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4BE1" w:rsidRPr="00884BE1" w:rsidRDefault="00884BE1" w:rsidP="00884BE1">
      <w:pPr>
        <w:jc w:val="center"/>
        <w:rPr>
          <w:rFonts w:asciiTheme="minorHAnsi" w:eastAsiaTheme="minorEastAsia" w:hAnsiTheme="minorHAnsi" w:cstheme="minorBidi"/>
          <w:sz w:val="22"/>
          <w:szCs w:val="22"/>
        </w:rPr>
      </w:pPr>
      <w:r w:rsidRPr="00884BE1">
        <w:rPr>
          <w:sz w:val="28"/>
          <w:szCs w:val="22"/>
        </w:rPr>
        <w:t>Министерство образования и науки Республики Казахстан</w:t>
      </w:r>
    </w:p>
    <w:p w:rsidR="00884BE1" w:rsidRPr="00884BE1" w:rsidRDefault="00884BE1" w:rsidP="00884BE1">
      <w:pPr>
        <w:jc w:val="center"/>
        <w:rPr>
          <w:rFonts w:asciiTheme="minorHAnsi" w:eastAsiaTheme="minorEastAsia" w:hAnsiTheme="minorHAnsi" w:cstheme="minorBidi"/>
          <w:sz w:val="22"/>
          <w:szCs w:val="22"/>
        </w:rPr>
      </w:pPr>
      <w:r w:rsidRPr="00884BE1">
        <w:rPr>
          <w:sz w:val="28"/>
          <w:szCs w:val="22"/>
        </w:rPr>
        <w:t>Карагандинский университет имени академика Е.А. Букетова</w:t>
      </w:r>
    </w:p>
    <w:p w:rsidR="00884BE1" w:rsidRPr="00884BE1" w:rsidRDefault="00884BE1" w:rsidP="00884BE1">
      <w:pPr>
        <w:spacing w:after="200" w:line="276" w:lineRule="auto"/>
        <w:rPr>
          <w:rFonts w:asciiTheme="minorHAnsi" w:eastAsiaTheme="minorEastAsia" w:hAnsiTheme="minorHAnsi" w:cstheme="minorBidi"/>
          <w:sz w:val="22"/>
          <w:szCs w:val="22"/>
        </w:rPr>
      </w:pPr>
    </w:p>
    <w:p w:rsidR="00884BE1" w:rsidRPr="00884BE1" w:rsidRDefault="00884BE1" w:rsidP="00884BE1">
      <w:pPr>
        <w:jc w:val="center"/>
        <w:rPr>
          <w:rFonts w:asciiTheme="minorHAnsi" w:eastAsiaTheme="minorEastAsia" w:hAnsiTheme="minorHAnsi" w:cstheme="minorBidi"/>
          <w:sz w:val="22"/>
          <w:szCs w:val="22"/>
        </w:rPr>
      </w:pPr>
      <w:r w:rsidRPr="00884BE1">
        <w:rPr>
          <w:sz w:val="28"/>
          <w:szCs w:val="22"/>
        </w:rPr>
        <w:t>Факультет Математики и информационных технологий</w:t>
      </w:r>
    </w:p>
    <w:p w:rsidR="00884BE1" w:rsidRPr="00884BE1" w:rsidRDefault="00884BE1" w:rsidP="00884BE1">
      <w:pPr>
        <w:spacing w:after="200" w:line="276" w:lineRule="auto"/>
        <w:rPr>
          <w:rFonts w:asciiTheme="minorHAnsi" w:eastAsiaTheme="minorEastAsia" w:hAnsiTheme="minorHAnsi" w:cstheme="minorBidi"/>
          <w:sz w:val="22"/>
          <w:szCs w:val="22"/>
        </w:rPr>
      </w:pPr>
    </w:p>
    <w:p w:rsidR="00884BE1" w:rsidRPr="00884BE1" w:rsidRDefault="00884BE1" w:rsidP="00884BE1">
      <w:pPr>
        <w:jc w:val="center"/>
        <w:rPr>
          <w:rFonts w:asciiTheme="minorHAnsi" w:eastAsiaTheme="minorEastAsia" w:hAnsiTheme="minorHAnsi" w:cstheme="minorBidi"/>
          <w:sz w:val="22"/>
          <w:szCs w:val="22"/>
        </w:rPr>
      </w:pPr>
      <w:r w:rsidRPr="00884BE1">
        <w:rPr>
          <w:sz w:val="28"/>
          <w:szCs w:val="22"/>
        </w:rPr>
        <w:t>Кафедра Прикладной математики и информатики</w:t>
      </w:r>
    </w:p>
    <w:p w:rsidR="00884BE1" w:rsidRPr="00884BE1" w:rsidRDefault="00884BE1" w:rsidP="00884BE1">
      <w:pPr>
        <w:spacing w:after="200" w:line="276" w:lineRule="auto"/>
        <w:rPr>
          <w:rFonts w:asciiTheme="minorHAnsi" w:eastAsiaTheme="minorEastAsia" w:hAnsiTheme="minorHAnsi" w:cstheme="minorBidi"/>
          <w:sz w:val="22"/>
          <w:szCs w:val="22"/>
        </w:rPr>
      </w:pPr>
    </w:p>
    <w:p w:rsidR="00884BE1" w:rsidRPr="00884BE1" w:rsidRDefault="00884BE1" w:rsidP="00884BE1">
      <w:pPr>
        <w:spacing w:after="200" w:line="276" w:lineRule="auto"/>
        <w:rPr>
          <w:rFonts w:asciiTheme="minorHAnsi" w:eastAsiaTheme="minorEastAsia" w:hAnsiTheme="minorHAnsi" w:cstheme="minorBidi"/>
          <w:sz w:val="22"/>
          <w:szCs w:val="22"/>
        </w:rPr>
      </w:pPr>
    </w:p>
    <w:p w:rsidR="00884BE1" w:rsidRPr="00884BE1" w:rsidRDefault="00884BE1" w:rsidP="00884BE1">
      <w:pPr>
        <w:jc w:val="center"/>
        <w:rPr>
          <w:rFonts w:asciiTheme="minorHAnsi" w:eastAsiaTheme="minorEastAsia" w:hAnsiTheme="minorHAnsi" w:cstheme="minorBidi"/>
          <w:sz w:val="22"/>
          <w:szCs w:val="22"/>
        </w:rPr>
      </w:pPr>
      <w:r w:rsidRPr="00884BE1">
        <w:rPr>
          <w:b/>
          <w:sz w:val="28"/>
          <w:szCs w:val="22"/>
        </w:rPr>
        <w:t>Спирина Елена Александровна</w:t>
      </w:r>
    </w:p>
    <w:p w:rsidR="00884BE1" w:rsidRPr="00884BE1" w:rsidRDefault="00884BE1" w:rsidP="00884BE1">
      <w:pPr>
        <w:jc w:val="center"/>
        <w:rPr>
          <w:rFonts w:asciiTheme="minorHAnsi" w:eastAsiaTheme="minorEastAsia" w:hAnsiTheme="minorHAnsi" w:cstheme="minorBidi"/>
          <w:sz w:val="22"/>
          <w:szCs w:val="22"/>
        </w:rPr>
      </w:pPr>
      <w:r w:rsidRPr="00884BE1">
        <w:rPr>
          <w:b/>
          <w:sz w:val="28"/>
          <w:szCs w:val="22"/>
        </w:rPr>
        <w:t>Фазылова Лейля Сабитовна</w:t>
      </w:r>
    </w:p>
    <w:p w:rsidR="00884BE1" w:rsidRPr="00884BE1" w:rsidRDefault="00884BE1" w:rsidP="00884BE1">
      <w:pPr>
        <w:spacing w:after="200" w:line="276" w:lineRule="auto"/>
        <w:rPr>
          <w:rFonts w:asciiTheme="minorHAnsi" w:eastAsiaTheme="minorEastAsia" w:hAnsiTheme="minorHAnsi" w:cstheme="minorBidi"/>
          <w:sz w:val="22"/>
          <w:szCs w:val="22"/>
        </w:rPr>
      </w:pPr>
    </w:p>
    <w:p w:rsidR="00884BE1" w:rsidRPr="00884BE1" w:rsidRDefault="00884BE1" w:rsidP="00884BE1">
      <w:pPr>
        <w:spacing w:after="200" w:line="276" w:lineRule="auto"/>
        <w:rPr>
          <w:rFonts w:asciiTheme="minorHAnsi" w:eastAsiaTheme="minorEastAsia" w:hAnsiTheme="minorHAnsi" w:cstheme="minorBidi"/>
          <w:sz w:val="22"/>
          <w:szCs w:val="22"/>
        </w:rPr>
      </w:pPr>
    </w:p>
    <w:p w:rsidR="00884BE1" w:rsidRPr="00884BE1" w:rsidRDefault="00884BE1" w:rsidP="00884BE1">
      <w:pPr>
        <w:spacing w:after="200" w:line="276" w:lineRule="auto"/>
        <w:rPr>
          <w:rFonts w:asciiTheme="minorHAnsi" w:eastAsiaTheme="minorEastAsia" w:hAnsiTheme="minorHAnsi" w:cstheme="minorBidi"/>
          <w:sz w:val="22"/>
          <w:szCs w:val="22"/>
        </w:rPr>
      </w:pPr>
    </w:p>
    <w:p w:rsidR="00884BE1" w:rsidRPr="00884BE1" w:rsidRDefault="00884BE1" w:rsidP="00884BE1">
      <w:pPr>
        <w:spacing w:after="200" w:line="276" w:lineRule="auto"/>
        <w:rPr>
          <w:rFonts w:asciiTheme="minorHAnsi" w:eastAsiaTheme="minorEastAsia" w:hAnsiTheme="minorHAnsi" w:cstheme="minorBidi"/>
          <w:sz w:val="22"/>
          <w:szCs w:val="22"/>
        </w:rPr>
      </w:pPr>
    </w:p>
    <w:p w:rsidR="00884BE1" w:rsidRPr="00884BE1" w:rsidRDefault="00884BE1" w:rsidP="00884BE1">
      <w:pPr>
        <w:jc w:val="center"/>
        <w:rPr>
          <w:rFonts w:asciiTheme="minorHAnsi" w:eastAsiaTheme="minorEastAsia" w:hAnsiTheme="minorHAnsi" w:cstheme="minorBidi"/>
          <w:sz w:val="22"/>
          <w:szCs w:val="22"/>
        </w:rPr>
      </w:pPr>
      <w:r w:rsidRPr="00884BE1">
        <w:rPr>
          <w:b/>
          <w:sz w:val="28"/>
          <w:szCs w:val="22"/>
        </w:rPr>
        <w:t>Курс лекций</w:t>
      </w:r>
    </w:p>
    <w:p w:rsidR="00884BE1" w:rsidRPr="00884BE1" w:rsidRDefault="00884BE1" w:rsidP="00884BE1">
      <w:pPr>
        <w:jc w:val="center"/>
        <w:rPr>
          <w:rFonts w:asciiTheme="minorHAnsi" w:eastAsiaTheme="minorEastAsia" w:hAnsiTheme="minorHAnsi" w:cstheme="minorBidi"/>
          <w:sz w:val="22"/>
          <w:szCs w:val="22"/>
        </w:rPr>
      </w:pPr>
      <w:r w:rsidRPr="00884BE1">
        <w:rPr>
          <w:b/>
          <w:sz w:val="28"/>
          <w:szCs w:val="22"/>
        </w:rPr>
        <w:t>по дисциплине «IT-инфраструктура»</w:t>
      </w:r>
    </w:p>
    <w:p w:rsidR="00884BE1" w:rsidRPr="00884BE1" w:rsidRDefault="00884BE1" w:rsidP="00884BE1">
      <w:pPr>
        <w:spacing w:after="200" w:line="276" w:lineRule="auto"/>
        <w:rPr>
          <w:rFonts w:asciiTheme="minorHAnsi" w:eastAsiaTheme="minorEastAsia" w:hAnsiTheme="minorHAnsi" w:cstheme="minorBidi"/>
          <w:sz w:val="22"/>
          <w:szCs w:val="22"/>
        </w:rPr>
      </w:pPr>
    </w:p>
    <w:p w:rsidR="00884BE1" w:rsidRPr="00884BE1" w:rsidRDefault="00884BE1" w:rsidP="00884BE1">
      <w:pPr>
        <w:spacing w:after="200" w:line="276" w:lineRule="auto"/>
        <w:rPr>
          <w:rFonts w:asciiTheme="minorHAnsi" w:eastAsiaTheme="minorEastAsia" w:hAnsiTheme="minorHAnsi" w:cstheme="minorBidi"/>
          <w:sz w:val="22"/>
          <w:szCs w:val="22"/>
        </w:rPr>
      </w:pPr>
    </w:p>
    <w:p w:rsidR="00884BE1" w:rsidRPr="00884BE1" w:rsidRDefault="00884BE1" w:rsidP="00884BE1">
      <w:pPr>
        <w:jc w:val="center"/>
        <w:rPr>
          <w:rFonts w:asciiTheme="minorHAnsi" w:eastAsiaTheme="minorEastAsia" w:hAnsiTheme="minorHAnsi" w:cstheme="minorBidi"/>
          <w:sz w:val="22"/>
          <w:szCs w:val="22"/>
        </w:rPr>
      </w:pPr>
      <w:r w:rsidRPr="00884BE1">
        <w:rPr>
          <w:sz w:val="28"/>
          <w:szCs w:val="22"/>
        </w:rPr>
        <w:t>бі</w:t>
      </w:r>
      <w:proofErr w:type="gramStart"/>
      <w:r w:rsidRPr="00884BE1">
        <w:rPr>
          <w:sz w:val="28"/>
          <w:szCs w:val="22"/>
        </w:rPr>
        <w:t>л</w:t>
      </w:r>
      <w:proofErr w:type="gramEnd"/>
      <w:r w:rsidRPr="00884BE1">
        <w:rPr>
          <w:sz w:val="28"/>
          <w:szCs w:val="22"/>
        </w:rPr>
        <w:t>ім беру бағдарламасы: «6В06103 – Информационные системы»»</w:t>
      </w:r>
    </w:p>
    <w:p w:rsidR="00884BE1" w:rsidRPr="00884BE1" w:rsidRDefault="00884BE1" w:rsidP="00884BE1">
      <w:pPr>
        <w:spacing w:after="200" w:line="276" w:lineRule="auto"/>
        <w:rPr>
          <w:rFonts w:asciiTheme="minorHAnsi" w:eastAsiaTheme="minorEastAsia" w:hAnsiTheme="minorHAnsi" w:cstheme="minorBidi"/>
          <w:sz w:val="22"/>
          <w:szCs w:val="22"/>
        </w:rPr>
      </w:pPr>
    </w:p>
    <w:p w:rsidR="00884BE1" w:rsidRPr="00884BE1" w:rsidRDefault="00884BE1" w:rsidP="00884BE1">
      <w:pPr>
        <w:spacing w:after="200" w:line="276" w:lineRule="auto"/>
        <w:rPr>
          <w:rFonts w:asciiTheme="minorHAnsi" w:eastAsiaTheme="minorEastAsia" w:hAnsiTheme="minorHAnsi" w:cstheme="minorBidi"/>
          <w:sz w:val="22"/>
          <w:szCs w:val="22"/>
        </w:rPr>
      </w:pPr>
    </w:p>
    <w:p w:rsidR="00884BE1" w:rsidRPr="00884BE1" w:rsidRDefault="00884BE1" w:rsidP="00884BE1">
      <w:pPr>
        <w:spacing w:after="200" w:line="276" w:lineRule="auto"/>
        <w:rPr>
          <w:rFonts w:asciiTheme="minorHAnsi" w:eastAsiaTheme="minorEastAsia" w:hAnsiTheme="minorHAnsi" w:cstheme="minorBidi"/>
          <w:sz w:val="22"/>
          <w:szCs w:val="22"/>
        </w:rPr>
      </w:pPr>
    </w:p>
    <w:p w:rsidR="00884BE1" w:rsidRPr="00884BE1" w:rsidRDefault="00884BE1" w:rsidP="00884BE1">
      <w:pPr>
        <w:spacing w:after="200" w:line="276" w:lineRule="auto"/>
        <w:rPr>
          <w:rFonts w:asciiTheme="minorHAnsi" w:eastAsiaTheme="minorEastAsia" w:hAnsiTheme="minorHAnsi" w:cstheme="minorBidi"/>
          <w:sz w:val="22"/>
          <w:szCs w:val="22"/>
        </w:rPr>
      </w:pPr>
    </w:p>
    <w:p w:rsidR="00884BE1" w:rsidRPr="00884BE1" w:rsidRDefault="00884BE1" w:rsidP="00884BE1">
      <w:pPr>
        <w:spacing w:after="200" w:line="276" w:lineRule="auto"/>
        <w:rPr>
          <w:rFonts w:asciiTheme="minorHAnsi" w:eastAsiaTheme="minorEastAsia" w:hAnsiTheme="minorHAnsi" w:cstheme="minorBidi"/>
          <w:sz w:val="22"/>
          <w:szCs w:val="22"/>
        </w:rPr>
      </w:pPr>
    </w:p>
    <w:p w:rsidR="00884BE1" w:rsidRPr="00884BE1" w:rsidRDefault="00884BE1" w:rsidP="00884BE1">
      <w:pPr>
        <w:spacing w:after="200" w:line="276" w:lineRule="auto"/>
        <w:rPr>
          <w:rFonts w:asciiTheme="minorHAnsi" w:eastAsiaTheme="minorEastAsia" w:hAnsiTheme="minorHAnsi" w:cstheme="minorBidi"/>
          <w:sz w:val="22"/>
          <w:szCs w:val="22"/>
        </w:rPr>
      </w:pPr>
    </w:p>
    <w:p w:rsidR="00884BE1" w:rsidRPr="00884BE1" w:rsidRDefault="00884BE1" w:rsidP="00884BE1">
      <w:pPr>
        <w:jc w:val="center"/>
        <w:rPr>
          <w:rFonts w:asciiTheme="minorHAnsi" w:eastAsiaTheme="minorEastAsia" w:hAnsiTheme="minorHAnsi" w:cstheme="minorBidi"/>
          <w:sz w:val="22"/>
          <w:szCs w:val="22"/>
        </w:rPr>
      </w:pPr>
      <w:r w:rsidRPr="00884BE1">
        <w:rPr>
          <w:sz w:val="28"/>
          <w:szCs w:val="22"/>
        </w:rPr>
        <w:t>Караганда 2021</w:t>
      </w:r>
    </w:p>
    <w:p w:rsidR="00CE0383" w:rsidRPr="00CE0383" w:rsidRDefault="00A63EC6" w:rsidP="00865728">
      <w:pPr>
        <w:ind w:firstLine="567"/>
        <w:jc w:val="center"/>
        <w:rPr>
          <w:b/>
          <w:sz w:val="28"/>
          <w:szCs w:val="28"/>
        </w:rPr>
      </w:pPr>
      <w:r>
        <w:rPr>
          <w:sz w:val="28"/>
          <w:szCs w:val="28"/>
        </w:rPr>
        <w:br w:type="page"/>
      </w:r>
      <w:r w:rsidR="00CE0383" w:rsidRPr="00CE0383">
        <w:rPr>
          <w:b/>
          <w:sz w:val="28"/>
          <w:szCs w:val="28"/>
        </w:rPr>
        <w:lastRenderedPageBreak/>
        <w:t>Тема 1. ИТ-сервис – основа деятельности современной ИС службы.</w:t>
      </w:r>
    </w:p>
    <w:p w:rsidR="00CE0383" w:rsidRPr="006E06A9" w:rsidRDefault="00CE0383" w:rsidP="006E06A9">
      <w:pPr>
        <w:ind w:firstLine="454"/>
        <w:jc w:val="both"/>
        <w:rPr>
          <w:bCs/>
          <w:i/>
          <w:sz w:val="28"/>
          <w:szCs w:val="28"/>
        </w:rPr>
      </w:pPr>
    </w:p>
    <w:p w:rsidR="00CE0383" w:rsidRPr="006E06A9" w:rsidRDefault="00CE0383" w:rsidP="006E06A9">
      <w:pPr>
        <w:ind w:firstLine="454"/>
        <w:jc w:val="both"/>
        <w:rPr>
          <w:b/>
          <w:bCs/>
          <w:sz w:val="28"/>
          <w:szCs w:val="28"/>
        </w:rPr>
      </w:pPr>
      <w:r w:rsidRPr="006E06A9">
        <w:rPr>
          <w:b/>
          <w:bCs/>
          <w:sz w:val="28"/>
          <w:szCs w:val="28"/>
        </w:rPr>
        <w:t>План лекции:</w:t>
      </w:r>
    </w:p>
    <w:p w:rsidR="00CE0383" w:rsidRPr="006E06A9" w:rsidRDefault="00CE0383" w:rsidP="006E06A9">
      <w:pPr>
        <w:ind w:firstLine="454"/>
        <w:jc w:val="both"/>
        <w:rPr>
          <w:bCs/>
          <w:sz w:val="28"/>
          <w:szCs w:val="28"/>
        </w:rPr>
      </w:pPr>
      <w:r w:rsidRPr="006E06A9">
        <w:rPr>
          <w:bCs/>
          <w:sz w:val="28"/>
          <w:szCs w:val="28"/>
        </w:rPr>
        <w:t>1. Понятие ИТ-сервиса</w:t>
      </w:r>
      <w:r w:rsidR="00AE3756">
        <w:rPr>
          <w:bCs/>
          <w:sz w:val="28"/>
          <w:szCs w:val="28"/>
        </w:rPr>
        <w:t>.</w:t>
      </w:r>
    </w:p>
    <w:p w:rsidR="00CE0383" w:rsidRPr="006E06A9" w:rsidRDefault="00CE0383" w:rsidP="006E06A9">
      <w:pPr>
        <w:ind w:firstLine="454"/>
        <w:jc w:val="both"/>
        <w:rPr>
          <w:bCs/>
          <w:sz w:val="28"/>
          <w:szCs w:val="28"/>
        </w:rPr>
      </w:pPr>
      <w:r w:rsidRPr="006E06A9">
        <w:rPr>
          <w:bCs/>
          <w:sz w:val="28"/>
          <w:szCs w:val="28"/>
        </w:rPr>
        <w:t>2. Функциональные области управления службой ИС</w:t>
      </w:r>
      <w:r w:rsidR="00AE3756">
        <w:rPr>
          <w:bCs/>
          <w:sz w:val="28"/>
          <w:szCs w:val="28"/>
        </w:rPr>
        <w:t>.</w:t>
      </w:r>
    </w:p>
    <w:p w:rsidR="00CE0383" w:rsidRPr="006E06A9" w:rsidRDefault="00CE0383" w:rsidP="006E06A9">
      <w:pPr>
        <w:ind w:firstLine="454"/>
        <w:jc w:val="both"/>
        <w:rPr>
          <w:bCs/>
          <w:sz w:val="28"/>
          <w:szCs w:val="28"/>
        </w:rPr>
      </w:pPr>
    </w:p>
    <w:p w:rsidR="00CE0383" w:rsidRPr="00CE0383" w:rsidRDefault="00CE0383" w:rsidP="00236440">
      <w:pPr>
        <w:ind w:firstLine="454"/>
        <w:jc w:val="both"/>
        <w:rPr>
          <w:b/>
          <w:bCs/>
          <w:sz w:val="28"/>
          <w:szCs w:val="28"/>
        </w:rPr>
      </w:pPr>
      <w:r w:rsidRPr="00CE0383">
        <w:rPr>
          <w:b/>
          <w:bCs/>
          <w:sz w:val="28"/>
          <w:szCs w:val="28"/>
        </w:rPr>
        <w:t>1. Понятие ИТ-сервиса</w:t>
      </w:r>
    </w:p>
    <w:p w:rsidR="00CE0383" w:rsidRPr="00CE0383" w:rsidRDefault="00CE0383" w:rsidP="00236440">
      <w:pPr>
        <w:ind w:firstLine="454"/>
        <w:jc w:val="both"/>
        <w:rPr>
          <w:bCs/>
          <w:sz w:val="28"/>
          <w:szCs w:val="28"/>
        </w:rPr>
      </w:pPr>
      <w:r w:rsidRPr="00CE0383">
        <w:rPr>
          <w:bCs/>
          <w:sz w:val="28"/>
          <w:szCs w:val="28"/>
        </w:rPr>
        <w:t>Системы управления информационными технологиями (</w:t>
      </w:r>
      <w:proofErr w:type="gramStart"/>
      <w:r w:rsidRPr="00CE0383">
        <w:rPr>
          <w:bCs/>
          <w:sz w:val="28"/>
          <w:szCs w:val="28"/>
        </w:rPr>
        <w:t>ИТ</w:t>
      </w:r>
      <w:proofErr w:type="gramEnd"/>
      <w:r w:rsidRPr="00CE0383">
        <w:rPr>
          <w:bCs/>
          <w:sz w:val="28"/>
          <w:szCs w:val="28"/>
        </w:rPr>
        <w:t>) предприятий</w:t>
      </w:r>
      <w:r>
        <w:rPr>
          <w:bCs/>
          <w:sz w:val="28"/>
          <w:szCs w:val="28"/>
        </w:rPr>
        <w:t xml:space="preserve"> </w:t>
      </w:r>
      <w:r w:rsidRPr="00CE0383">
        <w:rPr>
          <w:bCs/>
          <w:sz w:val="28"/>
          <w:szCs w:val="28"/>
        </w:rPr>
        <w:t>и организаций (далее по тексту используется термин "предприятие") являются</w:t>
      </w:r>
      <w:r>
        <w:rPr>
          <w:bCs/>
          <w:sz w:val="28"/>
          <w:szCs w:val="28"/>
        </w:rPr>
        <w:t xml:space="preserve"> </w:t>
      </w:r>
      <w:r w:rsidRPr="00CE0383">
        <w:rPr>
          <w:bCs/>
          <w:sz w:val="28"/>
          <w:szCs w:val="28"/>
        </w:rPr>
        <w:t>достаточно сложными, поскольку требуется учет интересов множества</w:t>
      </w:r>
      <w:r>
        <w:rPr>
          <w:bCs/>
          <w:sz w:val="28"/>
          <w:szCs w:val="28"/>
        </w:rPr>
        <w:t xml:space="preserve"> </w:t>
      </w:r>
      <w:r w:rsidRPr="00CE0383">
        <w:rPr>
          <w:bCs/>
          <w:sz w:val="28"/>
          <w:szCs w:val="28"/>
        </w:rPr>
        <w:t>участников, вовлеченных в создание и использование ИТ-ресурсов (спонсоров</w:t>
      </w:r>
      <w:r>
        <w:rPr>
          <w:bCs/>
          <w:sz w:val="28"/>
          <w:szCs w:val="28"/>
        </w:rPr>
        <w:t xml:space="preserve"> </w:t>
      </w:r>
      <w:r w:rsidRPr="00CE0383">
        <w:rPr>
          <w:bCs/>
          <w:sz w:val="28"/>
          <w:szCs w:val="28"/>
        </w:rPr>
        <w:t>создания информационной системы, конечных пользователей и разработчиков).</w:t>
      </w:r>
    </w:p>
    <w:p w:rsidR="00CE0383" w:rsidRPr="00CE0383" w:rsidRDefault="00CE0383" w:rsidP="00236440">
      <w:pPr>
        <w:ind w:firstLine="454"/>
        <w:jc w:val="both"/>
        <w:rPr>
          <w:bCs/>
          <w:sz w:val="28"/>
          <w:szCs w:val="28"/>
        </w:rPr>
      </w:pPr>
      <w:r w:rsidRPr="00CE0383">
        <w:rPr>
          <w:bCs/>
          <w:sz w:val="28"/>
          <w:szCs w:val="28"/>
        </w:rPr>
        <w:t>Понятие "информационные технологии" является общеупотребительным, в то</w:t>
      </w:r>
      <w:r>
        <w:rPr>
          <w:bCs/>
          <w:sz w:val="28"/>
          <w:szCs w:val="28"/>
        </w:rPr>
        <w:t xml:space="preserve"> </w:t>
      </w:r>
      <w:r w:rsidRPr="00CE0383">
        <w:rPr>
          <w:bCs/>
          <w:sz w:val="28"/>
          <w:szCs w:val="28"/>
        </w:rPr>
        <w:t>же время отсутствует общепризнанное определение этого понятия. Мы будем</w:t>
      </w:r>
      <w:r>
        <w:rPr>
          <w:bCs/>
          <w:sz w:val="28"/>
          <w:szCs w:val="28"/>
        </w:rPr>
        <w:t xml:space="preserve"> </w:t>
      </w:r>
      <w:r w:rsidRPr="00CE0383">
        <w:rPr>
          <w:bCs/>
          <w:sz w:val="28"/>
          <w:szCs w:val="28"/>
        </w:rPr>
        <w:t>придерживаться определения, данного в</w:t>
      </w:r>
      <w:r>
        <w:rPr>
          <w:bCs/>
          <w:sz w:val="28"/>
          <w:szCs w:val="28"/>
        </w:rPr>
        <w:t xml:space="preserve"> </w:t>
      </w:r>
      <w:r w:rsidRPr="00CE0383">
        <w:rPr>
          <w:bCs/>
          <w:sz w:val="28"/>
          <w:szCs w:val="28"/>
        </w:rPr>
        <w:t>энциклопедии Wikipedia (en.wikipedia.org/wiki/Main_Page): "Информационные</w:t>
      </w:r>
      <w:r>
        <w:rPr>
          <w:bCs/>
          <w:sz w:val="28"/>
          <w:szCs w:val="28"/>
        </w:rPr>
        <w:t xml:space="preserve"> </w:t>
      </w:r>
      <w:r w:rsidRPr="00CE0383">
        <w:rPr>
          <w:bCs/>
          <w:sz w:val="28"/>
          <w:szCs w:val="28"/>
        </w:rPr>
        <w:t>технологии (</w:t>
      </w:r>
      <w:proofErr w:type="gramStart"/>
      <w:r w:rsidRPr="00CE0383">
        <w:rPr>
          <w:bCs/>
          <w:sz w:val="28"/>
          <w:szCs w:val="28"/>
        </w:rPr>
        <w:t>ИТ</w:t>
      </w:r>
      <w:proofErr w:type="gramEnd"/>
      <w:r w:rsidRPr="00CE0383">
        <w:rPr>
          <w:bCs/>
          <w:sz w:val="28"/>
          <w:szCs w:val="28"/>
        </w:rPr>
        <w:t>), или информационные и коммуникационные технологии</w:t>
      </w:r>
      <w:r>
        <w:rPr>
          <w:bCs/>
          <w:sz w:val="28"/>
          <w:szCs w:val="28"/>
        </w:rPr>
        <w:t xml:space="preserve"> </w:t>
      </w:r>
      <w:r w:rsidRPr="00CE0383">
        <w:rPr>
          <w:bCs/>
          <w:sz w:val="28"/>
          <w:szCs w:val="28"/>
        </w:rPr>
        <w:t>(ИКТ), — это технологии, применяемые для обработки информации. В</w:t>
      </w:r>
      <w:r>
        <w:rPr>
          <w:bCs/>
          <w:sz w:val="28"/>
          <w:szCs w:val="28"/>
        </w:rPr>
        <w:t xml:space="preserve"> </w:t>
      </w:r>
      <w:r w:rsidRPr="00CE0383">
        <w:rPr>
          <w:bCs/>
          <w:sz w:val="28"/>
          <w:szCs w:val="28"/>
        </w:rPr>
        <w:t>частности, они используют компьютеры и программное обеспечение для</w:t>
      </w:r>
      <w:r>
        <w:rPr>
          <w:bCs/>
          <w:sz w:val="28"/>
          <w:szCs w:val="28"/>
        </w:rPr>
        <w:t xml:space="preserve"> </w:t>
      </w:r>
      <w:r w:rsidRPr="00CE0383">
        <w:rPr>
          <w:bCs/>
          <w:sz w:val="28"/>
          <w:szCs w:val="28"/>
        </w:rPr>
        <w:t>преобразования, хранения, защиты, передачи и извлечения информации в</w:t>
      </w:r>
      <w:r>
        <w:rPr>
          <w:bCs/>
          <w:sz w:val="28"/>
          <w:szCs w:val="28"/>
        </w:rPr>
        <w:t xml:space="preserve"> </w:t>
      </w:r>
      <w:r w:rsidRPr="00CE0383">
        <w:rPr>
          <w:bCs/>
          <w:sz w:val="28"/>
          <w:szCs w:val="28"/>
        </w:rPr>
        <w:t>любом месте и в любое время". С учетом этого определения ИТ</w:t>
      </w:r>
      <w:r>
        <w:rPr>
          <w:bCs/>
          <w:sz w:val="28"/>
          <w:szCs w:val="28"/>
        </w:rPr>
        <w:t>-</w:t>
      </w:r>
      <w:r w:rsidRPr="00CE0383">
        <w:rPr>
          <w:bCs/>
          <w:sz w:val="28"/>
          <w:szCs w:val="28"/>
        </w:rPr>
        <w:t>менеджмент охватывает управление всеми компьютерными и</w:t>
      </w:r>
      <w:r>
        <w:rPr>
          <w:bCs/>
          <w:sz w:val="28"/>
          <w:szCs w:val="28"/>
        </w:rPr>
        <w:t xml:space="preserve"> </w:t>
      </w:r>
      <w:r w:rsidRPr="00CE0383">
        <w:rPr>
          <w:bCs/>
          <w:sz w:val="28"/>
          <w:szCs w:val="28"/>
        </w:rPr>
        <w:t>коммуникационными ресурсами предприятия. Его основная задача состоит в</w:t>
      </w:r>
      <w:r>
        <w:rPr>
          <w:bCs/>
          <w:sz w:val="28"/>
          <w:szCs w:val="28"/>
        </w:rPr>
        <w:t xml:space="preserve"> </w:t>
      </w:r>
      <w:r w:rsidRPr="00CE0383">
        <w:rPr>
          <w:bCs/>
          <w:sz w:val="28"/>
          <w:szCs w:val="28"/>
        </w:rPr>
        <w:t>создании и поддержании в работоспособном состоянии приложений и</w:t>
      </w:r>
      <w:r>
        <w:rPr>
          <w:bCs/>
          <w:sz w:val="28"/>
          <w:szCs w:val="28"/>
        </w:rPr>
        <w:t xml:space="preserve"> </w:t>
      </w:r>
      <w:r w:rsidRPr="00CE0383">
        <w:rPr>
          <w:bCs/>
          <w:sz w:val="28"/>
          <w:szCs w:val="28"/>
        </w:rPr>
        <w:t>инфраструктуры, на которой они исполняются. Подобный менеджмент можно</w:t>
      </w:r>
      <w:r>
        <w:rPr>
          <w:bCs/>
          <w:sz w:val="28"/>
          <w:szCs w:val="28"/>
        </w:rPr>
        <w:t xml:space="preserve"> </w:t>
      </w:r>
      <w:r w:rsidRPr="00CE0383">
        <w:rPr>
          <w:bCs/>
          <w:sz w:val="28"/>
          <w:szCs w:val="28"/>
        </w:rPr>
        <w:t>разделить на три уровня: операционный, тактический и стратегический. На</w:t>
      </w:r>
      <w:r>
        <w:rPr>
          <w:bCs/>
          <w:sz w:val="28"/>
          <w:szCs w:val="28"/>
        </w:rPr>
        <w:t xml:space="preserve"> </w:t>
      </w:r>
      <w:r w:rsidRPr="00CE0383">
        <w:rPr>
          <w:bCs/>
          <w:sz w:val="28"/>
          <w:szCs w:val="28"/>
        </w:rPr>
        <w:t>стратегическом уровне обеспечивается установление соответствия между</w:t>
      </w:r>
      <w:r>
        <w:rPr>
          <w:bCs/>
          <w:sz w:val="28"/>
          <w:szCs w:val="28"/>
        </w:rPr>
        <w:t xml:space="preserve"> </w:t>
      </w:r>
      <w:r w:rsidRPr="00CE0383">
        <w:rPr>
          <w:bCs/>
          <w:sz w:val="28"/>
          <w:szCs w:val="28"/>
        </w:rPr>
        <w:t>информационными функциями системы и ее контентом, что сводится к</w:t>
      </w:r>
      <w:r>
        <w:rPr>
          <w:bCs/>
          <w:sz w:val="28"/>
          <w:szCs w:val="28"/>
        </w:rPr>
        <w:t xml:space="preserve"> </w:t>
      </w:r>
      <w:r w:rsidRPr="00CE0383">
        <w:rPr>
          <w:bCs/>
          <w:sz w:val="28"/>
          <w:szCs w:val="28"/>
        </w:rPr>
        <w:t>атрибуции задач на поле информационной политики, определению содержания</w:t>
      </w:r>
      <w:r>
        <w:rPr>
          <w:bCs/>
          <w:sz w:val="28"/>
          <w:szCs w:val="28"/>
        </w:rPr>
        <w:t xml:space="preserve"> </w:t>
      </w:r>
      <w:r w:rsidRPr="00CE0383">
        <w:rPr>
          <w:bCs/>
          <w:sz w:val="28"/>
          <w:szCs w:val="28"/>
        </w:rPr>
        <w:t>информационных функций и ИТ-поддержке. На операционном и тактическом</w:t>
      </w:r>
      <w:r>
        <w:rPr>
          <w:bCs/>
          <w:sz w:val="28"/>
          <w:szCs w:val="28"/>
        </w:rPr>
        <w:t xml:space="preserve"> </w:t>
      </w:r>
      <w:proofErr w:type="gramStart"/>
      <w:r w:rsidRPr="00CE0383">
        <w:rPr>
          <w:bCs/>
          <w:sz w:val="28"/>
          <w:szCs w:val="28"/>
        </w:rPr>
        <w:t>уровнях</w:t>
      </w:r>
      <w:proofErr w:type="gramEnd"/>
      <w:r w:rsidRPr="00CE0383">
        <w:rPr>
          <w:bCs/>
          <w:sz w:val="28"/>
          <w:szCs w:val="28"/>
        </w:rPr>
        <w:t xml:space="preserve"> ИТ-менеджмента должны обеспечиваться заданные уровни</w:t>
      </w:r>
      <w:r>
        <w:rPr>
          <w:bCs/>
          <w:sz w:val="28"/>
          <w:szCs w:val="28"/>
        </w:rPr>
        <w:t xml:space="preserve"> </w:t>
      </w:r>
      <w:r w:rsidRPr="00CE0383">
        <w:rPr>
          <w:bCs/>
          <w:sz w:val="28"/>
          <w:szCs w:val="28"/>
        </w:rPr>
        <w:t>работоспособности и надежности эксплуатации приложений информационной</w:t>
      </w:r>
      <w:r>
        <w:rPr>
          <w:bCs/>
          <w:sz w:val="28"/>
          <w:szCs w:val="28"/>
        </w:rPr>
        <w:t xml:space="preserve"> </w:t>
      </w:r>
      <w:r w:rsidRPr="00CE0383">
        <w:rPr>
          <w:bCs/>
          <w:sz w:val="28"/>
          <w:szCs w:val="28"/>
        </w:rPr>
        <w:t>системы (ИС) на продолжении всего жизненного цикла системы.</w:t>
      </w:r>
    </w:p>
    <w:p w:rsidR="00BE2D0C" w:rsidRDefault="00CE0383" w:rsidP="00236440">
      <w:pPr>
        <w:ind w:firstLine="454"/>
        <w:jc w:val="both"/>
        <w:rPr>
          <w:bCs/>
          <w:sz w:val="28"/>
          <w:szCs w:val="28"/>
        </w:rPr>
      </w:pPr>
      <w:r w:rsidRPr="00CE0383">
        <w:rPr>
          <w:bCs/>
          <w:sz w:val="28"/>
          <w:szCs w:val="28"/>
        </w:rPr>
        <w:t xml:space="preserve">Создание системы управления </w:t>
      </w:r>
      <w:proofErr w:type="gramStart"/>
      <w:r w:rsidRPr="00CE0383">
        <w:rPr>
          <w:bCs/>
          <w:sz w:val="28"/>
          <w:szCs w:val="28"/>
        </w:rPr>
        <w:t>ИТ</w:t>
      </w:r>
      <w:proofErr w:type="gramEnd"/>
      <w:r w:rsidRPr="00CE0383">
        <w:rPr>
          <w:bCs/>
          <w:sz w:val="28"/>
          <w:szCs w:val="28"/>
        </w:rPr>
        <w:t>, как и любой другой системы</w:t>
      </w:r>
      <w:r>
        <w:rPr>
          <w:bCs/>
          <w:sz w:val="28"/>
          <w:szCs w:val="28"/>
        </w:rPr>
        <w:t xml:space="preserve"> </w:t>
      </w:r>
      <w:r w:rsidRPr="00CE0383">
        <w:rPr>
          <w:bCs/>
          <w:sz w:val="28"/>
          <w:szCs w:val="28"/>
        </w:rPr>
        <w:t>управления, предполагает определение управляемых объектов и управляющих</w:t>
      </w:r>
      <w:r>
        <w:rPr>
          <w:bCs/>
          <w:sz w:val="28"/>
          <w:szCs w:val="28"/>
        </w:rPr>
        <w:t xml:space="preserve"> </w:t>
      </w:r>
      <w:r w:rsidRPr="00CE0383">
        <w:rPr>
          <w:bCs/>
          <w:sz w:val="28"/>
          <w:szCs w:val="28"/>
        </w:rPr>
        <w:t>воздействий (рис. 1.1).</w:t>
      </w:r>
    </w:p>
    <w:p w:rsidR="007E0FFC" w:rsidRPr="00D00EE3" w:rsidRDefault="007E0FFC" w:rsidP="007E0FFC">
      <w:pPr>
        <w:ind w:firstLine="454"/>
        <w:jc w:val="both"/>
        <w:rPr>
          <w:bCs/>
          <w:sz w:val="28"/>
          <w:szCs w:val="28"/>
        </w:rPr>
      </w:pPr>
      <w:r w:rsidRPr="00D00EE3">
        <w:rPr>
          <w:bCs/>
          <w:sz w:val="28"/>
          <w:szCs w:val="28"/>
        </w:rPr>
        <w:t>Объектами ИТ-менеджмента являются:</w:t>
      </w:r>
    </w:p>
    <w:p w:rsidR="007E0FFC" w:rsidRPr="00D00EE3" w:rsidRDefault="007E0FFC" w:rsidP="007E0FFC">
      <w:pPr>
        <w:ind w:firstLine="454"/>
        <w:jc w:val="both"/>
        <w:rPr>
          <w:bCs/>
          <w:sz w:val="28"/>
          <w:szCs w:val="28"/>
        </w:rPr>
      </w:pPr>
      <w:r w:rsidRPr="00D00EE3">
        <w:rPr>
          <w:bCs/>
          <w:sz w:val="28"/>
          <w:szCs w:val="28"/>
        </w:rPr>
        <w:t>• инфраструктура;</w:t>
      </w:r>
    </w:p>
    <w:p w:rsidR="007E0FFC" w:rsidRPr="00D00EE3" w:rsidRDefault="007E0FFC" w:rsidP="007E0FFC">
      <w:pPr>
        <w:ind w:firstLine="454"/>
        <w:jc w:val="both"/>
        <w:rPr>
          <w:bCs/>
          <w:sz w:val="28"/>
          <w:szCs w:val="28"/>
        </w:rPr>
      </w:pPr>
      <w:r w:rsidRPr="00D00EE3">
        <w:rPr>
          <w:bCs/>
          <w:sz w:val="28"/>
          <w:szCs w:val="28"/>
        </w:rPr>
        <w:t>• приложения;</w:t>
      </w:r>
    </w:p>
    <w:p w:rsidR="007E0FFC" w:rsidRPr="00D00EE3" w:rsidRDefault="007E0FFC" w:rsidP="007E0FFC">
      <w:pPr>
        <w:ind w:firstLine="454"/>
        <w:jc w:val="both"/>
        <w:rPr>
          <w:bCs/>
          <w:sz w:val="28"/>
          <w:szCs w:val="28"/>
        </w:rPr>
      </w:pPr>
      <w:r w:rsidRPr="00D00EE3">
        <w:rPr>
          <w:bCs/>
          <w:sz w:val="28"/>
          <w:szCs w:val="28"/>
        </w:rPr>
        <w:t>• организационная структура службы ИС;</w:t>
      </w:r>
    </w:p>
    <w:p w:rsidR="007E0FFC" w:rsidRPr="00D00EE3" w:rsidRDefault="007E0FFC" w:rsidP="007E0FFC">
      <w:pPr>
        <w:ind w:firstLine="454"/>
        <w:jc w:val="both"/>
        <w:rPr>
          <w:bCs/>
          <w:sz w:val="28"/>
          <w:szCs w:val="28"/>
        </w:rPr>
      </w:pPr>
      <w:r w:rsidRPr="00D00EE3">
        <w:rPr>
          <w:bCs/>
          <w:sz w:val="28"/>
          <w:szCs w:val="28"/>
        </w:rPr>
        <w:t>• ИТ-проекты.</w:t>
      </w:r>
    </w:p>
    <w:p w:rsidR="00FE1759" w:rsidRPr="00CE0383" w:rsidRDefault="00FE1759" w:rsidP="00236440">
      <w:pPr>
        <w:ind w:firstLine="454"/>
        <w:jc w:val="both"/>
        <w:rPr>
          <w:bCs/>
          <w:sz w:val="28"/>
          <w:szCs w:val="28"/>
        </w:rPr>
      </w:pPr>
    </w:p>
    <w:p w:rsidR="00CC0B49" w:rsidRDefault="00F251C4" w:rsidP="00236440">
      <w:pPr>
        <w:ind w:firstLine="454"/>
        <w:jc w:val="center"/>
        <w:rPr>
          <w:noProof/>
        </w:rPr>
      </w:pPr>
      <w:r>
        <w:rPr>
          <w:noProof/>
        </w:rPr>
        <w:lastRenderedPageBreak/>
        <w:drawing>
          <wp:inline distT="0" distB="0" distL="0" distR="0">
            <wp:extent cx="3238500" cy="1943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25362" t="21692" r="22061" b="22058"/>
                    <a:stretch>
                      <a:fillRect/>
                    </a:stretch>
                  </pic:blipFill>
                  <pic:spPr bwMode="auto">
                    <a:xfrm>
                      <a:off x="0" y="0"/>
                      <a:ext cx="3238500" cy="1943100"/>
                    </a:xfrm>
                    <a:prstGeom prst="rect">
                      <a:avLst/>
                    </a:prstGeom>
                    <a:noFill/>
                    <a:ln>
                      <a:noFill/>
                    </a:ln>
                  </pic:spPr>
                </pic:pic>
              </a:graphicData>
            </a:graphic>
          </wp:inline>
        </w:drawing>
      </w:r>
    </w:p>
    <w:p w:rsidR="00CE0383" w:rsidRPr="00CE0383" w:rsidRDefault="00CE0383" w:rsidP="00236440">
      <w:pPr>
        <w:ind w:firstLine="454"/>
        <w:jc w:val="center"/>
        <w:rPr>
          <w:bCs/>
          <w:sz w:val="28"/>
          <w:szCs w:val="28"/>
        </w:rPr>
      </w:pPr>
      <w:r w:rsidRPr="00CE0383">
        <w:rPr>
          <w:bCs/>
          <w:sz w:val="28"/>
          <w:szCs w:val="28"/>
        </w:rPr>
        <w:t>Рис. 1.1. Объекты информационного менеджмента</w:t>
      </w:r>
    </w:p>
    <w:p w:rsidR="00FE1759" w:rsidRDefault="00FE1759" w:rsidP="00236440">
      <w:pPr>
        <w:ind w:firstLine="454"/>
        <w:jc w:val="both"/>
        <w:rPr>
          <w:bCs/>
          <w:sz w:val="28"/>
          <w:szCs w:val="28"/>
        </w:rPr>
      </w:pPr>
    </w:p>
    <w:p w:rsidR="00D00EE3" w:rsidRPr="00D00EE3" w:rsidRDefault="00D00EE3" w:rsidP="00236440">
      <w:pPr>
        <w:ind w:firstLine="454"/>
        <w:jc w:val="both"/>
        <w:rPr>
          <w:bCs/>
          <w:sz w:val="28"/>
          <w:szCs w:val="28"/>
        </w:rPr>
      </w:pPr>
      <w:r w:rsidRPr="00D00EE3">
        <w:rPr>
          <w:bCs/>
          <w:sz w:val="28"/>
          <w:szCs w:val="28"/>
        </w:rPr>
        <w:t xml:space="preserve">Инфраструктура </w:t>
      </w:r>
      <w:proofErr w:type="gramStart"/>
      <w:r w:rsidRPr="00D00EE3">
        <w:rPr>
          <w:bCs/>
          <w:sz w:val="28"/>
          <w:szCs w:val="28"/>
        </w:rPr>
        <w:t>ИТ</w:t>
      </w:r>
      <w:proofErr w:type="gramEnd"/>
      <w:r w:rsidRPr="00D00EE3">
        <w:rPr>
          <w:bCs/>
          <w:sz w:val="28"/>
          <w:szCs w:val="28"/>
        </w:rPr>
        <w:t xml:space="preserve"> включает техническое и системное программное</w:t>
      </w:r>
      <w:r>
        <w:rPr>
          <w:bCs/>
          <w:sz w:val="28"/>
          <w:szCs w:val="28"/>
        </w:rPr>
        <w:t xml:space="preserve"> </w:t>
      </w:r>
      <w:r w:rsidRPr="00D00EE3">
        <w:rPr>
          <w:bCs/>
          <w:sz w:val="28"/>
          <w:szCs w:val="28"/>
        </w:rPr>
        <w:t xml:space="preserve">обеспечение. Техническое обеспечение </w:t>
      </w:r>
      <w:proofErr w:type="gramStart"/>
      <w:r w:rsidRPr="00D00EE3">
        <w:rPr>
          <w:bCs/>
          <w:sz w:val="28"/>
          <w:szCs w:val="28"/>
        </w:rPr>
        <w:t>ИТ</w:t>
      </w:r>
      <w:proofErr w:type="gramEnd"/>
      <w:r w:rsidRPr="00D00EE3">
        <w:rPr>
          <w:bCs/>
          <w:sz w:val="28"/>
          <w:szCs w:val="28"/>
        </w:rPr>
        <w:t xml:space="preserve"> состоит из серверов, персональных</w:t>
      </w:r>
      <w:r>
        <w:rPr>
          <w:bCs/>
          <w:sz w:val="28"/>
          <w:szCs w:val="28"/>
        </w:rPr>
        <w:t xml:space="preserve"> </w:t>
      </w:r>
      <w:r w:rsidRPr="00D00EE3">
        <w:rPr>
          <w:bCs/>
          <w:sz w:val="28"/>
          <w:szCs w:val="28"/>
        </w:rPr>
        <w:t>компьютеров, систем хранения данных, сети и коммуникационных</w:t>
      </w:r>
      <w:r>
        <w:rPr>
          <w:bCs/>
          <w:sz w:val="28"/>
          <w:szCs w:val="28"/>
        </w:rPr>
        <w:t xml:space="preserve"> </w:t>
      </w:r>
      <w:r w:rsidRPr="00D00EE3">
        <w:rPr>
          <w:bCs/>
          <w:sz w:val="28"/>
          <w:szCs w:val="28"/>
        </w:rPr>
        <w:t>приложений. Программное обеспечение характеризуется операционными</w:t>
      </w:r>
      <w:r>
        <w:rPr>
          <w:bCs/>
          <w:sz w:val="28"/>
          <w:szCs w:val="28"/>
        </w:rPr>
        <w:t xml:space="preserve"> </w:t>
      </w:r>
      <w:r w:rsidRPr="00D00EE3">
        <w:rPr>
          <w:bCs/>
          <w:sz w:val="28"/>
          <w:szCs w:val="28"/>
        </w:rPr>
        <w:t>системами, инструментальными средами разработки, программами поддержки</w:t>
      </w:r>
      <w:r>
        <w:rPr>
          <w:bCs/>
          <w:sz w:val="28"/>
          <w:szCs w:val="28"/>
        </w:rPr>
        <w:t xml:space="preserve"> </w:t>
      </w:r>
      <w:r w:rsidRPr="00D00EE3">
        <w:rPr>
          <w:bCs/>
          <w:sz w:val="28"/>
          <w:szCs w:val="28"/>
        </w:rPr>
        <w:t>ИТ-менеджмента и средствами обеспечения информационной безопасности.</w:t>
      </w:r>
    </w:p>
    <w:p w:rsidR="00D00EE3" w:rsidRPr="00D00EE3" w:rsidRDefault="00D00EE3" w:rsidP="00236440">
      <w:pPr>
        <w:ind w:firstLine="454"/>
        <w:jc w:val="both"/>
        <w:rPr>
          <w:bCs/>
          <w:sz w:val="28"/>
          <w:szCs w:val="28"/>
        </w:rPr>
      </w:pPr>
      <w:r w:rsidRPr="00D00EE3">
        <w:rPr>
          <w:bCs/>
          <w:sz w:val="28"/>
          <w:szCs w:val="28"/>
        </w:rPr>
        <w:t>Приложения обеспечивают поддержку бизнес-процессов предприятия и</w:t>
      </w:r>
      <w:r>
        <w:rPr>
          <w:bCs/>
          <w:sz w:val="28"/>
          <w:szCs w:val="28"/>
        </w:rPr>
        <w:t xml:space="preserve"> </w:t>
      </w:r>
      <w:r w:rsidRPr="00D00EE3">
        <w:rPr>
          <w:bCs/>
          <w:sz w:val="28"/>
          <w:szCs w:val="28"/>
        </w:rPr>
        <w:t>работоспособность отдельных автоматизированных рабочих мест.</w:t>
      </w:r>
    </w:p>
    <w:p w:rsidR="007329B8" w:rsidRPr="007329B8" w:rsidRDefault="00D00EE3" w:rsidP="00236440">
      <w:pPr>
        <w:ind w:firstLine="454"/>
        <w:jc w:val="both"/>
        <w:rPr>
          <w:bCs/>
          <w:sz w:val="28"/>
          <w:szCs w:val="28"/>
        </w:rPr>
      </w:pPr>
      <w:r w:rsidRPr="00D00EE3">
        <w:rPr>
          <w:bCs/>
          <w:sz w:val="28"/>
          <w:szCs w:val="28"/>
        </w:rPr>
        <w:t xml:space="preserve">Организационная структура службы </w:t>
      </w:r>
      <w:proofErr w:type="gramStart"/>
      <w:r w:rsidRPr="00D00EE3">
        <w:rPr>
          <w:bCs/>
          <w:sz w:val="28"/>
          <w:szCs w:val="28"/>
        </w:rPr>
        <w:t>ИТ</w:t>
      </w:r>
      <w:proofErr w:type="gramEnd"/>
      <w:r w:rsidRPr="00D00EE3">
        <w:rPr>
          <w:bCs/>
          <w:sz w:val="28"/>
          <w:szCs w:val="28"/>
        </w:rPr>
        <w:t xml:space="preserve"> опред</w:t>
      </w:r>
      <w:r w:rsidR="007329B8" w:rsidRPr="007329B8">
        <w:rPr>
          <w:bCs/>
          <w:sz w:val="28"/>
          <w:szCs w:val="28"/>
        </w:rPr>
        <w:t>еляет состав</w:t>
      </w:r>
      <w:r w:rsidR="007329B8">
        <w:rPr>
          <w:bCs/>
          <w:sz w:val="28"/>
          <w:szCs w:val="28"/>
        </w:rPr>
        <w:t xml:space="preserve"> </w:t>
      </w:r>
      <w:r w:rsidR="007329B8" w:rsidRPr="007329B8">
        <w:rPr>
          <w:bCs/>
          <w:sz w:val="28"/>
          <w:szCs w:val="28"/>
        </w:rPr>
        <w:t xml:space="preserve">подразделений, распределение между ними функций и задач. Служба </w:t>
      </w:r>
      <w:proofErr w:type="gramStart"/>
      <w:r w:rsidR="007329B8" w:rsidRPr="007329B8">
        <w:rPr>
          <w:bCs/>
          <w:sz w:val="28"/>
          <w:szCs w:val="28"/>
        </w:rPr>
        <w:t>ИТ</w:t>
      </w:r>
      <w:proofErr w:type="gramEnd"/>
      <w:r w:rsidR="007329B8">
        <w:rPr>
          <w:bCs/>
          <w:sz w:val="28"/>
          <w:szCs w:val="28"/>
        </w:rPr>
        <w:t xml:space="preserve"> </w:t>
      </w:r>
      <w:r w:rsidR="007329B8" w:rsidRPr="007329B8">
        <w:rPr>
          <w:bCs/>
          <w:sz w:val="28"/>
          <w:szCs w:val="28"/>
        </w:rPr>
        <w:t>должна обеспечивать разработку, ввод в действие и эксплуатацию</w:t>
      </w:r>
      <w:r w:rsidR="007329B8">
        <w:rPr>
          <w:bCs/>
          <w:sz w:val="28"/>
          <w:szCs w:val="28"/>
        </w:rPr>
        <w:t xml:space="preserve"> </w:t>
      </w:r>
      <w:r w:rsidR="007329B8" w:rsidRPr="007329B8">
        <w:rPr>
          <w:bCs/>
          <w:sz w:val="28"/>
          <w:szCs w:val="28"/>
        </w:rPr>
        <w:t>информационной системы посредством координированных действий, которые</w:t>
      </w:r>
      <w:r w:rsidR="007329B8">
        <w:rPr>
          <w:bCs/>
          <w:sz w:val="28"/>
          <w:szCs w:val="28"/>
        </w:rPr>
        <w:t xml:space="preserve"> </w:t>
      </w:r>
      <w:r w:rsidR="007329B8" w:rsidRPr="007329B8">
        <w:rPr>
          <w:bCs/>
          <w:sz w:val="28"/>
          <w:szCs w:val="28"/>
        </w:rPr>
        <w:t>обеспечивают непрерывность функционирования существующей системы в</w:t>
      </w:r>
      <w:r w:rsidR="007329B8">
        <w:rPr>
          <w:bCs/>
          <w:sz w:val="28"/>
          <w:szCs w:val="28"/>
        </w:rPr>
        <w:t xml:space="preserve"> </w:t>
      </w:r>
      <w:r w:rsidR="007329B8" w:rsidRPr="007329B8">
        <w:rPr>
          <w:bCs/>
          <w:sz w:val="28"/>
          <w:szCs w:val="28"/>
        </w:rPr>
        <w:t>соответствии с согласованными правилами и процедурами на протяжении</w:t>
      </w:r>
      <w:r w:rsidR="007329B8">
        <w:rPr>
          <w:bCs/>
          <w:sz w:val="28"/>
          <w:szCs w:val="28"/>
        </w:rPr>
        <w:t xml:space="preserve"> </w:t>
      </w:r>
      <w:r w:rsidR="007329B8" w:rsidRPr="007329B8">
        <w:rPr>
          <w:bCs/>
          <w:sz w:val="28"/>
          <w:szCs w:val="28"/>
        </w:rPr>
        <w:t>жизненного цикла ИТ.</w:t>
      </w:r>
    </w:p>
    <w:p w:rsidR="007329B8" w:rsidRPr="007329B8" w:rsidRDefault="007329B8" w:rsidP="00236440">
      <w:pPr>
        <w:ind w:firstLine="454"/>
        <w:jc w:val="both"/>
        <w:rPr>
          <w:bCs/>
          <w:sz w:val="28"/>
          <w:szCs w:val="28"/>
        </w:rPr>
      </w:pPr>
      <w:r w:rsidRPr="007329B8">
        <w:rPr>
          <w:bCs/>
          <w:sz w:val="28"/>
          <w:szCs w:val="28"/>
        </w:rPr>
        <w:t>ИТ-проекты представляют собой проекты внедрения новых</w:t>
      </w:r>
      <w:r>
        <w:rPr>
          <w:bCs/>
          <w:sz w:val="28"/>
          <w:szCs w:val="28"/>
        </w:rPr>
        <w:t xml:space="preserve"> </w:t>
      </w:r>
      <w:r w:rsidRPr="007329B8">
        <w:rPr>
          <w:bCs/>
          <w:sz w:val="28"/>
          <w:szCs w:val="28"/>
        </w:rPr>
        <w:t>информационных систем, а также модернизацию существующих. При этом</w:t>
      </w:r>
      <w:r>
        <w:rPr>
          <w:bCs/>
          <w:sz w:val="28"/>
          <w:szCs w:val="28"/>
        </w:rPr>
        <w:t xml:space="preserve"> </w:t>
      </w:r>
      <w:r w:rsidRPr="007329B8">
        <w:rPr>
          <w:bCs/>
          <w:sz w:val="28"/>
          <w:szCs w:val="28"/>
        </w:rPr>
        <w:t>модернизация (изменения, дополнения) рассматривается как результат</w:t>
      </w:r>
      <w:r>
        <w:rPr>
          <w:bCs/>
          <w:sz w:val="28"/>
          <w:szCs w:val="28"/>
        </w:rPr>
        <w:t xml:space="preserve"> </w:t>
      </w:r>
      <w:r w:rsidRPr="007329B8">
        <w:rPr>
          <w:bCs/>
          <w:sz w:val="28"/>
          <w:szCs w:val="28"/>
        </w:rPr>
        <w:t>действий, выполненных по запросу и относящихся к функциональным или</w:t>
      </w:r>
      <w:r>
        <w:rPr>
          <w:bCs/>
          <w:sz w:val="28"/>
          <w:szCs w:val="28"/>
        </w:rPr>
        <w:t xml:space="preserve"> </w:t>
      </w:r>
      <w:r w:rsidRPr="007329B8">
        <w:rPr>
          <w:bCs/>
          <w:sz w:val="28"/>
          <w:szCs w:val="28"/>
        </w:rPr>
        <w:t>нефункциональным требованиям, которые не были специфицированы</w:t>
      </w:r>
      <w:r>
        <w:rPr>
          <w:bCs/>
          <w:sz w:val="28"/>
          <w:szCs w:val="28"/>
        </w:rPr>
        <w:t xml:space="preserve"> </w:t>
      </w:r>
      <w:r w:rsidRPr="007329B8">
        <w:rPr>
          <w:bCs/>
          <w:sz w:val="28"/>
          <w:szCs w:val="28"/>
        </w:rPr>
        <w:t>изначально, при разработке и внедрении системы.</w:t>
      </w:r>
    </w:p>
    <w:p w:rsidR="007329B8" w:rsidRPr="007329B8" w:rsidRDefault="007329B8" w:rsidP="00236440">
      <w:pPr>
        <w:ind w:firstLine="454"/>
        <w:jc w:val="both"/>
        <w:rPr>
          <w:bCs/>
          <w:sz w:val="28"/>
          <w:szCs w:val="28"/>
        </w:rPr>
      </w:pPr>
      <w:r w:rsidRPr="007329B8">
        <w:rPr>
          <w:bCs/>
          <w:sz w:val="28"/>
          <w:szCs w:val="28"/>
        </w:rPr>
        <w:t>В настоящее время бизнес характеризуется высокой динамикой (слияния,</w:t>
      </w:r>
      <w:r>
        <w:rPr>
          <w:bCs/>
          <w:sz w:val="28"/>
          <w:szCs w:val="28"/>
        </w:rPr>
        <w:t xml:space="preserve"> </w:t>
      </w:r>
      <w:r w:rsidRPr="007329B8">
        <w:rPr>
          <w:bCs/>
          <w:sz w:val="28"/>
          <w:szCs w:val="28"/>
        </w:rPr>
        <w:t>поглощения, смена стратегических целей). Это обуславливает тот факт, что</w:t>
      </w:r>
      <w:r>
        <w:rPr>
          <w:bCs/>
          <w:sz w:val="28"/>
          <w:szCs w:val="28"/>
        </w:rPr>
        <w:t xml:space="preserve"> </w:t>
      </w:r>
      <w:r w:rsidRPr="007329B8">
        <w:rPr>
          <w:bCs/>
          <w:sz w:val="28"/>
          <w:szCs w:val="28"/>
        </w:rPr>
        <w:t>информационные системы предприятий находятся в условиях постоянных</w:t>
      </w:r>
      <w:r>
        <w:rPr>
          <w:bCs/>
          <w:sz w:val="28"/>
          <w:szCs w:val="28"/>
        </w:rPr>
        <w:t xml:space="preserve"> </w:t>
      </w:r>
      <w:r w:rsidRPr="007329B8">
        <w:rPr>
          <w:bCs/>
          <w:sz w:val="28"/>
          <w:szCs w:val="28"/>
        </w:rPr>
        <w:t>изменений, вызванных следующими факторами:</w:t>
      </w:r>
    </w:p>
    <w:p w:rsidR="007329B8" w:rsidRPr="007329B8" w:rsidRDefault="007329B8" w:rsidP="00236440">
      <w:pPr>
        <w:ind w:firstLine="454"/>
        <w:jc w:val="both"/>
        <w:rPr>
          <w:bCs/>
          <w:sz w:val="28"/>
          <w:szCs w:val="28"/>
        </w:rPr>
      </w:pPr>
      <w:r w:rsidRPr="007329B8">
        <w:rPr>
          <w:bCs/>
          <w:sz w:val="28"/>
          <w:szCs w:val="28"/>
        </w:rPr>
        <w:t>• перемены как внутри предприятий, так и в окружающей среде;</w:t>
      </w:r>
    </w:p>
    <w:p w:rsidR="007329B8" w:rsidRPr="007329B8" w:rsidRDefault="007329B8" w:rsidP="00236440">
      <w:pPr>
        <w:ind w:firstLine="454"/>
        <w:jc w:val="both"/>
        <w:rPr>
          <w:bCs/>
          <w:sz w:val="28"/>
          <w:szCs w:val="28"/>
        </w:rPr>
      </w:pPr>
      <w:r w:rsidRPr="007329B8">
        <w:rPr>
          <w:bCs/>
          <w:sz w:val="28"/>
          <w:szCs w:val="28"/>
        </w:rPr>
        <w:t>• развитие технологий, появление принципиально новых технических</w:t>
      </w:r>
      <w:r>
        <w:rPr>
          <w:bCs/>
          <w:sz w:val="28"/>
          <w:szCs w:val="28"/>
        </w:rPr>
        <w:t xml:space="preserve"> </w:t>
      </w:r>
      <w:r w:rsidRPr="007329B8">
        <w:rPr>
          <w:bCs/>
          <w:sz w:val="28"/>
          <w:szCs w:val="28"/>
        </w:rPr>
        <w:t>решений;</w:t>
      </w:r>
    </w:p>
    <w:p w:rsidR="007329B8" w:rsidRPr="007329B8" w:rsidRDefault="007329B8" w:rsidP="00236440">
      <w:pPr>
        <w:ind w:firstLine="454"/>
        <w:jc w:val="both"/>
        <w:rPr>
          <w:bCs/>
          <w:sz w:val="28"/>
          <w:szCs w:val="28"/>
        </w:rPr>
      </w:pPr>
      <w:r w:rsidRPr="007329B8">
        <w:rPr>
          <w:bCs/>
          <w:sz w:val="28"/>
          <w:szCs w:val="28"/>
        </w:rPr>
        <w:t>• появление новых информационных технологий;</w:t>
      </w:r>
    </w:p>
    <w:p w:rsidR="007329B8" w:rsidRPr="007329B8" w:rsidRDefault="007329B8" w:rsidP="00236440">
      <w:pPr>
        <w:ind w:firstLine="454"/>
        <w:jc w:val="both"/>
        <w:rPr>
          <w:bCs/>
          <w:sz w:val="28"/>
          <w:szCs w:val="28"/>
        </w:rPr>
      </w:pPr>
      <w:r w:rsidRPr="007329B8">
        <w:rPr>
          <w:bCs/>
          <w:sz w:val="28"/>
          <w:szCs w:val="28"/>
        </w:rPr>
        <w:t>• социальные изменения.</w:t>
      </w:r>
    </w:p>
    <w:p w:rsidR="007329B8" w:rsidRPr="007329B8" w:rsidRDefault="007329B8" w:rsidP="00236440">
      <w:pPr>
        <w:ind w:firstLine="454"/>
        <w:jc w:val="both"/>
        <w:rPr>
          <w:bCs/>
          <w:sz w:val="28"/>
          <w:szCs w:val="28"/>
        </w:rPr>
      </w:pPr>
      <w:r w:rsidRPr="007329B8">
        <w:rPr>
          <w:bCs/>
          <w:sz w:val="28"/>
          <w:szCs w:val="28"/>
        </w:rPr>
        <w:t>Кроме того, современное состояние бизнеса в отношении</w:t>
      </w:r>
      <w:r>
        <w:rPr>
          <w:bCs/>
          <w:sz w:val="28"/>
          <w:szCs w:val="28"/>
        </w:rPr>
        <w:t xml:space="preserve"> </w:t>
      </w:r>
      <w:r w:rsidRPr="007329B8">
        <w:rPr>
          <w:bCs/>
          <w:sz w:val="28"/>
          <w:szCs w:val="28"/>
        </w:rPr>
        <w:t xml:space="preserve">информационных технологий характеризуется достаточно жестким </w:t>
      </w:r>
      <w:r w:rsidRPr="007329B8">
        <w:rPr>
          <w:bCs/>
          <w:sz w:val="28"/>
          <w:szCs w:val="28"/>
        </w:rPr>
        <w:lastRenderedPageBreak/>
        <w:t>контролем</w:t>
      </w:r>
      <w:r>
        <w:rPr>
          <w:bCs/>
          <w:sz w:val="28"/>
          <w:szCs w:val="28"/>
        </w:rPr>
        <w:t xml:space="preserve"> </w:t>
      </w:r>
      <w:r w:rsidRPr="007329B8">
        <w:rPr>
          <w:bCs/>
          <w:sz w:val="28"/>
          <w:szCs w:val="28"/>
        </w:rPr>
        <w:t xml:space="preserve">инвестиций, выделяемых на </w:t>
      </w:r>
      <w:proofErr w:type="gramStart"/>
      <w:r w:rsidRPr="007329B8">
        <w:rPr>
          <w:bCs/>
          <w:sz w:val="28"/>
          <w:szCs w:val="28"/>
        </w:rPr>
        <w:t>ИТ</w:t>
      </w:r>
      <w:proofErr w:type="gramEnd"/>
      <w:r w:rsidRPr="007329B8">
        <w:rPr>
          <w:bCs/>
          <w:sz w:val="28"/>
          <w:szCs w:val="28"/>
        </w:rPr>
        <w:t>, и возросшими требованиями к ИТ со стороны</w:t>
      </w:r>
      <w:r>
        <w:rPr>
          <w:bCs/>
          <w:sz w:val="28"/>
          <w:szCs w:val="28"/>
        </w:rPr>
        <w:t xml:space="preserve"> </w:t>
      </w:r>
      <w:r w:rsidRPr="007329B8">
        <w:rPr>
          <w:bCs/>
          <w:sz w:val="28"/>
          <w:szCs w:val="28"/>
        </w:rPr>
        <w:t>бизнеса. С учетом этого, на первый план выходят требования к</w:t>
      </w:r>
      <w:r>
        <w:rPr>
          <w:bCs/>
          <w:sz w:val="28"/>
          <w:szCs w:val="28"/>
        </w:rPr>
        <w:t xml:space="preserve"> </w:t>
      </w:r>
      <w:r w:rsidRPr="007329B8">
        <w:rPr>
          <w:bCs/>
          <w:sz w:val="28"/>
          <w:szCs w:val="28"/>
        </w:rPr>
        <w:t>информационным системам, которые определяют систему информационного</w:t>
      </w:r>
      <w:r>
        <w:rPr>
          <w:bCs/>
          <w:sz w:val="28"/>
          <w:szCs w:val="28"/>
        </w:rPr>
        <w:t xml:space="preserve"> </w:t>
      </w:r>
      <w:r w:rsidRPr="007329B8">
        <w:rPr>
          <w:bCs/>
          <w:sz w:val="28"/>
          <w:szCs w:val="28"/>
        </w:rPr>
        <w:t xml:space="preserve">менеджмента, способную видоизменять </w:t>
      </w:r>
      <w:proofErr w:type="gramStart"/>
      <w:r w:rsidRPr="007329B8">
        <w:rPr>
          <w:bCs/>
          <w:sz w:val="28"/>
          <w:szCs w:val="28"/>
        </w:rPr>
        <w:t>ИТ</w:t>
      </w:r>
      <w:proofErr w:type="gramEnd"/>
      <w:r w:rsidRPr="007329B8">
        <w:rPr>
          <w:bCs/>
          <w:sz w:val="28"/>
          <w:szCs w:val="28"/>
        </w:rPr>
        <w:t xml:space="preserve"> предприятия или организации</w:t>
      </w:r>
      <w:r>
        <w:rPr>
          <w:bCs/>
          <w:sz w:val="28"/>
          <w:szCs w:val="28"/>
        </w:rPr>
        <w:t xml:space="preserve"> </w:t>
      </w:r>
      <w:r w:rsidRPr="007329B8">
        <w:rPr>
          <w:bCs/>
          <w:sz w:val="28"/>
          <w:szCs w:val="28"/>
        </w:rPr>
        <w:t>синхронно с изменением бизнеса. В соответствии с этими требованиями</w:t>
      </w:r>
      <w:r>
        <w:rPr>
          <w:bCs/>
          <w:sz w:val="28"/>
          <w:szCs w:val="28"/>
        </w:rPr>
        <w:t xml:space="preserve"> </w:t>
      </w:r>
      <w:r w:rsidRPr="007329B8">
        <w:rPr>
          <w:bCs/>
          <w:sz w:val="28"/>
          <w:szCs w:val="28"/>
        </w:rPr>
        <w:t xml:space="preserve">основная роль </w:t>
      </w:r>
      <w:proofErr w:type="gramStart"/>
      <w:r w:rsidRPr="007329B8">
        <w:rPr>
          <w:bCs/>
          <w:sz w:val="28"/>
          <w:szCs w:val="28"/>
        </w:rPr>
        <w:t>ИТ</w:t>
      </w:r>
      <w:proofErr w:type="gramEnd"/>
      <w:r w:rsidRPr="007329B8">
        <w:rPr>
          <w:bCs/>
          <w:sz w:val="28"/>
          <w:szCs w:val="28"/>
        </w:rPr>
        <w:t xml:space="preserve"> на предприятии определяется как информационное</w:t>
      </w:r>
      <w:r>
        <w:rPr>
          <w:bCs/>
          <w:sz w:val="28"/>
          <w:szCs w:val="28"/>
        </w:rPr>
        <w:t xml:space="preserve"> </w:t>
      </w:r>
      <w:r w:rsidRPr="007329B8">
        <w:rPr>
          <w:bCs/>
          <w:sz w:val="28"/>
          <w:szCs w:val="28"/>
        </w:rPr>
        <w:t>обслуживание её подразделений с целью п</w:t>
      </w:r>
      <w:r>
        <w:rPr>
          <w:bCs/>
          <w:sz w:val="28"/>
          <w:szCs w:val="28"/>
        </w:rPr>
        <w:t>овышения эффективности бизнеса.</w:t>
      </w:r>
    </w:p>
    <w:p w:rsidR="007329B8" w:rsidRPr="007329B8" w:rsidRDefault="007329B8" w:rsidP="00236440">
      <w:pPr>
        <w:ind w:firstLine="454"/>
        <w:jc w:val="both"/>
        <w:rPr>
          <w:bCs/>
          <w:sz w:val="28"/>
          <w:szCs w:val="28"/>
        </w:rPr>
      </w:pPr>
      <w:r w:rsidRPr="007329B8">
        <w:rPr>
          <w:bCs/>
          <w:sz w:val="28"/>
          <w:szCs w:val="28"/>
        </w:rPr>
        <w:t>Информационное обслуживание бизнеса состоит в</w:t>
      </w:r>
      <w:r w:rsidR="000E2B7B">
        <w:rPr>
          <w:bCs/>
          <w:sz w:val="28"/>
          <w:szCs w:val="28"/>
        </w:rPr>
        <w:t xml:space="preserve"> </w:t>
      </w:r>
      <w:r w:rsidRPr="007329B8">
        <w:rPr>
          <w:bCs/>
          <w:sz w:val="28"/>
          <w:szCs w:val="28"/>
        </w:rPr>
        <w:t>предоставлении информационных сервисов (ИТ-сервисов) заданного качества</w:t>
      </w:r>
      <w:r>
        <w:rPr>
          <w:bCs/>
          <w:sz w:val="28"/>
          <w:szCs w:val="28"/>
        </w:rPr>
        <w:t xml:space="preserve"> </w:t>
      </w:r>
      <w:r w:rsidRPr="007329B8">
        <w:rPr>
          <w:bCs/>
          <w:sz w:val="28"/>
          <w:szCs w:val="28"/>
        </w:rPr>
        <w:t>подразделениям предприятия.</w:t>
      </w:r>
    </w:p>
    <w:p w:rsidR="007329B8" w:rsidRPr="007329B8" w:rsidRDefault="007329B8" w:rsidP="00236440">
      <w:pPr>
        <w:ind w:firstLine="454"/>
        <w:jc w:val="both"/>
        <w:rPr>
          <w:bCs/>
          <w:sz w:val="28"/>
          <w:szCs w:val="28"/>
        </w:rPr>
      </w:pPr>
      <w:r w:rsidRPr="007329B8">
        <w:rPr>
          <w:bCs/>
          <w:sz w:val="28"/>
          <w:szCs w:val="28"/>
        </w:rPr>
        <w:t>ИТ-сервис в корпоративной среде – это ИТ-услуга, которую ИТ</w:t>
      </w:r>
      <w:r>
        <w:rPr>
          <w:bCs/>
          <w:sz w:val="28"/>
          <w:szCs w:val="28"/>
        </w:rPr>
        <w:t>-</w:t>
      </w:r>
      <w:r w:rsidRPr="007329B8">
        <w:rPr>
          <w:bCs/>
          <w:sz w:val="28"/>
          <w:szCs w:val="28"/>
        </w:rPr>
        <w:t>подразделение (департамент, отдел, служба) или внешний провайдер</w:t>
      </w:r>
      <w:r>
        <w:rPr>
          <w:bCs/>
          <w:sz w:val="28"/>
          <w:szCs w:val="28"/>
        </w:rPr>
        <w:t xml:space="preserve"> </w:t>
      </w:r>
      <w:r w:rsidRPr="007329B8">
        <w:rPr>
          <w:bCs/>
          <w:sz w:val="28"/>
          <w:szCs w:val="28"/>
        </w:rPr>
        <w:t xml:space="preserve">предоставляет </w:t>
      </w:r>
      <w:proofErr w:type="gramStart"/>
      <w:r w:rsidRPr="007329B8">
        <w:rPr>
          <w:bCs/>
          <w:sz w:val="28"/>
          <w:szCs w:val="28"/>
        </w:rPr>
        <w:t>бизнес-подразделениям</w:t>
      </w:r>
      <w:proofErr w:type="gramEnd"/>
      <w:r w:rsidRPr="007329B8">
        <w:rPr>
          <w:bCs/>
          <w:sz w:val="28"/>
          <w:szCs w:val="28"/>
        </w:rPr>
        <w:t xml:space="preserve"> предприятия для поддержки их бизнес</w:t>
      </w:r>
      <w:r>
        <w:rPr>
          <w:bCs/>
          <w:sz w:val="28"/>
          <w:szCs w:val="28"/>
        </w:rPr>
        <w:t>-</w:t>
      </w:r>
      <w:r w:rsidRPr="007329B8">
        <w:rPr>
          <w:bCs/>
          <w:sz w:val="28"/>
          <w:szCs w:val="28"/>
        </w:rPr>
        <w:t>процессов.</w:t>
      </w:r>
    </w:p>
    <w:p w:rsidR="007329B8" w:rsidRPr="007329B8" w:rsidRDefault="007329B8" w:rsidP="00236440">
      <w:pPr>
        <w:ind w:firstLine="454"/>
        <w:jc w:val="both"/>
        <w:rPr>
          <w:bCs/>
          <w:sz w:val="28"/>
          <w:szCs w:val="28"/>
        </w:rPr>
      </w:pPr>
      <w:r w:rsidRPr="007329B8">
        <w:rPr>
          <w:bCs/>
          <w:sz w:val="28"/>
          <w:szCs w:val="28"/>
        </w:rPr>
        <w:t>Примерами корпоративных ИТ-сервисов могут быть электронная почта,</w:t>
      </w:r>
      <w:r>
        <w:rPr>
          <w:bCs/>
          <w:sz w:val="28"/>
          <w:szCs w:val="28"/>
        </w:rPr>
        <w:t xml:space="preserve"> </w:t>
      </w:r>
      <w:r w:rsidRPr="007329B8">
        <w:rPr>
          <w:bCs/>
          <w:sz w:val="28"/>
          <w:szCs w:val="28"/>
        </w:rPr>
        <w:t>сетевая инфраструктура, системы хранения данных, бизнес-приложения</w:t>
      </w:r>
      <w:r>
        <w:rPr>
          <w:bCs/>
          <w:sz w:val="28"/>
          <w:szCs w:val="28"/>
        </w:rPr>
        <w:t xml:space="preserve"> </w:t>
      </w:r>
      <w:r w:rsidRPr="007329B8">
        <w:rPr>
          <w:bCs/>
          <w:sz w:val="28"/>
          <w:szCs w:val="28"/>
        </w:rPr>
        <w:t>(начисление заработной платы, формирование счетов), бизнес-функции</w:t>
      </w:r>
      <w:r>
        <w:rPr>
          <w:bCs/>
          <w:sz w:val="28"/>
          <w:szCs w:val="28"/>
        </w:rPr>
        <w:t xml:space="preserve"> </w:t>
      </w:r>
      <w:r w:rsidRPr="007329B8">
        <w:rPr>
          <w:bCs/>
          <w:sz w:val="28"/>
          <w:szCs w:val="28"/>
        </w:rPr>
        <w:t>(списание/начисление денежных средств на счете клиента).</w:t>
      </w:r>
    </w:p>
    <w:p w:rsidR="007329B8" w:rsidRPr="007329B8" w:rsidRDefault="007329B8" w:rsidP="00236440">
      <w:pPr>
        <w:ind w:firstLine="454"/>
        <w:jc w:val="both"/>
        <w:rPr>
          <w:bCs/>
          <w:sz w:val="28"/>
          <w:szCs w:val="28"/>
        </w:rPr>
      </w:pPr>
      <w:proofErr w:type="gramStart"/>
      <w:r w:rsidRPr="007329B8">
        <w:rPr>
          <w:bCs/>
          <w:sz w:val="28"/>
          <w:szCs w:val="28"/>
        </w:rPr>
        <w:t>Набор ИТ-сервисов, необходимых организации, индивидуален и в</w:t>
      </w:r>
      <w:r>
        <w:rPr>
          <w:bCs/>
          <w:sz w:val="28"/>
          <w:szCs w:val="28"/>
        </w:rPr>
        <w:t xml:space="preserve"> </w:t>
      </w:r>
      <w:r w:rsidRPr="007329B8">
        <w:rPr>
          <w:bCs/>
          <w:sz w:val="28"/>
          <w:szCs w:val="28"/>
        </w:rPr>
        <w:t>значительной степени зависит от отрасли, размеров организации, уровня</w:t>
      </w:r>
      <w:r>
        <w:rPr>
          <w:bCs/>
          <w:sz w:val="28"/>
          <w:szCs w:val="28"/>
        </w:rPr>
        <w:t xml:space="preserve"> </w:t>
      </w:r>
      <w:r w:rsidRPr="007329B8">
        <w:rPr>
          <w:bCs/>
          <w:sz w:val="28"/>
          <w:szCs w:val="28"/>
        </w:rPr>
        <w:t>автоматизации, квалификации персонала, стратегии развития и т.п.</w:t>
      </w:r>
      <w:proofErr w:type="gramEnd"/>
    </w:p>
    <w:p w:rsidR="007329B8" w:rsidRPr="007329B8" w:rsidRDefault="007329B8" w:rsidP="00236440">
      <w:pPr>
        <w:ind w:firstLine="454"/>
        <w:jc w:val="both"/>
        <w:rPr>
          <w:bCs/>
          <w:sz w:val="28"/>
          <w:szCs w:val="28"/>
        </w:rPr>
      </w:pPr>
      <w:r w:rsidRPr="007329B8">
        <w:rPr>
          <w:bCs/>
          <w:sz w:val="28"/>
          <w:szCs w:val="28"/>
        </w:rPr>
        <w:t>Корпоративные ИТ-сервисы можно разбить на три большие группы:</w:t>
      </w:r>
    </w:p>
    <w:p w:rsidR="007329B8" w:rsidRPr="007329B8" w:rsidRDefault="007329B8" w:rsidP="00236440">
      <w:pPr>
        <w:ind w:firstLine="454"/>
        <w:jc w:val="both"/>
        <w:rPr>
          <w:bCs/>
          <w:sz w:val="28"/>
          <w:szCs w:val="28"/>
        </w:rPr>
      </w:pPr>
      <w:r w:rsidRPr="007329B8">
        <w:rPr>
          <w:bCs/>
          <w:sz w:val="28"/>
          <w:szCs w:val="28"/>
        </w:rPr>
        <w:t>• поддержка ИТ-инфраструктуры;</w:t>
      </w:r>
    </w:p>
    <w:p w:rsidR="007329B8" w:rsidRPr="007329B8" w:rsidRDefault="007329B8" w:rsidP="00236440">
      <w:pPr>
        <w:ind w:firstLine="454"/>
        <w:jc w:val="both"/>
        <w:rPr>
          <w:bCs/>
          <w:sz w:val="28"/>
          <w:szCs w:val="28"/>
        </w:rPr>
      </w:pPr>
      <w:r w:rsidRPr="007329B8">
        <w:rPr>
          <w:bCs/>
          <w:sz w:val="28"/>
          <w:szCs w:val="28"/>
        </w:rPr>
        <w:t>• поддержка бизнес-приложений;</w:t>
      </w:r>
    </w:p>
    <w:p w:rsidR="007329B8" w:rsidRPr="007329B8" w:rsidRDefault="007329B8" w:rsidP="00236440">
      <w:pPr>
        <w:ind w:firstLine="454"/>
        <w:jc w:val="both"/>
        <w:rPr>
          <w:bCs/>
          <w:sz w:val="28"/>
          <w:szCs w:val="28"/>
        </w:rPr>
      </w:pPr>
      <w:r w:rsidRPr="007329B8">
        <w:rPr>
          <w:bCs/>
          <w:sz w:val="28"/>
          <w:szCs w:val="28"/>
        </w:rPr>
        <w:t>• поддержка пользователей.</w:t>
      </w:r>
    </w:p>
    <w:p w:rsidR="007329B8" w:rsidRPr="007329B8" w:rsidRDefault="007329B8" w:rsidP="00236440">
      <w:pPr>
        <w:ind w:firstLine="454"/>
        <w:jc w:val="both"/>
        <w:rPr>
          <w:bCs/>
          <w:sz w:val="28"/>
          <w:szCs w:val="28"/>
        </w:rPr>
      </w:pPr>
      <w:r w:rsidRPr="007329B8">
        <w:rPr>
          <w:bCs/>
          <w:sz w:val="28"/>
          <w:szCs w:val="28"/>
        </w:rPr>
        <w:t>В общем случае ИТ-сервис характеризуется рядом параметров:</w:t>
      </w:r>
    </w:p>
    <w:p w:rsidR="007329B8" w:rsidRPr="007329B8" w:rsidRDefault="007329B8" w:rsidP="00236440">
      <w:pPr>
        <w:ind w:firstLine="454"/>
        <w:jc w:val="both"/>
        <w:rPr>
          <w:bCs/>
          <w:sz w:val="28"/>
          <w:szCs w:val="28"/>
        </w:rPr>
      </w:pPr>
      <w:r w:rsidRPr="007329B8">
        <w:rPr>
          <w:bCs/>
          <w:sz w:val="28"/>
          <w:szCs w:val="28"/>
        </w:rPr>
        <w:t>• функциональность;</w:t>
      </w:r>
    </w:p>
    <w:p w:rsidR="007329B8" w:rsidRPr="007329B8" w:rsidRDefault="007329B8" w:rsidP="00236440">
      <w:pPr>
        <w:ind w:firstLine="454"/>
        <w:jc w:val="both"/>
        <w:rPr>
          <w:bCs/>
          <w:sz w:val="28"/>
          <w:szCs w:val="28"/>
        </w:rPr>
      </w:pPr>
      <w:r w:rsidRPr="007329B8">
        <w:rPr>
          <w:bCs/>
          <w:sz w:val="28"/>
          <w:szCs w:val="28"/>
        </w:rPr>
        <w:t>• время обслуживания;</w:t>
      </w:r>
    </w:p>
    <w:p w:rsidR="007329B8" w:rsidRPr="007329B8" w:rsidRDefault="007329B8" w:rsidP="00236440">
      <w:pPr>
        <w:ind w:firstLine="454"/>
        <w:jc w:val="both"/>
        <w:rPr>
          <w:bCs/>
          <w:sz w:val="28"/>
          <w:szCs w:val="28"/>
        </w:rPr>
      </w:pPr>
      <w:r w:rsidRPr="007329B8">
        <w:rPr>
          <w:bCs/>
          <w:sz w:val="28"/>
          <w:szCs w:val="28"/>
        </w:rPr>
        <w:t>• доступность;</w:t>
      </w:r>
    </w:p>
    <w:p w:rsidR="007329B8" w:rsidRPr="007329B8" w:rsidRDefault="007329B8" w:rsidP="00236440">
      <w:pPr>
        <w:ind w:firstLine="454"/>
        <w:jc w:val="both"/>
        <w:rPr>
          <w:bCs/>
          <w:sz w:val="28"/>
          <w:szCs w:val="28"/>
        </w:rPr>
      </w:pPr>
      <w:r w:rsidRPr="007329B8">
        <w:rPr>
          <w:bCs/>
          <w:sz w:val="28"/>
          <w:szCs w:val="28"/>
        </w:rPr>
        <w:t>• надежность;</w:t>
      </w:r>
    </w:p>
    <w:p w:rsidR="007329B8" w:rsidRPr="007329B8" w:rsidRDefault="007329B8" w:rsidP="00236440">
      <w:pPr>
        <w:ind w:firstLine="454"/>
        <w:jc w:val="both"/>
        <w:rPr>
          <w:bCs/>
          <w:sz w:val="28"/>
          <w:szCs w:val="28"/>
        </w:rPr>
      </w:pPr>
      <w:r w:rsidRPr="007329B8">
        <w:rPr>
          <w:bCs/>
          <w:sz w:val="28"/>
          <w:szCs w:val="28"/>
        </w:rPr>
        <w:t>• производительность;</w:t>
      </w:r>
    </w:p>
    <w:p w:rsidR="007329B8" w:rsidRPr="007329B8" w:rsidRDefault="007329B8" w:rsidP="00236440">
      <w:pPr>
        <w:ind w:firstLine="454"/>
        <w:jc w:val="both"/>
        <w:rPr>
          <w:bCs/>
          <w:sz w:val="28"/>
          <w:szCs w:val="28"/>
        </w:rPr>
      </w:pPr>
      <w:r w:rsidRPr="007329B8">
        <w:rPr>
          <w:bCs/>
          <w:sz w:val="28"/>
          <w:szCs w:val="28"/>
        </w:rPr>
        <w:t>• конфиденциальность;</w:t>
      </w:r>
    </w:p>
    <w:p w:rsidR="007329B8" w:rsidRPr="007329B8" w:rsidRDefault="007329B8" w:rsidP="00236440">
      <w:pPr>
        <w:ind w:firstLine="454"/>
        <w:jc w:val="both"/>
        <w:rPr>
          <w:bCs/>
          <w:sz w:val="28"/>
          <w:szCs w:val="28"/>
        </w:rPr>
      </w:pPr>
      <w:r w:rsidRPr="007329B8">
        <w:rPr>
          <w:bCs/>
          <w:sz w:val="28"/>
          <w:szCs w:val="28"/>
        </w:rPr>
        <w:t>• масштаб;</w:t>
      </w:r>
    </w:p>
    <w:p w:rsidR="007329B8" w:rsidRPr="007329B8" w:rsidRDefault="007329B8" w:rsidP="00236440">
      <w:pPr>
        <w:ind w:firstLine="454"/>
        <w:jc w:val="both"/>
        <w:rPr>
          <w:bCs/>
          <w:sz w:val="28"/>
          <w:szCs w:val="28"/>
        </w:rPr>
      </w:pPr>
      <w:r w:rsidRPr="007329B8">
        <w:rPr>
          <w:bCs/>
          <w:sz w:val="28"/>
          <w:szCs w:val="28"/>
        </w:rPr>
        <w:t>• затраты.</w:t>
      </w:r>
    </w:p>
    <w:p w:rsidR="007329B8" w:rsidRPr="007329B8" w:rsidRDefault="007329B8" w:rsidP="00236440">
      <w:pPr>
        <w:ind w:firstLine="454"/>
        <w:jc w:val="both"/>
        <w:rPr>
          <w:bCs/>
          <w:sz w:val="28"/>
          <w:szCs w:val="28"/>
        </w:rPr>
      </w:pPr>
      <w:r w:rsidRPr="007329B8">
        <w:rPr>
          <w:bCs/>
          <w:sz w:val="28"/>
          <w:szCs w:val="28"/>
        </w:rPr>
        <w:t>Функциональность определяет решаемую задачу (информатизацию</w:t>
      </w:r>
      <w:r>
        <w:rPr>
          <w:bCs/>
          <w:sz w:val="28"/>
          <w:szCs w:val="28"/>
        </w:rPr>
        <w:t xml:space="preserve"> </w:t>
      </w:r>
      <w:proofErr w:type="gramStart"/>
      <w:r w:rsidRPr="007329B8">
        <w:rPr>
          <w:bCs/>
          <w:sz w:val="28"/>
          <w:szCs w:val="28"/>
        </w:rPr>
        <w:t>бизнес-операции</w:t>
      </w:r>
      <w:proofErr w:type="gramEnd"/>
      <w:r w:rsidRPr="007329B8">
        <w:rPr>
          <w:bCs/>
          <w:sz w:val="28"/>
          <w:szCs w:val="28"/>
        </w:rPr>
        <w:t>, бизнес-функции, бизнес-пр</w:t>
      </w:r>
      <w:r>
        <w:rPr>
          <w:bCs/>
          <w:sz w:val="28"/>
          <w:szCs w:val="28"/>
        </w:rPr>
        <w:t xml:space="preserve">оцесса) и предметную область её </w:t>
      </w:r>
      <w:r w:rsidRPr="007329B8">
        <w:rPr>
          <w:bCs/>
          <w:sz w:val="28"/>
          <w:szCs w:val="28"/>
        </w:rPr>
        <w:t>использования.</w:t>
      </w:r>
    </w:p>
    <w:p w:rsidR="007329B8" w:rsidRPr="007329B8" w:rsidRDefault="007329B8" w:rsidP="00236440">
      <w:pPr>
        <w:ind w:firstLine="454"/>
        <w:jc w:val="both"/>
        <w:rPr>
          <w:bCs/>
          <w:sz w:val="28"/>
          <w:szCs w:val="28"/>
        </w:rPr>
      </w:pPr>
      <w:r w:rsidRPr="007329B8">
        <w:rPr>
          <w:bCs/>
          <w:sz w:val="28"/>
          <w:szCs w:val="28"/>
        </w:rPr>
        <w:t>Время обслуживания определяет период времени, в течение которого ИТ</w:t>
      </w:r>
      <w:r>
        <w:rPr>
          <w:bCs/>
          <w:sz w:val="28"/>
          <w:szCs w:val="28"/>
        </w:rPr>
        <w:t>-</w:t>
      </w:r>
      <w:r w:rsidRPr="007329B8">
        <w:rPr>
          <w:bCs/>
          <w:sz w:val="28"/>
          <w:szCs w:val="28"/>
        </w:rPr>
        <w:t>подразделение поддерживает данный сервис, т.е. несет ответственность за его</w:t>
      </w:r>
      <w:r>
        <w:rPr>
          <w:bCs/>
          <w:sz w:val="28"/>
          <w:szCs w:val="28"/>
        </w:rPr>
        <w:t xml:space="preserve"> </w:t>
      </w:r>
      <w:r w:rsidRPr="007329B8">
        <w:rPr>
          <w:bCs/>
          <w:sz w:val="28"/>
          <w:szCs w:val="28"/>
        </w:rPr>
        <w:t>непрерывное функционирование. Время обслуживания измеряется долей суток</w:t>
      </w:r>
      <w:r>
        <w:rPr>
          <w:bCs/>
          <w:sz w:val="28"/>
          <w:szCs w:val="28"/>
        </w:rPr>
        <w:t xml:space="preserve"> </w:t>
      </w:r>
      <w:r w:rsidRPr="007329B8">
        <w:rPr>
          <w:bCs/>
          <w:sz w:val="28"/>
          <w:szCs w:val="28"/>
        </w:rPr>
        <w:t>и долей календарной недели, в течение которых ИТ-подразделение</w:t>
      </w:r>
      <w:r>
        <w:rPr>
          <w:bCs/>
          <w:sz w:val="28"/>
          <w:szCs w:val="28"/>
        </w:rPr>
        <w:t xml:space="preserve"> </w:t>
      </w:r>
      <w:r w:rsidRPr="007329B8">
        <w:rPr>
          <w:bCs/>
          <w:sz w:val="28"/>
          <w:szCs w:val="28"/>
        </w:rPr>
        <w:t>поддерживает ИТ-сервис. Например, время обслуживания 24x7 означает, что</w:t>
      </w:r>
      <w:r>
        <w:rPr>
          <w:bCs/>
          <w:sz w:val="28"/>
          <w:szCs w:val="28"/>
        </w:rPr>
        <w:t xml:space="preserve"> </w:t>
      </w:r>
      <w:r w:rsidRPr="007329B8">
        <w:rPr>
          <w:bCs/>
          <w:sz w:val="28"/>
          <w:szCs w:val="28"/>
        </w:rPr>
        <w:t>ИТ-сервис поддерживается 24 часа в сутки 7 дней в неделю, 8x5 - 5 дней в</w:t>
      </w:r>
      <w:r>
        <w:rPr>
          <w:bCs/>
          <w:sz w:val="28"/>
          <w:szCs w:val="28"/>
        </w:rPr>
        <w:t xml:space="preserve"> </w:t>
      </w:r>
      <w:r w:rsidRPr="007329B8">
        <w:rPr>
          <w:bCs/>
          <w:sz w:val="28"/>
          <w:szCs w:val="28"/>
        </w:rPr>
        <w:t>неделю по рабочим дням по 8 часов в день, т.е. в течение рабочего дня.</w:t>
      </w:r>
    </w:p>
    <w:p w:rsidR="007329B8" w:rsidRPr="007329B8" w:rsidRDefault="007329B8" w:rsidP="00236440">
      <w:pPr>
        <w:ind w:firstLine="454"/>
        <w:jc w:val="both"/>
        <w:rPr>
          <w:bCs/>
          <w:sz w:val="28"/>
          <w:szCs w:val="28"/>
        </w:rPr>
      </w:pPr>
      <w:r w:rsidRPr="007329B8">
        <w:rPr>
          <w:bCs/>
          <w:sz w:val="28"/>
          <w:szCs w:val="28"/>
        </w:rPr>
        <w:lastRenderedPageBreak/>
        <w:t>Доступность определяет долю согласованного времени обслуживания, которая</w:t>
      </w:r>
      <w:r>
        <w:rPr>
          <w:bCs/>
          <w:sz w:val="28"/>
          <w:szCs w:val="28"/>
        </w:rPr>
        <w:t xml:space="preserve"> </w:t>
      </w:r>
      <w:r w:rsidRPr="007329B8">
        <w:rPr>
          <w:bCs/>
          <w:sz w:val="28"/>
          <w:szCs w:val="28"/>
        </w:rPr>
        <w:t>измеряется в процентах, и характеризует в течение какого времени ИТ-сервис</w:t>
      </w:r>
      <w:r>
        <w:rPr>
          <w:bCs/>
          <w:sz w:val="28"/>
          <w:szCs w:val="28"/>
        </w:rPr>
        <w:t xml:space="preserve"> </w:t>
      </w:r>
      <w:proofErr w:type="gramStart"/>
      <w:r>
        <w:rPr>
          <w:bCs/>
          <w:sz w:val="28"/>
          <w:szCs w:val="28"/>
        </w:rPr>
        <w:t>доступен</w:t>
      </w:r>
      <w:proofErr w:type="gramEnd"/>
      <w:r w:rsidRPr="007329B8">
        <w:rPr>
          <w:bCs/>
          <w:sz w:val="28"/>
          <w:szCs w:val="28"/>
        </w:rPr>
        <w:t>. Например, доступность 95% при согласованном времени</w:t>
      </w:r>
      <w:r>
        <w:rPr>
          <w:bCs/>
          <w:sz w:val="28"/>
          <w:szCs w:val="28"/>
        </w:rPr>
        <w:t xml:space="preserve"> </w:t>
      </w:r>
      <w:r w:rsidRPr="007329B8">
        <w:rPr>
          <w:bCs/>
          <w:sz w:val="28"/>
          <w:szCs w:val="28"/>
        </w:rPr>
        <w:t>обслуживания 8x5 означает, что сервис простаивает 2 часа в неделю (5% от 40</w:t>
      </w:r>
      <w:r>
        <w:rPr>
          <w:bCs/>
          <w:sz w:val="28"/>
          <w:szCs w:val="28"/>
        </w:rPr>
        <w:t xml:space="preserve"> </w:t>
      </w:r>
      <w:r w:rsidRPr="007329B8">
        <w:rPr>
          <w:bCs/>
          <w:sz w:val="28"/>
          <w:szCs w:val="28"/>
        </w:rPr>
        <w:t>часов).</w:t>
      </w:r>
    </w:p>
    <w:p w:rsidR="007329B8" w:rsidRPr="007329B8" w:rsidRDefault="007329B8" w:rsidP="00236440">
      <w:pPr>
        <w:ind w:firstLine="454"/>
        <w:jc w:val="both"/>
        <w:rPr>
          <w:bCs/>
          <w:sz w:val="28"/>
          <w:szCs w:val="28"/>
        </w:rPr>
      </w:pPr>
      <w:r w:rsidRPr="007329B8">
        <w:rPr>
          <w:bCs/>
          <w:sz w:val="28"/>
          <w:szCs w:val="28"/>
        </w:rPr>
        <w:t>Надежность определяется средним временем наработки на отказ ИТ</w:t>
      </w:r>
      <w:r>
        <w:rPr>
          <w:bCs/>
          <w:sz w:val="28"/>
          <w:szCs w:val="28"/>
        </w:rPr>
        <w:t>-</w:t>
      </w:r>
      <w:r w:rsidRPr="007329B8">
        <w:rPr>
          <w:bCs/>
          <w:sz w:val="28"/>
          <w:szCs w:val="28"/>
        </w:rPr>
        <w:t>сервиса, т.е. средним периодом времени между двумя сбоями в предоставлении</w:t>
      </w:r>
      <w:r>
        <w:rPr>
          <w:bCs/>
          <w:sz w:val="28"/>
          <w:szCs w:val="28"/>
        </w:rPr>
        <w:t xml:space="preserve"> </w:t>
      </w:r>
      <w:r w:rsidRPr="007329B8">
        <w:rPr>
          <w:bCs/>
          <w:sz w:val="28"/>
          <w:szCs w:val="28"/>
        </w:rPr>
        <w:t>ИТ-сервиса. Например, если в условиях предыдущего примера (время</w:t>
      </w:r>
      <w:r>
        <w:rPr>
          <w:bCs/>
          <w:sz w:val="28"/>
          <w:szCs w:val="28"/>
        </w:rPr>
        <w:t xml:space="preserve"> </w:t>
      </w:r>
      <w:r w:rsidRPr="007329B8">
        <w:rPr>
          <w:bCs/>
          <w:sz w:val="28"/>
          <w:szCs w:val="28"/>
        </w:rPr>
        <w:t>обслуживания 8x5, доступность 95%) в неделю в среднем происходит два сбоя</w:t>
      </w:r>
      <w:r>
        <w:rPr>
          <w:bCs/>
          <w:sz w:val="28"/>
          <w:szCs w:val="28"/>
        </w:rPr>
        <w:t xml:space="preserve"> </w:t>
      </w:r>
      <w:r w:rsidRPr="007329B8">
        <w:rPr>
          <w:bCs/>
          <w:sz w:val="28"/>
          <w:szCs w:val="28"/>
        </w:rPr>
        <w:t>ИТ-сервиса, среднее время наработки на отказ составляет 19 часов.</w:t>
      </w:r>
    </w:p>
    <w:p w:rsidR="007329B8" w:rsidRPr="007329B8" w:rsidRDefault="007329B8" w:rsidP="00236440">
      <w:pPr>
        <w:ind w:firstLine="454"/>
        <w:jc w:val="both"/>
        <w:rPr>
          <w:bCs/>
          <w:sz w:val="28"/>
          <w:szCs w:val="28"/>
        </w:rPr>
      </w:pPr>
      <w:r w:rsidRPr="007329B8">
        <w:rPr>
          <w:bCs/>
          <w:sz w:val="28"/>
          <w:szCs w:val="28"/>
        </w:rPr>
        <w:t>Производительность характеризует способность информационной</w:t>
      </w:r>
      <w:r>
        <w:rPr>
          <w:bCs/>
          <w:sz w:val="28"/>
          <w:szCs w:val="28"/>
        </w:rPr>
        <w:t xml:space="preserve"> </w:t>
      </w:r>
      <w:r w:rsidRPr="007329B8">
        <w:rPr>
          <w:bCs/>
          <w:sz w:val="28"/>
          <w:szCs w:val="28"/>
        </w:rPr>
        <w:t xml:space="preserve">системы соответствовать требованиям своевременности. Для </w:t>
      </w:r>
      <w:proofErr w:type="gramStart"/>
      <w:r w:rsidRPr="007329B8">
        <w:rPr>
          <w:bCs/>
          <w:sz w:val="28"/>
          <w:szCs w:val="28"/>
        </w:rPr>
        <w:t>различных</w:t>
      </w:r>
      <w:proofErr w:type="gramEnd"/>
      <w:r w:rsidRPr="007329B8">
        <w:rPr>
          <w:bCs/>
          <w:sz w:val="28"/>
          <w:szCs w:val="28"/>
        </w:rPr>
        <w:t xml:space="preserve"> ИТ</w:t>
      </w:r>
      <w:r>
        <w:rPr>
          <w:bCs/>
          <w:sz w:val="28"/>
          <w:szCs w:val="28"/>
        </w:rPr>
        <w:t>-</w:t>
      </w:r>
      <w:r w:rsidRPr="007329B8">
        <w:rPr>
          <w:bCs/>
          <w:sz w:val="28"/>
          <w:szCs w:val="28"/>
        </w:rPr>
        <w:t>сервисов показателями производительности могут быть время реакции (время</w:t>
      </w:r>
      <w:r>
        <w:rPr>
          <w:bCs/>
          <w:sz w:val="28"/>
          <w:szCs w:val="28"/>
        </w:rPr>
        <w:t xml:space="preserve"> </w:t>
      </w:r>
      <w:r w:rsidRPr="007329B8">
        <w:rPr>
          <w:bCs/>
          <w:sz w:val="28"/>
          <w:szCs w:val="28"/>
        </w:rPr>
        <w:t>выполнения бизнес-транзакции) или пропускная способность системы.</w:t>
      </w:r>
    </w:p>
    <w:p w:rsidR="007329B8" w:rsidRPr="007329B8" w:rsidRDefault="007329B8" w:rsidP="00236440">
      <w:pPr>
        <w:ind w:firstLine="454"/>
        <w:jc w:val="both"/>
        <w:rPr>
          <w:bCs/>
          <w:sz w:val="28"/>
          <w:szCs w:val="28"/>
        </w:rPr>
      </w:pPr>
      <w:r w:rsidRPr="007329B8">
        <w:rPr>
          <w:bCs/>
          <w:sz w:val="28"/>
          <w:szCs w:val="28"/>
        </w:rPr>
        <w:t>Например, при задании времени реакции системы пользователь может</w:t>
      </w:r>
      <w:r>
        <w:rPr>
          <w:bCs/>
          <w:sz w:val="28"/>
          <w:szCs w:val="28"/>
        </w:rPr>
        <w:t xml:space="preserve"> </w:t>
      </w:r>
      <w:r w:rsidRPr="007329B8">
        <w:rPr>
          <w:bCs/>
          <w:sz w:val="28"/>
          <w:szCs w:val="28"/>
        </w:rPr>
        <w:t>потребовать чтобы время проводки по счету клиента было не более 5 сек., а при</w:t>
      </w:r>
      <w:r>
        <w:rPr>
          <w:bCs/>
          <w:sz w:val="28"/>
          <w:szCs w:val="28"/>
        </w:rPr>
        <w:t xml:space="preserve"> </w:t>
      </w:r>
      <w:r w:rsidRPr="007329B8">
        <w:rPr>
          <w:bCs/>
          <w:sz w:val="28"/>
          <w:szCs w:val="28"/>
        </w:rPr>
        <w:t>задании производительности – количество транзакций по счету клиента было</w:t>
      </w:r>
      <w:r>
        <w:rPr>
          <w:bCs/>
          <w:sz w:val="28"/>
          <w:szCs w:val="28"/>
        </w:rPr>
        <w:t xml:space="preserve"> </w:t>
      </w:r>
      <w:r w:rsidRPr="007329B8">
        <w:rPr>
          <w:bCs/>
          <w:sz w:val="28"/>
          <w:szCs w:val="28"/>
        </w:rPr>
        <w:t>не менее 20 в течени</w:t>
      </w:r>
      <w:proofErr w:type="gramStart"/>
      <w:r w:rsidRPr="007329B8">
        <w:rPr>
          <w:bCs/>
          <w:sz w:val="28"/>
          <w:szCs w:val="28"/>
        </w:rPr>
        <w:t>и</w:t>
      </w:r>
      <w:proofErr w:type="gramEnd"/>
      <w:r w:rsidRPr="007329B8">
        <w:rPr>
          <w:bCs/>
          <w:sz w:val="28"/>
          <w:szCs w:val="28"/>
        </w:rPr>
        <w:t xml:space="preserve"> 1 часа т.е. 20 транзакции/ч. Для задания</w:t>
      </w:r>
      <w:r>
        <w:rPr>
          <w:bCs/>
          <w:sz w:val="28"/>
          <w:szCs w:val="28"/>
        </w:rPr>
        <w:t xml:space="preserve"> </w:t>
      </w:r>
      <w:r w:rsidRPr="007329B8">
        <w:rPr>
          <w:bCs/>
          <w:sz w:val="28"/>
          <w:szCs w:val="28"/>
        </w:rPr>
        <w:t>производительности ИТ-сервиса следует использовать бизнес-операции</w:t>
      </w:r>
      <w:r>
        <w:rPr>
          <w:bCs/>
          <w:sz w:val="28"/>
          <w:szCs w:val="28"/>
        </w:rPr>
        <w:t xml:space="preserve"> </w:t>
      </w:r>
      <w:r w:rsidRPr="007329B8">
        <w:rPr>
          <w:bCs/>
          <w:sz w:val="28"/>
          <w:szCs w:val="28"/>
        </w:rPr>
        <w:t>(бизнес-функции), существенные для конечного пользователя, - ввод</w:t>
      </w:r>
      <w:r>
        <w:rPr>
          <w:bCs/>
          <w:sz w:val="28"/>
          <w:szCs w:val="28"/>
        </w:rPr>
        <w:t xml:space="preserve"> </w:t>
      </w:r>
      <w:r w:rsidRPr="007329B8">
        <w:rPr>
          <w:bCs/>
          <w:sz w:val="28"/>
          <w:szCs w:val="28"/>
        </w:rPr>
        <w:t>документов, подготовку отчетов и т.д.</w:t>
      </w:r>
    </w:p>
    <w:p w:rsidR="007329B8" w:rsidRPr="007329B8" w:rsidRDefault="007329B8" w:rsidP="00236440">
      <w:pPr>
        <w:ind w:firstLine="454"/>
        <w:jc w:val="both"/>
        <w:rPr>
          <w:bCs/>
          <w:sz w:val="28"/>
          <w:szCs w:val="28"/>
        </w:rPr>
      </w:pPr>
      <w:r w:rsidRPr="007329B8">
        <w:rPr>
          <w:bCs/>
          <w:sz w:val="28"/>
          <w:szCs w:val="28"/>
        </w:rPr>
        <w:t>Конфиденциальность определяет вероятность несанкционированного</w:t>
      </w:r>
      <w:r>
        <w:rPr>
          <w:bCs/>
          <w:sz w:val="28"/>
          <w:szCs w:val="28"/>
        </w:rPr>
        <w:t xml:space="preserve"> </w:t>
      </w:r>
      <w:r w:rsidRPr="007329B8">
        <w:rPr>
          <w:bCs/>
          <w:sz w:val="28"/>
          <w:szCs w:val="28"/>
        </w:rPr>
        <w:t>доступа к данным и/или их несанкционированное изменение. Количественные</w:t>
      </w:r>
      <w:r w:rsidR="008A2006">
        <w:rPr>
          <w:bCs/>
          <w:sz w:val="28"/>
          <w:szCs w:val="28"/>
        </w:rPr>
        <w:t xml:space="preserve"> </w:t>
      </w:r>
      <w:r w:rsidRPr="007329B8">
        <w:rPr>
          <w:bCs/>
          <w:sz w:val="28"/>
          <w:szCs w:val="28"/>
        </w:rPr>
        <w:t>измерения данного показателя обычно не проводятся. Вместо этого ИС,</w:t>
      </w:r>
      <w:r w:rsidR="008A2006">
        <w:rPr>
          <w:bCs/>
          <w:sz w:val="28"/>
          <w:szCs w:val="28"/>
        </w:rPr>
        <w:t xml:space="preserve"> </w:t>
      </w:r>
      <w:r w:rsidRPr="007329B8">
        <w:rPr>
          <w:bCs/>
          <w:sz w:val="28"/>
          <w:szCs w:val="28"/>
        </w:rPr>
        <w:t>обеспечивающие ИТ-сервис, классифицируются по степени</w:t>
      </w:r>
      <w:r w:rsidR="008A2006">
        <w:rPr>
          <w:bCs/>
          <w:sz w:val="28"/>
          <w:szCs w:val="28"/>
        </w:rPr>
        <w:t xml:space="preserve"> </w:t>
      </w:r>
      <w:r w:rsidRPr="007329B8">
        <w:rPr>
          <w:bCs/>
          <w:sz w:val="28"/>
          <w:szCs w:val="28"/>
        </w:rPr>
        <w:t>конфиденциальности. Принадлежность ИС к тому или иному классу</w:t>
      </w:r>
      <w:r w:rsidR="008A2006">
        <w:rPr>
          <w:bCs/>
          <w:sz w:val="28"/>
          <w:szCs w:val="28"/>
        </w:rPr>
        <w:t xml:space="preserve"> </w:t>
      </w:r>
      <w:r w:rsidRPr="007329B8">
        <w:rPr>
          <w:bCs/>
          <w:sz w:val="28"/>
          <w:szCs w:val="28"/>
        </w:rPr>
        <w:t>подтверждается независимой сертификацией. Конфиденциальность ИТ-сервиса</w:t>
      </w:r>
      <w:r w:rsidR="008A2006">
        <w:rPr>
          <w:bCs/>
          <w:sz w:val="28"/>
          <w:szCs w:val="28"/>
        </w:rPr>
        <w:t xml:space="preserve"> </w:t>
      </w:r>
      <w:r w:rsidRPr="007329B8">
        <w:rPr>
          <w:bCs/>
          <w:sz w:val="28"/>
          <w:szCs w:val="28"/>
        </w:rPr>
        <w:t>в целом определяется классом безопасности наиболее слабой из</w:t>
      </w:r>
      <w:r w:rsidR="008A2006">
        <w:rPr>
          <w:bCs/>
          <w:sz w:val="28"/>
          <w:szCs w:val="28"/>
        </w:rPr>
        <w:t xml:space="preserve"> </w:t>
      </w:r>
      <w:r w:rsidRPr="007329B8">
        <w:rPr>
          <w:bCs/>
          <w:sz w:val="28"/>
          <w:szCs w:val="28"/>
        </w:rPr>
        <w:t>обеспечивающих сервис ИС, а также корректируется с учетом качества</w:t>
      </w:r>
      <w:r w:rsidR="008A2006">
        <w:rPr>
          <w:bCs/>
          <w:sz w:val="28"/>
          <w:szCs w:val="28"/>
        </w:rPr>
        <w:t xml:space="preserve"> </w:t>
      </w:r>
      <w:r w:rsidRPr="007329B8">
        <w:rPr>
          <w:bCs/>
          <w:sz w:val="28"/>
          <w:szCs w:val="28"/>
        </w:rPr>
        <w:t>инструкций для конечных пользователей и их обучения.</w:t>
      </w:r>
    </w:p>
    <w:p w:rsidR="007329B8" w:rsidRPr="007329B8" w:rsidRDefault="007329B8" w:rsidP="00236440">
      <w:pPr>
        <w:ind w:firstLine="454"/>
        <w:jc w:val="both"/>
        <w:rPr>
          <w:bCs/>
          <w:sz w:val="28"/>
          <w:szCs w:val="28"/>
        </w:rPr>
      </w:pPr>
      <w:r w:rsidRPr="007329B8">
        <w:rPr>
          <w:bCs/>
          <w:sz w:val="28"/>
          <w:szCs w:val="28"/>
        </w:rPr>
        <w:t>Масштаб характеризует объем и сложность работ по поддержке ИТсервиса. Единого измерителя масштаба не существует, к его показателям</w:t>
      </w:r>
      <w:r w:rsidR="008A2006">
        <w:rPr>
          <w:bCs/>
          <w:sz w:val="28"/>
          <w:szCs w:val="28"/>
        </w:rPr>
        <w:t xml:space="preserve"> </w:t>
      </w:r>
      <w:r w:rsidRPr="007329B8">
        <w:rPr>
          <w:bCs/>
          <w:sz w:val="28"/>
          <w:szCs w:val="28"/>
        </w:rPr>
        <w:t>относятся число рабочих мест, количество удаленных сайтов, сложность</w:t>
      </w:r>
      <w:r w:rsidR="008A2006">
        <w:rPr>
          <w:bCs/>
          <w:sz w:val="28"/>
          <w:szCs w:val="28"/>
        </w:rPr>
        <w:t xml:space="preserve"> </w:t>
      </w:r>
      <w:r w:rsidRPr="007329B8">
        <w:rPr>
          <w:bCs/>
          <w:sz w:val="28"/>
          <w:szCs w:val="28"/>
        </w:rPr>
        <w:t>используемых приложений и т.п.</w:t>
      </w:r>
    </w:p>
    <w:p w:rsidR="007329B8" w:rsidRPr="007329B8" w:rsidRDefault="007329B8" w:rsidP="00236440">
      <w:pPr>
        <w:ind w:firstLine="454"/>
        <w:jc w:val="both"/>
        <w:rPr>
          <w:bCs/>
          <w:sz w:val="28"/>
          <w:szCs w:val="28"/>
        </w:rPr>
      </w:pPr>
      <w:r w:rsidRPr="007329B8">
        <w:rPr>
          <w:bCs/>
          <w:sz w:val="28"/>
          <w:szCs w:val="28"/>
        </w:rPr>
        <w:t>Затраты - стоимость всей совокупности ресурсов, вовлеченных в</w:t>
      </w:r>
      <w:r w:rsidR="008A2006">
        <w:rPr>
          <w:bCs/>
          <w:sz w:val="28"/>
          <w:szCs w:val="28"/>
        </w:rPr>
        <w:t xml:space="preserve"> </w:t>
      </w:r>
      <w:r w:rsidRPr="007329B8">
        <w:rPr>
          <w:bCs/>
          <w:sz w:val="28"/>
          <w:szCs w:val="28"/>
        </w:rPr>
        <w:t>сопровождение ИТ-сервиса, а также потерь от простоев ИТ-сервиса. В ресурсы</w:t>
      </w:r>
      <w:r w:rsidR="008A2006">
        <w:rPr>
          <w:bCs/>
          <w:sz w:val="28"/>
          <w:szCs w:val="28"/>
        </w:rPr>
        <w:t xml:space="preserve"> </w:t>
      </w:r>
      <w:r w:rsidRPr="007329B8">
        <w:rPr>
          <w:bCs/>
          <w:sz w:val="28"/>
          <w:szCs w:val="28"/>
        </w:rPr>
        <w:t>включаются стоимость оборудования, ПО, используемых ресурсов СКС и</w:t>
      </w:r>
      <w:r w:rsidR="008A2006">
        <w:rPr>
          <w:bCs/>
          <w:sz w:val="28"/>
          <w:szCs w:val="28"/>
        </w:rPr>
        <w:t xml:space="preserve"> </w:t>
      </w:r>
      <w:r w:rsidRPr="007329B8">
        <w:rPr>
          <w:bCs/>
          <w:sz w:val="28"/>
          <w:szCs w:val="28"/>
        </w:rPr>
        <w:t>каналов связи, внешних услуг, заработная плата сотрудников организации</w:t>
      </w:r>
      <w:r w:rsidR="008A2006">
        <w:rPr>
          <w:bCs/>
          <w:sz w:val="28"/>
          <w:szCs w:val="28"/>
        </w:rPr>
        <w:t xml:space="preserve"> </w:t>
      </w:r>
      <w:r w:rsidRPr="007329B8">
        <w:rPr>
          <w:bCs/>
          <w:sz w:val="28"/>
          <w:szCs w:val="28"/>
        </w:rPr>
        <w:t>(включая связанные с ней расходы) и т.д.</w:t>
      </w:r>
    </w:p>
    <w:p w:rsidR="007329B8" w:rsidRPr="007329B8" w:rsidRDefault="007329B8" w:rsidP="00236440">
      <w:pPr>
        <w:ind w:firstLine="454"/>
        <w:jc w:val="both"/>
        <w:rPr>
          <w:bCs/>
          <w:sz w:val="28"/>
          <w:szCs w:val="28"/>
        </w:rPr>
      </w:pPr>
      <w:r w:rsidRPr="007329B8">
        <w:rPr>
          <w:bCs/>
          <w:sz w:val="28"/>
          <w:szCs w:val="28"/>
        </w:rPr>
        <w:t>Параметры сервиса определяются не только свойствами ИС, которые его</w:t>
      </w:r>
      <w:r w:rsidR="008A2006">
        <w:rPr>
          <w:bCs/>
          <w:sz w:val="28"/>
          <w:szCs w:val="28"/>
        </w:rPr>
        <w:t xml:space="preserve"> </w:t>
      </w:r>
      <w:r w:rsidRPr="007329B8">
        <w:rPr>
          <w:bCs/>
          <w:sz w:val="28"/>
          <w:szCs w:val="28"/>
        </w:rPr>
        <w:t>обеспечивают. Существенное значение имеет качество работы самой службы</w:t>
      </w:r>
      <w:r w:rsidR="008A2006">
        <w:rPr>
          <w:bCs/>
          <w:sz w:val="28"/>
          <w:szCs w:val="28"/>
        </w:rPr>
        <w:t xml:space="preserve"> </w:t>
      </w:r>
      <w:r w:rsidRPr="007329B8">
        <w:rPr>
          <w:bCs/>
          <w:sz w:val="28"/>
          <w:szCs w:val="28"/>
        </w:rPr>
        <w:t>ИС, а также уровень регламентации деятельности службы ИС и конечных</w:t>
      </w:r>
      <w:r w:rsidR="008A2006">
        <w:rPr>
          <w:bCs/>
          <w:sz w:val="28"/>
          <w:szCs w:val="28"/>
        </w:rPr>
        <w:t xml:space="preserve"> </w:t>
      </w:r>
      <w:r w:rsidRPr="007329B8">
        <w:rPr>
          <w:bCs/>
          <w:sz w:val="28"/>
          <w:szCs w:val="28"/>
        </w:rPr>
        <w:t>пользователей ИТ-сервисов.</w:t>
      </w:r>
    </w:p>
    <w:p w:rsidR="007329B8" w:rsidRPr="007329B8" w:rsidRDefault="007329B8" w:rsidP="00236440">
      <w:pPr>
        <w:ind w:firstLine="454"/>
        <w:jc w:val="both"/>
        <w:rPr>
          <w:bCs/>
          <w:sz w:val="28"/>
          <w:szCs w:val="28"/>
        </w:rPr>
      </w:pPr>
      <w:r w:rsidRPr="007329B8">
        <w:rPr>
          <w:bCs/>
          <w:sz w:val="28"/>
          <w:szCs w:val="28"/>
        </w:rPr>
        <w:lastRenderedPageBreak/>
        <w:t>Важным фактором эффективности деятельности службы ИС является</w:t>
      </w:r>
      <w:r w:rsidR="008A2006">
        <w:rPr>
          <w:bCs/>
          <w:sz w:val="28"/>
          <w:szCs w:val="28"/>
        </w:rPr>
        <w:t xml:space="preserve"> </w:t>
      </w:r>
      <w:r w:rsidRPr="007329B8">
        <w:rPr>
          <w:bCs/>
          <w:sz w:val="28"/>
          <w:szCs w:val="28"/>
        </w:rPr>
        <w:t>инструментальная поддержка автоматизации процессов управления</w:t>
      </w:r>
      <w:r w:rsidR="008A2006">
        <w:rPr>
          <w:bCs/>
          <w:sz w:val="28"/>
          <w:szCs w:val="28"/>
        </w:rPr>
        <w:t xml:space="preserve"> </w:t>
      </w:r>
      <w:r w:rsidRPr="007329B8">
        <w:rPr>
          <w:bCs/>
          <w:sz w:val="28"/>
          <w:szCs w:val="28"/>
        </w:rPr>
        <w:t>информационными технологиями предприятия, которая в значительной</w:t>
      </w:r>
      <w:r w:rsidR="008A2006">
        <w:rPr>
          <w:bCs/>
          <w:sz w:val="28"/>
          <w:szCs w:val="28"/>
        </w:rPr>
        <w:t xml:space="preserve"> </w:t>
      </w:r>
      <w:r w:rsidRPr="007329B8">
        <w:rPr>
          <w:bCs/>
          <w:sz w:val="28"/>
          <w:szCs w:val="28"/>
        </w:rPr>
        <w:t>степени может способствовать снижению затрат на управление и мониторинг</w:t>
      </w:r>
      <w:r w:rsidR="008A2006">
        <w:rPr>
          <w:bCs/>
          <w:sz w:val="28"/>
          <w:szCs w:val="28"/>
        </w:rPr>
        <w:t xml:space="preserve"> </w:t>
      </w:r>
      <w:r w:rsidRPr="007329B8">
        <w:rPr>
          <w:bCs/>
          <w:sz w:val="28"/>
          <w:szCs w:val="28"/>
        </w:rPr>
        <w:t>ИС с целью предоставления ИТ-сервисов требуемого качества.</w:t>
      </w:r>
    </w:p>
    <w:p w:rsidR="00381C3F" w:rsidRDefault="00381C3F" w:rsidP="00236440">
      <w:pPr>
        <w:ind w:firstLine="454"/>
        <w:jc w:val="both"/>
        <w:rPr>
          <w:b/>
          <w:bCs/>
          <w:sz w:val="28"/>
          <w:szCs w:val="28"/>
        </w:rPr>
      </w:pPr>
    </w:p>
    <w:p w:rsidR="007329B8" w:rsidRPr="008A2006" w:rsidRDefault="007329B8" w:rsidP="00236440">
      <w:pPr>
        <w:ind w:firstLine="454"/>
        <w:jc w:val="both"/>
        <w:rPr>
          <w:b/>
          <w:bCs/>
          <w:sz w:val="28"/>
          <w:szCs w:val="28"/>
        </w:rPr>
      </w:pPr>
      <w:r w:rsidRPr="008A2006">
        <w:rPr>
          <w:b/>
          <w:bCs/>
          <w:sz w:val="28"/>
          <w:szCs w:val="28"/>
        </w:rPr>
        <w:t>2.</w:t>
      </w:r>
      <w:r w:rsidR="000E2B7B">
        <w:rPr>
          <w:b/>
          <w:bCs/>
          <w:sz w:val="28"/>
          <w:szCs w:val="28"/>
        </w:rPr>
        <w:t xml:space="preserve"> </w:t>
      </w:r>
      <w:r w:rsidRPr="008A2006">
        <w:rPr>
          <w:b/>
          <w:bCs/>
          <w:sz w:val="28"/>
          <w:szCs w:val="28"/>
        </w:rPr>
        <w:t>Функциональные области управления службой ИС</w:t>
      </w:r>
    </w:p>
    <w:p w:rsidR="007329B8" w:rsidRPr="007329B8" w:rsidRDefault="007329B8" w:rsidP="00236440">
      <w:pPr>
        <w:ind w:firstLine="454"/>
        <w:jc w:val="both"/>
        <w:rPr>
          <w:bCs/>
          <w:sz w:val="28"/>
          <w:szCs w:val="28"/>
        </w:rPr>
      </w:pPr>
      <w:r w:rsidRPr="007329B8">
        <w:rPr>
          <w:bCs/>
          <w:sz w:val="28"/>
          <w:szCs w:val="28"/>
        </w:rPr>
        <w:t>Информационная система предприятия предназначена для</w:t>
      </w:r>
      <w:r w:rsidR="008A2006">
        <w:rPr>
          <w:bCs/>
          <w:sz w:val="28"/>
          <w:szCs w:val="28"/>
        </w:rPr>
        <w:t xml:space="preserve"> </w:t>
      </w:r>
      <w:r w:rsidRPr="007329B8">
        <w:rPr>
          <w:bCs/>
          <w:sz w:val="28"/>
          <w:szCs w:val="28"/>
        </w:rPr>
        <w:t>информационн</w:t>
      </w:r>
      <w:r w:rsidR="008A2006">
        <w:rPr>
          <w:bCs/>
          <w:sz w:val="28"/>
          <w:szCs w:val="28"/>
        </w:rPr>
        <w:t xml:space="preserve">ой поддержки бизнес-процессов. </w:t>
      </w:r>
      <w:r w:rsidRPr="007329B8">
        <w:rPr>
          <w:bCs/>
          <w:sz w:val="28"/>
          <w:szCs w:val="28"/>
        </w:rPr>
        <w:t>В наши дни основой успешного бизнеса является бесперебойное</w:t>
      </w:r>
      <w:r w:rsidR="008A2006">
        <w:rPr>
          <w:bCs/>
          <w:sz w:val="28"/>
          <w:szCs w:val="28"/>
        </w:rPr>
        <w:t xml:space="preserve"> </w:t>
      </w:r>
      <w:r w:rsidRPr="007329B8">
        <w:rPr>
          <w:bCs/>
          <w:sz w:val="28"/>
          <w:szCs w:val="28"/>
        </w:rPr>
        <w:t>функционирование информационных систем, обеспечивающих</w:t>
      </w:r>
      <w:r w:rsidR="008A2006">
        <w:rPr>
          <w:bCs/>
          <w:sz w:val="28"/>
          <w:szCs w:val="28"/>
        </w:rPr>
        <w:t xml:space="preserve"> </w:t>
      </w:r>
      <w:r w:rsidRPr="007329B8">
        <w:rPr>
          <w:bCs/>
          <w:sz w:val="28"/>
          <w:szCs w:val="28"/>
        </w:rPr>
        <w:t>конкурентоспособность и прибыльность компании. Основная задача службы</w:t>
      </w:r>
      <w:r w:rsidR="008A2006">
        <w:rPr>
          <w:bCs/>
          <w:sz w:val="28"/>
          <w:szCs w:val="28"/>
        </w:rPr>
        <w:t xml:space="preserve"> </w:t>
      </w:r>
      <w:r w:rsidRPr="007329B8">
        <w:rPr>
          <w:bCs/>
          <w:sz w:val="28"/>
          <w:szCs w:val="28"/>
        </w:rPr>
        <w:t>ИС - обеспечение бизнес-процессов информационным обслуживанием</w:t>
      </w:r>
      <w:r w:rsidR="008A2006">
        <w:rPr>
          <w:bCs/>
          <w:sz w:val="28"/>
          <w:szCs w:val="28"/>
        </w:rPr>
        <w:t xml:space="preserve"> </w:t>
      </w:r>
      <w:r w:rsidRPr="007329B8">
        <w:rPr>
          <w:bCs/>
          <w:sz w:val="28"/>
          <w:szCs w:val="28"/>
        </w:rPr>
        <w:t>заданного качества с использованием соответствующих информационных</w:t>
      </w:r>
      <w:r w:rsidR="008A2006">
        <w:rPr>
          <w:bCs/>
          <w:sz w:val="28"/>
          <w:szCs w:val="28"/>
        </w:rPr>
        <w:t xml:space="preserve"> </w:t>
      </w:r>
      <w:r w:rsidRPr="007329B8">
        <w:rPr>
          <w:bCs/>
          <w:sz w:val="28"/>
          <w:szCs w:val="28"/>
        </w:rPr>
        <w:t>технологий. Поддержка информационных процессов осуществляется</w:t>
      </w:r>
      <w:r w:rsidR="008A2006">
        <w:rPr>
          <w:bCs/>
          <w:sz w:val="28"/>
          <w:szCs w:val="28"/>
        </w:rPr>
        <w:t xml:space="preserve"> </w:t>
      </w:r>
      <w:r w:rsidRPr="007329B8">
        <w:rPr>
          <w:bCs/>
          <w:sz w:val="28"/>
          <w:szCs w:val="28"/>
        </w:rPr>
        <w:t>посредством ИТ-сервисов с заданными характеристиками.</w:t>
      </w:r>
    </w:p>
    <w:p w:rsidR="007329B8" w:rsidRPr="007329B8" w:rsidRDefault="007329B8" w:rsidP="00236440">
      <w:pPr>
        <w:ind w:firstLine="454"/>
        <w:jc w:val="both"/>
        <w:rPr>
          <w:bCs/>
          <w:sz w:val="28"/>
          <w:szCs w:val="28"/>
        </w:rPr>
      </w:pPr>
      <w:r w:rsidRPr="007329B8">
        <w:rPr>
          <w:bCs/>
          <w:sz w:val="28"/>
          <w:szCs w:val="28"/>
        </w:rPr>
        <w:t>Служба ИС предприятия, как правило, организует свою работу по</w:t>
      </w:r>
      <w:r w:rsidR="008A2006">
        <w:rPr>
          <w:bCs/>
          <w:sz w:val="28"/>
          <w:szCs w:val="28"/>
        </w:rPr>
        <w:t xml:space="preserve"> </w:t>
      </w:r>
      <w:r w:rsidRPr="007329B8">
        <w:rPr>
          <w:bCs/>
          <w:sz w:val="28"/>
          <w:szCs w:val="28"/>
        </w:rPr>
        <w:t>четырем функциональным направлениям:</w:t>
      </w:r>
    </w:p>
    <w:p w:rsidR="007329B8" w:rsidRPr="007329B8" w:rsidRDefault="007329B8" w:rsidP="00236440">
      <w:pPr>
        <w:ind w:firstLine="454"/>
        <w:jc w:val="both"/>
        <w:rPr>
          <w:bCs/>
          <w:sz w:val="28"/>
          <w:szCs w:val="28"/>
        </w:rPr>
      </w:pPr>
      <w:r w:rsidRPr="007329B8">
        <w:rPr>
          <w:bCs/>
          <w:sz w:val="28"/>
          <w:szCs w:val="28"/>
        </w:rPr>
        <w:t>• планирование и организация;</w:t>
      </w:r>
    </w:p>
    <w:p w:rsidR="007329B8" w:rsidRPr="007329B8" w:rsidRDefault="007329B8" w:rsidP="00236440">
      <w:pPr>
        <w:ind w:firstLine="454"/>
        <w:jc w:val="both"/>
        <w:rPr>
          <w:bCs/>
          <w:sz w:val="28"/>
          <w:szCs w:val="28"/>
        </w:rPr>
      </w:pPr>
      <w:r w:rsidRPr="007329B8">
        <w:rPr>
          <w:bCs/>
          <w:sz w:val="28"/>
          <w:szCs w:val="28"/>
        </w:rPr>
        <w:t>• разработка, приобретение и внедрение;</w:t>
      </w:r>
    </w:p>
    <w:p w:rsidR="007329B8" w:rsidRPr="007329B8" w:rsidRDefault="007329B8" w:rsidP="00236440">
      <w:pPr>
        <w:ind w:firstLine="454"/>
        <w:jc w:val="both"/>
        <w:rPr>
          <w:bCs/>
          <w:sz w:val="28"/>
          <w:szCs w:val="28"/>
        </w:rPr>
      </w:pPr>
      <w:r w:rsidRPr="007329B8">
        <w:rPr>
          <w:bCs/>
          <w:sz w:val="28"/>
          <w:szCs w:val="28"/>
        </w:rPr>
        <w:t>• предоставление и сопровождение ИТ-сервиса;</w:t>
      </w:r>
    </w:p>
    <w:p w:rsidR="007329B8" w:rsidRPr="007329B8" w:rsidRDefault="007329B8" w:rsidP="00236440">
      <w:pPr>
        <w:ind w:firstLine="454"/>
        <w:jc w:val="both"/>
        <w:rPr>
          <w:bCs/>
          <w:sz w:val="28"/>
          <w:szCs w:val="28"/>
        </w:rPr>
      </w:pPr>
      <w:r w:rsidRPr="007329B8">
        <w:rPr>
          <w:bCs/>
          <w:sz w:val="28"/>
          <w:szCs w:val="28"/>
        </w:rPr>
        <w:t>• мониторинг.</w:t>
      </w:r>
    </w:p>
    <w:p w:rsidR="007329B8" w:rsidRPr="007329B8" w:rsidRDefault="007329B8" w:rsidP="00236440">
      <w:pPr>
        <w:ind w:firstLine="454"/>
        <w:jc w:val="both"/>
        <w:rPr>
          <w:bCs/>
          <w:sz w:val="28"/>
          <w:szCs w:val="28"/>
        </w:rPr>
      </w:pPr>
      <w:r w:rsidRPr="007329B8">
        <w:rPr>
          <w:bCs/>
          <w:sz w:val="28"/>
          <w:szCs w:val="28"/>
        </w:rPr>
        <w:t>В рамках направления "Планирование и организация" решаются задачи</w:t>
      </w:r>
      <w:r w:rsidR="008A2006">
        <w:rPr>
          <w:bCs/>
          <w:sz w:val="28"/>
          <w:szCs w:val="28"/>
        </w:rPr>
        <w:t xml:space="preserve"> </w:t>
      </w:r>
      <w:r w:rsidRPr="007329B8">
        <w:rPr>
          <w:bCs/>
          <w:sz w:val="28"/>
          <w:szCs w:val="28"/>
        </w:rPr>
        <w:t xml:space="preserve">разработки стратегии в области </w:t>
      </w:r>
      <w:proofErr w:type="gramStart"/>
      <w:r w:rsidRPr="007329B8">
        <w:rPr>
          <w:bCs/>
          <w:sz w:val="28"/>
          <w:szCs w:val="28"/>
        </w:rPr>
        <w:t>ИТ</w:t>
      </w:r>
      <w:proofErr w:type="gramEnd"/>
      <w:r w:rsidRPr="007329B8">
        <w:rPr>
          <w:bCs/>
          <w:sz w:val="28"/>
          <w:szCs w:val="28"/>
        </w:rPr>
        <w:t>, координации развития ИТ организации,</w:t>
      </w:r>
      <w:r w:rsidR="008A2006">
        <w:rPr>
          <w:bCs/>
          <w:sz w:val="28"/>
          <w:szCs w:val="28"/>
        </w:rPr>
        <w:t xml:space="preserve"> </w:t>
      </w:r>
      <w:r w:rsidRPr="007329B8">
        <w:rPr>
          <w:bCs/>
          <w:sz w:val="28"/>
          <w:szCs w:val="28"/>
        </w:rPr>
        <w:t>планирования ресурсов службы ИС (бюджет, человеческие ресурсы, внешние</w:t>
      </w:r>
      <w:r w:rsidR="008A2006">
        <w:rPr>
          <w:bCs/>
          <w:sz w:val="28"/>
          <w:szCs w:val="28"/>
        </w:rPr>
        <w:t xml:space="preserve"> </w:t>
      </w:r>
      <w:r w:rsidRPr="007329B8">
        <w:rPr>
          <w:bCs/>
          <w:sz w:val="28"/>
          <w:szCs w:val="28"/>
        </w:rPr>
        <w:t>услуги и др.), управления рисками, управления качеством.</w:t>
      </w:r>
    </w:p>
    <w:p w:rsidR="007329B8" w:rsidRPr="007329B8" w:rsidRDefault="007329B8" w:rsidP="00236440">
      <w:pPr>
        <w:ind w:firstLine="454"/>
        <w:jc w:val="both"/>
        <w:rPr>
          <w:bCs/>
          <w:sz w:val="28"/>
          <w:szCs w:val="28"/>
        </w:rPr>
      </w:pPr>
      <w:r w:rsidRPr="007329B8">
        <w:rPr>
          <w:bCs/>
          <w:sz w:val="28"/>
          <w:szCs w:val="28"/>
        </w:rPr>
        <w:t>Основной задачей направления "Разработка, приобретение и внедрение" -</w:t>
      </w:r>
      <w:r w:rsidR="008A2006">
        <w:rPr>
          <w:bCs/>
          <w:sz w:val="28"/>
          <w:szCs w:val="28"/>
        </w:rPr>
        <w:t xml:space="preserve"> </w:t>
      </w:r>
      <w:r w:rsidRPr="007329B8">
        <w:rPr>
          <w:bCs/>
          <w:sz w:val="28"/>
          <w:szCs w:val="28"/>
        </w:rPr>
        <w:t>внедрение новых ИС.</w:t>
      </w:r>
    </w:p>
    <w:p w:rsidR="007329B8" w:rsidRPr="007329B8" w:rsidRDefault="007329B8" w:rsidP="00236440">
      <w:pPr>
        <w:ind w:firstLine="454"/>
        <w:jc w:val="both"/>
        <w:rPr>
          <w:bCs/>
          <w:sz w:val="28"/>
          <w:szCs w:val="28"/>
        </w:rPr>
      </w:pPr>
      <w:r w:rsidRPr="007329B8">
        <w:rPr>
          <w:bCs/>
          <w:sz w:val="28"/>
          <w:szCs w:val="28"/>
        </w:rPr>
        <w:t>Функциональное направление "Предоставление и сопровождение сервиса</w:t>
      </w:r>
      <w:r w:rsidR="008A2006">
        <w:rPr>
          <w:bCs/>
          <w:sz w:val="28"/>
          <w:szCs w:val="28"/>
        </w:rPr>
        <w:t xml:space="preserve"> </w:t>
      </w:r>
      <w:proofErr w:type="gramStart"/>
      <w:r w:rsidRPr="007329B8">
        <w:rPr>
          <w:bCs/>
          <w:sz w:val="28"/>
          <w:szCs w:val="28"/>
        </w:rPr>
        <w:t>ИТ</w:t>
      </w:r>
      <w:proofErr w:type="gramEnd"/>
      <w:r w:rsidRPr="007329B8">
        <w:rPr>
          <w:bCs/>
          <w:sz w:val="28"/>
          <w:szCs w:val="28"/>
        </w:rPr>
        <w:t>" обеспечивает формализацию требований подразделений-заказчиков к ИТсервисам, согласование требований к сервисам с соответствующими ресурсами</w:t>
      </w:r>
      <w:r w:rsidR="008A2006">
        <w:rPr>
          <w:bCs/>
          <w:sz w:val="28"/>
          <w:szCs w:val="28"/>
        </w:rPr>
        <w:t xml:space="preserve"> </w:t>
      </w:r>
      <w:r w:rsidRPr="007329B8">
        <w:rPr>
          <w:bCs/>
          <w:sz w:val="28"/>
          <w:szCs w:val="28"/>
        </w:rPr>
        <w:t>службы ИС и предоставление конечным пользователям сервисов ИТ,</w:t>
      </w:r>
      <w:r w:rsidR="008A2006">
        <w:rPr>
          <w:bCs/>
          <w:sz w:val="28"/>
          <w:szCs w:val="28"/>
        </w:rPr>
        <w:t xml:space="preserve"> </w:t>
      </w:r>
      <w:r w:rsidRPr="007329B8">
        <w:rPr>
          <w:bCs/>
          <w:sz w:val="28"/>
          <w:szCs w:val="28"/>
        </w:rPr>
        <w:t>соответствующих согласованным требованиям.</w:t>
      </w:r>
    </w:p>
    <w:p w:rsidR="007329B8" w:rsidRPr="007329B8" w:rsidRDefault="007329B8" w:rsidP="00236440">
      <w:pPr>
        <w:ind w:firstLine="454"/>
        <w:jc w:val="both"/>
        <w:rPr>
          <w:bCs/>
          <w:sz w:val="28"/>
          <w:szCs w:val="28"/>
        </w:rPr>
      </w:pPr>
      <w:r w:rsidRPr="007329B8">
        <w:rPr>
          <w:bCs/>
          <w:sz w:val="28"/>
          <w:szCs w:val="28"/>
        </w:rPr>
        <w:t>Основная задача направления "Мониторинг" - аудит процессов службы ИС.</w:t>
      </w:r>
    </w:p>
    <w:p w:rsidR="007329B8" w:rsidRPr="007329B8" w:rsidRDefault="007329B8" w:rsidP="00236440">
      <w:pPr>
        <w:ind w:firstLine="454"/>
        <w:jc w:val="both"/>
        <w:rPr>
          <w:bCs/>
          <w:sz w:val="28"/>
          <w:szCs w:val="28"/>
        </w:rPr>
      </w:pPr>
      <w:r w:rsidRPr="007329B8">
        <w:rPr>
          <w:bCs/>
          <w:sz w:val="28"/>
          <w:szCs w:val="28"/>
        </w:rPr>
        <w:t>Организационная структура службы ИС зависит от многих факторов:</w:t>
      </w:r>
    </w:p>
    <w:p w:rsidR="007329B8" w:rsidRPr="007329B8" w:rsidRDefault="007329B8" w:rsidP="00236440">
      <w:pPr>
        <w:ind w:firstLine="454"/>
        <w:jc w:val="both"/>
        <w:rPr>
          <w:bCs/>
          <w:sz w:val="28"/>
          <w:szCs w:val="28"/>
        </w:rPr>
      </w:pPr>
      <w:r w:rsidRPr="007329B8">
        <w:rPr>
          <w:bCs/>
          <w:sz w:val="28"/>
          <w:szCs w:val="28"/>
        </w:rPr>
        <w:t>• масштаб службы ИС - более крупные службы ИС обычно имеют более</w:t>
      </w:r>
      <w:r w:rsidR="008A2006">
        <w:rPr>
          <w:bCs/>
          <w:sz w:val="28"/>
          <w:szCs w:val="28"/>
        </w:rPr>
        <w:t xml:space="preserve"> </w:t>
      </w:r>
      <w:r w:rsidRPr="007329B8">
        <w:rPr>
          <w:bCs/>
          <w:sz w:val="28"/>
          <w:szCs w:val="28"/>
        </w:rPr>
        <w:t>сложную и разветвленную организацией структуру;</w:t>
      </w:r>
    </w:p>
    <w:p w:rsidR="007329B8" w:rsidRPr="007329B8" w:rsidRDefault="007329B8" w:rsidP="00236440">
      <w:pPr>
        <w:ind w:firstLine="454"/>
        <w:jc w:val="both"/>
        <w:rPr>
          <w:bCs/>
          <w:sz w:val="28"/>
          <w:szCs w:val="28"/>
        </w:rPr>
      </w:pPr>
      <w:r w:rsidRPr="007329B8">
        <w:rPr>
          <w:bCs/>
          <w:sz w:val="28"/>
          <w:szCs w:val="28"/>
        </w:rPr>
        <w:t>• отраслевую принадлежность, с которой связано наличие или, напротив,</w:t>
      </w:r>
      <w:r w:rsidR="008A2006">
        <w:rPr>
          <w:bCs/>
          <w:sz w:val="28"/>
          <w:szCs w:val="28"/>
        </w:rPr>
        <w:t xml:space="preserve"> </w:t>
      </w:r>
      <w:r w:rsidRPr="007329B8">
        <w:rPr>
          <w:bCs/>
          <w:sz w:val="28"/>
          <w:szCs w:val="28"/>
        </w:rPr>
        <w:t>отсутствие определенных структурных подраз</w:t>
      </w:r>
      <w:r w:rsidR="008A2006">
        <w:rPr>
          <w:bCs/>
          <w:sz w:val="28"/>
          <w:szCs w:val="28"/>
        </w:rPr>
        <w:t>делений;</w:t>
      </w:r>
    </w:p>
    <w:p w:rsidR="007329B8" w:rsidRPr="007329B8" w:rsidRDefault="007329B8" w:rsidP="00236440">
      <w:pPr>
        <w:ind w:firstLine="454"/>
        <w:jc w:val="both"/>
        <w:rPr>
          <w:bCs/>
          <w:sz w:val="28"/>
          <w:szCs w:val="28"/>
        </w:rPr>
      </w:pPr>
      <w:r w:rsidRPr="007329B8">
        <w:rPr>
          <w:bCs/>
          <w:sz w:val="28"/>
          <w:szCs w:val="28"/>
        </w:rPr>
        <w:t>• распределение организации по территории - наличие территориально</w:t>
      </w:r>
      <w:r w:rsidR="008A2006">
        <w:rPr>
          <w:bCs/>
          <w:sz w:val="28"/>
          <w:szCs w:val="28"/>
        </w:rPr>
        <w:t xml:space="preserve"> </w:t>
      </w:r>
      <w:r w:rsidRPr="007329B8">
        <w:rPr>
          <w:bCs/>
          <w:sz w:val="28"/>
          <w:szCs w:val="28"/>
        </w:rPr>
        <w:t>удаленных подразделений и филиалов существенно меняет</w:t>
      </w:r>
      <w:r w:rsidR="008A2006">
        <w:rPr>
          <w:bCs/>
          <w:sz w:val="28"/>
          <w:szCs w:val="28"/>
        </w:rPr>
        <w:t xml:space="preserve"> </w:t>
      </w:r>
      <w:r w:rsidRPr="007329B8">
        <w:rPr>
          <w:bCs/>
          <w:sz w:val="28"/>
          <w:szCs w:val="28"/>
        </w:rPr>
        <w:t>организационную структуру службы ИС.</w:t>
      </w:r>
    </w:p>
    <w:p w:rsidR="007329B8" w:rsidRPr="007329B8" w:rsidRDefault="007329B8" w:rsidP="00236440">
      <w:pPr>
        <w:ind w:firstLine="454"/>
        <w:jc w:val="both"/>
        <w:rPr>
          <w:bCs/>
          <w:sz w:val="28"/>
          <w:szCs w:val="28"/>
        </w:rPr>
      </w:pPr>
      <w:r w:rsidRPr="007329B8">
        <w:rPr>
          <w:bCs/>
          <w:sz w:val="28"/>
          <w:szCs w:val="28"/>
        </w:rPr>
        <w:t>Этот перечень отнюдь не исчерпывающий, в него входят и другие</w:t>
      </w:r>
      <w:r w:rsidR="008A2006">
        <w:rPr>
          <w:bCs/>
          <w:sz w:val="28"/>
          <w:szCs w:val="28"/>
        </w:rPr>
        <w:t xml:space="preserve"> </w:t>
      </w:r>
      <w:r w:rsidRPr="007329B8">
        <w:rPr>
          <w:bCs/>
          <w:sz w:val="28"/>
          <w:szCs w:val="28"/>
        </w:rPr>
        <w:t>факторы, например состав используемых в организации ИС.</w:t>
      </w:r>
    </w:p>
    <w:p w:rsidR="007329B8" w:rsidRDefault="007329B8" w:rsidP="00236440">
      <w:pPr>
        <w:ind w:firstLine="454"/>
        <w:jc w:val="both"/>
        <w:rPr>
          <w:bCs/>
          <w:sz w:val="28"/>
          <w:szCs w:val="28"/>
        </w:rPr>
      </w:pPr>
      <w:r w:rsidRPr="007329B8">
        <w:rPr>
          <w:bCs/>
          <w:sz w:val="28"/>
          <w:szCs w:val="28"/>
        </w:rPr>
        <w:lastRenderedPageBreak/>
        <w:t xml:space="preserve">Для малых предприятий организационная структура службы ИС, описанная </w:t>
      </w:r>
      <w:proofErr w:type="gramStart"/>
      <w:r w:rsidRPr="007329B8">
        <w:rPr>
          <w:bCs/>
          <w:sz w:val="28"/>
          <w:szCs w:val="28"/>
        </w:rPr>
        <w:t>в</w:t>
      </w:r>
      <w:proofErr w:type="gramEnd"/>
      <w:r w:rsidRPr="007329B8">
        <w:rPr>
          <w:bCs/>
          <w:sz w:val="28"/>
          <w:szCs w:val="28"/>
        </w:rPr>
        <w:t>,</w:t>
      </w:r>
      <w:r w:rsidR="008A2006">
        <w:rPr>
          <w:bCs/>
          <w:sz w:val="28"/>
          <w:szCs w:val="28"/>
        </w:rPr>
        <w:t xml:space="preserve"> </w:t>
      </w:r>
      <w:r w:rsidRPr="007329B8">
        <w:rPr>
          <w:bCs/>
          <w:sz w:val="28"/>
          <w:szCs w:val="28"/>
        </w:rPr>
        <w:t>представлена на рис. 1.2.</w:t>
      </w:r>
    </w:p>
    <w:p w:rsidR="00FE1759" w:rsidRPr="007329B8" w:rsidRDefault="00FE1759" w:rsidP="00236440">
      <w:pPr>
        <w:ind w:firstLine="454"/>
        <w:jc w:val="both"/>
        <w:rPr>
          <w:bCs/>
          <w:sz w:val="28"/>
          <w:szCs w:val="28"/>
        </w:rPr>
      </w:pPr>
    </w:p>
    <w:p w:rsidR="00236440" w:rsidRDefault="00F251C4" w:rsidP="00236440">
      <w:pPr>
        <w:ind w:firstLine="454"/>
        <w:jc w:val="center"/>
        <w:rPr>
          <w:bCs/>
          <w:sz w:val="28"/>
          <w:szCs w:val="28"/>
        </w:rPr>
      </w:pPr>
      <w:r>
        <w:rPr>
          <w:noProof/>
        </w:rPr>
        <w:drawing>
          <wp:inline distT="0" distB="0" distL="0" distR="0">
            <wp:extent cx="5629275" cy="2790825"/>
            <wp:effectExtent l="0" t="0" r="9525" b="952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l="26781" t="27089" r="25078" b="30357"/>
                    <a:stretch>
                      <a:fillRect/>
                    </a:stretch>
                  </pic:blipFill>
                  <pic:spPr bwMode="auto">
                    <a:xfrm>
                      <a:off x="0" y="0"/>
                      <a:ext cx="5629275" cy="2790825"/>
                    </a:xfrm>
                    <a:prstGeom prst="rect">
                      <a:avLst/>
                    </a:prstGeom>
                    <a:noFill/>
                    <a:ln>
                      <a:noFill/>
                    </a:ln>
                  </pic:spPr>
                </pic:pic>
              </a:graphicData>
            </a:graphic>
          </wp:inline>
        </w:drawing>
      </w:r>
    </w:p>
    <w:p w:rsidR="007329B8" w:rsidRPr="007329B8" w:rsidRDefault="007329B8" w:rsidP="00236440">
      <w:pPr>
        <w:ind w:firstLine="454"/>
        <w:jc w:val="center"/>
        <w:rPr>
          <w:bCs/>
          <w:sz w:val="28"/>
          <w:szCs w:val="28"/>
        </w:rPr>
      </w:pPr>
      <w:r w:rsidRPr="007329B8">
        <w:rPr>
          <w:bCs/>
          <w:sz w:val="28"/>
          <w:szCs w:val="28"/>
        </w:rPr>
        <w:t>Рис. 1.2. Пример плоской структуры службы ИС</w:t>
      </w:r>
    </w:p>
    <w:p w:rsidR="00FE1759" w:rsidRDefault="00FE1759" w:rsidP="00236440">
      <w:pPr>
        <w:ind w:firstLine="454"/>
        <w:jc w:val="both"/>
        <w:rPr>
          <w:bCs/>
          <w:sz w:val="28"/>
          <w:szCs w:val="28"/>
        </w:rPr>
      </w:pPr>
    </w:p>
    <w:p w:rsidR="00236440" w:rsidRPr="00236440" w:rsidRDefault="00236440" w:rsidP="00236440">
      <w:pPr>
        <w:ind w:firstLine="454"/>
        <w:jc w:val="both"/>
        <w:rPr>
          <w:bCs/>
          <w:sz w:val="28"/>
          <w:szCs w:val="28"/>
        </w:rPr>
      </w:pPr>
      <w:r w:rsidRPr="00236440">
        <w:rPr>
          <w:bCs/>
          <w:sz w:val="28"/>
          <w:szCs w:val="28"/>
        </w:rPr>
        <w:t>Функции планирования в ней выполняются руководителем службы ИС.</w:t>
      </w:r>
    </w:p>
    <w:p w:rsidR="00236440" w:rsidRDefault="00236440" w:rsidP="00236440">
      <w:pPr>
        <w:ind w:firstLine="454"/>
        <w:jc w:val="both"/>
        <w:rPr>
          <w:bCs/>
          <w:sz w:val="28"/>
          <w:szCs w:val="28"/>
        </w:rPr>
      </w:pPr>
      <w:r w:rsidRPr="00236440">
        <w:rPr>
          <w:bCs/>
          <w:sz w:val="28"/>
          <w:szCs w:val="28"/>
        </w:rPr>
        <w:t>Именно по этой причине такая структура пригодна только для службы ИС небольшого размера - в более крупных службах ИС объем работ по планированию требует обособления отдельных функций планирования</w:t>
      </w:r>
      <w:r>
        <w:rPr>
          <w:bCs/>
          <w:sz w:val="28"/>
          <w:szCs w:val="28"/>
        </w:rPr>
        <w:t>.</w:t>
      </w:r>
    </w:p>
    <w:p w:rsidR="007329B8" w:rsidRPr="007329B8" w:rsidRDefault="007329B8" w:rsidP="00236440">
      <w:pPr>
        <w:ind w:firstLine="454"/>
        <w:jc w:val="both"/>
        <w:rPr>
          <w:bCs/>
          <w:sz w:val="28"/>
          <w:szCs w:val="28"/>
        </w:rPr>
      </w:pPr>
      <w:r w:rsidRPr="007329B8">
        <w:rPr>
          <w:bCs/>
          <w:sz w:val="28"/>
          <w:szCs w:val="28"/>
        </w:rPr>
        <w:t>Непосредственно подчиняются директору ИС управление разработкой,</w:t>
      </w:r>
      <w:r w:rsidR="00FE1759">
        <w:rPr>
          <w:bCs/>
          <w:sz w:val="28"/>
          <w:szCs w:val="28"/>
        </w:rPr>
        <w:t xml:space="preserve"> </w:t>
      </w:r>
      <w:r w:rsidRPr="007329B8">
        <w:rPr>
          <w:bCs/>
          <w:sz w:val="28"/>
          <w:szCs w:val="28"/>
        </w:rPr>
        <w:t>выполняющее функции разработки, приобретения и внедрения</w:t>
      </w:r>
      <w:r w:rsidR="00FE1759">
        <w:rPr>
          <w:bCs/>
          <w:sz w:val="28"/>
          <w:szCs w:val="28"/>
        </w:rPr>
        <w:t xml:space="preserve"> </w:t>
      </w:r>
      <w:r w:rsidRPr="007329B8">
        <w:rPr>
          <w:bCs/>
          <w:sz w:val="28"/>
          <w:szCs w:val="28"/>
        </w:rPr>
        <w:t>информационных систем, и управление сопровождением, выполняющее</w:t>
      </w:r>
      <w:r w:rsidR="00FE1759">
        <w:rPr>
          <w:bCs/>
          <w:sz w:val="28"/>
          <w:szCs w:val="28"/>
        </w:rPr>
        <w:t xml:space="preserve"> </w:t>
      </w:r>
      <w:r w:rsidRPr="007329B8">
        <w:rPr>
          <w:bCs/>
          <w:sz w:val="28"/>
          <w:szCs w:val="28"/>
        </w:rPr>
        <w:t>функции предоставления и сопровождения ИТ-сервисов. Организационное</w:t>
      </w:r>
      <w:r w:rsidR="00FE1759">
        <w:rPr>
          <w:bCs/>
          <w:sz w:val="28"/>
          <w:szCs w:val="28"/>
        </w:rPr>
        <w:t xml:space="preserve"> </w:t>
      </w:r>
      <w:r w:rsidRPr="007329B8">
        <w:rPr>
          <w:bCs/>
          <w:sz w:val="28"/>
          <w:szCs w:val="28"/>
        </w:rPr>
        <w:t>разделение разработки и эксплуатации имеет принципиальное значение.</w:t>
      </w:r>
    </w:p>
    <w:p w:rsidR="00FE1759" w:rsidRPr="00FE1759" w:rsidRDefault="007329B8" w:rsidP="00FE1759">
      <w:pPr>
        <w:ind w:firstLine="454"/>
        <w:jc w:val="both"/>
        <w:rPr>
          <w:bCs/>
          <w:sz w:val="28"/>
          <w:szCs w:val="28"/>
        </w:rPr>
      </w:pPr>
      <w:r w:rsidRPr="007329B8">
        <w:rPr>
          <w:bCs/>
          <w:sz w:val="28"/>
          <w:szCs w:val="28"/>
        </w:rPr>
        <w:t>Успешная эксплуатация ИС в течение сколько-нибудь длительного времени</w:t>
      </w:r>
      <w:r w:rsidR="00FE1759">
        <w:rPr>
          <w:bCs/>
          <w:sz w:val="28"/>
          <w:szCs w:val="28"/>
        </w:rPr>
        <w:t xml:space="preserve"> </w:t>
      </w:r>
      <w:r w:rsidRPr="007329B8">
        <w:rPr>
          <w:bCs/>
          <w:sz w:val="28"/>
          <w:szCs w:val="28"/>
        </w:rPr>
        <w:t>возможна лишь тогда, когда она не требует постоянного вмешательства</w:t>
      </w:r>
      <w:r w:rsidR="00FE1759">
        <w:rPr>
          <w:bCs/>
          <w:sz w:val="28"/>
          <w:szCs w:val="28"/>
        </w:rPr>
        <w:t xml:space="preserve"> </w:t>
      </w:r>
      <w:r w:rsidRPr="007329B8">
        <w:rPr>
          <w:bCs/>
          <w:sz w:val="28"/>
          <w:szCs w:val="28"/>
        </w:rPr>
        <w:t>разработчика. Это обеспечивается соблюдением существующих методологий</w:t>
      </w:r>
      <w:r w:rsidR="00FE1759">
        <w:rPr>
          <w:bCs/>
          <w:sz w:val="28"/>
          <w:szCs w:val="28"/>
        </w:rPr>
        <w:t xml:space="preserve"> </w:t>
      </w:r>
      <w:r w:rsidRPr="007329B8">
        <w:rPr>
          <w:bCs/>
          <w:sz w:val="28"/>
          <w:szCs w:val="28"/>
        </w:rPr>
        <w:t>разработки и тестирования ИС, а также надлежащей пользовательской и</w:t>
      </w:r>
      <w:r w:rsidR="00FE1759">
        <w:rPr>
          <w:bCs/>
          <w:sz w:val="28"/>
          <w:szCs w:val="28"/>
        </w:rPr>
        <w:t xml:space="preserve"> </w:t>
      </w:r>
      <w:r w:rsidRPr="007329B8">
        <w:rPr>
          <w:bCs/>
          <w:sz w:val="28"/>
          <w:szCs w:val="28"/>
        </w:rPr>
        <w:t>эксплуатационной документацией. Тестирование ИС и документации на нее на</w:t>
      </w:r>
      <w:r w:rsidR="00FE1759">
        <w:rPr>
          <w:bCs/>
          <w:sz w:val="28"/>
          <w:szCs w:val="28"/>
        </w:rPr>
        <w:t xml:space="preserve"> </w:t>
      </w:r>
      <w:r w:rsidRPr="007329B8">
        <w:rPr>
          <w:bCs/>
          <w:sz w:val="28"/>
          <w:szCs w:val="28"/>
        </w:rPr>
        <w:t>соответствие требованиям устойчивой эксплу</w:t>
      </w:r>
      <w:r w:rsidR="00FE1759" w:rsidRPr="00FE1759">
        <w:rPr>
          <w:bCs/>
          <w:sz w:val="28"/>
          <w:szCs w:val="28"/>
        </w:rPr>
        <w:t>атации обеспечивается в ходе</w:t>
      </w:r>
      <w:r w:rsidR="00FE1759">
        <w:rPr>
          <w:bCs/>
          <w:sz w:val="28"/>
          <w:szCs w:val="28"/>
        </w:rPr>
        <w:t xml:space="preserve"> </w:t>
      </w:r>
      <w:r w:rsidR="00FE1759" w:rsidRPr="00FE1759">
        <w:rPr>
          <w:bCs/>
          <w:sz w:val="28"/>
          <w:szCs w:val="28"/>
        </w:rPr>
        <w:t>передачи системы в эксплуатацию. Этот процесс и определяет важность</w:t>
      </w:r>
      <w:r w:rsidR="00FE1759">
        <w:rPr>
          <w:bCs/>
          <w:sz w:val="28"/>
          <w:szCs w:val="28"/>
        </w:rPr>
        <w:t xml:space="preserve"> </w:t>
      </w:r>
      <w:r w:rsidR="00FE1759" w:rsidRPr="00FE1759">
        <w:rPr>
          <w:bCs/>
          <w:sz w:val="28"/>
          <w:szCs w:val="28"/>
        </w:rPr>
        <w:t>разделения двух функциональных направлений. Передача ИС от одного</w:t>
      </w:r>
      <w:r w:rsidR="00FE1759">
        <w:rPr>
          <w:bCs/>
          <w:sz w:val="28"/>
          <w:szCs w:val="28"/>
        </w:rPr>
        <w:t xml:space="preserve"> </w:t>
      </w:r>
      <w:r w:rsidR="00FE1759" w:rsidRPr="00FE1759">
        <w:rPr>
          <w:bCs/>
          <w:sz w:val="28"/>
          <w:szCs w:val="28"/>
        </w:rPr>
        <w:t>управления службы ИС другому, равноправному первому, обеспечивает</w:t>
      </w:r>
      <w:r w:rsidR="00FE1759">
        <w:rPr>
          <w:bCs/>
          <w:sz w:val="28"/>
          <w:szCs w:val="28"/>
        </w:rPr>
        <w:t xml:space="preserve"> </w:t>
      </w:r>
      <w:r w:rsidR="00FE1759" w:rsidRPr="00FE1759">
        <w:rPr>
          <w:bCs/>
          <w:sz w:val="28"/>
          <w:szCs w:val="28"/>
        </w:rPr>
        <w:t>всестороннее тестирование созданной ИС и документации на нее. Напротив,</w:t>
      </w:r>
      <w:r w:rsidR="00FE1759">
        <w:rPr>
          <w:bCs/>
          <w:sz w:val="28"/>
          <w:szCs w:val="28"/>
        </w:rPr>
        <w:t xml:space="preserve"> </w:t>
      </w:r>
      <w:r w:rsidR="00FE1759" w:rsidRPr="00FE1759">
        <w:rPr>
          <w:bCs/>
          <w:sz w:val="28"/>
          <w:szCs w:val="28"/>
        </w:rPr>
        <w:t>внутри одного управления передача в эксплуатацию осуществляется обычно</w:t>
      </w:r>
      <w:r w:rsidR="00FE1759">
        <w:rPr>
          <w:bCs/>
          <w:sz w:val="28"/>
          <w:szCs w:val="28"/>
        </w:rPr>
        <w:t xml:space="preserve"> </w:t>
      </w:r>
      <w:r w:rsidR="00FE1759" w:rsidRPr="00FE1759">
        <w:rPr>
          <w:bCs/>
          <w:sz w:val="28"/>
          <w:szCs w:val="28"/>
        </w:rPr>
        <w:t>формально, с учетом возможности последующих доработок. Таким образом, во</w:t>
      </w:r>
      <w:r w:rsidR="00FE1759">
        <w:rPr>
          <w:bCs/>
          <w:sz w:val="28"/>
          <w:szCs w:val="28"/>
        </w:rPr>
        <w:t xml:space="preserve"> </w:t>
      </w:r>
      <w:r w:rsidR="00FE1759" w:rsidRPr="00FE1759">
        <w:rPr>
          <w:bCs/>
          <w:sz w:val="28"/>
          <w:szCs w:val="28"/>
        </w:rPr>
        <w:t>втором случае качество эксплуатируемой ИС обычно оказывается ниже</w:t>
      </w:r>
      <w:proofErr w:type="gramStart"/>
      <w:r w:rsidR="00FE1759">
        <w:rPr>
          <w:bCs/>
          <w:sz w:val="28"/>
          <w:szCs w:val="28"/>
        </w:rPr>
        <w:t xml:space="preserve"> </w:t>
      </w:r>
      <w:r w:rsidR="00FE1759" w:rsidRPr="00FE1759">
        <w:rPr>
          <w:bCs/>
          <w:sz w:val="28"/>
          <w:szCs w:val="28"/>
        </w:rPr>
        <w:t>В</w:t>
      </w:r>
      <w:proofErr w:type="gramEnd"/>
      <w:r w:rsidR="00FE1759" w:rsidRPr="00FE1759">
        <w:rPr>
          <w:bCs/>
          <w:sz w:val="28"/>
          <w:szCs w:val="28"/>
        </w:rPr>
        <w:t xml:space="preserve"> рамках процесса разработки одна и та же группа - проектная команда,</w:t>
      </w:r>
      <w:r w:rsidR="00FE1759">
        <w:rPr>
          <w:bCs/>
          <w:sz w:val="28"/>
          <w:szCs w:val="28"/>
        </w:rPr>
        <w:t xml:space="preserve"> </w:t>
      </w:r>
      <w:r w:rsidR="00FE1759" w:rsidRPr="00FE1759">
        <w:rPr>
          <w:bCs/>
          <w:sz w:val="28"/>
          <w:szCs w:val="28"/>
        </w:rPr>
        <w:t>подчиненная одному руководителю, - должна последовательно выполнить все</w:t>
      </w:r>
      <w:r w:rsidR="00FE1759">
        <w:rPr>
          <w:bCs/>
          <w:sz w:val="28"/>
          <w:szCs w:val="28"/>
        </w:rPr>
        <w:t xml:space="preserve"> </w:t>
      </w:r>
      <w:r w:rsidR="00FE1759" w:rsidRPr="00FE1759">
        <w:rPr>
          <w:bCs/>
          <w:sz w:val="28"/>
          <w:szCs w:val="28"/>
        </w:rPr>
        <w:t>функции процесса разработки применительно к определенной ИС.</w:t>
      </w:r>
    </w:p>
    <w:p w:rsidR="00FE1759" w:rsidRPr="00FE1759" w:rsidRDefault="00FE1759" w:rsidP="00FE1759">
      <w:pPr>
        <w:ind w:firstLine="454"/>
        <w:jc w:val="both"/>
        <w:rPr>
          <w:bCs/>
          <w:sz w:val="28"/>
          <w:szCs w:val="28"/>
        </w:rPr>
      </w:pPr>
      <w:r w:rsidRPr="00FE1759">
        <w:rPr>
          <w:bCs/>
          <w:sz w:val="28"/>
          <w:szCs w:val="28"/>
        </w:rPr>
        <w:lastRenderedPageBreak/>
        <w:t>Следовательно, распределение функций разработки по различным</w:t>
      </w:r>
      <w:r>
        <w:rPr>
          <w:bCs/>
          <w:sz w:val="28"/>
          <w:szCs w:val="28"/>
        </w:rPr>
        <w:t xml:space="preserve"> </w:t>
      </w:r>
      <w:r w:rsidRPr="00FE1759">
        <w:rPr>
          <w:bCs/>
          <w:sz w:val="28"/>
          <w:szCs w:val="28"/>
        </w:rPr>
        <w:t>подразделениям не имеет смысла. Напротив, имеет смысл выделить различные</w:t>
      </w:r>
      <w:r>
        <w:rPr>
          <w:bCs/>
          <w:sz w:val="28"/>
          <w:szCs w:val="28"/>
        </w:rPr>
        <w:t xml:space="preserve"> </w:t>
      </w:r>
      <w:r w:rsidRPr="00FE1759">
        <w:rPr>
          <w:bCs/>
          <w:sz w:val="28"/>
          <w:szCs w:val="28"/>
        </w:rPr>
        <w:t>проектные группы для различных видов ИС, требующих от сотрудников</w:t>
      </w:r>
      <w:r w:rsidR="008872BF">
        <w:rPr>
          <w:bCs/>
          <w:sz w:val="28"/>
          <w:szCs w:val="28"/>
        </w:rPr>
        <w:t xml:space="preserve"> </w:t>
      </w:r>
      <w:r w:rsidRPr="00FE1759">
        <w:rPr>
          <w:bCs/>
          <w:sz w:val="28"/>
          <w:szCs w:val="28"/>
        </w:rPr>
        <w:t>различных знаний и навыков.</w:t>
      </w:r>
    </w:p>
    <w:p w:rsidR="00FE1759" w:rsidRPr="00FE1759" w:rsidRDefault="00FE1759" w:rsidP="00FE1759">
      <w:pPr>
        <w:ind w:firstLine="454"/>
        <w:jc w:val="both"/>
        <w:rPr>
          <w:bCs/>
          <w:sz w:val="28"/>
          <w:szCs w:val="28"/>
        </w:rPr>
      </w:pPr>
      <w:r w:rsidRPr="00FE1759">
        <w:rPr>
          <w:bCs/>
          <w:sz w:val="28"/>
          <w:szCs w:val="28"/>
        </w:rPr>
        <w:t xml:space="preserve">В результате в нашем примере выделены два отдела разработки </w:t>
      </w:r>
      <w:r w:rsidR="008872BF">
        <w:rPr>
          <w:bCs/>
          <w:sz w:val="28"/>
          <w:szCs w:val="28"/>
        </w:rPr>
        <w:t>–</w:t>
      </w:r>
      <w:r w:rsidRPr="00FE1759">
        <w:rPr>
          <w:bCs/>
          <w:sz w:val="28"/>
          <w:szCs w:val="28"/>
        </w:rPr>
        <w:t xml:space="preserve"> отдел</w:t>
      </w:r>
      <w:r w:rsidR="008872BF">
        <w:rPr>
          <w:bCs/>
          <w:sz w:val="28"/>
          <w:szCs w:val="28"/>
        </w:rPr>
        <w:t xml:space="preserve"> </w:t>
      </w:r>
      <w:r w:rsidRPr="00FE1759">
        <w:rPr>
          <w:bCs/>
          <w:sz w:val="28"/>
          <w:szCs w:val="28"/>
        </w:rPr>
        <w:t>офисных систем и отдел распределенных систем. Офисные системы</w:t>
      </w:r>
      <w:r w:rsidR="008872BF">
        <w:rPr>
          <w:bCs/>
          <w:sz w:val="28"/>
          <w:szCs w:val="28"/>
        </w:rPr>
        <w:t xml:space="preserve"> </w:t>
      </w:r>
      <w:r w:rsidRPr="00FE1759">
        <w:rPr>
          <w:bCs/>
          <w:sz w:val="28"/>
          <w:szCs w:val="28"/>
        </w:rPr>
        <w:t>представляют собой разработки в среде пакета MS Office, распределенные</w:t>
      </w:r>
      <w:r w:rsidR="008872BF">
        <w:rPr>
          <w:bCs/>
          <w:sz w:val="28"/>
          <w:szCs w:val="28"/>
        </w:rPr>
        <w:t xml:space="preserve"> </w:t>
      </w:r>
      <w:r w:rsidRPr="00FE1759">
        <w:rPr>
          <w:bCs/>
          <w:sz w:val="28"/>
          <w:szCs w:val="28"/>
        </w:rPr>
        <w:t>системы - многопользовательские системы, специализированные для</w:t>
      </w:r>
      <w:r w:rsidR="008872BF">
        <w:rPr>
          <w:bCs/>
          <w:sz w:val="28"/>
          <w:szCs w:val="28"/>
        </w:rPr>
        <w:t xml:space="preserve"> </w:t>
      </w:r>
      <w:r w:rsidRPr="00FE1759">
        <w:rPr>
          <w:bCs/>
          <w:sz w:val="28"/>
          <w:szCs w:val="28"/>
        </w:rPr>
        <w:t>выполнения отдельных задач. В малых организациях типичным примером</w:t>
      </w:r>
      <w:r w:rsidR="008872BF">
        <w:rPr>
          <w:bCs/>
          <w:sz w:val="28"/>
          <w:szCs w:val="28"/>
        </w:rPr>
        <w:t xml:space="preserve"> </w:t>
      </w:r>
      <w:r w:rsidRPr="00FE1759">
        <w:rPr>
          <w:bCs/>
          <w:sz w:val="28"/>
          <w:szCs w:val="28"/>
        </w:rPr>
        <w:t>таких задач и соответственно ИС являются бухгалтерские системы. Отдел</w:t>
      </w:r>
      <w:r w:rsidR="008872BF">
        <w:rPr>
          <w:bCs/>
          <w:sz w:val="28"/>
          <w:szCs w:val="28"/>
        </w:rPr>
        <w:t xml:space="preserve"> </w:t>
      </w:r>
      <w:r w:rsidRPr="00FE1759">
        <w:rPr>
          <w:bCs/>
          <w:sz w:val="28"/>
          <w:szCs w:val="28"/>
        </w:rPr>
        <w:t>офисных систем решает задачи "малой автоматизации" задач пользователей в</w:t>
      </w:r>
      <w:r w:rsidR="008872BF">
        <w:rPr>
          <w:bCs/>
          <w:sz w:val="28"/>
          <w:szCs w:val="28"/>
        </w:rPr>
        <w:t xml:space="preserve"> </w:t>
      </w:r>
      <w:r w:rsidRPr="00FE1759">
        <w:rPr>
          <w:bCs/>
          <w:sz w:val="28"/>
          <w:szCs w:val="28"/>
        </w:rPr>
        <w:t>среде MS Office. Отдел распределенных систем занимается внедрением</w:t>
      </w:r>
      <w:r w:rsidR="008872BF">
        <w:rPr>
          <w:bCs/>
          <w:sz w:val="28"/>
          <w:szCs w:val="28"/>
        </w:rPr>
        <w:t xml:space="preserve"> </w:t>
      </w:r>
      <w:r w:rsidRPr="00FE1759">
        <w:rPr>
          <w:bCs/>
          <w:sz w:val="28"/>
          <w:szCs w:val="28"/>
        </w:rPr>
        <w:t>бухгалтерской системы, а после того как внедрение завершено, расширением ее</w:t>
      </w:r>
      <w:r w:rsidR="008872BF">
        <w:rPr>
          <w:bCs/>
          <w:sz w:val="28"/>
          <w:szCs w:val="28"/>
        </w:rPr>
        <w:t xml:space="preserve"> </w:t>
      </w:r>
      <w:r w:rsidRPr="00FE1759">
        <w:rPr>
          <w:bCs/>
          <w:sz w:val="28"/>
          <w:szCs w:val="28"/>
        </w:rPr>
        <w:t>функциональности - внедрением дополнительных модулей, написанием отчетов</w:t>
      </w:r>
      <w:r w:rsidR="008872BF">
        <w:rPr>
          <w:bCs/>
          <w:sz w:val="28"/>
          <w:szCs w:val="28"/>
        </w:rPr>
        <w:t xml:space="preserve"> </w:t>
      </w:r>
      <w:r w:rsidRPr="00FE1759">
        <w:rPr>
          <w:bCs/>
          <w:sz w:val="28"/>
          <w:szCs w:val="28"/>
        </w:rPr>
        <w:t>и других программ в среде данной распределенной системы. Наконец, в штате</w:t>
      </w:r>
      <w:r w:rsidR="008872BF">
        <w:rPr>
          <w:bCs/>
          <w:sz w:val="28"/>
          <w:szCs w:val="28"/>
        </w:rPr>
        <w:t xml:space="preserve"> </w:t>
      </w:r>
      <w:r w:rsidRPr="00FE1759">
        <w:rPr>
          <w:bCs/>
          <w:sz w:val="28"/>
          <w:szCs w:val="28"/>
        </w:rPr>
        <w:t>управления разработкой необходим хотя бы один менеджер проектов. В</w:t>
      </w:r>
      <w:r w:rsidR="008872BF">
        <w:rPr>
          <w:bCs/>
          <w:sz w:val="28"/>
          <w:szCs w:val="28"/>
        </w:rPr>
        <w:t xml:space="preserve"> </w:t>
      </w:r>
      <w:r w:rsidRPr="00FE1759">
        <w:rPr>
          <w:bCs/>
          <w:sz w:val="28"/>
          <w:szCs w:val="28"/>
        </w:rPr>
        <w:t>простейшем случае им может быть руководитель управления разработкой,</w:t>
      </w:r>
      <w:r w:rsidR="008872BF">
        <w:rPr>
          <w:bCs/>
          <w:sz w:val="28"/>
          <w:szCs w:val="28"/>
        </w:rPr>
        <w:t xml:space="preserve"> </w:t>
      </w:r>
      <w:r w:rsidRPr="00FE1759">
        <w:rPr>
          <w:bCs/>
          <w:sz w:val="28"/>
          <w:szCs w:val="28"/>
        </w:rPr>
        <w:t>однако совмещение этих двух позиций может стать узким местом проектов</w:t>
      </w:r>
      <w:r w:rsidR="008872BF">
        <w:rPr>
          <w:bCs/>
          <w:sz w:val="28"/>
          <w:szCs w:val="28"/>
        </w:rPr>
        <w:t xml:space="preserve"> </w:t>
      </w:r>
      <w:r w:rsidRPr="00FE1759">
        <w:rPr>
          <w:bCs/>
          <w:sz w:val="28"/>
          <w:szCs w:val="28"/>
        </w:rPr>
        <w:t>этого управления. Таким образом, директор ИС должен отслеживать ситуацию</w:t>
      </w:r>
      <w:r w:rsidR="008872BF">
        <w:rPr>
          <w:bCs/>
          <w:sz w:val="28"/>
          <w:szCs w:val="28"/>
        </w:rPr>
        <w:t xml:space="preserve"> </w:t>
      </w:r>
      <w:r w:rsidRPr="00FE1759">
        <w:rPr>
          <w:bCs/>
          <w:sz w:val="28"/>
          <w:szCs w:val="28"/>
        </w:rPr>
        <w:t>с управлением проектами и при необходимости расширить управление</w:t>
      </w:r>
      <w:r w:rsidR="008872BF">
        <w:rPr>
          <w:bCs/>
          <w:sz w:val="28"/>
          <w:szCs w:val="28"/>
        </w:rPr>
        <w:t xml:space="preserve"> </w:t>
      </w:r>
      <w:r w:rsidRPr="00FE1759">
        <w:rPr>
          <w:bCs/>
          <w:sz w:val="28"/>
          <w:szCs w:val="28"/>
        </w:rPr>
        <w:t>разработкой за счет одного или нескольких менеджеров проектов.</w:t>
      </w:r>
    </w:p>
    <w:p w:rsidR="00FE1759" w:rsidRPr="00FE1759" w:rsidRDefault="00FE1759" w:rsidP="00FE1759">
      <w:pPr>
        <w:ind w:firstLine="454"/>
        <w:jc w:val="both"/>
        <w:rPr>
          <w:bCs/>
          <w:sz w:val="28"/>
          <w:szCs w:val="28"/>
        </w:rPr>
      </w:pPr>
      <w:r w:rsidRPr="00FE1759">
        <w:rPr>
          <w:bCs/>
          <w:sz w:val="28"/>
          <w:szCs w:val="28"/>
        </w:rPr>
        <w:t>В управлении сопровождением выделяют группы специалистов сходной</w:t>
      </w:r>
      <w:r w:rsidR="008872BF">
        <w:rPr>
          <w:bCs/>
          <w:sz w:val="28"/>
          <w:szCs w:val="28"/>
        </w:rPr>
        <w:t xml:space="preserve"> </w:t>
      </w:r>
      <w:r w:rsidRPr="00FE1759">
        <w:rPr>
          <w:bCs/>
          <w:sz w:val="28"/>
          <w:szCs w:val="28"/>
        </w:rPr>
        <w:t>квалификационной базы. Отделами, состоящими из сотрудников сходной</w:t>
      </w:r>
      <w:r w:rsidR="008872BF">
        <w:rPr>
          <w:bCs/>
          <w:sz w:val="28"/>
          <w:szCs w:val="28"/>
        </w:rPr>
        <w:t xml:space="preserve"> </w:t>
      </w:r>
      <w:r w:rsidRPr="00FE1759">
        <w:rPr>
          <w:bCs/>
          <w:sz w:val="28"/>
          <w:szCs w:val="28"/>
        </w:rPr>
        <w:t>квалификации, проще управлять, поскольку однородность упрощает найм</w:t>
      </w:r>
      <w:r w:rsidR="008872BF">
        <w:rPr>
          <w:bCs/>
          <w:sz w:val="28"/>
          <w:szCs w:val="28"/>
        </w:rPr>
        <w:t xml:space="preserve"> </w:t>
      </w:r>
      <w:r w:rsidRPr="00FE1759">
        <w:rPr>
          <w:bCs/>
          <w:sz w:val="28"/>
          <w:szCs w:val="28"/>
        </w:rPr>
        <w:t>персонала, диспетчирование работ, бюджетирование и др. Типичный набор</w:t>
      </w:r>
      <w:r w:rsidR="008872BF">
        <w:rPr>
          <w:bCs/>
          <w:sz w:val="28"/>
          <w:szCs w:val="28"/>
        </w:rPr>
        <w:t xml:space="preserve"> </w:t>
      </w:r>
      <w:r w:rsidRPr="00FE1759">
        <w:rPr>
          <w:bCs/>
          <w:sz w:val="28"/>
          <w:szCs w:val="28"/>
        </w:rPr>
        <w:t>отделов в управлении сопровождением в плоской структуре включает отдел</w:t>
      </w:r>
      <w:r w:rsidR="008872BF">
        <w:rPr>
          <w:bCs/>
          <w:sz w:val="28"/>
          <w:szCs w:val="28"/>
        </w:rPr>
        <w:t xml:space="preserve"> </w:t>
      </w:r>
      <w:r w:rsidRPr="00FE1759">
        <w:rPr>
          <w:bCs/>
          <w:sz w:val="28"/>
          <w:szCs w:val="28"/>
        </w:rPr>
        <w:t>ЛВС (локальной вычислительной сети), отдел распределенных систем, отдел</w:t>
      </w:r>
      <w:r w:rsidR="008872BF">
        <w:rPr>
          <w:bCs/>
          <w:sz w:val="28"/>
          <w:szCs w:val="28"/>
        </w:rPr>
        <w:t xml:space="preserve"> </w:t>
      </w:r>
      <w:r w:rsidRPr="00FE1759">
        <w:rPr>
          <w:bCs/>
          <w:sz w:val="28"/>
          <w:szCs w:val="28"/>
        </w:rPr>
        <w:t xml:space="preserve">связи и телекоммуникаций, отдел офисных приложений. </w:t>
      </w:r>
      <w:proofErr w:type="gramStart"/>
      <w:r w:rsidRPr="00FE1759">
        <w:rPr>
          <w:bCs/>
          <w:sz w:val="28"/>
          <w:szCs w:val="28"/>
        </w:rPr>
        <w:t>Первый отдел</w:t>
      </w:r>
      <w:r w:rsidR="008872BF">
        <w:rPr>
          <w:bCs/>
          <w:sz w:val="28"/>
          <w:szCs w:val="28"/>
        </w:rPr>
        <w:t xml:space="preserve"> </w:t>
      </w:r>
      <w:r w:rsidRPr="00FE1759">
        <w:rPr>
          <w:bCs/>
          <w:sz w:val="28"/>
          <w:szCs w:val="28"/>
        </w:rPr>
        <w:t>осуществляет поддержку локальной сети, включая сервер и его ОС, второй -</w:t>
      </w:r>
      <w:r w:rsidR="008872BF">
        <w:rPr>
          <w:bCs/>
          <w:sz w:val="28"/>
          <w:szCs w:val="28"/>
        </w:rPr>
        <w:t xml:space="preserve"> </w:t>
      </w:r>
      <w:r w:rsidRPr="00FE1759">
        <w:rPr>
          <w:bCs/>
          <w:sz w:val="28"/>
          <w:szCs w:val="28"/>
        </w:rPr>
        <w:t>поддержку распределенных систем, например бухгалтерской, третий - связь,</w:t>
      </w:r>
      <w:r w:rsidR="008872BF">
        <w:rPr>
          <w:bCs/>
          <w:sz w:val="28"/>
          <w:szCs w:val="28"/>
        </w:rPr>
        <w:t xml:space="preserve"> </w:t>
      </w:r>
      <w:r w:rsidRPr="00FE1759">
        <w:rPr>
          <w:bCs/>
          <w:sz w:val="28"/>
          <w:szCs w:val="28"/>
        </w:rPr>
        <w:t>телефонизацию и доступ в Интернет, четвертый - поддержку оборудования</w:t>
      </w:r>
      <w:r w:rsidR="008872BF">
        <w:rPr>
          <w:bCs/>
          <w:sz w:val="28"/>
          <w:szCs w:val="28"/>
        </w:rPr>
        <w:t xml:space="preserve"> </w:t>
      </w:r>
      <w:r w:rsidRPr="00FE1759">
        <w:rPr>
          <w:bCs/>
          <w:sz w:val="28"/>
          <w:szCs w:val="28"/>
        </w:rPr>
        <w:t>рабочих мест - компьютеров, принтеров и т.д., а также офисных приложений.</w:t>
      </w:r>
      <w:proofErr w:type="gramEnd"/>
    </w:p>
    <w:p w:rsidR="00FE1759" w:rsidRPr="00FE1759" w:rsidRDefault="00FE1759" w:rsidP="00FE1759">
      <w:pPr>
        <w:ind w:firstLine="454"/>
        <w:jc w:val="both"/>
        <w:rPr>
          <w:bCs/>
          <w:sz w:val="28"/>
          <w:szCs w:val="28"/>
        </w:rPr>
      </w:pPr>
      <w:r w:rsidRPr="00FE1759">
        <w:rPr>
          <w:bCs/>
          <w:sz w:val="28"/>
          <w:szCs w:val="28"/>
        </w:rPr>
        <w:t>Функции мониторинга в плоской структуре выполняет отдел мониторинга</w:t>
      </w:r>
      <w:r w:rsidR="008872BF">
        <w:rPr>
          <w:bCs/>
          <w:sz w:val="28"/>
          <w:szCs w:val="28"/>
        </w:rPr>
        <w:t xml:space="preserve"> </w:t>
      </w:r>
      <w:proofErr w:type="gramStart"/>
      <w:r w:rsidRPr="00FE1759">
        <w:rPr>
          <w:bCs/>
          <w:sz w:val="28"/>
          <w:szCs w:val="28"/>
        </w:rPr>
        <w:t xml:space="preserve">( </w:t>
      </w:r>
      <w:proofErr w:type="gramEnd"/>
      <w:r w:rsidRPr="00FE1759">
        <w:rPr>
          <w:bCs/>
          <w:sz w:val="28"/>
          <w:szCs w:val="28"/>
        </w:rPr>
        <w:t>Service Desk ), непосредственно подчиненный директору ИС. В этот отдел</w:t>
      </w:r>
      <w:r w:rsidR="008872BF">
        <w:rPr>
          <w:bCs/>
          <w:sz w:val="28"/>
          <w:szCs w:val="28"/>
        </w:rPr>
        <w:t xml:space="preserve"> </w:t>
      </w:r>
      <w:r w:rsidRPr="00FE1759">
        <w:rPr>
          <w:bCs/>
          <w:sz w:val="28"/>
          <w:szCs w:val="28"/>
        </w:rPr>
        <w:t>поступают сообщения пользователей об инцидентах, он же сообщает об</w:t>
      </w:r>
      <w:r w:rsidR="008872BF">
        <w:rPr>
          <w:bCs/>
          <w:sz w:val="28"/>
          <w:szCs w:val="28"/>
        </w:rPr>
        <w:t xml:space="preserve"> </w:t>
      </w:r>
      <w:r w:rsidRPr="00FE1759">
        <w:rPr>
          <w:bCs/>
          <w:sz w:val="28"/>
          <w:szCs w:val="28"/>
        </w:rPr>
        <w:t>инциденте соответствующим отделам службы сопровождения и контролирует</w:t>
      </w:r>
      <w:r w:rsidR="008872BF">
        <w:rPr>
          <w:bCs/>
          <w:sz w:val="28"/>
          <w:szCs w:val="28"/>
        </w:rPr>
        <w:t xml:space="preserve"> </w:t>
      </w:r>
      <w:r w:rsidRPr="00FE1759">
        <w:rPr>
          <w:bCs/>
          <w:sz w:val="28"/>
          <w:szCs w:val="28"/>
        </w:rPr>
        <w:t>ход работ по разрешению инцидента. Наконец, в этом отделе накапливается</w:t>
      </w:r>
      <w:r w:rsidR="008872BF">
        <w:rPr>
          <w:bCs/>
          <w:sz w:val="28"/>
          <w:szCs w:val="28"/>
        </w:rPr>
        <w:t xml:space="preserve"> </w:t>
      </w:r>
      <w:r w:rsidRPr="00FE1759">
        <w:rPr>
          <w:bCs/>
          <w:sz w:val="28"/>
          <w:szCs w:val="28"/>
        </w:rPr>
        <w:t>большой объем статистики инцидентов и времени их разрешения. Функции</w:t>
      </w:r>
      <w:r w:rsidR="008872BF">
        <w:rPr>
          <w:bCs/>
          <w:sz w:val="28"/>
          <w:szCs w:val="28"/>
        </w:rPr>
        <w:t xml:space="preserve"> </w:t>
      </w:r>
      <w:r w:rsidRPr="00FE1759">
        <w:rPr>
          <w:bCs/>
          <w:sz w:val="28"/>
          <w:szCs w:val="28"/>
        </w:rPr>
        <w:t>мониторинга более высокого уровня - контроль планов работ, графиков</w:t>
      </w:r>
      <w:r w:rsidR="008872BF">
        <w:rPr>
          <w:bCs/>
          <w:sz w:val="28"/>
          <w:szCs w:val="28"/>
        </w:rPr>
        <w:t xml:space="preserve"> </w:t>
      </w:r>
      <w:r w:rsidRPr="00FE1759">
        <w:rPr>
          <w:bCs/>
          <w:sz w:val="28"/>
          <w:szCs w:val="28"/>
        </w:rPr>
        <w:t>проектов, бюджета службы ИС в целом и отдельных ее подразделений -</w:t>
      </w:r>
      <w:r w:rsidR="008872BF">
        <w:rPr>
          <w:bCs/>
          <w:sz w:val="28"/>
          <w:szCs w:val="28"/>
        </w:rPr>
        <w:t xml:space="preserve"> </w:t>
      </w:r>
      <w:r w:rsidRPr="00FE1759">
        <w:rPr>
          <w:bCs/>
          <w:sz w:val="28"/>
          <w:szCs w:val="28"/>
        </w:rPr>
        <w:t>выполняет директор ИС.</w:t>
      </w:r>
    </w:p>
    <w:p w:rsidR="00FE1759" w:rsidRPr="00FE1759" w:rsidRDefault="00FE1759" w:rsidP="00FE1759">
      <w:pPr>
        <w:ind w:firstLine="454"/>
        <w:jc w:val="both"/>
        <w:rPr>
          <w:bCs/>
          <w:sz w:val="28"/>
          <w:szCs w:val="28"/>
        </w:rPr>
      </w:pPr>
      <w:r w:rsidRPr="00FE1759">
        <w:rPr>
          <w:bCs/>
          <w:sz w:val="28"/>
          <w:szCs w:val="28"/>
        </w:rPr>
        <w:t>Увеличение размера организации и объема работ службы ИС ведет к</w:t>
      </w:r>
      <w:r w:rsidR="008872BF">
        <w:rPr>
          <w:bCs/>
          <w:sz w:val="28"/>
          <w:szCs w:val="28"/>
        </w:rPr>
        <w:t xml:space="preserve"> </w:t>
      </w:r>
      <w:r w:rsidRPr="00FE1759">
        <w:rPr>
          <w:bCs/>
          <w:sz w:val="28"/>
          <w:szCs w:val="28"/>
        </w:rPr>
        <w:t>усложнению её организационной структуры. В этом случае могут применяться</w:t>
      </w:r>
      <w:r w:rsidR="008872BF">
        <w:rPr>
          <w:bCs/>
          <w:sz w:val="28"/>
          <w:szCs w:val="28"/>
        </w:rPr>
        <w:t xml:space="preserve"> </w:t>
      </w:r>
      <w:r w:rsidRPr="00FE1759">
        <w:rPr>
          <w:bCs/>
          <w:sz w:val="28"/>
          <w:szCs w:val="28"/>
        </w:rPr>
        <w:t>развернутые и дивизиональные структуры службы ИС.</w:t>
      </w:r>
    </w:p>
    <w:p w:rsidR="00FE1759" w:rsidRPr="00FE1759" w:rsidRDefault="00FE1759" w:rsidP="00FE1759">
      <w:pPr>
        <w:ind w:firstLine="454"/>
        <w:jc w:val="both"/>
        <w:rPr>
          <w:bCs/>
          <w:sz w:val="28"/>
          <w:szCs w:val="28"/>
        </w:rPr>
      </w:pPr>
      <w:r w:rsidRPr="00FE1759">
        <w:rPr>
          <w:bCs/>
          <w:sz w:val="28"/>
          <w:szCs w:val="28"/>
        </w:rPr>
        <w:lastRenderedPageBreak/>
        <w:t>Функциональная модель управления и основанная на ней организационная</w:t>
      </w:r>
      <w:r w:rsidR="008872BF">
        <w:rPr>
          <w:bCs/>
          <w:sz w:val="28"/>
          <w:szCs w:val="28"/>
        </w:rPr>
        <w:t xml:space="preserve"> </w:t>
      </w:r>
      <w:r w:rsidRPr="00FE1759">
        <w:rPr>
          <w:bCs/>
          <w:sz w:val="28"/>
          <w:szCs w:val="28"/>
        </w:rPr>
        <w:t>структура службы ИС длительное время представляли собой основной и</w:t>
      </w:r>
      <w:r w:rsidR="008872BF">
        <w:rPr>
          <w:bCs/>
          <w:sz w:val="28"/>
          <w:szCs w:val="28"/>
        </w:rPr>
        <w:t xml:space="preserve"> </w:t>
      </w:r>
      <w:r w:rsidRPr="00FE1759">
        <w:rPr>
          <w:bCs/>
          <w:sz w:val="28"/>
          <w:szCs w:val="28"/>
        </w:rPr>
        <w:t>единственный подход к управлению в этой области. Однако со временем</w:t>
      </w:r>
      <w:r w:rsidR="008872BF">
        <w:rPr>
          <w:bCs/>
          <w:sz w:val="28"/>
          <w:szCs w:val="28"/>
        </w:rPr>
        <w:t xml:space="preserve"> </w:t>
      </w:r>
      <w:r w:rsidRPr="00FE1759">
        <w:rPr>
          <w:bCs/>
          <w:sz w:val="28"/>
          <w:szCs w:val="28"/>
        </w:rPr>
        <w:t>выявился ряд ограничений функционального подхода, снижавших</w:t>
      </w:r>
      <w:r w:rsidR="008872BF">
        <w:rPr>
          <w:bCs/>
          <w:sz w:val="28"/>
          <w:szCs w:val="28"/>
        </w:rPr>
        <w:t xml:space="preserve"> </w:t>
      </w:r>
      <w:r w:rsidRPr="00FE1759">
        <w:rPr>
          <w:bCs/>
          <w:sz w:val="28"/>
          <w:szCs w:val="28"/>
        </w:rPr>
        <w:t>эффективность управления службой ИС.</w:t>
      </w:r>
    </w:p>
    <w:p w:rsidR="00FE1759" w:rsidRPr="00FE1759" w:rsidRDefault="00FE1759" w:rsidP="00FE1759">
      <w:pPr>
        <w:ind w:firstLine="454"/>
        <w:jc w:val="both"/>
        <w:rPr>
          <w:bCs/>
          <w:sz w:val="28"/>
          <w:szCs w:val="28"/>
        </w:rPr>
      </w:pPr>
      <w:r w:rsidRPr="00FE1759">
        <w:rPr>
          <w:bCs/>
          <w:sz w:val="28"/>
          <w:szCs w:val="28"/>
        </w:rPr>
        <w:t>Функции службы ИС должны обеспечива</w:t>
      </w:r>
      <w:r w:rsidR="008872BF">
        <w:rPr>
          <w:bCs/>
          <w:sz w:val="28"/>
          <w:szCs w:val="28"/>
        </w:rPr>
        <w:t xml:space="preserve">ть создание конечного продукта </w:t>
      </w:r>
      <w:r w:rsidRPr="00FE1759">
        <w:rPr>
          <w:bCs/>
          <w:sz w:val="28"/>
          <w:szCs w:val="28"/>
        </w:rPr>
        <w:t>- ИТ-сервисов, поддерживающих выполнение определенных бизнес-процессов.</w:t>
      </w:r>
    </w:p>
    <w:p w:rsidR="00FE1759" w:rsidRPr="00FE1759" w:rsidRDefault="00FE1759" w:rsidP="00FE1759">
      <w:pPr>
        <w:ind w:firstLine="454"/>
        <w:jc w:val="both"/>
        <w:rPr>
          <w:bCs/>
          <w:sz w:val="28"/>
          <w:szCs w:val="28"/>
        </w:rPr>
      </w:pPr>
      <w:r w:rsidRPr="00FE1759">
        <w:rPr>
          <w:bCs/>
          <w:sz w:val="28"/>
          <w:szCs w:val="28"/>
        </w:rPr>
        <w:t>Функциональность ИТ-сервиса затрагивает большое количество функций</w:t>
      </w:r>
      <w:r w:rsidR="008872BF">
        <w:rPr>
          <w:bCs/>
          <w:sz w:val="28"/>
          <w:szCs w:val="28"/>
        </w:rPr>
        <w:t xml:space="preserve"> </w:t>
      </w:r>
      <w:r w:rsidRPr="00FE1759">
        <w:rPr>
          <w:bCs/>
          <w:sz w:val="28"/>
          <w:szCs w:val="28"/>
        </w:rPr>
        <w:t>службы ИС. На этапе планирования ИТ-сервиса функциональность</w:t>
      </w:r>
      <w:r w:rsidR="008872BF">
        <w:rPr>
          <w:bCs/>
          <w:sz w:val="28"/>
          <w:szCs w:val="28"/>
        </w:rPr>
        <w:t xml:space="preserve"> </w:t>
      </w:r>
      <w:r w:rsidRPr="00FE1759">
        <w:rPr>
          <w:bCs/>
          <w:sz w:val="28"/>
          <w:szCs w:val="28"/>
        </w:rPr>
        <w:t>согласовывается со стратегией, стандартами и планами в рамках</w:t>
      </w:r>
      <w:r w:rsidR="008872BF">
        <w:rPr>
          <w:bCs/>
          <w:sz w:val="28"/>
          <w:szCs w:val="28"/>
        </w:rPr>
        <w:t xml:space="preserve"> </w:t>
      </w:r>
      <w:r w:rsidRPr="00FE1759">
        <w:rPr>
          <w:bCs/>
          <w:sz w:val="28"/>
          <w:szCs w:val="28"/>
        </w:rPr>
        <w:t>стратегических функций службы ИС: контролируется соответствие</w:t>
      </w:r>
      <w:r w:rsidR="008872BF">
        <w:rPr>
          <w:bCs/>
          <w:sz w:val="28"/>
          <w:szCs w:val="28"/>
        </w:rPr>
        <w:t xml:space="preserve"> </w:t>
      </w:r>
      <w:r w:rsidRPr="00FE1759">
        <w:rPr>
          <w:bCs/>
          <w:sz w:val="28"/>
          <w:szCs w:val="28"/>
        </w:rPr>
        <w:t>создаваемого сервиса ИТ-стратегии предприятия, принятым стандартам и</w:t>
      </w:r>
      <w:r w:rsidR="008872BF">
        <w:rPr>
          <w:bCs/>
          <w:sz w:val="28"/>
          <w:szCs w:val="28"/>
        </w:rPr>
        <w:t xml:space="preserve"> </w:t>
      </w:r>
      <w:r w:rsidRPr="00FE1759">
        <w:rPr>
          <w:bCs/>
          <w:sz w:val="28"/>
          <w:szCs w:val="28"/>
        </w:rPr>
        <w:t xml:space="preserve">нормам службы </w:t>
      </w:r>
      <w:proofErr w:type="gramStart"/>
      <w:r w:rsidRPr="00FE1759">
        <w:rPr>
          <w:bCs/>
          <w:sz w:val="28"/>
          <w:szCs w:val="28"/>
        </w:rPr>
        <w:t>ИТ</w:t>
      </w:r>
      <w:proofErr w:type="gramEnd"/>
      <w:r w:rsidRPr="00FE1759">
        <w:rPr>
          <w:bCs/>
          <w:sz w:val="28"/>
          <w:szCs w:val="28"/>
        </w:rPr>
        <w:t>, а также наличие средств в бюджете предприятия. На этапе</w:t>
      </w:r>
      <w:r w:rsidR="008872BF">
        <w:rPr>
          <w:bCs/>
          <w:sz w:val="28"/>
          <w:szCs w:val="28"/>
        </w:rPr>
        <w:t xml:space="preserve"> </w:t>
      </w:r>
      <w:r w:rsidRPr="00FE1759">
        <w:rPr>
          <w:bCs/>
          <w:sz w:val="28"/>
          <w:szCs w:val="28"/>
        </w:rPr>
        <w:t>разработки и внедрения функциональность ИТ-сервиса обеспечивается всеми</w:t>
      </w:r>
      <w:r w:rsidR="008872BF">
        <w:rPr>
          <w:bCs/>
          <w:sz w:val="28"/>
          <w:szCs w:val="28"/>
        </w:rPr>
        <w:t xml:space="preserve"> </w:t>
      </w:r>
      <w:r w:rsidRPr="00FE1759">
        <w:rPr>
          <w:bCs/>
          <w:sz w:val="28"/>
          <w:szCs w:val="28"/>
        </w:rPr>
        <w:t>функциями направления разработки и внедрения. Наконец, на этапе</w:t>
      </w:r>
      <w:r w:rsidR="008872BF">
        <w:rPr>
          <w:bCs/>
          <w:sz w:val="28"/>
          <w:szCs w:val="28"/>
        </w:rPr>
        <w:t xml:space="preserve"> </w:t>
      </w:r>
      <w:r w:rsidRPr="00FE1759">
        <w:rPr>
          <w:bCs/>
          <w:sz w:val="28"/>
          <w:szCs w:val="28"/>
        </w:rPr>
        <w:t>эксплуатации ИТ-сервиса функциональность обеспечивается управлением</w:t>
      </w:r>
      <w:r w:rsidR="008872BF">
        <w:rPr>
          <w:bCs/>
          <w:sz w:val="28"/>
          <w:szCs w:val="28"/>
        </w:rPr>
        <w:t xml:space="preserve"> </w:t>
      </w:r>
      <w:r w:rsidRPr="00FE1759">
        <w:rPr>
          <w:bCs/>
          <w:sz w:val="28"/>
          <w:szCs w:val="28"/>
        </w:rPr>
        <w:t>данными, оборудованием и системным программным обеспечением и</w:t>
      </w:r>
      <w:r w:rsidR="008872BF">
        <w:rPr>
          <w:bCs/>
          <w:sz w:val="28"/>
          <w:szCs w:val="28"/>
        </w:rPr>
        <w:t xml:space="preserve"> </w:t>
      </w:r>
      <w:r w:rsidRPr="00FE1759">
        <w:rPr>
          <w:bCs/>
          <w:sz w:val="28"/>
          <w:szCs w:val="28"/>
        </w:rPr>
        <w:t>поддержкой конечных пользователей. Соответствующие функции отдела</w:t>
      </w:r>
      <w:r w:rsidR="008872BF">
        <w:rPr>
          <w:bCs/>
          <w:sz w:val="28"/>
          <w:szCs w:val="28"/>
        </w:rPr>
        <w:t xml:space="preserve"> </w:t>
      </w:r>
      <w:r w:rsidRPr="00FE1759">
        <w:rPr>
          <w:bCs/>
          <w:sz w:val="28"/>
          <w:szCs w:val="28"/>
        </w:rPr>
        <w:t>сопровождения и эксплуатации обеспечивают учет связанных с</w:t>
      </w:r>
      <w:r w:rsidR="008872BF">
        <w:rPr>
          <w:bCs/>
          <w:sz w:val="28"/>
          <w:szCs w:val="28"/>
        </w:rPr>
        <w:t xml:space="preserve"> </w:t>
      </w:r>
      <w:r w:rsidRPr="00FE1759">
        <w:rPr>
          <w:bCs/>
          <w:sz w:val="28"/>
          <w:szCs w:val="28"/>
        </w:rPr>
        <w:t>сопровождением ИТ-сервиса расходов, а функции отдела мониторинга -</w:t>
      </w:r>
      <w:r w:rsidR="008872BF">
        <w:rPr>
          <w:bCs/>
          <w:sz w:val="28"/>
          <w:szCs w:val="28"/>
        </w:rPr>
        <w:t xml:space="preserve"> </w:t>
      </w:r>
      <w:r w:rsidRPr="00FE1759">
        <w:rPr>
          <w:bCs/>
          <w:sz w:val="28"/>
          <w:szCs w:val="28"/>
        </w:rPr>
        <w:t>соблюдение условий соглашений между заказчиком и службой ИС, с одной</w:t>
      </w:r>
      <w:r w:rsidR="008872BF">
        <w:rPr>
          <w:bCs/>
          <w:sz w:val="28"/>
          <w:szCs w:val="28"/>
        </w:rPr>
        <w:t xml:space="preserve"> </w:t>
      </w:r>
      <w:r w:rsidRPr="00FE1759">
        <w:rPr>
          <w:bCs/>
          <w:sz w:val="28"/>
          <w:szCs w:val="28"/>
        </w:rPr>
        <w:t>стороны, и службой ИС и внешними поставщиками - с другой.</w:t>
      </w:r>
    </w:p>
    <w:p w:rsidR="00FE1759" w:rsidRPr="00FE1759" w:rsidRDefault="00FE1759" w:rsidP="00FE1759">
      <w:pPr>
        <w:ind w:firstLine="454"/>
        <w:jc w:val="both"/>
        <w:rPr>
          <w:bCs/>
          <w:sz w:val="28"/>
          <w:szCs w:val="28"/>
        </w:rPr>
      </w:pPr>
      <w:r w:rsidRPr="00FE1759">
        <w:rPr>
          <w:bCs/>
          <w:sz w:val="28"/>
          <w:szCs w:val="28"/>
        </w:rPr>
        <w:t>Время обслуживания, доступность, надежность и производительность сервиса</w:t>
      </w:r>
      <w:r w:rsidR="00032D7E">
        <w:rPr>
          <w:bCs/>
          <w:sz w:val="28"/>
          <w:szCs w:val="28"/>
        </w:rPr>
        <w:t xml:space="preserve"> </w:t>
      </w:r>
      <w:r w:rsidRPr="00FE1759">
        <w:rPr>
          <w:bCs/>
          <w:sz w:val="28"/>
          <w:szCs w:val="28"/>
        </w:rPr>
        <w:t>определяется в ходе согласования требований к ИТ-сервису с заказчиком и</w:t>
      </w:r>
      <w:r w:rsidR="00032D7E">
        <w:rPr>
          <w:bCs/>
          <w:sz w:val="28"/>
          <w:szCs w:val="28"/>
        </w:rPr>
        <w:t xml:space="preserve"> </w:t>
      </w:r>
      <w:r w:rsidRPr="00FE1759">
        <w:rPr>
          <w:bCs/>
          <w:sz w:val="28"/>
          <w:szCs w:val="28"/>
        </w:rPr>
        <w:t>далее контролируется функциями мониторинга. Обеспечиваются эти</w:t>
      </w:r>
      <w:r w:rsidR="00032D7E">
        <w:rPr>
          <w:bCs/>
          <w:sz w:val="28"/>
          <w:szCs w:val="28"/>
        </w:rPr>
        <w:t xml:space="preserve"> </w:t>
      </w:r>
      <w:r w:rsidRPr="00FE1759">
        <w:rPr>
          <w:bCs/>
          <w:sz w:val="28"/>
          <w:szCs w:val="28"/>
        </w:rPr>
        <w:t>параметры функциями поддержки конечных пользователей (устранение</w:t>
      </w:r>
      <w:r w:rsidR="00032D7E">
        <w:rPr>
          <w:bCs/>
          <w:sz w:val="28"/>
          <w:szCs w:val="28"/>
        </w:rPr>
        <w:t xml:space="preserve"> </w:t>
      </w:r>
      <w:r w:rsidRPr="00FE1759">
        <w:rPr>
          <w:bCs/>
          <w:sz w:val="28"/>
          <w:szCs w:val="28"/>
        </w:rPr>
        <w:t>возникших сбоев) и управления данными, оборудованием и системным ПО</w:t>
      </w:r>
      <w:r w:rsidR="00032D7E">
        <w:rPr>
          <w:bCs/>
          <w:sz w:val="28"/>
          <w:szCs w:val="28"/>
        </w:rPr>
        <w:t xml:space="preserve"> </w:t>
      </w:r>
      <w:r w:rsidRPr="00FE1759">
        <w:rPr>
          <w:bCs/>
          <w:sz w:val="28"/>
          <w:szCs w:val="28"/>
        </w:rPr>
        <w:t>(предотвращение возникновения сбоев и/или снижение их количества). Данные</w:t>
      </w:r>
      <w:r w:rsidR="00032D7E">
        <w:rPr>
          <w:bCs/>
          <w:sz w:val="28"/>
          <w:szCs w:val="28"/>
        </w:rPr>
        <w:t xml:space="preserve"> </w:t>
      </w:r>
      <w:r w:rsidRPr="00FE1759">
        <w:rPr>
          <w:bCs/>
          <w:sz w:val="28"/>
          <w:szCs w:val="28"/>
        </w:rPr>
        <w:t>по производительности операций, существенных для конечного пользователя,</w:t>
      </w:r>
      <w:r w:rsidR="00032D7E">
        <w:rPr>
          <w:bCs/>
          <w:sz w:val="28"/>
          <w:szCs w:val="28"/>
        </w:rPr>
        <w:t xml:space="preserve"> </w:t>
      </w:r>
      <w:r w:rsidRPr="00FE1759">
        <w:rPr>
          <w:bCs/>
          <w:sz w:val="28"/>
          <w:szCs w:val="28"/>
        </w:rPr>
        <w:t>могут быть получены на основании статистики использования прикладных</w:t>
      </w:r>
      <w:r w:rsidR="00032D7E">
        <w:rPr>
          <w:bCs/>
          <w:sz w:val="28"/>
          <w:szCs w:val="28"/>
        </w:rPr>
        <w:t xml:space="preserve"> </w:t>
      </w:r>
      <w:r w:rsidRPr="00FE1759">
        <w:rPr>
          <w:bCs/>
          <w:sz w:val="28"/>
          <w:szCs w:val="28"/>
        </w:rPr>
        <w:t>систем.</w:t>
      </w:r>
    </w:p>
    <w:p w:rsidR="00FE1759" w:rsidRPr="00FE1759" w:rsidRDefault="00FE1759" w:rsidP="00FE1759">
      <w:pPr>
        <w:ind w:firstLine="454"/>
        <w:jc w:val="both"/>
        <w:rPr>
          <w:bCs/>
          <w:sz w:val="28"/>
          <w:szCs w:val="28"/>
        </w:rPr>
      </w:pPr>
      <w:r w:rsidRPr="00FE1759">
        <w:rPr>
          <w:bCs/>
          <w:sz w:val="28"/>
          <w:szCs w:val="28"/>
        </w:rPr>
        <w:t>Конфиденциальность ИТ-сервиса на этапе планирования формулируются</w:t>
      </w:r>
      <w:r w:rsidR="00032D7E">
        <w:rPr>
          <w:bCs/>
          <w:sz w:val="28"/>
          <w:szCs w:val="28"/>
        </w:rPr>
        <w:t xml:space="preserve"> </w:t>
      </w:r>
      <w:r w:rsidRPr="00FE1759">
        <w:rPr>
          <w:bCs/>
          <w:sz w:val="28"/>
          <w:szCs w:val="28"/>
        </w:rPr>
        <w:t>в рамках функции определения политики безопасности отдельных сервисов. На</w:t>
      </w:r>
      <w:r w:rsidR="00032D7E">
        <w:rPr>
          <w:bCs/>
          <w:sz w:val="28"/>
          <w:szCs w:val="28"/>
        </w:rPr>
        <w:t xml:space="preserve"> </w:t>
      </w:r>
      <w:r w:rsidRPr="00FE1759">
        <w:rPr>
          <w:bCs/>
          <w:sz w:val="28"/>
          <w:szCs w:val="28"/>
        </w:rPr>
        <w:t>этапе создания ИТ-сервиса в рамках функций разработки, приобретения и</w:t>
      </w:r>
      <w:r w:rsidR="00032D7E">
        <w:rPr>
          <w:bCs/>
          <w:sz w:val="28"/>
          <w:szCs w:val="28"/>
        </w:rPr>
        <w:t xml:space="preserve"> </w:t>
      </w:r>
      <w:r w:rsidRPr="00FE1759">
        <w:rPr>
          <w:bCs/>
          <w:sz w:val="28"/>
          <w:szCs w:val="28"/>
        </w:rPr>
        <w:t>внедрения сервиса реализуется необходимая инфраструктура безопасности -</w:t>
      </w:r>
      <w:r w:rsidR="00032D7E">
        <w:rPr>
          <w:bCs/>
          <w:sz w:val="28"/>
          <w:szCs w:val="28"/>
        </w:rPr>
        <w:t xml:space="preserve"> </w:t>
      </w:r>
      <w:r w:rsidRPr="00FE1759">
        <w:rPr>
          <w:bCs/>
          <w:sz w:val="28"/>
          <w:szCs w:val="28"/>
        </w:rPr>
        <w:t>разделение полномочий на доступ к операциям</w:t>
      </w:r>
      <w:r w:rsidR="00032D7E">
        <w:rPr>
          <w:bCs/>
          <w:sz w:val="28"/>
          <w:szCs w:val="28"/>
        </w:rPr>
        <w:t xml:space="preserve"> и документам, присвоение прав </w:t>
      </w:r>
      <w:r w:rsidRPr="00FE1759">
        <w:rPr>
          <w:bCs/>
          <w:sz w:val="28"/>
          <w:szCs w:val="28"/>
        </w:rPr>
        <w:t>пользователям, шифрование данных и т.д. Наконец, на этапе эксплуатации</w:t>
      </w:r>
      <w:r w:rsidR="00032D7E">
        <w:rPr>
          <w:bCs/>
          <w:sz w:val="28"/>
          <w:szCs w:val="28"/>
        </w:rPr>
        <w:t xml:space="preserve"> </w:t>
      </w:r>
      <w:r w:rsidRPr="00FE1759">
        <w:rPr>
          <w:bCs/>
          <w:sz w:val="28"/>
          <w:szCs w:val="28"/>
        </w:rPr>
        <w:t>сервиса осуществляются обучение пользователей и контроль выполнения</w:t>
      </w:r>
      <w:r w:rsidR="00032D7E">
        <w:rPr>
          <w:bCs/>
          <w:sz w:val="28"/>
          <w:szCs w:val="28"/>
        </w:rPr>
        <w:t xml:space="preserve"> </w:t>
      </w:r>
      <w:r w:rsidRPr="00FE1759">
        <w:rPr>
          <w:bCs/>
          <w:sz w:val="28"/>
          <w:szCs w:val="28"/>
        </w:rPr>
        <w:t>требований безопасности на рабочих местах конечных пользователей.</w:t>
      </w:r>
    </w:p>
    <w:p w:rsidR="00FE1759" w:rsidRPr="00FE1759" w:rsidRDefault="00FE1759" w:rsidP="00FE1759">
      <w:pPr>
        <w:ind w:firstLine="454"/>
        <w:jc w:val="both"/>
        <w:rPr>
          <w:bCs/>
          <w:sz w:val="28"/>
          <w:szCs w:val="28"/>
        </w:rPr>
      </w:pPr>
      <w:r w:rsidRPr="00FE1759">
        <w:rPr>
          <w:bCs/>
          <w:sz w:val="28"/>
          <w:szCs w:val="28"/>
        </w:rPr>
        <w:t>Масштаб сервиса определяется на этапе планирования сервиса в рамках</w:t>
      </w:r>
      <w:r w:rsidR="00032D7E">
        <w:rPr>
          <w:bCs/>
          <w:sz w:val="28"/>
          <w:szCs w:val="28"/>
        </w:rPr>
        <w:t xml:space="preserve"> </w:t>
      </w:r>
      <w:r w:rsidRPr="00FE1759">
        <w:rPr>
          <w:bCs/>
          <w:sz w:val="28"/>
          <w:szCs w:val="28"/>
        </w:rPr>
        <w:t xml:space="preserve">функции планирования сервиса ИТ. Если некие сервисы </w:t>
      </w:r>
      <w:proofErr w:type="gramStart"/>
      <w:r w:rsidRPr="00FE1759">
        <w:rPr>
          <w:bCs/>
          <w:sz w:val="28"/>
          <w:szCs w:val="28"/>
        </w:rPr>
        <w:t>ИТ</w:t>
      </w:r>
      <w:proofErr w:type="gramEnd"/>
      <w:r w:rsidRPr="00FE1759">
        <w:rPr>
          <w:bCs/>
          <w:sz w:val="28"/>
          <w:szCs w:val="28"/>
        </w:rPr>
        <w:t xml:space="preserve"> реализуются</w:t>
      </w:r>
      <w:r w:rsidR="00032D7E">
        <w:rPr>
          <w:bCs/>
          <w:sz w:val="28"/>
          <w:szCs w:val="28"/>
        </w:rPr>
        <w:t xml:space="preserve"> </w:t>
      </w:r>
      <w:r w:rsidRPr="00FE1759">
        <w:rPr>
          <w:bCs/>
          <w:sz w:val="28"/>
          <w:szCs w:val="28"/>
        </w:rPr>
        <w:t>совместно в рамках общего проекта, эти сервисы должны планироваться</w:t>
      </w:r>
      <w:r w:rsidR="00032D7E">
        <w:rPr>
          <w:bCs/>
          <w:sz w:val="28"/>
          <w:szCs w:val="28"/>
        </w:rPr>
        <w:t xml:space="preserve"> </w:t>
      </w:r>
      <w:r w:rsidRPr="00FE1759">
        <w:rPr>
          <w:bCs/>
          <w:sz w:val="28"/>
          <w:szCs w:val="28"/>
        </w:rPr>
        <w:lastRenderedPageBreak/>
        <w:t>совместно. Обеспечение доступа к ИТ-сервису на всех серверах и рабочих</w:t>
      </w:r>
      <w:r w:rsidR="00032D7E">
        <w:rPr>
          <w:bCs/>
          <w:sz w:val="28"/>
          <w:szCs w:val="28"/>
        </w:rPr>
        <w:t xml:space="preserve"> </w:t>
      </w:r>
      <w:r w:rsidRPr="00FE1759">
        <w:rPr>
          <w:bCs/>
          <w:sz w:val="28"/>
          <w:szCs w:val="28"/>
        </w:rPr>
        <w:t>местах реализуется в рамках функций приобретения, разработки и внедрения.</w:t>
      </w:r>
    </w:p>
    <w:p w:rsidR="00FE1759" w:rsidRPr="00FE1759" w:rsidRDefault="00FE1759" w:rsidP="00FE1759">
      <w:pPr>
        <w:ind w:firstLine="454"/>
        <w:jc w:val="both"/>
        <w:rPr>
          <w:bCs/>
          <w:sz w:val="28"/>
          <w:szCs w:val="28"/>
        </w:rPr>
      </w:pPr>
      <w:r w:rsidRPr="00FE1759">
        <w:rPr>
          <w:bCs/>
          <w:sz w:val="28"/>
          <w:szCs w:val="28"/>
        </w:rPr>
        <w:t>Изменения масштаба сервиса контролируются в рамках функций планирования</w:t>
      </w:r>
      <w:r w:rsidR="00032D7E">
        <w:rPr>
          <w:bCs/>
          <w:sz w:val="28"/>
          <w:szCs w:val="28"/>
        </w:rPr>
        <w:t xml:space="preserve"> </w:t>
      </w:r>
      <w:r w:rsidRPr="00FE1759">
        <w:rPr>
          <w:bCs/>
          <w:sz w:val="28"/>
          <w:szCs w:val="28"/>
        </w:rPr>
        <w:t>и организации.</w:t>
      </w:r>
    </w:p>
    <w:p w:rsidR="00FE1759" w:rsidRPr="00FE1759" w:rsidRDefault="00FE1759" w:rsidP="00FE1759">
      <w:pPr>
        <w:ind w:firstLine="454"/>
        <w:jc w:val="both"/>
        <w:rPr>
          <w:bCs/>
          <w:sz w:val="28"/>
          <w:szCs w:val="28"/>
        </w:rPr>
      </w:pPr>
      <w:r w:rsidRPr="00FE1759">
        <w:rPr>
          <w:bCs/>
          <w:sz w:val="28"/>
          <w:szCs w:val="28"/>
        </w:rPr>
        <w:t>Цена ИТ-сервиса определяется в процессе планирования сервиса. На</w:t>
      </w:r>
      <w:r w:rsidR="00032D7E">
        <w:rPr>
          <w:bCs/>
          <w:sz w:val="28"/>
          <w:szCs w:val="28"/>
        </w:rPr>
        <w:t xml:space="preserve"> </w:t>
      </w:r>
      <w:r w:rsidRPr="00FE1759">
        <w:rPr>
          <w:bCs/>
          <w:sz w:val="28"/>
          <w:szCs w:val="28"/>
        </w:rPr>
        <w:t>этапе разработки и внедрения ИТ-сервиса контролируется выполнение</w:t>
      </w:r>
      <w:r w:rsidR="00032D7E">
        <w:rPr>
          <w:bCs/>
          <w:sz w:val="28"/>
          <w:szCs w:val="28"/>
        </w:rPr>
        <w:t xml:space="preserve"> </w:t>
      </w:r>
      <w:r w:rsidRPr="00FE1759">
        <w:rPr>
          <w:bCs/>
          <w:sz w:val="28"/>
          <w:szCs w:val="28"/>
        </w:rPr>
        <w:t>бюджета соответствующего проекта и уточняется сумма первоначальных</w:t>
      </w:r>
      <w:r w:rsidR="00032D7E">
        <w:rPr>
          <w:bCs/>
          <w:sz w:val="28"/>
          <w:szCs w:val="28"/>
        </w:rPr>
        <w:t xml:space="preserve"> </w:t>
      </w:r>
      <w:r w:rsidRPr="00FE1759">
        <w:rPr>
          <w:bCs/>
          <w:sz w:val="28"/>
          <w:szCs w:val="28"/>
        </w:rPr>
        <w:t>затрат на приобретение и/или разработку и внедрение. На этапе эксплуатации</w:t>
      </w:r>
      <w:r w:rsidR="00032D7E">
        <w:rPr>
          <w:bCs/>
          <w:sz w:val="28"/>
          <w:szCs w:val="28"/>
        </w:rPr>
        <w:t xml:space="preserve"> </w:t>
      </w:r>
      <w:r w:rsidRPr="00FE1759">
        <w:rPr>
          <w:bCs/>
          <w:sz w:val="28"/>
          <w:szCs w:val="28"/>
        </w:rPr>
        <w:t>контролируется величина текущих затрат на сервис и их соответствие бюджету</w:t>
      </w:r>
      <w:r w:rsidR="00032D7E">
        <w:rPr>
          <w:bCs/>
          <w:sz w:val="28"/>
          <w:szCs w:val="28"/>
        </w:rPr>
        <w:t xml:space="preserve"> </w:t>
      </w:r>
      <w:r w:rsidRPr="00FE1759">
        <w:rPr>
          <w:bCs/>
          <w:sz w:val="28"/>
          <w:szCs w:val="28"/>
        </w:rPr>
        <w:t>организации.</w:t>
      </w:r>
    </w:p>
    <w:p w:rsidR="00FE1759" w:rsidRPr="00FE1759" w:rsidRDefault="00FE1759" w:rsidP="00FE1759">
      <w:pPr>
        <w:ind w:firstLine="454"/>
        <w:jc w:val="both"/>
        <w:rPr>
          <w:bCs/>
          <w:sz w:val="28"/>
          <w:szCs w:val="28"/>
        </w:rPr>
      </w:pPr>
      <w:r w:rsidRPr="00FE1759">
        <w:rPr>
          <w:bCs/>
          <w:sz w:val="28"/>
          <w:szCs w:val="28"/>
        </w:rPr>
        <w:t>Таким образом, между функциями службы ИС и параметрами ИТ-сервиса</w:t>
      </w:r>
      <w:r w:rsidR="00032D7E">
        <w:rPr>
          <w:bCs/>
          <w:sz w:val="28"/>
          <w:szCs w:val="28"/>
        </w:rPr>
        <w:t xml:space="preserve"> </w:t>
      </w:r>
      <w:r w:rsidRPr="00FE1759">
        <w:rPr>
          <w:bCs/>
          <w:sz w:val="28"/>
          <w:szCs w:val="28"/>
        </w:rPr>
        <w:t>нет прямого и однозначного соответствия. Качество ИТ-сервиса в целом и</w:t>
      </w:r>
      <w:r w:rsidR="00032D7E">
        <w:rPr>
          <w:bCs/>
          <w:sz w:val="28"/>
          <w:szCs w:val="28"/>
        </w:rPr>
        <w:t xml:space="preserve"> </w:t>
      </w:r>
      <w:r w:rsidRPr="00FE1759">
        <w:rPr>
          <w:bCs/>
          <w:sz w:val="28"/>
          <w:szCs w:val="28"/>
        </w:rPr>
        <w:t xml:space="preserve">каждый параметр сервиса </w:t>
      </w:r>
      <w:proofErr w:type="gramStart"/>
      <w:r w:rsidRPr="00FE1759">
        <w:rPr>
          <w:bCs/>
          <w:sz w:val="28"/>
          <w:szCs w:val="28"/>
        </w:rPr>
        <w:t>ИТ</w:t>
      </w:r>
      <w:proofErr w:type="gramEnd"/>
      <w:r w:rsidRPr="00FE1759">
        <w:rPr>
          <w:bCs/>
          <w:sz w:val="28"/>
          <w:szCs w:val="28"/>
        </w:rPr>
        <w:t xml:space="preserve"> в частности определяются несколькими</w:t>
      </w:r>
      <w:r w:rsidR="00032D7E">
        <w:rPr>
          <w:bCs/>
          <w:sz w:val="28"/>
          <w:szCs w:val="28"/>
        </w:rPr>
        <w:t xml:space="preserve"> </w:t>
      </w:r>
      <w:r w:rsidRPr="00FE1759">
        <w:rPr>
          <w:bCs/>
          <w:sz w:val="28"/>
          <w:szCs w:val="28"/>
        </w:rPr>
        <w:t>функциями ИТ. Одна и та же функция службы также может относиться к</w:t>
      </w:r>
      <w:r w:rsidR="00032D7E">
        <w:rPr>
          <w:bCs/>
          <w:sz w:val="28"/>
          <w:szCs w:val="28"/>
        </w:rPr>
        <w:t xml:space="preserve"> </w:t>
      </w:r>
      <w:r w:rsidRPr="00FE1759">
        <w:rPr>
          <w:bCs/>
          <w:sz w:val="28"/>
          <w:szCs w:val="28"/>
        </w:rPr>
        <w:t>нескольким сервисам ИТ или даже ко всем сервисам ИТ, существующим в</w:t>
      </w:r>
      <w:r w:rsidR="00032D7E">
        <w:rPr>
          <w:bCs/>
          <w:sz w:val="28"/>
          <w:szCs w:val="28"/>
        </w:rPr>
        <w:t xml:space="preserve"> </w:t>
      </w:r>
      <w:r w:rsidRPr="00FE1759">
        <w:rPr>
          <w:bCs/>
          <w:sz w:val="28"/>
          <w:szCs w:val="28"/>
        </w:rPr>
        <w:t>организации. Это обстоятельство создает для управления службой ИС,</w:t>
      </w:r>
      <w:r w:rsidR="00032D7E">
        <w:rPr>
          <w:bCs/>
          <w:sz w:val="28"/>
          <w:szCs w:val="28"/>
        </w:rPr>
        <w:t xml:space="preserve"> </w:t>
      </w:r>
      <w:r w:rsidRPr="00FE1759">
        <w:rPr>
          <w:bCs/>
          <w:sz w:val="28"/>
          <w:szCs w:val="28"/>
        </w:rPr>
        <w:t>организованной по чисто функциональному принципу, целый ряд проблем.</w:t>
      </w:r>
    </w:p>
    <w:p w:rsidR="00FE1759" w:rsidRPr="00FE1759" w:rsidRDefault="00FE1759" w:rsidP="00FE1759">
      <w:pPr>
        <w:ind w:firstLine="454"/>
        <w:jc w:val="both"/>
        <w:rPr>
          <w:bCs/>
          <w:sz w:val="28"/>
          <w:szCs w:val="28"/>
        </w:rPr>
      </w:pPr>
      <w:r w:rsidRPr="00FE1759">
        <w:rPr>
          <w:bCs/>
          <w:sz w:val="28"/>
          <w:szCs w:val="28"/>
        </w:rPr>
        <w:t>Во-первых, обеспечение конечного результата - качества ИТ-сервиса -</w:t>
      </w:r>
      <w:r w:rsidR="00032D7E">
        <w:rPr>
          <w:bCs/>
          <w:sz w:val="28"/>
          <w:szCs w:val="28"/>
        </w:rPr>
        <w:t xml:space="preserve"> </w:t>
      </w:r>
      <w:r w:rsidRPr="00FE1759">
        <w:rPr>
          <w:bCs/>
          <w:sz w:val="28"/>
          <w:szCs w:val="28"/>
        </w:rPr>
        <w:t>требует координации различных функций службы ИС. В ряде случаев эту</w:t>
      </w:r>
      <w:r w:rsidR="00032D7E">
        <w:rPr>
          <w:bCs/>
          <w:sz w:val="28"/>
          <w:szCs w:val="28"/>
        </w:rPr>
        <w:t xml:space="preserve"> </w:t>
      </w:r>
      <w:r w:rsidRPr="00FE1759">
        <w:rPr>
          <w:bCs/>
          <w:sz w:val="28"/>
          <w:szCs w:val="28"/>
        </w:rPr>
        <w:t>координацию может осуществить вышестоящий руководитель. Однако многие</w:t>
      </w:r>
      <w:r w:rsidR="00032D7E">
        <w:rPr>
          <w:bCs/>
          <w:sz w:val="28"/>
          <w:szCs w:val="28"/>
        </w:rPr>
        <w:t xml:space="preserve"> </w:t>
      </w:r>
      <w:r w:rsidRPr="00FE1759">
        <w:rPr>
          <w:bCs/>
          <w:sz w:val="28"/>
          <w:szCs w:val="28"/>
        </w:rPr>
        <w:t>задачи по такой координации требуют полномочий высокого уровня, вплоть до</w:t>
      </w:r>
      <w:r w:rsidR="00032D7E">
        <w:rPr>
          <w:bCs/>
          <w:sz w:val="28"/>
          <w:szCs w:val="28"/>
        </w:rPr>
        <w:t xml:space="preserve"> </w:t>
      </w:r>
      <w:r w:rsidRPr="00FE1759">
        <w:rPr>
          <w:bCs/>
          <w:sz w:val="28"/>
          <w:szCs w:val="28"/>
        </w:rPr>
        <w:t>уровня директора ИТ. В результате руководители высокого уровня</w:t>
      </w:r>
      <w:r w:rsidR="00032D7E">
        <w:rPr>
          <w:bCs/>
          <w:sz w:val="28"/>
          <w:szCs w:val="28"/>
        </w:rPr>
        <w:t xml:space="preserve"> </w:t>
      </w:r>
      <w:r w:rsidRPr="00FE1759">
        <w:rPr>
          <w:bCs/>
          <w:sz w:val="28"/>
          <w:szCs w:val="28"/>
        </w:rPr>
        <w:t>оказываются перегруженными большим потоком задач, не имеющих</w:t>
      </w:r>
      <w:r w:rsidR="00032D7E">
        <w:rPr>
          <w:bCs/>
          <w:sz w:val="28"/>
          <w:szCs w:val="28"/>
        </w:rPr>
        <w:t xml:space="preserve"> </w:t>
      </w:r>
      <w:r w:rsidRPr="00FE1759">
        <w:rPr>
          <w:bCs/>
          <w:sz w:val="28"/>
          <w:szCs w:val="28"/>
        </w:rPr>
        <w:t>отношения к их постоянной деятельности и непосредственным обязаннос</w:t>
      </w:r>
      <w:r w:rsidR="00032D7E">
        <w:rPr>
          <w:bCs/>
          <w:sz w:val="28"/>
          <w:szCs w:val="28"/>
        </w:rPr>
        <w:t>тям.</w:t>
      </w:r>
    </w:p>
    <w:p w:rsidR="00FE1759" w:rsidRPr="00FE1759" w:rsidRDefault="00FE1759" w:rsidP="00FE1759">
      <w:pPr>
        <w:ind w:firstLine="454"/>
        <w:jc w:val="both"/>
        <w:rPr>
          <w:bCs/>
          <w:sz w:val="28"/>
          <w:szCs w:val="28"/>
        </w:rPr>
      </w:pPr>
      <w:r w:rsidRPr="00FE1759">
        <w:rPr>
          <w:bCs/>
          <w:sz w:val="28"/>
          <w:szCs w:val="28"/>
        </w:rPr>
        <w:t>Во-вторых, управление подразумевает ответственность, и коль скоро</w:t>
      </w:r>
      <w:r w:rsidR="00032D7E">
        <w:rPr>
          <w:bCs/>
          <w:sz w:val="28"/>
          <w:szCs w:val="28"/>
        </w:rPr>
        <w:t xml:space="preserve"> </w:t>
      </w:r>
      <w:r w:rsidRPr="00FE1759">
        <w:rPr>
          <w:bCs/>
          <w:sz w:val="28"/>
          <w:szCs w:val="28"/>
        </w:rPr>
        <w:t>параметры сервиса определяют качество последнего, следует назначить лиц,</w:t>
      </w:r>
      <w:r w:rsidR="00032D7E">
        <w:rPr>
          <w:bCs/>
          <w:sz w:val="28"/>
          <w:szCs w:val="28"/>
        </w:rPr>
        <w:t xml:space="preserve"> </w:t>
      </w:r>
      <w:r w:rsidRPr="00FE1759">
        <w:rPr>
          <w:bCs/>
          <w:sz w:val="28"/>
          <w:szCs w:val="28"/>
        </w:rPr>
        <w:t>ответственных за эти параметры. При этом сфера ответственности не должна</w:t>
      </w:r>
      <w:r w:rsidR="00032D7E">
        <w:rPr>
          <w:bCs/>
          <w:sz w:val="28"/>
          <w:szCs w:val="28"/>
        </w:rPr>
        <w:t xml:space="preserve"> </w:t>
      </w:r>
      <w:r w:rsidRPr="00FE1759">
        <w:rPr>
          <w:bCs/>
          <w:sz w:val="28"/>
          <w:szCs w:val="28"/>
        </w:rPr>
        <w:t>превышать полномочий ответственного лица. Из проведенного анализа прямо</w:t>
      </w:r>
      <w:r w:rsidR="00032D7E">
        <w:rPr>
          <w:bCs/>
          <w:sz w:val="28"/>
          <w:szCs w:val="28"/>
        </w:rPr>
        <w:t xml:space="preserve"> </w:t>
      </w:r>
      <w:r w:rsidRPr="00FE1759">
        <w:rPr>
          <w:bCs/>
          <w:sz w:val="28"/>
          <w:szCs w:val="28"/>
        </w:rPr>
        <w:t>следует, что в целом содержание, доступность, надежность,</w:t>
      </w:r>
      <w:r w:rsidR="00032D7E">
        <w:rPr>
          <w:bCs/>
          <w:sz w:val="28"/>
          <w:szCs w:val="28"/>
        </w:rPr>
        <w:t xml:space="preserve"> </w:t>
      </w:r>
      <w:r w:rsidRPr="00FE1759">
        <w:rPr>
          <w:bCs/>
          <w:sz w:val="28"/>
          <w:szCs w:val="28"/>
        </w:rPr>
        <w:t>производительность и конфиденциальность ИТ-сервиса находятся</w:t>
      </w:r>
      <w:r w:rsidR="00032D7E">
        <w:rPr>
          <w:bCs/>
          <w:sz w:val="28"/>
          <w:szCs w:val="28"/>
        </w:rPr>
        <w:t xml:space="preserve"> </w:t>
      </w:r>
      <w:r w:rsidRPr="00FE1759">
        <w:rPr>
          <w:bCs/>
          <w:sz w:val="28"/>
          <w:szCs w:val="28"/>
        </w:rPr>
        <w:t>исключительно в сфере полномочий директора ИТ. Такой объем обязанностей</w:t>
      </w:r>
      <w:r w:rsidR="00032D7E">
        <w:rPr>
          <w:bCs/>
          <w:sz w:val="28"/>
          <w:szCs w:val="28"/>
        </w:rPr>
        <w:t xml:space="preserve"> </w:t>
      </w:r>
      <w:r w:rsidRPr="00FE1759">
        <w:rPr>
          <w:bCs/>
          <w:sz w:val="28"/>
          <w:szCs w:val="28"/>
        </w:rPr>
        <w:t xml:space="preserve">директора </w:t>
      </w:r>
      <w:proofErr w:type="gramStart"/>
      <w:r w:rsidRPr="00FE1759">
        <w:rPr>
          <w:bCs/>
          <w:sz w:val="28"/>
          <w:szCs w:val="28"/>
        </w:rPr>
        <w:t>ИТ</w:t>
      </w:r>
      <w:proofErr w:type="gramEnd"/>
      <w:r w:rsidRPr="00FE1759">
        <w:rPr>
          <w:bCs/>
          <w:sz w:val="28"/>
          <w:szCs w:val="28"/>
        </w:rPr>
        <w:t xml:space="preserve"> возможен в плоской структуре службы ИС, но абсолютно</w:t>
      </w:r>
      <w:r w:rsidR="00032D7E">
        <w:rPr>
          <w:bCs/>
          <w:sz w:val="28"/>
          <w:szCs w:val="28"/>
        </w:rPr>
        <w:t xml:space="preserve"> </w:t>
      </w:r>
      <w:r w:rsidRPr="00FE1759">
        <w:rPr>
          <w:bCs/>
          <w:sz w:val="28"/>
          <w:szCs w:val="28"/>
        </w:rPr>
        <w:t>нереалистичен для развернутой или дивизиональной структуры. В результате</w:t>
      </w:r>
      <w:r w:rsidR="00032D7E">
        <w:rPr>
          <w:bCs/>
          <w:sz w:val="28"/>
          <w:szCs w:val="28"/>
        </w:rPr>
        <w:t xml:space="preserve"> </w:t>
      </w:r>
      <w:r w:rsidRPr="00FE1759">
        <w:rPr>
          <w:bCs/>
          <w:sz w:val="28"/>
          <w:szCs w:val="28"/>
        </w:rPr>
        <w:t xml:space="preserve">лицо, ответственное за качество сервиса, при </w:t>
      </w:r>
      <w:r w:rsidRPr="006E06A9">
        <w:rPr>
          <w:bCs/>
          <w:i/>
          <w:sz w:val="28"/>
          <w:szCs w:val="28"/>
        </w:rPr>
        <w:t>функциональной</w:t>
      </w:r>
      <w:r w:rsidR="00032D7E" w:rsidRPr="006E06A9">
        <w:rPr>
          <w:bCs/>
          <w:i/>
          <w:sz w:val="28"/>
          <w:szCs w:val="28"/>
        </w:rPr>
        <w:t xml:space="preserve"> </w:t>
      </w:r>
      <w:r w:rsidRPr="006E06A9">
        <w:rPr>
          <w:bCs/>
          <w:i/>
          <w:sz w:val="28"/>
          <w:szCs w:val="28"/>
        </w:rPr>
        <w:t>организации</w:t>
      </w:r>
      <w:r w:rsidRPr="00FE1759">
        <w:rPr>
          <w:bCs/>
          <w:sz w:val="28"/>
          <w:szCs w:val="28"/>
        </w:rPr>
        <w:t xml:space="preserve"> службы ИС отсутствует.</w:t>
      </w:r>
    </w:p>
    <w:p w:rsidR="00FE1759" w:rsidRPr="00FE1759" w:rsidRDefault="00FE1759" w:rsidP="00FE1759">
      <w:pPr>
        <w:ind w:firstLine="454"/>
        <w:jc w:val="both"/>
        <w:rPr>
          <w:bCs/>
          <w:sz w:val="28"/>
          <w:szCs w:val="28"/>
        </w:rPr>
      </w:pPr>
      <w:r w:rsidRPr="00FE1759">
        <w:rPr>
          <w:bCs/>
          <w:sz w:val="28"/>
          <w:szCs w:val="28"/>
        </w:rPr>
        <w:t>В-третьих, проблемой является "точка контакта" - телефон и/или адрес</w:t>
      </w:r>
      <w:r w:rsidR="00032D7E">
        <w:rPr>
          <w:bCs/>
          <w:sz w:val="28"/>
          <w:szCs w:val="28"/>
        </w:rPr>
        <w:t xml:space="preserve"> </w:t>
      </w:r>
      <w:r w:rsidRPr="00FE1759">
        <w:rPr>
          <w:bCs/>
          <w:sz w:val="28"/>
          <w:szCs w:val="28"/>
        </w:rPr>
        <w:t>электронной почты, по которому следует обращаться в случае необходимости.</w:t>
      </w:r>
    </w:p>
    <w:p w:rsidR="00FE1759" w:rsidRPr="00FE1759" w:rsidRDefault="00FE1759" w:rsidP="00FE1759">
      <w:pPr>
        <w:ind w:firstLine="454"/>
        <w:jc w:val="both"/>
        <w:rPr>
          <w:bCs/>
          <w:sz w:val="28"/>
          <w:szCs w:val="28"/>
        </w:rPr>
      </w:pPr>
      <w:r w:rsidRPr="00FE1759">
        <w:rPr>
          <w:bCs/>
          <w:sz w:val="28"/>
          <w:szCs w:val="28"/>
        </w:rPr>
        <w:t>Наличие такой "точки контакта" особенно удобно в случае возникновения у</w:t>
      </w:r>
      <w:r w:rsidR="00032D7E">
        <w:rPr>
          <w:bCs/>
          <w:sz w:val="28"/>
          <w:szCs w:val="28"/>
        </w:rPr>
        <w:t xml:space="preserve"> </w:t>
      </w:r>
      <w:r w:rsidRPr="00FE1759">
        <w:rPr>
          <w:bCs/>
          <w:sz w:val="28"/>
          <w:szCs w:val="28"/>
        </w:rPr>
        <w:t>пользователя потребности в новом или измененном ИТ-сервисе, а также при</w:t>
      </w:r>
      <w:r w:rsidR="00032D7E">
        <w:rPr>
          <w:bCs/>
          <w:sz w:val="28"/>
          <w:szCs w:val="28"/>
        </w:rPr>
        <w:t xml:space="preserve"> </w:t>
      </w:r>
      <w:r w:rsidRPr="00FE1759">
        <w:rPr>
          <w:bCs/>
          <w:sz w:val="28"/>
          <w:szCs w:val="28"/>
        </w:rPr>
        <w:t>необходимости сообщить о сбое. При этом "точка контакта" может быть</w:t>
      </w:r>
      <w:r w:rsidR="00032D7E">
        <w:rPr>
          <w:bCs/>
          <w:sz w:val="28"/>
          <w:szCs w:val="28"/>
        </w:rPr>
        <w:t xml:space="preserve"> </w:t>
      </w:r>
      <w:r w:rsidRPr="00FE1759">
        <w:rPr>
          <w:bCs/>
          <w:sz w:val="28"/>
          <w:szCs w:val="28"/>
        </w:rPr>
        <w:t>использована не только для регистрации запроса пользователя, но и для</w:t>
      </w:r>
      <w:r w:rsidR="00032D7E">
        <w:rPr>
          <w:bCs/>
          <w:sz w:val="28"/>
          <w:szCs w:val="28"/>
        </w:rPr>
        <w:t xml:space="preserve"> </w:t>
      </w:r>
      <w:r w:rsidRPr="00FE1759">
        <w:rPr>
          <w:bCs/>
          <w:sz w:val="28"/>
          <w:szCs w:val="28"/>
        </w:rPr>
        <w:t>обработки его - назначения запроса специалисту, контроля хода выполнения</w:t>
      </w:r>
      <w:r w:rsidR="00032D7E">
        <w:rPr>
          <w:bCs/>
          <w:sz w:val="28"/>
          <w:szCs w:val="28"/>
        </w:rPr>
        <w:t xml:space="preserve"> </w:t>
      </w:r>
      <w:r w:rsidRPr="00FE1759">
        <w:rPr>
          <w:bCs/>
          <w:sz w:val="28"/>
          <w:szCs w:val="28"/>
        </w:rPr>
        <w:t xml:space="preserve">работ, информации пользователя. Однако в </w:t>
      </w:r>
      <w:r w:rsidRPr="00FE1759">
        <w:rPr>
          <w:bCs/>
          <w:sz w:val="28"/>
          <w:szCs w:val="28"/>
        </w:rPr>
        <w:lastRenderedPageBreak/>
        <w:t>функциональной организации эту</w:t>
      </w:r>
      <w:r w:rsidR="00032D7E">
        <w:rPr>
          <w:bCs/>
          <w:sz w:val="28"/>
          <w:szCs w:val="28"/>
        </w:rPr>
        <w:t xml:space="preserve"> </w:t>
      </w:r>
      <w:r w:rsidRPr="00FE1759">
        <w:rPr>
          <w:bCs/>
          <w:sz w:val="28"/>
          <w:szCs w:val="28"/>
        </w:rPr>
        <w:t>дополнительную обработку организовать затруднительно. Специалисты,</w:t>
      </w:r>
      <w:r w:rsidR="00032D7E">
        <w:rPr>
          <w:bCs/>
          <w:sz w:val="28"/>
          <w:szCs w:val="28"/>
        </w:rPr>
        <w:t xml:space="preserve"> </w:t>
      </w:r>
      <w:r w:rsidRPr="00FE1759">
        <w:rPr>
          <w:bCs/>
          <w:sz w:val="28"/>
          <w:szCs w:val="28"/>
        </w:rPr>
        <w:t>обрабатывающие запрос пользователя, не находятся в подчинении службы</w:t>
      </w:r>
      <w:r w:rsidR="00032D7E">
        <w:rPr>
          <w:bCs/>
          <w:sz w:val="28"/>
          <w:szCs w:val="28"/>
        </w:rPr>
        <w:t xml:space="preserve"> </w:t>
      </w:r>
      <w:r w:rsidRPr="00FE1759">
        <w:rPr>
          <w:bCs/>
          <w:sz w:val="28"/>
          <w:szCs w:val="28"/>
        </w:rPr>
        <w:t>мониторинга (Service Desk) и не ответственны перед этой службой.</w:t>
      </w:r>
    </w:p>
    <w:p w:rsidR="00FE1759" w:rsidRPr="00FE1759" w:rsidRDefault="00FE1759" w:rsidP="00FE1759">
      <w:pPr>
        <w:ind w:firstLine="454"/>
        <w:jc w:val="both"/>
        <w:rPr>
          <w:bCs/>
          <w:sz w:val="28"/>
          <w:szCs w:val="28"/>
        </w:rPr>
      </w:pPr>
      <w:r w:rsidRPr="00FE1759">
        <w:rPr>
          <w:bCs/>
          <w:sz w:val="28"/>
          <w:szCs w:val="28"/>
        </w:rPr>
        <w:t>Таким образом, функциональная организация обеспечивает лишь текущую</w:t>
      </w:r>
      <w:r w:rsidR="00032D7E">
        <w:rPr>
          <w:bCs/>
          <w:sz w:val="28"/>
          <w:szCs w:val="28"/>
        </w:rPr>
        <w:t xml:space="preserve"> </w:t>
      </w:r>
      <w:r w:rsidRPr="00FE1759">
        <w:rPr>
          <w:bCs/>
          <w:sz w:val="28"/>
          <w:szCs w:val="28"/>
        </w:rPr>
        <w:t>деятельность службы ИС, а не решение всех необходимых управленческих</w:t>
      </w:r>
      <w:r w:rsidR="00032D7E">
        <w:rPr>
          <w:bCs/>
          <w:sz w:val="28"/>
          <w:szCs w:val="28"/>
        </w:rPr>
        <w:t xml:space="preserve"> </w:t>
      </w:r>
      <w:r w:rsidRPr="00FE1759">
        <w:rPr>
          <w:bCs/>
          <w:sz w:val="28"/>
          <w:szCs w:val="28"/>
        </w:rPr>
        <w:t>задач. С точки зрения обеспечения конечного результата - ИТ-сервиса</w:t>
      </w:r>
      <w:r w:rsidR="00032D7E">
        <w:rPr>
          <w:bCs/>
          <w:sz w:val="28"/>
          <w:szCs w:val="28"/>
        </w:rPr>
        <w:t xml:space="preserve"> </w:t>
      </w:r>
      <w:r w:rsidRPr="00FE1759">
        <w:rPr>
          <w:bCs/>
          <w:sz w:val="28"/>
          <w:szCs w:val="28"/>
        </w:rPr>
        <w:t>необходимого качества - основными проблемами являются:</w:t>
      </w:r>
    </w:p>
    <w:p w:rsidR="00FE1759" w:rsidRPr="00FE1759" w:rsidRDefault="00FE1759" w:rsidP="00FE1759">
      <w:pPr>
        <w:ind w:firstLine="454"/>
        <w:jc w:val="both"/>
        <w:rPr>
          <w:bCs/>
          <w:sz w:val="28"/>
          <w:szCs w:val="28"/>
        </w:rPr>
      </w:pPr>
      <w:r w:rsidRPr="00FE1759">
        <w:rPr>
          <w:bCs/>
          <w:sz w:val="28"/>
          <w:szCs w:val="28"/>
        </w:rPr>
        <w:t>• координация функций;</w:t>
      </w:r>
    </w:p>
    <w:p w:rsidR="00FE1759" w:rsidRPr="00FE1759" w:rsidRDefault="00FE1759" w:rsidP="00FE1759">
      <w:pPr>
        <w:ind w:firstLine="454"/>
        <w:jc w:val="both"/>
        <w:rPr>
          <w:bCs/>
          <w:sz w:val="28"/>
          <w:szCs w:val="28"/>
        </w:rPr>
      </w:pPr>
      <w:r w:rsidRPr="00FE1759">
        <w:rPr>
          <w:bCs/>
          <w:sz w:val="28"/>
          <w:szCs w:val="28"/>
        </w:rPr>
        <w:t>• трудности обеспечения ответственности;</w:t>
      </w:r>
    </w:p>
    <w:p w:rsidR="00FE1759" w:rsidRPr="00FE1759" w:rsidRDefault="00FE1759" w:rsidP="00FE1759">
      <w:pPr>
        <w:ind w:firstLine="454"/>
        <w:jc w:val="both"/>
        <w:rPr>
          <w:bCs/>
          <w:sz w:val="28"/>
          <w:szCs w:val="28"/>
        </w:rPr>
      </w:pPr>
      <w:r w:rsidRPr="00FE1759">
        <w:rPr>
          <w:bCs/>
          <w:sz w:val="28"/>
          <w:szCs w:val="28"/>
        </w:rPr>
        <w:t>• трудности обеспечения единой "точки контакта".</w:t>
      </w:r>
    </w:p>
    <w:p w:rsidR="00032D7E" w:rsidRPr="00032D7E" w:rsidRDefault="00FE1759" w:rsidP="00032D7E">
      <w:pPr>
        <w:ind w:firstLine="454"/>
        <w:jc w:val="both"/>
        <w:rPr>
          <w:bCs/>
          <w:sz w:val="28"/>
          <w:szCs w:val="28"/>
        </w:rPr>
      </w:pPr>
      <w:r w:rsidRPr="00FE1759">
        <w:rPr>
          <w:bCs/>
          <w:sz w:val="28"/>
          <w:szCs w:val="28"/>
        </w:rPr>
        <w:t xml:space="preserve">Эти трудности успешно преодолеваются при </w:t>
      </w:r>
      <w:r w:rsidRPr="00032D7E">
        <w:rPr>
          <w:bCs/>
          <w:i/>
          <w:sz w:val="28"/>
          <w:szCs w:val="28"/>
        </w:rPr>
        <w:t>процессном подходе</w:t>
      </w:r>
      <w:r w:rsidRPr="00FE1759">
        <w:rPr>
          <w:bCs/>
          <w:sz w:val="28"/>
          <w:szCs w:val="28"/>
        </w:rPr>
        <w:t xml:space="preserve"> к</w:t>
      </w:r>
      <w:r w:rsidR="00032D7E">
        <w:rPr>
          <w:bCs/>
          <w:sz w:val="28"/>
          <w:szCs w:val="28"/>
        </w:rPr>
        <w:t xml:space="preserve"> </w:t>
      </w:r>
      <w:r w:rsidRPr="00FE1759">
        <w:rPr>
          <w:bCs/>
          <w:sz w:val="28"/>
          <w:szCs w:val="28"/>
        </w:rPr>
        <w:t>управлению службой ИС</w:t>
      </w:r>
      <w:r w:rsidR="00032D7E">
        <w:rPr>
          <w:bCs/>
          <w:sz w:val="28"/>
          <w:szCs w:val="28"/>
        </w:rPr>
        <w:t xml:space="preserve"> </w:t>
      </w:r>
      <w:r w:rsidR="00032D7E" w:rsidRPr="00032D7E">
        <w:rPr>
          <w:bCs/>
          <w:sz w:val="28"/>
          <w:szCs w:val="28"/>
        </w:rPr>
        <w:t>управлению службой ИС.</w:t>
      </w:r>
    </w:p>
    <w:p w:rsidR="00032D7E" w:rsidRPr="00032D7E" w:rsidRDefault="00032D7E" w:rsidP="00032D7E">
      <w:pPr>
        <w:ind w:firstLine="454"/>
        <w:jc w:val="both"/>
        <w:rPr>
          <w:bCs/>
          <w:sz w:val="28"/>
          <w:szCs w:val="28"/>
        </w:rPr>
      </w:pPr>
      <w:r w:rsidRPr="00032D7E">
        <w:rPr>
          <w:bCs/>
          <w:sz w:val="28"/>
          <w:szCs w:val="28"/>
        </w:rPr>
        <w:t>Процесс подразумевает наличие цели, критерия результата, ресурсов и</w:t>
      </w:r>
      <w:r>
        <w:rPr>
          <w:bCs/>
          <w:sz w:val="28"/>
          <w:szCs w:val="28"/>
        </w:rPr>
        <w:t xml:space="preserve"> </w:t>
      </w:r>
      <w:r w:rsidRPr="00032D7E">
        <w:rPr>
          <w:bCs/>
          <w:sz w:val="28"/>
          <w:szCs w:val="28"/>
        </w:rPr>
        <w:t>определенной последовательности работ (т.е. шагов процесса). Применительно</w:t>
      </w:r>
      <w:r>
        <w:rPr>
          <w:bCs/>
          <w:sz w:val="28"/>
          <w:szCs w:val="28"/>
        </w:rPr>
        <w:t xml:space="preserve"> </w:t>
      </w:r>
      <w:r w:rsidRPr="00032D7E">
        <w:rPr>
          <w:bCs/>
          <w:sz w:val="28"/>
          <w:szCs w:val="28"/>
        </w:rPr>
        <w:t xml:space="preserve">к процессам службы </w:t>
      </w:r>
      <w:proofErr w:type="gramStart"/>
      <w:r w:rsidRPr="00032D7E">
        <w:rPr>
          <w:bCs/>
          <w:sz w:val="28"/>
          <w:szCs w:val="28"/>
        </w:rPr>
        <w:t>ИТ</w:t>
      </w:r>
      <w:proofErr w:type="gramEnd"/>
      <w:r w:rsidRPr="00032D7E">
        <w:rPr>
          <w:bCs/>
          <w:sz w:val="28"/>
          <w:szCs w:val="28"/>
        </w:rPr>
        <w:t xml:space="preserve"> целью является предоставление заказчику ИТ-сервиса</w:t>
      </w:r>
      <w:r>
        <w:rPr>
          <w:bCs/>
          <w:sz w:val="28"/>
          <w:szCs w:val="28"/>
        </w:rPr>
        <w:t xml:space="preserve"> </w:t>
      </w:r>
      <w:r w:rsidRPr="00032D7E">
        <w:rPr>
          <w:bCs/>
          <w:sz w:val="28"/>
          <w:szCs w:val="28"/>
        </w:rPr>
        <w:t>приемлемого уровня качества. Эта общая задача может быть разделена на две</w:t>
      </w:r>
      <w:r>
        <w:rPr>
          <w:bCs/>
          <w:sz w:val="28"/>
          <w:szCs w:val="28"/>
        </w:rPr>
        <w:t xml:space="preserve"> </w:t>
      </w:r>
      <w:r w:rsidRPr="00032D7E">
        <w:rPr>
          <w:bCs/>
          <w:sz w:val="28"/>
          <w:szCs w:val="28"/>
        </w:rPr>
        <w:t>более частных:</w:t>
      </w:r>
    </w:p>
    <w:p w:rsidR="00032D7E" w:rsidRPr="00032D7E" w:rsidRDefault="00032D7E" w:rsidP="00032D7E">
      <w:pPr>
        <w:ind w:firstLine="454"/>
        <w:jc w:val="both"/>
        <w:rPr>
          <w:bCs/>
          <w:sz w:val="28"/>
          <w:szCs w:val="28"/>
        </w:rPr>
      </w:pPr>
      <w:r w:rsidRPr="00032D7E">
        <w:rPr>
          <w:bCs/>
          <w:sz w:val="28"/>
          <w:szCs w:val="28"/>
        </w:rPr>
        <w:t>• определение и согласование параметров ИТ-сервиса;</w:t>
      </w:r>
    </w:p>
    <w:p w:rsidR="00032D7E" w:rsidRPr="00032D7E" w:rsidRDefault="00032D7E" w:rsidP="00032D7E">
      <w:pPr>
        <w:ind w:firstLine="454"/>
        <w:jc w:val="both"/>
        <w:rPr>
          <w:bCs/>
          <w:sz w:val="28"/>
          <w:szCs w:val="28"/>
        </w:rPr>
      </w:pPr>
      <w:r w:rsidRPr="00032D7E">
        <w:rPr>
          <w:bCs/>
          <w:sz w:val="28"/>
          <w:szCs w:val="28"/>
        </w:rPr>
        <w:t>• обеспечение соответствия фактических параметров ИТ-сервиса</w:t>
      </w:r>
      <w:r>
        <w:rPr>
          <w:bCs/>
          <w:sz w:val="28"/>
          <w:szCs w:val="28"/>
        </w:rPr>
        <w:t xml:space="preserve"> </w:t>
      </w:r>
      <w:r w:rsidRPr="00032D7E">
        <w:rPr>
          <w:bCs/>
          <w:sz w:val="28"/>
          <w:szCs w:val="28"/>
        </w:rPr>
        <w:t>достигнутым соглашениям.</w:t>
      </w:r>
    </w:p>
    <w:p w:rsidR="00032D7E" w:rsidRPr="00032D7E" w:rsidRDefault="00032D7E" w:rsidP="00032D7E">
      <w:pPr>
        <w:ind w:firstLine="454"/>
        <w:jc w:val="both"/>
        <w:rPr>
          <w:bCs/>
          <w:sz w:val="28"/>
          <w:szCs w:val="28"/>
        </w:rPr>
      </w:pPr>
      <w:r w:rsidRPr="00032D7E">
        <w:rPr>
          <w:bCs/>
          <w:sz w:val="28"/>
          <w:szCs w:val="28"/>
        </w:rPr>
        <w:t>Каждая из этих целей, в свою очередь, распадается на несколько целей</w:t>
      </w:r>
      <w:r>
        <w:rPr>
          <w:bCs/>
          <w:sz w:val="28"/>
          <w:szCs w:val="28"/>
        </w:rPr>
        <w:t xml:space="preserve"> </w:t>
      </w:r>
      <w:r w:rsidRPr="00032D7E">
        <w:rPr>
          <w:bCs/>
          <w:sz w:val="28"/>
          <w:szCs w:val="28"/>
        </w:rPr>
        <w:t>следующего порядка, каждой из которых соответствует свой процесс.</w:t>
      </w:r>
    </w:p>
    <w:p w:rsidR="00032D7E" w:rsidRPr="00032D7E" w:rsidRDefault="00032D7E" w:rsidP="00032D7E">
      <w:pPr>
        <w:ind w:firstLine="454"/>
        <w:jc w:val="both"/>
        <w:rPr>
          <w:bCs/>
          <w:sz w:val="28"/>
          <w:szCs w:val="28"/>
        </w:rPr>
      </w:pPr>
      <w:r w:rsidRPr="00032D7E">
        <w:rPr>
          <w:bCs/>
          <w:sz w:val="28"/>
          <w:szCs w:val="28"/>
        </w:rPr>
        <w:t>Управление процессами предполагает следующие шаги:</w:t>
      </w:r>
    </w:p>
    <w:p w:rsidR="00032D7E" w:rsidRPr="00032D7E" w:rsidRDefault="00032D7E" w:rsidP="00032D7E">
      <w:pPr>
        <w:ind w:firstLine="454"/>
        <w:jc w:val="both"/>
        <w:rPr>
          <w:bCs/>
          <w:sz w:val="28"/>
          <w:szCs w:val="28"/>
        </w:rPr>
      </w:pPr>
      <w:r w:rsidRPr="00032D7E">
        <w:rPr>
          <w:bCs/>
          <w:sz w:val="28"/>
          <w:szCs w:val="28"/>
        </w:rPr>
        <w:t>• определение цели процесса и показателей достижения этой цели</w:t>
      </w:r>
      <w:r>
        <w:rPr>
          <w:bCs/>
          <w:sz w:val="28"/>
          <w:szCs w:val="28"/>
        </w:rPr>
        <w:t xml:space="preserve"> </w:t>
      </w:r>
      <w:r w:rsidRPr="00032D7E">
        <w:rPr>
          <w:bCs/>
          <w:sz w:val="28"/>
          <w:szCs w:val="28"/>
        </w:rPr>
        <w:t>(количественных или качественных);</w:t>
      </w:r>
    </w:p>
    <w:p w:rsidR="00032D7E" w:rsidRPr="00032D7E" w:rsidRDefault="00032D7E" w:rsidP="00032D7E">
      <w:pPr>
        <w:ind w:firstLine="454"/>
        <w:jc w:val="both"/>
        <w:rPr>
          <w:bCs/>
          <w:sz w:val="28"/>
          <w:szCs w:val="28"/>
        </w:rPr>
      </w:pPr>
      <w:r w:rsidRPr="00032D7E">
        <w:rPr>
          <w:bCs/>
          <w:sz w:val="28"/>
          <w:szCs w:val="28"/>
        </w:rPr>
        <w:t>• назначение ответственного за процесс, задачей которого является</w:t>
      </w:r>
      <w:r w:rsidR="00887B5E">
        <w:rPr>
          <w:bCs/>
          <w:sz w:val="28"/>
          <w:szCs w:val="28"/>
        </w:rPr>
        <w:t xml:space="preserve"> </w:t>
      </w:r>
      <w:r w:rsidRPr="00032D7E">
        <w:rPr>
          <w:bCs/>
          <w:sz w:val="28"/>
          <w:szCs w:val="28"/>
        </w:rPr>
        <w:t>достижение цели процесса;</w:t>
      </w:r>
    </w:p>
    <w:p w:rsidR="00032D7E" w:rsidRPr="00032D7E" w:rsidRDefault="00032D7E" w:rsidP="00032D7E">
      <w:pPr>
        <w:ind w:firstLine="454"/>
        <w:jc w:val="both"/>
        <w:rPr>
          <w:bCs/>
          <w:sz w:val="28"/>
          <w:szCs w:val="28"/>
        </w:rPr>
      </w:pPr>
      <w:r w:rsidRPr="00032D7E">
        <w:rPr>
          <w:bCs/>
          <w:sz w:val="28"/>
          <w:szCs w:val="28"/>
        </w:rPr>
        <w:t>• регламентация процесса в целом и составляющих его работ;</w:t>
      </w:r>
    </w:p>
    <w:p w:rsidR="00032D7E" w:rsidRPr="00032D7E" w:rsidRDefault="00032D7E" w:rsidP="00032D7E">
      <w:pPr>
        <w:ind w:firstLine="454"/>
        <w:jc w:val="both"/>
        <w:rPr>
          <w:bCs/>
          <w:sz w:val="28"/>
          <w:szCs w:val="28"/>
        </w:rPr>
      </w:pPr>
      <w:r w:rsidRPr="00032D7E">
        <w:rPr>
          <w:bCs/>
          <w:sz w:val="28"/>
          <w:szCs w:val="28"/>
        </w:rPr>
        <w:t>• при необходимости - автоматизация процесса посредством</w:t>
      </w:r>
      <w:r w:rsidR="00887B5E">
        <w:rPr>
          <w:bCs/>
          <w:sz w:val="28"/>
          <w:szCs w:val="28"/>
        </w:rPr>
        <w:t xml:space="preserve"> </w:t>
      </w:r>
      <w:r w:rsidRPr="00032D7E">
        <w:rPr>
          <w:bCs/>
          <w:sz w:val="28"/>
          <w:szCs w:val="28"/>
        </w:rPr>
        <w:t>инструментальных средств, разработанных в самой организации либо</w:t>
      </w:r>
      <w:r w:rsidR="00887B5E">
        <w:rPr>
          <w:bCs/>
          <w:sz w:val="28"/>
          <w:szCs w:val="28"/>
        </w:rPr>
        <w:t xml:space="preserve"> </w:t>
      </w:r>
      <w:r w:rsidRPr="00032D7E">
        <w:rPr>
          <w:bCs/>
          <w:sz w:val="28"/>
          <w:szCs w:val="28"/>
        </w:rPr>
        <w:t>закупленных извне.</w:t>
      </w:r>
    </w:p>
    <w:p w:rsidR="00032D7E" w:rsidRPr="00032D7E" w:rsidRDefault="00032D7E" w:rsidP="00032D7E">
      <w:pPr>
        <w:ind w:firstLine="454"/>
        <w:jc w:val="both"/>
        <w:rPr>
          <w:bCs/>
          <w:sz w:val="28"/>
          <w:szCs w:val="28"/>
        </w:rPr>
      </w:pPr>
      <w:r w:rsidRPr="00032D7E">
        <w:rPr>
          <w:bCs/>
          <w:sz w:val="28"/>
          <w:szCs w:val="28"/>
        </w:rPr>
        <w:t>Проблемы ответственности за результат процесса и координации</w:t>
      </w:r>
      <w:r w:rsidR="00887B5E">
        <w:rPr>
          <w:bCs/>
          <w:sz w:val="28"/>
          <w:szCs w:val="28"/>
        </w:rPr>
        <w:t xml:space="preserve"> </w:t>
      </w:r>
      <w:r w:rsidRPr="00032D7E">
        <w:rPr>
          <w:bCs/>
          <w:sz w:val="28"/>
          <w:szCs w:val="28"/>
        </w:rPr>
        <w:t>разрешается в явном виде посредством назначения ответственного лица –</w:t>
      </w:r>
      <w:r w:rsidR="00887B5E">
        <w:rPr>
          <w:bCs/>
          <w:sz w:val="28"/>
          <w:szCs w:val="28"/>
        </w:rPr>
        <w:t xml:space="preserve"> </w:t>
      </w:r>
      <w:r w:rsidRPr="00032D7E">
        <w:rPr>
          <w:bCs/>
          <w:sz w:val="28"/>
          <w:szCs w:val="28"/>
        </w:rPr>
        <w:t>менеджера процесса. Проблема единой "точки контакта" также вполне</w:t>
      </w:r>
      <w:r w:rsidR="00887B5E">
        <w:rPr>
          <w:bCs/>
          <w:sz w:val="28"/>
          <w:szCs w:val="28"/>
        </w:rPr>
        <w:t xml:space="preserve"> </w:t>
      </w:r>
      <w:r w:rsidRPr="00032D7E">
        <w:rPr>
          <w:bCs/>
          <w:sz w:val="28"/>
          <w:szCs w:val="28"/>
        </w:rPr>
        <w:t>разрешима в рамках регламента процесса, обязательного для всех сотрудников</w:t>
      </w:r>
      <w:r w:rsidR="00887B5E">
        <w:rPr>
          <w:bCs/>
          <w:sz w:val="28"/>
          <w:szCs w:val="28"/>
        </w:rPr>
        <w:t xml:space="preserve"> </w:t>
      </w:r>
      <w:r w:rsidRPr="00032D7E">
        <w:rPr>
          <w:bCs/>
          <w:sz w:val="28"/>
          <w:szCs w:val="28"/>
        </w:rPr>
        <w:t>службы ИС независимо от их функционального подчинения.</w:t>
      </w:r>
    </w:p>
    <w:p w:rsidR="00032D7E" w:rsidRPr="00032D7E" w:rsidRDefault="00032D7E" w:rsidP="00032D7E">
      <w:pPr>
        <w:ind w:firstLine="454"/>
        <w:jc w:val="both"/>
        <w:rPr>
          <w:bCs/>
          <w:sz w:val="28"/>
          <w:szCs w:val="28"/>
        </w:rPr>
      </w:pPr>
      <w:r w:rsidRPr="00032D7E">
        <w:rPr>
          <w:bCs/>
          <w:sz w:val="28"/>
          <w:szCs w:val="28"/>
        </w:rPr>
        <w:t>Управление процессами изменяет лишь управленческие функции службы</w:t>
      </w:r>
      <w:r w:rsidR="00887B5E">
        <w:rPr>
          <w:bCs/>
          <w:sz w:val="28"/>
          <w:szCs w:val="28"/>
        </w:rPr>
        <w:t xml:space="preserve"> </w:t>
      </w:r>
      <w:r w:rsidRPr="00032D7E">
        <w:rPr>
          <w:bCs/>
          <w:sz w:val="28"/>
          <w:szCs w:val="28"/>
        </w:rPr>
        <w:t>ИС, не затрагивая функции собственно разработки и сопровождения ИТ</w:t>
      </w:r>
      <w:r w:rsidR="00887B5E">
        <w:rPr>
          <w:bCs/>
          <w:sz w:val="28"/>
          <w:szCs w:val="28"/>
        </w:rPr>
        <w:t>-</w:t>
      </w:r>
      <w:r w:rsidRPr="00032D7E">
        <w:rPr>
          <w:bCs/>
          <w:sz w:val="28"/>
          <w:szCs w:val="28"/>
        </w:rPr>
        <w:t>сервисов. Изменения состоят в систематическом целенаправленном решении</w:t>
      </w:r>
      <w:r w:rsidR="00887B5E">
        <w:rPr>
          <w:bCs/>
          <w:sz w:val="28"/>
          <w:szCs w:val="28"/>
        </w:rPr>
        <w:t xml:space="preserve"> </w:t>
      </w:r>
      <w:r w:rsidRPr="00032D7E">
        <w:rPr>
          <w:bCs/>
          <w:sz w:val="28"/>
          <w:szCs w:val="28"/>
        </w:rPr>
        <w:t>задач координации функций в ходе выполнения процессов службы ИС. Для</w:t>
      </w:r>
      <w:r w:rsidR="00887B5E">
        <w:rPr>
          <w:bCs/>
          <w:sz w:val="28"/>
          <w:szCs w:val="28"/>
        </w:rPr>
        <w:t xml:space="preserve"> </w:t>
      </w:r>
      <w:r w:rsidRPr="00032D7E">
        <w:rPr>
          <w:bCs/>
          <w:sz w:val="28"/>
          <w:szCs w:val="28"/>
        </w:rPr>
        <w:t>этого достаточно формализовать соответст</w:t>
      </w:r>
      <w:r w:rsidR="00887B5E">
        <w:rPr>
          <w:bCs/>
          <w:sz w:val="28"/>
          <w:szCs w:val="28"/>
        </w:rPr>
        <w:t xml:space="preserve">вующий процесс, т.е. назначить </w:t>
      </w:r>
      <w:r w:rsidRPr="00032D7E">
        <w:rPr>
          <w:bCs/>
          <w:sz w:val="28"/>
          <w:szCs w:val="28"/>
        </w:rPr>
        <w:t>менеджера процесса, определить роли участников процесса и установить</w:t>
      </w:r>
      <w:r w:rsidR="00887B5E">
        <w:rPr>
          <w:bCs/>
          <w:sz w:val="28"/>
          <w:szCs w:val="28"/>
        </w:rPr>
        <w:t xml:space="preserve"> </w:t>
      </w:r>
      <w:r w:rsidRPr="00032D7E">
        <w:rPr>
          <w:bCs/>
          <w:sz w:val="28"/>
          <w:szCs w:val="28"/>
        </w:rPr>
        <w:t>правила его выполнения, т.е. последовательность выполнения операций</w:t>
      </w:r>
      <w:r w:rsidR="00887B5E">
        <w:rPr>
          <w:bCs/>
          <w:sz w:val="28"/>
          <w:szCs w:val="28"/>
        </w:rPr>
        <w:t xml:space="preserve"> </w:t>
      </w:r>
      <w:r w:rsidRPr="00032D7E">
        <w:rPr>
          <w:bCs/>
          <w:sz w:val="28"/>
          <w:szCs w:val="28"/>
        </w:rPr>
        <w:t>процесса, обязанности в рамках ролей, правила эскалации и т.д.</w:t>
      </w:r>
    </w:p>
    <w:p w:rsidR="00032D7E" w:rsidRPr="00032D7E" w:rsidRDefault="00032D7E" w:rsidP="00032D7E">
      <w:pPr>
        <w:ind w:firstLine="454"/>
        <w:jc w:val="both"/>
        <w:rPr>
          <w:bCs/>
          <w:sz w:val="28"/>
          <w:szCs w:val="28"/>
        </w:rPr>
      </w:pPr>
      <w:r w:rsidRPr="00032D7E">
        <w:rPr>
          <w:bCs/>
          <w:sz w:val="28"/>
          <w:szCs w:val="28"/>
        </w:rPr>
        <w:lastRenderedPageBreak/>
        <w:t>Как следствие переход к процессной модели управления обычно не</w:t>
      </w:r>
      <w:r w:rsidR="00887B5E">
        <w:rPr>
          <w:bCs/>
          <w:sz w:val="28"/>
          <w:szCs w:val="28"/>
        </w:rPr>
        <w:t xml:space="preserve"> </w:t>
      </w:r>
      <w:r w:rsidRPr="00032D7E">
        <w:rPr>
          <w:bCs/>
          <w:sz w:val="28"/>
          <w:szCs w:val="28"/>
        </w:rPr>
        <w:t>требует ни дополнительного персонала, ни изменений в организационной</w:t>
      </w:r>
      <w:r w:rsidR="00887B5E">
        <w:rPr>
          <w:bCs/>
          <w:sz w:val="28"/>
          <w:szCs w:val="28"/>
        </w:rPr>
        <w:t xml:space="preserve"> </w:t>
      </w:r>
      <w:r w:rsidRPr="00032D7E">
        <w:rPr>
          <w:bCs/>
          <w:sz w:val="28"/>
          <w:szCs w:val="28"/>
        </w:rPr>
        <w:t>структуре. Участники процесса выполняют свои должностные обязанности в</w:t>
      </w:r>
      <w:r w:rsidR="00887B5E">
        <w:rPr>
          <w:bCs/>
          <w:sz w:val="28"/>
          <w:szCs w:val="28"/>
        </w:rPr>
        <w:t xml:space="preserve"> </w:t>
      </w:r>
      <w:r w:rsidRPr="00032D7E">
        <w:rPr>
          <w:bCs/>
          <w:sz w:val="28"/>
          <w:szCs w:val="28"/>
        </w:rPr>
        <w:t>рамках существующей организационной структуры; часть этих обязанностей,</w:t>
      </w:r>
      <w:r w:rsidR="00887B5E">
        <w:rPr>
          <w:bCs/>
          <w:sz w:val="28"/>
          <w:szCs w:val="28"/>
        </w:rPr>
        <w:t xml:space="preserve"> </w:t>
      </w:r>
      <w:r w:rsidRPr="00032D7E">
        <w:rPr>
          <w:bCs/>
          <w:sz w:val="28"/>
          <w:szCs w:val="28"/>
        </w:rPr>
        <w:t>относящаяся к данному процессу, формализована в виде ролей процесса. Если</w:t>
      </w:r>
      <w:r w:rsidR="00887B5E">
        <w:rPr>
          <w:bCs/>
          <w:sz w:val="28"/>
          <w:szCs w:val="28"/>
        </w:rPr>
        <w:t xml:space="preserve"> </w:t>
      </w:r>
      <w:r w:rsidRPr="00032D7E">
        <w:rPr>
          <w:bCs/>
          <w:sz w:val="28"/>
          <w:szCs w:val="28"/>
        </w:rPr>
        <w:t>все процессы службы ИС формализованы, то совокупность ролей совпадает с</w:t>
      </w:r>
      <w:r w:rsidR="00887B5E">
        <w:rPr>
          <w:bCs/>
          <w:sz w:val="28"/>
          <w:szCs w:val="28"/>
        </w:rPr>
        <w:t xml:space="preserve"> </w:t>
      </w:r>
      <w:r w:rsidRPr="00032D7E">
        <w:rPr>
          <w:bCs/>
          <w:sz w:val="28"/>
          <w:szCs w:val="28"/>
        </w:rPr>
        <w:t>должностными обязанностями сотрудника (рис. 1.3).</w:t>
      </w:r>
    </w:p>
    <w:p w:rsidR="00887B5E" w:rsidRDefault="00887B5E" w:rsidP="00032D7E">
      <w:pPr>
        <w:ind w:firstLine="454"/>
        <w:jc w:val="both"/>
        <w:rPr>
          <w:bCs/>
          <w:sz w:val="28"/>
          <w:szCs w:val="28"/>
        </w:rPr>
      </w:pPr>
    </w:p>
    <w:p w:rsidR="00887B5E" w:rsidRDefault="00F251C4" w:rsidP="00887B5E">
      <w:pPr>
        <w:ind w:firstLine="454"/>
        <w:jc w:val="center"/>
        <w:rPr>
          <w:bCs/>
          <w:sz w:val="28"/>
          <w:szCs w:val="28"/>
        </w:rPr>
      </w:pPr>
      <w:r>
        <w:rPr>
          <w:noProof/>
        </w:rPr>
        <w:drawing>
          <wp:inline distT="0" distB="0" distL="0" distR="0">
            <wp:extent cx="3248025" cy="2295525"/>
            <wp:effectExtent l="0" t="0" r="9525" b="952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l="32019" t="38568" r="30388" b="14325"/>
                    <a:stretch>
                      <a:fillRect/>
                    </a:stretch>
                  </pic:blipFill>
                  <pic:spPr bwMode="auto">
                    <a:xfrm>
                      <a:off x="0" y="0"/>
                      <a:ext cx="3248025" cy="2295525"/>
                    </a:xfrm>
                    <a:prstGeom prst="rect">
                      <a:avLst/>
                    </a:prstGeom>
                    <a:noFill/>
                    <a:ln>
                      <a:noFill/>
                    </a:ln>
                  </pic:spPr>
                </pic:pic>
              </a:graphicData>
            </a:graphic>
          </wp:inline>
        </w:drawing>
      </w:r>
    </w:p>
    <w:p w:rsidR="00CE0383" w:rsidRPr="00CE0383" w:rsidRDefault="00032D7E" w:rsidP="00887B5E">
      <w:pPr>
        <w:ind w:firstLine="454"/>
        <w:jc w:val="center"/>
        <w:rPr>
          <w:bCs/>
          <w:sz w:val="28"/>
          <w:szCs w:val="28"/>
        </w:rPr>
      </w:pPr>
      <w:r w:rsidRPr="00032D7E">
        <w:rPr>
          <w:bCs/>
          <w:sz w:val="28"/>
          <w:szCs w:val="28"/>
        </w:rPr>
        <w:t>Рис. 1.3. Процессы, функции, роли в процессной модели управления</w:t>
      </w:r>
    </w:p>
    <w:p w:rsidR="00887B5E" w:rsidRDefault="00887B5E" w:rsidP="00887B5E">
      <w:pPr>
        <w:ind w:firstLine="454"/>
        <w:jc w:val="both"/>
        <w:rPr>
          <w:bCs/>
          <w:sz w:val="28"/>
          <w:szCs w:val="28"/>
        </w:rPr>
      </w:pPr>
    </w:p>
    <w:p w:rsidR="00887B5E" w:rsidRPr="00887B5E" w:rsidRDefault="00887B5E" w:rsidP="00887B5E">
      <w:pPr>
        <w:ind w:firstLine="454"/>
        <w:jc w:val="both"/>
        <w:rPr>
          <w:bCs/>
          <w:sz w:val="28"/>
          <w:szCs w:val="28"/>
        </w:rPr>
      </w:pPr>
      <w:r w:rsidRPr="00887B5E">
        <w:rPr>
          <w:bCs/>
          <w:sz w:val="28"/>
          <w:szCs w:val="28"/>
        </w:rPr>
        <w:t>В такой системе менеджер процесса является начальником без</w:t>
      </w:r>
      <w:r>
        <w:rPr>
          <w:bCs/>
          <w:sz w:val="28"/>
          <w:szCs w:val="28"/>
        </w:rPr>
        <w:t xml:space="preserve"> </w:t>
      </w:r>
      <w:r w:rsidRPr="00887B5E">
        <w:rPr>
          <w:bCs/>
          <w:sz w:val="28"/>
          <w:szCs w:val="28"/>
        </w:rPr>
        <w:t>подчиненных: он координирует деятельность не подчиненных ему</w:t>
      </w:r>
      <w:r>
        <w:rPr>
          <w:bCs/>
          <w:sz w:val="28"/>
          <w:szCs w:val="28"/>
        </w:rPr>
        <w:t xml:space="preserve"> </w:t>
      </w:r>
      <w:r w:rsidRPr="00887B5E">
        <w:rPr>
          <w:bCs/>
          <w:sz w:val="28"/>
          <w:szCs w:val="28"/>
        </w:rPr>
        <w:t>сотрудников, относящихся к различным подразделениям существующей</w:t>
      </w:r>
      <w:r>
        <w:rPr>
          <w:bCs/>
          <w:sz w:val="28"/>
          <w:szCs w:val="28"/>
        </w:rPr>
        <w:t xml:space="preserve"> </w:t>
      </w:r>
      <w:r w:rsidRPr="00887B5E">
        <w:rPr>
          <w:bCs/>
          <w:sz w:val="28"/>
          <w:szCs w:val="28"/>
        </w:rPr>
        <w:t>организационной структуры. Сам менеджер процесса тоже имеет должность в</w:t>
      </w:r>
      <w:r>
        <w:rPr>
          <w:bCs/>
          <w:sz w:val="28"/>
          <w:szCs w:val="28"/>
        </w:rPr>
        <w:t xml:space="preserve"> </w:t>
      </w:r>
      <w:r w:rsidRPr="00887B5E">
        <w:rPr>
          <w:bCs/>
          <w:sz w:val="28"/>
          <w:szCs w:val="28"/>
        </w:rPr>
        <w:t>рамках существующей организационной структуры.</w:t>
      </w:r>
    </w:p>
    <w:p w:rsidR="00887B5E" w:rsidRPr="00887B5E" w:rsidRDefault="00887B5E" w:rsidP="00887B5E">
      <w:pPr>
        <w:ind w:firstLine="454"/>
        <w:jc w:val="both"/>
        <w:rPr>
          <w:bCs/>
          <w:sz w:val="28"/>
          <w:szCs w:val="28"/>
        </w:rPr>
      </w:pPr>
      <w:r w:rsidRPr="00887B5E">
        <w:rPr>
          <w:bCs/>
          <w:sz w:val="28"/>
          <w:szCs w:val="28"/>
        </w:rPr>
        <w:t>Использование процессов в рамках существующей функциональной</w:t>
      </w:r>
      <w:r>
        <w:rPr>
          <w:bCs/>
          <w:sz w:val="28"/>
          <w:szCs w:val="28"/>
        </w:rPr>
        <w:t xml:space="preserve"> </w:t>
      </w:r>
      <w:r w:rsidRPr="00887B5E">
        <w:rPr>
          <w:bCs/>
          <w:sz w:val="28"/>
          <w:szCs w:val="28"/>
        </w:rPr>
        <w:t>структуры весьма удобно. В ходе работы по этой схеме процессная модель</w:t>
      </w:r>
      <w:r>
        <w:rPr>
          <w:bCs/>
          <w:sz w:val="28"/>
          <w:szCs w:val="28"/>
        </w:rPr>
        <w:t xml:space="preserve"> </w:t>
      </w:r>
      <w:r w:rsidRPr="00887B5E">
        <w:rPr>
          <w:bCs/>
          <w:sz w:val="28"/>
          <w:szCs w:val="28"/>
        </w:rPr>
        <w:t xml:space="preserve">и </w:t>
      </w:r>
      <w:r w:rsidRPr="006E06A9">
        <w:rPr>
          <w:bCs/>
          <w:i/>
          <w:sz w:val="28"/>
          <w:szCs w:val="28"/>
        </w:rPr>
        <w:t xml:space="preserve">функциональная структура </w:t>
      </w:r>
      <w:r w:rsidRPr="00887B5E">
        <w:rPr>
          <w:bCs/>
          <w:sz w:val="28"/>
          <w:szCs w:val="28"/>
        </w:rPr>
        <w:t>организации взаимодействуют между собой и</w:t>
      </w:r>
      <w:r>
        <w:rPr>
          <w:bCs/>
          <w:sz w:val="28"/>
          <w:szCs w:val="28"/>
        </w:rPr>
        <w:t xml:space="preserve"> </w:t>
      </w:r>
      <w:r w:rsidRPr="00887B5E">
        <w:rPr>
          <w:bCs/>
          <w:sz w:val="28"/>
          <w:szCs w:val="28"/>
        </w:rPr>
        <w:t>усиливают преимущества друг друга.</w:t>
      </w:r>
    </w:p>
    <w:p w:rsidR="00887B5E" w:rsidRPr="00887B5E" w:rsidRDefault="00887B5E" w:rsidP="00887B5E">
      <w:pPr>
        <w:ind w:firstLine="454"/>
        <w:jc w:val="both"/>
        <w:rPr>
          <w:bCs/>
          <w:sz w:val="28"/>
          <w:szCs w:val="28"/>
        </w:rPr>
      </w:pPr>
      <w:r w:rsidRPr="00887B5E">
        <w:rPr>
          <w:bCs/>
          <w:sz w:val="28"/>
          <w:szCs w:val="28"/>
        </w:rPr>
        <w:t>Совместное использование обеих моделей также упрощает внедрение</w:t>
      </w:r>
      <w:r>
        <w:rPr>
          <w:bCs/>
          <w:sz w:val="28"/>
          <w:szCs w:val="28"/>
        </w:rPr>
        <w:t xml:space="preserve"> </w:t>
      </w:r>
      <w:r w:rsidRPr="00887B5E">
        <w:rPr>
          <w:bCs/>
          <w:sz w:val="28"/>
          <w:szCs w:val="28"/>
        </w:rPr>
        <w:t>процессной модели. Процессная модель влияет не на полномочия</w:t>
      </w:r>
      <w:r>
        <w:rPr>
          <w:bCs/>
          <w:sz w:val="28"/>
          <w:szCs w:val="28"/>
        </w:rPr>
        <w:t xml:space="preserve"> </w:t>
      </w:r>
      <w:r w:rsidRPr="00887B5E">
        <w:rPr>
          <w:bCs/>
          <w:sz w:val="28"/>
          <w:szCs w:val="28"/>
        </w:rPr>
        <w:t>функциональных менеджеров, а на формы осуществления этих полномочий.</w:t>
      </w:r>
    </w:p>
    <w:p w:rsidR="00887B5E" w:rsidRPr="00887B5E" w:rsidRDefault="00887B5E" w:rsidP="00887B5E">
      <w:pPr>
        <w:ind w:firstLine="454"/>
        <w:jc w:val="both"/>
        <w:rPr>
          <w:bCs/>
          <w:sz w:val="28"/>
          <w:szCs w:val="28"/>
        </w:rPr>
      </w:pPr>
      <w:r w:rsidRPr="00887B5E">
        <w:rPr>
          <w:bCs/>
          <w:sz w:val="28"/>
          <w:szCs w:val="28"/>
        </w:rPr>
        <w:t>Процессные менеджеры принимают на себя задачу координации функций,</w:t>
      </w:r>
      <w:r>
        <w:rPr>
          <w:bCs/>
          <w:sz w:val="28"/>
          <w:szCs w:val="28"/>
        </w:rPr>
        <w:t xml:space="preserve"> </w:t>
      </w:r>
      <w:r w:rsidRPr="00887B5E">
        <w:rPr>
          <w:bCs/>
          <w:sz w:val="28"/>
          <w:szCs w:val="28"/>
        </w:rPr>
        <w:t>которая в чисто функциональной модели решается на излишне высоком уровне.</w:t>
      </w:r>
    </w:p>
    <w:p w:rsidR="00887B5E" w:rsidRPr="00887B5E" w:rsidRDefault="00887B5E" w:rsidP="00887B5E">
      <w:pPr>
        <w:ind w:firstLine="454"/>
        <w:jc w:val="both"/>
        <w:rPr>
          <w:bCs/>
          <w:sz w:val="28"/>
          <w:szCs w:val="28"/>
        </w:rPr>
      </w:pPr>
      <w:r w:rsidRPr="00887B5E">
        <w:rPr>
          <w:bCs/>
          <w:sz w:val="28"/>
          <w:szCs w:val="28"/>
        </w:rPr>
        <w:t>Переход к процессной модели можно осуществить двумя путями:</w:t>
      </w:r>
    </w:p>
    <w:p w:rsidR="00887B5E" w:rsidRPr="00887B5E" w:rsidRDefault="00887B5E" w:rsidP="00887B5E">
      <w:pPr>
        <w:ind w:firstLine="454"/>
        <w:jc w:val="both"/>
        <w:rPr>
          <w:bCs/>
          <w:sz w:val="28"/>
          <w:szCs w:val="28"/>
        </w:rPr>
      </w:pPr>
      <w:r w:rsidRPr="00887B5E">
        <w:rPr>
          <w:bCs/>
          <w:sz w:val="28"/>
          <w:szCs w:val="28"/>
        </w:rPr>
        <w:t>• первый состоит в формализации опыта данной организации;</w:t>
      </w:r>
    </w:p>
    <w:p w:rsidR="00887B5E" w:rsidRPr="00887B5E" w:rsidRDefault="00887B5E" w:rsidP="00887B5E">
      <w:pPr>
        <w:ind w:firstLine="454"/>
        <w:jc w:val="both"/>
        <w:rPr>
          <w:bCs/>
          <w:sz w:val="28"/>
          <w:szCs w:val="28"/>
        </w:rPr>
      </w:pPr>
      <w:r w:rsidRPr="00887B5E">
        <w:rPr>
          <w:bCs/>
          <w:sz w:val="28"/>
          <w:szCs w:val="28"/>
        </w:rPr>
        <w:t>• второй предполагает использование передового опыта управления</w:t>
      </w:r>
      <w:r>
        <w:rPr>
          <w:bCs/>
          <w:sz w:val="28"/>
          <w:szCs w:val="28"/>
        </w:rPr>
        <w:t xml:space="preserve"> </w:t>
      </w:r>
      <w:r w:rsidRPr="00887B5E">
        <w:rPr>
          <w:bCs/>
          <w:sz w:val="28"/>
          <w:szCs w:val="28"/>
        </w:rPr>
        <w:t>службой ИС, который реализован в типовых моделях бизнес-процессов</w:t>
      </w:r>
      <w:r>
        <w:rPr>
          <w:bCs/>
          <w:sz w:val="28"/>
          <w:szCs w:val="28"/>
        </w:rPr>
        <w:t xml:space="preserve"> </w:t>
      </w:r>
      <w:r w:rsidRPr="00887B5E">
        <w:rPr>
          <w:bCs/>
          <w:sz w:val="28"/>
          <w:szCs w:val="28"/>
        </w:rPr>
        <w:t>этой службы.</w:t>
      </w:r>
    </w:p>
    <w:p w:rsidR="00887B5E" w:rsidRPr="00887B5E" w:rsidRDefault="00887B5E" w:rsidP="00887B5E">
      <w:pPr>
        <w:ind w:firstLine="454"/>
        <w:jc w:val="both"/>
        <w:rPr>
          <w:bCs/>
          <w:sz w:val="28"/>
          <w:szCs w:val="28"/>
        </w:rPr>
      </w:pPr>
      <w:r w:rsidRPr="00887B5E">
        <w:rPr>
          <w:bCs/>
          <w:sz w:val="28"/>
          <w:szCs w:val="28"/>
        </w:rPr>
        <w:t>На сегодняшний день общей методологической основой таких моделей</w:t>
      </w:r>
      <w:r>
        <w:rPr>
          <w:bCs/>
          <w:sz w:val="28"/>
          <w:szCs w:val="28"/>
        </w:rPr>
        <w:t xml:space="preserve"> </w:t>
      </w:r>
      <w:r w:rsidRPr="00887B5E">
        <w:rPr>
          <w:bCs/>
          <w:sz w:val="28"/>
          <w:szCs w:val="28"/>
        </w:rPr>
        <w:t xml:space="preserve">является подход </w:t>
      </w:r>
      <w:r w:rsidRPr="006E06A9">
        <w:rPr>
          <w:bCs/>
          <w:i/>
          <w:sz w:val="28"/>
          <w:szCs w:val="28"/>
        </w:rPr>
        <w:t>ITIL/ITSM</w:t>
      </w:r>
      <w:r w:rsidRPr="00887B5E">
        <w:rPr>
          <w:bCs/>
          <w:sz w:val="28"/>
          <w:szCs w:val="28"/>
        </w:rPr>
        <w:t>, основанный на сборе и систематизации передовой</w:t>
      </w:r>
      <w:r>
        <w:rPr>
          <w:bCs/>
          <w:sz w:val="28"/>
          <w:szCs w:val="28"/>
        </w:rPr>
        <w:t xml:space="preserve"> </w:t>
      </w:r>
      <w:r w:rsidRPr="00887B5E">
        <w:rPr>
          <w:bCs/>
          <w:sz w:val="28"/>
          <w:szCs w:val="28"/>
        </w:rPr>
        <w:t>практики управления службой ИС в течение последних 20 лет.</w:t>
      </w:r>
    </w:p>
    <w:p w:rsidR="00887B5E" w:rsidRPr="00887B5E" w:rsidRDefault="00887B5E" w:rsidP="00887B5E">
      <w:pPr>
        <w:ind w:firstLine="454"/>
        <w:jc w:val="both"/>
        <w:rPr>
          <w:bCs/>
          <w:sz w:val="28"/>
          <w:szCs w:val="28"/>
        </w:rPr>
      </w:pPr>
      <w:r w:rsidRPr="00887B5E">
        <w:rPr>
          <w:bCs/>
          <w:sz w:val="28"/>
          <w:szCs w:val="28"/>
        </w:rPr>
        <w:lastRenderedPageBreak/>
        <w:t>Использование типовых моделей бизнес-процессов службы ИС имеет целый</w:t>
      </w:r>
      <w:r>
        <w:rPr>
          <w:bCs/>
          <w:sz w:val="28"/>
          <w:szCs w:val="28"/>
        </w:rPr>
        <w:t xml:space="preserve"> </w:t>
      </w:r>
      <w:r w:rsidRPr="00887B5E">
        <w:rPr>
          <w:bCs/>
          <w:sz w:val="28"/>
          <w:szCs w:val="28"/>
        </w:rPr>
        <w:t>ряд преимуществ.</w:t>
      </w:r>
    </w:p>
    <w:p w:rsidR="00887B5E" w:rsidRPr="00887B5E" w:rsidRDefault="00887B5E" w:rsidP="00887B5E">
      <w:pPr>
        <w:ind w:firstLine="454"/>
        <w:jc w:val="both"/>
        <w:rPr>
          <w:bCs/>
          <w:sz w:val="28"/>
          <w:szCs w:val="28"/>
        </w:rPr>
      </w:pPr>
      <w:r w:rsidRPr="00887B5E">
        <w:rPr>
          <w:bCs/>
          <w:sz w:val="28"/>
          <w:szCs w:val="28"/>
        </w:rPr>
        <w:t>Во-первых, типовая модель представляет в концентрированном виде опыт</w:t>
      </w:r>
      <w:r>
        <w:rPr>
          <w:bCs/>
          <w:sz w:val="28"/>
          <w:szCs w:val="28"/>
        </w:rPr>
        <w:t xml:space="preserve"> </w:t>
      </w:r>
      <w:r w:rsidRPr="00887B5E">
        <w:rPr>
          <w:bCs/>
          <w:sz w:val="28"/>
          <w:szCs w:val="28"/>
        </w:rPr>
        <w:t>управления службой ИС в тысячах и даже десятках тысяч компаний.</w:t>
      </w:r>
    </w:p>
    <w:p w:rsidR="00887B5E" w:rsidRPr="00887B5E" w:rsidRDefault="00887B5E" w:rsidP="00887B5E">
      <w:pPr>
        <w:ind w:firstLine="454"/>
        <w:jc w:val="both"/>
        <w:rPr>
          <w:bCs/>
          <w:sz w:val="28"/>
          <w:szCs w:val="28"/>
        </w:rPr>
      </w:pPr>
      <w:r w:rsidRPr="00887B5E">
        <w:rPr>
          <w:bCs/>
          <w:sz w:val="28"/>
          <w:szCs w:val="28"/>
        </w:rPr>
        <w:t xml:space="preserve">Соответственно, отказ от использования этого массива </w:t>
      </w:r>
      <w:proofErr w:type="gramStart"/>
      <w:r w:rsidRPr="00887B5E">
        <w:rPr>
          <w:bCs/>
          <w:sz w:val="28"/>
          <w:szCs w:val="28"/>
        </w:rPr>
        <w:t>знаний</w:t>
      </w:r>
      <w:proofErr w:type="gramEnd"/>
      <w:r w:rsidRPr="00887B5E">
        <w:rPr>
          <w:bCs/>
          <w:sz w:val="28"/>
          <w:szCs w:val="28"/>
        </w:rPr>
        <w:t xml:space="preserve"> по меньшей мере</w:t>
      </w:r>
      <w:r>
        <w:rPr>
          <w:bCs/>
          <w:sz w:val="28"/>
          <w:szCs w:val="28"/>
        </w:rPr>
        <w:t xml:space="preserve"> </w:t>
      </w:r>
      <w:r w:rsidRPr="00887B5E">
        <w:rPr>
          <w:bCs/>
          <w:sz w:val="28"/>
          <w:szCs w:val="28"/>
        </w:rPr>
        <w:t>нецелесообразен.</w:t>
      </w:r>
    </w:p>
    <w:p w:rsidR="00887B5E" w:rsidRPr="00887B5E" w:rsidRDefault="00887B5E" w:rsidP="00887B5E">
      <w:pPr>
        <w:ind w:firstLine="454"/>
        <w:jc w:val="both"/>
        <w:rPr>
          <w:bCs/>
          <w:sz w:val="28"/>
          <w:szCs w:val="28"/>
        </w:rPr>
      </w:pPr>
      <w:r w:rsidRPr="00887B5E">
        <w:rPr>
          <w:bCs/>
          <w:sz w:val="28"/>
          <w:szCs w:val="28"/>
        </w:rPr>
        <w:t>Во-вторых, переход к процессной модели управления для всех задач</w:t>
      </w:r>
      <w:r>
        <w:rPr>
          <w:bCs/>
          <w:sz w:val="28"/>
          <w:szCs w:val="28"/>
        </w:rPr>
        <w:t xml:space="preserve"> </w:t>
      </w:r>
      <w:r w:rsidRPr="00887B5E">
        <w:rPr>
          <w:bCs/>
          <w:sz w:val="28"/>
          <w:szCs w:val="28"/>
        </w:rPr>
        <w:t>службы ИС одновременно, в рамках одного проекта маловероятен. В этом</w:t>
      </w:r>
      <w:r>
        <w:rPr>
          <w:bCs/>
          <w:sz w:val="28"/>
          <w:szCs w:val="28"/>
        </w:rPr>
        <w:t xml:space="preserve"> </w:t>
      </w:r>
      <w:r w:rsidRPr="00887B5E">
        <w:rPr>
          <w:bCs/>
          <w:sz w:val="28"/>
          <w:szCs w:val="28"/>
        </w:rPr>
        <w:t>случае процессная модель дает менеджеру образ будущего, который становится</w:t>
      </w:r>
      <w:r>
        <w:rPr>
          <w:bCs/>
          <w:sz w:val="28"/>
          <w:szCs w:val="28"/>
        </w:rPr>
        <w:t xml:space="preserve"> </w:t>
      </w:r>
      <w:r w:rsidRPr="00887B5E">
        <w:rPr>
          <w:bCs/>
          <w:sz w:val="28"/>
          <w:szCs w:val="28"/>
        </w:rPr>
        <w:t>ориентиром в ходе отдельных шагов внедрения.</w:t>
      </w:r>
    </w:p>
    <w:p w:rsidR="00887B5E" w:rsidRPr="00887B5E" w:rsidRDefault="00887B5E" w:rsidP="00887B5E">
      <w:pPr>
        <w:ind w:firstLine="454"/>
        <w:jc w:val="both"/>
        <w:rPr>
          <w:bCs/>
          <w:sz w:val="28"/>
          <w:szCs w:val="28"/>
        </w:rPr>
      </w:pPr>
      <w:r w:rsidRPr="00887B5E">
        <w:rPr>
          <w:bCs/>
          <w:sz w:val="28"/>
          <w:szCs w:val="28"/>
        </w:rPr>
        <w:t>В-третьих, типовая модель процессов службы ИС всегда опирается на</w:t>
      </w:r>
      <w:r>
        <w:rPr>
          <w:bCs/>
          <w:sz w:val="28"/>
          <w:szCs w:val="28"/>
        </w:rPr>
        <w:t xml:space="preserve"> </w:t>
      </w:r>
      <w:r w:rsidRPr="00887B5E">
        <w:rPr>
          <w:bCs/>
          <w:sz w:val="28"/>
          <w:szCs w:val="28"/>
        </w:rPr>
        <w:t>некую систему понятий, на некий язык. Использование этого языка</w:t>
      </w:r>
      <w:r>
        <w:rPr>
          <w:bCs/>
          <w:sz w:val="28"/>
          <w:szCs w:val="28"/>
        </w:rPr>
        <w:t xml:space="preserve"> </w:t>
      </w:r>
      <w:r w:rsidRPr="00887B5E">
        <w:rPr>
          <w:bCs/>
          <w:sz w:val="28"/>
          <w:szCs w:val="28"/>
        </w:rPr>
        <w:t>значительно облегчает достижение взаимопонимания участников процесса.</w:t>
      </w:r>
    </w:p>
    <w:p w:rsidR="00887B5E" w:rsidRPr="00887B5E" w:rsidRDefault="00887B5E" w:rsidP="00887B5E">
      <w:pPr>
        <w:ind w:firstLine="454"/>
        <w:jc w:val="both"/>
        <w:rPr>
          <w:bCs/>
          <w:sz w:val="28"/>
          <w:szCs w:val="28"/>
        </w:rPr>
      </w:pPr>
      <w:r w:rsidRPr="00887B5E">
        <w:rPr>
          <w:bCs/>
          <w:sz w:val="28"/>
          <w:szCs w:val="28"/>
        </w:rPr>
        <w:t>В-четвертых, типовая модель процессов поддержана разработчиками</w:t>
      </w:r>
      <w:r>
        <w:rPr>
          <w:bCs/>
          <w:sz w:val="28"/>
          <w:szCs w:val="28"/>
        </w:rPr>
        <w:t xml:space="preserve"> </w:t>
      </w:r>
      <w:r w:rsidRPr="00887B5E">
        <w:rPr>
          <w:bCs/>
          <w:sz w:val="28"/>
          <w:szCs w:val="28"/>
        </w:rPr>
        <w:t>программного обеспечения автоматизации управления службой ИС и</w:t>
      </w:r>
      <w:r>
        <w:rPr>
          <w:bCs/>
          <w:sz w:val="28"/>
          <w:szCs w:val="28"/>
        </w:rPr>
        <w:t xml:space="preserve"> </w:t>
      </w:r>
      <w:r w:rsidRPr="00887B5E">
        <w:rPr>
          <w:bCs/>
          <w:sz w:val="28"/>
          <w:szCs w:val="28"/>
        </w:rPr>
        <w:t>инфраструктурой ИТ. В результате программное обеспечение реализует именно</w:t>
      </w:r>
      <w:r>
        <w:rPr>
          <w:bCs/>
          <w:sz w:val="28"/>
          <w:szCs w:val="28"/>
        </w:rPr>
        <w:t xml:space="preserve"> </w:t>
      </w:r>
      <w:r w:rsidRPr="00887B5E">
        <w:rPr>
          <w:bCs/>
          <w:sz w:val="28"/>
          <w:szCs w:val="28"/>
        </w:rPr>
        <w:t>эти процессы. Реализация собственных процессов потребует разработки</w:t>
      </w:r>
      <w:r>
        <w:rPr>
          <w:bCs/>
          <w:sz w:val="28"/>
          <w:szCs w:val="28"/>
        </w:rPr>
        <w:t xml:space="preserve"> </w:t>
      </w:r>
      <w:proofErr w:type="gramStart"/>
      <w:r w:rsidRPr="00887B5E">
        <w:rPr>
          <w:bCs/>
          <w:sz w:val="28"/>
          <w:szCs w:val="28"/>
        </w:rPr>
        <w:t>собственного</w:t>
      </w:r>
      <w:proofErr w:type="gramEnd"/>
      <w:r w:rsidRPr="00887B5E">
        <w:rPr>
          <w:bCs/>
          <w:sz w:val="28"/>
          <w:szCs w:val="28"/>
        </w:rPr>
        <w:t xml:space="preserve"> ПО.</w:t>
      </w:r>
    </w:p>
    <w:p w:rsidR="00887B5E" w:rsidRPr="00887B5E" w:rsidRDefault="00887B5E" w:rsidP="00887B5E">
      <w:pPr>
        <w:ind w:firstLine="454"/>
        <w:jc w:val="both"/>
        <w:rPr>
          <w:bCs/>
          <w:sz w:val="28"/>
          <w:szCs w:val="28"/>
        </w:rPr>
      </w:pPr>
      <w:r w:rsidRPr="00887B5E">
        <w:rPr>
          <w:bCs/>
          <w:sz w:val="28"/>
          <w:szCs w:val="28"/>
        </w:rPr>
        <w:t>Наконец, стандартная модель процессов обычно внедряется во многих</w:t>
      </w:r>
      <w:r>
        <w:rPr>
          <w:bCs/>
          <w:sz w:val="28"/>
          <w:szCs w:val="28"/>
        </w:rPr>
        <w:t xml:space="preserve"> </w:t>
      </w:r>
      <w:r w:rsidRPr="00887B5E">
        <w:rPr>
          <w:bCs/>
          <w:sz w:val="28"/>
          <w:szCs w:val="28"/>
        </w:rPr>
        <w:t>организациях. В результате образуется</w:t>
      </w:r>
      <w:r>
        <w:rPr>
          <w:bCs/>
          <w:sz w:val="28"/>
          <w:szCs w:val="28"/>
        </w:rPr>
        <w:t xml:space="preserve"> </w:t>
      </w:r>
      <w:r w:rsidRPr="00887B5E">
        <w:rPr>
          <w:bCs/>
          <w:sz w:val="28"/>
          <w:szCs w:val="28"/>
        </w:rPr>
        <w:t>сообщество пользователей, которое</w:t>
      </w:r>
      <w:r>
        <w:rPr>
          <w:bCs/>
          <w:sz w:val="28"/>
          <w:szCs w:val="28"/>
        </w:rPr>
        <w:t xml:space="preserve"> </w:t>
      </w:r>
      <w:r w:rsidRPr="00887B5E">
        <w:rPr>
          <w:bCs/>
          <w:sz w:val="28"/>
          <w:szCs w:val="28"/>
        </w:rPr>
        <w:t>является ценным источником информации по внедрению модели.</w:t>
      </w:r>
    </w:p>
    <w:p w:rsidR="00CE0383" w:rsidRPr="00CE0383" w:rsidRDefault="00887B5E" w:rsidP="00887B5E">
      <w:pPr>
        <w:ind w:firstLine="454"/>
        <w:jc w:val="both"/>
        <w:rPr>
          <w:bCs/>
          <w:sz w:val="28"/>
          <w:szCs w:val="28"/>
        </w:rPr>
      </w:pPr>
      <w:r w:rsidRPr="00887B5E">
        <w:rPr>
          <w:bCs/>
          <w:sz w:val="28"/>
          <w:szCs w:val="28"/>
        </w:rPr>
        <w:t>В данной теме были рассмотрены основные понятия ИТ-менеджмента,</w:t>
      </w:r>
      <w:r>
        <w:rPr>
          <w:bCs/>
          <w:sz w:val="28"/>
          <w:szCs w:val="28"/>
        </w:rPr>
        <w:t xml:space="preserve"> </w:t>
      </w:r>
      <w:r w:rsidRPr="00887B5E">
        <w:rPr>
          <w:bCs/>
          <w:sz w:val="28"/>
          <w:szCs w:val="28"/>
        </w:rPr>
        <w:t>ИТ-сервиса, характеристики ИТ-сервиса, основы процессной модели</w:t>
      </w:r>
      <w:r>
        <w:rPr>
          <w:bCs/>
          <w:sz w:val="28"/>
          <w:szCs w:val="28"/>
        </w:rPr>
        <w:t xml:space="preserve"> </w:t>
      </w:r>
      <w:r w:rsidRPr="00887B5E">
        <w:rPr>
          <w:bCs/>
          <w:sz w:val="28"/>
          <w:szCs w:val="28"/>
        </w:rPr>
        <w:t>управления ИС-службой в ее взаимосвязи с ИТ-сервисами, с одной стороны, и</w:t>
      </w:r>
      <w:r>
        <w:rPr>
          <w:bCs/>
          <w:sz w:val="28"/>
          <w:szCs w:val="28"/>
        </w:rPr>
        <w:t xml:space="preserve"> </w:t>
      </w:r>
      <w:r w:rsidRPr="00887B5E">
        <w:rPr>
          <w:bCs/>
          <w:sz w:val="28"/>
          <w:szCs w:val="28"/>
        </w:rPr>
        <w:t>функциональной моделью - с другой.</w:t>
      </w:r>
    </w:p>
    <w:p w:rsidR="00CE0383" w:rsidRPr="00CE0383" w:rsidRDefault="00CE0383" w:rsidP="00236440">
      <w:pPr>
        <w:ind w:firstLine="454"/>
        <w:jc w:val="both"/>
        <w:rPr>
          <w:bCs/>
          <w:sz w:val="28"/>
          <w:szCs w:val="28"/>
        </w:rPr>
      </w:pPr>
    </w:p>
    <w:p w:rsidR="006A2046" w:rsidRPr="00472AC6" w:rsidRDefault="006A2046" w:rsidP="006A2046">
      <w:pPr>
        <w:spacing w:before="120"/>
        <w:ind w:firstLine="454"/>
        <w:jc w:val="both"/>
        <w:rPr>
          <w:b/>
          <w:bCs/>
          <w:sz w:val="28"/>
          <w:szCs w:val="28"/>
        </w:rPr>
      </w:pPr>
      <w:r w:rsidRPr="00472AC6">
        <w:rPr>
          <w:b/>
          <w:bCs/>
          <w:sz w:val="28"/>
          <w:szCs w:val="28"/>
        </w:rPr>
        <w:t>Основная</w:t>
      </w:r>
      <w:r w:rsidR="00472AC6" w:rsidRPr="00472AC6">
        <w:rPr>
          <w:b/>
          <w:bCs/>
          <w:sz w:val="28"/>
          <w:szCs w:val="28"/>
        </w:rPr>
        <w:t xml:space="preserve"> литература</w:t>
      </w:r>
      <w:r w:rsidRPr="00472AC6">
        <w:rPr>
          <w:b/>
          <w:bCs/>
          <w:sz w:val="28"/>
          <w:szCs w:val="28"/>
        </w:rPr>
        <w:t>:</w:t>
      </w:r>
    </w:p>
    <w:p w:rsidR="006A2046" w:rsidRPr="005853BA" w:rsidRDefault="005853BA" w:rsidP="005853BA">
      <w:pPr>
        <w:numPr>
          <w:ilvl w:val="0"/>
          <w:numId w:val="1"/>
        </w:numPr>
        <w:overflowPunct w:val="0"/>
        <w:autoSpaceDE w:val="0"/>
        <w:autoSpaceDN w:val="0"/>
        <w:adjustRightInd w:val="0"/>
        <w:jc w:val="both"/>
        <w:textAlignment w:val="baseline"/>
        <w:rPr>
          <w:sz w:val="28"/>
          <w:szCs w:val="28"/>
        </w:rPr>
      </w:pPr>
      <w:r w:rsidRPr="005853BA">
        <w:rPr>
          <w:sz w:val="28"/>
          <w:szCs w:val="28"/>
        </w:rPr>
        <w:t>Алискеров М.Р. Учебное пособие по дисциплине «Управление ИТ-сервисом и контентом» для направления 080500 «Бизнес-Информатика», профилей подготовки «Электронный бизнес» и «Архитектура предприятия» – Махачкала: ДГИНХ, 2011. – 180 с.</w:t>
      </w:r>
    </w:p>
    <w:p w:rsidR="00036F74" w:rsidRPr="00036F74" w:rsidRDefault="00036F74" w:rsidP="00036F74">
      <w:pPr>
        <w:numPr>
          <w:ilvl w:val="0"/>
          <w:numId w:val="1"/>
        </w:numPr>
        <w:overflowPunct w:val="0"/>
        <w:autoSpaceDE w:val="0"/>
        <w:autoSpaceDN w:val="0"/>
        <w:adjustRightInd w:val="0"/>
        <w:jc w:val="both"/>
        <w:textAlignment w:val="baseline"/>
        <w:rPr>
          <w:sz w:val="28"/>
          <w:szCs w:val="28"/>
        </w:rPr>
      </w:pPr>
      <w:r w:rsidRPr="00036F74">
        <w:rPr>
          <w:sz w:val="28"/>
          <w:szCs w:val="28"/>
        </w:rPr>
        <w:t xml:space="preserve">Абдикеев Н.М. </w:t>
      </w:r>
      <w:proofErr w:type="gramStart"/>
      <w:r w:rsidRPr="00036F74">
        <w:rPr>
          <w:sz w:val="28"/>
          <w:szCs w:val="28"/>
        </w:rPr>
        <w:t>Когнитивная</w:t>
      </w:r>
      <w:proofErr w:type="gramEnd"/>
      <w:r w:rsidRPr="00036F74">
        <w:rPr>
          <w:sz w:val="28"/>
          <w:szCs w:val="28"/>
        </w:rPr>
        <w:t xml:space="preserve"> бизнес-аналитика: Учебник. - М.: ИнфраМ, 2011.</w:t>
      </w:r>
    </w:p>
    <w:p w:rsidR="006A2046" w:rsidRPr="00036F74" w:rsidRDefault="00036F74" w:rsidP="00036F74">
      <w:pPr>
        <w:numPr>
          <w:ilvl w:val="0"/>
          <w:numId w:val="1"/>
        </w:numPr>
        <w:overflowPunct w:val="0"/>
        <w:autoSpaceDE w:val="0"/>
        <w:autoSpaceDN w:val="0"/>
        <w:adjustRightInd w:val="0"/>
        <w:jc w:val="both"/>
        <w:textAlignment w:val="baseline"/>
        <w:rPr>
          <w:sz w:val="28"/>
          <w:szCs w:val="28"/>
        </w:rPr>
      </w:pPr>
      <w:r w:rsidRPr="00036F74">
        <w:rPr>
          <w:sz w:val="28"/>
          <w:szCs w:val="28"/>
        </w:rPr>
        <w:t>В.В. Коваленко, Проектирование информационных систем, Издательство: Форум, 2012 г.</w:t>
      </w:r>
    </w:p>
    <w:p w:rsidR="00196ABC" w:rsidRPr="00036F74" w:rsidRDefault="00036F74" w:rsidP="00036F74">
      <w:pPr>
        <w:numPr>
          <w:ilvl w:val="0"/>
          <w:numId w:val="1"/>
        </w:numPr>
        <w:overflowPunct w:val="0"/>
        <w:autoSpaceDE w:val="0"/>
        <w:autoSpaceDN w:val="0"/>
        <w:adjustRightInd w:val="0"/>
        <w:jc w:val="both"/>
        <w:textAlignment w:val="baseline"/>
        <w:rPr>
          <w:sz w:val="28"/>
          <w:szCs w:val="28"/>
        </w:rPr>
      </w:pPr>
      <w:r w:rsidRPr="00036F74">
        <w:rPr>
          <w:sz w:val="28"/>
          <w:szCs w:val="28"/>
        </w:rPr>
        <w:t>Мельников П.П.</w:t>
      </w:r>
      <w:r w:rsidRPr="00036F74">
        <w:t xml:space="preserve"> </w:t>
      </w:r>
      <w:r w:rsidRPr="00036F74">
        <w:rPr>
          <w:sz w:val="28"/>
          <w:szCs w:val="28"/>
        </w:rPr>
        <w:t>Компьютерные технологии в экономике.</w:t>
      </w:r>
      <w:r>
        <w:rPr>
          <w:sz w:val="28"/>
          <w:szCs w:val="28"/>
        </w:rPr>
        <w:t xml:space="preserve"> Учебное пособие </w:t>
      </w:r>
      <w:r w:rsidRPr="00036F74">
        <w:rPr>
          <w:sz w:val="28"/>
          <w:szCs w:val="28"/>
        </w:rPr>
        <w:t>-</w:t>
      </w:r>
      <w:r>
        <w:rPr>
          <w:sz w:val="28"/>
          <w:szCs w:val="28"/>
        </w:rPr>
        <w:t xml:space="preserve"> </w:t>
      </w:r>
      <w:r w:rsidRPr="00036F74">
        <w:rPr>
          <w:sz w:val="28"/>
          <w:szCs w:val="28"/>
        </w:rPr>
        <w:t>М.: Кнорус, 2013</w:t>
      </w:r>
      <w:r w:rsidR="00196ABC" w:rsidRPr="00036F74">
        <w:rPr>
          <w:sz w:val="28"/>
          <w:szCs w:val="28"/>
        </w:rPr>
        <w:t>.</w:t>
      </w:r>
    </w:p>
    <w:p w:rsidR="006A2046" w:rsidRPr="00472AC6" w:rsidRDefault="006A2046" w:rsidP="00B626AE">
      <w:pPr>
        <w:spacing w:before="120"/>
        <w:ind w:firstLine="454"/>
        <w:jc w:val="both"/>
        <w:rPr>
          <w:b/>
          <w:sz w:val="28"/>
          <w:szCs w:val="28"/>
        </w:rPr>
      </w:pPr>
      <w:r w:rsidRPr="00472AC6">
        <w:rPr>
          <w:b/>
          <w:sz w:val="28"/>
          <w:szCs w:val="28"/>
        </w:rPr>
        <w:t>Дополнительная</w:t>
      </w:r>
      <w:r w:rsidR="00472AC6" w:rsidRPr="00472AC6">
        <w:rPr>
          <w:b/>
          <w:sz w:val="28"/>
          <w:szCs w:val="28"/>
        </w:rPr>
        <w:t xml:space="preserve"> литература</w:t>
      </w:r>
      <w:r w:rsidRPr="00472AC6">
        <w:rPr>
          <w:b/>
          <w:sz w:val="28"/>
          <w:szCs w:val="28"/>
        </w:rPr>
        <w:t>:</w:t>
      </w:r>
    </w:p>
    <w:p w:rsidR="006A2046" w:rsidRPr="00036F74" w:rsidRDefault="00036F74" w:rsidP="00036F74">
      <w:pPr>
        <w:numPr>
          <w:ilvl w:val="0"/>
          <w:numId w:val="1"/>
        </w:numPr>
        <w:overflowPunct w:val="0"/>
        <w:autoSpaceDE w:val="0"/>
        <w:autoSpaceDN w:val="0"/>
        <w:adjustRightInd w:val="0"/>
        <w:jc w:val="both"/>
        <w:textAlignment w:val="baseline"/>
        <w:rPr>
          <w:sz w:val="28"/>
          <w:szCs w:val="28"/>
        </w:rPr>
      </w:pPr>
      <w:r w:rsidRPr="00036F74">
        <w:rPr>
          <w:sz w:val="28"/>
          <w:szCs w:val="28"/>
        </w:rPr>
        <w:t>Федотова Е.Л</w:t>
      </w:r>
      <w:r w:rsidR="00B626AE" w:rsidRPr="00036F74">
        <w:rPr>
          <w:sz w:val="28"/>
          <w:szCs w:val="28"/>
        </w:rPr>
        <w:t>.</w:t>
      </w:r>
      <w:r w:rsidRPr="00036F74">
        <w:rPr>
          <w:sz w:val="28"/>
          <w:szCs w:val="28"/>
        </w:rPr>
        <w:t xml:space="preserve"> Информационные технологии и системы. Учебное пособие - М.:Форум, Инфра-М, 2013</w:t>
      </w:r>
    </w:p>
    <w:p w:rsidR="00B626AE" w:rsidRPr="00AE35F1" w:rsidRDefault="00036F74" w:rsidP="00036F74">
      <w:pPr>
        <w:numPr>
          <w:ilvl w:val="0"/>
          <w:numId w:val="1"/>
        </w:numPr>
        <w:overflowPunct w:val="0"/>
        <w:autoSpaceDE w:val="0"/>
        <w:autoSpaceDN w:val="0"/>
        <w:adjustRightInd w:val="0"/>
        <w:jc w:val="both"/>
        <w:textAlignment w:val="baseline"/>
        <w:rPr>
          <w:sz w:val="28"/>
          <w:szCs w:val="28"/>
        </w:rPr>
      </w:pPr>
      <w:r w:rsidRPr="00036F74">
        <w:rPr>
          <w:sz w:val="28"/>
          <w:szCs w:val="28"/>
        </w:rPr>
        <w:t>Абдикеева. Н.М</w:t>
      </w:r>
      <w:r w:rsidR="00B626AE" w:rsidRPr="00B626AE">
        <w:rPr>
          <w:sz w:val="28"/>
          <w:szCs w:val="28"/>
        </w:rPr>
        <w:t>.</w:t>
      </w:r>
      <w:r w:rsidRPr="00036F74">
        <w:t xml:space="preserve"> </w:t>
      </w:r>
      <w:r w:rsidRPr="00036F74">
        <w:rPr>
          <w:sz w:val="28"/>
          <w:szCs w:val="28"/>
        </w:rPr>
        <w:t>Информационный менеджмент.</w:t>
      </w:r>
      <w:r w:rsidRPr="00036F74">
        <w:t xml:space="preserve"> </w:t>
      </w:r>
      <w:r w:rsidRPr="00036F74">
        <w:rPr>
          <w:sz w:val="28"/>
          <w:szCs w:val="28"/>
        </w:rPr>
        <w:t xml:space="preserve">Учебное пособие </w:t>
      </w:r>
      <w:proofErr w:type="gramStart"/>
      <w:r w:rsidRPr="00036F74">
        <w:rPr>
          <w:sz w:val="28"/>
          <w:szCs w:val="28"/>
        </w:rPr>
        <w:t>-М</w:t>
      </w:r>
      <w:proofErr w:type="gramEnd"/>
      <w:r w:rsidRPr="00036F74">
        <w:rPr>
          <w:sz w:val="28"/>
          <w:szCs w:val="28"/>
        </w:rPr>
        <w:t>.:Инфра-М, 2012</w:t>
      </w:r>
    </w:p>
    <w:p w:rsidR="00036F74" w:rsidRPr="00036F74" w:rsidRDefault="00036F74" w:rsidP="00036F74">
      <w:pPr>
        <w:numPr>
          <w:ilvl w:val="0"/>
          <w:numId w:val="1"/>
        </w:numPr>
        <w:overflowPunct w:val="0"/>
        <w:autoSpaceDE w:val="0"/>
        <w:autoSpaceDN w:val="0"/>
        <w:adjustRightInd w:val="0"/>
        <w:jc w:val="both"/>
        <w:textAlignment w:val="baseline"/>
        <w:rPr>
          <w:sz w:val="28"/>
          <w:szCs w:val="28"/>
        </w:rPr>
      </w:pPr>
      <w:r w:rsidRPr="00036F74">
        <w:rPr>
          <w:sz w:val="28"/>
          <w:szCs w:val="28"/>
        </w:rPr>
        <w:t>Уокенбах Д.</w:t>
      </w:r>
      <w:r w:rsidRPr="00036F74">
        <w:t xml:space="preserve"> </w:t>
      </w:r>
      <w:r w:rsidRPr="00036F74">
        <w:rPr>
          <w:sz w:val="28"/>
          <w:szCs w:val="28"/>
        </w:rPr>
        <w:t>Excel 2010: профессиональное программирование на VBA.</w:t>
      </w:r>
      <w:r w:rsidRPr="00036F74">
        <w:t xml:space="preserve"> </w:t>
      </w:r>
      <w:r w:rsidRPr="00036F74">
        <w:rPr>
          <w:sz w:val="28"/>
          <w:szCs w:val="28"/>
        </w:rPr>
        <w:t>Учебное пособие -</w:t>
      </w:r>
      <w:r>
        <w:rPr>
          <w:sz w:val="28"/>
          <w:szCs w:val="28"/>
        </w:rPr>
        <w:t xml:space="preserve"> </w:t>
      </w:r>
      <w:r w:rsidRPr="00036F74">
        <w:rPr>
          <w:sz w:val="28"/>
          <w:szCs w:val="28"/>
        </w:rPr>
        <w:t>М.: И.Д.Вильямс, 2013</w:t>
      </w:r>
    </w:p>
    <w:p w:rsidR="006A2046" w:rsidRPr="00036F74" w:rsidRDefault="00036F74" w:rsidP="00036F74">
      <w:pPr>
        <w:numPr>
          <w:ilvl w:val="0"/>
          <w:numId w:val="1"/>
        </w:numPr>
        <w:overflowPunct w:val="0"/>
        <w:autoSpaceDE w:val="0"/>
        <w:autoSpaceDN w:val="0"/>
        <w:adjustRightInd w:val="0"/>
        <w:jc w:val="both"/>
        <w:textAlignment w:val="baseline"/>
        <w:rPr>
          <w:sz w:val="28"/>
          <w:szCs w:val="28"/>
        </w:rPr>
      </w:pPr>
      <w:r w:rsidRPr="00036F74">
        <w:rPr>
          <w:sz w:val="28"/>
          <w:szCs w:val="28"/>
        </w:rPr>
        <w:lastRenderedPageBreak/>
        <w:t>Трофимова В.В</w:t>
      </w:r>
      <w:r w:rsidR="006A2046" w:rsidRPr="00036F74">
        <w:rPr>
          <w:sz w:val="28"/>
          <w:szCs w:val="28"/>
        </w:rPr>
        <w:t>.</w:t>
      </w:r>
      <w:r w:rsidRPr="00036F74">
        <w:rPr>
          <w:sz w:val="28"/>
          <w:szCs w:val="28"/>
        </w:rPr>
        <w:t xml:space="preserve"> Информационные системы и технологии в экономике и управлении.</w:t>
      </w:r>
      <w:r>
        <w:rPr>
          <w:sz w:val="28"/>
          <w:szCs w:val="28"/>
        </w:rPr>
        <w:t xml:space="preserve"> Учебник </w:t>
      </w:r>
      <w:r w:rsidRPr="00036F74">
        <w:rPr>
          <w:sz w:val="28"/>
          <w:szCs w:val="28"/>
        </w:rPr>
        <w:t>- М.: Юрайт, 2013</w:t>
      </w:r>
    </w:p>
    <w:p w:rsidR="006A2046" w:rsidRPr="00036F74" w:rsidRDefault="00036F74" w:rsidP="00036F74">
      <w:pPr>
        <w:numPr>
          <w:ilvl w:val="0"/>
          <w:numId w:val="1"/>
        </w:numPr>
        <w:overflowPunct w:val="0"/>
        <w:autoSpaceDE w:val="0"/>
        <w:autoSpaceDN w:val="0"/>
        <w:adjustRightInd w:val="0"/>
        <w:jc w:val="both"/>
        <w:textAlignment w:val="baseline"/>
        <w:rPr>
          <w:sz w:val="28"/>
          <w:szCs w:val="28"/>
        </w:rPr>
      </w:pPr>
      <w:r w:rsidRPr="00036F74">
        <w:rPr>
          <w:sz w:val="28"/>
          <w:szCs w:val="28"/>
        </w:rPr>
        <w:t>Акперов И.Г., Сметанин А.В.</w:t>
      </w:r>
      <w:r w:rsidRPr="00036F74">
        <w:t xml:space="preserve"> </w:t>
      </w:r>
      <w:r w:rsidRPr="00036F74">
        <w:rPr>
          <w:sz w:val="28"/>
          <w:szCs w:val="28"/>
        </w:rPr>
        <w:t>Информационные технологии в менеджменте.</w:t>
      </w:r>
      <w:r w:rsidRPr="00036F74">
        <w:t xml:space="preserve"> </w:t>
      </w:r>
      <w:r w:rsidRPr="00036F74">
        <w:rPr>
          <w:sz w:val="28"/>
          <w:szCs w:val="28"/>
        </w:rPr>
        <w:t>Учебник -</w:t>
      </w:r>
      <w:r>
        <w:rPr>
          <w:sz w:val="28"/>
          <w:szCs w:val="28"/>
        </w:rPr>
        <w:t xml:space="preserve"> </w:t>
      </w:r>
      <w:r w:rsidRPr="00036F74">
        <w:rPr>
          <w:sz w:val="28"/>
          <w:szCs w:val="28"/>
        </w:rPr>
        <w:t>М.: Инфра-М, 2013</w:t>
      </w:r>
    </w:p>
    <w:p w:rsidR="00B626AE" w:rsidRPr="00B626AE" w:rsidRDefault="00B626AE" w:rsidP="00B626AE">
      <w:pPr>
        <w:spacing w:before="120"/>
        <w:ind w:firstLine="454"/>
        <w:jc w:val="both"/>
        <w:rPr>
          <w:b/>
          <w:sz w:val="28"/>
          <w:szCs w:val="28"/>
        </w:rPr>
      </w:pPr>
      <w:r w:rsidRPr="00B626AE">
        <w:rPr>
          <w:b/>
          <w:sz w:val="28"/>
          <w:szCs w:val="28"/>
        </w:rPr>
        <w:t>Список источников на электронных носителях</w:t>
      </w:r>
      <w:r w:rsidR="00196ABC">
        <w:rPr>
          <w:b/>
          <w:sz w:val="28"/>
          <w:szCs w:val="28"/>
        </w:rPr>
        <w:t>:</w:t>
      </w:r>
    </w:p>
    <w:p w:rsidR="00270344" w:rsidRPr="00270344" w:rsidRDefault="00270344" w:rsidP="00270344">
      <w:pPr>
        <w:numPr>
          <w:ilvl w:val="0"/>
          <w:numId w:val="1"/>
        </w:numPr>
        <w:overflowPunct w:val="0"/>
        <w:autoSpaceDE w:val="0"/>
        <w:autoSpaceDN w:val="0"/>
        <w:adjustRightInd w:val="0"/>
        <w:jc w:val="both"/>
        <w:textAlignment w:val="baseline"/>
        <w:rPr>
          <w:sz w:val="28"/>
          <w:szCs w:val="28"/>
        </w:rPr>
      </w:pPr>
      <w:r w:rsidRPr="00270344">
        <w:rPr>
          <w:sz w:val="28"/>
          <w:szCs w:val="28"/>
        </w:rPr>
        <w:t>ЭБС «Юрайт»: http://www.biblio-online.ru/</w:t>
      </w:r>
    </w:p>
    <w:p w:rsidR="00270344" w:rsidRPr="00270344" w:rsidRDefault="00270344" w:rsidP="00270344">
      <w:pPr>
        <w:numPr>
          <w:ilvl w:val="0"/>
          <w:numId w:val="1"/>
        </w:numPr>
        <w:overflowPunct w:val="0"/>
        <w:autoSpaceDE w:val="0"/>
        <w:autoSpaceDN w:val="0"/>
        <w:adjustRightInd w:val="0"/>
        <w:jc w:val="both"/>
        <w:textAlignment w:val="baseline"/>
        <w:rPr>
          <w:sz w:val="28"/>
          <w:szCs w:val="28"/>
        </w:rPr>
      </w:pPr>
      <w:r w:rsidRPr="00270344">
        <w:rPr>
          <w:sz w:val="28"/>
          <w:szCs w:val="28"/>
        </w:rPr>
        <w:t>ЭБС «Руконт»: http://www.rucont.ru/</w:t>
      </w:r>
    </w:p>
    <w:p w:rsidR="00270344" w:rsidRPr="00270344" w:rsidRDefault="00270344" w:rsidP="00270344">
      <w:pPr>
        <w:numPr>
          <w:ilvl w:val="0"/>
          <w:numId w:val="1"/>
        </w:numPr>
        <w:overflowPunct w:val="0"/>
        <w:autoSpaceDE w:val="0"/>
        <w:autoSpaceDN w:val="0"/>
        <w:adjustRightInd w:val="0"/>
        <w:jc w:val="both"/>
        <w:textAlignment w:val="baseline"/>
        <w:rPr>
          <w:sz w:val="28"/>
          <w:szCs w:val="28"/>
        </w:rPr>
      </w:pPr>
      <w:r w:rsidRPr="00270344">
        <w:rPr>
          <w:sz w:val="28"/>
          <w:szCs w:val="28"/>
        </w:rPr>
        <w:t>Ресурс Цифровые учебные материалы http://abc.vvsu.ru/</w:t>
      </w:r>
    </w:p>
    <w:p w:rsidR="00A63EC6" w:rsidRPr="00196ABC" w:rsidRDefault="00196ABC" w:rsidP="00196ABC">
      <w:pPr>
        <w:spacing w:before="120"/>
        <w:ind w:firstLine="454"/>
        <w:jc w:val="both"/>
        <w:rPr>
          <w:b/>
          <w:sz w:val="28"/>
          <w:szCs w:val="28"/>
        </w:rPr>
      </w:pPr>
      <w:r w:rsidRPr="00196ABC">
        <w:rPr>
          <w:b/>
          <w:sz w:val="28"/>
          <w:szCs w:val="28"/>
        </w:rPr>
        <w:t>Интернет источники:</w:t>
      </w:r>
    </w:p>
    <w:p w:rsidR="004058F6" w:rsidRPr="004058F6" w:rsidRDefault="004058F6" w:rsidP="004058F6">
      <w:pPr>
        <w:numPr>
          <w:ilvl w:val="0"/>
          <w:numId w:val="1"/>
        </w:numPr>
        <w:overflowPunct w:val="0"/>
        <w:autoSpaceDE w:val="0"/>
        <w:autoSpaceDN w:val="0"/>
        <w:adjustRightInd w:val="0"/>
        <w:jc w:val="both"/>
        <w:textAlignment w:val="baseline"/>
        <w:rPr>
          <w:sz w:val="28"/>
          <w:szCs w:val="28"/>
        </w:rPr>
      </w:pPr>
      <w:r w:rsidRPr="004058F6">
        <w:rPr>
          <w:sz w:val="28"/>
          <w:szCs w:val="28"/>
        </w:rPr>
        <w:t>Официальный сайт ООО «Директум» – www.directum.ru</w:t>
      </w:r>
    </w:p>
    <w:p w:rsidR="004058F6" w:rsidRPr="004058F6" w:rsidRDefault="004058F6" w:rsidP="004058F6">
      <w:pPr>
        <w:numPr>
          <w:ilvl w:val="0"/>
          <w:numId w:val="1"/>
        </w:numPr>
        <w:overflowPunct w:val="0"/>
        <w:autoSpaceDE w:val="0"/>
        <w:autoSpaceDN w:val="0"/>
        <w:adjustRightInd w:val="0"/>
        <w:jc w:val="both"/>
        <w:textAlignment w:val="baseline"/>
        <w:rPr>
          <w:sz w:val="28"/>
          <w:szCs w:val="28"/>
        </w:rPr>
      </w:pPr>
      <w:r w:rsidRPr="004058F6">
        <w:rPr>
          <w:sz w:val="28"/>
          <w:szCs w:val="28"/>
        </w:rPr>
        <w:t>ECM-системы. Официальный сайт компании «Ай-Ти»- www.it.ru</w:t>
      </w:r>
    </w:p>
    <w:p w:rsidR="00A63EC6" w:rsidRDefault="004058F6" w:rsidP="004058F6">
      <w:pPr>
        <w:numPr>
          <w:ilvl w:val="0"/>
          <w:numId w:val="1"/>
        </w:numPr>
        <w:overflowPunct w:val="0"/>
        <w:autoSpaceDE w:val="0"/>
        <w:autoSpaceDN w:val="0"/>
        <w:adjustRightInd w:val="0"/>
        <w:jc w:val="both"/>
        <w:textAlignment w:val="baseline"/>
        <w:rPr>
          <w:sz w:val="28"/>
          <w:szCs w:val="28"/>
        </w:rPr>
      </w:pPr>
      <w:r w:rsidRPr="004058F6">
        <w:rPr>
          <w:sz w:val="28"/>
          <w:szCs w:val="28"/>
        </w:rPr>
        <w:t>eDoclib – официальный сайт компании «Электронные офисные системы» - www.eos.ru</w:t>
      </w:r>
      <w:r w:rsidR="00196ABC" w:rsidRPr="00196ABC">
        <w:rPr>
          <w:sz w:val="28"/>
          <w:szCs w:val="28"/>
        </w:rPr>
        <w:t>.</w:t>
      </w:r>
    </w:p>
    <w:p w:rsidR="00A63EC6" w:rsidRDefault="00A63EC6" w:rsidP="00A63EC6">
      <w:pPr>
        <w:jc w:val="both"/>
        <w:rPr>
          <w:sz w:val="28"/>
          <w:szCs w:val="28"/>
        </w:rPr>
      </w:pPr>
    </w:p>
    <w:p w:rsidR="004D3C12" w:rsidRPr="004D3C12" w:rsidRDefault="00CC0B49" w:rsidP="004D3C12">
      <w:pPr>
        <w:jc w:val="center"/>
        <w:rPr>
          <w:b/>
          <w:sz w:val="28"/>
          <w:szCs w:val="28"/>
        </w:rPr>
      </w:pPr>
      <w:r>
        <w:rPr>
          <w:sz w:val="28"/>
          <w:szCs w:val="28"/>
        </w:rPr>
        <w:br w:type="page"/>
      </w:r>
      <w:r w:rsidR="006E06A9" w:rsidRPr="006E06A9">
        <w:rPr>
          <w:b/>
          <w:sz w:val="28"/>
          <w:szCs w:val="28"/>
        </w:rPr>
        <w:lastRenderedPageBreak/>
        <w:t>Тема 2</w:t>
      </w:r>
      <w:r w:rsidR="006E06A9">
        <w:rPr>
          <w:b/>
          <w:sz w:val="28"/>
          <w:szCs w:val="28"/>
        </w:rPr>
        <w:t>:</w:t>
      </w:r>
      <w:r w:rsidR="006E06A9" w:rsidRPr="006E06A9">
        <w:rPr>
          <w:b/>
          <w:sz w:val="28"/>
          <w:szCs w:val="28"/>
        </w:rPr>
        <w:t xml:space="preserve"> ITIL/ITSM - концептуальная основа процессов ИС-службы.</w:t>
      </w:r>
    </w:p>
    <w:p w:rsidR="004D3C12" w:rsidRPr="004D3C12" w:rsidRDefault="004D3C12" w:rsidP="004D3C12">
      <w:pPr>
        <w:ind w:firstLine="454"/>
        <w:jc w:val="both"/>
        <w:rPr>
          <w:b/>
          <w:i/>
          <w:sz w:val="28"/>
          <w:szCs w:val="28"/>
        </w:rPr>
      </w:pPr>
    </w:p>
    <w:p w:rsidR="004D3C12" w:rsidRPr="004D3C12" w:rsidRDefault="004D3C12" w:rsidP="006E06A9">
      <w:pPr>
        <w:ind w:firstLine="454"/>
        <w:jc w:val="both"/>
        <w:rPr>
          <w:b/>
          <w:sz w:val="28"/>
          <w:szCs w:val="28"/>
        </w:rPr>
      </w:pPr>
      <w:r w:rsidRPr="004D3C12">
        <w:rPr>
          <w:b/>
          <w:sz w:val="28"/>
          <w:szCs w:val="28"/>
        </w:rPr>
        <w:t>План</w:t>
      </w:r>
      <w:r w:rsidR="00140031">
        <w:rPr>
          <w:b/>
          <w:sz w:val="28"/>
          <w:szCs w:val="28"/>
        </w:rPr>
        <w:t xml:space="preserve"> лекции</w:t>
      </w:r>
      <w:r w:rsidRPr="004D3C12">
        <w:rPr>
          <w:b/>
          <w:sz w:val="28"/>
          <w:szCs w:val="28"/>
        </w:rPr>
        <w:t>:</w:t>
      </w:r>
    </w:p>
    <w:p w:rsidR="006E06A9" w:rsidRPr="006E06A9" w:rsidRDefault="006E06A9" w:rsidP="006E06A9">
      <w:pPr>
        <w:ind w:firstLine="454"/>
        <w:jc w:val="both"/>
        <w:rPr>
          <w:sz w:val="28"/>
          <w:szCs w:val="28"/>
        </w:rPr>
      </w:pPr>
      <w:r w:rsidRPr="006E06A9">
        <w:rPr>
          <w:sz w:val="28"/>
          <w:szCs w:val="28"/>
        </w:rPr>
        <w:t>1. О</w:t>
      </w:r>
      <w:r w:rsidR="00AE3756">
        <w:rPr>
          <w:sz w:val="28"/>
          <w:szCs w:val="28"/>
        </w:rPr>
        <w:t>бщие сведения о библиотеке ITIL.</w:t>
      </w:r>
    </w:p>
    <w:p w:rsidR="006E06A9" w:rsidRPr="006E06A9" w:rsidRDefault="006E06A9" w:rsidP="006E06A9">
      <w:pPr>
        <w:ind w:firstLine="454"/>
        <w:jc w:val="both"/>
        <w:rPr>
          <w:sz w:val="28"/>
          <w:szCs w:val="28"/>
        </w:rPr>
      </w:pPr>
      <w:r w:rsidRPr="006E06A9">
        <w:rPr>
          <w:sz w:val="28"/>
          <w:szCs w:val="28"/>
        </w:rPr>
        <w:t>2.</w:t>
      </w:r>
      <w:r w:rsidR="00AE3756">
        <w:rPr>
          <w:sz w:val="28"/>
          <w:szCs w:val="28"/>
        </w:rPr>
        <w:t xml:space="preserve"> Процессы поддержки ИТ-сервисов.</w:t>
      </w:r>
    </w:p>
    <w:p w:rsidR="006E06A9" w:rsidRPr="006E06A9" w:rsidRDefault="006E06A9" w:rsidP="006E06A9">
      <w:pPr>
        <w:ind w:firstLine="454"/>
        <w:jc w:val="both"/>
        <w:rPr>
          <w:sz w:val="28"/>
          <w:szCs w:val="28"/>
        </w:rPr>
      </w:pPr>
      <w:r w:rsidRPr="006E06A9">
        <w:rPr>
          <w:sz w:val="28"/>
          <w:szCs w:val="28"/>
        </w:rPr>
        <w:t>3. Проц</w:t>
      </w:r>
      <w:r w:rsidR="00AE3756">
        <w:rPr>
          <w:sz w:val="28"/>
          <w:szCs w:val="28"/>
        </w:rPr>
        <w:t>ессы предоставления ИТ-сервисов.</w:t>
      </w:r>
    </w:p>
    <w:p w:rsidR="004D3C12" w:rsidRPr="006E06A9" w:rsidRDefault="006E06A9" w:rsidP="006E06A9">
      <w:pPr>
        <w:ind w:firstLine="454"/>
        <w:jc w:val="both"/>
        <w:rPr>
          <w:i/>
          <w:sz w:val="28"/>
          <w:szCs w:val="28"/>
        </w:rPr>
      </w:pPr>
      <w:r w:rsidRPr="006E06A9">
        <w:rPr>
          <w:sz w:val="28"/>
          <w:szCs w:val="28"/>
        </w:rPr>
        <w:t>4. Соглашение об уровне сервиса.</w:t>
      </w:r>
    </w:p>
    <w:p w:rsidR="006E06A9" w:rsidRDefault="006E06A9" w:rsidP="004D3C12">
      <w:pPr>
        <w:ind w:firstLine="454"/>
        <w:jc w:val="both"/>
        <w:rPr>
          <w:sz w:val="28"/>
          <w:szCs w:val="28"/>
        </w:rPr>
      </w:pPr>
    </w:p>
    <w:p w:rsidR="006E06A9" w:rsidRPr="006E06A9" w:rsidRDefault="006E06A9" w:rsidP="006E06A9">
      <w:pPr>
        <w:ind w:firstLine="454"/>
        <w:jc w:val="both"/>
        <w:rPr>
          <w:b/>
          <w:sz w:val="28"/>
          <w:szCs w:val="28"/>
        </w:rPr>
      </w:pPr>
      <w:r w:rsidRPr="006E06A9">
        <w:rPr>
          <w:b/>
          <w:sz w:val="28"/>
          <w:szCs w:val="28"/>
        </w:rPr>
        <w:t>1. Общие сведения о библиотеке ITIL</w:t>
      </w:r>
    </w:p>
    <w:p w:rsidR="006E06A9" w:rsidRPr="006E06A9" w:rsidRDefault="006E06A9" w:rsidP="006E06A9">
      <w:pPr>
        <w:ind w:firstLine="454"/>
        <w:jc w:val="both"/>
        <w:rPr>
          <w:sz w:val="28"/>
          <w:szCs w:val="28"/>
        </w:rPr>
      </w:pPr>
      <w:r w:rsidRPr="006E06A9">
        <w:rPr>
          <w:sz w:val="28"/>
          <w:szCs w:val="28"/>
        </w:rPr>
        <w:t>В настоящее время ИТ-служба предприятия становится полноправным</w:t>
      </w:r>
      <w:r>
        <w:rPr>
          <w:sz w:val="28"/>
          <w:szCs w:val="28"/>
        </w:rPr>
        <w:t xml:space="preserve"> </w:t>
      </w:r>
      <w:r w:rsidRPr="006E06A9">
        <w:rPr>
          <w:sz w:val="28"/>
          <w:szCs w:val="28"/>
        </w:rPr>
        <w:t>участником бизнеса, выступая в роли поставщика определенных услуг для</w:t>
      </w:r>
      <w:r>
        <w:rPr>
          <w:sz w:val="28"/>
          <w:szCs w:val="28"/>
        </w:rPr>
        <w:t xml:space="preserve"> </w:t>
      </w:r>
      <w:proofErr w:type="gramStart"/>
      <w:r w:rsidRPr="006E06A9">
        <w:rPr>
          <w:sz w:val="28"/>
          <w:szCs w:val="28"/>
        </w:rPr>
        <w:t>бизнес-подразделений</w:t>
      </w:r>
      <w:proofErr w:type="gramEnd"/>
      <w:r w:rsidRPr="006E06A9">
        <w:rPr>
          <w:sz w:val="28"/>
          <w:szCs w:val="28"/>
        </w:rPr>
        <w:t>, а отношения между ними формализуются как</w:t>
      </w:r>
      <w:r>
        <w:rPr>
          <w:sz w:val="28"/>
          <w:szCs w:val="28"/>
        </w:rPr>
        <w:t xml:space="preserve"> </w:t>
      </w:r>
      <w:r w:rsidRPr="006E06A9">
        <w:rPr>
          <w:sz w:val="28"/>
          <w:szCs w:val="28"/>
        </w:rPr>
        <w:t>отношения "поставщик услуг – потребитель услуг". Бизнес-подразделение</w:t>
      </w:r>
      <w:r>
        <w:rPr>
          <w:sz w:val="28"/>
          <w:szCs w:val="28"/>
        </w:rPr>
        <w:t xml:space="preserve"> </w:t>
      </w:r>
      <w:r w:rsidRPr="006E06A9">
        <w:rPr>
          <w:sz w:val="28"/>
          <w:szCs w:val="28"/>
        </w:rPr>
        <w:t>формулирует свои требования к необходимому спектру услуг и их качеству,</w:t>
      </w:r>
      <w:r>
        <w:rPr>
          <w:sz w:val="28"/>
          <w:szCs w:val="28"/>
        </w:rPr>
        <w:t xml:space="preserve"> </w:t>
      </w:r>
      <w:r w:rsidRPr="006E06A9">
        <w:rPr>
          <w:sz w:val="28"/>
          <w:szCs w:val="28"/>
        </w:rPr>
        <w:t>руководство предприятия определяет объем финансирования для выполнения</w:t>
      </w:r>
      <w:r>
        <w:rPr>
          <w:sz w:val="28"/>
          <w:szCs w:val="28"/>
        </w:rPr>
        <w:t xml:space="preserve"> </w:t>
      </w:r>
      <w:r w:rsidRPr="006E06A9">
        <w:rPr>
          <w:sz w:val="28"/>
          <w:szCs w:val="28"/>
        </w:rPr>
        <w:t>этих требований, а подразделения ИТ-службы поддерживают и развивают</w:t>
      </w:r>
      <w:r>
        <w:rPr>
          <w:sz w:val="28"/>
          <w:szCs w:val="28"/>
        </w:rPr>
        <w:t xml:space="preserve"> </w:t>
      </w:r>
      <w:r w:rsidRPr="006E06A9">
        <w:rPr>
          <w:sz w:val="28"/>
          <w:szCs w:val="28"/>
        </w:rPr>
        <w:t>информационную инфраструктуру предприятия таким образом, чтобы она была</w:t>
      </w:r>
      <w:r>
        <w:rPr>
          <w:sz w:val="28"/>
          <w:szCs w:val="28"/>
        </w:rPr>
        <w:t xml:space="preserve"> </w:t>
      </w:r>
      <w:r w:rsidRPr="006E06A9">
        <w:rPr>
          <w:sz w:val="28"/>
          <w:szCs w:val="28"/>
        </w:rPr>
        <w:t>в состоянии обеспечить запрошенную услугу с заданным качеством.</w:t>
      </w:r>
    </w:p>
    <w:p w:rsidR="006E06A9" w:rsidRDefault="006E06A9" w:rsidP="006E06A9">
      <w:pPr>
        <w:ind w:firstLine="454"/>
        <w:jc w:val="both"/>
        <w:rPr>
          <w:sz w:val="28"/>
          <w:szCs w:val="28"/>
        </w:rPr>
      </w:pPr>
      <w:r w:rsidRPr="006E06A9">
        <w:rPr>
          <w:sz w:val="28"/>
          <w:szCs w:val="28"/>
        </w:rPr>
        <w:t>Отражением трансформации роли и места ИТ-службы в структуре</w:t>
      </w:r>
      <w:r>
        <w:rPr>
          <w:sz w:val="28"/>
          <w:szCs w:val="28"/>
        </w:rPr>
        <w:t xml:space="preserve"> </w:t>
      </w:r>
      <w:r w:rsidRPr="006E06A9">
        <w:rPr>
          <w:sz w:val="28"/>
          <w:szCs w:val="28"/>
        </w:rPr>
        <w:t>предприятий является концепция и модель управления качеством</w:t>
      </w:r>
      <w:r w:rsidR="00520770">
        <w:rPr>
          <w:sz w:val="28"/>
          <w:szCs w:val="28"/>
        </w:rPr>
        <w:t xml:space="preserve"> </w:t>
      </w:r>
      <w:r w:rsidRPr="006E06A9">
        <w:rPr>
          <w:sz w:val="28"/>
          <w:szCs w:val="28"/>
        </w:rPr>
        <w:t>информационных</w:t>
      </w:r>
      <w:r w:rsidRPr="00520770">
        <w:rPr>
          <w:sz w:val="28"/>
          <w:szCs w:val="28"/>
        </w:rPr>
        <w:t xml:space="preserve"> </w:t>
      </w:r>
      <w:r w:rsidRPr="006E06A9">
        <w:rPr>
          <w:sz w:val="28"/>
          <w:szCs w:val="28"/>
        </w:rPr>
        <w:t>услуг</w:t>
      </w:r>
      <w:r w:rsidRPr="00520770">
        <w:rPr>
          <w:sz w:val="28"/>
          <w:szCs w:val="28"/>
        </w:rPr>
        <w:t xml:space="preserve"> </w:t>
      </w:r>
      <w:r w:rsidRPr="00D74A30">
        <w:rPr>
          <w:i/>
          <w:sz w:val="28"/>
          <w:szCs w:val="28"/>
        </w:rPr>
        <w:t>(</w:t>
      </w:r>
      <w:r w:rsidRPr="00D74A30">
        <w:rPr>
          <w:i/>
          <w:sz w:val="28"/>
          <w:szCs w:val="28"/>
          <w:lang w:val="en-US"/>
        </w:rPr>
        <w:t>Information</w:t>
      </w:r>
      <w:r w:rsidRPr="00D74A30">
        <w:rPr>
          <w:i/>
          <w:sz w:val="28"/>
          <w:szCs w:val="28"/>
        </w:rPr>
        <w:t xml:space="preserve"> </w:t>
      </w:r>
      <w:r w:rsidRPr="00D74A30">
        <w:rPr>
          <w:i/>
          <w:sz w:val="28"/>
          <w:szCs w:val="28"/>
          <w:lang w:val="en-US"/>
        </w:rPr>
        <w:t>Technology</w:t>
      </w:r>
      <w:r w:rsidRPr="00D74A30">
        <w:rPr>
          <w:i/>
          <w:sz w:val="28"/>
          <w:szCs w:val="28"/>
        </w:rPr>
        <w:t xml:space="preserve"> </w:t>
      </w:r>
      <w:r w:rsidRPr="00D74A30">
        <w:rPr>
          <w:i/>
          <w:sz w:val="28"/>
          <w:szCs w:val="28"/>
          <w:lang w:val="en-US"/>
        </w:rPr>
        <w:t>Service</w:t>
      </w:r>
      <w:r w:rsidRPr="00D74A30">
        <w:rPr>
          <w:i/>
          <w:sz w:val="28"/>
          <w:szCs w:val="28"/>
        </w:rPr>
        <w:t xml:space="preserve"> </w:t>
      </w:r>
      <w:r w:rsidRPr="00D74A30">
        <w:rPr>
          <w:i/>
          <w:sz w:val="28"/>
          <w:szCs w:val="28"/>
          <w:lang w:val="en-US"/>
        </w:rPr>
        <w:t>Management</w:t>
      </w:r>
      <w:r w:rsidRPr="00D74A30">
        <w:rPr>
          <w:i/>
          <w:sz w:val="28"/>
          <w:szCs w:val="28"/>
        </w:rPr>
        <w:t xml:space="preserve"> – </w:t>
      </w:r>
      <w:r w:rsidRPr="00D74A30">
        <w:rPr>
          <w:i/>
          <w:sz w:val="28"/>
          <w:szCs w:val="28"/>
          <w:lang w:val="en-US"/>
        </w:rPr>
        <w:t>ITSM</w:t>
      </w:r>
      <w:r w:rsidRPr="00D74A30">
        <w:rPr>
          <w:i/>
          <w:sz w:val="28"/>
          <w:szCs w:val="28"/>
        </w:rPr>
        <w:t>,</w:t>
      </w:r>
      <w:r w:rsidR="00520770" w:rsidRPr="00D74A30">
        <w:rPr>
          <w:i/>
          <w:sz w:val="28"/>
          <w:szCs w:val="28"/>
        </w:rPr>
        <w:t xml:space="preserve"> </w:t>
      </w:r>
      <w:r w:rsidRPr="00D74A30">
        <w:rPr>
          <w:i/>
          <w:sz w:val="28"/>
          <w:szCs w:val="28"/>
        </w:rPr>
        <w:t>управление ИТ-услугами</w:t>
      </w:r>
      <w:r w:rsidRPr="006E06A9">
        <w:rPr>
          <w:sz w:val="28"/>
          <w:szCs w:val="28"/>
        </w:rPr>
        <w:t>). Бизнес-процессы сегодня неразделимы с</w:t>
      </w:r>
      <w:r w:rsidR="00520770">
        <w:rPr>
          <w:sz w:val="28"/>
          <w:szCs w:val="28"/>
        </w:rPr>
        <w:t xml:space="preserve"> </w:t>
      </w:r>
      <w:r w:rsidRPr="006E06A9">
        <w:rPr>
          <w:sz w:val="28"/>
          <w:szCs w:val="28"/>
        </w:rPr>
        <w:t>программными приложениями, техническими ресурсами и деятельностью</w:t>
      </w:r>
      <w:r w:rsidR="00520770">
        <w:rPr>
          <w:sz w:val="28"/>
          <w:szCs w:val="28"/>
        </w:rPr>
        <w:t xml:space="preserve"> </w:t>
      </w:r>
      <w:r w:rsidRPr="006E06A9">
        <w:rPr>
          <w:sz w:val="28"/>
          <w:szCs w:val="28"/>
        </w:rPr>
        <w:t xml:space="preserve">персонала ИТ-служб, поэтому качество работы </w:t>
      </w:r>
      <w:proofErr w:type="gramStart"/>
      <w:r w:rsidRPr="006E06A9">
        <w:rPr>
          <w:sz w:val="28"/>
          <w:szCs w:val="28"/>
        </w:rPr>
        <w:t>последних</w:t>
      </w:r>
      <w:proofErr w:type="gramEnd"/>
      <w:r w:rsidRPr="006E06A9">
        <w:rPr>
          <w:sz w:val="28"/>
          <w:szCs w:val="28"/>
        </w:rPr>
        <w:t xml:space="preserve"> становится</w:t>
      </w:r>
      <w:r w:rsidR="00520770">
        <w:rPr>
          <w:sz w:val="28"/>
          <w:szCs w:val="28"/>
        </w:rPr>
        <w:t xml:space="preserve"> </w:t>
      </w:r>
      <w:r w:rsidRPr="006E06A9">
        <w:rPr>
          <w:sz w:val="28"/>
          <w:szCs w:val="28"/>
        </w:rPr>
        <w:t>важнейшим фактором, определяющим эффективность деятельности</w:t>
      </w:r>
      <w:r w:rsidR="00520770">
        <w:rPr>
          <w:sz w:val="28"/>
          <w:szCs w:val="28"/>
        </w:rPr>
        <w:t xml:space="preserve"> </w:t>
      </w:r>
      <w:r w:rsidRPr="006E06A9">
        <w:rPr>
          <w:sz w:val="28"/>
          <w:szCs w:val="28"/>
        </w:rPr>
        <w:t>предприятия в целом.</w:t>
      </w:r>
    </w:p>
    <w:p w:rsidR="00D74A30" w:rsidRPr="00D74A30" w:rsidRDefault="00D74A30" w:rsidP="00D74A30">
      <w:pPr>
        <w:ind w:firstLine="454"/>
        <w:jc w:val="both"/>
        <w:rPr>
          <w:sz w:val="28"/>
          <w:szCs w:val="28"/>
        </w:rPr>
      </w:pPr>
      <w:r w:rsidRPr="00D74A30">
        <w:rPr>
          <w:sz w:val="28"/>
          <w:szCs w:val="28"/>
        </w:rPr>
        <w:t>Модель ITSM является открытой для изменения со стороны</w:t>
      </w:r>
      <w:r>
        <w:rPr>
          <w:sz w:val="28"/>
          <w:szCs w:val="28"/>
        </w:rPr>
        <w:t xml:space="preserve"> </w:t>
      </w:r>
      <w:r w:rsidRPr="00D74A30">
        <w:rPr>
          <w:sz w:val="28"/>
          <w:szCs w:val="28"/>
        </w:rPr>
        <w:t>пользователей и описывает совокупность процессов службы ИС. Это позволяет</w:t>
      </w:r>
      <w:r>
        <w:rPr>
          <w:sz w:val="28"/>
          <w:szCs w:val="28"/>
        </w:rPr>
        <w:t xml:space="preserve"> </w:t>
      </w:r>
      <w:r w:rsidRPr="00D74A30">
        <w:rPr>
          <w:sz w:val="28"/>
          <w:szCs w:val="28"/>
        </w:rPr>
        <w:t>настраивать процессы ITSM для конкретного применения. Существует большое</w:t>
      </w:r>
      <w:r>
        <w:rPr>
          <w:sz w:val="28"/>
          <w:szCs w:val="28"/>
        </w:rPr>
        <w:t xml:space="preserve"> </w:t>
      </w:r>
      <w:r w:rsidRPr="00D74A30">
        <w:rPr>
          <w:sz w:val="28"/>
          <w:szCs w:val="28"/>
        </w:rPr>
        <w:t>количество инструментальных средств, реализующих модели процессов ITSM,</w:t>
      </w:r>
      <w:r>
        <w:rPr>
          <w:sz w:val="28"/>
          <w:szCs w:val="28"/>
        </w:rPr>
        <w:t xml:space="preserve"> </w:t>
      </w:r>
      <w:r w:rsidRPr="00D74A30">
        <w:rPr>
          <w:sz w:val="28"/>
          <w:szCs w:val="28"/>
        </w:rPr>
        <w:t>разработанных компаниями-консультантами и производителями программного</w:t>
      </w:r>
      <w:r>
        <w:rPr>
          <w:sz w:val="28"/>
          <w:szCs w:val="28"/>
        </w:rPr>
        <w:t xml:space="preserve"> </w:t>
      </w:r>
      <w:r w:rsidRPr="00D74A30">
        <w:rPr>
          <w:sz w:val="28"/>
          <w:szCs w:val="28"/>
        </w:rPr>
        <w:t>обеспечения управления инфраструктурой ИТ. Модель ITSM не дает ИТ</w:t>
      </w:r>
      <w:r>
        <w:rPr>
          <w:sz w:val="28"/>
          <w:szCs w:val="28"/>
        </w:rPr>
        <w:t>-</w:t>
      </w:r>
      <w:r w:rsidRPr="00D74A30">
        <w:rPr>
          <w:sz w:val="28"/>
          <w:szCs w:val="28"/>
        </w:rPr>
        <w:t>менеджеру службы ИС однозначных рекомендаций как конкретно строить</w:t>
      </w:r>
      <w:r>
        <w:rPr>
          <w:sz w:val="28"/>
          <w:szCs w:val="28"/>
        </w:rPr>
        <w:t xml:space="preserve"> </w:t>
      </w:r>
      <w:r w:rsidRPr="00D74A30">
        <w:rPr>
          <w:sz w:val="28"/>
          <w:szCs w:val="28"/>
        </w:rPr>
        <w:t>систему управления информационной инфраструктурой предприятия. В то же</w:t>
      </w:r>
      <w:r>
        <w:rPr>
          <w:sz w:val="28"/>
          <w:szCs w:val="28"/>
        </w:rPr>
        <w:t xml:space="preserve"> </w:t>
      </w:r>
      <w:r w:rsidRPr="00D74A30">
        <w:rPr>
          <w:sz w:val="28"/>
          <w:szCs w:val="28"/>
        </w:rPr>
        <w:t>время концепция ITSM содержит модель типовых процессов службы ИС,</w:t>
      </w:r>
      <w:r>
        <w:rPr>
          <w:sz w:val="28"/>
          <w:szCs w:val="28"/>
        </w:rPr>
        <w:t xml:space="preserve"> </w:t>
      </w:r>
      <w:r w:rsidRPr="00D74A30">
        <w:rPr>
          <w:sz w:val="28"/>
          <w:szCs w:val="28"/>
        </w:rPr>
        <w:t>понятийный аппарат, на основе которых целесообразно строить модели</w:t>
      </w:r>
      <w:r>
        <w:rPr>
          <w:sz w:val="28"/>
          <w:szCs w:val="28"/>
        </w:rPr>
        <w:t xml:space="preserve"> </w:t>
      </w:r>
      <w:r w:rsidRPr="00D74A30">
        <w:rPr>
          <w:sz w:val="28"/>
          <w:szCs w:val="28"/>
        </w:rPr>
        <w:t>процессов для ИТ-службы.</w:t>
      </w:r>
    </w:p>
    <w:p w:rsidR="00D74A30" w:rsidRPr="00D74A30" w:rsidRDefault="00D74A30" w:rsidP="00D74A30">
      <w:pPr>
        <w:ind w:firstLine="454"/>
        <w:jc w:val="both"/>
        <w:rPr>
          <w:sz w:val="28"/>
          <w:szCs w:val="28"/>
        </w:rPr>
      </w:pPr>
      <w:r w:rsidRPr="00D74A30">
        <w:rPr>
          <w:sz w:val="28"/>
          <w:szCs w:val="28"/>
        </w:rPr>
        <w:t>Модель ITSM, разработанная в рамках проекта ITIL (IT Infrastructure</w:t>
      </w:r>
      <w:r>
        <w:rPr>
          <w:sz w:val="28"/>
          <w:szCs w:val="28"/>
        </w:rPr>
        <w:t xml:space="preserve"> </w:t>
      </w:r>
      <w:r w:rsidRPr="00D74A30">
        <w:rPr>
          <w:sz w:val="28"/>
          <w:szCs w:val="28"/>
        </w:rPr>
        <w:t>Library - библиотека инфраструктуры информационных технологий,</w:t>
      </w:r>
      <w:r>
        <w:rPr>
          <w:sz w:val="28"/>
          <w:szCs w:val="28"/>
        </w:rPr>
        <w:t xml:space="preserve"> </w:t>
      </w:r>
      <w:r w:rsidRPr="00D74A30">
        <w:rPr>
          <w:sz w:val="28"/>
          <w:szCs w:val="28"/>
        </w:rPr>
        <w:t>произносится как "айтил "), описывающая процессный подход к</w:t>
      </w:r>
      <w:r>
        <w:rPr>
          <w:sz w:val="28"/>
          <w:szCs w:val="28"/>
        </w:rPr>
        <w:t xml:space="preserve"> </w:t>
      </w:r>
      <w:r w:rsidRPr="00D74A30">
        <w:rPr>
          <w:sz w:val="28"/>
          <w:szCs w:val="28"/>
        </w:rPr>
        <w:t>предоставлению и поддержке ИТ-услуг. Данная модель получила наибольшую</w:t>
      </w:r>
      <w:r>
        <w:rPr>
          <w:sz w:val="28"/>
          <w:szCs w:val="28"/>
        </w:rPr>
        <w:t xml:space="preserve"> </w:t>
      </w:r>
      <w:r w:rsidRPr="00D74A30">
        <w:rPr>
          <w:sz w:val="28"/>
          <w:szCs w:val="28"/>
        </w:rPr>
        <w:t>известность в силу того, что предоставление и поддержка ИТ-услуг является</w:t>
      </w:r>
      <w:r>
        <w:rPr>
          <w:sz w:val="28"/>
          <w:szCs w:val="28"/>
        </w:rPr>
        <w:t xml:space="preserve"> </w:t>
      </w:r>
      <w:r w:rsidRPr="00D74A30">
        <w:rPr>
          <w:sz w:val="28"/>
          <w:szCs w:val="28"/>
        </w:rPr>
        <w:t>первичной задачей ИТ-службы предприятия.</w:t>
      </w:r>
    </w:p>
    <w:p w:rsidR="00D74A30" w:rsidRPr="00D74A30" w:rsidRDefault="00D74A30" w:rsidP="00D74A30">
      <w:pPr>
        <w:ind w:firstLine="454"/>
        <w:jc w:val="both"/>
        <w:rPr>
          <w:sz w:val="28"/>
          <w:szCs w:val="28"/>
        </w:rPr>
      </w:pPr>
      <w:r w:rsidRPr="00D74A30">
        <w:rPr>
          <w:sz w:val="28"/>
          <w:szCs w:val="28"/>
        </w:rPr>
        <w:lastRenderedPageBreak/>
        <w:t>В отличие от более традиционного функционального подхода к</w:t>
      </w:r>
      <w:r>
        <w:rPr>
          <w:sz w:val="28"/>
          <w:szCs w:val="28"/>
        </w:rPr>
        <w:t xml:space="preserve"> </w:t>
      </w:r>
      <w:r w:rsidRPr="00D74A30">
        <w:rPr>
          <w:sz w:val="28"/>
          <w:szCs w:val="28"/>
        </w:rPr>
        <w:t>организации ИТ-службы, ITSM рекомендует сосредоточиться на клиенте и его</w:t>
      </w:r>
      <w:r>
        <w:rPr>
          <w:sz w:val="28"/>
          <w:szCs w:val="28"/>
        </w:rPr>
        <w:t xml:space="preserve"> </w:t>
      </w:r>
      <w:r w:rsidRPr="00D74A30">
        <w:rPr>
          <w:sz w:val="28"/>
          <w:szCs w:val="28"/>
        </w:rPr>
        <w:t>потребностях, на ИТ-услугах, предоставляемых пользователю</w:t>
      </w:r>
      <w:r>
        <w:rPr>
          <w:sz w:val="28"/>
          <w:szCs w:val="28"/>
        </w:rPr>
        <w:t xml:space="preserve"> </w:t>
      </w:r>
      <w:r w:rsidRPr="00D74A30">
        <w:rPr>
          <w:sz w:val="28"/>
          <w:szCs w:val="28"/>
        </w:rPr>
        <w:t>информационными технологиями, а не на них самих. При этом процессная</w:t>
      </w:r>
      <w:r>
        <w:rPr>
          <w:sz w:val="28"/>
          <w:szCs w:val="28"/>
        </w:rPr>
        <w:t xml:space="preserve"> </w:t>
      </w:r>
      <w:r w:rsidRPr="00D74A30">
        <w:rPr>
          <w:sz w:val="28"/>
          <w:szCs w:val="28"/>
        </w:rPr>
        <w:t>организация предоставления услуг и наличие заранее оговоренных уровней</w:t>
      </w:r>
      <w:r>
        <w:rPr>
          <w:sz w:val="28"/>
          <w:szCs w:val="28"/>
        </w:rPr>
        <w:t xml:space="preserve"> </w:t>
      </w:r>
      <w:r w:rsidRPr="00D74A30">
        <w:rPr>
          <w:sz w:val="28"/>
          <w:szCs w:val="28"/>
        </w:rPr>
        <w:t>параметров эффективности позволяет ИТ-службе предоставлять качественные</w:t>
      </w:r>
      <w:r>
        <w:rPr>
          <w:sz w:val="28"/>
          <w:szCs w:val="28"/>
        </w:rPr>
        <w:t xml:space="preserve"> </w:t>
      </w:r>
      <w:r w:rsidRPr="00D74A30">
        <w:rPr>
          <w:sz w:val="28"/>
          <w:szCs w:val="28"/>
        </w:rPr>
        <w:t>ИТ-услуги, измерять и улучшать их качество.</w:t>
      </w:r>
    </w:p>
    <w:p w:rsidR="00D74A30" w:rsidRPr="00D74A30" w:rsidRDefault="00D74A30" w:rsidP="00D74A30">
      <w:pPr>
        <w:ind w:firstLine="454"/>
        <w:jc w:val="both"/>
        <w:rPr>
          <w:sz w:val="28"/>
          <w:szCs w:val="28"/>
        </w:rPr>
      </w:pPr>
      <w:r w:rsidRPr="00D74A30">
        <w:rPr>
          <w:sz w:val="28"/>
          <w:szCs w:val="28"/>
        </w:rPr>
        <w:t>По проекту ITIL была разработана библиотека, описывающая лучшие из</w:t>
      </w:r>
      <w:r>
        <w:rPr>
          <w:sz w:val="28"/>
          <w:szCs w:val="28"/>
        </w:rPr>
        <w:t xml:space="preserve"> </w:t>
      </w:r>
      <w:r w:rsidRPr="00D74A30">
        <w:rPr>
          <w:sz w:val="28"/>
          <w:szCs w:val="28"/>
        </w:rPr>
        <w:t>применяемых на практике способов организации работы подразделений или</w:t>
      </w:r>
      <w:r>
        <w:rPr>
          <w:sz w:val="28"/>
          <w:szCs w:val="28"/>
        </w:rPr>
        <w:t xml:space="preserve"> </w:t>
      </w:r>
      <w:r w:rsidRPr="00D74A30">
        <w:rPr>
          <w:sz w:val="28"/>
          <w:szCs w:val="28"/>
        </w:rPr>
        <w:t>компаний, занимающихся предоставлением услуг в области информационных</w:t>
      </w:r>
      <w:r>
        <w:rPr>
          <w:sz w:val="28"/>
          <w:szCs w:val="28"/>
        </w:rPr>
        <w:t xml:space="preserve"> </w:t>
      </w:r>
      <w:r w:rsidRPr="00D74A30">
        <w:rPr>
          <w:sz w:val="28"/>
          <w:szCs w:val="28"/>
        </w:rPr>
        <w:t>технологий. Множество частных и государственных компаний в разных</w:t>
      </w:r>
      <w:r>
        <w:rPr>
          <w:sz w:val="28"/>
          <w:szCs w:val="28"/>
        </w:rPr>
        <w:t xml:space="preserve"> </w:t>
      </w:r>
      <w:r w:rsidRPr="00D74A30">
        <w:rPr>
          <w:sz w:val="28"/>
          <w:szCs w:val="28"/>
        </w:rPr>
        <w:t>странах мира, включая и Россию, добились значительных успехов в повышении</w:t>
      </w:r>
      <w:r>
        <w:rPr>
          <w:sz w:val="28"/>
          <w:szCs w:val="28"/>
        </w:rPr>
        <w:t xml:space="preserve"> </w:t>
      </w:r>
      <w:r w:rsidRPr="00D74A30">
        <w:rPr>
          <w:sz w:val="28"/>
          <w:szCs w:val="28"/>
        </w:rPr>
        <w:t>качества ИТ-сервисов, следуя изложенным в I</w:t>
      </w:r>
      <w:r>
        <w:rPr>
          <w:sz w:val="28"/>
          <w:szCs w:val="28"/>
        </w:rPr>
        <w:t xml:space="preserve">TIL рекомендациям и принципам. </w:t>
      </w:r>
      <w:r w:rsidRPr="00D74A30">
        <w:rPr>
          <w:sz w:val="28"/>
          <w:szCs w:val="28"/>
        </w:rPr>
        <w:t>В настоящее время ITIL становится стандартом де-факто для ИТ.</w:t>
      </w:r>
    </w:p>
    <w:p w:rsidR="00D74A30" w:rsidRPr="00D74A30" w:rsidRDefault="00D74A30" w:rsidP="00D74A30">
      <w:pPr>
        <w:ind w:firstLine="454"/>
        <w:jc w:val="both"/>
        <w:rPr>
          <w:sz w:val="28"/>
          <w:szCs w:val="28"/>
        </w:rPr>
      </w:pPr>
      <w:r w:rsidRPr="00D74A30">
        <w:rPr>
          <w:sz w:val="28"/>
          <w:szCs w:val="28"/>
        </w:rPr>
        <w:t>Библиотека ITIL создавалась по заказу британского правительства. В</w:t>
      </w:r>
      <w:r>
        <w:rPr>
          <w:sz w:val="28"/>
          <w:szCs w:val="28"/>
        </w:rPr>
        <w:t xml:space="preserve"> </w:t>
      </w:r>
      <w:r w:rsidRPr="00D74A30">
        <w:rPr>
          <w:sz w:val="28"/>
          <w:szCs w:val="28"/>
        </w:rPr>
        <w:t>настоящее время она издается британским правительственным агентством</w:t>
      </w:r>
      <w:r>
        <w:rPr>
          <w:sz w:val="28"/>
          <w:szCs w:val="28"/>
        </w:rPr>
        <w:t xml:space="preserve"> </w:t>
      </w:r>
      <w:r w:rsidRPr="00D74A30">
        <w:rPr>
          <w:i/>
          <w:sz w:val="28"/>
          <w:szCs w:val="28"/>
        </w:rPr>
        <w:t>Office of Government Commerce</w:t>
      </w:r>
      <w:r w:rsidRPr="00D74A30">
        <w:rPr>
          <w:sz w:val="28"/>
          <w:szCs w:val="28"/>
        </w:rPr>
        <w:t xml:space="preserve"> и не является собственностью ни одной</w:t>
      </w:r>
      <w:r>
        <w:rPr>
          <w:sz w:val="28"/>
          <w:szCs w:val="28"/>
        </w:rPr>
        <w:t xml:space="preserve"> </w:t>
      </w:r>
      <w:r w:rsidRPr="00D74A30">
        <w:rPr>
          <w:sz w:val="28"/>
          <w:szCs w:val="28"/>
        </w:rPr>
        <w:t>коммерческой организации. В семи томах библиотеки описан весь набор</w:t>
      </w:r>
      <w:r>
        <w:rPr>
          <w:sz w:val="28"/>
          <w:szCs w:val="28"/>
        </w:rPr>
        <w:t xml:space="preserve"> </w:t>
      </w:r>
      <w:r w:rsidRPr="00D74A30">
        <w:rPr>
          <w:sz w:val="28"/>
          <w:szCs w:val="28"/>
        </w:rPr>
        <w:t>процессов, необходимых для того, чтобы обеспечить постоянное высокое</w:t>
      </w:r>
      <w:r>
        <w:rPr>
          <w:sz w:val="28"/>
          <w:szCs w:val="28"/>
        </w:rPr>
        <w:t xml:space="preserve"> </w:t>
      </w:r>
      <w:r w:rsidRPr="00D74A30">
        <w:rPr>
          <w:sz w:val="28"/>
          <w:szCs w:val="28"/>
        </w:rPr>
        <w:t>качество ИТ-сервисов и повысить степень удовлетворенности пользователей.</w:t>
      </w:r>
    </w:p>
    <w:p w:rsidR="00D74A30" w:rsidRPr="00D74A30" w:rsidRDefault="00D74A30" w:rsidP="00D74A30">
      <w:pPr>
        <w:ind w:firstLine="454"/>
        <w:jc w:val="both"/>
        <w:rPr>
          <w:sz w:val="28"/>
          <w:szCs w:val="28"/>
        </w:rPr>
      </w:pPr>
      <w:r w:rsidRPr="00D74A30">
        <w:rPr>
          <w:sz w:val="28"/>
          <w:szCs w:val="28"/>
        </w:rPr>
        <w:t>Следует отметить, что все эти процессы нацелены не просто на обеспечение</w:t>
      </w:r>
      <w:r>
        <w:rPr>
          <w:sz w:val="28"/>
          <w:szCs w:val="28"/>
        </w:rPr>
        <w:t xml:space="preserve"> </w:t>
      </w:r>
      <w:r w:rsidRPr="00D74A30">
        <w:rPr>
          <w:sz w:val="28"/>
          <w:szCs w:val="28"/>
        </w:rPr>
        <w:t>бесперебойной работы компонент ИТ-инфраструктуры. В гораздо большей</w:t>
      </w:r>
      <w:r>
        <w:rPr>
          <w:sz w:val="28"/>
          <w:szCs w:val="28"/>
        </w:rPr>
        <w:t xml:space="preserve"> </w:t>
      </w:r>
      <w:r w:rsidRPr="00D74A30">
        <w:rPr>
          <w:sz w:val="28"/>
          <w:szCs w:val="28"/>
        </w:rPr>
        <w:t>степени они нацелены на выполнение требований пользователя и заказчика.</w:t>
      </w:r>
    </w:p>
    <w:p w:rsidR="00D74A30" w:rsidRPr="00D74A30" w:rsidRDefault="00D74A30" w:rsidP="00D74A30">
      <w:pPr>
        <w:ind w:firstLine="454"/>
        <w:jc w:val="both"/>
        <w:rPr>
          <w:sz w:val="28"/>
          <w:szCs w:val="28"/>
        </w:rPr>
      </w:pPr>
      <w:r w:rsidRPr="00D74A30">
        <w:rPr>
          <w:sz w:val="28"/>
          <w:szCs w:val="28"/>
        </w:rPr>
        <w:t>Особенностью проекта является свобода использования его результатов:</w:t>
      </w:r>
    </w:p>
    <w:p w:rsidR="00D74A30" w:rsidRPr="00D74A30" w:rsidRDefault="00D74A30" w:rsidP="00D74A30">
      <w:pPr>
        <w:ind w:firstLine="454"/>
        <w:jc w:val="both"/>
        <w:rPr>
          <w:sz w:val="28"/>
          <w:szCs w:val="28"/>
        </w:rPr>
      </w:pPr>
      <w:r w:rsidRPr="00D74A30">
        <w:rPr>
          <w:sz w:val="28"/>
          <w:szCs w:val="28"/>
        </w:rPr>
        <w:t>• ограничений на использование нет;</w:t>
      </w:r>
    </w:p>
    <w:p w:rsidR="00D74A30" w:rsidRPr="00D74A30" w:rsidRDefault="00D74A30" w:rsidP="00D74A30">
      <w:pPr>
        <w:ind w:firstLine="454"/>
        <w:jc w:val="both"/>
        <w:rPr>
          <w:sz w:val="28"/>
          <w:szCs w:val="28"/>
        </w:rPr>
      </w:pPr>
      <w:r w:rsidRPr="00D74A30">
        <w:rPr>
          <w:sz w:val="28"/>
          <w:szCs w:val="28"/>
        </w:rPr>
        <w:t>• материалы модели могут быть использованы полностью или частично;</w:t>
      </w:r>
    </w:p>
    <w:p w:rsidR="00D74A30" w:rsidRPr="00D74A30" w:rsidRDefault="00D74A30" w:rsidP="00D74A30">
      <w:pPr>
        <w:ind w:firstLine="454"/>
        <w:jc w:val="both"/>
        <w:rPr>
          <w:sz w:val="28"/>
          <w:szCs w:val="28"/>
        </w:rPr>
      </w:pPr>
      <w:r w:rsidRPr="00D74A30">
        <w:rPr>
          <w:sz w:val="28"/>
          <w:szCs w:val="28"/>
        </w:rPr>
        <w:t>• модель может быть использована в точном соответствии с текстом</w:t>
      </w:r>
      <w:r>
        <w:rPr>
          <w:sz w:val="28"/>
          <w:szCs w:val="28"/>
        </w:rPr>
        <w:t xml:space="preserve"> </w:t>
      </w:r>
      <w:r w:rsidRPr="00D74A30">
        <w:rPr>
          <w:sz w:val="28"/>
          <w:szCs w:val="28"/>
        </w:rPr>
        <w:t>книг ITIL либо адаптирована пользователем.</w:t>
      </w:r>
    </w:p>
    <w:p w:rsidR="00D74A30" w:rsidRPr="00D74A30" w:rsidRDefault="00D74A30" w:rsidP="00D74A30">
      <w:pPr>
        <w:ind w:firstLine="454"/>
        <w:jc w:val="both"/>
        <w:rPr>
          <w:sz w:val="28"/>
          <w:szCs w:val="28"/>
        </w:rPr>
      </w:pPr>
      <w:r w:rsidRPr="00D74A30">
        <w:rPr>
          <w:sz w:val="28"/>
          <w:szCs w:val="28"/>
        </w:rPr>
        <w:t>При этом модель сегодня является наиболее широко распространенным в</w:t>
      </w:r>
      <w:r>
        <w:rPr>
          <w:sz w:val="28"/>
          <w:szCs w:val="28"/>
        </w:rPr>
        <w:t xml:space="preserve"> </w:t>
      </w:r>
      <w:r w:rsidRPr="00D74A30">
        <w:rPr>
          <w:sz w:val="28"/>
          <w:szCs w:val="28"/>
        </w:rPr>
        <w:t>мире подходом к управлению ИТ-сервисами. Она применима к организациям</w:t>
      </w:r>
      <w:r>
        <w:rPr>
          <w:sz w:val="28"/>
          <w:szCs w:val="28"/>
        </w:rPr>
        <w:t xml:space="preserve"> </w:t>
      </w:r>
      <w:r w:rsidRPr="00D74A30">
        <w:rPr>
          <w:sz w:val="28"/>
          <w:szCs w:val="28"/>
        </w:rPr>
        <w:t>любого размера и любой отраслевой принадлежности.</w:t>
      </w:r>
    </w:p>
    <w:p w:rsidR="00D74A30" w:rsidRPr="00D74A30" w:rsidRDefault="00D74A30" w:rsidP="00D74A30">
      <w:pPr>
        <w:ind w:firstLine="454"/>
        <w:jc w:val="both"/>
        <w:rPr>
          <w:sz w:val="28"/>
          <w:szCs w:val="28"/>
        </w:rPr>
      </w:pPr>
      <w:r w:rsidRPr="00D74A30">
        <w:rPr>
          <w:sz w:val="28"/>
          <w:szCs w:val="28"/>
        </w:rPr>
        <w:t>Текущая версия библиотеки ITIL включает 7 книг по основным разделам</w:t>
      </w:r>
      <w:r>
        <w:rPr>
          <w:sz w:val="28"/>
          <w:szCs w:val="28"/>
        </w:rPr>
        <w:t xml:space="preserve"> </w:t>
      </w:r>
      <w:r w:rsidRPr="00D74A30">
        <w:rPr>
          <w:sz w:val="28"/>
          <w:szCs w:val="28"/>
        </w:rPr>
        <w:t>управления ИТ-сервисами:</w:t>
      </w:r>
    </w:p>
    <w:p w:rsidR="00D74A30" w:rsidRPr="00D74A30" w:rsidRDefault="00D74A30" w:rsidP="00D74A30">
      <w:pPr>
        <w:ind w:firstLine="454"/>
        <w:jc w:val="both"/>
        <w:rPr>
          <w:sz w:val="28"/>
          <w:szCs w:val="28"/>
        </w:rPr>
      </w:pPr>
      <w:r w:rsidRPr="00D74A30">
        <w:rPr>
          <w:sz w:val="28"/>
          <w:szCs w:val="28"/>
        </w:rPr>
        <w:t>• Service Delivery (предоставление услуг) – содержит описание типов ИТуслуг, предоставляемых предприятием;</w:t>
      </w:r>
    </w:p>
    <w:p w:rsidR="00D74A30" w:rsidRPr="00D74A30" w:rsidRDefault="00D74A30" w:rsidP="00D74A30">
      <w:pPr>
        <w:ind w:firstLine="454"/>
        <w:jc w:val="both"/>
        <w:rPr>
          <w:sz w:val="28"/>
          <w:szCs w:val="28"/>
        </w:rPr>
      </w:pPr>
      <w:r w:rsidRPr="00D74A30">
        <w:rPr>
          <w:sz w:val="28"/>
          <w:szCs w:val="28"/>
        </w:rPr>
        <w:t>• Service Support (поддержка услуг) – представляет собой описание</w:t>
      </w:r>
      <w:r>
        <w:rPr>
          <w:sz w:val="28"/>
          <w:szCs w:val="28"/>
        </w:rPr>
        <w:t xml:space="preserve"> </w:t>
      </w:r>
      <w:r w:rsidRPr="00D74A30">
        <w:rPr>
          <w:sz w:val="28"/>
          <w:szCs w:val="28"/>
        </w:rPr>
        <w:t xml:space="preserve">процессов, позволяющих обеспечить пользователям доступ к ИТуслугам, необходимым для выполнения </w:t>
      </w:r>
      <w:proofErr w:type="gramStart"/>
      <w:r w:rsidRPr="00D74A30">
        <w:rPr>
          <w:sz w:val="28"/>
          <w:szCs w:val="28"/>
        </w:rPr>
        <w:t>бизнес-задач</w:t>
      </w:r>
      <w:proofErr w:type="gramEnd"/>
      <w:r w:rsidRPr="00D74A30">
        <w:rPr>
          <w:sz w:val="28"/>
          <w:szCs w:val="28"/>
        </w:rPr>
        <w:t>;</w:t>
      </w:r>
    </w:p>
    <w:p w:rsidR="00D74A30" w:rsidRPr="00D74A30" w:rsidRDefault="00D74A30" w:rsidP="00D74A30">
      <w:pPr>
        <w:ind w:firstLine="454"/>
        <w:jc w:val="both"/>
        <w:rPr>
          <w:sz w:val="28"/>
          <w:szCs w:val="28"/>
        </w:rPr>
      </w:pPr>
      <w:r w:rsidRPr="00D74A30">
        <w:rPr>
          <w:sz w:val="28"/>
          <w:szCs w:val="28"/>
          <w:lang w:val="en-US"/>
        </w:rPr>
        <w:t>• Information &amp; Computing Technology Infrastructure Management (</w:t>
      </w:r>
      <w:r w:rsidRPr="00D74A30">
        <w:rPr>
          <w:sz w:val="28"/>
          <w:szCs w:val="28"/>
        </w:rPr>
        <w:t>управление</w:t>
      </w:r>
      <w:r w:rsidRPr="00D74A30">
        <w:rPr>
          <w:sz w:val="28"/>
          <w:szCs w:val="28"/>
          <w:lang w:val="en-US"/>
        </w:rPr>
        <w:t xml:space="preserve"> </w:t>
      </w:r>
      <w:r w:rsidRPr="00D74A30">
        <w:rPr>
          <w:sz w:val="28"/>
          <w:szCs w:val="28"/>
        </w:rPr>
        <w:t>ИТ</w:t>
      </w:r>
      <w:r w:rsidRPr="00D74A30">
        <w:rPr>
          <w:sz w:val="28"/>
          <w:szCs w:val="28"/>
          <w:lang w:val="en-US"/>
        </w:rPr>
        <w:t>-</w:t>
      </w:r>
      <w:r w:rsidRPr="00D74A30">
        <w:rPr>
          <w:sz w:val="28"/>
          <w:szCs w:val="28"/>
        </w:rPr>
        <w:t>инфраструктурой</w:t>
      </w:r>
      <w:r w:rsidRPr="00D74A30">
        <w:rPr>
          <w:sz w:val="28"/>
          <w:szCs w:val="28"/>
          <w:lang w:val="en-US"/>
        </w:rPr>
        <w:t xml:space="preserve">). </w:t>
      </w:r>
      <w:r w:rsidRPr="00D74A30">
        <w:rPr>
          <w:sz w:val="28"/>
          <w:szCs w:val="28"/>
        </w:rPr>
        <w:t>В книге представлено общее</w:t>
      </w:r>
      <w:r>
        <w:rPr>
          <w:sz w:val="28"/>
          <w:szCs w:val="28"/>
        </w:rPr>
        <w:t xml:space="preserve"> </w:t>
      </w:r>
      <w:r w:rsidRPr="00D74A30">
        <w:rPr>
          <w:sz w:val="28"/>
          <w:szCs w:val="28"/>
        </w:rPr>
        <w:t>описание методики организации работы ИТ-службы по управлению ИТ</w:t>
      </w:r>
      <w:r>
        <w:rPr>
          <w:sz w:val="28"/>
          <w:szCs w:val="28"/>
        </w:rPr>
        <w:t>-</w:t>
      </w:r>
      <w:r w:rsidRPr="00D74A30">
        <w:rPr>
          <w:sz w:val="28"/>
          <w:szCs w:val="28"/>
        </w:rPr>
        <w:t>инфраструктурой компании;</w:t>
      </w:r>
    </w:p>
    <w:p w:rsidR="00D74A30" w:rsidRPr="00D74A30" w:rsidRDefault="00D74A30" w:rsidP="00D74A30">
      <w:pPr>
        <w:ind w:firstLine="454"/>
        <w:jc w:val="both"/>
        <w:rPr>
          <w:sz w:val="28"/>
          <w:szCs w:val="28"/>
        </w:rPr>
      </w:pPr>
      <w:r w:rsidRPr="00D74A30">
        <w:rPr>
          <w:sz w:val="28"/>
          <w:szCs w:val="28"/>
        </w:rPr>
        <w:lastRenderedPageBreak/>
        <w:t>• Application Management (управление приложениями) указывает, как</w:t>
      </w:r>
      <w:r>
        <w:rPr>
          <w:sz w:val="28"/>
          <w:szCs w:val="28"/>
        </w:rPr>
        <w:t xml:space="preserve"> </w:t>
      </w:r>
      <w:r w:rsidRPr="00D74A30">
        <w:rPr>
          <w:sz w:val="28"/>
          <w:szCs w:val="28"/>
        </w:rPr>
        <w:t>обеспечить соответствие программных приложений изменениям в</w:t>
      </w:r>
      <w:r>
        <w:rPr>
          <w:sz w:val="28"/>
          <w:szCs w:val="28"/>
        </w:rPr>
        <w:t xml:space="preserve"> </w:t>
      </w:r>
      <w:r w:rsidRPr="00D74A30">
        <w:rPr>
          <w:sz w:val="28"/>
          <w:szCs w:val="28"/>
        </w:rPr>
        <w:t>потребностях бизнеса, а также рассматривает общий жизненный цикл</w:t>
      </w:r>
      <w:r>
        <w:rPr>
          <w:sz w:val="28"/>
          <w:szCs w:val="28"/>
        </w:rPr>
        <w:t xml:space="preserve"> </w:t>
      </w:r>
      <w:r w:rsidRPr="00D74A30">
        <w:rPr>
          <w:sz w:val="28"/>
          <w:szCs w:val="28"/>
        </w:rPr>
        <w:t>приложений, включающий разработку, внедрение и сопровождение;</w:t>
      </w:r>
    </w:p>
    <w:p w:rsidR="00D74A30" w:rsidRPr="00D74A30" w:rsidRDefault="00D74A30" w:rsidP="00D74A30">
      <w:pPr>
        <w:ind w:firstLine="454"/>
        <w:jc w:val="both"/>
        <w:rPr>
          <w:sz w:val="28"/>
          <w:szCs w:val="28"/>
        </w:rPr>
      </w:pPr>
      <w:r w:rsidRPr="00D74A30">
        <w:rPr>
          <w:sz w:val="28"/>
          <w:szCs w:val="28"/>
        </w:rPr>
        <w:t>• The Business Perspective (бизнес-перспектива) – рассматривается, как</w:t>
      </w:r>
      <w:r>
        <w:rPr>
          <w:sz w:val="28"/>
          <w:szCs w:val="28"/>
        </w:rPr>
        <w:t xml:space="preserve"> </w:t>
      </w:r>
      <w:r w:rsidRPr="00D74A30">
        <w:rPr>
          <w:sz w:val="28"/>
          <w:szCs w:val="28"/>
        </w:rPr>
        <w:t>работа ИТ-инфраструктуры может влиять на бизнес компании в целом;</w:t>
      </w:r>
    </w:p>
    <w:p w:rsidR="00D74A30" w:rsidRPr="00D74A30" w:rsidRDefault="00D74A30" w:rsidP="00D74A30">
      <w:pPr>
        <w:ind w:firstLine="454"/>
        <w:jc w:val="both"/>
        <w:rPr>
          <w:sz w:val="28"/>
          <w:szCs w:val="28"/>
        </w:rPr>
      </w:pPr>
      <w:r w:rsidRPr="00D74A30">
        <w:rPr>
          <w:sz w:val="28"/>
          <w:szCs w:val="28"/>
        </w:rPr>
        <w:t xml:space="preserve">• </w:t>
      </w:r>
      <w:r w:rsidRPr="00D74A30">
        <w:rPr>
          <w:sz w:val="28"/>
          <w:szCs w:val="28"/>
          <w:lang w:val="en-US"/>
        </w:rPr>
        <w:t>Planning</w:t>
      </w:r>
      <w:r w:rsidRPr="00D74A30">
        <w:rPr>
          <w:sz w:val="28"/>
          <w:szCs w:val="28"/>
        </w:rPr>
        <w:t xml:space="preserve"> </w:t>
      </w:r>
      <w:r w:rsidRPr="00D74A30">
        <w:rPr>
          <w:sz w:val="28"/>
          <w:szCs w:val="28"/>
          <w:lang w:val="en-US"/>
        </w:rPr>
        <w:t>to</w:t>
      </w:r>
      <w:r w:rsidRPr="00D74A30">
        <w:rPr>
          <w:sz w:val="28"/>
          <w:szCs w:val="28"/>
        </w:rPr>
        <w:t xml:space="preserve"> </w:t>
      </w:r>
      <w:r w:rsidRPr="00D74A30">
        <w:rPr>
          <w:sz w:val="28"/>
          <w:szCs w:val="28"/>
          <w:lang w:val="en-US"/>
        </w:rPr>
        <w:t>Implement</w:t>
      </w:r>
      <w:r w:rsidRPr="00D74A30">
        <w:rPr>
          <w:sz w:val="28"/>
          <w:szCs w:val="28"/>
        </w:rPr>
        <w:t xml:space="preserve"> </w:t>
      </w:r>
      <w:r w:rsidRPr="00D74A30">
        <w:rPr>
          <w:sz w:val="28"/>
          <w:szCs w:val="28"/>
          <w:lang w:val="en-US"/>
        </w:rPr>
        <w:t>Service</w:t>
      </w:r>
      <w:r w:rsidRPr="00D74A30">
        <w:rPr>
          <w:sz w:val="28"/>
          <w:szCs w:val="28"/>
        </w:rPr>
        <w:t xml:space="preserve"> </w:t>
      </w:r>
      <w:r w:rsidRPr="00D74A30">
        <w:rPr>
          <w:sz w:val="28"/>
          <w:szCs w:val="28"/>
          <w:lang w:val="en-US"/>
        </w:rPr>
        <w:t>Management</w:t>
      </w:r>
      <w:r w:rsidRPr="00D74A30">
        <w:rPr>
          <w:sz w:val="28"/>
          <w:szCs w:val="28"/>
        </w:rPr>
        <w:t xml:space="preserve"> (планирование внедрения</w:t>
      </w:r>
      <w:r>
        <w:rPr>
          <w:sz w:val="28"/>
          <w:szCs w:val="28"/>
        </w:rPr>
        <w:t xml:space="preserve"> </w:t>
      </w:r>
      <w:r w:rsidRPr="00D74A30">
        <w:rPr>
          <w:sz w:val="28"/>
          <w:szCs w:val="28"/>
        </w:rPr>
        <w:t xml:space="preserve">управления услугами) – </w:t>
      </w:r>
      <w:proofErr w:type="gramStart"/>
      <w:r w:rsidRPr="00D74A30">
        <w:rPr>
          <w:sz w:val="28"/>
          <w:szCs w:val="28"/>
        </w:rPr>
        <w:t>посвящена</w:t>
      </w:r>
      <w:proofErr w:type="gramEnd"/>
      <w:r w:rsidRPr="00D74A30">
        <w:rPr>
          <w:sz w:val="28"/>
          <w:szCs w:val="28"/>
        </w:rPr>
        <w:t xml:space="preserve"> проблемам и задачам планирования,</w:t>
      </w:r>
      <w:r>
        <w:rPr>
          <w:sz w:val="28"/>
          <w:szCs w:val="28"/>
        </w:rPr>
        <w:t xml:space="preserve"> </w:t>
      </w:r>
      <w:r w:rsidRPr="00D74A30">
        <w:rPr>
          <w:sz w:val="28"/>
          <w:szCs w:val="28"/>
        </w:rPr>
        <w:t>реализации и развития ITSM, необходимым для реализации поставленных</w:t>
      </w:r>
      <w:r>
        <w:rPr>
          <w:sz w:val="28"/>
          <w:szCs w:val="28"/>
        </w:rPr>
        <w:t xml:space="preserve"> </w:t>
      </w:r>
      <w:r w:rsidRPr="00D74A30">
        <w:rPr>
          <w:sz w:val="28"/>
          <w:szCs w:val="28"/>
        </w:rPr>
        <w:t>целей;</w:t>
      </w:r>
    </w:p>
    <w:p w:rsidR="00D74A30" w:rsidRPr="00D74A30" w:rsidRDefault="00D74A30" w:rsidP="00D74A30">
      <w:pPr>
        <w:ind w:firstLine="454"/>
        <w:jc w:val="both"/>
        <w:rPr>
          <w:sz w:val="28"/>
          <w:szCs w:val="28"/>
        </w:rPr>
      </w:pPr>
      <w:r w:rsidRPr="00D74A30">
        <w:rPr>
          <w:sz w:val="28"/>
          <w:szCs w:val="28"/>
        </w:rPr>
        <w:t xml:space="preserve">• Security Management (управление безопасностью) – </w:t>
      </w:r>
      <w:proofErr w:type="gramStart"/>
      <w:r w:rsidRPr="00D74A30">
        <w:rPr>
          <w:sz w:val="28"/>
          <w:szCs w:val="28"/>
        </w:rPr>
        <w:t>посвящена</w:t>
      </w:r>
      <w:proofErr w:type="gramEnd"/>
      <w:r w:rsidRPr="00D74A30">
        <w:rPr>
          <w:sz w:val="28"/>
          <w:szCs w:val="28"/>
        </w:rPr>
        <w:t xml:space="preserve"> проблемам</w:t>
      </w:r>
      <w:r>
        <w:rPr>
          <w:sz w:val="28"/>
          <w:szCs w:val="28"/>
        </w:rPr>
        <w:t xml:space="preserve"> </w:t>
      </w:r>
      <w:r w:rsidRPr="00D74A30">
        <w:rPr>
          <w:sz w:val="28"/>
          <w:szCs w:val="28"/>
        </w:rPr>
        <w:t>безопасности. В ней рассматриваются проблемы разграничения доступа к</w:t>
      </w:r>
      <w:r>
        <w:rPr>
          <w:sz w:val="28"/>
          <w:szCs w:val="28"/>
        </w:rPr>
        <w:t xml:space="preserve"> </w:t>
      </w:r>
      <w:r w:rsidRPr="00D74A30">
        <w:rPr>
          <w:sz w:val="28"/>
          <w:szCs w:val="28"/>
        </w:rPr>
        <w:t>информации и ИТ-сервисам, особенности оценки, управления и</w:t>
      </w:r>
      <w:r>
        <w:rPr>
          <w:sz w:val="28"/>
          <w:szCs w:val="28"/>
        </w:rPr>
        <w:t xml:space="preserve"> </w:t>
      </w:r>
      <w:r w:rsidRPr="00D74A30">
        <w:rPr>
          <w:sz w:val="28"/>
          <w:szCs w:val="28"/>
        </w:rPr>
        <w:t>противодействия рискам, инциденты, связанные с нарушением</w:t>
      </w:r>
      <w:r>
        <w:rPr>
          <w:sz w:val="28"/>
          <w:szCs w:val="28"/>
        </w:rPr>
        <w:t xml:space="preserve"> </w:t>
      </w:r>
      <w:r w:rsidRPr="00D74A30">
        <w:rPr>
          <w:sz w:val="28"/>
          <w:szCs w:val="28"/>
        </w:rPr>
        <w:t>безопасности и способы реагирования на них.</w:t>
      </w:r>
    </w:p>
    <w:p w:rsidR="00D74A30" w:rsidRPr="00D74A30" w:rsidRDefault="00D74A30" w:rsidP="00D74A30">
      <w:pPr>
        <w:ind w:firstLine="454"/>
        <w:jc w:val="both"/>
        <w:rPr>
          <w:sz w:val="28"/>
          <w:szCs w:val="28"/>
        </w:rPr>
      </w:pPr>
      <w:r w:rsidRPr="00D74A30">
        <w:rPr>
          <w:sz w:val="28"/>
          <w:szCs w:val="28"/>
        </w:rPr>
        <w:t>В третьей, разрабатываемой версии</w:t>
      </w:r>
      <w:r>
        <w:rPr>
          <w:sz w:val="28"/>
          <w:szCs w:val="28"/>
        </w:rPr>
        <w:t xml:space="preserve"> </w:t>
      </w:r>
      <w:r w:rsidRPr="00D74A30">
        <w:rPr>
          <w:sz w:val="28"/>
          <w:szCs w:val="28"/>
        </w:rPr>
        <w:t>библиотеки ITIL (проект ITIL Refresh), представлено пять книг, названия</w:t>
      </w:r>
      <w:r>
        <w:rPr>
          <w:sz w:val="28"/>
          <w:szCs w:val="28"/>
        </w:rPr>
        <w:t xml:space="preserve"> </w:t>
      </w:r>
      <w:r w:rsidRPr="00D74A30">
        <w:rPr>
          <w:sz w:val="28"/>
          <w:szCs w:val="28"/>
        </w:rPr>
        <w:t>которых отражают жизненный цикл ИТ-услуг:</w:t>
      </w:r>
    </w:p>
    <w:p w:rsidR="00D74A30" w:rsidRPr="00D74A30" w:rsidRDefault="00D74A30" w:rsidP="00D74A30">
      <w:pPr>
        <w:ind w:firstLine="454"/>
        <w:jc w:val="both"/>
        <w:rPr>
          <w:sz w:val="28"/>
          <w:szCs w:val="28"/>
        </w:rPr>
      </w:pPr>
      <w:r w:rsidRPr="00D74A30">
        <w:rPr>
          <w:sz w:val="28"/>
          <w:szCs w:val="28"/>
        </w:rPr>
        <w:t>• "Стратегии обслуживания" (Service Strategies);</w:t>
      </w:r>
    </w:p>
    <w:p w:rsidR="00D74A30" w:rsidRPr="00E50D33" w:rsidRDefault="00D74A30" w:rsidP="00D74A30">
      <w:pPr>
        <w:ind w:firstLine="454"/>
        <w:jc w:val="both"/>
        <w:rPr>
          <w:sz w:val="28"/>
          <w:szCs w:val="28"/>
        </w:rPr>
      </w:pPr>
      <w:r w:rsidRPr="00E50D33">
        <w:rPr>
          <w:sz w:val="28"/>
          <w:szCs w:val="28"/>
        </w:rPr>
        <w:t>• "</w:t>
      </w:r>
      <w:r w:rsidRPr="00D74A30">
        <w:rPr>
          <w:sz w:val="28"/>
          <w:szCs w:val="28"/>
        </w:rPr>
        <w:t>Проектирование</w:t>
      </w:r>
      <w:r w:rsidRPr="00E50D33">
        <w:rPr>
          <w:sz w:val="28"/>
          <w:szCs w:val="28"/>
        </w:rPr>
        <w:t xml:space="preserve"> </w:t>
      </w:r>
      <w:r w:rsidRPr="00D74A30">
        <w:rPr>
          <w:sz w:val="28"/>
          <w:szCs w:val="28"/>
        </w:rPr>
        <w:t>услуг</w:t>
      </w:r>
      <w:r w:rsidRPr="00E50D33">
        <w:rPr>
          <w:sz w:val="28"/>
          <w:szCs w:val="28"/>
        </w:rPr>
        <w:t>" (</w:t>
      </w:r>
      <w:r w:rsidRPr="00D74A30">
        <w:rPr>
          <w:sz w:val="28"/>
          <w:szCs w:val="28"/>
          <w:lang w:val="en-US"/>
        </w:rPr>
        <w:t>Service</w:t>
      </w:r>
      <w:r w:rsidRPr="00E50D33">
        <w:rPr>
          <w:sz w:val="28"/>
          <w:szCs w:val="28"/>
        </w:rPr>
        <w:t xml:space="preserve"> </w:t>
      </w:r>
      <w:r w:rsidRPr="00D74A30">
        <w:rPr>
          <w:sz w:val="28"/>
          <w:szCs w:val="28"/>
          <w:lang w:val="en-US"/>
        </w:rPr>
        <w:t>Design</w:t>
      </w:r>
      <w:r w:rsidRPr="00E50D33">
        <w:rPr>
          <w:sz w:val="28"/>
          <w:szCs w:val="28"/>
        </w:rPr>
        <w:t>);</w:t>
      </w:r>
    </w:p>
    <w:p w:rsidR="00D74A30" w:rsidRPr="00D74A30" w:rsidRDefault="00D74A30" w:rsidP="00D74A30">
      <w:pPr>
        <w:ind w:firstLine="454"/>
        <w:jc w:val="both"/>
        <w:rPr>
          <w:sz w:val="28"/>
          <w:szCs w:val="28"/>
          <w:lang w:val="en-US"/>
        </w:rPr>
      </w:pPr>
      <w:r w:rsidRPr="00D74A30">
        <w:rPr>
          <w:sz w:val="28"/>
          <w:szCs w:val="28"/>
          <w:lang w:val="en-US"/>
        </w:rPr>
        <w:t>• "</w:t>
      </w:r>
      <w:r w:rsidRPr="00D74A30">
        <w:rPr>
          <w:sz w:val="28"/>
          <w:szCs w:val="28"/>
        </w:rPr>
        <w:t>Внедрение</w:t>
      </w:r>
      <w:r w:rsidRPr="00D74A30">
        <w:rPr>
          <w:sz w:val="28"/>
          <w:szCs w:val="28"/>
          <w:lang w:val="en-US"/>
        </w:rPr>
        <w:t xml:space="preserve"> </w:t>
      </w:r>
      <w:r w:rsidRPr="00D74A30">
        <w:rPr>
          <w:sz w:val="28"/>
          <w:szCs w:val="28"/>
        </w:rPr>
        <w:t>услуг</w:t>
      </w:r>
      <w:r w:rsidRPr="00D74A30">
        <w:rPr>
          <w:sz w:val="28"/>
          <w:szCs w:val="28"/>
          <w:lang w:val="en-US"/>
        </w:rPr>
        <w:t>" (Service Introduction);</w:t>
      </w:r>
    </w:p>
    <w:p w:rsidR="00D74A30" w:rsidRPr="00E50D33" w:rsidRDefault="00D74A30" w:rsidP="00D74A30">
      <w:pPr>
        <w:ind w:firstLine="454"/>
        <w:jc w:val="both"/>
        <w:rPr>
          <w:sz w:val="28"/>
          <w:szCs w:val="28"/>
          <w:lang w:val="en-US"/>
        </w:rPr>
      </w:pPr>
      <w:r w:rsidRPr="00E50D33">
        <w:rPr>
          <w:sz w:val="28"/>
          <w:szCs w:val="28"/>
          <w:lang w:val="en-US"/>
        </w:rPr>
        <w:t>• "</w:t>
      </w:r>
      <w:r w:rsidRPr="00D74A30">
        <w:rPr>
          <w:sz w:val="28"/>
          <w:szCs w:val="28"/>
        </w:rPr>
        <w:t>Оказание</w:t>
      </w:r>
      <w:r w:rsidRPr="00E50D33">
        <w:rPr>
          <w:sz w:val="28"/>
          <w:szCs w:val="28"/>
          <w:lang w:val="en-US"/>
        </w:rPr>
        <w:t xml:space="preserve"> </w:t>
      </w:r>
      <w:r w:rsidRPr="00D74A30">
        <w:rPr>
          <w:sz w:val="28"/>
          <w:szCs w:val="28"/>
        </w:rPr>
        <w:t>услуг</w:t>
      </w:r>
      <w:r w:rsidRPr="00E50D33">
        <w:rPr>
          <w:sz w:val="28"/>
          <w:szCs w:val="28"/>
          <w:lang w:val="en-US"/>
        </w:rPr>
        <w:t>" (Service Operation);</w:t>
      </w:r>
    </w:p>
    <w:p w:rsidR="00D74A30" w:rsidRPr="00E50D33" w:rsidRDefault="00D74A30" w:rsidP="00D74A30">
      <w:pPr>
        <w:ind w:firstLine="454"/>
        <w:jc w:val="both"/>
        <w:rPr>
          <w:sz w:val="28"/>
          <w:szCs w:val="28"/>
          <w:lang w:val="en-US"/>
        </w:rPr>
      </w:pPr>
      <w:proofErr w:type="gramStart"/>
      <w:r w:rsidRPr="00E50D33">
        <w:rPr>
          <w:sz w:val="28"/>
          <w:szCs w:val="28"/>
          <w:lang w:val="en-US"/>
        </w:rPr>
        <w:t>• "</w:t>
      </w:r>
      <w:r w:rsidRPr="00D74A30">
        <w:rPr>
          <w:sz w:val="28"/>
          <w:szCs w:val="28"/>
        </w:rPr>
        <w:t>Непрерывное</w:t>
      </w:r>
      <w:r w:rsidRPr="00E50D33">
        <w:rPr>
          <w:sz w:val="28"/>
          <w:szCs w:val="28"/>
          <w:lang w:val="en-US"/>
        </w:rPr>
        <w:t xml:space="preserve"> </w:t>
      </w:r>
      <w:r w:rsidRPr="00D74A30">
        <w:rPr>
          <w:sz w:val="28"/>
          <w:szCs w:val="28"/>
        </w:rPr>
        <w:t>совершенствование</w:t>
      </w:r>
      <w:r w:rsidRPr="00E50D33">
        <w:rPr>
          <w:sz w:val="28"/>
          <w:szCs w:val="28"/>
          <w:lang w:val="en-US"/>
        </w:rPr>
        <w:t xml:space="preserve"> </w:t>
      </w:r>
      <w:r w:rsidRPr="00D74A30">
        <w:rPr>
          <w:sz w:val="28"/>
          <w:szCs w:val="28"/>
        </w:rPr>
        <w:t>услуг</w:t>
      </w:r>
      <w:r w:rsidRPr="00E50D33">
        <w:rPr>
          <w:sz w:val="28"/>
          <w:szCs w:val="28"/>
          <w:lang w:val="en-US"/>
        </w:rPr>
        <w:t>" (Continuous Service Improvement).</w:t>
      </w:r>
      <w:proofErr w:type="gramEnd"/>
    </w:p>
    <w:p w:rsidR="00D74A30" w:rsidRPr="00D74A30" w:rsidRDefault="00D74A30" w:rsidP="00D74A30">
      <w:pPr>
        <w:ind w:firstLine="454"/>
        <w:jc w:val="both"/>
        <w:rPr>
          <w:sz w:val="28"/>
          <w:szCs w:val="28"/>
          <w:lang w:val="en-US"/>
        </w:rPr>
      </w:pPr>
      <w:r w:rsidRPr="00D74A30">
        <w:rPr>
          <w:sz w:val="28"/>
          <w:szCs w:val="28"/>
        </w:rPr>
        <w:t>В</w:t>
      </w:r>
      <w:r w:rsidRPr="00E50D33">
        <w:rPr>
          <w:sz w:val="28"/>
          <w:szCs w:val="28"/>
          <w:lang w:val="en-US"/>
        </w:rPr>
        <w:t xml:space="preserve"> </w:t>
      </w:r>
      <w:r w:rsidRPr="00D74A30">
        <w:rPr>
          <w:sz w:val="28"/>
          <w:szCs w:val="28"/>
        </w:rPr>
        <w:t>Европе</w:t>
      </w:r>
      <w:r w:rsidRPr="00E50D33">
        <w:rPr>
          <w:sz w:val="28"/>
          <w:szCs w:val="28"/>
          <w:lang w:val="en-US"/>
        </w:rPr>
        <w:t xml:space="preserve"> </w:t>
      </w:r>
      <w:r w:rsidRPr="00D74A30">
        <w:rPr>
          <w:sz w:val="28"/>
          <w:szCs w:val="28"/>
        </w:rPr>
        <w:t>существуют</w:t>
      </w:r>
      <w:r w:rsidRPr="00E50D33">
        <w:rPr>
          <w:sz w:val="28"/>
          <w:szCs w:val="28"/>
          <w:lang w:val="en-US"/>
        </w:rPr>
        <w:t xml:space="preserve"> </w:t>
      </w:r>
      <w:r w:rsidRPr="00D74A30">
        <w:rPr>
          <w:sz w:val="28"/>
          <w:szCs w:val="28"/>
        </w:rPr>
        <w:t>два</w:t>
      </w:r>
      <w:r w:rsidRPr="00E50D33">
        <w:rPr>
          <w:sz w:val="28"/>
          <w:szCs w:val="28"/>
          <w:lang w:val="en-US"/>
        </w:rPr>
        <w:t xml:space="preserve"> </w:t>
      </w:r>
      <w:r w:rsidRPr="00D74A30">
        <w:rPr>
          <w:sz w:val="28"/>
          <w:szCs w:val="28"/>
        </w:rPr>
        <w:t>центра</w:t>
      </w:r>
      <w:r w:rsidRPr="00E50D33">
        <w:rPr>
          <w:sz w:val="28"/>
          <w:szCs w:val="28"/>
          <w:lang w:val="en-US"/>
        </w:rPr>
        <w:t xml:space="preserve"> </w:t>
      </w:r>
      <w:r w:rsidRPr="00D74A30">
        <w:rPr>
          <w:sz w:val="28"/>
          <w:szCs w:val="28"/>
        </w:rPr>
        <w:t>сертификации</w:t>
      </w:r>
      <w:r w:rsidRPr="00E50D33">
        <w:rPr>
          <w:sz w:val="28"/>
          <w:szCs w:val="28"/>
          <w:lang w:val="en-US"/>
        </w:rPr>
        <w:t xml:space="preserve"> </w:t>
      </w:r>
      <w:r w:rsidRPr="00D74A30">
        <w:rPr>
          <w:sz w:val="28"/>
          <w:szCs w:val="28"/>
        </w:rPr>
        <w:t>специалистов</w:t>
      </w:r>
      <w:r w:rsidRPr="00E50D33">
        <w:rPr>
          <w:sz w:val="28"/>
          <w:szCs w:val="28"/>
          <w:lang w:val="en-US"/>
        </w:rPr>
        <w:t xml:space="preserve"> </w:t>
      </w:r>
      <w:r w:rsidRPr="00D74A30">
        <w:rPr>
          <w:sz w:val="28"/>
          <w:szCs w:val="28"/>
        </w:rPr>
        <w:t>по</w:t>
      </w:r>
      <w:r w:rsidRPr="00E50D33">
        <w:rPr>
          <w:sz w:val="28"/>
          <w:szCs w:val="28"/>
          <w:lang w:val="en-US"/>
        </w:rPr>
        <w:t xml:space="preserve"> </w:t>
      </w:r>
      <w:r w:rsidRPr="00D74A30">
        <w:rPr>
          <w:sz w:val="28"/>
          <w:szCs w:val="28"/>
        </w:rPr>
        <w:t>модели</w:t>
      </w:r>
      <w:r w:rsidRPr="00E50D33">
        <w:rPr>
          <w:sz w:val="28"/>
          <w:szCs w:val="28"/>
          <w:lang w:val="en-US"/>
        </w:rPr>
        <w:t xml:space="preserve"> ITIL/ITSM - EXIN (</w:t>
      </w:r>
      <w:r w:rsidRPr="00D74A30">
        <w:rPr>
          <w:sz w:val="28"/>
          <w:szCs w:val="28"/>
        </w:rPr>
        <w:t>Нидерланды</w:t>
      </w:r>
      <w:r w:rsidRPr="00E50D33">
        <w:rPr>
          <w:sz w:val="28"/>
          <w:szCs w:val="28"/>
          <w:lang w:val="en-US"/>
        </w:rPr>
        <w:t xml:space="preserve"> – </w:t>
      </w:r>
      <w:r w:rsidRPr="00D74A30">
        <w:rPr>
          <w:sz w:val="28"/>
          <w:szCs w:val="28"/>
        </w:rPr>
        <w:t>Голландский</w:t>
      </w:r>
      <w:r w:rsidRPr="00E50D33">
        <w:rPr>
          <w:sz w:val="28"/>
          <w:szCs w:val="28"/>
          <w:lang w:val="en-US"/>
        </w:rPr>
        <w:t xml:space="preserve"> </w:t>
      </w:r>
      <w:r w:rsidRPr="00D74A30">
        <w:rPr>
          <w:sz w:val="28"/>
          <w:szCs w:val="28"/>
        </w:rPr>
        <w:t>Экзаменационный</w:t>
      </w:r>
      <w:r w:rsidRPr="00E50D33">
        <w:rPr>
          <w:sz w:val="28"/>
          <w:szCs w:val="28"/>
          <w:lang w:val="en-US"/>
        </w:rPr>
        <w:t xml:space="preserve"> </w:t>
      </w:r>
      <w:r w:rsidRPr="00D74A30">
        <w:rPr>
          <w:sz w:val="28"/>
          <w:szCs w:val="28"/>
        </w:rPr>
        <w:t>Институт</w:t>
      </w:r>
      <w:r w:rsidRPr="00E50D33">
        <w:rPr>
          <w:sz w:val="28"/>
          <w:szCs w:val="28"/>
          <w:lang w:val="en-US"/>
        </w:rPr>
        <w:t xml:space="preserve">) </w:t>
      </w:r>
      <w:r w:rsidRPr="00D74A30">
        <w:rPr>
          <w:sz w:val="28"/>
          <w:szCs w:val="28"/>
        </w:rPr>
        <w:t>и</w:t>
      </w:r>
      <w:r w:rsidRPr="00E50D33">
        <w:rPr>
          <w:sz w:val="28"/>
          <w:szCs w:val="28"/>
          <w:lang w:val="en-US"/>
        </w:rPr>
        <w:t xml:space="preserve"> </w:t>
      </w:r>
      <w:r w:rsidRPr="00D74A30">
        <w:rPr>
          <w:sz w:val="28"/>
          <w:szCs w:val="28"/>
          <w:lang w:val="en-US"/>
        </w:rPr>
        <w:t>ISEB</w:t>
      </w:r>
      <w:r w:rsidRPr="00E50D33">
        <w:rPr>
          <w:sz w:val="28"/>
          <w:szCs w:val="28"/>
          <w:lang w:val="en-US"/>
        </w:rPr>
        <w:t xml:space="preserve"> (</w:t>
      </w:r>
      <w:r w:rsidRPr="00D74A30">
        <w:rPr>
          <w:sz w:val="28"/>
          <w:szCs w:val="28"/>
          <w:lang w:val="en-US"/>
        </w:rPr>
        <w:t>The</w:t>
      </w:r>
      <w:r w:rsidRPr="00E50D33">
        <w:rPr>
          <w:sz w:val="28"/>
          <w:szCs w:val="28"/>
          <w:lang w:val="en-US"/>
        </w:rPr>
        <w:t xml:space="preserve"> </w:t>
      </w:r>
      <w:r w:rsidRPr="00D74A30">
        <w:rPr>
          <w:sz w:val="28"/>
          <w:szCs w:val="28"/>
          <w:lang w:val="en-US"/>
        </w:rPr>
        <w:t>Information</w:t>
      </w:r>
      <w:r w:rsidRPr="00E50D33">
        <w:rPr>
          <w:sz w:val="28"/>
          <w:szCs w:val="28"/>
          <w:lang w:val="en-US"/>
        </w:rPr>
        <w:t xml:space="preserve"> </w:t>
      </w:r>
      <w:r w:rsidRPr="00D74A30">
        <w:rPr>
          <w:sz w:val="28"/>
          <w:szCs w:val="28"/>
          <w:lang w:val="en-US"/>
        </w:rPr>
        <w:t>Systems</w:t>
      </w:r>
      <w:r w:rsidRPr="00E50D33">
        <w:rPr>
          <w:sz w:val="28"/>
          <w:szCs w:val="28"/>
          <w:lang w:val="en-US"/>
        </w:rPr>
        <w:t xml:space="preserve"> </w:t>
      </w:r>
      <w:r w:rsidRPr="00D74A30">
        <w:rPr>
          <w:sz w:val="28"/>
          <w:szCs w:val="28"/>
          <w:lang w:val="en-US"/>
        </w:rPr>
        <w:t>Examination</w:t>
      </w:r>
      <w:r w:rsidRPr="00E50D33">
        <w:rPr>
          <w:sz w:val="28"/>
          <w:szCs w:val="28"/>
          <w:lang w:val="en-US"/>
        </w:rPr>
        <w:t xml:space="preserve"> </w:t>
      </w:r>
      <w:r w:rsidRPr="00D74A30">
        <w:rPr>
          <w:sz w:val="28"/>
          <w:szCs w:val="28"/>
          <w:lang w:val="en-US"/>
        </w:rPr>
        <w:t>Board</w:t>
      </w:r>
      <w:r w:rsidRPr="00E50D33">
        <w:rPr>
          <w:sz w:val="28"/>
          <w:szCs w:val="28"/>
          <w:lang w:val="en-US"/>
        </w:rPr>
        <w:t xml:space="preserve">– </w:t>
      </w:r>
      <w:r w:rsidRPr="00D74A30">
        <w:rPr>
          <w:sz w:val="28"/>
          <w:szCs w:val="28"/>
        </w:rPr>
        <w:t>подразделение</w:t>
      </w:r>
      <w:r w:rsidRPr="00E50D33">
        <w:rPr>
          <w:sz w:val="28"/>
          <w:szCs w:val="28"/>
          <w:lang w:val="en-US"/>
        </w:rPr>
        <w:t xml:space="preserve"> </w:t>
      </w:r>
      <w:r w:rsidRPr="00D74A30">
        <w:rPr>
          <w:sz w:val="28"/>
          <w:szCs w:val="28"/>
        </w:rPr>
        <w:t>Британского</w:t>
      </w:r>
      <w:r w:rsidRPr="00E50D33">
        <w:rPr>
          <w:sz w:val="28"/>
          <w:szCs w:val="28"/>
          <w:lang w:val="en-US"/>
        </w:rPr>
        <w:t xml:space="preserve"> </w:t>
      </w:r>
      <w:r w:rsidRPr="00D74A30">
        <w:rPr>
          <w:sz w:val="28"/>
          <w:szCs w:val="28"/>
        </w:rPr>
        <w:t>Компьютерного</w:t>
      </w:r>
      <w:r w:rsidRPr="00E50D33">
        <w:rPr>
          <w:sz w:val="28"/>
          <w:szCs w:val="28"/>
          <w:lang w:val="en-US"/>
        </w:rPr>
        <w:t xml:space="preserve"> </w:t>
      </w:r>
      <w:r w:rsidRPr="00D74A30">
        <w:rPr>
          <w:sz w:val="28"/>
          <w:szCs w:val="28"/>
        </w:rPr>
        <w:t>Общества</w:t>
      </w:r>
      <w:r w:rsidRPr="00E50D33">
        <w:rPr>
          <w:sz w:val="28"/>
          <w:szCs w:val="28"/>
          <w:lang w:val="en-US"/>
        </w:rPr>
        <w:t xml:space="preserve"> – British Computer Society). </w:t>
      </w:r>
      <w:r w:rsidRPr="00D74A30">
        <w:rPr>
          <w:sz w:val="28"/>
          <w:szCs w:val="28"/>
        </w:rPr>
        <w:t>Внедрением</w:t>
      </w:r>
      <w:r>
        <w:rPr>
          <w:sz w:val="28"/>
          <w:szCs w:val="28"/>
        </w:rPr>
        <w:t xml:space="preserve"> </w:t>
      </w:r>
      <w:r w:rsidRPr="00D74A30">
        <w:rPr>
          <w:sz w:val="28"/>
          <w:szCs w:val="28"/>
        </w:rPr>
        <w:t>процессов ITIL/ITSM и обучением занимается целый ряд компаний</w:t>
      </w:r>
      <w:r>
        <w:rPr>
          <w:sz w:val="28"/>
          <w:szCs w:val="28"/>
        </w:rPr>
        <w:t>-</w:t>
      </w:r>
      <w:r w:rsidRPr="00D74A30">
        <w:rPr>
          <w:sz w:val="28"/>
          <w:szCs w:val="28"/>
        </w:rPr>
        <w:t>консультантов. В</w:t>
      </w:r>
      <w:r w:rsidRPr="00D74A30">
        <w:rPr>
          <w:sz w:val="28"/>
          <w:szCs w:val="28"/>
          <w:lang w:val="en-US"/>
        </w:rPr>
        <w:t xml:space="preserve"> </w:t>
      </w:r>
      <w:r w:rsidRPr="00D74A30">
        <w:rPr>
          <w:sz w:val="28"/>
          <w:szCs w:val="28"/>
        </w:rPr>
        <w:t>России</w:t>
      </w:r>
      <w:r w:rsidRPr="00D74A30">
        <w:rPr>
          <w:sz w:val="28"/>
          <w:szCs w:val="28"/>
          <w:lang w:val="en-US"/>
        </w:rPr>
        <w:t xml:space="preserve"> </w:t>
      </w:r>
      <w:r w:rsidRPr="00D74A30">
        <w:rPr>
          <w:sz w:val="28"/>
          <w:szCs w:val="28"/>
        </w:rPr>
        <w:t>это</w:t>
      </w:r>
      <w:r w:rsidRPr="00D74A30">
        <w:rPr>
          <w:sz w:val="28"/>
          <w:szCs w:val="28"/>
          <w:lang w:val="en-US"/>
        </w:rPr>
        <w:t xml:space="preserve"> Hewlett-Packard Consulting, "</w:t>
      </w:r>
      <w:r w:rsidRPr="00D74A30">
        <w:rPr>
          <w:sz w:val="28"/>
          <w:szCs w:val="28"/>
        </w:rPr>
        <w:t>Ай</w:t>
      </w:r>
      <w:r w:rsidRPr="00D74A30">
        <w:rPr>
          <w:sz w:val="28"/>
          <w:szCs w:val="28"/>
          <w:lang w:val="en-US"/>
        </w:rPr>
        <w:t>-</w:t>
      </w:r>
      <w:r w:rsidRPr="00D74A30">
        <w:rPr>
          <w:sz w:val="28"/>
          <w:szCs w:val="28"/>
        </w:rPr>
        <w:t>Теко</w:t>
      </w:r>
      <w:r w:rsidRPr="00D74A30">
        <w:rPr>
          <w:sz w:val="28"/>
          <w:szCs w:val="28"/>
          <w:lang w:val="en-US"/>
        </w:rPr>
        <w:t>", IT-Expert.</w:t>
      </w:r>
    </w:p>
    <w:p w:rsidR="00D74A30" w:rsidRPr="00D74A30" w:rsidRDefault="00D74A30" w:rsidP="00D74A30">
      <w:pPr>
        <w:ind w:firstLine="454"/>
        <w:jc w:val="both"/>
        <w:rPr>
          <w:sz w:val="28"/>
          <w:szCs w:val="28"/>
        </w:rPr>
      </w:pPr>
      <w:r w:rsidRPr="00D74A30">
        <w:rPr>
          <w:sz w:val="28"/>
          <w:szCs w:val="28"/>
        </w:rPr>
        <w:t>Модель ITIL/ITSM поддерживается более чем десятком программных</w:t>
      </w:r>
      <w:r>
        <w:rPr>
          <w:sz w:val="28"/>
          <w:szCs w:val="28"/>
        </w:rPr>
        <w:t xml:space="preserve"> </w:t>
      </w:r>
      <w:r w:rsidRPr="00D74A30">
        <w:rPr>
          <w:sz w:val="28"/>
          <w:szCs w:val="28"/>
        </w:rPr>
        <w:t>продуктов и пакетов. Лидерами разработки программных инструментов</w:t>
      </w:r>
      <w:r>
        <w:rPr>
          <w:sz w:val="28"/>
          <w:szCs w:val="28"/>
        </w:rPr>
        <w:t xml:space="preserve"> </w:t>
      </w:r>
      <w:r w:rsidRPr="00D74A30">
        <w:rPr>
          <w:sz w:val="28"/>
          <w:szCs w:val="28"/>
        </w:rPr>
        <w:t>управления ИТ-инфраструктурой являются: Hewlett-Packard, Computer</w:t>
      </w:r>
      <w:r>
        <w:rPr>
          <w:sz w:val="28"/>
          <w:szCs w:val="28"/>
        </w:rPr>
        <w:t xml:space="preserve"> </w:t>
      </w:r>
      <w:r w:rsidRPr="00D74A30">
        <w:rPr>
          <w:sz w:val="28"/>
          <w:szCs w:val="28"/>
          <w:lang w:val="en-US"/>
        </w:rPr>
        <w:t>Associated</w:t>
      </w:r>
      <w:r w:rsidRPr="00D74A30">
        <w:rPr>
          <w:sz w:val="28"/>
          <w:szCs w:val="28"/>
        </w:rPr>
        <w:t xml:space="preserve">, </w:t>
      </w:r>
      <w:r w:rsidRPr="00D74A30">
        <w:rPr>
          <w:sz w:val="28"/>
          <w:szCs w:val="28"/>
          <w:lang w:val="en-US"/>
        </w:rPr>
        <w:t>IBM</w:t>
      </w:r>
      <w:r w:rsidRPr="00D74A30">
        <w:rPr>
          <w:sz w:val="28"/>
          <w:szCs w:val="28"/>
        </w:rPr>
        <w:t xml:space="preserve">, </w:t>
      </w:r>
      <w:r w:rsidRPr="00D74A30">
        <w:rPr>
          <w:sz w:val="28"/>
          <w:szCs w:val="28"/>
          <w:lang w:val="en-US"/>
        </w:rPr>
        <w:t>BMC</w:t>
      </w:r>
      <w:r w:rsidRPr="00D74A30">
        <w:rPr>
          <w:sz w:val="28"/>
          <w:szCs w:val="28"/>
        </w:rPr>
        <w:t xml:space="preserve"> </w:t>
      </w:r>
      <w:r w:rsidRPr="00D74A30">
        <w:rPr>
          <w:sz w:val="28"/>
          <w:szCs w:val="28"/>
          <w:lang w:val="en-US"/>
        </w:rPr>
        <w:t>Software</w:t>
      </w:r>
      <w:r w:rsidRPr="00D74A30">
        <w:rPr>
          <w:sz w:val="28"/>
          <w:szCs w:val="28"/>
        </w:rPr>
        <w:t xml:space="preserve"> и </w:t>
      </w:r>
      <w:r w:rsidRPr="00D74A30">
        <w:rPr>
          <w:sz w:val="28"/>
          <w:szCs w:val="28"/>
          <w:lang w:val="en-US"/>
        </w:rPr>
        <w:t>Microsoft</w:t>
      </w:r>
      <w:r w:rsidRPr="00D74A30">
        <w:rPr>
          <w:sz w:val="28"/>
          <w:szCs w:val="28"/>
        </w:rPr>
        <w:t>. Среди российских компаний,</w:t>
      </w:r>
      <w:r>
        <w:rPr>
          <w:sz w:val="28"/>
          <w:szCs w:val="28"/>
        </w:rPr>
        <w:t xml:space="preserve"> </w:t>
      </w:r>
      <w:r w:rsidRPr="00D74A30">
        <w:rPr>
          <w:sz w:val="28"/>
          <w:szCs w:val="28"/>
        </w:rPr>
        <w:t>поставщиков программных систем автоматизации управления ИТ-услугами</w:t>
      </w:r>
      <w:r>
        <w:rPr>
          <w:sz w:val="28"/>
          <w:szCs w:val="28"/>
        </w:rPr>
        <w:t xml:space="preserve"> </w:t>
      </w:r>
      <w:r w:rsidRPr="00D74A30">
        <w:rPr>
          <w:sz w:val="28"/>
          <w:szCs w:val="28"/>
        </w:rPr>
        <w:t>следует отметить компании СофтИнтегро и Итилиум.</w:t>
      </w:r>
    </w:p>
    <w:p w:rsidR="003229F0" w:rsidRPr="003229F0" w:rsidRDefault="00D74A30" w:rsidP="003229F0">
      <w:pPr>
        <w:ind w:firstLine="454"/>
        <w:jc w:val="both"/>
        <w:rPr>
          <w:sz w:val="28"/>
          <w:szCs w:val="28"/>
        </w:rPr>
      </w:pPr>
      <w:r w:rsidRPr="00D74A30">
        <w:rPr>
          <w:sz w:val="28"/>
          <w:szCs w:val="28"/>
        </w:rPr>
        <w:t>Важным элементом инфраструктуры ITIL/ITSM являются так</w:t>
      </w:r>
      <w:r>
        <w:rPr>
          <w:sz w:val="28"/>
          <w:szCs w:val="28"/>
        </w:rPr>
        <w:t xml:space="preserve"> </w:t>
      </w:r>
      <w:r w:rsidRPr="00D74A30">
        <w:rPr>
          <w:sz w:val="28"/>
          <w:szCs w:val="28"/>
        </w:rPr>
        <w:t>называемые ITSM-форумы. Эти форумы представляют собой сообщества</w:t>
      </w:r>
      <w:r>
        <w:rPr>
          <w:sz w:val="28"/>
          <w:szCs w:val="28"/>
        </w:rPr>
        <w:t xml:space="preserve"> </w:t>
      </w:r>
      <w:r w:rsidRPr="00D74A30">
        <w:rPr>
          <w:sz w:val="28"/>
          <w:szCs w:val="28"/>
        </w:rPr>
        <w:t>пользователей модели, консультантов, внедряющих модель, и производителей</w:t>
      </w:r>
      <w:r w:rsidR="003229F0">
        <w:rPr>
          <w:sz w:val="28"/>
          <w:szCs w:val="28"/>
        </w:rPr>
        <w:t xml:space="preserve"> </w:t>
      </w:r>
      <w:r w:rsidR="003229F0" w:rsidRPr="003229F0">
        <w:rPr>
          <w:sz w:val="28"/>
          <w:szCs w:val="28"/>
        </w:rPr>
        <w:t>инструментального программного обеспечения. Сообщество, как правило,</w:t>
      </w:r>
      <w:r w:rsidR="003229F0">
        <w:rPr>
          <w:sz w:val="28"/>
          <w:szCs w:val="28"/>
        </w:rPr>
        <w:t xml:space="preserve"> </w:t>
      </w:r>
      <w:r w:rsidR="003229F0" w:rsidRPr="003229F0">
        <w:rPr>
          <w:sz w:val="28"/>
          <w:szCs w:val="28"/>
        </w:rPr>
        <w:t>имеет сайт в сети Интернет (например, ITSM ПОРТАЛ.RU), а также проводит</w:t>
      </w:r>
      <w:r w:rsidR="003229F0">
        <w:rPr>
          <w:sz w:val="28"/>
          <w:szCs w:val="28"/>
        </w:rPr>
        <w:t xml:space="preserve"> </w:t>
      </w:r>
      <w:r w:rsidR="003229F0" w:rsidRPr="003229F0">
        <w:rPr>
          <w:sz w:val="28"/>
          <w:szCs w:val="28"/>
        </w:rPr>
        <w:t>конференции и другие мероприятия, обеспечивающие реальное общение</w:t>
      </w:r>
      <w:r w:rsidR="003229F0">
        <w:rPr>
          <w:sz w:val="28"/>
          <w:szCs w:val="28"/>
        </w:rPr>
        <w:t xml:space="preserve"> </w:t>
      </w:r>
      <w:r w:rsidR="003229F0" w:rsidRPr="003229F0">
        <w:rPr>
          <w:sz w:val="28"/>
          <w:szCs w:val="28"/>
        </w:rPr>
        <w:t xml:space="preserve">участников. Так российское партнерство "Форум по </w:t>
      </w:r>
      <w:proofErr w:type="gramStart"/>
      <w:r w:rsidR="003229F0" w:rsidRPr="003229F0">
        <w:rPr>
          <w:sz w:val="28"/>
          <w:szCs w:val="28"/>
        </w:rPr>
        <w:t>ИТ</w:t>
      </w:r>
      <w:proofErr w:type="gramEnd"/>
      <w:r w:rsidR="003229F0" w:rsidRPr="003229F0">
        <w:rPr>
          <w:sz w:val="28"/>
          <w:szCs w:val="28"/>
        </w:rPr>
        <w:t xml:space="preserve"> Сервис-менеджменту"</w:t>
      </w:r>
      <w:r w:rsidR="003229F0">
        <w:rPr>
          <w:sz w:val="28"/>
          <w:szCs w:val="28"/>
        </w:rPr>
        <w:t xml:space="preserve"> </w:t>
      </w:r>
      <w:r w:rsidR="003229F0" w:rsidRPr="003229F0">
        <w:rPr>
          <w:sz w:val="28"/>
          <w:szCs w:val="28"/>
        </w:rPr>
        <w:t xml:space="preserve">получило международную аккредитацию ITSMF и </w:t>
      </w:r>
      <w:r w:rsidR="003229F0" w:rsidRPr="003229F0">
        <w:rPr>
          <w:sz w:val="28"/>
          <w:szCs w:val="28"/>
        </w:rPr>
        <w:lastRenderedPageBreak/>
        <w:t>стало полноправным членом</w:t>
      </w:r>
      <w:r w:rsidR="003229F0">
        <w:rPr>
          <w:sz w:val="28"/>
          <w:szCs w:val="28"/>
        </w:rPr>
        <w:t xml:space="preserve"> </w:t>
      </w:r>
      <w:r w:rsidR="003229F0" w:rsidRPr="003229F0">
        <w:rPr>
          <w:sz w:val="28"/>
          <w:szCs w:val="28"/>
        </w:rPr>
        <w:t>всемирного сообщества. ITSMF International представляет собой независимое</w:t>
      </w:r>
      <w:r w:rsidR="003229F0">
        <w:rPr>
          <w:sz w:val="28"/>
          <w:szCs w:val="28"/>
        </w:rPr>
        <w:t xml:space="preserve"> </w:t>
      </w:r>
      <w:r w:rsidR="003229F0" w:rsidRPr="003229F0">
        <w:rPr>
          <w:sz w:val="28"/>
          <w:szCs w:val="28"/>
        </w:rPr>
        <w:t>сообщество профессионалов в области управления ИТ-услугами. Оно было</w:t>
      </w:r>
      <w:r w:rsidR="003229F0">
        <w:rPr>
          <w:sz w:val="28"/>
          <w:szCs w:val="28"/>
        </w:rPr>
        <w:t xml:space="preserve"> </w:t>
      </w:r>
      <w:r w:rsidR="003229F0" w:rsidRPr="003229F0">
        <w:rPr>
          <w:sz w:val="28"/>
          <w:szCs w:val="28"/>
        </w:rPr>
        <w:t>создано в Великобритании в 1991 году и занимается пропагандой идей ITSM,</w:t>
      </w:r>
      <w:r w:rsidR="003229F0">
        <w:rPr>
          <w:sz w:val="28"/>
          <w:szCs w:val="28"/>
        </w:rPr>
        <w:t xml:space="preserve"> </w:t>
      </w:r>
      <w:r w:rsidR="003229F0" w:rsidRPr="003229F0">
        <w:rPr>
          <w:sz w:val="28"/>
          <w:szCs w:val="28"/>
        </w:rPr>
        <w:t>разработкой стандартов в этой области и поддержкой обмена опытом в</w:t>
      </w:r>
      <w:r w:rsidR="003229F0">
        <w:rPr>
          <w:sz w:val="28"/>
          <w:szCs w:val="28"/>
        </w:rPr>
        <w:t xml:space="preserve"> </w:t>
      </w:r>
      <w:r w:rsidR="003229F0" w:rsidRPr="003229F0">
        <w:rPr>
          <w:sz w:val="28"/>
          <w:szCs w:val="28"/>
        </w:rPr>
        <w:t>десятках стран мира. На сегодняшний день национальные отделения itSMF</w:t>
      </w:r>
      <w:r w:rsidR="003229F0">
        <w:rPr>
          <w:sz w:val="28"/>
          <w:szCs w:val="28"/>
        </w:rPr>
        <w:t xml:space="preserve"> </w:t>
      </w:r>
      <w:r w:rsidR="003229F0" w:rsidRPr="003229F0">
        <w:rPr>
          <w:sz w:val="28"/>
          <w:szCs w:val="28"/>
        </w:rPr>
        <w:t>действуют уже в 41 стране мира. ITSMF Russia было образовано в 2005 году и</w:t>
      </w:r>
      <w:r w:rsidR="003229F0">
        <w:rPr>
          <w:sz w:val="28"/>
          <w:szCs w:val="28"/>
        </w:rPr>
        <w:t xml:space="preserve"> </w:t>
      </w:r>
      <w:r w:rsidR="003229F0" w:rsidRPr="003229F0">
        <w:rPr>
          <w:sz w:val="28"/>
          <w:szCs w:val="28"/>
        </w:rPr>
        <w:t xml:space="preserve">на сегодняшний день объединяет около 200 представителей </w:t>
      </w:r>
      <w:proofErr w:type="gramStart"/>
      <w:r w:rsidR="003229F0" w:rsidRPr="003229F0">
        <w:rPr>
          <w:sz w:val="28"/>
          <w:szCs w:val="28"/>
        </w:rPr>
        <w:t>из</w:t>
      </w:r>
      <w:proofErr w:type="gramEnd"/>
      <w:r w:rsidR="003229F0" w:rsidRPr="003229F0">
        <w:rPr>
          <w:sz w:val="28"/>
          <w:szCs w:val="28"/>
        </w:rPr>
        <w:t xml:space="preserve"> более </w:t>
      </w:r>
      <w:proofErr w:type="gramStart"/>
      <w:r w:rsidR="003229F0" w:rsidRPr="003229F0">
        <w:rPr>
          <w:sz w:val="28"/>
          <w:szCs w:val="28"/>
        </w:rPr>
        <w:t>чем</w:t>
      </w:r>
      <w:proofErr w:type="gramEnd"/>
      <w:r w:rsidR="003229F0" w:rsidRPr="003229F0">
        <w:rPr>
          <w:sz w:val="28"/>
          <w:szCs w:val="28"/>
        </w:rPr>
        <w:t xml:space="preserve"> 45</w:t>
      </w:r>
      <w:r w:rsidR="003229F0">
        <w:rPr>
          <w:sz w:val="28"/>
          <w:szCs w:val="28"/>
        </w:rPr>
        <w:t xml:space="preserve"> </w:t>
      </w:r>
      <w:r w:rsidR="003229F0" w:rsidRPr="003229F0">
        <w:rPr>
          <w:sz w:val="28"/>
          <w:szCs w:val="28"/>
        </w:rPr>
        <w:t>российских компаний.</w:t>
      </w:r>
    </w:p>
    <w:p w:rsidR="00D74A30" w:rsidRDefault="003229F0" w:rsidP="003229F0">
      <w:pPr>
        <w:ind w:firstLine="454"/>
        <w:jc w:val="both"/>
        <w:rPr>
          <w:sz w:val="28"/>
          <w:szCs w:val="28"/>
        </w:rPr>
      </w:pPr>
      <w:r w:rsidRPr="003229F0">
        <w:rPr>
          <w:sz w:val="28"/>
          <w:szCs w:val="28"/>
        </w:rPr>
        <w:t>С более подробной информацией по библиотеке ITIL можно</w:t>
      </w:r>
      <w:r>
        <w:rPr>
          <w:sz w:val="28"/>
          <w:szCs w:val="28"/>
        </w:rPr>
        <w:t xml:space="preserve"> </w:t>
      </w:r>
      <w:r w:rsidRPr="003229F0">
        <w:rPr>
          <w:sz w:val="28"/>
          <w:szCs w:val="28"/>
        </w:rPr>
        <w:t>познакомиться на сайтах, приведенных в табл. 2.1, 2.2</w:t>
      </w:r>
    </w:p>
    <w:p w:rsidR="003229F0" w:rsidRDefault="003229F0" w:rsidP="003229F0">
      <w:pPr>
        <w:ind w:firstLine="454"/>
        <w:jc w:val="right"/>
        <w:rPr>
          <w:sz w:val="28"/>
          <w:szCs w:val="28"/>
        </w:rPr>
      </w:pPr>
    </w:p>
    <w:p w:rsidR="00D74A30" w:rsidRDefault="003229F0" w:rsidP="003229F0">
      <w:pPr>
        <w:ind w:firstLine="454"/>
        <w:jc w:val="right"/>
        <w:rPr>
          <w:sz w:val="28"/>
          <w:szCs w:val="28"/>
        </w:rPr>
      </w:pPr>
      <w:r w:rsidRPr="003229F0">
        <w:rPr>
          <w:sz w:val="28"/>
          <w:szCs w:val="28"/>
        </w:rPr>
        <w:t>Таблица 2.1. Англоязычные сайты</w:t>
      </w:r>
    </w:p>
    <w:p w:rsidR="00D74A30" w:rsidRDefault="00F251C4" w:rsidP="003229F0">
      <w:pPr>
        <w:ind w:firstLine="454"/>
        <w:jc w:val="center"/>
        <w:rPr>
          <w:sz w:val="28"/>
          <w:szCs w:val="28"/>
        </w:rPr>
      </w:pPr>
      <w:r>
        <w:rPr>
          <w:noProof/>
        </w:rPr>
        <w:drawing>
          <wp:inline distT="0" distB="0" distL="0" distR="0">
            <wp:extent cx="5657850" cy="451485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l="19771" t="14050" r="29257" b="13223"/>
                    <a:stretch>
                      <a:fillRect/>
                    </a:stretch>
                  </pic:blipFill>
                  <pic:spPr bwMode="auto">
                    <a:xfrm>
                      <a:off x="0" y="0"/>
                      <a:ext cx="5657850" cy="4514850"/>
                    </a:xfrm>
                    <a:prstGeom prst="rect">
                      <a:avLst/>
                    </a:prstGeom>
                    <a:noFill/>
                    <a:ln>
                      <a:noFill/>
                    </a:ln>
                  </pic:spPr>
                </pic:pic>
              </a:graphicData>
            </a:graphic>
          </wp:inline>
        </w:drawing>
      </w:r>
    </w:p>
    <w:p w:rsidR="00D74A30" w:rsidRDefault="00D74A30" w:rsidP="004D3C12">
      <w:pPr>
        <w:ind w:firstLine="454"/>
        <w:jc w:val="both"/>
        <w:rPr>
          <w:sz w:val="28"/>
          <w:szCs w:val="28"/>
        </w:rPr>
      </w:pPr>
    </w:p>
    <w:p w:rsidR="00D74A30" w:rsidRDefault="003229F0" w:rsidP="003229F0">
      <w:pPr>
        <w:ind w:firstLine="454"/>
        <w:jc w:val="right"/>
        <w:rPr>
          <w:sz w:val="28"/>
          <w:szCs w:val="28"/>
        </w:rPr>
      </w:pPr>
      <w:r w:rsidRPr="003229F0">
        <w:rPr>
          <w:sz w:val="28"/>
          <w:szCs w:val="28"/>
        </w:rPr>
        <w:t>Таблица 2.2. Русскоязычные сайты</w:t>
      </w:r>
    </w:p>
    <w:p w:rsidR="00D74A30" w:rsidRDefault="00F251C4" w:rsidP="003229F0">
      <w:pPr>
        <w:jc w:val="center"/>
        <w:rPr>
          <w:sz w:val="28"/>
          <w:szCs w:val="28"/>
        </w:rPr>
      </w:pPr>
      <w:r>
        <w:rPr>
          <w:noProof/>
        </w:rPr>
        <w:drawing>
          <wp:inline distT="0" distB="0" distL="0" distR="0">
            <wp:extent cx="5981700" cy="866775"/>
            <wp:effectExtent l="0" t="0" r="0" b="9525"/>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l="10217" t="28099" r="4327" b="49863"/>
                    <a:stretch>
                      <a:fillRect/>
                    </a:stretch>
                  </pic:blipFill>
                  <pic:spPr bwMode="auto">
                    <a:xfrm>
                      <a:off x="0" y="0"/>
                      <a:ext cx="5981700" cy="866775"/>
                    </a:xfrm>
                    <a:prstGeom prst="rect">
                      <a:avLst/>
                    </a:prstGeom>
                    <a:noFill/>
                    <a:ln>
                      <a:noFill/>
                    </a:ln>
                  </pic:spPr>
                </pic:pic>
              </a:graphicData>
            </a:graphic>
          </wp:inline>
        </w:drawing>
      </w:r>
    </w:p>
    <w:p w:rsidR="00D74A30" w:rsidRDefault="00D74A30" w:rsidP="004D3C12">
      <w:pPr>
        <w:ind w:firstLine="454"/>
        <w:jc w:val="both"/>
        <w:rPr>
          <w:sz w:val="28"/>
          <w:szCs w:val="28"/>
        </w:rPr>
      </w:pPr>
    </w:p>
    <w:p w:rsidR="00D74A30" w:rsidRDefault="003229F0" w:rsidP="003229F0">
      <w:pPr>
        <w:ind w:firstLine="454"/>
        <w:jc w:val="both"/>
        <w:rPr>
          <w:sz w:val="28"/>
          <w:szCs w:val="28"/>
        </w:rPr>
      </w:pPr>
      <w:r w:rsidRPr="003229F0">
        <w:rPr>
          <w:sz w:val="28"/>
          <w:szCs w:val="28"/>
        </w:rPr>
        <w:t>Внедрение методики управления ITSM – поэтапный процесс. Как</w:t>
      </w:r>
      <w:r>
        <w:rPr>
          <w:sz w:val="28"/>
          <w:szCs w:val="28"/>
        </w:rPr>
        <w:t xml:space="preserve"> </w:t>
      </w:r>
      <w:r w:rsidRPr="003229F0">
        <w:rPr>
          <w:sz w:val="28"/>
          <w:szCs w:val="28"/>
        </w:rPr>
        <w:t>показывает практика, решение первоочередных задач связано с</w:t>
      </w:r>
      <w:r>
        <w:rPr>
          <w:sz w:val="28"/>
          <w:szCs w:val="28"/>
        </w:rPr>
        <w:t xml:space="preserve"> </w:t>
      </w:r>
      <w:r w:rsidRPr="003229F0">
        <w:rPr>
          <w:sz w:val="28"/>
          <w:szCs w:val="28"/>
        </w:rPr>
        <w:t>рекомендациями, приведенными в первых книгах "Поддержка сервисов" и</w:t>
      </w:r>
      <w:r>
        <w:rPr>
          <w:sz w:val="28"/>
          <w:szCs w:val="28"/>
        </w:rPr>
        <w:t xml:space="preserve"> </w:t>
      </w:r>
      <w:r w:rsidRPr="003229F0">
        <w:rPr>
          <w:sz w:val="28"/>
          <w:szCs w:val="28"/>
        </w:rPr>
        <w:lastRenderedPageBreak/>
        <w:t>"Предоставление сервисов". Процессы группы предоставления сервисов</w:t>
      </w:r>
      <w:r>
        <w:rPr>
          <w:sz w:val="28"/>
          <w:szCs w:val="28"/>
        </w:rPr>
        <w:t xml:space="preserve"> </w:t>
      </w:r>
      <w:r w:rsidRPr="003229F0">
        <w:rPr>
          <w:sz w:val="28"/>
          <w:szCs w:val="28"/>
        </w:rPr>
        <w:t>считаются оперативными процессами, поскольку включают в себя</w:t>
      </w:r>
      <w:r>
        <w:rPr>
          <w:sz w:val="28"/>
          <w:szCs w:val="28"/>
        </w:rPr>
        <w:t xml:space="preserve"> </w:t>
      </w:r>
      <w:r w:rsidRPr="003229F0">
        <w:rPr>
          <w:sz w:val="28"/>
          <w:szCs w:val="28"/>
        </w:rPr>
        <w:t>повседневные функции ИТ-службы. Процессы группы поддержки сервисов</w:t>
      </w:r>
      <w:r>
        <w:rPr>
          <w:sz w:val="28"/>
          <w:szCs w:val="28"/>
        </w:rPr>
        <w:t xml:space="preserve"> </w:t>
      </w:r>
      <w:r w:rsidRPr="003229F0">
        <w:rPr>
          <w:sz w:val="28"/>
          <w:szCs w:val="28"/>
        </w:rPr>
        <w:t xml:space="preserve">относятся </w:t>
      </w:r>
      <w:proofErr w:type="gramStart"/>
      <w:r w:rsidRPr="003229F0">
        <w:rPr>
          <w:sz w:val="28"/>
          <w:szCs w:val="28"/>
        </w:rPr>
        <w:t>к</w:t>
      </w:r>
      <w:proofErr w:type="gramEnd"/>
      <w:r w:rsidRPr="003229F0">
        <w:rPr>
          <w:sz w:val="28"/>
          <w:szCs w:val="28"/>
        </w:rPr>
        <w:t xml:space="preserve"> тактическим, которые предназначены для обеспечения</w:t>
      </w:r>
      <w:r>
        <w:rPr>
          <w:sz w:val="28"/>
          <w:szCs w:val="28"/>
        </w:rPr>
        <w:t xml:space="preserve"> </w:t>
      </w:r>
      <w:r w:rsidRPr="003229F0">
        <w:rPr>
          <w:sz w:val="28"/>
          <w:szCs w:val="28"/>
        </w:rPr>
        <w:t>предоставления сервисов заданного качества.</w:t>
      </w:r>
    </w:p>
    <w:p w:rsidR="00381C3F" w:rsidRDefault="00381C3F" w:rsidP="002C3218">
      <w:pPr>
        <w:ind w:firstLine="454"/>
        <w:jc w:val="both"/>
        <w:rPr>
          <w:b/>
          <w:sz w:val="28"/>
          <w:szCs w:val="28"/>
        </w:rPr>
      </w:pPr>
    </w:p>
    <w:p w:rsidR="002C3218" w:rsidRPr="002C3218" w:rsidRDefault="002C3218" w:rsidP="002C3218">
      <w:pPr>
        <w:ind w:firstLine="454"/>
        <w:jc w:val="both"/>
        <w:rPr>
          <w:b/>
          <w:sz w:val="28"/>
          <w:szCs w:val="28"/>
        </w:rPr>
      </w:pPr>
      <w:r w:rsidRPr="002C3218">
        <w:rPr>
          <w:b/>
          <w:sz w:val="28"/>
          <w:szCs w:val="28"/>
        </w:rPr>
        <w:t>2. Процессы поддержки ИТ-сервисов</w:t>
      </w:r>
    </w:p>
    <w:p w:rsidR="002C3218" w:rsidRPr="002C3218" w:rsidRDefault="002C3218" w:rsidP="002C3218">
      <w:pPr>
        <w:ind w:firstLine="454"/>
        <w:jc w:val="both"/>
        <w:rPr>
          <w:sz w:val="28"/>
          <w:szCs w:val="28"/>
        </w:rPr>
      </w:pPr>
      <w:r w:rsidRPr="002C3218">
        <w:rPr>
          <w:sz w:val="28"/>
          <w:szCs w:val="28"/>
        </w:rPr>
        <w:t>Блок процессов поддержки ИТ-сервисов включает следующие процессы:</w:t>
      </w:r>
    </w:p>
    <w:p w:rsidR="002C3218" w:rsidRPr="002C3218" w:rsidRDefault="002C3218" w:rsidP="002C3218">
      <w:pPr>
        <w:ind w:firstLine="454"/>
        <w:jc w:val="both"/>
        <w:rPr>
          <w:sz w:val="28"/>
          <w:szCs w:val="28"/>
        </w:rPr>
      </w:pPr>
      <w:r w:rsidRPr="002C3218">
        <w:rPr>
          <w:sz w:val="28"/>
          <w:szCs w:val="28"/>
        </w:rPr>
        <w:t>1. управление инцидентами;</w:t>
      </w:r>
    </w:p>
    <w:p w:rsidR="002C3218" w:rsidRPr="002C3218" w:rsidRDefault="002C3218" w:rsidP="002C3218">
      <w:pPr>
        <w:ind w:firstLine="454"/>
        <w:jc w:val="both"/>
        <w:rPr>
          <w:sz w:val="28"/>
          <w:szCs w:val="28"/>
        </w:rPr>
      </w:pPr>
      <w:r w:rsidRPr="002C3218">
        <w:rPr>
          <w:sz w:val="28"/>
          <w:szCs w:val="28"/>
        </w:rPr>
        <w:t>2. управление проблемами;</w:t>
      </w:r>
    </w:p>
    <w:p w:rsidR="002C3218" w:rsidRPr="002C3218" w:rsidRDefault="002C3218" w:rsidP="002C3218">
      <w:pPr>
        <w:ind w:firstLine="454"/>
        <w:jc w:val="both"/>
        <w:rPr>
          <w:sz w:val="28"/>
          <w:szCs w:val="28"/>
        </w:rPr>
      </w:pPr>
      <w:r w:rsidRPr="002C3218">
        <w:rPr>
          <w:sz w:val="28"/>
          <w:szCs w:val="28"/>
        </w:rPr>
        <w:t>3. управление конфигурациями;</w:t>
      </w:r>
    </w:p>
    <w:p w:rsidR="002C3218" w:rsidRPr="002C3218" w:rsidRDefault="002C3218" w:rsidP="002C3218">
      <w:pPr>
        <w:ind w:firstLine="454"/>
        <w:jc w:val="both"/>
        <w:rPr>
          <w:sz w:val="28"/>
          <w:szCs w:val="28"/>
        </w:rPr>
      </w:pPr>
      <w:r w:rsidRPr="002C3218">
        <w:rPr>
          <w:sz w:val="28"/>
          <w:szCs w:val="28"/>
        </w:rPr>
        <w:t>4. управление изменениями;</w:t>
      </w:r>
    </w:p>
    <w:p w:rsidR="002C3218" w:rsidRPr="002C3218" w:rsidRDefault="002C3218" w:rsidP="002C3218">
      <w:pPr>
        <w:ind w:firstLine="454"/>
        <w:jc w:val="both"/>
        <w:rPr>
          <w:sz w:val="28"/>
          <w:szCs w:val="28"/>
        </w:rPr>
      </w:pPr>
      <w:r w:rsidRPr="002C3218">
        <w:rPr>
          <w:sz w:val="28"/>
          <w:szCs w:val="28"/>
        </w:rPr>
        <w:t>5. управление релизами.</w:t>
      </w:r>
    </w:p>
    <w:p w:rsidR="002C3218" w:rsidRPr="002C3218" w:rsidRDefault="002C3218" w:rsidP="002C3218">
      <w:pPr>
        <w:ind w:firstLine="454"/>
        <w:jc w:val="both"/>
        <w:rPr>
          <w:sz w:val="28"/>
          <w:szCs w:val="28"/>
        </w:rPr>
      </w:pPr>
      <w:r w:rsidRPr="002C3218">
        <w:rPr>
          <w:sz w:val="28"/>
          <w:szCs w:val="28"/>
        </w:rPr>
        <w:t>Процесс управления инцидентами предназначен для обеспечения</w:t>
      </w:r>
      <w:r>
        <w:rPr>
          <w:sz w:val="28"/>
          <w:szCs w:val="28"/>
        </w:rPr>
        <w:t xml:space="preserve"> </w:t>
      </w:r>
      <w:r w:rsidRPr="002C3218">
        <w:rPr>
          <w:sz w:val="28"/>
          <w:szCs w:val="28"/>
        </w:rPr>
        <w:t>быстрого восстановления ИТ-сервиса. При этом инцидентом считается любое</w:t>
      </w:r>
      <w:r>
        <w:rPr>
          <w:sz w:val="28"/>
          <w:szCs w:val="28"/>
        </w:rPr>
        <w:t xml:space="preserve"> </w:t>
      </w:r>
      <w:proofErr w:type="gramStart"/>
      <w:r w:rsidRPr="002C3218">
        <w:rPr>
          <w:sz w:val="28"/>
          <w:szCs w:val="28"/>
        </w:rPr>
        <w:t>событие</w:t>
      </w:r>
      <w:proofErr w:type="gramEnd"/>
      <w:r w:rsidRPr="002C3218">
        <w:rPr>
          <w:sz w:val="28"/>
          <w:szCs w:val="28"/>
        </w:rPr>
        <w:t xml:space="preserve"> не являющееся частью нормального функционирования ИТ-сервиса. К</w:t>
      </w:r>
      <w:r>
        <w:rPr>
          <w:sz w:val="28"/>
          <w:szCs w:val="28"/>
        </w:rPr>
        <w:t xml:space="preserve"> </w:t>
      </w:r>
      <w:r w:rsidRPr="002C3218">
        <w:rPr>
          <w:sz w:val="28"/>
          <w:szCs w:val="28"/>
        </w:rPr>
        <w:t>инцидентам относятся, например, невозможность загрузить операционную</w:t>
      </w:r>
      <w:r>
        <w:rPr>
          <w:sz w:val="28"/>
          <w:szCs w:val="28"/>
        </w:rPr>
        <w:t xml:space="preserve"> </w:t>
      </w:r>
      <w:r w:rsidRPr="002C3218">
        <w:rPr>
          <w:sz w:val="28"/>
          <w:szCs w:val="28"/>
        </w:rPr>
        <w:t>систему, сбой электропитания, сбой жесткого диска на рабочей станции</w:t>
      </w:r>
      <w:r>
        <w:rPr>
          <w:sz w:val="28"/>
          <w:szCs w:val="28"/>
        </w:rPr>
        <w:t xml:space="preserve"> </w:t>
      </w:r>
      <w:r w:rsidRPr="002C3218">
        <w:rPr>
          <w:sz w:val="28"/>
          <w:szCs w:val="28"/>
        </w:rPr>
        <w:t>пользователя, появление компьютерного вируса в локальной сети офиса,</w:t>
      </w:r>
      <w:r>
        <w:rPr>
          <w:sz w:val="28"/>
          <w:szCs w:val="28"/>
        </w:rPr>
        <w:t xml:space="preserve"> </w:t>
      </w:r>
      <w:r w:rsidRPr="002C3218">
        <w:rPr>
          <w:sz w:val="28"/>
          <w:szCs w:val="28"/>
        </w:rPr>
        <w:t>отсутствие тонера или бумаги для печатающего устройства и т.д. Показателями</w:t>
      </w:r>
      <w:r>
        <w:rPr>
          <w:sz w:val="28"/>
          <w:szCs w:val="28"/>
        </w:rPr>
        <w:t xml:space="preserve"> </w:t>
      </w:r>
      <w:r w:rsidRPr="002C3218">
        <w:rPr>
          <w:sz w:val="28"/>
          <w:szCs w:val="28"/>
        </w:rPr>
        <w:t>качества реализации процесса являются:</w:t>
      </w:r>
    </w:p>
    <w:p w:rsidR="002C3218" w:rsidRPr="002C3218" w:rsidRDefault="002C3218" w:rsidP="002C3218">
      <w:pPr>
        <w:ind w:firstLine="454"/>
        <w:jc w:val="both"/>
        <w:rPr>
          <w:sz w:val="28"/>
          <w:szCs w:val="28"/>
        </w:rPr>
      </w:pPr>
      <w:r w:rsidRPr="002C3218">
        <w:rPr>
          <w:sz w:val="28"/>
          <w:szCs w:val="28"/>
        </w:rPr>
        <w:t>• временная продолжительность инцидентов;</w:t>
      </w:r>
    </w:p>
    <w:p w:rsidR="002C3218" w:rsidRPr="002C3218" w:rsidRDefault="002C3218" w:rsidP="002C3218">
      <w:pPr>
        <w:ind w:firstLine="454"/>
        <w:jc w:val="both"/>
        <w:rPr>
          <w:sz w:val="28"/>
          <w:szCs w:val="28"/>
        </w:rPr>
      </w:pPr>
      <w:r w:rsidRPr="002C3218">
        <w:rPr>
          <w:sz w:val="28"/>
          <w:szCs w:val="28"/>
        </w:rPr>
        <w:t>• число зарегистрированных инцидентов.</w:t>
      </w:r>
    </w:p>
    <w:p w:rsidR="002C3218" w:rsidRPr="002C3218" w:rsidRDefault="002C3218" w:rsidP="002C3218">
      <w:pPr>
        <w:ind w:firstLine="454"/>
        <w:jc w:val="both"/>
        <w:rPr>
          <w:sz w:val="28"/>
          <w:szCs w:val="28"/>
        </w:rPr>
      </w:pPr>
      <w:r w:rsidRPr="002C3218">
        <w:rPr>
          <w:sz w:val="28"/>
          <w:szCs w:val="28"/>
        </w:rPr>
        <w:t>При реализации процесса должны выполняться следующие функции:</w:t>
      </w:r>
    </w:p>
    <w:p w:rsidR="002C3218" w:rsidRPr="002C3218" w:rsidRDefault="002C3218" w:rsidP="002C3218">
      <w:pPr>
        <w:ind w:firstLine="454"/>
        <w:jc w:val="both"/>
        <w:rPr>
          <w:sz w:val="28"/>
          <w:szCs w:val="28"/>
        </w:rPr>
      </w:pPr>
      <w:r w:rsidRPr="002C3218">
        <w:rPr>
          <w:sz w:val="28"/>
          <w:szCs w:val="28"/>
        </w:rPr>
        <w:t>• прием запросов пользователей;</w:t>
      </w:r>
    </w:p>
    <w:p w:rsidR="002C3218" w:rsidRPr="002C3218" w:rsidRDefault="002C3218" w:rsidP="002C3218">
      <w:pPr>
        <w:ind w:firstLine="454"/>
        <w:jc w:val="both"/>
        <w:rPr>
          <w:sz w:val="28"/>
          <w:szCs w:val="28"/>
        </w:rPr>
      </w:pPr>
      <w:r w:rsidRPr="002C3218">
        <w:rPr>
          <w:sz w:val="28"/>
          <w:szCs w:val="28"/>
        </w:rPr>
        <w:t>• регистрация инцидентов;</w:t>
      </w:r>
    </w:p>
    <w:p w:rsidR="002C3218" w:rsidRPr="002C3218" w:rsidRDefault="002C3218" w:rsidP="002C3218">
      <w:pPr>
        <w:ind w:firstLine="454"/>
        <w:jc w:val="both"/>
        <w:rPr>
          <w:sz w:val="28"/>
          <w:szCs w:val="28"/>
        </w:rPr>
      </w:pPr>
      <w:r w:rsidRPr="002C3218">
        <w:rPr>
          <w:sz w:val="28"/>
          <w:szCs w:val="28"/>
        </w:rPr>
        <w:t>• категоризация инцидентов;</w:t>
      </w:r>
    </w:p>
    <w:p w:rsidR="002C3218" w:rsidRPr="002C3218" w:rsidRDefault="002C3218" w:rsidP="002C3218">
      <w:pPr>
        <w:ind w:firstLine="454"/>
        <w:jc w:val="both"/>
        <w:rPr>
          <w:sz w:val="28"/>
          <w:szCs w:val="28"/>
        </w:rPr>
      </w:pPr>
      <w:r w:rsidRPr="002C3218">
        <w:rPr>
          <w:sz w:val="28"/>
          <w:szCs w:val="28"/>
        </w:rPr>
        <w:t>• приоритизация инцидентов;</w:t>
      </w:r>
    </w:p>
    <w:p w:rsidR="002C3218" w:rsidRPr="002C3218" w:rsidRDefault="002C3218" w:rsidP="002C3218">
      <w:pPr>
        <w:ind w:firstLine="454"/>
        <w:jc w:val="both"/>
        <w:rPr>
          <w:sz w:val="28"/>
          <w:szCs w:val="28"/>
        </w:rPr>
      </w:pPr>
      <w:r w:rsidRPr="002C3218">
        <w:rPr>
          <w:sz w:val="28"/>
          <w:szCs w:val="28"/>
        </w:rPr>
        <w:t>• изоляция инцидентов;</w:t>
      </w:r>
    </w:p>
    <w:p w:rsidR="002C3218" w:rsidRPr="002C3218" w:rsidRDefault="002C3218" w:rsidP="002C3218">
      <w:pPr>
        <w:ind w:firstLine="454"/>
        <w:jc w:val="both"/>
        <w:rPr>
          <w:sz w:val="28"/>
          <w:szCs w:val="28"/>
        </w:rPr>
      </w:pPr>
      <w:r w:rsidRPr="002C3218">
        <w:rPr>
          <w:sz w:val="28"/>
          <w:szCs w:val="28"/>
        </w:rPr>
        <w:t>• эскалация инцидентов;</w:t>
      </w:r>
    </w:p>
    <w:p w:rsidR="002C3218" w:rsidRPr="002C3218" w:rsidRDefault="002C3218" w:rsidP="002C3218">
      <w:pPr>
        <w:ind w:firstLine="454"/>
        <w:jc w:val="both"/>
        <w:rPr>
          <w:sz w:val="28"/>
          <w:szCs w:val="28"/>
        </w:rPr>
      </w:pPr>
      <w:r w:rsidRPr="002C3218">
        <w:rPr>
          <w:sz w:val="28"/>
          <w:szCs w:val="28"/>
        </w:rPr>
        <w:t>• отслеживание развития инцидента;</w:t>
      </w:r>
    </w:p>
    <w:p w:rsidR="002C3218" w:rsidRPr="002C3218" w:rsidRDefault="002C3218" w:rsidP="002C3218">
      <w:pPr>
        <w:ind w:firstLine="454"/>
        <w:jc w:val="both"/>
        <w:rPr>
          <w:sz w:val="28"/>
          <w:szCs w:val="28"/>
        </w:rPr>
      </w:pPr>
      <w:r w:rsidRPr="002C3218">
        <w:rPr>
          <w:sz w:val="28"/>
          <w:szCs w:val="28"/>
        </w:rPr>
        <w:t>• разрешение инцидентов;</w:t>
      </w:r>
    </w:p>
    <w:p w:rsidR="002C3218" w:rsidRPr="002C3218" w:rsidRDefault="002C3218" w:rsidP="002C3218">
      <w:pPr>
        <w:ind w:firstLine="454"/>
        <w:jc w:val="both"/>
        <w:rPr>
          <w:sz w:val="28"/>
          <w:szCs w:val="28"/>
        </w:rPr>
      </w:pPr>
      <w:r w:rsidRPr="002C3218">
        <w:rPr>
          <w:sz w:val="28"/>
          <w:szCs w:val="28"/>
        </w:rPr>
        <w:t>• уведомление клиентов;</w:t>
      </w:r>
    </w:p>
    <w:p w:rsidR="002C3218" w:rsidRPr="002C3218" w:rsidRDefault="002C3218" w:rsidP="002C3218">
      <w:pPr>
        <w:ind w:firstLine="454"/>
        <w:jc w:val="both"/>
        <w:rPr>
          <w:sz w:val="28"/>
          <w:szCs w:val="28"/>
        </w:rPr>
      </w:pPr>
      <w:r w:rsidRPr="002C3218">
        <w:rPr>
          <w:sz w:val="28"/>
          <w:szCs w:val="28"/>
        </w:rPr>
        <w:t>• закрытие инцидентов.</w:t>
      </w:r>
    </w:p>
    <w:p w:rsidR="00D74A30" w:rsidRDefault="002C3218" w:rsidP="002C3218">
      <w:pPr>
        <w:ind w:firstLine="454"/>
        <w:jc w:val="both"/>
        <w:rPr>
          <w:sz w:val="28"/>
          <w:szCs w:val="28"/>
        </w:rPr>
      </w:pPr>
      <w:r w:rsidRPr="002C3218">
        <w:rPr>
          <w:sz w:val="28"/>
          <w:szCs w:val="28"/>
        </w:rPr>
        <w:t>Необходимым элементом обеспечения эффективного функционирования</w:t>
      </w:r>
      <w:r>
        <w:rPr>
          <w:sz w:val="28"/>
          <w:szCs w:val="28"/>
        </w:rPr>
        <w:t xml:space="preserve"> </w:t>
      </w:r>
      <w:r w:rsidRPr="002C3218">
        <w:rPr>
          <w:sz w:val="28"/>
          <w:szCs w:val="28"/>
        </w:rPr>
        <w:t>процесса является создание службы поддержки пользователей (Help Desk),</w:t>
      </w:r>
      <w:r>
        <w:rPr>
          <w:sz w:val="28"/>
          <w:szCs w:val="28"/>
        </w:rPr>
        <w:t xml:space="preserve"> </w:t>
      </w:r>
      <w:r w:rsidRPr="002C3218">
        <w:rPr>
          <w:sz w:val="28"/>
          <w:szCs w:val="28"/>
        </w:rPr>
        <w:t>единой точки обращения по поводу различных ситуаций в ИТ-инфраструктуре,</w:t>
      </w:r>
      <w:r>
        <w:rPr>
          <w:sz w:val="28"/>
          <w:szCs w:val="28"/>
        </w:rPr>
        <w:t xml:space="preserve"> </w:t>
      </w:r>
      <w:r w:rsidRPr="002C3218">
        <w:rPr>
          <w:sz w:val="28"/>
          <w:szCs w:val="28"/>
        </w:rPr>
        <w:t>обработки и разрешении пользовательских запросов. Следует отметить, что</w:t>
      </w:r>
      <w:r>
        <w:rPr>
          <w:sz w:val="28"/>
          <w:szCs w:val="28"/>
        </w:rPr>
        <w:t xml:space="preserve"> </w:t>
      </w:r>
      <w:r w:rsidRPr="002C3218">
        <w:rPr>
          <w:sz w:val="28"/>
          <w:szCs w:val="28"/>
        </w:rPr>
        <w:t>роль службы поддержки пользователей в последнее время возрастает, что</w:t>
      </w:r>
      <w:r>
        <w:rPr>
          <w:sz w:val="28"/>
          <w:szCs w:val="28"/>
        </w:rPr>
        <w:t xml:space="preserve"> </w:t>
      </w:r>
      <w:r w:rsidRPr="002C3218">
        <w:rPr>
          <w:sz w:val="28"/>
          <w:szCs w:val="28"/>
        </w:rPr>
        <w:t>отражается в её модифицированном названии – Service Desk. Это говорит о</w:t>
      </w:r>
      <w:r>
        <w:rPr>
          <w:sz w:val="28"/>
          <w:szCs w:val="28"/>
        </w:rPr>
        <w:t xml:space="preserve"> </w:t>
      </w:r>
      <w:r w:rsidRPr="002C3218">
        <w:rPr>
          <w:sz w:val="28"/>
          <w:szCs w:val="28"/>
        </w:rPr>
        <w:t>том, что современные службы поддержки переориентируются с реактивного</w:t>
      </w:r>
      <w:r>
        <w:rPr>
          <w:sz w:val="28"/>
          <w:szCs w:val="28"/>
        </w:rPr>
        <w:t xml:space="preserve"> </w:t>
      </w:r>
      <w:r w:rsidRPr="002C3218">
        <w:rPr>
          <w:sz w:val="28"/>
          <w:szCs w:val="28"/>
        </w:rPr>
        <w:t>принципа работы, на проактивный, позволяющий анализировать ситуацию и</w:t>
      </w:r>
      <w:r>
        <w:rPr>
          <w:sz w:val="28"/>
          <w:szCs w:val="28"/>
        </w:rPr>
        <w:t xml:space="preserve"> </w:t>
      </w:r>
      <w:r w:rsidRPr="002C3218">
        <w:rPr>
          <w:sz w:val="28"/>
          <w:szCs w:val="28"/>
        </w:rPr>
        <w:t>предотвращать инц</w:t>
      </w:r>
      <w:r>
        <w:rPr>
          <w:sz w:val="28"/>
          <w:szCs w:val="28"/>
        </w:rPr>
        <w:t>иденты еще до их возникновения.</w:t>
      </w:r>
    </w:p>
    <w:p w:rsidR="00A97A23" w:rsidRPr="00A97A23" w:rsidRDefault="00A97A23" w:rsidP="00A97A23">
      <w:pPr>
        <w:ind w:firstLine="454"/>
        <w:jc w:val="both"/>
        <w:rPr>
          <w:sz w:val="28"/>
          <w:szCs w:val="28"/>
        </w:rPr>
      </w:pPr>
      <w:r w:rsidRPr="00A97A23">
        <w:rPr>
          <w:sz w:val="28"/>
          <w:szCs w:val="28"/>
        </w:rPr>
        <w:lastRenderedPageBreak/>
        <w:t>Для управления качеством процесса необходимо определить систему</w:t>
      </w:r>
      <w:r>
        <w:rPr>
          <w:sz w:val="28"/>
          <w:szCs w:val="28"/>
        </w:rPr>
        <w:t xml:space="preserve"> </w:t>
      </w:r>
      <w:r w:rsidRPr="00A97A23">
        <w:rPr>
          <w:sz w:val="28"/>
          <w:szCs w:val="28"/>
        </w:rPr>
        <w:t>управления инцидентами, разработать управленческие отчеты и обеспечивать</w:t>
      </w:r>
      <w:r>
        <w:rPr>
          <w:sz w:val="28"/>
          <w:szCs w:val="28"/>
        </w:rPr>
        <w:t xml:space="preserve"> </w:t>
      </w:r>
      <w:r w:rsidRPr="00A97A23">
        <w:rPr>
          <w:sz w:val="28"/>
          <w:szCs w:val="28"/>
        </w:rPr>
        <w:t>непрерывное улучшение процесса.</w:t>
      </w:r>
    </w:p>
    <w:p w:rsidR="00747DF4" w:rsidRDefault="00A97A23" w:rsidP="00A97A23">
      <w:pPr>
        <w:ind w:firstLine="454"/>
        <w:jc w:val="both"/>
        <w:rPr>
          <w:sz w:val="28"/>
          <w:szCs w:val="28"/>
        </w:rPr>
      </w:pPr>
      <w:r w:rsidRPr="00A97A23">
        <w:rPr>
          <w:sz w:val="28"/>
          <w:szCs w:val="28"/>
        </w:rPr>
        <w:t>На рис. 2.1 приведена диаграмма активности для процесса Управление</w:t>
      </w:r>
      <w:r>
        <w:rPr>
          <w:sz w:val="28"/>
          <w:szCs w:val="28"/>
        </w:rPr>
        <w:t xml:space="preserve"> </w:t>
      </w:r>
      <w:r w:rsidRPr="00A97A23">
        <w:rPr>
          <w:sz w:val="28"/>
          <w:szCs w:val="28"/>
        </w:rPr>
        <w:t xml:space="preserve">инцидентами. </w:t>
      </w:r>
    </w:p>
    <w:p w:rsidR="00747DF4" w:rsidRDefault="00747DF4" w:rsidP="00A97A23">
      <w:pPr>
        <w:ind w:firstLine="454"/>
        <w:jc w:val="both"/>
        <w:rPr>
          <w:sz w:val="28"/>
          <w:szCs w:val="28"/>
        </w:rPr>
      </w:pPr>
    </w:p>
    <w:p w:rsidR="00747DF4" w:rsidRDefault="00F251C4" w:rsidP="00A97A23">
      <w:pPr>
        <w:ind w:firstLine="454"/>
        <w:jc w:val="both"/>
        <w:rPr>
          <w:sz w:val="28"/>
          <w:szCs w:val="28"/>
        </w:rPr>
      </w:pPr>
      <w:r>
        <w:rPr>
          <w:noProof/>
          <w:sz w:val="28"/>
          <w:szCs w:val="28"/>
        </w:rPr>
        <w:drawing>
          <wp:inline distT="0" distB="0" distL="0" distR="0">
            <wp:extent cx="5600065" cy="5177790"/>
            <wp:effectExtent l="0" t="0" r="635" b="381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a:extLst>
                        <a:ext uri="{28A0092B-C50C-407E-A947-70E740481C1C}">
                          <a14:useLocalDpi xmlns:a14="http://schemas.microsoft.com/office/drawing/2010/main" val="0"/>
                        </a:ext>
                      </a:extLst>
                    </a:blip>
                    <a:srcRect b="1331"/>
                    <a:stretch>
                      <a:fillRect/>
                    </a:stretch>
                  </pic:blipFill>
                  <pic:spPr bwMode="auto">
                    <a:xfrm>
                      <a:off x="0" y="0"/>
                      <a:ext cx="5600065" cy="5177790"/>
                    </a:xfrm>
                    <a:prstGeom prst="rect">
                      <a:avLst/>
                    </a:prstGeom>
                    <a:noFill/>
                  </pic:spPr>
                </pic:pic>
              </a:graphicData>
            </a:graphic>
          </wp:inline>
        </w:drawing>
      </w:r>
    </w:p>
    <w:p w:rsidR="00747DF4" w:rsidRDefault="00747DF4" w:rsidP="00747DF4">
      <w:pPr>
        <w:ind w:firstLine="454"/>
        <w:jc w:val="center"/>
        <w:rPr>
          <w:sz w:val="28"/>
          <w:szCs w:val="28"/>
        </w:rPr>
      </w:pPr>
      <w:r w:rsidRPr="00747DF4">
        <w:rPr>
          <w:sz w:val="28"/>
          <w:szCs w:val="28"/>
        </w:rPr>
        <w:t>Рис. 2.1. Диаграмма активности процесса управления инцидентами</w:t>
      </w:r>
    </w:p>
    <w:p w:rsidR="00747DF4" w:rsidRDefault="00747DF4" w:rsidP="00A97A23">
      <w:pPr>
        <w:ind w:firstLine="454"/>
        <w:jc w:val="both"/>
        <w:rPr>
          <w:sz w:val="28"/>
          <w:szCs w:val="28"/>
        </w:rPr>
      </w:pPr>
    </w:p>
    <w:p w:rsidR="00D74A30" w:rsidRDefault="00A97A23" w:rsidP="00A97A23">
      <w:pPr>
        <w:ind w:firstLine="454"/>
        <w:jc w:val="both"/>
        <w:rPr>
          <w:sz w:val="28"/>
          <w:szCs w:val="28"/>
        </w:rPr>
      </w:pPr>
      <w:r w:rsidRPr="00A97A23">
        <w:rPr>
          <w:sz w:val="28"/>
          <w:szCs w:val="28"/>
        </w:rPr>
        <w:t>Пользователь ИТ-сервиса обнаруживает нарушение режима</w:t>
      </w:r>
      <w:r>
        <w:rPr>
          <w:sz w:val="28"/>
          <w:szCs w:val="28"/>
        </w:rPr>
        <w:t xml:space="preserve"> </w:t>
      </w:r>
      <w:r w:rsidRPr="00A97A23">
        <w:rPr>
          <w:sz w:val="28"/>
          <w:szCs w:val="28"/>
        </w:rPr>
        <w:t>предоставления сервиса и обращается в Service Desk ИТ-службы. Сотрудник</w:t>
      </w:r>
      <w:r>
        <w:rPr>
          <w:sz w:val="28"/>
          <w:szCs w:val="28"/>
        </w:rPr>
        <w:t xml:space="preserve"> </w:t>
      </w:r>
      <w:r w:rsidRPr="00A97A23">
        <w:rPr>
          <w:sz w:val="28"/>
          <w:szCs w:val="28"/>
        </w:rPr>
        <w:t>подразделения Service Desk фиксирует в регистрационном журнале инцидент,</w:t>
      </w:r>
      <w:r>
        <w:rPr>
          <w:sz w:val="28"/>
          <w:szCs w:val="28"/>
        </w:rPr>
        <w:t xml:space="preserve"> </w:t>
      </w:r>
      <w:r w:rsidRPr="00A97A23">
        <w:rPr>
          <w:sz w:val="28"/>
          <w:szCs w:val="28"/>
        </w:rPr>
        <w:t>классифицирует его, определяет приоритет и при возможности осуществляет</w:t>
      </w:r>
      <w:r>
        <w:rPr>
          <w:sz w:val="28"/>
          <w:szCs w:val="28"/>
        </w:rPr>
        <w:t xml:space="preserve"> </w:t>
      </w:r>
      <w:r w:rsidRPr="00A97A23">
        <w:rPr>
          <w:sz w:val="28"/>
          <w:szCs w:val="28"/>
        </w:rPr>
        <w:t>начальную поддержку. Например, при невозможности для пользователя</w:t>
      </w:r>
      <w:r>
        <w:rPr>
          <w:sz w:val="28"/>
          <w:szCs w:val="28"/>
        </w:rPr>
        <w:t xml:space="preserve"> </w:t>
      </w:r>
      <w:r w:rsidRPr="00A97A23">
        <w:rPr>
          <w:sz w:val="28"/>
          <w:szCs w:val="28"/>
        </w:rPr>
        <w:t>корректно завершить транзакцию предлагается перезагрузить операционную</w:t>
      </w:r>
      <w:r>
        <w:rPr>
          <w:sz w:val="28"/>
          <w:szCs w:val="28"/>
        </w:rPr>
        <w:t xml:space="preserve"> </w:t>
      </w:r>
      <w:r w:rsidRPr="00A97A23">
        <w:rPr>
          <w:sz w:val="28"/>
          <w:szCs w:val="28"/>
        </w:rPr>
        <w:t>систему и повторно провести транзакцию. Если начальной поддержки</w:t>
      </w:r>
      <w:r>
        <w:rPr>
          <w:sz w:val="28"/>
          <w:szCs w:val="28"/>
        </w:rPr>
        <w:t xml:space="preserve"> </w:t>
      </w:r>
      <w:r w:rsidRPr="00A97A23">
        <w:rPr>
          <w:sz w:val="28"/>
          <w:szCs w:val="28"/>
        </w:rPr>
        <w:t>пользователю достаточно и не требуется специализированная поддержка, то</w:t>
      </w:r>
      <w:r>
        <w:rPr>
          <w:sz w:val="28"/>
          <w:szCs w:val="28"/>
        </w:rPr>
        <w:t xml:space="preserve"> </w:t>
      </w:r>
      <w:r w:rsidRPr="00A97A23">
        <w:rPr>
          <w:sz w:val="28"/>
          <w:szCs w:val="28"/>
        </w:rPr>
        <w:t>осуществляется закрытие инцидента. Если необходимо специализированное</w:t>
      </w:r>
      <w:r>
        <w:rPr>
          <w:sz w:val="28"/>
          <w:szCs w:val="28"/>
        </w:rPr>
        <w:t xml:space="preserve"> </w:t>
      </w:r>
      <w:r w:rsidRPr="00A97A23">
        <w:rPr>
          <w:sz w:val="28"/>
          <w:szCs w:val="28"/>
        </w:rPr>
        <w:t>обслуживание, то информация по инциденту передается в подразделение</w:t>
      </w:r>
      <w:r>
        <w:rPr>
          <w:sz w:val="28"/>
          <w:szCs w:val="28"/>
        </w:rPr>
        <w:t xml:space="preserve"> </w:t>
      </w:r>
      <w:r w:rsidRPr="00A97A23">
        <w:rPr>
          <w:sz w:val="28"/>
          <w:szCs w:val="28"/>
        </w:rPr>
        <w:t xml:space="preserve">сопровождения ИТ-сервисов. В этом подразделении на </w:t>
      </w:r>
      <w:r w:rsidRPr="00A97A23">
        <w:rPr>
          <w:sz w:val="28"/>
          <w:szCs w:val="28"/>
        </w:rPr>
        <w:lastRenderedPageBreak/>
        <w:t>основе базы знаний</w:t>
      </w:r>
      <w:r>
        <w:rPr>
          <w:sz w:val="28"/>
          <w:szCs w:val="28"/>
        </w:rPr>
        <w:t xml:space="preserve"> </w:t>
      </w:r>
      <w:r w:rsidRPr="00A97A23">
        <w:rPr>
          <w:sz w:val="28"/>
          <w:szCs w:val="28"/>
        </w:rPr>
        <w:t>выясняется возможность устранения инцидента оперативным персоналом, т.е.</w:t>
      </w:r>
      <w:r>
        <w:rPr>
          <w:sz w:val="28"/>
          <w:szCs w:val="28"/>
        </w:rPr>
        <w:t xml:space="preserve"> </w:t>
      </w:r>
      <w:r w:rsidRPr="00A97A23">
        <w:rPr>
          <w:sz w:val="28"/>
          <w:szCs w:val="28"/>
        </w:rPr>
        <w:t>нет необходимости эскалации инцидента на более высокий уровень</w:t>
      </w:r>
      <w:r>
        <w:rPr>
          <w:sz w:val="28"/>
          <w:szCs w:val="28"/>
        </w:rPr>
        <w:t xml:space="preserve"> </w:t>
      </w:r>
      <w:r w:rsidRPr="00A97A23">
        <w:rPr>
          <w:sz w:val="28"/>
          <w:szCs w:val="28"/>
        </w:rPr>
        <w:t>обслуживания. В этом случае оперативный персонал реализует ранее</w:t>
      </w:r>
      <w:r>
        <w:rPr>
          <w:sz w:val="28"/>
          <w:szCs w:val="28"/>
        </w:rPr>
        <w:t xml:space="preserve"> </w:t>
      </w:r>
      <w:r w:rsidRPr="00A97A23">
        <w:rPr>
          <w:sz w:val="28"/>
          <w:szCs w:val="28"/>
        </w:rPr>
        <w:t>документированную процедуру восстановления ИТ-сервиса.</w:t>
      </w:r>
    </w:p>
    <w:p w:rsidR="00747DF4" w:rsidRPr="00747DF4" w:rsidRDefault="00747DF4" w:rsidP="00747DF4">
      <w:pPr>
        <w:ind w:firstLine="454"/>
        <w:jc w:val="both"/>
        <w:rPr>
          <w:sz w:val="28"/>
          <w:szCs w:val="28"/>
        </w:rPr>
      </w:pPr>
      <w:r w:rsidRPr="00747DF4">
        <w:rPr>
          <w:sz w:val="28"/>
          <w:szCs w:val="28"/>
        </w:rPr>
        <w:t>Если для устранения инцидента отсутствует решение в базе знаний, то</w:t>
      </w:r>
      <w:r>
        <w:rPr>
          <w:sz w:val="28"/>
          <w:szCs w:val="28"/>
        </w:rPr>
        <w:t xml:space="preserve"> </w:t>
      </w:r>
      <w:r w:rsidRPr="00747DF4">
        <w:rPr>
          <w:sz w:val="28"/>
          <w:szCs w:val="28"/>
        </w:rPr>
        <w:t>осуществляется эскалация на следующий уровень обслуживания, где</w:t>
      </w:r>
      <w:r>
        <w:rPr>
          <w:sz w:val="28"/>
          <w:szCs w:val="28"/>
        </w:rPr>
        <w:t xml:space="preserve"> </w:t>
      </w:r>
      <w:r w:rsidRPr="00747DF4">
        <w:rPr>
          <w:sz w:val="28"/>
          <w:szCs w:val="28"/>
        </w:rPr>
        <w:t>специалисты высокого класса проводят изучение и диагностику инцидента,</w:t>
      </w:r>
      <w:r>
        <w:rPr>
          <w:sz w:val="28"/>
          <w:szCs w:val="28"/>
        </w:rPr>
        <w:t xml:space="preserve"> </w:t>
      </w:r>
      <w:r w:rsidRPr="00747DF4">
        <w:rPr>
          <w:sz w:val="28"/>
          <w:szCs w:val="28"/>
        </w:rPr>
        <w:t>разрабатывают методы его устранения, восстановления заданной</w:t>
      </w:r>
      <w:r>
        <w:rPr>
          <w:sz w:val="28"/>
          <w:szCs w:val="28"/>
        </w:rPr>
        <w:t xml:space="preserve"> </w:t>
      </w:r>
      <w:r w:rsidRPr="00747DF4">
        <w:rPr>
          <w:sz w:val="28"/>
          <w:szCs w:val="28"/>
        </w:rPr>
        <w:t>работоспособности ИТ-сервиса и пополняют базу знаний по инцидентам. После</w:t>
      </w:r>
      <w:r>
        <w:rPr>
          <w:sz w:val="28"/>
          <w:szCs w:val="28"/>
        </w:rPr>
        <w:t xml:space="preserve"> </w:t>
      </w:r>
      <w:r w:rsidRPr="00747DF4">
        <w:rPr>
          <w:sz w:val="28"/>
          <w:szCs w:val="28"/>
        </w:rPr>
        <w:t>закрытия инцидента для пользователя предоставляется возможность доступа к</w:t>
      </w:r>
      <w:r>
        <w:rPr>
          <w:sz w:val="28"/>
          <w:szCs w:val="28"/>
        </w:rPr>
        <w:t xml:space="preserve"> </w:t>
      </w:r>
      <w:r w:rsidRPr="00747DF4">
        <w:rPr>
          <w:sz w:val="28"/>
          <w:szCs w:val="28"/>
        </w:rPr>
        <w:t>ИТ-сервису с требуемыми показателями качества. Момент закрытия инцидента</w:t>
      </w:r>
      <w:r>
        <w:rPr>
          <w:sz w:val="28"/>
          <w:szCs w:val="28"/>
        </w:rPr>
        <w:t xml:space="preserve"> </w:t>
      </w:r>
      <w:r w:rsidRPr="00747DF4">
        <w:rPr>
          <w:sz w:val="28"/>
          <w:szCs w:val="28"/>
        </w:rPr>
        <w:t>фиксируется в журнале службы Service Desk.</w:t>
      </w:r>
    </w:p>
    <w:p w:rsidR="00747DF4" w:rsidRPr="00747DF4" w:rsidRDefault="00747DF4" w:rsidP="00747DF4">
      <w:pPr>
        <w:ind w:firstLine="454"/>
        <w:jc w:val="both"/>
        <w:rPr>
          <w:sz w:val="28"/>
          <w:szCs w:val="28"/>
        </w:rPr>
      </w:pPr>
      <w:r w:rsidRPr="00747DF4">
        <w:rPr>
          <w:sz w:val="28"/>
          <w:szCs w:val="28"/>
        </w:rPr>
        <w:t>Процесс управления проблемами предназначен для минимизации</w:t>
      </w:r>
      <w:r>
        <w:rPr>
          <w:sz w:val="28"/>
          <w:szCs w:val="28"/>
        </w:rPr>
        <w:t xml:space="preserve"> </w:t>
      </w:r>
      <w:r w:rsidRPr="00747DF4">
        <w:rPr>
          <w:sz w:val="28"/>
          <w:szCs w:val="28"/>
        </w:rPr>
        <w:t>негативного влияния инцидентов на бизнес и уменьшения количества</w:t>
      </w:r>
      <w:r>
        <w:rPr>
          <w:sz w:val="28"/>
          <w:szCs w:val="28"/>
        </w:rPr>
        <w:t xml:space="preserve"> </w:t>
      </w:r>
      <w:r w:rsidRPr="00747DF4">
        <w:rPr>
          <w:sz w:val="28"/>
          <w:szCs w:val="28"/>
        </w:rPr>
        <w:t>инцидентов, за счет предотвращения возможных причин инцидентов. В данном</w:t>
      </w:r>
      <w:r>
        <w:rPr>
          <w:sz w:val="28"/>
          <w:szCs w:val="28"/>
        </w:rPr>
        <w:t xml:space="preserve"> </w:t>
      </w:r>
      <w:r w:rsidRPr="00747DF4">
        <w:rPr>
          <w:sz w:val="28"/>
          <w:szCs w:val="28"/>
        </w:rPr>
        <w:t>контексте под проблемой понимают инцидент или группу инцидентов,</w:t>
      </w:r>
      <w:r>
        <w:rPr>
          <w:sz w:val="28"/>
          <w:szCs w:val="28"/>
        </w:rPr>
        <w:t xml:space="preserve"> </w:t>
      </w:r>
      <w:r w:rsidRPr="00747DF4">
        <w:rPr>
          <w:sz w:val="28"/>
          <w:szCs w:val="28"/>
        </w:rPr>
        <w:t>имеющих общую неизвестную причину.</w:t>
      </w:r>
    </w:p>
    <w:p w:rsidR="00747DF4" w:rsidRPr="00747DF4" w:rsidRDefault="00747DF4" w:rsidP="00747DF4">
      <w:pPr>
        <w:ind w:firstLine="454"/>
        <w:jc w:val="both"/>
        <w:rPr>
          <w:sz w:val="28"/>
          <w:szCs w:val="28"/>
        </w:rPr>
      </w:pPr>
      <w:r w:rsidRPr="00747DF4">
        <w:rPr>
          <w:sz w:val="28"/>
          <w:szCs w:val="28"/>
        </w:rPr>
        <w:t>При реализации процесса должны выполняться следующие функции:</w:t>
      </w:r>
    </w:p>
    <w:p w:rsidR="00747DF4" w:rsidRPr="00747DF4" w:rsidRDefault="00747DF4" w:rsidP="00747DF4">
      <w:pPr>
        <w:ind w:firstLine="454"/>
        <w:jc w:val="both"/>
        <w:rPr>
          <w:sz w:val="28"/>
          <w:szCs w:val="28"/>
        </w:rPr>
      </w:pPr>
      <w:r w:rsidRPr="00747DF4">
        <w:rPr>
          <w:sz w:val="28"/>
          <w:szCs w:val="28"/>
        </w:rPr>
        <w:t>• анализ тенденций инцидентов;</w:t>
      </w:r>
    </w:p>
    <w:p w:rsidR="00747DF4" w:rsidRPr="00747DF4" w:rsidRDefault="00747DF4" w:rsidP="00747DF4">
      <w:pPr>
        <w:ind w:firstLine="454"/>
        <w:jc w:val="both"/>
        <w:rPr>
          <w:sz w:val="28"/>
          <w:szCs w:val="28"/>
        </w:rPr>
      </w:pPr>
      <w:r w:rsidRPr="00747DF4">
        <w:rPr>
          <w:sz w:val="28"/>
          <w:szCs w:val="28"/>
        </w:rPr>
        <w:t>• регистрация проблем;30</w:t>
      </w:r>
    </w:p>
    <w:p w:rsidR="00747DF4" w:rsidRPr="00747DF4" w:rsidRDefault="00747DF4" w:rsidP="00747DF4">
      <w:pPr>
        <w:ind w:firstLine="454"/>
        <w:jc w:val="both"/>
        <w:rPr>
          <w:sz w:val="28"/>
          <w:szCs w:val="28"/>
        </w:rPr>
      </w:pPr>
      <w:r w:rsidRPr="00747DF4">
        <w:rPr>
          <w:sz w:val="28"/>
          <w:szCs w:val="28"/>
        </w:rPr>
        <w:t>• идентификация корневых причин инцидентов;</w:t>
      </w:r>
    </w:p>
    <w:p w:rsidR="00747DF4" w:rsidRPr="00747DF4" w:rsidRDefault="00747DF4" w:rsidP="00747DF4">
      <w:pPr>
        <w:ind w:firstLine="454"/>
        <w:jc w:val="both"/>
        <w:rPr>
          <w:sz w:val="28"/>
          <w:szCs w:val="28"/>
        </w:rPr>
      </w:pPr>
      <w:r w:rsidRPr="00747DF4">
        <w:rPr>
          <w:sz w:val="28"/>
          <w:szCs w:val="28"/>
        </w:rPr>
        <w:t>• отслеживание изменений проблем;</w:t>
      </w:r>
    </w:p>
    <w:p w:rsidR="00747DF4" w:rsidRPr="00747DF4" w:rsidRDefault="00747DF4" w:rsidP="00747DF4">
      <w:pPr>
        <w:ind w:firstLine="454"/>
        <w:jc w:val="both"/>
        <w:rPr>
          <w:sz w:val="28"/>
          <w:szCs w:val="28"/>
        </w:rPr>
      </w:pPr>
      <w:r w:rsidRPr="00747DF4">
        <w:rPr>
          <w:sz w:val="28"/>
          <w:szCs w:val="28"/>
        </w:rPr>
        <w:t>• выявление известных ошибок;</w:t>
      </w:r>
    </w:p>
    <w:p w:rsidR="00747DF4" w:rsidRPr="00747DF4" w:rsidRDefault="00747DF4" w:rsidP="00747DF4">
      <w:pPr>
        <w:ind w:firstLine="454"/>
        <w:jc w:val="both"/>
        <w:rPr>
          <w:sz w:val="28"/>
          <w:szCs w:val="28"/>
        </w:rPr>
      </w:pPr>
      <w:r w:rsidRPr="00747DF4">
        <w:rPr>
          <w:sz w:val="28"/>
          <w:szCs w:val="28"/>
        </w:rPr>
        <w:t>• управление известными ошибками;</w:t>
      </w:r>
    </w:p>
    <w:p w:rsidR="00747DF4" w:rsidRPr="00747DF4" w:rsidRDefault="00747DF4" w:rsidP="00747DF4">
      <w:pPr>
        <w:ind w:firstLine="454"/>
        <w:jc w:val="both"/>
        <w:rPr>
          <w:sz w:val="28"/>
          <w:szCs w:val="28"/>
        </w:rPr>
      </w:pPr>
      <w:r w:rsidRPr="00747DF4">
        <w:rPr>
          <w:sz w:val="28"/>
          <w:szCs w:val="28"/>
        </w:rPr>
        <w:t>• решение проблем;</w:t>
      </w:r>
    </w:p>
    <w:p w:rsidR="00747DF4" w:rsidRPr="00747DF4" w:rsidRDefault="00747DF4" w:rsidP="00747DF4">
      <w:pPr>
        <w:ind w:firstLine="454"/>
        <w:jc w:val="both"/>
        <w:rPr>
          <w:sz w:val="28"/>
          <w:szCs w:val="28"/>
        </w:rPr>
      </w:pPr>
      <w:r w:rsidRPr="00747DF4">
        <w:rPr>
          <w:sz w:val="28"/>
          <w:szCs w:val="28"/>
        </w:rPr>
        <w:t>• закрытие проблем.</w:t>
      </w:r>
    </w:p>
    <w:p w:rsidR="00747DF4" w:rsidRPr="00747DF4" w:rsidRDefault="00747DF4" w:rsidP="00747DF4">
      <w:pPr>
        <w:ind w:firstLine="454"/>
        <w:jc w:val="both"/>
        <w:rPr>
          <w:sz w:val="28"/>
          <w:szCs w:val="28"/>
        </w:rPr>
      </w:pPr>
      <w:r w:rsidRPr="00747DF4">
        <w:rPr>
          <w:sz w:val="28"/>
          <w:szCs w:val="28"/>
        </w:rPr>
        <w:t>Для управления качеством процесса необходима организация системы</w:t>
      </w:r>
      <w:r>
        <w:rPr>
          <w:sz w:val="28"/>
          <w:szCs w:val="28"/>
        </w:rPr>
        <w:t xml:space="preserve"> </w:t>
      </w:r>
      <w:r w:rsidRPr="00747DF4">
        <w:rPr>
          <w:sz w:val="28"/>
          <w:szCs w:val="28"/>
        </w:rPr>
        <w:t>управления проблемами/известными ошибками, организация превентивных</w:t>
      </w:r>
      <w:r>
        <w:rPr>
          <w:sz w:val="28"/>
          <w:szCs w:val="28"/>
        </w:rPr>
        <w:t xml:space="preserve"> </w:t>
      </w:r>
      <w:r w:rsidRPr="00747DF4">
        <w:rPr>
          <w:sz w:val="28"/>
          <w:szCs w:val="28"/>
        </w:rPr>
        <w:t>процедур поддержки, организация способов верификации известных ошибок,</w:t>
      </w:r>
      <w:r>
        <w:rPr>
          <w:sz w:val="28"/>
          <w:szCs w:val="28"/>
        </w:rPr>
        <w:t xml:space="preserve"> </w:t>
      </w:r>
      <w:r w:rsidRPr="00747DF4">
        <w:rPr>
          <w:sz w:val="28"/>
          <w:szCs w:val="28"/>
        </w:rPr>
        <w:t>организация интерфейса поддержки поставщиком, разработка отчетов для</w:t>
      </w:r>
      <w:r>
        <w:rPr>
          <w:sz w:val="28"/>
          <w:szCs w:val="28"/>
        </w:rPr>
        <w:t xml:space="preserve"> </w:t>
      </w:r>
      <w:r w:rsidRPr="00747DF4">
        <w:rPr>
          <w:sz w:val="28"/>
          <w:szCs w:val="28"/>
        </w:rPr>
        <w:t>управления, постоянное усовершенствование процесса.</w:t>
      </w:r>
    </w:p>
    <w:p w:rsidR="00747DF4" w:rsidRPr="00747DF4" w:rsidRDefault="00747DF4" w:rsidP="00747DF4">
      <w:pPr>
        <w:ind w:firstLine="454"/>
        <w:jc w:val="both"/>
        <w:rPr>
          <w:sz w:val="28"/>
          <w:szCs w:val="28"/>
        </w:rPr>
      </w:pPr>
      <w:r w:rsidRPr="00747DF4">
        <w:rPr>
          <w:sz w:val="28"/>
          <w:szCs w:val="28"/>
        </w:rPr>
        <w:t>На рис. 2.2 приведена диаграмма активности для процесса Управление</w:t>
      </w:r>
      <w:r>
        <w:rPr>
          <w:sz w:val="28"/>
          <w:szCs w:val="28"/>
        </w:rPr>
        <w:t xml:space="preserve"> </w:t>
      </w:r>
      <w:r w:rsidRPr="00747DF4">
        <w:rPr>
          <w:sz w:val="28"/>
          <w:szCs w:val="28"/>
        </w:rPr>
        <w:t>проблемами.</w:t>
      </w:r>
    </w:p>
    <w:p w:rsidR="00747DF4" w:rsidRPr="00747DF4" w:rsidRDefault="00747DF4" w:rsidP="00747DF4">
      <w:pPr>
        <w:ind w:firstLine="454"/>
        <w:jc w:val="both"/>
        <w:rPr>
          <w:sz w:val="28"/>
          <w:szCs w:val="28"/>
        </w:rPr>
      </w:pPr>
      <w:r w:rsidRPr="00747DF4">
        <w:rPr>
          <w:sz w:val="28"/>
          <w:szCs w:val="28"/>
        </w:rPr>
        <w:t>Процесс управления конфигурациями предназначен для оказания помощи</w:t>
      </w:r>
      <w:r>
        <w:rPr>
          <w:sz w:val="28"/>
          <w:szCs w:val="28"/>
        </w:rPr>
        <w:t xml:space="preserve"> </w:t>
      </w:r>
      <w:r w:rsidRPr="00747DF4">
        <w:rPr>
          <w:sz w:val="28"/>
          <w:szCs w:val="28"/>
        </w:rPr>
        <w:t>в управлении экономическими характеристиками ИТ-сервисов (комбинация</w:t>
      </w:r>
      <w:r>
        <w:rPr>
          <w:sz w:val="28"/>
          <w:szCs w:val="28"/>
        </w:rPr>
        <w:t xml:space="preserve"> </w:t>
      </w:r>
      <w:r w:rsidRPr="00747DF4">
        <w:rPr>
          <w:sz w:val="28"/>
          <w:szCs w:val="28"/>
        </w:rPr>
        <w:t>требований клиентов, качества и затрат) за счет поддержания логической</w:t>
      </w:r>
      <w:r>
        <w:rPr>
          <w:sz w:val="28"/>
          <w:szCs w:val="28"/>
        </w:rPr>
        <w:t xml:space="preserve"> </w:t>
      </w:r>
      <w:r w:rsidRPr="00747DF4">
        <w:rPr>
          <w:sz w:val="28"/>
          <w:szCs w:val="28"/>
        </w:rPr>
        <w:t xml:space="preserve">модели инфраструктуры </w:t>
      </w:r>
      <w:proofErr w:type="gramStart"/>
      <w:r w:rsidRPr="00747DF4">
        <w:rPr>
          <w:sz w:val="28"/>
          <w:szCs w:val="28"/>
        </w:rPr>
        <w:t>ИТ</w:t>
      </w:r>
      <w:proofErr w:type="gramEnd"/>
      <w:r w:rsidRPr="00747DF4">
        <w:rPr>
          <w:sz w:val="28"/>
          <w:szCs w:val="28"/>
        </w:rPr>
        <w:t xml:space="preserve"> и ИТ-сервисов, а также предоставление</w:t>
      </w:r>
      <w:r>
        <w:rPr>
          <w:sz w:val="28"/>
          <w:szCs w:val="28"/>
        </w:rPr>
        <w:t xml:space="preserve"> </w:t>
      </w:r>
      <w:r w:rsidRPr="00747DF4">
        <w:rPr>
          <w:sz w:val="28"/>
          <w:szCs w:val="28"/>
        </w:rPr>
        <w:t>информации о них другим бизнес-процессам. Это реализуется путем</w:t>
      </w:r>
      <w:r>
        <w:rPr>
          <w:sz w:val="28"/>
          <w:szCs w:val="28"/>
        </w:rPr>
        <w:t xml:space="preserve"> </w:t>
      </w:r>
      <w:r w:rsidRPr="00747DF4">
        <w:rPr>
          <w:sz w:val="28"/>
          <w:szCs w:val="28"/>
        </w:rPr>
        <w:t>идентификации, мониторинга, контроллинга и обеспечения информации о</w:t>
      </w:r>
      <w:r>
        <w:rPr>
          <w:sz w:val="28"/>
          <w:szCs w:val="28"/>
        </w:rPr>
        <w:t xml:space="preserve"> </w:t>
      </w:r>
      <w:r w:rsidRPr="00747DF4">
        <w:rPr>
          <w:sz w:val="28"/>
          <w:szCs w:val="28"/>
        </w:rPr>
        <w:t>конфигурационных единицах (CI – Configuration Item) и их версиях.</w:t>
      </w:r>
    </w:p>
    <w:p w:rsidR="00D74A30" w:rsidRDefault="00747DF4" w:rsidP="00747DF4">
      <w:pPr>
        <w:ind w:firstLine="454"/>
        <w:jc w:val="both"/>
        <w:rPr>
          <w:sz w:val="28"/>
          <w:szCs w:val="28"/>
        </w:rPr>
      </w:pPr>
      <w:r w:rsidRPr="00747DF4">
        <w:rPr>
          <w:sz w:val="28"/>
          <w:szCs w:val="28"/>
        </w:rPr>
        <w:t>Конфигурационные единицы описывают системные компоненты с их</w:t>
      </w:r>
      <w:r>
        <w:rPr>
          <w:sz w:val="28"/>
          <w:szCs w:val="28"/>
        </w:rPr>
        <w:t xml:space="preserve"> </w:t>
      </w:r>
      <w:r w:rsidRPr="00747DF4">
        <w:rPr>
          <w:sz w:val="28"/>
          <w:szCs w:val="28"/>
        </w:rPr>
        <w:t>конфигурационными атрибутами.</w:t>
      </w:r>
    </w:p>
    <w:p w:rsidR="00D74A30" w:rsidRDefault="00D74A30" w:rsidP="004D3C12">
      <w:pPr>
        <w:ind w:firstLine="454"/>
        <w:jc w:val="both"/>
        <w:rPr>
          <w:sz w:val="28"/>
          <w:szCs w:val="28"/>
        </w:rPr>
      </w:pPr>
    </w:p>
    <w:p w:rsidR="00D74A30" w:rsidRDefault="00F251C4" w:rsidP="007E67AE">
      <w:pPr>
        <w:ind w:firstLine="454"/>
        <w:jc w:val="center"/>
        <w:rPr>
          <w:sz w:val="28"/>
          <w:szCs w:val="28"/>
        </w:rPr>
      </w:pPr>
      <w:r>
        <w:rPr>
          <w:noProof/>
        </w:rPr>
        <w:lastRenderedPageBreak/>
        <w:drawing>
          <wp:inline distT="0" distB="0" distL="0" distR="0">
            <wp:extent cx="5362575" cy="5534025"/>
            <wp:effectExtent l="0" t="0" r="9525" b="9525"/>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l="29257" t="10193" r="27090" b="9917"/>
                    <a:stretch>
                      <a:fillRect/>
                    </a:stretch>
                  </pic:blipFill>
                  <pic:spPr bwMode="auto">
                    <a:xfrm>
                      <a:off x="0" y="0"/>
                      <a:ext cx="5362575" cy="5534025"/>
                    </a:xfrm>
                    <a:prstGeom prst="rect">
                      <a:avLst/>
                    </a:prstGeom>
                    <a:noFill/>
                    <a:ln>
                      <a:noFill/>
                    </a:ln>
                  </pic:spPr>
                </pic:pic>
              </a:graphicData>
            </a:graphic>
          </wp:inline>
        </w:drawing>
      </w:r>
    </w:p>
    <w:p w:rsidR="007E67AE" w:rsidRPr="007E67AE" w:rsidRDefault="007E67AE" w:rsidP="007E67AE">
      <w:pPr>
        <w:ind w:firstLine="454"/>
        <w:jc w:val="center"/>
        <w:rPr>
          <w:sz w:val="28"/>
          <w:szCs w:val="28"/>
        </w:rPr>
      </w:pPr>
      <w:r w:rsidRPr="007E67AE">
        <w:rPr>
          <w:sz w:val="28"/>
          <w:szCs w:val="28"/>
        </w:rPr>
        <w:t>Рис. 2.2. Диаграмма активности</w:t>
      </w:r>
      <w:r>
        <w:rPr>
          <w:sz w:val="28"/>
          <w:szCs w:val="28"/>
        </w:rPr>
        <w:t xml:space="preserve"> процесса управления проблемами</w:t>
      </w:r>
    </w:p>
    <w:p w:rsidR="00D74A30" w:rsidRDefault="00D74A30" w:rsidP="004D3C12">
      <w:pPr>
        <w:ind w:firstLine="454"/>
        <w:jc w:val="both"/>
        <w:rPr>
          <w:sz w:val="28"/>
          <w:szCs w:val="28"/>
        </w:rPr>
      </w:pPr>
    </w:p>
    <w:p w:rsidR="007E67AE" w:rsidRPr="007E67AE" w:rsidRDefault="007E67AE" w:rsidP="007E67AE">
      <w:pPr>
        <w:ind w:firstLine="454"/>
        <w:jc w:val="both"/>
        <w:rPr>
          <w:sz w:val="28"/>
          <w:szCs w:val="28"/>
        </w:rPr>
      </w:pPr>
      <w:r w:rsidRPr="007E67AE">
        <w:rPr>
          <w:sz w:val="28"/>
          <w:szCs w:val="28"/>
        </w:rPr>
        <w:t>Процесс Управление</w:t>
      </w:r>
      <w:r>
        <w:rPr>
          <w:sz w:val="28"/>
          <w:szCs w:val="28"/>
        </w:rPr>
        <w:t xml:space="preserve"> конфигурациями отвечает за поддержание </w:t>
      </w:r>
      <w:r w:rsidRPr="007E67AE">
        <w:rPr>
          <w:sz w:val="28"/>
          <w:szCs w:val="28"/>
        </w:rPr>
        <w:t>информации о взаимоотношениях</w:t>
      </w:r>
      <w:r>
        <w:rPr>
          <w:sz w:val="28"/>
          <w:szCs w:val="28"/>
        </w:rPr>
        <w:t xml:space="preserve"> между </w:t>
      </w:r>
      <w:r w:rsidRPr="007E67AE">
        <w:rPr>
          <w:sz w:val="28"/>
          <w:szCs w:val="28"/>
        </w:rPr>
        <w:t>CI</w:t>
      </w:r>
      <w:r>
        <w:rPr>
          <w:sz w:val="28"/>
          <w:szCs w:val="28"/>
        </w:rPr>
        <w:t xml:space="preserve"> и за стандартизацию </w:t>
      </w:r>
      <w:r w:rsidRPr="007E67AE">
        <w:rPr>
          <w:sz w:val="28"/>
          <w:szCs w:val="28"/>
          <w:lang w:val="en-US"/>
        </w:rPr>
        <w:t>CI</w:t>
      </w:r>
      <w:r>
        <w:rPr>
          <w:sz w:val="28"/>
          <w:szCs w:val="28"/>
        </w:rPr>
        <w:t xml:space="preserve">, </w:t>
      </w:r>
      <w:r w:rsidRPr="007E67AE">
        <w:rPr>
          <w:sz w:val="28"/>
          <w:szCs w:val="28"/>
        </w:rPr>
        <w:t>мониторинг информации о статусе</w:t>
      </w:r>
      <w:r>
        <w:rPr>
          <w:sz w:val="28"/>
          <w:szCs w:val="28"/>
        </w:rPr>
        <w:t xml:space="preserve"> </w:t>
      </w:r>
      <w:r w:rsidRPr="007E67AE">
        <w:rPr>
          <w:sz w:val="28"/>
          <w:szCs w:val="28"/>
          <w:lang w:val="en-US"/>
        </w:rPr>
        <w:t>CI</w:t>
      </w:r>
      <w:r>
        <w:rPr>
          <w:sz w:val="28"/>
          <w:szCs w:val="28"/>
        </w:rPr>
        <w:t xml:space="preserve">, их местоположении и всех изменениях </w:t>
      </w:r>
      <w:r w:rsidRPr="007E67AE">
        <w:rPr>
          <w:sz w:val="28"/>
          <w:szCs w:val="28"/>
          <w:lang w:val="en-US"/>
        </w:rPr>
        <w:t>CI</w:t>
      </w:r>
      <w:r w:rsidRPr="007E67AE">
        <w:rPr>
          <w:sz w:val="28"/>
          <w:szCs w:val="28"/>
        </w:rPr>
        <w:t xml:space="preserve">. Информация о </w:t>
      </w:r>
      <w:r w:rsidRPr="007E67AE">
        <w:rPr>
          <w:sz w:val="28"/>
          <w:szCs w:val="28"/>
          <w:lang w:val="en-US"/>
        </w:rPr>
        <w:t>CI</w:t>
      </w:r>
      <w:r w:rsidRPr="007E67AE">
        <w:rPr>
          <w:sz w:val="28"/>
          <w:szCs w:val="28"/>
        </w:rPr>
        <w:t xml:space="preserve"> хранится</w:t>
      </w:r>
      <w:r>
        <w:rPr>
          <w:sz w:val="28"/>
          <w:szCs w:val="28"/>
        </w:rPr>
        <w:t xml:space="preserve"> в базе данных конфигурационных единиц </w:t>
      </w:r>
      <w:r w:rsidRPr="007E67AE">
        <w:rPr>
          <w:sz w:val="28"/>
          <w:szCs w:val="28"/>
        </w:rPr>
        <w:t>(</w:t>
      </w:r>
      <w:r w:rsidRPr="007E67AE">
        <w:rPr>
          <w:sz w:val="28"/>
          <w:szCs w:val="28"/>
          <w:lang w:val="en-US"/>
        </w:rPr>
        <w:t>Configuration</w:t>
      </w:r>
      <w:r w:rsidRPr="007E67AE">
        <w:rPr>
          <w:sz w:val="28"/>
          <w:szCs w:val="28"/>
        </w:rPr>
        <w:t xml:space="preserve"> </w:t>
      </w:r>
      <w:r w:rsidRPr="007E67AE">
        <w:rPr>
          <w:sz w:val="28"/>
          <w:szCs w:val="28"/>
          <w:lang w:val="en-US"/>
        </w:rPr>
        <w:t>Management</w:t>
      </w:r>
      <w:r>
        <w:rPr>
          <w:sz w:val="28"/>
          <w:szCs w:val="28"/>
        </w:rPr>
        <w:t xml:space="preserve"> </w:t>
      </w:r>
      <w:r w:rsidRPr="007E67AE">
        <w:rPr>
          <w:sz w:val="28"/>
          <w:szCs w:val="28"/>
        </w:rPr>
        <w:t>Data Base – CMDB)</w:t>
      </w:r>
      <w:r>
        <w:rPr>
          <w:sz w:val="28"/>
          <w:szCs w:val="28"/>
        </w:rPr>
        <w:t xml:space="preserve">. База данных управления </w:t>
      </w:r>
      <w:r w:rsidRPr="007E67AE">
        <w:rPr>
          <w:sz w:val="28"/>
          <w:szCs w:val="28"/>
        </w:rPr>
        <w:t>конфигурациями представляет</w:t>
      </w:r>
      <w:r>
        <w:rPr>
          <w:sz w:val="28"/>
          <w:szCs w:val="28"/>
        </w:rPr>
        <w:t xml:space="preserve"> собой репозиторий метаданных, описывающий </w:t>
      </w:r>
      <w:r w:rsidRPr="007E67AE">
        <w:rPr>
          <w:sz w:val="28"/>
          <w:szCs w:val="28"/>
        </w:rPr>
        <w:t>элементы конфигурации, их</w:t>
      </w:r>
      <w:r>
        <w:rPr>
          <w:sz w:val="28"/>
          <w:szCs w:val="28"/>
        </w:rPr>
        <w:t xml:space="preserve"> взаимосвязи и атрибуты. </w:t>
      </w:r>
      <w:r w:rsidR="00DD2C68">
        <w:rPr>
          <w:sz w:val="28"/>
          <w:szCs w:val="28"/>
        </w:rPr>
        <w:t xml:space="preserve">Элементы конфигурации </w:t>
      </w:r>
      <w:r w:rsidRPr="007E67AE">
        <w:rPr>
          <w:sz w:val="28"/>
          <w:szCs w:val="28"/>
        </w:rPr>
        <w:t>представляют информационные</w:t>
      </w:r>
      <w:r w:rsidR="00DD2C68">
        <w:rPr>
          <w:sz w:val="28"/>
          <w:szCs w:val="28"/>
        </w:rPr>
        <w:t xml:space="preserve"> </w:t>
      </w:r>
      <w:r w:rsidR="00DD2C68" w:rsidRPr="00DD2C68">
        <w:rPr>
          <w:sz w:val="28"/>
          <w:szCs w:val="28"/>
        </w:rPr>
        <w:t>компоненты, являющиеся объектами</w:t>
      </w:r>
      <w:r w:rsidR="00DD2C68">
        <w:rPr>
          <w:sz w:val="28"/>
          <w:szCs w:val="28"/>
        </w:rPr>
        <w:t xml:space="preserve"> или </w:t>
      </w:r>
      <w:r w:rsidRPr="007E67AE">
        <w:rPr>
          <w:sz w:val="28"/>
          <w:szCs w:val="28"/>
        </w:rPr>
        <w:t>субъектами процесса управления</w:t>
      </w:r>
    </w:p>
    <w:p w:rsidR="007E67AE" w:rsidRPr="007E67AE" w:rsidRDefault="007E67AE" w:rsidP="00DD2C68">
      <w:pPr>
        <w:numPr>
          <w:ilvl w:val="0"/>
          <w:numId w:val="27"/>
        </w:numPr>
        <w:ind w:left="0" w:firstLine="454"/>
        <w:jc w:val="both"/>
        <w:rPr>
          <w:sz w:val="28"/>
          <w:szCs w:val="28"/>
        </w:rPr>
      </w:pPr>
      <w:r w:rsidRPr="007E67AE">
        <w:rPr>
          <w:sz w:val="28"/>
          <w:szCs w:val="28"/>
        </w:rPr>
        <w:t>материальными сущностями</w:t>
      </w:r>
      <w:r w:rsidR="00DD2C68">
        <w:rPr>
          <w:sz w:val="28"/>
          <w:szCs w:val="28"/>
        </w:rPr>
        <w:t xml:space="preserve"> (серверная стойка, компьютер, маршрутизатор</w:t>
      </w:r>
      <w:r w:rsidRPr="007E67AE">
        <w:rPr>
          <w:sz w:val="28"/>
          <w:szCs w:val="28"/>
        </w:rPr>
        <w:t>, модем</w:t>
      </w:r>
      <w:r w:rsidR="00DD2C68">
        <w:rPr>
          <w:sz w:val="28"/>
          <w:szCs w:val="28"/>
        </w:rPr>
        <w:t xml:space="preserve">, </w:t>
      </w:r>
      <w:r w:rsidR="00DD2C68" w:rsidRPr="00DD2C68">
        <w:rPr>
          <w:sz w:val="28"/>
          <w:szCs w:val="28"/>
        </w:rPr>
        <w:t>сегмент линии связи);</w:t>
      </w:r>
    </w:p>
    <w:p w:rsidR="007E67AE" w:rsidRPr="007E67AE" w:rsidRDefault="007E67AE" w:rsidP="00DD2C68">
      <w:pPr>
        <w:numPr>
          <w:ilvl w:val="0"/>
          <w:numId w:val="27"/>
        </w:numPr>
        <w:ind w:left="0" w:firstLine="454"/>
        <w:jc w:val="both"/>
        <w:rPr>
          <w:sz w:val="28"/>
          <w:szCs w:val="28"/>
        </w:rPr>
      </w:pPr>
      <w:r w:rsidRPr="007E67AE">
        <w:rPr>
          <w:sz w:val="28"/>
          <w:szCs w:val="28"/>
        </w:rPr>
        <w:t>системными или прикладными</w:t>
      </w:r>
      <w:r w:rsidR="00DD2C68">
        <w:rPr>
          <w:sz w:val="28"/>
          <w:szCs w:val="28"/>
        </w:rPr>
        <w:t xml:space="preserve"> программными продуктами </w:t>
      </w:r>
      <w:r w:rsidRPr="007E67AE">
        <w:rPr>
          <w:sz w:val="28"/>
          <w:szCs w:val="28"/>
        </w:rPr>
        <w:t>компонентами;</w:t>
      </w:r>
    </w:p>
    <w:p w:rsidR="007E67AE" w:rsidRDefault="007E67AE" w:rsidP="00DD2C68">
      <w:pPr>
        <w:numPr>
          <w:ilvl w:val="0"/>
          <w:numId w:val="27"/>
        </w:numPr>
        <w:ind w:left="0" w:firstLine="454"/>
        <w:jc w:val="both"/>
        <w:rPr>
          <w:sz w:val="28"/>
          <w:szCs w:val="28"/>
        </w:rPr>
      </w:pPr>
      <w:r w:rsidRPr="007E67AE">
        <w:rPr>
          <w:sz w:val="28"/>
          <w:szCs w:val="28"/>
        </w:rPr>
        <w:t>реализациями баз данных</w:t>
      </w:r>
      <w:r w:rsidR="00DD2C68">
        <w:rPr>
          <w:sz w:val="28"/>
          <w:szCs w:val="28"/>
        </w:rPr>
        <w:t>;</w:t>
      </w:r>
    </w:p>
    <w:p w:rsidR="00DD2C68" w:rsidRPr="00DD2C68" w:rsidRDefault="00DD2C68" w:rsidP="00DD2C68">
      <w:pPr>
        <w:numPr>
          <w:ilvl w:val="0"/>
          <w:numId w:val="27"/>
        </w:numPr>
        <w:jc w:val="both"/>
        <w:rPr>
          <w:sz w:val="28"/>
          <w:szCs w:val="28"/>
        </w:rPr>
      </w:pPr>
      <w:r w:rsidRPr="00DD2C68">
        <w:rPr>
          <w:sz w:val="28"/>
          <w:szCs w:val="28"/>
        </w:rPr>
        <w:t>файлами;</w:t>
      </w:r>
    </w:p>
    <w:p w:rsidR="00DD2C68" w:rsidRPr="00DD2C68" w:rsidRDefault="00DD2C68" w:rsidP="00DD2C68">
      <w:pPr>
        <w:numPr>
          <w:ilvl w:val="0"/>
          <w:numId w:val="27"/>
        </w:numPr>
        <w:jc w:val="both"/>
        <w:rPr>
          <w:sz w:val="28"/>
          <w:szCs w:val="28"/>
        </w:rPr>
      </w:pPr>
      <w:r w:rsidRPr="00DD2C68">
        <w:rPr>
          <w:sz w:val="28"/>
          <w:szCs w:val="28"/>
        </w:rPr>
        <w:t>потоками данных;</w:t>
      </w:r>
    </w:p>
    <w:p w:rsidR="00DD2C68" w:rsidRPr="00DD2C68" w:rsidRDefault="00DD2C68" w:rsidP="00DD2C68">
      <w:pPr>
        <w:numPr>
          <w:ilvl w:val="0"/>
          <w:numId w:val="27"/>
        </w:numPr>
        <w:jc w:val="both"/>
        <w:rPr>
          <w:sz w:val="28"/>
          <w:szCs w:val="28"/>
        </w:rPr>
      </w:pPr>
      <w:r w:rsidRPr="00DD2C68">
        <w:rPr>
          <w:sz w:val="28"/>
          <w:szCs w:val="28"/>
        </w:rPr>
        <w:lastRenderedPageBreak/>
        <w:t>нормативными или техническими документами;</w:t>
      </w:r>
    </w:p>
    <w:p w:rsidR="00DD2C68" w:rsidRPr="00DD2C68" w:rsidRDefault="00DD2C68" w:rsidP="00DD2C68">
      <w:pPr>
        <w:numPr>
          <w:ilvl w:val="0"/>
          <w:numId w:val="27"/>
        </w:numPr>
        <w:ind w:left="0" w:firstLine="454"/>
        <w:jc w:val="both"/>
        <w:rPr>
          <w:sz w:val="28"/>
          <w:szCs w:val="28"/>
        </w:rPr>
      </w:pPr>
      <w:r w:rsidRPr="00DD2C68">
        <w:rPr>
          <w:sz w:val="28"/>
          <w:szCs w:val="28"/>
        </w:rPr>
        <w:t>логическими или виртуальными сущностями (виртуальный сервер, серверный кластер, пул дисковой памяти, группа устройств).</w:t>
      </w:r>
    </w:p>
    <w:p w:rsidR="00DD2C68" w:rsidRPr="00DD2C68" w:rsidRDefault="00DD2C68" w:rsidP="00DD2C68">
      <w:pPr>
        <w:ind w:firstLine="454"/>
        <w:jc w:val="both"/>
        <w:rPr>
          <w:sz w:val="28"/>
          <w:szCs w:val="28"/>
        </w:rPr>
      </w:pPr>
      <w:r w:rsidRPr="00DD2C68">
        <w:rPr>
          <w:sz w:val="28"/>
          <w:szCs w:val="28"/>
        </w:rPr>
        <w:t>Выбор классов и типов объектов конфигурации, их атрибутов,</w:t>
      </w:r>
      <w:r>
        <w:rPr>
          <w:sz w:val="28"/>
          <w:szCs w:val="28"/>
        </w:rPr>
        <w:t xml:space="preserve"> </w:t>
      </w:r>
      <w:r w:rsidRPr="00DD2C68">
        <w:rPr>
          <w:sz w:val="28"/>
          <w:szCs w:val="28"/>
        </w:rPr>
        <w:t>формируемых в CMDB, определяется разработчиком, в соответствии с</w:t>
      </w:r>
      <w:r>
        <w:rPr>
          <w:sz w:val="28"/>
          <w:szCs w:val="28"/>
        </w:rPr>
        <w:t xml:space="preserve"> </w:t>
      </w:r>
      <w:r w:rsidRPr="00DD2C68">
        <w:rPr>
          <w:sz w:val="28"/>
          <w:szCs w:val="28"/>
        </w:rPr>
        <w:t>требованиями предметной области. Атрибуты CI, как правило, отражают их</w:t>
      </w:r>
      <w:r>
        <w:rPr>
          <w:sz w:val="28"/>
          <w:szCs w:val="28"/>
        </w:rPr>
        <w:t xml:space="preserve"> </w:t>
      </w:r>
      <w:r w:rsidRPr="00DD2C68">
        <w:rPr>
          <w:sz w:val="28"/>
          <w:szCs w:val="28"/>
        </w:rPr>
        <w:t>специфические свойства и могут включать:</w:t>
      </w:r>
    </w:p>
    <w:p w:rsidR="00DD2C68" w:rsidRPr="00DD2C68" w:rsidRDefault="00DD2C68" w:rsidP="00DD2C68">
      <w:pPr>
        <w:ind w:firstLine="454"/>
        <w:jc w:val="both"/>
        <w:rPr>
          <w:sz w:val="28"/>
          <w:szCs w:val="28"/>
        </w:rPr>
      </w:pPr>
      <w:r w:rsidRPr="00DD2C68">
        <w:rPr>
          <w:sz w:val="28"/>
          <w:szCs w:val="28"/>
        </w:rPr>
        <w:t>• идентификаторы;</w:t>
      </w:r>
    </w:p>
    <w:p w:rsidR="00DD2C68" w:rsidRPr="00DD2C68" w:rsidRDefault="00DD2C68" w:rsidP="00DD2C68">
      <w:pPr>
        <w:ind w:firstLine="454"/>
        <w:jc w:val="both"/>
        <w:rPr>
          <w:sz w:val="28"/>
          <w:szCs w:val="28"/>
        </w:rPr>
      </w:pPr>
      <w:r w:rsidRPr="00DD2C68">
        <w:rPr>
          <w:sz w:val="28"/>
          <w:szCs w:val="28"/>
        </w:rPr>
        <w:t>• марки и названия моделей;</w:t>
      </w:r>
    </w:p>
    <w:p w:rsidR="00DD2C68" w:rsidRPr="00DD2C68" w:rsidRDefault="00DD2C68" w:rsidP="00DD2C68">
      <w:pPr>
        <w:ind w:firstLine="454"/>
        <w:jc w:val="both"/>
        <w:rPr>
          <w:sz w:val="28"/>
          <w:szCs w:val="28"/>
        </w:rPr>
      </w:pPr>
      <w:r w:rsidRPr="00DD2C68">
        <w:rPr>
          <w:sz w:val="28"/>
          <w:szCs w:val="28"/>
        </w:rPr>
        <w:t>• серийные номера;</w:t>
      </w:r>
    </w:p>
    <w:p w:rsidR="00DD2C68" w:rsidRPr="00DD2C68" w:rsidRDefault="00DD2C68" w:rsidP="00DD2C68">
      <w:pPr>
        <w:ind w:firstLine="454"/>
        <w:jc w:val="both"/>
        <w:rPr>
          <w:sz w:val="28"/>
          <w:szCs w:val="28"/>
        </w:rPr>
      </w:pPr>
      <w:r w:rsidRPr="00DD2C68">
        <w:rPr>
          <w:sz w:val="28"/>
          <w:szCs w:val="28"/>
        </w:rPr>
        <w:t>• сетевые адреса;</w:t>
      </w:r>
    </w:p>
    <w:p w:rsidR="00DD2C68" w:rsidRPr="00DD2C68" w:rsidRDefault="00DD2C68" w:rsidP="00DD2C68">
      <w:pPr>
        <w:ind w:firstLine="454"/>
        <w:jc w:val="both"/>
        <w:rPr>
          <w:sz w:val="28"/>
          <w:szCs w:val="28"/>
        </w:rPr>
      </w:pPr>
      <w:r w:rsidRPr="00DD2C68">
        <w:rPr>
          <w:sz w:val="28"/>
          <w:szCs w:val="28"/>
        </w:rPr>
        <w:t>• технические характеристики;</w:t>
      </w:r>
    </w:p>
    <w:p w:rsidR="00DD2C68" w:rsidRPr="00DD2C68" w:rsidRDefault="00DD2C68" w:rsidP="00DD2C68">
      <w:pPr>
        <w:ind w:firstLine="454"/>
        <w:jc w:val="both"/>
        <w:rPr>
          <w:sz w:val="28"/>
          <w:szCs w:val="28"/>
        </w:rPr>
      </w:pPr>
      <w:r w:rsidRPr="00DD2C68">
        <w:rPr>
          <w:sz w:val="28"/>
          <w:szCs w:val="28"/>
        </w:rPr>
        <w:t>• операционные характеристики.</w:t>
      </w:r>
    </w:p>
    <w:p w:rsidR="007E67AE" w:rsidRDefault="00DD2C68" w:rsidP="00DD2C68">
      <w:pPr>
        <w:ind w:firstLine="454"/>
        <w:jc w:val="both"/>
        <w:rPr>
          <w:sz w:val="28"/>
          <w:szCs w:val="28"/>
        </w:rPr>
      </w:pPr>
      <w:r w:rsidRPr="00DD2C68">
        <w:rPr>
          <w:sz w:val="28"/>
          <w:szCs w:val="28"/>
        </w:rPr>
        <w:t>Взаимосвязи CI представляют отношения, которые существуют или</w:t>
      </w:r>
      <w:r>
        <w:rPr>
          <w:sz w:val="28"/>
          <w:szCs w:val="28"/>
        </w:rPr>
        <w:t xml:space="preserve"> </w:t>
      </w:r>
      <w:r w:rsidRPr="00DD2C68">
        <w:rPr>
          <w:sz w:val="28"/>
          <w:szCs w:val="28"/>
        </w:rPr>
        <w:t>могут возникнуть между двумя и более CI. Как правило, язык</w:t>
      </w:r>
      <w:r>
        <w:rPr>
          <w:sz w:val="28"/>
          <w:szCs w:val="28"/>
        </w:rPr>
        <w:t xml:space="preserve"> </w:t>
      </w:r>
      <w:r w:rsidRPr="00DD2C68">
        <w:rPr>
          <w:sz w:val="28"/>
          <w:szCs w:val="28"/>
        </w:rPr>
        <w:t>спецификации модели CMDB – XML. На рис. 2.3 приведен пример модели</w:t>
      </w:r>
      <w:r>
        <w:rPr>
          <w:sz w:val="28"/>
          <w:szCs w:val="28"/>
        </w:rPr>
        <w:t xml:space="preserve"> </w:t>
      </w:r>
      <w:r w:rsidRPr="00DD2C68">
        <w:rPr>
          <w:sz w:val="28"/>
          <w:szCs w:val="28"/>
        </w:rPr>
        <w:t>классификации конфигурации.</w:t>
      </w:r>
    </w:p>
    <w:p w:rsidR="00DD2C68" w:rsidRPr="00DD2C68" w:rsidRDefault="00DD2C68" w:rsidP="00DD2C68">
      <w:pPr>
        <w:ind w:firstLine="454"/>
        <w:jc w:val="both"/>
        <w:rPr>
          <w:sz w:val="28"/>
          <w:szCs w:val="28"/>
        </w:rPr>
      </w:pPr>
      <w:r w:rsidRPr="00DD2C68">
        <w:rPr>
          <w:sz w:val="28"/>
          <w:szCs w:val="28"/>
        </w:rPr>
        <w:t>При реализации процесса управления конфигурациями должн</w:t>
      </w:r>
      <w:r>
        <w:rPr>
          <w:sz w:val="28"/>
          <w:szCs w:val="28"/>
        </w:rPr>
        <w:t xml:space="preserve">ы </w:t>
      </w:r>
      <w:r w:rsidRPr="00DD2C68">
        <w:rPr>
          <w:sz w:val="28"/>
          <w:szCs w:val="28"/>
        </w:rPr>
        <w:t>выполняться следующие функции:</w:t>
      </w:r>
    </w:p>
    <w:p w:rsidR="00DD2C68" w:rsidRPr="00DD2C68" w:rsidRDefault="00DD2C68" w:rsidP="00DD2C68">
      <w:pPr>
        <w:ind w:firstLine="454"/>
        <w:jc w:val="both"/>
        <w:rPr>
          <w:sz w:val="28"/>
          <w:szCs w:val="28"/>
        </w:rPr>
      </w:pPr>
      <w:r w:rsidRPr="00DD2C68">
        <w:rPr>
          <w:sz w:val="28"/>
          <w:szCs w:val="28"/>
        </w:rPr>
        <w:t>• планирование – определение стратегии, правил и целей для реализации</w:t>
      </w:r>
      <w:r>
        <w:rPr>
          <w:sz w:val="28"/>
          <w:szCs w:val="28"/>
        </w:rPr>
        <w:t xml:space="preserve"> </w:t>
      </w:r>
      <w:r w:rsidRPr="00DD2C68">
        <w:rPr>
          <w:sz w:val="28"/>
          <w:szCs w:val="28"/>
        </w:rPr>
        <w:t>процесса, определение инструментария и ресурсов, определение</w:t>
      </w:r>
      <w:r>
        <w:rPr>
          <w:sz w:val="28"/>
          <w:szCs w:val="28"/>
        </w:rPr>
        <w:t xml:space="preserve"> </w:t>
      </w:r>
      <w:r w:rsidRPr="00DD2C68">
        <w:rPr>
          <w:sz w:val="28"/>
          <w:szCs w:val="28"/>
        </w:rPr>
        <w:t>интерфейсов с другими процессами, проектами, поставщиками;</w:t>
      </w:r>
    </w:p>
    <w:p w:rsidR="00DD2C68" w:rsidRPr="00DD2C68" w:rsidRDefault="00DD2C68" w:rsidP="00DD2C68">
      <w:pPr>
        <w:ind w:firstLine="454"/>
        <w:jc w:val="both"/>
        <w:rPr>
          <w:sz w:val="28"/>
          <w:szCs w:val="28"/>
        </w:rPr>
      </w:pPr>
      <w:r w:rsidRPr="00DD2C68">
        <w:rPr>
          <w:sz w:val="28"/>
          <w:szCs w:val="28"/>
        </w:rPr>
        <w:t>• идентификация – разработка модели данных для записи в базу</w:t>
      </w:r>
      <w:r>
        <w:rPr>
          <w:sz w:val="28"/>
          <w:szCs w:val="28"/>
        </w:rPr>
        <w:t xml:space="preserve"> </w:t>
      </w:r>
      <w:r w:rsidRPr="00DD2C68">
        <w:rPr>
          <w:sz w:val="28"/>
          <w:szCs w:val="28"/>
        </w:rPr>
        <w:t xml:space="preserve">конфигураций всех компонент инфраструктуры </w:t>
      </w:r>
      <w:proofErr w:type="gramStart"/>
      <w:r w:rsidRPr="00DD2C68">
        <w:rPr>
          <w:sz w:val="28"/>
          <w:szCs w:val="28"/>
        </w:rPr>
        <w:t>ИТ</w:t>
      </w:r>
      <w:proofErr w:type="gramEnd"/>
      <w:r w:rsidRPr="00DD2C68">
        <w:rPr>
          <w:sz w:val="28"/>
          <w:szCs w:val="28"/>
        </w:rPr>
        <w:t>, отношений между</w:t>
      </w:r>
      <w:r>
        <w:rPr>
          <w:sz w:val="28"/>
          <w:szCs w:val="28"/>
        </w:rPr>
        <w:t xml:space="preserve"> </w:t>
      </w:r>
      <w:r w:rsidRPr="00DD2C68">
        <w:rPr>
          <w:sz w:val="28"/>
          <w:szCs w:val="28"/>
        </w:rPr>
        <w:t>ними, а также информации о владельцах этих компонент, их статусе и</w:t>
      </w:r>
      <w:r>
        <w:rPr>
          <w:sz w:val="28"/>
          <w:szCs w:val="28"/>
        </w:rPr>
        <w:t xml:space="preserve"> </w:t>
      </w:r>
      <w:r w:rsidRPr="00DD2C68">
        <w:rPr>
          <w:sz w:val="28"/>
          <w:szCs w:val="28"/>
        </w:rPr>
        <w:t>соответствующей документации.</w:t>
      </w:r>
    </w:p>
    <w:p w:rsidR="00DD2C68" w:rsidRPr="00DD2C68" w:rsidRDefault="00DD2C68" w:rsidP="00DD2C68">
      <w:pPr>
        <w:ind w:firstLine="454"/>
        <w:jc w:val="both"/>
        <w:rPr>
          <w:sz w:val="28"/>
          <w:szCs w:val="28"/>
        </w:rPr>
      </w:pPr>
      <w:r w:rsidRPr="00DD2C68">
        <w:rPr>
          <w:sz w:val="28"/>
          <w:szCs w:val="28"/>
        </w:rPr>
        <w:t>При спецификации процесса важными понятиями являются:</w:t>
      </w:r>
    </w:p>
    <w:p w:rsidR="00DD2C68" w:rsidRPr="00DD2C68" w:rsidRDefault="00DD2C68" w:rsidP="00DD2C68">
      <w:pPr>
        <w:ind w:firstLine="454"/>
        <w:jc w:val="both"/>
        <w:rPr>
          <w:sz w:val="28"/>
          <w:szCs w:val="28"/>
        </w:rPr>
      </w:pPr>
      <w:r w:rsidRPr="00DD2C68">
        <w:rPr>
          <w:sz w:val="28"/>
          <w:szCs w:val="28"/>
        </w:rPr>
        <w:t>• сфера охвата;</w:t>
      </w:r>
    </w:p>
    <w:p w:rsidR="00DD2C68" w:rsidRPr="00DD2C68" w:rsidRDefault="00DD2C68" w:rsidP="00DD2C68">
      <w:pPr>
        <w:ind w:firstLine="454"/>
        <w:jc w:val="both"/>
        <w:rPr>
          <w:sz w:val="28"/>
          <w:szCs w:val="28"/>
        </w:rPr>
      </w:pPr>
      <w:r w:rsidRPr="00DD2C68">
        <w:rPr>
          <w:sz w:val="28"/>
          <w:szCs w:val="28"/>
        </w:rPr>
        <w:t>• глубина детализации;</w:t>
      </w:r>
    </w:p>
    <w:p w:rsidR="00DD2C68" w:rsidRPr="00DD2C68" w:rsidRDefault="00DD2C68" w:rsidP="00DD2C68">
      <w:pPr>
        <w:ind w:firstLine="454"/>
        <w:jc w:val="both"/>
        <w:rPr>
          <w:sz w:val="28"/>
          <w:szCs w:val="28"/>
        </w:rPr>
      </w:pPr>
      <w:r w:rsidRPr="00DD2C68">
        <w:rPr>
          <w:sz w:val="28"/>
          <w:szCs w:val="28"/>
        </w:rPr>
        <w:t>• контроль;</w:t>
      </w:r>
    </w:p>
    <w:p w:rsidR="00DD2C68" w:rsidRPr="00DD2C68" w:rsidRDefault="00DD2C68" w:rsidP="00DD2C68">
      <w:pPr>
        <w:ind w:firstLine="454"/>
        <w:jc w:val="both"/>
        <w:rPr>
          <w:sz w:val="28"/>
          <w:szCs w:val="28"/>
        </w:rPr>
      </w:pPr>
      <w:r w:rsidRPr="00DD2C68">
        <w:rPr>
          <w:sz w:val="28"/>
          <w:szCs w:val="28"/>
        </w:rPr>
        <w:t>• мониторинг статуса;</w:t>
      </w:r>
    </w:p>
    <w:p w:rsidR="00DD2C68" w:rsidRPr="00DD2C68" w:rsidRDefault="00DD2C68" w:rsidP="00DD2C68">
      <w:pPr>
        <w:ind w:firstLine="454"/>
        <w:jc w:val="both"/>
        <w:rPr>
          <w:sz w:val="28"/>
          <w:szCs w:val="28"/>
        </w:rPr>
      </w:pPr>
      <w:r w:rsidRPr="00DD2C68">
        <w:rPr>
          <w:sz w:val="28"/>
          <w:szCs w:val="28"/>
        </w:rPr>
        <w:t>• верификация.</w:t>
      </w:r>
    </w:p>
    <w:p w:rsidR="00DD2C68" w:rsidRPr="00DD2C68" w:rsidRDefault="00DD2C68" w:rsidP="00DD2C68">
      <w:pPr>
        <w:ind w:firstLine="454"/>
        <w:jc w:val="both"/>
        <w:rPr>
          <w:sz w:val="28"/>
          <w:szCs w:val="28"/>
        </w:rPr>
      </w:pPr>
      <w:r w:rsidRPr="00DD2C68">
        <w:rPr>
          <w:sz w:val="28"/>
          <w:szCs w:val="28"/>
        </w:rPr>
        <w:t>Сфера охвата (Scope) определяет, какая часть инфраструктуры будет</w:t>
      </w:r>
      <w:r>
        <w:rPr>
          <w:sz w:val="28"/>
          <w:szCs w:val="28"/>
        </w:rPr>
        <w:t xml:space="preserve"> </w:t>
      </w:r>
      <w:r w:rsidRPr="00DD2C68">
        <w:rPr>
          <w:sz w:val="28"/>
          <w:szCs w:val="28"/>
        </w:rPr>
        <w:t>находиться под контролем процесса. Например, можно охватывать только</w:t>
      </w:r>
      <w:r>
        <w:rPr>
          <w:sz w:val="28"/>
          <w:szCs w:val="28"/>
        </w:rPr>
        <w:t xml:space="preserve"> </w:t>
      </w:r>
      <w:r w:rsidRPr="00DD2C68">
        <w:rPr>
          <w:sz w:val="28"/>
          <w:szCs w:val="28"/>
        </w:rPr>
        <w:t>сервера и маршрутизаторы. Правильный выбор Сферы охвата очень важен на</w:t>
      </w:r>
      <w:r>
        <w:rPr>
          <w:sz w:val="28"/>
          <w:szCs w:val="28"/>
        </w:rPr>
        <w:t xml:space="preserve"> </w:t>
      </w:r>
      <w:r w:rsidRPr="00DD2C68">
        <w:rPr>
          <w:sz w:val="28"/>
          <w:szCs w:val="28"/>
        </w:rPr>
        <w:t>начальном этапе внедрения процесса Управление конфигурациями.</w:t>
      </w:r>
    </w:p>
    <w:p w:rsidR="00DD2C68" w:rsidRPr="00DD2C68" w:rsidRDefault="00DD2C68" w:rsidP="00DD2C68">
      <w:pPr>
        <w:ind w:firstLine="454"/>
        <w:jc w:val="both"/>
        <w:rPr>
          <w:sz w:val="28"/>
          <w:szCs w:val="28"/>
        </w:rPr>
      </w:pPr>
      <w:r w:rsidRPr="00DD2C68">
        <w:rPr>
          <w:sz w:val="28"/>
          <w:szCs w:val="28"/>
        </w:rPr>
        <w:t>Глубина детализации (Level of Detail) – важный аспект, определяющий в</w:t>
      </w:r>
      <w:r>
        <w:rPr>
          <w:sz w:val="28"/>
          <w:szCs w:val="28"/>
        </w:rPr>
        <w:t xml:space="preserve"> </w:t>
      </w:r>
      <w:r w:rsidRPr="00DD2C68">
        <w:rPr>
          <w:sz w:val="28"/>
          <w:szCs w:val="28"/>
        </w:rPr>
        <w:t xml:space="preserve">дальнейшем отношения между CI. Отношения, как </w:t>
      </w:r>
      <w:proofErr w:type="gramStart"/>
      <w:r w:rsidRPr="00DD2C68">
        <w:rPr>
          <w:sz w:val="28"/>
          <w:szCs w:val="28"/>
        </w:rPr>
        <w:t>правило</w:t>
      </w:r>
      <w:proofErr w:type="gramEnd"/>
      <w:r w:rsidRPr="00DD2C68">
        <w:rPr>
          <w:sz w:val="28"/>
          <w:szCs w:val="28"/>
        </w:rPr>
        <w:t xml:space="preserve"> рассматриваются</w:t>
      </w:r>
      <w:r>
        <w:rPr>
          <w:sz w:val="28"/>
          <w:szCs w:val="28"/>
        </w:rPr>
        <w:t xml:space="preserve"> </w:t>
      </w:r>
      <w:r w:rsidRPr="00DD2C68">
        <w:rPr>
          <w:sz w:val="28"/>
          <w:szCs w:val="28"/>
        </w:rPr>
        <w:t>физические и логические.</w:t>
      </w:r>
    </w:p>
    <w:p w:rsidR="00DD2C68" w:rsidRPr="00DD2C68" w:rsidRDefault="00DD2C68" w:rsidP="00DD2C68">
      <w:pPr>
        <w:ind w:firstLine="454"/>
        <w:jc w:val="both"/>
        <w:rPr>
          <w:sz w:val="28"/>
          <w:szCs w:val="28"/>
        </w:rPr>
      </w:pPr>
      <w:r w:rsidRPr="00DD2C68">
        <w:rPr>
          <w:sz w:val="28"/>
          <w:szCs w:val="28"/>
        </w:rPr>
        <w:t>Физические отношения:</w:t>
      </w:r>
    </w:p>
    <w:p w:rsidR="00DD2C68" w:rsidRPr="00DD2C68" w:rsidRDefault="00DD2C68" w:rsidP="00DD2C68">
      <w:pPr>
        <w:ind w:firstLine="454"/>
        <w:jc w:val="both"/>
        <w:rPr>
          <w:sz w:val="28"/>
          <w:szCs w:val="28"/>
        </w:rPr>
      </w:pPr>
      <w:r w:rsidRPr="00DD2C68">
        <w:rPr>
          <w:sz w:val="28"/>
          <w:szCs w:val="28"/>
        </w:rPr>
        <w:t>• родители - дети;</w:t>
      </w:r>
    </w:p>
    <w:p w:rsidR="00DD2C68" w:rsidRPr="00DD2C68" w:rsidRDefault="00DD2C68" w:rsidP="00DD2C68">
      <w:pPr>
        <w:ind w:firstLine="454"/>
        <w:jc w:val="both"/>
        <w:rPr>
          <w:sz w:val="28"/>
          <w:szCs w:val="28"/>
        </w:rPr>
      </w:pPr>
      <w:r w:rsidRPr="00DD2C68">
        <w:rPr>
          <w:sz w:val="28"/>
          <w:szCs w:val="28"/>
        </w:rPr>
        <w:t>• соединенная.</w:t>
      </w:r>
    </w:p>
    <w:p w:rsidR="00DD2C68" w:rsidRPr="00DD2C68" w:rsidRDefault="00DD2C68" w:rsidP="00DD2C68">
      <w:pPr>
        <w:ind w:firstLine="454"/>
        <w:jc w:val="both"/>
        <w:rPr>
          <w:sz w:val="28"/>
          <w:szCs w:val="28"/>
        </w:rPr>
      </w:pPr>
      <w:r w:rsidRPr="00DD2C68">
        <w:rPr>
          <w:sz w:val="28"/>
          <w:szCs w:val="28"/>
        </w:rPr>
        <w:t>Логические отношения:</w:t>
      </w:r>
    </w:p>
    <w:p w:rsidR="00DD2C68" w:rsidRPr="00DD2C68" w:rsidRDefault="00DD2C68" w:rsidP="00DD2C68">
      <w:pPr>
        <w:ind w:firstLine="454"/>
        <w:jc w:val="both"/>
        <w:rPr>
          <w:sz w:val="28"/>
          <w:szCs w:val="28"/>
        </w:rPr>
      </w:pPr>
      <w:r w:rsidRPr="00DD2C68">
        <w:rPr>
          <w:sz w:val="28"/>
          <w:szCs w:val="28"/>
        </w:rPr>
        <w:t>• копия;</w:t>
      </w:r>
    </w:p>
    <w:p w:rsidR="00DD2C68" w:rsidRPr="00DD2C68" w:rsidRDefault="00DD2C68" w:rsidP="00DD2C68">
      <w:pPr>
        <w:ind w:firstLine="454"/>
        <w:jc w:val="both"/>
        <w:rPr>
          <w:sz w:val="28"/>
          <w:szCs w:val="28"/>
        </w:rPr>
      </w:pPr>
      <w:r w:rsidRPr="00DD2C68">
        <w:rPr>
          <w:sz w:val="28"/>
          <w:szCs w:val="28"/>
        </w:rPr>
        <w:lastRenderedPageBreak/>
        <w:t>• "использует", когда одна единица использует другую. Например,</w:t>
      </w:r>
      <w:r>
        <w:rPr>
          <w:sz w:val="28"/>
          <w:szCs w:val="28"/>
        </w:rPr>
        <w:t xml:space="preserve"> </w:t>
      </w:r>
      <w:r w:rsidRPr="00DD2C68">
        <w:rPr>
          <w:sz w:val="28"/>
          <w:szCs w:val="28"/>
        </w:rPr>
        <w:t>программа использует сервер.</w:t>
      </w:r>
    </w:p>
    <w:p w:rsidR="00DD2C68" w:rsidRDefault="00DD2C68" w:rsidP="00DD2C68">
      <w:pPr>
        <w:ind w:firstLine="454"/>
        <w:jc w:val="both"/>
        <w:rPr>
          <w:sz w:val="28"/>
          <w:szCs w:val="28"/>
        </w:rPr>
      </w:pPr>
    </w:p>
    <w:p w:rsidR="007E67AE" w:rsidRDefault="00F251C4" w:rsidP="004D3C12">
      <w:pPr>
        <w:ind w:firstLine="454"/>
        <w:jc w:val="both"/>
        <w:rPr>
          <w:sz w:val="28"/>
          <w:szCs w:val="28"/>
        </w:rPr>
      </w:pPr>
      <w:r>
        <w:rPr>
          <w:noProof/>
        </w:rPr>
        <w:drawing>
          <wp:inline distT="0" distB="0" distL="0" distR="0">
            <wp:extent cx="5410200" cy="58483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l="36922" t="15703" r="28018" b="17355"/>
                    <a:stretch>
                      <a:fillRect/>
                    </a:stretch>
                  </pic:blipFill>
                  <pic:spPr bwMode="auto">
                    <a:xfrm>
                      <a:off x="0" y="0"/>
                      <a:ext cx="5410200" cy="5848350"/>
                    </a:xfrm>
                    <a:prstGeom prst="rect">
                      <a:avLst/>
                    </a:prstGeom>
                    <a:noFill/>
                    <a:ln>
                      <a:noFill/>
                    </a:ln>
                  </pic:spPr>
                </pic:pic>
              </a:graphicData>
            </a:graphic>
          </wp:inline>
        </w:drawing>
      </w:r>
    </w:p>
    <w:p w:rsidR="007E67AE" w:rsidRDefault="00DD2C68" w:rsidP="00DD2C68">
      <w:pPr>
        <w:ind w:firstLine="454"/>
        <w:jc w:val="center"/>
        <w:rPr>
          <w:sz w:val="28"/>
          <w:szCs w:val="28"/>
        </w:rPr>
      </w:pPr>
      <w:r w:rsidRPr="00DD2C68">
        <w:rPr>
          <w:sz w:val="28"/>
          <w:szCs w:val="28"/>
        </w:rPr>
        <w:t>Рис. 2.3. Классификация элементов конфигурации</w:t>
      </w:r>
    </w:p>
    <w:p w:rsidR="007E67AE" w:rsidRDefault="007E67AE" w:rsidP="004D3C12">
      <w:pPr>
        <w:ind w:firstLine="454"/>
        <w:jc w:val="both"/>
        <w:rPr>
          <w:sz w:val="28"/>
          <w:szCs w:val="28"/>
        </w:rPr>
      </w:pPr>
    </w:p>
    <w:p w:rsidR="00DD2C68" w:rsidRPr="00DD2C68" w:rsidRDefault="00DD2C68" w:rsidP="00DD2C68">
      <w:pPr>
        <w:ind w:firstLine="454"/>
        <w:jc w:val="both"/>
        <w:rPr>
          <w:sz w:val="28"/>
          <w:szCs w:val="28"/>
        </w:rPr>
      </w:pPr>
      <w:r w:rsidRPr="00DD2C68">
        <w:rPr>
          <w:sz w:val="28"/>
          <w:szCs w:val="28"/>
        </w:rPr>
        <w:t xml:space="preserve">Контроль процесса означает, </w:t>
      </w:r>
      <w:proofErr w:type="gramStart"/>
      <w:r w:rsidRPr="00DD2C68">
        <w:rPr>
          <w:sz w:val="28"/>
          <w:szCs w:val="28"/>
        </w:rPr>
        <w:t>что процесс контролирует все изменения,</w:t>
      </w:r>
      <w:r>
        <w:rPr>
          <w:sz w:val="28"/>
          <w:szCs w:val="28"/>
        </w:rPr>
        <w:t xml:space="preserve"> </w:t>
      </w:r>
      <w:r w:rsidRPr="00DD2C68">
        <w:rPr>
          <w:sz w:val="28"/>
          <w:szCs w:val="28"/>
        </w:rPr>
        <w:t>кем бы они не производились</w:t>
      </w:r>
      <w:proofErr w:type="gramEnd"/>
      <w:r w:rsidRPr="00DD2C68">
        <w:rPr>
          <w:sz w:val="28"/>
          <w:szCs w:val="28"/>
        </w:rPr>
        <w:t>.</w:t>
      </w:r>
    </w:p>
    <w:p w:rsidR="00DD2C68" w:rsidRPr="00DD2C68" w:rsidRDefault="00DD2C68" w:rsidP="00DD2C68">
      <w:pPr>
        <w:ind w:firstLine="454"/>
        <w:jc w:val="both"/>
        <w:rPr>
          <w:sz w:val="28"/>
          <w:szCs w:val="28"/>
        </w:rPr>
      </w:pPr>
      <w:r w:rsidRPr="00DD2C68">
        <w:rPr>
          <w:sz w:val="28"/>
          <w:szCs w:val="28"/>
        </w:rPr>
        <w:t>Мониторинг статуса предполагает отслеживание реального статуса CI,</w:t>
      </w:r>
      <w:r w:rsidR="00145466">
        <w:rPr>
          <w:sz w:val="28"/>
          <w:szCs w:val="28"/>
        </w:rPr>
        <w:t xml:space="preserve"> </w:t>
      </w:r>
      <w:proofErr w:type="gramStart"/>
      <w:r w:rsidRPr="00DD2C68">
        <w:rPr>
          <w:sz w:val="28"/>
          <w:szCs w:val="28"/>
        </w:rPr>
        <w:t>содержащихся</w:t>
      </w:r>
      <w:proofErr w:type="gramEnd"/>
      <w:r w:rsidRPr="00DD2C68">
        <w:rPr>
          <w:sz w:val="28"/>
          <w:szCs w:val="28"/>
        </w:rPr>
        <w:t xml:space="preserve"> в базе: В процессе жизненного цикла информационной системы</w:t>
      </w:r>
      <w:r w:rsidR="00145466">
        <w:rPr>
          <w:sz w:val="28"/>
          <w:szCs w:val="28"/>
        </w:rPr>
        <w:t xml:space="preserve"> </w:t>
      </w:r>
      <w:r w:rsidRPr="00DD2C68">
        <w:rPr>
          <w:sz w:val="28"/>
          <w:szCs w:val="28"/>
        </w:rPr>
        <w:t>статус CI может меняться от "заказано" до "исключено из конфигурации"</w:t>
      </w:r>
      <w:r w:rsidR="00145466">
        <w:rPr>
          <w:sz w:val="28"/>
          <w:szCs w:val="28"/>
        </w:rPr>
        <w:t>.</w:t>
      </w:r>
    </w:p>
    <w:p w:rsidR="00DD2C68" w:rsidRPr="00DD2C68" w:rsidRDefault="00DD2C68" w:rsidP="00DD2C68">
      <w:pPr>
        <w:ind w:firstLine="454"/>
        <w:jc w:val="both"/>
        <w:rPr>
          <w:sz w:val="28"/>
          <w:szCs w:val="28"/>
        </w:rPr>
      </w:pPr>
      <w:r w:rsidRPr="00DD2C68">
        <w:rPr>
          <w:sz w:val="28"/>
          <w:szCs w:val="28"/>
        </w:rPr>
        <w:t>Верификация предполагает проверку того, насколько информация в базе</w:t>
      </w:r>
      <w:r w:rsidR="00145466">
        <w:rPr>
          <w:sz w:val="28"/>
          <w:szCs w:val="28"/>
        </w:rPr>
        <w:t xml:space="preserve"> </w:t>
      </w:r>
      <w:r w:rsidRPr="00DD2C68">
        <w:rPr>
          <w:sz w:val="28"/>
          <w:szCs w:val="28"/>
        </w:rPr>
        <w:t>конфигураций соответствует реальности.</w:t>
      </w:r>
    </w:p>
    <w:p w:rsidR="00DD2C68" w:rsidRPr="00DD2C68" w:rsidRDefault="00DD2C68" w:rsidP="00DD2C68">
      <w:pPr>
        <w:ind w:firstLine="454"/>
        <w:jc w:val="both"/>
        <w:rPr>
          <w:sz w:val="28"/>
          <w:szCs w:val="28"/>
        </w:rPr>
      </w:pPr>
      <w:r w:rsidRPr="00DD2C68">
        <w:rPr>
          <w:sz w:val="28"/>
          <w:szCs w:val="28"/>
        </w:rPr>
        <w:t>При реализации процесса необходимо формировать отчеты руководству и</w:t>
      </w:r>
      <w:r w:rsidR="00145466">
        <w:rPr>
          <w:sz w:val="28"/>
          <w:szCs w:val="28"/>
        </w:rPr>
        <w:t xml:space="preserve"> </w:t>
      </w:r>
      <w:r w:rsidRPr="00DD2C68">
        <w:rPr>
          <w:sz w:val="28"/>
          <w:szCs w:val="28"/>
        </w:rPr>
        <w:t>другим процессам для осуществления их эффективного выполнения.</w:t>
      </w:r>
    </w:p>
    <w:p w:rsidR="00DD2C68" w:rsidRPr="00DD2C68" w:rsidRDefault="00DD2C68" w:rsidP="00DD2C68">
      <w:pPr>
        <w:ind w:firstLine="454"/>
        <w:jc w:val="both"/>
        <w:rPr>
          <w:sz w:val="28"/>
          <w:szCs w:val="28"/>
        </w:rPr>
      </w:pPr>
      <w:r w:rsidRPr="00DD2C68">
        <w:rPr>
          <w:sz w:val="28"/>
          <w:szCs w:val="28"/>
        </w:rPr>
        <w:lastRenderedPageBreak/>
        <w:t>Процесс управления изменениями предназначен для обеспечения</w:t>
      </w:r>
      <w:r w:rsidR="00145466">
        <w:rPr>
          <w:sz w:val="28"/>
          <w:szCs w:val="28"/>
        </w:rPr>
        <w:t xml:space="preserve"> </w:t>
      </w:r>
      <w:r w:rsidRPr="00DD2C68">
        <w:rPr>
          <w:sz w:val="28"/>
          <w:szCs w:val="28"/>
        </w:rPr>
        <w:t>уверенности ИТ-менеджера в том, что все изменения необходимы,</w:t>
      </w:r>
      <w:r w:rsidR="00145466">
        <w:rPr>
          <w:sz w:val="28"/>
          <w:szCs w:val="28"/>
        </w:rPr>
        <w:t xml:space="preserve"> </w:t>
      </w:r>
      <w:r w:rsidRPr="00DD2C68">
        <w:rPr>
          <w:sz w:val="28"/>
          <w:szCs w:val="28"/>
        </w:rPr>
        <w:t>запланированы и согласованы. Данный процесс предполагает регистрацию всех</w:t>
      </w:r>
      <w:r w:rsidR="00145466">
        <w:rPr>
          <w:sz w:val="28"/>
          <w:szCs w:val="28"/>
        </w:rPr>
        <w:t xml:space="preserve"> </w:t>
      </w:r>
      <w:r w:rsidRPr="00DD2C68">
        <w:rPr>
          <w:sz w:val="28"/>
          <w:szCs w:val="28"/>
        </w:rPr>
        <w:t>существенных изменений в среде ИС предприятия, разрешает изменения,</w:t>
      </w:r>
      <w:r w:rsidR="00145466">
        <w:rPr>
          <w:sz w:val="28"/>
          <w:szCs w:val="28"/>
        </w:rPr>
        <w:t xml:space="preserve"> </w:t>
      </w:r>
      <w:r w:rsidRPr="00DD2C68">
        <w:rPr>
          <w:sz w:val="28"/>
          <w:szCs w:val="28"/>
        </w:rPr>
        <w:t>разрабатывает график работ по изменениям и организует взаимодействие</w:t>
      </w:r>
      <w:r w:rsidR="00145466">
        <w:rPr>
          <w:sz w:val="28"/>
          <w:szCs w:val="28"/>
        </w:rPr>
        <w:t xml:space="preserve"> </w:t>
      </w:r>
      <w:r w:rsidRPr="00DD2C68">
        <w:rPr>
          <w:sz w:val="28"/>
          <w:szCs w:val="28"/>
        </w:rPr>
        <w:t>ресурсов, всесторонне оценивает воздействие изменения на среду ИС и</w:t>
      </w:r>
      <w:r w:rsidR="00145466">
        <w:rPr>
          <w:sz w:val="28"/>
          <w:szCs w:val="28"/>
        </w:rPr>
        <w:t xml:space="preserve"> </w:t>
      </w:r>
      <w:r w:rsidRPr="00DD2C68">
        <w:rPr>
          <w:sz w:val="28"/>
          <w:szCs w:val="28"/>
        </w:rPr>
        <w:t>связанные с ним риски. Диаграмма активности процесса управления</w:t>
      </w:r>
      <w:r w:rsidR="00145466">
        <w:rPr>
          <w:sz w:val="28"/>
          <w:szCs w:val="28"/>
        </w:rPr>
        <w:t xml:space="preserve"> </w:t>
      </w:r>
      <w:r w:rsidRPr="00DD2C68">
        <w:rPr>
          <w:sz w:val="28"/>
          <w:szCs w:val="28"/>
        </w:rPr>
        <w:t>изменениями приведена на рис. 2.4.</w:t>
      </w:r>
    </w:p>
    <w:p w:rsidR="00145466" w:rsidRDefault="00145466" w:rsidP="00DD2C68">
      <w:pPr>
        <w:ind w:firstLine="454"/>
        <w:jc w:val="both"/>
        <w:rPr>
          <w:sz w:val="28"/>
          <w:szCs w:val="28"/>
        </w:rPr>
      </w:pPr>
    </w:p>
    <w:p w:rsidR="00145466" w:rsidRDefault="00F251C4" w:rsidP="006120CF">
      <w:pPr>
        <w:ind w:firstLine="454"/>
        <w:jc w:val="center"/>
        <w:rPr>
          <w:noProof/>
        </w:rPr>
      </w:pPr>
      <w:r>
        <w:rPr>
          <w:noProof/>
        </w:rPr>
        <w:drawing>
          <wp:inline distT="0" distB="0" distL="0" distR="0">
            <wp:extent cx="4343400" cy="6067425"/>
            <wp:effectExtent l="0" t="0" r="0" b="9525"/>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l="36913" t="11845" r="35016" b="18182"/>
                    <a:stretch>
                      <a:fillRect/>
                    </a:stretch>
                  </pic:blipFill>
                  <pic:spPr bwMode="auto">
                    <a:xfrm>
                      <a:off x="0" y="0"/>
                      <a:ext cx="4343400" cy="6067425"/>
                    </a:xfrm>
                    <a:prstGeom prst="rect">
                      <a:avLst/>
                    </a:prstGeom>
                    <a:noFill/>
                    <a:ln>
                      <a:noFill/>
                    </a:ln>
                  </pic:spPr>
                </pic:pic>
              </a:graphicData>
            </a:graphic>
          </wp:inline>
        </w:drawing>
      </w:r>
    </w:p>
    <w:p w:rsidR="006120CF" w:rsidRDefault="006120CF" w:rsidP="006120CF">
      <w:pPr>
        <w:ind w:firstLine="454"/>
        <w:jc w:val="center"/>
        <w:rPr>
          <w:sz w:val="28"/>
          <w:szCs w:val="28"/>
        </w:rPr>
      </w:pPr>
      <w:r w:rsidRPr="006120CF">
        <w:rPr>
          <w:sz w:val="28"/>
          <w:szCs w:val="28"/>
        </w:rPr>
        <w:t>Рис. 2.4. Диаграмма активности процесса управления изменениями</w:t>
      </w:r>
    </w:p>
    <w:p w:rsidR="00145466" w:rsidRDefault="00145466" w:rsidP="00DD2C68">
      <w:pPr>
        <w:ind w:firstLine="454"/>
        <w:jc w:val="both"/>
        <w:rPr>
          <w:sz w:val="28"/>
          <w:szCs w:val="28"/>
        </w:rPr>
      </w:pPr>
    </w:p>
    <w:p w:rsidR="00DD2C68" w:rsidRPr="00DD2C68" w:rsidRDefault="00DD2C68" w:rsidP="00DD2C68">
      <w:pPr>
        <w:ind w:firstLine="454"/>
        <w:jc w:val="both"/>
        <w:rPr>
          <w:sz w:val="28"/>
          <w:szCs w:val="28"/>
        </w:rPr>
      </w:pPr>
      <w:r w:rsidRPr="00DD2C68">
        <w:rPr>
          <w:sz w:val="28"/>
          <w:szCs w:val="28"/>
        </w:rPr>
        <w:t>Основная задача данного процесса - проведение только обоснованных</w:t>
      </w:r>
      <w:r w:rsidR="006120CF">
        <w:rPr>
          <w:sz w:val="28"/>
          <w:szCs w:val="28"/>
        </w:rPr>
        <w:t xml:space="preserve"> </w:t>
      </w:r>
      <w:r w:rsidRPr="00DD2C68">
        <w:rPr>
          <w:sz w:val="28"/>
          <w:szCs w:val="28"/>
        </w:rPr>
        <w:t>изменений в ИТ-инфраструктуре и отсев непродуманных или потенциально</w:t>
      </w:r>
      <w:r w:rsidR="006120CF">
        <w:rPr>
          <w:sz w:val="28"/>
          <w:szCs w:val="28"/>
        </w:rPr>
        <w:t xml:space="preserve"> </w:t>
      </w:r>
      <w:r w:rsidRPr="00DD2C68">
        <w:rPr>
          <w:sz w:val="28"/>
          <w:szCs w:val="28"/>
        </w:rPr>
        <w:t>рискованных изменений. Для этого каждое изменение конфигурации ИС</w:t>
      </w:r>
      <w:r w:rsidR="006120CF">
        <w:rPr>
          <w:sz w:val="28"/>
          <w:szCs w:val="28"/>
        </w:rPr>
        <w:t xml:space="preserve"> </w:t>
      </w:r>
      <w:r w:rsidRPr="00DD2C68">
        <w:rPr>
          <w:sz w:val="28"/>
          <w:szCs w:val="28"/>
        </w:rPr>
        <w:t>организации в обязательном порядке оформляется запросом на изменение.</w:t>
      </w:r>
    </w:p>
    <w:p w:rsidR="00DD2C68" w:rsidRPr="00DD2C68" w:rsidRDefault="00DD2C68" w:rsidP="00DD2C68">
      <w:pPr>
        <w:ind w:firstLine="454"/>
        <w:jc w:val="both"/>
        <w:rPr>
          <w:sz w:val="28"/>
          <w:szCs w:val="28"/>
        </w:rPr>
      </w:pPr>
      <w:r w:rsidRPr="00DD2C68">
        <w:rPr>
          <w:sz w:val="28"/>
          <w:szCs w:val="28"/>
        </w:rPr>
        <w:lastRenderedPageBreak/>
        <w:t>Запрос на изменение проходит стандартную процедуру одобрения. В</w:t>
      </w:r>
      <w:r w:rsidR="006120CF">
        <w:rPr>
          <w:sz w:val="28"/>
          <w:szCs w:val="28"/>
        </w:rPr>
        <w:t xml:space="preserve"> </w:t>
      </w:r>
      <w:r w:rsidRPr="00DD2C68">
        <w:rPr>
          <w:sz w:val="28"/>
          <w:szCs w:val="28"/>
        </w:rPr>
        <w:t>зависимости от масштаба изменения решение принимается на уровне</w:t>
      </w:r>
      <w:r w:rsidR="006120CF">
        <w:rPr>
          <w:sz w:val="28"/>
          <w:szCs w:val="28"/>
        </w:rPr>
        <w:t xml:space="preserve"> </w:t>
      </w:r>
      <w:r w:rsidRPr="00DD2C68">
        <w:rPr>
          <w:sz w:val="28"/>
          <w:szCs w:val="28"/>
        </w:rPr>
        <w:t>менеджера процесса, комитета по оценке изменений в рамках службы ИС,</w:t>
      </w:r>
      <w:r w:rsidR="006120CF">
        <w:rPr>
          <w:sz w:val="28"/>
          <w:szCs w:val="28"/>
        </w:rPr>
        <w:t xml:space="preserve"> </w:t>
      </w:r>
      <w:r w:rsidRPr="00DD2C68">
        <w:rPr>
          <w:sz w:val="28"/>
          <w:szCs w:val="28"/>
        </w:rPr>
        <w:t>правления организации.</w:t>
      </w:r>
    </w:p>
    <w:p w:rsidR="007E67AE" w:rsidRDefault="00DD2C68" w:rsidP="00DD2C68">
      <w:pPr>
        <w:ind w:firstLine="454"/>
        <w:jc w:val="both"/>
        <w:rPr>
          <w:sz w:val="28"/>
          <w:szCs w:val="28"/>
        </w:rPr>
      </w:pPr>
      <w:r w:rsidRPr="00DD2C68">
        <w:rPr>
          <w:sz w:val="28"/>
          <w:szCs w:val="28"/>
        </w:rPr>
        <w:t>Конечный результат процесса — набор изменений, согласованных между</w:t>
      </w:r>
      <w:r w:rsidR="006120CF">
        <w:rPr>
          <w:sz w:val="28"/>
          <w:szCs w:val="28"/>
        </w:rPr>
        <w:t xml:space="preserve"> </w:t>
      </w:r>
      <w:r w:rsidRPr="00DD2C68">
        <w:rPr>
          <w:sz w:val="28"/>
          <w:szCs w:val="28"/>
        </w:rPr>
        <w:t>собой и с существующей конфигурацией информационной системы и не</w:t>
      </w:r>
      <w:r w:rsidR="006120CF">
        <w:rPr>
          <w:sz w:val="28"/>
          <w:szCs w:val="28"/>
        </w:rPr>
        <w:t xml:space="preserve"> </w:t>
      </w:r>
      <w:r w:rsidRPr="00DD2C68">
        <w:rPr>
          <w:sz w:val="28"/>
          <w:szCs w:val="28"/>
        </w:rPr>
        <w:t>нарушающих функционирования уже существующих сервисов. Все изменения</w:t>
      </w:r>
      <w:r w:rsidR="006120CF">
        <w:rPr>
          <w:sz w:val="28"/>
          <w:szCs w:val="28"/>
        </w:rPr>
        <w:t xml:space="preserve"> </w:t>
      </w:r>
      <w:r w:rsidRPr="00DD2C68">
        <w:rPr>
          <w:sz w:val="28"/>
          <w:szCs w:val="28"/>
        </w:rPr>
        <w:t>в обязательном порядке регистрируются процессом управления</w:t>
      </w:r>
      <w:r w:rsidR="006120CF">
        <w:rPr>
          <w:sz w:val="28"/>
          <w:szCs w:val="28"/>
        </w:rPr>
        <w:t xml:space="preserve"> </w:t>
      </w:r>
      <w:r w:rsidRPr="00DD2C68">
        <w:rPr>
          <w:sz w:val="28"/>
          <w:szCs w:val="28"/>
        </w:rPr>
        <w:t>конфигурацией</w:t>
      </w:r>
      <w:r w:rsidR="004D2DAE">
        <w:rPr>
          <w:sz w:val="28"/>
          <w:szCs w:val="28"/>
        </w:rPr>
        <w:t>.</w:t>
      </w:r>
    </w:p>
    <w:p w:rsidR="004D2DAE" w:rsidRPr="004D2DAE" w:rsidRDefault="004D2DAE" w:rsidP="004D2DAE">
      <w:pPr>
        <w:ind w:firstLine="454"/>
        <w:jc w:val="both"/>
        <w:rPr>
          <w:sz w:val="28"/>
          <w:szCs w:val="28"/>
        </w:rPr>
      </w:pPr>
      <w:r w:rsidRPr="004D2DAE">
        <w:rPr>
          <w:sz w:val="28"/>
          <w:szCs w:val="28"/>
        </w:rPr>
        <w:t>Процесс управления изменениями выполняет следующие функции:</w:t>
      </w:r>
    </w:p>
    <w:p w:rsidR="004D2DAE" w:rsidRPr="004D2DAE" w:rsidRDefault="004D2DAE" w:rsidP="004D2DAE">
      <w:pPr>
        <w:ind w:firstLine="454"/>
        <w:jc w:val="both"/>
        <w:rPr>
          <w:sz w:val="28"/>
          <w:szCs w:val="28"/>
        </w:rPr>
      </w:pPr>
      <w:r w:rsidRPr="004D2DAE">
        <w:rPr>
          <w:sz w:val="28"/>
          <w:szCs w:val="28"/>
        </w:rPr>
        <w:t>• обрабатывает запросы на изменения;</w:t>
      </w:r>
    </w:p>
    <w:p w:rsidR="004D2DAE" w:rsidRPr="004D2DAE" w:rsidRDefault="004D2DAE" w:rsidP="004D2DAE">
      <w:pPr>
        <w:ind w:firstLine="454"/>
        <w:jc w:val="both"/>
        <w:rPr>
          <w:sz w:val="28"/>
          <w:szCs w:val="28"/>
        </w:rPr>
      </w:pPr>
      <w:r w:rsidRPr="004D2DAE">
        <w:rPr>
          <w:sz w:val="28"/>
          <w:szCs w:val="28"/>
        </w:rPr>
        <w:t>• оценивает последствия изменений;</w:t>
      </w:r>
    </w:p>
    <w:p w:rsidR="004D2DAE" w:rsidRPr="004D2DAE" w:rsidRDefault="004D2DAE" w:rsidP="004D2DAE">
      <w:pPr>
        <w:ind w:firstLine="454"/>
        <w:jc w:val="both"/>
        <w:rPr>
          <w:sz w:val="28"/>
          <w:szCs w:val="28"/>
        </w:rPr>
      </w:pPr>
      <w:r w:rsidRPr="004D2DAE">
        <w:rPr>
          <w:sz w:val="28"/>
          <w:szCs w:val="28"/>
        </w:rPr>
        <w:t>• утверждает изменения;</w:t>
      </w:r>
    </w:p>
    <w:p w:rsidR="004D2DAE" w:rsidRPr="004D2DAE" w:rsidRDefault="004D2DAE" w:rsidP="004D2DAE">
      <w:pPr>
        <w:ind w:firstLine="454"/>
        <w:jc w:val="both"/>
        <w:rPr>
          <w:sz w:val="28"/>
          <w:szCs w:val="28"/>
        </w:rPr>
      </w:pPr>
      <w:r w:rsidRPr="004D2DAE">
        <w:rPr>
          <w:sz w:val="28"/>
          <w:szCs w:val="28"/>
        </w:rPr>
        <w:t>• разрабатывает график проведения изменений, включая восстановление</w:t>
      </w:r>
      <w:r>
        <w:rPr>
          <w:sz w:val="28"/>
          <w:szCs w:val="28"/>
        </w:rPr>
        <w:t xml:space="preserve"> </w:t>
      </w:r>
      <w:r w:rsidRPr="004D2DAE">
        <w:rPr>
          <w:sz w:val="28"/>
          <w:szCs w:val="28"/>
        </w:rPr>
        <w:t>при сбое;</w:t>
      </w:r>
    </w:p>
    <w:p w:rsidR="004D2DAE" w:rsidRPr="004D2DAE" w:rsidRDefault="004D2DAE" w:rsidP="004D2DAE">
      <w:pPr>
        <w:ind w:firstLine="454"/>
        <w:jc w:val="both"/>
        <w:rPr>
          <w:sz w:val="28"/>
          <w:szCs w:val="28"/>
        </w:rPr>
      </w:pPr>
      <w:r w:rsidRPr="004D2DAE">
        <w:rPr>
          <w:sz w:val="28"/>
          <w:szCs w:val="28"/>
        </w:rPr>
        <w:t>• устанавливает процедуру обработки запроса на изменение;</w:t>
      </w:r>
    </w:p>
    <w:p w:rsidR="004D2DAE" w:rsidRPr="004D2DAE" w:rsidRDefault="004D2DAE" w:rsidP="004D2DAE">
      <w:pPr>
        <w:ind w:firstLine="454"/>
        <w:jc w:val="both"/>
        <w:rPr>
          <w:sz w:val="28"/>
          <w:szCs w:val="28"/>
        </w:rPr>
      </w:pPr>
      <w:r w:rsidRPr="004D2DAE">
        <w:rPr>
          <w:sz w:val="28"/>
          <w:szCs w:val="28"/>
        </w:rPr>
        <w:t>• устанавливает категории и приоритеты изменений;</w:t>
      </w:r>
    </w:p>
    <w:p w:rsidR="004D2DAE" w:rsidRPr="004D2DAE" w:rsidRDefault="004D2DAE" w:rsidP="004D2DAE">
      <w:pPr>
        <w:ind w:firstLine="454"/>
        <w:jc w:val="both"/>
        <w:rPr>
          <w:sz w:val="28"/>
          <w:szCs w:val="28"/>
        </w:rPr>
      </w:pPr>
      <w:r w:rsidRPr="004D2DAE">
        <w:rPr>
          <w:sz w:val="28"/>
          <w:szCs w:val="28"/>
        </w:rPr>
        <w:t>• управляет проектами изменений;</w:t>
      </w:r>
    </w:p>
    <w:p w:rsidR="004D2DAE" w:rsidRPr="004D2DAE" w:rsidRDefault="004D2DAE" w:rsidP="004D2DAE">
      <w:pPr>
        <w:ind w:firstLine="454"/>
        <w:jc w:val="both"/>
        <w:rPr>
          <w:sz w:val="28"/>
          <w:szCs w:val="28"/>
        </w:rPr>
      </w:pPr>
      <w:r w:rsidRPr="004D2DAE">
        <w:rPr>
          <w:sz w:val="28"/>
          <w:szCs w:val="28"/>
        </w:rPr>
        <w:t>• организует работу комитета по оценке изменений;</w:t>
      </w:r>
    </w:p>
    <w:p w:rsidR="004D2DAE" w:rsidRPr="004D2DAE" w:rsidRDefault="004D2DAE" w:rsidP="004D2DAE">
      <w:pPr>
        <w:ind w:firstLine="454"/>
        <w:jc w:val="both"/>
        <w:rPr>
          <w:sz w:val="28"/>
          <w:szCs w:val="28"/>
        </w:rPr>
      </w:pPr>
      <w:r w:rsidRPr="004D2DAE">
        <w:rPr>
          <w:sz w:val="28"/>
          <w:szCs w:val="28"/>
        </w:rPr>
        <w:t>• осуществляет постоянное улучшение процесса.</w:t>
      </w:r>
    </w:p>
    <w:p w:rsidR="004D2DAE" w:rsidRDefault="004D2DAE" w:rsidP="004D2DAE">
      <w:pPr>
        <w:ind w:firstLine="454"/>
        <w:jc w:val="both"/>
        <w:rPr>
          <w:sz w:val="28"/>
          <w:szCs w:val="28"/>
        </w:rPr>
      </w:pPr>
      <w:r w:rsidRPr="004D2DAE">
        <w:rPr>
          <w:sz w:val="28"/>
          <w:szCs w:val="28"/>
        </w:rPr>
        <w:t>Важную роль в процессе управления изменениями играет коллегиальный</w:t>
      </w:r>
      <w:r>
        <w:rPr>
          <w:sz w:val="28"/>
          <w:szCs w:val="28"/>
        </w:rPr>
        <w:t xml:space="preserve"> </w:t>
      </w:r>
      <w:r w:rsidRPr="004D2DAE">
        <w:rPr>
          <w:sz w:val="28"/>
          <w:szCs w:val="28"/>
        </w:rPr>
        <w:t>орган по согласованию изменений. Этот орган включает в себя ИТ-директора</w:t>
      </w:r>
      <w:r>
        <w:rPr>
          <w:sz w:val="28"/>
          <w:szCs w:val="28"/>
        </w:rPr>
        <w:t xml:space="preserve"> </w:t>
      </w:r>
      <w:r w:rsidRPr="004D2DAE">
        <w:rPr>
          <w:sz w:val="28"/>
          <w:szCs w:val="28"/>
        </w:rPr>
        <w:t xml:space="preserve">(председателя), представителей </w:t>
      </w:r>
      <w:proofErr w:type="gramStart"/>
      <w:r w:rsidRPr="004D2DAE">
        <w:rPr>
          <w:sz w:val="28"/>
          <w:szCs w:val="28"/>
        </w:rPr>
        <w:t>бизнес-подразделений</w:t>
      </w:r>
      <w:proofErr w:type="gramEnd"/>
      <w:r w:rsidRPr="004D2DAE">
        <w:rPr>
          <w:sz w:val="28"/>
          <w:szCs w:val="28"/>
        </w:rPr>
        <w:t xml:space="preserve"> (представителей от</w:t>
      </w:r>
      <w:r>
        <w:rPr>
          <w:sz w:val="28"/>
          <w:szCs w:val="28"/>
        </w:rPr>
        <w:t xml:space="preserve"> </w:t>
      </w:r>
      <w:r w:rsidRPr="004D2DAE">
        <w:rPr>
          <w:sz w:val="28"/>
          <w:szCs w:val="28"/>
        </w:rPr>
        <w:t>финансовой службы и основных направлений бизнеса) и сотрудников ИС-службы, отвечающих по мере необходимости за следующие роли:</w:t>
      </w:r>
      <w:r>
        <w:rPr>
          <w:sz w:val="28"/>
          <w:szCs w:val="28"/>
        </w:rPr>
        <w:t xml:space="preserve"> </w:t>
      </w:r>
      <w:r w:rsidRPr="004D2DAE">
        <w:rPr>
          <w:sz w:val="28"/>
          <w:szCs w:val="28"/>
        </w:rPr>
        <w:t>планирование сервисов, управление изменениями, управление уровнем сервиса,</w:t>
      </w:r>
      <w:r>
        <w:rPr>
          <w:sz w:val="28"/>
          <w:szCs w:val="28"/>
        </w:rPr>
        <w:t xml:space="preserve"> </w:t>
      </w:r>
      <w:r w:rsidRPr="004D2DAE">
        <w:rPr>
          <w:sz w:val="28"/>
          <w:szCs w:val="28"/>
        </w:rPr>
        <w:t xml:space="preserve">управление проблемами и др. </w:t>
      </w:r>
    </w:p>
    <w:p w:rsidR="004D2DAE" w:rsidRPr="004D2DAE" w:rsidRDefault="004D2DAE" w:rsidP="004D2DAE">
      <w:pPr>
        <w:ind w:firstLine="454"/>
        <w:jc w:val="both"/>
        <w:rPr>
          <w:sz w:val="28"/>
          <w:szCs w:val="28"/>
        </w:rPr>
      </w:pPr>
      <w:r w:rsidRPr="004D2DAE">
        <w:rPr>
          <w:sz w:val="28"/>
          <w:szCs w:val="28"/>
        </w:rPr>
        <w:t xml:space="preserve">Задача коллегиального органа </w:t>
      </w:r>
      <w:r>
        <w:rPr>
          <w:sz w:val="28"/>
          <w:szCs w:val="28"/>
        </w:rPr>
        <w:t>–</w:t>
      </w:r>
      <w:r w:rsidRPr="004D2DAE">
        <w:rPr>
          <w:sz w:val="28"/>
          <w:szCs w:val="28"/>
        </w:rPr>
        <w:t xml:space="preserve"> планирование</w:t>
      </w:r>
      <w:r>
        <w:rPr>
          <w:sz w:val="28"/>
          <w:szCs w:val="28"/>
        </w:rPr>
        <w:t xml:space="preserve"> </w:t>
      </w:r>
      <w:r w:rsidRPr="004D2DAE">
        <w:rPr>
          <w:sz w:val="28"/>
          <w:szCs w:val="28"/>
        </w:rPr>
        <w:t>возможных результатов и рисков при внесении изменений в ИТ</w:t>
      </w:r>
      <w:r>
        <w:rPr>
          <w:sz w:val="28"/>
          <w:szCs w:val="28"/>
        </w:rPr>
        <w:t>-</w:t>
      </w:r>
      <w:r w:rsidRPr="004D2DAE">
        <w:rPr>
          <w:sz w:val="28"/>
          <w:szCs w:val="28"/>
        </w:rPr>
        <w:t>инфраструктуру. Изменение отвергается как в случае незначительных</w:t>
      </w:r>
      <w:r>
        <w:rPr>
          <w:sz w:val="28"/>
          <w:szCs w:val="28"/>
        </w:rPr>
        <w:t xml:space="preserve"> </w:t>
      </w:r>
      <w:r w:rsidRPr="004D2DAE">
        <w:rPr>
          <w:sz w:val="28"/>
          <w:szCs w:val="28"/>
        </w:rPr>
        <w:t>результатов, так и в случае значительных рисков. В остальных случаях</w:t>
      </w:r>
      <w:r>
        <w:rPr>
          <w:sz w:val="28"/>
          <w:szCs w:val="28"/>
        </w:rPr>
        <w:t xml:space="preserve"> </w:t>
      </w:r>
      <w:r w:rsidRPr="004D2DAE">
        <w:rPr>
          <w:sz w:val="28"/>
          <w:szCs w:val="28"/>
        </w:rPr>
        <w:t>изменение может быть принято.</w:t>
      </w:r>
    </w:p>
    <w:p w:rsidR="004D2DAE" w:rsidRPr="004D2DAE" w:rsidRDefault="004D2DAE" w:rsidP="004D2DAE">
      <w:pPr>
        <w:ind w:firstLine="454"/>
        <w:jc w:val="both"/>
        <w:rPr>
          <w:sz w:val="28"/>
          <w:szCs w:val="28"/>
        </w:rPr>
      </w:pPr>
      <w:r w:rsidRPr="004D2DAE">
        <w:rPr>
          <w:sz w:val="28"/>
          <w:szCs w:val="28"/>
        </w:rPr>
        <w:t>На основании положительного решения по изменениям разрабатывается</w:t>
      </w:r>
      <w:r>
        <w:rPr>
          <w:sz w:val="28"/>
          <w:szCs w:val="28"/>
        </w:rPr>
        <w:t xml:space="preserve"> </w:t>
      </w:r>
      <w:r w:rsidRPr="004D2DAE">
        <w:rPr>
          <w:sz w:val="28"/>
          <w:szCs w:val="28"/>
        </w:rPr>
        <w:t>график будущих изменений - детальный календарный график одобренных</w:t>
      </w:r>
      <w:r>
        <w:rPr>
          <w:sz w:val="28"/>
          <w:szCs w:val="28"/>
        </w:rPr>
        <w:t xml:space="preserve"> </w:t>
      </w:r>
      <w:r w:rsidRPr="004D2DAE">
        <w:rPr>
          <w:sz w:val="28"/>
          <w:szCs w:val="28"/>
        </w:rPr>
        <w:t>изменений, согласованный с заказчиками изменений, а также рядом других</w:t>
      </w:r>
      <w:r>
        <w:rPr>
          <w:sz w:val="28"/>
          <w:szCs w:val="28"/>
        </w:rPr>
        <w:t xml:space="preserve"> </w:t>
      </w:r>
      <w:r w:rsidRPr="004D2DAE">
        <w:rPr>
          <w:sz w:val="28"/>
          <w:szCs w:val="28"/>
        </w:rPr>
        <w:t>процессов ITSM.</w:t>
      </w:r>
    </w:p>
    <w:p w:rsidR="004D2DAE" w:rsidRPr="004D2DAE" w:rsidRDefault="004D2DAE" w:rsidP="004D2DAE">
      <w:pPr>
        <w:ind w:firstLine="454"/>
        <w:jc w:val="both"/>
        <w:rPr>
          <w:sz w:val="28"/>
          <w:szCs w:val="28"/>
        </w:rPr>
      </w:pPr>
      <w:r w:rsidRPr="004D2DAE">
        <w:rPr>
          <w:sz w:val="28"/>
          <w:szCs w:val="28"/>
        </w:rPr>
        <w:t>Таким образом, процессы управления изменениями и конфигурациями</w:t>
      </w:r>
      <w:r>
        <w:rPr>
          <w:sz w:val="28"/>
          <w:szCs w:val="28"/>
        </w:rPr>
        <w:t xml:space="preserve"> </w:t>
      </w:r>
      <w:r w:rsidRPr="004D2DAE">
        <w:rPr>
          <w:sz w:val="28"/>
          <w:szCs w:val="28"/>
        </w:rPr>
        <w:t>обеспечивают целостность и согласованность информационной системы</w:t>
      </w:r>
      <w:r>
        <w:rPr>
          <w:sz w:val="28"/>
          <w:szCs w:val="28"/>
        </w:rPr>
        <w:t xml:space="preserve"> </w:t>
      </w:r>
      <w:r w:rsidRPr="004D2DAE">
        <w:rPr>
          <w:sz w:val="28"/>
          <w:szCs w:val="28"/>
        </w:rPr>
        <w:t>предприятия. В процессе управления изменениями эта задача решается</w:t>
      </w:r>
      <w:r>
        <w:rPr>
          <w:sz w:val="28"/>
          <w:szCs w:val="28"/>
        </w:rPr>
        <w:t xml:space="preserve"> </w:t>
      </w:r>
      <w:r w:rsidRPr="004D2DAE">
        <w:rPr>
          <w:sz w:val="28"/>
          <w:szCs w:val="28"/>
        </w:rPr>
        <w:t>посредством процесса одобрения изменений, предусматривающего</w:t>
      </w:r>
      <w:r>
        <w:rPr>
          <w:sz w:val="28"/>
          <w:szCs w:val="28"/>
        </w:rPr>
        <w:t xml:space="preserve"> </w:t>
      </w:r>
      <w:r w:rsidRPr="004D2DAE">
        <w:rPr>
          <w:sz w:val="28"/>
          <w:szCs w:val="28"/>
        </w:rPr>
        <w:t xml:space="preserve">всесторонний </w:t>
      </w:r>
      <w:proofErr w:type="gramStart"/>
      <w:r w:rsidRPr="004D2DAE">
        <w:rPr>
          <w:sz w:val="28"/>
          <w:szCs w:val="28"/>
        </w:rPr>
        <w:t>контроль за</w:t>
      </w:r>
      <w:proofErr w:type="gramEnd"/>
      <w:r w:rsidRPr="004D2DAE">
        <w:rPr>
          <w:sz w:val="28"/>
          <w:szCs w:val="28"/>
        </w:rPr>
        <w:t xml:space="preserve"> изменениями со стороны сотрудников ИС-службы, а</w:t>
      </w:r>
      <w:r>
        <w:rPr>
          <w:sz w:val="28"/>
          <w:szCs w:val="28"/>
        </w:rPr>
        <w:t xml:space="preserve"> </w:t>
      </w:r>
      <w:r w:rsidRPr="004D2DAE">
        <w:rPr>
          <w:sz w:val="28"/>
          <w:szCs w:val="28"/>
        </w:rPr>
        <w:t>при значительных изменениях - и руководства предприятия в целом. Процесс</w:t>
      </w:r>
      <w:r>
        <w:rPr>
          <w:sz w:val="28"/>
          <w:szCs w:val="28"/>
        </w:rPr>
        <w:t xml:space="preserve"> </w:t>
      </w:r>
      <w:r w:rsidRPr="004D2DAE">
        <w:rPr>
          <w:sz w:val="28"/>
          <w:szCs w:val="28"/>
        </w:rPr>
        <w:t>управления конфигурациями регистрирует все изменения в ИТ-инфраструктуре</w:t>
      </w:r>
      <w:r>
        <w:rPr>
          <w:sz w:val="28"/>
          <w:szCs w:val="28"/>
        </w:rPr>
        <w:t xml:space="preserve"> </w:t>
      </w:r>
      <w:r w:rsidRPr="004D2DAE">
        <w:rPr>
          <w:sz w:val="28"/>
          <w:szCs w:val="28"/>
        </w:rPr>
        <w:t>организации и обеспечивает все остальные процессы данными об</w:t>
      </w:r>
      <w:r>
        <w:rPr>
          <w:sz w:val="28"/>
          <w:szCs w:val="28"/>
        </w:rPr>
        <w:t xml:space="preserve"> </w:t>
      </w:r>
      <w:r w:rsidRPr="004D2DAE">
        <w:rPr>
          <w:sz w:val="28"/>
          <w:szCs w:val="28"/>
        </w:rPr>
        <w:t>установленных позициях оборудования и программного обеспечения, включая</w:t>
      </w:r>
      <w:r>
        <w:rPr>
          <w:sz w:val="28"/>
          <w:szCs w:val="28"/>
        </w:rPr>
        <w:t xml:space="preserve"> </w:t>
      </w:r>
      <w:r w:rsidRPr="004D2DAE">
        <w:rPr>
          <w:sz w:val="28"/>
          <w:szCs w:val="28"/>
        </w:rPr>
        <w:t>данные о произведенных настройках.</w:t>
      </w:r>
    </w:p>
    <w:p w:rsidR="004D2DAE" w:rsidRPr="004D2DAE" w:rsidRDefault="004D2DAE" w:rsidP="004D2DAE">
      <w:pPr>
        <w:ind w:firstLine="454"/>
        <w:jc w:val="both"/>
        <w:rPr>
          <w:sz w:val="28"/>
          <w:szCs w:val="28"/>
        </w:rPr>
      </w:pPr>
      <w:r w:rsidRPr="004D2DAE">
        <w:rPr>
          <w:sz w:val="28"/>
          <w:szCs w:val="28"/>
        </w:rPr>
        <w:lastRenderedPageBreak/>
        <w:t>Процесс управления релизами предназначен для обеспечения</w:t>
      </w:r>
      <w:r w:rsidR="00712EBB">
        <w:rPr>
          <w:sz w:val="28"/>
          <w:szCs w:val="28"/>
        </w:rPr>
        <w:t xml:space="preserve"> </w:t>
      </w:r>
      <w:r w:rsidRPr="004D2DAE">
        <w:rPr>
          <w:sz w:val="28"/>
          <w:szCs w:val="28"/>
        </w:rPr>
        <w:t>согласованности изменений, вносимых в ИТ-инфраструктуру предприятия.</w:t>
      </w:r>
    </w:p>
    <w:p w:rsidR="004D2DAE" w:rsidRPr="004D2DAE" w:rsidRDefault="004D2DAE" w:rsidP="004D2DAE">
      <w:pPr>
        <w:ind w:firstLine="454"/>
        <w:jc w:val="both"/>
        <w:rPr>
          <w:sz w:val="28"/>
          <w:szCs w:val="28"/>
        </w:rPr>
      </w:pPr>
      <w:r w:rsidRPr="004D2DAE">
        <w:rPr>
          <w:sz w:val="28"/>
          <w:szCs w:val="28"/>
        </w:rPr>
        <w:t>Под релизом понимается набор новых и/или измененных позиций</w:t>
      </w:r>
      <w:r w:rsidR="00712EBB">
        <w:rPr>
          <w:sz w:val="28"/>
          <w:szCs w:val="28"/>
        </w:rPr>
        <w:t xml:space="preserve"> </w:t>
      </w:r>
      <w:r w:rsidRPr="004D2DAE">
        <w:rPr>
          <w:sz w:val="28"/>
          <w:szCs w:val="28"/>
        </w:rPr>
        <w:t>конфигурации, которые тестируются и внедряются совместно.</w:t>
      </w:r>
    </w:p>
    <w:p w:rsidR="004D2DAE" w:rsidRPr="004D2DAE" w:rsidRDefault="004D2DAE" w:rsidP="004D2DAE">
      <w:pPr>
        <w:ind w:firstLine="454"/>
        <w:jc w:val="both"/>
        <w:rPr>
          <w:sz w:val="28"/>
          <w:szCs w:val="28"/>
        </w:rPr>
      </w:pPr>
      <w:r w:rsidRPr="004D2DAE">
        <w:rPr>
          <w:sz w:val="28"/>
          <w:szCs w:val="28"/>
        </w:rPr>
        <w:t>Процесс управления релизами предполагает консолидацию, структурирование</w:t>
      </w:r>
      <w:r w:rsidR="00712EBB">
        <w:rPr>
          <w:sz w:val="28"/>
          <w:szCs w:val="28"/>
        </w:rPr>
        <w:t xml:space="preserve"> </w:t>
      </w:r>
      <w:r w:rsidRPr="004D2DAE">
        <w:rPr>
          <w:sz w:val="28"/>
          <w:szCs w:val="28"/>
        </w:rPr>
        <w:t>и оптимизацию всех изменений или обновлений, а также снижение риска при</w:t>
      </w:r>
      <w:r w:rsidR="00712EBB">
        <w:rPr>
          <w:sz w:val="28"/>
          <w:szCs w:val="28"/>
        </w:rPr>
        <w:t xml:space="preserve"> </w:t>
      </w:r>
      <w:r w:rsidRPr="004D2DAE">
        <w:rPr>
          <w:sz w:val="28"/>
          <w:szCs w:val="28"/>
        </w:rPr>
        <w:t>переводе сервиса на новый качественный уровень.</w:t>
      </w:r>
    </w:p>
    <w:p w:rsidR="004D2DAE" w:rsidRPr="004D2DAE" w:rsidRDefault="004D2DAE" w:rsidP="004D2DAE">
      <w:pPr>
        <w:ind w:firstLine="454"/>
        <w:jc w:val="both"/>
        <w:rPr>
          <w:sz w:val="28"/>
          <w:szCs w:val="28"/>
        </w:rPr>
      </w:pPr>
      <w:r w:rsidRPr="004D2DAE">
        <w:rPr>
          <w:sz w:val="28"/>
          <w:szCs w:val="28"/>
        </w:rPr>
        <w:t>Процесс управления релизами состоит из трёх этапов:</w:t>
      </w:r>
    </w:p>
    <w:p w:rsidR="004D2DAE" w:rsidRPr="004D2DAE" w:rsidRDefault="00712EBB" w:rsidP="004D2DAE">
      <w:pPr>
        <w:ind w:firstLine="454"/>
        <w:jc w:val="both"/>
        <w:rPr>
          <w:sz w:val="28"/>
          <w:szCs w:val="28"/>
        </w:rPr>
      </w:pPr>
      <w:r>
        <w:rPr>
          <w:sz w:val="28"/>
          <w:szCs w:val="28"/>
        </w:rPr>
        <w:t>• разработка;</w:t>
      </w:r>
    </w:p>
    <w:p w:rsidR="004D2DAE" w:rsidRPr="004D2DAE" w:rsidRDefault="004D2DAE" w:rsidP="004D2DAE">
      <w:pPr>
        <w:ind w:firstLine="454"/>
        <w:jc w:val="both"/>
        <w:rPr>
          <w:sz w:val="28"/>
          <w:szCs w:val="28"/>
        </w:rPr>
      </w:pPr>
      <w:r w:rsidRPr="004D2DAE">
        <w:rPr>
          <w:sz w:val="28"/>
          <w:szCs w:val="28"/>
        </w:rPr>
        <w:t>• тестирование;</w:t>
      </w:r>
    </w:p>
    <w:p w:rsidR="004D2DAE" w:rsidRPr="004D2DAE" w:rsidRDefault="004D2DAE" w:rsidP="004D2DAE">
      <w:pPr>
        <w:ind w:firstLine="454"/>
        <w:jc w:val="both"/>
        <w:rPr>
          <w:sz w:val="28"/>
          <w:szCs w:val="28"/>
        </w:rPr>
      </w:pPr>
      <w:r w:rsidRPr="004D2DAE">
        <w:rPr>
          <w:sz w:val="28"/>
          <w:szCs w:val="28"/>
        </w:rPr>
        <w:t>• распространение и внедрение.</w:t>
      </w:r>
    </w:p>
    <w:p w:rsidR="004D2DAE" w:rsidRPr="004D2DAE" w:rsidRDefault="004D2DAE" w:rsidP="004D2DAE">
      <w:pPr>
        <w:ind w:firstLine="454"/>
        <w:jc w:val="both"/>
        <w:rPr>
          <w:sz w:val="28"/>
          <w:szCs w:val="28"/>
        </w:rPr>
      </w:pPr>
      <w:r w:rsidRPr="004D2DAE">
        <w:rPr>
          <w:sz w:val="28"/>
          <w:szCs w:val="28"/>
        </w:rPr>
        <w:t>Этап разработки не является обязательным для всех предприятий. Но для</w:t>
      </w:r>
      <w:r w:rsidR="00712EBB">
        <w:rPr>
          <w:sz w:val="28"/>
          <w:szCs w:val="28"/>
        </w:rPr>
        <w:t xml:space="preserve"> </w:t>
      </w:r>
      <w:r w:rsidRPr="004D2DAE">
        <w:rPr>
          <w:sz w:val="28"/>
          <w:szCs w:val="28"/>
        </w:rPr>
        <w:t>некоторых компаний, данный этап может являться одним из</w:t>
      </w:r>
      <w:r w:rsidR="00712EBB">
        <w:rPr>
          <w:sz w:val="28"/>
          <w:szCs w:val="28"/>
        </w:rPr>
        <w:t xml:space="preserve"> </w:t>
      </w:r>
      <w:r w:rsidRPr="004D2DAE">
        <w:rPr>
          <w:sz w:val="28"/>
          <w:szCs w:val="28"/>
        </w:rPr>
        <w:t>основополагающих, к ним могут относиться, например, компании по</w:t>
      </w:r>
      <w:r w:rsidR="002F7F80">
        <w:rPr>
          <w:sz w:val="28"/>
          <w:szCs w:val="28"/>
        </w:rPr>
        <w:t xml:space="preserve"> </w:t>
      </w:r>
      <w:r w:rsidRPr="004D2DAE">
        <w:rPr>
          <w:sz w:val="28"/>
          <w:szCs w:val="28"/>
        </w:rPr>
        <w:t>разработке программных средств.</w:t>
      </w:r>
    </w:p>
    <w:p w:rsidR="004D2DAE" w:rsidRPr="004D2DAE" w:rsidRDefault="004D2DAE" w:rsidP="004D2DAE">
      <w:pPr>
        <w:ind w:firstLine="454"/>
        <w:jc w:val="both"/>
        <w:rPr>
          <w:sz w:val="28"/>
          <w:szCs w:val="28"/>
        </w:rPr>
      </w:pPr>
      <w:r w:rsidRPr="004D2DAE">
        <w:rPr>
          <w:sz w:val="28"/>
          <w:szCs w:val="28"/>
        </w:rPr>
        <w:t>Второй этап, этап тестирования, является важным для всех предприятий</w:t>
      </w:r>
      <w:r w:rsidR="002F7F80">
        <w:rPr>
          <w:sz w:val="28"/>
          <w:szCs w:val="28"/>
        </w:rPr>
        <w:t xml:space="preserve"> </w:t>
      </w:r>
      <w:r w:rsidRPr="004D2DAE">
        <w:rPr>
          <w:sz w:val="28"/>
          <w:szCs w:val="28"/>
        </w:rPr>
        <w:t>без исключения. На данном этапе необходимо определить критерии, по</w:t>
      </w:r>
      <w:r w:rsidR="002F7F80">
        <w:rPr>
          <w:sz w:val="28"/>
          <w:szCs w:val="28"/>
        </w:rPr>
        <w:t xml:space="preserve"> </w:t>
      </w:r>
      <w:r w:rsidRPr="004D2DAE">
        <w:rPr>
          <w:sz w:val="28"/>
          <w:szCs w:val="28"/>
        </w:rPr>
        <w:t>которым будет проводиться тестирование для каждого релиза, что позволяет</w:t>
      </w:r>
      <w:r w:rsidR="002F7F80">
        <w:rPr>
          <w:sz w:val="28"/>
          <w:szCs w:val="28"/>
        </w:rPr>
        <w:t xml:space="preserve"> </w:t>
      </w:r>
      <w:r w:rsidRPr="004D2DAE">
        <w:rPr>
          <w:sz w:val="28"/>
          <w:szCs w:val="28"/>
        </w:rPr>
        <w:t>определить степень готовности релиза к распространению и внедрению.</w:t>
      </w:r>
    </w:p>
    <w:p w:rsidR="004D2DAE" w:rsidRPr="004D2DAE" w:rsidRDefault="004D2DAE" w:rsidP="004D2DAE">
      <w:pPr>
        <w:ind w:firstLine="454"/>
        <w:jc w:val="both"/>
        <w:rPr>
          <w:sz w:val="28"/>
          <w:szCs w:val="28"/>
        </w:rPr>
      </w:pPr>
      <w:r w:rsidRPr="004D2DAE">
        <w:rPr>
          <w:sz w:val="28"/>
          <w:szCs w:val="28"/>
        </w:rPr>
        <w:t>Если процесс Управления релизами подготавливает реализацию</w:t>
      </w:r>
      <w:r w:rsidR="002F7F80">
        <w:rPr>
          <w:sz w:val="28"/>
          <w:szCs w:val="28"/>
        </w:rPr>
        <w:t xml:space="preserve"> </w:t>
      </w:r>
      <w:r w:rsidRPr="004D2DAE">
        <w:rPr>
          <w:sz w:val="28"/>
          <w:szCs w:val="28"/>
        </w:rPr>
        <w:t>принятых изменений, то необходимо определить, какой процесс ответственен</w:t>
      </w:r>
      <w:r w:rsidR="002F7F80">
        <w:rPr>
          <w:sz w:val="28"/>
          <w:szCs w:val="28"/>
        </w:rPr>
        <w:t xml:space="preserve"> </w:t>
      </w:r>
      <w:r w:rsidRPr="004D2DAE">
        <w:rPr>
          <w:sz w:val="28"/>
          <w:szCs w:val="28"/>
        </w:rPr>
        <w:t>за их непосредственное внедрение. Руководствуясь материалами ITIL, можно</w:t>
      </w:r>
      <w:r w:rsidR="002F7F80">
        <w:rPr>
          <w:sz w:val="28"/>
          <w:szCs w:val="28"/>
        </w:rPr>
        <w:t xml:space="preserve"> </w:t>
      </w:r>
      <w:r w:rsidRPr="004D2DAE">
        <w:rPr>
          <w:sz w:val="28"/>
          <w:szCs w:val="28"/>
        </w:rPr>
        <w:t>сделать заключение, что в некоторых случаях, например, внедрение срочных</w:t>
      </w:r>
      <w:r w:rsidR="002F7F80">
        <w:rPr>
          <w:sz w:val="28"/>
          <w:szCs w:val="28"/>
        </w:rPr>
        <w:t xml:space="preserve"> </w:t>
      </w:r>
      <w:r w:rsidRPr="004D2DAE">
        <w:rPr>
          <w:sz w:val="28"/>
          <w:szCs w:val="28"/>
        </w:rPr>
        <w:t>или не значительных изменений, процесс Управления релизами осуществляет</w:t>
      </w:r>
      <w:r w:rsidR="002F7F80">
        <w:rPr>
          <w:sz w:val="28"/>
          <w:szCs w:val="28"/>
        </w:rPr>
        <w:t xml:space="preserve"> </w:t>
      </w:r>
      <w:r w:rsidRPr="004D2DAE">
        <w:rPr>
          <w:sz w:val="28"/>
          <w:szCs w:val="28"/>
        </w:rPr>
        <w:t>сам, на этапе внедрения. А в некоторых случаях, возможен вариант</w:t>
      </w:r>
      <w:r w:rsidR="002F7F80">
        <w:rPr>
          <w:sz w:val="28"/>
          <w:szCs w:val="28"/>
        </w:rPr>
        <w:t xml:space="preserve"> </w:t>
      </w:r>
      <w:r w:rsidRPr="004D2DAE">
        <w:rPr>
          <w:sz w:val="28"/>
          <w:szCs w:val="28"/>
        </w:rPr>
        <w:t>формирования целых проектов под управлением процесса управления</w:t>
      </w:r>
      <w:r w:rsidR="002F7F80">
        <w:rPr>
          <w:sz w:val="28"/>
          <w:szCs w:val="28"/>
        </w:rPr>
        <w:t xml:space="preserve"> </w:t>
      </w:r>
      <w:r w:rsidRPr="004D2DAE">
        <w:rPr>
          <w:sz w:val="28"/>
          <w:szCs w:val="28"/>
        </w:rPr>
        <w:t>проектами для внедрения комплексных и глобальных изменений,</w:t>
      </w:r>
      <w:r w:rsidR="002F7F80">
        <w:rPr>
          <w:sz w:val="28"/>
          <w:szCs w:val="28"/>
        </w:rPr>
        <w:t xml:space="preserve"> </w:t>
      </w:r>
      <w:r w:rsidRPr="004D2DAE">
        <w:rPr>
          <w:sz w:val="28"/>
          <w:szCs w:val="28"/>
        </w:rPr>
        <w:t>затрагивающих значительные ресурсы. В любом случае, это решается</w:t>
      </w:r>
      <w:r w:rsidR="002F7F80">
        <w:rPr>
          <w:sz w:val="28"/>
          <w:szCs w:val="28"/>
        </w:rPr>
        <w:t xml:space="preserve"> </w:t>
      </w:r>
      <w:r w:rsidRPr="004D2DAE">
        <w:rPr>
          <w:sz w:val="28"/>
          <w:szCs w:val="28"/>
        </w:rPr>
        <w:t>непосредственно в процессе внедрения самого процесса Управления релизами в</w:t>
      </w:r>
      <w:r w:rsidR="002F7F80">
        <w:rPr>
          <w:sz w:val="28"/>
          <w:szCs w:val="28"/>
        </w:rPr>
        <w:t xml:space="preserve"> </w:t>
      </w:r>
      <w:r w:rsidRPr="004D2DAE">
        <w:rPr>
          <w:sz w:val="28"/>
          <w:szCs w:val="28"/>
        </w:rPr>
        <w:t>каждой конкретной ситуации.</w:t>
      </w:r>
    </w:p>
    <w:p w:rsidR="004D2DAE" w:rsidRPr="004D2DAE" w:rsidRDefault="004D2DAE" w:rsidP="004D2DAE">
      <w:pPr>
        <w:ind w:firstLine="454"/>
        <w:jc w:val="both"/>
        <w:rPr>
          <w:sz w:val="28"/>
          <w:szCs w:val="28"/>
        </w:rPr>
      </w:pPr>
      <w:r w:rsidRPr="004D2DAE">
        <w:rPr>
          <w:sz w:val="28"/>
          <w:szCs w:val="28"/>
        </w:rPr>
        <w:t>Процесс управления релизами выполняет следующие функции:</w:t>
      </w:r>
    </w:p>
    <w:p w:rsidR="004D2DAE" w:rsidRPr="004D2DAE" w:rsidRDefault="004D2DAE" w:rsidP="004D2DAE">
      <w:pPr>
        <w:ind w:firstLine="454"/>
        <w:jc w:val="both"/>
        <w:rPr>
          <w:sz w:val="28"/>
          <w:szCs w:val="28"/>
        </w:rPr>
      </w:pPr>
      <w:r w:rsidRPr="004D2DAE">
        <w:rPr>
          <w:sz w:val="28"/>
          <w:szCs w:val="28"/>
        </w:rPr>
        <w:t>• планирование релиза;</w:t>
      </w:r>
    </w:p>
    <w:p w:rsidR="004D2DAE" w:rsidRPr="004D2DAE" w:rsidRDefault="004D2DAE" w:rsidP="004D2DAE">
      <w:pPr>
        <w:ind w:firstLine="454"/>
        <w:jc w:val="both"/>
        <w:rPr>
          <w:sz w:val="28"/>
          <w:szCs w:val="28"/>
        </w:rPr>
      </w:pPr>
      <w:r w:rsidRPr="004D2DAE">
        <w:rPr>
          <w:sz w:val="28"/>
          <w:szCs w:val="28"/>
        </w:rPr>
        <w:t>• проектирование, разработка, тестирование и конфигурирование релиза;</w:t>
      </w:r>
    </w:p>
    <w:p w:rsidR="004D2DAE" w:rsidRPr="004D2DAE" w:rsidRDefault="004D2DAE" w:rsidP="004D2DAE">
      <w:pPr>
        <w:ind w:firstLine="454"/>
        <w:jc w:val="both"/>
        <w:rPr>
          <w:sz w:val="28"/>
          <w:szCs w:val="28"/>
        </w:rPr>
      </w:pPr>
      <w:r w:rsidRPr="004D2DAE">
        <w:rPr>
          <w:sz w:val="28"/>
          <w:szCs w:val="28"/>
        </w:rPr>
        <w:t>• подписание релиза в развертывание;</w:t>
      </w:r>
    </w:p>
    <w:p w:rsidR="004D2DAE" w:rsidRPr="004D2DAE" w:rsidRDefault="004D2DAE" w:rsidP="004D2DAE">
      <w:pPr>
        <w:ind w:firstLine="454"/>
        <w:jc w:val="both"/>
        <w:rPr>
          <w:sz w:val="28"/>
          <w:szCs w:val="28"/>
        </w:rPr>
      </w:pPr>
      <w:r w:rsidRPr="004D2DAE">
        <w:rPr>
          <w:sz w:val="28"/>
          <w:szCs w:val="28"/>
        </w:rPr>
        <w:t>• подготовка релиза и обучение пользователей;</w:t>
      </w:r>
    </w:p>
    <w:p w:rsidR="004D2DAE" w:rsidRPr="004D2DAE" w:rsidRDefault="004D2DAE" w:rsidP="004D2DAE">
      <w:pPr>
        <w:ind w:firstLine="454"/>
        <w:jc w:val="both"/>
        <w:rPr>
          <w:sz w:val="28"/>
          <w:szCs w:val="28"/>
        </w:rPr>
      </w:pPr>
      <w:r w:rsidRPr="004D2DAE">
        <w:rPr>
          <w:sz w:val="28"/>
          <w:szCs w:val="28"/>
        </w:rPr>
        <w:t xml:space="preserve">• аудит оборудования и </w:t>
      </w:r>
      <w:proofErr w:type="gramStart"/>
      <w:r w:rsidRPr="004D2DAE">
        <w:rPr>
          <w:sz w:val="28"/>
          <w:szCs w:val="28"/>
        </w:rPr>
        <w:t>ПО</w:t>
      </w:r>
      <w:proofErr w:type="gramEnd"/>
      <w:r w:rsidRPr="004D2DAE">
        <w:rPr>
          <w:sz w:val="28"/>
          <w:szCs w:val="28"/>
        </w:rPr>
        <w:t xml:space="preserve"> </w:t>
      </w:r>
      <w:proofErr w:type="gramStart"/>
      <w:r w:rsidRPr="004D2DAE">
        <w:rPr>
          <w:sz w:val="28"/>
          <w:szCs w:val="28"/>
        </w:rPr>
        <w:t>до</w:t>
      </w:r>
      <w:proofErr w:type="gramEnd"/>
      <w:r w:rsidRPr="004D2DAE">
        <w:rPr>
          <w:sz w:val="28"/>
          <w:szCs w:val="28"/>
        </w:rPr>
        <w:t xml:space="preserve"> начала внедрения изменений и по</w:t>
      </w:r>
      <w:r w:rsidR="002F7F80">
        <w:rPr>
          <w:sz w:val="28"/>
          <w:szCs w:val="28"/>
        </w:rPr>
        <w:t xml:space="preserve"> </w:t>
      </w:r>
      <w:r w:rsidRPr="004D2DAE">
        <w:rPr>
          <w:sz w:val="28"/>
          <w:szCs w:val="28"/>
        </w:rPr>
        <w:t>завершении такового;</w:t>
      </w:r>
    </w:p>
    <w:p w:rsidR="004D2DAE" w:rsidRPr="004D2DAE" w:rsidRDefault="004D2DAE" w:rsidP="004D2DAE">
      <w:pPr>
        <w:ind w:firstLine="454"/>
        <w:jc w:val="both"/>
        <w:rPr>
          <w:sz w:val="28"/>
          <w:szCs w:val="28"/>
        </w:rPr>
      </w:pPr>
      <w:r w:rsidRPr="004D2DAE">
        <w:rPr>
          <w:sz w:val="28"/>
          <w:szCs w:val="28"/>
        </w:rPr>
        <w:t xml:space="preserve">• размещение эталонных копий </w:t>
      </w:r>
      <w:proofErr w:type="gramStart"/>
      <w:r w:rsidRPr="004D2DAE">
        <w:rPr>
          <w:sz w:val="28"/>
          <w:szCs w:val="28"/>
        </w:rPr>
        <w:t>ПО</w:t>
      </w:r>
      <w:proofErr w:type="gramEnd"/>
      <w:r w:rsidRPr="004D2DAE">
        <w:rPr>
          <w:sz w:val="28"/>
          <w:szCs w:val="28"/>
        </w:rPr>
        <w:t xml:space="preserve"> в DSL;</w:t>
      </w:r>
    </w:p>
    <w:p w:rsidR="004D2DAE" w:rsidRPr="004D2DAE" w:rsidRDefault="004D2DAE" w:rsidP="004D2DAE">
      <w:pPr>
        <w:ind w:firstLine="454"/>
        <w:jc w:val="both"/>
        <w:rPr>
          <w:sz w:val="28"/>
          <w:szCs w:val="28"/>
        </w:rPr>
      </w:pPr>
      <w:r w:rsidRPr="004D2DAE">
        <w:rPr>
          <w:sz w:val="28"/>
          <w:szCs w:val="28"/>
        </w:rPr>
        <w:t>• установка нового или усоверше</w:t>
      </w:r>
      <w:r w:rsidR="002F7F80">
        <w:rPr>
          <w:sz w:val="28"/>
          <w:szCs w:val="28"/>
        </w:rPr>
        <w:t xml:space="preserve">нствованного оборудования и </w:t>
      </w:r>
      <w:proofErr w:type="gramStart"/>
      <w:r w:rsidR="002F7F80">
        <w:rPr>
          <w:sz w:val="28"/>
          <w:szCs w:val="28"/>
        </w:rPr>
        <w:t>ПО</w:t>
      </w:r>
      <w:proofErr w:type="gramEnd"/>
      <w:r w:rsidR="002F7F80">
        <w:rPr>
          <w:sz w:val="28"/>
          <w:szCs w:val="28"/>
        </w:rPr>
        <w:t>;</w:t>
      </w:r>
    </w:p>
    <w:p w:rsidR="004D2DAE" w:rsidRPr="004D2DAE" w:rsidRDefault="004D2DAE" w:rsidP="004D2DAE">
      <w:pPr>
        <w:ind w:firstLine="454"/>
        <w:jc w:val="both"/>
        <w:rPr>
          <w:sz w:val="28"/>
          <w:szCs w:val="28"/>
        </w:rPr>
      </w:pPr>
      <w:r w:rsidRPr="004D2DAE">
        <w:rPr>
          <w:sz w:val="28"/>
          <w:szCs w:val="28"/>
        </w:rPr>
        <w:t>• постоянное улучшение процесса.</w:t>
      </w:r>
    </w:p>
    <w:p w:rsidR="004D2DAE" w:rsidRPr="004D2DAE" w:rsidRDefault="004D2DAE" w:rsidP="004D2DAE">
      <w:pPr>
        <w:ind w:firstLine="454"/>
        <w:jc w:val="both"/>
        <w:rPr>
          <w:sz w:val="28"/>
          <w:szCs w:val="28"/>
        </w:rPr>
      </w:pPr>
      <w:r w:rsidRPr="004D2DAE">
        <w:rPr>
          <w:sz w:val="28"/>
          <w:szCs w:val="28"/>
        </w:rPr>
        <w:t>Для оценки качества деятельности процесса важно тщательно выбирать</w:t>
      </w:r>
      <w:r w:rsidR="002F7F80">
        <w:rPr>
          <w:sz w:val="28"/>
          <w:szCs w:val="28"/>
        </w:rPr>
        <w:t xml:space="preserve"> </w:t>
      </w:r>
      <w:r w:rsidRPr="004D2DAE">
        <w:rPr>
          <w:sz w:val="28"/>
          <w:szCs w:val="28"/>
        </w:rPr>
        <w:t>метрики.</w:t>
      </w:r>
    </w:p>
    <w:p w:rsidR="004D2DAE" w:rsidRPr="004D2DAE" w:rsidRDefault="004D2DAE" w:rsidP="004D2DAE">
      <w:pPr>
        <w:ind w:firstLine="454"/>
        <w:jc w:val="both"/>
        <w:rPr>
          <w:sz w:val="28"/>
          <w:szCs w:val="28"/>
        </w:rPr>
      </w:pPr>
      <w:r w:rsidRPr="004D2DAE">
        <w:rPr>
          <w:sz w:val="28"/>
          <w:szCs w:val="28"/>
        </w:rPr>
        <w:t>По масштабу релизы подразделяются на три вида:</w:t>
      </w:r>
    </w:p>
    <w:p w:rsidR="004D2DAE" w:rsidRPr="004D2DAE" w:rsidRDefault="004D2DAE" w:rsidP="004D2DAE">
      <w:pPr>
        <w:ind w:firstLine="454"/>
        <w:jc w:val="both"/>
        <w:rPr>
          <w:sz w:val="28"/>
          <w:szCs w:val="28"/>
        </w:rPr>
      </w:pPr>
      <w:r w:rsidRPr="004D2DAE">
        <w:rPr>
          <w:sz w:val="28"/>
          <w:szCs w:val="28"/>
        </w:rPr>
        <w:lastRenderedPageBreak/>
        <w:t>• большой релиз ПО и/или обновление оборудования - обычно содержит</w:t>
      </w:r>
      <w:r w:rsidR="002F7F80">
        <w:rPr>
          <w:sz w:val="28"/>
          <w:szCs w:val="28"/>
        </w:rPr>
        <w:t xml:space="preserve"> </w:t>
      </w:r>
      <w:r w:rsidRPr="004D2DAE">
        <w:rPr>
          <w:sz w:val="28"/>
          <w:szCs w:val="28"/>
        </w:rPr>
        <w:t>значительный объем новой функциональности, которая делает ранее</w:t>
      </w:r>
      <w:r w:rsidR="002F7F80">
        <w:rPr>
          <w:sz w:val="28"/>
          <w:szCs w:val="28"/>
        </w:rPr>
        <w:t xml:space="preserve"> </w:t>
      </w:r>
      <w:r w:rsidRPr="004D2DAE">
        <w:rPr>
          <w:sz w:val="28"/>
          <w:szCs w:val="28"/>
        </w:rPr>
        <w:t>сделанные исправления проблем частично или полностью избыточными.</w:t>
      </w:r>
    </w:p>
    <w:p w:rsidR="004D2DAE" w:rsidRPr="004D2DAE" w:rsidRDefault="004D2DAE" w:rsidP="004D2DAE">
      <w:pPr>
        <w:ind w:firstLine="454"/>
        <w:jc w:val="both"/>
        <w:rPr>
          <w:sz w:val="28"/>
          <w:szCs w:val="28"/>
        </w:rPr>
      </w:pPr>
      <w:r w:rsidRPr="004D2DAE">
        <w:rPr>
          <w:sz w:val="28"/>
          <w:szCs w:val="28"/>
        </w:rPr>
        <w:t>Также большой релиз обычно отменяет предшествующие малые релизы;</w:t>
      </w:r>
    </w:p>
    <w:p w:rsidR="004D2DAE" w:rsidRPr="004D2DAE" w:rsidRDefault="004D2DAE" w:rsidP="004D2DAE">
      <w:pPr>
        <w:ind w:firstLine="454"/>
        <w:jc w:val="both"/>
        <w:rPr>
          <w:sz w:val="28"/>
          <w:szCs w:val="28"/>
        </w:rPr>
      </w:pPr>
      <w:r w:rsidRPr="004D2DAE">
        <w:rPr>
          <w:sz w:val="28"/>
          <w:szCs w:val="28"/>
        </w:rPr>
        <w:t>• малый релиз ПО и/или обновление оборудования - обычно содержит</w:t>
      </w:r>
      <w:r w:rsidR="002F7F80">
        <w:rPr>
          <w:sz w:val="28"/>
          <w:szCs w:val="28"/>
        </w:rPr>
        <w:t xml:space="preserve"> </w:t>
      </w:r>
      <w:r w:rsidRPr="004D2DAE">
        <w:rPr>
          <w:sz w:val="28"/>
          <w:szCs w:val="28"/>
        </w:rPr>
        <w:t>незначительные улучшения, часть из которых могли быть выполнены</w:t>
      </w:r>
      <w:r w:rsidR="002F7F80">
        <w:rPr>
          <w:sz w:val="28"/>
          <w:szCs w:val="28"/>
        </w:rPr>
        <w:t xml:space="preserve"> </w:t>
      </w:r>
      <w:r w:rsidRPr="004D2DAE">
        <w:rPr>
          <w:sz w:val="28"/>
          <w:szCs w:val="28"/>
        </w:rPr>
        <w:t>ранее как чрезвычайные релизы. Соответственно, эти изменения</w:t>
      </w:r>
      <w:r w:rsidR="002F7F80">
        <w:rPr>
          <w:sz w:val="28"/>
          <w:szCs w:val="28"/>
        </w:rPr>
        <w:t xml:space="preserve"> </w:t>
      </w:r>
      <w:r w:rsidRPr="004D2DAE">
        <w:rPr>
          <w:sz w:val="28"/>
          <w:szCs w:val="28"/>
        </w:rPr>
        <w:t>отменяются малым релизом;</w:t>
      </w:r>
    </w:p>
    <w:p w:rsidR="004D2DAE" w:rsidRPr="004D2DAE" w:rsidRDefault="004D2DAE" w:rsidP="004D2DAE">
      <w:pPr>
        <w:ind w:firstLine="454"/>
        <w:jc w:val="both"/>
        <w:rPr>
          <w:sz w:val="28"/>
          <w:szCs w:val="28"/>
        </w:rPr>
      </w:pPr>
      <w:r w:rsidRPr="004D2DAE">
        <w:rPr>
          <w:sz w:val="28"/>
          <w:szCs w:val="28"/>
        </w:rPr>
        <w:t xml:space="preserve">• чрезвычайный релиз ПО и/или обновление оборудования </w:t>
      </w:r>
      <w:r w:rsidR="002F7F80">
        <w:rPr>
          <w:sz w:val="28"/>
          <w:szCs w:val="28"/>
        </w:rPr>
        <w:t>–</w:t>
      </w:r>
      <w:r w:rsidRPr="004D2DAE">
        <w:rPr>
          <w:sz w:val="28"/>
          <w:szCs w:val="28"/>
        </w:rPr>
        <w:t xml:space="preserve"> обычно</w:t>
      </w:r>
      <w:r w:rsidR="002F7F80">
        <w:rPr>
          <w:sz w:val="28"/>
          <w:szCs w:val="28"/>
        </w:rPr>
        <w:t xml:space="preserve"> </w:t>
      </w:r>
      <w:r w:rsidRPr="004D2DAE">
        <w:rPr>
          <w:sz w:val="28"/>
          <w:szCs w:val="28"/>
        </w:rPr>
        <w:t>содержит исправления некоторого числа известных ошибок.</w:t>
      </w:r>
    </w:p>
    <w:p w:rsidR="004D2DAE" w:rsidRPr="004D2DAE" w:rsidRDefault="004D2DAE" w:rsidP="004D2DAE">
      <w:pPr>
        <w:ind w:firstLine="454"/>
        <w:jc w:val="both"/>
        <w:rPr>
          <w:sz w:val="28"/>
          <w:szCs w:val="28"/>
        </w:rPr>
      </w:pPr>
      <w:r w:rsidRPr="004D2DAE">
        <w:rPr>
          <w:sz w:val="28"/>
          <w:szCs w:val="28"/>
        </w:rPr>
        <w:t>По способу реализации релизы подразделяются также на три вида:</w:t>
      </w:r>
    </w:p>
    <w:p w:rsidR="004D2DAE" w:rsidRPr="004D2DAE" w:rsidRDefault="004D2DAE" w:rsidP="004D2DAE">
      <w:pPr>
        <w:ind w:firstLine="454"/>
        <w:jc w:val="both"/>
        <w:rPr>
          <w:sz w:val="28"/>
          <w:szCs w:val="28"/>
        </w:rPr>
      </w:pPr>
      <w:r w:rsidRPr="004D2DAE">
        <w:rPr>
          <w:sz w:val="28"/>
          <w:szCs w:val="28"/>
        </w:rPr>
        <w:t>• при полном релизе все компоненты релиза разрабатываются,</w:t>
      </w:r>
      <w:r w:rsidR="002F7F80">
        <w:rPr>
          <w:sz w:val="28"/>
          <w:szCs w:val="28"/>
        </w:rPr>
        <w:t xml:space="preserve"> </w:t>
      </w:r>
      <w:r w:rsidRPr="004D2DAE">
        <w:rPr>
          <w:sz w:val="28"/>
          <w:szCs w:val="28"/>
        </w:rPr>
        <w:t>тестируются, распространяются и внедряются вместе. В результате</w:t>
      </w:r>
      <w:r w:rsidR="002F7F80">
        <w:rPr>
          <w:sz w:val="28"/>
          <w:szCs w:val="28"/>
        </w:rPr>
        <w:t xml:space="preserve"> </w:t>
      </w:r>
      <w:r w:rsidRPr="004D2DAE">
        <w:rPr>
          <w:sz w:val="28"/>
          <w:szCs w:val="28"/>
        </w:rPr>
        <w:t>увеличивается трудоемкость релиза, зато повышается вероятность того,</w:t>
      </w:r>
      <w:r w:rsidR="002F7F80">
        <w:rPr>
          <w:sz w:val="28"/>
          <w:szCs w:val="28"/>
        </w:rPr>
        <w:t xml:space="preserve"> </w:t>
      </w:r>
      <w:r w:rsidRPr="004D2DAE">
        <w:rPr>
          <w:sz w:val="28"/>
          <w:szCs w:val="28"/>
        </w:rPr>
        <w:t>что возможные проблемы будут обнаружены и устранены на этапе</w:t>
      </w:r>
      <w:r w:rsidR="002F7F80">
        <w:rPr>
          <w:sz w:val="28"/>
          <w:szCs w:val="28"/>
        </w:rPr>
        <w:t xml:space="preserve"> </w:t>
      </w:r>
      <w:r w:rsidRPr="004D2DAE">
        <w:rPr>
          <w:sz w:val="28"/>
          <w:szCs w:val="28"/>
        </w:rPr>
        <w:t>разработки и тестирования и не попадут в среду промышленной</w:t>
      </w:r>
      <w:r w:rsidR="002F7F80">
        <w:rPr>
          <w:sz w:val="28"/>
          <w:szCs w:val="28"/>
        </w:rPr>
        <w:t xml:space="preserve"> </w:t>
      </w:r>
      <w:r w:rsidRPr="004D2DAE">
        <w:rPr>
          <w:sz w:val="28"/>
          <w:szCs w:val="28"/>
        </w:rPr>
        <w:t>эксплуатации;</w:t>
      </w:r>
    </w:p>
    <w:p w:rsidR="004D2DAE" w:rsidRPr="004D2DAE" w:rsidRDefault="004D2DAE" w:rsidP="004D2DAE">
      <w:pPr>
        <w:ind w:firstLine="454"/>
        <w:jc w:val="both"/>
        <w:rPr>
          <w:sz w:val="28"/>
          <w:szCs w:val="28"/>
        </w:rPr>
      </w:pPr>
      <w:r w:rsidRPr="004D2DAE">
        <w:rPr>
          <w:sz w:val="28"/>
          <w:szCs w:val="28"/>
        </w:rPr>
        <w:t>• дельта-релиз, или частичный релиз, включает в себя только новые или</w:t>
      </w:r>
      <w:r w:rsidR="002F7F80">
        <w:rPr>
          <w:sz w:val="28"/>
          <w:szCs w:val="28"/>
        </w:rPr>
        <w:t xml:space="preserve"> </w:t>
      </w:r>
      <w:r w:rsidRPr="004D2DAE">
        <w:rPr>
          <w:sz w:val="28"/>
          <w:szCs w:val="28"/>
        </w:rPr>
        <w:t>измененные позиции конфигурации. Например, если речь идет о</w:t>
      </w:r>
      <w:r w:rsidR="00B450EA">
        <w:rPr>
          <w:sz w:val="28"/>
          <w:szCs w:val="28"/>
        </w:rPr>
        <w:t xml:space="preserve"> </w:t>
      </w:r>
      <w:r w:rsidRPr="004D2DAE">
        <w:rPr>
          <w:sz w:val="28"/>
          <w:szCs w:val="28"/>
        </w:rPr>
        <w:t>программном релизе, дельта-релиз включает в себя только те модули,</w:t>
      </w:r>
      <w:r w:rsidR="00B450EA">
        <w:rPr>
          <w:sz w:val="28"/>
          <w:szCs w:val="28"/>
        </w:rPr>
        <w:t xml:space="preserve"> </w:t>
      </w:r>
      <w:r w:rsidRPr="004D2DAE">
        <w:rPr>
          <w:sz w:val="28"/>
          <w:szCs w:val="28"/>
        </w:rPr>
        <w:t>которые были созданы или изменены с момента прошлого релиза;</w:t>
      </w:r>
    </w:p>
    <w:p w:rsidR="004D2DAE" w:rsidRPr="004D2DAE" w:rsidRDefault="004D2DAE" w:rsidP="004D2DAE">
      <w:pPr>
        <w:ind w:firstLine="454"/>
        <w:jc w:val="both"/>
        <w:rPr>
          <w:sz w:val="28"/>
          <w:szCs w:val="28"/>
        </w:rPr>
      </w:pPr>
      <w:r w:rsidRPr="004D2DAE">
        <w:rPr>
          <w:sz w:val="28"/>
          <w:szCs w:val="28"/>
        </w:rPr>
        <w:t>• пакетный релиз включает в себя несколько различных полных или</w:t>
      </w:r>
      <w:r w:rsidR="00B450EA">
        <w:rPr>
          <w:sz w:val="28"/>
          <w:szCs w:val="28"/>
        </w:rPr>
        <w:t xml:space="preserve"> </w:t>
      </w:r>
      <w:r w:rsidRPr="004D2DAE">
        <w:rPr>
          <w:sz w:val="28"/>
          <w:szCs w:val="28"/>
        </w:rPr>
        <w:t>частичных релизов, которые распространяются и внедряются совместно</w:t>
      </w:r>
      <w:r w:rsidR="00B450EA">
        <w:rPr>
          <w:sz w:val="28"/>
          <w:szCs w:val="28"/>
        </w:rPr>
        <w:t xml:space="preserve"> </w:t>
      </w:r>
      <w:r w:rsidRPr="004D2DAE">
        <w:rPr>
          <w:sz w:val="28"/>
          <w:szCs w:val="28"/>
        </w:rPr>
        <w:t>для снижения общего числа релизов, что облегчает работу пользователей.</w:t>
      </w:r>
    </w:p>
    <w:p w:rsidR="004D2DAE" w:rsidRPr="004D2DAE" w:rsidRDefault="004D2DAE" w:rsidP="004D2DAE">
      <w:pPr>
        <w:ind w:firstLine="454"/>
        <w:jc w:val="both"/>
        <w:rPr>
          <w:sz w:val="28"/>
          <w:szCs w:val="28"/>
        </w:rPr>
      </w:pPr>
      <w:r w:rsidRPr="004D2DAE">
        <w:rPr>
          <w:sz w:val="28"/>
          <w:szCs w:val="28"/>
        </w:rPr>
        <w:t>Сами релизы могут разрабатываться и тестироваться отдельно и быть</w:t>
      </w:r>
      <w:r w:rsidR="00B450EA">
        <w:rPr>
          <w:sz w:val="28"/>
          <w:szCs w:val="28"/>
        </w:rPr>
        <w:t xml:space="preserve"> </w:t>
      </w:r>
      <w:r w:rsidRPr="004D2DAE">
        <w:rPr>
          <w:sz w:val="28"/>
          <w:szCs w:val="28"/>
        </w:rPr>
        <w:t xml:space="preserve">объединенными в пакет </w:t>
      </w:r>
      <w:r w:rsidR="00B450EA">
        <w:rPr>
          <w:sz w:val="28"/>
          <w:szCs w:val="28"/>
        </w:rPr>
        <w:t>лишь на заключительных этапах.</w:t>
      </w:r>
    </w:p>
    <w:p w:rsidR="004D2DAE" w:rsidRPr="004D2DAE" w:rsidRDefault="004D2DAE" w:rsidP="004D2DAE">
      <w:pPr>
        <w:ind w:firstLine="454"/>
        <w:jc w:val="both"/>
        <w:rPr>
          <w:sz w:val="28"/>
          <w:szCs w:val="28"/>
        </w:rPr>
      </w:pPr>
      <w:r w:rsidRPr="004D2DAE">
        <w:rPr>
          <w:sz w:val="28"/>
          <w:szCs w:val="28"/>
        </w:rPr>
        <w:t>Особой сферой ответственности процесса управления релизами является</w:t>
      </w:r>
      <w:r w:rsidR="00B450EA">
        <w:rPr>
          <w:sz w:val="28"/>
          <w:szCs w:val="28"/>
        </w:rPr>
        <w:t xml:space="preserve"> </w:t>
      </w:r>
      <w:r w:rsidRPr="004D2DAE">
        <w:rPr>
          <w:sz w:val="28"/>
          <w:szCs w:val="28"/>
        </w:rPr>
        <w:t>библиотека</w:t>
      </w:r>
      <w:r w:rsidRPr="00B450EA">
        <w:rPr>
          <w:sz w:val="28"/>
          <w:szCs w:val="28"/>
        </w:rPr>
        <w:t xml:space="preserve"> </w:t>
      </w:r>
      <w:r w:rsidRPr="004D2DAE">
        <w:rPr>
          <w:sz w:val="28"/>
          <w:szCs w:val="28"/>
        </w:rPr>
        <w:t>эталонного</w:t>
      </w:r>
      <w:r w:rsidRPr="00B450EA">
        <w:rPr>
          <w:sz w:val="28"/>
          <w:szCs w:val="28"/>
        </w:rPr>
        <w:t xml:space="preserve"> </w:t>
      </w:r>
      <w:r w:rsidRPr="004D2DAE">
        <w:rPr>
          <w:sz w:val="28"/>
          <w:szCs w:val="28"/>
        </w:rPr>
        <w:t>ПО</w:t>
      </w:r>
      <w:r w:rsidRPr="00B450EA">
        <w:rPr>
          <w:sz w:val="28"/>
          <w:szCs w:val="28"/>
        </w:rPr>
        <w:t xml:space="preserve"> (</w:t>
      </w:r>
      <w:r w:rsidRPr="004D2DAE">
        <w:rPr>
          <w:sz w:val="28"/>
          <w:szCs w:val="28"/>
          <w:lang w:val="en-US"/>
        </w:rPr>
        <w:t>Definitive</w:t>
      </w:r>
      <w:r w:rsidRPr="00B450EA">
        <w:rPr>
          <w:sz w:val="28"/>
          <w:szCs w:val="28"/>
        </w:rPr>
        <w:t xml:space="preserve"> </w:t>
      </w:r>
      <w:r w:rsidRPr="004D2DAE">
        <w:rPr>
          <w:sz w:val="28"/>
          <w:szCs w:val="28"/>
          <w:lang w:val="en-US"/>
        </w:rPr>
        <w:t>Software</w:t>
      </w:r>
      <w:r w:rsidRPr="00B450EA">
        <w:rPr>
          <w:sz w:val="28"/>
          <w:szCs w:val="28"/>
        </w:rPr>
        <w:t xml:space="preserve"> </w:t>
      </w:r>
      <w:r w:rsidRPr="004D2DAE">
        <w:rPr>
          <w:sz w:val="28"/>
          <w:szCs w:val="28"/>
          <w:lang w:val="en-US"/>
        </w:rPr>
        <w:t>Library</w:t>
      </w:r>
      <w:r w:rsidRPr="00B450EA">
        <w:rPr>
          <w:sz w:val="28"/>
          <w:szCs w:val="28"/>
        </w:rPr>
        <w:t xml:space="preserve"> - </w:t>
      </w:r>
      <w:r w:rsidRPr="004D2DAE">
        <w:rPr>
          <w:sz w:val="28"/>
          <w:szCs w:val="28"/>
          <w:lang w:val="en-US"/>
        </w:rPr>
        <w:t>DSL</w:t>
      </w:r>
      <w:r w:rsidRPr="00B450EA">
        <w:rPr>
          <w:sz w:val="28"/>
          <w:szCs w:val="28"/>
        </w:rPr>
        <w:t xml:space="preserve">). </w:t>
      </w:r>
      <w:r w:rsidRPr="004D2DAE">
        <w:rPr>
          <w:sz w:val="28"/>
          <w:szCs w:val="28"/>
        </w:rPr>
        <w:t>Все</w:t>
      </w:r>
      <w:r w:rsidR="00B450EA">
        <w:rPr>
          <w:sz w:val="28"/>
          <w:szCs w:val="28"/>
        </w:rPr>
        <w:t xml:space="preserve"> </w:t>
      </w:r>
      <w:r w:rsidRPr="004D2DAE">
        <w:rPr>
          <w:sz w:val="28"/>
          <w:szCs w:val="28"/>
        </w:rPr>
        <w:t xml:space="preserve">позиции DSL отражаются как записи CMDB. Эта библиотека </w:t>
      </w:r>
      <w:r w:rsidR="00B450EA">
        <w:rPr>
          <w:sz w:val="28"/>
          <w:szCs w:val="28"/>
        </w:rPr>
        <w:t>–</w:t>
      </w:r>
      <w:r w:rsidRPr="004D2DAE">
        <w:rPr>
          <w:sz w:val="28"/>
          <w:szCs w:val="28"/>
        </w:rPr>
        <w:t xml:space="preserve"> физическое</w:t>
      </w:r>
      <w:r w:rsidR="00B450EA">
        <w:rPr>
          <w:sz w:val="28"/>
          <w:szCs w:val="28"/>
        </w:rPr>
        <w:t xml:space="preserve"> </w:t>
      </w:r>
      <w:r w:rsidRPr="004D2DAE">
        <w:rPr>
          <w:sz w:val="28"/>
          <w:szCs w:val="28"/>
        </w:rPr>
        <w:t>хранилище протестированных и подготовленных к распространению копий</w:t>
      </w:r>
      <w:r w:rsidR="00B450EA">
        <w:rPr>
          <w:sz w:val="28"/>
          <w:szCs w:val="28"/>
        </w:rPr>
        <w:t xml:space="preserve"> </w:t>
      </w:r>
      <w:proofErr w:type="gramStart"/>
      <w:r w:rsidRPr="004D2DAE">
        <w:rPr>
          <w:sz w:val="28"/>
          <w:szCs w:val="28"/>
        </w:rPr>
        <w:t>разработанного</w:t>
      </w:r>
      <w:proofErr w:type="gramEnd"/>
      <w:r w:rsidRPr="004D2DAE">
        <w:rPr>
          <w:sz w:val="28"/>
          <w:szCs w:val="28"/>
        </w:rPr>
        <w:t xml:space="preserve"> и покупного ПО, лицензий на последнее, а также</w:t>
      </w:r>
      <w:r w:rsidR="00B450EA">
        <w:rPr>
          <w:sz w:val="28"/>
          <w:szCs w:val="28"/>
        </w:rPr>
        <w:t xml:space="preserve"> </w:t>
      </w:r>
      <w:r w:rsidRPr="004D2DAE">
        <w:rPr>
          <w:sz w:val="28"/>
          <w:szCs w:val="28"/>
        </w:rPr>
        <w:t>пользовательской и эксплуатационной документации. Информация о копиях</w:t>
      </w:r>
      <w:r w:rsidR="00B450EA">
        <w:rPr>
          <w:sz w:val="28"/>
          <w:szCs w:val="28"/>
        </w:rPr>
        <w:t xml:space="preserve"> </w:t>
      </w:r>
      <w:proofErr w:type="gramStart"/>
      <w:r w:rsidRPr="004D2DAE">
        <w:rPr>
          <w:sz w:val="28"/>
          <w:szCs w:val="28"/>
        </w:rPr>
        <w:t>ПО</w:t>
      </w:r>
      <w:proofErr w:type="gramEnd"/>
      <w:r w:rsidRPr="004D2DAE">
        <w:rPr>
          <w:sz w:val="28"/>
          <w:szCs w:val="28"/>
        </w:rPr>
        <w:t xml:space="preserve">, </w:t>
      </w:r>
      <w:proofErr w:type="gramStart"/>
      <w:r w:rsidRPr="004D2DAE">
        <w:rPr>
          <w:sz w:val="28"/>
          <w:szCs w:val="28"/>
        </w:rPr>
        <w:t>хранящихся</w:t>
      </w:r>
      <w:proofErr w:type="gramEnd"/>
      <w:r w:rsidRPr="004D2DAE">
        <w:rPr>
          <w:sz w:val="28"/>
          <w:szCs w:val="28"/>
        </w:rPr>
        <w:t xml:space="preserve"> в DSL, ведется в базе данных позиций конфигурации. Наличие</w:t>
      </w:r>
      <w:r w:rsidR="00B450EA">
        <w:rPr>
          <w:sz w:val="28"/>
          <w:szCs w:val="28"/>
        </w:rPr>
        <w:t xml:space="preserve"> </w:t>
      </w:r>
      <w:r w:rsidRPr="004D2DAE">
        <w:rPr>
          <w:sz w:val="28"/>
          <w:szCs w:val="28"/>
        </w:rPr>
        <w:t>такой библиотеки играет важную роль в процессе управления релизами,</w:t>
      </w:r>
      <w:r w:rsidR="00B450EA">
        <w:rPr>
          <w:sz w:val="28"/>
          <w:szCs w:val="28"/>
        </w:rPr>
        <w:t xml:space="preserve"> </w:t>
      </w:r>
      <w:r w:rsidRPr="004D2DAE">
        <w:rPr>
          <w:sz w:val="28"/>
          <w:szCs w:val="28"/>
        </w:rPr>
        <w:t xml:space="preserve">особенно на этапе распространения и установки </w:t>
      </w:r>
      <w:proofErr w:type="gramStart"/>
      <w:r w:rsidRPr="004D2DAE">
        <w:rPr>
          <w:sz w:val="28"/>
          <w:szCs w:val="28"/>
        </w:rPr>
        <w:t>ПО</w:t>
      </w:r>
      <w:proofErr w:type="gramEnd"/>
      <w:r w:rsidRPr="004D2DAE">
        <w:rPr>
          <w:sz w:val="28"/>
          <w:szCs w:val="28"/>
        </w:rPr>
        <w:t>.</w:t>
      </w:r>
    </w:p>
    <w:p w:rsidR="00381C3F" w:rsidRDefault="00381C3F" w:rsidP="004D2DAE">
      <w:pPr>
        <w:ind w:firstLine="454"/>
        <w:jc w:val="both"/>
        <w:rPr>
          <w:b/>
          <w:sz w:val="28"/>
          <w:szCs w:val="28"/>
        </w:rPr>
      </w:pPr>
    </w:p>
    <w:p w:rsidR="004D2DAE" w:rsidRPr="00B450EA" w:rsidRDefault="004D2DAE" w:rsidP="004D2DAE">
      <w:pPr>
        <w:ind w:firstLine="454"/>
        <w:jc w:val="both"/>
        <w:rPr>
          <w:b/>
          <w:sz w:val="28"/>
          <w:szCs w:val="28"/>
        </w:rPr>
      </w:pPr>
      <w:r w:rsidRPr="00B450EA">
        <w:rPr>
          <w:b/>
          <w:sz w:val="28"/>
          <w:szCs w:val="28"/>
        </w:rPr>
        <w:t>3. Процессы предоставления ИТ-сервисов</w:t>
      </w:r>
    </w:p>
    <w:p w:rsidR="004D2DAE" w:rsidRPr="004D2DAE" w:rsidRDefault="004D2DAE" w:rsidP="004D2DAE">
      <w:pPr>
        <w:ind w:firstLine="454"/>
        <w:jc w:val="both"/>
        <w:rPr>
          <w:sz w:val="28"/>
          <w:szCs w:val="28"/>
        </w:rPr>
      </w:pPr>
      <w:r w:rsidRPr="004D2DAE">
        <w:rPr>
          <w:sz w:val="28"/>
          <w:szCs w:val="28"/>
        </w:rPr>
        <w:t>Блок предоставления ИТ-сервисов в соответствии с ITIL включает</w:t>
      </w:r>
      <w:r w:rsidR="00B450EA">
        <w:rPr>
          <w:sz w:val="28"/>
          <w:szCs w:val="28"/>
        </w:rPr>
        <w:t xml:space="preserve"> </w:t>
      </w:r>
      <w:r w:rsidRPr="004D2DAE">
        <w:rPr>
          <w:sz w:val="28"/>
          <w:szCs w:val="28"/>
        </w:rPr>
        <w:t>следующие процессы:</w:t>
      </w:r>
    </w:p>
    <w:p w:rsidR="004D2DAE" w:rsidRPr="004D2DAE" w:rsidRDefault="004D2DAE" w:rsidP="004D2DAE">
      <w:pPr>
        <w:ind w:firstLine="454"/>
        <w:jc w:val="both"/>
        <w:rPr>
          <w:sz w:val="28"/>
          <w:szCs w:val="28"/>
        </w:rPr>
      </w:pPr>
      <w:r w:rsidRPr="004D2DAE">
        <w:rPr>
          <w:sz w:val="28"/>
          <w:szCs w:val="28"/>
        </w:rPr>
        <w:t>• процесс управления уровнем сервиса;</w:t>
      </w:r>
    </w:p>
    <w:p w:rsidR="004D2DAE" w:rsidRPr="004D2DAE" w:rsidRDefault="004D2DAE" w:rsidP="004D2DAE">
      <w:pPr>
        <w:ind w:firstLine="454"/>
        <w:jc w:val="both"/>
        <w:rPr>
          <w:sz w:val="28"/>
          <w:szCs w:val="28"/>
        </w:rPr>
      </w:pPr>
      <w:r w:rsidRPr="004D2DAE">
        <w:rPr>
          <w:sz w:val="28"/>
          <w:szCs w:val="28"/>
        </w:rPr>
        <w:t>• процесс управления мощностью;</w:t>
      </w:r>
    </w:p>
    <w:p w:rsidR="004D2DAE" w:rsidRPr="004D2DAE" w:rsidRDefault="004D2DAE" w:rsidP="004D2DAE">
      <w:pPr>
        <w:ind w:firstLine="454"/>
        <w:jc w:val="both"/>
        <w:rPr>
          <w:sz w:val="28"/>
          <w:szCs w:val="28"/>
        </w:rPr>
      </w:pPr>
      <w:r w:rsidRPr="004D2DAE">
        <w:rPr>
          <w:sz w:val="28"/>
          <w:szCs w:val="28"/>
        </w:rPr>
        <w:t>• процесс управления доступностью;</w:t>
      </w:r>
    </w:p>
    <w:p w:rsidR="004D2DAE" w:rsidRPr="004D2DAE" w:rsidRDefault="004D2DAE" w:rsidP="004D2DAE">
      <w:pPr>
        <w:ind w:firstLine="454"/>
        <w:jc w:val="both"/>
        <w:rPr>
          <w:sz w:val="28"/>
          <w:szCs w:val="28"/>
        </w:rPr>
      </w:pPr>
      <w:r w:rsidRPr="004D2DAE">
        <w:rPr>
          <w:sz w:val="28"/>
          <w:szCs w:val="28"/>
        </w:rPr>
        <w:t>• процесс управления непрерывностью;</w:t>
      </w:r>
    </w:p>
    <w:p w:rsidR="004D2DAE" w:rsidRPr="004D2DAE" w:rsidRDefault="004D2DAE" w:rsidP="004D2DAE">
      <w:pPr>
        <w:ind w:firstLine="454"/>
        <w:jc w:val="both"/>
        <w:rPr>
          <w:sz w:val="28"/>
          <w:szCs w:val="28"/>
        </w:rPr>
      </w:pPr>
      <w:r w:rsidRPr="004D2DAE">
        <w:rPr>
          <w:sz w:val="28"/>
          <w:szCs w:val="28"/>
        </w:rPr>
        <w:t>• процесс управления финансами;</w:t>
      </w:r>
    </w:p>
    <w:p w:rsidR="004D2DAE" w:rsidRPr="004D2DAE" w:rsidRDefault="004D2DAE" w:rsidP="004D2DAE">
      <w:pPr>
        <w:ind w:firstLine="454"/>
        <w:jc w:val="both"/>
        <w:rPr>
          <w:sz w:val="28"/>
          <w:szCs w:val="28"/>
        </w:rPr>
      </w:pPr>
      <w:r w:rsidRPr="004D2DAE">
        <w:rPr>
          <w:sz w:val="28"/>
          <w:szCs w:val="28"/>
        </w:rPr>
        <w:t>• процесс управления безопасностью.</w:t>
      </w:r>
    </w:p>
    <w:p w:rsidR="004D2DAE" w:rsidRPr="004D2DAE" w:rsidRDefault="004D2DAE" w:rsidP="004D2DAE">
      <w:pPr>
        <w:ind w:firstLine="454"/>
        <w:jc w:val="both"/>
        <w:rPr>
          <w:sz w:val="28"/>
          <w:szCs w:val="28"/>
        </w:rPr>
      </w:pPr>
      <w:r w:rsidRPr="004D2DAE">
        <w:rPr>
          <w:sz w:val="28"/>
          <w:szCs w:val="28"/>
        </w:rPr>
        <w:lastRenderedPageBreak/>
        <w:t>Процесс управления уровнем сервиса (Service Level Management - SLM)</w:t>
      </w:r>
      <w:r w:rsidR="00B450EA">
        <w:rPr>
          <w:sz w:val="28"/>
          <w:szCs w:val="28"/>
        </w:rPr>
        <w:t xml:space="preserve"> </w:t>
      </w:r>
      <w:r w:rsidRPr="004D2DAE">
        <w:rPr>
          <w:sz w:val="28"/>
          <w:szCs w:val="28"/>
        </w:rPr>
        <w:t>определяет, согласовывает и контролирует параметры ИТ-сервиса,</w:t>
      </w:r>
      <w:r w:rsidR="00B450EA">
        <w:rPr>
          <w:sz w:val="28"/>
          <w:szCs w:val="28"/>
        </w:rPr>
        <w:t xml:space="preserve"> </w:t>
      </w:r>
      <w:r w:rsidRPr="004D2DAE">
        <w:rPr>
          <w:sz w:val="28"/>
          <w:szCs w:val="28"/>
        </w:rPr>
        <w:t>определенные с точки зрения бизнеса, а не с точки зрения ИТ. Ключевая роль</w:t>
      </w:r>
      <w:r w:rsidR="00B450EA">
        <w:rPr>
          <w:sz w:val="28"/>
          <w:szCs w:val="28"/>
        </w:rPr>
        <w:t xml:space="preserve"> </w:t>
      </w:r>
      <w:r w:rsidRPr="004D2DAE">
        <w:rPr>
          <w:sz w:val="28"/>
          <w:szCs w:val="28"/>
        </w:rPr>
        <w:t>менеджера процесса – осуществление баланса между требованиями бизнеса и</w:t>
      </w:r>
      <w:r w:rsidR="00B450EA">
        <w:rPr>
          <w:sz w:val="28"/>
          <w:szCs w:val="28"/>
        </w:rPr>
        <w:t xml:space="preserve"> </w:t>
      </w:r>
      <w:r w:rsidRPr="004D2DAE">
        <w:rPr>
          <w:sz w:val="28"/>
          <w:szCs w:val="28"/>
        </w:rPr>
        <w:t>возможностями ИТ.</w:t>
      </w:r>
    </w:p>
    <w:p w:rsidR="004D2DAE" w:rsidRPr="004D2DAE" w:rsidRDefault="004D2DAE" w:rsidP="004D2DAE">
      <w:pPr>
        <w:ind w:firstLine="454"/>
        <w:jc w:val="both"/>
        <w:rPr>
          <w:sz w:val="28"/>
          <w:szCs w:val="28"/>
        </w:rPr>
      </w:pPr>
      <w:r w:rsidRPr="004D2DAE">
        <w:rPr>
          <w:sz w:val="28"/>
          <w:szCs w:val="28"/>
        </w:rPr>
        <w:t>На основе каталога ИТ-сервисов данный процесс разрабатывает,</w:t>
      </w:r>
      <w:r w:rsidR="00B450EA">
        <w:rPr>
          <w:sz w:val="28"/>
          <w:szCs w:val="28"/>
        </w:rPr>
        <w:t xml:space="preserve"> </w:t>
      </w:r>
      <w:r w:rsidRPr="004D2DAE">
        <w:rPr>
          <w:sz w:val="28"/>
          <w:szCs w:val="28"/>
        </w:rPr>
        <w:t>согласовывает и документирует соглашение об уровне сервиса (SLA – Service</w:t>
      </w:r>
      <w:r w:rsidR="00B450EA">
        <w:rPr>
          <w:sz w:val="28"/>
          <w:szCs w:val="28"/>
        </w:rPr>
        <w:t xml:space="preserve"> </w:t>
      </w:r>
      <w:r w:rsidRPr="004D2DAE">
        <w:rPr>
          <w:sz w:val="28"/>
          <w:szCs w:val="28"/>
        </w:rPr>
        <w:t>Level</w:t>
      </w:r>
      <w:r w:rsidR="00B450EA">
        <w:rPr>
          <w:sz w:val="28"/>
          <w:szCs w:val="28"/>
        </w:rPr>
        <w:t xml:space="preserve"> </w:t>
      </w:r>
      <w:r w:rsidRPr="004D2DAE">
        <w:rPr>
          <w:sz w:val="28"/>
          <w:szCs w:val="28"/>
        </w:rPr>
        <w:t xml:space="preserve">Agreement) между менеджментом ИС-службы и </w:t>
      </w:r>
      <w:proofErr w:type="gramStart"/>
      <w:r w:rsidRPr="004D2DAE">
        <w:rPr>
          <w:sz w:val="28"/>
          <w:szCs w:val="28"/>
        </w:rPr>
        <w:t>бизнес-пользователями</w:t>
      </w:r>
      <w:proofErr w:type="gramEnd"/>
      <w:r w:rsidRPr="004D2DAE">
        <w:rPr>
          <w:sz w:val="28"/>
          <w:szCs w:val="28"/>
        </w:rPr>
        <w:t>.</w:t>
      </w:r>
    </w:p>
    <w:p w:rsidR="004D2DAE" w:rsidRPr="004D2DAE" w:rsidRDefault="004D2DAE" w:rsidP="004D2DAE">
      <w:pPr>
        <w:ind w:firstLine="454"/>
        <w:jc w:val="both"/>
        <w:rPr>
          <w:sz w:val="28"/>
          <w:szCs w:val="28"/>
        </w:rPr>
      </w:pPr>
      <w:r w:rsidRPr="004D2DAE">
        <w:rPr>
          <w:sz w:val="28"/>
          <w:szCs w:val="28"/>
        </w:rPr>
        <w:t xml:space="preserve">Основная задача процесса управления уровнем сервиса </w:t>
      </w:r>
      <w:r w:rsidR="00B450EA">
        <w:rPr>
          <w:sz w:val="28"/>
          <w:szCs w:val="28"/>
        </w:rPr>
        <w:t>–</w:t>
      </w:r>
      <w:r w:rsidRPr="004D2DAE">
        <w:rPr>
          <w:sz w:val="28"/>
          <w:szCs w:val="28"/>
        </w:rPr>
        <w:t xml:space="preserve"> согласование</w:t>
      </w:r>
      <w:r w:rsidR="00B450EA">
        <w:rPr>
          <w:sz w:val="28"/>
          <w:szCs w:val="28"/>
        </w:rPr>
        <w:t xml:space="preserve"> </w:t>
      </w:r>
      <w:r w:rsidRPr="004D2DAE">
        <w:rPr>
          <w:sz w:val="28"/>
          <w:szCs w:val="28"/>
        </w:rPr>
        <w:t>специфицированных требований к составу и параметрам ИТ-сервисов, с одной</w:t>
      </w:r>
      <w:r w:rsidR="00B450EA">
        <w:rPr>
          <w:sz w:val="28"/>
          <w:szCs w:val="28"/>
        </w:rPr>
        <w:t xml:space="preserve"> </w:t>
      </w:r>
      <w:r w:rsidRPr="004D2DAE">
        <w:rPr>
          <w:sz w:val="28"/>
          <w:szCs w:val="28"/>
        </w:rPr>
        <w:t>стороны, и объема ресурсов, предоставляемых ИТ-службе, - с другой. В рамках</w:t>
      </w:r>
      <w:r w:rsidR="00B450EA">
        <w:rPr>
          <w:sz w:val="28"/>
          <w:szCs w:val="28"/>
        </w:rPr>
        <w:t xml:space="preserve"> </w:t>
      </w:r>
      <w:r w:rsidRPr="004D2DAE">
        <w:rPr>
          <w:sz w:val="28"/>
          <w:szCs w:val="28"/>
        </w:rPr>
        <w:t>этой работы также уточняются приоритеты се</w:t>
      </w:r>
      <w:r w:rsidR="00B450EA">
        <w:rPr>
          <w:sz w:val="28"/>
          <w:szCs w:val="28"/>
        </w:rPr>
        <w:t xml:space="preserve">рвисов и ресурсов. Результатом </w:t>
      </w:r>
      <w:r w:rsidRPr="004D2DAE">
        <w:rPr>
          <w:sz w:val="28"/>
          <w:szCs w:val="28"/>
        </w:rPr>
        <w:t>такого согласования является формальный документ - SLA. Соглашение об</w:t>
      </w:r>
      <w:r w:rsidR="00B450EA">
        <w:rPr>
          <w:sz w:val="28"/>
          <w:szCs w:val="28"/>
        </w:rPr>
        <w:t xml:space="preserve"> </w:t>
      </w:r>
      <w:r w:rsidRPr="004D2DAE">
        <w:rPr>
          <w:sz w:val="28"/>
          <w:szCs w:val="28"/>
        </w:rPr>
        <w:t xml:space="preserve">уровне сервиса необходимо периодически </w:t>
      </w:r>
      <w:proofErr w:type="gramStart"/>
      <w:r w:rsidRPr="004D2DAE">
        <w:rPr>
          <w:sz w:val="28"/>
          <w:szCs w:val="28"/>
        </w:rPr>
        <w:t>пересматривать</w:t>
      </w:r>
      <w:proofErr w:type="gramEnd"/>
      <w:r w:rsidRPr="004D2DAE">
        <w:rPr>
          <w:sz w:val="28"/>
          <w:szCs w:val="28"/>
        </w:rPr>
        <w:t xml:space="preserve"> поскольку</w:t>
      </w:r>
      <w:r w:rsidR="00B450EA">
        <w:rPr>
          <w:sz w:val="28"/>
          <w:szCs w:val="28"/>
        </w:rPr>
        <w:t xml:space="preserve"> </w:t>
      </w:r>
      <w:r w:rsidRPr="004D2DAE">
        <w:rPr>
          <w:sz w:val="28"/>
          <w:szCs w:val="28"/>
        </w:rPr>
        <w:t>информационные системы предприятия подвержены изменениям, появляются</w:t>
      </w:r>
      <w:r w:rsidR="00B450EA">
        <w:rPr>
          <w:sz w:val="28"/>
          <w:szCs w:val="28"/>
        </w:rPr>
        <w:t xml:space="preserve"> </w:t>
      </w:r>
      <w:r w:rsidRPr="004D2DAE">
        <w:rPr>
          <w:sz w:val="28"/>
          <w:szCs w:val="28"/>
        </w:rPr>
        <w:t>необходимость в новых сервисах, модификации или отказе от уже</w:t>
      </w:r>
      <w:r w:rsidR="00B450EA">
        <w:rPr>
          <w:sz w:val="28"/>
          <w:szCs w:val="28"/>
        </w:rPr>
        <w:t xml:space="preserve"> </w:t>
      </w:r>
      <w:r w:rsidRPr="004D2DAE">
        <w:rPr>
          <w:sz w:val="28"/>
          <w:szCs w:val="28"/>
        </w:rPr>
        <w:t>существующих.</w:t>
      </w:r>
    </w:p>
    <w:p w:rsidR="004D2DAE" w:rsidRPr="004D2DAE" w:rsidRDefault="004D2DAE" w:rsidP="004D2DAE">
      <w:pPr>
        <w:ind w:firstLine="454"/>
        <w:jc w:val="both"/>
        <w:rPr>
          <w:sz w:val="28"/>
          <w:szCs w:val="28"/>
        </w:rPr>
      </w:pPr>
      <w:r w:rsidRPr="004D2DAE">
        <w:rPr>
          <w:sz w:val="28"/>
          <w:szCs w:val="28"/>
        </w:rPr>
        <w:t>Данный процесс осуществляет следующие функции:</w:t>
      </w:r>
    </w:p>
    <w:p w:rsidR="004D2DAE" w:rsidRPr="004D2DAE" w:rsidRDefault="004D2DAE" w:rsidP="004D2DAE">
      <w:pPr>
        <w:ind w:firstLine="454"/>
        <w:jc w:val="both"/>
        <w:rPr>
          <w:sz w:val="28"/>
          <w:szCs w:val="28"/>
        </w:rPr>
      </w:pPr>
      <w:r w:rsidRPr="004D2DAE">
        <w:rPr>
          <w:sz w:val="28"/>
          <w:szCs w:val="28"/>
        </w:rPr>
        <w:t>• оценивает требования пользователей к ИТ-сервисам, распределяет их по</w:t>
      </w:r>
      <w:r w:rsidR="00B450EA">
        <w:rPr>
          <w:sz w:val="28"/>
          <w:szCs w:val="28"/>
        </w:rPr>
        <w:t xml:space="preserve"> </w:t>
      </w:r>
      <w:r w:rsidRPr="004D2DAE">
        <w:rPr>
          <w:sz w:val="28"/>
          <w:szCs w:val="28"/>
        </w:rPr>
        <w:t>существующим сервисам и определяет потребности в</w:t>
      </w:r>
      <w:r w:rsidR="00B450EA">
        <w:rPr>
          <w:sz w:val="28"/>
          <w:szCs w:val="28"/>
        </w:rPr>
        <w:t xml:space="preserve"> </w:t>
      </w:r>
      <w:r w:rsidRPr="004D2DAE">
        <w:rPr>
          <w:sz w:val="28"/>
          <w:szCs w:val="28"/>
        </w:rPr>
        <w:t>специализированных сервисах;</w:t>
      </w:r>
    </w:p>
    <w:p w:rsidR="004D2DAE" w:rsidRPr="004D2DAE" w:rsidRDefault="004D2DAE" w:rsidP="004D2DAE">
      <w:pPr>
        <w:ind w:firstLine="454"/>
        <w:jc w:val="both"/>
        <w:rPr>
          <w:sz w:val="28"/>
          <w:szCs w:val="28"/>
        </w:rPr>
      </w:pPr>
      <w:r w:rsidRPr="004D2DAE">
        <w:rPr>
          <w:sz w:val="28"/>
          <w:szCs w:val="28"/>
        </w:rPr>
        <w:t>• согласует и документирует SLA;</w:t>
      </w:r>
    </w:p>
    <w:p w:rsidR="004D2DAE" w:rsidRPr="004D2DAE" w:rsidRDefault="004D2DAE" w:rsidP="004D2DAE">
      <w:pPr>
        <w:ind w:firstLine="454"/>
        <w:jc w:val="both"/>
        <w:rPr>
          <w:sz w:val="28"/>
          <w:szCs w:val="28"/>
        </w:rPr>
      </w:pPr>
      <w:r w:rsidRPr="004D2DAE">
        <w:rPr>
          <w:sz w:val="28"/>
          <w:szCs w:val="28"/>
        </w:rPr>
        <w:t>• организует контроль результативности каталога сервисов в целом и</w:t>
      </w:r>
      <w:r w:rsidR="00B450EA">
        <w:rPr>
          <w:sz w:val="28"/>
          <w:szCs w:val="28"/>
        </w:rPr>
        <w:t xml:space="preserve"> </w:t>
      </w:r>
      <w:r w:rsidRPr="004D2DAE">
        <w:rPr>
          <w:sz w:val="28"/>
          <w:szCs w:val="28"/>
        </w:rPr>
        <w:t>уровня отдельных сервисов;</w:t>
      </w:r>
    </w:p>
    <w:p w:rsidR="004D2DAE" w:rsidRPr="004D2DAE" w:rsidRDefault="004D2DAE" w:rsidP="004D2DAE">
      <w:pPr>
        <w:ind w:firstLine="454"/>
        <w:jc w:val="both"/>
        <w:rPr>
          <w:sz w:val="28"/>
          <w:szCs w:val="28"/>
        </w:rPr>
      </w:pPr>
      <w:r w:rsidRPr="004D2DAE">
        <w:rPr>
          <w:sz w:val="28"/>
          <w:szCs w:val="28"/>
        </w:rPr>
        <w:t>• определяет приоритетность сервисов;</w:t>
      </w:r>
    </w:p>
    <w:p w:rsidR="004D2DAE" w:rsidRPr="004D2DAE" w:rsidRDefault="004D2DAE" w:rsidP="004D2DAE">
      <w:pPr>
        <w:ind w:firstLine="454"/>
        <w:jc w:val="both"/>
        <w:rPr>
          <w:sz w:val="28"/>
          <w:szCs w:val="28"/>
        </w:rPr>
      </w:pPr>
      <w:r w:rsidRPr="004D2DAE">
        <w:rPr>
          <w:sz w:val="28"/>
          <w:szCs w:val="28"/>
        </w:rPr>
        <w:t>• осуществляет управление версиями SLA;</w:t>
      </w:r>
    </w:p>
    <w:p w:rsidR="004D2DAE" w:rsidRPr="004D2DAE" w:rsidRDefault="004D2DAE" w:rsidP="004D2DAE">
      <w:pPr>
        <w:ind w:firstLine="454"/>
        <w:jc w:val="both"/>
        <w:rPr>
          <w:sz w:val="28"/>
          <w:szCs w:val="28"/>
        </w:rPr>
      </w:pPr>
      <w:r w:rsidRPr="004D2DAE">
        <w:rPr>
          <w:sz w:val="28"/>
          <w:szCs w:val="28"/>
        </w:rPr>
        <w:t>• готовит планы повышения качества сервиса, направленные на повышение</w:t>
      </w:r>
      <w:r w:rsidR="00B450EA">
        <w:rPr>
          <w:sz w:val="28"/>
          <w:szCs w:val="28"/>
        </w:rPr>
        <w:t xml:space="preserve"> </w:t>
      </w:r>
      <w:r w:rsidRPr="004D2DAE">
        <w:rPr>
          <w:sz w:val="28"/>
          <w:szCs w:val="28"/>
        </w:rPr>
        <w:t>качества существующих сервисов, или включения в SLA новых сервисов;</w:t>
      </w:r>
    </w:p>
    <w:p w:rsidR="004D2DAE" w:rsidRPr="004D2DAE" w:rsidRDefault="004D2DAE" w:rsidP="004D2DAE">
      <w:pPr>
        <w:ind w:firstLine="454"/>
        <w:jc w:val="both"/>
        <w:rPr>
          <w:sz w:val="28"/>
          <w:szCs w:val="28"/>
        </w:rPr>
      </w:pPr>
      <w:r w:rsidRPr="004D2DAE">
        <w:rPr>
          <w:sz w:val="28"/>
          <w:szCs w:val="28"/>
        </w:rPr>
        <w:t>• обеспечивает соответствие соглашения об уровне внутренней поддержки</w:t>
      </w:r>
      <w:r w:rsidR="00B450EA">
        <w:rPr>
          <w:sz w:val="28"/>
          <w:szCs w:val="28"/>
        </w:rPr>
        <w:t xml:space="preserve"> </w:t>
      </w:r>
      <w:r w:rsidRPr="004D2DAE">
        <w:rPr>
          <w:sz w:val="28"/>
          <w:szCs w:val="28"/>
        </w:rPr>
        <w:t>службы</w:t>
      </w:r>
      <w:r w:rsidRPr="00B450EA">
        <w:rPr>
          <w:sz w:val="28"/>
          <w:szCs w:val="28"/>
        </w:rPr>
        <w:t xml:space="preserve"> </w:t>
      </w:r>
      <w:r w:rsidRPr="004D2DAE">
        <w:rPr>
          <w:sz w:val="28"/>
          <w:szCs w:val="28"/>
        </w:rPr>
        <w:t>ИС</w:t>
      </w:r>
      <w:r w:rsidRPr="00B450EA">
        <w:rPr>
          <w:sz w:val="28"/>
          <w:szCs w:val="28"/>
        </w:rPr>
        <w:t xml:space="preserve"> (</w:t>
      </w:r>
      <w:r w:rsidRPr="004D2DAE">
        <w:rPr>
          <w:sz w:val="28"/>
          <w:szCs w:val="28"/>
          <w:lang w:val="en-US"/>
        </w:rPr>
        <w:t>Operation</w:t>
      </w:r>
      <w:r w:rsidRPr="00B450EA">
        <w:rPr>
          <w:sz w:val="28"/>
          <w:szCs w:val="28"/>
        </w:rPr>
        <w:t xml:space="preserve"> </w:t>
      </w:r>
      <w:r w:rsidRPr="004D2DAE">
        <w:rPr>
          <w:sz w:val="28"/>
          <w:szCs w:val="28"/>
          <w:lang w:val="en-US"/>
        </w:rPr>
        <w:t>Level</w:t>
      </w:r>
      <w:r w:rsidRPr="00B450EA">
        <w:rPr>
          <w:sz w:val="28"/>
          <w:szCs w:val="28"/>
        </w:rPr>
        <w:t xml:space="preserve"> </w:t>
      </w:r>
      <w:r w:rsidRPr="004D2DAE">
        <w:rPr>
          <w:sz w:val="28"/>
          <w:szCs w:val="28"/>
          <w:lang w:val="en-US"/>
        </w:rPr>
        <w:t>Agreement</w:t>
      </w:r>
      <w:r w:rsidRPr="00B450EA">
        <w:rPr>
          <w:sz w:val="28"/>
          <w:szCs w:val="28"/>
        </w:rPr>
        <w:t xml:space="preserve"> - </w:t>
      </w:r>
      <w:r w:rsidRPr="004D2DAE">
        <w:rPr>
          <w:sz w:val="28"/>
          <w:szCs w:val="28"/>
          <w:lang w:val="en-US"/>
        </w:rPr>
        <w:t>OLA</w:t>
      </w:r>
      <w:r w:rsidRPr="00B450EA">
        <w:rPr>
          <w:sz w:val="28"/>
          <w:szCs w:val="28"/>
        </w:rPr>
        <w:t xml:space="preserve">) </w:t>
      </w:r>
      <w:r w:rsidRPr="004D2DAE">
        <w:rPr>
          <w:sz w:val="28"/>
          <w:szCs w:val="28"/>
        </w:rPr>
        <w:t>и</w:t>
      </w:r>
      <w:r w:rsidRPr="00B450EA">
        <w:rPr>
          <w:sz w:val="28"/>
          <w:szCs w:val="28"/>
        </w:rPr>
        <w:t xml:space="preserve"> </w:t>
      </w:r>
      <w:r w:rsidRPr="004D2DAE">
        <w:rPr>
          <w:sz w:val="28"/>
          <w:szCs w:val="28"/>
        </w:rPr>
        <w:t>субординированных</w:t>
      </w:r>
      <w:r w:rsidR="00B450EA">
        <w:rPr>
          <w:sz w:val="28"/>
          <w:szCs w:val="28"/>
        </w:rPr>
        <w:t xml:space="preserve"> </w:t>
      </w:r>
      <w:r w:rsidRPr="004D2DAE">
        <w:rPr>
          <w:sz w:val="28"/>
          <w:szCs w:val="28"/>
        </w:rPr>
        <w:t xml:space="preserve">контрактов ИС-службы с поставщиками оборудования, </w:t>
      </w:r>
      <w:proofErr w:type="gramStart"/>
      <w:r w:rsidRPr="004D2DAE">
        <w:rPr>
          <w:sz w:val="28"/>
          <w:szCs w:val="28"/>
        </w:rPr>
        <w:t>ПО</w:t>
      </w:r>
      <w:proofErr w:type="gramEnd"/>
      <w:r w:rsidRPr="004D2DAE">
        <w:rPr>
          <w:sz w:val="28"/>
          <w:szCs w:val="28"/>
        </w:rPr>
        <w:t xml:space="preserve"> и услуг;</w:t>
      </w:r>
    </w:p>
    <w:p w:rsidR="004D2DAE" w:rsidRPr="004D2DAE" w:rsidRDefault="004D2DAE" w:rsidP="004D2DAE">
      <w:pPr>
        <w:ind w:firstLine="454"/>
        <w:jc w:val="both"/>
        <w:rPr>
          <w:sz w:val="28"/>
          <w:szCs w:val="28"/>
        </w:rPr>
      </w:pPr>
      <w:r w:rsidRPr="004D2DAE">
        <w:rPr>
          <w:sz w:val="28"/>
          <w:szCs w:val="28"/>
        </w:rPr>
        <w:t>• осуществляет постоянное улучшение процесса.</w:t>
      </w:r>
    </w:p>
    <w:p w:rsidR="007E67AE" w:rsidRDefault="004D2DAE" w:rsidP="004D2DAE">
      <w:pPr>
        <w:ind w:firstLine="454"/>
        <w:jc w:val="both"/>
        <w:rPr>
          <w:sz w:val="28"/>
          <w:szCs w:val="28"/>
        </w:rPr>
      </w:pPr>
      <w:r w:rsidRPr="004D2DAE">
        <w:rPr>
          <w:sz w:val="28"/>
          <w:szCs w:val="28"/>
        </w:rPr>
        <w:t>Диаграмма активности процесса управления уровнем сервиса приведена</w:t>
      </w:r>
      <w:r w:rsidR="00B450EA">
        <w:rPr>
          <w:sz w:val="28"/>
          <w:szCs w:val="28"/>
        </w:rPr>
        <w:t xml:space="preserve"> </w:t>
      </w:r>
      <w:r w:rsidRPr="004D2DAE">
        <w:rPr>
          <w:sz w:val="28"/>
          <w:szCs w:val="28"/>
        </w:rPr>
        <w:t>на рис. 2.5. Бизнес-пользователь формулирует требования к ИТ-услуге</w:t>
      </w:r>
      <w:r w:rsidR="00B450EA">
        <w:rPr>
          <w:sz w:val="28"/>
          <w:szCs w:val="28"/>
        </w:rPr>
        <w:t xml:space="preserve"> </w:t>
      </w:r>
      <w:r w:rsidRPr="004D2DAE">
        <w:rPr>
          <w:sz w:val="28"/>
          <w:szCs w:val="28"/>
        </w:rPr>
        <w:t>(установить поддержку электронной почты в режиме 24 x 7). Менеджер</w:t>
      </w:r>
      <w:r w:rsidR="00B450EA">
        <w:rPr>
          <w:sz w:val="28"/>
          <w:szCs w:val="28"/>
        </w:rPr>
        <w:t xml:space="preserve"> </w:t>
      </w:r>
      <w:r w:rsidRPr="004D2DAE">
        <w:rPr>
          <w:sz w:val="28"/>
          <w:szCs w:val="28"/>
        </w:rPr>
        <w:t>процесса управления уровнем сервиса совместно с менеджером процесса</w:t>
      </w:r>
      <w:r w:rsidR="00B450EA">
        <w:rPr>
          <w:sz w:val="28"/>
          <w:szCs w:val="28"/>
        </w:rPr>
        <w:t xml:space="preserve"> </w:t>
      </w:r>
      <w:r w:rsidRPr="004D2DAE">
        <w:rPr>
          <w:sz w:val="28"/>
          <w:szCs w:val="28"/>
        </w:rPr>
        <w:t>управления мощностями уточняет данные о дополнительной потребности в</w:t>
      </w:r>
      <w:r w:rsidR="00B450EA">
        <w:rPr>
          <w:sz w:val="28"/>
          <w:szCs w:val="28"/>
        </w:rPr>
        <w:t xml:space="preserve"> </w:t>
      </w:r>
      <w:r w:rsidRPr="004D2DAE">
        <w:rPr>
          <w:sz w:val="28"/>
          <w:szCs w:val="28"/>
        </w:rPr>
        <w:t>сотрудниках службы сопровождения. В рамках процесса управления затратами</w:t>
      </w:r>
      <w:r w:rsidR="00B450EA">
        <w:rPr>
          <w:sz w:val="28"/>
          <w:szCs w:val="28"/>
        </w:rPr>
        <w:t xml:space="preserve"> </w:t>
      </w:r>
      <w:r w:rsidRPr="004D2DAE">
        <w:rPr>
          <w:sz w:val="28"/>
          <w:szCs w:val="28"/>
        </w:rPr>
        <w:t>уточняется смета дополнительных расходов на такой сервис. Соответствующие</w:t>
      </w:r>
      <w:r w:rsidR="00B450EA">
        <w:rPr>
          <w:sz w:val="28"/>
          <w:szCs w:val="28"/>
        </w:rPr>
        <w:t xml:space="preserve"> </w:t>
      </w:r>
      <w:r w:rsidRPr="004D2DAE">
        <w:rPr>
          <w:sz w:val="28"/>
          <w:szCs w:val="28"/>
        </w:rPr>
        <w:t xml:space="preserve">данные передаются на рассмотрение </w:t>
      </w:r>
      <w:proofErr w:type="gramStart"/>
      <w:r w:rsidRPr="004D2DAE">
        <w:rPr>
          <w:sz w:val="28"/>
          <w:szCs w:val="28"/>
        </w:rPr>
        <w:t>бизнес-пользователей</w:t>
      </w:r>
      <w:proofErr w:type="gramEnd"/>
      <w:r w:rsidRPr="004D2DAE">
        <w:rPr>
          <w:sz w:val="28"/>
          <w:szCs w:val="28"/>
        </w:rPr>
        <w:t>, при их согласии на</w:t>
      </w:r>
      <w:r w:rsidR="00B450EA">
        <w:rPr>
          <w:sz w:val="28"/>
          <w:szCs w:val="28"/>
        </w:rPr>
        <w:t xml:space="preserve"> </w:t>
      </w:r>
      <w:r w:rsidRPr="004D2DAE">
        <w:rPr>
          <w:sz w:val="28"/>
          <w:szCs w:val="28"/>
        </w:rPr>
        <w:t xml:space="preserve">выделение дополнительных ресурсов </w:t>
      </w:r>
      <w:r w:rsidRPr="004D2DAE">
        <w:rPr>
          <w:sz w:val="28"/>
          <w:szCs w:val="28"/>
        </w:rPr>
        <w:lastRenderedPageBreak/>
        <w:t>новый уровень сервиса и новые ресурсы</w:t>
      </w:r>
      <w:r w:rsidR="00B450EA">
        <w:rPr>
          <w:sz w:val="28"/>
          <w:szCs w:val="28"/>
        </w:rPr>
        <w:t xml:space="preserve"> </w:t>
      </w:r>
      <w:r w:rsidRPr="004D2DAE">
        <w:rPr>
          <w:sz w:val="28"/>
          <w:szCs w:val="28"/>
        </w:rPr>
        <w:t>фиксируются в соглашении об уровне сервиса.</w:t>
      </w:r>
    </w:p>
    <w:p w:rsidR="007E67AE" w:rsidRDefault="007E67AE" w:rsidP="004D3C12">
      <w:pPr>
        <w:ind w:firstLine="454"/>
        <w:jc w:val="both"/>
        <w:rPr>
          <w:sz w:val="28"/>
          <w:szCs w:val="28"/>
        </w:rPr>
      </w:pPr>
    </w:p>
    <w:p w:rsidR="007E67AE" w:rsidRDefault="00F251C4" w:rsidP="002062A7">
      <w:pPr>
        <w:ind w:firstLine="454"/>
        <w:jc w:val="center"/>
        <w:rPr>
          <w:noProof/>
        </w:rPr>
      </w:pPr>
      <w:r>
        <w:rPr>
          <w:noProof/>
        </w:rPr>
        <w:drawing>
          <wp:inline distT="0" distB="0" distL="0" distR="0">
            <wp:extent cx="4524375" cy="7439025"/>
            <wp:effectExtent l="0" t="0" r="9525" b="9525"/>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l="39165" t="18182" r="37616" b="14049"/>
                    <a:stretch>
                      <a:fillRect/>
                    </a:stretch>
                  </pic:blipFill>
                  <pic:spPr bwMode="auto">
                    <a:xfrm>
                      <a:off x="0" y="0"/>
                      <a:ext cx="4524375" cy="7439025"/>
                    </a:xfrm>
                    <a:prstGeom prst="rect">
                      <a:avLst/>
                    </a:prstGeom>
                    <a:noFill/>
                    <a:ln>
                      <a:noFill/>
                    </a:ln>
                  </pic:spPr>
                </pic:pic>
              </a:graphicData>
            </a:graphic>
          </wp:inline>
        </w:drawing>
      </w:r>
    </w:p>
    <w:p w:rsidR="002062A7" w:rsidRDefault="002062A7" w:rsidP="002062A7">
      <w:pPr>
        <w:ind w:firstLine="454"/>
        <w:jc w:val="center"/>
        <w:rPr>
          <w:sz w:val="28"/>
          <w:szCs w:val="28"/>
        </w:rPr>
      </w:pPr>
      <w:r w:rsidRPr="002062A7">
        <w:rPr>
          <w:sz w:val="28"/>
          <w:szCs w:val="28"/>
        </w:rPr>
        <w:t>Рис. 2.5. Диаграмма активности процесса управления уровнем сервиса</w:t>
      </w:r>
    </w:p>
    <w:p w:rsidR="007E67AE" w:rsidRDefault="007E67AE" w:rsidP="004D3C12">
      <w:pPr>
        <w:ind w:firstLine="454"/>
        <w:jc w:val="both"/>
        <w:rPr>
          <w:sz w:val="28"/>
          <w:szCs w:val="28"/>
        </w:rPr>
      </w:pPr>
    </w:p>
    <w:p w:rsidR="002062A7" w:rsidRPr="002062A7" w:rsidRDefault="002062A7" w:rsidP="002062A7">
      <w:pPr>
        <w:ind w:firstLine="454"/>
        <w:jc w:val="both"/>
        <w:rPr>
          <w:sz w:val="28"/>
          <w:szCs w:val="28"/>
        </w:rPr>
      </w:pPr>
      <w:r w:rsidRPr="002062A7">
        <w:rPr>
          <w:sz w:val="28"/>
          <w:szCs w:val="28"/>
        </w:rPr>
        <w:t>Если бизнес-пользователь не согласовывает требуемые ресурсы и затраты</w:t>
      </w:r>
      <w:r>
        <w:rPr>
          <w:sz w:val="28"/>
          <w:szCs w:val="28"/>
        </w:rPr>
        <w:t xml:space="preserve"> </w:t>
      </w:r>
      <w:r w:rsidRPr="002062A7">
        <w:rPr>
          <w:sz w:val="28"/>
          <w:szCs w:val="28"/>
        </w:rPr>
        <w:t>на ИТ-сервис, то необходимо провести пересмотр требований к ИТ-сервису.</w:t>
      </w:r>
    </w:p>
    <w:p w:rsidR="002062A7" w:rsidRPr="002062A7" w:rsidRDefault="002062A7" w:rsidP="002062A7">
      <w:pPr>
        <w:ind w:firstLine="454"/>
        <w:jc w:val="both"/>
        <w:rPr>
          <w:sz w:val="28"/>
          <w:szCs w:val="28"/>
        </w:rPr>
      </w:pPr>
      <w:r w:rsidRPr="002062A7">
        <w:rPr>
          <w:sz w:val="28"/>
          <w:szCs w:val="28"/>
        </w:rPr>
        <w:lastRenderedPageBreak/>
        <w:t>Процесс управления мощностями (Capacity Management – CAP) предназначен</w:t>
      </w:r>
      <w:r>
        <w:rPr>
          <w:sz w:val="28"/>
          <w:szCs w:val="28"/>
        </w:rPr>
        <w:t xml:space="preserve"> </w:t>
      </w:r>
      <w:r w:rsidRPr="002062A7">
        <w:rPr>
          <w:sz w:val="28"/>
          <w:szCs w:val="28"/>
        </w:rPr>
        <w:t>для оптимизации использования ресурсов ИТ-инфраструктуры в соответствии с</w:t>
      </w:r>
      <w:r>
        <w:rPr>
          <w:sz w:val="28"/>
          <w:szCs w:val="28"/>
        </w:rPr>
        <w:t xml:space="preserve"> </w:t>
      </w:r>
      <w:r w:rsidRPr="002062A7">
        <w:rPr>
          <w:sz w:val="28"/>
          <w:szCs w:val="28"/>
        </w:rPr>
        <w:t>требованиями бизнеса к уровню обслуживания и тенденциями развития</w:t>
      </w:r>
      <w:r>
        <w:rPr>
          <w:sz w:val="28"/>
          <w:szCs w:val="28"/>
        </w:rPr>
        <w:t xml:space="preserve"> </w:t>
      </w:r>
      <w:r w:rsidRPr="002062A7">
        <w:rPr>
          <w:sz w:val="28"/>
          <w:szCs w:val="28"/>
        </w:rPr>
        <w:t>инфраструктуры. Четкое определение параметров предоставления услуг и их</w:t>
      </w:r>
      <w:r>
        <w:rPr>
          <w:sz w:val="28"/>
          <w:szCs w:val="28"/>
        </w:rPr>
        <w:t xml:space="preserve"> </w:t>
      </w:r>
      <w:r w:rsidRPr="002062A7">
        <w:rPr>
          <w:sz w:val="28"/>
          <w:szCs w:val="28"/>
        </w:rPr>
        <w:t>связи с элементами инфраструктуры, формализованные требования к</w:t>
      </w:r>
      <w:r>
        <w:rPr>
          <w:sz w:val="28"/>
          <w:szCs w:val="28"/>
        </w:rPr>
        <w:t xml:space="preserve"> </w:t>
      </w:r>
      <w:r w:rsidRPr="002062A7">
        <w:rPr>
          <w:sz w:val="28"/>
          <w:szCs w:val="28"/>
        </w:rPr>
        <w:t>готовности и бесперебойности предоставления услуг, прогнозирование</w:t>
      </w:r>
      <w:r>
        <w:rPr>
          <w:sz w:val="28"/>
          <w:szCs w:val="28"/>
        </w:rPr>
        <w:t xml:space="preserve"> </w:t>
      </w:r>
      <w:r w:rsidRPr="002062A7">
        <w:rPr>
          <w:sz w:val="28"/>
          <w:szCs w:val="28"/>
        </w:rPr>
        <w:t>развития в рамках управления мощностями – все это создает основу для</w:t>
      </w:r>
      <w:r>
        <w:rPr>
          <w:sz w:val="28"/>
          <w:szCs w:val="28"/>
        </w:rPr>
        <w:t xml:space="preserve">  </w:t>
      </w:r>
      <w:r w:rsidRPr="002062A7">
        <w:rPr>
          <w:sz w:val="28"/>
          <w:szCs w:val="28"/>
        </w:rPr>
        <w:t>корректного определения стоимости предоставления каждой услуги.</w:t>
      </w:r>
    </w:p>
    <w:p w:rsidR="002062A7" w:rsidRPr="002062A7" w:rsidRDefault="002062A7" w:rsidP="002062A7">
      <w:pPr>
        <w:ind w:firstLine="454"/>
        <w:jc w:val="both"/>
        <w:rPr>
          <w:sz w:val="28"/>
          <w:szCs w:val="28"/>
        </w:rPr>
      </w:pPr>
      <w:r w:rsidRPr="002062A7">
        <w:rPr>
          <w:sz w:val="28"/>
          <w:szCs w:val="28"/>
        </w:rPr>
        <w:t>Основная задача этого процесса - обеспечение устойчивой работы ИТ-сервиса с</w:t>
      </w:r>
      <w:r>
        <w:rPr>
          <w:sz w:val="28"/>
          <w:szCs w:val="28"/>
        </w:rPr>
        <w:t xml:space="preserve"> </w:t>
      </w:r>
      <w:r w:rsidRPr="002062A7">
        <w:rPr>
          <w:sz w:val="28"/>
          <w:szCs w:val="28"/>
        </w:rPr>
        <w:t>требуемым уровнем производительности при максимально возможных объемах</w:t>
      </w:r>
      <w:r>
        <w:rPr>
          <w:sz w:val="28"/>
          <w:szCs w:val="28"/>
        </w:rPr>
        <w:t xml:space="preserve"> </w:t>
      </w:r>
      <w:r w:rsidRPr="002062A7">
        <w:rPr>
          <w:sz w:val="28"/>
          <w:szCs w:val="28"/>
        </w:rPr>
        <w:t>обрабатываемых данных, оговоренных в SLA, как в текущий момент, так и</w:t>
      </w:r>
      <w:r>
        <w:rPr>
          <w:sz w:val="28"/>
          <w:szCs w:val="28"/>
        </w:rPr>
        <w:t xml:space="preserve"> </w:t>
      </w:r>
      <w:r w:rsidRPr="002062A7">
        <w:rPr>
          <w:sz w:val="28"/>
          <w:szCs w:val="28"/>
        </w:rPr>
        <w:t>будущем.</w:t>
      </w:r>
    </w:p>
    <w:p w:rsidR="002062A7" w:rsidRPr="002062A7" w:rsidRDefault="002062A7" w:rsidP="002062A7">
      <w:pPr>
        <w:ind w:firstLine="454"/>
        <w:jc w:val="both"/>
        <w:rPr>
          <w:sz w:val="28"/>
          <w:szCs w:val="28"/>
        </w:rPr>
      </w:pPr>
      <w:r w:rsidRPr="002062A7">
        <w:rPr>
          <w:sz w:val="28"/>
          <w:szCs w:val="28"/>
        </w:rPr>
        <w:t>Процесс управления мощностями должен обеспечивать оптимизацию</w:t>
      </w:r>
      <w:r>
        <w:rPr>
          <w:sz w:val="28"/>
          <w:szCs w:val="28"/>
        </w:rPr>
        <w:t xml:space="preserve"> </w:t>
      </w:r>
      <w:r w:rsidRPr="002062A7">
        <w:rPr>
          <w:sz w:val="28"/>
          <w:szCs w:val="28"/>
        </w:rPr>
        <w:t>расходов, времени приобретения и размещения ИТ-ресурсов с целью</w:t>
      </w:r>
      <w:r>
        <w:rPr>
          <w:sz w:val="28"/>
          <w:szCs w:val="28"/>
        </w:rPr>
        <w:t xml:space="preserve"> </w:t>
      </w:r>
      <w:r w:rsidRPr="002062A7">
        <w:rPr>
          <w:sz w:val="28"/>
          <w:szCs w:val="28"/>
        </w:rPr>
        <w:t>обеспечения выполнения условий SLA. Данный процесс предполагает</w:t>
      </w:r>
      <w:r>
        <w:rPr>
          <w:sz w:val="28"/>
          <w:szCs w:val="28"/>
        </w:rPr>
        <w:t xml:space="preserve"> </w:t>
      </w:r>
      <w:r w:rsidRPr="002062A7">
        <w:rPr>
          <w:sz w:val="28"/>
          <w:szCs w:val="28"/>
        </w:rPr>
        <w:t xml:space="preserve">управление ресурсами, производительностью, спросом на </w:t>
      </w:r>
      <w:proofErr w:type="gramStart"/>
      <w:r w:rsidRPr="002062A7">
        <w:rPr>
          <w:sz w:val="28"/>
          <w:szCs w:val="28"/>
        </w:rPr>
        <w:t>ИТ</w:t>
      </w:r>
      <w:proofErr w:type="gramEnd"/>
      <w:r w:rsidRPr="002062A7">
        <w:rPr>
          <w:sz w:val="28"/>
          <w:szCs w:val="28"/>
        </w:rPr>
        <w:t>, моделирование,</w:t>
      </w:r>
      <w:r>
        <w:rPr>
          <w:sz w:val="28"/>
          <w:szCs w:val="28"/>
        </w:rPr>
        <w:t xml:space="preserve"> </w:t>
      </w:r>
      <w:r w:rsidRPr="002062A7">
        <w:rPr>
          <w:sz w:val="28"/>
          <w:szCs w:val="28"/>
        </w:rPr>
        <w:t>планирование мощностей, управление нагрузкой и определение необходимого</w:t>
      </w:r>
      <w:r>
        <w:rPr>
          <w:sz w:val="28"/>
          <w:szCs w:val="28"/>
        </w:rPr>
        <w:t xml:space="preserve"> </w:t>
      </w:r>
      <w:r w:rsidRPr="002062A7">
        <w:rPr>
          <w:sz w:val="28"/>
          <w:szCs w:val="28"/>
        </w:rPr>
        <w:t>объема технических средств для работы приложений.</w:t>
      </w:r>
    </w:p>
    <w:p w:rsidR="002062A7" w:rsidRPr="002062A7" w:rsidRDefault="002062A7" w:rsidP="002062A7">
      <w:pPr>
        <w:ind w:firstLine="454"/>
        <w:jc w:val="both"/>
        <w:rPr>
          <w:sz w:val="28"/>
          <w:szCs w:val="28"/>
        </w:rPr>
      </w:pPr>
      <w:r w:rsidRPr="002062A7">
        <w:rPr>
          <w:sz w:val="28"/>
          <w:szCs w:val="28"/>
        </w:rPr>
        <w:t>Процесс управления мощностями выполняет следующие функции:</w:t>
      </w:r>
    </w:p>
    <w:p w:rsidR="002062A7" w:rsidRPr="002062A7" w:rsidRDefault="002062A7" w:rsidP="002062A7">
      <w:pPr>
        <w:ind w:firstLine="454"/>
        <w:jc w:val="both"/>
        <w:rPr>
          <w:sz w:val="28"/>
          <w:szCs w:val="28"/>
        </w:rPr>
      </w:pPr>
      <w:r w:rsidRPr="002062A7">
        <w:rPr>
          <w:sz w:val="28"/>
          <w:szCs w:val="28"/>
        </w:rPr>
        <w:t>• инвентаризует ИТ-ресурсы;</w:t>
      </w:r>
    </w:p>
    <w:p w:rsidR="002062A7" w:rsidRPr="002062A7" w:rsidRDefault="002062A7" w:rsidP="002062A7">
      <w:pPr>
        <w:ind w:firstLine="454"/>
        <w:jc w:val="both"/>
        <w:rPr>
          <w:sz w:val="28"/>
          <w:szCs w:val="28"/>
        </w:rPr>
      </w:pPr>
      <w:r w:rsidRPr="002062A7">
        <w:rPr>
          <w:sz w:val="28"/>
          <w:szCs w:val="28"/>
        </w:rPr>
        <w:t>• картографирует загрузку ИТ-сервисов и требования к ней, фиксирует</w:t>
      </w:r>
      <w:r>
        <w:rPr>
          <w:sz w:val="28"/>
          <w:szCs w:val="28"/>
        </w:rPr>
        <w:t xml:space="preserve"> </w:t>
      </w:r>
      <w:r w:rsidRPr="002062A7">
        <w:rPr>
          <w:sz w:val="28"/>
          <w:szCs w:val="28"/>
        </w:rPr>
        <w:t>результаты;</w:t>
      </w:r>
    </w:p>
    <w:p w:rsidR="002062A7" w:rsidRPr="002062A7" w:rsidRDefault="002062A7" w:rsidP="002062A7">
      <w:pPr>
        <w:ind w:firstLine="454"/>
        <w:jc w:val="both"/>
        <w:rPr>
          <w:sz w:val="28"/>
          <w:szCs w:val="28"/>
        </w:rPr>
      </w:pPr>
      <w:r w:rsidRPr="002062A7">
        <w:rPr>
          <w:sz w:val="28"/>
          <w:szCs w:val="28"/>
        </w:rPr>
        <w:t>• ведет анализ проблем;</w:t>
      </w:r>
    </w:p>
    <w:p w:rsidR="002062A7" w:rsidRPr="002062A7" w:rsidRDefault="002062A7" w:rsidP="002062A7">
      <w:pPr>
        <w:ind w:firstLine="454"/>
        <w:jc w:val="both"/>
        <w:rPr>
          <w:sz w:val="28"/>
          <w:szCs w:val="28"/>
        </w:rPr>
      </w:pPr>
      <w:r w:rsidRPr="002062A7">
        <w:rPr>
          <w:sz w:val="28"/>
          <w:szCs w:val="28"/>
        </w:rPr>
        <w:t>• дает рекомендации в отношении аутсорсинга (в области пропускной</w:t>
      </w:r>
      <w:r>
        <w:rPr>
          <w:sz w:val="28"/>
          <w:szCs w:val="28"/>
        </w:rPr>
        <w:t xml:space="preserve"> </w:t>
      </w:r>
      <w:r w:rsidRPr="002062A7">
        <w:rPr>
          <w:sz w:val="28"/>
          <w:szCs w:val="28"/>
        </w:rPr>
        <w:t>способности);</w:t>
      </w:r>
    </w:p>
    <w:p w:rsidR="002062A7" w:rsidRPr="002062A7" w:rsidRDefault="002062A7" w:rsidP="002062A7">
      <w:pPr>
        <w:ind w:firstLine="454"/>
        <w:jc w:val="both"/>
        <w:rPr>
          <w:sz w:val="28"/>
          <w:szCs w:val="28"/>
        </w:rPr>
      </w:pPr>
      <w:r w:rsidRPr="002062A7">
        <w:rPr>
          <w:sz w:val="28"/>
          <w:szCs w:val="28"/>
        </w:rPr>
        <w:t>• анализирует производительность в условиях реальной загрузки;</w:t>
      </w:r>
    </w:p>
    <w:p w:rsidR="002062A7" w:rsidRPr="002062A7" w:rsidRDefault="002062A7" w:rsidP="002062A7">
      <w:pPr>
        <w:ind w:firstLine="454"/>
        <w:jc w:val="both"/>
        <w:rPr>
          <w:sz w:val="28"/>
          <w:szCs w:val="28"/>
        </w:rPr>
      </w:pPr>
      <w:r w:rsidRPr="002062A7">
        <w:rPr>
          <w:sz w:val="28"/>
          <w:szCs w:val="28"/>
        </w:rPr>
        <w:t>• определяет систему планирования пропускной способности и измерения</w:t>
      </w:r>
      <w:r>
        <w:rPr>
          <w:sz w:val="28"/>
          <w:szCs w:val="28"/>
        </w:rPr>
        <w:t xml:space="preserve"> </w:t>
      </w:r>
      <w:r w:rsidRPr="002062A7">
        <w:rPr>
          <w:sz w:val="28"/>
          <w:szCs w:val="28"/>
        </w:rPr>
        <w:t>последней;</w:t>
      </w:r>
    </w:p>
    <w:p w:rsidR="002062A7" w:rsidRPr="002062A7" w:rsidRDefault="002062A7" w:rsidP="002062A7">
      <w:pPr>
        <w:ind w:firstLine="454"/>
        <w:jc w:val="both"/>
        <w:rPr>
          <w:sz w:val="28"/>
          <w:szCs w:val="28"/>
        </w:rPr>
      </w:pPr>
      <w:r w:rsidRPr="002062A7">
        <w:rPr>
          <w:sz w:val="28"/>
          <w:szCs w:val="28"/>
        </w:rPr>
        <w:t>• осуществляет постоянное улучшение процесса.</w:t>
      </w:r>
    </w:p>
    <w:p w:rsidR="002062A7" w:rsidRPr="002062A7" w:rsidRDefault="002062A7" w:rsidP="002062A7">
      <w:pPr>
        <w:ind w:firstLine="454"/>
        <w:jc w:val="both"/>
        <w:rPr>
          <w:sz w:val="28"/>
          <w:szCs w:val="28"/>
        </w:rPr>
      </w:pPr>
      <w:r w:rsidRPr="002062A7">
        <w:rPr>
          <w:sz w:val="28"/>
          <w:szCs w:val="28"/>
        </w:rPr>
        <w:t>Реализация процесса управления мощностями позволяет планировать</w:t>
      </w:r>
      <w:r>
        <w:rPr>
          <w:sz w:val="28"/>
          <w:szCs w:val="28"/>
        </w:rPr>
        <w:t xml:space="preserve"> </w:t>
      </w:r>
      <w:r w:rsidRPr="002062A7">
        <w:rPr>
          <w:sz w:val="28"/>
          <w:szCs w:val="28"/>
        </w:rPr>
        <w:t>использование ресурсов и ввод в эксплуатацию оптимальным способом</w:t>
      </w:r>
      <w:r>
        <w:rPr>
          <w:sz w:val="28"/>
          <w:szCs w:val="28"/>
        </w:rPr>
        <w:t xml:space="preserve"> </w:t>
      </w:r>
      <w:r w:rsidRPr="002062A7">
        <w:rPr>
          <w:sz w:val="28"/>
          <w:szCs w:val="28"/>
        </w:rPr>
        <w:t>благодаря следующим факторам:</w:t>
      </w:r>
    </w:p>
    <w:p w:rsidR="002062A7" w:rsidRPr="002062A7" w:rsidRDefault="002062A7" w:rsidP="002062A7">
      <w:pPr>
        <w:ind w:firstLine="454"/>
        <w:jc w:val="both"/>
        <w:rPr>
          <w:sz w:val="28"/>
          <w:szCs w:val="28"/>
        </w:rPr>
      </w:pPr>
      <w:r w:rsidRPr="002062A7">
        <w:rPr>
          <w:sz w:val="28"/>
          <w:szCs w:val="28"/>
        </w:rPr>
        <w:t>• рациональное управление использованием ИТ-ресурсов и технологий с</w:t>
      </w:r>
      <w:r>
        <w:rPr>
          <w:sz w:val="28"/>
          <w:szCs w:val="28"/>
        </w:rPr>
        <w:t xml:space="preserve"> </w:t>
      </w:r>
      <w:r w:rsidRPr="002062A7">
        <w:rPr>
          <w:sz w:val="28"/>
          <w:szCs w:val="28"/>
        </w:rPr>
        <w:t>целью уменьшения стоимости предоставления ИТ-услуг и снижения</w:t>
      </w:r>
      <w:r>
        <w:rPr>
          <w:sz w:val="28"/>
          <w:szCs w:val="28"/>
        </w:rPr>
        <w:t xml:space="preserve"> </w:t>
      </w:r>
      <w:r w:rsidRPr="002062A7">
        <w:rPr>
          <w:sz w:val="28"/>
          <w:szCs w:val="28"/>
        </w:rPr>
        <w:t>рисков отказов;</w:t>
      </w:r>
    </w:p>
    <w:p w:rsidR="002062A7" w:rsidRPr="002062A7" w:rsidRDefault="002062A7" w:rsidP="002062A7">
      <w:pPr>
        <w:ind w:firstLine="454"/>
        <w:jc w:val="both"/>
        <w:rPr>
          <w:sz w:val="28"/>
          <w:szCs w:val="28"/>
        </w:rPr>
      </w:pPr>
      <w:r w:rsidRPr="002062A7">
        <w:rPr>
          <w:sz w:val="28"/>
          <w:szCs w:val="28"/>
        </w:rPr>
        <w:t>• структурирование процесса ввода в эксплуатацию и перераспределения</w:t>
      </w:r>
      <w:r>
        <w:rPr>
          <w:sz w:val="28"/>
          <w:szCs w:val="28"/>
        </w:rPr>
        <w:t xml:space="preserve"> </w:t>
      </w:r>
      <w:r w:rsidRPr="002062A7">
        <w:rPr>
          <w:sz w:val="28"/>
          <w:szCs w:val="28"/>
        </w:rPr>
        <w:t>ИТ-ресурсов в соответ</w:t>
      </w:r>
      <w:r>
        <w:rPr>
          <w:sz w:val="28"/>
          <w:szCs w:val="28"/>
        </w:rPr>
        <w:t>ствии с потребностями бизнеса;</w:t>
      </w:r>
    </w:p>
    <w:p w:rsidR="002062A7" w:rsidRPr="002062A7" w:rsidRDefault="002062A7" w:rsidP="002062A7">
      <w:pPr>
        <w:ind w:firstLine="454"/>
        <w:jc w:val="both"/>
        <w:rPr>
          <w:sz w:val="28"/>
          <w:szCs w:val="28"/>
        </w:rPr>
      </w:pPr>
      <w:r w:rsidRPr="002062A7">
        <w:rPr>
          <w:sz w:val="28"/>
          <w:szCs w:val="28"/>
        </w:rPr>
        <w:t xml:space="preserve">• анализ зависимости требований к количеству и производительности ИТресурсов от специфики и вариативности </w:t>
      </w:r>
      <w:proofErr w:type="gramStart"/>
      <w:r w:rsidRPr="002062A7">
        <w:rPr>
          <w:sz w:val="28"/>
          <w:szCs w:val="28"/>
        </w:rPr>
        <w:t>бизнес-цикла</w:t>
      </w:r>
      <w:proofErr w:type="gramEnd"/>
      <w:r w:rsidRPr="002062A7">
        <w:rPr>
          <w:sz w:val="28"/>
          <w:szCs w:val="28"/>
        </w:rPr>
        <w:t>;</w:t>
      </w:r>
    </w:p>
    <w:p w:rsidR="002062A7" w:rsidRPr="002062A7" w:rsidRDefault="002062A7" w:rsidP="002062A7">
      <w:pPr>
        <w:ind w:firstLine="454"/>
        <w:jc w:val="both"/>
        <w:rPr>
          <w:sz w:val="28"/>
          <w:szCs w:val="28"/>
        </w:rPr>
      </w:pPr>
      <w:r w:rsidRPr="002062A7">
        <w:rPr>
          <w:sz w:val="28"/>
          <w:szCs w:val="28"/>
        </w:rPr>
        <w:t>• повышение окупаемости инвестиций за счет оптимизации использования</w:t>
      </w:r>
      <w:r>
        <w:rPr>
          <w:sz w:val="28"/>
          <w:szCs w:val="28"/>
        </w:rPr>
        <w:t xml:space="preserve"> </w:t>
      </w:r>
      <w:r w:rsidRPr="002062A7">
        <w:rPr>
          <w:sz w:val="28"/>
          <w:szCs w:val="28"/>
        </w:rPr>
        <w:t>ИТ-ресурсов, своевременного согласования требований к</w:t>
      </w:r>
      <w:r>
        <w:rPr>
          <w:sz w:val="28"/>
          <w:szCs w:val="28"/>
        </w:rPr>
        <w:t xml:space="preserve"> </w:t>
      </w:r>
      <w:r w:rsidRPr="002062A7">
        <w:rPr>
          <w:sz w:val="28"/>
          <w:szCs w:val="28"/>
        </w:rPr>
        <w:t>производительности и возможностей ИТ-ресурсов, сокращения</w:t>
      </w:r>
      <w:r>
        <w:rPr>
          <w:sz w:val="28"/>
          <w:szCs w:val="28"/>
        </w:rPr>
        <w:t xml:space="preserve"> </w:t>
      </w:r>
      <w:r w:rsidRPr="002062A7">
        <w:rPr>
          <w:sz w:val="28"/>
          <w:szCs w:val="28"/>
        </w:rPr>
        <w:t xml:space="preserve">капитальных </w:t>
      </w:r>
      <w:r w:rsidRPr="002062A7">
        <w:rPr>
          <w:sz w:val="28"/>
          <w:szCs w:val="28"/>
        </w:rPr>
        <w:lastRenderedPageBreak/>
        <w:t>расходов на оборудование, повышения готовности систем и</w:t>
      </w:r>
      <w:r>
        <w:rPr>
          <w:sz w:val="28"/>
          <w:szCs w:val="28"/>
        </w:rPr>
        <w:t xml:space="preserve"> </w:t>
      </w:r>
      <w:r w:rsidRPr="002062A7">
        <w:rPr>
          <w:sz w:val="28"/>
          <w:szCs w:val="28"/>
        </w:rPr>
        <w:t>увеличения производительности конечных пользователей.</w:t>
      </w:r>
    </w:p>
    <w:p w:rsidR="002062A7" w:rsidRPr="002062A7" w:rsidRDefault="002062A7" w:rsidP="002062A7">
      <w:pPr>
        <w:ind w:firstLine="454"/>
        <w:jc w:val="both"/>
        <w:rPr>
          <w:sz w:val="28"/>
          <w:szCs w:val="28"/>
        </w:rPr>
      </w:pPr>
      <w:r w:rsidRPr="002062A7">
        <w:rPr>
          <w:sz w:val="28"/>
          <w:szCs w:val="28"/>
        </w:rPr>
        <w:t>Процесс управление мощностями позволяет анализировать и</w:t>
      </w:r>
      <w:r>
        <w:rPr>
          <w:sz w:val="28"/>
          <w:szCs w:val="28"/>
        </w:rPr>
        <w:t xml:space="preserve"> </w:t>
      </w:r>
      <w:r w:rsidRPr="002062A7">
        <w:rPr>
          <w:sz w:val="28"/>
          <w:szCs w:val="28"/>
        </w:rPr>
        <w:t>прогнозировать развитие ИТ-инфраструктуры предприятия за счет</w:t>
      </w:r>
      <w:r>
        <w:rPr>
          <w:sz w:val="28"/>
          <w:szCs w:val="28"/>
        </w:rPr>
        <w:t xml:space="preserve"> </w:t>
      </w:r>
      <w:r w:rsidRPr="002062A7">
        <w:rPr>
          <w:sz w:val="28"/>
          <w:szCs w:val="28"/>
        </w:rPr>
        <w:t>следующего:</w:t>
      </w:r>
    </w:p>
    <w:p w:rsidR="002062A7" w:rsidRPr="002062A7" w:rsidRDefault="002062A7" w:rsidP="002062A7">
      <w:pPr>
        <w:ind w:firstLine="454"/>
        <w:jc w:val="both"/>
        <w:rPr>
          <w:sz w:val="28"/>
          <w:szCs w:val="28"/>
        </w:rPr>
      </w:pPr>
      <w:r w:rsidRPr="002062A7">
        <w:rPr>
          <w:sz w:val="28"/>
          <w:szCs w:val="28"/>
        </w:rPr>
        <w:t>• формирования в централизованном хранилище данных о</w:t>
      </w:r>
      <w:r>
        <w:rPr>
          <w:sz w:val="28"/>
          <w:szCs w:val="28"/>
        </w:rPr>
        <w:t xml:space="preserve"> </w:t>
      </w:r>
      <w:r w:rsidRPr="002062A7">
        <w:rPr>
          <w:sz w:val="28"/>
          <w:szCs w:val="28"/>
        </w:rPr>
        <w:t>производительности ИТ-ресурсов для анализа тенденций, изменений</w:t>
      </w:r>
      <w:r>
        <w:rPr>
          <w:sz w:val="28"/>
          <w:szCs w:val="28"/>
        </w:rPr>
        <w:t xml:space="preserve"> </w:t>
      </w:r>
      <w:r w:rsidRPr="002062A7">
        <w:rPr>
          <w:sz w:val="28"/>
          <w:szCs w:val="28"/>
        </w:rPr>
        <w:t>потребностей и планирования инвестиций в ИТ-инфраструктуру;</w:t>
      </w:r>
    </w:p>
    <w:p w:rsidR="002062A7" w:rsidRPr="002062A7" w:rsidRDefault="002062A7" w:rsidP="002062A7">
      <w:pPr>
        <w:ind w:firstLine="454"/>
        <w:jc w:val="both"/>
        <w:rPr>
          <w:sz w:val="28"/>
          <w:szCs w:val="28"/>
        </w:rPr>
      </w:pPr>
      <w:r w:rsidRPr="002062A7">
        <w:rPr>
          <w:sz w:val="28"/>
          <w:szCs w:val="28"/>
        </w:rPr>
        <w:t>• согласования достижимого качества предоставления ИТ-услуг с учетом</w:t>
      </w:r>
      <w:r>
        <w:rPr>
          <w:sz w:val="28"/>
          <w:szCs w:val="28"/>
        </w:rPr>
        <w:t xml:space="preserve"> </w:t>
      </w:r>
      <w:r w:rsidRPr="002062A7">
        <w:rPr>
          <w:sz w:val="28"/>
          <w:szCs w:val="28"/>
        </w:rPr>
        <w:t>возможностей ИТ-ресурсов;</w:t>
      </w:r>
    </w:p>
    <w:p w:rsidR="002062A7" w:rsidRPr="002062A7" w:rsidRDefault="002062A7" w:rsidP="002062A7">
      <w:pPr>
        <w:ind w:firstLine="454"/>
        <w:jc w:val="both"/>
        <w:rPr>
          <w:sz w:val="28"/>
          <w:szCs w:val="28"/>
        </w:rPr>
      </w:pPr>
      <w:r w:rsidRPr="002062A7">
        <w:rPr>
          <w:sz w:val="28"/>
          <w:szCs w:val="28"/>
        </w:rPr>
        <w:t>• моделирования и планирования сценариев оптимизации ИТ</w:t>
      </w:r>
      <w:r>
        <w:rPr>
          <w:sz w:val="28"/>
          <w:szCs w:val="28"/>
        </w:rPr>
        <w:t>-</w:t>
      </w:r>
      <w:r w:rsidRPr="002062A7">
        <w:rPr>
          <w:sz w:val="28"/>
          <w:szCs w:val="28"/>
        </w:rPr>
        <w:t>инфраструктуры для определения требований к производительности ИТ</w:t>
      </w:r>
      <w:r>
        <w:rPr>
          <w:sz w:val="28"/>
          <w:szCs w:val="28"/>
        </w:rPr>
        <w:t>-</w:t>
      </w:r>
      <w:r w:rsidRPr="002062A7">
        <w:rPr>
          <w:sz w:val="28"/>
          <w:szCs w:val="28"/>
        </w:rPr>
        <w:t>ресурсов при изменениях и развитии бизнеса;</w:t>
      </w:r>
    </w:p>
    <w:p w:rsidR="002062A7" w:rsidRPr="002062A7" w:rsidRDefault="002062A7" w:rsidP="002062A7">
      <w:pPr>
        <w:ind w:firstLine="454"/>
        <w:jc w:val="both"/>
        <w:rPr>
          <w:sz w:val="28"/>
          <w:szCs w:val="28"/>
        </w:rPr>
      </w:pPr>
      <w:r w:rsidRPr="002062A7">
        <w:rPr>
          <w:sz w:val="28"/>
          <w:szCs w:val="28"/>
        </w:rPr>
        <w:t>• централизации и автоматизации динамического перераспределения ИТ</w:t>
      </w:r>
      <w:r>
        <w:rPr>
          <w:sz w:val="28"/>
          <w:szCs w:val="28"/>
        </w:rPr>
        <w:t>-</w:t>
      </w:r>
      <w:r w:rsidRPr="002062A7">
        <w:rPr>
          <w:sz w:val="28"/>
          <w:szCs w:val="28"/>
        </w:rPr>
        <w:t>мощностей;</w:t>
      </w:r>
    </w:p>
    <w:p w:rsidR="002062A7" w:rsidRPr="002062A7" w:rsidRDefault="002062A7" w:rsidP="002062A7">
      <w:pPr>
        <w:ind w:firstLine="454"/>
        <w:jc w:val="both"/>
        <w:rPr>
          <w:sz w:val="28"/>
          <w:szCs w:val="28"/>
        </w:rPr>
      </w:pPr>
      <w:r w:rsidRPr="002062A7">
        <w:rPr>
          <w:sz w:val="28"/>
          <w:szCs w:val="28"/>
        </w:rPr>
        <w:t>• устранения избытка или нехватки ИТ-ресурсов;</w:t>
      </w:r>
    </w:p>
    <w:p w:rsidR="002062A7" w:rsidRPr="002062A7" w:rsidRDefault="002062A7" w:rsidP="002062A7">
      <w:pPr>
        <w:ind w:firstLine="454"/>
        <w:jc w:val="both"/>
        <w:rPr>
          <w:sz w:val="28"/>
          <w:szCs w:val="28"/>
        </w:rPr>
      </w:pPr>
      <w:r w:rsidRPr="002062A7">
        <w:rPr>
          <w:sz w:val="28"/>
          <w:szCs w:val="28"/>
        </w:rPr>
        <w:t>• оценки возможностей виртуализации ИТ-ресурсов;</w:t>
      </w:r>
    </w:p>
    <w:p w:rsidR="002062A7" w:rsidRPr="002062A7" w:rsidRDefault="002062A7" w:rsidP="002062A7">
      <w:pPr>
        <w:ind w:firstLine="454"/>
        <w:jc w:val="both"/>
        <w:rPr>
          <w:sz w:val="28"/>
          <w:szCs w:val="28"/>
        </w:rPr>
      </w:pPr>
      <w:r w:rsidRPr="002062A7">
        <w:rPr>
          <w:sz w:val="28"/>
          <w:szCs w:val="28"/>
        </w:rPr>
        <w:t>• динамического перераспределение аппаратных и программных ресурсов</w:t>
      </w:r>
      <w:r>
        <w:rPr>
          <w:sz w:val="28"/>
          <w:szCs w:val="28"/>
        </w:rPr>
        <w:t xml:space="preserve"> </w:t>
      </w:r>
      <w:r w:rsidRPr="002062A7">
        <w:rPr>
          <w:sz w:val="28"/>
          <w:szCs w:val="28"/>
        </w:rPr>
        <w:t>на основе оперативных или прогнозируемых потребностей в</w:t>
      </w:r>
      <w:r>
        <w:rPr>
          <w:sz w:val="28"/>
          <w:szCs w:val="28"/>
        </w:rPr>
        <w:t xml:space="preserve"> </w:t>
      </w:r>
      <w:r w:rsidRPr="002062A7">
        <w:rPr>
          <w:sz w:val="28"/>
          <w:szCs w:val="28"/>
        </w:rPr>
        <w:t>производительности ИТ-ресурсов для обеспечения необходимого уровня</w:t>
      </w:r>
      <w:r>
        <w:rPr>
          <w:sz w:val="28"/>
          <w:szCs w:val="28"/>
        </w:rPr>
        <w:t xml:space="preserve"> </w:t>
      </w:r>
      <w:proofErr w:type="gramStart"/>
      <w:r w:rsidRPr="002062A7">
        <w:rPr>
          <w:sz w:val="28"/>
          <w:szCs w:val="28"/>
        </w:rPr>
        <w:t>бизнес-услуг</w:t>
      </w:r>
      <w:proofErr w:type="gramEnd"/>
      <w:r w:rsidRPr="002062A7">
        <w:rPr>
          <w:sz w:val="28"/>
          <w:szCs w:val="28"/>
        </w:rPr>
        <w:t>.</w:t>
      </w:r>
    </w:p>
    <w:p w:rsidR="002062A7" w:rsidRPr="002062A7" w:rsidRDefault="002062A7" w:rsidP="002062A7">
      <w:pPr>
        <w:ind w:firstLine="454"/>
        <w:jc w:val="both"/>
        <w:rPr>
          <w:sz w:val="28"/>
          <w:szCs w:val="28"/>
        </w:rPr>
      </w:pPr>
      <w:r w:rsidRPr="002062A7">
        <w:rPr>
          <w:sz w:val="28"/>
          <w:szCs w:val="28"/>
        </w:rPr>
        <w:t>Процесс управления доступностью (Availability Management – AVM)</w:t>
      </w:r>
      <w:r>
        <w:rPr>
          <w:sz w:val="28"/>
          <w:szCs w:val="28"/>
        </w:rPr>
        <w:t xml:space="preserve"> </w:t>
      </w:r>
      <w:r w:rsidRPr="002062A7">
        <w:rPr>
          <w:sz w:val="28"/>
          <w:szCs w:val="28"/>
        </w:rPr>
        <w:t>контролирует способность службы ИС обеспечить экономически эффективный</w:t>
      </w:r>
      <w:r w:rsidR="005A1710">
        <w:rPr>
          <w:sz w:val="28"/>
          <w:szCs w:val="28"/>
        </w:rPr>
        <w:t xml:space="preserve"> </w:t>
      </w:r>
      <w:r w:rsidRPr="002062A7">
        <w:rPr>
          <w:sz w:val="28"/>
          <w:szCs w:val="28"/>
        </w:rPr>
        <w:t>и устойчивый уровень доступности ИТ-сервисов, удовлетворяющий</w:t>
      </w:r>
      <w:r w:rsidR="005A1710">
        <w:rPr>
          <w:sz w:val="28"/>
          <w:szCs w:val="28"/>
        </w:rPr>
        <w:t xml:space="preserve"> требованиям бизнеса.</w:t>
      </w:r>
    </w:p>
    <w:p w:rsidR="002062A7" w:rsidRPr="002062A7" w:rsidRDefault="002062A7" w:rsidP="002062A7">
      <w:pPr>
        <w:ind w:firstLine="454"/>
        <w:jc w:val="both"/>
        <w:rPr>
          <w:sz w:val="28"/>
          <w:szCs w:val="28"/>
        </w:rPr>
      </w:pPr>
      <w:r w:rsidRPr="002062A7">
        <w:rPr>
          <w:sz w:val="28"/>
          <w:szCs w:val="28"/>
        </w:rPr>
        <w:t>Цель процесса управления доступностью состоит в том, чтобы</w:t>
      </w:r>
      <w:r w:rsidR="005A1710">
        <w:rPr>
          <w:sz w:val="28"/>
          <w:szCs w:val="28"/>
        </w:rPr>
        <w:t xml:space="preserve"> </w:t>
      </w:r>
      <w:r w:rsidRPr="002062A7">
        <w:rPr>
          <w:sz w:val="28"/>
          <w:szCs w:val="28"/>
        </w:rPr>
        <w:t>оптимизировать способность ИТ-инфраструктуры, ИТ-сервисов и организаций</w:t>
      </w:r>
      <w:r w:rsidR="005A1710">
        <w:rPr>
          <w:sz w:val="28"/>
          <w:szCs w:val="28"/>
        </w:rPr>
        <w:t xml:space="preserve"> </w:t>
      </w:r>
      <w:r w:rsidRPr="002062A7">
        <w:rPr>
          <w:sz w:val="28"/>
          <w:szCs w:val="28"/>
        </w:rPr>
        <w:t>внешних поставщиков поставлять оптимальный по стоимости уровень</w:t>
      </w:r>
      <w:r w:rsidR="005A1710">
        <w:rPr>
          <w:sz w:val="28"/>
          <w:szCs w:val="28"/>
        </w:rPr>
        <w:t xml:space="preserve"> </w:t>
      </w:r>
      <w:r w:rsidRPr="002062A7">
        <w:rPr>
          <w:sz w:val="28"/>
          <w:szCs w:val="28"/>
        </w:rPr>
        <w:t>доступности, который позволит бизнесу удовлетворить свои бизнес цели. Эта</w:t>
      </w:r>
      <w:r w:rsidR="005A1710">
        <w:rPr>
          <w:sz w:val="28"/>
          <w:szCs w:val="28"/>
        </w:rPr>
        <w:t xml:space="preserve"> </w:t>
      </w:r>
      <w:r w:rsidRPr="002062A7">
        <w:rPr>
          <w:sz w:val="28"/>
          <w:szCs w:val="28"/>
        </w:rPr>
        <w:t>цель достигается путём определения требований бизнеса по доступности и</w:t>
      </w:r>
      <w:r w:rsidR="005A1710">
        <w:rPr>
          <w:sz w:val="28"/>
          <w:szCs w:val="28"/>
        </w:rPr>
        <w:t xml:space="preserve"> </w:t>
      </w:r>
      <w:r w:rsidRPr="002062A7">
        <w:rPr>
          <w:sz w:val="28"/>
          <w:szCs w:val="28"/>
        </w:rPr>
        <w:t>соответствия этих требований способностям ИТ-инфраструктуры и</w:t>
      </w:r>
      <w:r w:rsidR="005A1710">
        <w:rPr>
          <w:sz w:val="28"/>
          <w:szCs w:val="28"/>
        </w:rPr>
        <w:t xml:space="preserve"> </w:t>
      </w:r>
      <w:r w:rsidRPr="002062A7">
        <w:rPr>
          <w:sz w:val="28"/>
          <w:szCs w:val="28"/>
        </w:rPr>
        <w:t>организаций внешних поставщиков услуг.</w:t>
      </w:r>
    </w:p>
    <w:p w:rsidR="002062A7" w:rsidRPr="002062A7" w:rsidRDefault="002062A7" w:rsidP="002062A7">
      <w:pPr>
        <w:ind w:firstLine="454"/>
        <w:jc w:val="both"/>
        <w:rPr>
          <w:sz w:val="28"/>
          <w:szCs w:val="28"/>
        </w:rPr>
      </w:pPr>
      <w:r w:rsidRPr="002062A7">
        <w:rPr>
          <w:sz w:val="28"/>
          <w:szCs w:val="28"/>
        </w:rPr>
        <w:t>Под доступностью понимается способность ИТ-сервиса исполнять</w:t>
      </w:r>
      <w:r w:rsidR="005A1710">
        <w:rPr>
          <w:sz w:val="28"/>
          <w:szCs w:val="28"/>
        </w:rPr>
        <w:t xml:space="preserve"> </w:t>
      </w:r>
      <w:r w:rsidRPr="002062A7">
        <w:rPr>
          <w:sz w:val="28"/>
          <w:szCs w:val="28"/>
        </w:rPr>
        <w:t>требуемую функцию в установленный момент или за установленный период</w:t>
      </w:r>
      <w:r w:rsidR="005A1710">
        <w:rPr>
          <w:sz w:val="28"/>
          <w:szCs w:val="28"/>
        </w:rPr>
        <w:t xml:space="preserve"> </w:t>
      </w:r>
      <w:r w:rsidRPr="002062A7">
        <w:rPr>
          <w:sz w:val="28"/>
          <w:szCs w:val="28"/>
        </w:rPr>
        <w:t>времени. Доступность подкреплена надежностью и восстанавливаемостью ИТ</w:t>
      </w:r>
      <w:r w:rsidR="005A1710">
        <w:rPr>
          <w:sz w:val="28"/>
          <w:szCs w:val="28"/>
        </w:rPr>
        <w:t>-</w:t>
      </w:r>
      <w:r w:rsidRPr="002062A7">
        <w:rPr>
          <w:sz w:val="28"/>
          <w:szCs w:val="28"/>
        </w:rPr>
        <w:t>инфраструктуры и эффективностью работы организаций внешних</w:t>
      </w:r>
      <w:r w:rsidR="005A1710">
        <w:rPr>
          <w:sz w:val="28"/>
          <w:szCs w:val="28"/>
        </w:rPr>
        <w:t xml:space="preserve"> </w:t>
      </w:r>
      <w:r w:rsidRPr="002062A7">
        <w:rPr>
          <w:sz w:val="28"/>
          <w:szCs w:val="28"/>
        </w:rPr>
        <w:t>поставщиков. Надежность ИТ-сервиса может быть точно определена как</w:t>
      </w:r>
      <w:r w:rsidR="005A1710">
        <w:rPr>
          <w:sz w:val="28"/>
          <w:szCs w:val="28"/>
        </w:rPr>
        <w:t xml:space="preserve"> </w:t>
      </w:r>
      <w:r w:rsidRPr="002062A7">
        <w:rPr>
          <w:sz w:val="28"/>
          <w:szCs w:val="28"/>
        </w:rPr>
        <w:t>независимость от оперативного сбоя. Восстанавливаемость касается</w:t>
      </w:r>
      <w:r w:rsidR="005A1710">
        <w:rPr>
          <w:sz w:val="28"/>
          <w:szCs w:val="28"/>
        </w:rPr>
        <w:t xml:space="preserve"> </w:t>
      </w:r>
      <w:r w:rsidRPr="002062A7">
        <w:rPr>
          <w:sz w:val="28"/>
          <w:szCs w:val="28"/>
        </w:rPr>
        <w:t>способности компонента ИТ-инфраструктуры содержаться или возвращаться к</w:t>
      </w:r>
      <w:r w:rsidR="005A1710">
        <w:rPr>
          <w:sz w:val="28"/>
          <w:szCs w:val="28"/>
        </w:rPr>
        <w:t xml:space="preserve"> </w:t>
      </w:r>
      <w:r w:rsidRPr="002062A7">
        <w:rPr>
          <w:sz w:val="28"/>
          <w:szCs w:val="28"/>
        </w:rPr>
        <w:t>операционному состоянию.</w:t>
      </w:r>
    </w:p>
    <w:p w:rsidR="002062A7" w:rsidRPr="002062A7" w:rsidRDefault="002062A7" w:rsidP="002062A7">
      <w:pPr>
        <w:ind w:firstLine="454"/>
        <w:jc w:val="both"/>
        <w:rPr>
          <w:sz w:val="28"/>
          <w:szCs w:val="28"/>
        </w:rPr>
      </w:pPr>
      <w:r w:rsidRPr="002062A7">
        <w:rPr>
          <w:sz w:val="28"/>
          <w:szCs w:val="28"/>
        </w:rPr>
        <w:t>Основная задача данного процесса - определение требований бизнеса к</w:t>
      </w:r>
      <w:r w:rsidR="005A1710">
        <w:rPr>
          <w:sz w:val="28"/>
          <w:szCs w:val="28"/>
        </w:rPr>
        <w:t xml:space="preserve"> </w:t>
      </w:r>
      <w:r w:rsidRPr="002062A7">
        <w:rPr>
          <w:sz w:val="28"/>
          <w:szCs w:val="28"/>
        </w:rPr>
        <w:t xml:space="preserve">доступности и реализация этих требований в инфраструктуре </w:t>
      </w:r>
      <w:proofErr w:type="gramStart"/>
      <w:r w:rsidRPr="002062A7">
        <w:rPr>
          <w:sz w:val="28"/>
          <w:szCs w:val="28"/>
        </w:rPr>
        <w:t>ИТ</w:t>
      </w:r>
      <w:proofErr w:type="gramEnd"/>
      <w:r w:rsidRPr="002062A7">
        <w:rPr>
          <w:sz w:val="28"/>
          <w:szCs w:val="28"/>
        </w:rPr>
        <w:t xml:space="preserve"> и организации</w:t>
      </w:r>
      <w:r w:rsidR="005A1710">
        <w:rPr>
          <w:sz w:val="28"/>
          <w:szCs w:val="28"/>
        </w:rPr>
        <w:t xml:space="preserve"> </w:t>
      </w:r>
      <w:r w:rsidRPr="002062A7">
        <w:rPr>
          <w:sz w:val="28"/>
          <w:szCs w:val="28"/>
        </w:rPr>
        <w:t>сопровождения. В тех случаях, когда требования бизнеса превышают</w:t>
      </w:r>
      <w:r w:rsidR="005A1710">
        <w:rPr>
          <w:sz w:val="28"/>
          <w:szCs w:val="28"/>
        </w:rPr>
        <w:t xml:space="preserve"> </w:t>
      </w:r>
      <w:r w:rsidRPr="002062A7">
        <w:rPr>
          <w:sz w:val="28"/>
          <w:szCs w:val="28"/>
        </w:rPr>
        <w:t xml:space="preserve">возможности службы ИС, управление доступностью </w:t>
      </w:r>
      <w:r w:rsidRPr="002062A7">
        <w:rPr>
          <w:sz w:val="28"/>
          <w:szCs w:val="28"/>
        </w:rPr>
        <w:lastRenderedPageBreak/>
        <w:t>обеспечивает</w:t>
      </w:r>
      <w:r w:rsidR="005A1710">
        <w:rPr>
          <w:sz w:val="28"/>
          <w:szCs w:val="28"/>
        </w:rPr>
        <w:t xml:space="preserve"> </w:t>
      </w:r>
      <w:r w:rsidRPr="002062A7">
        <w:rPr>
          <w:sz w:val="28"/>
          <w:szCs w:val="28"/>
        </w:rPr>
        <w:t>предоставление бизнесу возможных альтернатив и связанных с ними затрат.</w:t>
      </w:r>
    </w:p>
    <w:p w:rsidR="002062A7" w:rsidRPr="002062A7" w:rsidRDefault="002062A7" w:rsidP="002062A7">
      <w:pPr>
        <w:ind w:firstLine="454"/>
        <w:jc w:val="both"/>
        <w:rPr>
          <w:sz w:val="28"/>
          <w:szCs w:val="28"/>
        </w:rPr>
      </w:pPr>
      <w:r w:rsidRPr="002062A7">
        <w:rPr>
          <w:sz w:val="28"/>
          <w:szCs w:val="28"/>
        </w:rPr>
        <w:t>Процесс управления доступностью осуществляет следующие функции:</w:t>
      </w:r>
    </w:p>
    <w:p w:rsidR="002062A7" w:rsidRPr="002062A7" w:rsidRDefault="002062A7" w:rsidP="002062A7">
      <w:pPr>
        <w:ind w:firstLine="454"/>
        <w:jc w:val="both"/>
        <w:rPr>
          <w:sz w:val="28"/>
          <w:szCs w:val="28"/>
        </w:rPr>
      </w:pPr>
      <w:r w:rsidRPr="002062A7">
        <w:rPr>
          <w:sz w:val="28"/>
          <w:szCs w:val="28"/>
        </w:rPr>
        <w:t xml:space="preserve">• инвентаризация ресурсов </w:t>
      </w:r>
      <w:proofErr w:type="gramStart"/>
      <w:r w:rsidRPr="002062A7">
        <w:rPr>
          <w:sz w:val="28"/>
          <w:szCs w:val="28"/>
        </w:rPr>
        <w:t>ИТ</w:t>
      </w:r>
      <w:proofErr w:type="gramEnd"/>
      <w:r w:rsidRPr="002062A7">
        <w:rPr>
          <w:sz w:val="28"/>
          <w:szCs w:val="28"/>
        </w:rPr>
        <w:t>;</w:t>
      </w:r>
    </w:p>
    <w:p w:rsidR="002062A7" w:rsidRPr="002062A7" w:rsidRDefault="002062A7" w:rsidP="002062A7">
      <w:pPr>
        <w:ind w:firstLine="454"/>
        <w:jc w:val="both"/>
        <w:rPr>
          <w:sz w:val="28"/>
          <w:szCs w:val="28"/>
        </w:rPr>
      </w:pPr>
      <w:r w:rsidRPr="002062A7">
        <w:rPr>
          <w:sz w:val="28"/>
          <w:szCs w:val="28"/>
        </w:rPr>
        <w:t>• определение узких мест ИТ-сервисов с точки зрения доступности;</w:t>
      </w:r>
    </w:p>
    <w:p w:rsidR="002062A7" w:rsidRPr="002062A7" w:rsidRDefault="002062A7" w:rsidP="002062A7">
      <w:pPr>
        <w:ind w:firstLine="454"/>
        <w:jc w:val="both"/>
        <w:rPr>
          <w:sz w:val="28"/>
          <w:szCs w:val="28"/>
        </w:rPr>
      </w:pPr>
      <w:r w:rsidRPr="002062A7">
        <w:rPr>
          <w:sz w:val="28"/>
          <w:szCs w:val="28"/>
        </w:rPr>
        <w:t>• анализ проблем;</w:t>
      </w:r>
    </w:p>
    <w:p w:rsidR="002062A7" w:rsidRPr="002062A7" w:rsidRDefault="002062A7" w:rsidP="002062A7">
      <w:pPr>
        <w:ind w:firstLine="454"/>
        <w:jc w:val="both"/>
        <w:rPr>
          <w:sz w:val="28"/>
          <w:szCs w:val="28"/>
        </w:rPr>
      </w:pPr>
      <w:r w:rsidRPr="002062A7">
        <w:rPr>
          <w:sz w:val="28"/>
          <w:szCs w:val="28"/>
        </w:rPr>
        <w:t>• выработка рекомендаций в отношение аутсорсинга;</w:t>
      </w:r>
    </w:p>
    <w:p w:rsidR="002062A7" w:rsidRPr="002062A7" w:rsidRDefault="002062A7" w:rsidP="002062A7">
      <w:pPr>
        <w:ind w:firstLine="454"/>
        <w:jc w:val="both"/>
        <w:rPr>
          <w:sz w:val="28"/>
          <w:szCs w:val="28"/>
        </w:rPr>
      </w:pPr>
      <w:r w:rsidRPr="002062A7">
        <w:rPr>
          <w:sz w:val="28"/>
          <w:szCs w:val="28"/>
        </w:rPr>
        <w:t>• анализ доступности ИТ-сервисов, в том числе при отказе оборудования,</w:t>
      </w:r>
      <w:r w:rsidR="005A1710">
        <w:rPr>
          <w:sz w:val="28"/>
          <w:szCs w:val="28"/>
        </w:rPr>
        <w:t xml:space="preserve"> </w:t>
      </w:r>
      <w:proofErr w:type="gramStart"/>
      <w:r w:rsidRPr="002062A7">
        <w:rPr>
          <w:sz w:val="28"/>
          <w:szCs w:val="28"/>
        </w:rPr>
        <w:t>ПО</w:t>
      </w:r>
      <w:proofErr w:type="gramEnd"/>
      <w:r w:rsidRPr="002062A7">
        <w:rPr>
          <w:sz w:val="28"/>
          <w:szCs w:val="28"/>
        </w:rPr>
        <w:t xml:space="preserve">, </w:t>
      </w:r>
      <w:proofErr w:type="gramStart"/>
      <w:r w:rsidRPr="002062A7">
        <w:rPr>
          <w:sz w:val="28"/>
          <w:szCs w:val="28"/>
        </w:rPr>
        <w:t>каналов</w:t>
      </w:r>
      <w:proofErr w:type="gramEnd"/>
      <w:r w:rsidRPr="002062A7">
        <w:rPr>
          <w:sz w:val="28"/>
          <w:szCs w:val="28"/>
        </w:rPr>
        <w:t xml:space="preserve"> связи и т.д.;</w:t>
      </w:r>
    </w:p>
    <w:p w:rsidR="002062A7" w:rsidRPr="002062A7" w:rsidRDefault="002062A7" w:rsidP="002062A7">
      <w:pPr>
        <w:ind w:firstLine="454"/>
        <w:jc w:val="both"/>
        <w:rPr>
          <w:sz w:val="28"/>
          <w:szCs w:val="28"/>
        </w:rPr>
      </w:pPr>
      <w:r w:rsidRPr="002062A7">
        <w:rPr>
          <w:sz w:val="28"/>
          <w:szCs w:val="28"/>
        </w:rPr>
        <w:t>• регистрация проблем доступности, угрожающие невыполнением SLA и</w:t>
      </w:r>
      <w:r w:rsidR="005A1710">
        <w:rPr>
          <w:sz w:val="28"/>
          <w:szCs w:val="28"/>
        </w:rPr>
        <w:t xml:space="preserve"> </w:t>
      </w:r>
      <w:r w:rsidRPr="002062A7">
        <w:rPr>
          <w:sz w:val="28"/>
          <w:szCs w:val="28"/>
        </w:rPr>
        <w:t>подготовка рекомендаций по их устранению;</w:t>
      </w:r>
    </w:p>
    <w:p w:rsidR="002062A7" w:rsidRPr="002062A7" w:rsidRDefault="002062A7" w:rsidP="002062A7">
      <w:pPr>
        <w:ind w:firstLine="454"/>
        <w:jc w:val="both"/>
        <w:rPr>
          <w:sz w:val="28"/>
          <w:szCs w:val="28"/>
        </w:rPr>
      </w:pPr>
      <w:r w:rsidRPr="002062A7">
        <w:rPr>
          <w:sz w:val="28"/>
          <w:szCs w:val="28"/>
        </w:rPr>
        <w:t>• формирование системы планир</w:t>
      </w:r>
      <w:r w:rsidR="005A1710">
        <w:rPr>
          <w:sz w:val="28"/>
          <w:szCs w:val="28"/>
        </w:rPr>
        <w:t xml:space="preserve">ования доступности и измерения </w:t>
      </w:r>
      <w:r w:rsidRPr="002062A7">
        <w:rPr>
          <w:sz w:val="28"/>
          <w:szCs w:val="28"/>
        </w:rPr>
        <w:t>последней;</w:t>
      </w:r>
    </w:p>
    <w:p w:rsidR="002062A7" w:rsidRPr="002062A7" w:rsidRDefault="002062A7" w:rsidP="002062A7">
      <w:pPr>
        <w:ind w:firstLine="454"/>
        <w:jc w:val="both"/>
        <w:rPr>
          <w:sz w:val="28"/>
          <w:szCs w:val="28"/>
        </w:rPr>
      </w:pPr>
      <w:r w:rsidRPr="002062A7">
        <w:rPr>
          <w:sz w:val="28"/>
          <w:szCs w:val="28"/>
        </w:rPr>
        <w:t>• осуществление постоянного улучшения процесса.</w:t>
      </w:r>
    </w:p>
    <w:p w:rsidR="005A1710" w:rsidRDefault="002062A7" w:rsidP="002062A7">
      <w:pPr>
        <w:ind w:firstLine="454"/>
        <w:jc w:val="both"/>
        <w:rPr>
          <w:sz w:val="28"/>
          <w:szCs w:val="28"/>
        </w:rPr>
      </w:pPr>
      <w:r w:rsidRPr="002062A7">
        <w:rPr>
          <w:sz w:val="28"/>
          <w:szCs w:val="28"/>
        </w:rPr>
        <w:t>Возможный вариант диаграммы активности процесса управления</w:t>
      </w:r>
      <w:r w:rsidR="005A1710">
        <w:rPr>
          <w:sz w:val="28"/>
          <w:szCs w:val="28"/>
        </w:rPr>
        <w:t xml:space="preserve"> </w:t>
      </w:r>
      <w:r w:rsidRPr="002062A7">
        <w:rPr>
          <w:sz w:val="28"/>
          <w:szCs w:val="28"/>
        </w:rPr>
        <w:t xml:space="preserve">доступностью приведен на рис. 2.6. </w:t>
      </w:r>
    </w:p>
    <w:p w:rsidR="00381C3F" w:rsidRPr="002062A7" w:rsidRDefault="00381C3F" w:rsidP="00381C3F">
      <w:pPr>
        <w:ind w:firstLine="454"/>
        <w:jc w:val="both"/>
        <w:rPr>
          <w:sz w:val="28"/>
          <w:szCs w:val="28"/>
        </w:rPr>
      </w:pPr>
      <w:r w:rsidRPr="002062A7">
        <w:rPr>
          <w:sz w:val="28"/>
          <w:szCs w:val="28"/>
        </w:rPr>
        <w:t>На уровне процесса управления</w:t>
      </w:r>
      <w:r>
        <w:rPr>
          <w:sz w:val="28"/>
          <w:szCs w:val="28"/>
        </w:rPr>
        <w:t xml:space="preserve"> </w:t>
      </w:r>
      <w:r w:rsidRPr="002062A7">
        <w:rPr>
          <w:sz w:val="28"/>
          <w:szCs w:val="28"/>
        </w:rPr>
        <w:t>проблемами обнаружена известная ошибка. В рамках процесса управления</w:t>
      </w:r>
      <w:r>
        <w:rPr>
          <w:sz w:val="28"/>
          <w:szCs w:val="28"/>
        </w:rPr>
        <w:t xml:space="preserve"> </w:t>
      </w:r>
      <w:r w:rsidRPr="002062A7">
        <w:rPr>
          <w:sz w:val="28"/>
          <w:szCs w:val="28"/>
        </w:rPr>
        <w:t>доступностью сотрудник ИС-службы анализирует влияние компонентов ИТинфраструктуры на доступность различных сервисов и риск</w:t>
      </w:r>
      <w:r>
        <w:rPr>
          <w:sz w:val="28"/>
          <w:szCs w:val="28"/>
        </w:rPr>
        <w:t xml:space="preserve"> </w:t>
      </w:r>
      <w:r w:rsidRPr="002062A7">
        <w:rPr>
          <w:sz w:val="28"/>
          <w:szCs w:val="28"/>
        </w:rPr>
        <w:t>невыполнения SLA по этим сервисам при возникновении ошибки. На основе</w:t>
      </w:r>
      <w:r>
        <w:rPr>
          <w:sz w:val="28"/>
          <w:szCs w:val="28"/>
        </w:rPr>
        <w:t xml:space="preserve"> </w:t>
      </w:r>
      <w:r w:rsidRPr="002062A7">
        <w:rPr>
          <w:sz w:val="28"/>
          <w:szCs w:val="28"/>
        </w:rPr>
        <w:t>анализа подготавливаются предложения по изменениям ИТ-инфраструктуры.</w:t>
      </w:r>
    </w:p>
    <w:p w:rsidR="00381C3F" w:rsidRPr="002062A7" w:rsidRDefault="00381C3F" w:rsidP="00381C3F">
      <w:pPr>
        <w:ind w:firstLine="454"/>
        <w:jc w:val="both"/>
        <w:rPr>
          <w:sz w:val="28"/>
          <w:szCs w:val="28"/>
        </w:rPr>
      </w:pPr>
      <w:r w:rsidRPr="002062A7">
        <w:rPr>
          <w:sz w:val="28"/>
          <w:szCs w:val="28"/>
        </w:rPr>
        <w:t>Если предложения принимаются, то подготавливается график проведения</w:t>
      </w:r>
      <w:r>
        <w:rPr>
          <w:sz w:val="28"/>
          <w:szCs w:val="28"/>
        </w:rPr>
        <w:t xml:space="preserve"> </w:t>
      </w:r>
      <w:r w:rsidRPr="002062A7">
        <w:rPr>
          <w:sz w:val="28"/>
          <w:szCs w:val="28"/>
        </w:rPr>
        <w:t>изменений.</w:t>
      </w:r>
    </w:p>
    <w:p w:rsidR="00381C3F" w:rsidRDefault="00381C3F" w:rsidP="00381C3F">
      <w:pPr>
        <w:ind w:firstLine="454"/>
        <w:jc w:val="both"/>
        <w:rPr>
          <w:sz w:val="28"/>
          <w:szCs w:val="28"/>
        </w:rPr>
      </w:pPr>
      <w:r w:rsidRPr="002062A7">
        <w:rPr>
          <w:sz w:val="28"/>
          <w:szCs w:val="28"/>
        </w:rPr>
        <w:t>Процесс управления непрерывностью предоставления ИТ-сервисов (IT</w:t>
      </w:r>
      <w:r>
        <w:rPr>
          <w:sz w:val="28"/>
          <w:szCs w:val="28"/>
        </w:rPr>
        <w:t xml:space="preserve"> </w:t>
      </w:r>
      <w:r w:rsidRPr="002062A7">
        <w:rPr>
          <w:sz w:val="28"/>
          <w:szCs w:val="28"/>
        </w:rPr>
        <w:t>Service Continuity Management – ITSCM) обеспечивает выполнение требований</w:t>
      </w:r>
      <w:r>
        <w:rPr>
          <w:sz w:val="28"/>
          <w:szCs w:val="28"/>
        </w:rPr>
        <w:t xml:space="preserve"> </w:t>
      </w:r>
      <w:r w:rsidRPr="002062A7">
        <w:rPr>
          <w:sz w:val="28"/>
          <w:szCs w:val="28"/>
        </w:rPr>
        <w:t>к устойчивости предоставляемых сервисов, в первую очередь необходимых для</w:t>
      </w:r>
      <w:r>
        <w:rPr>
          <w:sz w:val="28"/>
          <w:szCs w:val="28"/>
        </w:rPr>
        <w:t xml:space="preserve"> </w:t>
      </w:r>
      <w:r w:rsidRPr="002062A7">
        <w:rPr>
          <w:sz w:val="28"/>
          <w:szCs w:val="28"/>
        </w:rPr>
        <w:t>функционирования критичных бизнес-процессов.</w:t>
      </w:r>
    </w:p>
    <w:p w:rsidR="00381C3F" w:rsidRPr="00BB1A26" w:rsidRDefault="00381C3F" w:rsidP="00381C3F">
      <w:pPr>
        <w:ind w:firstLine="454"/>
        <w:jc w:val="both"/>
        <w:rPr>
          <w:sz w:val="28"/>
          <w:szCs w:val="28"/>
        </w:rPr>
      </w:pPr>
      <w:r w:rsidRPr="00BB1A26">
        <w:rPr>
          <w:sz w:val="28"/>
          <w:szCs w:val="28"/>
        </w:rPr>
        <w:t>Под устойчивостью понимается способность ИС-службы и ИТ</w:t>
      </w:r>
      <w:r>
        <w:rPr>
          <w:sz w:val="28"/>
          <w:szCs w:val="28"/>
        </w:rPr>
        <w:t>-</w:t>
      </w:r>
      <w:r w:rsidRPr="00BB1A26">
        <w:rPr>
          <w:sz w:val="28"/>
          <w:szCs w:val="28"/>
        </w:rPr>
        <w:t>инфраструктуры организации поддерживать сервисы в работоспособном</w:t>
      </w:r>
      <w:r>
        <w:rPr>
          <w:sz w:val="28"/>
          <w:szCs w:val="28"/>
        </w:rPr>
        <w:t xml:space="preserve">  </w:t>
      </w:r>
      <w:r w:rsidRPr="00BB1A26">
        <w:rPr>
          <w:sz w:val="28"/>
          <w:szCs w:val="28"/>
        </w:rPr>
        <w:t>состоянии в случае чрезвычайных ситуаций - пожара, наводнения, других</w:t>
      </w:r>
      <w:r>
        <w:rPr>
          <w:sz w:val="28"/>
          <w:szCs w:val="28"/>
        </w:rPr>
        <w:t xml:space="preserve"> </w:t>
      </w:r>
      <w:r w:rsidRPr="00BB1A26">
        <w:rPr>
          <w:sz w:val="28"/>
          <w:szCs w:val="28"/>
        </w:rPr>
        <w:t>стихийных бедствий и техногенных катастроф. В SLA должны быть</w:t>
      </w:r>
      <w:r>
        <w:rPr>
          <w:sz w:val="28"/>
          <w:szCs w:val="28"/>
        </w:rPr>
        <w:t xml:space="preserve"> </w:t>
      </w:r>
      <w:r w:rsidRPr="00BB1A26">
        <w:rPr>
          <w:sz w:val="28"/>
          <w:szCs w:val="28"/>
        </w:rPr>
        <w:t>зафиксированы требования к предоставлению сервисов в чрезвычайных</w:t>
      </w:r>
      <w:r>
        <w:rPr>
          <w:sz w:val="28"/>
          <w:szCs w:val="28"/>
        </w:rPr>
        <w:t xml:space="preserve"> </w:t>
      </w:r>
      <w:r w:rsidRPr="00BB1A26">
        <w:rPr>
          <w:sz w:val="28"/>
          <w:szCs w:val="28"/>
        </w:rPr>
        <w:t>ситуациях и ресурсам для их обеспечения. Соответствующие данные должны</w:t>
      </w:r>
      <w:r>
        <w:rPr>
          <w:sz w:val="28"/>
          <w:szCs w:val="28"/>
        </w:rPr>
        <w:t xml:space="preserve"> </w:t>
      </w:r>
      <w:r w:rsidRPr="00BB1A26">
        <w:rPr>
          <w:sz w:val="28"/>
          <w:szCs w:val="28"/>
        </w:rPr>
        <w:t>быть предоставлены процессом управления уровнем сервиса.</w:t>
      </w:r>
    </w:p>
    <w:p w:rsidR="00381C3F" w:rsidRPr="00BB1A26" w:rsidRDefault="00381C3F" w:rsidP="00381C3F">
      <w:pPr>
        <w:ind w:firstLine="454"/>
        <w:jc w:val="both"/>
        <w:rPr>
          <w:sz w:val="28"/>
          <w:szCs w:val="28"/>
        </w:rPr>
      </w:pPr>
      <w:r w:rsidRPr="00BB1A26">
        <w:rPr>
          <w:sz w:val="28"/>
          <w:szCs w:val="28"/>
        </w:rPr>
        <w:t>Цель процесса управления непрерывностью предоставления ИТ-услуг –</w:t>
      </w:r>
      <w:r>
        <w:rPr>
          <w:sz w:val="28"/>
          <w:szCs w:val="28"/>
        </w:rPr>
        <w:t xml:space="preserve"> </w:t>
      </w:r>
      <w:r w:rsidRPr="00BB1A26">
        <w:rPr>
          <w:sz w:val="28"/>
          <w:szCs w:val="28"/>
        </w:rPr>
        <w:t>поддержка непрерывности бизнеса в целом. Такая поддержка означает, что, вопервых, инфраструктура и ИТ-услуги, в том числе услуги по поддержке</w:t>
      </w:r>
      <w:r>
        <w:rPr>
          <w:sz w:val="28"/>
          <w:szCs w:val="28"/>
        </w:rPr>
        <w:t xml:space="preserve"> </w:t>
      </w:r>
      <w:r w:rsidRPr="00BB1A26">
        <w:rPr>
          <w:sz w:val="28"/>
          <w:szCs w:val="28"/>
        </w:rPr>
        <w:t>(служба Service Desk), должны быть восстановлены за заданный период</w:t>
      </w:r>
      <w:r>
        <w:rPr>
          <w:sz w:val="28"/>
          <w:szCs w:val="28"/>
        </w:rPr>
        <w:t xml:space="preserve"> </w:t>
      </w:r>
      <w:r w:rsidRPr="00BB1A26">
        <w:rPr>
          <w:sz w:val="28"/>
          <w:szCs w:val="28"/>
        </w:rPr>
        <w:t>времени после возникновения чрезвычайной ситуации. Во-вторых, на время</w:t>
      </w:r>
      <w:r>
        <w:rPr>
          <w:sz w:val="28"/>
          <w:szCs w:val="28"/>
        </w:rPr>
        <w:t xml:space="preserve"> </w:t>
      </w:r>
      <w:r w:rsidRPr="00BB1A26">
        <w:rPr>
          <w:sz w:val="28"/>
          <w:szCs w:val="28"/>
        </w:rPr>
        <w:t>восстановления предоставление ИТ-услуг должно поддерживаться на</w:t>
      </w:r>
      <w:r>
        <w:rPr>
          <w:sz w:val="28"/>
          <w:szCs w:val="28"/>
        </w:rPr>
        <w:t xml:space="preserve"> </w:t>
      </w:r>
      <w:r w:rsidRPr="00BB1A26">
        <w:rPr>
          <w:sz w:val="28"/>
          <w:szCs w:val="28"/>
        </w:rPr>
        <w:t>"аварийном" уровне, приемлемом для ведения бизнеса, то есть на уровне,</w:t>
      </w:r>
      <w:r>
        <w:rPr>
          <w:sz w:val="28"/>
          <w:szCs w:val="28"/>
        </w:rPr>
        <w:t xml:space="preserve"> </w:t>
      </w:r>
      <w:r w:rsidRPr="00BB1A26">
        <w:rPr>
          <w:sz w:val="28"/>
          <w:szCs w:val="28"/>
        </w:rPr>
        <w:t>минимально необходимом для функционирования бизнеса. Поскольку целью</w:t>
      </w:r>
      <w:r>
        <w:rPr>
          <w:sz w:val="28"/>
          <w:szCs w:val="28"/>
        </w:rPr>
        <w:t xml:space="preserve"> </w:t>
      </w:r>
      <w:r w:rsidRPr="00BB1A26">
        <w:rPr>
          <w:sz w:val="28"/>
          <w:szCs w:val="28"/>
        </w:rPr>
        <w:t>процесса является поддержка бизнеса, то сфера действия процесса должна</w:t>
      </w:r>
      <w:r>
        <w:rPr>
          <w:sz w:val="28"/>
          <w:szCs w:val="28"/>
        </w:rPr>
        <w:t xml:space="preserve"> </w:t>
      </w:r>
      <w:r w:rsidRPr="00BB1A26">
        <w:rPr>
          <w:sz w:val="28"/>
          <w:szCs w:val="28"/>
        </w:rPr>
        <w:t>определяться в первую очередь исходя из целей бизнеса.</w:t>
      </w:r>
    </w:p>
    <w:p w:rsidR="005A1710" w:rsidRDefault="005A1710" w:rsidP="002062A7">
      <w:pPr>
        <w:ind w:firstLine="454"/>
        <w:jc w:val="both"/>
        <w:rPr>
          <w:sz w:val="28"/>
          <w:szCs w:val="28"/>
        </w:rPr>
      </w:pPr>
    </w:p>
    <w:p w:rsidR="005A1710" w:rsidRDefault="00F251C4" w:rsidP="009910C3">
      <w:pPr>
        <w:ind w:firstLine="454"/>
        <w:jc w:val="center"/>
        <w:rPr>
          <w:noProof/>
        </w:rPr>
      </w:pPr>
      <w:r>
        <w:rPr>
          <w:noProof/>
        </w:rPr>
        <w:drawing>
          <wp:inline distT="0" distB="0" distL="0" distR="0">
            <wp:extent cx="5143500" cy="6581775"/>
            <wp:effectExtent l="0" t="0" r="0" b="9525"/>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l="34056" t="14050" r="32353" b="9091"/>
                    <a:stretch>
                      <a:fillRect/>
                    </a:stretch>
                  </pic:blipFill>
                  <pic:spPr bwMode="auto">
                    <a:xfrm>
                      <a:off x="0" y="0"/>
                      <a:ext cx="5143500" cy="6581775"/>
                    </a:xfrm>
                    <a:prstGeom prst="rect">
                      <a:avLst/>
                    </a:prstGeom>
                    <a:noFill/>
                    <a:ln>
                      <a:noFill/>
                    </a:ln>
                  </pic:spPr>
                </pic:pic>
              </a:graphicData>
            </a:graphic>
          </wp:inline>
        </w:drawing>
      </w:r>
    </w:p>
    <w:p w:rsidR="009910C3" w:rsidRDefault="009910C3" w:rsidP="009910C3">
      <w:pPr>
        <w:ind w:firstLine="454"/>
        <w:jc w:val="center"/>
        <w:rPr>
          <w:sz w:val="28"/>
          <w:szCs w:val="28"/>
        </w:rPr>
      </w:pPr>
      <w:r w:rsidRPr="009910C3">
        <w:rPr>
          <w:sz w:val="28"/>
          <w:szCs w:val="28"/>
        </w:rPr>
        <w:t>Рис. 2.6. Диаграмма активности процесса управления доступностью</w:t>
      </w:r>
    </w:p>
    <w:p w:rsidR="005A1710" w:rsidRDefault="005A1710" w:rsidP="002062A7">
      <w:pPr>
        <w:ind w:firstLine="454"/>
        <w:jc w:val="both"/>
        <w:rPr>
          <w:sz w:val="28"/>
          <w:szCs w:val="28"/>
        </w:rPr>
      </w:pPr>
    </w:p>
    <w:p w:rsidR="00BB1A26" w:rsidRPr="00BB1A26" w:rsidRDefault="00BB1A26" w:rsidP="00BB1A26">
      <w:pPr>
        <w:ind w:firstLine="454"/>
        <w:jc w:val="both"/>
        <w:rPr>
          <w:sz w:val="28"/>
          <w:szCs w:val="28"/>
        </w:rPr>
      </w:pPr>
      <w:r w:rsidRPr="00BB1A26">
        <w:rPr>
          <w:sz w:val="28"/>
          <w:szCs w:val="28"/>
        </w:rPr>
        <w:t>Согласно ITIL процесс отвечает за решение следующих основных задач:</w:t>
      </w:r>
    </w:p>
    <w:p w:rsidR="00BB1A26" w:rsidRPr="00BB1A26" w:rsidRDefault="00BB1A26" w:rsidP="00BB1A26">
      <w:pPr>
        <w:ind w:firstLine="454"/>
        <w:jc w:val="both"/>
        <w:rPr>
          <w:sz w:val="28"/>
          <w:szCs w:val="28"/>
        </w:rPr>
      </w:pPr>
      <w:r w:rsidRPr="00BB1A26">
        <w:rPr>
          <w:sz w:val="28"/>
          <w:szCs w:val="28"/>
        </w:rPr>
        <w:t>• оценка воздействия нарушений в предоставлении ИТ-услуг при</w:t>
      </w:r>
      <w:r>
        <w:rPr>
          <w:sz w:val="28"/>
          <w:szCs w:val="28"/>
        </w:rPr>
        <w:t xml:space="preserve"> </w:t>
      </w:r>
      <w:r w:rsidRPr="00BB1A26">
        <w:rPr>
          <w:sz w:val="28"/>
          <w:szCs w:val="28"/>
        </w:rPr>
        <w:t>возникновении чрезвычайной ситуации;</w:t>
      </w:r>
    </w:p>
    <w:p w:rsidR="00BB1A26" w:rsidRPr="00BB1A26" w:rsidRDefault="00BB1A26" w:rsidP="00BB1A26">
      <w:pPr>
        <w:ind w:firstLine="454"/>
        <w:jc w:val="both"/>
        <w:rPr>
          <w:sz w:val="28"/>
          <w:szCs w:val="28"/>
        </w:rPr>
      </w:pPr>
      <w:r w:rsidRPr="00BB1A26">
        <w:rPr>
          <w:sz w:val="28"/>
          <w:szCs w:val="28"/>
        </w:rPr>
        <w:t>• определение критичных для бизнеса ИТ-услуг, которые требуют</w:t>
      </w:r>
      <w:r>
        <w:rPr>
          <w:sz w:val="28"/>
          <w:szCs w:val="28"/>
        </w:rPr>
        <w:t xml:space="preserve"> </w:t>
      </w:r>
      <w:r w:rsidRPr="00BB1A26">
        <w:rPr>
          <w:sz w:val="28"/>
          <w:szCs w:val="28"/>
        </w:rPr>
        <w:t>дополнительных превентивных мер по обеспечению непрерывности их</w:t>
      </w:r>
      <w:r>
        <w:rPr>
          <w:sz w:val="28"/>
          <w:szCs w:val="28"/>
        </w:rPr>
        <w:t xml:space="preserve"> </w:t>
      </w:r>
      <w:r w:rsidRPr="00BB1A26">
        <w:rPr>
          <w:sz w:val="28"/>
          <w:szCs w:val="28"/>
        </w:rPr>
        <w:t>предоставления;</w:t>
      </w:r>
    </w:p>
    <w:p w:rsidR="00BB1A26" w:rsidRPr="00BB1A26" w:rsidRDefault="00BB1A26" w:rsidP="00BB1A26">
      <w:pPr>
        <w:ind w:firstLine="454"/>
        <w:jc w:val="both"/>
        <w:rPr>
          <w:sz w:val="28"/>
          <w:szCs w:val="28"/>
        </w:rPr>
      </w:pPr>
      <w:r w:rsidRPr="00BB1A26">
        <w:rPr>
          <w:sz w:val="28"/>
          <w:szCs w:val="28"/>
        </w:rPr>
        <w:t>• определение периода, в течение которого предоставление ИТ-услуги</w:t>
      </w:r>
      <w:r>
        <w:rPr>
          <w:sz w:val="28"/>
          <w:szCs w:val="28"/>
        </w:rPr>
        <w:t xml:space="preserve"> </w:t>
      </w:r>
      <w:r w:rsidRPr="00BB1A26">
        <w:rPr>
          <w:sz w:val="28"/>
          <w:szCs w:val="28"/>
        </w:rPr>
        <w:t>должно быть восстановлено;</w:t>
      </w:r>
    </w:p>
    <w:p w:rsidR="00BB1A26" w:rsidRPr="00BB1A26" w:rsidRDefault="00BB1A26" w:rsidP="00BB1A26">
      <w:pPr>
        <w:ind w:firstLine="454"/>
        <w:jc w:val="both"/>
        <w:rPr>
          <w:sz w:val="28"/>
          <w:szCs w:val="28"/>
        </w:rPr>
      </w:pPr>
      <w:r w:rsidRPr="00BB1A26">
        <w:rPr>
          <w:sz w:val="28"/>
          <w:szCs w:val="28"/>
        </w:rPr>
        <w:t>• определение общего подхода к восстановлению ИТ-услуги;</w:t>
      </w:r>
    </w:p>
    <w:p w:rsidR="00BB1A26" w:rsidRPr="00BB1A26" w:rsidRDefault="00BB1A26" w:rsidP="00BB1A26">
      <w:pPr>
        <w:ind w:firstLine="454"/>
        <w:jc w:val="both"/>
        <w:rPr>
          <w:sz w:val="28"/>
          <w:szCs w:val="28"/>
        </w:rPr>
      </w:pPr>
      <w:r w:rsidRPr="00BB1A26">
        <w:rPr>
          <w:sz w:val="28"/>
          <w:szCs w:val="28"/>
        </w:rPr>
        <w:lastRenderedPageBreak/>
        <w:t>• разработку, тестирование и поддержку плана восстановления ИТ-услуги с</w:t>
      </w:r>
      <w:r>
        <w:rPr>
          <w:sz w:val="28"/>
          <w:szCs w:val="28"/>
        </w:rPr>
        <w:t xml:space="preserve"> </w:t>
      </w:r>
      <w:r w:rsidRPr="00BB1A26">
        <w:rPr>
          <w:sz w:val="28"/>
          <w:szCs w:val="28"/>
        </w:rPr>
        <w:t>достаточным уровнем детализации, который поможет пережить</w:t>
      </w:r>
      <w:r>
        <w:rPr>
          <w:sz w:val="28"/>
          <w:szCs w:val="28"/>
        </w:rPr>
        <w:t xml:space="preserve"> </w:t>
      </w:r>
      <w:r w:rsidRPr="00BB1A26">
        <w:rPr>
          <w:sz w:val="28"/>
          <w:szCs w:val="28"/>
        </w:rPr>
        <w:t>чрезвычайную ситуацию и восстановить нормальную работу за заданный</w:t>
      </w:r>
      <w:r>
        <w:rPr>
          <w:sz w:val="28"/>
          <w:szCs w:val="28"/>
        </w:rPr>
        <w:t xml:space="preserve"> </w:t>
      </w:r>
      <w:r w:rsidRPr="00BB1A26">
        <w:rPr>
          <w:sz w:val="28"/>
          <w:szCs w:val="28"/>
        </w:rPr>
        <w:t>промежуток времени.</w:t>
      </w:r>
    </w:p>
    <w:p w:rsidR="00BB1A26" w:rsidRPr="00BB1A26" w:rsidRDefault="00BB1A26" w:rsidP="00BB1A26">
      <w:pPr>
        <w:ind w:firstLine="454"/>
        <w:jc w:val="both"/>
        <w:rPr>
          <w:sz w:val="28"/>
          <w:szCs w:val="28"/>
        </w:rPr>
      </w:pPr>
      <w:r w:rsidRPr="00BB1A26">
        <w:rPr>
          <w:sz w:val="28"/>
          <w:szCs w:val="28"/>
        </w:rPr>
        <w:t>Процесс управления финансами ИТ-службы (Financial Management)</w:t>
      </w:r>
      <w:r>
        <w:rPr>
          <w:sz w:val="28"/>
          <w:szCs w:val="28"/>
        </w:rPr>
        <w:t xml:space="preserve"> </w:t>
      </w:r>
      <w:r w:rsidRPr="00BB1A26">
        <w:rPr>
          <w:sz w:val="28"/>
          <w:szCs w:val="28"/>
        </w:rPr>
        <w:t>отслеживает фактические затраты в раз</w:t>
      </w:r>
      <w:r>
        <w:rPr>
          <w:sz w:val="28"/>
          <w:szCs w:val="28"/>
        </w:rPr>
        <w:t xml:space="preserve">резе заказчиков, ИТ-сервисов и </w:t>
      </w:r>
      <w:r w:rsidRPr="00BB1A26">
        <w:rPr>
          <w:sz w:val="28"/>
          <w:szCs w:val="28"/>
        </w:rPr>
        <w:t>пользователей и на этой основе рассчитывает внутренние цены на услуги ИС</w:t>
      </w:r>
      <w:r>
        <w:rPr>
          <w:sz w:val="28"/>
          <w:szCs w:val="28"/>
        </w:rPr>
        <w:t>-</w:t>
      </w:r>
      <w:r w:rsidRPr="00BB1A26">
        <w:rPr>
          <w:sz w:val="28"/>
          <w:szCs w:val="28"/>
        </w:rPr>
        <w:t>службы. Процесс взаимодействует с процессом управления уровнем сервиса</w:t>
      </w:r>
      <w:r>
        <w:rPr>
          <w:sz w:val="28"/>
          <w:szCs w:val="28"/>
        </w:rPr>
        <w:t xml:space="preserve"> </w:t>
      </w:r>
      <w:r w:rsidRPr="00BB1A26">
        <w:rPr>
          <w:sz w:val="28"/>
          <w:szCs w:val="28"/>
        </w:rPr>
        <w:t>для определения цен сервисов.</w:t>
      </w:r>
    </w:p>
    <w:p w:rsidR="00BB1A26" w:rsidRPr="00BB1A26" w:rsidRDefault="00BB1A26" w:rsidP="00BB1A26">
      <w:pPr>
        <w:ind w:firstLine="454"/>
        <w:jc w:val="both"/>
        <w:rPr>
          <w:sz w:val="28"/>
          <w:szCs w:val="28"/>
        </w:rPr>
      </w:pPr>
      <w:r w:rsidRPr="00BB1A26">
        <w:rPr>
          <w:sz w:val="28"/>
          <w:szCs w:val="28"/>
        </w:rPr>
        <w:t>Основная цель процесса состоит в следующем:</w:t>
      </w:r>
    </w:p>
    <w:p w:rsidR="00BB1A26" w:rsidRPr="00BB1A26" w:rsidRDefault="00BB1A26" w:rsidP="00BB1A26">
      <w:pPr>
        <w:ind w:firstLine="454"/>
        <w:jc w:val="both"/>
        <w:rPr>
          <w:sz w:val="28"/>
          <w:szCs w:val="28"/>
        </w:rPr>
      </w:pPr>
      <w:r w:rsidRPr="00BB1A26">
        <w:rPr>
          <w:sz w:val="28"/>
          <w:szCs w:val="28"/>
        </w:rPr>
        <w:t>• сформировать информацию о полных стоимостях предоставляемых ИТ</w:t>
      </w:r>
      <w:r>
        <w:rPr>
          <w:sz w:val="28"/>
          <w:szCs w:val="28"/>
        </w:rPr>
        <w:t>-</w:t>
      </w:r>
      <w:r w:rsidRPr="00BB1A26">
        <w:rPr>
          <w:sz w:val="28"/>
          <w:szCs w:val="28"/>
        </w:rPr>
        <w:t>сервисов, с целью повышения производительности и эффективности</w:t>
      </w:r>
      <w:r>
        <w:rPr>
          <w:sz w:val="28"/>
          <w:szCs w:val="28"/>
        </w:rPr>
        <w:t xml:space="preserve"> </w:t>
      </w:r>
      <w:r w:rsidRPr="00BB1A26">
        <w:rPr>
          <w:sz w:val="28"/>
          <w:szCs w:val="28"/>
        </w:rPr>
        <w:t>работы ИТ-службы;</w:t>
      </w:r>
    </w:p>
    <w:p w:rsidR="00BB1A26" w:rsidRPr="00BB1A26" w:rsidRDefault="00BB1A26" w:rsidP="00BB1A26">
      <w:pPr>
        <w:ind w:firstLine="454"/>
        <w:jc w:val="both"/>
        <w:rPr>
          <w:sz w:val="28"/>
          <w:szCs w:val="28"/>
        </w:rPr>
      </w:pPr>
      <w:r w:rsidRPr="00BB1A26">
        <w:rPr>
          <w:sz w:val="28"/>
          <w:szCs w:val="28"/>
        </w:rPr>
        <w:t>• упорядочить поведение клиентов, предоставляя им информацию о</w:t>
      </w:r>
      <w:r>
        <w:rPr>
          <w:sz w:val="28"/>
          <w:szCs w:val="28"/>
        </w:rPr>
        <w:t xml:space="preserve"> </w:t>
      </w:r>
      <w:r w:rsidRPr="00BB1A26">
        <w:rPr>
          <w:sz w:val="28"/>
          <w:szCs w:val="28"/>
        </w:rPr>
        <w:t>действительной стоимости ИТ-сервисов;</w:t>
      </w:r>
    </w:p>
    <w:p w:rsidR="00BB1A26" w:rsidRPr="00BB1A26" w:rsidRDefault="00BB1A26" w:rsidP="00BB1A26">
      <w:pPr>
        <w:ind w:firstLine="454"/>
        <w:jc w:val="both"/>
        <w:rPr>
          <w:sz w:val="28"/>
          <w:szCs w:val="28"/>
        </w:rPr>
      </w:pPr>
      <w:r w:rsidRPr="00BB1A26">
        <w:rPr>
          <w:sz w:val="28"/>
          <w:szCs w:val="28"/>
        </w:rPr>
        <w:t>• обеспечить возврат затрат на предоставление ИТ-сервисов.</w:t>
      </w:r>
    </w:p>
    <w:p w:rsidR="00BB1A26" w:rsidRPr="00BB1A26" w:rsidRDefault="00BB1A26" w:rsidP="00BB1A26">
      <w:pPr>
        <w:ind w:firstLine="454"/>
        <w:jc w:val="both"/>
        <w:rPr>
          <w:sz w:val="28"/>
          <w:szCs w:val="28"/>
        </w:rPr>
      </w:pPr>
      <w:r w:rsidRPr="00BB1A26">
        <w:rPr>
          <w:sz w:val="28"/>
          <w:szCs w:val="28"/>
        </w:rPr>
        <w:t>Основная задача процесса управления затратами - расчет издержек,</w:t>
      </w:r>
      <w:r>
        <w:rPr>
          <w:sz w:val="28"/>
          <w:szCs w:val="28"/>
        </w:rPr>
        <w:t xml:space="preserve"> </w:t>
      </w:r>
      <w:r w:rsidRPr="00BB1A26">
        <w:rPr>
          <w:sz w:val="28"/>
          <w:szCs w:val="28"/>
        </w:rPr>
        <w:t xml:space="preserve">связанных с ИТ-сервисами, цен сервисов для </w:t>
      </w:r>
      <w:proofErr w:type="gramStart"/>
      <w:r w:rsidRPr="00BB1A26">
        <w:rPr>
          <w:sz w:val="28"/>
          <w:szCs w:val="28"/>
        </w:rPr>
        <w:t>бизнес-пользователей</w:t>
      </w:r>
      <w:proofErr w:type="gramEnd"/>
      <w:r w:rsidRPr="00BB1A26">
        <w:rPr>
          <w:sz w:val="28"/>
          <w:szCs w:val="28"/>
        </w:rPr>
        <w:t xml:space="preserve"> и</w:t>
      </w:r>
      <w:r>
        <w:rPr>
          <w:sz w:val="28"/>
          <w:szCs w:val="28"/>
        </w:rPr>
        <w:t xml:space="preserve"> </w:t>
      </w:r>
      <w:r w:rsidRPr="00BB1A26">
        <w:rPr>
          <w:sz w:val="28"/>
          <w:szCs w:val="28"/>
        </w:rPr>
        <w:t>поиск путей снижения затрат.</w:t>
      </w:r>
    </w:p>
    <w:p w:rsidR="00BB1A26" w:rsidRPr="00BB1A26" w:rsidRDefault="00BB1A26" w:rsidP="00BB1A26">
      <w:pPr>
        <w:ind w:firstLine="454"/>
        <w:jc w:val="both"/>
        <w:rPr>
          <w:sz w:val="28"/>
          <w:szCs w:val="28"/>
        </w:rPr>
      </w:pPr>
      <w:r w:rsidRPr="00BB1A26">
        <w:rPr>
          <w:sz w:val="28"/>
          <w:szCs w:val="28"/>
        </w:rPr>
        <w:t>Функциями данного процесса являются:</w:t>
      </w:r>
    </w:p>
    <w:p w:rsidR="00BB1A26" w:rsidRPr="00BB1A26" w:rsidRDefault="00BB1A26" w:rsidP="00BB1A26">
      <w:pPr>
        <w:ind w:firstLine="454"/>
        <w:jc w:val="both"/>
        <w:rPr>
          <w:sz w:val="28"/>
          <w:szCs w:val="28"/>
        </w:rPr>
      </w:pPr>
      <w:r w:rsidRPr="00BB1A26">
        <w:rPr>
          <w:sz w:val="28"/>
          <w:szCs w:val="28"/>
        </w:rPr>
        <w:t>• прогноз затрат и выручки (</w:t>
      </w:r>
      <w:proofErr w:type="gramStart"/>
      <w:r w:rsidRPr="00BB1A26">
        <w:rPr>
          <w:sz w:val="28"/>
          <w:szCs w:val="28"/>
        </w:rPr>
        <w:t>последняя</w:t>
      </w:r>
      <w:proofErr w:type="gramEnd"/>
      <w:r w:rsidRPr="00BB1A26">
        <w:rPr>
          <w:sz w:val="28"/>
          <w:szCs w:val="28"/>
        </w:rPr>
        <w:t xml:space="preserve"> определяется на основании</w:t>
      </w:r>
      <w:r w:rsidR="0003179D">
        <w:rPr>
          <w:sz w:val="28"/>
          <w:szCs w:val="28"/>
        </w:rPr>
        <w:t xml:space="preserve"> </w:t>
      </w:r>
      <w:r w:rsidRPr="00BB1A26">
        <w:rPr>
          <w:sz w:val="28"/>
          <w:szCs w:val="28"/>
        </w:rPr>
        <w:t>внутренних цен на услуги);</w:t>
      </w:r>
    </w:p>
    <w:p w:rsidR="00BB1A26" w:rsidRPr="00BB1A26" w:rsidRDefault="00BB1A26" w:rsidP="00BB1A26">
      <w:pPr>
        <w:ind w:firstLine="454"/>
        <w:jc w:val="both"/>
        <w:rPr>
          <w:sz w:val="28"/>
          <w:szCs w:val="28"/>
        </w:rPr>
      </w:pPr>
      <w:r w:rsidRPr="00BB1A26">
        <w:rPr>
          <w:sz w:val="28"/>
          <w:szCs w:val="28"/>
        </w:rPr>
        <w:t>• разработка бюджета сервисов;</w:t>
      </w:r>
    </w:p>
    <w:p w:rsidR="00BB1A26" w:rsidRPr="00BB1A26" w:rsidRDefault="00BB1A26" w:rsidP="00BB1A26">
      <w:pPr>
        <w:ind w:firstLine="454"/>
        <w:jc w:val="both"/>
        <w:rPr>
          <w:sz w:val="28"/>
          <w:szCs w:val="28"/>
        </w:rPr>
      </w:pPr>
      <w:r w:rsidRPr="00BB1A26">
        <w:rPr>
          <w:sz w:val="28"/>
          <w:szCs w:val="28"/>
        </w:rPr>
        <w:t>• анализ использования сервисов и связанных с этим издержек, поиск</w:t>
      </w:r>
      <w:r w:rsidR="0003179D">
        <w:rPr>
          <w:sz w:val="28"/>
          <w:szCs w:val="28"/>
        </w:rPr>
        <w:t xml:space="preserve"> </w:t>
      </w:r>
      <w:r w:rsidRPr="00BB1A26">
        <w:rPr>
          <w:sz w:val="28"/>
          <w:szCs w:val="28"/>
        </w:rPr>
        <w:t>путей их снижения;</w:t>
      </w:r>
    </w:p>
    <w:p w:rsidR="00BB1A26" w:rsidRPr="00BB1A26" w:rsidRDefault="00BB1A26" w:rsidP="00BB1A26">
      <w:pPr>
        <w:ind w:firstLine="454"/>
        <w:jc w:val="both"/>
        <w:rPr>
          <w:sz w:val="28"/>
          <w:szCs w:val="28"/>
        </w:rPr>
      </w:pPr>
      <w:r w:rsidRPr="00BB1A26">
        <w:rPr>
          <w:sz w:val="28"/>
          <w:szCs w:val="28"/>
        </w:rPr>
        <w:t xml:space="preserve">• калькулирование счета и выставление его </w:t>
      </w:r>
      <w:proofErr w:type="gramStart"/>
      <w:r w:rsidRPr="00BB1A26">
        <w:rPr>
          <w:sz w:val="28"/>
          <w:szCs w:val="28"/>
        </w:rPr>
        <w:t>бизнес-пользователям</w:t>
      </w:r>
      <w:proofErr w:type="gramEnd"/>
      <w:r w:rsidRPr="00BB1A26">
        <w:rPr>
          <w:sz w:val="28"/>
          <w:szCs w:val="28"/>
        </w:rPr>
        <w:t>,</w:t>
      </w:r>
      <w:r w:rsidR="0003179D">
        <w:rPr>
          <w:sz w:val="28"/>
          <w:szCs w:val="28"/>
        </w:rPr>
        <w:t xml:space="preserve"> </w:t>
      </w:r>
      <w:r w:rsidRPr="00BB1A26">
        <w:rPr>
          <w:sz w:val="28"/>
          <w:szCs w:val="28"/>
        </w:rPr>
        <w:t>получение платежей;</w:t>
      </w:r>
    </w:p>
    <w:p w:rsidR="00BB1A26" w:rsidRPr="00BB1A26" w:rsidRDefault="00BB1A26" w:rsidP="00BB1A26">
      <w:pPr>
        <w:ind w:firstLine="454"/>
        <w:jc w:val="both"/>
        <w:rPr>
          <w:sz w:val="28"/>
          <w:szCs w:val="28"/>
        </w:rPr>
      </w:pPr>
      <w:r w:rsidRPr="00BB1A26">
        <w:rPr>
          <w:sz w:val="28"/>
          <w:szCs w:val="28"/>
        </w:rPr>
        <w:t>• расчет совокупной стоимости владения (ССВ) ИТ-сервисов;</w:t>
      </w:r>
    </w:p>
    <w:p w:rsidR="00BB1A26" w:rsidRPr="00BB1A26" w:rsidRDefault="00BB1A26" w:rsidP="00BB1A26">
      <w:pPr>
        <w:ind w:firstLine="454"/>
        <w:jc w:val="both"/>
        <w:rPr>
          <w:sz w:val="28"/>
          <w:szCs w:val="28"/>
        </w:rPr>
      </w:pPr>
      <w:r w:rsidRPr="00BB1A26">
        <w:rPr>
          <w:sz w:val="28"/>
          <w:szCs w:val="28"/>
        </w:rPr>
        <w:t>• установление системы ценообразования и выставление счетов за услуги;</w:t>
      </w:r>
    </w:p>
    <w:p w:rsidR="00BB1A26" w:rsidRPr="00BB1A26" w:rsidRDefault="00BB1A26" w:rsidP="00BB1A26">
      <w:pPr>
        <w:ind w:firstLine="454"/>
        <w:jc w:val="both"/>
        <w:rPr>
          <w:sz w:val="28"/>
          <w:szCs w:val="28"/>
        </w:rPr>
      </w:pPr>
      <w:r w:rsidRPr="00BB1A26">
        <w:rPr>
          <w:sz w:val="28"/>
          <w:szCs w:val="28"/>
        </w:rPr>
        <w:t>• установление системы управления затратами;</w:t>
      </w:r>
    </w:p>
    <w:p w:rsidR="00BB1A26" w:rsidRPr="00BB1A26" w:rsidRDefault="00BB1A26" w:rsidP="00BB1A26">
      <w:pPr>
        <w:ind w:firstLine="454"/>
        <w:jc w:val="both"/>
        <w:rPr>
          <w:sz w:val="28"/>
          <w:szCs w:val="28"/>
        </w:rPr>
      </w:pPr>
      <w:r w:rsidRPr="00BB1A26">
        <w:rPr>
          <w:sz w:val="28"/>
          <w:szCs w:val="28"/>
        </w:rPr>
        <w:t>• установление механизма привлечения инвестиций;</w:t>
      </w:r>
    </w:p>
    <w:p w:rsidR="00BB1A26" w:rsidRPr="00BB1A26" w:rsidRDefault="00BB1A26" w:rsidP="00BB1A26">
      <w:pPr>
        <w:ind w:firstLine="454"/>
        <w:jc w:val="both"/>
        <w:rPr>
          <w:sz w:val="28"/>
          <w:szCs w:val="28"/>
        </w:rPr>
      </w:pPr>
      <w:r w:rsidRPr="00BB1A26">
        <w:rPr>
          <w:sz w:val="28"/>
          <w:szCs w:val="28"/>
        </w:rPr>
        <w:t>• осуществление постоянного улучшения процесса.</w:t>
      </w:r>
    </w:p>
    <w:p w:rsidR="00BB1A26" w:rsidRPr="00BB1A26" w:rsidRDefault="00BB1A26" w:rsidP="00BB1A26">
      <w:pPr>
        <w:ind w:firstLine="454"/>
        <w:jc w:val="both"/>
        <w:rPr>
          <w:sz w:val="28"/>
          <w:szCs w:val="28"/>
        </w:rPr>
      </w:pPr>
      <w:r w:rsidRPr="00BB1A26">
        <w:rPr>
          <w:sz w:val="28"/>
          <w:szCs w:val="28"/>
        </w:rPr>
        <w:t>Процесс управления финансами касается экономических вопросов</w:t>
      </w:r>
      <w:r w:rsidR="0003179D">
        <w:rPr>
          <w:sz w:val="28"/>
          <w:szCs w:val="28"/>
        </w:rPr>
        <w:t xml:space="preserve"> </w:t>
      </w:r>
      <w:r w:rsidRPr="00BB1A26">
        <w:rPr>
          <w:sz w:val="28"/>
          <w:szCs w:val="28"/>
        </w:rPr>
        <w:t>предоставляемых ИТ-услуг. Например, данный процесс подготавливает</w:t>
      </w:r>
      <w:r w:rsidR="0003179D">
        <w:rPr>
          <w:sz w:val="28"/>
          <w:szCs w:val="28"/>
        </w:rPr>
        <w:t xml:space="preserve"> </w:t>
      </w:r>
      <w:r w:rsidRPr="00BB1A26">
        <w:rPr>
          <w:sz w:val="28"/>
          <w:szCs w:val="28"/>
        </w:rPr>
        <w:t>информацию о расходах, возникших при пред</w:t>
      </w:r>
      <w:r w:rsidR="0003179D">
        <w:rPr>
          <w:sz w:val="28"/>
          <w:szCs w:val="28"/>
        </w:rPr>
        <w:t xml:space="preserve">оставлении услуг. В результате </w:t>
      </w:r>
      <w:r w:rsidRPr="00BB1A26">
        <w:rPr>
          <w:sz w:val="28"/>
          <w:szCs w:val="28"/>
        </w:rPr>
        <w:t>при определении необходимых изменений ИТ-инфраструктуры возможен учет</w:t>
      </w:r>
      <w:r w:rsidR="0003179D">
        <w:rPr>
          <w:sz w:val="28"/>
          <w:szCs w:val="28"/>
        </w:rPr>
        <w:t xml:space="preserve"> </w:t>
      </w:r>
      <w:r w:rsidRPr="00BB1A26">
        <w:rPr>
          <w:sz w:val="28"/>
          <w:szCs w:val="28"/>
        </w:rPr>
        <w:t>финансовых факторов (соотнесение расходов и доходов – цены и результата).</w:t>
      </w:r>
    </w:p>
    <w:p w:rsidR="00BB1A26" w:rsidRPr="00BB1A26" w:rsidRDefault="00BB1A26" w:rsidP="00BB1A26">
      <w:pPr>
        <w:ind w:firstLine="454"/>
        <w:jc w:val="both"/>
        <w:rPr>
          <w:sz w:val="28"/>
          <w:szCs w:val="28"/>
        </w:rPr>
      </w:pPr>
      <w:r w:rsidRPr="00BB1A26">
        <w:rPr>
          <w:sz w:val="28"/>
          <w:szCs w:val="28"/>
        </w:rPr>
        <w:t>Эта деятельность повышает информированность о расходах (где возникают</w:t>
      </w:r>
      <w:r w:rsidR="0003179D">
        <w:rPr>
          <w:sz w:val="28"/>
          <w:szCs w:val="28"/>
        </w:rPr>
        <w:t xml:space="preserve"> </w:t>
      </w:r>
      <w:r w:rsidRPr="00BB1A26">
        <w:rPr>
          <w:sz w:val="28"/>
          <w:szCs w:val="28"/>
        </w:rPr>
        <w:t>издержки и какие) и может использоваться также при составлении бюджета.</w:t>
      </w:r>
    </w:p>
    <w:p w:rsidR="00BB1A26" w:rsidRPr="00BB1A26" w:rsidRDefault="00BB1A26" w:rsidP="00BB1A26">
      <w:pPr>
        <w:ind w:firstLine="454"/>
        <w:jc w:val="both"/>
        <w:rPr>
          <w:sz w:val="28"/>
          <w:szCs w:val="28"/>
        </w:rPr>
      </w:pPr>
      <w:r w:rsidRPr="00BB1A26">
        <w:rPr>
          <w:sz w:val="28"/>
          <w:szCs w:val="28"/>
        </w:rPr>
        <w:t>Управление финансами ИТ-службы описывает различные методы выставления</w:t>
      </w:r>
      <w:r w:rsidR="0003179D">
        <w:rPr>
          <w:sz w:val="28"/>
          <w:szCs w:val="28"/>
        </w:rPr>
        <w:t xml:space="preserve"> </w:t>
      </w:r>
      <w:r w:rsidRPr="00BB1A26">
        <w:rPr>
          <w:sz w:val="28"/>
          <w:szCs w:val="28"/>
        </w:rPr>
        <w:t>счетов, включая определение цели выставления счетов за ИТ-услуги и</w:t>
      </w:r>
      <w:r w:rsidR="0003179D">
        <w:rPr>
          <w:sz w:val="28"/>
          <w:szCs w:val="28"/>
        </w:rPr>
        <w:t xml:space="preserve"> </w:t>
      </w:r>
      <w:r w:rsidRPr="00BB1A26">
        <w:rPr>
          <w:sz w:val="28"/>
          <w:szCs w:val="28"/>
        </w:rPr>
        <w:t>определение ценообразования, а также аспекты бюджетирования.</w:t>
      </w:r>
    </w:p>
    <w:p w:rsidR="00BB1A26" w:rsidRPr="00BB1A26" w:rsidRDefault="00BB1A26" w:rsidP="00BB1A26">
      <w:pPr>
        <w:ind w:firstLine="454"/>
        <w:jc w:val="both"/>
        <w:rPr>
          <w:sz w:val="28"/>
          <w:szCs w:val="28"/>
        </w:rPr>
      </w:pPr>
      <w:r w:rsidRPr="00BB1A26">
        <w:rPr>
          <w:sz w:val="28"/>
          <w:szCs w:val="28"/>
        </w:rPr>
        <w:lastRenderedPageBreak/>
        <w:t>Процесс управления безопасностью (Security Management) обеспечивает</w:t>
      </w:r>
      <w:r w:rsidR="0003179D">
        <w:rPr>
          <w:sz w:val="28"/>
          <w:szCs w:val="28"/>
        </w:rPr>
        <w:t xml:space="preserve"> </w:t>
      </w:r>
      <w:r w:rsidRPr="00BB1A26">
        <w:rPr>
          <w:sz w:val="28"/>
          <w:szCs w:val="28"/>
        </w:rPr>
        <w:t>внедрение, контроль и техническую поддержку инфраструктуры безопасности,</w:t>
      </w:r>
      <w:r w:rsidR="0003179D">
        <w:rPr>
          <w:sz w:val="28"/>
          <w:szCs w:val="28"/>
        </w:rPr>
        <w:t xml:space="preserve"> </w:t>
      </w:r>
      <w:r w:rsidRPr="00BB1A26">
        <w:rPr>
          <w:sz w:val="28"/>
          <w:szCs w:val="28"/>
        </w:rPr>
        <w:t>а также разработку и контроль соблюдения стандартов безопасности</w:t>
      </w:r>
      <w:r w:rsidR="0003179D">
        <w:rPr>
          <w:sz w:val="28"/>
          <w:szCs w:val="28"/>
        </w:rPr>
        <w:t xml:space="preserve"> </w:t>
      </w:r>
      <w:r w:rsidRPr="00BB1A26">
        <w:rPr>
          <w:sz w:val="28"/>
          <w:szCs w:val="28"/>
        </w:rPr>
        <w:t>существующих, разрабатываемых и планируемых ИТ-сервисов. В ряде случаев</w:t>
      </w:r>
      <w:r w:rsidR="0003179D">
        <w:rPr>
          <w:sz w:val="28"/>
          <w:szCs w:val="28"/>
        </w:rPr>
        <w:t xml:space="preserve"> </w:t>
      </w:r>
      <w:r w:rsidRPr="00BB1A26">
        <w:rPr>
          <w:sz w:val="28"/>
          <w:szCs w:val="28"/>
        </w:rPr>
        <w:t>он рассматривается вне рамок процессов предоставления ИТ-сервисов</w:t>
      </w:r>
      <w:r w:rsidR="0003179D">
        <w:rPr>
          <w:sz w:val="28"/>
          <w:szCs w:val="28"/>
        </w:rPr>
        <w:t>.</w:t>
      </w:r>
    </w:p>
    <w:p w:rsidR="00BB1A26" w:rsidRPr="00BB1A26" w:rsidRDefault="00BB1A26" w:rsidP="00BB1A26">
      <w:pPr>
        <w:ind w:firstLine="454"/>
        <w:jc w:val="both"/>
        <w:rPr>
          <w:sz w:val="28"/>
          <w:szCs w:val="28"/>
        </w:rPr>
      </w:pPr>
      <w:r w:rsidRPr="00BB1A26">
        <w:rPr>
          <w:sz w:val="28"/>
          <w:szCs w:val="28"/>
        </w:rPr>
        <w:t>Основная задача процесса управления безопасностью - планирование и</w:t>
      </w:r>
      <w:r w:rsidR="0003179D">
        <w:rPr>
          <w:sz w:val="28"/>
          <w:szCs w:val="28"/>
        </w:rPr>
        <w:t xml:space="preserve"> </w:t>
      </w:r>
      <w:r w:rsidRPr="00BB1A26">
        <w:rPr>
          <w:sz w:val="28"/>
          <w:szCs w:val="28"/>
        </w:rPr>
        <w:t>мониторинг безопасности ИТ-сервисов.</w:t>
      </w:r>
    </w:p>
    <w:p w:rsidR="00BB1A26" w:rsidRPr="00BB1A26" w:rsidRDefault="00BB1A26" w:rsidP="00BB1A26">
      <w:pPr>
        <w:ind w:firstLine="454"/>
        <w:jc w:val="both"/>
        <w:rPr>
          <w:sz w:val="28"/>
          <w:szCs w:val="28"/>
        </w:rPr>
      </w:pPr>
      <w:r w:rsidRPr="00BB1A26">
        <w:rPr>
          <w:sz w:val="28"/>
          <w:szCs w:val="28"/>
        </w:rPr>
        <w:t>Функции процесса управления безопасностью таковы:</w:t>
      </w:r>
    </w:p>
    <w:p w:rsidR="00BB1A26" w:rsidRPr="00BB1A26" w:rsidRDefault="00BB1A26" w:rsidP="00BB1A26">
      <w:pPr>
        <w:ind w:firstLine="454"/>
        <w:jc w:val="both"/>
        <w:rPr>
          <w:sz w:val="28"/>
          <w:szCs w:val="28"/>
        </w:rPr>
      </w:pPr>
      <w:r w:rsidRPr="00BB1A26">
        <w:rPr>
          <w:sz w:val="28"/>
          <w:szCs w:val="28"/>
        </w:rPr>
        <w:t>• разработка корпоративной политики безопасности в части ИС,</w:t>
      </w:r>
      <w:r w:rsidR="0003179D">
        <w:rPr>
          <w:sz w:val="28"/>
          <w:szCs w:val="28"/>
        </w:rPr>
        <w:t xml:space="preserve"> </w:t>
      </w:r>
      <w:r w:rsidRPr="00BB1A26">
        <w:rPr>
          <w:sz w:val="28"/>
          <w:szCs w:val="28"/>
        </w:rPr>
        <w:t>обеспечение необходимого уровня безопасности в этой области;</w:t>
      </w:r>
    </w:p>
    <w:p w:rsidR="00BB1A26" w:rsidRPr="00BB1A26" w:rsidRDefault="00BB1A26" w:rsidP="00BB1A26">
      <w:pPr>
        <w:ind w:firstLine="454"/>
        <w:jc w:val="both"/>
        <w:rPr>
          <w:sz w:val="28"/>
          <w:szCs w:val="28"/>
        </w:rPr>
      </w:pPr>
      <w:r w:rsidRPr="00BB1A26">
        <w:rPr>
          <w:sz w:val="28"/>
          <w:szCs w:val="28"/>
        </w:rPr>
        <w:t>• анализ проблем безопасности и рисков в этой области;</w:t>
      </w:r>
    </w:p>
    <w:p w:rsidR="00BB1A26" w:rsidRPr="00BB1A26" w:rsidRDefault="00BB1A26" w:rsidP="00BB1A26">
      <w:pPr>
        <w:ind w:firstLine="454"/>
        <w:jc w:val="both"/>
        <w:rPr>
          <w:sz w:val="28"/>
          <w:szCs w:val="28"/>
        </w:rPr>
      </w:pPr>
      <w:r w:rsidRPr="00BB1A26">
        <w:rPr>
          <w:sz w:val="28"/>
          <w:szCs w:val="28"/>
        </w:rPr>
        <w:t>• аудит безопасности и оценка инцидентов в этой области;</w:t>
      </w:r>
    </w:p>
    <w:p w:rsidR="00BB1A26" w:rsidRPr="00BB1A26" w:rsidRDefault="00BB1A26" w:rsidP="00BB1A26">
      <w:pPr>
        <w:ind w:firstLine="454"/>
        <w:jc w:val="both"/>
        <w:rPr>
          <w:sz w:val="28"/>
          <w:szCs w:val="28"/>
        </w:rPr>
      </w:pPr>
      <w:r w:rsidRPr="00BB1A26">
        <w:rPr>
          <w:sz w:val="28"/>
          <w:szCs w:val="28"/>
        </w:rPr>
        <w:t>• установление процедур безопасности, включая защиту от вирусов;</w:t>
      </w:r>
    </w:p>
    <w:p w:rsidR="00BB1A26" w:rsidRPr="00BB1A26" w:rsidRDefault="00BB1A26" w:rsidP="00BB1A26">
      <w:pPr>
        <w:ind w:firstLine="454"/>
        <w:jc w:val="both"/>
        <w:rPr>
          <w:sz w:val="28"/>
          <w:szCs w:val="28"/>
        </w:rPr>
      </w:pPr>
      <w:r w:rsidRPr="00BB1A26">
        <w:rPr>
          <w:sz w:val="28"/>
          <w:szCs w:val="28"/>
        </w:rPr>
        <w:t>• выбор систем и инструментов поддержания безопасности;</w:t>
      </w:r>
    </w:p>
    <w:p w:rsidR="00BB1A26" w:rsidRPr="00BB1A26" w:rsidRDefault="00BB1A26" w:rsidP="00BB1A26">
      <w:pPr>
        <w:ind w:firstLine="454"/>
        <w:jc w:val="both"/>
        <w:rPr>
          <w:sz w:val="28"/>
          <w:szCs w:val="28"/>
        </w:rPr>
      </w:pPr>
      <w:r w:rsidRPr="00BB1A26">
        <w:rPr>
          <w:sz w:val="28"/>
          <w:szCs w:val="28"/>
        </w:rPr>
        <w:t>• постоянное улучшение процесса.</w:t>
      </w:r>
    </w:p>
    <w:p w:rsidR="00BB1A26" w:rsidRPr="00BB1A26" w:rsidRDefault="00BB1A26" w:rsidP="00BB1A26">
      <w:pPr>
        <w:ind w:firstLine="454"/>
        <w:jc w:val="both"/>
        <w:rPr>
          <w:sz w:val="28"/>
          <w:szCs w:val="28"/>
        </w:rPr>
      </w:pPr>
      <w:r w:rsidRPr="00BB1A26">
        <w:rPr>
          <w:sz w:val="28"/>
          <w:szCs w:val="28"/>
        </w:rPr>
        <w:t>Таким образом, блок процессов поддержки ИТ-сервисов обеспечивает</w:t>
      </w:r>
      <w:r w:rsidR="0003179D">
        <w:rPr>
          <w:sz w:val="28"/>
          <w:szCs w:val="28"/>
        </w:rPr>
        <w:t xml:space="preserve"> </w:t>
      </w:r>
      <w:r w:rsidRPr="00BB1A26">
        <w:rPr>
          <w:sz w:val="28"/>
          <w:szCs w:val="28"/>
        </w:rPr>
        <w:t>разработку новых ИТ-сервисов при обеспечении целостности и</w:t>
      </w:r>
      <w:r w:rsidR="0003179D">
        <w:rPr>
          <w:sz w:val="28"/>
          <w:szCs w:val="28"/>
        </w:rPr>
        <w:t xml:space="preserve"> </w:t>
      </w:r>
      <w:r w:rsidRPr="00BB1A26">
        <w:rPr>
          <w:sz w:val="28"/>
          <w:szCs w:val="28"/>
        </w:rPr>
        <w:t>согласованности ИТ-инфраструктуры предприятия. ИТ-инфраструктура как</w:t>
      </w:r>
      <w:r w:rsidR="0003179D">
        <w:rPr>
          <w:sz w:val="28"/>
          <w:szCs w:val="28"/>
        </w:rPr>
        <w:t xml:space="preserve"> </w:t>
      </w:r>
      <w:r w:rsidRPr="00BB1A26">
        <w:rPr>
          <w:sz w:val="28"/>
          <w:szCs w:val="28"/>
        </w:rPr>
        <w:t>целое оптимизируется по пропускной способности и затратам при заданном</w:t>
      </w:r>
      <w:r w:rsidR="0003179D">
        <w:rPr>
          <w:sz w:val="28"/>
          <w:szCs w:val="28"/>
        </w:rPr>
        <w:t xml:space="preserve"> </w:t>
      </w:r>
      <w:r w:rsidRPr="00BB1A26">
        <w:rPr>
          <w:sz w:val="28"/>
          <w:szCs w:val="28"/>
        </w:rPr>
        <w:t>уровне производительности и устойчивости ИТ-сервисов. Вновь разработанные</w:t>
      </w:r>
      <w:r w:rsidR="0003179D">
        <w:rPr>
          <w:sz w:val="28"/>
          <w:szCs w:val="28"/>
        </w:rPr>
        <w:t xml:space="preserve"> </w:t>
      </w:r>
      <w:r w:rsidRPr="00BB1A26">
        <w:rPr>
          <w:sz w:val="28"/>
          <w:szCs w:val="28"/>
        </w:rPr>
        <w:t>ИТ-сервисы передаются на одобрение в процесс управления изменениями и в</w:t>
      </w:r>
      <w:r w:rsidR="0003179D">
        <w:rPr>
          <w:sz w:val="28"/>
          <w:szCs w:val="28"/>
        </w:rPr>
        <w:t xml:space="preserve"> </w:t>
      </w:r>
      <w:r w:rsidRPr="00BB1A26">
        <w:rPr>
          <w:sz w:val="28"/>
          <w:szCs w:val="28"/>
        </w:rPr>
        <w:t>случае одобрения предложений передаются в блок процессов разработки и</w:t>
      </w:r>
      <w:r w:rsidR="0003179D">
        <w:rPr>
          <w:sz w:val="28"/>
          <w:szCs w:val="28"/>
        </w:rPr>
        <w:t xml:space="preserve"> внедрения сервисов.</w:t>
      </w:r>
    </w:p>
    <w:p w:rsidR="00BB1A26" w:rsidRPr="00BB1A26" w:rsidRDefault="00BB1A26" w:rsidP="00BB1A26">
      <w:pPr>
        <w:ind w:firstLine="454"/>
        <w:jc w:val="both"/>
        <w:rPr>
          <w:sz w:val="28"/>
          <w:szCs w:val="28"/>
        </w:rPr>
      </w:pPr>
      <w:r w:rsidRPr="00BB1A26">
        <w:rPr>
          <w:sz w:val="28"/>
          <w:szCs w:val="28"/>
        </w:rPr>
        <w:t>В терминах функций ИС-службы блок процессов поддержки ИТ-сервисов</w:t>
      </w:r>
      <w:r w:rsidR="0003179D">
        <w:rPr>
          <w:sz w:val="28"/>
          <w:szCs w:val="28"/>
        </w:rPr>
        <w:t xml:space="preserve"> </w:t>
      </w:r>
      <w:r w:rsidRPr="00BB1A26">
        <w:rPr>
          <w:sz w:val="28"/>
          <w:szCs w:val="28"/>
        </w:rPr>
        <w:t>является ядром выполнения функции планирования и организации работ, с</w:t>
      </w:r>
      <w:r w:rsidR="0003179D">
        <w:rPr>
          <w:sz w:val="28"/>
          <w:szCs w:val="28"/>
        </w:rPr>
        <w:t xml:space="preserve"> </w:t>
      </w:r>
      <w:r w:rsidRPr="00BB1A26">
        <w:rPr>
          <w:sz w:val="28"/>
          <w:szCs w:val="28"/>
        </w:rPr>
        <w:t>одной стороны, и мониторинга - с другой. В функции планирования</w:t>
      </w:r>
      <w:r w:rsidR="0003179D">
        <w:rPr>
          <w:sz w:val="28"/>
          <w:szCs w:val="28"/>
        </w:rPr>
        <w:t xml:space="preserve"> </w:t>
      </w:r>
      <w:r w:rsidRPr="00BB1A26">
        <w:rPr>
          <w:sz w:val="28"/>
          <w:szCs w:val="28"/>
        </w:rPr>
        <w:t xml:space="preserve">реализуются задачи планирования основного объекта управления </w:t>
      </w:r>
      <w:r w:rsidR="0003179D">
        <w:rPr>
          <w:sz w:val="28"/>
          <w:szCs w:val="28"/>
        </w:rPr>
        <w:t>–</w:t>
      </w:r>
      <w:r w:rsidRPr="00BB1A26">
        <w:rPr>
          <w:sz w:val="28"/>
          <w:szCs w:val="28"/>
        </w:rPr>
        <w:t xml:space="preserve"> ИТ</w:t>
      </w:r>
      <w:r w:rsidR="0003179D">
        <w:rPr>
          <w:sz w:val="28"/>
          <w:szCs w:val="28"/>
        </w:rPr>
        <w:t>-</w:t>
      </w:r>
      <w:r w:rsidRPr="00BB1A26">
        <w:rPr>
          <w:sz w:val="28"/>
          <w:szCs w:val="28"/>
        </w:rPr>
        <w:t>сервисов. В функции координации работ процессы данного блока</w:t>
      </w:r>
      <w:r w:rsidR="0003179D">
        <w:rPr>
          <w:sz w:val="28"/>
          <w:szCs w:val="28"/>
        </w:rPr>
        <w:t xml:space="preserve"> </w:t>
      </w:r>
      <w:r w:rsidRPr="00BB1A26">
        <w:rPr>
          <w:sz w:val="28"/>
          <w:szCs w:val="28"/>
        </w:rPr>
        <w:t xml:space="preserve">обеспечивают согласование потребностей </w:t>
      </w:r>
      <w:proofErr w:type="gramStart"/>
      <w:r w:rsidRPr="00BB1A26">
        <w:rPr>
          <w:sz w:val="28"/>
          <w:szCs w:val="28"/>
        </w:rPr>
        <w:t>бизнес-подразделений</w:t>
      </w:r>
      <w:proofErr w:type="gramEnd"/>
      <w:r w:rsidRPr="00BB1A26">
        <w:rPr>
          <w:sz w:val="28"/>
          <w:szCs w:val="28"/>
        </w:rPr>
        <w:t>, возможностей</w:t>
      </w:r>
      <w:r w:rsidR="0003179D">
        <w:rPr>
          <w:sz w:val="28"/>
          <w:szCs w:val="28"/>
        </w:rPr>
        <w:t xml:space="preserve"> </w:t>
      </w:r>
      <w:r w:rsidRPr="00BB1A26">
        <w:rPr>
          <w:sz w:val="28"/>
          <w:szCs w:val="28"/>
        </w:rPr>
        <w:t>информационных систем и стоимости сервиса для бизнес-подразделения.</w:t>
      </w:r>
    </w:p>
    <w:p w:rsidR="00BB1A26" w:rsidRPr="00BB1A26" w:rsidRDefault="00BB1A26" w:rsidP="00BB1A26">
      <w:pPr>
        <w:ind w:firstLine="454"/>
        <w:jc w:val="both"/>
        <w:rPr>
          <w:sz w:val="28"/>
          <w:szCs w:val="28"/>
        </w:rPr>
      </w:pPr>
      <w:r w:rsidRPr="00BB1A26">
        <w:rPr>
          <w:sz w:val="28"/>
          <w:szCs w:val="28"/>
        </w:rPr>
        <w:t>Результатом такого согласования становится спецификация ИТ-сервиса. В</w:t>
      </w:r>
      <w:r w:rsidR="0003179D">
        <w:rPr>
          <w:sz w:val="28"/>
          <w:szCs w:val="28"/>
        </w:rPr>
        <w:t xml:space="preserve"> </w:t>
      </w:r>
      <w:r w:rsidRPr="00BB1A26">
        <w:rPr>
          <w:sz w:val="28"/>
          <w:szCs w:val="28"/>
        </w:rPr>
        <w:t>области мониторинга данные роли обеспечивают контроль процессов ИС</w:t>
      </w:r>
      <w:r w:rsidR="0003179D">
        <w:rPr>
          <w:sz w:val="28"/>
          <w:szCs w:val="28"/>
        </w:rPr>
        <w:t>-</w:t>
      </w:r>
      <w:r w:rsidRPr="00BB1A26">
        <w:rPr>
          <w:sz w:val="28"/>
          <w:szCs w:val="28"/>
        </w:rPr>
        <w:t>службы с точки зрения основных инженерных областей - безопасности,</w:t>
      </w:r>
      <w:r w:rsidR="0003179D">
        <w:rPr>
          <w:sz w:val="28"/>
          <w:szCs w:val="28"/>
        </w:rPr>
        <w:t xml:space="preserve"> </w:t>
      </w:r>
      <w:r w:rsidRPr="00BB1A26">
        <w:rPr>
          <w:sz w:val="28"/>
          <w:szCs w:val="28"/>
        </w:rPr>
        <w:t>устойчивости и пропускной способности.</w:t>
      </w:r>
    </w:p>
    <w:p w:rsidR="00381C3F" w:rsidRDefault="00381C3F" w:rsidP="00BB1A26">
      <w:pPr>
        <w:ind w:firstLine="454"/>
        <w:jc w:val="both"/>
        <w:rPr>
          <w:b/>
          <w:sz w:val="28"/>
          <w:szCs w:val="28"/>
        </w:rPr>
      </w:pPr>
    </w:p>
    <w:p w:rsidR="00BB1A26" w:rsidRPr="0003179D" w:rsidRDefault="00BB1A26" w:rsidP="00BB1A26">
      <w:pPr>
        <w:ind w:firstLine="454"/>
        <w:jc w:val="both"/>
        <w:rPr>
          <w:b/>
          <w:sz w:val="28"/>
          <w:szCs w:val="28"/>
        </w:rPr>
      </w:pPr>
      <w:r w:rsidRPr="0003179D">
        <w:rPr>
          <w:b/>
          <w:sz w:val="28"/>
          <w:szCs w:val="28"/>
        </w:rPr>
        <w:t>4. Соглашение об уровне сервиса</w:t>
      </w:r>
    </w:p>
    <w:p w:rsidR="00BB1A26" w:rsidRPr="00BB1A26" w:rsidRDefault="00BB1A26" w:rsidP="00BB1A26">
      <w:pPr>
        <w:ind w:firstLine="454"/>
        <w:jc w:val="both"/>
        <w:rPr>
          <w:sz w:val="28"/>
          <w:szCs w:val="28"/>
        </w:rPr>
      </w:pPr>
      <w:r w:rsidRPr="00BB1A26">
        <w:rPr>
          <w:sz w:val="28"/>
          <w:szCs w:val="28"/>
        </w:rPr>
        <w:t>Основным документом, регламентирующим взаимоотношения ИС</w:t>
      </w:r>
      <w:r w:rsidR="0003179D">
        <w:rPr>
          <w:sz w:val="28"/>
          <w:szCs w:val="28"/>
        </w:rPr>
        <w:t>-</w:t>
      </w:r>
      <w:r w:rsidRPr="00BB1A26">
        <w:rPr>
          <w:sz w:val="28"/>
          <w:szCs w:val="28"/>
        </w:rPr>
        <w:t xml:space="preserve">службы и </w:t>
      </w:r>
      <w:proofErr w:type="gramStart"/>
      <w:r w:rsidRPr="00BB1A26">
        <w:rPr>
          <w:sz w:val="28"/>
          <w:szCs w:val="28"/>
        </w:rPr>
        <w:t>бизнес-подразделений</w:t>
      </w:r>
      <w:proofErr w:type="gramEnd"/>
      <w:r w:rsidRPr="00BB1A26">
        <w:rPr>
          <w:sz w:val="28"/>
          <w:szCs w:val="28"/>
        </w:rPr>
        <w:t xml:space="preserve"> предприятия, является соглашение об уровне</w:t>
      </w:r>
      <w:r w:rsidR="0003179D">
        <w:rPr>
          <w:sz w:val="28"/>
          <w:szCs w:val="28"/>
        </w:rPr>
        <w:t xml:space="preserve"> </w:t>
      </w:r>
      <w:r w:rsidRPr="00BB1A26">
        <w:rPr>
          <w:sz w:val="28"/>
          <w:szCs w:val="28"/>
        </w:rPr>
        <w:t>сервиса</w:t>
      </w:r>
      <w:r w:rsidRPr="0003179D">
        <w:rPr>
          <w:sz w:val="28"/>
          <w:szCs w:val="28"/>
        </w:rPr>
        <w:t xml:space="preserve"> (</w:t>
      </w:r>
      <w:r w:rsidRPr="00BB1A26">
        <w:rPr>
          <w:sz w:val="28"/>
          <w:szCs w:val="28"/>
          <w:lang w:val="en-US"/>
        </w:rPr>
        <w:t>Service</w:t>
      </w:r>
      <w:r w:rsidRPr="0003179D">
        <w:rPr>
          <w:sz w:val="28"/>
          <w:szCs w:val="28"/>
        </w:rPr>
        <w:t xml:space="preserve"> </w:t>
      </w:r>
      <w:r w:rsidRPr="00BB1A26">
        <w:rPr>
          <w:sz w:val="28"/>
          <w:szCs w:val="28"/>
          <w:lang w:val="en-US"/>
        </w:rPr>
        <w:t>Level</w:t>
      </w:r>
      <w:r w:rsidRPr="0003179D">
        <w:rPr>
          <w:sz w:val="28"/>
          <w:szCs w:val="28"/>
        </w:rPr>
        <w:t xml:space="preserve"> </w:t>
      </w:r>
      <w:r w:rsidRPr="00BB1A26">
        <w:rPr>
          <w:sz w:val="28"/>
          <w:szCs w:val="28"/>
          <w:lang w:val="en-US"/>
        </w:rPr>
        <w:t>Agreement</w:t>
      </w:r>
      <w:r w:rsidRPr="0003179D">
        <w:rPr>
          <w:sz w:val="28"/>
          <w:szCs w:val="28"/>
        </w:rPr>
        <w:t xml:space="preserve"> – </w:t>
      </w:r>
      <w:r w:rsidRPr="00BB1A26">
        <w:rPr>
          <w:sz w:val="28"/>
          <w:szCs w:val="28"/>
          <w:lang w:val="en-US"/>
        </w:rPr>
        <w:t>SLA</w:t>
      </w:r>
      <w:r w:rsidRPr="0003179D">
        <w:rPr>
          <w:sz w:val="28"/>
          <w:szCs w:val="28"/>
        </w:rPr>
        <w:t xml:space="preserve">). </w:t>
      </w:r>
      <w:r w:rsidRPr="00BB1A26">
        <w:rPr>
          <w:sz w:val="28"/>
          <w:szCs w:val="28"/>
        </w:rPr>
        <w:t>В данном документе дается</w:t>
      </w:r>
      <w:r w:rsidR="0003179D">
        <w:rPr>
          <w:sz w:val="28"/>
          <w:szCs w:val="28"/>
        </w:rPr>
        <w:t xml:space="preserve"> </w:t>
      </w:r>
      <w:r w:rsidRPr="00BB1A26">
        <w:rPr>
          <w:sz w:val="28"/>
          <w:szCs w:val="28"/>
        </w:rPr>
        <w:t>качественное и количественное описание ИТ-сервисов, как с точки зрения</w:t>
      </w:r>
      <w:r w:rsidR="0003179D">
        <w:rPr>
          <w:sz w:val="28"/>
          <w:szCs w:val="28"/>
        </w:rPr>
        <w:t xml:space="preserve"> </w:t>
      </w:r>
      <w:r w:rsidRPr="00BB1A26">
        <w:rPr>
          <w:sz w:val="28"/>
          <w:szCs w:val="28"/>
        </w:rPr>
        <w:t xml:space="preserve">службы ИС, так и с точки зрения </w:t>
      </w:r>
      <w:proofErr w:type="gramStart"/>
      <w:r w:rsidRPr="00BB1A26">
        <w:rPr>
          <w:sz w:val="28"/>
          <w:szCs w:val="28"/>
        </w:rPr>
        <w:t>бизнес-подразделений</w:t>
      </w:r>
      <w:proofErr w:type="gramEnd"/>
      <w:r w:rsidRPr="00BB1A26">
        <w:rPr>
          <w:sz w:val="28"/>
          <w:szCs w:val="28"/>
        </w:rPr>
        <w:t>.</w:t>
      </w:r>
    </w:p>
    <w:p w:rsidR="00BB1A26" w:rsidRPr="00BB1A26" w:rsidRDefault="00BB1A26" w:rsidP="00BB1A26">
      <w:pPr>
        <w:ind w:firstLine="454"/>
        <w:jc w:val="both"/>
        <w:rPr>
          <w:sz w:val="28"/>
          <w:szCs w:val="28"/>
        </w:rPr>
      </w:pPr>
      <w:r w:rsidRPr="00BB1A26">
        <w:rPr>
          <w:sz w:val="28"/>
          <w:szCs w:val="28"/>
        </w:rPr>
        <w:t>Соглашение об уровне сервиса определяет взаимные ответственности</w:t>
      </w:r>
      <w:r w:rsidR="0003179D">
        <w:rPr>
          <w:sz w:val="28"/>
          <w:szCs w:val="28"/>
        </w:rPr>
        <w:t xml:space="preserve"> </w:t>
      </w:r>
      <w:r w:rsidRPr="00BB1A26">
        <w:rPr>
          <w:sz w:val="28"/>
          <w:szCs w:val="28"/>
        </w:rPr>
        <w:t>поставщика ИТ-сервиса и пользователей этого сервиса.</w:t>
      </w:r>
    </w:p>
    <w:p w:rsidR="00BB1A26" w:rsidRPr="00BB1A26" w:rsidRDefault="00BB1A26" w:rsidP="00BB1A26">
      <w:pPr>
        <w:ind w:firstLine="454"/>
        <w:jc w:val="both"/>
        <w:rPr>
          <w:sz w:val="28"/>
          <w:szCs w:val="28"/>
        </w:rPr>
      </w:pPr>
      <w:r w:rsidRPr="00BB1A26">
        <w:rPr>
          <w:sz w:val="28"/>
          <w:szCs w:val="28"/>
        </w:rPr>
        <w:lastRenderedPageBreak/>
        <w:t>Типовая модель SLA должна включать следующие разделы:</w:t>
      </w:r>
    </w:p>
    <w:p w:rsidR="00BB1A26" w:rsidRPr="00BB1A26" w:rsidRDefault="00BB1A26" w:rsidP="00BB1A26">
      <w:pPr>
        <w:ind w:firstLine="454"/>
        <w:jc w:val="both"/>
        <w:rPr>
          <w:sz w:val="28"/>
          <w:szCs w:val="28"/>
        </w:rPr>
      </w:pPr>
      <w:r w:rsidRPr="00BB1A26">
        <w:rPr>
          <w:sz w:val="28"/>
          <w:szCs w:val="28"/>
        </w:rPr>
        <w:t>• определение предоставляемого сервиса, стороны, вовлеченные в</w:t>
      </w:r>
      <w:r w:rsidR="0003179D">
        <w:rPr>
          <w:sz w:val="28"/>
          <w:szCs w:val="28"/>
        </w:rPr>
        <w:t xml:space="preserve"> </w:t>
      </w:r>
      <w:r w:rsidRPr="00BB1A26">
        <w:rPr>
          <w:sz w:val="28"/>
          <w:szCs w:val="28"/>
        </w:rPr>
        <w:t>соглашение, и сроки действия соглашения;</w:t>
      </w:r>
    </w:p>
    <w:p w:rsidR="00BB1A26" w:rsidRPr="00BB1A26" w:rsidRDefault="00BB1A26" w:rsidP="00BB1A26">
      <w:pPr>
        <w:ind w:firstLine="454"/>
        <w:jc w:val="both"/>
        <w:rPr>
          <w:sz w:val="28"/>
          <w:szCs w:val="28"/>
        </w:rPr>
      </w:pPr>
      <w:r w:rsidRPr="00BB1A26">
        <w:rPr>
          <w:sz w:val="28"/>
          <w:szCs w:val="28"/>
        </w:rPr>
        <w:t>• доступность ИТ-сервиса;</w:t>
      </w:r>
    </w:p>
    <w:p w:rsidR="00BB1A26" w:rsidRPr="00BB1A26" w:rsidRDefault="00BB1A26" w:rsidP="00BB1A26">
      <w:pPr>
        <w:ind w:firstLine="454"/>
        <w:jc w:val="both"/>
        <w:rPr>
          <w:sz w:val="28"/>
          <w:szCs w:val="28"/>
        </w:rPr>
      </w:pPr>
      <w:r w:rsidRPr="00BB1A26">
        <w:rPr>
          <w:sz w:val="28"/>
          <w:szCs w:val="28"/>
        </w:rPr>
        <w:t>• число и размещение пользователей и/или оборудования, использующих</w:t>
      </w:r>
      <w:r w:rsidR="0003179D">
        <w:rPr>
          <w:sz w:val="28"/>
          <w:szCs w:val="28"/>
        </w:rPr>
        <w:t xml:space="preserve"> </w:t>
      </w:r>
      <w:proofErr w:type="gramStart"/>
      <w:r w:rsidRPr="00BB1A26">
        <w:rPr>
          <w:sz w:val="28"/>
          <w:szCs w:val="28"/>
        </w:rPr>
        <w:t>данный</w:t>
      </w:r>
      <w:proofErr w:type="gramEnd"/>
      <w:r w:rsidRPr="00BB1A26">
        <w:rPr>
          <w:sz w:val="28"/>
          <w:szCs w:val="28"/>
        </w:rPr>
        <w:t xml:space="preserve"> ИТ-сервис;</w:t>
      </w:r>
    </w:p>
    <w:p w:rsidR="00BB1A26" w:rsidRPr="00BB1A26" w:rsidRDefault="00BB1A26" w:rsidP="00BB1A26">
      <w:pPr>
        <w:ind w:firstLine="454"/>
        <w:jc w:val="both"/>
        <w:rPr>
          <w:sz w:val="28"/>
          <w:szCs w:val="28"/>
        </w:rPr>
      </w:pPr>
      <w:r w:rsidRPr="00BB1A26">
        <w:rPr>
          <w:sz w:val="28"/>
          <w:szCs w:val="28"/>
        </w:rPr>
        <w:t>• описание процедуры отчетов о проблемах;</w:t>
      </w:r>
    </w:p>
    <w:p w:rsidR="00BB1A26" w:rsidRPr="00BB1A26" w:rsidRDefault="00BB1A26" w:rsidP="00BB1A26">
      <w:pPr>
        <w:ind w:firstLine="454"/>
        <w:jc w:val="both"/>
        <w:rPr>
          <w:sz w:val="28"/>
          <w:szCs w:val="28"/>
        </w:rPr>
      </w:pPr>
      <w:r w:rsidRPr="00BB1A26">
        <w:rPr>
          <w:sz w:val="28"/>
          <w:szCs w:val="28"/>
        </w:rPr>
        <w:t>• описание процедуры запросов на изменение.</w:t>
      </w:r>
    </w:p>
    <w:p w:rsidR="00BB1A26" w:rsidRPr="00BB1A26" w:rsidRDefault="00BB1A26" w:rsidP="00BB1A26">
      <w:pPr>
        <w:ind w:firstLine="454"/>
        <w:jc w:val="both"/>
        <w:rPr>
          <w:sz w:val="28"/>
          <w:szCs w:val="28"/>
        </w:rPr>
      </w:pPr>
      <w:r w:rsidRPr="00BB1A26">
        <w:rPr>
          <w:sz w:val="28"/>
          <w:szCs w:val="28"/>
        </w:rPr>
        <w:t>Спецификации целевых уровней качества сервиса, включая:</w:t>
      </w:r>
    </w:p>
    <w:p w:rsidR="00BB1A26" w:rsidRPr="00BB1A26" w:rsidRDefault="00BB1A26" w:rsidP="00BB1A26">
      <w:pPr>
        <w:ind w:firstLine="454"/>
        <w:jc w:val="both"/>
        <w:rPr>
          <w:sz w:val="28"/>
          <w:szCs w:val="28"/>
        </w:rPr>
      </w:pPr>
      <w:r w:rsidRPr="00BB1A26">
        <w:rPr>
          <w:sz w:val="28"/>
          <w:szCs w:val="28"/>
        </w:rPr>
        <w:t>• средняя доступность, выраженная как среднее число сбоев на период</w:t>
      </w:r>
      <w:r w:rsidR="0003179D">
        <w:rPr>
          <w:sz w:val="28"/>
          <w:szCs w:val="28"/>
        </w:rPr>
        <w:t xml:space="preserve"> предоставления сервиса;</w:t>
      </w:r>
    </w:p>
    <w:p w:rsidR="00BB1A26" w:rsidRPr="00BB1A26" w:rsidRDefault="00BB1A26" w:rsidP="00BB1A26">
      <w:pPr>
        <w:ind w:firstLine="454"/>
        <w:jc w:val="both"/>
        <w:rPr>
          <w:sz w:val="28"/>
          <w:szCs w:val="28"/>
        </w:rPr>
      </w:pPr>
      <w:r w:rsidRPr="00BB1A26">
        <w:rPr>
          <w:sz w:val="28"/>
          <w:szCs w:val="28"/>
        </w:rPr>
        <w:t>• минимальная доступность для каждого пользователя;</w:t>
      </w:r>
    </w:p>
    <w:p w:rsidR="00BB1A26" w:rsidRPr="00BB1A26" w:rsidRDefault="00BB1A26" w:rsidP="00BB1A26">
      <w:pPr>
        <w:ind w:firstLine="454"/>
        <w:jc w:val="both"/>
        <w:rPr>
          <w:sz w:val="28"/>
          <w:szCs w:val="28"/>
        </w:rPr>
      </w:pPr>
      <w:r w:rsidRPr="00BB1A26">
        <w:rPr>
          <w:sz w:val="28"/>
          <w:szCs w:val="28"/>
        </w:rPr>
        <w:t>• среднее время отклика сервиса;</w:t>
      </w:r>
    </w:p>
    <w:p w:rsidR="00BB1A26" w:rsidRPr="00BB1A26" w:rsidRDefault="00BB1A26" w:rsidP="00BB1A26">
      <w:pPr>
        <w:ind w:firstLine="454"/>
        <w:jc w:val="both"/>
        <w:rPr>
          <w:sz w:val="28"/>
          <w:szCs w:val="28"/>
        </w:rPr>
      </w:pPr>
      <w:r w:rsidRPr="00BB1A26">
        <w:rPr>
          <w:sz w:val="28"/>
          <w:szCs w:val="28"/>
        </w:rPr>
        <w:t>• максимальное время отклика для каждого пользователя;</w:t>
      </w:r>
    </w:p>
    <w:p w:rsidR="00BB1A26" w:rsidRPr="00BB1A26" w:rsidRDefault="00BB1A26" w:rsidP="00BB1A26">
      <w:pPr>
        <w:ind w:firstLine="454"/>
        <w:jc w:val="both"/>
        <w:rPr>
          <w:sz w:val="28"/>
          <w:szCs w:val="28"/>
        </w:rPr>
      </w:pPr>
      <w:r w:rsidRPr="00BB1A26">
        <w:rPr>
          <w:sz w:val="28"/>
          <w:szCs w:val="28"/>
        </w:rPr>
        <w:t>• средняя пропускная способность;</w:t>
      </w:r>
    </w:p>
    <w:p w:rsidR="00BB1A26" w:rsidRPr="00BB1A26" w:rsidRDefault="00BB1A26" w:rsidP="00BB1A26">
      <w:pPr>
        <w:ind w:firstLine="454"/>
        <w:jc w:val="both"/>
        <w:rPr>
          <w:sz w:val="28"/>
          <w:szCs w:val="28"/>
        </w:rPr>
      </w:pPr>
      <w:r w:rsidRPr="00BB1A26">
        <w:rPr>
          <w:sz w:val="28"/>
          <w:szCs w:val="28"/>
        </w:rPr>
        <w:t>• описания расчета приведенных выше метрик и частоты отчетов;</w:t>
      </w:r>
    </w:p>
    <w:p w:rsidR="00BB1A26" w:rsidRPr="00BB1A26" w:rsidRDefault="00BB1A26" w:rsidP="00BB1A26">
      <w:pPr>
        <w:ind w:firstLine="454"/>
        <w:jc w:val="both"/>
        <w:rPr>
          <w:sz w:val="28"/>
          <w:szCs w:val="28"/>
        </w:rPr>
      </w:pPr>
      <w:r w:rsidRPr="00BB1A26">
        <w:rPr>
          <w:sz w:val="28"/>
          <w:szCs w:val="28"/>
        </w:rPr>
        <w:t>• описание платежей, связанных с сервисом;</w:t>
      </w:r>
    </w:p>
    <w:p w:rsidR="00BB1A26" w:rsidRPr="00BB1A26" w:rsidRDefault="00BB1A26" w:rsidP="00BB1A26">
      <w:pPr>
        <w:ind w:firstLine="454"/>
        <w:jc w:val="both"/>
        <w:rPr>
          <w:sz w:val="28"/>
          <w:szCs w:val="28"/>
        </w:rPr>
      </w:pPr>
      <w:r w:rsidRPr="00BB1A26">
        <w:rPr>
          <w:sz w:val="28"/>
          <w:szCs w:val="28"/>
        </w:rPr>
        <w:t>• ответственности клиентов при использовании сервиса (подготовка,</w:t>
      </w:r>
      <w:r w:rsidR="0003179D">
        <w:rPr>
          <w:sz w:val="28"/>
          <w:szCs w:val="28"/>
        </w:rPr>
        <w:t xml:space="preserve"> </w:t>
      </w:r>
      <w:r w:rsidRPr="00BB1A26">
        <w:rPr>
          <w:sz w:val="28"/>
          <w:szCs w:val="28"/>
        </w:rPr>
        <w:t>поддержка соответствующих конфигураций оборудования, программного</w:t>
      </w:r>
      <w:r w:rsidR="0003179D">
        <w:rPr>
          <w:sz w:val="28"/>
          <w:szCs w:val="28"/>
        </w:rPr>
        <w:t xml:space="preserve"> </w:t>
      </w:r>
      <w:r w:rsidRPr="00BB1A26">
        <w:rPr>
          <w:sz w:val="28"/>
          <w:szCs w:val="28"/>
        </w:rPr>
        <w:t>обеспечения или изменения только в соответствии с процедурой</w:t>
      </w:r>
      <w:r w:rsidR="0003179D">
        <w:rPr>
          <w:sz w:val="28"/>
          <w:szCs w:val="28"/>
        </w:rPr>
        <w:t xml:space="preserve"> </w:t>
      </w:r>
      <w:r w:rsidRPr="00BB1A26">
        <w:rPr>
          <w:sz w:val="28"/>
          <w:szCs w:val="28"/>
        </w:rPr>
        <w:t>изменения);</w:t>
      </w:r>
    </w:p>
    <w:p w:rsidR="00BB1A26" w:rsidRPr="00BB1A26" w:rsidRDefault="00BB1A26" w:rsidP="00BB1A26">
      <w:pPr>
        <w:ind w:firstLine="454"/>
        <w:jc w:val="both"/>
        <w:rPr>
          <w:sz w:val="28"/>
          <w:szCs w:val="28"/>
        </w:rPr>
      </w:pPr>
      <w:r w:rsidRPr="00BB1A26">
        <w:rPr>
          <w:sz w:val="28"/>
          <w:szCs w:val="28"/>
        </w:rPr>
        <w:t>• процедура разрешения споров, связанных с предоставлением сервиса.</w:t>
      </w:r>
    </w:p>
    <w:p w:rsidR="00BB1A26" w:rsidRPr="00BB1A26" w:rsidRDefault="00BB1A26" w:rsidP="00BB1A26">
      <w:pPr>
        <w:ind w:firstLine="454"/>
        <w:jc w:val="both"/>
        <w:rPr>
          <w:sz w:val="28"/>
          <w:szCs w:val="28"/>
        </w:rPr>
      </w:pPr>
      <w:r w:rsidRPr="00BB1A26">
        <w:rPr>
          <w:sz w:val="28"/>
          <w:szCs w:val="28"/>
        </w:rPr>
        <w:t>Существенной частью SLA является каталог сервисов. Каталог ИТсервисов представляет собой документ, в котором сформулированы все ИТсервисы, предоставляемые пользователям, при необходимости указывается</w:t>
      </w:r>
      <w:r w:rsidR="0003179D">
        <w:rPr>
          <w:sz w:val="28"/>
          <w:szCs w:val="28"/>
        </w:rPr>
        <w:t xml:space="preserve"> </w:t>
      </w:r>
      <w:r w:rsidRPr="00BB1A26">
        <w:rPr>
          <w:sz w:val="28"/>
          <w:szCs w:val="28"/>
        </w:rPr>
        <w:t>цена услуги, общий порядок обращения за услугой. Каталог включает</w:t>
      </w:r>
      <w:r w:rsidR="0003179D">
        <w:rPr>
          <w:sz w:val="28"/>
          <w:szCs w:val="28"/>
        </w:rPr>
        <w:t xml:space="preserve"> </w:t>
      </w:r>
      <w:r w:rsidRPr="00BB1A26">
        <w:rPr>
          <w:sz w:val="28"/>
          <w:szCs w:val="28"/>
        </w:rPr>
        <w:t>информацию описательную и операционную.</w:t>
      </w:r>
    </w:p>
    <w:p w:rsidR="00BB1A26" w:rsidRPr="00BB1A26" w:rsidRDefault="00BB1A26" w:rsidP="00BB1A26">
      <w:pPr>
        <w:ind w:firstLine="454"/>
        <w:jc w:val="both"/>
        <w:rPr>
          <w:sz w:val="28"/>
          <w:szCs w:val="28"/>
        </w:rPr>
      </w:pPr>
      <w:r w:rsidRPr="00BB1A26">
        <w:rPr>
          <w:sz w:val="28"/>
          <w:szCs w:val="28"/>
        </w:rPr>
        <w:t>Как правило, в описывающей части содержится следующая информация:</w:t>
      </w:r>
    </w:p>
    <w:p w:rsidR="00BB1A26" w:rsidRPr="00BB1A26" w:rsidRDefault="00BB1A26" w:rsidP="00BB1A26">
      <w:pPr>
        <w:ind w:firstLine="454"/>
        <w:jc w:val="both"/>
        <w:rPr>
          <w:sz w:val="28"/>
          <w:szCs w:val="28"/>
        </w:rPr>
      </w:pPr>
      <w:r w:rsidRPr="00BB1A26">
        <w:rPr>
          <w:sz w:val="28"/>
          <w:szCs w:val="28"/>
        </w:rPr>
        <w:t>• имя сервиса;</w:t>
      </w:r>
    </w:p>
    <w:p w:rsidR="00BB1A26" w:rsidRPr="00BB1A26" w:rsidRDefault="00BB1A26" w:rsidP="00BB1A26">
      <w:pPr>
        <w:ind w:firstLine="454"/>
        <w:jc w:val="both"/>
        <w:rPr>
          <w:sz w:val="28"/>
          <w:szCs w:val="28"/>
        </w:rPr>
      </w:pPr>
      <w:r w:rsidRPr="00BB1A26">
        <w:rPr>
          <w:sz w:val="28"/>
          <w:szCs w:val="28"/>
        </w:rPr>
        <w:t>• ссылки на связанные сервисы;</w:t>
      </w:r>
    </w:p>
    <w:p w:rsidR="00BB1A26" w:rsidRPr="00BB1A26" w:rsidRDefault="00BB1A26" w:rsidP="00BB1A26">
      <w:pPr>
        <w:ind w:firstLine="454"/>
        <w:jc w:val="both"/>
        <w:rPr>
          <w:sz w:val="28"/>
          <w:szCs w:val="28"/>
        </w:rPr>
      </w:pPr>
      <w:r w:rsidRPr="00BB1A26">
        <w:rPr>
          <w:sz w:val="28"/>
          <w:szCs w:val="28"/>
        </w:rPr>
        <w:t>• описание сервисов, функций, границ предоставления сервисов, профилей</w:t>
      </w:r>
      <w:r w:rsidR="0003179D">
        <w:rPr>
          <w:sz w:val="28"/>
          <w:szCs w:val="28"/>
        </w:rPr>
        <w:t xml:space="preserve"> </w:t>
      </w:r>
      <w:r w:rsidRPr="00BB1A26">
        <w:rPr>
          <w:sz w:val="28"/>
          <w:szCs w:val="28"/>
        </w:rPr>
        <w:t>пользователей;</w:t>
      </w:r>
    </w:p>
    <w:p w:rsidR="00BB1A26" w:rsidRPr="00BB1A26" w:rsidRDefault="00BB1A26" w:rsidP="00BB1A26">
      <w:pPr>
        <w:ind w:firstLine="454"/>
        <w:jc w:val="both"/>
        <w:rPr>
          <w:sz w:val="28"/>
          <w:szCs w:val="28"/>
        </w:rPr>
      </w:pPr>
      <w:r w:rsidRPr="00BB1A26">
        <w:rPr>
          <w:sz w:val="28"/>
          <w:szCs w:val="28"/>
        </w:rPr>
        <w:t>• поддерживаемые платформы или инфраструктуры;</w:t>
      </w:r>
    </w:p>
    <w:p w:rsidR="00BB1A26" w:rsidRPr="00BB1A26" w:rsidRDefault="00BB1A26" w:rsidP="00BB1A26">
      <w:pPr>
        <w:ind w:firstLine="454"/>
        <w:jc w:val="both"/>
        <w:rPr>
          <w:sz w:val="28"/>
          <w:szCs w:val="28"/>
        </w:rPr>
      </w:pPr>
      <w:r w:rsidRPr="00BB1A26">
        <w:rPr>
          <w:sz w:val="28"/>
          <w:szCs w:val="28"/>
        </w:rPr>
        <w:t>• характеристики доступности, производительности;</w:t>
      </w:r>
    </w:p>
    <w:p w:rsidR="00BB1A26" w:rsidRPr="00BB1A26" w:rsidRDefault="00BB1A26" w:rsidP="00BB1A26">
      <w:pPr>
        <w:ind w:firstLine="454"/>
        <w:jc w:val="both"/>
        <w:rPr>
          <w:sz w:val="28"/>
          <w:szCs w:val="28"/>
        </w:rPr>
      </w:pPr>
      <w:r w:rsidRPr="00BB1A26">
        <w:rPr>
          <w:sz w:val="28"/>
          <w:szCs w:val="28"/>
        </w:rPr>
        <w:t>• процедуры поддержки;</w:t>
      </w:r>
    </w:p>
    <w:p w:rsidR="00BB1A26" w:rsidRPr="00BB1A26" w:rsidRDefault="00BB1A26" w:rsidP="00BB1A26">
      <w:pPr>
        <w:ind w:firstLine="454"/>
        <w:jc w:val="both"/>
        <w:rPr>
          <w:sz w:val="28"/>
          <w:szCs w:val="28"/>
        </w:rPr>
      </w:pPr>
      <w:r w:rsidRPr="00BB1A26">
        <w:rPr>
          <w:sz w:val="28"/>
          <w:szCs w:val="28"/>
        </w:rPr>
        <w:t>• метрики;</w:t>
      </w:r>
    </w:p>
    <w:p w:rsidR="00BB1A26" w:rsidRPr="00BB1A26" w:rsidRDefault="00BB1A26" w:rsidP="00BB1A26">
      <w:pPr>
        <w:ind w:firstLine="454"/>
        <w:jc w:val="both"/>
        <w:rPr>
          <w:sz w:val="28"/>
          <w:szCs w:val="28"/>
        </w:rPr>
      </w:pPr>
      <w:r w:rsidRPr="00BB1A26">
        <w:rPr>
          <w:sz w:val="28"/>
          <w:szCs w:val="28"/>
        </w:rPr>
        <w:t>• процедуры мониторинга.</w:t>
      </w:r>
    </w:p>
    <w:p w:rsidR="00BB1A26" w:rsidRPr="00BB1A26" w:rsidRDefault="00BB1A26" w:rsidP="00BB1A26">
      <w:pPr>
        <w:ind w:firstLine="454"/>
        <w:jc w:val="both"/>
        <w:rPr>
          <w:sz w:val="28"/>
          <w:szCs w:val="28"/>
        </w:rPr>
      </w:pPr>
      <w:r w:rsidRPr="00BB1A26">
        <w:rPr>
          <w:sz w:val="28"/>
          <w:szCs w:val="28"/>
        </w:rPr>
        <w:t>В операционной части приводят:</w:t>
      </w:r>
    </w:p>
    <w:p w:rsidR="00BB1A26" w:rsidRPr="00BB1A26" w:rsidRDefault="00BB1A26" w:rsidP="00BB1A26">
      <w:pPr>
        <w:ind w:firstLine="454"/>
        <w:jc w:val="both"/>
        <w:rPr>
          <w:sz w:val="28"/>
          <w:szCs w:val="28"/>
        </w:rPr>
      </w:pPr>
      <w:r w:rsidRPr="00BB1A26">
        <w:rPr>
          <w:sz w:val="28"/>
          <w:szCs w:val="28"/>
        </w:rPr>
        <w:t>• имя владелеца сервиса;</w:t>
      </w:r>
    </w:p>
    <w:p w:rsidR="00BB1A26" w:rsidRPr="00BB1A26" w:rsidRDefault="00BB1A26" w:rsidP="00BB1A26">
      <w:pPr>
        <w:ind w:firstLine="454"/>
        <w:jc w:val="both"/>
        <w:rPr>
          <w:sz w:val="28"/>
          <w:szCs w:val="28"/>
        </w:rPr>
      </w:pPr>
      <w:r w:rsidRPr="00BB1A26">
        <w:rPr>
          <w:sz w:val="28"/>
          <w:szCs w:val="28"/>
        </w:rPr>
        <w:t>• профиль клиента;51</w:t>
      </w:r>
    </w:p>
    <w:p w:rsidR="00BB1A26" w:rsidRPr="00BB1A26" w:rsidRDefault="00BB1A26" w:rsidP="00BB1A26">
      <w:pPr>
        <w:ind w:firstLine="454"/>
        <w:jc w:val="both"/>
        <w:rPr>
          <w:sz w:val="28"/>
          <w:szCs w:val="28"/>
        </w:rPr>
      </w:pPr>
      <w:r w:rsidRPr="00BB1A26">
        <w:rPr>
          <w:sz w:val="28"/>
          <w:szCs w:val="28"/>
        </w:rPr>
        <w:t>• зависимости от других сервисов;</w:t>
      </w:r>
    </w:p>
    <w:p w:rsidR="00BB1A26" w:rsidRPr="00E50D33" w:rsidRDefault="00BB1A26" w:rsidP="00BB1A26">
      <w:pPr>
        <w:ind w:firstLine="454"/>
        <w:jc w:val="both"/>
        <w:rPr>
          <w:sz w:val="28"/>
          <w:szCs w:val="28"/>
          <w:lang w:val="en-US"/>
        </w:rPr>
      </w:pPr>
      <w:r w:rsidRPr="00E50D33">
        <w:rPr>
          <w:sz w:val="28"/>
          <w:szCs w:val="28"/>
          <w:lang w:val="en-US"/>
        </w:rPr>
        <w:t xml:space="preserve">• </w:t>
      </w:r>
      <w:proofErr w:type="gramStart"/>
      <w:r w:rsidRPr="00BB1A26">
        <w:rPr>
          <w:sz w:val="28"/>
          <w:szCs w:val="28"/>
        </w:rPr>
        <w:t>модель</w:t>
      </w:r>
      <w:proofErr w:type="gramEnd"/>
      <w:r w:rsidRPr="00E50D33">
        <w:rPr>
          <w:sz w:val="28"/>
          <w:szCs w:val="28"/>
          <w:lang w:val="en-US"/>
        </w:rPr>
        <w:t xml:space="preserve"> Operations Level Agreement (OLA);</w:t>
      </w:r>
    </w:p>
    <w:p w:rsidR="00BB1A26" w:rsidRPr="00BB1A26" w:rsidRDefault="00BB1A26" w:rsidP="00BB1A26">
      <w:pPr>
        <w:ind w:firstLine="454"/>
        <w:jc w:val="both"/>
        <w:rPr>
          <w:sz w:val="28"/>
          <w:szCs w:val="28"/>
        </w:rPr>
      </w:pPr>
      <w:r w:rsidRPr="00BB1A26">
        <w:rPr>
          <w:sz w:val="28"/>
          <w:szCs w:val="28"/>
        </w:rPr>
        <w:t>• детальная информация о технической инфраструктуре, необходимой для</w:t>
      </w:r>
      <w:r w:rsidR="0003179D">
        <w:rPr>
          <w:sz w:val="28"/>
          <w:szCs w:val="28"/>
        </w:rPr>
        <w:t xml:space="preserve"> </w:t>
      </w:r>
      <w:r w:rsidRPr="00BB1A26">
        <w:rPr>
          <w:sz w:val="28"/>
          <w:szCs w:val="28"/>
        </w:rPr>
        <w:t>обеспечения сервиса;</w:t>
      </w:r>
    </w:p>
    <w:p w:rsidR="00BB1A26" w:rsidRPr="00BB1A26" w:rsidRDefault="00BB1A26" w:rsidP="00BB1A26">
      <w:pPr>
        <w:ind w:firstLine="454"/>
        <w:jc w:val="both"/>
        <w:rPr>
          <w:sz w:val="28"/>
          <w:szCs w:val="28"/>
        </w:rPr>
      </w:pPr>
      <w:r w:rsidRPr="00BB1A26">
        <w:rPr>
          <w:sz w:val="28"/>
          <w:szCs w:val="28"/>
        </w:rPr>
        <w:t>• единицы инфраструктуры, рассматриваемые как активы;</w:t>
      </w:r>
    </w:p>
    <w:p w:rsidR="00BB1A26" w:rsidRPr="00BB1A26" w:rsidRDefault="00BB1A26" w:rsidP="00BB1A26">
      <w:pPr>
        <w:ind w:firstLine="454"/>
        <w:jc w:val="both"/>
        <w:rPr>
          <w:sz w:val="28"/>
          <w:szCs w:val="28"/>
        </w:rPr>
      </w:pPr>
      <w:r w:rsidRPr="00BB1A26">
        <w:rPr>
          <w:sz w:val="28"/>
          <w:szCs w:val="28"/>
        </w:rPr>
        <w:lastRenderedPageBreak/>
        <w:t>• план поддержания целостности, улучшения качества сервисов, развития</w:t>
      </w:r>
      <w:r w:rsidR="0003179D">
        <w:rPr>
          <w:sz w:val="28"/>
          <w:szCs w:val="28"/>
        </w:rPr>
        <w:t xml:space="preserve"> </w:t>
      </w:r>
      <w:r w:rsidRPr="00BB1A26">
        <w:rPr>
          <w:sz w:val="28"/>
          <w:szCs w:val="28"/>
        </w:rPr>
        <w:t>возможностей;</w:t>
      </w:r>
    </w:p>
    <w:p w:rsidR="00BB1A26" w:rsidRPr="00BB1A26" w:rsidRDefault="00BB1A26" w:rsidP="00BB1A26">
      <w:pPr>
        <w:ind w:firstLine="454"/>
        <w:jc w:val="both"/>
        <w:rPr>
          <w:sz w:val="28"/>
          <w:szCs w:val="28"/>
        </w:rPr>
      </w:pPr>
      <w:r w:rsidRPr="00BB1A26">
        <w:rPr>
          <w:sz w:val="28"/>
          <w:szCs w:val="28"/>
        </w:rPr>
        <w:t>• результаты аудита;</w:t>
      </w:r>
    </w:p>
    <w:p w:rsidR="00BB1A26" w:rsidRPr="00BB1A26" w:rsidRDefault="00BB1A26" w:rsidP="00BB1A26">
      <w:pPr>
        <w:ind w:firstLine="454"/>
        <w:jc w:val="both"/>
        <w:rPr>
          <w:sz w:val="28"/>
          <w:szCs w:val="28"/>
        </w:rPr>
      </w:pPr>
      <w:r w:rsidRPr="00BB1A26">
        <w:rPr>
          <w:sz w:val="28"/>
          <w:szCs w:val="28"/>
        </w:rPr>
        <w:t>• информация о ценах.</w:t>
      </w:r>
    </w:p>
    <w:p w:rsidR="00BB1A26" w:rsidRPr="00BB1A26" w:rsidRDefault="00BB1A26" w:rsidP="00BB1A26">
      <w:pPr>
        <w:ind w:firstLine="454"/>
        <w:jc w:val="both"/>
        <w:rPr>
          <w:sz w:val="28"/>
          <w:szCs w:val="28"/>
        </w:rPr>
      </w:pPr>
      <w:r w:rsidRPr="00BB1A26">
        <w:rPr>
          <w:sz w:val="28"/>
          <w:szCs w:val="28"/>
        </w:rPr>
        <w:t>SLA позволяет установить формализованные критерии оценки</w:t>
      </w:r>
      <w:r w:rsidR="0003179D">
        <w:rPr>
          <w:sz w:val="28"/>
          <w:szCs w:val="28"/>
        </w:rPr>
        <w:t xml:space="preserve"> </w:t>
      </w:r>
      <w:r w:rsidRPr="00BB1A26">
        <w:rPr>
          <w:sz w:val="28"/>
          <w:szCs w:val="28"/>
        </w:rPr>
        <w:t>результатов деятельности ИС-службы, установить единообразные и</w:t>
      </w:r>
      <w:r w:rsidR="0003179D">
        <w:rPr>
          <w:sz w:val="28"/>
          <w:szCs w:val="28"/>
        </w:rPr>
        <w:t xml:space="preserve"> </w:t>
      </w:r>
      <w:r w:rsidRPr="00BB1A26">
        <w:rPr>
          <w:sz w:val="28"/>
          <w:szCs w:val="28"/>
        </w:rPr>
        <w:t xml:space="preserve">обязательные для всех участников </w:t>
      </w:r>
      <w:proofErr w:type="gramStart"/>
      <w:r w:rsidRPr="00BB1A26">
        <w:rPr>
          <w:sz w:val="28"/>
          <w:szCs w:val="28"/>
        </w:rPr>
        <w:t>процесса процедуры оценки результатов</w:t>
      </w:r>
      <w:r w:rsidR="0003179D">
        <w:rPr>
          <w:sz w:val="28"/>
          <w:szCs w:val="28"/>
        </w:rPr>
        <w:t xml:space="preserve"> </w:t>
      </w:r>
      <w:r w:rsidRPr="00BB1A26">
        <w:rPr>
          <w:sz w:val="28"/>
          <w:szCs w:val="28"/>
        </w:rPr>
        <w:t>деятельности ИС-службы</w:t>
      </w:r>
      <w:proofErr w:type="gramEnd"/>
      <w:r w:rsidRPr="00BB1A26">
        <w:rPr>
          <w:sz w:val="28"/>
          <w:szCs w:val="28"/>
        </w:rPr>
        <w:t>.</w:t>
      </w:r>
    </w:p>
    <w:p w:rsidR="00BB1A26" w:rsidRPr="00BB1A26" w:rsidRDefault="00BB1A26" w:rsidP="00BB1A26">
      <w:pPr>
        <w:ind w:firstLine="454"/>
        <w:jc w:val="both"/>
        <w:rPr>
          <w:sz w:val="28"/>
          <w:szCs w:val="28"/>
        </w:rPr>
      </w:pPr>
      <w:r w:rsidRPr="00BB1A26">
        <w:rPr>
          <w:sz w:val="28"/>
          <w:szCs w:val="28"/>
        </w:rPr>
        <w:t>Сервисный подход к управления ИС-службой требует определенной</w:t>
      </w:r>
      <w:r w:rsidR="0003179D">
        <w:rPr>
          <w:sz w:val="28"/>
          <w:szCs w:val="28"/>
        </w:rPr>
        <w:t xml:space="preserve"> </w:t>
      </w:r>
      <w:proofErr w:type="gramStart"/>
      <w:r w:rsidRPr="00BB1A26">
        <w:rPr>
          <w:sz w:val="28"/>
          <w:szCs w:val="28"/>
        </w:rPr>
        <w:t>зрелости</w:t>
      </w:r>
      <w:proofErr w:type="gramEnd"/>
      <w:r w:rsidRPr="00BB1A26">
        <w:rPr>
          <w:sz w:val="28"/>
          <w:szCs w:val="28"/>
        </w:rPr>
        <w:t xml:space="preserve"> как для самой ИС-службы, так и для бизнес-заказчиков. При этом</w:t>
      </w:r>
      <w:r w:rsidR="0003179D">
        <w:rPr>
          <w:sz w:val="28"/>
          <w:szCs w:val="28"/>
        </w:rPr>
        <w:t xml:space="preserve"> </w:t>
      </w:r>
      <w:r w:rsidRPr="00BB1A26">
        <w:rPr>
          <w:sz w:val="28"/>
          <w:szCs w:val="28"/>
        </w:rPr>
        <w:t>следует учитывать ряд факторов:</w:t>
      </w:r>
    </w:p>
    <w:p w:rsidR="00BB1A26" w:rsidRPr="00BB1A26" w:rsidRDefault="00BB1A26" w:rsidP="00BB1A26">
      <w:pPr>
        <w:ind w:firstLine="454"/>
        <w:jc w:val="both"/>
        <w:rPr>
          <w:sz w:val="28"/>
          <w:szCs w:val="28"/>
        </w:rPr>
      </w:pPr>
      <w:r w:rsidRPr="00BB1A26">
        <w:rPr>
          <w:sz w:val="28"/>
          <w:szCs w:val="28"/>
        </w:rPr>
        <w:t>• требуется определенный уровень развития управления процессами и</w:t>
      </w:r>
      <w:r w:rsidR="0003179D">
        <w:rPr>
          <w:sz w:val="28"/>
          <w:szCs w:val="28"/>
        </w:rPr>
        <w:t xml:space="preserve"> </w:t>
      </w:r>
      <w:r w:rsidRPr="00BB1A26">
        <w:rPr>
          <w:sz w:val="28"/>
          <w:szCs w:val="28"/>
        </w:rPr>
        <w:t>сервисами ИТ-службы предприятия, который предполагает, что процессы</w:t>
      </w:r>
      <w:r w:rsidR="0003179D">
        <w:rPr>
          <w:sz w:val="28"/>
          <w:szCs w:val="28"/>
        </w:rPr>
        <w:t xml:space="preserve"> </w:t>
      </w:r>
      <w:r w:rsidRPr="00BB1A26">
        <w:rPr>
          <w:sz w:val="28"/>
          <w:szCs w:val="28"/>
        </w:rPr>
        <w:t>и ИТ-сервисы являются измеримы;</w:t>
      </w:r>
    </w:p>
    <w:p w:rsidR="00BB1A26" w:rsidRPr="00BB1A26" w:rsidRDefault="00BB1A26" w:rsidP="00BB1A26">
      <w:pPr>
        <w:ind w:firstLine="454"/>
        <w:jc w:val="both"/>
        <w:rPr>
          <w:sz w:val="28"/>
          <w:szCs w:val="28"/>
        </w:rPr>
      </w:pPr>
      <w:r w:rsidRPr="00BB1A26">
        <w:rPr>
          <w:sz w:val="28"/>
          <w:szCs w:val="28"/>
        </w:rPr>
        <w:t>• бизнес должен быть готов воспринимать некоторые "стандартные услуги"</w:t>
      </w:r>
      <w:r w:rsidR="0003179D">
        <w:rPr>
          <w:sz w:val="28"/>
          <w:szCs w:val="28"/>
        </w:rPr>
        <w:t xml:space="preserve"> </w:t>
      </w:r>
      <w:r w:rsidRPr="00BB1A26">
        <w:rPr>
          <w:sz w:val="28"/>
          <w:szCs w:val="28"/>
        </w:rPr>
        <w:t>ИТ-службы как набор управляемых сервисов, выдвигать адекватные</w:t>
      </w:r>
      <w:r w:rsidR="0003179D">
        <w:rPr>
          <w:sz w:val="28"/>
          <w:szCs w:val="28"/>
        </w:rPr>
        <w:t xml:space="preserve"> </w:t>
      </w:r>
      <w:r w:rsidRPr="00BB1A26">
        <w:rPr>
          <w:sz w:val="28"/>
          <w:szCs w:val="28"/>
        </w:rPr>
        <w:t>требования к уровню качества их предоставления, участвовать в</w:t>
      </w:r>
      <w:r w:rsidR="0003179D">
        <w:rPr>
          <w:sz w:val="28"/>
          <w:szCs w:val="28"/>
        </w:rPr>
        <w:t xml:space="preserve"> </w:t>
      </w:r>
      <w:r w:rsidRPr="00BB1A26">
        <w:rPr>
          <w:sz w:val="28"/>
          <w:szCs w:val="28"/>
        </w:rPr>
        <w:t>повышении их качества;</w:t>
      </w:r>
    </w:p>
    <w:p w:rsidR="00BB1A26" w:rsidRPr="00BB1A26" w:rsidRDefault="00BB1A26" w:rsidP="00BB1A26">
      <w:pPr>
        <w:ind w:firstLine="454"/>
        <w:jc w:val="both"/>
        <w:rPr>
          <w:sz w:val="28"/>
          <w:szCs w:val="28"/>
        </w:rPr>
      </w:pPr>
      <w:r w:rsidRPr="00BB1A26">
        <w:rPr>
          <w:sz w:val="28"/>
          <w:szCs w:val="28"/>
        </w:rPr>
        <w:t>• обеспечение прозрачности ценообразования ИТ-сервисов, при которой</w:t>
      </w:r>
      <w:r w:rsidR="0003179D">
        <w:rPr>
          <w:sz w:val="28"/>
          <w:szCs w:val="28"/>
        </w:rPr>
        <w:t xml:space="preserve"> </w:t>
      </w:r>
      <w:r w:rsidRPr="00BB1A26">
        <w:rPr>
          <w:sz w:val="28"/>
          <w:szCs w:val="28"/>
        </w:rPr>
        <w:t>ИТ-служба должна обосновывать формирование цены ИТ-сервиса и</w:t>
      </w:r>
      <w:r w:rsidR="0003179D">
        <w:rPr>
          <w:sz w:val="28"/>
          <w:szCs w:val="28"/>
        </w:rPr>
        <w:t xml:space="preserve"> </w:t>
      </w:r>
      <w:r w:rsidRPr="00BB1A26">
        <w:rPr>
          <w:sz w:val="28"/>
          <w:szCs w:val="28"/>
        </w:rPr>
        <w:t>возможные пути её снижения;</w:t>
      </w:r>
    </w:p>
    <w:p w:rsidR="00BB1A26" w:rsidRPr="00BB1A26" w:rsidRDefault="00BB1A26" w:rsidP="00BB1A26">
      <w:pPr>
        <w:ind w:firstLine="454"/>
        <w:jc w:val="both"/>
        <w:rPr>
          <w:sz w:val="28"/>
          <w:szCs w:val="28"/>
        </w:rPr>
      </w:pPr>
      <w:r w:rsidRPr="00BB1A26">
        <w:rPr>
          <w:sz w:val="28"/>
          <w:szCs w:val="28"/>
        </w:rPr>
        <w:t>• наличие исключительных ситуаций, которые трудно предусмотреть</w:t>
      </w:r>
      <w:r w:rsidR="0003179D">
        <w:rPr>
          <w:sz w:val="28"/>
          <w:szCs w:val="28"/>
        </w:rPr>
        <w:t xml:space="preserve"> </w:t>
      </w:r>
      <w:r w:rsidRPr="00BB1A26">
        <w:rPr>
          <w:sz w:val="28"/>
          <w:szCs w:val="28"/>
        </w:rPr>
        <w:t>заранее, процедуры выхода из них;</w:t>
      </w:r>
    </w:p>
    <w:p w:rsidR="00BB1A26" w:rsidRPr="00BB1A26" w:rsidRDefault="00BB1A26" w:rsidP="00BB1A26">
      <w:pPr>
        <w:ind w:firstLine="454"/>
        <w:jc w:val="both"/>
        <w:rPr>
          <w:sz w:val="28"/>
          <w:szCs w:val="28"/>
        </w:rPr>
      </w:pPr>
      <w:r w:rsidRPr="00BB1A26">
        <w:rPr>
          <w:sz w:val="28"/>
          <w:szCs w:val="28"/>
        </w:rPr>
        <w:t>• процессы, люди, взгляды подвержены и</w:t>
      </w:r>
      <w:r w:rsidR="0003179D">
        <w:rPr>
          <w:sz w:val="28"/>
          <w:szCs w:val="28"/>
        </w:rPr>
        <w:t xml:space="preserve">зменениям. SLA, как и бизнес, </w:t>
      </w:r>
      <w:r w:rsidRPr="00BB1A26">
        <w:rPr>
          <w:sz w:val="28"/>
          <w:szCs w:val="28"/>
        </w:rPr>
        <w:t>должен адекватно изменяться при изменении внутренних и внешних</w:t>
      </w:r>
      <w:r w:rsidR="0003179D">
        <w:rPr>
          <w:sz w:val="28"/>
          <w:szCs w:val="28"/>
        </w:rPr>
        <w:t xml:space="preserve"> </w:t>
      </w:r>
      <w:r w:rsidRPr="00BB1A26">
        <w:rPr>
          <w:sz w:val="28"/>
          <w:szCs w:val="28"/>
        </w:rPr>
        <w:t>факторов.</w:t>
      </w:r>
    </w:p>
    <w:p w:rsidR="00BB1A26" w:rsidRPr="00BB1A26" w:rsidRDefault="00BB1A26" w:rsidP="00BB1A26">
      <w:pPr>
        <w:ind w:firstLine="454"/>
        <w:jc w:val="both"/>
        <w:rPr>
          <w:sz w:val="28"/>
          <w:szCs w:val="28"/>
        </w:rPr>
      </w:pPr>
      <w:r w:rsidRPr="00BB1A26">
        <w:rPr>
          <w:sz w:val="28"/>
          <w:szCs w:val="28"/>
        </w:rPr>
        <w:t>Следует отметить, что модель ITSM может применяться для предприятий</w:t>
      </w:r>
      <w:r w:rsidR="0003179D">
        <w:rPr>
          <w:sz w:val="28"/>
          <w:szCs w:val="28"/>
        </w:rPr>
        <w:t xml:space="preserve"> </w:t>
      </w:r>
      <w:r w:rsidRPr="00BB1A26">
        <w:rPr>
          <w:sz w:val="28"/>
          <w:szCs w:val="28"/>
        </w:rPr>
        <w:t>с ИТ-службами различного размера: от 1 – 5 сотрудников до нескольких</w:t>
      </w:r>
      <w:r w:rsidR="0003179D">
        <w:rPr>
          <w:sz w:val="28"/>
          <w:szCs w:val="28"/>
        </w:rPr>
        <w:t xml:space="preserve"> </w:t>
      </w:r>
      <w:r w:rsidRPr="00BB1A26">
        <w:rPr>
          <w:sz w:val="28"/>
          <w:szCs w:val="28"/>
        </w:rPr>
        <w:t>десятков сотрудников.</w:t>
      </w:r>
    </w:p>
    <w:p w:rsidR="00BB1A26" w:rsidRPr="00BB1A26" w:rsidRDefault="00BB1A26" w:rsidP="00BB1A26">
      <w:pPr>
        <w:ind w:firstLine="454"/>
        <w:jc w:val="both"/>
        <w:rPr>
          <w:sz w:val="28"/>
          <w:szCs w:val="28"/>
        </w:rPr>
      </w:pPr>
      <w:r w:rsidRPr="00BB1A26">
        <w:rPr>
          <w:sz w:val="28"/>
          <w:szCs w:val="28"/>
        </w:rPr>
        <w:t>Для малых предприятий ролевой подход, принятый в ITSM, допускает</w:t>
      </w:r>
      <w:r w:rsidR="0003179D">
        <w:rPr>
          <w:sz w:val="28"/>
          <w:szCs w:val="28"/>
        </w:rPr>
        <w:t xml:space="preserve"> </w:t>
      </w:r>
      <w:r w:rsidRPr="00BB1A26">
        <w:rPr>
          <w:sz w:val="28"/>
          <w:szCs w:val="28"/>
        </w:rPr>
        <w:t>совмещение одним и тем же сотрудником сколь угодно большого количества</w:t>
      </w:r>
      <w:r w:rsidR="0003179D">
        <w:rPr>
          <w:sz w:val="28"/>
          <w:szCs w:val="28"/>
        </w:rPr>
        <w:t xml:space="preserve"> </w:t>
      </w:r>
      <w:r w:rsidRPr="00BB1A26">
        <w:rPr>
          <w:sz w:val="28"/>
          <w:szCs w:val="28"/>
        </w:rPr>
        <w:t>ролей в пределах его возможностей и компетенции. В предельном случае</w:t>
      </w:r>
      <w:r w:rsidR="0003179D">
        <w:rPr>
          <w:sz w:val="28"/>
          <w:szCs w:val="28"/>
        </w:rPr>
        <w:t xml:space="preserve"> </w:t>
      </w:r>
      <w:r w:rsidRPr="00BB1A26">
        <w:rPr>
          <w:sz w:val="28"/>
          <w:szCs w:val="28"/>
        </w:rPr>
        <w:t>модель ITSM может использовать ИС-служба, состоящая из одного человека.</w:t>
      </w:r>
    </w:p>
    <w:p w:rsidR="00BB1A26" w:rsidRPr="00BB1A26" w:rsidRDefault="00BB1A26" w:rsidP="00BB1A26">
      <w:pPr>
        <w:ind w:firstLine="454"/>
        <w:jc w:val="both"/>
        <w:rPr>
          <w:sz w:val="28"/>
          <w:szCs w:val="28"/>
        </w:rPr>
      </w:pPr>
      <w:r w:rsidRPr="00BB1A26">
        <w:rPr>
          <w:sz w:val="28"/>
          <w:szCs w:val="28"/>
        </w:rPr>
        <w:t>Инструментальные программные средства, которые используются для</w:t>
      </w:r>
      <w:r w:rsidR="0003179D">
        <w:rPr>
          <w:sz w:val="28"/>
          <w:szCs w:val="28"/>
        </w:rPr>
        <w:t xml:space="preserve"> </w:t>
      </w:r>
      <w:r w:rsidRPr="00BB1A26">
        <w:rPr>
          <w:sz w:val="28"/>
          <w:szCs w:val="28"/>
        </w:rPr>
        <w:t>управления ИТ-инфраструктурой, могут варьироваться в широких пределах: от</w:t>
      </w:r>
      <w:r w:rsidR="0003179D">
        <w:rPr>
          <w:sz w:val="28"/>
          <w:szCs w:val="28"/>
        </w:rPr>
        <w:t xml:space="preserve"> </w:t>
      </w:r>
      <w:r w:rsidRPr="00BB1A26">
        <w:rPr>
          <w:sz w:val="28"/>
          <w:szCs w:val="28"/>
        </w:rPr>
        <w:t>офисных пакетов, в простейшем случае, до специализированных</w:t>
      </w:r>
      <w:r w:rsidR="0003179D">
        <w:rPr>
          <w:sz w:val="28"/>
          <w:szCs w:val="28"/>
        </w:rPr>
        <w:t xml:space="preserve"> </w:t>
      </w:r>
      <w:r w:rsidRPr="00BB1A26">
        <w:rPr>
          <w:sz w:val="28"/>
          <w:szCs w:val="28"/>
        </w:rPr>
        <w:t>инструментальных сре</w:t>
      </w:r>
      <w:proofErr w:type="gramStart"/>
      <w:r w:rsidRPr="00BB1A26">
        <w:rPr>
          <w:sz w:val="28"/>
          <w:szCs w:val="28"/>
        </w:rPr>
        <w:t>дств пр</w:t>
      </w:r>
      <w:proofErr w:type="gramEnd"/>
      <w:r w:rsidRPr="00BB1A26">
        <w:rPr>
          <w:sz w:val="28"/>
          <w:szCs w:val="28"/>
        </w:rPr>
        <w:t>и большом размере ИС-службы.</w:t>
      </w:r>
    </w:p>
    <w:p w:rsidR="00BB1A26" w:rsidRPr="00BB1A26" w:rsidRDefault="00BB1A26" w:rsidP="00BB1A26">
      <w:pPr>
        <w:ind w:firstLine="454"/>
        <w:jc w:val="both"/>
        <w:rPr>
          <w:sz w:val="28"/>
          <w:szCs w:val="28"/>
        </w:rPr>
      </w:pPr>
      <w:r w:rsidRPr="00BB1A26">
        <w:rPr>
          <w:sz w:val="28"/>
          <w:szCs w:val="28"/>
        </w:rPr>
        <w:t>В данной теме были рассмотрены методологические основы управления</w:t>
      </w:r>
      <w:r w:rsidR="003B45BF">
        <w:rPr>
          <w:sz w:val="28"/>
          <w:szCs w:val="28"/>
        </w:rPr>
        <w:t xml:space="preserve"> </w:t>
      </w:r>
      <w:r w:rsidRPr="00BB1A26">
        <w:rPr>
          <w:sz w:val="28"/>
          <w:szCs w:val="28"/>
        </w:rPr>
        <w:t>ИТ-инфраструктурой предприятия, базирующиеся на библиотеке передового</w:t>
      </w:r>
      <w:r w:rsidR="003B45BF">
        <w:rPr>
          <w:sz w:val="28"/>
          <w:szCs w:val="28"/>
        </w:rPr>
        <w:t xml:space="preserve"> </w:t>
      </w:r>
      <w:r w:rsidRPr="00BB1A26">
        <w:rPr>
          <w:sz w:val="28"/>
          <w:szCs w:val="28"/>
        </w:rPr>
        <w:t>опыта ITIL и модели ITSM. Для оперативных и стратегических процессов ИТ</w:t>
      </w:r>
      <w:r w:rsidR="003B45BF">
        <w:rPr>
          <w:sz w:val="28"/>
          <w:szCs w:val="28"/>
        </w:rPr>
        <w:t>-</w:t>
      </w:r>
      <w:r w:rsidRPr="00BB1A26">
        <w:rPr>
          <w:sz w:val="28"/>
          <w:szCs w:val="28"/>
        </w:rPr>
        <w:t>службы проанализированы задачи и предложены диаграммы активности.</w:t>
      </w:r>
    </w:p>
    <w:p w:rsidR="007E67AE" w:rsidRDefault="00BB1A26" w:rsidP="00BB1A26">
      <w:pPr>
        <w:ind w:firstLine="454"/>
        <w:jc w:val="both"/>
        <w:rPr>
          <w:sz w:val="28"/>
          <w:szCs w:val="28"/>
        </w:rPr>
      </w:pPr>
      <w:r w:rsidRPr="00BB1A26">
        <w:rPr>
          <w:sz w:val="28"/>
          <w:szCs w:val="28"/>
        </w:rPr>
        <w:t>Рассмотрена роль соглашения об уровне сервиса для ИТ-службы предприятия</w:t>
      </w:r>
      <w:r w:rsidR="003B45BF">
        <w:rPr>
          <w:sz w:val="28"/>
          <w:szCs w:val="28"/>
        </w:rPr>
        <w:t xml:space="preserve"> </w:t>
      </w:r>
    </w:p>
    <w:p w:rsidR="007E67AE" w:rsidRDefault="007E67AE" w:rsidP="004D3C12">
      <w:pPr>
        <w:ind w:firstLine="454"/>
        <w:jc w:val="both"/>
        <w:rPr>
          <w:sz w:val="28"/>
          <w:szCs w:val="28"/>
        </w:rPr>
      </w:pPr>
    </w:p>
    <w:p w:rsidR="007E67AE" w:rsidRDefault="007E67AE" w:rsidP="004D3C12">
      <w:pPr>
        <w:ind w:firstLine="454"/>
        <w:jc w:val="both"/>
        <w:rPr>
          <w:sz w:val="28"/>
          <w:szCs w:val="28"/>
        </w:rPr>
      </w:pPr>
    </w:p>
    <w:p w:rsidR="00381C3F" w:rsidRPr="00472AC6" w:rsidRDefault="00381C3F" w:rsidP="00381C3F">
      <w:pPr>
        <w:spacing w:before="120"/>
        <w:ind w:firstLine="454"/>
        <w:jc w:val="both"/>
        <w:rPr>
          <w:b/>
          <w:bCs/>
          <w:sz w:val="28"/>
          <w:szCs w:val="28"/>
        </w:rPr>
      </w:pPr>
      <w:r w:rsidRPr="00472AC6">
        <w:rPr>
          <w:b/>
          <w:bCs/>
          <w:sz w:val="28"/>
          <w:szCs w:val="28"/>
        </w:rPr>
        <w:lastRenderedPageBreak/>
        <w:t>Основная литература:</w:t>
      </w:r>
    </w:p>
    <w:p w:rsidR="00381C3F" w:rsidRPr="005853BA" w:rsidRDefault="00381C3F" w:rsidP="00381C3F">
      <w:pPr>
        <w:numPr>
          <w:ilvl w:val="0"/>
          <w:numId w:val="29"/>
        </w:numPr>
        <w:overflowPunct w:val="0"/>
        <w:autoSpaceDE w:val="0"/>
        <w:autoSpaceDN w:val="0"/>
        <w:adjustRightInd w:val="0"/>
        <w:jc w:val="both"/>
        <w:textAlignment w:val="baseline"/>
        <w:rPr>
          <w:sz w:val="28"/>
          <w:szCs w:val="28"/>
        </w:rPr>
      </w:pPr>
      <w:r w:rsidRPr="005853BA">
        <w:rPr>
          <w:sz w:val="28"/>
          <w:szCs w:val="28"/>
        </w:rPr>
        <w:t>Алискеров М.Р. Учебное пособие по дисциплине «Управление ИТ-сервисом и контентом» для направления 080500 «Бизнес-Информатика», профилей подготовки «Электронный бизнес» и «</w:t>
      </w:r>
      <w:proofErr w:type="gramStart"/>
      <w:r w:rsidRPr="005853BA">
        <w:rPr>
          <w:sz w:val="28"/>
          <w:szCs w:val="28"/>
        </w:rPr>
        <w:t>А</w:t>
      </w:r>
      <w:r>
        <w:rPr>
          <w:sz w:val="28"/>
          <w:szCs w:val="28"/>
        </w:rPr>
        <w:t xml:space="preserve"> </w:t>
      </w:r>
      <w:r w:rsidRPr="005853BA">
        <w:rPr>
          <w:sz w:val="28"/>
          <w:szCs w:val="28"/>
        </w:rPr>
        <w:t>рхитектура</w:t>
      </w:r>
      <w:proofErr w:type="gramEnd"/>
      <w:r w:rsidRPr="005853BA">
        <w:rPr>
          <w:sz w:val="28"/>
          <w:szCs w:val="28"/>
        </w:rPr>
        <w:t xml:space="preserve"> предприятия» – Махачкала: ДГИНХ, 2011. – 180 с.</w:t>
      </w:r>
    </w:p>
    <w:p w:rsidR="00381C3F" w:rsidRPr="00036F74" w:rsidRDefault="00381C3F" w:rsidP="00381C3F">
      <w:pPr>
        <w:numPr>
          <w:ilvl w:val="0"/>
          <w:numId w:val="29"/>
        </w:numPr>
        <w:overflowPunct w:val="0"/>
        <w:autoSpaceDE w:val="0"/>
        <w:autoSpaceDN w:val="0"/>
        <w:adjustRightInd w:val="0"/>
        <w:jc w:val="both"/>
        <w:textAlignment w:val="baseline"/>
        <w:rPr>
          <w:sz w:val="28"/>
          <w:szCs w:val="28"/>
        </w:rPr>
      </w:pPr>
      <w:r w:rsidRPr="00036F74">
        <w:rPr>
          <w:sz w:val="28"/>
          <w:szCs w:val="28"/>
        </w:rPr>
        <w:t xml:space="preserve">Абдикеев Н.М. </w:t>
      </w:r>
      <w:proofErr w:type="gramStart"/>
      <w:r w:rsidRPr="00036F74">
        <w:rPr>
          <w:sz w:val="28"/>
          <w:szCs w:val="28"/>
        </w:rPr>
        <w:t>Когнитивная</w:t>
      </w:r>
      <w:proofErr w:type="gramEnd"/>
      <w:r w:rsidRPr="00036F74">
        <w:rPr>
          <w:sz w:val="28"/>
          <w:szCs w:val="28"/>
        </w:rPr>
        <w:t xml:space="preserve"> бизнес-аналитика: Учебник. - М.: ИнфраМ, 2011.</w:t>
      </w:r>
    </w:p>
    <w:p w:rsidR="00381C3F" w:rsidRPr="00036F74" w:rsidRDefault="00381C3F" w:rsidP="00381C3F">
      <w:pPr>
        <w:numPr>
          <w:ilvl w:val="0"/>
          <w:numId w:val="29"/>
        </w:numPr>
        <w:overflowPunct w:val="0"/>
        <w:autoSpaceDE w:val="0"/>
        <w:autoSpaceDN w:val="0"/>
        <w:adjustRightInd w:val="0"/>
        <w:jc w:val="both"/>
        <w:textAlignment w:val="baseline"/>
        <w:rPr>
          <w:sz w:val="28"/>
          <w:szCs w:val="28"/>
        </w:rPr>
      </w:pPr>
      <w:r w:rsidRPr="00036F74">
        <w:rPr>
          <w:sz w:val="28"/>
          <w:szCs w:val="28"/>
        </w:rPr>
        <w:t>В. В. Коваленко, Проектирование информационных систем, Издательство: Форум, 2012 г.</w:t>
      </w:r>
    </w:p>
    <w:p w:rsidR="00381C3F" w:rsidRPr="00036F74" w:rsidRDefault="00381C3F" w:rsidP="00381C3F">
      <w:pPr>
        <w:numPr>
          <w:ilvl w:val="0"/>
          <w:numId w:val="29"/>
        </w:numPr>
        <w:overflowPunct w:val="0"/>
        <w:autoSpaceDE w:val="0"/>
        <w:autoSpaceDN w:val="0"/>
        <w:adjustRightInd w:val="0"/>
        <w:jc w:val="both"/>
        <w:textAlignment w:val="baseline"/>
        <w:rPr>
          <w:sz w:val="28"/>
          <w:szCs w:val="28"/>
        </w:rPr>
      </w:pPr>
      <w:r w:rsidRPr="00036F74">
        <w:rPr>
          <w:sz w:val="28"/>
          <w:szCs w:val="28"/>
        </w:rPr>
        <w:t>Мельников П.П.</w:t>
      </w:r>
      <w:r w:rsidRPr="00036F74">
        <w:t xml:space="preserve"> </w:t>
      </w:r>
      <w:r w:rsidRPr="00036F74">
        <w:rPr>
          <w:sz w:val="28"/>
          <w:szCs w:val="28"/>
        </w:rPr>
        <w:t>Компьютерные технологии в экономике.</w:t>
      </w:r>
      <w:r>
        <w:rPr>
          <w:sz w:val="28"/>
          <w:szCs w:val="28"/>
        </w:rPr>
        <w:t xml:space="preserve"> Учебное пособие </w:t>
      </w:r>
      <w:r w:rsidRPr="00036F74">
        <w:rPr>
          <w:sz w:val="28"/>
          <w:szCs w:val="28"/>
        </w:rPr>
        <w:t>-</w:t>
      </w:r>
      <w:r>
        <w:rPr>
          <w:sz w:val="28"/>
          <w:szCs w:val="28"/>
        </w:rPr>
        <w:t xml:space="preserve"> </w:t>
      </w:r>
      <w:r w:rsidRPr="00036F74">
        <w:rPr>
          <w:sz w:val="28"/>
          <w:szCs w:val="28"/>
        </w:rPr>
        <w:t>М.: Кнорус, 2013.</w:t>
      </w:r>
    </w:p>
    <w:p w:rsidR="00381C3F" w:rsidRPr="00472AC6" w:rsidRDefault="00381C3F" w:rsidP="00381C3F">
      <w:pPr>
        <w:spacing w:before="120"/>
        <w:ind w:firstLine="454"/>
        <w:jc w:val="both"/>
        <w:rPr>
          <w:b/>
          <w:sz w:val="28"/>
          <w:szCs w:val="28"/>
        </w:rPr>
      </w:pPr>
      <w:r w:rsidRPr="00472AC6">
        <w:rPr>
          <w:b/>
          <w:sz w:val="28"/>
          <w:szCs w:val="28"/>
        </w:rPr>
        <w:t>Дополнительная литература:</w:t>
      </w:r>
    </w:p>
    <w:p w:rsidR="00381C3F" w:rsidRPr="00036F74" w:rsidRDefault="00381C3F" w:rsidP="00381C3F">
      <w:pPr>
        <w:numPr>
          <w:ilvl w:val="0"/>
          <w:numId w:val="29"/>
        </w:numPr>
        <w:overflowPunct w:val="0"/>
        <w:autoSpaceDE w:val="0"/>
        <w:autoSpaceDN w:val="0"/>
        <w:adjustRightInd w:val="0"/>
        <w:jc w:val="both"/>
        <w:textAlignment w:val="baseline"/>
        <w:rPr>
          <w:sz w:val="28"/>
          <w:szCs w:val="28"/>
        </w:rPr>
      </w:pPr>
      <w:r w:rsidRPr="00036F74">
        <w:rPr>
          <w:sz w:val="28"/>
          <w:szCs w:val="28"/>
        </w:rPr>
        <w:t>Федотова Е.Л. Информационные технологии и системы. Учебное пособие - М.:Форум, Инфра-М, 2013</w:t>
      </w:r>
    </w:p>
    <w:p w:rsidR="00381C3F" w:rsidRPr="00AE35F1" w:rsidRDefault="00381C3F" w:rsidP="00381C3F">
      <w:pPr>
        <w:numPr>
          <w:ilvl w:val="0"/>
          <w:numId w:val="29"/>
        </w:numPr>
        <w:overflowPunct w:val="0"/>
        <w:autoSpaceDE w:val="0"/>
        <w:autoSpaceDN w:val="0"/>
        <w:adjustRightInd w:val="0"/>
        <w:jc w:val="both"/>
        <w:textAlignment w:val="baseline"/>
        <w:rPr>
          <w:sz w:val="28"/>
          <w:szCs w:val="28"/>
        </w:rPr>
      </w:pPr>
      <w:r w:rsidRPr="00036F74">
        <w:rPr>
          <w:sz w:val="28"/>
          <w:szCs w:val="28"/>
        </w:rPr>
        <w:t>Абдикеева. Н.М</w:t>
      </w:r>
      <w:r w:rsidRPr="00B626AE">
        <w:rPr>
          <w:sz w:val="28"/>
          <w:szCs w:val="28"/>
        </w:rPr>
        <w:t>.</w:t>
      </w:r>
      <w:r w:rsidRPr="00036F74">
        <w:t xml:space="preserve"> </w:t>
      </w:r>
      <w:r w:rsidRPr="00036F74">
        <w:rPr>
          <w:sz w:val="28"/>
          <w:szCs w:val="28"/>
        </w:rPr>
        <w:t>Информационный менеджмент.</w:t>
      </w:r>
      <w:r w:rsidRPr="00036F74">
        <w:t xml:space="preserve"> </w:t>
      </w:r>
      <w:r w:rsidRPr="00036F74">
        <w:rPr>
          <w:sz w:val="28"/>
          <w:szCs w:val="28"/>
        </w:rPr>
        <w:t xml:space="preserve">Учебное пособие </w:t>
      </w:r>
      <w:proofErr w:type="gramStart"/>
      <w:r w:rsidRPr="00036F74">
        <w:rPr>
          <w:sz w:val="28"/>
          <w:szCs w:val="28"/>
        </w:rPr>
        <w:t>-М</w:t>
      </w:r>
      <w:proofErr w:type="gramEnd"/>
      <w:r w:rsidRPr="00036F74">
        <w:rPr>
          <w:sz w:val="28"/>
          <w:szCs w:val="28"/>
        </w:rPr>
        <w:t>.:Инфра-М, 2012</w:t>
      </w:r>
    </w:p>
    <w:p w:rsidR="00381C3F" w:rsidRPr="00036F74" w:rsidRDefault="00381C3F" w:rsidP="00381C3F">
      <w:pPr>
        <w:numPr>
          <w:ilvl w:val="0"/>
          <w:numId w:val="29"/>
        </w:numPr>
        <w:overflowPunct w:val="0"/>
        <w:autoSpaceDE w:val="0"/>
        <w:autoSpaceDN w:val="0"/>
        <w:adjustRightInd w:val="0"/>
        <w:jc w:val="both"/>
        <w:textAlignment w:val="baseline"/>
        <w:rPr>
          <w:sz w:val="28"/>
          <w:szCs w:val="28"/>
        </w:rPr>
      </w:pPr>
      <w:r w:rsidRPr="00036F74">
        <w:rPr>
          <w:sz w:val="28"/>
          <w:szCs w:val="28"/>
        </w:rPr>
        <w:t>Уокенбах Д.</w:t>
      </w:r>
      <w:r w:rsidRPr="00036F74">
        <w:t xml:space="preserve"> </w:t>
      </w:r>
      <w:r w:rsidRPr="00036F74">
        <w:rPr>
          <w:sz w:val="28"/>
          <w:szCs w:val="28"/>
        </w:rPr>
        <w:t>Excel 2010: профессиональное программирование на VBA.</w:t>
      </w:r>
      <w:r w:rsidRPr="00036F74">
        <w:t xml:space="preserve"> </w:t>
      </w:r>
      <w:r w:rsidRPr="00036F74">
        <w:rPr>
          <w:sz w:val="28"/>
          <w:szCs w:val="28"/>
        </w:rPr>
        <w:t>Учебное пособие -</w:t>
      </w:r>
      <w:r>
        <w:rPr>
          <w:sz w:val="28"/>
          <w:szCs w:val="28"/>
        </w:rPr>
        <w:t xml:space="preserve"> </w:t>
      </w:r>
      <w:r w:rsidRPr="00036F74">
        <w:rPr>
          <w:sz w:val="28"/>
          <w:szCs w:val="28"/>
        </w:rPr>
        <w:t>М.: И.Д.Вильямс, 2013</w:t>
      </w:r>
    </w:p>
    <w:p w:rsidR="00381C3F" w:rsidRPr="00036F74" w:rsidRDefault="00381C3F" w:rsidP="00381C3F">
      <w:pPr>
        <w:numPr>
          <w:ilvl w:val="0"/>
          <w:numId w:val="29"/>
        </w:numPr>
        <w:overflowPunct w:val="0"/>
        <w:autoSpaceDE w:val="0"/>
        <w:autoSpaceDN w:val="0"/>
        <w:adjustRightInd w:val="0"/>
        <w:jc w:val="both"/>
        <w:textAlignment w:val="baseline"/>
        <w:rPr>
          <w:sz w:val="28"/>
          <w:szCs w:val="28"/>
        </w:rPr>
      </w:pPr>
      <w:r w:rsidRPr="00036F74">
        <w:rPr>
          <w:sz w:val="28"/>
          <w:szCs w:val="28"/>
        </w:rPr>
        <w:t>Трофимова В.В. Информационные системы и технологии в экономике и управлении.</w:t>
      </w:r>
      <w:r>
        <w:rPr>
          <w:sz w:val="28"/>
          <w:szCs w:val="28"/>
        </w:rPr>
        <w:t xml:space="preserve"> Учебник </w:t>
      </w:r>
      <w:r w:rsidRPr="00036F74">
        <w:rPr>
          <w:sz w:val="28"/>
          <w:szCs w:val="28"/>
        </w:rPr>
        <w:t>- М.: Юрайт, 2013</w:t>
      </w:r>
    </w:p>
    <w:p w:rsidR="00381C3F" w:rsidRPr="00036F74" w:rsidRDefault="00381C3F" w:rsidP="00381C3F">
      <w:pPr>
        <w:numPr>
          <w:ilvl w:val="0"/>
          <w:numId w:val="29"/>
        </w:numPr>
        <w:overflowPunct w:val="0"/>
        <w:autoSpaceDE w:val="0"/>
        <w:autoSpaceDN w:val="0"/>
        <w:adjustRightInd w:val="0"/>
        <w:jc w:val="both"/>
        <w:textAlignment w:val="baseline"/>
        <w:rPr>
          <w:sz w:val="28"/>
          <w:szCs w:val="28"/>
        </w:rPr>
      </w:pPr>
      <w:r w:rsidRPr="00036F74">
        <w:rPr>
          <w:sz w:val="28"/>
          <w:szCs w:val="28"/>
        </w:rPr>
        <w:t>Акперов И.Г., Сметанин А.В.</w:t>
      </w:r>
      <w:r w:rsidRPr="00036F74">
        <w:t xml:space="preserve"> </w:t>
      </w:r>
      <w:r w:rsidRPr="00036F74">
        <w:rPr>
          <w:sz w:val="28"/>
          <w:szCs w:val="28"/>
        </w:rPr>
        <w:t>Информационные технологии в менеджменте.</w:t>
      </w:r>
      <w:r w:rsidRPr="00036F74">
        <w:t xml:space="preserve"> </w:t>
      </w:r>
      <w:r w:rsidRPr="00036F74">
        <w:rPr>
          <w:sz w:val="28"/>
          <w:szCs w:val="28"/>
        </w:rPr>
        <w:t>Учебник -</w:t>
      </w:r>
      <w:r>
        <w:rPr>
          <w:sz w:val="28"/>
          <w:szCs w:val="28"/>
        </w:rPr>
        <w:t xml:space="preserve"> </w:t>
      </w:r>
      <w:r w:rsidRPr="00036F74">
        <w:rPr>
          <w:sz w:val="28"/>
          <w:szCs w:val="28"/>
        </w:rPr>
        <w:t>М.: Инфра-М, 2013</w:t>
      </w:r>
    </w:p>
    <w:p w:rsidR="00381C3F" w:rsidRPr="00B626AE" w:rsidRDefault="00381C3F" w:rsidP="00381C3F">
      <w:pPr>
        <w:spacing w:before="120"/>
        <w:ind w:firstLine="454"/>
        <w:jc w:val="both"/>
        <w:rPr>
          <w:b/>
          <w:sz w:val="28"/>
          <w:szCs w:val="28"/>
        </w:rPr>
      </w:pPr>
      <w:r w:rsidRPr="00B626AE">
        <w:rPr>
          <w:b/>
          <w:sz w:val="28"/>
          <w:szCs w:val="28"/>
        </w:rPr>
        <w:t>Список источников на электронных носителях</w:t>
      </w:r>
      <w:r>
        <w:rPr>
          <w:b/>
          <w:sz w:val="28"/>
          <w:szCs w:val="28"/>
        </w:rPr>
        <w:t>:</w:t>
      </w:r>
    </w:p>
    <w:p w:rsidR="00381C3F" w:rsidRPr="00270344" w:rsidRDefault="00381C3F" w:rsidP="00381C3F">
      <w:pPr>
        <w:numPr>
          <w:ilvl w:val="0"/>
          <w:numId w:val="29"/>
        </w:numPr>
        <w:overflowPunct w:val="0"/>
        <w:autoSpaceDE w:val="0"/>
        <w:autoSpaceDN w:val="0"/>
        <w:adjustRightInd w:val="0"/>
        <w:jc w:val="both"/>
        <w:textAlignment w:val="baseline"/>
        <w:rPr>
          <w:sz w:val="28"/>
          <w:szCs w:val="28"/>
        </w:rPr>
      </w:pPr>
      <w:r w:rsidRPr="00270344">
        <w:rPr>
          <w:sz w:val="28"/>
          <w:szCs w:val="28"/>
        </w:rPr>
        <w:t>ЭБС «Юрайт»: http://www.biblio-online.ru/</w:t>
      </w:r>
    </w:p>
    <w:p w:rsidR="00381C3F" w:rsidRPr="00270344" w:rsidRDefault="00381C3F" w:rsidP="00381C3F">
      <w:pPr>
        <w:numPr>
          <w:ilvl w:val="0"/>
          <w:numId w:val="29"/>
        </w:numPr>
        <w:overflowPunct w:val="0"/>
        <w:autoSpaceDE w:val="0"/>
        <w:autoSpaceDN w:val="0"/>
        <w:adjustRightInd w:val="0"/>
        <w:jc w:val="both"/>
        <w:textAlignment w:val="baseline"/>
        <w:rPr>
          <w:sz w:val="28"/>
          <w:szCs w:val="28"/>
        </w:rPr>
      </w:pPr>
      <w:r w:rsidRPr="00270344">
        <w:rPr>
          <w:sz w:val="28"/>
          <w:szCs w:val="28"/>
        </w:rPr>
        <w:t>ЭБС «Руконт»: http://www.rucont.ru/</w:t>
      </w:r>
    </w:p>
    <w:p w:rsidR="00381C3F" w:rsidRPr="00270344" w:rsidRDefault="00381C3F" w:rsidP="00381C3F">
      <w:pPr>
        <w:numPr>
          <w:ilvl w:val="0"/>
          <w:numId w:val="29"/>
        </w:numPr>
        <w:overflowPunct w:val="0"/>
        <w:autoSpaceDE w:val="0"/>
        <w:autoSpaceDN w:val="0"/>
        <w:adjustRightInd w:val="0"/>
        <w:jc w:val="both"/>
        <w:textAlignment w:val="baseline"/>
        <w:rPr>
          <w:sz w:val="28"/>
          <w:szCs w:val="28"/>
        </w:rPr>
      </w:pPr>
      <w:r w:rsidRPr="00270344">
        <w:rPr>
          <w:sz w:val="28"/>
          <w:szCs w:val="28"/>
        </w:rPr>
        <w:t>Ресурс Цифровые учебные материалы http://abc.vvsu.ru/</w:t>
      </w:r>
    </w:p>
    <w:p w:rsidR="00381C3F" w:rsidRPr="00196ABC" w:rsidRDefault="00381C3F" w:rsidP="00381C3F">
      <w:pPr>
        <w:spacing w:before="120"/>
        <w:ind w:firstLine="454"/>
        <w:jc w:val="both"/>
        <w:rPr>
          <w:b/>
          <w:sz w:val="28"/>
          <w:szCs w:val="28"/>
        </w:rPr>
      </w:pPr>
      <w:r w:rsidRPr="00196ABC">
        <w:rPr>
          <w:b/>
          <w:sz w:val="28"/>
          <w:szCs w:val="28"/>
        </w:rPr>
        <w:t>Интернет источники:</w:t>
      </w:r>
    </w:p>
    <w:p w:rsidR="00381C3F" w:rsidRPr="004058F6" w:rsidRDefault="00381C3F" w:rsidP="00381C3F">
      <w:pPr>
        <w:numPr>
          <w:ilvl w:val="0"/>
          <w:numId w:val="29"/>
        </w:numPr>
        <w:overflowPunct w:val="0"/>
        <w:autoSpaceDE w:val="0"/>
        <w:autoSpaceDN w:val="0"/>
        <w:adjustRightInd w:val="0"/>
        <w:jc w:val="both"/>
        <w:textAlignment w:val="baseline"/>
        <w:rPr>
          <w:sz w:val="28"/>
          <w:szCs w:val="28"/>
        </w:rPr>
      </w:pPr>
      <w:r w:rsidRPr="004058F6">
        <w:rPr>
          <w:sz w:val="28"/>
          <w:szCs w:val="28"/>
        </w:rPr>
        <w:t>Официальный сайт ООО «Директум» – www.directum.ru</w:t>
      </w:r>
    </w:p>
    <w:p w:rsidR="00381C3F" w:rsidRPr="004058F6" w:rsidRDefault="00381C3F" w:rsidP="00381C3F">
      <w:pPr>
        <w:numPr>
          <w:ilvl w:val="0"/>
          <w:numId w:val="29"/>
        </w:numPr>
        <w:overflowPunct w:val="0"/>
        <w:autoSpaceDE w:val="0"/>
        <w:autoSpaceDN w:val="0"/>
        <w:adjustRightInd w:val="0"/>
        <w:jc w:val="both"/>
        <w:textAlignment w:val="baseline"/>
        <w:rPr>
          <w:sz w:val="28"/>
          <w:szCs w:val="28"/>
        </w:rPr>
      </w:pPr>
      <w:r w:rsidRPr="004058F6">
        <w:rPr>
          <w:sz w:val="28"/>
          <w:szCs w:val="28"/>
        </w:rPr>
        <w:t>ECM-системы. Официальный сайт компании «Ай-Ти»- www.it.ru</w:t>
      </w:r>
    </w:p>
    <w:p w:rsidR="00381C3F" w:rsidRDefault="00381C3F" w:rsidP="00381C3F">
      <w:pPr>
        <w:numPr>
          <w:ilvl w:val="0"/>
          <w:numId w:val="29"/>
        </w:numPr>
        <w:overflowPunct w:val="0"/>
        <w:autoSpaceDE w:val="0"/>
        <w:autoSpaceDN w:val="0"/>
        <w:adjustRightInd w:val="0"/>
        <w:jc w:val="both"/>
        <w:textAlignment w:val="baseline"/>
        <w:rPr>
          <w:sz w:val="28"/>
          <w:szCs w:val="28"/>
        </w:rPr>
      </w:pPr>
      <w:r w:rsidRPr="004058F6">
        <w:rPr>
          <w:sz w:val="28"/>
          <w:szCs w:val="28"/>
        </w:rPr>
        <w:t>eDoclib – официальный сайт компании «Электронные офисные системы» - www.eos.ru</w:t>
      </w:r>
      <w:r w:rsidRPr="00196ABC">
        <w:rPr>
          <w:sz w:val="28"/>
          <w:szCs w:val="28"/>
        </w:rPr>
        <w:t>.</w:t>
      </w:r>
    </w:p>
    <w:p w:rsidR="00381C3F" w:rsidRDefault="00381C3F" w:rsidP="00381C3F">
      <w:pPr>
        <w:jc w:val="both"/>
        <w:rPr>
          <w:sz w:val="28"/>
          <w:szCs w:val="28"/>
        </w:rPr>
      </w:pPr>
    </w:p>
    <w:p w:rsidR="007E67AE" w:rsidRDefault="007E67AE" w:rsidP="004D3C12">
      <w:pPr>
        <w:ind w:firstLine="454"/>
        <w:jc w:val="both"/>
        <w:rPr>
          <w:sz w:val="28"/>
          <w:szCs w:val="28"/>
        </w:rPr>
      </w:pPr>
    </w:p>
    <w:p w:rsidR="007E67AE" w:rsidRDefault="007E67AE" w:rsidP="004D3C12">
      <w:pPr>
        <w:ind w:firstLine="454"/>
        <w:jc w:val="both"/>
        <w:rPr>
          <w:sz w:val="28"/>
          <w:szCs w:val="28"/>
        </w:rPr>
      </w:pPr>
    </w:p>
    <w:p w:rsidR="006E06A9" w:rsidRDefault="006E06A9" w:rsidP="004D3C12">
      <w:pPr>
        <w:ind w:firstLine="454"/>
        <w:jc w:val="both"/>
        <w:rPr>
          <w:sz w:val="28"/>
          <w:szCs w:val="28"/>
        </w:rPr>
      </w:pPr>
    </w:p>
    <w:p w:rsidR="006E06A9" w:rsidRPr="006E06A9" w:rsidRDefault="006E06A9" w:rsidP="004D3C12">
      <w:pPr>
        <w:ind w:firstLine="454"/>
        <w:jc w:val="both"/>
        <w:rPr>
          <w:sz w:val="28"/>
          <w:szCs w:val="28"/>
        </w:rPr>
      </w:pPr>
    </w:p>
    <w:p w:rsidR="007111F5" w:rsidRPr="007111F5" w:rsidRDefault="004D3C12" w:rsidP="0043247A">
      <w:pPr>
        <w:jc w:val="center"/>
        <w:rPr>
          <w:b/>
          <w:sz w:val="28"/>
          <w:szCs w:val="28"/>
        </w:rPr>
      </w:pPr>
      <w:r>
        <w:rPr>
          <w:sz w:val="28"/>
          <w:szCs w:val="28"/>
        </w:rPr>
        <w:br w:type="page"/>
      </w:r>
      <w:r w:rsidR="0043247A" w:rsidRPr="0043247A">
        <w:rPr>
          <w:b/>
          <w:sz w:val="28"/>
          <w:szCs w:val="28"/>
        </w:rPr>
        <w:lastRenderedPageBreak/>
        <w:t>Тема 3</w:t>
      </w:r>
      <w:r w:rsidR="0043247A">
        <w:rPr>
          <w:b/>
          <w:sz w:val="28"/>
          <w:szCs w:val="28"/>
        </w:rPr>
        <w:t>:</w:t>
      </w:r>
      <w:r w:rsidR="0043247A" w:rsidRPr="0043247A">
        <w:rPr>
          <w:b/>
          <w:sz w:val="28"/>
          <w:szCs w:val="28"/>
        </w:rPr>
        <w:t xml:space="preserve"> Решения Hewlett-Packard по управлению информационными</w:t>
      </w:r>
      <w:r w:rsidR="0043247A">
        <w:rPr>
          <w:b/>
          <w:sz w:val="28"/>
          <w:szCs w:val="28"/>
        </w:rPr>
        <w:t xml:space="preserve"> </w:t>
      </w:r>
      <w:r w:rsidR="0043247A" w:rsidRPr="0043247A">
        <w:rPr>
          <w:b/>
          <w:sz w:val="28"/>
          <w:szCs w:val="28"/>
        </w:rPr>
        <w:t>системами.</w:t>
      </w:r>
    </w:p>
    <w:p w:rsidR="007111F5" w:rsidRPr="007111F5" w:rsidRDefault="007111F5" w:rsidP="007111F5">
      <w:pPr>
        <w:ind w:firstLine="454"/>
        <w:jc w:val="both"/>
        <w:rPr>
          <w:b/>
          <w:i/>
          <w:sz w:val="28"/>
          <w:szCs w:val="28"/>
        </w:rPr>
      </w:pPr>
    </w:p>
    <w:p w:rsidR="007111F5" w:rsidRPr="007111F5" w:rsidRDefault="007111F5" w:rsidP="0043247A">
      <w:pPr>
        <w:ind w:firstLine="454"/>
        <w:jc w:val="both"/>
        <w:rPr>
          <w:b/>
          <w:sz w:val="28"/>
          <w:szCs w:val="28"/>
        </w:rPr>
      </w:pPr>
      <w:r w:rsidRPr="007111F5">
        <w:rPr>
          <w:b/>
          <w:sz w:val="28"/>
          <w:szCs w:val="28"/>
        </w:rPr>
        <w:t>План</w:t>
      </w:r>
      <w:r w:rsidR="00140031">
        <w:rPr>
          <w:b/>
          <w:sz w:val="28"/>
          <w:szCs w:val="28"/>
        </w:rPr>
        <w:t xml:space="preserve"> лекции</w:t>
      </w:r>
      <w:r w:rsidRPr="007111F5">
        <w:rPr>
          <w:b/>
          <w:sz w:val="28"/>
          <w:szCs w:val="28"/>
        </w:rPr>
        <w:t>:</w:t>
      </w:r>
    </w:p>
    <w:p w:rsidR="0043247A" w:rsidRPr="0043247A" w:rsidRDefault="0043247A" w:rsidP="0043247A">
      <w:pPr>
        <w:ind w:firstLine="454"/>
        <w:jc w:val="both"/>
        <w:rPr>
          <w:sz w:val="28"/>
          <w:szCs w:val="28"/>
        </w:rPr>
      </w:pPr>
      <w:r>
        <w:rPr>
          <w:sz w:val="28"/>
          <w:szCs w:val="28"/>
        </w:rPr>
        <w:t xml:space="preserve">1. </w:t>
      </w:r>
      <w:r w:rsidRPr="0043247A">
        <w:rPr>
          <w:sz w:val="28"/>
          <w:szCs w:val="28"/>
        </w:rPr>
        <w:t>Модель информационных процессов ITSM Reference</w:t>
      </w:r>
      <w:r w:rsidR="00AE3756">
        <w:rPr>
          <w:sz w:val="28"/>
          <w:szCs w:val="28"/>
        </w:rPr>
        <w:t xml:space="preserve"> Model.</w:t>
      </w:r>
    </w:p>
    <w:p w:rsidR="0043247A" w:rsidRPr="0043247A" w:rsidRDefault="0043247A" w:rsidP="0043247A">
      <w:pPr>
        <w:ind w:firstLine="454"/>
        <w:jc w:val="both"/>
        <w:rPr>
          <w:sz w:val="28"/>
          <w:szCs w:val="28"/>
        </w:rPr>
      </w:pPr>
      <w:r w:rsidRPr="0043247A">
        <w:rPr>
          <w:sz w:val="28"/>
          <w:szCs w:val="28"/>
        </w:rPr>
        <w:t xml:space="preserve">2. </w:t>
      </w:r>
      <w:r w:rsidR="00AE3756">
        <w:rPr>
          <w:sz w:val="28"/>
          <w:szCs w:val="28"/>
        </w:rPr>
        <w:t>Программные решения HP OpenView.</w:t>
      </w:r>
    </w:p>
    <w:p w:rsidR="0043247A" w:rsidRPr="0043247A" w:rsidRDefault="00AE3756" w:rsidP="0043247A">
      <w:pPr>
        <w:ind w:firstLine="454"/>
        <w:jc w:val="both"/>
        <w:rPr>
          <w:sz w:val="28"/>
          <w:szCs w:val="28"/>
        </w:rPr>
      </w:pPr>
      <w:r>
        <w:rPr>
          <w:sz w:val="28"/>
          <w:szCs w:val="28"/>
        </w:rPr>
        <w:t>3. Управление бизнесом.</w:t>
      </w:r>
    </w:p>
    <w:p w:rsidR="0043247A" w:rsidRPr="0043247A" w:rsidRDefault="00AE3756" w:rsidP="0043247A">
      <w:pPr>
        <w:ind w:firstLine="454"/>
        <w:jc w:val="both"/>
        <w:rPr>
          <w:sz w:val="28"/>
          <w:szCs w:val="28"/>
        </w:rPr>
      </w:pPr>
      <w:r>
        <w:rPr>
          <w:sz w:val="28"/>
          <w:szCs w:val="28"/>
        </w:rPr>
        <w:t>4. Управление приложениями.</w:t>
      </w:r>
    </w:p>
    <w:p w:rsidR="0043247A" w:rsidRPr="0043247A" w:rsidRDefault="00AE3756" w:rsidP="0043247A">
      <w:pPr>
        <w:ind w:firstLine="454"/>
        <w:jc w:val="both"/>
        <w:rPr>
          <w:sz w:val="28"/>
          <w:szCs w:val="28"/>
        </w:rPr>
      </w:pPr>
      <w:r>
        <w:rPr>
          <w:sz w:val="28"/>
          <w:szCs w:val="28"/>
        </w:rPr>
        <w:t>5. Управление ИТ-службой.</w:t>
      </w:r>
    </w:p>
    <w:p w:rsidR="0043247A" w:rsidRPr="00AE3756" w:rsidRDefault="0043247A" w:rsidP="0043247A">
      <w:pPr>
        <w:ind w:firstLine="454"/>
        <w:jc w:val="both"/>
        <w:rPr>
          <w:sz w:val="28"/>
          <w:szCs w:val="28"/>
          <w:lang w:val="en-US"/>
        </w:rPr>
      </w:pPr>
      <w:r w:rsidRPr="00AE3756">
        <w:rPr>
          <w:sz w:val="28"/>
          <w:szCs w:val="28"/>
          <w:lang w:val="en-US"/>
        </w:rPr>
        <w:t xml:space="preserve">6. </w:t>
      </w:r>
      <w:r w:rsidRPr="0043247A">
        <w:rPr>
          <w:sz w:val="28"/>
          <w:szCs w:val="28"/>
        </w:rPr>
        <w:t>Управление</w:t>
      </w:r>
      <w:r w:rsidRPr="00AE3756">
        <w:rPr>
          <w:sz w:val="28"/>
          <w:szCs w:val="28"/>
          <w:lang w:val="en-US"/>
        </w:rPr>
        <w:t xml:space="preserve"> </w:t>
      </w:r>
      <w:r w:rsidRPr="0043247A">
        <w:rPr>
          <w:sz w:val="28"/>
          <w:szCs w:val="28"/>
        </w:rPr>
        <w:t>идентификацией</w:t>
      </w:r>
      <w:r w:rsidRPr="00AE3756">
        <w:rPr>
          <w:sz w:val="28"/>
          <w:szCs w:val="28"/>
          <w:lang w:val="en-US"/>
        </w:rPr>
        <w:t xml:space="preserve"> – Identity Manage</w:t>
      </w:r>
      <w:r w:rsidR="00AE3756" w:rsidRPr="00AE3756">
        <w:rPr>
          <w:sz w:val="28"/>
          <w:szCs w:val="28"/>
          <w:lang w:val="en-US"/>
        </w:rPr>
        <w:t>ment.</w:t>
      </w:r>
    </w:p>
    <w:p w:rsidR="0043247A" w:rsidRPr="00AE3756" w:rsidRDefault="0043247A" w:rsidP="0043247A">
      <w:pPr>
        <w:ind w:firstLine="454"/>
        <w:jc w:val="both"/>
        <w:rPr>
          <w:sz w:val="28"/>
          <w:szCs w:val="28"/>
          <w:lang w:val="en-US"/>
        </w:rPr>
      </w:pPr>
      <w:r w:rsidRPr="0043247A">
        <w:rPr>
          <w:sz w:val="28"/>
          <w:szCs w:val="28"/>
          <w:lang w:val="en-US"/>
        </w:rPr>
        <w:t xml:space="preserve">7. </w:t>
      </w:r>
      <w:r w:rsidRPr="0043247A">
        <w:rPr>
          <w:sz w:val="28"/>
          <w:szCs w:val="28"/>
        </w:rPr>
        <w:t>Решение</w:t>
      </w:r>
      <w:r w:rsidR="00AE3756">
        <w:rPr>
          <w:sz w:val="28"/>
          <w:szCs w:val="28"/>
          <w:lang w:val="en-US"/>
        </w:rPr>
        <w:t xml:space="preserve"> HP OpenView Service Desk</w:t>
      </w:r>
      <w:r w:rsidR="00AE3756" w:rsidRPr="00AE3756">
        <w:rPr>
          <w:sz w:val="28"/>
          <w:szCs w:val="28"/>
          <w:lang w:val="en-US"/>
        </w:rPr>
        <w:t>.</w:t>
      </w:r>
    </w:p>
    <w:p w:rsidR="0043247A" w:rsidRPr="0043247A" w:rsidRDefault="0043247A" w:rsidP="0043247A">
      <w:pPr>
        <w:ind w:firstLine="454"/>
        <w:jc w:val="both"/>
        <w:rPr>
          <w:sz w:val="28"/>
          <w:szCs w:val="28"/>
        </w:rPr>
      </w:pPr>
      <w:r w:rsidRPr="0043247A">
        <w:rPr>
          <w:sz w:val="28"/>
          <w:szCs w:val="28"/>
        </w:rPr>
        <w:t>8</w:t>
      </w:r>
      <w:r w:rsidR="00AE3756">
        <w:rPr>
          <w:sz w:val="28"/>
          <w:szCs w:val="28"/>
        </w:rPr>
        <w:t>. Управление ИТ-инфраструктурой.</w:t>
      </w:r>
    </w:p>
    <w:p w:rsidR="007111F5" w:rsidRPr="007111F5" w:rsidRDefault="0043247A" w:rsidP="0043247A">
      <w:pPr>
        <w:ind w:firstLine="454"/>
        <w:jc w:val="both"/>
        <w:rPr>
          <w:b/>
          <w:i/>
          <w:sz w:val="28"/>
          <w:szCs w:val="28"/>
        </w:rPr>
      </w:pPr>
      <w:r w:rsidRPr="0043247A">
        <w:rPr>
          <w:sz w:val="28"/>
          <w:szCs w:val="28"/>
        </w:rPr>
        <w:t>9. Управление ИТ-ресурсами.</w:t>
      </w:r>
    </w:p>
    <w:p w:rsidR="0043247A" w:rsidRDefault="0043247A" w:rsidP="007111F5">
      <w:pPr>
        <w:ind w:firstLine="454"/>
        <w:jc w:val="both"/>
        <w:rPr>
          <w:sz w:val="28"/>
          <w:szCs w:val="28"/>
        </w:rPr>
      </w:pPr>
    </w:p>
    <w:p w:rsidR="0043247A" w:rsidRPr="0043247A" w:rsidRDefault="0043247A" w:rsidP="0043247A">
      <w:pPr>
        <w:ind w:firstLine="454"/>
        <w:jc w:val="both"/>
        <w:rPr>
          <w:b/>
          <w:sz w:val="28"/>
          <w:szCs w:val="28"/>
        </w:rPr>
      </w:pPr>
      <w:r w:rsidRPr="0043247A">
        <w:rPr>
          <w:b/>
          <w:sz w:val="28"/>
          <w:szCs w:val="28"/>
        </w:rPr>
        <w:t>1. Модель информационных процессов ITSM Reference Model</w:t>
      </w:r>
    </w:p>
    <w:p w:rsidR="0043247A" w:rsidRPr="0043247A" w:rsidRDefault="0043247A" w:rsidP="0043247A">
      <w:pPr>
        <w:ind w:firstLine="454"/>
        <w:jc w:val="both"/>
        <w:rPr>
          <w:sz w:val="28"/>
          <w:szCs w:val="28"/>
        </w:rPr>
      </w:pPr>
      <w:r w:rsidRPr="0043247A">
        <w:rPr>
          <w:sz w:val="28"/>
          <w:szCs w:val="28"/>
        </w:rPr>
        <w:t>Корпорация Hewlett-Packard (HP) – одна из компаний, полностью взявшая</w:t>
      </w:r>
      <w:r>
        <w:rPr>
          <w:sz w:val="28"/>
          <w:szCs w:val="28"/>
        </w:rPr>
        <w:t xml:space="preserve"> </w:t>
      </w:r>
      <w:r w:rsidRPr="0043247A">
        <w:rPr>
          <w:sz w:val="28"/>
          <w:szCs w:val="28"/>
        </w:rPr>
        <w:t>на вооружение рекомендации ITIL. Ее применение позволило HP не только</w:t>
      </w:r>
      <w:r>
        <w:rPr>
          <w:sz w:val="28"/>
          <w:szCs w:val="28"/>
        </w:rPr>
        <w:t xml:space="preserve"> </w:t>
      </w:r>
      <w:r w:rsidRPr="0043247A">
        <w:rPr>
          <w:sz w:val="28"/>
          <w:szCs w:val="28"/>
        </w:rPr>
        <w:t>войти в число ведущих поставщиков услуг консалтинга и внедрения, но и стать</w:t>
      </w:r>
      <w:r>
        <w:rPr>
          <w:sz w:val="28"/>
          <w:szCs w:val="28"/>
        </w:rPr>
        <w:t xml:space="preserve"> </w:t>
      </w:r>
      <w:r w:rsidRPr="0043247A">
        <w:rPr>
          <w:sz w:val="28"/>
          <w:szCs w:val="28"/>
        </w:rPr>
        <w:t>одним из крупнейших провайдеров услуг по обучению основам ITIL и</w:t>
      </w:r>
      <w:r>
        <w:rPr>
          <w:sz w:val="28"/>
          <w:szCs w:val="28"/>
        </w:rPr>
        <w:t xml:space="preserve"> </w:t>
      </w:r>
      <w:r w:rsidRPr="0043247A">
        <w:rPr>
          <w:sz w:val="28"/>
          <w:szCs w:val="28"/>
        </w:rPr>
        <w:t>сертификации этих знаний.</w:t>
      </w:r>
    </w:p>
    <w:p w:rsidR="0043247A" w:rsidRPr="0043247A" w:rsidRDefault="0043247A" w:rsidP="0043247A">
      <w:pPr>
        <w:ind w:firstLine="454"/>
        <w:jc w:val="both"/>
        <w:rPr>
          <w:sz w:val="28"/>
          <w:szCs w:val="28"/>
        </w:rPr>
      </w:pPr>
      <w:r w:rsidRPr="0043247A">
        <w:rPr>
          <w:sz w:val="28"/>
          <w:szCs w:val="28"/>
        </w:rPr>
        <w:t>Для практического применения ITIL компания HP разработала</w:t>
      </w:r>
      <w:r>
        <w:rPr>
          <w:sz w:val="28"/>
          <w:szCs w:val="28"/>
        </w:rPr>
        <w:t xml:space="preserve"> </w:t>
      </w:r>
      <w:r w:rsidRPr="0043247A">
        <w:rPr>
          <w:sz w:val="28"/>
          <w:szCs w:val="28"/>
        </w:rPr>
        <w:t>собственный вариант методологии, получивший название "Типовой модели</w:t>
      </w:r>
      <w:r>
        <w:rPr>
          <w:sz w:val="28"/>
          <w:szCs w:val="28"/>
        </w:rPr>
        <w:t xml:space="preserve"> </w:t>
      </w:r>
      <w:r w:rsidRPr="0043247A">
        <w:rPr>
          <w:sz w:val="28"/>
          <w:szCs w:val="28"/>
          <w:lang w:val="en-US"/>
        </w:rPr>
        <w:t>HP</w:t>
      </w:r>
      <w:r w:rsidRPr="0043247A">
        <w:rPr>
          <w:sz w:val="28"/>
          <w:szCs w:val="28"/>
        </w:rPr>
        <w:t xml:space="preserve"> </w:t>
      </w:r>
      <w:r w:rsidRPr="0043247A">
        <w:rPr>
          <w:sz w:val="28"/>
          <w:szCs w:val="28"/>
          <w:lang w:val="en-US"/>
        </w:rPr>
        <w:t>ITSM</w:t>
      </w:r>
      <w:r w:rsidRPr="0043247A">
        <w:rPr>
          <w:sz w:val="28"/>
          <w:szCs w:val="28"/>
        </w:rPr>
        <w:t>" (</w:t>
      </w:r>
      <w:r w:rsidRPr="0043247A">
        <w:rPr>
          <w:sz w:val="28"/>
          <w:szCs w:val="28"/>
          <w:lang w:val="en-US"/>
        </w:rPr>
        <w:t>IT</w:t>
      </w:r>
      <w:r w:rsidRPr="0043247A">
        <w:rPr>
          <w:sz w:val="28"/>
          <w:szCs w:val="28"/>
        </w:rPr>
        <w:t xml:space="preserve"> </w:t>
      </w:r>
      <w:r w:rsidRPr="0043247A">
        <w:rPr>
          <w:sz w:val="28"/>
          <w:szCs w:val="28"/>
          <w:lang w:val="en-US"/>
        </w:rPr>
        <w:t>Service</w:t>
      </w:r>
      <w:r w:rsidRPr="0043247A">
        <w:rPr>
          <w:sz w:val="28"/>
          <w:szCs w:val="28"/>
        </w:rPr>
        <w:t xml:space="preserve"> </w:t>
      </w:r>
      <w:r w:rsidRPr="0043247A">
        <w:rPr>
          <w:sz w:val="28"/>
          <w:szCs w:val="28"/>
          <w:lang w:val="en-US"/>
        </w:rPr>
        <w:t>Management</w:t>
      </w:r>
      <w:r w:rsidRPr="0043247A">
        <w:rPr>
          <w:sz w:val="28"/>
          <w:szCs w:val="28"/>
        </w:rPr>
        <w:t xml:space="preserve"> </w:t>
      </w:r>
      <w:r w:rsidRPr="0043247A">
        <w:rPr>
          <w:sz w:val="28"/>
          <w:szCs w:val="28"/>
          <w:lang w:val="en-US"/>
        </w:rPr>
        <w:t>Reference</w:t>
      </w:r>
      <w:r w:rsidRPr="0043247A">
        <w:rPr>
          <w:sz w:val="28"/>
          <w:szCs w:val="28"/>
        </w:rPr>
        <w:t xml:space="preserve"> </w:t>
      </w:r>
      <w:r w:rsidRPr="0043247A">
        <w:rPr>
          <w:sz w:val="28"/>
          <w:szCs w:val="28"/>
          <w:lang w:val="en-US"/>
        </w:rPr>
        <w:t>Model</w:t>
      </w:r>
      <w:r w:rsidRPr="0043247A">
        <w:rPr>
          <w:sz w:val="28"/>
          <w:szCs w:val="28"/>
        </w:rPr>
        <w:t xml:space="preserve"> – </w:t>
      </w:r>
      <w:r w:rsidRPr="0043247A">
        <w:rPr>
          <w:sz w:val="28"/>
          <w:szCs w:val="28"/>
          <w:lang w:val="en-US"/>
        </w:rPr>
        <w:t>ITSM</w:t>
      </w:r>
      <w:r w:rsidRPr="0043247A">
        <w:rPr>
          <w:sz w:val="28"/>
          <w:szCs w:val="28"/>
        </w:rPr>
        <w:t xml:space="preserve"> </w:t>
      </w:r>
      <w:r w:rsidRPr="0043247A">
        <w:rPr>
          <w:sz w:val="28"/>
          <w:szCs w:val="28"/>
          <w:lang w:val="en-US"/>
        </w:rPr>
        <w:t>Reference</w:t>
      </w:r>
      <w:r w:rsidRPr="0043247A">
        <w:rPr>
          <w:sz w:val="28"/>
          <w:szCs w:val="28"/>
        </w:rPr>
        <w:t xml:space="preserve"> </w:t>
      </w:r>
      <w:r w:rsidRPr="0043247A">
        <w:rPr>
          <w:sz w:val="28"/>
          <w:szCs w:val="28"/>
          <w:lang w:val="en-US"/>
        </w:rPr>
        <w:t>Model</w:t>
      </w:r>
      <w:r w:rsidRPr="0043247A">
        <w:rPr>
          <w:sz w:val="28"/>
          <w:szCs w:val="28"/>
        </w:rPr>
        <w:t>). Ее</w:t>
      </w:r>
      <w:r>
        <w:rPr>
          <w:sz w:val="28"/>
          <w:szCs w:val="28"/>
        </w:rPr>
        <w:t xml:space="preserve"> </w:t>
      </w:r>
      <w:r w:rsidRPr="0043247A">
        <w:rPr>
          <w:sz w:val="28"/>
          <w:szCs w:val="28"/>
        </w:rPr>
        <w:t>первый вариант был опубликован в сентябре 1997 г., следующий - в январе</w:t>
      </w:r>
      <w:r>
        <w:rPr>
          <w:sz w:val="28"/>
          <w:szCs w:val="28"/>
        </w:rPr>
        <w:t xml:space="preserve"> </w:t>
      </w:r>
      <w:r w:rsidRPr="0043247A">
        <w:rPr>
          <w:sz w:val="28"/>
          <w:szCs w:val="28"/>
        </w:rPr>
        <w:t>2000 г. Действующая сегодня версия HP ITSM3.0 выпущена в июне 2003 г.</w:t>
      </w:r>
    </w:p>
    <w:p w:rsidR="0043247A" w:rsidRPr="0043247A" w:rsidRDefault="0043247A" w:rsidP="0043247A">
      <w:pPr>
        <w:ind w:firstLine="454"/>
        <w:jc w:val="both"/>
        <w:rPr>
          <w:sz w:val="28"/>
          <w:szCs w:val="28"/>
        </w:rPr>
      </w:pPr>
      <w:r w:rsidRPr="0043247A">
        <w:rPr>
          <w:sz w:val="28"/>
          <w:szCs w:val="28"/>
        </w:rPr>
        <w:t xml:space="preserve">Подчеркнем, что HP ITSM </w:t>
      </w:r>
      <w:proofErr w:type="gramStart"/>
      <w:r w:rsidRPr="0043247A">
        <w:rPr>
          <w:sz w:val="28"/>
          <w:szCs w:val="28"/>
        </w:rPr>
        <w:t>построена</w:t>
      </w:r>
      <w:proofErr w:type="gramEnd"/>
      <w:r w:rsidRPr="0043247A">
        <w:rPr>
          <w:sz w:val="28"/>
          <w:szCs w:val="28"/>
        </w:rPr>
        <w:t xml:space="preserve"> в точном соответствии с ITIL и не</w:t>
      </w:r>
      <w:r>
        <w:rPr>
          <w:sz w:val="28"/>
          <w:szCs w:val="28"/>
        </w:rPr>
        <w:t xml:space="preserve"> </w:t>
      </w:r>
      <w:r w:rsidRPr="0043247A">
        <w:rPr>
          <w:sz w:val="28"/>
          <w:szCs w:val="28"/>
        </w:rPr>
        <w:t>противоречит ее положениям.</w:t>
      </w:r>
    </w:p>
    <w:p w:rsidR="0043247A" w:rsidRPr="0043247A" w:rsidRDefault="0043247A" w:rsidP="0043247A">
      <w:pPr>
        <w:ind w:firstLine="454"/>
        <w:jc w:val="both"/>
        <w:rPr>
          <w:sz w:val="28"/>
          <w:szCs w:val="28"/>
        </w:rPr>
      </w:pPr>
      <w:r w:rsidRPr="0043247A">
        <w:rPr>
          <w:sz w:val="28"/>
          <w:szCs w:val="28"/>
        </w:rPr>
        <w:t>Следует также отметить, что ITSM Reference Model носит лишь</w:t>
      </w:r>
      <w:r>
        <w:rPr>
          <w:sz w:val="28"/>
          <w:szCs w:val="28"/>
        </w:rPr>
        <w:t xml:space="preserve"> </w:t>
      </w:r>
      <w:r w:rsidRPr="0043247A">
        <w:rPr>
          <w:sz w:val="28"/>
          <w:szCs w:val="28"/>
        </w:rPr>
        <w:t>рекомендательный характер. Однако одна из ключевых идей этой методологии</w:t>
      </w:r>
      <w:r>
        <w:rPr>
          <w:sz w:val="28"/>
          <w:szCs w:val="28"/>
        </w:rPr>
        <w:t xml:space="preserve"> </w:t>
      </w:r>
      <w:r w:rsidRPr="0043247A">
        <w:rPr>
          <w:sz w:val="28"/>
          <w:szCs w:val="28"/>
        </w:rPr>
        <w:t>состоит в том, что, несмотря на разнообразие информационных систем, их</w:t>
      </w:r>
      <w:r>
        <w:rPr>
          <w:sz w:val="28"/>
          <w:szCs w:val="28"/>
        </w:rPr>
        <w:t xml:space="preserve"> </w:t>
      </w:r>
      <w:r w:rsidRPr="0043247A">
        <w:rPr>
          <w:sz w:val="28"/>
          <w:szCs w:val="28"/>
        </w:rPr>
        <w:t>работа на 80% может быть построена на базе стандартизованных процессов и</w:t>
      </w:r>
      <w:r>
        <w:rPr>
          <w:sz w:val="28"/>
          <w:szCs w:val="28"/>
        </w:rPr>
        <w:t xml:space="preserve"> </w:t>
      </w:r>
      <w:r w:rsidRPr="0043247A">
        <w:rPr>
          <w:sz w:val="28"/>
          <w:szCs w:val="28"/>
        </w:rPr>
        <w:t>регламентов. Поэтому адаптация методологии к конкретным, специфическим</w:t>
      </w:r>
      <w:r>
        <w:rPr>
          <w:sz w:val="28"/>
          <w:szCs w:val="28"/>
        </w:rPr>
        <w:t xml:space="preserve"> </w:t>
      </w:r>
      <w:r w:rsidRPr="0043247A">
        <w:rPr>
          <w:sz w:val="28"/>
          <w:szCs w:val="28"/>
        </w:rPr>
        <w:t>задачам предприятия требует настройки не более 20% системы ИТ-сервиса.</w:t>
      </w:r>
    </w:p>
    <w:p w:rsidR="0043247A" w:rsidRPr="0043247A" w:rsidRDefault="0043247A" w:rsidP="0043247A">
      <w:pPr>
        <w:ind w:firstLine="454"/>
        <w:jc w:val="both"/>
        <w:rPr>
          <w:sz w:val="28"/>
          <w:szCs w:val="28"/>
        </w:rPr>
      </w:pPr>
      <w:r w:rsidRPr="0043247A">
        <w:rPr>
          <w:sz w:val="28"/>
          <w:szCs w:val="28"/>
        </w:rPr>
        <w:t>Методология HP - ITSM Reference Model в общем жизненном цикле</w:t>
      </w:r>
      <w:r>
        <w:rPr>
          <w:sz w:val="28"/>
          <w:szCs w:val="28"/>
        </w:rPr>
        <w:t xml:space="preserve"> </w:t>
      </w:r>
      <w:r w:rsidRPr="0043247A">
        <w:rPr>
          <w:sz w:val="28"/>
          <w:szCs w:val="28"/>
        </w:rPr>
        <w:t>обслуживания ИС выделяет пять основных групп процессов:</w:t>
      </w:r>
    </w:p>
    <w:p w:rsidR="0043247A" w:rsidRPr="0043247A" w:rsidRDefault="0043247A" w:rsidP="0043247A">
      <w:pPr>
        <w:ind w:firstLine="454"/>
        <w:jc w:val="both"/>
        <w:rPr>
          <w:sz w:val="28"/>
          <w:szCs w:val="28"/>
        </w:rPr>
      </w:pPr>
      <w:r w:rsidRPr="0043247A">
        <w:rPr>
          <w:sz w:val="28"/>
          <w:szCs w:val="28"/>
        </w:rPr>
        <w:t xml:space="preserve">• согласование задач бизнеса и </w:t>
      </w:r>
      <w:proofErr w:type="gramStart"/>
      <w:r w:rsidRPr="0043247A">
        <w:rPr>
          <w:sz w:val="28"/>
          <w:szCs w:val="28"/>
        </w:rPr>
        <w:t>ИТ</w:t>
      </w:r>
      <w:proofErr w:type="gramEnd"/>
      <w:r w:rsidRPr="0043247A">
        <w:rPr>
          <w:sz w:val="28"/>
          <w:szCs w:val="28"/>
        </w:rPr>
        <w:t xml:space="preserve"> (Business – IT Alignment);</w:t>
      </w:r>
    </w:p>
    <w:p w:rsidR="0043247A" w:rsidRPr="0043247A" w:rsidRDefault="0043247A" w:rsidP="0043247A">
      <w:pPr>
        <w:ind w:firstLine="454"/>
        <w:jc w:val="both"/>
        <w:rPr>
          <w:sz w:val="28"/>
          <w:szCs w:val="28"/>
        </w:rPr>
      </w:pPr>
      <w:r w:rsidRPr="0043247A">
        <w:rPr>
          <w:sz w:val="28"/>
          <w:szCs w:val="28"/>
        </w:rPr>
        <w:t>• планирование и управление ИТ-сервисами (Service Design &amp;</w:t>
      </w:r>
      <w:r>
        <w:rPr>
          <w:sz w:val="28"/>
          <w:szCs w:val="28"/>
        </w:rPr>
        <w:t xml:space="preserve"> </w:t>
      </w:r>
      <w:r w:rsidRPr="0043247A">
        <w:rPr>
          <w:sz w:val="28"/>
          <w:szCs w:val="28"/>
          <w:lang w:val="en-US"/>
        </w:rPr>
        <w:t>Management</w:t>
      </w:r>
      <w:r w:rsidRPr="0043247A">
        <w:rPr>
          <w:sz w:val="28"/>
          <w:szCs w:val="28"/>
        </w:rPr>
        <w:t>);</w:t>
      </w:r>
    </w:p>
    <w:p w:rsidR="0043247A" w:rsidRPr="00E50D33" w:rsidRDefault="0043247A" w:rsidP="0043247A">
      <w:pPr>
        <w:ind w:firstLine="454"/>
        <w:jc w:val="both"/>
        <w:rPr>
          <w:sz w:val="28"/>
          <w:szCs w:val="28"/>
        </w:rPr>
      </w:pPr>
      <w:r w:rsidRPr="00E50D33">
        <w:rPr>
          <w:sz w:val="28"/>
          <w:szCs w:val="28"/>
        </w:rPr>
        <w:t xml:space="preserve">• </w:t>
      </w:r>
      <w:r w:rsidRPr="0043247A">
        <w:rPr>
          <w:sz w:val="28"/>
          <w:szCs w:val="28"/>
        </w:rPr>
        <w:t>разработка</w:t>
      </w:r>
      <w:r w:rsidRPr="00E50D33">
        <w:rPr>
          <w:sz w:val="28"/>
          <w:szCs w:val="28"/>
        </w:rPr>
        <w:t xml:space="preserve"> </w:t>
      </w:r>
      <w:r w:rsidRPr="0043247A">
        <w:rPr>
          <w:sz w:val="28"/>
          <w:szCs w:val="28"/>
        </w:rPr>
        <w:t>и</w:t>
      </w:r>
      <w:r w:rsidRPr="00E50D33">
        <w:rPr>
          <w:sz w:val="28"/>
          <w:szCs w:val="28"/>
        </w:rPr>
        <w:t xml:space="preserve"> </w:t>
      </w:r>
      <w:r w:rsidRPr="0043247A">
        <w:rPr>
          <w:sz w:val="28"/>
          <w:szCs w:val="28"/>
        </w:rPr>
        <w:t>внедрение</w:t>
      </w:r>
      <w:r w:rsidRPr="00E50D33">
        <w:rPr>
          <w:sz w:val="28"/>
          <w:szCs w:val="28"/>
        </w:rPr>
        <w:t xml:space="preserve"> </w:t>
      </w:r>
      <w:r w:rsidRPr="0043247A">
        <w:rPr>
          <w:sz w:val="28"/>
          <w:szCs w:val="28"/>
        </w:rPr>
        <w:t>ИТ</w:t>
      </w:r>
      <w:r w:rsidRPr="00E50D33">
        <w:rPr>
          <w:sz w:val="28"/>
          <w:szCs w:val="28"/>
        </w:rPr>
        <w:t>-</w:t>
      </w:r>
      <w:r w:rsidRPr="0043247A">
        <w:rPr>
          <w:sz w:val="28"/>
          <w:szCs w:val="28"/>
        </w:rPr>
        <w:t>сервисов</w:t>
      </w:r>
      <w:r w:rsidRPr="00E50D33">
        <w:rPr>
          <w:sz w:val="28"/>
          <w:szCs w:val="28"/>
        </w:rPr>
        <w:t xml:space="preserve"> (</w:t>
      </w:r>
      <w:r w:rsidRPr="0043247A">
        <w:rPr>
          <w:sz w:val="28"/>
          <w:szCs w:val="28"/>
          <w:lang w:val="en-US"/>
        </w:rPr>
        <w:t>Service</w:t>
      </w:r>
      <w:r w:rsidRPr="00E50D33">
        <w:rPr>
          <w:sz w:val="28"/>
          <w:szCs w:val="28"/>
        </w:rPr>
        <w:t xml:space="preserve"> </w:t>
      </w:r>
      <w:r w:rsidRPr="0043247A">
        <w:rPr>
          <w:sz w:val="28"/>
          <w:szCs w:val="28"/>
          <w:lang w:val="en-US"/>
        </w:rPr>
        <w:t>Development</w:t>
      </w:r>
      <w:r w:rsidRPr="00E50D33">
        <w:rPr>
          <w:sz w:val="28"/>
          <w:szCs w:val="28"/>
        </w:rPr>
        <w:t xml:space="preserve"> &amp;</w:t>
      </w:r>
      <w:r>
        <w:rPr>
          <w:sz w:val="28"/>
          <w:szCs w:val="28"/>
        </w:rPr>
        <w:t xml:space="preserve"> </w:t>
      </w:r>
      <w:r w:rsidRPr="0043247A">
        <w:rPr>
          <w:sz w:val="28"/>
          <w:szCs w:val="28"/>
          <w:lang w:val="en-US"/>
        </w:rPr>
        <w:t>Deployment</w:t>
      </w:r>
      <w:r w:rsidRPr="00E50D33">
        <w:rPr>
          <w:sz w:val="28"/>
          <w:szCs w:val="28"/>
        </w:rPr>
        <w:t>);</w:t>
      </w:r>
    </w:p>
    <w:p w:rsidR="0043247A" w:rsidRPr="0043247A" w:rsidRDefault="0043247A" w:rsidP="0043247A">
      <w:pPr>
        <w:ind w:firstLine="454"/>
        <w:jc w:val="both"/>
        <w:rPr>
          <w:sz w:val="28"/>
          <w:szCs w:val="28"/>
        </w:rPr>
      </w:pPr>
      <w:r w:rsidRPr="0043247A">
        <w:rPr>
          <w:sz w:val="28"/>
          <w:szCs w:val="28"/>
        </w:rPr>
        <w:t>• оперативное управление ИТ-сервисами (Service Operations);</w:t>
      </w:r>
    </w:p>
    <w:p w:rsidR="0043247A" w:rsidRPr="0043247A" w:rsidRDefault="0043247A" w:rsidP="0043247A">
      <w:pPr>
        <w:ind w:firstLine="454"/>
        <w:jc w:val="both"/>
        <w:rPr>
          <w:sz w:val="28"/>
          <w:szCs w:val="28"/>
          <w:lang w:val="en-US"/>
        </w:rPr>
      </w:pPr>
      <w:r w:rsidRPr="0043247A">
        <w:rPr>
          <w:sz w:val="28"/>
          <w:szCs w:val="28"/>
          <w:lang w:val="en-US"/>
        </w:rPr>
        <w:t xml:space="preserve">• </w:t>
      </w:r>
      <w:proofErr w:type="gramStart"/>
      <w:r w:rsidRPr="0043247A">
        <w:rPr>
          <w:sz w:val="28"/>
          <w:szCs w:val="28"/>
        </w:rPr>
        <w:t>обеспечение</w:t>
      </w:r>
      <w:proofErr w:type="gramEnd"/>
      <w:r w:rsidRPr="0043247A">
        <w:rPr>
          <w:sz w:val="28"/>
          <w:szCs w:val="28"/>
          <w:lang w:val="en-US"/>
        </w:rPr>
        <w:t xml:space="preserve"> </w:t>
      </w:r>
      <w:r w:rsidRPr="0043247A">
        <w:rPr>
          <w:sz w:val="28"/>
          <w:szCs w:val="28"/>
        </w:rPr>
        <w:t>ИТ</w:t>
      </w:r>
      <w:r w:rsidRPr="0043247A">
        <w:rPr>
          <w:sz w:val="28"/>
          <w:szCs w:val="28"/>
          <w:lang w:val="en-US"/>
        </w:rPr>
        <w:t>-</w:t>
      </w:r>
      <w:r w:rsidRPr="0043247A">
        <w:rPr>
          <w:sz w:val="28"/>
          <w:szCs w:val="28"/>
        </w:rPr>
        <w:t>сервисами</w:t>
      </w:r>
      <w:r w:rsidRPr="0043247A">
        <w:rPr>
          <w:sz w:val="28"/>
          <w:szCs w:val="28"/>
          <w:lang w:val="en-US"/>
        </w:rPr>
        <w:t xml:space="preserve"> (Service Delivery Assurance).</w:t>
      </w:r>
    </w:p>
    <w:p w:rsidR="0043247A" w:rsidRDefault="0043247A" w:rsidP="0043247A">
      <w:pPr>
        <w:ind w:firstLine="454"/>
        <w:jc w:val="both"/>
        <w:rPr>
          <w:sz w:val="28"/>
          <w:szCs w:val="28"/>
        </w:rPr>
      </w:pPr>
      <w:r w:rsidRPr="0043247A">
        <w:rPr>
          <w:sz w:val="28"/>
          <w:szCs w:val="28"/>
        </w:rPr>
        <w:lastRenderedPageBreak/>
        <w:t>При этом первые четыре блока принято рассматривать как следующие</w:t>
      </w:r>
      <w:r>
        <w:rPr>
          <w:sz w:val="28"/>
          <w:szCs w:val="28"/>
        </w:rPr>
        <w:t xml:space="preserve"> </w:t>
      </w:r>
      <w:r w:rsidRPr="0043247A">
        <w:rPr>
          <w:sz w:val="28"/>
          <w:szCs w:val="28"/>
        </w:rPr>
        <w:t>друг за другом в рамках жизненного цикла работы ИТ-службы, а в центр</w:t>
      </w:r>
      <w:r>
        <w:rPr>
          <w:sz w:val="28"/>
          <w:szCs w:val="28"/>
        </w:rPr>
        <w:t xml:space="preserve"> </w:t>
      </w:r>
      <w:r w:rsidRPr="0043247A">
        <w:rPr>
          <w:sz w:val="28"/>
          <w:szCs w:val="28"/>
        </w:rPr>
        <w:t>помещать пятый блок, отвечающий за предоставление услуг (рис. 3.1).</w:t>
      </w:r>
    </w:p>
    <w:p w:rsidR="0043247A" w:rsidRDefault="0043247A" w:rsidP="007111F5">
      <w:pPr>
        <w:ind w:firstLine="454"/>
        <w:jc w:val="both"/>
        <w:rPr>
          <w:sz w:val="28"/>
          <w:szCs w:val="28"/>
        </w:rPr>
      </w:pPr>
    </w:p>
    <w:p w:rsidR="0043247A" w:rsidRDefault="00F251C4" w:rsidP="00EF38AE">
      <w:pPr>
        <w:ind w:firstLine="454"/>
        <w:jc w:val="center"/>
        <w:rPr>
          <w:noProof/>
        </w:rPr>
      </w:pPr>
      <w:r>
        <w:rPr>
          <w:noProof/>
        </w:rPr>
        <w:drawing>
          <wp:inline distT="0" distB="0" distL="0" distR="0">
            <wp:extent cx="3562350" cy="3562350"/>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l="39938" t="17632" r="21826" b="14325"/>
                    <a:stretch>
                      <a:fillRect/>
                    </a:stretch>
                  </pic:blipFill>
                  <pic:spPr bwMode="auto">
                    <a:xfrm>
                      <a:off x="0" y="0"/>
                      <a:ext cx="3562350" cy="3562350"/>
                    </a:xfrm>
                    <a:prstGeom prst="rect">
                      <a:avLst/>
                    </a:prstGeom>
                    <a:noFill/>
                    <a:ln>
                      <a:noFill/>
                    </a:ln>
                  </pic:spPr>
                </pic:pic>
              </a:graphicData>
            </a:graphic>
          </wp:inline>
        </w:drawing>
      </w:r>
    </w:p>
    <w:p w:rsidR="00EF38AE" w:rsidRDefault="00EF38AE" w:rsidP="00EF38AE">
      <w:pPr>
        <w:ind w:firstLine="454"/>
        <w:jc w:val="center"/>
        <w:rPr>
          <w:sz w:val="28"/>
          <w:szCs w:val="28"/>
        </w:rPr>
      </w:pPr>
      <w:r w:rsidRPr="00EF38AE">
        <w:rPr>
          <w:sz w:val="28"/>
          <w:szCs w:val="28"/>
        </w:rPr>
        <w:t>Рис. 3.1. Блоки процессов модели ITSM Reference Model</w:t>
      </w:r>
    </w:p>
    <w:p w:rsidR="0043247A" w:rsidRDefault="0043247A" w:rsidP="007111F5">
      <w:pPr>
        <w:ind w:firstLine="454"/>
        <w:jc w:val="both"/>
        <w:rPr>
          <w:sz w:val="28"/>
          <w:szCs w:val="28"/>
        </w:rPr>
      </w:pPr>
    </w:p>
    <w:p w:rsidR="00EF38AE" w:rsidRPr="00EF38AE" w:rsidRDefault="00EF38AE" w:rsidP="00EF38AE">
      <w:pPr>
        <w:ind w:firstLine="454"/>
        <w:jc w:val="both"/>
        <w:rPr>
          <w:sz w:val="28"/>
          <w:szCs w:val="28"/>
        </w:rPr>
      </w:pPr>
      <w:r w:rsidRPr="00EF38AE">
        <w:rPr>
          <w:sz w:val="28"/>
          <w:szCs w:val="28"/>
        </w:rPr>
        <w:t xml:space="preserve">Блок процессов согласования задач бизнеса и </w:t>
      </w:r>
      <w:proofErr w:type="gramStart"/>
      <w:r w:rsidRPr="00EF38AE">
        <w:rPr>
          <w:sz w:val="28"/>
          <w:szCs w:val="28"/>
        </w:rPr>
        <w:t>ИТ</w:t>
      </w:r>
      <w:proofErr w:type="gramEnd"/>
      <w:r w:rsidRPr="00EF38AE">
        <w:rPr>
          <w:sz w:val="28"/>
          <w:szCs w:val="28"/>
        </w:rPr>
        <w:t xml:space="preserve"> обеспечивает</w:t>
      </w:r>
      <w:r>
        <w:rPr>
          <w:sz w:val="28"/>
          <w:szCs w:val="28"/>
        </w:rPr>
        <w:t xml:space="preserve"> </w:t>
      </w:r>
      <w:r w:rsidRPr="00EF38AE">
        <w:rPr>
          <w:sz w:val="28"/>
          <w:szCs w:val="28"/>
        </w:rPr>
        <w:t>реализацию ИТ-стратегии в соответствии с целями бизнеса и создает основу</w:t>
      </w:r>
      <w:r>
        <w:rPr>
          <w:sz w:val="28"/>
          <w:szCs w:val="28"/>
        </w:rPr>
        <w:t xml:space="preserve"> </w:t>
      </w:r>
      <w:r w:rsidRPr="00EF38AE">
        <w:rPr>
          <w:sz w:val="28"/>
          <w:szCs w:val="28"/>
        </w:rPr>
        <w:t>для количественной оценки эффективности затрат на ИТ. В данный блок входят</w:t>
      </w:r>
      <w:r>
        <w:rPr>
          <w:sz w:val="28"/>
          <w:szCs w:val="28"/>
        </w:rPr>
        <w:t xml:space="preserve"> </w:t>
      </w:r>
      <w:r w:rsidRPr="00EF38AE">
        <w:rPr>
          <w:sz w:val="28"/>
          <w:szCs w:val="28"/>
        </w:rPr>
        <w:t>следующие процессы.</w:t>
      </w:r>
    </w:p>
    <w:p w:rsidR="00EF38AE" w:rsidRPr="00EF38AE" w:rsidRDefault="00EF38AE" w:rsidP="00EF38AE">
      <w:pPr>
        <w:ind w:firstLine="454"/>
        <w:jc w:val="both"/>
        <w:rPr>
          <w:sz w:val="28"/>
          <w:szCs w:val="28"/>
        </w:rPr>
      </w:pPr>
      <w:r w:rsidRPr="00EF38AE">
        <w:rPr>
          <w:sz w:val="28"/>
          <w:szCs w:val="28"/>
        </w:rPr>
        <w:t>• анализ потребностей бизнеса (IT business assessment);</w:t>
      </w:r>
    </w:p>
    <w:p w:rsidR="00EF38AE" w:rsidRPr="00EF38AE" w:rsidRDefault="00EF38AE" w:rsidP="00EF38AE">
      <w:pPr>
        <w:ind w:firstLine="454"/>
        <w:jc w:val="both"/>
        <w:rPr>
          <w:sz w:val="28"/>
          <w:szCs w:val="28"/>
        </w:rPr>
      </w:pPr>
      <w:r w:rsidRPr="00EF38AE">
        <w:rPr>
          <w:sz w:val="28"/>
          <w:szCs w:val="28"/>
        </w:rPr>
        <w:t xml:space="preserve">• разработка стратегии развития </w:t>
      </w:r>
      <w:proofErr w:type="gramStart"/>
      <w:r w:rsidRPr="00EF38AE">
        <w:rPr>
          <w:sz w:val="28"/>
          <w:szCs w:val="28"/>
        </w:rPr>
        <w:t>ИТ</w:t>
      </w:r>
      <w:proofErr w:type="gramEnd"/>
      <w:r w:rsidRPr="00EF38AE">
        <w:rPr>
          <w:sz w:val="28"/>
          <w:szCs w:val="28"/>
        </w:rPr>
        <w:t xml:space="preserve"> предприятия (IT strategy &amp; architecture</w:t>
      </w:r>
      <w:r>
        <w:rPr>
          <w:sz w:val="28"/>
          <w:szCs w:val="28"/>
        </w:rPr>
        <w:t xml:space="preserve"> </w:t>
      </w:r>
      <w:r w:rsidRPr="00EF38AE">
        <w:rPr>
          <w:sz w:val="28"/>
          <w:szCs w:val="28"/>
          <w:lang w:val="en-US"/>
        </w:rPr>
        <w:t>planning</w:t>
      </w:r>
      <w:r w:rsidRPr="00EF38AE">
        <w:rPr>
          <w:sz w:val="28"/>
          <w:szCs w:val="28"/>
        </w:rPr>
        <w:t>);</w:t>
      </w:r>
    </w:p>
    <w:p w:rsidR="00EF38AE" w:rsidRPr="00E50D33" w:rsidRDefault="00EF38AE" w:rsidP="00EF38AE">
      <w:pPr>
        <w:ind w:firstLine="454"/>
        <w:jc w:val="both"/>
        <w:rPr>
          <w:sz w:val="28"/>
          <w:szCs w:val="28"/>
        </w:rPr>
      </w:pPr>
      <w:r w:rsidRPr="00E50D33">
        <w:rPr>
          <w:sz w:val="28"/>
          <w:szCs w:val="28"/>
        </w:rPr>
        <w:t xml:space="preserve">• </w:t>
      </w:r>
      <w:r w:rsidRPr="00EF38AE">
        <w:rPr>
          <w:sz w:val="28"/>
          <w:szCs w:val="28"/>
        </w:rPr>
        <w:t>управление</w:t>
      </w:r>
      <w:r w:rsidRPr="00E50D33">
        <w:rPr>
          <w:sz w:val="28"/>
          <w:szCs w:val="28"/>
        </w:rPr>
        <w:t xml:space="preserve"> </w:t>
      </w:r>
      <w:r w:rsidRPr="00EF38AE">
        <w:rPr>
          <w:sz w:val="28"/>
          <w:szCs w:val="28"/>
        </w:rPr>
        <w:t>клиентами</w:t>
      </w:r>
      <w:r w:rsidRPr="00E50D33">
        <w:rPr>
          <w:sz w:val="28"/>
          <w:szCs w:val="28"/>
        </w:rPr>
        <w:t xml:space="preserve"> (</w:t>
      </w:r>
      <w:r w:rsidRPr="00EF38AE">
        <w:rPr>
          <w:sz w:val="28"/>
          <w:szCs w:val="28"/>
          <w:lang w:val="en-US"/>
        </w:rPr>
        <w:t>Customer</w:t>
      </w:r>
      <w:r w:rsidRPr="00E50D33">
        <w:rPr>
          <w:sz w:val="28"/>
          <w:szCs w:val="28"/>
        </w:rPr>
        <w:t xml:space="preserve"> </w:t>
      </w:r>
      <w:r w:rsidRPr="00EF38AE">
        <w:rPr>
          <w:sz w:val="28"/>
          <w:szCs w:val="28"/>
          <w:lang w:val="en-US"/>
        </w:rPr>
        <w:t>management</w:t>
      </w:r>
      <w:r w:rsidRPr="00E50D33">
        <w:rPr>
          <w:sz w:val="28"/>
          <w:szCs w:val="28"/>
        </w:rPr>
        <w:t>);</w:t>
      </w:r>
    </w:p>
    <w:p w:rsidR="00EF38AE" w:rsidRPr="00EF38AE" w:rsidRDefault="00EF38AE" w:rsidP="00EF38AE">
      <w:pPr>
        <w:ind w:firstLine="454"/>
        <w:jc w:val="both"/>
        <w:rPr>
          <w:sz w:val="28"/>
          <w:szCs w:val="28"/>
        </w:rPr>
      </w:pPr>
      <w:r w:rsidRPr="00EF38AE">
        <w:rPr>
          <w:sz w:val="28"/>
          <w:szCs w:val="28"/>
        </w:rPr>
        <w:t>• планирование ИТ-сервисов (Service planning).</w:t>
      </w:r>
    </w:p>
    <w:p w:rsidR="00EF38AE" w:rsidRPr="00EF38AE" w:rsidRDefault="00EF38AE" w:rsidP="00EF38AE">
      <w:pPr>
        <w:ind w:firstLine="454"/>
        <w:jc w:val="both"/>
        <w:rPr>
          <w:sz w:val="28"/>
          <w:szCs w:val="28"/>
        </w:rPr>
      </w:pPr>
      <w:r w:rsidRPr="00EF38AE">
        <w:rPr>
          <w:sz w:val="28"/>
          <w:szCs w:val="28"/>
        </w:rPr>
        <w:t>При разработке портфеля ИТ-сервисов процессы этого блока согласуют</w:t>
      </w:r>
      <w:r>
        <w:rPr>
          <w:sz w:val="28"/>
          <w:szCs w:val="28"/>
        </w:rPr>
        <w:t xml:space="preserve"> </w:t>
      </w:r>
      <w:r w:rsidRPr="00EF38AE">
        <w:rPr>
          <w:sz w:val="28"/>
          <w:szCs w:val="28"/>
        </w:rPr>
        <w:t xml:space="preserve">ИТ-стратегию предприятия с </w:t>
      </w:r>
      <w:proofErr w:type="gramStart"/>
      <w:r w:rsidRPr="00EF38AE">
        <w:rPr>
          <w:sz w:val="28"/>
          <w:szCs w:val="28"/>
        </w:rPr>
        <w:t>бизнес-целями</w:t>
      </w:r>
      <w:proofErr w:type="gramEnd"/>
      <w:r w:rsidRPr="00EF38AE">
        <w:rPr>
          <w:sz w:val="28"/>
          <w:szCs w:val="28"/>
        </w:rPr>
        <w:t>, который обеспечивает</w:t>
      </w:r>
      <w:r>
        <w:rPr>
          <w:sz w:val="28"/>
          <w:szCs w:val="28"/>
        </w:rPr>
        <w:t xml:space="preserve"> </w:t>
      </w:r>
      <w:r w:rsidRPr="00EF38AE">
        <w:rPr>
          <w:sz w:val="28"/>
          <w:szCs w:val="28"/>
        </w:rPr>
        <w:t>максимальный эффект для бизнеса. Разработка эффективного портфеля ИТ</w:t>
      </w:r>
      <w:r>
        <w:rPr>
          <w:sz w:val="28"/>
          <w:szCs w:val="28"/>
        </w:rPr>
        <w:t>-</w:t>
      </w:r>
      <w:r w:rsidRPr="00EF38AE">
        <w:rPr>
          <w:sz w:val="28"/>
          <w:szCs w:val="28"/>
        </w:rPr>
        <w:t>сервисов требует, чтобы информационные технологии определяли важные для</w:t>
      </w:r>
      <w:r>
        <w:rPr>
          <w:sz w:val="28"/>
          <w:szCs w:val="28"/>
        </w:rPr>
        <w:t xml:space="preserve"> </w:t>
      </w:r>
      <w:r w:rsidRPr="00EF38AE">
        <w:rPr>
          <w:sz w:val="28"/>
          <w:szCs w:val="28"/>
        </w:rPr>
        <w:t>бизнеса ИТ-сервисы и согласовывали ИТ-функции и бизнес-функции с</w:t>
      </w:r>
      <w:r>
        <w:rPr>
          <w:sz w:val="28"/>
          <w:szCs w:val="28"/>
        </w:rPr>
        <w:t xml:space="preserve"> </w:t>
      </w:r>
      <w:r w:rsidRPr="00EF38AE">
        <w:rPr>
          <w:sz w:val="28"/>
          <w:szCs w:val="28"/>
        </w:rPr>
        <w:t>доступными возможностями информационных технологий, потребностями</w:t>
      </w:r>
      <w:r>
        <w:rPr>
          <w:sz w:val="28"/>
          <w:szCs w:val="28"/>
        </w:rPr>
        <w:t xml:space="preserve"> </w:t>
      </w:r>
      <w:r w:rsidRPr="00EF38AE">
        <w:rPr>
          <w:sz w:val="28"/>
          <w:szCs w:val="28"/>
        </w:rPr>
        <w:t>бизнеса и приоритетами обслуживания бизнеса. Эти процессы позволяют ИТслужбе согласовывать ИТ-стратегию, архитектуру, организационную структуру</w:t>
      </w:r>
      <w:r>
        <w:rPr>
          <w:sz w:val="28"/>
          <w:szCs w:val="28"/>
        </w:rPr>
        <w:t xml:space="preserve"> </w:t>
      </w:r>
      <w:r w:rsidRPr="00EF38AE">
        <w:rPr>
          <w:sz w:val="28"/>
          <w:szCs w:val="28"/>
        </w:rPr>
        <w:t xml:space="preserve">и портфель ИТ-сервисов с </w:t>
      </w:r>
      <w:proofErr w:type="gramStart"/>
      <w:r w:rsidRPr="00EF38AE">
        <w:rPr>
          <w:sz w:val="28"/>
          <w:szCs w:val="28"/>
        </w:rPr>
        <w:t>бизнес-целями</w:t>
      </w:r>
      <w:proofErr w:type="gramEnd"/>
      <w:r w:rsidRPr="00EF38AE">
        <w:rPr>
          <w:sz w:val="28"/>
          <w:szCs w:val="28"/>
        </w:rPr>
        <w:t xml:space="preserve"> – и, в конечном счете, отображать</w:t>
      </w:r>
      <w:r>
        <w:rPr>
          <w:sz w:val="28"/>
          <w:szCs w:val="28"/>
        </w:rPr>
        <w:t xml:space="preserve"> </w:t>
      </w:r>
      <w:r w:rsidRPr="00EF38AE">
        <w:rPr>
          <w:sz w:val="28"/>
          <w:szCs w:val="28"/>
        </w:rPr>
        <w:t>стратегию в согласованные уровни обслуживания ИТ-сервисов.</w:t>
      </w:r>
    </w:p>
    <w:p w:rsidR="00EF38AE" w:rsidRPr="00EF38AE" w:rsidRDefault="00EF38AE" w:rsidP="00EF38AE">
      <w:pPr>
        <w:ind w:firstLine="454"/>
        <w:jc w:val="both"/>
        <w:rPr>
          <w:sz w:val="28"/>
          <w:szCs w:val="28"/>
        </w:rPr>
      </w:pPr>
      <w:r w:rsidRPr="00EF38AE">
        <w:rPr>
          <w:sz w:val="28"/>
          <w:szCs w:val="28"/>
        </w:rPr>
        <w:t xml:space="preserve">Процесс анализ потребностей бизнеса подразумевает анализ рынка ИТ-услуг с точки зрения применения информационных технологий. Этот </w:t>
      </w:r>
      <w:r w:rsidRPr="00EF38AE">
        <w:rPr>
          <w:sz w:val="28"/>
          <w:szCs w:val="28"/>
        </w:rPr>
        <w:lastRenderedPageBreak/>
        <w:t>процесс</w:t>
      </w:r>
      <w:r>
        <w:rPr>
          <w:sz w:val="28"/>
          <w:szCs w:val="28"/>
        </w:rPr>
        <w:t xml:space="preserve"> </w:t>
      </w:r>
      <w:r w:rsidRPr="00EF38AE">
        <w:rPr>
          <w:sz w:val="28"/>
          <w:szCs w:val="28"/>
        </w:rPr>
        <w:t>предполагает проведение оценки того как ИТ-сервисы могут способствовать</w:t>
      </w:r>
      <w:r>
        <w:rPr>
          <w:sz w:val="28"/>
          <w:szCs w:val="28"/>
        </w:rPr>
        <w:t xml:space="preserve"> </w:t>
      </w:r>
      <w:r w:rsidRPr="00EF38AE">
        <w:rPr>
          <w:sz w:val="28"/>
          <w:szCs w:val="28"/>
        </w:rPr>
        <w:t>повышению эффективности деятельности предприятия, выявление важности</w:t>
      </w:r>
      <w:r>
        <w:rPr>
          <w:sz w:val="28"/>
          <w:szCs w:val="28"/>
        </w:rPr>
        <w:t xml:space="preserve"> </w:t>
      </w:r>
      <w:r w:rsidRPr="00EF38AE">
        <w:rPr>
          <w:sz w:val="28"/>
          <w:szCs w:val="28"/>
        </w:rPr>
        <w:t xml:space="preserve">ИТ-сервисов для </w:t>
      </w:r>
      <w:proofErr w:type="gramStart"/>
      <w:r w:rsidRPr="00EF38AE">
        <w:rPr>
          <w:sz w:val="28"/>
          <w:szCs w:val="28"/>
        </w:rPr>
        <w:t>бизнес-подразделений</w:t>
      </w:r>
      <w:proofErr w:type="gramEnd"/>
      <w:r w:rsidRPr="00EF38AE">
        <w:rPr>
          <w:sz w:val="28"/>
          <w:szCs w:val="28"/>
        </w:rPr>
        <w:t xml:space="preserve"> и оценки ресурсов для предоставления</w:t>
      </w:r>
      <w:r>
        <w:rPr>
          <w:sz w:val="28"/>
          <w:szCs w:val="28"/>
        </w:rPr>
        <w:t xml:space="preserve"> </w:t>
      </w:r>
      <w:r w:rsidRPr="00EF38AE">
        <w:rPr>
          <w:sz w:val="28"/>
          <w:szCs w:val="28"/>
        </w:rPr>
        <w:t>ИТ-сервисов. В частности, здесь определяется приоритет тех или иных</w:t>
      </w:r>
      <w:r>
        <w:rPr>
          <w:sz w:val="28"/>
          <w:szCs w:val="28"/>
        </w:rPr>
        <w:t xml:space="preserve"> </w:t>
      </w:r>
      <w:r w:rsidRPr="00EF38AE">
        <w:rPr>
          <w:sz w:val="28"/>
          <w:szCs w:val="28"/>
        </w:rPr>
        <w:t>сервисов с точки зрения пользователей и оценивается стоимость ИТ-сервисов.</w:t>
      </w:r>
    </w:p>
    <w:p w:rsidR="00EF38AE" w:rsidRPr="00EF38AE" w:rsidRDefault="00EF38AE" w:rsidP="00EF38AE">
      <w:pPr>
        <w:ind w:firstLine="454"/>
        <w:jc w:val="both"/>
        <w:rPr>
          <w:sz w:val="28"/>
          <w:szCs w:val="28"/>
        </w:rPr>
      </w:pPr>
      <w:r w:rsidRPr="00EF38AE">
        <w:rPr>
          <w:sz w:val="28"/>
          <w:szCs w:val="28"/>
        </w:rPr>
        <w:t>Процесс разработки стратегии развития ИТ</w:t>
      </w:r>
      <w:r>
        <w:rPr>
          <w:sz w:val="28"/>
          <w:szCs w:val="28"/>
        </w:rPr>
        <w:t>-</w:t>
      </w:r>
      <w:r w:rsidRPr="00EF38AE">
        <w:rPr>
          <w:sz w:val="28"/>
          <w:szCs w:val="28"/>
        </w:rPr>
        <w:t>предприятия позволяет</w:t>
      </w:r>
      <w:r>
        <w:rPr>
          <w:sz w:val="28"/>
          <w:szCs w:val="28"/>
        </w:rPr>
        <w:t xml:space="preserve"> </w:t>
      </w:r>
      <w:r w:rsidRPr="00EF38AE">
        <w:rPr>
          <w:sz w:val="28"/>
          <w:szCs w:val="28"/>
        </w:rPr>
        <w:t>сформировать ИТ-стратегию на основе оценки бизнеса и спланировать ИТ</w:t>
      </w:r>
      <w:r>
        <w:rPr>
          <w:sz w:val="28"/>
          <w:szCs w:val="28"/>
        </w:rPr>
        <w:t>-</w:t>
      </w:r>
      <w:r w:rsidRPr="00EF38AE">
        <w:rPr>
          <w:sz w:val="28"/>
          <w:szCs w:val="28"/>
        </w:rPr>
        <w:t>архитектуру. Согласование требований бизнеса и возможностей</w:t>
      </w:r>
      <w:r>
        <w:rPr>
          <w:sz w:val="28"/>
          <w:szCs w:val="28"/>
        </w:rPr>
        <w:t xml:space="preserve"> </w:t>
      </w:r>
      <w:r w:rsidRPr="00EF38AE">
        <w:rPr>
          <w:sz w:val="28"/>
          <w:szCs w:val="28"/>
        </w:rPr>
        <w:t>информационных технологий позволяет обосновать план внедрения ИТ</w:t>
      </w:r>
      <w:r>
        <w:rPr>
          <w:sz w:val="28"/>
          <w:szCs w:val="28"/>
        </w:rPr>
        <w:t>-</w:t>
      </w:r>
      <w:r w:rsidRPr="00EF38AE">
        <w:rPr>
          <w:sz w:val="28"/>
          <w:szCs w:val="28"/>
        </w:rPr>
        <w:t>сервисов, важных для бизнеса предприятия, определить общие количественные</w:t>
      </w:r>
      <w:r>
        <w:rPr>
          <w:sz w:val="28"/>
          <w:szCs w:val="28"/>
        </w:rPr>
        <w:t xml:space="preserve"> </w:t>
      </w:r>
      <w:r w:rsidRPr="00EF38AE">
        <w:rPr>
          <w:sz w:val="28"/>
          <w:szCs w:val="28"/>
        </w:rPr>
        <w:t>показатели работы ИТ-службы и сформировать последовательный план</w:t>
      </w:r>
      <w:r>
        <w:rPr>
          <w:sz w:val="28"/>
          <w:szCs w:val="28"/>
        </w:rPr>
        <w:t xml:space="preserve"> </w:t>
      </w:r>
      <w:r w:rsidRPr="00EF38AE">
        <w:rPr>
          <w:sz w:val="28"/>
          <w:szCs w:val="28"/>
        </w:rPr>
        <w:t>развития ИТ-стратегии и ИТ-архитектуры.</w:t>
      </w:r>
    </w:p>
    <w:p w:rsidR="00EF38AE" w:rsidRPr="00EF38AE" w:rsidRDefault="00EF38AE" w:rsidP="00EF38AE">
      <w:pPr>
        <w:ind w:firstLine="454"/>
        <w:jc w:val="both"/>
        <w:rPr>
          <w:sz w:val="28"/>
          <w:szCs w:val="28"/>
        </w:rPr>
      </w:pPr>
      <w:r w:rsidRPr="00EF38AE">
        <w:rPr>
          <w:sz w:val="28"/>
          <w:szCs w:val="28"/>
        </w:rPr>
        <w:t>Процесс управления клиентами позволяет ИТ-службе организовывать</w:t>
      </w:r>
      <w:r>
        <w:rPr>
          <w:sz w:val="28"/>
          <w:szCs w:val="28"/>
        </w:rPr>
        <w:t xml:space="preserve"> </w:t>
      </w:r>
      <w:r w:rsidRPr="00EF38AE">
        <w:rPr>
          <w:sz w:val="28"/>
          <w:szCs w:val="28"/>
        </w:rPr>
        <w:t xml:space="preserve">свою деятельность на партнерских отношениях с </w:t>
      </w:r>
      <w:proofErr w:type="gramStart"/>
      <w:r w:rsidRPr="00EF38AE">
        <w:rPr>
          <w:sz w:val="28"/>
          <w:szCs w:val="28"/>
        </w:rPr>
        <w:t>бизнес-пользователями</w:t>
      </w:r>
      <w:proofErr w:type="gramEnd"/>
      <w:r>
        <w:rPr>
          <w:sz w:val="28"/>
          <w:szCs w:val="28"/>
        </w:rPr>
        <w:t xml:space="preserve"> </w:t>
      </w:r>
      <w:r w:rsidRPr="00EF38AE">
        <w:rPr>
          <w:sz w:val="28"/>
          <w:szCs w:val="28"/>
        </w:rPr>
        <w:t>информационной системы. Различные функции процесса позволяют</w:t>
      </w:r>
      <w:r>
        <w:rPr>
          <w:sz w:val="28"/>
          <w:szCs w:val="28"/>
        </w:rPr>
        <w:t xml:space="preserve"> </w:t>
      </w:r>
      <w:r w:rsidRPr="00EF38AE">
        <w:rPr>
          <w:sz w:val="28"/>
          <w:szCs w:val="28"/>
        </w:rPr>
        <w:t>отслеживать потребности клиентов, прогнозировать изменения их требований,</w:t>
      </w:r>
      <w:r>
        <w:rPr>
          <w:sz w:val="28"/>
          <w:szCs w:val="28"/>
        </w:rPr>
        <w:t xml:space="preserve"> </w:t>
      </w:r>
      <w:r w:rsidRPr="00EF38AE">
        <w:rPr>
          <w:sz w:val="28"/>
          <w:szCs w:val="28"/>
        </w:rPr>
        <w:t>доводить до клиентов существующие уровни обслуживания ИТ-сервисов,</w:t>
      </w:r>
      <w:r>
        <w:rPr>
          <w:sz w:val="28"/>
          <w:szCs w:val="28"/>
        </w:rPr>
        <w:t xml:space="preserve"> </w:t>
      </w:r>
      <w:r w:rsidRPr="00EF38AE">
        <w:rPr>
          <w:sz w:val="28"/>
          <w:szCs w:val="28"/>
        </w:rPr>
        <w:t>оценивать удовлетворенность клиентов и участвовать в совместном решении</w:t>
      </w:r>
      <w:r>
        <w:rPr>
          <w:sz w:val="28"/>
          <w:szCs w:val="28"/>
        </w:rPr>
        <w:t xml:space="preserve"> </w:t>
      </w:r>
      <w:r w:rsidRPr="00EF38AE">
        <w:rPr>
          <w:sz w:val="28"/>
          <w:szCs w:val="28"/>
        </w:rPr>
        <w:t>задач.</w:t>
      </w:r>
    </w:p>
    <w:p w:rsidR="00EF38AE" w:rsidRPr="00EF38AE" w:rsidRDefault="00EF38AE" w:rsidP="00EF38AE">
      <w:pPr>
        <w:ind w:firstLine="454"/>
        <w:jc w:val="both"/>
        <w:rPr>
          <w:sz w:val="28"/>
          <w:szCs w:val="28"/>
        </w:rPr>
      </w:pPr>
      <w:r w:rsidRPr="00EF38AE">
        <w:rPr>
          <w:sz w:val="28"/>
          <w:szCs w:val="28"/>
        </w:rPr>
        <w:t>Процесс планирования ИТ-сервисов позволяет сформировать</w:t>
      </w:r>
      <w:r>
        <w:rPr>
          <w:sz w:val="28"/>
          <w:szCs w:val="28"/>
        </w:rPr>
        <w:t xml:space="preserve"> </w:t>
      </w:r>
      <w:r w:rsidRPr="00EF38AE">
        <w:rPr>
          <w:sz w:val="28"/>
          <w:szCs w:val="28"/>
        </w:rPr>
        <w:t>необходимые этапы внедрения сервисов, оценить риски, связанные с этим,</w:t>
      </w:r>
      <w:r>
        <w:rPr>
          <w:sz w:val="28"/>
          <w:szCs w:val="28"/>
        </w:rPr>
        <w:t xml:space="preserve"> </w:t>
      </w:r>
      <w:r w:rsidRPr="00EF38AE">
        <w:rPr>
          <w:sz w:val="28"/>
          <w:szCs w:val="28"/>
        </w:rPr>
        <w:t>наметить пути максимизации возврата инвестиций.</w:t>
      </w:r>
    </w:p>
    <w:p w:rsidR="00EF38AE" w:rsidRPr="00EF38AE" w:rsidRDefault="00EF38AE" w:rsidP="00EF38AE">
      <w:pPr>
        <w:ind w:firstLine="454"/>
        <w:jc w:val="both"/>
        <w:rPr>
          <w:sz w:val="28"/>
          <w:szCs w:val="28"/>
        </w:rPr>
      </w:pPr>
      <w:r w:rsidRPr="00EF38AE">
        <w:rPr>
          <w:sz w:val="28"/>
          <w:szCs w:val="28"/>
        </w:rPr>
        <w:t>Блок процессов планирования и управления ИТ-сервисами формирует</w:t>
      </w:r>
      <w:r>
        <w:rPr>
          <w:sz w:val="28"/>
          <w:szCs w:val="28"/>
        </w:rPr>
        <w:t xml:space="preserve"> </w:t>
      </w:r>
      <w:r w:rsidRPr="00EF38AE">
        <w:rPr>
          <w:sz w:val="28"/>
          <w:szCs w:val="28"/>
        </w:rPr>
        <w:t>детализированную информацию по проектированию новых ИТ-сервисов,</w:t>
      </w:r>
      <w:r>
        <w:rPr>
          <w:sz w:val="28"/>
          <w:szCs w:val="28"/>
        </w:rPr>
        <w:t xml:space="preserve"> </w:t>
      </w:r>
      <w:r w:rsidRPr="00EF38AE">
        <w:rPr>
          <w:sz w:val="28"/>
          <w:szCs w:val="28"/>
        </w:rPr>
        <w:t>управлению доступностью и качеством этих сервисов, а также поддержания</w:t>
      </w:r>
      <w:r>
        <w:rPr>
          <w:sz w:val="28"/>
          <w:szCs w:val="28"/>
        </w:rPr>
        <w:t xml:space="preserve"> </w:t>
      </w:r>
      <w:r w:rsidRPr="00EF38AE">
        <w:rPr>
          <w:sz w:val="28"/>
          <w:szCs w:val="28"/>
        </w:rPr>
        <w:t>нужного баланса между качеством и стоимостью. Данный блок включает</w:t>
      </w:r>
      <w:r>
        <w:rPr>
          <w:sz w:val="28"/>
          <w:szCs w:val="28"/>
        </w:rPr>
        <w:t xml:space="preserve"> </w:t>
      </w:r>
      <w:r w:rsidRPr="00EF38AE">
        <w:rPr>
          <w:sz w:val="28"/>
          <w:szCs w:val="28"/>
        </w:rPr>
        <w:t>следующие процессы:</w:t>
      </w:r>
    </w:p>
    <w:p w:rsidR="00EF38AE" w:rsidRPr="00EF38AE" w:rsidRDefault="00EF38AE" w:rsidP="00EF38AE">
      <w:pPr>
        <w:ind w:firstLine="454"/>
        <w:jc w:val="both"/>
        <w:rPr>
          <w:sz w:val="28"/>
          <w:szCs w:val="28"/>
        </w:rPr>
      </w:pPr>
      <w:r w:rsidRPr="00EF38AE">
        <w:rPr>
          <w:sz w:val="28"/>
          <w:szCs w:val="28"/>
        </w:rPr>
        <w:t>• управление безопасностью (Security management);</w:t>
      </w:r>
    </w:p>
    <w:p w:rsidR="00EF38AE" w:rsidRPr="007F5920" w:rsidRDefault="00EF38AE" w:rsidP="00EF38AE">
      <w:pPr>
        <w:ind w:firstLine="454"/>
        <w:jc w:val="both"/>
        <w:rPr>
          <w:sz w:val="28"/>
          <w:szCs w:val="28"/>
          <w:lang w:val="en-US"/>
        </w:rPr>
      </w:pPr>
      <w:r w:rsidRPr="00EF38AE">
        <w:rPr>
          <w:sz w:val="28"/>
          <w:szCs w:val="28"/>
        </w:rPr>
        <w:t xml:space="preserve">• управление непрерывностью </w:t>
      </w:r>
      <w:r w:rsidRPr="007F5920">
        <w:rPr>
          <w:sz w:val="28"/>
          <w:szCs w:val="28"/>
          <w:lang w:val="en-US"/>
        </w:rPr>
        <w:t>(</w:t>
      </w:r>
      <w:r w:rsidRPr="00EF38AE">
        <w:rPr>
          <w:sz w:val="28"/>
          <w:szCs w:val="28"/>
          <w:lang w:val="en-US"/>
        </w:rPr>
        <w:t>Continuity</w:t>
      </w:r>
      <w:r w:rsidRPr="007F5920">
        <w:rPr>
          <w:sz w:val="28"/>
          <w:szCs w:val="28"/>
          <w:lang w:val="en-US"/>
        </w:rPr>
        <w:t xml:space="preserve"> </w:t>
      </w:r>
      <w:r w:rsidRPr="00EF38AE">
        <w:rPr>
          <w:sz w:val="28"/>
          <w:szCs w:val="28"/>
          <w:lang w:val="en-US"/>
        </w:rPr>
        <w:t>management</w:t>
      </w:r>
      <w:r w:rsidRPr="007F5920">
        <w:rPr>
          <w:sz w:val="28"/>
          <w:szCs w:val="28"/>
          <w:lang w:val="en-US"/>
        </w:rPr>
        <w:t>);</w:t>
      </w:r>
    </w:p>
    <w:p w:rsidR="00EF38AE" w:rsidRPr="007F5920" w:rsidRDefault="00EF38AE" w:rsidP="00EF38AE">
      <w:pPr>
        <w:ind w:firstLine="454"/>
        <w:jc w:val="both"/>
        <w:rPr>
          <w:sz w:val="28"/>
          <w:szCs w:val="28"/>
          <w:lang w:val="en-US"/>
        </w:rPr>
      </w:pPr>
      <w:r w:rsidRPr="007F5920">
        <w:rPr>
          <w:sz w:val="28"/>
          <w:szCs w:val="28"/>
          <w:lang w:val="en-US"/>
        </w:rPr>
        <w:t xml:space="preserve">• </w:t>
      </w:r>
      <w:r w:rsidRPr="00EF38AE">
        <w:rPr>
          <w:sz w:val="28"/>
          <w:szCs w:val="28"/>
        </w:rPr>
        <w:t>управление</w:t>
      </w:r>
      <w:r w:rsidRPr="007F5920">
        <w:rPr>
          <w:sz w:val="28"/>
          <w:szCs w:val="28"/>
          <w:lang w:val="en-US"/>
        </w:rPr>
        <w:t xml:space="preserve"> </w:t>
      </w:r>
      <w:r w:rsidRPr="00EF38AE">
        <w:rPr>
          <w:sz w:val="28"/>
          <w:szCs w:val="28"/>
        </w:rPr>
        <w:t>готовностью</w:t>
      </w:r>
      <w:r w:rsidRPr="007F5920">
        <w:rPr>
          <w:sz w:val="28"/>
          <w:szCs w:val="28"/>
          <w:lang w:val="en-US"/>
        </w:rPr>
        <w:t xml:space="preserve"> (</w:t>
      </w:r>
      <w:r w:rsidRPr="00EF38AE">
        <w:rPr>
          <w:sz w:val="28"/>
          <w:szCs w:val="28"/>
          <w:lang w:val="en-US"/>
        </w:rPr>
        <w:t>Availability</w:t>
      </w:r>
      <w:r w:rsidRPr="007F5920">
        <w:rPr>
          <w:sz w:val="28"/>
          <w:szCs w:val="28"/>
          <w:lang w:val="en-US"/>
        </w:rPr>
        <w:t xml:space="preserve"> </w:t>
      </w:r>
      <w:r w:rsidRPr="00EF38AE">
        <w:rPr>
          <w:sz w:val="28"/>
          <w:szCs w:val="28"/>
          <w:lang w:val="en-US"/>
        </w:rPr>
        <w:t>management</w:t>
      </w:r>
      <w:r w:rsidRPr="007F5920">
        <w:rPr>
          <w:sz w:val="28"/>
          <w:szCs w:val="28"/>
          <w:lang w:val="en-US"/>
        </w:rPr>
        <w:t>);</w:t>
      </w:r>
    </w:p>
    <w:p w:rsidR="00EF38AE" w:rsidRPr="00EF38AE" w:rsidRDefault="00EF38AE" w:rsidP="00EF38AE">
      <w:pPr>
        <w:ind w:firstLine="454"/>
        <w:jc w:val="both"/>
        <w:rPr>
          <w:sz w:val="28"/>
          <w:szCs w:val="28"/>
        </w:rPr>
      </w:pPr>
      <w:r w:rsidRPr="00EF38AE">
        <w:rPr>
          <w:sz w:val="28"/>
          <w:szCs w:val="28"/>
        </w:rPr>
        <w:t>• управление производительностью (Capacity management);</w:t>
      </w:r>
    </w:p>
    <w:p w:rsidR="00EF38AE" w:rsidRPr="00EF38AE" w:rsidRDefault="00EF38AE" w:rsidP="00EF38AE">
      <w:pPr>
        <w:ind w:firstLine="454"/>
        <w:jc w:val="both"/>
        <w:rPr>
          <w:sz w:val="28"/>
          <w:szCs w:val="28"/>
        </w:rPr>
      </w:pPr>
      <w:r w:rsidRPr="00EF38AE">
        <w:rPr>
          <w:sz w:val="28"/>
          <w:szCs w:val="28"/>
        </w:rPr>
        <w:t>• финансовое управление (Financial management).</w:t>
      </w:r>
    </w:p>
    <w:p w:rsidR="00EF38AE" w:rsidRPr="00EF38AE" w:rsidRDefault="00EF38AE" w:rsidP="00EF38AE">
      <w:pPr>
        <w:ind w:firstLine="454"/>
        <w:jc w:val="both"/>
        <w:rPr>
          <w:sz w:val="28"/>
          <w:szCs w:val="28"/>
        </w:rPr>
      </w:pPr>
      <w:r w:rsidRPr="00EF38AE">
        <w:rPr>
          <w:sz w:val="28"/>
          <w:szCs w:val="28"/>
        </w:rPr>
        <w:t>Процесс управление безопасностью позволяет определять уровень</w:t>
      </w:r>
      <w:r w:rsidR="00195D03">
        <w:rPr>
          <w:sz w:val="28"/>
          <w:szCs w:val="28"/>
        </w:rPr>
        <w:t xml:space="preserve"> </w:t>
      </w:r>
      <w:r w:rsidRPr="00EF38AE">
        <w:rPr>
          <w:sz w:val="28"/>
          <w:szCs w:val="28"/>
        </w:rPr>
        <w:t>безопасности, проводить мониторинг и управлять безопасностью</w:t>
      </w:r>
      <w:r w:rsidR="00195D03">
        <w:rPr>
          <w:sz w:val="28"/>
          <w:szCs w:val="28"/>
        </w:rPr>
        <w:t xml:space="preserve"> </w:t>
      </w:r>
      <w:r w:rsidRPr="00EF38AE">
        <w:rPr>
          <w:sz w:val="28"/>
          <w:szCs w:val="28"/>
        </w:rPr>
        <w:t>корпоративной информации. Процесс формализует задачи обеспечения,</w:t>
      </w:r>
      <w:r w:rsidR="00195D03">
        <w:rPr>
          <w:sz w:val="28"/>
          <w:szCs w:val="28"/>
        </w:rPr>
        <w:t xml:space="preserve"> </w:t>
      </w:r>
      <w:r w:rsidRPr="00EF38AE">
        <w:rPr>
          <w:sz w:val="28"/>
          <w:szCs w:val="28"/>
        </w:rPr>
        <w:t>управления и поддержания безопасности ИТ-инфраструктуры предприятия. Он</w:t>
      </w:r>
      <w:r w:rsidR="00195D03">
        <w:rPr>
          <w:sz w:val="28"/>
          <w:szCs w:val="28"/>
        </w:rPr>
        <w:t xml:space="preserve"> </w:t>
      </w:r>
      <w:r w:rsidRPr="00EF38AE">
        <w:rPr>
          <w:sz w:val="28"/>
          <w:szCs w:val="28"/>
        </w:rPr>
        <w:t>является неотъемлемой частью общего корпоративного плана безопасности</w:t>
      </w:r>
      <w:r w:rsidR="00195D03">
        <w:rPr>
          <w:sz w:val="28"/>
          <w:szCs w:val="28"/>
        </w:rPr>
        <w:t xml:space="preserve"> </w:t>
      </w:r>
      <w:r w:rsidRPr="00EF38AE">
        <w:rPr>
          <w:sz w:val="28"/>
          <w:szCs w:val="28"/>
        </w:rPr>
        <w:t>предприятия.</w:t>
      </w:r>
    </w:p>
    <w:p w:rsidR="00EF38AE" w:rsidRPr="00EF38AE" w:rsidRDefault="00EF38AE" w:rsidP="00EF38AE">
      <w:pPr>
        <w:ind w:firstLine="454"/>
        <w:jc w:val="both"/>
        <w:rPr>
          <w:sz w:val="28"/>
          <w:szCs w:val="28"/>
        </w:rPr>
      </w:pPr>
      <w:r w:rsidRPr="00EF38AE">
        <w:rPr>
          <w:sz w:val="28"/>
          <w:szCs w:val="28"/>
        </w:rPr>
        <w:t>Процесс управления непрерывностью должен обеспечить ИТ-службе</w:t>
      </w:r>
      <w:r w:rsidR="00195D03">
        <w:rPr>
          <w:sz w:val="28"/>
          <w:szCs w:val="28"/>
        </w:rPr>
        <w:t xml:space="preserve"> </w:t>
      </w:r>
      <w:r w:rsidRPr="00EF38AE">
        <w:rPr>
          <w:sz w:val="28"/>
          <w:szCs w:val="28"/>
        </w:rPr>
        <w:t>способность предоставлять заданный уровень услуг даже в результате</w:t>
      </w:r>
      <w:r w:rsidR="00195D03">
        <w:rPr>
          <w:sz w:val="28"/>
          <w:szCs w:val="28"/>
        </w:rPr>
        <w:t xml:space="preserve"> </w:t>
      </w:r>
      <w:r w:rsidRPr="00EF38AE">
        <w:rPr>
          <w:sz w:val="28"/>
          <w:szCs w:val="28"/>
        </w:rPr>
        <w:t>серьезных внешних потрясений бизнеса.</w:t>
      </w:r>
    </w:p>
    <w:p w:rsidR="00EF38AE" w:rsidRPr="00EF38AE" w:rsidRDefault="00EF38AE" w:rsidP="00EF38AE">
      <w:pPr>
        <w:ind w:firstLine="454"/>
        <w:jc w:val="both"/>
        <w:rPr>
          <w:sz w:val="28"/>
          <w:szCs w:val="28"/>
        </w:rPr>
      </w:pPr>
      <w:r w:rsidRPr="00EF38AE">
        <w:rPr>
          <w:sz w:val="28"/>
          <w:szCs w:val="28"/>
        </w:rPr>
        <w:t>Процесс управления готовностью управляет возможностью реального</w:t>
      </w:r>
      <w:r w:rsidR="00195D03">
        <w:rPr>
          <w:sz w:val="28"/>
          <w:szCs w:val="28"/>
        </w:rPr>
        <w:t xml:space="preserve"> </w:t>
      </w:r>
      <w:r w:rsidRPr="00EF38AE">
        <w:rPr>
          <w:sz w:val="28"/>
          <w:szCs w:val="28"/>
        </w:rPr>
        <w:t>получения ИТ-сервисов пользователями в соответствии с согласованными</w:t>
      </w:r>
      <w:r w:rsidR="00195D03">
        <w:rPr>
          <w:sz w:val="28"/>
          <w:szCs w:val="28"/>
        </w:rPr>
        <w:t xml:space="preserve"> </w:t>
      </w:r>
      <w:r w:rsidRPr="00EF38AE">
        <w:rPr>
          <w:sz w:val="28"/>
          <w:szCs w:val="28"/>
        </w:rPr>
        <w:t>уровнями обслуживания.</w:t>
      </w:r>
    </w:p>
    <w:p w:rsidR="00EF38AE" w:rsidRPr="00EF38AE" w:rsidRDefault="00EF38AE" w:rsidP="00EF38AE">
      <w:pPr>
        <w:ind w:firstLine="454"/>
        <w:jc w:val="both"/>
        <w:rPr>
          <w:sz w:val="28"/>
          <w:szCs w:val="28"/>
        </w:rPr>
      </w:pPr>
      <w:r w:rsidRPr="00EF38AE">
        <w:rPr>
          <w:sz w:val="28"/>
          <w:szCs w:val="28"/>
        </w:rPr>
        <w:lastRenderedPageBreak/>
        <w:t>Процесс управления производительностью подразумевает, что ИТ</w:t>
      </w:r>
      <w:r w:rsidR="00195D03">
        <w:rPr>
          <w:sz w:val="28"/>
          <w:szCs w:val="28"/>
        </w:rPr>
        <w:t>-</w:t>
      </w:r>
      <w:r w:rsidRPr="00EF38AE">
        <w:rPr>
          <w:sz w:val="28"/>
          <w:szCs w:val="28"/>
        </w:rPr>
        <w:t>службы способны справляться с потоком поступающих заданий на</w:t>
      </w:r>
      <w:r w:rsidR="00195D03">
        <w:rPr>
          <w:sz w:val="28"/>
          <w:szCs w:val="28"/>
        </w:rPr>
        <w:t xml:space="preserve"> </w:t>
      </w:r>
      <w:r w:rsidRPr="00EF38AE">
        <w:rPr>
          <w:sz w:val="28"/>
          <w:szCs w:val="28"/>
        </w:rPr>
        <w:t>предоставление ИТ-сервисов в соответствии с согласованными уровнями</w:t>
      </w:r>
      <w:r w:rsidR="00195D03">
        <w:rPr>
          <w:sz w:val="28"/>
          <w:szCs w:val="28"/>
        </w:rPr>
        <w:t xml:space="preserve"> </w:t>
      </w:r>
      <w:r w:rsidRPr="00EF38AE">
        <w:rPr>
          <w:sz w:val="28"/>
          <w:szCs w:val="28"/>
        </w:rPr>
        <w:t>обслуживания.</w:t>
      </w:r>
    </w:p>
    <w:p w:rsidR="00EF38AE" w:rsidRPr="00EF38AE" w:rsidRDefault="00EF38AE" w:rsidP="00EF38AE">
      <w:pPr>
        <w:ind w:firstLine="454"/>
        <w:jc w:val="both"/>
        <w:rPr>
          <w:sz w:val="28"/>
          <w:szCs w:val="28"/>
        </w:rPr>
      </w:pPr>
      <w:r w:rsidRPr="00EF38AE">
        <w:rPr>
          <w:sz w:val="28"/>
          <w:szCs w:val="28"/>
        </w:rPr>
        <w:t>Процесс управления финансами позволяет ИТ-службе определять</w:t>
      </w:r>
      <w:r w:rsidR="00195D03">
        <w:rPr>
          <w:sz w:val="28"/>
          <w:szCs w:val="28"/>
        </w:rPr>
        <w:t xml:space="preserve"> </w:t>
      </w:r>
      <w:r w:rsidRPr="00EF38AE">
        <w:rPr>
          <w:sz w:val="28"/>
          <w:szCs w:val="28"/>
        </w:rPr>
        <w:t>стоимость предоставляемых ИТ-сервисов и покрывать свои расходы за счет</w:t>
      </w:r>
      <w:r w:rsidR="00195D03">
        <w:rPr>
          <w:sz w:val="28"/>
          <w:szCs w:val="28"/>
        </w:rPr>
        <w:t xml:space="preserve"> </w:t>
      </w:r>
      <w:r w:rsidRPr="00EF38AE">
        <w:rPr>
          <w:sz w:val="28"/>
          <w:szCs w:val="28"/>
        </w:rPr>
        <w:t>платы со стороны потребителей.</w:t>
      </w:r>
    </w:p>
    <w:p w:rsidR="00EF38AE" w:rsidRPr="00EF38AE" w:rsidRDefault="00EF38AE" w:rsidP="00EF38AE">
      <w:pPr>
        <w:ind w:firstLine="454"/>
        <w:jc w:val="both"/>
        <w:rPr>
          <w:sz w:val="28"/>
          <w:szCs w:val="28"/>
        </w:rPr>
      </w:pPr>
      <w:r w:rsidRPr="00EF38AE">
        <w:rPr>
          <w:sz w:val="28"/>
          <w:szCs w:val="28"/>
        </w:rPr>
        <w:t>Блок процессов разработки и внедрения ИТ-сервисов обеспечивает</w:t>
      </w:r>
      <w:r w:rsidR="00195D03">
        <w:rPr>
          <w:sz w:val="28"/>
          <w:szCs w:val="28"/>
        </w:rPr>
        <w:t xml:space="preserve"> </w:t>
      </w:r>
      <w:r w:rsidRPr="00EF38AE">
        <w:rPr>
          <w:sz w:val="28"/>
          <w:szCs w:val="28"/>
        </w:rPr>
        <w:t>создание и тестирование новых сервисов и используемых ими</w:t>
      </w:r>
      <w:r w:rsidR="00195D03">
        <w:rPr>
          <w:sz w:val="28"/>
          <w:szCs w:val="28"/>
        </w:rPr>
        <w:t xml:space="preserve"> </w:t>
      </w:r>
      <w:r w:rsidRPr="00EF38AE">
        <w:rPr>
          <w:sz w:val="28"/>
          <w:szCs w:val="28"/>
        </w:rPr>
        <w:t>инфраструктурных компонентов, включая установку оборудования и ПО,</w:t>
      </w:r>
      <w:r w:rsidR="00195D03">
        <w:rPr>
          <w:sz w:val="28"/>
          <w:szCs w:val="28"/>
        </w:rPr>
        <w:t xml:space="preserve"> </w:t>
      </w:r>
      <w:r w:rsidRPr="00EF38AE">
        <w:rPr>
          <w:sz w:val="28"/>
          <w:szCs w:val="28"/>
        </w:rPr>
        <w:t>разработку приложений, обучение и т. п. Сюда входят два типа процессов:</w:t>
      </w:r>
    </w:p>
    <w:p w:rsidR="00EF38AE" w:rsidRPr="00EF38AE" w:rsidRDefault="00EF38AE" w:rsidP="00EF38AE">
      <w:pPr>
        <w:ind w:firstLine="454"/>
        <w:jc w:val="both"/>
        <w:rPr>
          <w:sz w:val="28"/>
          <w:szCs w:val="28"/>
        </w:rPr>
      </w:pPr>
      <w:r w:rsidRPr="00EF38AE">
        <w:rPr>
          <w:sz w:val="28"/>
          <w:szCs w:val="28"/>
        </w:rPr>
        <w:t>• разработка и тестирование (Service build and test);</w:t>
      </w:r>
    </w:p>
    <w:p w:rsidR="00EF38AE" w:rsidRPr="00EF38AE" w:rsidRDefault="00EF38AE" w:rsidP="00EF38AE">
      <w:pPr>
        <w:ind w:firstLine="454"/>
        <w:jc w:val="both"/>
        <w:rPr>
          <w:sz w:val="28"/>
          <w:szCs w:val="28"/>
        </w:rPr>
      </w:pPr>
      <w:r w:rsidRPr="00EF38AE">
        <w:rPr>
          <w:sz w:val="28"/>
          <w:szCs w:val="28"/>
        </w:rPr>
        <w:t>• ввод в эксплуатацию (Release to production).</w:t>
      </w:r>
    </w:p>
    <w:p w:rsidR="00EF38AE" w:rsidRPr="00EF38AE" w:rsidRDefault="00EF38AE" w:rsidP="00EF38AE">
      <w:pPr>
        <w:ind w:firstLine="454"/>
        <w:jc w:val="both"/>
        <w:rPr>
          <w:sz w:val="28"/>
          <w:szCs w:val="28"/>
        </w:rPr>
      </w:pPr>
      <w:r w:rsidRPr="00EF38AE">
        <w:rPr>
          <w:sz w:val="28"/>
          <w:szCs w:val="28"/>
        </w:rPr>
        <w:t>В процессе разработки и тестирования выполняется разработка и</w:t>
      </w:r>
      <w:r w:rsidR="00195D03">
        <w:rPr>
          <w:sz w:val="28"/>
          <w:szCs w:val="28"/>
        </w:rPr>
        <w:t xml:space="preserve"> </w:t>
      </w:r>
      <w:r w:rsidRPr="00EF38AE">
        <w:rPr>
          <w:sz w:val="28"/>
          <w:szCs w:val="28"/>
        </w:rPr>
        <w:t xml:space="preserve">проверка работоспособности и функциональности </w:t>
      </w:r>
      <w:proofErr w:type="gramStart"/>
      <w:r w:rsidRPr="00EF38AE">
        <w:rPr>
          <w:sz w:val="28"/>
          <w:szCs w:val="28"/>
        </w:rPr>
        <w:t>внедряемых</w:t>
      </w:r>
      <w:proofErr w:type="gramEnd"/>
      <w:r w:rsidRPr="00EF38AE">
        <w:rPr>
          <w:sz w:val="28"/>
          <w:szCs w:val="28"/>
        </w:rPr>
        <w:t xml:space="preserve"> ИТ-сервисов.</w:t>
      </w:r>
    </w:p>
    <w:p w:rsidR="00EF38AE" w:rsidRPr="00EF38AE" w:rsidRDefault="00EF38AE" w:rsidP="00EF38AE">
      <w:pPr>
        <w:ind w:firstLine="454"/>
        <w:jc w:val="both"/>
        <w:rPr>
          <w:sz w:val="28"/>
          <w:szCs w:val="28"/>
        </w:rPr>
      </w:pPr>
      <w:r w:rsidRPr="00EF38AE">
        <w:rPr>
          <w:sz w:val="28"/>
          <w:szCs w:val="28"/>
        </w:rPr>
        <w:t>Процесс ввода в эксплуатацию обеспечивает развертывание новых или</w:t>
      </w:r>
      <w:r w:rsidR="00195D03">
        <w:rPr>
          <w:sz w:val="28"/>
          <w:szCs w:val="28"/>
        </w:rPr>
        <w:t xml:space="preserve"> </w:t>
      </w:r>
      <w:r w:rsidRPr="00EF38AE">
        <w:rPr>
          <w:sz w:val="28"/>
          <w:szCs w:val="28"/>
        </w:rPr>
        <w:t>модернизированных компонентов и функций ИТ-сервисов для определенных</w:t>
      </w:r>
      <w:r w:rsidR="00195D03">
        <w:rPr>
          <w:sz w:val="28"/>
          <w:szCs w:val="28"/>
        </w:rPr>
        <w:t xml:space="preserve"> </w:t>
      </w:r>
      <w:r w:rsidRPr="00EF38AE">
        <w:rPr>
          <w:sz w:val="28"/>
          <w:szCs w:val="28"/>
        </w:rPr>
        <w:t>пользователей с учетом их конкретных потребностей.</w:t>
      </w:r>
    </w:p>
    <w:p w:rsidR="00EF38AE" w:rsidRPr="00EF38AE" w:rsidRDefault="00EF38AE" w:rsidP="00EF38AE">
      <w:pPr>
        <w:ind w:firstLine="454"/>
        <w:jc w:val="both"/>
        <w:rPr>
          <w:sz w:val="28"/>
          <w:szCs w:val="28"/>
        </w:rPr>
      </w:pPr>
      <w:r w:rsidRPr="00EF38AE">
        <w:rPr>
          <w:sz w:val="28"/>
          <w:szCs w:val="28"/>
        </w:rPr>
        <w:t>Блок процессов оперативное управление ИТ-сервисами обеспечивает</w:t>
      </w:r>
      <w:r w:rsidR="00195D03">
        <w:rPr>
          <w:sz w:val="28"/>
          <w:szCs w:val="28"/>
        </w:rPr>
        <w:t xml:space="preserve"> </w:t>
      </w:r>
      <w:r w:rsidRPr="00EF38AE">
        <w:rPr>
          <w:sz w:val="28"/>
          <w:szCs w:val="28"/>
        </w:rPr>
        <w:t>ежедневный мониторинг предоставляемых ИТ-сервисов, управление запросами</w:t>
      </w:r>
      <w:r w:rsidR="00195D03">
        <w:rPr>
          <w:sz w:val="28"/>
          <w:szCs w:val="28"/>
        </w:rPr>
        <w:t xml:space="preserve"> </w:t>
      </w:r>
      <w:r w:rsidRPr="00EF38AE">
        <w:rPr>
          <w:sz w:val="28"/>
          <w:szCs w:val="28"/>
        </w:rPr>
        <w:t>пользователей, отслеживание удовлетворенности клиентов и оценку общего</w:t>
      </w:r>
      <w:r w:rsidR="00195D03">
        <w:rPr>
          <w:sz w:val="28"/>
          <w:szCs w:val="28"/>
        </w:rPr>
        <w:t xml:space="preserve"> </w:t>
      </w:r>
      <w:r w:rsidRPr="00EF38AE">
        <w:rPr>
          <w:sz w:val="28"/>
          <w:szCs w:val="28"/>
        </w:rPr>
        <w:t>уровня качества выполняемых сервисных работ. В данный блок входят</w:t>
      </w:r>
      <w:r w:rsidR="00195D03">
        <w:rPr>
          <w:sz w:val="28"/>
          <w:szCs w:val="28"/>
        </w:rPr>
        <w:t xml:space="preserve"> </w:t>
      </w:r>
      <w:r w:rsidRPr="00EF38AE">
        <w:rPr>
          <w:sz w:val="28"/>
          <w:szCs w:val="28"/>
        </w:rPr>
        <w:t>следующие процессы:</w:t>
      </w:r>
    </w:p>
    <w:p w:rsidR="00EF38AE" w:rsidRPr="00E50D33" w:rsidRDefault="00EF38AE" w:rsidP="00EF38AE">
      <w:pPr>
        <w:ind w:firstLine="454"/>
        <w:jc w:val="both"/>
        <w:rPr>
          <w:sz w:val="28"/>
          <w:szCs w:val="28"/>
        </w:rPr>
      </w:pPr>
      <w:r w:rsidRPr="00E50D33">
        <w:rPr>
          <w:sz w:val="28"/>
          <w:szCs w:val="28"/>
        </w:rPr>
        <w:t xml:space="preserve">• </w:t>
      </w:r>
      <w:r w:rsidRPr="00EF38AE">
        <w:rPr>
          <w:sz w:val="28"/>
          <w:szCs w:val="28"/>
        </w:rPr>
        <w:t>оперативное</w:t>
      </w:r>
      <w:r w:rsidRPr="00E50D33">
        <w:rPr>
          <w:sz w:val="28"/>
          <w:szCs w:val="28"/>
        </w:rPr>
        <w:t xml:space="preserve"> </w:t>
      </w:r>
      <w:r w:rsidRPr="00EF38AE">
        <w:rPr>
          <w:sz w:val="28"/>
          <w:szCs w:val="28"/>
        </w:rPr>
        <w:t>управление</w:t>
      </w:r>
      <w:r w:rsidRPr="00E50D33">
        <w:rPr>
          <w:sz w:val="28"/>
          <w:szCs w:val="28"/>
        </w:rPr>
        <w:t xml:space="preserve"> (</w:t>
      </w:r>
      <w:r w:rsidRPr="00EF38AE">
        <w:rPr>
          <w:sz w:val="28"/>
          <w:szCs w:val="28"/>
          <w:lang w:val="en-US"/>
        </w:rPr>
        <w:t>Operation</w:t>
      </w:r>
      <w:r w:rsidRPr="00E50D33">
        <w:rPr>
          <w:sz w:val="28"/>
          <w:szCs w:val="28"/>
        </w:rPr>
        <w:t xml:space="preserve"> </w:t>
      </w:r>
      <w:r w:rsidRPr="00EF38AE">
        <w:rPr>
          <w:sz w:val="28"/>
          <w:szCs w:val="28"/>
          <w:lang w:val="en-US"/>
        </w:rPr>
        <w:t>management</w:t>
      </w:r>
      <w:r w:rsidRPr="00E50D33">
        <w:rPr>
          <w:sz w:val="28"/>
          <w:szCs w:val="28"/>
        </w:rPr>
        <w:t>);</w:t>
      </w:r>
    </w:p>
    <w:p w:rsidR="00EF38AE" w:rsidRPr="00EF38AE" w:rsidRDefault="00EF38AE" w:rsidP="00EF38AE">
      <w:pPr>
        <w:ind w:firstLine="454"/>
        <w:jc w:val="both"/>
        <w:rPr>
          <w:sz w:val="28"/>
          <w:szCs w:val="28"/>
          <w:lang w:val="en-US"/>
        </w:rPr>
      </w:pPr>
      <w:r w:rsidRPr="00EF38AE">
        <w:rPr>
          <w:sz w:val="28"/>
          <w:szCs w:val="28"/>
          <w:lang w:val="en-US"/>
        </w:rPr>
        <w:t xml:space="preserve">• </w:t>
      </w:r>
      <w:proofErr w:type="gramStart"/>
      <w:r w:rsidRPr="00EF38AE">
        <w:rPr>
          <w:sz w:val="28"/>
          <w:szCs w:val="28"/>
        </w:rPr>
        <w:t>управление</w:t>
      </w:r>
      <w:proofErr w:type="gramEnd"/>
      <w:r w:rsidRPr="00EF38AE">
        <w:rPr>
          <w:sz w:val="28"/>
          <w:szCs w:val="28"/>
          <w:lang w:val="en-US"/>
        </w:rPr>
        <w:t xml:space="preserve"> </w:t>
      </w:r>
      <w:r w:rsidRPr="00EF38AE">
        <w:rPr>
          <w:sz w:val="28"/>
          <w:szCs w:val="28"/>
        </w:rPr>
        <w:t>инцидентами</w:t>
      </w:r>
      <w:r w:rsidRPr="00EF38AE">
        <w:rPr>
          <w:sz w:val="28"/>
          <w:szCs w:val="28"/>
          <w:lang w:val="en-US"/>
        </w:rPr>
        <w:t xml:space="preserve"> (Incident and service request management);</w:t>
      </w:r>
    </w:p>
    <w:p w:rsidR="00EF38AE" w:rsidRPr="00EF38AE" w:rsidRDefault="00EF38AE" w:rsidP="00EF38AE">
      <w:pPr>
        <w:ind w:firstLine="454"/>
        <w:jc w:val="both"/>
        <w:rPr>
          <w:sz w:val="28"/>
          <w:szCs w:val="28"/>
        </w:rPr>
      </w:pPr>
      <w:r w:rsidRPr="00EF38AE">
        <w:rPr>
          <w:sz w:val="28"/>
          <w:szCs w:val="28"/>
        </w:rPr>
        <w:t>• управление проблемами (Problem management).</w:t>
      </w:r>
    </w:p>
    <w:p w:rsidR="00EF38AE" w:rsidRPr="00EF38AE" w:rsidRDefault="00EF38AE" w:rsidP="00EF38AE">
      <w:pPr>
        <w:ind w:firstLine="454"/>
        <w:jc w:val="both"/>
        <w:rPr>
          <w:sz w:val="28"/>
          <w:szCs w:val="28"/>
        </w:rPr>
      </w:pPr>
      <w:r w:rsidRPr="00EF38AE">
        <w:rPr>
          <w:sz w:val="28"/>
          <w:szCs w:val="28"/>
        </w:rPr>
        <w:t>Процесс оперативного управления позволяет управлять постоянным</w:t>
      </w:r>
      <w:r w:rsidR="00195D03">
        <w:rPr>
          <w:sz w:val="28"/>
          <w:szCs w:val="28"/>
        </w:rPr>
        <w:t xml:space="preserve"> </w:t>
      </w:r>
      <w:r w:rsidRPr="00EF38AE">
        <w:rPr>
          <w:sz w:val="28"/>
          <w:szCs w:val="28"/>
        </w:rPr>
        <w:t>процессом предоставления ИТ-сервисов в соответствии с заданными уровнями</w:t>
      </w:r>
      <w:r w:rsidR="00195D03">
        <w:rPr>
          <w:sz w:val="28"/>
          <w:szCs w:val="28"/>
        </w:rPr>
        <w:t xml:space="preserve"> </w:t>
      </w:r>
      <w:r w:rsidRPr="00EF38AE">
        <w:rPr>
          <w:sz w:val="28"/>
          <w:szCs w:val="28"/>
        </w:rPr>
        <w:t>обслуживания.</w:t>
      </w:r>
    </w:p>
    <w:p w:rsidR="00EF38AE" w:rsidRPr="00EF38AE" w:rsidRDefault="00EF38AE" w:rsidP="00EF38AE">
      <w:pPr>
        <w:ind w:firstLine="454"/>
        <w:jc w:val="both"/>
        <w:rPr>
          <w:sz w:val="28"/>
          <w:szCs w:val="28"/>
        </w:rPr>
      </w:pPr>
      <w:r w:rsidRPr="00EF38AE">
        <w:rPr>
          <w:sz w:val="28"/>
          <w:szCs w:val="28"/>
        </w:rPr>
        <w:t>Процесс управления инцидентами обеспечивает фиксацию всех</w:t>
      </w:r>
      <w:r w:rsidR="00195D03">
        <w:rPr>
          <w:sz w:val="28"/>
          <w:szCs w:val="28"/>
        </w:rPr>
        <w:t xml:space="preserve"> </w:t>
      </w:r>
      <w:r w:rsidRPr="00EF38AE">
        <w:rPr>
          <w:sz w:val="28"/>
          <w:szCs w:val="28"/>
        </w:rPr>
        <w:t>инцидентов в информационной системе и быстрое реагирование на нужды</w:t>
      </w:r>
      <w:r w:rsidR="00195D03">
        <w:rPr>
          <w:sz w:val="28"/>
          <w:szCs w:val="28"/>
        </w:rPr>
        <w:t xml:space="preserve"> </w:t>
      </w:r>
      <w:r w:rsidRPr="00EF38AE">
        <w:rPr>
          <w:sz w:val="28"/>
          <w:szCs w:val="28"/>
        </w:rPr>
        <w:t>потребителей.</w:t>
      </w:r>
    </w:p>
    <w:p w:rsidR="00EF38AE" w:rsidRPr="00EF38AE" w:rsidRDefault="00EF38AE" w:rsidP="00EF38AE">
      <w:pPr>
        <w:ind w:firstLine="454"/>
        <w:jc w:val="both"/>
        <w:rPr>
          <w:sz w:val="28"/>
          <w:szCs w:val="28"/>
        </w:rPr>
      </w:pPr>
      <w:r w:rsidRPr="00EF38AE">
        <w:rPr>
          <w:sz w:val="28"/>
          <w:szCs w:val="28"/>
        </w:rPr>
        <w:t>Процесс управления проблемами фокусируется на задаче снижения числа</w:t>
      </w:r>
      <w:r w:rsidR="00195D03">
        <w:rPr>
          <w:sz w:val="28"/>
          <w:szCs w:val="28"/>
        </w:rPr>
        <w:t xml:space="preserve"> </w:t>
      </w:r>
      <w:r w:rsidRPr="00EF38AE">
        <w:rPr>
          <w:sz w:val="28"/>
          <w:szCs w:val="28"/>
        </w:rPr>
        <w:t>инцидентов на основе анализа и прогноза работы информационной системы и</w:t>
      </w:r>
      <w:r w:rsidR="00195D03">
        <w:rPr>
          <w:sz w:val="28"/>
          <w:szCs w:val="28"/>
        </w:rPr>
        <w:t xml:space="preserve"> </w:t>
      </w:r>
      <w:r w:rsidRPr="00EF38AE">
        <w:rPr>
          <w:sz w:val="28"/>
          <w:szCs w:val="28"/>
        </w:rPr>
        <w:t>заблаговременного устранения потенциальных проблем или более</w:t>
      </w:r>
      <w:r w:rsidR="00195D03">
        <w:rPr>
          <w:sz w:val="28"/>
          <w:szCs w:val="28"/>
        </w:rPr>
        <w:t xml:space="preserve"> </w:t>
      </w:r>
      <w:r w:rsidRPr="00EF38AE">
        <w:rPr>
          <w:sz w:val="28"/>
          <w:szCs w:val="28"/>
        </w:rPr>
        <w:t>оперативного их разрешения.</w:t>
      </w:r>
    </w:p>
    <w:p w:rsidR="00EF38AE" w:rsidRPr="00EF38AE" w:rsidRDefault="00EF38AE" w:rsidP="00EF38AE">
      <w:pPr>
        <w:ind w:firstLine="454"/>
        <w:jc w:val="both"/>
        <w:rPr>
          <w:sz w:val="28"/>
          <w:szCs w:val="28"/>
        </w:rPr>
      </w:pPr>
      <w:r w:rsidRPr="00EF38AE">
        <w:rPr>
          <w:sz w:val="28"/>
          <w:szCs w:val="28"/>
        </w:rPr>
        <w:t>Блок процессов обеспечение ИТ-сервисами описывает предоставление</w:t>
      </w:r>
      <w:r w:rsidR="00195D03">
        <w:rPr>
          <w:sz w:val="28"/>
          <w:szCs w:val="28"/>
        </w:rPr>
        <w:t xml:space="preserve"> </w:t>
      </w:r>
      <w:r w:rsidRPr="00EF38AE">
        <w:rPr>
          <w:sz w:val="28"/>
          <w:szCs w:val="28"/>
        </w:rPr>
        <w:t>соглашений и информации, процедуры взаимодействия для выполнения</w:t>
      </w:r>
      <w:r w:rsidR="00195D03">
        <w:rPr>
          <w:sz w:val="28"/>
          <w:szCs w:val="28"/>
        </w:rPr>
        <w:t xml:space="preserve"> </w:t>
      </w:r>
      <w:r w:rsidRPr="00EF38AE">
        <w:rPr>
          <w:sz w:val="28"/>
          <w:szCs w:val="28"/>
        </w:rPr>
        <w:t>соглашений об уровне сервиса. Центральное положение этой группы на рис.</w:t>
      </w:r>
      <w:r w:rsidR="00195D03">
        <w:rPr>
          <w:sz w:val="28"/>
          <w:szCs w:val="28"/>
        </w:rPr>
        <w:t xml:space="preserve"> </w:t>
      </w:r>
      <w:r w:rsidRPr="00EF38AE">
        <w:rPr>
          <w:sz w:val="28"/>
          <w:szCs w:val="28"/>
        </w:rPr>
        <w:t>3.1 отражает ее связующую роль в ITSM. В состав этой группы входят три типа</w:t>
      </w:r>
      <w:r w:rsidR="00195D03">
        <w:rPr>
          <w:sz w:val="28"/>
          <w:szCs w:val="28"/>
        </w:rPr>
        <w:t xml:space="preserve"> </w:t>
      </w:r>
      <w:r w:rsidRPr="00EF38AE">
        <w:rPr>
          <w:sz w:val="28"/>
          <w:szCs w:val="28"/>
        </w:rPr>
        <w:t>процессов:</w:t>
      </w:r>
    </w:p>
    <w:p w:rsidR="00EF38AE" w:rsidRPr="00EF38AE" w:rsidRDefault="00EF38AE" w:rsidP="00EF38AE">
      <w:pPr>
        <w:ind w:firstLine="454"/>
        <w:jc w:val="both"/>
        <w:rPr>
          <w:sz w:val="28"/>
          <w:szCs w:val="28"/>
        </w:rPr>
      </w:pPr>
      <w:r w:rsidRPr="00EF38AE">
        <w:rPr>
          <w:sz w:val="28"/>
          <w:szCs w:val="28"/>
        </w:rPr>
        <w:t>• управление конфигурациями (Configuration management);</w:t>
      </w:r>
    </w:p>
    <w:p w:rsidR="00EF38AE" w:rsidRPr="00EF38AE" w:rsidRDefault="00EF38AE" w:rsidP="00EF38AE">
      <w:pPr>
        <w:ind w:firstLine="454"/>
        <w:jc w:val="both"/>
        <w:rPr>
          <w:sz w:val="28"/>
          <w:szCs w:val="28"/>
        </w:rPr>
      </w:pPr>
      <w:r w:rsidRPr="00EF38AE">
        <w:rPr>
          <w:sz w:val="28"/>
          <w:szCs w:val="28"/>
        </w:rPr>
        <w:t>• управление изменениями (Change management);</w:t>
      </w:r>
    </w:p>
    <w:p w:rsidR="00EF38AE" w:rsidRPr="00EF38AE" w:rsidRDefault="00EF38AE" w:rsidP="00EF38AE">
      <w:pPr>
        <w:ind w:firstLine="454"/>
        <w:jc w:val="both"/>
        <w:rPr>
          <w:sz w:val="28"/>
          <w:szCs w:val="28"/>
        </w:rPr>
      </w:pPr>
      <w:r w:rsidRPr="00EF38AE">
        <w:rPr>
          <w:sz w:val="28"/>
          <w:szCs w:val="28"/>
        </w:rPr>
        <w:t>• управление уровнями услуг (Service-level management).</w:t>
      </w:r>
    </w:p>
    <w:p w:rsidR="00EF38AE" w:rsidRPr="00EF38AE" w:rsidRDefault="00EF38AE" w:rsidP="00EF38AE">
      <w:pPr>
        <w:ind w:firstLine="454"/>
        <w:jc w:val="both"/>
        <w:rPr>
          <w:sz w:val="28"/>
          <w:szCs w:val="28"/>
        </w:rPr>
      </w:pPr>
      <w:r w:rsidRPr="00EF38AE">
        <w:rPr>
          <w:sz w:val="28"/>
          <w:szCs w:val="28"/>
        </w:rPr>
        <w:lastRenderedPageBreak/>
        <w:t>Процесс управления конфигурац</w:t>
      </w:r>
      <w:r w:rsidR="00195D03">
        <w:rPr>
          <w:sz w:val="28"/>
          <w:szCs w:val="28"/>
        </w:rPr>
        <w:t xml:space="preserve">иями отвечает за регистрацию и </w:t>
      </w:r>
      <w:r w:rsidRPr="00EF38AE">
        <w:rPr>
          <w:sz w:val="28"/>
          <w:szCs w:val="28"/>
        </w:rPr>
        <w:t>отслеживание состояния каждого компонента ИТ-инфраструктуры. Все</w:t>
      </w:r>
      <w:r w:rsidR="00195D03">
        <w:rPr>
          <w:sz w:val="28"/>
          <w:szCs w:val="28"/>
        </w:rPr>
        <w:t xml:space="preserve"> </w:t>
      </w:r>
      <w:r w:rsidRPr="00EF38AE">
        <w:rPr>
          <w:sz w:val="28"/>
          <w:szCs w:val="28"/>
        </w:rPr>
        <w:t>сведения о компонентах (технические характеристики, состояние и</w:t>
      </w:r>
      <w:r w:rsidR="00195D03">
        <w:rPr>
          <w:sz w:val="28"/>
          <w:szCs w:val="28"/>
        </w:rPr>
        <w:t xml:space="preserve"> </w:t>
      </w:r>
      <w:r w:rsidRPr="00EF38AE">
        <w:rPr>
          <w:sz w:val="28"/>
          <w:szCs w:val="28"/>
        </w:rPr>
        <w:t>различные взаимосвязи) хранятся в локальной базе данных</w:t>
      </w:r>
      <w:r w:rsidR="00195D03">
        <w:rPr>
          <w:sz w:val="28"/>
          <w:szCs w:val="28"/>
        </w:rPr>
        <w:t xml:space="preserve"> </w:t>
      </w:r>
      <w:r w:rsidRPr="00EF38AE">
        <w:rPr>
          <w:sz w:val="28"/>
          <w:szCs w:val="28"/>
        </w:rPr>
        <w:t>Configuration Management Database.</w:t>
      </w:r>
    </w:p>
    <w:p w:rsidR="00EF38AE" w:rsidRPr="00EF38AE" w:rsidRDefault="00EF38AE" w:rsidP="00EF38AE">
      <w:pPr>
        <w:ind w:firstLine="454"/>
        <w:jc w:val="both"/>
        <w:rPr>
          <w:sz w:val="28"/>
          <w:szCs w:val="28"/>
        </w:rPr>
      </w:pPr>
      <w:r w:rsidRPr="00EF38AE">
        <w:rPr>
          <w:sz w:val="28"/>
          <w:szCs w:val="28"/>
        </w:rPr>
        <w:t>Процесс управления изменениями гарантирует, что ИТ-службы</w:t>
      </w:r>
      <w:r w:rsidR="00195D03">
        <w:rPr>
          <w:sz w:val="28"/>
          <w:szCs w:val="28"/>
        </w:rPr>
        <w:t xml:space="preserve"> </w:t>
      </w:r>
      <w:r w:rsidRPr="00EF38AE">
        <w:rPr>
          <w:sz w:val="28"/>
          <w:szCs w:val="28"/>
        </w:rPr>
        <w:t>используют стандартные методы и процедуры для управления всеми</w:t>
      </w:r>
      <w:r w:rsidR="00DB21E5">
        <w:rPr>
          <w:sz w:val="28"/>
          <w:szCs w:val="28"/>
        </w:rPr>
        <w:t xml:space="preserve"> </w:t>
      </w:r>
      <w:r w:rsidRPr="00EF38AE">
        <w:rPr>
          <w:sz w:val="28"/>
          <w:szCs w:val="28"/>
        </w:rPr>
        <w:t>изменениями в информационной среде предприятия.</w:t>
      </w:r>
    </w:p>
    <w:p w:rsidR="00EF38AE" w:rsidRPr="00EF38AE" w:rsidRDefault="00EF38AE" w:rsidP="00EF38AE">
      <w:pPr>
        <w:ind w:firstLine="454"/>
        <w:jc w:val="both"/>
        <w:rPr>
          <w:sz w:val="28"/>
          <w:szCs w:val="28"/>
        </w:rPr>
      </w:pPr>
      <w:r w:rsidRPr="00EF38AE">
        <w:rPr>
          <w:sz w:val="28"/>
          <w:szCs w:val="28"/>
        </w:rPr>
        <w:t>Процесс управления уровнями услуг позволяет выделять отдельные</w:t>
      </w:r>
      <w:r w:rsidR="00DB21E5">
        <w:rPr>
          <w:sz w:val="28"/>
          <w:szCs w:val="28"/>
        </w:rPr>
        <w:t xml:space="preserve"> </w:t>
      </w:r>
      <w:r w:rsidRPr="00EF38AE">
        <w:rPr>
          <w:sz w:val="28"/>
          <w:szCs w:val="28"/>
        </w:rPr>
        <w:t>специфические услуги для потребителей в рамках стандартного спектра</w:t>
      </w:r>
      <w:r w:rsidR="00DB21E5">
        <w:rPr>
          <w:sz w:val="28"/>
          <w:szCs w:val="28"/>
        </w:rPr>
        <w:t xml:space="preserve"> </w:t>
      </w:r>
      <w:r w:rsidRPr="00EF38AE">
        <w:rPr>
          <w:sz w:val="28"/>
          <w:szCs w:val="28"/>
        </w:rPr>
        <w:t>предоставляемого сервиса.</w:t>
      </w:r>
    </w:p>
    <w:p w:rsidR="00EF38AE" w:rsidRPr="00EF38AE" w:rsidRDefault="00EF38AE" w:rsidP="00EF38AE">
      <w:pPr>
        <w:ind w:firstLine="454"/>
        <w:jc w:val="both"/>
        <w:rPr>
          <w:sz w:val="28"/>
          <w:szCs w:val="28"/>
        </w:rPr>
      </w:pPr>
      <w:r w:rsidRPr="00EF38AE">
        <w:rPr>
          <w:sz w:val="28"/>
          <w:szCs w:val="28"/>
        </w:rPr>
        <w:t>При внедрении процессного управления ИТ-службы предприятия</w:t>
      </w:r>
      <w:r w:rsidR="00DB21E5">
        <w:rPr>
          <w:sz w:val="28"/>
          <w:szCs w:val="28"/>
        </w:rPr>
        <w:t xml:space="preserve"> </w:t>
      </w:r>
      <w:r w:rsidRPr="00EF38AE">
        <w:rPr>
          <w:sz w:val="28"/>
          <w:szCs w:val="28"/>
        </w:rPr>
        <w:t xml:space="preserve">методология HP ITSM выделяет </w:t>
      </w:r>
      <w:proofErr w:type="gramStart"/>
      <w:r w:rsidRPr="00EF38AE">
        <w:rPr>
          <w:sz w:val="28"/>
          <w:szCs w:val="28"/>
        </w:rPr>
        <w:t>три основные стадии</w:t>
      </w:r>
      <w:proofErr w:type="gramEnd"/>
      <w:r w:rsidRPr="00EF38AE">
        <w:rPr>
          <w:sz w:val="28"/>
          <w:szCs w:val="28"/>
        </w:rPr>
        <w:t xml:space="preserve"> эволюции ИТ-служб:</w:t>
      </w:r>
    </w:p>
    <w:p w:rsidR="00EF38AE" w:rsidRPr="00EF38AE" w:rsidRDefault="00EF38AE" w:rsidP="00EF38AE">
      <w:pPr>
        <w:ind w:firstLine="454"/>
        <w:jc w:val="both"/>
        <w:rPr>
          <w:sz w:val="28"/>
          <w:szCs w:val="28"/>
          <w:lang w:val="en-US"/>
        </w:rPr>
      </w:pPr>
      <w:r w:rsidRPr="00EF38AE">
        <w:rPr>
          <w:sz w:val="28"/>
          <w:szCs w:val="28"/>
          <w:lang w:val="en-US"/>
        </w:rPr>
        <w:t xml:space="preserve">• </w:t>
      </w:r>
      <w:proofErr w:type="gramStart"/>
      <w:r w:rsidRPr="00EF38AE">
        <w:rPr>
          <w:sz w:val="28"/>
          <w:szCs w:val="28"/>
        </w:rPr>
        <w:t>управление</w:t>
      </w:r>
      <w:proofErr w:type="gramEnd"/>
      <w:r w:rsidRPr="00EF38AE">
        <w:rPr>
          <w:sz w:val="28"/>
          <w:szCs w:val="28"/>
          <w:lang w:val="en-US"/>
        </w:rPr>
        <w:t xml:space="preserve"> </w:t>
      </w:r>
      <w:r w:rsidRPr="00EF38AE">
        <w:rPr>
          <w:sz w:val="28"/>
          <w:szCs w:val="28"/>
        </w:rPr>
        <w:t>инфраструктурой</w:t>
      </w:r>
      <w:r w:rsidRPr="00EF38AE">
        <w:rPr>
          <w:sz w:val="28"/>
          <w:szCs w:val="28"/>
          <w:lang w:val="en-US"/>
        </w:rPr>
        <w:t xml:space="preserve"> (Managing the infrastructure);</w:t>
      </w:r>
    </w:p>
    <w:p w:rsidR="00EF38AE" w:rsidRPr="00EF38AE" w:rsidRDefault="00EF38AE" w:rsidP="00EF38AE">
      <w:pPr>
        <w:ind w:firstLine="454"/>
        <w:jc w:val="both"/>
        <w:rPr>
          <w:sz w:val="28"/>
          <w:szCs w:val="28"/>
          <w:lang w:val="en-US"/>
        </w:rPr>
      </w:pPr>
      <w:r w:rsidRPr="00EF38AE">
        <w:rPr>
          <w:sz w:val="28"/>
          <w:szCs w:val="28"/>
          <w:lang w:val="en-US"/>
        </w:rPr>
        <w:t xml:space="preserve">• </w:t>
      </w:r>
      <w:proofErr w:type="gramStart"/>
      <w:r w:rsidRPr="00EF38AE">
        <w:rPr>
          <w:sz w:val="28"/>
          <w:szCs w:val="28"/>
        </w:rPr>
        <w:t>управление</w:t>
      </w:r>
      <w:proofErr w:type="gramEnd"/>
      <w:r w:rsidRPr="00EF38AE">
        <w:rPr>
          <w:sz w:val="28"/>
          <w:szCs w:val="28"/>
          <w:lang w:val="en-US"/>
        </w:rPr>
        <w:t xml:space="preserve"> </w:t>
      </w:r>
      <w:r w:rsidRPr="00EF38AE">
        <w:rPr>
          <w:sz w:val="28"/>
          <w:szCs w:val="28"/>
        </w:rPr>
        <w:t>сервисами</w:t>
      </w:r>
      <w:r w:rsidRPr="00EF38AE">
        <w:rPr>
          <w:sz w:val="28"/>
          <w:szCs w:val="28"/>
          <w:lang w:val="en-US"/>
        </w:rPr>
        <w:t xml:space="preserve"> (Managing the services);</w:t>
      </w:r>
    </w:p>
    <w:p w:rsidR="00EF38AE" w:rsidRPr="00EF38AE" w:rsidRDefault="00EF38AE" w:rsidP="00EF38AE">
      <w:pPr>
        <w:ind w:firstLine="454"/>
        <w:jc w:val="both"/>
        <w:rPr>
          <w:sz w:val="28"/>
          <w:szCs w:val="28"/>
        </w:rPr>
      </w:pPr>
      <w:r w:rsidRPr="00EF38AE">
        <w:rPr>
          <w:sz w:val="28"/>
          <w:szCs w:val="28"/>
        </w:rPr>
        <w:t xml:space="preserve">• управление деловыми характеристиками </w:t>
      </w:r>
      <w:proofErr w:type="gramStart"/>
      <w:r w:rsidRPr="00EF38AE">
        <w:rPr>
          <w:sz w:val="28"/>
          <w:szCs w:val="28"/>
        </w:rPr>
        <w:t>ИТ</w:t>
      </w:r>
      <w:proofErr w:type="gramEnd"/>
      <w:r w:rsidRPr="00EF38AE">
        <w:rPr>
          <w:sz w:val="28"/>
          <w:szCs w:val="28"/>
        </w:rPr>
        <w:t xml:space="preserve"> (Managing the business value</w:t>
      </w:r>
      <w:r w:rsidR="00DB21E5">
        <w:rPr>
          <w:sz w:val="28"/>
          <w:szCs w:val="28"/>
        </w:rPr>
        <w:t xml:space="preserve"> </w:t>
      </w:r>
      <w:r w:rsidRPr="00EF38AE">
        <w:rPr>
          <w:sz w:val="28"/>
          <w:szCs w:val="28"/>
        </w:rPr>
        <w:t>of IT).</w:t>
      </w:r>
    </w:p>
    <w:p w:rsidR="00EF38AE" w:rsidRPr="00EF38AE" w:rsidRDefault="00EF38AE" w:rsidP="00EF38AE">
      <w:pPr>
        <w:ind w:firstLine="454"/>
        <w:jc w:val="both"/>
        <w:rPr>
          <w:sz w:val="28"/>
          <w:szCs w:val="28"/>
        </w:rPr>
      </w:pPr>
      <w:r w:rsidRPr="00EF38AE">
        <w:rPr>
          <w:sz w:val="28"/>
          <w:szCs w:val="28"/>
        </w:rPr>
        <w:t>Стадия управление инфраструктурой предполагает реализацию</w:t>
      </w:r>
      <w:r w:rsidR="00DB21E5">
        <w:rPr>
          <w:sz w:val="28"/>
          <w:szCs w:val="28"/>
        </w:rPr>
        <w:t xml:space="preserve"> </w:t>
      </w:r>
      <w:r w:rsidRPr="00EF38AE">
        <w:rPr>
          <w:sz w:val="28"/>
          <w:szCs w:val="28"/>
        </w:rPr>
        <w:t>следующих процессов:</w:t>
      </w:r>
    </w:p>
    <w:p w:rsidR="00EF38AE" w:rsidRPr="00EF38AE" w:rsidRDefault="00EF38AE" w:rsidP="00EF38AE">
      <w:pPr>
        <w:ind w:firstLine="454"/>
        <w:jc w:val="both"/>
        <w:rPr>
          <w:sz w:val="28"/>
          <w:szCs w:val="28"/>
        </w:rPr>
      </w:pPr>
      <w:r w:rsidRPr="00EF38AE">
        <w:rPr>
          <w:sz w:val="28"/>
          <w:szCs w:val="28"/>
        </w:rPr>
        <w:t>• управление операциями;</w:t>
      </w:r>
    </w:p>
    <w:p w:rsidR="00EF38AE" w:rsidRPr="00EF38AE" w:rsidRDefault="00EF38AE" w:rsidP="00EF38AE">
      <w:pPr>
        <w:ind w:firstLine="454"/>
        <w:jc w:val="both"/>
        <w:rPr>
          <w:sz w:val="28"/>
          <w:szCs w:val="28"/>
        </w:rPr>
      </w:pPr>
      <w:r w:rsidRPr="00EF38AE">
        <w:rPr>
          <w:sz w:val="28"/>
          <w:szCs w:val="28"/>
        </w:rPr>
        <w:t>• управление конфигурацией;</w:t>
      </w:r>
    </w:p>
    <w:p w:rsidR="00EF38AE" w:rsidRPr="00EF38AE" w:rsidRDefault="00EF38AE" w:rsidP="00EF38AE">
      <w:pPr>
        <w:ind w:firstLine="454"/>
        <w:jc w:val="both"/>
        <w:rPr>
          <w:sz w:val="28"/>
          <w:szCs w:val="28"/>
        </w:rPr>
      </w:pPr>
      <w:r w:rsidRPr="00EF38AE">
        <w:rPr>
          <w:sz w:val="28"/>
          <w:szCs w:val="28"/>
        </w:rPr>
        <w:t>• управление изменениями;</w:t>
      </w:r>
    </w:p>
    <w:p w:rsidR="00EF38AE" w:rsidRPr="00EF38AE" w:rsidRDefault="00EF38AE" w:rsidP="00EF38AE">
      <w:pPr>
        <w:ind w:firstLine="454"/>
        <w:jc w:val="both"/>
        <w:rPr>
          <w:sz w:val="28"/>
          <w:szCs w:val="28"/>
        </w:rPr>
      </w:pPr>
      <w:r w:rsidRPr="00EF38AE">
        <w:rPr>
          <w:sz w:val="28"/>
          <w:szCs w:val="28"/>
        </w:rPr>
        <w:t>• управление инцидентами и сервисными запросами.</w:t>
      </w:r>
    </w:p>
    <w:p w:rsidR="00EF38AE" w:rsidRPr="00EF38AE" w:rsidRDefault="00EF38AE" w:rsidP="00EF38AE">
      <w:pPr>
        <w:ind w:firstLine="454"/>
        <w:jc w:val="both"/>
        <w:rPr>
          <w:sz w:val="28"/>
          <w:szCs w:val="28"/>
        </w:rPr>
      </w:pPr>
      <w:r w:rsidRPr="00EF38AE">
        <w:rPr>
          <w:sz w:val="28"/>
          <w:szCs w:val="28"/>
        </w:rPr>
        <w:t>Стадия управление сервисами рекомендует внедрение следующих</w:t>
      </w:r>
      <w:r w:rsidR="00DB21E5">
        <w:rPr>
          <w:sz w:val="28"/>
          <w:szCs w:val="28"/>
        </w:rPr>
        <w:t xml:space="preserve"> </w:t>
      </w:r>
      <w:r w:rsidRPr="00EF38AE">
        <w:rPr>
          <w:sz w:val="28"/>
          <w:szCs w:val="28"/>
        </w:rPr>
        <w:t>процессов:</w:t>
      </w:r>
    </w:p>
    <w:p w:rsidR="00EF38AE" w:rsidRPr="00EF38AE" w:rsidRDefault="00EF38AE" w:rsidP="00EF38AE">
      <w:pPr>
        <w:ind w:firstLine="454"/>
        <w:jc w:val="both"/>
        <w:rPr>
          <w:sz w:val="28"/>
          <w:szCs w:val="28"/>
        </w:rPr>
      </w:pPr>
      <w:r w:rsidRPr="00EF38AE">
        <w:rPr>
          <w:sz w:val="28"/>
          <w:szCs w:val="28"/>
        </w:rPr>
        <w:t>• создание и тестирование сервисов;</w:t>
      </w:r>
    </w:p>
    <w:p w:rsidR="00EF38AE" w:rsidRPr="00EF38AE" w:rsidRDefault="00EF38AE" w:rsidP="00EF38AE">
      <w:pPr>
        <w:ind w:firstLine="454"/>
        <w:jc w:val="both"/>
        <w:rPr>
          <w:sz w:val="28"/>
          <w:szCs w:val="28"/>
        </w:rPr>
      </w:pPr>
      <w:r w:rsidRPr="00EF38AE">
        <w:rPr>
          <w:sz w:val="28"/>
          <w:szCs w:val="28"/>
        </w:rPr>
        <w:t xml:space="preserve">• </w:t>
      </w:r>
      <w:proofErr w:type="gramStart"/>
      <w:r w:rsidRPr="00EF38AE">
        <w:rPr>
          <w:sz w:val="28"/>
          <w:szCs w:val="28"/>
        </w:rPr>
        <w:t>сервис-ориентированное</w:t>
      </w:r>
      <w:proofErr w:type="gramEnd"/>
      <w:r w:rsidRPr="00EF38AE">
        <w:rPr>
          <w:sz w:val="28"/>
          <w:szCs w:val="28"/>
        </w:rPr>
        <w:t xml:space="preserve"> управление;</w:t>
      </w:r>
    </w:p>
    <w:p w:rsidR="00EF38AE" w:rsidRPr="00EF38AE" w:rsidRDefault="00EF38AE" w:rsidP="00EF38AE">
      <w:pPr>
        <w:ind w:firstLine="454"/>
        <w:jc w:val="both"/>
        <w:rPr>
          <w:sz w:val="28"/>
          <w:szCs w:val="28"/>
        </w:rPr>
      </w:pPr>
      <w:r w:rsidRPr="00EF38AE">
        <w:rPr>
          <w:sz w:val="28"/>
          <w:szCs w:val="28"/>
        </w:rPr>
        <w:t>• управление проблемами;</w:t>
      </w:r>
    </w:p>
    <w:p w:rsidR="00EF38AE" w:rsidRPr="00EF38AE" w:rsidRDefault="00EF38AE" w:rsidP="00EF38AE">
      <w:pPr>
        <w:ind w:firstLine="454"/>
        <w:jc w:val="both"/>
        <w:rPr>
          <w:sz w:val="28"/>
          <w:szCs w:val="28"/>
        </w:rPr>
      </w:pPr>
      <w:r w:rsidRPr="00EF38AE">
        <w:rPr>
          <w:sz w:val="28"/>
          <w:szCs w:val="28"/>
        </w:rPr>
        <w:t>• управление непрерывностью;</w:t>
      </w:r>
    </w:p>
    <w:p w:rsidR="00EF38AE" w:rsidRPr="00EF38AE" w:rsidRDefault="00EF38AE" w:rsidP="00EF38AE">
      <w:pPr>
        <w:ind w:firstLine="454"/>
        <w:jc w:val="both"/>
        <w:rPr>
          <w:sz w:val="28"/>
          <w:szCs w:val="28"/>
        </w:rPr>
      </w:pPr>
      <w:r w:rsidRPr="00EF38AE">
        <w:rPr>
          <w:sz w:val="28"/>
          <w:szCs w:val="28"/>
        </w:rPr>
        <w:t>• управление готовностью;59</w:t>
      </w:r>
    </w:p>
    <w:p w:rsidR="00EF38AE" w:rsidRPr="00EF38AE" w:rsidRDefault="00EF38AE" w:rsidP="00EF38AE">
      <w:pPr>
        <w:ind w:firstLine="454"/>
        <w:jc w:val="both"/>
        <w:rPr>
          <w:sz w:val="28"/>
          <w:szCs w:val="28"/>
        </w:rPr>
      </w:pPr>
      <w:r w:rsidRPr="00EF38AE">
        <w:rPr>
          <w:sz w:val="28"/>
          <w:szCs w:val="28"/>
        </w:rPr>
        <w:t>• управление объемами услуг;</w:t>
      </w:r>
    </w:p>
    <w:p w:rsidR="00EF38AE" w:rsidRPr="00EF38AE" w:rsidRDefault="00EF38AE" w:rsidP="00EF38AE">
      <w:pPr>
        <w:ind w:firstLine="454"/>
        <w:jc w:val="both"/>
        <w:rPr>
          <w:sz w:val="28"/>
          <w:szCs w:val="28"/>
        </w:rPr>
      </w:pPr>
      <w:r w:rsidRPr="00EF38AE">
        <w:rPr>
          <w:sz w:val="28"/>
          <w:szCs w:val="28"/>
        </w:rPr>
        <w:t>• управление финансами.</w:t>
      </w:r>
    </w:p>
    <w:p w:rsidR="00EF38AE" w:rsidRPr="00EF38AE" w:rsidRDefault="00EF38AE" w:rsidP="00EF38AE">
      <w:pPr>
        <w:ind w:firstLine="454"/>
        <w:jc w:val="both"/>
        <w:rPr>
          <w:sz w:val="28"/>
          <w:szCs w:val="28"/>
        </w:rPr>
      </w:pPr>
      <w:r w:rsidRPr="00EF38AE">
        <w:rPr>
          <w:sz w:val="28"/>
          <w:szCs w:val="28"/>
        </w:rPr>
        <w:t xml:space="preserve">Стадия управление деловыми характеристиками </w:t>
      </w:r>
      <w:proofErr w:type="gramStart"/>
      <w:r w:rsidRPr="00EF38AE">
        <w:rPr>
          <w:sz w:val="28"/>
          <w:szCs w:val="28"/>
        </w:rPr>
        <w:t>ИТ</w:t>
      </w:r>
      <w:proofErr w:type="gramEnd"/>
      <w:r w:rsidRPr="00EF38AE">
        <w:rPr>
          <w:sz w:val="28"/>
          <w:szCs w:val="28"/>
        </w:rPr>
        <w:t xml:space="preserve"> определяет уровень</w:t>
      </w:r>
      <w:r w:rsidR="00DB21E5">
        <w:rPr>
          <w:sz w:val="28"/>
          <w:szCs w:val="28"/>
        </w:rPr>
        <w:t xml:space="preserve"> </w:t>
      </w:r>
      <w:r w:rsidRPr="00EF38AE">
        <w:rPr>
          <w:sz w:val="28"/>
          <w:szCs w:val="28"/>
        </w:rPr>
        <w:t>стратегического бизнес-партнера руководства компании и ИТ-службы. Одна из</w:t>
      </w:r>
      <w:r w:rsidR="00DB21E5">
        <w:rPr>
          <w:sz w:val="28"/>
          <w:szCs w:val="28"/>
        </w:rPr>
        <w:t xml:space="preserve"> </w:t>
      </w:r>
      <w:r w:rsidRPr="00EF38AE">
        <w:rPr>
          <w:sz w:val="28"/>
          <w:szCs w:val="28"/>
        </w:rPr>
        <w:t>важнейших характеристик этой стадии – полная интеграция ИТ-процессов в</w:t>
      </w:r>
      <w:r w:rsidR="00DB21E5">
        <w:rPr>
          <w:sz w:val="28"/>
          <w:szCs w:val="28"/>
        </w:rPr>
        <w:t xml:space="preserve"> </w:t>
      </w:r>
      <w:proofErr w:type="gramStart"/>
      <w:r w:rsidRPr="00EF38AE">
        <w:rPr>
          <w:sz w:val="28"/>
          <w:szCs w:val="28"/>
        </w:rPr>
        <w:t>общую</w:t>
      </w:r>
      <w:proofErr w:type="gramEnd"/>
      <w:r w:rsidRPr="00EF38AE">
        <w:rPr>
          <w:sz w:val="28"/>
          <w:szCs w:val="28"/>
        </w:rPr>
        <w:t xml:space="preserve"> бизнес-модель организации. Как результат, такой статус подразумевает,</w:t>
      </w:r>
      <w:r w:rsidR="00DB21E5">
        <w:rPr>
          <w:sz w:val="28"/>
          <w:szCs w:val="28"/>
        </w:rPr>
        <w:t xml:space="preserve"> </w:t>
      </w:r>
      <w:r w:rsidRPr="00EF38AE">
        <w:rPr>
          <w:sz w:val="28"/>
          <w:szCs w:val="28"/>
        </w:rPr>
        <w:t>что руководители предприятия должны четко понимать, как те или иные</w:t>
      </w:r>
      <w:r w:rsidR="00DB21E5">
        <w:rPr>
          <w:sz w:val="28"/>
          <w:szCs w:val="28"/>
        </w:rPr>
        <w:t xml:space="preserve"> </w:t>
      </w:r>
      <w:r w:rsidRPr="00EF38AE">
        <w:rPr>
          <w:sz w:val="28"/>
          <w:szCs w:val="28"/>
        </w:rPr>
        <w:t xml:space="preserve">инвестиции в </w:t>
      </w:r>
      <w:proofErr w:type="gramStart"/>
      <w:r w:rsidRPr="00EF38AE">
        <w:rPr>
          <w:sz w:val="28"/>
          <w:szCs w:val="28"/>
        </w:rPr>
        <w:t>ИТ</w:t>
      </w:r>
      <w:proofErr w:type="gramEnd"/>
      <w:r w:rsidRPr="00EF38AE">
        <w:rPr>
          <w:sz w:val="28"/>
          <w:szCs w:val="28"/>
        </w:rPr>
        <w:t xml:space="preserve"> могут способствовать развитию основного бизнеса компании.</w:t>
      </w:r>
    </w:p>
    <w:p w:rsidR="00EF38AE" w:rsidRPr="00EF38AE" w:rsidRDefault="00EF38AE" w:rsidP="00EF38AE">
      <w:pPr>
        <w:ind w:firstLine="454"/>
        <w:jc w:val="both"/>
        <w:rPr>
          <w:sz w:val="28"/>
          <w:szCs w:val="28"/>
        </w:rPr>
      </w:pPr>
      <w:r w:rsidRPr="00EF38AE">
        <w:rPr>
          <w:sz w:val="28"/>
          <w:szCs w:val="28"/>
        </w:rPr>
        <w:t>На этой стадии должны быть реализованы остальные процессы ITSM Reference</w:t>
      </w:r>
      <w:r w:rsidR="00DB21E5">
        <w:rPr>
          <w:sz w:val="28"/>
          <w:szCs w:val="28"/>
        </w:rPr>
        <w:t xml:space="preserve"> </w:t>
      </w:r>
      <w:r w:rsidRPr="00EF38AE">
        <w:rPr>
          <w:sz w:val="28"/>
          <w:szCs w:val="28"/>
        </w:rPr>
        <w:t>Model:</w:t>
      </w:r>
    </w:p>
    <w:p w:rsidR="00EF38AE" w:rsidRPr="00EF38AE" w:rsidRDefault="00EF38AE" w:rsidP="00EF38AE">
      <w:pPr>
        <w:ind w:firstLine="454"/>
        <w:jc w:val="both"/>
        <w:rPr>
          <w:sz w:val="28"/>
          <w:szCs w:val="28"/>
        </w:rPr>
      </w:pPr>
      <w:r w:rsidRPr="00EF38AE">
        <w:rPr>
          <w:sz w:val="28"/>
          <w:szCs w:val="28"/>
        </w:rPr>
        <w:t>• бизнес-оценка;</w:t>
      </w:r>
    </w:p>
    <w:p w:rsidR="00EF38AE" w:rsidRPr="00EF38AE" w:rsidRDefault="00EF38AE" w:rsidP="00EF38AE">
      <w:pPr>
        <w:ind w:firstLine="454"/>
        <w:jc w:val="both"/>
        <w:rPr>
          <w:sz w:val="28"/>
          <w:szCs w:val="28"/>
        </w:rPr>
      </w:pPr>
      <w:r w:rsidRPr="00EF38AE">
        <w:rPr>
          <w:sz w:val="28"/>
          <w:szCs w:val="28"/>
        </w:rPr>
        <w:t>• управление отношениями с пользователями;</w:t>
      </w:r>
    </w:p>
    <w:p w:rsidR="00EF38AE" w:rsidRPr="00EF38AE" w:rsidRDefault="00EF38AE" w:rsidP="00EF38AE">
      <w:pPr>
        <w:ind w:firstLine="454"/>
        <w:jc w:val="both"/>
        <w:rPr>
          <w:sz w:val="28"/>
          <w:szCs w:val="28"/>
        </w:rPr>
      </w:pPr>
      <w:r w:rsidRPr="00EF38AE">
        <w:rPr>
          <w:sz w:val="28"/>
          <w:szCs w:val="28"/>
        </w:rPr>
        <w:t>• планирование ИТ-стратегии и развития архитектуры;</w:t>
      </w:r>
    </w:p>
    <w:p w:rsidR="00EF38AE" w:rsidRPr="00EF38AE" w:rsidRDefault="00EF38AE" w:rsidP="00EF38AE">
      <w:pPr>
        <w:ind w:firstLine="454"/>
        <w:jc w:val="both"/>
        <w:rPr>
          <w:sz w:val="28"/>
          <w:szCs w:val="28"/>
        </w:rPr>
      </w:pPr>
      <w:r w:rsidRPr="00EF38AE">
        <w:rPr>
          <w:sz w:val="28"/>
          <w:szCs w:val="28"/>
        </w:rPr>
        <w:t>• планирование развития сервисов.</w:t>
      </w:r>
    </w:p>
    <w:p w:rsidR="00EF38AE" w:rsidRPr="00EF38AE" w:rsidRDefault="00EF38AE" w:rsidP="00EF38AE">
      <w:pPr>
        <w:ind w:firstLine="454"/>
        <w:jc w:val="both"/>
        <w:rPr>
          <w:sz w:val="28"/>
          <w:szCs w:val="28"/>
        </w:rPr>
      </w:pPr>
      <w:r w:rsidRPr="00EF38AE">
        <w:rPr>
          <w:sz w:val="28"/>
          <w:szCs w:val="28"/>
        </w:rPr>
        <w:lastRenderedPageBreak/>
        <w:t>Реализация методологии ITSM Reference Model напрямую связана с общей</w:t>
      </w:r>
      <w:r w:rsidR="00DB21E5">
        <w:rPr>
          <w:sz w:val="28"/>
          <w:szCs w:val="28"/>
        </w:rPr>
        <w:t xml:space="preserve"> </w:t>
      </w:r>
      <w:r w:rsidRPr="00EF38AE">
        <w:rPr>
          <w:sz w:val="28"/>
          <w:szCs w:val="28"/>
        </w:rPr>
        <w:t xml:space="preserve">задачей повышения уровня управления качеством работы компаний. </w:t>
      </w:r>
      <w:proofErr w:type="gramStart"/>
      <w:r w:rsidRPr="00EF38AE">
        <w:rPr>
          <w:sz w:val="28"/>
          <w:szCs w:val="28"/>
        </w:rPr>
        <w:t>В качестве</w:t>
      </w:r>
      <w:r w:rsidR="00DB21E5">
        <w:rPr>
          <w:sz w:val="28"/>
          <w:szCs w:val="28"/>
        </w:rPr>
        <w:t xml:space="preserve"> </w:t>
      </w:r>
      <w:r w:rsidRPr="00EF38AE">
        <w:rPr>
          <w:sz w:val="28"/>
          <w:szCs w:val="28"/>
        </w:rPr>
        <w:t>ориентиров могут быть выбраны стандартыISO 9000, но для ИТ-подразделений</w:t>
      </w:r>
      <w:r w:rsidR="00DB21E5">
        <w:rPr>
          <w:sz w:val="28"/>
          <w:szCs w:val="28"/>
        </w:rPr>
        <w:t xml:space="preserve"> </w:t>
      </w:r>
      <w:r w:rsidRPr="00EF38AE">
        <w:rPr>
          <w:sz w:val="28"/>
          <w:szCs w:val="28"/>
        </w:rPr>
        <w:t>лучше использовать модель CMM (Capability Maturity Model, модель уровня</w:t>
      </w:r>
      <w:r w:rsidR="00DB21E5">
        <w:rPr>
          <w:sz w:val="28"/>
          <w:szCs w:val="28"/>
        </w:rPr>
        <w:t xml:space="preserve"> </w:t>
      </w:r>
      <w:r w:rsidRPr="00EF38AE">
        <w:rPr>
          <w:sz w:val="28"/>
          <w:szCs w:val="28"/>
        </w:rPr>
        <w:t>зрелости), в большей степени ориентированную на ИТ-отрасль.</w:t>
      </w:r>
      <w:proofErr w:type="gramEnd"/>
    </w:p>
    <w:p w:rsidR="00381C3F" w:rsidRDefault="00381C3F" w:rsidP="00EF38AE">
      <w:pPr>
        <w:ind w:firstLine="454"/>
        <w:jc w:val="both"/>
        <w:rPr>
          <w:b/>
          <w:sz w:val="28"/>
          <w:szCs w:val="28"/>
        </w:rPr>
      </w:pPr>
    </w:p>
    <w:p w:rsidR="00EF38AE" w:rsidRPr="00EF38AE" w:rsidRDefault="00EF38AE" w:rsidP="00EF38AE">
      <w:pPr>
        <w:ind w:firstLine="454"/>
        <w:jc w:val="both"/>
        <w:rPr>
          <w:b/>
          <w:sz w:val="28"/>
          <w:szCs w:val="28"/>
        </w:rPr>
      </w:pPr>
      <w:r w:rsidRPr="00EF38AE">
        <w:rPr>
          <w:b/>
          <w:sz w:val="28"/>
          <w:szCs w:val="28"/>
        </w:rPr>
        <w:t>2. Программные решения HP OpenView</w:t>
      </w:r>
    </w:p>
    <w:p w:rsidR="00EF38AE" w:rsidRPr="00EF38AE" w:rsidRDefault="00EF38AE" w:rsidP="00EF38AE">
      <w:pPr>
        <w:ind w:firstLine="454"/>
        <w:jc w:val="both"/>
        <w:rPr>
          <w:sz w:val="28"/>
          <w:szCs w:val="28"/>
        </w:rPr>
      </w:pPr>
      <w:r w:rsidRPr="00EF38AE">
        <w:rPr>
          <w:sz w:val="28"/>
          <w:szCs w:val="28"/>
        </w:rPr>
        <w:t>Программные решения HP OpenView, предназначенные для</w:t>
      </w:r>
      <w:r w:rsidR="00DB21E5">
        <w:rPr>
          <w:sz w:val="28"/>
          <w:szCs w:val="28"/>
        </w:rPr>
        <w:t xml:space="preserve"> </w:t>
      </w:r>
      <w:r w:rsidRPr="00EF38AE">
        <w:rPr>
          <w:sz w:val="28"/>
          <w:szCs w:val="28"/>
        </w:rPr>
        <w:t>централизованного управления ИТ-ресурсами предприятия, обеспечивают</w:t>
      </w:r>
      <w:r w:rsidR="00DB21E5">
        <w:rPr>
          <w:sz w:val="28"/>
          <w:szCs w:val="28"/>
        </w:rPr>
        <w:t xml:space="preserve"> </w:t>
      </w:r>
      <w:r w:rsidRPr="00EF38AE">
        <w:rPr>
          <w:sz w:val="28"/>
          <w:szCs w:val="28"/>
        </w:rPr>
        <w:t>прозрачность управления и тесную интеграцию с бизнес-процессами. Набор</w:t>
      </w:r>
      <w:r w:rsidR="00DB21E5">
        <w:rPr>
          <w:sz w:val="28"/>
          <w:szCs w:val="28"/>
        </w:rPr>
        <w:t xml:space="preserve"> </w:t>
      </w:r>
      <w:r w:rsidRPr="00EF38AE">
        <w:rPr>
          <w:sz w:val="28"/>
          <w:szCs w:val="28"/>
        </w:rPr>
        <w:t>решений HP OpenView включает:</w:t>
      </w:r>
    </w:p>
    <w:p w:rsidR="00EF38AE" w:rsidRPr="00EF38AE" w:rsidRDefault="00EF38AE" w:rsidP="00EF38AE">
      <w:pPr>
        <w:ind w:firstLine="454"/>
        <w:jc w:val="both"/>
        <w:rPr>
          <w:sz w:val="28"/>
          <w:szCs w:val="28"/>
        </w:rPr>
      </w:pPr>
      <w:r w:rsidRPr="00EF38AE">
        <w:rPr>
          <w:sz w:val="28"/>
          <w:szCs w:val="28"/>
        </w:rPr>
        <w:t>• управление бизнесом (Business Service Management – BSM);</w:t>
      </w:r>
    </w:p>
    <w:p w:rsidR="00EF38AE" w:rsidRPr="00EF38AE" w:rsidRDefault="00EF38AE" w:rsidP="00EF38AE">
      <w:pPr>
        <w:ind w:firstLine="454"/>
        <w:jc w:val="both"/>
        <w:rPr>
          <w:sz w:val="28"/>
          <w:szCs w:val="28"/>
          <w:lang w:val="en-US"/>
        </w:rPr>
      </w:pPr>
      <w:r w:rsidRPr="00EF38AE">
        <w:rPr>
          <w:sz w:val="28"/>
          <w:szCs w:val="28"/>
          <w:lang w:val="en-US"/>
        </w:rPr>
        <w:t xml:space="preserve">• </w:t>
      </w:r>
      <w:proofErr w:type="gramStart"/>
      <w:r w:rsidRPr="00EF38AE">
        <w:rPr>
          <w:sz w:val="28"/>
          <w:szCs w:val="28"/>
        </w:rPr>
        <w:t>управление</w:t>
      </w:r>
      <w:proofErr w:type="gramEnd"/>
      <w:r w:rsidRPr="00EF38AE">
        <w:rPr>
          <w:sz w:val="28"/>
          <w:szCs w:val="28"/>
          <w:lang w:val="en-US"/>
        </w:rPr>
        <w:t xml:space="preserve"> </w:t>
      </w:r>
      <w:r w:rsidRPr="00EF38AE">
        <w:rPr>
          <w:sz w:val="28"/>
          <w:szCs w:val="28"/>
        </w:rPr>
        <w:t>приложениями</w:t>
      </w:r>
      <w:r w:rsidRPr="00EF38AE">
        <w:rPr>
          <w:sz w:val="28"/>
          <w:szCs w:val="28"/>
          <w:lang w:val="en-US"/>
        </w:rPr>
        <w:t xml:space="preserve"> (Application Management);</w:t>
      </w:r>
    </w:p>
    <w:p w:rsidR="00EF38AE" w:rsidRPr="00EF38AE" w:rsidRDefault="00EF38AE" w:rsidP="00EF38AE">
      <w:pPr>
        <w:ind w:firstLine="454"/>
        <w:jc w:val="both"/>
        <w:rPr>
          <w:sz w:val="28"/>
          <w:szCs w:val="28"/>
          <w:lang w:val="en-US"/>
        </w:rPr>
      </w:pPr>
      <w:r w:rsidRPr="00EF38AE">
        <w:rPr>
          <w:sz w:val="28"/>
          <w:szCs w:val="28"/>
          <w:lang w:val="en-US"/>
        </w:rPr>
        <w:t xml:space="preserve">• </w:t>
      </w:r>
      <w:proofErr w:type="gramStart"/>
      <w:r w:rsidRPr="00EF38AE">
        <w:rPr>
          <w:sz w:val="28"/>
          <w:szCs w:val="28"/>
        </w:rPr>
        <w:t>управление</w:t>
      </w:r>
      <w:proofErr w:type="gramEnd"/>
      <w:r w:rsidRPr="00EF38AE">
        <w:rPr>
          <w:sz w:val="28"/>
          <w:szCs w:val="28"/>
          <w:lang w:val="en-US"/>
        </w:rPr>
        <w:t xml:space="preserve"> </w:t>
      </w:r>
      <w:r w:rsidRPr="00EF38AE">
        <w:rPr>
          <w:sz w:val="28"/>
          <w:szCs w:val="28"/>
        </w:rPr>
        <w:t>ИТ</w:t>
      </w:r>
      <w:r w:rsidRPr="00EF38AE">
        <w:rPr>
          <w:sz w:val="28"/>
          <w:szCs w:val="28"/>
          <w:lang w:val="en-US"/>
        </w:rPr>
        <w:t>-</w:t>
      </w:r>
      <w:r w:rsidRPr="00EF38AE">
        <w:rPr>
          <w:sz w:val="28"/>
          <w:szCs w:val="28"/>
        </w:rPr>
        <w:t>службой</w:t>
      </w:r>
      <w:r w:rsidRPr="00EF38AE">
        <w:rPr>
          <w:sz w:val="28"/>
          <w:szCs w:val="28"/>
          <w:lang w:val="en-US"/>
        </w:rPr>
        <w:t xml:space="preserve"> (IT Service Management);</w:t>
      </w:r>
    </w:p>
    <w:p w:rsidR="0043247A" w:rsidRPr="00EF38AE" w:rsidRDefault="00EF38AE" w:rsidP="00EF38AE">
      <w:pPr>
        <w:ind w:firstLine="454"/>
        <w:jc w:val="both"/>
        <w:rPr>
          <w:sz w:val="28"/>
          <w:szCs w:val="28"/>
          <w:lang w:val="en-US"/>
        </w:rPr>
      </w:pPr>
      <w:r w:rsidRPr="00EF38AE">
        <w:rPr>
          <w:sz w:val="28"/>
          <w:szCs w:val="28"/>
          <w:lang w:val="en-US"/>
        </w:rPr>
        <w:t xml:space="preserve">• </w:t>
      </w:r>
      <w:proofErr w:type="gramStart"/>
      <w:r w:rsidRPr="00EF38AE">
        <w:rPr>
          <w:sz w:val="28"/>
          <w:szCs w:val="28"/>
        </w:rPr>
        <w:t>управление</w:t>
      </w:r>
      <w:proofErr w:type="gramEnd"/>
      <w:r w:rsidRPr="00EF38AE">
        <w:rPr>
          <w:sz w:val="28"/>
          <w:szCs w:val="28"/>
          <w:lang w:val="en-US"/>
        </w:rPr>
        <w:t xml:space="preserve"> </w:t>
      </w:r>
      <w:r w:rsidRPr="00EF38AE">
        <w:rPr>
          <w:sz w:val="28"/>
          <w:szCs w:val="28"/>
        </w:rPr>
        <w:t>ИТ</w:t>
      </w:r>
      <w:r w:rsidRPr="00EF38AE">
        <w:rPr>
          <w:sz w:val="28"/>
          <w:szCs w:val="28"/>
          <w:lang w:val="en-US"/>
        </w:rPr>
        <w:t>-</w:t>
      </w:r>
      <w:r w:rsidRPr="00EF38AE">
        <w:rPr>
          <w:sz w:val="28"/>
          <w:szCs w:val="28"/>
        </w:rPr>
        <w:t>инфраструктурой</w:t>
      </w:r>
      <w:r w:rsidRPr="00EF38AE">
        <w:rPr>
          <w:sz w:val="28"/>
          <w:szCs w:val="28"/>
          <w:lang w:val="en-US"/>
        </w:rPr>
        <w:t xml:space="preserve"> (Infrastructure Optimization solutions);</w:t>
      </w:r>
    </w:p>
    <w:p w:rsidR="001F7ED0" w:rsidRPr="001F7ED0" w:rsidRDefault="001F7ED0" w:rsidP="001F7ED0">
      <w:pPr>
        <w:ind w:firstLine="454"/>
        <w:jc w:val="both"/>
        <w:rPr>
          <w:sz w:val="28"/>
          <w:szCs w:val="28"/>
        </w:rPr>
      </w:pPr>
      <w:r w:rsidRPr="001F7ED0">
        <w:rPr>
          <w:sz w:val="28"/>
          <w:szCs w:val="28"/>
        </w:rPr>
        <w:t>• управление перекрестными функциями.</w:t>
      </w:r>
    </w:p>
    <w:p w:rsidR="00381C3F" w:rsidRDefault="00381C3F" w:rsidP="001F7ED0">
      <w:pPr>
        <w:ind w:firstLine="454"/>
        <w:jc w:val="both"/>
        <w:rPr>
          <w:b/>
          <w:sz w:val="28"/>
          <w:szCs w:val="28"/>
        </w:rPr>
      </w:pPr>
    </w:p>
    <w:p w:rsidR="001F7ED0" w:rsidRPr="001F7ED0" w:rsidRDefault="001F7ED0" w:rsidP="001F7ED0">
      <w:pPr>
        <w:ind w:firstLine="454"/>
        <w:jc w:val="both"/>
        <w:rPr>
          <w:b/>
          <w:sz w:val="28"/>
          <w:szCs w:val="28"/>
        </w:rPr>
      </w:pPr>
      <w:r w:rsidRPr="001F7ED0">
        <w:rPr>
          <w:b/>
          <w:sz w:val="28"/>
          <w:szCs w:val="28"/>
        </w:rPr>
        <w:t>3. Управление бизнесом</w:t>
      </w:r>
    </w:p>
    <w:p w:rsidR="001F7ED0" w:rsidRPr="001F7ED0" w:rsidRDefault="001F7ED0" w:rsidP="001F7ED0">
      <w:pPr>
        <w:ind w:firstLine="454"/>
        <w:jc w:val="both"/>
        <w:rPr>
          <w:sz w:val="28"/>
          <w:szCs w:val="28"/>
        </w:rPr>
      </w:pPr>
      <w:r w:rsidRPr="001F7ED0">
        <w:rPr>
          <w:sz w:val="28"/>
          <w:szCs w:val="28"/>
        </w:rPr>
        <w:t xml:space="preserve">Решение </w:t>
      </w:r>
      <w:r w:rsidRPr="001F7ED0">
        <w:rPr>
          <w:sz w:val="28"/>
          <w:szCs w:val="28"/>
          <w:lang w:val="en-US"/>
        </w:rPr>
        <w:t>HP</w:t>
      </w:r>
      <w:r w:rsidRPr="001F7ED0">
        <w:rPr>
          <w:sz w:val="28"/>
          <w:szCs w:val="28"/>
        </w:rPr>
        <w:t xml:space="preserve"> </w:t>
      </w:r>
      <w:r w:rsidRPr="001F7ED0">
        <w:rPr>
          <w:sz w:val="28"/>
          <w:szCs w:val="28"/>
          <w:lang w:val="en-US"/>
        </w:rPr>
        <w:t>OpenView</w:t>
      </w:r>
      <w:r w:rsidRPr="001F7ED0">
        <w:rPr>
          <w:sz w:val="28"/>
          <w:szCs w:val="28"/>
        </w:rPr>
        <w:t xml:space="preserve"> управление бизнесом обеспечивает связь</w:t>
      </w:r>
      <w:r>
        <w:rPr>
          <w:sz w:val="28"/>
          <w:szCs w:val="28"/>
        </w:rPr>
        <w:t xml:space="preserve"> </w:t>
      </w:r>
      <w:r w:rsidRPr="001F7ED0">
        <w:rPr>
          <w:sz w:val="28"/>
          <w:szCs w:val="28"/>
        </w:rPr>
        <w:t>информационных технологий предприятия с основным бизнесом. Это решение</w:t>
      </w:r>
      <w:r>
        <w:rPr>
          <w:sz w:val="28"/>
          <w:szCs w:val="28"/>
        </w:rPr>
        <w:t xml:space="preserve"> </w:t>
      </w:r>
      <w:r w:rsidRPr="001F7ED0">
        <w:rPr>
          <w:sz w:val="28"/>
          <w:szCs w:val="28"/>
        </w:rPr>
        <w:t>содействует повышению эффективности использования информационных</w:t>
      </w:r>
      <w:r>
        <w:rPr>
          <w:sz w:val="28"/>
          <w:szCs w:val="28"/>
        </w:rPr>
        <w:t xml:space="preserve"> </w:t>
      </w:r>
      <w:r w:rsidRPr="001F7ED0">
        <w:rPr>
          <w:sz w:val="28"/>
          <w:szCs w:val="28"/>
        </w:rPr>
        <w:t xml:space="preserve">технологий в бизнесе. Решение </w:t>
      </w:r>
      <w:r w:rsidRPr="001F7ED0">
        <w:rPr>
          <w:sz w:val="28"/>
          <w:szCs w:val="28"/>
          <w:lang w:val="en-US"/>
        </w:rPr>
        <w:t>BSM</w:t>
      </w:r>
      <w:r w:rsidRPr="001F7ED0">
        <w:rPr>
          <w:sz w:val="28"/>
          <w:szCs w:val="28"/>
        </w:rPr>
        <w:t xml:space="preserve"> позволяет </w:t>
      </w:r>
      <w:proofErr w:type="gramStart"/>
      <w:r w:rsidRPr="001F7ED0">
        <w:rPr>
          <w:sz w:val="28"/>
          <w:szCs w:val="28"/>
        </w:rPr>
        <w:t>прояснить</w:t>
      </w:r>
      <w:proofErr w:type="gramEnd"/>
      <w:r w:rsidRPr="001F7ED0">
        <w:rPr>
          <w:sz w:val="28"/>
          <w:szCs w:val="28"/>
        </w:rPr>
        <w:t xml:space="preserve"> как информационные</w:t>
      </w:r>
      <w:r>
        <w:rPr>
          <w:sz w:val="28"/>
          <w:szCs w:val="28"/>
        </w:rPr>
        <w:t xml:space="preserve"> </w:t>
      </w:r>
      <w:r w:rsidRPr="001F7ED0">
        <w:rPr>
          <w:sz w:val="28"/>
          <w:szCs w:val="28"/>
        </w:rPr>
        <w:t>технологии могут содействовать успеху ключевых бизнес-процессов</w:t>
      </w:r>
      <w:r>
        <w:rPr>
          <w:sz w:val="28"/>
          <w:szCs w:val="28"/>
        </w:rPr>
        <w:t xml:space="preserve"> </w:t>
      </w:r>
      <w:r w:rsidRPr="001F7ED0">
        <w:rPr>
          <w:sz w:val="28"/>
          <w:szCs w:val="28"/>
        </w:rPr>
        <w:t>предприятия, согласовать текущую деятельность ИТ-службы с потребностями</w:t>
      </w:r>
      <w:r>
        <w:rPr>
          <w:sz w:val="28"/>
          <w:szCs w:val="28"/>
        </w:rPr>
        <w:t xml:space="preserve"> </w:t>
      </w:r>
      <w:r w:rsidRPr="001F7ED0">
        <w:rPr>
          <w:sz w:val="28"/>
          <w:szCs w:val="28"/>
        </w:rPr>
        <w:t>бизнеса, расставить приоритеты использования ИТ-ресурсов и оптимизировать</w:t>
      </w:r>
      <w:r>
        <w:rPr>
          <w:sz w:val="28"/>
          <w:szCs w:val="28"/>
        </w:rPr>
        <w:t xml:space="preserve"> </w:t>
      </w:r>
      <w:r w:rsidRPr="001F7ED0">
        <w:rPr>
          <w:sz w:val="28"/>
          <w:szCs w:val="28"/>
        </w:rPr>
        <w:t>инвестиции в ИТ-инфраструктуру.</w:t>
      </w:r>
    </w:p>
    <w:p w:rsidR="00381C3F" w:rsidRDefault="00381C3F" w:rsidP="001F7ED0">
      <w:pPr>
        <w:ind w:firstLine="454"/>
        <w:jc w:val="both"/>
        <w:rPr>
          <w:b/>
          <w:sz w:val="28"/>
          <w:szCs w:val="28"/>
        </w:rPr>
      </w:pPr>
    </w:p>
    <w:p w:rsidR="001F7ED0" w:rsidRPr="001F7ED0" w:rsidRDefault="001F7ED0" w:rsidP="001F7ED0">
      <w:pPr>
        <w:ind w:firstLine="454"/>
        <w:jc w:val="both"/>
        <w:rPr>
          <w:b/>
          <w:sz w:val="28"/>
          <w:szCs w:val="28"/>
        </w:rPr>
      </w:pPr>
      <w:r w:rsidRPr="001F7ED0">
        <w:rPr>
          <w:b/>
          <w:sz w:val="28"/>
          <w:szCs w:val="28"/>
        </w:rPr>
        <w:t>4. Управление приложениями</w:t>
      </w:r>
    </w:p>
    <w:p w:rsidR="001F7ED0" w:rsidRPr="001F7ED0" w:rsidRDefault="001F7ED0" w:rsidP="001F7ED0">
      <w:pPr>
        <w:ind w:firstLine="454"/>
        <w:jc w:val="both"/>
        <w:rPr>
          <w:sz w:val="28"/>
          <w:szCs w:val="28"/>
        </w:rPr>
      </w:pPr>
      <w:r w:rsidRPr="001F7ED0">
        <w:rPr>
          <w:sz w:val="28"/>
          <w:szCs w:val="28"/>
        </w:rPr>
        <w:t xml:space="preserve">Решение </w:t>
      </w:r>
      <w:r w:rsidRPr="001F7ED0">
        <w:rPr>
          <w:sz w:val="28"/>
          <w:szCs w:val="28"/>
          <w:lang w:val="en-US"/>
        </w:rPr>
        <w:t>HP</w:t>
      </w:r>
      <w:r w:rsidRPr="001F7ED0">
        <w:rPr>
          <w:sz w:val="28"/>
          <w:szCs w:val="28"/>
        </w:rPr>
        <w:t xml:space="preserve"> </w:t>
      </w:r>
      <w:r w:rsidRPr="001F7ED0">
        <w:rPr>
          <w:sz w:val="28"/>
          <w:szCs w:val="28"/>
          <w:lang w:val="en-US"/>
        </w:rPr>
        <w:t>OpenView</w:t>
      </w:r>
      <w:r w:rsidRPr="001F7ED0">
        <w:rPr>
          <w:sz w:val="28"/>
          <w:szCs w:val="28"/>
        </w:rPr>
        <w:t xml:space="preserve"> управление приложениями дает возможность</w:t>
      </w:r>
      <w:r>
        <w:rPr>
          <w:sz w:val="28"/>
          <w:szCs w:val="28"/>
        </w:rPr>
        <w:t xml:space="preserve"> </w:t>
      </w:r>
      <w:r w:rsidRPr="001F7ED0">
        <w:rPr>
          <w:sz w:val="28"/>
          <w:szCs w:val="28"/>
        </w:rPr>
        <w:t>обеспечить необходимую доступность и производительность приложений,</w:t>
      </w:r>
      <w:r>
        <w:rPr>
          <w:sz w:val="28"/>
          <w:szCs w:val="28"/>
        </w:rPr>
        <w:t xml:space="preserve"> </w:t>
      </w:r>
      <w:r w:rsidRPr="001F7ED0">
        <w:rPr>
          <w:sz w:val="28"/>
          <w:szCs w:val="28"/>
        </w:rPr>
        <w:t>поддерживающих основные бизнес-процессы. Для этого используется</w:t>
      </w:r>
      <w:r>
        <w:rPr>
          <w:sz w:val="28"/>
          <w:szCs w:val="28"/>
        </w:rPr>
        <w:t xml:space="preserve"> </w:t>
      </w:r>
      <w:r w:rsidRPr="001F7ED0">
        <w:rPr>
          <w:sz w:val="28"/>
          <w:szCs w:val="28"/>
        </w:rPr>
        <w:t>мониторинг уровней обслуживания ИТ-сервисов (время отклика по транзакции,</w:t>
      </w:r>
      <w:r>
        <w:rPr>
          <w:sz w:val="28"/>
          <w:szCs w:val="28"/>
        </w:rPr>
        <w:t xml:space="preserve"> </w:t>
      </w:r>
      <w:r w:rsidRPr="001F7ED0">
        <w:rPr>
          <w:sz w:val="28"/>
          <w:szCs w:val="28"/>
        </w:rPr>
        <w:t>коэффициенты загрузки ресурсов информационной системы). Это позволяет</w:t>
      </w:r>
      <w:r>
        <w:rPr>
          <w:sz w:val="28"/>
          <w:szCs w:val="28"/>
        </w:rPr>
        <w:t xml:space="preserve"> </w:t>
      </w:r>
      <w:r w:rsidRPr="001F7ED0">
        <w:rPr>
          <w:sz w:val="28"/>
          <w:szCs w:val="28"/>
        </w:rPr>
        <w:t>идентифицировать проблемы до момента их возникновения, установить им</w:t>
      </w:r>
      <w:r>
        <w:rPr>
          <w:sz w:val="28"/>
          <w:szCs w:val="28"/>
        </w:rPr>
        <w:t xml:space="preserve"> </w:t>
      </w:r>
      <w:r w:rsidRPr="001F7ED0">
        <w:rPr>
          <w:sz w:val="28"/>
          <w:szCs w:val="28"/>
        </w:rPr>
        <w:t>приоритеты и с упреждением решать проблемы с меньшим количеством</w:t>
      </w:r>
      <w:r>
        <w:rPr>
          <w:sz w:val="28"/>
          <w:szCs w:val="28"/>
        </w:rPr>
        <w:t xml:space="preserve"> </w:t>
      </w:r>
      <w:r w:rsidRPr="001F7ED0">
        <w:rPr>
          <w:sz w:val="28"/>
          <w:szCs w:val="28"/>
        </w:rPr>
        <w:t>ресурсов.</w:t>
      </w:r>
    </w:p>
    <w:p w:rsidR="00381C3F" w:rsidRDefault="00381C3F" w:rsidP="001F7ED0">
      <w:pPr>
        <w:ind w:firstLine="454"/>
        <w:jc w:val="both"/>
        <w:rPr>
          <w:b/>
          <w:sz w:val="28"/>
          <w:szCs w:val="28"/>
        </w:rPr>
      </w:pPr>
    </w:p>
    <w:p w:rsidR="001F7ED0" w:rsidRPr="001F7ED0" w:rsidRDefault="001F7ED0" w:rsidP="001F7ED0">
      <w:pPr>
        <w:ind w:firstLine="454"/>
        <w:jc w:val="both"/>
        <w:rPr>
          <w:b/>
          <w:sz w:val="28"/>
          <w:szCs w:val="28"/>
        </w:rPr>
      </w:pPr>
      <w:r w:rsidRPr="001F7ED0">
        <w:rPr>
          <w:b/>
          <w:sz w:val="28"/>
          <w:szCs w:val="28"/>
        </w:rPr>
        <w:t>5. Управление ИТ-службой</w:t>
      </w:r>
    </w:p>
    <w:p w:rsidR="001F7ED0" w:rsidRPr="001F7ED0" w:rsidRDefault="001F7ED0" w:rsidP="001F7ED0">
      <w:pPr>
        <w:ind w:firstLine="454"/>
        <w:jc w:val="both"/>
        <w:rPr>
          <w:sz w:val="28"/>
          <w:szCs w:val="28"/>
        </w:rPr>
      </w:pPr>
      <w:r w:rsidRPr="001F7ED0">
        <w:rPr>
          <w:sz w:val="28"/>
          <w:szCs w:val="28"/>
        </w:rPr>
        <w:t xml:space="preserve">Решение </w:t>
      </w:r>
      <w:r w:rsidRPr="001F7ED0">
        <w:rPr>
          <w:sz w:val="28"/>
          <w:szCs w:val="28"/>
          <w:lang w:val="en-US"/>
        </w:rPr>
        <w:t>HP</w:t>
      </w:r>
      <w:r w:rsidRPr="001F7ED0">
        <w:rPr>
          <w:sz w:val="28"/>
          <w:szCs w:val="28"/>
        </w:rPr>
        <w:t xml:space="preserve"> </w:t>
      </w:r>
      <w:r w:rsidRPr="001F7ED0">
        <w:rPr>
          <w:sz w:val="28"/>
          <w:szCs w:val="28"/>
          <w:lang w:val="en-US"/>
        </w:rPr>
        <w:t>OpenView</w:t>
      </w:r>
      <w:r w:rsidRPr="001F7ED0">
        <w:rPr>
          <w:sz w:val="28"/>
          <w:szCs w:val="28"/>
        </w:rPr>
        <w:t xml:space="preserve"> управление ИТ-службой поддерживает переход</w:t>
      </w:r>
      <w:r>
        <w:rPr>
          <w:sz w:val="28"/>
          <w:szCs w:val="28"/>
        </w:rPr>
        <w:t xml:space="preserve"> </w:t>
      </w:r>
      <w:r w:rsidRPr="001F7ED0">
        <w:rPr>
          <w:sz w:val="28"/>
          <w:szCs w:val="28"/>
        </w:rPr>
        <w:t>ИТ-службы предприятия на процессную основу и содержит следующие</w:t>
      </w:r>
      <w:r>
        <w:rPr>
          <w:sz w:val="28"/>
          <w:szCs w:val="28"/>
        </w:rPr>
        <w:t xml:space="preserve"> </w:t>
      </w:r>
      <w:r w:rsidRPr="001F7ED0">
        <w:rPr>
          <w:sz w:val="28"/>
          <w:szCs w:val="28"/>
        </w:rPr>
        <w:t>программные решения:</w:t>
      </w:r>
    </w:p>
    <w:p w:rsidR="001F7ED0" w:rsidRPr="001F7ED0" w:rsidRDefault="001F7ED0" w:rsidP="001F7ED0">
      <w:pPr>
        <w:ind w:firstLine="454"/>
        <w:jc w:val="both"/>
        <w:rPr>
          <w:sz w:val="28"/>
          <w:szCs w:val="28"/>
        </w:rPr>
      </w:pPr>
      <w:r w:rsidRPr="001F7ED0">
        <w:rPr>
          <w:sz w:val="28"/>
          <w:szCs w:val="28"/>
        </w:rPr>
        <w:t>• управление активами (</w:t>
      </w:r>
      <w:r w:rsidRPr="001F7ED0">
        <w:rPr>
          <w:sz w:val="28"/>
          <w:szCs w:val="28"/>
          <w:lang w:val="en-US"/>
        </w:rPr>
        <w:t>Asset</w:t>
      </w:r>
      <w:r w:rsidRPr="001F7ED0">
        <w:rPr>
          <w:sz w:val="28"/>
          <w:szCs w:val="28"/>
        </w:rPr>
        <w:t xml:space="preserve"> </w:t>
      </w:r>
      <w:r w:rsidRPr="001F7ED0">
        <w:rPr>
          <w:sz w:val="28"/>
          <w:szCs w:val="28"/>
          <w:lang w:val="en-US"/>
        </w:rPr>
        <w:t>Management</w:t>
      </w:r>
      <w:r w:rsidRPr="001F7ED0">
        <w:rPr>
          <w:sz w:val="28"/>
          <w:szCs w:val="28"/>
        </w:rPr>
        <w:t>);</w:t>
      </w:r>
    </w:p>
    <w:p w:rsidR="001F7ED0" w:rsidRPr="001F7ED0" w:rsidRDefault="001F7ED0" w:rsidP="001F7ED0">
      <w:pPr>
        <w:ind w:firstLine="454"/>
        <w:jc w:val="both"/>
        <w:rPr>
          <w:sz w:val="28"/>
          <w:szCs w:val="28"/>
        </w:rPr>
      </w:pPr>
      <w:r w:rsidRPr="001F7ED0">
        <w:rPr>
          <w:sz w:val="28"/>
          <w:szCs w:val="28"/>
        </w:rPr>
        <w:t>• управление конфигурациями (</w:t>
      </w:r>
      <w:r w:rsidRPr="001F7ED0">
        <w:rPr>
          <w:sz w:val="28"/>
          <w:szCs w:val="28"/>
          <w:lang w:val="en-US"/>
        </w:rPr>
        <w:t>Configuration</w:t>
      </w:r>
      <w:r w:rsidRPr="001F7ED0">
        <w:rPr>
          <w:sz w:val="28"/>
          <w:szCs w:val="28"/>
        </w:rPr>
        <w:t xml:space="preserve"> </w:t>
      </w:r>
      <w:r w:rsidRPr="001F7ED0">
        <w:rPr>
          <w:sz w:val="28"/>
          <w:szCs w:val="28"/>
          <w:lang w:val="en-US"/>
        </w:rPr>
        <w:t>Management</w:t>
      </w:r>
      <w:r w:rsidRPr="001F7ED0">
        <w:rPr>
          <w:sz w:val="28"/>
          <w:szCs w:val="28"/>
        </w:rPr>
        <w:t>);</w:t>
      </w:r>
    </w:p>
    <w:p w:rsidR="001F7ED0" w:rsidRPr="001F7ED0" w:rsidRDefault="001F7ED0" w:rsidP="001F7ED0">
      <w:pPr>
        <w:ind w:firstLine="454"/>
        <w:jc w:val="both"/>
        <w:rPr>
          <w:sz w:val="28"/>
          <w:szCs w:val="28"/>
        </w:rPr>
      </w:pPr>
      <w:r w:rsidRPr="001F7ED0">
        <w:rPr>
          <w:sz w:val="28"/>
          <w:szCs w:val="28"/>
        </w:rPr>
        <w:t>• управление объединенными событиями и производительностью</w:t>
      </w:r>
    </w:p>
    <w:p w:rsidR="001F7ED0" w:rsidRPr="001F7ED0" w:rsidRDefault="001F7ED0" w:rsidP="001F7ED0">
      <w:pPr>
        <w:ind w:firstLine="454"/>
        <w:jc w:val="both"/>
        <w:rPr>
          <w:sz w:val="28"/>
          <w:szCs w:val="28"/>
          <w:lang w:val="en-US"/>
        </w:rPr>
      </w:pPr>
      <w:r w:rsidRPr="001F7ED0">
        <w:rPr>
          <w:sz w:val="28"/>
          <w:szCs w:val="28"/>
          <w:lang w:val="en-US"/>
        </w:rPr>
        <w:lastRenderedPageBreak/>
        <w:t>(Consolidated Event and Performance Management);</w:t>
      </w:r>
    </w:p>
    <w:p w:rsidR="001F7ED0" w:rsidRPr="001F7ED0" w:rsidRDefault="001F7ED0" w:rsidP="001F7ED0">
      <w:pPr>
        <w:ind w:firstLine="454"/>
        <w:jc w:val="both"/>
        <w:rPr>
          <w:sz w:val="28"/>
          <w:szCs w:val="28"/>
          <w:lang w:val="en-US"/>
        </w:rPr>
      </w:pPr>
      <w:r w:rsidRPr="001F7ED0">
        <w:rPr>
          <w:sz w:val="28"/>
          <w:szCs w:val="28"/>
          <w:lang w:val="en-US"/>
        </w:rPr>
        <w:t xml:space="preserve">• </w:t>
      </w:r>
      <w:proofErr w:type="gramStart"/>
      <w:r w:rsidRPr="001F7ED0">
        <w:rPr>
          <w:sz w:val="28"/>
          <w:szCs w:val="28"/>
          <w:lang w:val="en-US"/>
        </w:rPr>
        <w:t>управление</w:t>
      </w:r>
      <w:proofErr w:type="gramEnd"/>
      <w:r w:rsidRPr="001F7ED0">
        <w:rPr>
          <w:sz w:val="28"/>
          <w:szCs w:val="28"/>
          <w:lang w:val="en-US"/>
        </w:rPr>
        <w:t xml:space="preserve"> идентификацией (Identity Management);</w:t>
      </w:r>
    </w:p>
    <w:p w:rsidR="001F7ED0" w:rsidRPr="001F7ED0" w:rsidRDefault="001F7ED0" w:rsidP="001F7ED0">
      <w:pPr>
        <w:ind w:firstLine="454"/>
        <w:jc w:val="both"/>
        <w:rPr>
          <w:sz w:val="28"/>
          <w:szCs w:val="28"/>
          <w:lang w:val="en-US"/>
        </w:rPr>
      </w:pPr>
      <w:r w:rsidRPr="001F7ED0">
        <w:rPr>
          <w:sz w:val="28"/>
          <w:szCs w:val="28"/>
          <w:lang w:val="en-US"/>
        </w:rPr>
        <w:t xml:space="preserve">• </w:t>
      </w:r>
      <w:proofErr w:type="gramStart"/>
      <w:r w:rsidRPr="001F7ED0">
        <w:rPr>
          <w:sz w:val="28"/>
          <w:szCs w:val="28"/>
          <w:lang w:val="en-US"/>
        </w:rPr>
        <w:t>поддержка</w:t>
      </w:r>
      <w:proofErr w:type="gramEnd"/>
      <w:r w:rsidRPr="001F7ED0">
        <w:rPr>
          <w:sz w:val="28"/>
          <w:szCs w:val="28"/>
          <w:lang w:val="en-US"/>
        </w:rPr>
        <w:t xml:space="preserve"> пользователей (Consolidated Service Desk).61</w:t>
      </w:r>
    </w:p>
    <w:p w:rsidR="001F7ED0" w:rsidRPr="001F7ED0" w:rsidRDefault="001F7ED0" w:rsidP="001F7ED0">
      <w:pPr>
        <w:ind w:firstLine="454"/>
        <w:jc w:val="both"/>
        <w:rPr>
          <w:sz w:val="28"/>
          <w:szCs w:val="28"/>
        </w:rPr>
      </w:pPr>
      <w:r w:rsidRPr="001F7ED0">
        <w:rPr>
          <w:sz w:val="28"/>
          <w:szCs w:val="28"/>
        </w:rPr>
        <w:t>Решение управление активами обеспечивает контроль и оптимизацию</w:t>
      </w:r>
      <w:r>
        <w:rPr>
          <w:sz w:val="28"/>
          <w:szCs w:val="28"/>
        </w:rPr>
        <w:t xml:space="preserve"> </w:t>
      </w:r>
      <w:r w:rsidRPr="001F7ED0">
        <w:rPr>
          <w:sz w:val="28"/>
          <w:szCs w:val="28"/>
        </w:rPr>
        <w:t>И</w:t>
      </w:r>
      <w:proofErr w:type="gramStart"/>
      <w:r w:rsidRPr="001F7ED0">
        <w:rPr>
          <w:sz w:val="28"/>
          <w:szCs w:val="28"/>
        </w:rPr>
        <w:t>Т-</w:t>
      </w:r>
      <w:proofErr w:type="gramEnd"/>
      <w:r w:rsidRPr="001F7ED0">
        <w:rPr>
          <w:sz w:val="28"/>
          <w:szCs w:val="28"/>
        </w:rPr>
        <w:t xml:space="preserve"> ресурсов в каждой стадии жизненного цикла ИТ-сервиса. Эти решения</w:t>
      </w:r>
      <w:r>
        <w:rPr>
          <w:sz w:val="28"/>
          <w:szCs w:val="28"/>
        </w:rPr>
        <w:t xml:space="preserve"> </w:t>
      </w:r>
      <w:r w:rsidRPr="001F7ED0">
        <w:rPr>
          <w:sz w:val="28"/>
          <w:szCs w:val="28"/>
        </w:rPr>
        <w:t>предполагают:</w:t>
      </w:r>
    </w:p>
    <w:p w:rsidR="001F7ED0" w:rsidRPr="001F7ED0" w:rsidRDefault="001F7ED0" w:rsidP="001F7ED0">
      <w:pPr>
        <w:ind w:firstLine="454"/>
        <w:jc w:val="both"/>
        <w:rPr>
          <w:sz w:val="28"/>
          <w:szCs w:val="28"/>
        </w:rPr>
      </w:pPr>
      <w:r w:rsidRPr="001F7ED0">
        <w:rPr>
          <w:sz w:val="28"/>
          <w:szCs w:val="28"/>
        </w:rPr>
        <w:t xml:space="preserve">• управление затратами на </w:t>
      </w:r>
      <w:proofErr w:type="gramStart"/>
      <w:r w:rsidRPr="001F7ED0">
        <w:rPr>
          <w:sz w:val="28"/>
          <w:szCs w:val="28"/>
        </w:rPr>
        <w:t>ИТ</w:t>
      </w:r>
      <w:proofErr w:type="gramEnd"/>
      <w:r w:rsidRPr="001F7ED0">
        <w:rPr>
          <w:sz w:val="28"/>
          <w:szCs w:val="28"/>
        </w:rPr>
        <w:t xml:space="preserve"> посредством автоматизации учета ИТ</w:t>
      </w:r>
      <w:r>
        <w:rPr>
          <w:sz w:val="28"/>
          <w:szCs w:val="28"/>
        </w:rPr>
        <w:t>-</w:t>
      </w:r>
      <w:r w:rsidRPr="001F7ED0">
        <w:rPr>
          <w:sz w:val="28"/>
          <w:szCs w:val="28"/>
        </w:rPr>
        <w:t>активов, их стандартизации, управления расходами, покупками,</w:t>
      </w:r>
      <w:r>
        <w:rPr>
          <w:sz w:val="28"/>
          <w:szCs w:val="28"/>
        </w:rPr>
        <w:t xml:space="preserve"> </w:t>
      </w:r>
      <w:r w:rsidRPr="001F7ED0">
        <w:rPr>
          <w:sz w:val="28"/>
          <w:szCs w:val="28"/>
        </w:rPr>
        <w:t>контрактами и более эффективным использованием активов;</w:t>
      </w:r>
    </w:p>
    <w:p w:rsidR="001F7ED0" w:rsidRPr="001F7ED0" w:rsidRDefault="001F7ED0" w:rsidP="001F7ED0">
      <w:pPr>
        <w:ind w:firstLine="454"/>
        <w:jc w:val="both"/>
        <w:rPr>
          <w:sz w:val="28"/>
          <w:szCs w:val="28"/>
        </w:rPr>
      </w:pPr>
      <w:r w:rsidRPr="001F7ED0">
        <w:rPr>
          <w:sz w:val="28"/>
          <w:szCs w:val="28"/>
        </w:rPr>
        <w:t>• управления программными активами, с целью контроля лицензий и</w:t>
      </w:r>
      <w:r>
        <w:rPr>
          <w:sz w:val="28"/>
          <w:szCs w:val="28"/>
        </w:rPr>
        <w:t xml:space="preserve"> </w:t>
      </w:r>
      <w:r w:rsidRPr="001F7ED0">
        <w:rPr>
          <w:sz w:val="28"/>
          <w:szCs w:val="28"/>
        </w:rPr>
        <w:t>оптимизации закупок новых лицензий;</w:t>
      </w:r>
    </w:p>
    <w:p w:rsidR="001F7ED0" w:rsidRPr="001F7ED0" w:rsidRDefault="001F7ED0" w:rsidP="001F7ED0">
      <w:pPr>
        <w:ind w:firstLine="454"/>
        <w:jc w:val="both"/>
        <w:rPr>
          <w:sz w:val="28"/>
          <w:szCs w:val="28"/>
        </w:rPr>
      </w:pPr>
      <w:r w:rsidRPr="001F7ED0">
        <w:rPr>
          <w:sz w:val="28"/>
          <w:szCs w:val="28"/>
        </w:rPr>
        <w:t xml:space="preserve">• интеграцию управления ИТ-активами с </w:t>
      </w:r>
      <w:r w:rsidRPr="001F7ED0">
        <w:rPr>
          <w:sz w:val="28"/>
          <w:szCs w:val="28"/>
          <w:lang w:val="en-US"/>
        </w:rPr>
        <w:t>ERP</w:t>
      </w:r>
      <w:r w:rsidRPr="001F7ED0">
        <w:rPr>
          <w:sz w:val="28"/>
          <w:szCs w:val="28"/>
        </w:rPr>
        <w:t xml:space="preserve">-системой, управления ИТсервисами и другими </w:t>
      </w:r>
      <w:proofErr w:type="gramStart"/>
      <w:r w:rsidRPr="001F7ED0">
        <w:rPr>
          <w:sz w:val="28"/>
          <w:szCs w:val="28"/>
        </w:rPr>
        <w:t>бизнес-системами</w:t>
      </w:r>
      <w:proofErr w:type="gramEnd"/>
      <w:r w:rsidRPr="001F7ED0">
        <w:rPr>
          <w:sz w:val="28"/>
          <w:szCs w:val="28"/>
        </w:rPr>
        <w:t>.</w:t>
      </w:r>
    </w:p>
    <w:p w:rsidR="001F7ED0" w:rsidRPr="001F7ED0" w:rsidRDefault="001F7ED0" w:rsidP="001F7ED0">
      <w:pPr>
        <w:ind w:firstLine="454"/>
        <w:jc w:val="both"/>
        <w:rPr>
          <w:sz w:val="28"/>
          <w:szCs w:val="28"/>
        </w:rPr>
      </w:pPr>
      <w:r w:rsidRPr="001F7ED0">
        <w:rPr>
          <w:sz w:val="28"/>
          <w:szCs w:val="28"/>
        </w:rPr>
        <w:t>Решения управление конфигурациями обеспечивают</w:t>
      </w:r>
      <w:r>
        <w:rPr>
          <w:sz w:val="28"/>
          <w:szCs w:val="28"/>
        </w:rPr>
        <w:t xml:space="preserve"> </w:t>
      </w:r>
      <w:r w:rsidRPr="001F7ED0">
        <w:rPr>
          <w:sz w:val="28"/>
          <w:szCs w:val="28"/>
        </w:rPr>
        <w:t>автоматизированный учет, развертывание, непрерывное управление и</w:t>
      </w:r>
      <w:r>
        <w:rPr>
          <w:sz w:val="28"/>
          <w:szCs w:val="28"/>
        </w:rPr>
        <w:t xml:space="preserve"> </w:t>
      </w:r>
      <w:r w:rsidRPr="001F7ED0">
        <w:rPr>
          <w:sz w:val="28"/>
          <w:szCs w:val="28"/>
        </w:rPr>
        <w:t>обновление программного обеспечения, включая операционные системы,</w:t>
      </w:r>
      <w:r>
        <w:rPr>
          <w:sz w:val="28"/>
          <w:szCs w:val="28"/>
        </w:rPr>
        <w:t xml:space="preserve"> </w:t>
      </w:r>
      <w:r w:rsidRPr="001F7ED0">
        <w:rPr>
          <w:sz w:val="28"/>
          <w:szCs w:val="28"/>
        </w:rPr>
        <w:t>приложения, базы данных на всех стадиях жизненного цикла ИТ-сервисов.</w:t>
      </w:r>
    </w:p>
    <w:p w:rsidR="001F7ED0" w:rsidRPr="001F7ED0" w:rsidRDefault="001F7ED0" w:rsidP="001F7ED0">
      <w:pPr>
        <w:ind w:firstLine="454"/>
        <w:jc w:val="both"/>
        <w:rPr>
          <w:sz w:val="28"/>
          <w:szCs w:val="28"/>
        </w:rPr>
      </w:pPr>
      <w:r w:rsidRPr="001F7ED0">
        <w:rPr>
          <w:sz w:val="28"/>
          <w:szCs w:val="28"/>
        </w:rPr>
        <w:t>Решение управление объединенными событиями и</w:t>
      </w:r>
      <w:r>
        <w:rPr>
          <w:sz w:val="28"/>
          <w:szCs w:val="28"/>
        </w:rPr>
        <w:t xml:space="preserve"> </w:t>
      </w:r>
      <w:r w:rsidRPr="001F7ED0">
        <w:rPr>
          <w:sz w:val="28"/>
          <w:szCs w:val="28"/>
        </w:rPr>
        <w:t>производительностью обеспечивает эффективное управление ИТ-сервисами в</w:t>
      </w:r>
      <w:r>
        <w:rPr>
          <w:sz w:val="28"/>
          <w:szCs w:val="28"/>
        </w:rPr>
        <w:t xml:space="preserve"> </w:t>
      </w:r>
      <w:r w:rsidRPr="001F7ED0">
        <w:rPr>
          <w:sz w:val="28"/>
          <w:szCs w:val="28"/>
        </w:rPr>
        <w:t>распределенных системах.</w:t>
      </w:r>
    </w:p>
    <w:p w:rsidR="001F7ED0" w:rsidRPr="001F7ED0" w:rsidRDefault="001F7ED0" w:rsidP="001F7ED0">
      <w:pPr>
        <w:ind w:firstLine="454"/>
        <w:jc w:val="both"/>
        <w:rPr>
          <w:sz w:val="28"/>
          <w:szCs w:val="28"/>
        </w:rPr>
      </w:pPr>
      <w:r w:rsidRPr="001F7ED0">
        <w:rPr>
          <w:sz w:val="28"/>
          <w:szCs w:val="28"/>
        </w:rPr>
        <w:t>Более подробно рассмотрим решения по идентификации и поддержке</w:t>
      </w:r>
      <w:r>
        <w:rPr>
          <w:sz w:val="28"/>
          <w:szCs w:val="28"/>
        </w:rPr>
        <w:t xml:space="preserve"> </w:t>
      </w:r>
      <w:r w:rsidRPr="001F7ED0">
        <w:rPr>
          <w:sz w:val="28"/>
          <w:szCs w:val="28"/>
        </w:rPr>
        <w:t>пользователей.</w:t>
      </w:r>
    </w:p>
    <w:p w:rsidR="00381C3F" w:rsidRDefault="00381C3F" w:rsidP="001F7ED0">
      <w:pPr>
        <w:ind w:firstLine="454"/>
        <w:jc w:val="both"/>
        <w:rPr>
          <w:b/>
          <w:sz w:val="28"/>
          <w:szCs w:val="28"/>
        </w:rPr>
      </w:pPr>
    </w:p>
    <w:p w:rsidR="001F7ED0" w:rsidRPr="001F7ED0" w:rsidRDefault="001F7ED0" w:rsidP="001F7ED0">
      <w:pPr>
        <w:ind w:firstLine="454"/>
        <w:jc w:val="both"/>
        <w:rPr>
          <w:b/>
          <w:sz w:val="28"/>
          <w:szCs w:val="28"/>
        </w:rPr>
      </w:pPr>
      <w:r w:rsidRPr="001F7ED0">
        <w:rPr>
          <w:b/>
          <w:sz w:val="28"/>
          <w:szCs w:val="28"/>
        </w:rPr>
        <w:t>6.</w:t>
      </w:r>
      <w:r w:rsidR="00AE3756">
        <w:rPr>
          <w:b/>
          <w:sz w:val="28"/>
          <w:szCs w:val="28"/>
        </w:rPr>
        <w:t xml:space="preserve"> </w:t>
      </w:r>
      <w:r w:rsidRPr="001F7ED0">
        <w:rPr>
          <w:b/>
          <w:sz w:val="28"/>
          <w:szCs w:val="28"/>
        </w:rPr>
        <w:t xml:space="preserve">Управление идентификацией – </w:t>
      </w:r>
      <w:r w:rsidRPr="001F7ED0">
        <w:rPr>
          <w:b/>
          <w:sz w:val="28"/>
          <w:szCs w:val="28"/>
          <w:lang w:val="en-US"/>
        </w:rPr>
        <w:t>Identity</w:t>
      </w:r>
      <w:r w:rsidRPr="001F7ED0">
        <w:rPr>
          <w:b/>
          <w:sz w:val="28"/>
          <w:szCs w:val="28"/>
        </w:rPr>
        <w:t xml:space="preserve"> </w:t>
      </w:r>
      <w:r w:rsidRPr="001F7ED0">
        <w:rPr>
          <w:b/>
          <w:sz w:val="28"/>
          <w:szCs w:val="28"/>
          <w:lang w:val="en-US"/>
        </w:rPr>
        <w:t>Management</w:t>
      </w:r>
    </w:p>
    <w:p w:rsidR="001F7ED0" w:rsidRPr="001F7ED0" w:rsidRDefault="001F7ED0" w:rsidP="001F7ED0">
      <w:pPr>
        <w:ind w:firstLine="454"/>
        <w:jc w:val="both"/>
        <w:rPr>
          <w:sz w:val="28"/>
          <w:szCs w:val="28"/>
          <w:lang w:val="en-US"/>
        </w:rPr>
      </w:pPr>
      <w:r w:rsidRPr="001F7ED0">
        <w:rPr>
          <w:sz w:val="28"/>
          <w:szCs w:val="28"/>
        </w:rPr>
        <w:t>Решение управление идентификацией обеспечивает автоматизацию</w:t>
      </w:r>
      <w:r>
        <w:rPr>
          <w:sz w:val="28"/>
          <w:szCs w:val="28"/>
        </w:rPr>
        <w:t xml:space="preserve"> </w:t>
      </w:r>
      <w:r w:rsidRPr="001F7ED0">
        <w:rPr>
          <w:sz w:val="28"/>
          <w:szCs w:val="28"/>
        </w:rPr>
        <w:t>процесса создания и поддержки идентификационных данных пользователя и</w:t>
      </w:r>
      <w:r>
        <w:rPr>
          <w:sz w:val="28"/>
          <w:szCs w:val="28"/>
        </w:rPr>
        <w:t xml:space="preserve"> </w:t>
      </w:r>
      <w:r w:rsidRPr="001F7ED0">
        <w:rPr>
          <w:sz w:val="28"/>
          <w:szCs w:val="28"/>
        </w:rPr>
        <w:t>управление доступом как внутри, так и за пределами традиционных границ ИТ</w:t>
      </w:r>
      <w:r>
        <w:rPr>
          <w:sz w:val="28"/>
          <w:szCs w:val="28"/>
        </w:rPr>
        <w:t>-</w:t>
      </w:r>
      <w:r w:rsidRPr="001F7ED0">
        <w:rPr>
          <w:sz w:val="28"/>
          <w:szCs w:val="28"/>
        </w:rPr>
        <w:t xml:space="preserve">инфраструктуры предприятия. </w:t>
      </w:r>
      <w:proofErr w:type="gramStart"/>
      <w:r w:rsidRPr="001F7ED0">
        <w:rPr>
          <w:sz w:val="28"/>
          <w:szCs w:val="28"/>
          <w:lang w:val="en-US"/>
        </w:rPr>
        <w:t>Эти задачи решаются набором продуктов HP OpenView Select - Identity, Access, Audit, Federation.</w:t>
      </w:r>
      <w:proofErr w:type="gramEnd"/>
    </w:p>
    <w:p w:rsidR="001F7ED0" w:rsidRPr="001F7ED0" w:rsidRDefault="001F7ED0" w:rsidP="001F7ED0">
      <w:pPr>
        <w:ind w:firstLine="454"/>
        <w:jc w:val="both"/>
        <w:rPr>
          <w:sz w:val="28"/>
          <w:szCs w:val="28"/>
        </w:rPr>
      </w:pPr>
      <w:r w:rsidRPr="001F7ED0">
        <w:rPr>
          <w:sz w:val="28"/>
          <w:szCs w:val="28"/>
        </w:rPr>
        <w:t xml:space="preserve">Пакет </w:t>
      </w:r>
      <w:r w:rsidRPr="001F7ED0">
        <w:rPr>
          <w:sz w:val="28"/>
          <w:szCs w:val="28"/>
          <w:lang w:val="en-US"/>
        </w:rPr>
        <w:t>HP</w:t>
      </w:r>
      <w:r w:rsidRPr="001F7ED0">
        <w:rPr>
          <w:sz w:val="28"/>
          <w:szCs w:val="28"/>
        </w:rPr>
        <w:t xml:space="preserve"> </w:t>
      </w:r>
      <w:r w:rsidRPr="001F7ED0">
        <w:rPr>
          <w:sz w:val="28"/>
          <w:szCs w:val="28"/>
          <w:lang w:val="en-US"/>
        </w:rPr>
        <w:t>OpenView</w:t>
      </w:r>
      <w:r w:rsidRPr="001F7ED0">
        <w:rPr>
          <w:sz w:val="28"/>
          <w:szCs w:val="28"/>
        </w:rPr>
        <w:t xml:space="preserve"> </w:t>
      </w:r>
      <w:r w:rsidRPr="001F7ED0">
        <w:rPr>
          <w:sz w:val="28"/>
          <w:szCs w:val="28"/>
          <w:lang w:val="en-US"/>
        </w:rPr>
        <w:t>Select</w:t>
      </w:r>
      <w:r w:rsidRPr="001F7ED0">
        <w:rPr>
          <w:sz w:val="28"/>
          <w:szCs w:val="28"/>
        </w:rPr>
        <w:t xml:space="preserve"> </w:t>
      </w:r>
      <w:r w:rsidRPr="001F7ED0">
        <w:rPr>
          <w:sz w:val="28"/>
          <w:szCs w:val="28"/>
          <w:lang w:val="en-US"/>
        </w:rPr>
        <w:t>Identity</w:t>
      </w:r>
      <w:r w:rsidRPr="001F7ED0">
        <w:rPr>
          <w:sz w:val="28"/>
          <w:szCs w:val="28"/>
        </w:rPr>
        <w:t xml:space="preserve"> обеспечивает централизованное</w:t>
      </w:r>
      <w:r>
        <w:rPr>
          <w:sz w:val="28"/>
          <w:szCs w:val="28"/>
        </w:rPr>
        <w:t xml:space="preserve"> </w:t>
      </w:r>
      <w:r w:rsidRPr="001F7ED0">
        <w:rPr>
          <w:sz w:val="28"/>
          <w:szCs w:val="28"/>
        </w:rPr>
        <w:t>управление идентификационными данными и правами доступа пользователей.</w:t>
      </w:r>
    </w:p>
    <w:p w:rsidR="001F7ED0" w:rsidRPr="001F7ED0" w:rsidRDefault="001F7ED0" w:rsidP="001F7ED0">
      <w:pPr>
        <w:ind w:firstLine="454"/>
        <w:jc w:val="both"/>
        <w:rPr>
          <w:sz w:val="28"/>
          <w:szCs w:val="28"/>
        </w:rPr>
      </w:pPr>
      <w:r w:rsidRPr="001F7ED0">
        <w:rPr>
          <w:sz w:val="28"/>
          <w:szCs w:val="28"/>
        </w:rPr>
        <w:t>Это решение организует и контролирует процессы подачи/обработки заявок на</w:t>
      </w:r>
      <w:r>
        <w:rPr>
          <w:sz w:val="28"/>
          <w:szCs w:val="28"/>
        </w:rPr>
        <w:t xml:space="preserve"> </w:t>
      </w:r>
      <w:r w:rsidRPr="001F7ED0">
        <w:rPr>
          <w:sz w:val="28"/>
          <w:szCs w:val="28"/>
        </w:rPr>
        <w:t>предоставление доступа и операции созда</w:t>
      </w:r>
      <w:r>
        <w:rPr>
          <w:sz w:val="28"/>
          <w:szCs w:val="28"/>
        </w:rPr>
        <w:t xml:space="preserve">ния, изменения и аннулирования </w:t>
      </w:r>
      <w:r w:rsidRPr="001F7ED0">
        <w:rPr>
          <w:sz w:val="28"/>
          <w:szCs w:val="28"/>
        </w:rPr>
        <w:t>учетных записей. Технологически продукт основан на инновационной модели</w:t>
      </w:r>
      <w:r>
        <w:rPr>
          <w:sz w:val="28"/>
          <w:szCs w:val="28"/>
        </w:rPr>
        <w:t xml:space="preserve"> </w:t>
      </w:r>
      <w:r w:rsidRPr="001F7ED0">
        <w:rPr>
          <w:sz w:val="28"/>
          <w:szCs w:val="28"/>
        </w:rPr>
        <w:t>управления учетными записями, реализующей сервисно-ориентированный</w:t>
      </w:r>
      <w:r>
        <w:rPr>
          <w:sz w:val="28"/>
          <w:szCs w:val="28"/>
        </w:rPr>
        <w:t xml:space="preserve"> </w:t>
      </w:r>
      <w:r w:rsidRPr="001F7ED0">
        <w:rPr>
          <w:sz w:val="28"/>
          <w:szCs w:val="28"/>
        </w:rPr>
        <w:t>подход к ИТ. В рамках этого подхода программные и аппаратные элементы ИТ</w:t>
      </w:r>
      <w:r>
        <w:rPr>
          <w:sz w:val="28"/>
          <w:szCs w:val="28"/>
        </w:rPr>
        <w:t>-</w:t>
      </w:r>
      <w:r w:rsidRPr="001F7ED0">
        <w:rPr>
          <w:sz w:val="28"/>
          <w:szCs w:val="28"/>
        </w:rPr>
        <w:t>инфраструктуры рассматриваются не в качестве обособленных объектов</w:t>
      </w:r>
      <w:r>
        <w:rPr>
          <w:sz w:val="28"/>
          <w:szCs w:val="28"/>
        </w:rPr>
        <w:t xml:space="preserve"> </w:t>
      </w:r>
      <w:r w:rsidRPr="001F7ED0">
        <w:rPr>
          <w:sz w:val="28"/>
          <w:szCs w:val="28"/>
        </w:rPr>
        <w:t>управления, а как взаимосвязанные компоненты системы оказания</w:t>
      </w:r>
      <w:r>
        <w:rPr>
          <w:sz w:val="28"/>
          <w:szCs w:val="28"/>
        </w:rPr>
        <w:t xml:space="preserve"> </w:t>
      </w:r>
      <w:r w:rsidRPr="001F7ED0">
        <w:rPr>
          <w:sz w:val="28"/>
          <w:szCs w:val="28"/>
        </w:rPr>
        <w:t>информационных услуг.</w:t>
      </w:r>
    </w:p>
    <w:p w:rsidR="001F7ED0" w:rsidRPr="001F7ED0" w:rsidRDefault="001F7ED0" w:rsidP="001F7ED0">
      <w:pPr>
        <w:ind w:firstLine="454"/>
        <w:jc w:val="both"/>
        <w:rPr>
          <w:sz w:val="28"/>
          <w:szCs w:val="28"/>
        </w:rPr>
      </w:pPr>
      <w:r w:rsidRPr="001F7ED0">
        <w:rPr>
          <w:sz w:val="28"/>
          <w:szCs w:val="28"/>
          <w:lang w:val="en-US"/>
        </w:rPr>
        <w:t>Select</w:t>
      </w:r>
      <w:r w:rsidRPr="001F7ED0">
        <w:rPr>
          <w:sz w:val="28"/>
          <w:szCs w:val="28"/>
        </w:rPr>
        <w:t xml:space="preserve"> </w:t>
      </w:r>
      <w:r w:rsidRPr="001F7ED0">
        <w:rPr>
          <w:sz w:val="28"/>
          <w:szCs w:val="28"/>
          <w:lang w:val="en-US"/>
        </w:rPr>
        <w:t>Identity</w:t>
      </w:r>
      <w:r w:rsidRPr="001F7ED0">
        <w:rPr>
          <w:sz w:val="28"/>
          <w:szCs w:val="28"/>
        </w:rPr>
        <w:t xml:space="preserve"> позволяет обрабатывать ситуации, которые не вписываются</w:t>
      </w:r>
      <w:r>
        <w:rPr>
          <w:sz w:val="28"/>
          <w:szCs w:val="28"/>
        </w:rPr>
        <w:t xml:space="preserve"> </w:t>
      </w:r>
      <w:r w:rsidRPr="001F7ED0">
        <w:rPr>
          <w:sz w:val="28"/>
          <w:szCs w:val="28"/>
        </w:rPr>
        <w:t>в рамки ролевой модели, не создавая дополнительных ролей или правил.</w:t>
      </w:r>
    </w:p>
    <w:p w:rsidR="001F7ED0" w:rsidRPr="001F7ED0" w:rsidRDefault="001F7ED0" w:rsidP="001F7ED0">
      <w:pPr>
        <w:ind w:firstLine="454"/>
        <w:jc w:val="both"/>
        <w:rPr>
          <w:sz w:val="28"/>
          <w:szCs w:val="28"/>
        </w:rPr>
      </w:pPr>
      <w:r w:rsidRPr="001F7ED0">
        <w:rPr>
          <w:sz w:val="28"/>
          <w:szCs w:val="28"/>
        </w:rPr>
        <w:t>Вместо них используются переменные полномочия, с помощью которых можно</w:t>
      </w:r>
      <w:r>
        <w:rPr>
          <w:sz w:val="28"/>
          <w:szCs w:val="28"/>
        </w:rPr>
        <w:t xml:space="preserve"> </w:t>
      </w:r>
      <w:r w:rsidRPr="001F7ED0">
        <w:rPr>
          <w:sz w:val="28"/>
          <w:szCs w:val="28"/>
        </w:rPr>
        <w:t>обрабатывать исключительные ситуации в рамках процессов запросов и</w:t>
      </w:r>
      <w:r>
        <w:rPr>
          <w:sz w:val="28"/>
          <w:szCs w:val="28"/>
        </w:rPr>
        <w:t xml:space="preserve"> </w:t>
      </w:r>
      <w:r w:rsidRPr="001F7ED0">
        <w:rPr>
          <w:sz w:val="28"/>
          <w:szCs w:val="28"/>
        </w:rPr>
        <w:t>предоставления полномочий на доступ к ресурсам.</w:t>
      </w:r>
    </w:p>
    <w:p w:rsidR="001F7ED0" w:rsidRPr="001F7ED0" w:rsidRDefault="001F7ED0" w:rsidP="001F7ED0">
      <w:pPr>
        <w:ind w:firstLine="454"/>
        <w:jc w:val="both"/>
        <w:rPr>
          <w:sz w:val="28"/>
          <w:szCs w:val="28"/>
        </w:rPr>
      </w:pPr>
      <w:r w:rsidRPr="001F7ED0">
        <w:rPr>
          <w:sz w:val="28"/>
          <w:szCs w:val="28"/>
        </w:rPr>
        <w:lastRenderedPageBreak/>
        <w:t xml:space="preserve">Пакет </w:t>
      </w:r>
      <w:r w:rsidRPr="001F7ED0">
        <w:rPr>
          <w:sz w:val="28"/>
          <w:szCs w:val="28"/>
          <w:lang w:val="en-US"/>
        </w:rPr>
        <w:t>HP</w:t>
      </w:r>
      <w:r w:rsidRPr="001F7ED0">
        <w:rPr>
          <w:sz w:val="28"/>
          <w:szCs w:val="28"/>
        </w:rPr>
        <w:t xml:space="preserve"> </w:t>
      </w:r>
      <w:r w:rsidRPr="001F7ED0">
        <w:rPr>
          <w:sz w:val="28"/>
          <w:szCs w:val="28"/>
          <w:lang w:val="en-US"/>
        </w:rPr>
        <w:t>OpenView</w:t>
      </w:r>
      <w:r w:rsidRPr="001F7ED0">
        <w:rPr>
          <w:sz w:val="28"/>
          <w:szCs w:val="28"/>
        </w:rPr>
        <w:t xml:space="preserve"> </w:t>
      </w:r>
      <w:r w:rsidRPr="001F7ED0">
        <w:rPr>
          <w:sz w:val="28"/>
          <w:szCs w:val="28"/>
          <w:lang w:val="en-US"/>
        </w:rPr>
        <w:t>Select</w:t>
      </w:r>
      <w:r w:rsidRPr="001F7ED0">
        <w:rPr>
          <w:sz w:val="28"/>
          <w:szCs w:val="28"/>
        </w:rPr>
        <w:t xml:space="preserve"> </w:t>
      </w:r>
      <w:r w:rsidRPr="001F7ED0">
        <w:rPr>
          <w:sz w:val="28"/>
          <w:szCs w:val="28"/>
          <w:lang w:val="en-US"/>
        </w:rPr>
        <w:t>Access</w:t>
      </w:r>
      <w:r w:rsidRPr="001F7ED0">
        <w:rPr>
          <w:sz w:val="28"/>
          <w:szCs w:val="28"/>
        </w:rPr>
        <w:t>, позволяет организовать</w:t>
      </w:r>
      <w:r>
        <w:rPr>
          <w:sz w:val="28"/>
          <w:szCs w:val="28"/>
        </w:rPr>
        <w:t xml:space="preserve"> </w:t>
      </w:r>
      <w:r w:rsidRPr="001F7ED0">
        <w:rPr>
          <w:sz w:val="28"/>
          <w:szCs w:val="28"/>
        </w:rPr>
        <w:t xml:space="preserve">централизованный доступ к </w:t>
      </w:r>
      <w:r w:rsidRPr="001F7ED0">
        <w:rPr>
          <w:sz w:val="28"/>
          <w:szCs w:val="28"/>
          <w:lang w:val="en-US"/>
        </w:rPr>
        <w:t>Internet</w:t>
      </w:r>
      <w:r w:rsidRPr="001F7ED0">
        <w:rPr>
          <w:sz w:val="28"/>
          <w:szCs w:val="28"/>
        </w:rPr>
        <w:t xml:space="preserve">-приложениям и </w:t>
      </w:r>
      <w:r w:rsidRPr="001F7ED0">
        <w:rPr>
          <w:sz w:val="28"/>
          <w:szCs w:val="28"/>
          <w:lang w:val="en-US"/>
        </w:rPr>
        <w:t>Web</w:t>
      </w:r>
      <w:r w:rsidRPr="001F7ED0">
        <w:rPr>
          <w:sz w:val="28"/>
          <w:szCs w:val="28"/>
        </w:rPr>
        <w:t>-сервисам. Он</w:t>
      </w:r>
      <w:r>
        <w:rPr>
          <w:sz w:val="28"/>
          <w:szCs w:val="28"/>
        </w:rPr>
        <w:t xml:space="preserve"> </w:t>
      </w:r>
      <w:r w:rsidRPr="001F7ED0">
        <w:rPr>
          <w:sz w:val="28"/>
          <w:szCs w:val="28"/>
        </w:rPr>
        <w:t>предусматривает единый подход в определении политик авторизации и</w:t>
      </w:r>
      <w:r>
        <w:rPr>
          <w:sz w:val="28"/>
          <w:szCs w:val="28"/>
        </w:rPr>
        <w:t xml:space="preserve"> </w:t>
      </w:r>
      <w:r w:rsidRPr="001F7ED0">
        <w:rPr>
          <w:sz w:val="28"/>
          <w:szCs w:val="28"/>
        </w:rPr>
        <w:t>разграничении прав доступа к ресурсам на основе ролей. Решение дает</w:t>
      </w:r>
      <w:r>
        <w:rPr>
          <w:sz w:val="28"/>
          <w:szCs w:val="28"/>
        </w:rPr>
        <w:t xml:space="preserve"> </w:t>
      </w:r>
      <w:r w:rsidRPr="001F7ED0">
        <w:rPr>
          <w:sz w:val="28"/>
          <w:szCs w:val="28"/>
        </w:rPr>
        <w:t>возможность в полной мере реализовать преимущества</w:t>
      </w:r>
      <w:r>
        <w:rPr>
          <w:sz w:val="28"/>
          <w:szCs w:val="28"/>
        </w:rPr>
        <w:t xml:space="preserve"> </w:t>
      </w:r>
      <w:r w:rsidRPr="001F7ED0">
        <w:rPr>
          <w:sz w:val="28"/>
          <w:szCs w:val="28"/>
        </w:rPr>
        <w:t>технологий однократной регистрации в корпоративных средах на основе</w:t>
      </w:r>
      <w:r>
        <w:rPr>
          <w:sz w:val="28"/>
          <w:szCs w:val="28"/>
        </w:rPr>
        <w:t xml:space="preserve"> </w:t>
      </w:r>
      <w:r w:rsidRPr="001F7ED0">
        <w:rPr>
          <w:sz w:val="28"/>
          <w:szCs w:val="28"/>
        </w:rPr>
        <w:t>порталов и сетей интранет/экстранет.</w:t>
      </w:r>
    </w:p>
    <w:p w:rsidR="001F7ED0" w:rsidRPr="001F7ED0" w:rsidRDefault="001F7ED0" w:rsidP="001F7ED0">
      <w:pPr>
        <w:ind w:firstLine="454"/>
        <w:jc w:val="both"/>
        <w:rPr>
          <w:sz w:val="28"/>
          <w:szCs w:val="28"/>
        </w:rPr>
      </w:pPr>
      <w:r w:rsidRPr="001F7ED0">
        <w:rPr>
          <w:sz w:val="28"/>
          <w:szCs w:val="28"/>
        </w:rPr>
        <w:t xml:space="preserve">Настраиваемые интерфейсы </w:t>
      </w:r>
      <w:r w:rsidRPr="001F7ED0">
        <w:rPr>
          <w:sz w:val="28"/>
          <w:szCs w:val="28"/>
          <w:lang w:val="en-US"/>
        </w:rPr>
        <w:t>API</w:t>
      </w:r>
      <w:r w:rsidRPr="001F7ED0">
        <w:rPr>
          <w:sz w:val="28"/>
          <w:szCs w:val="28"/>
        </w:rPr>
        <w:t xml:space="preserve"> значительно расширяют спектр</w:t>
      </w:r>
      <w:r w:rsidR="00DB19AE">
        <w:rPr>
          <w:sz w:val="28"/>
          <w:szCs w:val="28"/>
        </w:rPr>
        <w:t xml:space="preserve"> </w:t>
      </w:r>
      <w:r w:rsidRPr="001F7ED0">
        <w:rPr>
          <w:sz w:val="28"/>
          <w:szCs w:val="28"/>
        </w:rPr>
        <w:t xml:space="preserve">поддерживаемых систем и позволяют интегрировать </w:t>
      </w:r>
      <w:r w:rsidRPr="001F7ED0">
        <w:rPr>
          <w:sz w:val="28"/>
          <w:szCs w:val="28"/>
          <w:lang w:val="en-US"/>
        </w:rPr>
        <w:t>Select</w:t>
      </w:r>
      <w:r w:rsidRPr="001F7ED0">
        <w:rPr>
          <w:sz w:val="28"/>
          <w:szCs w:val="28"/>
        </w:rPr>
        <w:t xml:space="preserve"> </w:t>
      </w:r>
      <w:r w:rsidRPr="001F7ED0">
        <w:rPr>
          <w:sz w:val="28"/>
          <w:szCs w:val="28"/>
          <w:lang w:val="en-US"/>
        </w:rPr>
        <w:t>Access</w:t>
      </w:r>
      <w:r w:rsidRPr="001F7ED0">
        <w:rPr>
          <w:sz w:val="28"/>
          <w:szCs w:val="28"/>
        </w:rPr>
        <w:t xml:space="preserve"> с</w:t>
      </w:r>
      <w:r w:rsidR="00DB19AE">
        <w:rPr>
          <w:sz w:val="28"/>
          <w:szCs w:val="28"/>
        </w:rPr>
        <w:t xml:space="preserve"> </w:t>
      </w:r>
      <w:proofErr w:type="gramStart"/>
      <w:r w:rsidRPr="001F7ED0">
        <w:rPr>
          <w:sz w:val="28"/>
          <w:szCs w:val="28"/>
        </w:rPr>
        <w:t>традиционными</w:t>
      </w:r>
      <w:proofErr w:type="gramEnd"/>
      <w:r w:rsidRPr="001F7ED0">
        <w:rPr>
          <w:sz w:val="28"/>
          <w:szCs w:val="28"/>
        </w:rPr>
        <w:t xml:space="preserve"> и </w:t>
      </w:r>
      <w:r w:rsidRPr="001F7ED0">
        <w:rPr>
          <w:sz w:val="28"/>
          <w:szCs w:val="28"/>
          <w:lang w:val="en-US"/>
        </w:rPr>
        <w:t>Web</w:t>
      </w:r>
      <w:r w:rsidRPr="001F7ED0">
        <w:rPr>
          <w:sz w:val="28"/>
          <w:szCs w:val="28"/>
        </w:rPr>
        <w:t>-средами. С помощью этого продукта обеспечивается</w:t>
      </w:r>
      <w:r w:rsidR="00DB19AE">
        <w:rPr>
          <w:sz w:val="28"/>
          <w:szCs w:val="28"/>
        </w:rPr>
        <w:t xml:space="preserve"> </w:t>
      </w:r>
      <w:r w:rsidRPr="001F7ED0">
        <w:rPr>
          <w:sz w:val="28"/>
          <w:szCs w:val="28"/>
        </w:rPr>
        <w:t>также централизованное управление авторизацией в беспроводных и кабельных</w:t>
      </w:r>
      <w:r w:rsidR="00DB19AE">
        <w:rPr>
          <w:sz w:val="28"/>
          <w:szCs w:val="28"/>
        </w:rPr>
        <w:t xml:space="preserve"> </w:t>
      </w:r>
      <w:r w:rsidRPr="001F7ED0">
        <w:rPr>
          <w:sz w:val="28"/>
          <w:szCs w:val="28"/>
        </w:rPr>
        <w:t xml:space="preserve">сетях </w:t>
      </w:r>
      <w:r w:rsidRPr="001F7ED0">
        <w:rPr>
          <w:sz w:val="28"/>
          <w:szCs w:val="28"/>
          <w:lang w:val="en-US"/>
        </w:rPr>
        <w:t>Internet</w:t>
      </w:r>
      <w:r w:rsidRPr="001F7ED0">
        <w:rPr>
          <w:sz w:val="28"/>
          <w:szCs w:val="28"/>
        </w:rPr>
        <w:t xml:space="preserve"> и экстранет. </w:t>
      </w:r>
      <w:proofErr w:type="gramStart"/>
      <w:r w:rsidRPr="001F7ED0">
        <w:rPr>
          <w:sz w:val="28"/>
          <w:szCs w:val="28"/>
        </w:rPr>
        <w:t>Решение поддерживает различные механизмы</w:t>
      </w:r>
      <w:r w:rsidR="00DB19AE">
        <w:rPr>
          <w:sz w:val="28"/>
          <w:szCs w:val="28"/>
        </w:rPr>
        <w:t xml:space="preserve"> </w:t>
      </w:r>
      <w:r w:rsidRPr="001F7ED0">
        <w:rPr>
          <w:sz w:val="28"/>
          <w:szCs w:val="28"/>
        </w:rPr>
        <w:t>аутентификации, включая ввод регистрационного имени и пароля самим</w:t>
      </w:r>
      <w:r w:rsidR="00DB19AE">
        <w:rPr>
          <w:sz w:val="28"/>
          <w:szCs w:val="28"/>
        </w:rPr>
        <w:t xml:space="preserve"> </w:t>
      </w:r>
      <w:r w:rsidRPr="001F7ED0">
        <w:rPr>
          <w:sz w:val="28"/>
          <w:szCs w:val="28"/>
        </w:rPr>
        <w:t xml:space="preserve">пользователем, </w:t>
      </w:r>
      <w:r w:rsidRPr="001F7ED0">
        <w:rPr>
          <w:sz w:val="28"/>
          <w:szCs w:val="28"/>
          <w:lang w:val="en-US"/>
        </w:rPr>
        <w:t>Kerberos</w:t>
      </w:r>
      <w:r w:rsidRPr="001F7ED0">
        <w:rPr>
          <w:sz w:val="28"/>
          <w:szCs w:val="28"/>
        </w:rPr>
        <w:t xml:space="preserve">1) и </w:t>
      </w:r>
      <w:r w:rsidRPr="001F7ED0">
        <w:rPr>
          <w:sz w:val="28"/>
          <w:szCs w:val="28"/>
          <w:lang w:val="en-US"/>
        </w:rPr>
        <w:t>Radius</w:t>
      </w:r>
      <w:r w:rsidRPr="001F7ED0">
        <w:rPr>
          <w:sz w:val="28"/>
          <w:szCs w:val="28"/>
        </w:rPr>
        <w:t>2), аутентификацию с</w:t>
      </w:r>
      <w:r w:rsidR="00DB19AE">
        <w:rPr>
          <w:sz w:val="28"/>
          <w:szCs w:val="28"/>
        </w:rPr>
        <w:t xml:space="preserve"> </w:t>
      </w:r>
      <w:r w:rsidRPr="001F7ED0">
        <w:rPr>
          <w:sz w:val="28"/>
          <w:szCs w:val="28"/>
        </w:rPr>
        <w:t xml:space="preserve">использованием токенов, идентификаторов </w:t>
      </w:r>
      <w:r w:rsidRPr="001F7ED0">
        <w:rPr>
          <w:sz w:val="28"/>
          <w:szCs w:val="28"/>
          <w:lang w:val="en-US"/>
        </w:rPr>
        <w:t>SecurID</w:t>
      </w:r>
      <w:r w:rsidRPr="001F7ED0">
        <w:rPr>
          <w:sz w:val="28"/>
          <w:szCs w:val="28"/>
        </w:rPr>
        <w:t xml:space="preserve"> и сертификатов </w:t>
      </w:r>
      <w:r w:rsidRPr="001F7ED0">
        <w:rPr>
          <w:sz w:val="28"/>
          <w:szCs w:val="28"/>
          <w:lang w:val="en-US"/>
        </w:rPr>
        <w:t>X</w:t>
      </w:r>
      <w:r w:rsidRPr="001F7ED0">
        <w:rPr>
          <w:sz w:val="28"/>
          <w:szCs w:val="28"/>
        </w:rPr>
        <w:t>.5093).</w:t>
      </w:r>
      <w:proofErr w:type="gramEnd"/>
    </w:p>
    <w:p w:rsidR="001F7ED0" w:rsidRPr="00DB19AE" w:rsidRDefault="001F7ED0" w:rsidP="001F7ED0">
      <w:pPr>
        <w:ind w:firstLine="454"/>
        <w:jc w:val="both"/>
        <w:rPr>
          <w:sz w:val="28"/>
          <w:szCs w:val="28"/>
        </w:rPr>
      </w:pPr>
      <w:r w:rsidRPr="001F7ED0">
        <w:rPr>
          <w:sz w:val="28"/>
          <w:szCs w:val="28"/>
          <w:lang w:val="en-US"/>
        </w:rPr>
        <w:t>Select</w:t>
      </w:r>
      <w:r w:rsidRPr="001F7ED0">
        <w:rPr>
          <w:sz w:val="28"/>
          <w:szCs w:val="28"/>
        </w:rPr>
        <w:t xml:space="preserve"> </w:t>
      </w:r>
      <w:r w:rsidRPr="001F7ED0">
        <w:rPr>
          <w:sz w:val="28"/>
          <w:szCs w:val="28"/>
          <w:lang w:val="en-US"/>
        </w:rPr>
        <w:t>Access</w:t>
      </w:r>
      <w:r w:rsidRPr="001F7ED0">
        <w:rPr>
          <w:sz w:val="28"/>
          <w:szCs w:val="28"/>
        </w:rPr>
        <w:t xml:space="preserve"> позволяет не только установить централизованные политики</w:t>
      </w:r>
      <w:r w:rsidR="00DB19AE">
        <w:rPr>
          <w:sz w:val="28"/>
          <w:szCs w:val="28"/>
        </w:rPr>
        <w:t xml:space="preserve"> </w:t>
      </w:r>
      <w:r w:rsidRPr="001F7ED0">
        <w:rPr>
          <w:sz w:val="28"/>
          <w:szCs w:val="28"/>
        </w:rPr>
        <w:t>безопасности, действующие в отношении всех пользователей и приложений, но</w:t>
      </w:r>
      <w:r w:rsidR="00DB19AE">
        <w:rPr>
          <w:sz w:val="28"/>
          <w:szCs w:val="28"/>
        </w:rPr>
        <w:t xml:space="preserve"> </w:t>
      </w:r>
      <w:r w:rsidRPr="001F7ED0">
        <w:rPr>
          <w:sz w:val="28"/>
          <w:szCs w:val="28"/>
        </w:rPr>
        <w:t>и гибко распределить администраторские обязанности и полномочия между</w:t>
      </w:r>
      <w:r w:rsidR="00DB19AE">
        <w:rPr>
          <w:sz w:val="28"/>
          <w:szCs w:val="28"/>
        </w:rPr>
        <w:t xml:space="preserve"> </w:t>
      </w:r>
      <w:r w:rsidRPr="001F7ED0">
        <w:rPr>
          <w:sz w:val="28"/>
          <w:szCs w:val="28"/>
        </w:rPr>
        <w:t>сотрудниками. В частности, делегировани</w:t>
      </w:r>
      <w:r w:rsidR="00DB19AE">
        <w:rPr>
          <w:sz w:val="28"/>
          <w:szCs w:val="28"/>
        </w:rPr>
        <w:t xml:space="preserve">ю подлежат права на управление </w:t>
      </w:r>
      <w:r w:rsidRPr="001F7ED0">
        <w:rPr>
          <w:sz w:val="28"/>
          <w:szCs w:val="28"/>
        </w:rPr>
        <w:t>пользовательскими профилями, политиками, объектами аудита, доступ к</w:t>
      </w:r>
      <w:r w:rsidR="00DB19AE">
        <w:rPr>
          <w:sz w:val="28"/>
          <w:szCs w:val="28"/>
        </w:rPr>
        <w:t xml:space="preserve"> </w:t>
      </w:r>
      <w:r w:rsidRPr="001F7ED0">
        <w:rPr>
          <w:sz w:val="28"/>
          <w:szCs w:val="28"/>
        </w:rPr>
        <w:t xml:space="preserve">определенным функциям системы </w:t>
      </w:r>
      <w:r w:rsidRPr="001F7ED0">
        <w:rPr>
          <w:sz w:val="28"/>
          <w:szCs w:val="28"/>
          <w:lang w:val="en-US"/>
        </w:rPr>
        <w:t>Select</w:t>
      </w:r>
      <w:r w:rsidRPr="001F7ED0">
        <w:rPr>
          <w:sz w:val="28"/>
          <w:szCs w:val="28"/>
        </w:rPr>
        <w:t xml:space="preserve"> </w:t>
      </w:r>
      <w:r w:rsidRPr="001F7ED0">
        <w:rPr>
          <w:sz w:val="28"/>
          <w:szCs w:val="28"/>
          <w:lang w:val="en-US"/>
        </w:rPr>
        <w:t>Access</w:t>
      </w:r>
      <w:r w:rsidRPr="001F7ED0">
        <w:rPr>
          <w:sz w:val="28"/>
          <w:szCs w:val="28"/>
        </w:rPr>
        <w:t xml:space="preserve"> и само право на дальнейшее</w:t>
      </w:r>
      <w:r w:rsidR="00DB19AE">
        <w:rPr>
          <w:sz w:val="28"/>
          <w:szCs w:val="28"/>
        </w:rPr>
        <w:t xml:space="preserve"> </w:t>
      </w:r>
      <w:r w:rsidRPr="001F7ED0">
        <w:rPr>
          <w:sz w:val="28"/>
          <w:szCs w:val="28"/>
        </w:rPr>
        <w:t>делегирование полномочий. Уполномоченные пользователи могут работать</w:t>
      </w:r>
      <w:r w:rsidR="00DB19AE">
        <w:rPr>
          <w:sz w:val="28"/>
          <w:szCs w:val="28"/>
        </w:rPr>
        <w:t xml:space="preserve"> </w:t>
      </w:r>
      <w:r w:rsidRPr="001F7ED0">
        <w:rPr>
          <w:sz w:val="28"/>
          <w:szCs w:val="28"/>
        </w:rPr>
        <w:t xml:space="preserve">только с частью таблицы </w:t>
      </w:r>
      <w:r w:rsidRPr="001F7ED0">
        <w:rPr>
          <w:sz w:val="28"/>
          <w:szCs w:val="28"/>
          <w:lang w:val="en-US"/>
        </w:rPr>
        <w:t>Policy</w:t>
      </w:r>
      <w:r w:rsidRPr="001F7ED0">
        <w:rPr>
          <w:sz w:val="28"/>
          <w:szCs w:val="28"/>
        </w:rPr>
        <w:t xml:space="preserve"> </w:t>
      </w:r>
      <w:r w:rsidRPr="001F7ED0">
        <w:rPr>
          <w:sz w:val="28"/>
          <w:szCs w:val="28"/>
          <w:lang w:val="en-US"/>
        </w:rPr>
        <w:t>Matrix</w:t>
      </w:r>
      <w:r w:rsidRPr="001F7ED0">
        <w:rPr>
          <w:sz w:val="28"/>
          <w:szCs w:val="28"/>
        </w:rPr>
        <w:t>, которая определяется персональным</w:t>
      </w:r>
      <w:r w:rsidR="00DB19AE">
        <w:rPr>
          <w:sz w:val="28"/>
          <w:szCs w:val="28"/>
        </w:rPr>
        <w:t xml:space="preserve"> </w:t>
      </w:r>
      <w:r w:rsidRPr="001F7ED0">
        <w:rPr>
          <w:sz w:val="28"/>
          <w:szCs w:val="28"/>
        </w:rPr>
        <w:t xml:space="preserve">уровнем доступа, остальные данные скрыты от посторонних глаз. </w:t>
      </w:r>
      <w:r w:rsidRPr="001F7ED0">
        <w:rPr>
          <w:sz w:val="28"/>
          <w:szCs w:val="28"/>
          <w:lang w:val="en-US"/>
        </w:rPr>
        <w:t>Select</w:t>
      </w:r>
      <w:r w:rsidRPr="001F7ED0">
        <w:rPr>
          <w:sz w:val="28"/>
          <w:szCs w:val="28"/>
        </w:rPr>
        <w:t xml:space="preserve"> </w:t>
      </w:r>
      <w:r w:rsidRPr="001F7ED0">
        <w:rPr>
          <w:sz w:val="28"/>
          <w:szCs w:val="28"/>
          <w:lang w:val="en-US"/>
        </w:rPr>
        <w:t>Access</w:t>
      </w:r>
      <w:r w:rsidR="00DB19AE">
        <w:rPr>
          <w:sz w:val="28"/>
          <w:szCs w:val="28"/>
        </w:rPr>
        <w:t xml:space="preserve"> </w:t>
      </w:r>
      <w:r w:rsidRPr="001F7ED0">
        <w:rPr>
          <w:sz w:val="28"/>
          <w:szCs w:val="28"/>
        </w:rPr>
        <w:t xml:space="preserve">также содержит гибко настраиваемую </w:t>
      </w:r>
      <w:r w:rsidRPr="001F7ED0">
        <w:rPr>
          <w:sz w:val="28"/>
          <w:szCs w:val="28"/>
          <w:lang w:val="en-US"/>
        </w:rPr>
        <w:t>Web</w:t>
      </w:r>
      <w:r w:rsidRPr="00DB19AE">
        <w:rPr>
          <w:sz w:val="28"/>
          <w:szCs w:val="28"/>
        </w:rPr>
        <w:t>-консоль администрирования,</w:t>
      </w:r>
      <w:r w:rsidR="00DB19AE">
        <w:rPr>
          <w:sz w:val="28"/>
          <w:szCs w:val="28"/>
        </w:rPr>
        <w:t xml:space="preserve"> </w:t>
      </w:r>
      <w:r w:rsidRPr="001F7ED0">
        <w:rPr>
          <w:sz w:val="28"/>
          <w:szCs w:val="28"/>
        </w:rPr>
        <w:t>которая полностью поддерживает режим делегирования полномочий и</w:t>
      </w:r>
      <w:r w:rsidR="00DB19AE">
        <w:rPr>
          <w:sz w:val="28"/>
          <w:szCs w:val="28"/>
        </w:rPr>
        <w:t xml:space="preserve"> </w:t>
      </w:r>
      <w:r w:rsidRPr="00DB19AE">
        <w:rPr>
          <w:sz w:val="28"/>
          <w:szCs w:val="28"/>
        </w:rPr>
        <w:t>встраивается в корпоративный портал.</w:t>
      </w:r>
    </w:p>
    <w:p w:rsidR="001F7ED0" w:rsidRPr="001F7ED0" w:rsidRDefault="001F7ED0" w:rsidP="001F7ED0">
      <w:pPr>
        <w:ind w:firstLine="454"/>
        <w:jc w:val="both"/>
        <w:rPr>
          <w:sz w:val="28"/>
          <w:szCs w:val="28"/>
        </w:rPr>
      </w:pPr>
      <w:r w:rsidRPr="001F7ED0">
        <w:rPr>
          <w:sz w:val="28"/>
          <w:szCs w:val="28"/>
        </w:rPr>
        <w:t xml:space="preserve">Решение </w:t>
      </w:r>
      <w:r w:rsidRPr="001F7ED0">
        <w:rPr>
          <w:sz w:val="28"/>
          <w:szCs w:val="28"/>
          <w:lang w:val="en-US"/>
        </w:rPr>
        <w:t>HP</w:t>
      </w:r>
      <w:r w:rsidRPr="001F7ED0">
        <w:rPr>
          <w:sz w:val="28"/>
          <w:szCs w:val="28"/>
        </w:rPr>
        <w:t xml:space="preserve"> </w:t>
      </w:r>
      <w:r w:rsidRPr="001F7ED0">
        <w:rPr>
          <w:sz w:val="28"/>
          <w:szCs w:val="28"/>
          <w:lang w:val="en-US"/>
        </w:rPr>
        <w:t>OpenView</w:t>
      </w:r>
      <w:r w:rsidRPr="001F7ED0">
        <w:rPr>
          <w:sz w:val="28"/>
          <w:szCs w:val="28"/>
        </w:rPr>
        <w:t xml:space="preserve"> </w:t>
      </w:r>
      <w:r w:rsidRPr="001F7ED0">
        <w:rPr>
          <w:sz w:val="28"/>
          <w:szCs w:val="28"/>
          <w:lang w:val="en-US"/>
        </w:rPr>
        <w:t>Select</w:t>
      </w:r>
      <w:r w:rsidRPr="001F7ED0">
        <w:rPr>
          <w:sz w:val="28"/>
          <w:szCs w:val="28"/>
        </w:rPr>
        <w:t xml:space="preserve"> </w:t>
      </w:r>
      <w:r w:rsidRPr="001F7ED0">
        <w:rPr>
          <w:sz w:val="28"/>
          <w:szCs w:val="28"/>
          <w:lang w:val="en-US"/>
        </w:rPr>
        <w:t>Audit</w:t>
      </w:r>
      <w:r w:rsidRPr="001F7ED0">
        <w:rPr>
          <w:sz w:val="28"/>
          <w:szCs w:val="28"/>
        </w:rPr>
        <w:t xml:space="preserve"> предназначено для</w:t>
      </w:r>
      <w:r w:rsidR="00DB19AE">
        <w:rPr>
          <w:sz w:val="28"/>
          <w:szCs w:val="28"/>
        </w:rPr>
        <w:t xml:space="preserve"> </w:t>
      </w:r>
      <w:r w:rsidRPr="001F7ED0">
        <w:rPr>
          <w:sz w:val="28"/>
          <w:szCs w:val="28"/>
        </w:rPr>
        <w:t>автоматизированного аудита процессов управления идентификацией и</w:t>
      </w:r>
      <w:r w:rsidR="00DB19AE">
        <w:rPr>
          <w:sz w:val="28"/>
          <w:szCs w:val="28"/>
        </w:rPr>
        <w:t xml:space="preserve"> </w:t>
      </w:r>
      <w:r w:rsidRPr="001F7ED0">
        <w:rPr>
          <w:sz w:val="28"/>
          <w:szCs w:val="28"/>
        </w:rPr>
        <w:t>доступом на соответствие законодательным и внутрикорпоративным нормам.</w:t>
      </w:r>
    </w:p>
    <w:p w:rsidR="001F7ED0" w:rsidRPr="001F7ED0" w:rsidRDefault="001F7ED0" w:rsidP="001F7ED0">
      <w:pPr>
        <w:ind w:firstLine="454"/>
        <w:jc w:val="both"/>
        <w:rPr>
          <w:sz w:val="28"/>
          <w:szCs w:val="28"/>
        </w:rPr>
      </w:pPr>
      <w:r w:rsidRPr="001F7ED0">
        <w:rPr>
          <w:sz w:val="28"/>
          <w:szCs w:val="28"/>
        </w:rPr>
        <w:t>Входящая в его состав среда моделирования позволяет сопоставить отдельные</w:t>
      </w:r>
      <w:r w:rsidR="00DB19AE">
        <w:rPr>
          <w:sz w:val="28"/>
          <w:szCs w:val="28"/>
        </w:rPr>
        <w:t xml:space="preserve"> </w:t>
      </w:r>
      <w:r w:rsidRPr="001F7ED0">
        <w:rPr>
          <w:sz w:val="28"/>
          <w:szCs w:val="28"/>
        </w:rPr>
        <w:t>аспекты и положения нормативных требований к защите информации с</w:t>
      </w:r>
      <w:r w:rsidR="00DB19AE">
        <w:rPr>
          <w:sz w:val="28"/>
          <w:szCs w:val="28"/>
        </w:rPr>
        <w:t xml:space="preserve"> </w:t>
      </w:r>
      <w:r w:rsidRPr="001F7ED0">
        <w:rPr>
          <w:sz w:val="28"/>
          <w:szCs w:val="28"/>
        </w:rPr>
        <w:t>имеющимися системами управления идентификацией и доступом.</w:t>
      </w:r>
    </w:p>
    <w:p w:rsidR="001F7ED0" w:rsidRPr="001F7ED0" w:rsidRDefault="001F7ED0" w:rsidP="001F7ED0">
      <w:pPr>
        <w:ind w:firstLine="454"/>
        <w:jc w:val="both"/>
        <w:rPr>
          <w:sz w:val="28"/>
          <w:szCs w:val="28"/>
        </w:rPr>
      </w:pPr>
      <w:r w:rsidRPr="001F7ED0">
        <w:rPr>
          <w:sz w:val="28"/>
          <w:szCs w:val="28"/>
        </w:rPr>
        <w:t xml:space="preserve">С помощью </w:t>
      </w:r>
      <w:r w:rsidRPr="001F7ED0">
        <w:rPr>
          <w:sz w:val="28"/>
          <w:szCs w:val="28"/>
          <w:lang w:val="en-US"/>
        </w:rPr>
        <w:t>Select</w:t>
      </w:r>
      <w:r w:rsidRPr="001F7ED0">
        <w:rPr>
          <w:sz w:val="28"/>
          <w:szCs w:val="28"/>
        </w:rPr>
        <w:t xml:space="preserve"> </w:t>
      </w:r>
      <w:r w:rsidRPr="001F7ED0">
        <w:rPr>
          <w:sz w:val="28"/>
          <w:szCs w:val="28"/>
          <w:lang w:val="en-US"/>
        </w:rPr>
        <w:t>Audit</w:t>
      </w:r>
      <w:r w:rsidRPr="001F7ED0">
        <w:rPr>
          <w:sz w:val="28"/>
          <w:szCs w:val="28"/>
        </w:rPr>
        <w:t xml:space="preserve"> организуется сбор, регистрация и</w:t>
      </w:r>
      <w:r w:rsidR="00DB19AE">
        <w:rPr>
          <w:sz w:val="28"/>
          <w:szCs w:val="28"/>
        </w:rPr>
        <w:t xml:space="preserve"> </w:t>
      </w:r>
      <w:r w:rsidRPr="001F7ED0">
        <w:rPr>
          <w:sz w:val="28"/>
          <w:szCs w:val="28"/>
        </w:rPr>
        <w:t>централизованное хранение полной истории администраторских и</w:t>
      </w:r>
      <w:r w:rsidR="00DB19AE">
        <w:rPr>
          <w:sz w:val="28"/>
          <w:szCs w:val="28"/>
        </w:rPr>
        <w:t xml:space="preserve"> </w:t>
      </w:r>
      <w:r w:rsidRPr="001F7ED0">
        <w:rPr>
          <w:sz w:val="28"/>
          <w:szCs w:val="28"/>
        </w:rPr>
        <w:t>пользовательских действий, обращений к информационным ресурсам и</w:t>
      </w:r>
      <w:r w:rsidR="00DB19AE">
        <w:rPr>
          <w:sz w:val="28"/>
          <w:szCs w:val="28"/>
        </w:rPr>
        <w:t xml:space="preserve"> </w:t>
      </w:r>
      <w:r w:rsidRPr="001F7ED0">
        <w:rPr>
          <w:sz w:val="28"/>
          <w:szCs w:val="28"/>
        </w:rPr>
        <w:t>решений о предоставлении прав доступа. Применение электронных подписей</w:t>
      </w:r>
      <w:r w:rsidR="00DB19AE">
        <w:rPr>
          <w:sz w:val="28"/>
          <w:szCs w:val="28"/>
        </w:rPr>
        <w:t xml:space="preserve"> </w:t>
      </w:r>
      <w:r w:rsidRPr="001F7ED0">
        <w:rPr>
          <w:sz w:val="28"/>
          <w:szCs w:val="28"/>
        </w:rPr>
        <w:t>надежно защищает информацию в базе аудита от попыток фальсификации.</w:t>
      </w:r>
    </w:p>
    <w:p w:rsidR="001F7ED0" w:rsidRPr="001F7ED0" w:rsidRDefault="001F7ED0" w:rsidP="001F7ED0">
      <w:pPr>
        <w:ind w:firstLine="454"/>
        <w:jc w:val="both"/>
        <w:rPr>
          <w:sz w:val="28"/>
          <w:szCs w:val="28"/>
        </w:rPr>
      </w:pPr>
      <w:r w:rsidRPr="001F7ED0">
        <w:rPr>
          <w:sz w:val="28"/>
          <w:szCs w:val="28"/>
        </w:rPr>
        <w:t xml:space="preserve">Используя </w:t>
      </w:r>
      <w:r w:rsidRPr="001F7ED0">
        <w:rPr>
          <w:sz w:val="28"/>
          <w:szCs w:val="28"/>
          <w:lang w:val="en-US"/>
        </w:rPr>
        <w:t>Select</w:t>
      </w:r>
      <w:r w:rsidRPr="001F7ED0">
        <w:rPr>
          <w:sz w:val="28"/>
          <w:szCs w:val="28"/>
        </w:rPr>
        <w:t xml:space="preserve"> </w:t>
      </w:r>
      <w:r w:rsidRPr="001F7ED0">
        <w:rPr>
          <w:sz w:val="28"/>
          <w:szCs w:val="28"/>
          <w:lang w:val="en-US"/>
        </w:rPr>
        <w:t>Audit</w:t>
      </w:r>
      <w:r w:rsidRPr="001F7ED0">
        <w:rPr>
          <w:sz w:val="28"/>
          <w:szCs w:val="28"/>
        </w:rPr>
        <w:t>, предприятие всегда может не только</w:t>
      </w:r>
      <w:r w:rsidR="00DB19AE">
        <w:rPr>
          <w:sz w:val="28"/>
          <w:szCs w:val="28"/>
        </w:rPr>
        <w:t xml:space="preserve"> </w:t>
      </w:r>
      <w:r w:rsidRPr="001F7ED0">
        <w:rPr>
          <w:sz w:val="28"/>
          <w:szCs w:val="28"/>
        </w:rPr>
        <w:t>проконтролировать, но и документально подтвердить все случаи обращения к</w:t>
      </w:r>
      <w:r w:rsidR="00DB19AE">
        <w:rPr>
          <w:sz w:val="28"/>
          <w:szCs w:val="28"/>
        </w:rPr>
        <w:t xml:space="preserve"> </w:t>
      </w:r>
      <w:r w:rsidRPr="001F7ED0">
        <w:rPr>
          <w:sz w:val="28"/>
          <w:szCs w:val="28"/>
        </w:rPr>
        <w:t>информационным ресурсам, действия пользователей и ИТ-персонала.</w:t>
      </w:r>
    </w:p>
    <w:p w:rsidR="001F7ED0" w:rsidRPr="001F7ED0" w:rsidRDefault="001F7ED0" w:rsidP="001F7ED0">
      <w:pPr>
        <w:ind w:firstLine="454"/>
        <w:jc w:val="both"/>
        <w:rPr>
          <w:sz w:val="28"/>
          <w:szCs w:val="28"/>
        </w:rPr>
      </w:pPr>
      <w:r w:rsidRPr="001F7ED0">
        <w:rPr>
          <w:sz w:val="28"/>
          <w:szCs w:val="28"/>
        </w:rPr>
        <w:t xml:space="preserve">Механизмы обработки событий в </w:t>
      </w:r>
      <w:r w:rsidRPr="001F7ED0">
        <w:rPr>
          <w:sz w:val="28"/>
          <w:szCs w:val="28"/>
          <w:lang w:val="en-US"/>
        </w:rPr>
        <w:t>Select</w:t>
      </w:r>
      <w:r w:rsidRPr="001F7ED0">
        <w:rPr>
          <w:sz w:val="28"/>
          <w:szCs w:val="28"/>
        </w:rPr>
        <w:t xml:space="preserve"> </w:t>
      </w:r>
      <w:r w:rsidRPr="001F7ED0">
        <w:rPr>
          <w:sz w:val="28"/>
          <w:szCs w:val="28"/>
          <w:lang w:val="en-US"/>
        </w:rPr>
        <w:t>Audit</w:t>
      </w:r>
      <w:r w:rsidRPr="001F7ED0">
        <w:rPr>
          <w:sz w:val="28"/>
          <w:szCs w:val="28"/>
        </w:rPr>
        <w:t xml:space="preserve"> отвечают за</w:t>
      </w:r>
      <w:r w:rsidR="00DB19AE">
        <w:rPr>
          <w:sz w:val="28"/>
          <w:szCs w:val="28"/>
        </w:rPr>
        <w:t xml:space="preserve"> </w:t>
      </w:r>
      <w:r w:rsidRPr="001F7ED0">
        <w:rPr>
          <w:sz w:val="28"/>
          <w:szCs w:val="28"/>
        </w:rPr>
        <w:t>автоматическую рассылку оповещений и выполнение предварительно заданных</w:t>
      </w:r>
      <w:r w:rsidR="00DB19AE">
        <w:rPr>
          <w:sz w:val="28"/>
          <w:szCs w:val="28"/>
        </w:rPr>
        <w:t xml:space="preserve"> </w:t>
      </w:r>
      <w:r w:rsidRPr="001F7ED0">
        <w:rPr>
          <w:sz w:val="28"/>
          <w:szCs w:val="28"/>
        </w:rPr>
        <w:t>действий в критических ситуациях. Арсенал ответных действий</w:t>
      </w:r>
      <w:r w:rsidR="00DB19AE">
        <w:rPr>
          <w:sz w:val="28"/>
          <w:szCs w:val="28"/>
        </w:rPr>
        <w:t xml:space="preserve"> </w:t>
      </w:r>
      <w:r w:rsidRPr="001F7ED0">
        <w:rPr>
          <w:sz w:val="28"/>
          <w:szCs w:val="28"/>
        </w:rPr>
        <w:lastRenderedPageBreak/>
        <w:t>предусматривает самые разные меры - от записи в журнале аудита до отправки</w:t>
      </w:r>
      <w:r w:rsidR="00DB19AE">
        <w:rPr>
          <w:sz w:val="28"/>
          <w:szCs w:val="28"/>
        </w:rPr>
        <w:t xml:space="preserve"> </w:t>
      </w:r>
      <w:r w:rsidRPr="001F7ED0">
        <w:rPr>
          <w:sz w:val="28"/>
          <w:szCs w:val="28"/>
        </w:rPr>
        <w:t>предупреждения по электронной почте или создания инцидента в системе</w:t>
      </w:r>
      <w:r w:rsidR="00DB19AE">
        <w:rPr>
          <w:sz w:val="28"/>
          <w:szCs w:val="28"/>
        </w:rPr>
        <w:t xml:space="preserve"> </w:t>
      </w:r>
      <w:r w:rsidRPr="001F7ED0">
        <w:rPr>
          <w:sz w:val="28"/>
          <w:szCs w:val="28"/>
          <w:lang w:val="en-US"/>
        </w:rPr>
        <w:t>HP</w:t>
      </w:r>
      <w:r w:rsidRPr="001F7ED0">
        <w:rPr>
          <w:sz w:val="28"/>
          <w:szCs w:val="28"/>
        </w:rPr>
        <w:t xml:space="preserve"> </w:t>
      </w:r>
      <w:r w:rsidRPr="001F7ED0">
        <w:rPr>
          <w:sz w:val="28"/>
          <w:szCs w:val="28"/>
          <w:lang w:val="en-US"/>
        </w:rPr>
        <w:t>OpenView</w:t>
      </w:r>
      <w:r w:rsidRPr="001F7ED0">
        <w:rPr>
          <w:sz w:val="28"/>
          <w:szCs w:val="28"/>
        </w:rPr>
        <w:t xml:space="preserve"> </w:t>
      </w:r>
      <w:r w:rsidRPr="001F7ED0">
        <w:rPr>
          <w:sz w:val="28"/>
          <w:szCs w:val="28"/>
          <w:lang w:val="en-US"/>
        </w:rPr>
        <w:t>Service</w:t>
      </w:r>
      <w:r w:rsidRPr="001F7ED0">
        <w:rPr>
          <w:sz w:val="28"/>
          <w:szCs w:val="28"/>
        </w:rPr>
        <w:t xml:space="preserve"> </w:t>
      </w:r>
      <w:r w:rsidRPr="001F7ED0">
        <w:rPr>
          <w:sz w:val="28"/>
          <w:szCs w:val="28"/>
          <w:lang w:val="en-US"/>
        </w:rPr>
        <w:t>Desk</w:t>
      </w:r>
      <w:r w:rsidRPr="001F7ED0">
        <w:rPr>
          <w:sz w:val="28"/>
          <w:szCs w:val="28"/>
        </w:rPr>
        <w:t xml:space="preserve"> путем отправки сообщения </w:t>
      </w:r>
      <w:r w:rsidRPr="001F7ED0">
        <w:rPr>
          <w:sz w:val="28"/>
          <w:szCs w:val="28"/>
          <w:lang w:val="en-US"/>
        </w:rPr>
        <w:t>SNMP</w:t>
      </w:r>
      <w:r w:rsidRPr="001F7ED0">
        <w:rPr>
          <w:sz w:val="28"/>
          <w:szCs w:val="28"/>
        </w:rPr>
        <w:t>. Встроенные</w:t>
      </w:r>
      <w:r w:rsidR="00DB19AE">
        <w:rPr>
          <w:sz w:val="28"/>
          <w:szCs w:val="28"/>
        </w:rPr>
        <w:t xml:space="preserve"> </w:t>
      </w:r>
      <w:r w:rsidRPr="001F7ED0">
        <w:rPr>
          <w:sz w:val="28"/>
          <w:szCs w:val="28"/>
        </w:rPr>
        <w:t>средства формирования отчетности позволяют в полной мере учесть</w:t>
      </w:r>
      <w:r w:rsidR="00DB19AE">
        <w:rPr>
          <w:sz w:val="28"/>
          <w:szCs w:val="28"/>
        </w:rPr>
        <w:t xml:space="preserve"> </w:t>
      </w:r>
      <w:r w:rsidRPr="001F7ED0">
        <w:rPr>
          <w:sz w:val="28"/>
          <w:szCs w:val="28"/>
        </w:rPr>
        <w:t>особенности организации работ по обслуживанию И</w:t>
      </w:r>
      <w:r w:rsidR="00DB19AE">
        <w:rPr>
          <w:sz w:val="28"/>
          <w:szCs w:val="28"/>
        </w:rPr>
        <w:t xml:space="preserve">Т-систем предприятия и </w:t>
      </w:r>
      <w:r w:rsidRPr="001F7ED0">
        <w:rPr>
          <w:sz w:val="28"/>
          <w:szCs w:val="28"/>
        </w:rPr>
        <w:t>политик проведения аудита.</w:t>
      </w:r>
    </w:p>
    <w:p w:rsidR="001F7ED0" w:rsidRPr="001F7ED0" w:rsidRDefault="001F7ED0" w:rsidP="001F7ED0">
      <w:pPr>
        <w:ind w:firstLine="454"/>
        <w:jc w:val="both"/>
        <w:rPr>
          <w:sz w:val="28"/>
          <w:szCs w:val="28"/>
        </w:rPr>
      </w:pPr>
      <w:proofErr w:type="gramStart"/>
      <w:r w:rsidRPr="001F7ED0">
        <w:rPr>
          <w:sz w:val="28"/>
          <w:szCs w:val="28"/>
          <w:lang w:val="en-US"/>
        </w:rPr>
        <w:t>HP</w:t>
      </w:r>
      <w:r w:rsidRPr="001F7ED0">
        <w:rPr>
          <w:sz w:val="28"/>
          <w:szCs w:val="28"/>
        </w:rPr>
        <w:t xml:space="preserve"> </w:t>
      </w:r>
      <w:r w:rsidRPr="001F7ED0">
        <w:rPr>
          <w:sz w:val="28"/>
          <w:szCs w:val="28"/>
          <w:lang w:val="en-US"/>
        </w:rPr>
        <w:t>OpenView</w:t>
      </w:r>
      <w:r w:rsidRPr="001F7ED0">
        <w:rPr>
          <w:sz w:val="28"/>
          <w:szCs w:val="28"/>
        </w:rPr>
        <w:t xml:space="preserve"> </w:t>
      </w:r>
      <w:r w:rsidRPr="001F7ED0">
        <w:rPr>
          <w:sz w:val="28"/>
          <w:szCs w:val="28"/>
          <w:lang w:val="en-US"/>
        </w:rPr>
        <w:t>Select</w:t>
      </w:r>
      <w:r w:rsidRPr="001F7ED0">
        <w:rPr>
          <w:sz w:val="28"/>
          <w:szCs w:val="28"/>
        </w:rPr>
        <w:t xml:space="preserve"> </w:t>
      </w:r>
      <w:r w:rsidRPr="001F7ED0">
        <w:rPr>
          <w:sz w:val="28"/>
          <w:szCs w:val="28"/>
          <w:lang w:val="en-US"/>
        </w:rPr>
        <w:t>Federation</w:t>
      </w:r>
      <w:r w:rsidRPr="001F7ED0">
        <w:rPr>
          <w:sz w:val="28"/>
          <w:szCs w:val="28"/>
        </w:rPr>
        <w:t xml:space="preserve"> обеспечивает эффективное управление</w:t>
      </w:r>
      <w:r w:rsidR="00DB19AE">
        <w:rPr>
          <w:sz w:val="28"/>
          <w:szCs w:val="28"/>
        </w:rPr>
        <w:t xml:space="preserve"> </w:t>
      </w:r>
      <w:r w:rsidRPr="001F7ED0">
        <w:rPr>
          <w:sz w:val="28"/>
          <w:szCs w:val="28"/>
        </w:rPr>
        <w:t>учетными записями без центрального репозитария идентификационных</w:t>
      </w:r>
      <w:r w:rsidR="00DB19AE">
        <w:rPr>
          <w:sz w:val="28"/>
          <w:szCs w:val="28"/>
        </w:rPr>
        <w:t xml:space="preserve"> </w:t>
      </w:r>
      <w:r w:rsidRPr="001F7ED0">
        <w:rPr>
          <w:sz w:val="28"/>
          <w:szCs w:val="28"/>
        </w:rPr>
        <w:t>данных, реализуя принципы однократной регистрации и федеративного</w:t>
      </w:r>
      <w:r w:rsidR="00DB19AE">
        <w:rPr>
          <w:sz w:val="28"/>
          <w:szCs w:val="28"/>
        </w:rPr>
        <w:t xml:space="preserve"> </w:t>
      </w:r>
      <w:r w:rsidRPr="001F7ED0">
        <w:rPr>
          <w:sz w:val="28"/>
          <w:szCs w:val="28"/>
        </w:rPr>
        <w:t>управления с использованием имеющихся систем идентификации</w:t>
      </w:r>
      <w:r w:rsidR="00542CEB">
        <w:rPr>
          <w:sz w:val="28"/>
          <w:szCs w:val="28"/>
        </w:rPr>
        <w:t>,</w:t>
      </w:r>
      <w:r w:rsidRPr="001F7ED0">
        <w:rPr>
          <w:sz w:val="28"/>
          <w:szCs w:val="28"/>
        </w:rPr>
        <w:t xml:space="preserve"> как</w:t>
      </w:r>
      <w:r w:rsidR="00DB19AE">
        <w:rPr>
          <w:sz w:val="28"/>
          <w:szCs w:val="28"/>
        </w:rPr>
        <w:t xml:space="preserve"> </w:t>
      </w:r>
      <w:r w:rsidRPr="001F7ED0">
        <w:rPr>
          <w:sz w:val="28"/>
          <w:szCs w:val="28"/>
        </w:rPr>
        <w:t xml:space="preserve">входящих в состав решений </w:t>
      </w:r>
      <w:r w:rsidRPr="001F7ED0">
        <w:rPr>
          <w:sz w:val="28"/>
          <w:szCs w:val="28"/>
          <w:lang w:val="en-US"/>
        </w:rPr>
        <w:t>HP</w:t>
      </w:r>
      <w:r w:rsidRPr="001F7ED0">
        <w:rPr>
          <w:sz w:val="28"/>
          <w:szCs w:val="28"/>
        </w:rPr>
        <w:t xml:space="preserve"> </w:t>
      </w:r>
      <w:r w:rsidRPr="001F7ED0">
        <w:rPr>
          <w:sz w:val="28"/>
          <w:szCs w:val="28"/>
          <w:lang w:val="en-US"/>
        </w:rPr>
        <w:t>OpenView</w:t>
      </w:r>
      <w:r w:rsidRPr="001F7ED0">
        <w:rPr>
          <w:sz w:val="28"/>
          <w:szCs w:val="28"/>
        </w:rPr>
        <w:t>, так и от сторонних поставщиков.</w:t>
      </w:r>
      <w:proofErr w:type="gramEnd"/>
    </w:p>
    <w:p w:rsidR="00381C3F" w:rsidRDefault="00381C3F" w:rsidP="001F7ED0">
      <w:pPr>
        <w:ind w:firstLine="454"/>
        <w:jc w:val="both"/>
        <w:rPr>
          <w:b/>
          <w:sz w:val="28"/>
          <w:szCs w:val="28"/>
        </w:rPr>
      </w:pPr>
    </w:p>
    <w:p w:rsidR="0043247A" w:rsidRPr="00E50D33" w:rsidRDefault="001F7ED0" w:rsidP="001F7ED0">
      <w:pPr>
        <w:ind w:firstLine="454"/>
        <w:jc w:val="both"/>
        <w:rPr>
          <w:b/>
          <w:sz w:val="28"/>
          <w:szCs w:val="28"/>
        </w:rPr>
      </w:pPr>
      <w:r w:rsidRPr="00E50D33">
        <w:rPr>
          <w:b/>
          <w:sz w:val="28"/>
          <w:szCs w:val="28"/>
        </w:rPr>
        <w:t>7.</w:t>
      </w:r>
      <w:r w:rsidR="00542CEB" w:rsidRPr="00E50D33">
        <w:rPr>
          <w:b/>
          <w:sz w:val="28"/>
          <w:szCs w:val="28"/>
        </w:rPr>
        <w:t xml:space="preserve"> </w:t>
      </w:r>
      <w:r w:rsidRPr="00542CEB">
        <w:rPr>
          <w:b/>
          <w:sz w:val="28"/>
          <w:szCs w:val="28"/>
        </w:rPr>
        <w:t>Решение</w:t>
      </w:r>
      <w:r w:rsidRPr="00E50D33">
        <w:rPr>
          <w:b/>
          <w:sz w:val="28"/>
          <w:szCs w:val="28"/>
        </w:rPr>
        <w:t xml:space="preserve"> </w:t>
      </w:r>
      <w:r w:rsidRPr="00542CEB">
        <w:rPr>
          <w:b/>
          <w:sz w:val="28"/>
          <w:szCs w:val="28"/>
          <w:lang w:val="en-US"/>
        </w:rPr>
        <w:t>HP</w:t>
      </w:r>
      <w:r w:rsidRPr="00E50D33">
        <w:rPr>
          <w:b/>
          <w:sz w:val="28"/>
          <w:szCs w:val="28"/>
        </w:rPr>
        <w:t xml:space="preserve"> </w:t>
      </w:r>
      <w:r w:rsidRPr="00542CEB">
        <w:rPr>
          <w:b/>
          <w:sz w:val="28"/>
          <w:szCs w:val="28"/>
          <w:lang w:val="en-US"/>
        </w:rPr>
        <w:t>OpenView</w:t>
      </w:r>
      <w:r w:rsidRPr="00E50D33">
        <w:rPr>
          <w:b/>
          <w:sz w:val="28"/>
          <w:szCs w:val="28"/>
        </w:rPr>
        <w:t xml:space="preserve"> </w:t>
      </w:r>
      <w:r w:rsidRPr="00542CEB">
        <w:rPr>
          <w:b/>
          <w:sz w:val="28"/>
          <w:szCs w:val="28"/>
          <w:lang w:val="en-US"/>
        </w:rPr>
        <w:t>Service</w:t>
      </w:r>
      <w:r w:rsidRPr="00E50D33">
        <w:rPr>
          <w:b/>
          <w:sz w:val="28"/>
          <w:szCs w:val="28"/>
        </w:rPr>
        <w:t xml:space="preserve"> </w:t>
      </w:r>
      <w:r w:rsidR="00542CEB" w:rsidRPr="00542CEB">
        <w:rPr>
          <w:b/>
          <w:sz w:val="28"/>
          <w:szCs w:val="28"/>
          <w:lang w:val="en-US"/>
        </w:rPr>
        <w:t>Desk</w:t>
      </w:r>
    </w:p>
    <w:p w:rsidR="00542CEB" w:rsidRPr="00542CEB" w:rsidRDefault="00542CEB" w:rsidP="00542CEB">
      <w:pPr>
        <w:ind w:firstLine="454"/>
        <w:jc w:val="both"/>
        <w:rPr>
          <w:sz w:val="28"/>
          <w:szCs w:val="28"/>
        </w:rPr>
      </w:pPr>
      <w:r w:rsidRPr="00542CEB">
        <w:rPr>
          <w:sz w:val="28"/>
          <w:szCs w:val="28"/>
        </w:rPr>
        <w:t xml:space="preserve">Решение </w:t>
      </w:r>
      <w:r w:rsidRPr="00542CEB">
        <w:rPr>
          <w:sz w:val="28"/>
          <w:szCs w:val="28"/>
          <w:lang w:val="en-US"/>
        </w:rPr>
        <w:t>HP</w:t>
      </w:r>
      <w:r w:rsidRPr="00542CEB">
        <w:rPr>
          <w:sz w:val="28"/>
          <w:szCs w:val="28"/>
        </w:rPr>
        <w:t xml:space="preserve"> </w:t>
      </w:r>
      <w:r w:rsidRPr="00542CEB">
        <w:rPr>
          <w:sz w:val="28"/>
          <w:szCs w:val="28"/>
          <w:lang w:val="en-US"/>
        </w:rPr>
        <w:t>OpenView</w:t>
      </w:r>
      <w:r w:rsidRPr="00542CEB">
        <w:rPr>
          <w:sz w:val="28"/>
          <w:szCs w:val="28"/>
        </w:rPr>
        <w:t xml:space="preserve"> </w:t>
      </w:r>
      <w:r w:rsidRPr="00542CEB">
        <w:rPr>
          <w:sz w:val="28"/>
          <w:szCs w:val="28"/>
          <w:lang w:val="en-US"/>
        </w:rPr>
        <w:t>Service</w:t>
      </w:r>
      <w:r w:rsidRPr="00542CEB">
        <w:rPr>
          <w:sz w:val="28"/>
          <w:szCs w:val="28"/>
        </w:rPr>
        <w:t xml:space="preserve"> </w:t>
      </w:r>
      <w:r w:rsidRPr="00542CEB">
        <w:rPr>
          <w:sz w:val="28"/>
          <w:szCs w:val="28"/>
          <w:lang w:val="en-US"/>
        </w:rPr>
        <w:t>Desk</w:t>
      </w:r>
      <w:r w:rsidRPr="00542CEB">
        <w:rPr>
          <w:sz w:val="28"/>
          <w:szCs w:val="28"/>
        </w:rPr>
        <w:t xml:space="preserve"> – это готовое решение для</w:t>
      </w:r>
      <w:r>
        <w:rPr>
          <w:sz w:val="28"/>
          <w:szCs w:val="28"/>
        </w:rPr>
        <w:t xml:space="preserve"> </w:t>
      </w:r>
      <w:r w:rsidRPr="00542CEB">
        <w:rPr>
          <w:sz w:val="28"/>
          <w:szCs w:val="28"/>
        </w:rPr>
        <w:t>автоматизации служб технической поддержки и внедрения процессов</w:t>
      </w:r>
      <w:r w:rsidR="000D0977">
        <w:rPr>
          <w:sz w:val="28"/>
          <w:szCs w:val="28"/>
        </w:rPr>
        <w:t xml:space="preserve"> </w:t>
      </w:r>
      <w:r w:rsidRPr="00542CEB">
        <w:rPr>
          <w:sz w:val="28"/>
          <w:szCs w:val="28"/>
        </w:rPr>
        <w:t xml:space="preserve">управления </w:t>
      </w:r>
      <w:r w:rsidRPr="00542CEB">
        <w:rPr>
          <w:sz w:val="28"/>
          <w:szCs w:val="28"/>
          <w:lang w:val="en-US"/>
        </w:rPr>
        <w:t>IT</w:t>
      </w:r>
      <w:r w:rsidRPr="00542CEB">
        <w:rPr>
          <w:sz w:val="28"/>
          <w:szCs w:val="28"/>
        </w:rPr>
        <w:t>-услугами. Объединяя критически важные компоненты</w:t>
      </w:r>
      <w:r w:rsidR="000D0977">
        <w:rPr>
          <w:sz w:val="28"/>
          <w:szCs w:val="28"/>
        </w:rPr>
        <w:t xml:space="preserve"> </w:t>
      </w:r>
      <w:r w:rsidRPr="00542CEB">
        <w:rPr>
          <w:sz w:val="28"/>
          <w:szCs w:val="28"/>
        </w:rPr>
        <w:t>технической поддержки в единое решение, оно упрощает работу пользователей</w:t>
      </w:r>
      <w:r w:rsidR="000D0977">
        <w:rPr>
          <w:sz w:val="28"/>
          <w:szCs w:val="28"/>
        </w:rPr>
        <w:t xml:space="preserve"> </w:t>
      </w:r>
      <w:r w:rsidRPr="00542CEB">
        <w:rPr>
          <w:sz w:val="28"/>
          <w:szCs w:val="28"/>
        </w:rPr>
        <w:t>и операторов службы поддержки, поднимая качество обслуживания на новый</w:t>
      </w:r>
      <w:r w:rsidR="000D0977">
        <w:rPr>
          <w:sz w:val="28"/>
          <w:szCs w:val="28"/>
        </w:rPr>
        <w:t xml:space="preserve"> </w:t>
      </w:r>
      <w:r w:rsidRPr="00542CEB">
        <w:rPr>
          <w:sz w:val="28"/>
          <w:szCs w:val="28"/>
        </w:rPr>
        <w:t>уровень</w:t>
      </w:r>
      <w:r w:rsidR="000D0977">
        <w:rPr>
          <w:sz w:val="28"/>
          <w:szCs w:val="28"/>
        </w:rPr>
        <w:t>.</w:t>
      </w:r>
    </w:p>
    <w:p w:rsidR="00542CEB" w:rsidRPr="00542CEB" w:rsidRDefault="00542CEB" w:rsidP="00542CEB">
      <w:pPr>
        <w:ind w:firstLine="454"/>
        <w:jc w:val="both"/>
        <w:rPr>
          <w:sz w:val="28"/>
          <w:szCs w:val="28"/>
        </w:rPr>
      </w:pPr>
      <w:r w:rsidRPr="00542CEB">
        <w:rPr>
          <w:sz w:val="28"/>
          <w:szCs w:val="28"/>
        </w:rPr>
        <w:t>Центральное место в технической поддержке занимает работа с</w:t>
      </w:r>
      <w:r w:rsidR="000D0977">
        <w:rPr>
          <w:sz w:val="28"/>
          <w:szCs w:val="28"/>
        </w:rPr>
        <w:t xml:space="preserve"> </w:t>
      </w:r>
      <w:r w:rsidRPr="00542CEB">
        <w:rPr>
          <w:sz w:val="28"/>
          <w:szCs w:val="28"/>
        </w:rPr>
        <w:t>обращениями клиентов в ИТ-службу поддержки и учет инцидентов.</w:t>
      </w:r>
    </w:p>
    <w:p w:rsidR="00542CEB" w:rsidRPr="00542CEB" w:rsidRDefault="00542CEB" w:rsidP="00542CEB">
      <w:pPr>
        <w:ind w:firstLine="454"/>
        <w:jc w:val="both"/>
        <w:rPr>
          <w:sz w:val="28"/>
          <w:szCs w:val="28"/>
        </w:rPr>
      </w:pPr>
      <w:r w:rsidRPr="00542CEB">
        <w:rPr>
          <w:sz w:val="28"/>
          <w:szCs w:val="28"/>
        </w:rPr>
        <w:t>Первоочередная задача при осуществлении общего руководства в области</w:t>
      </w:r>
      <w:r w:rsidR="000D0977">
        <w:rPr>
          <w:sz w:val="28"/>
          <w:szCs w:val="28"/>
        </w:rPr>
        <w:t xml:space="preserve"> </w:t>
      </w:r>
      <w:r w:rsidRPr="00542CEB">
        <w:rPr>
          <w:sz w:val="28"/>
          <w:szCs w:val="28"/>
        </w:rPr>
        <w:t>информационных технологий - максимальное удовлетворение требований</w:t>
      </w:r>
      <w:r w:rsidR="000D0977">
        <w:rPr>
          <w:sz w:val="28"/>
          <w:szCs w:val="28"/>
        </w:rPr>
        <w:t xml:space="preserve"> </w:t>
      </w:r>
      <w:r w:rsidRPr="00542CEB">
        <w:rPr>
          <w:sz w:val="28"/>
          <w:szCs w:val="28"/>
        </w:rPr>
        <w:t xml:space="preserve">конечного пользователя, и </w:t>
      </w:r>
      <w:r w:rsidRPr="00542CEB">
        <w:rPr>
          <w:sz w:val="28"/>
          <w:szCs w:val="28"/>
          <w:lang w:val="en-US"/>
        </w:rPr>
        <w:t>HP</w:t>
      </w:r>
      <w:r w:rsidR="000D0977">
        <w:rPr>
          <w:sz w:val="28"/>
          <w:szCs w:val="28"/>
        </w:rPr>
        <w:t xml:space="preserve"> </w:t>
      </w:r>
      <w:r w:rsidRPr="00542CEB">
        <w:rPr>
          <w:sz w:val="28"/>
          <w:szCs w:val="28"/>
          <w:lang w:val="en-US"/>
        </w:rPr>
        <w:t>OpenView</w:t>
      </w:r>
      <w:r w:rsidRPr="00542CEB">
        <w:rPr>
          <w:sz w:val="28"/>
          <w:szCs w:val="28"/>
        </w:rPr>
        <w:t xml:space="preserve"> </w:t>
      </w:r>
      <w:r w:rsidRPr="00542CEB">
        <w:rPr>
          <w:sz w:val="28"/>
          <w:szCs w:val="28"/>
          <w:lang w:val="en-US"/>
        </w:rPr>
        <w:t>Service</w:t>
      </w:r>
      <w:r w:rsidRPr="00542CEB">
        <w:rPr>
          <w:sz w:val="28"/>
          <w:szCs w:val="28"/>
        </w:rPr>
        <w:t xml:space="preserve"> </w:t>
      </w:r>
      <w:r w:rsidRPr="00542CEB">
        <w:rPr>
          <w:sz w:val="28"/>
          <w:szCs w:val="28"/>
          <w:lang w:val="en-US"/>
        </w:rPr>
        <w:t>Desk</w:t>
      </w:r>
      <w:r w:rsidRPr="00542CEB">
        <w:rPr>
          <w:sz w:val="28"/>
          <w:szCs w:val="28"/>
        </w:rPr>
        <w:t xml:space="preserve"> предлагает ряд</w:t>
      </w:r>
      <w:r w:rsidR="000D0977">
        <w:rPr>
          <w:sz w:val="28"/>
          <w:szCs w:val="28"/>
        </w:rPr>
        <w:t xml:space="preserve"> </w:t>
      </w:r>
      <w:r w:rsidRPr="00542CEB">
        <w:rPr>
          <w:sz w:val="28"/>
          <w:szCs w:val="28"/>
        </w:rPr>
        <w:t>возможностей, которые улучшают взаимодействие с клиентом.</w:t>
      </w:r>
    </w:p>
    <w:p w:rsidR="00542CEB" w:rsidRPr="000D0977" w:rsidRDefault="00542CEB" w:rsidP="00542CEB">
      <w:pPr>
        <w:ind w:firstLine="454"/>
        <w:jc w:val="both"/>
        <w:rPr>
          <w:sz w:val="28"/>
          <w:szCs w:val="28"/>
        </w:rPr>
      </w:pPr>
      <w:r w:rsidRPr="00542CEB">
        <w:rPr>
          <w:sz w:val="28"/>
          <w:szCs w:val="28"/>
        </w:rPr>
        <w:t>Программа позволяет персоналу первого уровня поддержки быстро</w:t>
      </w:r>
      <w:r w:rsidR="000D0977">
        <w:rPr>
          <w:sz w:val="28"/>
          <w:szCs w:val="28"/>
        </w:rPr>
        <w:t xml:space="preserve"> </w:t>
      </w:r>
      <w:r w:rsidRPr="00542CEB">
        <w:rPr>
          <w:sz w:val="28"/>
          <w:szCs w:val="28"/>
        </w:rPr>
        <w:t>разрешать вопросы, ставшие причиной обращений, или передавать их решение</w:t>
      </w:r>
      <w:r w:rsidR="000D0977">
        <w:rPr>
          <w:sz w:val="28"/>
          <w:szCs w:val="28"/>
        </w:rPr>
        <w:t xml:space="preserve"> </w:t>
      </w:r>
      <w:r w:rsidRPr="00542CEB">
        <w:rPr>
          <w:sz w:val="28"/>
          <w:szCs w:val="28"/>
        </w:rPr>
        <w:t xml:space="preserve">на второй уровень. Интеграция инструментальных средств </w:t>
      </w:r>
      <w:r w:rsidRPr="00542CEB">
        <w:rPr>
          <w:sz w:val="28"/>
          <w:szCs w:val="28"/>
          <w:lang w:val="en-US"/>
        </w:rPr>
        <w:t>Service</w:t>
      </w:r>
      <w:r w:rsidRPr="00542CEB">
        <w:rPr>
          <w:sz w:val="28"/>
          <w:szCs w:val="28"/>
        </w:rPr>
        <w:t xml:space="preserve"> </w:t>
      </w:r>
      <w:r w:rsidRPr="00542CEB">
        <w:rPr>
          <w:sz w:val="28"/>
          <w:szCs w:val="28"/>
          <w:lang w:val="en-US"/>
        </w:rPr>
        <w:t>Desk</w:t>
      </w:r>
      <w:r w:rsidR="000D0977">
        <w:rPr>
          <w:sz w:val="28"/>
          <w:szCs w:val="28"/>
        </w:rPr>
        <w:t xml:space="preserve"> </w:t>
      </w:r>
      <w:r w:rsidRPr="00542CEB">
        <w:rPr>
          <w:sz w:val="28"/>
          <w:szCs w:val="28"/>
        </w:rPr>
        <w:t>предоставляет специалисту первого уровня поддержки удобный доступ к</w:t>
      </w:r>
      <w:r w:rsidR="000D0977">
        <w:rPr>
          <w:sz w:val="28"/>
          <w:szCs w:val="28"/>
        </w:rPr>
        <w:t xml:space="preserve"> </w:t>
      </w:r>
      <w:r w:rsidRPr="00542CEB">
        <w:rPr>
          <w:sz w:val="28"/>
          <w:szCs w:val="28"/>
        </w:rPr>
        <w:t>любой необходимой информации, например, об известных происшествиях,</w:t>
      </w:r>
      <w:r w:rsidR="000D0977">
        <w:rPr>
          <w:sz w:val="28"/>
          <w:szCs w:val="28"/>
        </w:rPr>
        <w:t xml:space="preserve"> </w:t>
      </w:r>
      <w:r w:rsidRPr="00542CEB">
        <w:rPr>
          <w:sz w:val="28"/>
          <w:szCs w:val="28"/>
        </w:rPr>
        <w:t>проблемах или изменениях, связанных с конкретными компонентами</w:t>
      </w:r>
      <w:r w:rsidR="000D0977">
        <w:rPr>
          <w:sz w:val="28"/>
          <w:szCs w:val="28"/>
        </w:rPr>
        <w:t xml:space="preserve"> </w:t>
      </w:r>
      <w:r w:rsidRPr="00542CEB">
        <w:rPr>
          <w:sz w:val="28"/>
          <w:szCs w:val="28"/>
        </w:rPr>
        <w:t>инфраструктуры. Благодаря этому увеличивается число устраняемых по</w:t>
      </w:r>
      <w:r w:rsidR="000D0977">
        <w:rPr>
          <w:sz w:val="28"/>
          <w:szCs w:val="28"/>
        </w:rPr>
        <w:t xml:space="preserve"> </w:t>
      </w:r>
      <w:r w:rsidRPr="00542CEB">
        <w:rPr>
          <w:sz w:val="28"/>
          <w:szCs w:val="28"/>
        </w:rPr>
        <w:t>первому обращению проблем, что повышает производительность и конечного</w:t>
      </w:r>
      <w:r w:rsidR="000D0977">
        <w:rPr>
          <w:sz w:val="28"/>
          <w:szCs w:val="28"/>
        </w:rPr>
        <w:t xml:space="preserve"> </w:t>
      </w:r>
      <w:r w:rsidRPr="000D0977">
        <w:rPr>
          <w:sz w:val="28"/>
          <w:szCs w:val="28"/>
        </w:rPr>
        <w:t>пользователя и персонала поддержки.</w:t>
      </w:r>
    </w:p>
    <w:p w:rsidR="000D0977" w:rsidRPr="000D0977" w:rsidRDefault="00542CEB" w:rsidP="000D0977">
      <w:pPr>
        <w:ind w:firstLine="454"/>
        <w:jc w:val="both"/>
        <w:rPr>
          <w:sz w:val="28"/>
          <w:szCs w:val="28"/>
        </w:rPr>
      </w:pPr>
      <w:r w:rsidRPr="00542CEB">
        <w:rPr>
          <w:sz w:val="28"/>
          <w:szCs w:val="28"/>
        </w:rPr>
        <w:t>Для минимизации негативных последствий инцидентов обеспечивается</w:t>
      </w:r>
      <w:r w:rsidR="000D0977">
        <w:rPr>
          <w:sz w:val="28"/>
          <w:szCs w:val="28"/>
        </w:rPr>
        <w:t xml:space="preserve"> </w:t>
      </w:r>
      <w:r w:rsidR="000D0977" w:rsidRPr="000D0977">
        <w:rPr>
          <w:sz w:val="28"/>
          <w:szCs w:val="28"/>
        </w:rPr>
        <w:t>двунаправленная интеграция HP Service Desk с другими технологическими</w:t>
      </w:r>
      <w:r w:rsidR="000D0977">
        <w:rPr>
          <w:sz w:val="28"/>
          <w:szCs w:val="28"/>
        </w:rPr>
        <w:t xml:space="preserve"> </w:t>
      </w:r>
      <w:r w:rsidR="000D0977" w:rsidRPr="000D0977">
        <w:rPr>
          <w:sz w:val="28"/>
          <w:szCs w:val="28"/>
        </w:rPr>
        <w:t>компонентами HP OpenView, в результате чего информация о событиях быстро</w:t>
      </w:r>
      <w:r w:rsidR="000D0977">
        <w:rPr>
          <w:sz w:val="28"/>
          <w:szCs w:val="28"/>
        </w:rPr>
        <w:t xml:space="preserve"> </w:t>
      </w:r>
      <w:r w:rsidR="000D0977" w:rsidRPr="000D0977">
        <w:rPr>
          <w:sz w:val="28"/>
          <w:szCs w:val="28"/>
        </w:rPr>
        <w:t>и точно передается всем сторонам, которые в ней нуждаются. Поступление</w:t>
      </w:r>
      <w:r w:rsidR="000D0977">
        <w:rPr>
          <w:sz w:val="28"/>
          <w:szCs w:val="28"/>
        </w:rPr>
        <w:t xml:space="preserve"> </w:t>
      </w:r>
      <w:r w:rsidR="000D0977" w:rsidRPr="000D0977">
        <w:rPr>
          <w:sz w:val="28"/>
          <w:szCs w:val="28"/>
        </w:rPr>
        <w:t>информации о происшествиях в Service Desk обеспечивает их обработку в</w:t>
      </w:r>
      <w:r w:rsidR="000D0977">
        <w:rPr>
          <w:sz w:val="28"/>
          <w:szCs w:val="28"/>
        </w:rPr>
        <w:t xml:space="preserve"> </w:t>
      </w:r>
      <w:r w:rsidR="000D0977" w:rsidRPr="000D0977">
        <w:rPr>
          <w:sz w:val="28"/>
          <w:szCs w:val="28"/>
        </w:rPr>
        <w:t>надлежащем порядке, определяемом приоритетами.</w:t>
      </w:r>
    </w:p>
    <w:p w:rsidR="000D0977" w:rsidRPr="000D0977" w:rsidRDefault="000D0977" w:rsidP="000D0977">
      <w:pPr>
        <w:ind w:firstLine="454"/>
        <w:jc w:val="both"/>
        <w:rPr>
          <w:sz w:val="28"/>
          <w:szCs w:val="28"/>
        </w:rPr>
      </w:pPr>
      <w:r w:rsidRPr="000D0977">
        <w:rPr>
          <w:sz w:val="28"/>
          <w:szCs w:val="28"/>
        </w:rPr>
        <w:t>Обращения в службу поддержки, инциденты, проблемы и изменения</w:t>
      </w:r>
      <w:r>
        <w:rPr>
          <w:sz w:val="28"/>
          <w:szCs w:val="28"/>
        </w:rPr>
        <w:t xml:space="preserve"> </w:t>
      </w:r>
      <w:r w:rsidRPr="000D0977">
        <w:rPr>
          <w:sz w:val="28"/>
          <w:szCs w:val="28"/>
        </w:rPr>
        <w:t>часто требуют выполнения огромного объема работы с документами. Наряд на</w:t>
      </w:r>
      <w:r>
        <w:rPr>
          <w:sz w:val="28"/>
          <w:szCs w:val="28"/>
        </w:rPr>
        <w:t xml:space="preserve"> </w:t>
      </w:r>
      <w:r w:rsidRPr="000D0977">
        <w:rPr>
          <w:sz w:val="28"/>
          <w:szCs w:val="28"/>
        </w:rPr>
        <w:t>работу - это форма, используемая для планирования, распределения и проверки</w:t>
      </w:r>
      <w:r>
        <w:rPr>
          <w:sz w:val="28"/>
          <w:szCs w:val="28"/>
        </w:rPr>
        <w:t xml:space="preserve"> </w:t>
      </w:r>
      <w:r w:rsidRPr="000D0977">
        <w:rPr>
          <w:sz w:val="28"/>
          <w:szCs w:val="28"/>
        </w:rPr>
        <w:t>исполнения. HP OpenView Service Desk обеспечивает полную обработку и</w:t>
      </w:r>
      <w:r>
        <w:rPr>
          <w:sz w:val="28"/>
          <w:szCs w:val="28"/>
        </w:rPr>
        <w:t xml:space="preserve"> </w:t>
      </w:r>
      <w:r w:rsidRPr="000D0977">
        <w:rPr>
          <w:sz w:val="28"/>
          <w:szCs w:val="28"/>
        </w:rPr>
        <w:t xml:space="preserve">отслеживание этих форм для максимально быстрого и </w:t>
      </w:r>
      <w:r w:rsidRPr="000D0977">
        <w:rPr>
          <w:sz w:val="28"/>
          <w:szCs w:val="28"/>
        </w:rPr>
        <w:lastRenderedPageBreak/>
        <w:t>правильного выполнения</w:t>
      </w:r>
      <w:r>
        <w:rPr>
          <w:sz w:val="28"/>
          <w:szCs w:val="28"/>
        </w:rPr>
        <w:t xml:space="preserve"> </w:t>
      </w:r>
      <w:r w:rsidRPr="000D0977">
        <w:rPr>
          <w:sz w:val="28"/>
          <w:szCs w:val="28"/>
        </w:rPr>
        <w:t>работ. Планируемые затраты, предельную дату завершения и максимальное</w:t>
      </w:r>
      <w:r>
        <w:rPr>
          <w:sz w:val="28"/>
          <w:szCs w:val="28"/>
        </w:rPr>
        <w:t xml:space="preserve"> </w:t>
      </w:r>
      <w:r w:rsidRPr="000D0977">
        <w:rPr>
          <w:sz w:val="28"/>
          <w:szCs w:val="28"/>
        </w:rPr>
        <w:t>время на выполнение задания вносится в наряд Service Desk инициатором</w:t>
      </w:r>
      <w:r>
        <w:rPr>
          <w:sz w:val="28"/>
          <w:szCs w:val="28"/>
        </w:rPr>
        <w:t xml:space="preserve"> </w:t>
      </w:r>
      <w:r w:rsidRPr="000D0977">
        <w:rPr>
          <w:sz w:val="28"/>
          <w:szCs w:val="28"/>
        </w:rPr>
        <w:t>работы. По мере продвижения работы вы можете обновлять наряд, отражая</w:t>
      </w:r>
      <w:r>
        <w:rPr>
          <w:sz w:val="28"/>
          <w:szCs w:val="28"/>
        </w:rPr>
        <w:t xml:space="preserve"> </w:t>
      </w:r>
      <w:r w:rsidRPr="000D0977">
        <w:rPr>
          <w:sz w:val="28"/>
          <w:szCs w:val="28"/>
        </w:rPr>
        <w:t>реальное время и дату завершения, любые понесенные издержки и другие</w:t>
      </w:r>
      <w:r>
        <w:rPr>
          <w:sz w:val="28"/>
          <w:szCs w:val="28"/>
        </w:rPr>
        <w:t xml:space="preserve"> </w:t>
      </w:r>
      <w:r w:rsidRPr="000D0977">
        <w:rPr>
          <w:sz w:val="28"/>
          <w:szCs w:val="28"/>
        </w:rPr>
        <w:t>сведения. Service Desk обеспечивает просмотр состояния каждого наряда и</w:t>
      </w:r>
      <w:r>
        <w:rPr>
          <w:sz w:val="28"/>
          <w:szCs w:val="28"/>
        </w:rPr>
        <w:t xml:space="preserve"> </w:t>
      </w:r>
      <w:r w:rsidRPr="000D0977">
        <w:rPr>
          <w:sz w:val="28"/>
          <w:szCs w:val="28"/>
        </w:rPr>
        <w:t>позволяет по мере необходимости вносить уточнения в запланированные</w:t>
      </w:r>
      <w:r>
        <w:rPr>
          <w:sz w:val="28"/>
          <w:szCs w:val="28"/>
        </w:rPr>
        <w:t xml:space="preserve"> </w:t>
      </w:r>
      <w:r w:rsidRPr="000D0977">
        <w:rPr>
          <w:sz w:val="28"/>
          <w:szCs w:val="28"/>
        </w:rPr>
        <w:t>мероприятия. Отчеты о завершенной или еще выполняемой работе</w:t>
      </w:r>
      <w:r>
        <w:rPr>
          <w:sz w:val="28"/>
          <w:szCs w:val="28"/>
        </w:rPr>
        <w:t xml:space="preserve"> </w:t>
      </w:r>
      <w:r w:rsidRPr="000D0977">
        <w:rPr>
          <w:sz w:val="28"/>
          <w:szCs w:val="28"/>
        </w:rPr>
        <w:t>предоставляются в различных формах.</w:t>
      </w:r>
    </w:p>
    <w:p w:rsidR="000D0977" w:rsidRPr="000D0977" w:rsidRDefault="000D0977" w:rsidP="000D0977">
      <w:pPr>
        <w:ind w:firstLine="454"/>
        <w:jc w:val="both"/>
        <w:rPr>
          <w:sz w:val="28"/>
          <w:szCs w:val="28"/>
        </w:rPr>
      </w:pPr>
      <w:r w:rsidRPr="000D0977">
        <w:rPr>
          <w:sz w:val="28"/>
          <w:szCs w:val="28"/>
        </w:rPr>
        <w:t>Управление изменениями приобретает все большую важность по мере</w:t>
      </w:r>
      <w:r>
        <w:rPr>
          <w:sz w:val="28"/>
          <w:szCs w:val="28"/>
        </w:rPr>
        <w:t xml:space="preserve"> </w:t>
      </w:r>
      <w:r w:rsidRPr="000D0977">
        <w:rPr>
          <w:sz w:val="28"/>
          <w:szCs w:val="28"/>
        </w:rPr>
        <w:t>ускорения внедрения новых технологий. В рамках HP OpenView Service Desk</w:t>
      </w:r>
      <w:r>
        <w:rPr>
          <w:sz w:val="28"/>
          <w:szCs w:val="28"/>
        </w:rPr>
        <w:t xml:space="preserve"> </w:t>
      </w:r>
      <w:r w:rsidRPr="000D0977">
        <w:rPr>
          <w:sz w:val="28"/>
          <w:szCs w:val="28"/>
        </w:rPr>
        <w:t>управление изменениями связывает операции календарного планирования,</w:t>
      </w:r>
      <w:r>
        <w:rPr>
          <w:sz w:val="28"/>
          <w:szCs w:val="28"/>
        </w:rPr>
        <w:t xml:space="preserve"> </w:t>
      </w:r>
      <w:r w:rsidRPr="000D0977">
        <w:rPr>
          <w:sz w:val="28"/>
          <w:szCs w:val="28"/>
        </w:rPr>
        <w:t>предварительной оценки, реализации и окончательного тестирования</w:t>
      </w:r>
      <w:r>
        <w:rPr>
          <w:sz w:val="28"/>
          <w:szCs w:val="28"/>
        </w:rPr>
        <w:t xml:space="preserve"> </w:t>
      </w:r>
      <w:r w:rsidRPr="000D0977">
        <w:rPr>
          <w:sz w:val="28"/>
          <w:szCs w:val="28"/>
        </w:rPr>
        <w:t>изменений информационной инфраструктуры.</w:t>
      </w:r>
    </w:p>
    <w:p w:rsidR="000D0977" w:rsidRPr="000D0977" w:rsidRDefault="000D0977" w:rsidP="000D0977">
      <w:pPr>
        <w:ind w:firstLine="454"/>
        <w:jc w:val="both"/>
        <w:rPr>
          <w:sz w:val="28"/>
          <w:szCs w:val="28"/>
        </w:rPr>
      </w:pPr>
      <w:r w:rsidRPr="000D0977">
        <w:rPr>
          <w:sz w:val="28"/>
          <w:szCs w:val="28"/>
        </w:rPr>
        <w:t>В процессе управления изменениями основное внимание уделяется не</w:t>
      </w:r>
      <w:r w:rsidR="00FC0FE4">
        <w:rPr>
          <w:sz w:val="28"/>
          <w:szCs w:val="28"/>
        </w:rPr>
        <w:t xml:space="preserve"> </w:t>
      </w:r>
      <w:r w:rsidRPr="000D0977">
        <w:rPr>
          <w:sz w:val="28"/>
          <w:szCs w:val="28"/>
        </w:rPr>
        <w:t>столько средствам, используемым для внесения фактических изменений,</w:t>
      </w:r>
      <w:r w:rsidR="00FC0FE4">
        <w:rPr>
          <w:sz w:val="28"/>
          <w:szCs w:val="28"/>
        </w:rPr>
        <w:t xml:space="preserve"> </w:t>
      </w:r>
      <w:r w:rsidRPr="000D0977">
        <w:rPr>
          <w:sz w:val="28"/>
          <w:szCs w:val="28"/>
        </w:rPr>
        <w:t>сколько инструментам для управления информацией об изменениях и их</w:t>
      </w:r>
      <w:r w:rsidR="00FC0FE4">
        <w:rPr>
          <w:sz w:val="28"/>
          <w:szCs w:val="28"/>
        </w:rPr>
        <w:t xml:space="preserve"> </w:t>
      </w:r>
      <w:r w:rsidRPr="000D0977">
        <w:rPr>
          <w:sz w:val="28"/>
          <w:szCs w:val="28"/>
        </w:rPr>
        <w:t>последствиях для производственной среды. Практически невозможно успешно</w:t>
      </w:r>
      <w:r w:rsidR="00FC0FE4">
        <w:rPr>
          <w:sz w:val="28"/>
          <w:szCs w:val="28"/>
        </w:rPr>
        <w:t xml:space="preserve"> </w:t>
      </w:r>
      <w:r w:rsidRPr="000D0977">
        <w:rPr>
          <w:sz w:val="28"/>
          <w:szCs w:val="28"/>
        </w:rPr>
        <w:t>управлять сложной информационной инфраструктурой, если у операторов нет</w:t>
      </w:r>
      <w:r w:rsidR="00FC0FE4">
        <w:rPr>
          <w:sz w:val="28"/>
          <w:szCs w:val="28"/>
        </w:rPr>
        <w:t xml:space="preserve"> </w:t>
      </w:r>
      <w:r w:rsidRPr="000D0977">
        <w:rPr>
          <w:sz w:val="28"/>
          <w:szCs w:val="28"/>
        </w:rPr>
        <w:t>новейшей информации об используемом в данный момент программном и</w:t>
      </w:r>
      <w:r w:rsidR="00FC0FE4">
        <w:rPr>
          <w:sz w:val="28"/>
          <w:szCs w:val="28"/>
        </w:rPr>
        <w:t xml:space="preserve"> аппаратном обеспечении.</w:t>
      </w:r>
    </w:p>
    <w:p w:rsidR="000D0977" w:rsidRPr="000D0977" w:rsidRDefault="000D0977" w:rsidP="000D0977">
      <w:pPr>
        <w:ind w:firstLine="454"/>
        <w:jc w:val="both"/>
        <w:rPr>
          <w:sz w:val="28"/>
          <w:szCs w:val="28"/>
        </w:rPr>
      </w:pPr>
      <w:r w:rsidRPr="000D0977">
        <w:rPr>
          <w:sz w:val="28"/>
          <w:szCs w:val="28"/>
        </w:rPr>
        <w:t>Соблюдение баланса между запросами ваших заказчиков и необходимым</w:t>
      </w:r>
      <w:r w:rsidR="00FC0FE4">
        <w:rPr>
          <w:sz w:val="28"/>
          <w:szCs w:val="28"/>
        </w:rPr>
        <w:t xml:space="preserve"> </w:t>
      </w:r>
      <w:r w:rsidRPr="000D0977">
        <w:rPr>
          <w:sz w:val="28"/>
          <w:szCs w:val="28"/>
        </w:rPr>
        <w:t>обслуживанием систем имеет решающее значение в управлении изменениями.</w:t>
      </w:r>
    </w:p>
    <w:p w:rsidR="000D0977" w:rsidRPr="000D0977" w:rsidRDefault="000D0977" w:rsidP="000D0977">
      <w:pPr>
        <w:ind w:firstLine="454"/>
        <w:jc w:val="both"/>
        <w:rPr>
          <w:sz w:val="28"/>
          <w:szCs w:val="28"/>
        </w:rPr>
      </w:pPr>
      <w:r w:rsidRPr="000D0977">
        <w:rPr>
          <w:sz w:val="28"/>
          <w:szCs w:val="28"/>
        </w:rPr>
        <w:t>Для выполнения этого условия Service Desk предлагает Outage Planning</w:t>
      </w:r>
      <w:r w:rsidR="00FC0FE4">
        <w:rPr>
          <w:sz w:val="28"/>
          <w:szCs w:val="28"/>
        </w:rPr>
        <w:t xml:space="preserve"> </w:t>
      </w:r>
      <w:r w:rsidRPr="000D0977">
        <w:rPr>
          <w:sz w:val="28"/>
          <w:szCs w:val="28"/>
        </w:rPr>
        <w:t>(планирование перерывов в работе). Используя Outage Planning, можно задавать</w:t>
      </w:r>
      <w:r w:rsidR="00FC0FE4">
        <w:rPr>
          <w:sz w:val="28"/>
          <w:szCs w:val="28"/>
        </w:rPr>
        <w:t xml:space="preserve"> </w:t>
      </w:r>
      <w:r w:rsidRPr="000D0977">
        <w:rPr>
          <w:sz w:val="28"/>
          <w:szCs w:val="28"/>
        </w:rPr>
        <w:t>плановое время простоя элементов конфигурации и служб. Перерыв в работе</w:t>
      </w:r>
      <w:r w:rsidR="00FC0FE4">
        <w:rPr>
          <w:sz w:val="28"/>
          <w:szCs w:val="28"/>
        </w:rPr>
        <w:t xml:space="preserve"> </w:t>
      </w:r>
      <w:r w:rsidRPr="000D0977">
        <w:rPr>
          <w:sz w:val="28"/>
          <w:szCs w:val="28"/>
        </w:rPr>
        <w:t>может быть связан с профилактическими мероприятиями, такими как</w:t>
      </w:r>
      <w:r w:rsidR="00FC0FE4">
        <w:rPr>
          <w:sz w:val="28"/>
          <w:szCs w:val="28"/>
        </w:rPr>
        <w:t xml:space="preserve"> </w:t>
      </w:r>
      <w:r w:rsidRPr="000D0977">
        <w:rPr>
          <w:sz w:val="28"/>
          <w:szCs w:val="28"/>
        </w:rPr>
        <w:t>техническое обслуживание сервера, или с не зависящими от вас</w:t>
      </w:r>
      <w:r w:rsidR="00FC0FE4">
        <w:rPr>
          <w:sz w:val="28"/>
          <w:szCs w:val="28"/>
        </w:rPr>
        <w:t xml:space="preserve"> </w:t>
      </w:r>
      <w:r w:rsidRPr="000D0977">
        <w:rPr>
          <w:sz w:val="28"/>
          <w:szCs w:val="28"/>
        </w:rPr>
        <w:t>обстоятельствами, например, с перерывами в подаче электроэнергии.</w:t>
      </w:r>
    </w:p>
    <w:p w:rsidR="000D0977" w:rsidRPr="000D0977" w:rsidRDefault="000D0977" w:rsidP="000D0977">
      <w:pPr>
        <w:ind w:firstLine="454"/>
        <w:jc w:val="both"/>
        <w:rPr>
          <w:sz w:val="28"/>
          <w:szCs w:val="28"/>
        </w:rPr>
      </w:pPr>
      <w:r w:rsidRPr="000D0977">
        <w:rPr>
          <w:sz w:val="28"/>
          <w:szCs w:val="28"/>
        </w:rPr>
        <w:t>HP OpenView Service Desk отслеживает и контролирует элементы</w:t>
      </w:r>
      <w:r w:rsidR="00FC0FE4">
        <w:rPr>
          <w:sz w:val="28"/>
          <w:szCs w:val="28"/>
        </w:rPr>
        <w:t xml:space="preserve"> </w:t>
      </w:r>
      <w:r w:rsidRPr="000D0977">
        <w:rPr>
          <w:sz w:val="28"/>
          <w:szCs w:val="28"/>
        </w:rPr>
        <w:t>конфигурации (например, компоненты аппаратного обеспечения) в течение</w:t>
      </w:r>
      <w:r w:rsidR="00FC0FE4">
        <w:rPr>
          <w:sz w:val="28"/>
          <w:szCs w:val="28"/>
        </w:rPr>
        <w:t xml:space="preserve"> </w:t>
      </w:r>
      <w:r w:rsidRPr="000D0977">
        <w:rPr>
          <w:sz w:val="28"/>
          <w:szCs w:val="28"/>
        </w:rPr>
        <w:t>всего срока их службы. Наряду с предоставлением информации другим</w:t>
      </w:r>
      <w:r w:rsidR="00FC0FE4">
        <w:rPr>
          <w:sz w:val="28"/>
          <w:szCs w:val="28"/>
        </w:rPr>
        <w:t xml:space="preserve"> </w:t>
      </w:r>
      <w:r w:rsidRPr="000D0977">
        <w:rPr>
          <w:sz w:val="28"/>
          <w:szCs w:val="28"/>
        </w:rPr>
        <w:t>процессам, таким как анализ проблем и управление изменениями, управление</w:t>
      </w:r>
      <w:r w:rsidR="00FC0FE4">
        <w:rPr>
          <w:sz w:val="28"/>
          <w:szCs w:val="28"/>
        </w:rPr>
        <w:t xml:space="preserve"> </w:t>
      </w:r>
      <w:r w:rsidRPr="000D0977">
        <w:rPr>
          <w:sz w:val="28"/>
          <w:szCs w:val="28"/>
        </w:rPr>
        <w:t>конфигурациями, обеспечивает также простой доступ к информации о</w:t>
      </w:r>
      <w:r w:rsidR="00FC0FE4">
        <w:rPr>
          <w:sz w:val="28"/>
          <w:szCs w:val="28"/>
        </w:rPr>
        <w:t xml:space="preserve"> </w:t>
      </w:r>
      <w:r w:rsidRPr="000D0977">
        <w:rPr>
          <w:sz w:val="28"/>
          <w:szCs w:val="28"/>
        </w:rPr>
        <w:t>договорах на оказание услуг, а также о связях между элементами конфигурации</w:t>
      </w:r>
      <w:r w:rsidR="00FC0FE4">
        <w:rPr>
          <w:sz w:val="28"/>
          <w:szCs w:val="28"/>
        </w:rPr>
        <w:t xml:space="preserve"> </w:t>
      </w:r>
      <w:r w:rsidRPr="000D0977">
        <w:rPr>
          <w:sz w:val="28"/>
          <w:szCs w:val="28"/>
        </w:rPr>
        <w:t>и относящимися к ним организационными вопросами.</w:t>
      </w:r>
    </w:p>
    <w:p w:rsidR="000D0977" w:rsidRPr="000D0977" w:rsidRDefault="000D0977" w:rsidP="000D0977">
      <w:pPr>
        <w:ind w:firstLine="454"/>
        <w:jc w:val="both"/>
        <w:rPr>
          <w:sz w:val="28"/>
          <w:szCs w:val="28"/>
        </w:rPr>
      </w:pPr>
      <w:r w:rsidRPr="000D0977">
        <w:rPr>
          <w:sz w:val="28"/>
          <w:szCs w:val="28"/>
        </w:rPr>
        <w:t>В основе эффективного управления на основе SLA лежит четкое</w:t>
      </w:r>
      <w:r w:rsidR="00FC0FE4">
        <w:rPr>
          <w:sz w:val="28"/>
          <w:szCs w:val="28"/>
        </w:rPr>
        <w:t xml:space="preserve"> </w:t>
      </w:r>
      <w:r w:rsidRPr="000D0977">
        <w:rPr>
          <w:sz w:val="28"/>
          <w:szCs w:val="28"/>
        </w:rPr>
        <w:t>понимание зависимости различных служб, лежащих в основе информационной</w:t>
      </w:r>
      <w:r w:rsidR="00FC0FE4">
        <w:rPr>
          <w:sz w:val="28"/>
          <w:szCs w:val="28"/>
        </w:rPr>
        <w:t xml:space="preserve"> </w:t>
      </w:r>
      <w:r w:rsidRPr="000D0977">
        <w:rPr>
          <w:sz w:val="28"/>
          <w:szCs w:val="28"/>
        </w:rPr>
        <w:t>инфраструктуры. HP OpenView Service Desk включает расширения, которые</w:t>
      </w:r>
      <w:r w:rsidR="00FC0FE4">
        <w:rPr>
          <w:sz w:val="28"/>
          <w:szCs w:val="28"/>
        </w:rPr>
        <w:t xml:space="preserve"> </w:t>
      </w:r>
      <w:r w:rsidRPr="000D0977">
        <w:rPr>
          <w:sz w:val="28"/>
          <w:szCs w:val="28"/>
        </w:rPr>
        <w:t>помогают оператору сориентироваться благодаря:</w:t>
      </w:r>
      <w:r w:rsidR="00FC0FE4">
        <w:rPr>
          <w:sz w:val="28"/>
          <w:szCs w:val="28"/>
        </w:rPr>
        <w:t xml:space="preserve"> </w:t>
      </w:r>
      <w:r w:rsidRPr="000D0977">
        <w:rPr>
          <w:sz w:val="28"/>
          <w:szCs w:val="28"/>
        </w:rPr>
        <w:t>отображению слу</w:t>
      </w:r>
      <w:proofErr w:type="gramStart"/>
      <w:r w:rsidRPr="000D0977">
        <w:rPr>
          <w:sz w:val="28"/>
          <w:szCs w:val="28"/>
        </w:rPr>
        <w:t>жб в гр</w:t>
      </w:r>
      <w:proofErr w:type="gramEnd"/>
      <w:r w:rsidRPr="000D0977">
        <w:rPr>
          <w:sz w:val="28"/>
          <w:szCs w:val="28"/>
        </w:rPr>
        <w:t>уппах по типам;</w:t>
      </w:r>
      <w:r w:rsidR="00FC0FE4">
        <w:rPr>
          <w:sz w:val="28"/>
          <w:szCs w:val="28"/>
        </w:rPr>
        <w:t xml:space="preserve"> </w:t>
      </w:r>
      <w:r w:rsidRPr="000D0977">
        <w:rPr>
          <w:sz w:val="28"/>
          <w:szCs w:val="28"/>
        </w:rPr>
        <w:t>возможности иерархической классификации служб, точно описывающей</w:t>
      </w:r>
      <w:r w:rsidR="00FC0FE4">
        <w:rPr>
          <w:sz w:val="28"/>
          <w:szCs w:val="28"/>
        </w:rPr>
        <w:t xml:space="preserve"> </w:t>
      </w:r>
      <w:r w:rsidRPr="000D0977">
        <w:rPr>
          <w:sz w:val="28"/>
          <w:szCs w:val="28"/>
        </w:rPr>
        <w:t>зависимости между ними.</w:t>
      </w:r>
    </w:p>
    <w:p w:rsidR="000D0977" w:rsidRPr="000D0977" w:rsidRDefault="000D0977" w:rsidP="000D0977">
      <w:pPr>
        <w:ind w:firstLine="454"/>
        <w:jc w:val="both"/>
        <w:rPr>
          <w:sz w:val="28"/>
          <w:szCs w:val="28"/>
        </w:rPr>
      </w:pPr>
      <w:r w:rsidRPr="000D0977">
        <w:rPr>
          <w:sz w:val="28"/>
          <w:szCs w:val="28"/>
        </w:rPr>
        <w:t>HP OpenView Service Desk помогает в предоставлении и</w:t>
      </w:r>
      <w:r w:rsidR="00FC0FE4">
        <w:rPr>
          <w:sz w:val="28"/>
          <w:szCs w:val="28"/>
        </w:rPr>
        <w:t xml:space="preserve"> </w:t>
      </w:r>
      <w:r w:rsidRPr="000D0977">
        <w:rPr>
          <w:sz w:val="28"/>
          <w:szCs w:val="28"/>
        </w:rPr>
        <w:t>документировании услуги в соответствии с обязательствами, заявленными в</w:t>
      </w:r>
      <w:r w:rsidR="00FC0FE4">
        <w:rPr>
          <w:sz w:val="28"/>
          <w:szCs w:val="28"/>
        </w:rPr>
        <w:t xml:space="preserve"> </w:t>
      </w:r>
      <w:r w:rsidRPr="000D0977">
        <w:rPr>
          <w:sz w:val="28"/>
          <w:szCs w:val="28"/>
        </w:rPr>
        <w:lastRenderedPageBreak/>
        <w:t>соглашении SLA. С его помощью легко составить таблицы, описывающие</w:t>
      </w:r>
      <w:r w:rsidR="00FC0FE4">
        <w:rPr>
          <w:sz w:val="28"/>
          <w:szCs w:val="28"/>
        </w:rPr>
        <w:t xml:space="preserve"> </w:t>
      </w:r>
      <w:r w:rsidRPr="000D0977">
        <w:rPr>
          <w:sz w:val="28"/>
          <w:szCs w:val="28"/>
        </w:rPr>
        <w:t>время, потраченное на решение различных пользовательских проблем.</w:t>
      </w:r>
    </w:p>
    <w:p w:rsidR="000D0977" w:rsidRPr="000D0977" w:rsidRDefault="000D0977" w:rsidP="000D0977">
      <w:pPr>
        <w:ind w:firstLine="454"/>
        <w:jc w:val="both"/>
        <w:rPr>
          <w:sz w:val="28"/>
          <w:szCs w:val="28"/>
        </w:rPr>
      </w:pPr>
      <w:r w:rsidRPr="000D0977">
        <w:rPr>
          <w:sz w:val="28"/>
          <w:szCs w:val="28"/>
        </w:rPr>
        <w:t>Максимальное время на оказание поддержки зависит от гарантированного</w:t>
      </w:r>
      <w:r w:rsidR="00FC0FE4">
        <w:rPr>
          <w:sz w:val="28"/>
          <w:szCs w:val="28"/>
        </w:rPr>
        <w:t xml:space="preserve"> </w:t>
      </w:r>
      <w:r w:rsidRPr="000D0977">
        <w:rPr>
          <w:sz w:val="28"/>
          <w:szCs w:val="28"/>
        </w:rPr>
        <w:t>уровня обслуживания, для его соблюдения учитывается момент поступления</w:t>
      </w:r>
      <w:r w:rsidR="00FC0FE4">
        <w:rPr>
          <w:sz w:val="28"/>
          <w:szCs w:val="28"/>
        </w:rPr>
        <w:t xml:space="preserve"> </w:t>
      </w:r>
      <w:r w:rsidRPr="000D0977">
        <w:rPr>
          <w:sz w:val="28"/>
          <w:szCs w:val="28"/>
        </w:rPr>
        <w:t>запроса и расписание работы информационной службы. Каждому обращению в</w:t>
      </w:r>
      <w:r w:rsidR="00FC0FE4">
        <w:rPr>
          <w:sz w:val="28"/>
          <w:szCs w:val="28"/>
        </w:rPr>
        <w:t xml:space="preserve"> </w:t>
      </w:r>
      <w:r w:rsidRPr="000D0977">
        <w:rPr>
          <w:sz w:val="28"/>
          <w:szCs w:val="28"/>
        </w:rPr>
        <w:t>службу поддержки автоматически присваивается приоритет в зависимости от</w:t>
      </w:r>
      <w:r w:rsidR="00FC0FE4">
        <w:rPr>
          <w:sz w:val="28"/>
          <w:szCs w:val="28"/>
        </w:rPr>
        <w:t xml:space="preserve"> </w:t>
      </w:r>
      <w:r w:rsidRPr="000D0977">
        <w:rPr>
          <w:sz w:val="28"/>
          <w:szCs w:val="28"/>
        </w:rPr>
        <w:t>уровня обслуживания и степени серьезности обращения. При вычислении</w:t>
      </w:r>
      <w:r w:rsidR="00FC0FE4">
        <w:rPr>
          <w:sz w:val="28"/>
          <w:szCs w:val="28"/>
        </w:rPr>
        <w:t xml:space="preserve"> </w:t>
      </w:r>
      <w:r w:rsidRPr="000D0977">
        <w:rPr>
          <w:sz w:val="28"/>
          <w:szCs w:val="28"/>
        </w:rPr>
        <w:t>допустимых сроков обслуживания учитываются:</w:t>
      </w:r>
      <w:r w:rsidR="00FC0FE4">
        <w:rPr>
          <w:sz w:val="28"/>
          <w:szCs w:val="28"/>
        </w:rPr>
        <w:t xml:space="preserve"> </w:t>
      </w:r>
      <w:r w:rsidRPr="000D0977">
        <w:rPr>
          <w:sz w:val="28"/>
          <w:szCs w:val="28"/>
        </w:rPr>
        <w:t>соглашение об уровне обслуживания, заключенное с клиентом;</w:t>
      </w:r>
      <w:r w:rsidR="00FC0FE4">
        <w:rPr>
          <w:sz w:val="28"/>
          <w:szCs w:val="28"/>
        </w:rPr>
        <w:t xml:space="preserve"> </w:t>
      </w:r>
      <w:r w:rsidRPr="000D0977">
        <w:rPr>
          <w:sz w:val="28"/>
          <w:szCs w:val="28"/>
        </w:rPr>
        <w:t>степень серьезности обращения и последствия выбора определенного</w:t>
      </w:r>
      <w:r w:rsidR="00FC0FE4">
        <w:rPr>
          <w:sz w:val="28"/>
          <w:szCs w:val="28"/>
        </w:rPr>
        <w:t xml:space="preserve"> </w:t>
      </w:r>
      <w:r w:rsidRPr="000D0977">
        <w:rPr>
          <w:sz w:val="28"/>
          <w:szCs w:val="28"/>
        </w:rPr>
        <w:t>приоритета для данного уровня обслуживания.</w:t>
      </w:r>
    </w:p>
    <w:p w:rsidR="000D0977" w:rsidRPr="000D0977" w:rsidRDefault="000D0977" w:rsidP="000D0977">
      <w:pPr>
        <w:ind w:firstLine="454"/>
        <w:jc w:val="both"/>
        <w:rPr>
          <w:sz w:val="28"/>
          <w:szCs w:val="28"/>
        </w:rPr>
      </w:pPr>
      <w:r w:rsidRPr="000D0977">
        <w:rPr>
          <w:sz w:val="28"/>
          <w:szCs w:val="28"/>
        </w:rPr>
        <w:t>Представления баз данных дают возможность быстрой интеграции для</w:t>
      </w:r>
      <w:r w:rsidR="00FC0FE4">
        <w:rPr>
          <w:sz w:val="28"/>
          <w:szCs w:val="28"/>
        </w:rPr>
        <w:t xml:space="preserve"> </w:t>
      </w:r>
      <w:r w:rsidRPr="000D0977">
        <w:rPr>
          <w:sz w:val="28"/>
          <w:szCs w:val="28"/>
        </w:rPr>
        <w:t>создания необходимых вам документов, настроенных под конкретного</w:t>
      </w:r>
      <w:r w:rsidR="00FC0FE4">
        <w:rPr>
          <w:sz w:val="28"/>
          <w:szCs w:val="28"/>
        </w:rPr>
        <w:t xml:space="preserve"> </w:t>
      </w:r>
      <w:r w:rsidRPr="000D0977">
        <w:rPr>
          <w:sz w:val="28"/>
          <w:szCs w:val="28"/>
        </w:rPr>
        <w:t>заказчика, например, в виде отчетов об уровне обслуживания, таблиц с</w:t>
      </w:r>
      <w:r w:rsidR="00FC0FE4">
        <w:rPr>
          <w:sz w:val="28"/>
          <w:szCs w:val="28"/>
        </w:rPr>
        <w:t xml:space="preserve"> </w:t>
      </w:r>
      <w:r w:rsidRPr="000D0977">
        <w:rPr>
          <w:sz w:val="28"/>
          <w:szCs w:val="28"/>
        </w:rPr>
        <w:t>показателями работы информационной службы и отчетов об управлении</w:t>
      </w:r>
      <w:r w:rsidR="00FC0FE4">
        <w:rPr>
          <w:sz w:val="28"/>
          <w:szCs w:val="28"/>
        </w:rPr>
        <w:t xml:space="preserve"> </w:t>
      </w:r>
      <w:r w:rsidRPr="000D0977">
        <w:rPr>
          <w:sz w:val="28"/>
          <w:szCs w:val="28"/>
        </w:rPr>
        <w:t>изменениями.</w:t>
      </w:r>
    </w:p>
    <w:p w:rsidR="000D0977" w:rsidRPr="000D0977" w:rsidRDefault="000D0977" w:rsidP="000D0977">
      <w:pPr>
        <w:ind w:firstLine="454"/>
        <w:jc w:val="both"/>
        <w:rPr>
          <w:sz w:val="28"/>
          <w:szCs w:val="28"/>
        </w:rPr>
      </w:pPr>
      <w:r w:rsidRPr="000D0977">
        <w:rPr>
          <w:sz w:val="28"/>
          <w:szCs w:val="28"/>
        </w:rPr>
        <w:t>Отчеты - это ключевой способ представления управленческой</w:t>
      </w:r>
      <w:r w:rsidR="00FC0FE4">
        <w:rPr>
          <w:sz w:val="28"/>
          <w:szCs w:val="28"/>
        </w:rPr>
        <w:t xml:space="preserve"> </w:t>
      </w:r>
      <w:r w:rsidRPr="000D0977">
        <w:rPr>
          <w:sz w:val="28"/>
          <w:szCs w:val="28"/>
        </w:rPr>
        <w:t>информации о производительности, готовности к работе и пропускной</w:t>
      </w:r>
      <w:r w:rsidR="00FC0FE4">
        <w:rPr>
          <w:sz w:val="28"/>
          <w:szCs w:val="28"/>
        </w:rPr>
        <w:t xml:space="preserve"> </w:t>
      </w:r>
      <w:r w:rsidRPr="000D0977">
        <w:rPr>
          <w:sz w:val="28"/>
          <w:szCs w:val="28"/>
        </w:rPr>
        <w:t>способности ИТ-службы поддержки. HP OpenView Service Desk предлагает</w:t>
      </w:r>
      <w:r w:rsidR="00FC0FE4">
        <w:rPr>
          <w:sz w:val="28"/>
          <w:szCs w:val="28"/>
        </w:rPr>
        <w:t xml:space="preserve"> </w:t>
      </w:r>
      <w:r w:rsidRPr="000D0977">
        <w:rPr>
          <w:sz w:val="28"/>
          <w:szCs w:val="28"/>
        </w:rPr>
        <w:t>готовые средства создания отчетов общего назначения. Для отображения всей</w:t>
      </w:r>
      <w:r w:rsidR="00FC0FE4">
        <w:rPr>
          <w:sz w:val="28"/>
          <w:szCs w:val="28"/>
        </w:rPr>
        <w:t xml:space="preserve"> </w:t>
      </w:r>
      <w:r w:rsidRPr="000D0977">
        <w:rPr>
          <w:sz w:val="28"/>
          <w:szCs w:val="28"/>
        </w:rPr>
        <w:t>информации, хранимой в базе данных Service Desk, используются пригодные</w:t>
      </w:r>
      <w:r w:rsidR="00FC0FE4">
        <w:rPr>
          <w:sz w:val="28"/>
          <w:szCs w:val="28"/>
        </w:rPr>
        <w:t xml:space="preserve"> </w:t>
      </w:r>
      <w:r w:rsidRPr="000D0977">
        <w:rPr>
          <w:sz w:val="28"/>
          <w:szCs w:val="28"/>
        </w:rPr>
        <w:t>для распечатки табличные и графические формы, а также представления в виде</w:t>
      </w:r>
      <w:r w:rsidR="00FC0FE4">
        <w:rPr>
          <w:sz w:val="28"/>
          <w:szCs w:val="28"/>
        </w:rPr>
        <w:t xml:space="preserve"> </w:t>
      </w:r>
      <w:r w:rsidRPr="000D0977">
        <w:rPr>
          <w:sz w:val="28"/>
          <w:szCs w:val="28"/>
        </w:rPr>
        <w:t>пиктограмм и списков, напоминающих Проводник Microsoft Windows. Кроме</w:t>
      </w:r>
      <w:r w:rsidR="00FC0FE4">
        <w:rPr>
          <w:sz w:val="28"/>
          <w:szCs w:val="28"/>
        </w:rPr>
        <w:t xml:space="preserve"> </w:t>
      </w:r>
      <w:r w:rsidRPr="000D0977">
        <w:rPr>
          <w:sz w:val="28"/>
          <w:szCs w:val="28"/>
        </w:rPr>
        <w:t>того, для облегчения интеграции с внешними инструментальными средствами</w:t>
      </w:r>
      <w:r w:rsidR="00FC0FE4">
        <w:rPr>
          <w:sz w:val="28"/>
          <w:szCs w:val="28"/>
        </w:rPr>
        <w:t xml:space="preserve"> </w:t>
      </w:r>
      <w:r w:rsidRPr="000D0977">
        <w:rPr>
          <w:sz w:val="28"/>
          <w:szCs w:val="28"/>
        </w:rPr>
        <w:t>для создания отчетов имеются специальные представления в базе данных</w:t>
      </w:r>
      <w:r w:rsidR="00FC0FE4">
        <w:rPr>
          <w:sz w:val="28"/>
          <w:szCs w:val="28"/>
        </w:rPr>
        <w:t xml:space="preserve"> </w:t>
      </w:r>
      <w:r w:rsidRPr="000D0977">
        <w:rPr>
          <w:sz w:val="28"/>
          <w:szCs w:val="28"/>
        </w:rPr>
        <w:t>Service Desk. Формирование таких баз - это автоматический процесс,</w:t>
      </w:r>
      <w:r w:rsidR="00FC0FE4">
        <w:rPr>
          <w:sz w:val="28"/>
          <w:szCs w:val="28"/>
        </w:rPr>
        <w:t xml:space="preserve"> </w:t>
      </w:r>
      <w:r w:rsidRPr="000D0977">
        <w:rPr>
          <w:sz w:val="28"/>
          <w:szCs w:val="28"/>
        </w:rPr>
        <w:t>происходящий при установке Service Desk.</w:t>
      </w:r>
    </w:p>
    <w:p w:rsidR="000D0977" w:rsidRPr="000D0977" w:rsidRDefault="000D0977" w:rsidP="000D0977">
      <w:pPr>
        <w:ind w:firstLine="454"/>
        <w:jc w:val="both"/>
        <w:rPr>
          <w:sz w:val="28"/>
          <w:szCs w:val="28"/>
        </w:rPr>
      </w:pPr>
      <w:r w:rsidRPr="000D0977">
        <w:rPr>
          <w:sz w:val="28"/>
          <w:szCs w:val="28"/>
        </w:rPr>
        <w:t>Простота использования и гибкость - центральные моменты архитектуры</w:t>
      </w:r>
      <w:r w:rsidR="00FC0FE4">
        <w:rPr>
          <w:sz w:val="28"/>
          <w:szCs w:val="28"/>
        </w:rPr>
        <w:t xml:space="preserve"> </w:t>
      </w:r>
      <w:r w:rsidRPr="000D0977">
        <w:rPr>
          <w:sz w:val="28"/>
          <w:szCs w:val="28"/>
        </w:rPr>
        <w:t>Service Desk. Интуитивно-понятный интерфейс пользователя, подобный</w:t>
      </w:r>
      <w:r w:rsidR="00FC0FE4">
        <w:rPr>
          <w:sz w:val="28"/>
          <w:szCs w:val="28"/>
        </w:rPr>
        <w:t xml:space="preserve"> </w:t>
      </w:r>
      <w:r w:rsidRPr="000D0977">
        <w:rPr>
          <w:sz w:val="28"/>
          <w:szCs w:val="28"/>
        </w:rPr>
        <w:t>интерфейсу Microsoft Outlook, предоставляет легко воспринимаемую</w:t>
      </w:r>
      <w:r w:rsidR="00FC0FE4">
        <w:rPr>
          <w:sz w:val="28"/>
          <w:szCs w:val="28"/>
        </w:rPr>
        <w:t xml:space="preserve"> </w:t>
      </w:r>
      <w:r w:rsidRPr="000D0977">
        <w:rPr>
          <w:sz w:val="28"/>
          <w:szCs w:val="28"/>
        </w:rPr>
        <w:t>информацию в знакомом виде, что существенно облегчает обучение конечных</w:t>
      </w:r>
      <w:r w:rsidR="00FC0FE4">
        <w:rPr>
          <w:sz w:val="28"/>
          <w:szCs w:val="28"/>
        </w:rPr>
        <w:t xml:space="preserve"> </w:t>
      </w:r>
      <w:r w:rsidRPr="000D0977">
        <w:rPr>
          <w:sz w:val="28"/>
          <w:szCs w:val="28"/>
        </w:rPr>
        <w:t>пользователей. Развертывание и обновление без остановки приложения, а также</w:t>
      </w:r>
      <w:r w:rsidR="00FC0FE4">
        <w:rPr>
          <w:sz w:val="28"/>
          <w:szCs w:val="28"/>
        </w:rPr>
        <w:t xml:space="preserve"> </w:t>
      </w:r>
      <w:r w:rsidRPr="000D0977">
        <w:rPr>
          <w:sz w:val="28"/>
          <w:szCs w:val="28"/>
        </w:rPr>
        <w:t>простота настройки приносят дополнительную выгоду, сокращая затраты на</w:t>
      </w:r>
      <w:r w:rsidR="00FC0FE4">
        <w:rPr>
          <w:sz w:val="28"/>
          <w:szCs w:val="28"/>
        </w:rPr>
        <w:t xml:space="preserve"> </w:t>
      </w:r>
      <w:r w:rsidRPr="000D0977">
        <w:rPr>
          <w:sz w:val="28"/>
          <w:szCs w:val="28"/>
        </w:rPr>
        <w:t>администрирование и время развертывания справочной службы.</w:t>
      </w:r>
    </w:p>
    <w:p w:rsidR="000D0977" w:rsidRPr="000D0977" w:rsidRDefault="000D0977" w:rsidP="000D0977">
      <w:pPr>
        <w:ind w:firstLine="454"/>
        <w:jc w:val="both"/>
        <w:rPr>
          <w:sz w:val="28"/>
          <w:szCs w:val="28"/>
        </w:rPr>
      </w:pPr>
      <w:r w:rsidRPr="000D0977">
        <w:rPr>
          <w:sz w:val="28"/>
          <w:szCs w:val="28"/>
        </w:rPr>
        <w:t>Введение правил реагирования системы на значения полей</w:t>
      </w:r>
      <w:r w:rsidR="00FC0FE4">
        <w:rPr>
          <w:sz w:val="28"/>
          <w:szCs w:val="28"/>
        </w:rPr>
        <w:t xml:space="preserve"> </w:t>
      </w:r>
      <w:r w:rsidRPr="000D0977">
        <w:rPr>
          <w:sz w:val="28"/>
          <w:szCs w:val="28"/>
        </w:rPr>
        <w:t>пользовательского интерфейса обеспечивае</w:t>
      </w:r>
      <w:r w:rsidR="00FC0FE4">
        <w:rPr>
          <w:sz w:val="28"/>
          <w:szCs w:val="28"/>
        </w:rPr>
        <w:t xml:space="preserve">т дополнительные возможности. В </w:t>
      </w:r>
      <w:r w:rsidRPr="000D0977">
        <w:rPr>
          <w:sz w:val="28"/>
          <w:szCs w:val="28"/>
        </w:rPr>
        <w:t>зависимости от состояния или значения определенного поля в открытом</w:t>
      </w:r>
      <w:r w:rsidR="00FC0FE4">
        <w:rPr>
          <w:sz w:val="28"/>
          <w:szCs w:val="28"/>
        </w:rPr>
        <w:t xml:space="preserve"> </w:t>
      </w:r>
      <w:r w:rsidRPr="000D0977">
        <w:rPr>
          <w:sz w:val="28"/>
          <w:szCs w:val="28"/>
        </w:rPr>
        <w:t>диалоговом окне, например, в Service Call (телефонное обращение в службу</w:t>
      </w:r>
      <w:r w:rsidR="00FC0FE4">
        <w:rPr>
          <w:sz w:val="28"/>
          <w:szCs w:val="28"/>
        </w:rPr>
        <w:t xml:space="preserve"> </w:t>
      </w:r>
      <w:r w:rsidRPr="000D0977">
        <w:rPr>
          <w:sz w:val="28"/>
          <w:szCs w:val="28"/>
        </w:rPr>
        <w:t>поддержки), менеджер правил Rule Manager предпримет необходимые действия</w:t>
      </w:r>
      <w:r w:rsidR="00FC0FE4">
        <w:rPr>
          <w:sz w:val="28"/>
          <w:szCs w:val="28"/>
        </w:rPr>
        <w:t xml:space="preserve"> </w:t>
      </w:r>
      <w:r w:rsidRPr="000D0977">
        <w:rPr>
          <w:sz w:val="28"/>
          <w:szCs w:val="28"/>
        </w:rPr>
        <w:t>еще до того, как информация будет сохранена.</w:t>
      </w:r>
    </w:p>
    <w:p w:rsidR="000D0977" w:rsidRPr="000D0977" w:rsidRDefault="000D0977" w:rsidP="000D0977">
      <w:pPr>
        <w:ind w:firstLine="454"/>
        <w:jc w:val="both"/>
        <w:rPr>
          <w:sz w:val="28"/>
          <w:szCs w:val="28"/>
        </w:rPr>
      </w:pPr>
      <w:r w:rsidRPr="000D0977">
        <w:rPr>
          <w:sz w:val="28"/>
          <w:szCs w:val="28"/>
        </w:rPr>
        <w:t>Правила позволяют выполнить следующие операции:</w:t>
      </w:r>
    </w:p>
    <w:p w:rsidR="000D0977" w:rsidRPr="000D0977" w:rsidRDefault="000D0977" w:rsidP="000D0977">
      <w:pPr>
        <w:ind w:firstLine="454"/>
        <w:jc w:val="both"/>
        <w:rPr>
          <w:sz w:val="28"/>
          <w:szCs w:val="28"/>
        </w:rPr>
      </w:pPr>
      <w:r w:rsidRPr="000D0977">
        <w:rPr>
          <w:sz w:val="28"/>
          <w:szCs w:val="28"/>
        </w:rPr>
        <w:t>• интеллектуальные действия: запуск программ, в том числе с</w:t>
      </w:r>
      <w:r w:rsidR="00FC0FE4">
        <w:rPr>
          <w:sz w:val="28"/>
          <w:szCs w:val="28"/>
        </w:rPr>
        <w:t xml:space="preserve"> </w:t>
      </w:r>
      <w:r w:rsidRPr="000D0977">
        <w:rPr>
          <w:sz w:val="28"/>
          <w:szCs w:val="28"/>
        </w:rPr>
        <w:t>параметрами;</w:t>
      </w:r>
    </w:p>
    <w:p w:rsidR="000D0977" w:rsidRPr="000D0977" w:rsidRDefault="000D0977" w:rsidP="000D0977">
      <w:pPr>
        <w:ind w:firstLine="454"/>
        <w:jc w:val="both"/>
        <w:rPr>
          <w:sz w:val="28"/>
          <w:szCs w:val="28"/>
        </w:rPr>
      </w:pPr>
      <w:r w:rsidRPr="000D0977">
        <w:rPr>
          <w:sz w:val="28"/>
          <w:szCs w:val="28"/>
        </w:rPr>
        <w:lastRenderedPageBreak/>
        <w:t>• обзорные действия: отображение заранее настроенных представлений,</w:t>
      </w:r>
      <w:r w:rsidR="00FC0FE4">
        <w:rPr>
          <w:sz w:val="28"/>
          <w:szCs w:val="28"/>
        </w:rPr>
        <w:t xml:space="preserve"> </w:t>
      </w:r>
      <w:r w:rsidRPr="000D0977">
        <w:rPr>
          <w:sz w:val="28"/>
          <w:szCs w:val="28"/>
        </w:rPr>
        <w:t>упрощающих анализ информации;</w:t>
      </w:r>
    </w:p>
    <w:p w:rsidR="000D0977" w:rsidRPr="000D0977" w:rsidRDefault="000D0977" w:rsidP="000D0977">
      <w:pPr>
        <w:ind w:firstLine="454"/>
        <w:jc w:val="both"/>
        <w:rPr>
          <w:sz w:val="28"/>
          <w:szCs w:val="28"/>
        </w:rPr>
      </w:pPr>
      <w:r w:rsidRPr="000D0977">
        <w:rPr>
          <w:sz w:val="28"/>
          <w:szCs w:val="28"/>
        </w:rPr>
        <w:t>• системные действия: готовые руководства к действию или списки</w:t>
      </w:r>
      <w:r w:rsidR="00FC0FE4">
        <w:rPr>
          <w:sz w:val="28"/>
          <w:szCs w:val="28"/>
        </w:rPr>
        <w:t xml:space="preserve"> </w:t>
      </w:r>
      <w:r w:rsidRPr="000D0977">
        <w:rPr>
          <w:sz w:val="28"/>
          <w:szCs w:val="28"/>
        </w:rPr>
        <w:t>вопросов, предоставляемые мастером правил Checklist Wizard;</w:t>
      </w:r>
    </w:p>
    <w:p w:rsidR="000D0977" w:rsidRPr="000D0977" w:rsidRDefault="000D0977" w:rsidP="000D0977">
      <w:pPr>
        <w:ind w:firstLine="454"/>
        <w:jc w:val="both"/>
        <w:rPr>
          <w:sz w:val="28"/>
          <w:szCs w:val="28"/>
        </w:rPr>
      </w:pPr>
      <w:r w:rsidRPr="000D0977">
        <w:rPr>
          <w:sz w:val="28"/>
          <w:szCs w:val="28"/>
        </w:rPr>
        <w:t>• запуск консольных приложений;</w:t>
      </w:r>
    </w:p>
    <w:p w:rsidR="000D0977" w:rsidRPr="000D0977" w:rsidRDefault="000D0977" w:rsidP="000D0977">
      <w:pPr>
        <w:ind w:firstLine="454"/>
        <w:jc w:val="both"/>
        <w:rPr>
          <w:sz w:val="28"/>
          <w:szCs w:val="28"/>
        </w:rPr>
      </w:pPr>
      <w:r w:rsidRPr="000D0977">
        <w:rPr>
          <w:sz w:val="28"/>
          <w:szCs w:val="28"/>
        </w:rPr>
        <w:t>• обновление полей: изменение состояния поля.</w:t>
      </w:r>
    </w:p>
    <w:p w:rsidR="000D0977" w:rsidRPr="000D0977" w:rsidRDefault="000D0977" w:rsidP="000D0977">
      <w:pPr>
        <w:ind w:firstLine="454"/>
        <w:jc w:val="both"/>
        <w:rPr>
          <w:sz w:val="28"/>
          <w:szCs w:val="28"/>
        </w:rPr>
      </w:pPr>
      <w:r w:rsidRPr="000D0977">
        <w:rPr>
          <w:sz w:val="28"/>
          <w:szCs w:val="28"/>
        </w:rPr>
        <w:t>HP OpenView Service Desk предоставляет стандартное решение для</w:t>
      </w:r>
      <w:r w:rsidR="00FC0FE4">
        <w:rPr>
          <w:sz w:val="28"/>
          <w:szCs w:val="28"/>
        </w:rPr>
        <w:t xml:space="preserve"> </w:t>
      </w:r>
      <w:r w:rsidRPr="000D0977">
        <w:rPr>
          <w:sz w:val="28"/>
          <w:szCs w:val="28"/>
        </w:rPr>
        <w:t>создания объединенной службы поддержки, основанное на лучших отраслевых</w:t>
      </w:r>
      <w:r w:rsidR="00FC0FE4">
        <w:rPr>
          <w:sz w:val="28"/>
          <w:szCs w:val="28"/>
        </w:rPr>
        <w:t xml:space="preserve"> </w:t>
      </w:r>
      <w:r w:rsidRPr="000D0977">
        <w:rPr>
          <w:sz w:val="28"/>
          <w:szCs w:val="28"/>
        </w:rPr>
        <w:t>технологиях.</w:t>
      </w:r>
    </w:p>
    <w:p w:rsidR="000D0977" w:rsidRPr="000D0977" w:rsidRDefault="000D0977" w:rsidP="000D0977">
      <w:pPr>
        <w:ind w:firstLine="454"/>
        <w:jc w:val="both"/>
        <w:rPr>
          <w:sz w:val="28"/>
          <w:szCs w:val="28"/>
        </w:rPr>
      </w:pPr>
      <w:r w:rsidRPr="000D0977">
        <w:rPr>
          <w:sz w:val="28"/>
          <w:szCs w:val="28"/>
        </w:rPr>
        <w:t>HP OpenView Service Desk позволяет объединить в единый поток</w:t>
      </w:r>
      <w:r w:rsidR="00FC0FE4">
        <w:rPr>
          <w:sz w:val="28"/>
          <w:szCs w:val="28"/>
        </w:rPr>
        <w:t xml:space="preserve"> </w:t>
      </w:r>
      <w:r w:rsidRPr="000D0977">
        <w:rPr>
          <w:sz w:val="28"/>
          <w:szCs w:val="28"/>
        </w:rPr>
        <w:t>операций процессы управления конфигурациями, изменениями, обработкой</w:t>
      </w:r>
      <w:r w:rsidR="00FC0FE4">
        <w:rPr>
          <w:sz w:val="28"/>
          <w:szCs w:val="28"/>
        </w:rPr>
        <w:t xml:space="preserve"> </w:t>
      </w:r>
      <w:r w:rsidRPr="000D0977">
        <w:rPr>
          <w:sz w:val="28"/>
          <w:szCs w:val="28"/>
        </w:rPr>
        <w:t>инцидентов и причин сбоев.</w:t>
      </w:r>
    </w:p>
    <w:p w:rsidR="000D0977" w:rsidRPr="000D0977" w:rsidRDefault="000D0977" w:rsidP="000D0977">
      <w:pPr>
        <w:ind w:firstLine="454"/>
        <w:jc w:val="both"/>
        <w:rPr>
          <w:sz w:val="28"/>
          <w:szCs w:val="28"/>
        </w:rPr>
      </w:pPr>
      <w:r w:rsidRPr="000D0977">
        <w:rPr>
          <w:sz w:val="28"/>
          <w:szCs w:val="28"/>
        </w:rPr>
        <w:t xml:space="preserve">Благодаря такому уровню интеграции ИТ-служба поддержки </w:t>
      </w:r>
      <w:proofErr w:type="gramStart"/>
      <w:r w:rsidRPr="000D0977">
        <w:rPr>
          <w:sz w:val="28"/>
          <w:szCs w:val="28"/>
        </w:rPr>
        <w:t>способна</w:t>
      </w:r>
      <w:proofErr w:type="gramEnd"/>
      <w:r w:rsidR="00FC0FE4">
        <w:rPr>
          <w:sz w:val="28"/>
          <w:szCs w:val="28"/>
        </w:rPr>
        <w:t xml:space="preserve"> </w:t>
      </w:r>
      <w:r w:rsidRPr="000D0977">
        <w:rPr>
          <w:sz w:val="28"/>
          <w:szCs w:val="28"/>
        </w:rPr>
        <w:t>работать в упреждающем режиме. Имея под рукой всю необходимую</w:t>
      </w:r>
      <w:r w:rsidR="00FC0FE4">
        <w:rPr>
          <w:sz w:val="28"/>
          <w:szCs w:val="28"/>
        </w:rPr>
        <w:t xml:space="preserve"> </w:t>
      </w:r>
      <w:r w:rsidRPr="000D0977">
        <w:rPr>
          <w:sz w:val="28"/>
          <w:szCs w:val="28"/>
        </w:rPr>
        <w:t>информацию, персонал сможет четко реагировать на возникающие проблемы и</w:t>
      </w:r>
      <w:r w:rsidR="00FC0FE4">
        <w:rPr>
          <w:sz w:val="28"/>
          <w:szCs w:val="28"/>
        </w:rPr>
        <w:t xml:space="preserve"> </w:t>
      </w:r>
      <w:r w:rsidRPr="000D0977">
        <w:rPr>
          <w:sz w:val="28"/>
          <w:szCs w:val="28"/>
        </w:rPr>
        <w:t>разрешать их до того, как они отразятся на критически важных бизнес</w:t>
      </w:r>
      <w:r w:rsidR="00FC0FE4">
        <w:rPr>
          <w:sz w:val="28"/>
          <w:szCs w:val="28"/>
        </w:rPr>
        <w:t>-</w:t>
      </w:r>
      <w:r w:rsidRPr="000D0977">
        <w:rPr>
          <w:sz w:val="28"/>
          <w:szCs w:val="28"/>
        </w:rPr>
        <w:t>процессах.</w:t>
      </w:r>
    </w:p>
    <w:p w:rsidR="000D0977" w:rsidRPr="000D0977" w:rsidRDefault="000D0977" w:rsidP="000D0977">
      <w:pPr>
        <w:ind w:firstLine="454"/>
        <w:jc w:val="both"/>
        <w:rPr>
          <w:sz w:val="28"/>
          <w:szCs w:val="28"/>
        </w:rPr>
      </w:pPr>
      <w:r w:rsidRPr="000D0977">
        <w:rPr>
          <w:sz w:val="28"/>
          <w:szCs w:val="28"/>
        </w:rPr>
        <w:t>Возможность сопоставить конкретную проблему в инфраструктуре с</w:t>
      </w:r>
      <w:r w:rsidR="00FC0FE4">
        <w:rPr>
          <w:sz w:val="28"/>
          <w:szCs w:val="28"/>
        </w:rPr>
        <w:t xml:space="preserve"> </w:t>
      </w:r>
      <w:r w:rsidRPr="000D0977">
        <w:rPr>
          <w:sz w:val="28"/>
          <w:szCs w:val="28"/>
        </w:rPr>
        <w:t>соглашениями об уровне обслуживания (например, с использованием</w:t>
      </w:r>
      <w:r w:rsidR="00FC0FE4">
        <w:rPr>
          <w:sz w:val="28"/>
          <w:szCs w:val="28"/>
        </w:rPr>
        <w:t xml:space="preserve"> </w:t>
      </w:r>
      <w:r w:rsidRPr="000D0977">
        <w:rPr>
          <w:sz w:val="28"/>
          <w:szCs w:val="28"/>
        </w:rPr>
        <w:t>HP OpenView Operations) обеспечивает обработку происшествий в</w:t>
      </w:r>
      <w:r w:rsidR="00FC0FE4">
        <w:rPr>
          <w:sz w:val="28"/>
          <w:szCs w:val="28"/>
        </w:rPr>
        <w:t xml:space="preserve"> </w:t>
      </w:r>
      <w:r w:rsidRPr="000D0977">
        <w:rPr>
          <w:sz w:val="28"/>
          <w:szCs w:val="28"/>
        </w:rPr>
        <w:t>соответствии с SLA для конкретного элемента конфигурации.</w:t>
      </w:r>
    </w:p>
    <w:p w:rsidR="00381C3F" w:rsidRDefault="00381C3F" w:rsidP="000D0977">
      <w:pPr>
        <w:ind w:firstLine="454"/>
        <w:jc w:val="both"/>
        <w:rPr>
          <w:b/>
          <w:sz w:val="28"/>
          <w:szCs w:val="28"/>
        </w:rPr>
      </w:pPr>
    </w:p>
    <w:p w:rsidR="000D0977" w:rsidRPr="00FC0FE4" w:rsidRDefault="000D0977" w:rsidP="000D0977">
      <w:pPr>
        <w:ind w:firstLine="454"/>
        <w:jc w:val="both"/>
        <w:rPr>
          <w:b/>
          <w:sz w:val="28"/>
          <w:szCs w:val="28"/>
        </w:rPr>
      </w:pPr>
      <w:r w:rsidRPr="00FC0FE4">
        <w:rPr>
          <w:b/>
          <w:sz w:val="28"/>
          <w:szCs w:val="28"/>
        </w:rPr>
        <w:t>8</w:t>
      </w:r>
      <w:r w:rsidR="00FC0FE4" w:rsidRPr="00FC0FE4">
        <w:rPr>
          <w:b/>
          <w:sz w:val="28"/>
          <w:szCs w:val="28"/>
        </w:rPr>
        <w:t>.</w:t>
      </w:r>
      <w:r w:rsidR="00545069">
        <w:rPr>
          <w:b/>
          <w:sz w:val="28"/>
          <w:szCs w:val="28"/>
        </w:rPr>
        <w:t xml:space="preserve"> </w:t>
      </w:r>
      <w:r w:rsidR="00FC0FE4" w:rsidRPr="00FC0FE4">
        <w:rPr>
          <w:b/>
          <w:sz w:val="28"/>
          <w:szCs w:val="28"/>
        </w:rPr>
        <w:t>Управление ИТ-инфраструктурой</w:t>
      </w:r>
    </w:p>
    <w:p w:rsidR="000D0977" w:rsidRPr="000D0977" w:rsidRDefault="000D0977" w:rsidP="000D0977">
      <w:pPr>
        <w:ind w:firstLine="454"/>
        <w:jc w:val="both"/>
        <w:rPr>
          <w:sz w:val="28"/>
          <w:szCs w:val="28"/>
        </w:rPr>
      </w:pPr>
      <w:r w:rsidRPr="000D0977">
        <w:rPr>
          <w:sz w:val="28"/>
          <w:szCs w:val="28"/>
        </w:rPr>
        <w:t>Решение управление ИТ-инфраструктурой обеспечивает проактивное и</w:t>
      </w:r>
      <w:r w:rsidR="00FC0FE4">
        <w:rPr>
          <w:sz w:val="28"/>
          <w:szCs w:val="28"/>
        </w:rPr>
        <w:t xml:space="preserve"> </w:t>
      </w:r>
      <w:r w:rsidRPr="000D0977">
        <w:rPr>
          <w:sz w:val="28"/>
          <w:szCs w:val="28"/>
        </w:rPr>
        <w:t>эффективное управление вычислительной сетью ИС, программными</w:t>
      </w:r>
      <w:r w:rsidR="00FC0FE4">
        <w:rPr>
          <w:sz w:val="28"/>
          <w:szCs w:val="28"/>
        </w:rPr>
        <w:t xml:space="preserve"> </w:t>
      </w:r>
      <w:r w:rsidRPr="000D0977">
        <w:rPr>
          <w:sz w:val="28"/>
          <w:szCs w:val="28"/>
        </w:rPr>
        <w:t>средствами, приложениями и оборудованием для обеспечения качественного</w:t>
      </w:r>
      <w:r w:rsidR="00FC0FE4">
        <w:rPr>
          <w:sz w:val="28"/>
          <w:szCs w:val="28"/>
        </w:rPr>
        <w:t xml:space="preserve"> </w:t>
      </w:r>
      <w:r w:rsidRPr="000D0977">
        <w:rPr>
          <w:sz w:val="28"/>
          <w:szCs w:val="28"/>
        </w:rPr>
        <w:t>предоставления ИТ-сервисов пользователям с минимальными затратами.</w:t>
      </w:r>
    </w:p>
    <w:p w:rsidR="000D0977" w:rsidRPr="000D0977" w:rsidRDefault="000D0977" w:rsidP="000D0977">
      <w:pPr>
        <w:ind w:firstLine="454"/>
        <w:jc w:val="both"/>
        <w:rPr>
          <w:sz w:val="28"/>
          <w:szCs w:val="28"/>
        </w:rPr>
      </w:pPr>
      <w:r w:rsidRPr="000D0977">
        <w:rPr>
          <w:sz w:val="28"/>
          <w:szCs w:val="28"/>
        </w:rPr>
        <w:t>Данное решение предполагает управление сетями и хранением данных уровня</w:t>
      </w:r>
      <w:r w:rsidR="00FC0FE4">
        <w:rPr>
          <w:sz w:val="28"/>
          <w:szCs w:val="28"/>
        </w:rPr>
        <w:t xml:space="preserve"> </w:t>
      </w:r>
      <w:r w:rsidRPr="000D0977">
        <w:rPr>
          <w:sz w:val="28"/>
          <w:szCs w:val="28"/>
        </w:rPr>
        <w:t>предприятие, оптимизацию производительности информационной системы и</w:t>
      </w:r>
      <w:r w:rsidR="005D180D">
        <w:rPr>
          <w:sz w:val="28"/>
          <w:szCs w:val="28"/>
        </w:rPr>
        <w:t xml:space="preserve"> </w:t>
      </w:r>
      <w:r w:rsidRPr="000D0977">
        <w:rPr>
          <w:sz w:val="28"/>
          <w:szCs w:val="28"/>
        </w:rPr>
        <w:t>оптимизацию работы приложений конечных пользователей.</w:t>
      </w:r>
    </w:p>
    <w:p w:rsidR="000D0977" w:rsidRPr="000D0977" w:rsidRDefault="000D0977" w:rsidP="000D0977">
      <w:pPr>
        <w:ind w:firstLine="454"/>
        <w:jc w:val="both"/>
        <w:rPr>
          <w:sz w:val="28"/>
          <w:szCs w:val="28"/>
        </w:rPr>
      </w:pPr>
      <w:r w:rsidRPr="000D0977">
        <w:rPr>
          <w:sz w:val="28"/>
          <w:szCs w:val="28"/>
        </w:rPr>
        <w:t>Решение</w:t>
      </w:r>
      <w:r w:rsidRPr="0052284D">
        <w:rPr>
          <w:sz w:val="28"/>
          <w:szCs w:val="28"/>
        </w:rPr>
        <w:t xml:space="preserve"> </w:t>
      </w:r>
      <w:r w:rsidRPr="000D0977">
        <w:rPr>
          <w:sz w:val="28"/>
          <w:szCs w:val="28"/>
          <w:lang w:val="en-US"/>
        </w:rPr>
        <w:t>HP</w:t>
      </w:r>
      <w:r w:rsidRPr="0052284D">
        <w:rPr>
          <w:sz w:val="28"/>
          <w:szCs w:val="28"/>
        </w:rPr>
        <w:t xml:space="preserve"> </w:t>
      </w:r>
      <w:r w:rsidRPr="000D0977">
        <w:rPr>
          <w:sz w:val="28"/>
          <w:szCs w:val="28"/>
          <w:lang w:val="en-US"/>
        </w:rPr>
        <w:t>OpenView</w:t>
      </w:r>
      <w:r w:rsidRPr="0052284D">
        <w:rPr>
          <w:sz w:val="28"/>
          <w:szCs w:val="28"/>
        </w:rPr>
        <w:t xml:space="preserve"> </w:t>
      </w:r>
      <w:r w:rsidRPr="000D0977">
        <w:rPr>
          <w:sz w:val="28"/>
          <w:szCs w:val="28"/>
          <w:lang w:val="en-US"/>
        </w:rPr>
        <w:t>Network</w:t>
      </w:r>
      <w:r w:rsidRPr="0052284D">
        <w:rPr>
          <w:sz w:val="28"/>
          <w:szCs w:val="28"/>
        </w:rPr>
        <w:t xml:space="preserve"> </w:t>
      </w:r>
      <w:r w:rsidRPr="000D0977">
        <w:rPr>
          <w:sz w:val="28"/>
          <w:szCs w:val="28"/>
          <w:lang w:val="en-US"/>
        </w:rPr>
        <w:t>Node</w:t>
      </w:r>
      <w:r w:rsidRPr="0052284D">
        <w:rPr>
          <w:sz w:val="28"/>
          <w:szCs w:val="28"/>
        </w:rPr>
        <w:t xml:space="preserve"> </w:t>
      </w:r>
      <w:r w:rsidRPr="000D0977">
        <w:rPr>
          <w:sz w:val="28"/>
          <w:szCs w:val="28"/>
          <w:lang w:val="en-US"/>
        </w:rPr>
        <w:t>Manager</w:t>
      </w:r>
      <w:r w:rsidRPr="0052284D">
        <w:rPr>
          <w:sz w:val="28"/>
          <w:szCs w:val="28"/>
        </w:rPr>
        <w:t xml:space="preserve"> (</w:t>
      </w:r>
      <w:r w:rsidRPr="000D0977">
        <w:rPr>
          <w:sz w:val="28"/>
          <w:szCs w:val="28"/>
          <w:lang w:val="en-US"/>
        </w:rPr>
        <w:t>NNM</w:t>
      </w:r>
      <w:r w:rsidRPr="0052284D">
        <w:rPr>
          <w:sz w:val="28"/>
          <w:szCs w:val="28"/>
        </w:rPr>
        <w:t xml:space="preserve">) </w:t>
      </w:r>
      <w:r w:rsidRPr="000D0977">
        <w:rPr>
          <w:sz w:val="28"/>
          <w:szCs w:val="28"/>
        </w:rPr>
        <w:t>обеспечивает</w:t>
      </w:r>
      <w:r w:rsidR="0052284D">
        <w:rPr>
          <w:sz w:val="28"/>
          <w:szCs w:val="28"/>
        </w:rPr>
        <w:t xml:space="preserve"> </w:t>
      </w:r>
      <w:r w:rsidRPr="000D0977">
        <w:rPr>
          <w:sz w:val="28"/>
          <w:szCs w:val="28"/>
        </w:rPr>
        <w:t xml:space="preserve">высокофункциональное </w:t>
      </w:r>
      <w:proofErr w:type="gramStart"/>
      <w:r w:rsidRPr="000D0977">
        <w:rPr>
          <w:sz w:val="28"/>
          <w:szCs w:val="28"/>
        </w:rPr>
        <w:t>управление</w:t>
      </w:r>
      <w:proofErr w:type="gramEnd"/>
      <w:r w:rsidRPr="000D0977">
        <w:rPr>
          <w:sz w:val="28"/>
          <w:szCs w:val="28"/>
        </w:rPr>
        <w:t xml:space="preserve"> сетью предприятия, позволяя</w:t>
      </w:r>
      <w:r w:rsidR="0052284D">
        <w:rPr>
          <w:sz w:val="28"/>
          <w:szCs w:val="28"/>
        </w:rPr>
        <w:t xml:space="preserve"> </w:t>
      </w:r>
      <w:r w:rsidRPr="000D0977">
        <w:rPr>
          <w:sz w:val="28"/>
          <w:szCs w:val="28"/>
        </w:rPr>
        <w:t>оптимизировать совокупную стоимость владения, повысить</w:t>
      </w:r>
      <w:r w:rsidR="0052284D">
        <w:rPr>
          <w:sz w:val="28"/>
          <w:szCs w:val="28"/>
        </w:rPr>
        <w:t xml:space="preserve"> </w:t>
      </w:r>
      <w:r w:rsidRPr="000D0977">
        <w:rPr>
          <w:sz w:val="28"/>
          <w:szCs w:val="28"/>
        </w:rPr>
        <w:t>производительность и эффективность использования сетевых ресурсов.</w:t>
      </w:r>
    </w:p>
    <w:p w:rsidR="000D0977" w:rsidRPr="000D0977" w:rsidRDefault="000D0977" w:rsidP="000D0977">
      <w:pPr>
        <w:ind w:firstLine="454"/>
        <w:jc w:val="both"/>
        <w:rPr>
          <w:sz w:val="28"/>
          <w:szCs w:val="28"/>
        </w:rPr>
      </w:pPr>
      <w:r w:rsidRPr="000D0977">
        <w:rPr>
          <w:sz w:val="28"/>
          <w:szCs w:val="28"/>
        </w:rPr>
        <w:t>Инструменты, входящие в состав решения HP OpenView NNM, позволяют</w:t>
      </w:r>
      <w:r w:rsidR="0052284D">
        <w:rPr>
          <w:sz w:val="28"/>
          <w:szCs w:val="28"/>
        </w:rPr>
        <w:t xml:space="preserve"> </w:t>
      </w:r>
      <w:r w:rsidRPr="000D0977">
        <w:rPr>
          <w:sz w:val="28"/>
          <w:szCs w:val="28"/>
        </w:rPr>
        <w:t>сократить сроки поиска и устранения неисправностей. Эти инструменты будут</w:t>
      </w:r>
      <w:r w:rsidR="0052284D">
        <w:rPr>
          <w:sz w:val="28"/>
          <w:szCs w:val="28"/>
        </w:rPr>
        <w:t xml:space="preserve"> </w:t>
      </w:r>
      <w:r w:rsidRPr="000D0977">
        <w:rPr>
          <w:sz w:val="28"/>
          <w:szCs w:val="28"/>
        </w:rPr>
        <w:t>одинаково полезны как начинающим специалистам по обслуживанию сетей,</w:t>
      </w:r>
      <w:r w:rsidR="0052284D">
        <w:rPr>
          <w:sz w:val="28"/>
          <w:szCs w:val="28"/>
        </w:rPr>
        <w:t xml:space="preserve"> </w:t>
      </w:r>
      <w:r w:rsidRPr="000D0977">
        <w:rPr>
          <w:sz w:val="28"/>
          <w:szCs w:val="28"/>
        </w:rPr>
        <w:t>так и высококвалифицированным сетевым администраторам.</w:t>
      </w:r>
    </w:p>
    <w:p w:rsidR="000D0977" w:rsidRPr="000D0977" w:rsidRDefault="000D0977" w:rsidP="000D0977">
      <w:pPr>
        <w:ind w:firstLine="454"/>
        <w:jc w:val="both"/>
        <w:rPr>
          <w:sz w:val="28"/>
          <w:szCs w:val="28"/>
        </w:rPr>
      </w:pPr>
      <w:r w:rsidRPr="000D0977">
        <w:rPr>
          <w:sz w:val="28"/>
          <w:szCs w:val="28"/>
        </w:rPr>
        <w:t>Графический интерфейс HP OpenView NNM содержит наглядные</w:t>
      </w:r>
      <w:r w:rsidR="0052284D">
        <w:rPr>
          <w:sz w:val="28"/>
          <w:szCs w:val="28"/>
        </w:rPr>
        <w:t xml:space="preserve"> </w:t>
      </w:r>
      <w:r w:rsidRPr="000D0977">
        <w:rPr>
          <w:sz w:val="28"/>
          <w:szCs w:val="28"/>
        </w:rPr>
        <w:t>сведения о состоянии сети и позволяет быстро перейти к детальным спискам</w:t>
      </w:r>
      <w:r w:rsidR="0052284D">
        <w:rPr>
          <w:sz w:val="28"/>
          <w:szCs w:val="28"/>
        </w:rPr>
        <w:t xml:space="preserve"> </w:t>
      </w:r>
      <w:r w:rsidRPr="000D0977">
        <w:rPr>
          <w:sz w:val="28"/>
          <w:szCs w:val="28"/>
        </w:rPr>
        <w:t>событий или визуальным картам сети. Карты сети наглядно отображают</w:t>
      </w:r>
      <w:r w:rsidR="0052284D">
        <w:rPr>
          <w:sz w:val="28"/>
          <w:szCs w:val="28"/>
        </w:rPr>
        <w:t xml:space="preserve"> </w:t>
      </w:r>
      <w:r w:rsidRPr="000D0977">
        <w:rPr>
          <w:sz w:val="28"/>
          <w:szCs w:val="28"/>
        </w:rPr>
        <w:t>состояние сетевых устройств и места возникновения неполадок, что помогает</w:t>
      </w:r>
      <w:r w:rsidR="0052284D">
        <w:rPr>
          <w:sz w:val="28"/>
          <w:szCs w:val="28"/>
        </w:rPr>
        <w:t xml:space="preserve"> </w:t>
      </w:r>
      <w:r w:rsidRPr="000D0977">
        <w:rPr>
          <w:sz w:val="28"/>
          <w:szCs w:val="28"/>
        </w:rPr>
        <w:t>своевременно обнаружить и устранить проблемы в работе сети.</w:t>
      </w:r>
    </w:p>
    <w:p w:rsidR="000D0977" w:rsidRPr="000D0977" w:rsidRDefault="000D0977" w:rsidP="000D0977">
      <w:pPr>
        <w:ind w:firstLine="454"/>
        <w:jc w:val="both"/>
        <w:rPr>
          <w:sz w:val="28"/>
          <w:szCs w:val="28"/>
        </w:rPr>
      </w:pPr>
      <w:r w:rsidRPr="000D0977">
        <w:rPr>
          <w:sz w:val="28"/>
          <w:szCs w:val="28"/>
        </w:rPr>
        <w:lastRenderedPageBreak/>
        <w:t>HP OpenView NNM содержит обширный перечень готовых отчетов,</w:t>
      </w:r>
      <w:r w:rsidR="0052284D">
        <w:rPr>
          <w:sz w:val="28"/>
          <w:szCs w:val="28"/>
        </w:rPr>
        <w:t xml:space="preserve"> </w:t>
      </w:r>
      <w:r w:rsidRPr="000D0977">
        <w:rPr>
          <w:sz w:val="28"/>
          <w:szCs w:val="28"/>
        </w:rPr>
        <w:t>необходимых для упреждающего анализа и выявления тенденций в работе сети.</w:t>
      </w:r>
    </w:p>
    <w:p w:rsidR="000D0977" w:rsidRPr="000D0977" w:rsidRDefault="000D0977" w:rsidP="000D0977">
      <w:pPr>
        <w:ind w:firstLine="454"/>
        <w:jc w:val="both"/>
        <w:rPr>
          <w:sz w:val="28"/>
          <w:szCs w:val="28"/>
        </w:rPr>
      </w:pPr>
      <w:r w:rsidRPr="000D0977">
        <w:rPr>
          <w:sz w:val="28"/>
          <w:szCs w:val="28"/>
        </w:rPr>
        <w:t>Отчеты позволяют отобразить трендыпроизводительности и готовности сети,</w:t>
      </w:r>
      <w:r w:rsidR="0052284D">
        <w:rPr>
          <w:sz w:val="28"/>
          <w:szCs w:val="28"/>
        </w:rPr>
        <w:t xml:space="preserve"> </w:t>
      </w:r>
      <w:r w:rsidRPr="000D0977">
        <w:rPr>
          <w:sz w:val="28"/>
          <w:szCs w:val="28"/>
        </w:rPr>
        <w:t>осуществить инвентаризацию имеющихся устройств и систем, а также</w:t>
      </w:r>
      <w:r w:rsidR="0052284D">
        <w:rPr>
          <w:sz w:val="28"/>
          <w:szCs w:val="28"/>
        </w:rPr>
        <w:t xml:space="preserve"> </w:t>
      </w:r>
      <w:r w:rsidRPr="000D0977">
        <w:rPr>
          <w:sz w:val="28"/>
          <w:szCs w:val="28"/>
        </w:rPr>
        <w:t>получить статистику ошибок и отказов с использованием практически любого</w:t>
      </w:r>
      <w:r w:rsidR="0052284D">
        <w:rPr>
          <w:sz w:val="28"/>
          <w:szCs w:val="28"/>
        </w:rPr>
        <w:t xml:space="preserve"> </w:t>
      </w:r>
      <w:r w:rsidRPr="000D0977">
        <w:rPr>
          <w:sz w:val="28"/>
          <w:szCs w:val="28"/>
        </w:rPr>
        <w:t>браузера. С помощью отчетов HP OpenView NNM можно получить точную</w:t>
      </w:r>
      <w:r w:rsidR="0052284D">
        <w:rPr>
          <w:sz w:val="28"/>
          <w:szCs w:val="28"/>
        </w:rPr>
        <w:t xml:space="preserve"> </w:t>
      </w:r>
      <w:r w:rsidRPr="000D0977">
        <w:rPr>
          <w:sz w:val="28"/>
          <w:szCs w:val="28"/>
        </w:rPr>
        <w:t>картину состояния всех элементов сети и устранить потенциальные проблемы</w:t>
      </w:r>
      <w:r w:rsidR="0052284D">
        <w:rPr>
          <w:sz w:val="28"/>
          <w:szCs w:val="28"/>
        </w:rPr>
        <w:t xml:space="preserve"> </w:t>
      </w:r>
      <w:r w:rsidRPr="000D0977">
        <w:rPr>
          <w:sz w:val="28"/>
          <w:szCs w:val="28"/>
        </w:rPr>
        <w:t>до того, как они начнут сказываться на работоспособности и</w:t>
      </w:r>
      <w:r w:rsidR="0052284D">
        <w:rPr>
          <w:sz w:val="28"/>
          <w:szCs w:val="28"/>
        </w:rPr>
        <w:t xml:space="preserve"> </w:t>
      </w:r>
      <w:r w:rsidRPr="000D0977">
        <w:rPr>
          <w:sz w:val="28"/>
          <w:szCs w:val="28"/>
        </w:rPr>
        <w:t>производительности.</w:t>
      </w:r>
    </w:p>
    <w:p w:rsidR="000D0977" w:rsidRPr="000D0977" w:rsidRDefault="000D0977" w:rsidP="000D0977">
      <w:pPr>
        <w:ind w:firstLine="454"/>
        <w:jc w:val="both"/>
        <w:rPr>
          <w:sz w:val="28"/>
          <w:szCs w:val="28"/>
        </w:rPr>
      </w:pPr>
      <w:r w:rsidRPr="000D0977">
        <w:rPr>
          <w:sz w:val="28"/>
          <w:szCs w:val="28"/>
        </w:rPr>
        <w:t>Система сетевого управления HP O</w:t>
      </w:r>
      <w:r w:rsidR="0052284D">
        <w:rPr>
          <w:sz w:val="28"/>
          <w:szCs w:val="28"/>
        </w:rPr>
        <w:t xml:space="preserve">penView NNM предельно проста в </w:t>
      </w:r>
      <w:r w:rsidRPr="000D0977">
        <w:rPr>
          <w:sz w:val="28"/>
          <w:szCs w:val="28"/>
        </w:rPr>
        <w:t>установке и использовании и вместе с тем обладает достаточной гибкостью для</w:t>
      </w:r>
      <w:r w:rsidR="0052284D">
        <w:rPr>
          <w:sz w:val="28"/>
          <w:szCs w:val="28"/>
        </w:rPr>
        <w:t xml:space="preserve"> </w:t>
      </w:r>
      <w:r w:rsidRPr="000D0977">
        <w:rPr>
          <w:sz w:val="28"/>
          <w:szCs w:val="28"/>
        </w:rPr>
        <w:t>оптимизации имеющихся сетевых ресурсов и легко расширяется по мере</w:t>
      </w:r>
      <w:r w:rsidR="0052284D">
        <w:rPr>
          <w:sz w:val="28"/>
          <w:szCs w:val="28"/>
        </w:rPr>
        <w:t xml:space="preserve"> </w:t>
      </w:r>
      <w:r w:rsidRPr="000D0977">
        <w:rPr>
          <w:sz w:val="28"/>
          <w:szCs w:val="28"/>
        </w:rPr>
        <w:t>развития сети предприятия.</w:t>
      </w:r>
    </w:p>
    <w:p w:rsidR="000D0977" w:rsidRPr="000D0977" w:rsidRDefault="000D0977" w:rsidP="000D0977">
      <w:pPr>
        <w:ind w:firstLine="454"/>
        <w:jc w:val="both"/>
        <w:rPr>
          <w:sz w:val="28"/>
          <w:szCs w:val="28"/>
        </w:rPr>
      </w:pPr>
      <w:r w:rsidRPr="000D0977">
        <w:rPr>
          <w:sz w:val="28"/>
          <w:szCs w:val="28"/>
        </w:rPr>
        <w:t>Управление ИТ-ресурсами</w:t>
      </w:r>
    </w:p>
    <w:p w:rsidR="000D0977" w:rsidRPr="000D0977" w:rsidRDefault="000D0977" w:rsidP="000D0977">
      <w:pPr>
        <w:ind w:firstLine="454"/>
        <w:jc w:val="both"/>
        <w:rPr>
          <w:sz w:val="28"/>
          <w:szCs w:val="28"/>
        </w:rPr>
      </w:pPr>
      <w:r w:rsidRPr="000D0977">
        <w:rPr>
          <w:sz w:val="28"/>
          <w:szCs w:val="28"/>
        </w:rPr>
        <w:t>В семейство программных продуктов HP OpenView позволяет решать весь</w:t>
      </w:r>
      <w:r w:rsidR="0052284D">
        <w:rPr>
          <w:sz w:val="28"/>
          <w:szCs w:val="28"/>
        </w:rPr>
        <w:t xml:space="preserve"> </w:t>
      </w:r>
      <w:r w:rsidRPr="000D0977">
        <w:rPr>
          <w:sz w:val="28"/>
          <w:szCs w:val="28"/>
        </w:rPr>
        <w:t>комплекс задач в области управления ИТ-ресурсами. В состав программного</w:t>
      </w:r>
      <w:r w:rsidR="0052284D">
        <w:rPr>
          <w:sz w:val="28"/>
          <w:szCs w:val="28"/>
        </w:rPr>
        <w:t xml:space="preserve"> </w:t>
      </w:r>
      <w:r w:rsidRPr="000D0977">
        <w:rPr>
          <w:sz w:val="28"/>
          <w:szCs w:val="28"/>
        </w:rPr>
        <w:t xml:space="preserve">обеспечения, кроме перечисленных ранее, </w:t>
      </w:r>
      <w:proofErr w:type="gramStart"/>
      <w:r w:rsidRPr="000D0977">
        <w:rPr>
          <w:sz w:val="28"/>
          <w:szCs w:val="28"/>
        </w:rPr>
        <w:t>входят ряд пакетов</w:t>
      </w:r>
      <w:proofErr w:type="gramEnd"/>
      <w:r w:rsidRPr="000D0977">
        <w:rPr>
          <w:sz w:val="28"/>
          <w:szCs w:val="28"/>
        </w:rPr>
        <w:t xml:space="preserve"> программ</w:t>
      </w:r>
      <w:r w:rsidR="0052284D">
        <w:rPr>
          <w:sz w:val="28"/>
          <w:szCs w:val="28"/>
        </w:rPr>
        <w:t xml:space="preserve"> </w:t>
      </w:r>
      <w:r w:rsidRPr="000D0977">
        <w:rPr>
          <w:sz w:val="28"/>
          <w:szCs w:val="28"/>
        </w:rPr>
        <w:t>HP OpenView.</w:t>
      </w:r>
    </w:p>
    <w:p w:rsidR="000D0977" w:rsidRPr="000D0977" w:rsidRDefault="000D0977" w:rsidP="000D0977">
      <w:pPr>
        <w:ind w:firstLine="454"/>
        <w:jc w:val="both"/>
        <w:rPr>
          <w:sz w:val="28"/>
          <w:szCs w:val="28"/>
        </w:rPr>
      </w:pPr>
      <w:r w:rsidRPr="000D0977">
        <w:rPr>
          <w:sz w:val="28"/>
          <w:szCs w:val="28"/>
        </w:rPr>
        <w:t>Пакет HP OpenView Compliance Manager ведет непрерывный мониторинг</w:t>
      </w:r>
      <w:r w:rsidR="005D27B0">
        <w:rPr>
          <w:sz w:val="28"/>
          <w:szCs w:val="28"/>
        </w:rPr>
        <w:t xml:space="preserve"> </w:t>
      </w:r>
      <w:r w:rsidRPr="000D0977">
        <w:rPr>
          <w:sz w:val="28"/>
          <w:szCs w:val="28"/>
        </w:rPr>
        <w:t>внутренних контуров управления ключевыми бизнес-процессами,</w:t>
      </w:r>
      <w:r w:rsidR="005D27B0">
        <w:rPr>
          <w:sz w:val="28"/>
          <w:szCs w:val="28"/>
        </w:rPr>
        <w:t xml:space="preserve"> </w:t>
      </w:r>
      <w:r w:rsidRPr="000D0977">
        <w:rPr>
          <w:sz w:val="28"/>
          <w:szCs w:val="28"/>
        </w:rPr>
        <w:t>вспомогательными приложениями и инфраструктурой, чтобы измерить</w:t>
      </w:r>
      <w:r w:rsidR="005D27B0">
        <w:rPr>
          <w:sz w:val="28"/>
          <w:szCs w:val="28"/>
        </w:rPr>
        <w:t xml:space="preserve"> </w:t>
      </w:r>
      <w:r w:rsidRPr="000D0977">
        <w:rPr>
          <w:sz w:val="28"/>
          <w:szCs w:val="28"/>
        </w:rPr>
        <w:t>эффективность, смягчить возможные риски, а также постоянно отслеживать</w:t>
      </w:r>
      <w:r w:rsidR="005D27B0">
        <w:rPr>
          <w:sz w:val="28"/>
          <w:szCs w:val="28"/>
        </w:rPr>
        <w:t xml:space="preserve"> </w:t>
      </w:r>
      <w:r w:rsidRPr="000D0977">
        <w:rPr>
          <w:sz w:val="28"/>
          <w:szCs w:val="28"/>
        </w:rPr>
        <w:t>соблюдение стандартов защиты и раскрытия информации. Пакет</w:t>
      </w:r>
      <w:r w:rsidR="005D27B0">
        <w:rPr>
          <w:sz w:val="28"/>
          <w:szCs w:val="28"/>
        </w:rPr>
        <w:t xml:space="preserve"> </w:t>
      </w:r>
      <w:r w:rsidRPr="000D0977">
        <w:rPr>
          <w:sz w:val="28"/>
          <w:szCs w:val="28"/>
        </w:rPr>
        <w:t>HP OpenView Compliance Manager оценивает эффективность инструментов ИТуправления, проверяя основные области управления ИТ-процессами. Это –</w:t>
      </w:r>
      <w:r w:rsidR="005D27B0">
        <w:rPr>
          <w:sz w:val="28"/>
          <w:szCs w:val="28"/>
        </w:rPr>
        <w:t xml:space="preserve"> </w:t>
      </w:r>
      <w:r w:rsidRPr="000D0977">
        <w:rPr>
          <w:sz w:val="28"/>
          <w:szCs w:val="28"/>
        </w:rPr>
        <w:t>управление доступностью, управление защитой информации, управление</w:t>
      </w:r>
      <w:r w:rsidR="005D27B0">
        <w:rPr>
          <w:sz w:val="28"/>
          <w:szCs w:val="28"/>
        </w:rPr>
        <w:t xml:space="preserve"> </w:t>
      </w:r>
      <w:r w:rsidRPr="000D0977">
        <w:rPr>
          <w:sz w:val="28"/>
          <w:szCs w:val="28"/>
        </w:rPr>
        <w:t>инцидентами, управление изменениями, управление выпусками и управление</w:t>
      </w:r>
      <w:r w:rsidR="005D27B0">
        <w:rPr>
          <w:sz w:val="28"/>
          <w:szCs w:val="28"/>
        </w:rPr>
        <w:t xml:space="preserve"> </w:t>
      </w:r>
      <w:r w:rsidRPr="000D0977">
        <w:rPr>
          <w:sz w:val="28"/>
          <w:szCs w:val="28"/>
        </w:rPr>
        <w:t>конфигурациями.</w:t>
      </w:r>
    </w:p>
    <w:p w:rsidR="000D0977" w:rsidRPr="000D0977" w:rsidRDefault="000D0977" w:rsidP="000D0977">
      <w:pPr>
        <w:ind w:firstLine="454"/>
        <w:jc w:val="both"/>
        <w:rPr>
          <w:sz w:val="28"/>
          <w:szCs w:val="28"/>
        </w:rPr>
      </w:pPr>
      <w:r w:rsidRPr="000D0977">
        <w:rPr>
          <w:sz w:val="28"/>
          <w:szCs w:val="28"/>
        </w:rPr>
        <w:t>HP OpenView Performance Insight - это инструмент для анализа</w:t>
      </w:r>
      <w:r w:rsidR="005D27B0">
        <w:rPr>
          <w:sz w:val="28"/>
          <w:szCs w:val="28"/>
        </w:rPr>
        <w:t xml:space="preserve"> </w:t>
      </w:r>
      <w:r w:rsidRPr="000D0977">
        <w:rPr>
          <w:sz w:val="28"/>
          <w:szCs w:val="28"/>
        </w:rPr>
        <w:t>производительности ИТ-среды и управления ею. Продукт предназначен для</w:t>
      </w:r>
      <w:r w:rsidR="005D27B0">
        <w:rPr>
          <w:sz w:val="28"/>
          <w:szCs w:val="28"/>
        </w:rPr>
        <w:t xml:space="preserve"> </w:t>
      </w:r>
      <w:r w:rsidRPr="000D0977">
        <w:rPr>
          <w:sz w:val="28"/>
          <w:szCs w:val="28"/>
        </w:rPr>
        <w:t>руководителей и технических специалистов служб эксплуатации, в чьи</w:t>
      </w:r>
      <w:r w:rsidR="005D27B0">
        <w:rPr>
          <w:sz w:val="28"/>
          <w:szCs w:val="28"/>
        </w:rPr>
        <w:t xml:space="preserve"> </w:t>
      </w:r>
      <w:r w:rsidRPr="000D0977">
        <w:rPr>
          <w:sz w:val="28"/>
          <w:szCs w:val="28"/>
        </w:rPr>
        <w:t>обязанности входит контроль и поддержание требуемого уровня обслуживания</w:t>
      </w:r>
      <w:r w:rsidR="005D27B0">
        <w:rPr>
          <w:sz w:val="28"/>
          <w:szCs w:val="28"/>
        </w:rPr>
        <w:t xml:space="preserve"> </w:t>
      </w:r>
      <w:r w:rsidRPr="000D0977">
        <w:rPr>
          <w:sz w:val="28"/>
          <w:szCs w:val="28"/>
        </w:rPr>
        <w:t>внутрикорпоративных или сторонних заказчиков. HP OpenView Performance</w:t>
      </w:r>
      <w:r w:rsidR="005D27B0">
        <w:rPr>
          <w:sz w:val="28"/>
          <w:szCs w:val="28"/>
        </w:rPr>
        <w:t xml:space="preserve"> </w:t>
      </w:r>
      <w:r w:rsidRPr="000D0977">
        <w:rPr>
          <w:sz w:val="28"/>
          <w:szCs w:val="28"/>
        </w:rPr>
        <w:t>Insight содержит средства построения отчетов, которые могут использоваться</w:t>
      </w:r>
      <w:r w:rsidR="005D27B0">
        <w:rPr>
          <w:sz w:val="28"/>
          <w:szCs w:val="28"/>
        </w:rPr>
        <w:t xml:space="preserve"> </w:t>
      </w:r>
      <w:r w:rsidRPr="000D0977">
        <w:rPr>
          <w:sz w:val="28"/>
          <w:szCs w:val="28"/>
        </w:rPr>
        <w:t>специалистами по планированию и эксплуатации И</w:t>
      </w:r>
      <w:proofErr w:type="gramStart"/>
      <w:r w:rsidRPr="000D0977">
        <w:rPr>
          <w:sz w:val="28"/>
          <w:szCs w:val="28"/>
        </w:rPr>
        <w:t>Т-</w:t>
      </w:r>
      <w:proofErr w:type="gramEnd"/>
      <w:r w:rsidRPr="000D0977">
        <w:rPr>
          <w:sz w:val="28"/>
          <w:szCs w:val="28"/>
        </w:rPr>
        <w:t xml:space="preserve"> среды в качестве</w:t>
      </w:r>
      <w:r w:rsidR="005D27B0">
        <w:rPr>
          <w:sz w:val="28"/>
          <w:szCs w:val="28"/>
        </w:rPr>
        <w:t xml:space="preserve"> </w:t>
      </w:r>
      <w:r w:rsidRPr="000D0977">
        <w:rPr>
          <w:sz w:val="28"/>
          <w:szCs w:val="28"/>
        </w:rPr>
        <w:t>оперативного инструмента для выявления и устранения потенциальных</w:t>
      </w:r>
      <w:r w:rsidR="005D27B0">
        <w:rPr>
          <w:sz w:val="28"/>
          <w:szCs w:val="28"/>
        </w:rPr>
        <w:t xml:space="preserve"> </w:t>
      </w:r>
      <w:r w:rsidRPr="000D0977">
        <w:rPr>
          <w:sz w:val="28"/>
          <w:szCs w:val="28"/>
        </w:rPr>
        <w:t>проблем до того, как они начнут негативно сказываться на работе ИТ-среды.</w:t>
      </w:r>
    </w:p>
    <w:p w:rsidR="000D0977" w:rsidRPr="000D0977" w:rsidRDefault="000D0977" w:rsidP="000D0977">
      <w:pPr>
        <w:ind w:firstLine="454"/>
        <w:jc w:val="both"/>
        <w:rPr>
          <w:sz w:val="28"/>
          <w:szCs w:val="28"/>
        </w:rPr>
      </w:pPr>
      <w:r w:rsidRPr="000D0977">
        <w:rPr>
          <w:sz w:val="28"/>
          <w:szCs w:val="28"/>
        </w:rPr>
        <w:t>Кроме того, отчеты HP OpenView Performance Insight могут использоваться в</w:t>
      </w:r>
      <w:r w:rsidR="005D27B0">
        <w:rPr>
          <w:sz w:val="28"/>
          <w:szCs w:val="28"/>
        </w:rPr>
        <w:t xml:space="preserve"> </w:t>
      </w:r>
      <w:r w:rsidRPr="000D0977">
        <w:rPr>
          <w:sz w:val="28"/>
          <w:szCs w:val="28"/>
        </w:rPr>
        <w:t>качестве инструмента стратегического планирования, который позволяет</w:t>
      </w:r>
      <w:r w:rsidR="005D27B0">
        <w:rPr>
          <w:sz w:val="28"/>
          <w:szCs w:val="28"/>
        </w:rPr>
        <w:t xml:space="preserve"> </w:t>
      </w:r>
      <w:r w:rsidRPr="000D0977">
        <w:rPr>
          <w:sz w:val="28"/>
          <w:szCs w:val="28"/>
        </w:rPr>
        <w:t>получить и, что более важно, осмысли</w:t>
      </w:r>
      <w:r w:rsidR="005D27B0">
        <w:rPr>
          <w:sz w:val="28"/>
          <w:szCs w:val="28"/>
        </w:rPr>
        <w:t xml:space="preserve">ть информацию, необходимую для </w:t>
      </w:r>
      <w:r w:rsidRPr="000D0977">
        <w:rPr>
          <w:sz w:val="28"/>
          <w:szCs w:val="28"/>
        </w:rPr>
        <w:t>развития ИТ-среды предприятия в соответствии с эволюционирующими</w:t>
      </w:r>
      <w:r w:rsidR="005D27B0">
        <w:rPr>
          <w:sz w:val="28"/>
          <w:szCs w:val="28"/>
        </w:rPr>
        <w:t xml:space="preserve"> </w:t>
      </w:r>
      <w:r w:rsidRPr="000D0977">
        <w:rPr>
          <w:sz w:val="28"/>
          <w:szCs w:val="28"/>
        </w:rPr>
        <w:t xml:space="preserve">требованиями бизнеса. HP OpenView Performance </w:t>
      </w:r>
      <w:r w:rsidRPr="000D0977">
        <w:rPr>
          <w:sz w:val="28"/>
          <w:szCs w:val="28"/>
        </w:rPr>
        <w:lastRenderedPageBreak/>
        <w:t>Insight и</w:t>
      </w:r>
      <w:r w:rsidR="005D27B0">
        <w:rPr>
          <w:sz w:val="28"/>
          <w:szCs w:val="28"/>
        </w:rPr>
        <w:t xml:space="preserve"> </w:t>
      </w:r>
      <w:r w:rsidRPr="000D0977">
        <w:rPr>
          <w:sz w:val="28"/>
          <w:szCs w:val="28"/>
        </w:rPr>
        <w:t>HP OpenView Network Node Manager образуют единую систему поиска и</w:t>
      </w:r>
      <w:r w:rsidR="005D27B0">
        <w:rPr>
          <w:sz w:val="28"/>
          <w:szCs w:val="28"/>
        </w:rPr>
        <w:t xml:space="preserve"> </w:t>
      </w:r>
      <w:r w:rsidRPr="000D0977">
        <w:rPr>
          <w:sz w:val="28"/>
          <w:szCs w:val="28"/>
        </w:rPr>
        <w:t>устранения неисправностей в работе сети.</w:t>
      </w:r>
    </w:p>
    <w:p w:rsidR="000D0977" w:rsidRPr="000D0977" w:rsidRDefault="000D0977" w:rsidP="000D0977">
      <w:pPr>
        <w:ind w:firstLine="454"/>
        <w:jc w:val="both"/>
        <w:rPr>
          <w:sz w:val="28"/>
          <w:szCs w:val="28"/>
        </w:rPr>
      </w:pPr>
      <w:r w:rsidRPr="000D0977">
        <w:rPr>
          <w:sz w:val="28"/>
          <w:szCs w:val="28"/>
        </w:rPr>
        <w:t>HP OpenView Reporter - это доступное, гибкое и простое в использовании</w:t>
      </w:r>
      <w:r w:rsidR="005D27B0">
        <w:rPr>
          <w:sz w:val="28"/>
          <w:szCs w:val="28"/>
        </w:rPr>
        <w:t xml:space="preserve"> </w:t>
      </w:r>
      <w:r w:rsidRPr="000D0977">
        <w:rPr>
          <w:sz w:val="28"/>
          <w:szCs w:val="28"/>
        </w:rPr>
        <w:t>решение для создания отчетов о работе распределенной ИТ-инфраструктуры</w:t>
      </w:r>
      <w:r w:rsidR="005D27B0">
        <w:rPr>
          <w:sz w:val="28"/>
          <w:szCs w:val="28"/>
        </w:rPr>
        <w:t xml:space="preserve"> </w:t>
      </w:r>
      <w:r w:rsidRPr="000D0977">
        <w:rPr>
          <w:sz w:val="28"/>
          <w:szCs w:val="28"/>
        </w:rPr>
        <w:t>предприятия. Продукт позволяет управлять отчетами, автоматически</w:t>
      </w:r>
      <w:r w:rsidR="005D27B0">
        <w:rPr>
          <w:sz w:val="28"/>
          <w:szCs w:val="28"/>
        </w:rPr>
        <w:t xml:space="preserve"> </w:t>
      </w:r>
      <w:r w:rsidRPr="000D0977">
        <w:rPr>
          <w:sz w:val="28"/>
          <w:szCs w:val="28"/>
        </w:rPr>
        <w:t>преобразовывать данные, полученные от приложений HP OpenView на всех</w:t>
      </w:r>
      <w:r w:rsidR="005D27B0">
        <w:rPr>
          <w:sz w:val="28"/>
          <w:szCs w:val="28"/>
        </w:rPr>
        <w:t xml:space="preserve"> </w:t>
      </w:r>
      <w:r w:rsidRPr="000D0977">
        <w:rPr>
          <w:sz w:val="28"/>
          <w:szCs w:val="28"/>
        </w:rPr>
        <w:t>поддерживаемых платформах, в ценную и удобную для дальнейшего</w:t>
      </w:r>
      <w:r w:rsidR="005D27B0">
        <w:rPr>
          <w:sz w:val="28"/>
          <w:szCs w:val="28"/>
        </w:rPr>
        <w:t xml:space="preserve"> </w:t>
      </w:r>
      <w:r w:rsidRPr="000D0977">
        <w:rPr>
          <w:sz w:val="28"/>
          <w:szCs w:val="28"/>
        </w:rPr>
        <w:t>использования управленческую информацию.</w:t>
      </w:r>
    </w:p>
    <w:p w:rsidR="000D0977" w:rsidRPr="000D0977" w:rsidRDefault="000D0977" w:rsidP="000D0977">
      <w:pPr>
        <w:ind w:firstLine="454"/>
        <w:jc w:val="both"/>
        <w:rPr>
          <w:sz w:val="28"/>
          <w:szCs w:val="28"/>
        </w:rPr>
      </w:pPr>
      <w:r w:rsidRPr="000D0977">
        <w:rPr>
          <w:sz w:val="28"/>
          <w:szCs w:val="28"/>
        </w:rPr>
        <w:t>Пакет HP OpenView Dashboard позволяет быстро строить информационные</w:t>
      </w:r>
      <w:r w:rsidR="005D27B0">
        <w:rPr>
          <w:sz w:val="28"/>
          <w:szCs w:val="28"/>
        </w:rPr>
        <w:t xml:space="preserve"> </w:t>
      </w:r>
      <w:r w:rsidRPr="000D0977">
        <w:rPr>
          <w:sz w:val="28"/>
          <w:szCs w:val="28"/>
        </w:rPr>
        <w:t xml:space="preserve">панели, отражающие состояние любых </w:t>
      </w:r>
      <w:proofErr w:type="gramStart"/>
      <w:r w:rsidRPr="000D0977">
        <w:rPr>
          <w:sz w:val="28"/>
          <w:szCs w:val="28"/>
        </w:rPr>
        <w:t>бизнес-сервисов</w:t>
      </w:r>
      <w:proofErr w:type="gramEnd"/>
      <w:r w:rsidRPr="000D0977">
        <w:rPr>
          <w:sz w:val="28"/>
          <w:szCs w:val="28"/>
        </w:rPr>
        <w:t>. Такие панели</w:t>
      </w:r>
      <w:r w:rsidR="005D27B0">
        <w:rPr>
          <w:sz w:val="28"/>
          <w:szCs w:val="28"/>
        </w:rPr>
        <w:t xml:space="preserve"> </w:t>
      </w:r>
      <w:r w:rsidRPr="000D0977">
        <w:rPr>
          <w:sz w:val="28"/>
          <w:szCs w:val="28"/>
        </w:rPr>
        <w:t xml:space="preserve">позволяют эффективно наблюдать за всеми параметрами </w:t>
      </w:r>
      <w:proofErr w:type="gramStart"/>
      <w:r w:rsidRPr="000D0977">
        <w:rPr>
          <w:sz w:val="28"/>
          <w:szCs w:val="28"/>
        </w:rPr>
        <w:t>интересующего</w:t>
      </w:r>
      <w:proofErr w:type="gramEnd"/>
      <w:r w:rsidR="005D27B0">
        <w:rPr>
          <w:sz w:val="28"/>
          <w:szCs w:val="28"/>
        </w:rPr>
        <w:t xml:space="preserve"> </w:t>
      </w:r>
      <w:r w:rsidRPr="000D0977">
        <w:rPr>
          <w:sz w:val="28"/>
          <w:szCs w:val="28"/>
        </w:rPr>
        <w:t>бизнес-сервиса, включая источники событий и состояние систем безопасности.</w:t>
      </w:r>
    </w:p>
    <w:p w:rsidR="000D0977" w:rsidRPr="000D0977" w:rsidRDefault="000D0977" w:rsidP="000D0977">
      <w:pPr>
        <w:ind w:firstLine="454"/>
        <w:jc w:val="both"/>
        <w:rPr>
          <w:sz w:val="28"/>
          <w:szCs w:val="28"/>
        </w:rPr>
      </w:pPr>
      <w:proofErr w:type="gramStart"/>
      <w:r w:rsidRPr="000D0977">
        <w:rPr>
          <w:sz w:val="28"/>
          <w:szCs w:val="28"/>
          <w:lang w:val="en-US"/>
        </w:rPr>
        <w:t>HP</w:t>
      </w:r>
      <w:r w:rsidRPr="005D27B0">
        <w:rPr>
          <w:sz w:val="28"/>
          <w:szCs w:val="28"/>
        </w:rPr>
        <w:t xml:space="preserve"> </w:t>
      </w:r>
      <w:r w:rsidRPr="000D0977">
        <w:rPr>
          <w:sz w:val="28"/>
          <w:szCs w:val="28"/>
          <w:lang w:val="en-US"/>
        </w:rPr>
        <w:t>OpenView</w:t>
      </w:r>
      <w:r w:rsidRPr="005D27B0">
        <w:rPr>
          <w:sz w:val="28"/>
          <w:szCs w:val="28"/>
        </w:rPr>
        <w:t xml:space="preserve"> </w:t>
      </w:r>
      <w:r w:rsidRPr="000D0977">
        <w:rPr>
          <w:sz w:val="28"/>
          <w:szCs w:val="28"/>
          <w:lang w:val="en-US"/>
        </w:rPr>
        <w:t>Service</w:t>
      </w:r>
      <w:r w:rsidRPr="005D27B0">
        <w:rPr>
          <w:sz w:val="28"/>
          <w:szCs w:val="28"/>
        </w:rPr>
        <w:t xml:space="preserve"> </w:t>
      </w:r>
      <w:r w:rsidRPr="000D0977">
        <w:rPr>
          <w:sz w:val="28"/>
          <w:szCs w:val="28"/>
          <w:lang w:val="en-US"/>
        </w:rPr>
        <w:t>Information</w:t>
      </w:r>
      <w:r w:rsidRPr="005D27B0">
        <w:rPr>
          <w:sz w:val="28"/>
          <w:szCs w:val="28"/>
        </w:rPr>
        <w:t xml:space="preserve"> </w:t>
      </w:r>
      <w:r w:rsidRPr="000D0977">
        <w:rPr>
          <w:sz w:val="28"/>
          <w:szCs w:val="28"/>
          <w:lang w:val="en-US"/>
        </w:rPr>
        <w:t>Portal</w:t>
      </w:r>
      <w:r w:rsidRPr="005D27B0">
        <w:rPr>
          <w:sz w:val="28"/>
          <w:szCs w:val="28"/>
        </w:rPr>
        <w:t xml:space="preserve"> - </w:t>
      </w:r>
      <w:r w:rsidRPr="000D0977">
        <w:rPr>
          <w:sz w:val="28"/>
          <w:szCs w:val="28"/>
        </w:rPr>
        <w:t>это</w:t>
      </w:r>
      <w:r w:rsidRPr="005D27B0">
        <w:rPr>
          <w:sz w:val="28"/>
          <w:szCs w:val="28"/>
        </w:rPr>
        <w:t xml:space="preserve"> </w:t>
      </w:r>
      <w:r w:rsidRPr="000D0977">
        <w:rPr>
          <w:sz w:val="28"/>
          <w:szCs w:val="28"/>
        </w:rPr>
        <w:t>спроектированное</w:t>
      </w:r>
      <w:r w:rsidRPr="005D27B0">
        <w:rPr>
          <w:sz w:val="28"/>
          <w:szCs w:val="28"/>
        </w:rPr>
        <w:t xml:space="preserve"> </w:t>
      </w:r>
      <w:r w:rsidRPr="000D0977">
        <w:rPr>
          <w:sz w:val="28"/>
          <w:szCs w:val="28"/>
        </w:rPr>
        <w:t>для</w:t>
      </w:r>
      <w:r w:rsidR="005D27B0">
        <w:rPr>
          <w:sz w:val="28"/>
          <w:szCs w:val="28"/>
        </w:rPr>
        <w:t xml:space="preserve"> </w:t>
      </w:r>
      <w:r w:rsidRPr="000D0977">
        <w:rPr>
          <w:sz w:val="28"/>
          <w:szCs w:val="28"/>
        </w:rPr>
        <w:t>поставщиков услуг портальное приложение, позволяющее быстро создавать и</w:t>
      </w:r>
      <w:r w:rsidR="005D27B0">
        <w:rPr>
          <w:sz w:val="28"/>
          <w:szCs w:val="28"/>
        </w:rPr>
        <w:t xml:space="preserve"> </w:t>
      </w:r>
      <w:r w:rsidRPr="000D0977">
        <w:rPr>
          <w:sz w:val="28"/>
          <w:szCs w:val="28"/>
        </w:rPr>
        <w:t>настраивать под нужды клиентов удобные web-сайты с оперативными отчетами</w:t>
      </w:r>
      <w:r w:rsidR="005D27B0">
        <w:rPr>
          <w:sz w:val="28"/>
          <w:szCs w:val="28"/>
        </w:rPr>
        <w:t xml:space="preserve"> </w:t>
      </w:r>
      <w:r w:rsidRPr="000D0977">
        <w:rPr>
          <w:sz w:val="28"/>
          <w:szCs w:val="28"/>
        </w:rPr>
        <w:t>по уровню качества используемых ими услуг.</w:t>
      </w:r>
      <w:proofErr w:type="gramEnd"/>
      <w:r w:rsidRPr="000D0977">
        <w:rPr>
          <w:sz w:val="28"/>
          <w:szCs w:val="28"/>
        </w:rPr>
        <w:t xml:space="preserve"> Service</w:t>
      </w:r>
      <w:r w:rsidR="005D27B0">
        <w:rPr>
          <w:sz w:val="28"/>
          <w:szCs w:val="28"/>
        </w:rPr>
        <w:t xml:space="preserve"> </w:t>
      </w:r>
      <w:r w:rsidRPr="000D0977">
        <w:rPr>
          <w:sz w:val="28"/>
          <w:szCs w:val="28"/>
        </w:rPr>
        <w:t>Information Portal отличает удобная навигация, возможность персонализации, а</w:t>
      </w:r>
      <w:r w:rsidR="005D27B0">
        <w:rPr>
          <w:sz w:val="28"/>
          <w:szCs w:val="28"/>
        </w:rPr>
        <w:t xml:space="preserve"> </w:t>
      </w:r>
      <w:r w:rsidRPr="000D0977">
        <w:rPr>
          <w:sz w:val="28"/>
          <w:szCs w:val="28"/>
        </w:rPr>
        <w:t>также надежная защита данных.</w:t>
      </w:r>
    </w:p>
    <w:p w:rsidR="000D0977" w:rsidRPr="000D0977" w:rsidRDefault="000D0977" w:rsidP="000D0977">
      <w:pPr>
        <w:ind w:firstLine="454"/>
        <w:jc w:val="both"/>
        <w:rPr>
          <w:sz w:val="28"/>
          <w:szCs w:val="28"/>
        </w:rPr>
      </w:pPr>
      <w:r w:rsidRPr="000D0977">
        <w:rPr>
          <w:sz w:val="28"/>
          <w:szCs w:val="28"/>
        </w:rPr>
        <w:t>Программный</w:t>
      </w:r>
      <w:r w:rsidRPr="005D27B0">
        <w:rPr>
          <w:sz w:val="28"/>
          <w:szCs w:val="28"/>
        </w:rPr>
        <w:t xml:space="preserve"> </w:t>
      </w:r>
      <w:r w:rsidRPr="000D0977">
        <w:rPr>
          <w:sz w:val="28"/>
          <w:szCs w:val="28"/>
        </w:rPr>
        <w:t>пакет</w:t>
      </w:r>
      <w:r w:rsidRPr="005D27B0">
        <w:rPr>
          <w:sz w:val="28"/>
          <w:szCs w:val="28"/>
        </w:rPr>
        <w:t xml:space="preserve"> </w:t>
      </w:r>
      <w:r w:rsidRPr="000D0977">
        <w:rPr>
          <w:sz w:val="28"/>
          <w:szCs w:val="28"/>
          <w:lang w:val="en-US"/>
        </w:rPr>
        <w:t>HP</w:t>
      </w:r>
      <w:r w:rsidRPr="005D27B0">
        <w:rPr>
          <w:sz w:val="28"/>
          <w:szCs w:val="28"/>
        </w:rPr>
        <w:t xml:space="preserve"> </w:t>
      </w:r>
      <w:r w:rsidRPr="000D0977">
        <w:rPr>
          <w:sz w:val="28"/>
          <w:szCs w:val="28"/>
          <w:lang w:val="en-US"/>
        </w:rPr>
        <w:t>OpenView</w:t>
      </w:r>
      <w:r w:rsidRPr="005D27B0">
        <w:rPr>
          <w:sz w:val="28"/>
          <w:szCs w:val="28"/>
        </w:rPr>
        <w:t xml:space="preserve"> </w:t>
      </w:r>
      <w:r w:rsidRPr="000D0977">
        <w:rPr>
          <w:sz w:val="28"/>
          <w:szCs w:val="28"/>
          <w:lang w:val="en-US"/>
        </w:rPr>
        <w:t>Business</w:t>
      </w:r>
      <w:r w:rsidRPr="005D27B0">
        <w:rPr>
          <w:sz w:val="28"/>
          <w:szCs w:val="28"/>
        </w:rPr>
        <w:t xml:space="preserve"> </w:t>
      </w:r>
      <w:r w:rsidRPr="000D0977">
        <w:rPr>
          <w:sz w:val="28"/>
          <w:szCs w:val="28"/>
          <w:lang w:val="en-US"/>
        </w:rPr>
        <w:t>Process</w:t>
      </w:r>
      <w:r w:rsidRPr="005D27B0">
        <w:rPr>
          <w:sz w:val="28"/>
          <w:szCs w:val="28"/>
        </w:rPr>
        <w:t xml:space="preserve"> </w:t>
      </w:r>
      <w:r w:rsidRPr="000D0977">
        <w:rPr>
          <w:sz w:val="28"/>
          <w:szCs w:val="28"/>
          <w:lang w:val="en-US"/>
        </w:rPr>
        <w:t>Insight</w:t>
      </w:r>
      <w:r w:rsidRPr="005D27B0">
        <w:rPr>
          <w:sz w:val="28"/>
          <w:szCs w:val="28"/>
        </w:rPr>
        <w:t xml:space="preserve"> </w:t>
      </w:r>
      <w:r w:rsidRPr="000D0977">
        <w:rPr>
          <w:sz w:val="28"/>
          <w:szCs w:val="28"/>
        </w:rPr>
        <w:t>обеспечивает</w:t>
      </w:r>
      <w:r w:rsidR="005D27B0">
        <w:rPr>
          <w:sz w:val="28"/>
          <w:szCs w:val="28"/>
        </w:rPr>
        <w:t xml:space="preserve"> </w:t>
      </w:r>
      <w:r w:rsidRPr="000D0977">
        <w:rPr>
          <w:sz w:val="28"/>
          <w:szCs w:val="28"/>
        </w:rPr>
        <w:t>визуальное представление бизнес-процессов предприятия. Этот пакет</w:t>
      </w:r>
      <w:r w:rsidR="005D27B0">
        <w:rPr>
          <w:sz w:val="28"/>
          <w:szCs w:val="28"/>
        </w:rPr>
        <w:t xml:space="preserve"> </w:t>
      </w:r>
      <w:r w:rsidRPr="000D0977">
        <w:rPr>
          <w:sz w:val="28"/>
          <w:szCs w:val="28"/>
        </w:rPr>
        <w:t>предлагает инструменты для мониторинга таких процессов, как, например,</w:t>
      </w:r>
      <w:r w:rsidR="005D27B0">
        <w:rPr>
          <w:sz w:val="28"/>
          <w:szCs w:val="28"/>
        </w:rPr>
        <w:t xml:space="preserve"> </w:t>
      </w:r>
      <w:r w:rsidRPr="000D0977">
        <w:rPr>
          <w:sz w:val="28"/>
          <w:szCs w:val="28"/>
        </w:rPr>
        <w:t>доставка заказов. Пользователь может оценить влияние задержек на разных</w:t>
      </w:r>
      <w:r w:rsidR="005D27B0">
        <w:rPr>
          <w:sz w:val="28"/>
          <w:szCs w:val="28"/>
        </w:rPr>
        <w:t xml:space="preserve"> </w:t>
      </w:r>
      <w:r w:rsidRPr="000D0977">
        <w:rPr>
          <w:sz w:val="28"/>
          <w:szCs w:val="28"/>
        </w:rPr>
        <w:t>этапах процесса в терминах ценности заказа, определить ключевых заказчиков,</w:t>
      </w:r>
      <w:r w:rsidR="005D27B0">
        <w:rPr>
          <w:sz w:val="28"/>
          <w:szCs w:val="28"/>
        </w:rPr>
        <w:t xml:space="preserve"> </w:t>
      </w:r>
      <w:r w:rsidRPr="000D0977">
        <w:rPr>
          <w:sz w:val="28"/>
          <w:szCs w:val="28"/>
        </w:rPr>
        <w:t>на которых отразилась задержка, и др.</w:t>
      </w:r>
    </w:p>
    <w:p w:rsidR="00D825AE" w:rsidRPr="00D825AE" w:rsidRDefault="000D0977" w:rsidP="00D825AE">
      <w:pPr>
        <w:ind w:firstLine="454"/>
        <w:jc w:val="both"/>
        <w:rPr>
          <w:sz w:val="28"/>
          <w:szCs w:val="28"/>
        </w:rPr>
      </w:pPr>
      <w:r w:rsidRPr="000D0977">
        <w:rPr>
          <w:sz w:val="28"/>
          <w:szCs w:val="28"/>
        </w:rPr>
        <w:t>Программные решения HP OpenView позволяют автоматизировать процессы</w:t>
      </w:r>
      <w:r w:rsidR="005D27B0">
        <w:rPr>
          <w:sz w:val="28"/>
          <w:szCs w:val="28"/>
        </w:rPr>
        <w:t xml:space="preserve"> </w:t>
      </w:r>
      <w:r w:rsidRPr="000D0977">
        <w:rPr>
          <w:sz w:val="28"/>
          <w:szCs w:val="28"/>
        </w:rPr>
        <w:t>поддержки пользователей, а также внутренние процессы служб ИТ</w:t>
      </w:r>
      <w:r w:rsidR="005D27B0">
        <w:rPr>
          <w:sz w:val="28"/>
          <w:szCs w:val="28"/>
        </w:rPr>
        <w:t>-</w:t>
      </w:r>
      <w:r w:rsidRPr="000D0977">
        <w:rPr>
          <w:sz w:val="28"/>
          <w:szCs w:val="28"/>
        </w:rPr>
        <w:t>предприятий, основываясь на концепциях управления ИТ</w:t>
      </w:r>
      <w:r w:rsidR="005D27B0">
        <w:rPr>
          <w:sz w:val="28"/>
          <w:szCs w:val="28"/>
        </w:rPr>
        <w:t>-</w:t>
      </w:r>
      <w:r w:rsidRPr="000D0977">
        <w:rPr>
          <w:sz w:val="28"/>
          <w:szCs w:val="28"/>
        </w:rPr>
        <w:t>услугами, ITIL, ITSM, а также обеспечить визуализацию ИТ-услуг средствами</w:t>
      </w:r>
      <w:r w:rsidR="005D27B0">
        <w:rPr>
          <w:sz w:val="28"/>
          <w:szCs w:val="28"/>
        </w:rPr>
        <w:t xml:space="preserve"> </w:t>
      </w:r>
      <w:r w:rsidRPr="000D0977">
        <w:rPr>
          <w:sz w:val="28"/>
          <w:szCs w:val="28"/>
        </w:rPr>
        <w:t>веб</w:t>
      </w:r>
      <w:r w:rsidR="00D825AE" w:rsidRPr="00D825AE">
        <w:rPr>
          <w:sz w:val="28"/>
          <w:szCs w:val="28"/>
        </w:rPr>
        <w:t>-портала.</w:t>
      </w:r>
    </w:p>
    <w:p w:rsidR="0043247A" w:rsidRPr="00542CEB" w:rsidRDefault="00D825AE" w:rsidP="00D825AE">
      <w:pPr>
        <w:ind w:firstLine="454"/>
        <w:jc w:val="both"/>
        <w:rPr>
          <w:sz w:val="28"/>
          <w:szCs w:val="28"/>
        </w:rPr>
      </w:pPr>
      <w:r w:rsidRPr="00D825AE">
        <w:rPr>
          <w:sz w:val="28"/>
          <w:szCs w:val="28"/>
        </w:rPr>
        <w:t>В данной теме были рассмотрены методология компании Hewlett-Packard,</w:t>
      </w:r>
      <w:r>
        <w:rPr>
          <w:sz w:val="28"/>
          <w:szCs w:val="28"/>
        </w:rPr>
        <w:t xml:space="preserve"> </w:t>
      </w:r>
      <w:r w:rsidRPr="00D825AE">
        <w:rPr>
          <w:sz w:val="28"/>
          <w:szCs w:val="28"/>
        </w:rPr>
        <w:t>представленная моделью ITSM Reference Model и программные средства</w:t>
      </w:r>
      <w:r>
        <w:rPr>
          <w:sz w:val="28"/>
          <w:szCs w:val="28"/>
        </w:rPr>
        <w:t xml:space="preserve"> </w:t>
      </w:r>
      <w:r w:rsidRPr="00D825AE">
        <w:rPr>
          <w:sz w:val="28"/>
          <w:szCs w:val="28"/>
        </w:rPr>
        <w:t>автоматизации управления ИТ-инфраструктурой предприятия HP OpenView.</w:t>
      </w:r>
    </w:p>
    <w:p w:rsidR="00381C3F" w:rsidRDefault="00381C3F" w:rsidP="00D825AE">
      <w:pPr>
        <w:ind w:firstLine="454"/>
        <w:jc w:val="both"/>
        <w:rPr>
          <w:b/>
          <w:sz w:val="28"/>
          <w:szCs w:val="28"/>
        </w:rPr>
      </w:pPr>
    </w:p>
    <w:p w:rsidR="00D825AE" w:rsidRPr="00D825AE" w:rsidRDefault="00D825AE" w:rsidP="00D825AE">
      <w:pPr>
        <w:ind w:firstLine="454"/>
        <w:jc w:val="both"/>
        <w:rPr>
          <w:b/>
          <w:sz w:val="28"/>
          <w:szCs w:val="28"/>
        </w:rPr>
      </w:pPr>
      <w:r w:rsidRPr="00D825AE">
        <w:rPr>
          <w:b/>
          <w:sz w:val="28"/>
          <w:szCs w:val="28"/>
        </w:rPr>
        <w:t>9.</w:t>
      </w:r>
      <w:r w:rsidR="00545069">
        <w:rPr>
          <w:b/>
          <w:sz w:val="28"/>
          <w:szCs w:val="28"/>
        </w:rPr>
        <w:t xml:space="preserve"> </w:t>
      </w:r>
      <w:r w:rsidRPr="00D825AE">
        <w:rPr>
          <w:b/>
          <w:sz w:val="28"/>
          <w:szCs w:val="28"/>
        </w:rPr>
        <w:t>Управление ИТ-ресурсами</w:t>
      </w:r>
    </w:p>
    <w:p w:rsidR="00D825AE" w:rsidRPr="00D825AE" w:rsidRDefault="00D825AE" w:rsidP="00D825AE">
      <w:pPr>
        <w:ind w:firstLine="454"/>
        <w:jc w:val="both"/>
        <w:rPr>
          <w:sz w:val="28"/>
          <w:szCs w:val="28"/>
        </w:rPr>
      </w:pPr>
      <w:r w:rsidRPr="00D825AE">
        <w:rPr>
          <w:sz w:val="28"/>
          <w:szCs w:val="28"/>
        </w:rPr>
        <w:t>В семейство программных продуктов HP OpenView позволяет решать</w:t>
      </w:r>
      <w:r>
        <w:rPr>
          <w:sz w:val="28"/>
          <w:szCs w:val="28"/>
        </w:rPr>
        <w:t xml:space="preserve"> </w:t>
      </w:r>
      <w:r w:rsidRPr="00D825AE">
        <w:rPr>
          <w:sz w:val="28"/>
          <w:szCs w:val="28"/>
        </w:rPr>
        <w:t>весь комплекс задач в области управления ИТ-ресурсами. В состав</w:t>
      </w:r>
      <w:r>
        <w:rPr>
          <w:sz w:val="28"/>
          <w:szCs w:val="28"/>
        </w:rPr>
        <w:t xml:space="preserve"> </w:t>
      </w:r>
      <w:r w:rsidRPr="00D825AE">
        <w:rPr>
          <w:sz w:val="28"/>
          <w:szCs w:val="28"/>
        </w:rPr>
        <w:t xml:space="preserve">программного обеспечения, кроме перечисленных ранее, </w:t>
      </w:r>
      <w:proofErr w:type="gramStart"/>
      <w:r w:rsidRPr="00D825AE">
        <w:rPr>
          <w:sz w:val="28"/>
          <w:szCs w:val="28"/>
        </w:rPr>
        <w:t>входят ряд пакетов</w:t>
      </w:r>
      <w:proofErr w:type="gramEnd"/>
      <w:r>
        <w:rPr>
          <w:sz w:val="28"/>
          <w:szCs w:val="28"/>
        </w:rPr>
        <w:t xml:space="preserve"> </w:t>
      </w:r>
      <w:r w:rsidRPr="00D825AE">
        <w:rPr>
          <w:sz w:val="28"/>
          <w:szCs w:val="28"/>
        </w:rPr>
        <w:t>программ HP OpenView.</w:t>
      </w:r>
    </w:p>
    <w:p w:rsidR="00D825AE" w:rsidRPr="00D825AE" w:rsidRDefault="00D825AE" w:rsidP="00D825AE">
      <w:pPr>
        <w:ind w:firstLine="454"/>
        <w:jc w:val="both"/>
        <w:rPr>
          <w:sz w:val="28"/>
          <w:szCs w:val="28"/>
        </w:rPr>
      </w:pPr>
      <w:r w:rsidRPr="00D825AE">
        <w:rPr>
          <w:sz w:val="28"/>
          <w:szCs w:val="28"/>
        </w:rPr>
        <w:t>Пакет HP OpenView Compliance Manager ведет непрерывный мониторинг</w:t>
      </w:r>
      <w:r>
        <w:rPr>
          <w:sz w:val="28"/>
          <w:szCs w:val="28"/>
        </w:rPr>
        <w:t xml:space="preserve"> </w:t>
      </w:r>
      <w:r w:rsidRPr="00D825AE">
        <w:rPr>
          <w:sz w:val="28"/>
          <w:szCs w:val="28"/>
        </w:rPr>
        <w:t>внутренних контуров управления ключевыми бизнес-процессами,</w:t>
      </w:r>
      <w:r>
        <w:rPr>
          <w:sz w:val="28"/>
          <w:szCs w:val="28"/>
        </w:rPr>
        <w:t xml:space="preserve"> </w:t>
      </w:r>
      <w:r w:rsidRPr="00D825AE">
        <w:rPr>
          <w:sz w:val="28"/>
          <w:szCs w:val="28"/>
        </w:rPr>
        <w:t>вспомогательными приложениями и инфраструктурой, чтобы измерить</w:t>
      </w:r>
      <w:r>
        <w:rPr>
          <w:sz w:val="28"/>
          <w:szCs w:val="28"/>
        </w:rPr>
        <w:t xml:space="preserve"> </w:t>
      </w:r>
      <w:r w:rsidRPr="00D825AE">
        <w:rPr>
          <w:sz w:val="28"/>
          <w:szCs w:val="28"/>
        </w:rPr>
        <w:t>эффективность, смягчить возможные риски, а также постоянно отслеживать</w:t>
      </w:r>
      <w:r>
        <w:rPr>
          <w:sz w:val="28"/>
          <w:szCs w:val="28"/>
        </w:rPr>
        <w:t xml:space="preserve"> </w:t>
      </w:r>
      <w:r w:rsidRPr="00D825AE">
        <w:rPr>
          <w:sz w:val="28"/>
          <w:szCs w:val="28"/>
        </w:rPr>
        <w:t>соблюдение стандартов защиты и раскрытия информации. Пакет</w:t>
      </w:r>
      <w:r>
        <w:rPr>
          <w:sz w:val="28"/>
          <w:szCs w:val="28"/>
        </w:rPr>
        <w:t xml:space="preserve"> </w:t>
      </w:r>
      <w:r w:rsidRPr="00D825AE">
        <w:rPr>
          <w:sz w:val="28"/>
          <w:szCs w:val="28"/>
        </w:rPr>
        <w:t xml:space="preserve">HP OpenView Compliance Manager оценивает эффективность инструментов </w:t>
      </w:r>
      <w:r w:rsidRPr="00D825AE">
        <w:rPr>
          <w:sz w:val="28"/>
          <w:szCs w:val="28"/>
        </w:rPr>
        <w:lastRenderedPageBreak/>
        <w:t>ИТуправления, проверяя основные области управления ИТ-процессами. Это –</w:t>
      </w:r>
      <w:r>
        <w:rPr>
          <w:sz w:val="28"/>
          <w:szCs w:val="28"/>
        </w:rPr>
        <w:t xml:space="preserve"> </w:t>
      </w:r>
      <w:r w:rsidRPr="00D825AE">
        <w:rPr>
          <w:sz w:val="28"/>
          <w:szCs w:val="28"/>
        </w:rPr>
        <w:t>управление доступностью, управление защитой информации, управление</w:t>
      </w:r>
      <w:r>
        <w:rPr>
          <w:sz w:val="28"/>
          <w:szCs w:val="28"/>
        </w:rPr>
        <w:t xml:space="preserve"> </w:t>
      </w:r>
      <w:r w:rsidRPr="00D825AE">
        <w:rPr>
          <w:sz w:val="28"/>
          <w:szCs w:val="28"/>
        </w:rPr>
        <w:t>инцидентами, управление изменениями, управление выпусками и управление</w:t>
      </w:r>
      <w:r>
        <w:rPr>
          <w:sz w:val="28"/>
          <w:szCs w:val="28"/>
        </w:rPr>
        <w:t xml:space="preserve"> </w:t>
      </w:r>
      <w:r w:rsidRPr="00D825AE">
        <w:rPr>
          <w:sz w:val="28"/>
          <w:szCs w:val="28"/>
        </w:rPr>
        <w:t>конфигурациями.</w:t>
      </w:r>
    </w:p>
    <w:p w:rsidR="00D825AE" w:rsidRPr="00D825AE" w:rsidRDefault="00D825AE" w:rsidP="00D825AE">
      <w:pPr>
        <w:ind w:firstLine="454"/>
        <w:jc w:val="both"/>
        <w:rPr>
          <w:sz w:val="28"/>
          <w:szCs w:val="28"/>
        </w:rPr>
      </w:pPr>
      <w:r w:rsidRPr="00D825AE">
        <w:rPr>
          <w:sz w:val="28"/>
          <w:szCs w:val="28"/>
        </w:rPr>
        <w:t>HP OpenView Performance Insight - это инструмент для анализа</w:t>
      </w:r>
      <w:r>
        <w:rPr>
          <w:sz w:val="28"/>
          <w:szCs w:val="28"/>
        </w:rPr>
        <w:t xml:space="preserve"> </w:t>
      </w:r>
      <w:r w:rsidRPr="00D825AE">
        <w:rPr>
          <w:sz w:val="28"/>
          <w:szCs w:val="28"/>
        </w:rPr>
        <w:t>производительности ИТ-среды и управления ею. Продукт предназначен для</w:t>
      </w:r>
      <w:r>
        <w:rPr>
          <w:sz w:val="28"/>
          <w:szCs w:val="28"/>
        </w:rPr>
        <w:t xml:space="preserve"> </w:t>
      </w:r>
      <w:r w:rsidRPr="00D825AE">
        <w:rPr>
          <w:sz w:val="28"/>
          <w:szCs w:val="28"/>
        </w:rPr>
        <w:t>руководителей и технических специалистов служб эксплуатации, в чьи</w:t>
      </w:r>
      <w:r>
        <w:rPr>
          <w:sz w:val="28"/>
          <w:szCs w:val="28"/>
        </w:rPr>
        <w:t xml:space="preserve"> </w:t>
      </w:r>
      <w:r w:rsidRPr="00D825AE">
        <w:rPr>
          <w:sz w:val="28"/>
          <w:szCs w:val="28"/>
        </w:rPr>
        <w:t>обязанности входит контроль и поддержание требуемого уровня обслуживания</w:t>
      </w:r>
      <w:r>
        <w:rPr>
          <w:sz w:val="28"/>
          <w:szCs w:val="28"/>
        </w:rPr>
        <w:t xml:space="preserve"> </w:t>
      </w:r>
      <w:r w:rsidRPr="00D825AE">
        <w:rPr>
          <w:sz w:val="28"/>
          <w:szCs w:val="28"/>
        </w:rPr>
        <w:t>внутрикорпоративных или сторонних заказчиков. HP OpenView Performance</w:t>
      </w:r>
      <w:r>
        <w:rPr>
          <w:sz w:val="28"/>
          <w:szCs w:val="28"/>
        </w:rPr>
        <w:t xml:space="preserve"> </w:t>
      </w:r>
      <w:r w:rsidRPr="00D825AE">
        <w:rPr>
          <w:sz w:val="28"/>
          <w:szCs w:val="28"/>
        </w:rPr>
        <w:t>Insight содержит средства построения отчетов, которые могут использоваться</w:t>
      </w:r>
      <w:r>
        <w:rPr>
          <w:sz w:val="28"/>
          <w:szCs w:val="28"/>
        </w:rPr>
        <w:t xml:space="preserve"> </w:t>
      </w:r>
      <w:r w:rsidRPr="00D825AE">
        <w:rPr>
          <w:sz w:val="28"/>
          <w:szCs w:val="28"/>
        </w:rPr>
        <w:t>специалистами по планированию и эксплуатации И</w:t>
      </w:r>
      <w:proofErr w:type="gramStart"/>
      <w:r w:rsidRPr="00D825AE">
        <w:rPr>
          <w:sz w:val="28"/>
          <w:szCs w:val="28"/>
        </w:rPr>
        <w:t>Т-</w:t>
      </w:r>
      <w:proofErr w:type="gramEnd"/>
      <w:r w:rsidRPr="00D825AE">
        <w:rPr>
          <w:sz w:val="28"/>
          <w:szCs w:val="28"/>
        </w:rPr>
        <w:t xml:space="preserve"> среды в качестве</w:t>
      </w:r>
      <w:r>
        <w:rPr>
          <w:sz w:val="28"/>
          <w:szCs w:val="28"/>
        </w:rPr>
        <w:t xml:space="preserve"> </w:t>
      </w:r>
      <w:r w:rsidRPr="00D825AE">
        <w:rPr>
          <w:sz w:val="28"/>
          <w:szCs w:val="28"/>
        </w:rPr>
        <w:t>оперативного инструмента для выявления и устранения потенциальных</w:t>
      </w:r>
      <w:r>
        <w:rPr>
          <w:sz w:val="28"/>
          <w:szCs w:val="28"/>
        </w:rPr>
        <w:t xml:space="preserve"> </w:t>
      </w:r>
      <w:r w:rsidRPr="00D825AE">
        <w:rPr>
          <w:sz w:val="28"/>
          <w:szCs w:val="28"/>
        </w:rPr>
        <w:t>проблем до того, как они начнут негативно сказываться на работе ИТ-среды.</w:t>
      </w:r>
    </w:p>
    <w:p w:rsidR="00D825AE" w:rsidRPr="00D825AE" w:rsidRDefault="00D825AE" w:rsidP="00D825AE">
      <w:pPr>
        <w:ind w:firstLine="454"/>
        <w:jc w:val="both"/>
        <w:rPr>
          <w:sz w:val="28"/>
          <w:szCs w:val="28"/>
        </w:rPr>
      </w:pPr>
      <w:r w:rsidRPr="00D825AE">
        <w:rPr>
          <w:sz w:val="28"/>
          <w:szCs w:val="28"/>
        </w:rPr>
        <w:t xml:space="preserve">Кроме того, отчеты HP OpenView Performance </w:t>
      </w:r>
      <w:r>
        <w:rPr>
          <w:sz w:val="28"/>
          <w:szCs w:val="28"/>
        </w:rPr>
        <w:t xml:space="preserve">Insight могут использоваться в </w:t>
      </w:r>
      <w:r w:rsidRPr="00D825AE">
        <w:rPr>
          <w:sz w:val="28"/>
          <w:szCs w:val="28"/>
        </w:rPr>
        <w:t>качестве инструмента стратегического планирования, который позволяет</w:t>
      </w:r>
      <w:r>
        <w:rPr>
          <w:sz w:val="28"/>
          <w:szCs w:val="28"/>
        </w:rPr>
        <w:t xml:space="preserve"> </w:t>
      </w:r>
      <w:r w:rsidRPr="00D825AE">
        <w:rPr>
          <w:sz w:val="28"/>
          <w:szCs w:val="28"/>
        </w:rPr>
        <w:t>получить и, что более важно, осмыслить информацию, необходимую для</w:t>
      </w:r>
      <w:r>
        <w:rPr>
          <w:sz w:val="28"/>
          <w:szCs w:val="28"/>
        </w:rPr>
        <w:t xml:space="preserve"> </w:t>
      </w:r>
      <w:r w:rsidRPr="00D825AE">
        <w:rPr>
          <w:sz w:val="28"/>
          <w:szCs w:val="28"/>
        </w:rPr>
        <w:t>развития ИТ-среды предприятия в соответствии с эволюционирующими</w:t>
      </w:r>
      <w:r>
        <w:rPr>
          <w:sz w:val="28"/>
          <w:szCs w:val="28"/>
        </w:rPr>
        <w:t xml:space="preserve"> </w:t>
      </w:r>
      <w:r w:rsidRPr="00D825AE">
        <w:rPr>
          <w:sz w:val="28"/>
          <w:szCs w:val="28"/>
        </w:rPr>
        <w:t>требованиями бизнеса. HP OpenView Performance Insight и</w:t>
      </w:r>
      <w:r>
        <w:rPr>
          <w:sz w:val="28"/>
          <w:szCs w:val="28"/>
        </w:rPr>
        <w:t xml:space="preserve"> </w:t>
      </w:r>
      <w:r w:rsidRPr="00D825AE">
        <w:rPr>
          <w:sz w:val="28"/>
          <w:szCs w:val="28"/>
        </w:rPr>
        <w:t>HP OpenView Network Node Manager образуют единую систему поиска и</w:t>
      </w:r>
      <w:r>
        <w:rPr>
          <w:sz w:val="28"/>
          <w:szCs w:val="28"/>
        </w:rPr>
        <w:t xml:space="preserve"> </w:t>
      </w:r>
      <w:r w:rsidRPr="00D825AE">
        <w:rPr>
          <w:sz w:val="28"/>
          <w:szCs w:val="28"/>
        </w:rPr>
        <w:t>устранения неисправностей в работе сети.</w:t>
      </w:r>
    </w:p>
    <w:p w:rsidR="00D825AE" w:rsidRPr="00D825AE" w:rsidRDefault="00D825AE" w:rsidP="00D825AE">
      <w:pPr>
        <w:ind w:firstLine="454"/>
        <w:jc w:val="both"/>
        <w:rPr>
          <w:sz w:val="28"/>
          <w:szCs w:val="28"/>
        </w:rPr>
      </w:pPr>
      <w:r w:rsidRPr="00D825AE">
        <w:rPr>
          <w:sz w:val="28"/>
          <w:szCs w:val="28"/>
        </w:rPr>
        <w:t>HP OpenView Reporter - это доступное, гибкое и простое в использовании</w:t>
      </w:r>
      <w:r>
        <w:rPr>
          <w:sz w:val="28"/>
          <w:szCs w:val="28"/>
        </w:rPr>
        <w:t xml:space="preserve"> </w:t>
      </w:r>
      <w:r w:rsidRPr="00D825AE">
        <w:rPr>
          <w:sz w:val="28"/>
          <w:szCs w:val="28"/>
        </w:rPr>
        <w:t>решение для создания отчетов о работе распределенной ИТ-инфраструктуры</w:t>
      </w:r>
      <w:r>
        <w:rPr>
          <w:sz w:val="28"/>
          <w:szCs w:val="28"/>
        </w:rPr>
        <w:t xml:space="preserve"> </w:t>
      </w:r>
      <w:r w:rsidRPr="00D825AE">
        <w:rPr>
          <w:sz w:val="28"/>
          <w:szCs w:val="28"/>
        </w:rPr>
        <w:t>предприятия. Продукт позволяет управлять отчетами, автоматически</w:t>
      </w:r>
      <w:r>
        <w:rPr>
          <w:sz w:val="28"/>
          <w:szCs w:val="28"/>
        </w:rPr>
        <w:t xml:space="preserve"> </w:t>
      </w:r>
      <w:r w:rsidRPr="00D825AE">
        <w:rPr>
          <w:sz w:val="28"/>
          <w:szCs w:val="28"/>
        </w:rPr>
        <w:t>преобразовывать данные, полученные от приложений HP OpenView на всех</w:t>
      </w:r>
      <w:r>
        <w:rPr>
          <w:sz w:val="28"/>
          <w:szCs w:val="28"/>
        </w:rPr>
        <w:t xml:space="preserve"> </w:t>
      </w:r>
      <w:r w:rsidRPr="00D825AE">
        <w:rPr>
          <w:sz w:val="28"/>
          <w:szCs w:val="28"/>
        </w:rPr>
        <w:t>поддерживаемых платформах, в ценную и удобную для дальнейшего</w:t>
      </w:r>
      <w:r>
        <w:rPr>
          <w:sz w:val="28"/>
          <w:szCs w:val="28"/>
        </w:rPr>
        <w:t xml:space="preserve"> </w:t>
      </w:r>
      <w:r w:rsidRPr="00D825AE">
        <w:rPr>
          <w:sz w:val="28"/>
          <w:szCs w:val="28"/>
        </w:rPr>
        <w:t>использования управленческую информацию.</w:t>
      </w:r>
    </w:p>
    <w:p w:rsidR="00D825AE" w:rsidRPr="00D825AE" w:rsidRDefault="00D825AE" w:rsidP="00D825AE">
      <w:pPr>
        <w:ind w:firstLine="454"/>
        <w:jc w:val="both"/>
        <w:rPr>
          <w:sz w:val="28"/>
          <w:szCs w:val="28"/>
        </w:rPr>
      </w:pPr>
      <w:r w:rsidRPr="00D825AE">
        <w:rPr>
          <w:sz w:val="28"/>
          <w:szCs w:val="28"/>
        </w:rPr>
        <w:t>Пакет HP OpenView Dashboard позволяет быстро строить</w:t>
      </w:r>
      <w:r>
        <w:rPr>
          <w:sz w:val="28"/>
          <w:szCs w:val="28"/>
        </w:rPr>
        <w:t xml:space="preserve"> </w:t>
      </w:r>
      <w:r w:rsidRPr="00D825AE">
        <w:rPr>
          <w:sz w:val="28"/>
          <w:szCs w:val="28"/>
        </w:rPr>
        <w:t xml:space="preserve">информационные панели, отражающие состояние любых </w:t>
      </w:r>
      <w:proofErr w:type="gramStart"/>
      <w:r w:rsidRPr="00D825AE">
        <w:rPr>
          <w:sz w:val="28"/>
          <w:szCs w:val="28"/>
        </w:rPr>
        <w:t>бизнес-сервисов</w:t>
      </w:r>
      <w:proofErr w:type="gramEnd"/>
      <w:r w:rsidRPr="00D825AE">
        <w:rPr>
          <w:sz w:val="28"/>
          <w:szCs w:val="28"/>
        </w:rPr>
        <w:t>.</w:t>
      </w:r>
    </w:p>
    <w:p w:rsidR="00D825AE" w:rsidRPr="00D825AE" w:rsidRDefault="00D825AE" w:rsidP="00D825AE">
      <w:pPr>
        <w:ind w:firstLine="454"/>
        <w:jc w:val="both"/>
        <w:rPr>
          <w:sz w:val="28"/>
          <w:szCs w:val="28"/>
        </w:rPr>
      </w:pPr>
      <w:r w:rsidRPr="00D825AE">
        <w:rPr>
          <w:sz w:val="28"/>
          <w:szCs w:val="28"/>
        </w:rPr>
        <w:t>Такие панели позволяют эффективно наблюдать за всеми параметрами</w:t>
      </w:r>
      <w:r>
        <w:rPr>
          <w:sz w:val="28"/>
          <w:szCs w:val="28"/>
        </w:rPr>
        <w:t xml:space="preserve"> </w:t>
      </w:r>
      <w:proofErr w:type="gramStart"/>
      <w:r w:rsidRPr="00D825AE">
        <w:rPr>
          <w:sz w:val="28"/>
          <w:szCs w:val="28"/>
        </w:rPr>
        <w:t>интересующего</w:t>
      </w:r>
      <w:proofErr w:type="gramEnd"/>
      <w:r w:rsidRPr="00D825AE">
        <w:rPr>
          <w:sz w:val="28"/>
          <w:szCs w:val="28"/>
        </w:rPr>
        <w:t xml:space="preserve"> бизнес-сервиса, включая источники событий и состояние</w:t>
      </w:r>
      <w:r>
        <w:rPr>
          <w:sz w:val="28"/>
          <w:szCs w:val="28"/>
        </w:rPr>
        <w:t xml:space="preserve"> </w:t>
      </w:r>
      <w:r w:rsidRPr="00D825AE">
        <w:rPr>
          <w:sz w:val="28"/>
          <w:szCs w:val="28"/>
        </w:rPr>
        <w:t>систем безопасности.</w:t>
      </w:r>
    </w:p>
    <w:p w:rsidR="00D825AE" w:rsidRPr="00D825AE" w:rsidRDefault="00D825AE" w:rsidP="00D825AE">
      <w:pPr>
        <w:ind w:firstLine="454"/>
        <w:jc w:val="both"/>
        <w:rPr>
          <w:sz w:val="28"/>
          <w:szCs w:val="28"/>
        </w:rPr>
      </w:pPr>
      <w:r w:rsidRPr="00D825AE">
        <w:rPr>
          <w:sz w:val="28"/>
          <w:szCs w:val="28"/>
        </w:rPr>
        <w:t>HP OpenView Service Information Portal - это спроектированное для</w:t>
      </w:r>
      <w:r>
        <w:rPr>
          <w:sz w:val="28"/>
          <w:szCs w:val="28"/>
        </w:rPr>
        <w:t xml:space="preserve"> </w:t>
      </w:r>
      <w:r w:rsidRPr="00D825AE">
        <w:rPr>
          <w:sz w:val="28"/>
          <w:szCs w:val="28"/>
        </w:rPr>
        <w:t>поставщиков услуг портальное приложение, позволяющее быстро создавать и</w:t>
      </w:r>
      <w:r>
        <w:rPr>
          <w:sz w:val="28"/>
          <w:szCs w:val="28"/>
        </w:rPr>
        <w:t xml:space="preserve"> </w:t>
      </w:r>
      <w:r w:rsidRPr="00D825AE">
        <w:rPr>
          <w:sz w:val="28"/>
          <w:szCs w:val="28"/>
        </w:rPr>
        <w:t>настраивать под нужды клиентов удобные web-сайты с оперативными отчетами</w:t>
      </w:r>
      <w:r>
        <w:rPr>
          <w:sz w:val="28"/>
          <w:szCs w:val="28"/>
        </w:rPr>
        <w:t xml:space="preserve"> </w:t>
      </w:r>
      <w:r w:rsidRPr="00D825AE">
        <w:rPr>
          <w:sz w:val="28"/>
          <w:szCs w:val="28"/>
        </w:rPr>
        <w:t>по уровню качества используемых ими услуг. Service</w:t>
      </w:r>
      <w:r>
        <w:rPr>
          <w:sz w:val="28"/>
          <w:szCs w:val="28"/>
        </w:rPr>
        <w:t xml:space="preserve"> </w:t>
      </w:r>
      <w:r w:rsidRPr="00D825AE">
        <w:rPr>
          <w:sz w:val="28"/>
          <w:szCs w:val="28"/>
        </w:rPr>
        <w:t>Information Portal отличает удобная навигация, возможность персонализации, а</w:t>
      </w:r>
      <w:r>
        <w:rPr>
          <w:sz w:val="28"/>
          <w:szCs w:val="28"/>
        </w:rPr>
        <w:t xml:space="preserve"> </w:t>
      </w:r>
      <w:r w:rsidRPr="00D825AE">
        <w:rPr>
          <w:sz w:val="28"/>
          <w:szCs w:val="28"/>
        </w:rPr>
        <w:t>также надежная защита данных.</w:t>
      </w:r>
    </w:p>
    <w:p w:rsidR="00D825AE" w:rsidRPr="00D825AE" w:rsidRDefault="00D825AE" w:rsidP="00D825AE">
      <w:pPr>
        <w:ind w:firstLine="454"/>
        <w:jc w:val="both"/>
        <w:rPr>
          <w:sz w:val="28"/>
          <w:szCs w:val="28"/>
        </w:rPr>
      </w:pPr>
      <w:r w:rsidRPr="00D825AE">
        <w:rPr>
          <w:sz w:val="28"/>
          <w:szCs w:val="28"/>
        </w:rPr>
        <w:t>Программный пакет HP OpenView Business Process Insight обеспечивает</w:t>
      </w:r>
      <w:r>
        <w:rPr>
          <w:sz w:val="28"/>
          <w:szCs w:val="28"/>
        </w:rPr>
        <w:t xml:space="preserve"> </w:t>
      </w:r>
      <w:r w:rsidRPr="00D825AE">
        <w:rPr>
          <w:sz w:val="28"/>
          <w:szCs w:val="28"/>
        </w:rPr>
        <w:t>визуальное представление бизнес-процессов предприятия. Этот пакет</w:t>
      </w:r>
      <w:r>
        <w:rPr>
          <w:sz w:val="28"/>
          <w:szCs w:val="28"/>
        </w:rPr>
        <w:t xml:space="preserve"> </w:t>
      </w:r>
      <w:r w:rsidRPr="00D825AE">
        <w:rPr>
          <w:sz w:val="28"/>
          <w:szCs w:val="28"/>
        </w:rPr>
        <w:t>предлагает инструменты для мониторинга таких процессов, как, например,</w:t>
      </w:r>
      <w:r>
        <w:rPr>
          <w:sz w:val="28"/>
          <w:szCs w:val="28"/>
        </w:rPr>
        <w:t xml:space="preserve"> </w:t>
      </w:r>
      <w:r w:rsidRPr="00D825AE">
        <w:rPr>
          <w:sz w:val="28"/>
          <w:szCs w:val="28"/>
        </w:rPr>
        <w:t>доставка заказов. Пользователь может оценить влияние задержек на разных</w:t>
      </w:r>
      <w:r>
        <w:rPr>
          <w:sz w:val="28"/>
          <w:szCs w:val="28"/>
        </w:rPr>
        <w:t xml:space="preserve"> </w:t>
      </w:r>
      <w:r w:rsidRPr="00D825AE">
        <w:rPr>
          <w:sz w:val="28"/>
          <w:szCs w:val="28"/>
        </w:rPr>
        <w:t>этапах процесса в терминах ценности заказа, определить ключевых заказчиков,</w:t>
      </w:r>
      <w:r>
        <w:rPr>
          <w:sz w:val="28"/>
          <w:szCs w:val="28"/>
        </w:rPr>
        <w:t xml:space="preserve"> </w:t>
      </w:r>
      <w:r w:rsidRPr="00D825AE">
        <w:rPr>
          <w:sz w:val="28"/>
          <w:szCs w:val="28"/>
        </w:rPr>
        <w:t>на которых отразилась задержка, и др.</w:t>
      </w:r>
    </w:p>
    <w:p w:rsidR="00D825AE" w:rsidRPr="00D825AE" w:rsidRDefault="00D825AE" w:rsidP="00D825AE">
      <w:pPr>
        <w:ind w:firstLine="454"/>
        <w:jc w:val="both"/>
        <w:rPr>
          <w:sz w:val="28"/>
          <w:szCs w:val="28"/>
        </w:rPr>
      </w:pPr>
      <w:r w:rsidRPr="00D825AE">
        <w:rPr>
          <w:sz w:val="28"/>
          <w:szCs w:val="28"/>
        </w:rPr>
        <w:lastRenderedPageBreak/>
        <w:t>Программные решения HP OpenView позволяют автоматизировать</w:t>
      </w:r>
      <w:r>
        <w:rPr>
          <w:sz w:val="28"/>
          <w:szCs w:val="28"/>
        </w:rPr>
        <w:t xml:space="preserve"> </w:t>
      </w:r>
      <w:r w:rsidRPr="00D825AE">
        <w:rPr>
          <w:sz w:val="28"/>
          <w:szCs w:val="28"/>
        </w:rPr>
        <w:t>процессы поддержки пользователей, а также внутренние процессы служб ИТ</w:t>
      </w:r>
      <w:r>
        <w:rPr>
          <w:sz w:val="28"/>
          <w:szCs w:val="28"/>
        </w:rPr>
        <w:t>-</w:t>
      </w:r>
      <w:r w:rsidRPr="00D825AE">
        <w:rPr>
          <w:sz w:val="28"/>
          <w:szCs w:val="28"/>
        </w:rPr>
        <w:t>предприятий, основываясь на концепциях управления ИТ</w:t>
      </w:r>
      <w:r>
        <w:rPr>
          <w:sz w:val="28"/>
          <w:szCs w:val="28"/>
        </w:rPr>
        <w:t>-</w:t>
      </w:r>
      <w:r w:rsidRPr="00D825AE">
        <w:rPr>
          <w:sz w:val="28"/>
          <w:szCs w:val="28"/>
        </w:rPr>
        <w:t>услугами, ITIL, ITSM, а также обеспечить визуализацию ИТ-услуг средствами</w:t>
      </w:r>
      <w:r>
        <w:rPr>
          <w:sz w:val="28"/>
          <w:szCs w:val="28"/>
        </w:rPr>
        <w:t xml:space="preserve"> </w:t>
      </w:r>
      <w:r w:rsidRPr="00D825AE">
        <w:rPr>
          <w:sz w:val="28"/>
          <w:szCs w:val="28"/>
        </w:rPr>
        <w:t>веб-портала.</w:t>
      </w:r>
    </w:p>
    <w:p w:rsidR="0043247A" w:rsidRPr="00542CEB" w:rsidRDefault="00D825AE" w:rsidP="00D825AE">
      <w:pPr>
        <w:ind w:firstLine="454"/>
        <w:jc w:val="both"/>
        <w:rPr>
          <w:sz w:val="28"/>
          <w:szCs w:val="28"/>
        </w:rPr>
      </w:pPr>
      <w:r w:rsidRPr="00D825AE">
        <w:rPr>
          <w:sz w:val="28"/>
          <w:szCs w:val="28"/>
        </w:rPr>
        <w:t>В данной теме были рассмотрены методология компании Hewlett-Packard,</w:t>
      </w:r>
      <w:r>
        <w:rPr>
          <w:sz w:val="28"/>
          <w:szCs w:val="28"/>
        </w:rPr>
        <w:t xml:space="preserve"> </w:t>
      </w:r>
      <w:r w:rsidRPr="00D825AE">
        <w:rPr>
          <w:sz w:val="28"/>
          <w:szCs w:val="28"/>
        </w:rPr>
        <w:t>представленная моделью ITSM Reference Model и программные средства</w:t>
      </w:r>
      <w:r>
        <w:rPr>
          <w:sz w:val="28"/>
          <w:szCs w:val="28"/>
        </w:rPr>
        <w:t xml:space="preserve"> </w:t>
      </w:r>
      <w:r w:rsidRPr="00D825AE">
        <w:rPr>
          <w:sz w:val="28"/>
          <w:szCs w:val="28"/>
        </w:rPr>
        <w:t>автоматизации управления ИТ-инфраструктурой предприятия HP OpenView.</w:t>
      </w:r>
    </w:p>
    <w:p w:rsidR="0043247A" w:rsidRPr="00542CEB" w:rsidRDefault="0043247A" w:rsidP="007111F5">
      <w:pPr>
        <w:ind w:firstLine="454"/>
        <w:jc w:val="both"/>
        <w:rPr>
          <w:sz w:val="28"/>
          <w:szCs w:val="28"/>
        </w:rPr>
      </w:pPr>
    </w:p>
    <w:p w:rsidR="00381C3F" w:rsidRPr="00472AC6" w:rsidRDefault="00381C3F" w:rsidP="00381C3F">
      <w:pPr>
        <w:spacing w:before="120"/>
        <w:ind w:firstLine="454"/>
        <w:jc w:val="both"/>
        <w:rPr>
          <w:b/>
          <w:bCs/>
          <w:sz w:val="28"/>
          <w:szCs w:val="28"/>
        </w:rPr>
      </w:pPr>
      <w:r w:rsidRPr="00472AC6">
        <w:rPr>
          <w:b/>
          <w:bCs/>
          <w:sz w:val="28"/>
          <w:szCs w:val="28"/>
        </w:rPr>
        <w:t>Основная литература:</w:t>
      </w:r>
    </w:p>
    <w:p w:rsidR="00381C3F" w:rsidRPr="005853BA" w:rsidRDefault="00381C3F" w:rsidP="00381C3F">
      <w:pPr>
        <w:numPr>
          <w:ilvl w:val="0"/>
          <w:numId w:val="30"/>
        </w:numPr>
        <w:overflowPunct w:val="0"/>
        <w:autoSpaceDE w:val="0"/>
        <w:autoSpaceDN w:val="0"/>
        <w:adjustRightInd w:val="0"/>
        <w:jc w:val="both"/>
        <w:textAlignment w:val="baseline"/>
        <w:rPr>
          <w:sz w:val="28"/>
          <w:szCs w:val="28"/>
        </w:rPr>
      </w:pPr>
      <w:r w:rsidRPr="005853BA">
        <w:rPr>
          <w:sz w:val="28"/>
          <w:szCs w:val="28"/>
        </w:rPr>
        <w:t>Алискеров М.Р. Учебное пособие по дисциплине «Управление ИТ-сервисом и контентом» для направления 080500 «Бизнес-Информатика», профилей подготовки «Электронный бизнес» и «</w:t>
      </w:r>
      <w:proofErr w:type="gramStart"/>
      <w:r w:rsidRPr="005853BA">
        <w:rPr>
          <w:sz w:val="28"/>
          <w:szCs w:val="28"/>
        </w:rPr>
        <w:t>А</w:t>
      </w:r>
      <w:r>
        <w:rPr>
          <w:sz w:val="28"/>
          <w:szCs w:val="28"/>
        </w:rPr>
        <w:t xml:space="preserve"> </w:t>
      </w:r>
      <w:r w:rsidRPr="005853BA">
        <w:rPr>
          <w:sz w:val="28"/>
          <w:szCs w:val="28"/>
        </w:rPr>
        <w:t>рхитектура</w:t>
      </w:r>
      <w:proofErr w:type="gramEnd"/>
      <w:r w:rsidRPr="005853BA">
        <w:rPr>
          <w:sz w:val="28"/>
          <w:szCs w:val="28"/>
        </w:rPr>
        <w:t xml:space="preserve"> предприятия» – Махачкала: ДГИНХ, 2011. – 180 с.</w:t>
      </w:r>
    </w:p>
    <w:p w:rsidR="00381C3F" w:rsidRPr="00036F74" w:rsidRDefault="00381C3F" w:rsidP="00381C3F">
      <w:pPr>
        <w:numPr>
          <w:ilvl w:val="0"/>
          <w:numId w:val="30"/>
        </w:numPr>
        <w:overflowPunct w:val="0"/>
        <w:autoSpaceDE w:val="0"/>
        <w:autoSpaceDN w:val="0"/>
        <w:adjustRightInd w:val="0"/>
        <w:jc w:val="both"/>
        <w:textAlignment w:val="baseline"/>
        <w:rPr>
          <w:sz w:val="28"/>
          <w:szCs w:val="28"/>
        </w:rPr>
      </w:pPr>
      <w:r w:rsidRPr="00036F74">
        <w:rPr>
          <w:sz w:val="28"/>
          <w:szCs w:val="28"/>
        </w:rPr>
        <w:t xml:space="preserve">Абдикеев Н.М. </w:t>
      </w:r>
      <w:proofErr w:type="gramStart"/>
      <w:r w:rsidRPr="00036F74">
        <w:rPr>
          <w:sz w:val="28"/>
          <w:szCs w:val="28"/>
        </w:rPr>
        <w:t>Когнитивная</w:t>
      </w:r>
      <w:proofErr w:type="gramEnd"/>
      <w:r w:rsidRPr="00036F74">
        <w:rPr>
          <w:sz w:val="28"/>
          <w:szCs w:val="28"/>
        </w:rPr>
        <w:t xml:space="preserve"> бизнес-аналитика: Учебник. - М.: ИнфраМ, 2011.</w:t>
      </w:r>
    </w:p>
    <w:p w:rsidR="00381C3F" w:rsidRPr="00036F74" w:rsidRDefault="00381C3F" w:rsidP="00381C3F">
      <w:pPr>
        <w:numPr>
          <w:ilvl w:val="0"/>
          <w:numId w:val="30"/>
        </w:numPr>
        <w:overflowPunct w:val="0"/>
        <w:autoSpaceDE w:val="0"/>
        <w:autoSpaceDN w:val="0"/>
        <w:adjustRightInd w:val="0"/>
        <w:jc w:val="both"/>
        <w:textAlignment w:val="baseline"/>
        <w:rPr>
          <w:sz w:val="28"/>
          <w:szCs w:val="28"/>
        </w:rPr>
      </w:pPr>
      <w:r w:rsidRPr="00036F74">
        <w:rPr>
          <w:sz w:val="28"/>
          <w:szCs w:val="28"/>
        </w:rPr>
        <w:t>В. В. Коваленко, Проектирование информационных систем, Издательство: Форум, 2012 г.</w:t>
      </w:r>
    </w:p>
    <w:p w:rsidR="00381C3F" w:rsidRPr="00036F74" w:rsidRDefault="00381C3F" w:rsidP="00381C3F">
      <w:pPr>
        <w:numPr>
          <w:ilvl w:val="0"/>
          <w:numId w:val="30"/>
        </w:numPr>
        <w:overflowPunct w:val="0"/>
        <w:autoSpaceDE w:val="0"/>
        <w:autoSpaceDN w:val="0"/>
        <w:adjustRightInd w:val="0"/>
        <w:jc w:val="both"/>
        <w:textAlignment w:val="baseline"/>
        <w:rPr>
          <w:sz w:val="28"/>
          <w:szCs w:val="28"/>
        </w:rPr>
      </w:pPr>
      <w:r w:rsidRPr="00036F74">
        <w:rPr>
          <w:sz w:val="28"/>
          <w:szCs w:val="28"/>
        </w:rPr>
        <w:t>Мельников П.П.</w:t>
      </w:r>
      <w:r w:rsidRPr="00036F74">
        <w:t xml:space="preserve"> </w:t>
      </w:r>
      <w:r w:rsidRPr="00036F74">
        <w:rPr>
          <w:sz w:val="28"/>
          <w:szCs w:val="28"/>
        </w:rPr>
        <w:t>Компьютерные технологии в экономике.</w:t>
      </w:r>
      <w:r>
        <w:rPr>
          <w:sz w:val="28"/>
          <w:szCs w:val="28"/>
        </w:rPr>
        <w:t xml:space="preserve"> Учебное пособие </w:t>
      </w:r>
      <w:r w:rsidRPr="00036F74">
        <w:rPr>
          <w:sz w:val="28"/>
          <w:szCs w:val="28"/>
        </w:rPr>
        <w:t>-</w:t>
      </w:r>
      <w:r>
        <w:rPr>
          <w:sz w:val="28"/>
          <w:szCs w:val="28"/>
        </w:rPr>
        <w:t xml:space="preserve"> </w:t>
      </w:r>
      <w:r w:rsidRPr="00036F74">
        <w:rPr>
          <w:sz w:val="28"/>
          <w:szCs w:val="28"/>
        </w:rPr>
        <w:t>М.: Кнорус, 2013.</w:t>
      </w:r>
    </w:p>
    <w:p w:rsidR="00381C3F" w:rsidRPr="00472AC6" w:rsidRDefault="00381C3F" w:rsidP="00381C3F">
      <w:pPr>
        <w:spacing w:before="120"/>
        <w:ind w:firstLine="454"/>
        <w:jc w:val="both"/>
        <w:rPr>
          <w:b/>
          <w:sz w:val="28"/>
          <w:szCs w:val="28"/>
        </w:rPr>
      </w:pPr>
      <w:r w:rsidRPr="00472AC6">
        <w:rPr>
          <w:b/>
          <w:sz w:val="28"/>
          <w:szCs w:val="28"/>
        </w:rPr>
        <w:t>Дополнительная литература:</w:t>
      </w:r>
    </w:p>
    <w:p w:rsidR="00381C3F" w:rsidRPr="00036F74" w:rsidRDefault="00381C3F" w:rsidP="00381C3F">
      <w:pPr>
        <w:numPr>
          <w:ilvl w:val="0"/>
          <w:numId w:val="30"/>
        </w:numPr>
        <w:overflowPunct w:val="0"/>
        <w:autoSpaceDE w:val="0"/>
        <w:autoSpaceDN w:val="0"/>
        <w:adjustRightInd w:val="0"/>
        <w:jc w:val="both"/>
        <w:textAlignment w:val="baseline"/>
        <w:rPr>
          <w:sz w:val="28"/>
          <w:szCs w:val="28"/>
        </w:rPr>
      </w:pPr>
      <w:r w:rsidRPr="00036F74">
        <w:rPr>
          <w:sz w:val="28"/>
          <w:szCs w:val="28"/>
        </w:rPr>
        <w:t>Федотова Е.Л. Информационные технологии и системы. Учебное пособие - М.:Форум, Инфра-М, 2013</w:t>
      </w:r>
    </w:p>
    <w:p w:rsidR="00381C3F" w:rsidRPr="00AE35F1" w:rsidRDefault="00381C3F" w:rsidP="00381C3F">
      <w:pPr>
        <w:numPr>
          <w:ilvl w:val="0"/>
          <w:numId w:val="30"/>
        </w:numPr>
        <w:overflowPunct w:val="0"/>
        <w:autoSpaceDE w:val="0"/>
        <w:autoSpaceDN w:val="0"/>
        <w:adjustRightInd w:val="0"/>
        <w:jc w:val="both"/>
        <w:textAlignment w:val="baseline"/>
        <w:rPr>
          <w:sz w:val="28"/>
          <w:szCs w:val="28"/>
        </w:rPr>
      </w:pPr>
      <w:r w:rsidRPr="00036F74">
        <w:rPr>
          <w:sz w:val="28"/>
          <w:szCs w:val="28"/>
        </w:rPr>
        <w:t>Абдикеева. Н.М</w:t>
      </w:r>
      <w:r w:rsidRPr="00B626AE">
        <w:rPr>
          <w:sz w:val="28"/>
          <w:szCs w:val="28"/>
        </w:rPr>
        <w:t>.</w:t>
      </w:r>
      <w:r w:rsidRPr="00036F74">
        <w:t xml:space="preserve"> </w:t>
      </w:r>
      <w:r w:rsidRPr="00036F74">
        <w:rPr>
          <w:sz w:val="28"/>
          <w:szCs w:val="28"/>
        </w:rPr>
        <w:t>Информационный менеджмент.</w:t>
      </w:r>
      <w:r w:rsidRPr="00036F74">
        <w:t xml:space="preserve"> </w:t>
      </w:r>
      <w:r w:rsidRPr="00036F74">
        <w:rPr>
          <w:sz w:val="28"/>
          <w:szCs w:val="28"/>
        </w:rPr>
        <w:t xml:space="preserve">Учебное пособие </w:t>
      </w:r>
      <w:proofErr w:type="gramStart"/>
      <w:r w:rsidRPr="00036F74">
        <w:rPr>
          <w:sz w:val="28"/>
          <w:szCs w:val="28"/>
        </w:rPr>
        <w:t>-М</w:t>
      </w:r>
      <w:proofErr w:type="gramEnd"/>
      <w:r w:rsidRPr="00036F74">
        <w:rPr>
          <w:sz w:val="28"/>
          <w:szCs w:val="28"/>
        </w:rPr>
        <w:t>.:Инфра-М, 2012</w:t>
      </w:r>
    </w:p>
    <w:p w:rsidR="00381C3F" w:rsidRPr="00036F74" w:rsidRDefault="00381C3F" w:rsidP="00381C3F">
      <w:pPr>
        <w:numPr>
          <w:ilvl w:val="0"/>
          <w:numId w:val="30"/>
        </w:numPr>
        <w:overflowPunct w:val="0"/>
        <w:autoSpaceDE w:val="0"/>
        <w:autoSpaceDN w:val="0"/>
        <w:adjustRightInd w:val="0"/>
        <w:jc w:val="both"/>
        <w:textAlignment w:val="baseline"/>
        <w:rPr>
          <w:sz w:val="28"/>
          <w:szCs w:val="28"/>
        </w:rPr>
      </w:pPr>
      <w:r w:rsidRPr="00036F74">
        <w:rPr>
          <w:sz w:val="28"/>
          <w:szCs w:val="28"/>
        </w:rPr>
        <w:t>Уокенбах Д.</w:t>
      </w:r>
      <w:r w:rsidRPr="00036F74">
        <w:t xml:space="preserve"> </w:t>
      </w:r>
      <w:r w:rsidRPr="00036F74">
        <w:rPr>
          <w:sz w:val="28"/>
          <w:szCs w:val="28"/>
        </w:rPr>
        <w:t>Excel 2010: профессиональное программирование на VBA.</w:t>
      </w:r>
      <w:r w:rsidRPr="00036F74">
        <w:t xml:space="preserve"> </w:t>
      </w:r>
      <w:r w:rsidRPr="00036F74">
        <w:rPr>
          <w:sz w:val="28"/>
          <w:szCs w:val="28"/>
        </w:rPr>
        <w:t>Учебное пособие -</w:t>
      </w:r>
      <w:r>
        <w:rPr>
          <w:sz w:val="28"/>
          <w:szCs w:val="28"/>
        </w:rPr>
        <w:t xml:space="preserve"> </w:t>
      </w:r>
      <w:r w:rsidRPr="00036F74">
        <w:rPr>
          <w:sz w:val="28"/>
          <w:szCs w:val="28"/>
        </w:rPr>
        <w:t>М.: И.Д.Вильямс, 2013</w:t>
      </w:r>
    </w:p>
    <w:p w:rsidR="00381C3F" w:rsidRPr="00036F74" w:rsidRDefault="00381C3F" w:rsidP="00381C3F">
      <w:pPr>
        <w:numPr>
          <w:ilvl w:val="0"/>
          <w:numId w:val="30"/>
        </w:numPr>
        <w:overflowPunct w:val="0"/>
        <w:autoSpaceDE w:val="0"/>
        <w:autoSpaceDN w:val="0"/>
        <w:adjustRightInd w:val="0"/>
        <w:jc w:val="both"/>
        <w:textAlignment w:val="baseline"/>
        <w:rPr>
          <w:sz w:val="28"/>
          <w:szCs w:val="28"/>
        </w:rPr>
      </w:pPr>
      <w:r w:rsidRPr="00036F74">
        <w:rPr>
          <w:sz w:val="28"/>
          <w:szCs w:val="28"/>
        </w:rPr>
        <w:t>Трофимова В.В. Информационные системы и технологии в экономике и управлении.</w:t>
      </w:r>
      <w:r>
        <w:rPr>
          <w:sz w:val="28"/>
          <w:szCs w:val="28"/>
        </w:rPr>
        <w:t xml:space="preserve"> Учебник </w:t>
      </w:r>
      <w:r w:rsidRPr="00036F74">
        <w:rPr>
          <w:sz w:val="28"/>
          <w:szCs w:val="28"/>
        </w:rPr>
        <w:t>- М.: Юрайт, 2013</w:t>
      </w:r>
    </w:p>
    <w:p w:rsidR="00381C3F" w:rsidRPr="00036F74" w:rsidRDefault="00381C3F" w:rsidP="00381C3F">
      <w:pPr>
        <w:numPr>
          <w:ilvl w:val="0"/>
          <w:numId w:val="30"/>
        </w:numPr>
        <w:overflowPunct w:val="0"/>
        <w:autoSpaceDE w:val="0"/>
        <w:autoSpaceDN w:val="0"/>
        <w:adjustRightInd w:val="0"/>
        <w:jc w:val="both"/>
        <w:textAlignment w:val="baseline"/>
        <w:rPr>
          <w:sz w:val="28"/>
          <w:szCs w:val="28"/>
        </w:rPr>
      </w:pPr>
      <w:r w:rsidRPr="00036F74">
        <w:rPr>
          <w:sz w:val="28"/>
          <w:szCs w:val="28"/>
        </w:rPr>
        <w:t>Акперов И.Г., Сметанин А.В.</w:t>
      </w:r>
      <w:r w:rsidRPr="00036F74">
        <w:t xml:space="preserve"> </w:t>
      </w:r>
      <w:r w:rsidRPr="00036F74">
        <w:rPr>
          <w:sz w:val="28"/>
          <w:szCs w:val="28"/>
        </w:rPr>
        <w:t>Информационные технологии в менеджменте.</w:t>
      </w:r>
      <w:r w:rsidRPr="00036F74">
        <w:t xml:space="preserve"> </w:t>
      </w:r>
      <w:r w:rsidRPr="00036F74">
        <w:rPr>
          <w:sz w:val="28"/>
          <w:szCs w:val="28"/>
        </w:rPr>
        <w:t>Учебник -</w:t>
      </w:r>
      <w:r>
        <w:rPr>
          <w:sz w:val="28"/>
          <w:szCs w:val="28"/>
        </w:rPr>
        <w:t xml:space="preserve"> </w:t>
      </w:r>
      <w:r w:rsidRPr="00036F74">
        <w:rPr>
          <w:sz w:val="28"/>
          <w:szCs w:val="28"/>
        </w:rPr>
        <w:t>М.: Инфра-М, 2013</w:t>
      </w:r>
    </w:p>
    <w:p w:rsidR="00381C3F" w:rsidRPr="00B626AE" w:rsidRDefault="00381C3F" w:rsidP="00381C3F">
      <w:pPr>
        <w:spacing w:before="120"/>
        <w:ind w:firstLine="454"/>
        <w:jc w:val="both"/>
        <w:rPr>
          <w:b/>
          <w:sz w:val="28"/>
          <w:szCs w:val="28"/>
        </w:rPr>
      </w:pPr>
      <w:r w:rsidRPr="00B626AE">
        <w:rPr>
          <w:b/>
          <w:sz w:val="28"/>
          <w:szCs w:val="28"/>
        </w:rPr>
        <w:t>Список источников на электронных носителях</w:t>
      </w:r>
      <w:r>
        <w:rPr>
          <w:b/>
          <w:sz w:val="28"/>
          <w:szCs w:val="28"/>
        </w:rPr>
        <w:t>:</w:t>
      </w:r>
    </w:p>
    <w:p w:rsidR="00381C3F" w:rsidRPr="00270344" w:rsidRDefault="00381C3F" w:rsidP="00381C3F">
      <w:pPr>
        <w:numPr>
          <w:ilvl w:val="0"/>
          <w:numId w:val="30"/>
        </w:numPr>
        <w:overflowPunct w:val="0"/>
        <w:autoSpaceDE w:val="0"/>
        <w:autoSpaceDN w:val="0"/>
        <w:adjustRightInd w:val="0"/>
        <w:jc w:val="both"/>
        <w:textAlignment w:val="baseline"/>
        <w:rPr>
          <w:sz w:val="28"/>
          <w:szCs w:val="28"/>
        </w:rPr>
      </w:pPr>
      <w:r w:rsidRPr="00270344">
        <w:rPr>
          <w:sz w:val="28"/>
          <w:szCs w:val="28"/>
        </w:rPr>
        <w:t>ЭБС «Юрайт»: http://www.biblio-online.ru/</w:t>
      </w:r>
    </w:p>
    <w:p w:rsidR="00381C3F" w:rsidRPr="00270344" w:rsidRDefault="00381C3F" w:rsidP="00381C3F">
      <w:pPr>
        <w:numPr>
          <w:ilvl w:val="0"/>
          <w:numId w:val="30"/>
        </w:numPr>
        <w:overflowPunct w:val="0"/>
        <w:autoSpaceDE w:val="0"/>
        <w:autoSpaceDN w:val="0"/>
        <w:adjustRightInd w:val="0"/>
        <w:jc w:val="both"/>
        <w:textAlignment w:val="baseline"/>
        <w:rPr>
          <w:sz w:val="28"/>
          <w:szCs w:val="28"/>
        </w:rPr>
      </w:pPr>
      <w:r w:rsidRPr="00270344">
        <w:rPr>
          <w:sz w:val="28"/>
          <w:szCs w:val="28"/>
        </w:rPr>
        <w:t>ЭБС «Руконт»: http://www.rucont.ru/</w:t>
      </w:r>
    </w:p>
    <w:p w:rsidR="00381C3F" w:rsidRPr="00270344" w:rsidRDefault="00381C3F" w:rsidP="00381C3F">
      <w:pPr>
        <w:numPr>
          <w:ilvl w:val="0"/>
          <w:numId w:val="30"/>
        </w:numPr>
        <w:overflowPunct w:val="0"/>
        <w:autoSpaceDE w:val="0"/>
        <w:autoSpaceDN w:val="0"/>
        <w:adjustRightInd w:val="0"/>
        <w:jc w:val="both"/>
        <w:textAlignment w:val="baseline"/>
        <w:rPr>
          <w:sz w:val="28"/>
          <w:szCs w:val="28"/>
        </w:rPr>
      </w:pPr>
      <w:r w:rsidRPr="00270344">
        <w:rPr>
          <w:sz w:val="28"/>
          <w:szCs w:val="28"/>
        </w:rPr>
        <w:t>Ресурс Цифровые учебные материалы http://abc.vvsu.ru/</w:t>
      </w:r>
    </w:p>
    <w:p w:rsidR="00381C3F" w:rsidRPr="00196ABC" w:rsidRDefault="00381C3F" w:rsidP="00381C3F">
      <w:pPr>
        <w:spacing w:before="120"/>
        <w:ind w:firstLine="454"/>
        <w:jc w:val="both"/>
        <w:rPr>
          <w:b/>
          <w:sz w:val="28"/>
          <w:szCs w:val="28"/>
        </w:rPr>
      </w:pPr>
      <w:r w:rsidRPr="00196ABC">
        <w:rPr>
          <w:b/>
          <w:sz w:val="28"/>
          <w:szCs w:val="28"/>
        </w:rPr>
        <w:t>Интернет источники:</w:t>
      </w:r>
    </w:p>
    <w:p w:rsidR="00381C3F" w:rsidRPr="004058F6" w:rsidRDefault="00381C3F" w:rsidP="00381C3F">
      <w:pPr>
        <w:numPr>
          <w:ilvl w:val="0"/>
          <w:numId w:val="30"/>
        </w:numPr>
        <w:overflowPunct w:val="0"/>
        <w:autoSpaceDE w:val="0"/>
        <w:autoSpaceDN w:val="0"/>
        <w:adjustRightInd w:val="0"/>
        <w:jc w:val="both"/>
        <w:textAlignment w:val="baseline"/>
        <w:rPr>
          <w:sz w:val="28"/>
          <w:szCs w:val="28"/>
        </w:rPr>
      </w:pPr>
      <w:r w:rsidRPr="004058F6">
        <w:rPr>
          <w:sz w:val="28"/>
          <w:szCs w:val="28"/>
        </w:rPr>
        <w:t>Официальный сайт ООО «Директум» – www.directum.ru</w:t>
      </w:r>
    </w:p>
    <w:p w:rsidR="00381C3F" w:rsidRPr="004058F6" w:rsidRDefault="00381C3F" w:rsidP="00381C3F">
      <w:pPr>
        <w:numPr>
          <w:ilvl w:val="0"/>
          <w:numId w:val="30"/>
        </w:numPr>
        <w:overflowPunct w:val="0"/>
        <w:autoSpaceDE w:val="0"/>
        <w:autoSpaceDN w:val="0"/>
        <w:adjustRightInd w:val="0"/>
        <w:jc w:val="both"/>
        <w:textAlignment w:val="baseline"/>
        <w:rPr>
          <w:sz w:val="28"/>
          <w:szCs w:val="28"/>
        </w:rPr>
      </w:pPr>
      <w:r w:rsidRPr="004058F6">
        <w:rPr>
          <w:sz w:val="28"/>
          <w:szCs w:val="28"/>
        </w:rPr>
        <w:t>ECM-системы. Официальный сайт компании «Ай-Ти»- www.it.ru</w:t>
      </w:r>
    </w:p>
    <w:p w:rsidR="00381C3F" w:rsidRDefault="00381C3F" w:rsidP="00381C3F">
      <w:pPr>
        <w:numPr>
          <w:ilvl w:val="0"/>
          <w:numId w:val="30"/>
        </w:numPr>
        <w:overflowPunct w:val="0"/>
        <w:autoSpaceDE w:val="0"/>
        <w:autoSpaceDN w:val="0"/>
        <w:adjustRightInd w:val="0"/>
        <w:jc w:val="both"/>
        <w:textAlignment w:val="baseline"/>
        <w:rPr>
          <w:sz w:val="28"/>
          <w:szCs w:val="28"/>
        </w:rPr>
      </w:pPr>
      <w:r w:rsidRPr="004058F6">
        <w:rPr>
          <w:sz w:val="28"/>
          <w:szCs w:val="28"/>
        </w:rPr>
        <w:t>eDoclib – официальный сайт компании «Электронные офисные системы» - www.eos.ru</w:t>
      </w:r>
      <w:r w:rsidRPr="00196ABC">
        <w:rPr>
          <w:sz w:val="28"/>
          <w:szCs w:val="28"/>
        </w:rPr>
        <w:t>.</w:t>
      </w:r>
    </w:p>
    <w:p w:rsidR="0043247A" w:rsidRPr="00542CEB" w:rsidRDefault="0043247A" w:rsidP="007111F5">
      <w:pPr>
        <w:ind w:firstLine="454"/>
        <w:jc w:val="both"/>
        <w:rPr>
          <w:sz w:val="28"/>
          <w:szCs w:val="28"/>
        </w:rPr>
      </w:pPr>
    </w:p>
    <w:p w:rsidR="007111F5" w:rsidRPr="007111F5" w:rsidRDefault="007111F5" w:rsidP="007111F5">
      <w:pPr>
        <w:keepNext/>
        <w:ind w:firstLine="454"/>
        <w:jc w:val="center"/>
        <w:outlineLvl w:val="0"/>
        <w:rPr>
          <w:b/>
          <w:sz w:val="28"/>
          <w:szCs w:val="28"/>
        </w:rPr>
      </w:pPr>
      <w:r w:rsidRPr="00542CEB">
        <w:rPr>
          <w:sz w:val="28"/>
          <w:szCs w:val="28"/>
        </w:rPr>
        <w:br w:type="page"/>
      </w:r>
      <w:r w:rsidR="000443E4">
        <w:rPr>
          <w:b/>
          <w:sz w:val="28"/>
          <w:szCs w:val="28"/>
        </w:rPr>
        <w:lastRenderedPageBreak/>
        <w:t>Тема 4:</w:t>
      </w:r>
      <w:r w:rsidR="00B603F6" w:rsidRPr="00B603F6">
        <w:rPr>
          <w:b/>
          <w:sz w:val="28"/>
          <w:szCs w:val="28"/>
        </w:rPr>
        <w:t xml:space="preserve"> Решения IBM по управлению информационными системами.</w:t>
      </w:r>
    </w:p>
    <w:p w:rsidR="007111F5" w:rsidRPr="007111F5" w:rsidRDefault="007111F5" w:rsidP="007111F5">
      <w:pPr>
        <w:ind w:firstLine="454"/>
        <w:jc w:val="both"/>
        <w:rPr>
          <w:b/>
          <w:i/>
          <w:sz w:val="28"/>
          <w:szCs w:val="28"/>
        </w:rPr>
      </w:pPr>
    </w:p>
    <w:p w:rsidR="007111F5" w:rsidRPr="007111F5" w:rsidRDefault="007111F5" w:rsidP="007111F5">
      <w:pPr>
        <w:ind w:firstLine="454"/>
        <w:jc w:val="both"/>
        <w:rPr>
          <w:b/>
          <w:sz w:val="28"/>
          <w:szCs w:val="28"/>
        </w:rPr>
      </w:pPr>
      <w:r w:rsidRPr="007111F5">
        <w:rPr>
          <w:b/>
          <w:sz w:val="28"/>
          <w:szCs w:val="28"/>
        </w:rPr>
        <w:t>План</w:t>
      </w:r>
      <w:r w:rsidR="00B22C1C">
        <w:rPr>
          <w:b/>
          <w:sz w:val="28"/>
          <w:szCs w:val="28"/>
        </w:rPr>
        <w:t xml:space="preserve"> лекции</w:t>
      </w:r>
      <w:r w:rsidRPr="007111F5">
        <w:rPr>
          <w:b/>
          <w:sz w:val="28"/>
          <w:szCs w:val="28"/>
        </w:rPr>
        <w:t>:</w:t>
      </w:r>
    </w:p>
    <w:p w:rsidR="000443E4" w:rsidRPr="000443E4" w:rsidRDefault="000443E4" w:rsidP="000443E4">
      <w:pPr>
        <w:numPr>
          <w:ilvl w:val="0"/>
          <w:numId w:val="5"/>
        </w:numPr>
        <w:jc w:val="both"/>
        <w:rPr>
          <w:sz w:val="28"/>
          <w:szCs w:val="28"/>
        </w:rPr>
      </w:pPr>
      <w:r w:rsidRPr="000443E4">
        <w:rPr>
          <w:sz w:val="28"/>
          <w:szCs w:val="28"/>
        </w:rPr>
        <w:t>Модел</w:t>
      </w:r>
      <w:r w:rsidR="00AE3756">
        <w:rPr>
          <w:sz w:val="28"/>
          <w:szCs w:val="28"/>
        </w:rPr>
        <w:t>ь информационных процессов ITPM.</w:t>
      </w:r>
    </w:p>
    <w:p w:rsidR="000443E4" w:rsidRPr="000443E4" w:rsidRDefault="000443E4" w:rsidP="000443E4">
      <w:pPr>
        <w:numPr>
          <w:ilvl w:val="0"/>
          <w:numId w:val="5"/>
        </w:numPr>
        <w:jc w:val="both"/>
        <w:rPr>
          <w:sz w:val="28"/>
          <w:szCs w:val="28"/>
        </w:rPr>
      </w:pPr>
      <w:r w:rsidRPr="000443E4">
        <w:rPr>
          <w:sz w:val="28"/>
          <w:szCs w:val="28"/>
        </w:rPr>
        <w:t xml:space="preserve">Платформа управления </w:t>
      </w:r>
      <w:proofErr w:type="gramStart"/>
      <w:r w:rsidR="00AE3756">
        <w:rPr>
          <w:sz w:val="28"/>
          <w:szCs w:val="28"/>
        </w:rPr>
        <w:t>ИТ</w:t>
      </w:r>
      <w:proofErr w:type="gramEnd"/>
      <w:r w:rsidR="00AE3756">
        <w:rPr>
          <w:sz w:val="28"/>
          <w:szCs w:val="28"/>
        </w:rPr>
        <w:t xml:space="preserve"> - инфраструктурой IBM/Tivoli.</w:t>
      </w:r>
    </w:p>
    <w:p w:rsidR="000443E4" w:rsidRPr="000443E4" w:rsidRDefault="00AE3756" w:rsidP="000443E4">
      <w:pPr>
        <w:numPr>
          <w:ilvl w:val="0"/>
          <w:numId w:val="5"/>
        </w:numPr>
        <w:jc w:val="both"/>
        <w:rPr>
          <w:sz w:val="28"/>
          <w:szCs w:val="28"/>
        </w:rPr>
      </w:pPr>
      <w:r>
        <w:rPr>
          <w:sz w:val="28"/>
          <w:szCs w:val="28"/>
        </w:rPr>
        <w:t>Базовые технологии IBM/Tivoli.</w:t>
      </w:r>
    </w:p>
    <w:p w:rsidR="000443E4" w:rsidRPr="000443E4" w:rsidRDefault="000443E4" w:rsidP="000443E4">
      <w:pPr>
        <w:numPr>
          <w:ilvl w:val="0"/>
          <w:numId w:val="5"/>
        </w:numPr>
        <w:jc w:val="both"/>
        <w:rPr>
          <w:sz w:val="28"/>
          <w:szCs w:val="28"/>
        </w:rPr>
      </w:pPr>
      <w:r w:rsidRPr="000443E4">
        <w:rPr>
          <w:sz w:val="28"/>
          <w:szCs w:val="28"/>
        </w:rPr>
        <w:t xml:space="preserve">Технологии IBM/Tivoli для </w:t>
      </w:r>
      <w:proofErr w:type="gramStart"/>
      <w:r w:rsidRPr="000443E4">
        <w:rPr>
          <w:sz w:val="28"/>
          <w:szCs w:val="28"/>
        </w:rPr>
        <w:t>бизнес-ориентированного</w:t>
      </w:r>
      <w:proofErr w:type="gramEnd"/>
      <w:r w:rsidRPr="000443E4">
        <w:rPr>
          <w:sz w:val="28"/>
          <w:szCs w:val="28"/>
        </w:rPr>
        <w:t xml:space="preserve"> упра</w:t>
      </w:r>
      <w:r w:rsidR="00AE3756">
        <w:rPr>
          <w:sz w:val="28"/>
          <w:szCs w:val="28"/>
        </w:rPr>
        <w:t>вления приложениями и системами.</w:t>
      </w:r>
    </w:p>
    <w:p w:rsidR="007111F5" w:rsidRPr="007111F5" w:rsidRDefault="000443E4" w:rsidP="000443E4">
      <w:pPr>
        <w:numPr>
          <w:ilvl w:val="0"/>
          <w:numId w:val="5"/>
        </w:numPr>
        <w:jc w:val="both"/>
        <w:rPr>
          <w:sz w:val="28"/>
          <w:szCs w:val="28"/>
        </w:rPr>
      </w:pPr>
      <w:r w:rsidRPr="000443E4">
        <w:rPr>
          <w:sz w:val="28"/>
          <w:szCs w:val="28"/>
        </w:rPr>
        <w:t>Технологии IBM/Tivoli для малых и средних предприятий</w:t>
      </w:r>
      <w:r w:rsidR="007111F5" w:rsidRPr="007111F5">
        <w:rPr>
          <w:sz w:val="28"/>
          <w:szCs w:val="28"/>
        </w:rPr>
        <w:t>.</w:t>
      </w:r>
    </w:p>
    <w:p w:rsidR="007111F5" w:rsidRDefault="007111F5" w:rsidP="007111F5">
      <w:pPr>
        <w:ind w:firstLine="454"/>
        <w:jc w:val="both"/>
        <w:rPr>
          <w:sz w:val="28"/>
          <w:szCs w:val="28"/>
        </w:rPr>
      </w:pPr>
    </w:p>
    <w:p w:rsidR="000443E4" w:rsidRPr="000443E4" w:rsidRDefault="000443E4" w:rsidP="000443E4">
      <w:pPr>
        <w:ind w:firstLine="454"/>
        <w:jc w:val="both"/>
        <w:rPr>
          <w:b/>
          <w:sz w:val="28"/>
          <w:szCs w:val="28"/>
        </w:rPr>
      </w:pPr>
      <w:r w:rsidRPr="000443E4">
        <w:rPr>
          <w:b/>
          <w:sz w:val="28"/>
          <w:szCs w:val="28"/>
        </w:rPr>
        <w:t>1. Модель информационных процессов ITPM</w:t>
      </w:r>
    </w:p>
    <w:p w:rsidR="000443E4" w:rsidRPr="000443E4" w:rsidRDefault="000443E4" w:rsidP="000443E4">
      <w:pPr>
        <w:ind w:firstLine="454"/>
        <w:jc w:val="both"/>
        <w:rPr>
          <w:sz w:val="28"/>
          <w:szCs w:val="28"/>
        </w:rPr>
      </w:pPr>
      <w:r w:rsidRPr="000443E4">
        <w:rPr>
          <w:sz w:val="28"/>
          <w:szCs w:val="28"/>
        </w:rPr>
        <w:t>Модель информационных процессов ITPM (IT Process Model), возникла</w:t>
      </w:r>
      <w:r>
        <w:rPr>
          <w:sz w:val="28"/>
          <w:szCs w:val="28"/>
        </w:rPr>
        <w:t xml:space="preserve"> </w:t>
      </w:r>
      <w:r w:rsidRPr="000443E4">
        <w:rPr>
          <w:sz w:val="28"/>
          <w:szCs w:val="28"/>
        </w:rPr>
        <w:t>из модели управления архитектурой ISM</w:t>
      </w:r>
      <w:proofErr w:type="gramStart"/>
      <w:r w:rsidRPr="000443E4">
        <w:rPr>
          <w:sz w:val="28"/>
          <w:szCs w:val="28"/>
        </w:rPr>
        <w:t>А</w:t>
      </w:r>
      <w:proofErr w:type="gramEnd"/>
      <w:r w:rsidRPr="000443E4">
        <w:rPr>
          <w:sz w:val="28"/>
          <w:szCs w:val="28"/>
        </w:rPr>
        <w:t xml:space="preserve"> (Information Systems Management</w:t>
      </w:r>
      <w:r>
        <w:rPr>
          <w:sz w:val="28"/>
          <w:szCs w:val="28"/>
        </w:rPr>
        <w:t xml:space="preserve"> </w:t>
      </w:r>
      <w:r w:rsidRPr="000443E4">
        <w:rPr>
          <w:sz w:val="28"/>
          <w:szCs w:val="28"/>
        </w:rPr>
        <w:t>Architecture), предложенной IBM в 1979 году. Модель ITPM, отличается</w:t>
      </w:r>
      <w:r>
        <w:rPr>
          <w:sz w:val="28"/>
          <w:szCs w:val="28"/>
        </w:rPr>
        <w:t xml:space="preserve"> </w:t>
      </w:r>
      <w:r w:rsidRPr="000443E4">
        <w:rPr>
          <w:sz w:val="28"/>
          <w:szCs w:val="28"/>
        </w:rPr>
        <w:t>от ITIL не только по способу деления процессов, но и по ряду</w:t>
      </w:r>
      <w:r>
        <w:rPr>
          <w:sz w:val="28"/>
          <w:szCs w:val="28"/>
        </w:rPr>
        <w:t xml:space="preserve"> </w:t>
      </w:r>
      <w:r w:rsidRPr="000443E4">
        <w:rPr>
          <w:sz w:val="28"/>
          <w:szCs w:val="28"/>
        </w:rPr>
        <w:t>терминологических моментов. В реальности, ITPM - не модель в её</w:t>
      </w:r>
      <w:r>
        <w:rPr>
          <w:sz w:val="28"/>
          <w:szCs w:val="28"/>
        </w:rPr>
        <w:t xml:space="preserve"> </w:t>
      </w:r>
      <w:r w:rsidRPr="000443E4">
        <w:rPr>
          <w:sz w:val="28"/>
          <w:szCs w:val="28"/>
        </w:rPr>
        <w:t>практическом понимании, а среда разработки прикладной модели.</w:t>
      </w:r>
    </w:p>
    <w:p w:rsidR="000443E4" w:rsidRPr="000443E4" w:rsidRDefault="000443E4" w:rsidP="000443E4">
      <w:pPr>
        <w:ind w:firstLine="454"/>
        <w:jc w:val="both"/>
        <w:rPr>
          <w:sz w:val="28"/>
          <w:szCs w:val="28"/>
        </w:rPr>
      </w:pPr>
      <w:r w:rsidRPr="000443E4">
        <w:rPr>
          <w:sz w:val="28"/>
          <w:szCs w:val="28"/>
        </w:rPr>
        <w:t>ITPM включает семь групп процессов по числу факторов, влияющих на</w:t>
      </w:r>
      <w:r>
        <w:rPr>
          <w:sz w:val="28"/>
          <w:szCs w:val="28"/>
        </w:rPr>
        <w:t xml:space="preserve"> </w:t>
      </w:r>
      <w:r w:rsidRPr="000443E4">
        <w:rPr>
          <w:sz w:val="28"/>
          <w:szCs w:val="28"/>
        </w:rPr>
        <w:t>успех любого ИТ-проекта:</w:t>
      </w:r>
    </w:p>
    <w:p w:rsidR="000443E4" w:rsidRPr="000443E4" w:rsidRDefault="000443E4" w:rsidP="000443E4">
      <w:pPr>
        <w:ind w:firstLine="454"/>
        <w:jc w:val="both"/>
        <w:rPr>
          <w:sz w:val="28"/>
          <w:szCs w:val="28"/>
        </w:rPr>
      </w:pPr>
      <w:r w:rsidRPr="000443E4">
        <w:rPr>
          <w:sz w:val="28"/>
          <w:szCs w:val="28"/>
        </w:rPr>
        <w:t>• улучшение взаимодействия с клиентами;</w:t>
      </w:r>
    </w:p>
    <w:p w:rsidR="000443E4" w:rsidRPr="000443E4" w:rsidRDefault="000443E4" w:rsidP="000443E4">
      <w:pPr>
        <w:ind w:firstLine="454"/>
        <w:jc w:val="both"/>
        <w:rPr>
          <w:sz w:val="28"/>
          <w:szCs w:val="28"/>
        </w:rPr>
      </w:pPr>
      <w:r w:rsidRPr="000443E4">
        <w:rPr>
          <w:sz w:val="28"/>
          <w:szCs w:val="28"/>
        </w:rPr>
        <w:t>• обеспечение управленческих систем корпоративной информацией;</w:t>
      </w:r>
    </w:p>
    <w:p w:rsidR="000443E4" w:rsidRPr="000443E4" w:rsidRDefault="000443E4" w:rsidP="000443E4">
      <w:pPr>
        <w:ind w:firstLine="454"/>
        <w:jc w:val="both"/>
        <w:rPr>
          <w:sz w:val="28"/>
          <w:szCs w:val="28"/>
        </w:rPr>
      </w:pPr>
      <w:r w:rsidRPr="000443E4">
        <w:rPr>
          <w:sz w:val="28"/>
          <w:szCs w:val="28"/>
        </w:rPr>
        <w:t>• управление ИТ-инфраструктурой с точки зрения потребностей бизнеса;</w:t>
      </w:r>
    </w:p>
    <w:p w:rsidR="000443E4" w:rsidRPr="000443E4" w:rsidRDefault="000443E4" w:rsidP="000443E4">
      <w:pPr>
        <w:ind w:firstLine="454"/>
        <w:jc w:val="both"/>
        <w:rPr>
          <w:sz w:val="28"/>
          <w:szCs w:val="28"/>
        </w:rPr>
      </w:pPr>
      <w:r w:rsidRPr="000443E4">
        <w:rPr>
          <w:sz w:val="28"/>
          <w:szCs w:val="28"/>
        </w:rPr>
        <w:t>• реализация и развертывание решений;</w:t>
      </w:r>
    </w:p>
    <w:p w:rsidR="000443E4" w:rsidRPr="000443E4" w:rsidRDefault="000443E4" w:rsidP="000443E4">
      <w:pPr>
        <w:ind w:firstLine="454"/>
        <w:jc w:val="both"/>
        <w:rPr>
          <w:sz w:val="28"/>
          <w:szCs w:val="28"/>
        </w:rPr>
      </w:pPr>
      <w:r w:rsidRPr="000443E4">
        <w:rPr>
          <w:sz w:val="28"/>
          <w:szCs w:val="28"/>
        </w:rPr>
        <w:t>• обеспечение ИТ-сервисами;</w:t>
      </w:r>
    </w:p>
    <w:p w:rsidR="000443E4" w:rsidRPr="000443E4" w:rsidRDefault="000443E4" w:rsidP="000443E4">
      <w:pPr>
        <w:ind w:firstLine="454"/>
        <w:jc w:val="both"/>
        <w:rPr>
          <w:sz w:val="28"/>
          <w:szCs w:val="28"/>
        </w:rPr>
      </w:pPr>
      <w:r w:rsidRPr="000443E4">
        <w:rPr>
          <w:sz w:val="28"/>
          <w:szCs w:val="28"/>
        </w:rPr>
        <w:t>• поддержка ИТ-сервисов и решений;75</w:t>
      </w:r>
    </w:p>
    <w:p w:rsidR="000443E4" w:rsidRPr="000443E4" w:rsidRDefault="000443E4" w:rsidP="000443E4">
      <w:pPr>
        <w:ind w:firstLine="454"/>
        <w:jc w:val="both"/>
        <w:rPr>
          <w:sz w:val="28"/>
          <w:szCs w:val="28"/>
        </w:rPr>
      </w:pPr>
      <w:r w:rsidRPr="000443E4">
        <w:rPr>
          <w:sz w:val="28"/>
          <w:szCs w:val="28"/>
        </w:rPr>
        <w:t>• управление ИТ-ресурсами и ИТ-инфраструктурой.</w:t>
      </w:r>
    </w:p>
    <w:p w:rsidR="000443E4" w:rsidRPr="000443E4" w:rsidRDefault="000443E4" w:rsidP="000443E4">
      <w:pPr>
        <w:ind w:firstLine="454"/>
        <w:jc w:val="both"/>
        <w:rPr>
          <w:sz w:val="28"/>
          <w:szCs w:val="28"/>
        </w:rPr>
      </w:pPr>
      <w:r w:rsidRPr="000443E4">
        <w:rPr>
          <w:sz w:val="28"/>
          <w:szCs w:val="28"/>
        </w:rPr>
        <w:t>Успешное управление ИТ-сервисами немыслимо без четко определенных</w:t>
      </w:r>
      <w:r>
        <w:rPr>
          <w:sz w:val="28"/>
          <w:szCs w:val="28"/>
        </w:rPr>
        <w:t xml:space="preserve"> </w:t>
      </w:r>
      <w:r w:rsidRPr="000443E4">
        <w:rPr>
          <w:sz w:val="28"/>
          <w:szCs w:val="28"/>
        </w:rPr>
        <w:t>процессов взаимодействия с клиентами. ИТ-служба путем формирования</w:t>
      </w:r>
      <w:r>
        <w:rPr>
          <w:sz w:val="28"/>
          <w:szCs w:val="28"/>
        </w:rPr>
        <w:t xml:space="preserve"> </w:t>
      </w:r>
      <w:r w:rsidRPr="000443E4">
        <w:rPr>
          <w:sz w:val="28"/>
          <w:szCs w:val="28"/>
        </w:rPr>
        <w:t>разнообразных отчетов о положении дел с обслуживанием, может улучшить все</w:t>
      </w:r>
      <w:r>
        <w:rPr>
          <w:sz w:val="28"/>
          <w:szCs w:val="28"/>
        </w:rPr>
        <w:t xml:space="preserve"> </w:t>
      </w:r>
      <w:r w:rsidRPr="000443E4">
        <w:rPr>
          <w:sz w:val="28"/>
          <w:szCs w:val="28"/>
        </w:rPr>
        <w:t xml:space="preserve">формы работы с </w:t>
      </w:r>
      <w:proofErr w:type="gramStart"/>
      <w:r w:rsidRPr="000443E4">
        <w:rPr>
          <w:sz w:val="28"/>
          <w:szCs w:val="28"/>
        </w:rPr>
        <w:t>бизнес-пользователями</w:t>
      </w:r>
      <w:proofErr w:type="gramEnd"/>
      <w:r w:rsidRPr="000443E4">
        <w:rPr>
          <w:sz w:val="28"/>
          <w:szCs w:val="28"/>
        </w:rPr>
        <w:t>, включая преобразование запросов в</w:t>
      </w:r>
      <w:r>
        <w:rPr>
          <w:sz w:val="28"/>
          <w:szCs w:val="28"/>
        </w:rPr>
        <w:t xml:space="preserve"> </w:t>
      </w:r>
      <w:r w:rsidRPr="000443E4">
        <w:rPr>
          <w:sz w:val="28"/>
          <w:szCs w:val="28"/>
        </w:rPr>
        <w:t>конкретные решения, обеспечение их поддержкой, что, в конечном итоге, будет</w:t>
      </w:r>
      <w:r>
        <w:rPr>
          <w:sz w:val="28"/>
          <w:szCs w:val="28"/>
        </w:rPr>
        <w:t xml:space="preserve"> </w:t>
      </w:r>
      <w:r w:rsidRPr="000443E4">
        <w:rPr>
          <w:sz w:val="28"/>
          <w:szCs w:val="28"/>
        </w:rPr>
        <w:t>способствовать повышению уровня обслуживания. Это обеспечивается</w:t>
      </w:r>
      <w:r>
        <w:rPr>
          <w:sz w:val="28"/>
          <w:szCs w:val="28"/>
        </w:rPr>
        <w:t xml:space="preserve"> </w:t>
      </w:r>
      <w:r w:rsidRPr="000443E4">
        <w:rPr>
          <w:sz w:val="28"/>
          <w:szCs w:val="28"/>
        </w:rPr>
        <w:t>составлением и соблюдением соглашений об уровне обслуживания SLA в</w:t>
      </w:r>
      <w:r>
        <w:rPr>
          <w:sz w:val="28"/>
          <w:szCs w:val="28"/>
        </w:rPr>
        <w:t xml:space="preserve"> </w:t>
      </w:r>
      <w:r w:rsidRPr="000443E4">
        <w:rPr>
          <w:sz w:val="28"/>
          <w:szCs w:val="28"/>
        </w:rPr>
        <w:t>терминах, понятных обеим сторонам.</w:t>
      </w:r>
    </w:p>
    <w:p w:rsidR="000443E4" w:rsidRPr="000443E4" w:rsidRDefault="000443E4" w:rsidP="000443E4">
      <w:pPr>
        <w:ind w:firstLine="454"/>
        <w:jc w:val="both"/>
        <w:rPr>
          <w:sz w:val="28"/>
          <w:szCs w:val="28"/>
        </w:rPr>
      </w:pPr>
      <w:r w:rsidRPr="000443E4">
        <w:rPr>
          <w:sz w:val="28"/>
          <w:szCs w:val="28"/>
        </w:rPr>
        <w:t>Обеспечение управленческих систем корпоративной</w:t>
      </w:r>
      <w:r>
        <w:rPr>
          <w:sz w:val="28"/>
          <w:szCs w:val="28"/>
        </w:rPr>
        <w:t xml:space="preserve"> </w:t>
      </w:r>
      <w:r w:rsidRPr="000443E4">
        <w:rPr>
          <w:sz w:val="28"/>
          <w:szCs w:val="28"/>
        </w:rPr>
        <w:t>информацией необходимо для повышения эффективности процесса принятия</w:t>
      </w:r>
      <w:r>
        <w:rPr>
          <w:sz w:val="28"/>
          <w:szCs w:val="28"/>
        </w:rPr>
        <w:t xml:space="preserve"> </w:t>
      </w:r>
      <w:r w:rsidRPr="000443E4">
        <w:rPr>
          <w:sz w:val="28"/>
          <w:szCs w:val="28"/>
        </w:rPr>
        <w:t>решений, обеспечивающего достижение максимальной отдачи от инвестиций.</w:t>
      </w:r>
    </w:p>
    <w:p w:rsidR="000443E4" w:rsidRPr="000443E4" w:rsidRDefault="000443E4" w:rsidP="000443E4">
      <w:pPr>
        <w:ind w:firstLine="454"/>
        <w:jc w:val="both"/>
        <w:rPr>
          <w:sz w:val="28"/>
          <w:szCs w:val="28"/>
        </w:rPr>
      </w:pPr>
      <w:r w:rsidRPr="000443E4">
        <w:rPr>
          <w:sz w:val="28"/>
          <w:szCs w:val="28"/>
        </w:rPr>
        <w:t>Задачи построения и развития ИТ-инфраструктуры предприятия должны быть</w:t>
      </w:r>
      <w:r>
        <w:rPr>
          <w:sz w:val="28"/>
          <w:szCs w:val="28"/>
        </w:rPr>
        <w:t xml:space="preserve"> </w:t>
      </w:r>
      <w:r w:rsidRPr="000443E4">
        <w:rPr>
          <w:sz w:val="28"/>
          <w:szCs w:val="28"/>
        </w:rPr>
        <w:t>централизованы и согласованы с задачами бизнеса, а также перспективными</w:t>
      </w:r>
      <w:r>
        <w:rPr>
          <w:sz w:val="28"/>
          <w:szCs w:val="28"/>
        </w:rPr>
        <w:t xml:space="preserve"> </w:t>
      </w:r>
      <w:r w:rsidRPr="000443E4">
        <w:rPr>
          <w:sz w:val="28"/>
          <w:szCs w:val="28"/>
        </w:rPr>
        <w:t xml:space="preserve">планами подразделений (например, отдел </w:t>
      </w:r>
      <w:proofErr w:type="gramStart"/>
      <w:r w:rsidRPr="000443E4">
        <w:rPr>
          <w:sz w:val="28"/>
          <w:szCs w:val="28"/>
        </w:rPr>
        <w:t>сбыта</w:t>
      </w:r>
      <w:proofErr w:type="gramEnd"/>
      <w:r w:rsidRPr="000443E4">
        <w:rPr>
          <w:sz w:val="28"/>
          <w:szCs w:val="28"/>
        </w:rPr>
        <w:t xml:space="preserve"> не заинтересован в увеличении</w:t>
      </w:r>
      <w:r>
        <w:rPr>
          <w:sz w:val="28"/>
          <w:szCs w:val="28"/>
        </w:rPr>
        <w:t xml:space="preserve"> </w:t>
      </w:r>
      <w:r w:rsidRPr="000443E4">
        <w:rPr>
          <w:sz w:val="28"/>
          <w:szCs w:val="28"/>
        </w:rPr>
        <w:t>товарных запасов и старается как можно быстрее их реализовать, однако для</w:t>
      </w:r>
      <w:r>
        <w:rPr>
          <w:sz w:val="28"/>
          <w:szCs w:val="28"/>
        </w:rPr>
        <w:t xml:space="preserve"> </w:t>
      </w:r>
      <w:r w:rsidRPr="000443E4">
        <w:rPr>
          <w:sz w:val="28"/>
          <w:szCs w:val="28"/>
        </w:rPr>
        <w:t>целей маркетинга в течение всего года будут требоваться образцы продукции,</w:t>
      </w:r>
      <w:r>
        <w:rPr>
          <w:sz w:val="28"/>
          <w:szCs w:val="28"/>
        </w:rPr>
        <w:t xml:space="preserve"> </w:t>
      </w:r>
      <w:r w:rsidRPr="000443E4">
        <w:rPr>
          <w:sz w:val="28"/>
          <w:szCs w:val="28"/>
        </w:rPr>
        <w:t>которых в нужный момент на складе просто не окажется). Централизация</w:t>
      </w:r>
      <w:r>
        <w:rPr>
          <w:sz w:val="28"/>
          <w:szCs w:val="28"/>
        </w:rPr>
        <w:t xml:space="preserve"> </w:t>
      </w:r>
      <w:r w:rsidRPr="000443E4">
        <w:rPr>
          <w:sz w:val="28"/>
          <w:szCs w:val="28"/>
        </w:rPr>
        <w:t>информации позволяет высшему руководству адекватно оценивать влияние</w:t>
      </w:r>
      <w:r>
        <w:rPr>
          <w:sz w:val="28"/>
          <w:szCs w:val="28"/>
        </w:rPr>
        <w:t xml:space="preserve"> </w:t>
      </w:r>
      <w:r w:rsidRPr="000443E4">
        <w:rPr>
          <w:sz w:val="28"/>
          <w:szCs w:val="28"/>
        </w:rPr>
        <w:t xml:space="preserve">каждого фактора на общие </w:t>
      </w:r>
      <w:r w:rsidRPr="000443E4">
        <w:rPr>
          <w:sz w:val="28"/>
          <w:szCs w:val="28"/>
        </w:rPr>
        <w:lastRenderedPageBreak/>
        <w:t>результаты бизнеса. ИТ-служба, отвечающая за</w:t>
      </w:r>
      <w:r>
        <w:rPr>
          <w:sz w:val="28"/>
          <w:szCs w:val="28"/>
        </w:rPr>
        <w:t xml:space="preserve"> </w:t>
      </w:r>
      <w:r w:rsidRPr="000443E4">
        <w:rPr>
          <w:sz w:val="28"/>
          <w:szCs w:val="28"/>
        </w:rPr>
        <w:t xml:space="preserve">обеспечение централизации, должна понимать </w:t>
      </w:r>
      <w:proofErr w:type="gramStart"/>
      <w:r w:rsidRPr="000443E4">
        <w:rPr>
          <w:sz w:val="28"/>
          <w:szCs w:val="28"/>
        </w:rPr>
        <w:t>бизнес-цели</w:t>
      </w:r>
      <w:proofErr w:type="gramEnd"/>
      <w:r w:rsidRPr="000443E4">
        <w:rPr>
          <w:sz w:val="28"/>
          <w:szCs w:val="28"/>
        </w:rPr>
        <w:t xml:space="preserve"> предприятия и</w:t>
      </w:r>
      <w:r>
        <w:rPr>
          <w:sz w:val="28"/>
          <w:szCs w:val="28"/>
        </w:rPr>
        <w:t xml:space="preserve"> </w:t>
      </w:r>
      <w:r w:rsidRPr="000443E4">
        <w:rPr>
          <w:sz w:val="28"/>
          <w:szCs w:val="28"/>
        </w:rPr>
        <w:t>принципы достижения этих целей, предлагая, в частности, план</w:t>
      </w:r>
      <w:r>
        <w:rPr>
          <w:sz w:val="28"/>
          <w:szCs w:val="28"/>
        </w:rPr>
        <w:t xml:space="preserve"> </w:t>
      </w:r>
      <w:r w:rsidRPr="000443E4">
        <w:rPr>
          <w:sz w:val="28"/>
          <w:szCs w:val="28"/>
        </w:rPr>
        <w:t>взаимодействия, оценки нагрузки на ИТ-инфраструктуру и т.п.</w:t>
      </w:r>
    </w:p>
    <w:p w:rsidR="000443E4" w:rsidRPr="000443E4" w:rsidRDefault="000443E4" w:rsidP="000443E4">
      <w:pPr>
        <w:ind w:firstLine="454"/>
        <w:jc w:val="both"/>
        <w:rPr>
          <w:sz w:val="28"/>
          <w:szCs w:val="28"/>
        </w:rPr>
      </w:pPr>
      <w:r w:rsidRPr="000443E4">
        <w:rPr>
          <w:sz w:val="28"/>
          <w:szCs w:val="28"/>
        </w:rPr>
        <w:t>Управление ИТ-инфраструктурой с точки зрения бизнеса предполагает</w:t>
      </w:r>
      <w:r w:rsidR="00A928B7">
        <w:rPr>
          <w:sz w:val="28"/>
          <w:szCs w:val="28"/>
        </w:rPr>
        <w:t xml:space="preserve"> </w:t>
      </w:r>
      <w:r w:rsidRPr="000443E4">
        <w:rPr>
          <w:sz w:val="28"/>
          <w:szCs w:val="28"/>
        </w:rPr>
        <w:t>оценку эффективности работы ИТ-службы по её вкладу в конечный результат</w:t>
      </w:r>
      <w:r w:rsidR="00A928B7">
        <w:rPr>
          <w:sz w:val="28"/>
          <w:szCs w:val="28"/>
        </w:rPr>
        <w:t xml:space="preserve"> </w:t>
      </w:r>
      <w:r w:rsidRPr="000443E4">
        <w:rPr>
          <w:sz w:val="28"/>
          <w:szCs w:val="28"/>
        </w:rPr>
        <w:t xml:space="preserve">деятельности </w:t>
      </w:r>
      <w:proofErr w:type="gramStart"/>
      <w:r w:rsidRPr="000443E4">
        <w:rPr>
          <w:sz w:val="28"/>
          <w:szCs w:val="28"/>
        </w:rPr>
        <w:t>бизнес-подразделений</w:t>
      </w:r>
      <w:proofErr w:type="gramEnd"/>
      <w:r w:rsidRPr="000443E4">
        <w:rPr>
          <w:sz w:val="28"/>
          <w:szCs w:val="28"/>
        </w:rPr>
        <w:t xml:space="preserve"> предприятия. Менеджмент ИТ-службы</w:t>
      </w:r>
      <w:r w:rsidR="00A928B7">
        <w:rPr>
          <w:sz w:val="28"/>
          <w:szCs w:val="28"/>
        </w:rPr>
        <w:t xml:space="preserve"> </w:t>
      </w:r>
      <w:r w:rsidRPr="000443E4">
        <w:rPr>
          <w:sz w:val="28"/>
          <w:szCs w:val="28"/>
        </w:rPr>
        <w:t>должен понимать цели бизнеса, способы их достижения и рассматривать</w:t>
      </w:r>
      <w:r w:rsidR="00A928B7">
        <w:rPr>
          <w:sz w:val="28"/>
          <w:szCs w:val="28"/>
        </w:rPr>
        <w:t xml:space="preserve"> </w:t>
      </w:r>
      <w:r w:rsidRPr="000443E4">
        <w:rPr>
          <w:sz w:val="28"/>
          <w:szCs w:val="28"/>
        </w:rPr>
        <w:t>деятельность ИТ-службы как обеспечивающего подразделения предприятия,</w:t>
      </w:r>
      <w:r w:rsidR="00A928B7">
        <w:rPr>
          <w:sz w:val="28"/>
          <w:szCs w:val="28"/>
        </w:rPr>
        <w:t xml:space="preserve"> </w:t>
      </w:r>
      <w:r w:rsidRPr="000443E4">
        <w:rPr>
          <w:sz w:val="28"/>
          <w:szCs w:val="28"/>
        </w:rPr>
        <w:t xml:space="preserve">способствующего достижению целей </w:t>
      </w:r>
      <w:proofErr w:type="gramStart"/>
      <w:r w:rsidRPr="000443E4">
        <w:rPr>
          <w:sz w:val="28"/>
          <w:szCs w:val="28"/>
        </w:rPr>
        <w:t>бизнес-подразделений</w:t>
      </w:r>
      <w:proofErr w:type="gramEnd"/>
      <w:r w:rsidRPr="000443E4">
        <w:rPr>
          <w:sz w:val="28"/>
          <w:szCs w:val="28"/>
        </w:rPr>
        <w:t>. ИТ-директор</w:t>
      </w:r>
      <w:r w:rsidR="00A928B7">
        <w:rPr>
          <w:sz w:val="28"/>
          <w:szCs w:val="28"/>
        </w:rPr>
        <w:t xml:space="preserve"> </w:t>
      </w:r>
      <w:r w:rsidRPr="000443E4">
        <w:rPr>
          <w:sz w:val="28"/>
          <w:szCs w:val="28"/>
        </w:rPr>
        <w:t>должен ориентироваться в прио</w:t>
      </w:r>
      <w:r w:rsidR="00A928B7">
        <w:rPr>
          <w:sz w:val="28"/>
          <w:szCs w:val="28"/>
        </w:rPr>
        <w:t xml:space="preserve">ритетах выделения ресурсов для </w:t>
      </w:r>
      <w:r w:rsidRPr="000443E4">
        <w:rPr>
          <w:sz w:val="28"/>
          <w:szCs w:val="28"/>
        </w:rPr>
        <w:t xml:space="preserve">удовлетворения запросов </w:t>
      </w:r>
      <w:proofErr w:type="gramStart"/>
      <w:r w:rsidRPr="000443E4">
        <w:rPr>
          <w:sz w:val="28"/>
          <w:szCs w:val="28"/>
        </w:rPr>
        <w:t>бизнес-пользователей</w:t>
      </w:r>
      <w:proofErr w:type="gramEnd"/>
      <w:r w:rsidRPr="000443E4">
        <w:rPr>
          <w:sz w:val="28"/>
          <w:szCs w:val="28"/>
        </w:rPr>
        <w:t xml:space="preserve"> в соответствии со структурой</w:t>
      </w:r>
      <w:r w:rsidR="00A928B7">
        <w:rPr>
          <w:sz w:val="28"/>
          <w:szCs w:val="28"/>
        </w:rPr>
        <w:t xml:space="preserve"> </w:t>
      </w:r>
      <w:r w:rsidRPr="000443E4">
        <w:rPr>
          <w:sz w:val="28"/>
          <w:szCs w:val="28"/>
        </w:rPr>
        <w:t>бизнеса и при соблюдении корпоративных стандартов. Также требуется</w:t>
      </w:r>
      <w:r w:rsidR="00A928B7">
        <w:rPr>
          <w:sz w:val="28"/>
          <w:szCs w:val="28"/>
        </w:rPr>
        <w:t xml:space="preserve"> </w:t>
      </w:r>
      <w:r w:rsidRPr="000443E4">
        <w:rPr>
          <w:sz w:val="28"/>
          <w:szCs w:val="28"/>
        </w:rPr>
        <w:t>определять объем услуг, план мероприятий с оценкой их эффективности, а</w:t>
      </w:r>
      <w:r w:rsidR="00A928B7">
        <w:rPr>
          <w:sz w:val="28"/>
          <w:szCs w:val="28"/>
        </w:rPr>
        <w:t xml:space="preserve"> </w:t>
      </w:r>
      <w:r w:rsidRPr="000443E4">
        <w:rPr>
          <w:sz w:val="28"/>
          <w:szCs w:val="28"/>
        </w:rPr>
        <w:t>также оперативности, с которой ИТ-служба сможет отреагировать на</w:t>
      </w:r>
      <w:r w:rsidR="00A928B7">
        <w:rPr>
          <w:sz w:val="28"/>
          <w:szCs w:val="28"/>
        </w:rPr>
        <w:t xml:space="preserve"> </w:t>
      </w:r>
      <w:r w:rsidRPr="000443E4">
        <w:rPr>
          <w:sz w:val="28"/>
          <w:szCs w:val="28"/>
        </w:rPr>
        <w:t>изменения в бизнесе.</w:t>
      </w:r>
    </w:p>
    <w:p w:rsidR="000443E4" w:rsidRPr="000443E4" w:rsidRDefault="000443E4" w:rsidP="000443E4">
      <w:pPr>
        <w:ind w:firstLine="454"/>
        <w:jc w:val="both"/>
        <w:rPr>
          <w:sz w:val="28"/>
          <w:szCs w:val="28"/>
        </w:rPr>
      </w:pPr>
      <w:r w:rsidRPr="000443E4">
        <w:rPr>
          <w:sz w:val="28"/>
          <w:szCs w:val="28"/>
        </w:rPr>
        <w:t>Реализация и развертывание решений в ИТ-инфраструктуре предприятия</w:t>
      </w:r>
      <w:r w:rsidR="00A928B7">
        <w:rPr>
          <w:sz w:val="28"/>
          <w:szCs w:val="28"/>
        </w:rPr>
        <w:t xml:space="preserve"> </w:t>
      </w:r>
      <w:r w:rsidRPr="000443E4">
        <w:rPr>
          <w:sz w:val="28"/>
          <w:szCs w:val="28"/>
        </w:rPr>
        <w:t>должны подвергаться всестороннему анализу с точки зрения влияния на бизнес</w:t>
      </w:r>
      <w:r w:rsidR="00A928B7">
        <w:rPr>
          <w:sz w:val="28"/>
          <w:szCs w:val="28"/>
        </w:rPr>
        <w:t xml:space="preserve"> </w:t>
      </w:r>
      <w:r w:rsidRPr="000443E4">
        <w:rPr>
          <w:sz w:val="28"/>
          <w:szCs w:val="28"/>
        </w:rPr>
        <w:t>и рисков, связанных с этими решениями. Процедура внедрения решений</w:t>
      </w:r>
      <w:r w:rsidR="00A928B7">
        <w:rPr>
          <w:sz w:val="28"/>
          <w:szCs w:val="28"/>
        </w:rPr>
        <w:t xml:space="preserve"> </w:t>
      </w:r>
      <w:r w:rsidRPr="000443E4">
        <w:rPr>
          <w:sz w:val="28"/>
          <w:szCs w:val="28"/>
        </w:rPr>
        <w:t>должна быть унифицирована и выполняться примерно одинаково, как при</w:t>
      </w:r>
      <w:r w:rsidR="00A928B7">
        <w:rPr>
          <w:sz w:val="28"/>
          <w:szCs w:val="28"/>
        </w:rPr>
        <w:t xml:space="preserve"> </w:t>
      </w:r>
      <w:r w:rsidRPr="000443E4">
        <w:rPr>
          <w:sz w:val="28"/>
          <w:szCs w:val="28"/>
        </w:rPr>
        <w:t>развертывании системного программного обеспечения, так и при установке</w:t>
      </w:r>
      <w:r w:rsidR="00A928B7">
        <w:rPr>
          <w:sz w:val="28"/>
          <w:szCs w:val="28"/>
        </w:rPr>
        <w:t xml:space="preserve"> </w:t>
      </w:r>
      <w:r w:rsidRPr="000443E4">
        <w:rPr>
          <w:sz w:val="28"/>
          <w:szCs w:val="28"/>
        </w:rPr>
        <w:t>оборудования, бизнес-приложений и баз данных. Развертывание нового</w:t>
      </w:r>
      <w:r w:rsidR="00A928B7">
        <w:rPr>
          <w:sz w:val="28"/>
          <w:szCs w:val="28"/>
        </w:rPr>
        <w:t xml:space="preserve"> </w:t>
      </w:r>
      <w:r w:rsidRPr="000443E4">
        <w:rPr>
          <w:sz w:val="28"/>
          <w:szCs w:val="28"/>
        </w:rPr>
        <w:t>решения внутри уже существующей конфигурации должно осуществляться с</w:t>
      </w:r>
      <w:r w:rsidR="00A928B7">
        <w:rPr>
          <w:sz w:val="28"/>
          <w:szCs w:val="28"/>
        </w:rPr>
        <w:t xml:space="preserve"> </w:t>
      </w:r>
      <w:r w:rsidRPr="000443E4">
        <w:rPr>
          <w:sz w:val="28"/>
          <w:szCs w:val="28"/>
        </w:rPr>
        <w:t>минимальными нарушениями работоспособности последней. Особую роль в</w:t>
      </w:r>
      <w:r w:rsidR="00A928B7">
        <w:rPr>
          <w:sz w:val="28"/>
          <w:szCs w:val="28"/>
        </w:rPr>
        <w:t xml:space="preserve"> </w:t>
      </w:r>
      <w:r w:rsidRPr="000443E4">
        <w:rPr>
          <w:sz w:val="28"/>
          <w:szCs w:val="28"/>
        </w:rPr>
        <w:t>успешном внедрении играет управление изменениями: требуется</w:t>
      </w:r>
      <w:r w:rsidR="00A928B7">
        <w:rPr>
          <w:sz w:val="28"/>
          <w:szCs w:val="28"/>
        </w:rPr>
        <w:t xml:space="preserve"> </w:t>
      </w:r>
      <w:r w:rsidRPr="000443E4">
        <w:rPr>
          <w:sz w:val="28"/>
          <w:szCs w:val="28"/>
        </w:rPr>
        <w:t>идентифицировать все задачи, имеющие отношение к каждому конкретному</w:t>
      </w:r>
      <w:r w:rsidR="00A928B7">
        <w:rPr>
          <w:sz w:val="28"/>
          <w:szCs w:val="28"/>
        </w:rPr>
        <w:t xml:space="preserve"> </w:t>
      </w:r>
      <w:r w:rsidRPr="000443E4">
        <w:rPr>
          <w:sz w:val="28"/>
          <w:szCs w:val="28"/>
        </w:rPr>
        <w:t>изменению и контролировать их; необходим анализ результатов изменений;</w:t>
      </w:r>
      <w:r w:rsidR="00A928B7">
        <w:rPr>
          <w:sz w:val="28"/>
          <w:szCs w:val="28"/>
        </w:rPr>
        <w:t xml:space="preserve"> </w:t>
      </w:r>
      <w:r w:rsidRPr="000443E4">
        <w:rPr>
          <w:sz w:val="28"/>
          <w:szCs w:val="28"/>
        </w:rPr>
        <w:t>ведение базы изменений. Полезен также план координации всех</w:t>
      </w:r>
      <w:r w:rsidR="00A928B7">
        <w:rPr>
          <w:sz w:val="28"/>
          <w:szCs w:val="28"/>
        </w:rPr>
        <w:t xml:space="preserve"> </w:t>
      </w:r>
      <w:r w:rsidRPr="000443E4">
        <w:rPr>
          <w:sz w:val="28"/>
          <w:szCs w:val="28"/>
        </w:rPr>
        <w:t>технологических изменений внутри организации, с целью выполнения</w:t>
      </w:r>
      <w:r w:rsidR="00A928B7">
        <w:rPr>
          <w:sz w:val="28"/>
          <w:szCs w:val="28"/>
        </w:rPr>
        <w:t xml:space="preserve"> </w:t>
      </w:r>
      <w:r w:rsidRPr="000443E4">
        <w:rPr>
          <w:sz w:val="28"/>
          <w:szCs w:val="28"/>
        </w:rPr>
        <w:t>максимального количества изменений при минимальных нарушениях</w:t>
      </w:r>
      <w:r w:rsidR="00A928B7">
        <w:rPr>
          <w:sz w:val="28"/>
          <w:szCs w:val="28"/>
        </w:rPr>
        <w:t xml:space="preserve"> </w:t>
      </w:r>
      <w:r w:rsidRPr="000443E4">
        <w:rPr>
          <w:sz w:val="28"/>
          <w:szCs w:val="28"/>
        </w:rPr>
        <w:t>работоспособности бизнеса. Также важна оценка рисков для бизнеса в случае</w:t>
      </w:r>
      <w:r w:rsidR="00A928B7">
        <w:rPr>
          <w:sz w:val="28"/>
          <w:szCs w:val="28"/>
        </w:rPr>
        <w:t xml:space="preserve"> </w:t>
      </w:r>
      <w:r w:rsidRPr="000443E4">
        <w:rPr>
          <w:sz w:val="28"/>
          <w:szCs w:val="28"/>
        </w:rPr>
        <w:t>возникновении сбоев при внедрении.</w:t>
      </w:r>
    </w:p>
    <w:p w:rsidR="000443E4" w:rsidRPr="000443E4" w:rsidRDefault="000443E4" w:rsidP="000443E4">
      <w:pPr>
        <w:ind w:firstLine="454"/>
        <w:jc w:val="both"/>
        <w:rPr>
          <w:sz w:val="28"/>
          <w:szCs w:val="28"/>
        </w:rPr>
      </w:pPr>
      <w:r w:rsidRPr="000443E4">
        <w:rPr>
          <w:sz w:val="28"/>
          <w:szCs w:val="28"/>
        </w:rPr>
        <w:t xml:space="preserve">Обеспечение услугами </w:t>
      </w:r>
      <w:proofErr w:type="gramStart"/>
      <w:r w:rsidRPr="000443E4">
        <w:rPr>
          <w:sz w:val="28"/>
          <w:szCs w:val="28"/>
        </w:rPr>
        <w:t>бизнес-пользователей</w:t>
      </w:r>
      <w:proofErr w:type="gramEnd"/>
      <w:r w:rsidRPr="000443E4">
        <w:rPr>
          <w:sz w:val="28"/>
          <w:szCs w:val="28"/>
        </w:rPr>
        <w:t xml:space="preserve"> является одним из основных</w:t>
      </w:r>
      <w:r w:rsidR="00A928B7">
        <w:rPr>
          <w:sz w:val="28"/>
          <w:szCs w:val="28"/>
        </w:rPr>
        <w:t xml:space="preserve"> </w:t>
      </w:r>
      <w:r w:rsidRPr="000443E4">
        <w:rPr>
          <w:sz w:val="28"/>
          <w:szCs w:val="28"/>
        </w:rPr>
        <w:t>направлений реализации модели ITPM. ИТ-сервисы могут требовать для своей</w:t>
      </w:r>
      <w:r w:rsidR="00A928B7">
        <w:rPr>
          <w:sz w:val="28"/>
          <w:szCs w:val="28"/>
        </w:rPr>
        <w:t xml:space="preserve"> </w:t>
      </w:r>
      <w:r w:rsidRPr="000443E4">
        <w:rPr>
          <w:sz w:val="28"/>
          <w:szCs w:val="28"/>
        </w:rPr>
        <w:t>поддержки разных ресурсов и дисциплин работы, выполняться с разными</w:t>
      </w:r>
      <w:r w:rsidR="00A928B7">
        <w:rPr>
          <w:sz w:val="28"/>
          <w:szCs w:val="28"/>
        </w:rPr>
        <w:t xml:space="preserve"> </w:t>
      </w:r>
      <w:r w:rsidRPr="000443E4">
        <w:rPr>
          <w:sz w:val="28"/>
          <w:szCs w:val="28"/>
        </w:rPr>
        <w:t>приоритетами. Необходим мониторинг процесса доставки ИТ-сервисов для</w:t>
      </w:r>
      <w:r w:rsidR="00A928B7">
        <w:rPr>
          <w:sz w:val="28"/>
          <w:szCs w:val="28"/>
        </w:rPr>
        <w:t xml:space="preserve"> </w:t>
      </w:r>
      <w:r w:rsidRPr="000443E4">
        <w:rPr>
          <w:sz w:val="28"/>
          <w:szCs w:val="28"/>
        </w:rPr>
        <w:t>выявления потенциальных нарушений и предотвращения сбоев критически</w:t>
      </w:r>
      <w:r w:rsidR="00A928B7">
        <w:rPr>
          <w:sz w:val="28"/>
          <w:szCs w:val="28"/>
        </w:rPr>
        <w:t xml:space="preserve"> </w:t>
      </w:r>
      <w:r w:rsidRPr="000443E4">
        <w:rPr>
          <w:sz w:val="28"/>
          <w:szCs w:val="28"/>
        </w:rPr>
        <w:t>важных функций. Благодаря интеграции этот процесс может выполняться</w:t>
      </w:r>
      <w:r w:rsidR="00A928B7">
        <w:rPr>
          <w:sz w:val="28"/>
          <w:szCs w:val="28"/>
        </w:rPr>
        <w:t xml:space="preserve"> </w:t>
      </w:r>
      <w:r w:rsidRPr="000443E4">
        <w:rPr>
          <w:sz w:val="28"/>
          <w:szCs w:val="28"/>
        </w:rPr>
        <w:t>автоматически или вручную через администратора. Задача ИТ-службы -</w:t>
      </w:r>
      <w:r w:rsidR="00A928B7">
        <w:rPr>
          <w:sz w:val="28"/>
          <w:szCs w:val="28"/>
        </w:rPr>
        <w:t xml:space="preserve"> </w:t>
      </w:r>
      <w:r w:rsidRPr="000443E4">
        <w:rPr>
          <w:sz w:val="28"/>
          <w:szCs w:val="28"/>
        </w:rPr>
        <w:t>предложить структуру доставки И</w:t>
      </w:r>
      <w:proofErr w:type="gramStart"/>
      <w:r w:rsidRPr="000443E4">
        <w:rPr>
          <w:sz w:val="28"/>
          <w:szCs w:val="28"/>
        </w:rPr>
        <w:t>Т-</w:t>
      </w:r>
      <w:proofErr w:type="gramEnd"/>
      <w:r w:rsidRPr="000443E4">
        <w:rPr>
          <w:sz w:val="28"/>
          <w:szCs w:val="28"/>
        </w:rPr>
        <w:t xml:space="preserve"> сервисов и план, в котором должно быть</w:t>
      </w:r>
      <w:r w:rsidR="00A928B7">
        <w:rPr>
          <w:sz w:val="28"/>
          <w:szCs w:val="28"/>
        </w:rPr>
        <w:t xml:space="preserve"> </w:t>
      </w:r>
      <w:r w:rsidRPr="000443E4">
        <w:rPr>
          <w:sz w:val="28"/>
          <w:szCs w:val="28"/>
        </w:rPr>
        <w:t>указано место и время их предоставления, а также перечень необходимых</w:t>
      </w:r>
      <w:r w:rsidR="00A928B7">
        <w:rPr>
          <w:sz w:val="28"/>
          <w:szCs w:val="28"/>
        </w:rPr>
        <w:t xml:space="preserve"> </w:t>
      </w:r>
      <w:r w:rsidRPr="000443E4">
        <w:rPr>
          <w:sz w:val="28"/>
          <w:szCs w:val="28"/>
        </w:rPr>
        <w:t>ресурсов. Для составления такого плана ИТ-служба через единую точку входа</w:t>
      </w:r>
      <w:r w:rsidR="00A928B7">
        <w:rPr>
          <w:sz w:val="28"/>
          <w:szCs w:val="28"/>
        </w:rPr>
        <w:t xml:space="preserve"> </w:t>
      </w:r>
      <w:r w:rsidRPr="000443E4">
        <w:rPr>
          <w:sz w:val="28"/>
          <w:szCs w:val="28"/>
        </w:rPr>
        <w:t>осуществляет взаимодействие с клиентом, получает все запросы на ИТ-услуги,</w:t>
      </w:r>
      <w:r w:rsidR="00A928B7">
        <w:rPr>
          <w:sz w:val="28"/>
          <w:szCs w:val="28"/>
        </w:rPr>
        <w:t xml:space="preserve"> </w:t>
      </w:r>
      <w:r w:rsidRPr="000443E4">
        <w:rPr>
          <w:sz w:val="28"/>
          <w:szCs w:val="28"/>
        </w:rPr>
        <w:t>выполняет их анализ и интеграцию для выделения ресурсов. Предоставление</w:t>
      </w:r>
      <w:r w:rsidR="00A928B7">
        <w:rPr>
          <w:sz w:val="28"/>
          <w:szCs w:val="28"/>
        </w:rPr>
        <w:t xml:space="preserve"> </w:t>
      </w:r>
      <w:r w:rsidRPr="000443E4">
        <w:rPr>
          <w:sz w:val="28"/>
          <w:szCs w:val="28"/>
        </w:rPr>
        <w:t>ИТ-</w:t>
      </w:r>
      <w:r w:rsidRPr="000443E4">
        <w:rPr>
          <w:sz w:val="28"/>
          <w:szCs w:val="28"/>
        </w:rPr>
        <w:lastRenderedPageBreak/>
        <w:t>сервисов должно сопровождаться управлением изменениями в запросах</w:t>
      </w:r>
      <w:r w:rsidR="00A928B7">
        <w:rPr>
          <w:sz w:val="28"/>
          <w:szCs w:val="28"/>
        </w:rPr>
        <w:t xml:space="preserve"> </w:t>
      </w:r>
      <w:r w:rsidRPr="000443E4">
        <w:rPr>
          <w:sz w:val="28"/>
          <w:szCs w:val="28"/>
        </w:rPr>
        <w:t>пользователей:</w:t>
      </w:r>
    </w:p>
    <w:p w:rsidR="000443E4" w:rsidRPr="000443E4" w:rsidRDefault="000443E4" w:rsidP="000443E4">
      <w:pPr>
        <w:ind w:firstLine="454"/>
        <w:jc w:val="both"/>
        <w:rPr>
          <w:sz w:val="28"/>
          <w:szCs w:val="28"/>
        </w:rPr>
      </w:pPr>
      <w:r w:rsidRPr="000443E4">
        <w:rPr>
          <w:sz w:val="28"/>
          <w:szCs w:val="28"/>
        </w:rPr>
        <w:t>• требуется идентифицировать факторы, важные для бизнеса и способные</w:t>
      </w:r>
      <w:r w:rsidR="00A928B7">
        <w:rPr>
          <w:sz w:val="28"/>
          <w:szCs w:val="28"/>
        </w:rPr>
        <w:t xml:space="preserve"> </w:t>
      </w:r>
      <w:r w:rsidRPr="000443E4">
        <w:rPr>
          <w:sz w:val="28"/>
          <w:szCs w:val="28"/>
        </w:rPr>
        <w:t>его улучшить;</w:t>
      </w:r>
    </w:p>
    <w:p w:rsidR="000443E4" w:rsidRPr="000443E4" w:rsidRDefault="000443E4" w:rsidP="000443E4">
      <w:pPr>
        <w:ind w:firstLine="454"/>
        <w:jc w:val="both"/>
        <w:rPr>
          <w:sz w:val="28"/>
          <w:szCs w:val="28"/>
        </w:rPr>
      </w:pPr>
      <w:r w:rsidRPr="000443E4">
        <w:rPr>
          <w:sz w:val="28"/>
          <w:szCs w:val="28"/>
        </w:rPr>
        <w:t xml:space="preserve">• понять, что в первую очередь требуется для </w:t>
      </w:r>
      <w:proofErr w:type="gramStart"/>
      <w:r w:rsidRPr="000443E4">
        <w:rPr>
          <w:sz w:val="28"/>
          <w:szCs w:val="28"/>
        </w:rPr>
        <w:t>бизнес-клиентов</w:t>
      </w:r>
      <w:proofErr w:type="gramEnd"/>
      <w:r w:rsidRPr="000443E4">
        <w:rPr>
          <w:sz w:val="28"/>
          <w:szCs w:val="28"/>
        </w:rPr>
        <w:t>;</w:t>
      </w:r>
    </w:p>
    <w:p w:rsidR="000443E4" w:rsidRPr="000443E4" w:rsidRDefault="000443E4" w:rsidP="000443E4">
      <w:pPr>
        <w:ind w:firstLine="454"/>
        <w:jc w:val="both"/>
        <w:rPr>
          <w:sz w:val="28"/>
          <w:szCs w:val="28"/>
        </w:rPr>
      </w:pPr>
      <w:r w:rsidRPr="000443E4">
        <w:rPr>
          <w:sz w:val="28"/>
          <w:szCs w:val="28"/>
        </w:rPr>
        <w:t>• определить адекватные метрики оценки степени удовлетворенности</w:t>
      </w:r>
      <w:r w:rsidR="00A928B7">
        <w:rPr>
          <w:sz w:val="28"/>
          <w:szCs w:val="28"/>
        </w:rPr>
        <w:t xml:space="preserve"> </w:t>
      </w:r>
      <w:r w:rsidRPr="000443E4">
        <w:rPr>
          <w:sz w:val="28"/>
          <w:szCs w:val="28"/>
        </w:rPr>
        <w:t>пользователя;</w:t>
      </w:r>
    </w:p>
    <w:p w:rsidR="000443E4" w:rsidRPr="000443E4" w:rsidRDefault="000443E4" w:rsidP="000443E4">
      <w:pPr>
        <w:ind w:firstLine="454"/>
        <w:jc w:val="both"/>
        <w:rPr>
          <w:sz w:val="28"/>
          <w:szCs w:val="28"/>
        </w:rPr>
      </w:pPr>
      <w:r w:rsidRPr="000443E4">
        <w:rPr>
          <w:sz w:val="28"/>
          <w:szCs w:val="28"/>
        </w:rPr>
        <w:t>• наметить и реализовать план мероприятий по улучшению обслуживания.</w:t>
      </w:r>
    </w:p>
    <w:p w:rsidR="000443E4" w:rsidRPr="000443E4" w:rsidRDefault="000443E4" w:rsidP="000443E4">
      <w:pPr>
        <w:ind w:firstLine="454"/>
        <w:jc w:val="both"/>
        <w:rPr>
          <w:sz w:val="28"/>
          <w:szCs w:val="28"/>
        </w:rPr>
      </w:pPr>
      <w:r w:rsidRPr="000443E4">
        <w:rPr>
          <w:sz w:val="28"/>
          <w:szCs w:val="28"/>
        </w:rPr>
        <w:t>Для поддержки ИТ-сервисов и решения задач ИТ-служба должна</w:t>
      </w:r>
      <w:r w:rsidR="00A928B7">
        <w:rPr>
          <w:sz w:val="28"/>
          <w:szCs w:val="28"/>
        </w:rPr>
        <w:t xml:space="preserve"> </w:t>
      </w:r>
      <w:r w:rsidRPr="000443E4">
        <w:rPr>
          <w:sz w:val="28"/>
          <w:szCs w:val="28"/>
        </w:rPr>
        <w:t>проводить ежедневный мониторинг процесса доставки услуг:</w:t>
      </w:r>
    </w:p>
    <w:p w:rsidR="000443E4" w:rsidRPr="000443E4" w:rsidRDefault="000443E4" w:rsidP="000443E4">
      <w:pPr>
        <w:ind w:firstLine="454"/>
        <w:jc w:val="both"/>
        <w:rPr>
          <w:sz w:val="28"/>
          <w:szCs w:val="28"/>
        </w:rPr>
      </w:pPr>
      <w:r w:rsidRPr="000443E4">
        <w:rPr>
          <w:sz w:val="28"/>
          <w:szCs w:val="28"/>
        </w:rPr>
        <w:t>• слежение за доступностью системы;</w:t>
      </w:r>
    </w:p>
    <w:p w:rsidR="000443E4" w:rsidRPr="000443E4" w:rsidRDefault="000443E4" w:rsidP="000443E4">
      <w:pPr>
        <w:ind w:firstLine="454"/>
        <w:jc w:val="both"/>
        <w:rPr>
          <w:sz w:val="28"/>
          <w:szCs w:val="28"/>
        </w:rPr>
      </w:pPr>
      <w:r w:rsidRPr="000443E4">
        <w:rPr>
          <w:sz w:val="28"/>
          <w:szCs w:val="28"/>
        </w:rPr>
        <w:t>• разрешение проблем;</w:t>
      </w:r>
    </w:p>
    <w:p w:rsidR="000443E4" w:rsidRPr="000443E4" w:rsidRDefault="000443E4" w:rsidP="000443E4">
      <w:pPr>
        <w:ind w:firstLine="454"/>
        <w:jc w:val="both"/>
        <w:rPr>
          <w:sz w:val="28"/>
          <w:szCs w:val="28"/>
        </w:rPr>
      </w:pPr>
      <w:r w:rsidRPr="000443E4">
        <w:rPr>
          <w:sz w:val="28"/>
          <w:szCs w:val="28"/>
        </w:rPr>
        <w:t>• измерение производительности;</w:t>
      </w:r>
    </w:p>
    <w:p w:rsidR="000443E4" w:rsidRPr="000443E4" w:rsidRDefault="000443E4" w:rsidP="000443E4">
      <w:pPr>
        <w:ind w:firstLine="454"/>
        <w:jc w:val="both"/>
        <w:rPr>
          <w:sz w:val="28"/>
          <w:szCs w:val="28"/>
        </w:rPr>
      </w:pPr>
      <w:r w:rsidRPr="000443E4">
        <w:rPr>
          <w:sz w:val="28"/>
          <w:szCs w:val="28"/>
        </w:rPr>
        <w:t>• ведение базы данных по конфигурации системы;</w:t>
      </w:r>
    </w:p>
    <w:p w:rsidR="000443E4" w:rsidRPr="000443E4" w:rsidRDefault="000443E4" w:rsidP="000443E4">
      <w:pPr>
        <w:ind w:firstLine="454"/>
        <w:jc w:val="both"/>
        <w:rPr>
          <w:sz w:val="28"/>
          <w:szCs w:val="28"/>
        </w:rPr>
      </w:pPr>
      <w:r w:rsidRPr="000443E4">
        <w:rPr>
          <w:sz w:val="28"/>
          <w:szCs w:val="28"/>
        </w:rPr>
        <w:t>• выполнение резервного копирования;</w:t>
      </w:r>
    </w:p>
    <w:p w:rsidR="000443E4" w:rsidRPr="000443E4" w:rsidRDefault="000443E4" w:rsidP="000443E4">
      <w:pPr>
        <w:ind w:firstLine="454"/>
        <w:jc w:val="both"/>
        <w:rPr>
          <w:sz w:val="28"/>
          <w:szCs w:val="28"/>
        </w:rPr>
      </w:pPr>
      <w:r w:rsidRPr="000443E4">
        <w:rPr>
          <w:sz w:val="28"/>
          <w:szCs w:val="28"/>
        </w:rPr>
        <w:t>• оценка необходимости своевременного масштабирования системы.</w:t>
      </w:r>
    </w:p>
    <w:p w:rsidR="000443E4" w:rsidRPr="000443E4" w:rsidRDefault="000443E4" w:rsidP="000443E4">
      <w:pPr>
        <w:ind w:firstLine="454"/>
        <w:jc w:val="both"/>
        <w:rPr>
          <w:sz w:val="28"/>
          <w:szCs w:val="28"/>
        </w:rPr>
      </w:pPr>
      <w:r w:rsidRPr="000443E4">
        <w:rPr>
          <w:sz w:val="28"/>
          <w:szCs w:val="28"/>
        </w:rPr>
        <w:t>Управление ИТ-ресурсами и ИТ-инфраструктурой предполагает</w:t>
      </w:r>
      <w:r w:rsidR="00A928B7">
        <w:rPr>
          <w:sz w:val="28"/>
          <w:szCs w:val="28"/>
        </w:rPr>
        <w:t xml:space="preserve"> </w:t>
      </w:r>
      <w:r w:rsidRPr="000443E4">
        <w:rPr>
          <w:sz w:val="28"/>
          <w:szCs w:val="28"/>
        </w:rPr>
        <w:t>мониторинг всех критически важных ресурсов, включая технологии и</w:t>
      </w:r>
      <w:r w:rsidR="00A928B7">
        <w:rPr>
          <w:sz w:val="28"/>
          <w:szCs w:val="28"/>
        </w:rPr>
        <w:t xml:space="preserve"> </w:t>
      </w:r>
      <w:r w:rsidRPr="000443E4">
        <w:rPr>
          <w:sz w:val="28"/>
          <w:szCs w:val="28"/>
        </w:rPr>
        <w:t>квалификацию персонала, необходимую для сопровождения текущей</w:t>
      </w:r>
      <w:r w:rsidR="00A928B7">
        <w:rPr>
          <w:sz w:val="28"/>
          <w:szCs w:val="28"/>
        </w:rPr>
        <w:t xml:space="preserve"> </w:t>
      </w:r>
      <w:r w:rsidRPr="000443E4">
        <w:rPr>
          <w:sz w:val="28"/>
          <w:szCs w:val="28"/>
        </w:rPr>
        <w:t>конфигурации, а также управление финансами, выделенными на развитие ИТ</w:t>
      </w:r>
      <w:r w:rsidR="00A928B7">
        <w:rPr>
          <w:sz w:val="28"/>
          <w:szCs w:val="28"/>
        </w:rPr>
        <w:t>-</w:t>
      </w:r>
      <w:r w:rsidRPr="000443E4">
        <w:rPr>
          <w:sz w:val="28"/>
          <w:szCs w:val="28"/>
        </w:rPr>
        <w:t>инфраструктуры предприятия. Управление ИТ-инфраструктурой подразумевает</w:t>
      </w:r>
      <w:r w:rsidR="00A928B7">
        <w:rPr>
          <w:sz w:val="28"/>
          <w:szCs w:val="28"/>
        </w:rPr>
        <w:t xml:space="preserve"> </w:t>
      </w:r>
      <w:r w:rsidRPr="000443E4">
        <w:rPr>
          <w:sz w:val="28"/>
          <w:szCs w:val="28"/>
        </w:rPr>
        <w:t>работы по инвентаризации:</w:t>
      </w:r>
    </w:p>
    <w:p w:rsidR="000443E4" w:rsidRPr="000443E4" w:rsidRDefault="000443E4" w:rsidP="000443E4">
      <w:pPr>
        <w:ind w:firstLine="454"/>
        <w:jc w:val="both"/>
        <w:rPr>
          <w:sz w:val="28"/>
          <w:szCs w:val="28"/>
        </w:rPr>
      </w:pPr>
      <w:r w:rsidRPr="000443E4">
        <w:rPr>
          <w:sz w:val="28"/>
          <w:szCs w:val="28"/>
        </w:rPr>
        <w:t>• лицензии на программное обеспечение и информационные ресурсы;</w:t>
      </w:r>
    </w:p>
    <w:p w:rsidR="000443E4" w:rsidRPr="000443E4" w:rsidRDefault="000443E4" w:rsidP="000443E4">
      <w:pPr>
        <w:ind w:firstLine="454"/>
        <w:jc w:val="both"/>
        <w:rPr>
          <w:sz w:val="28"/>
          <w:szCs w:val="28"/>
        </w:rPr>
      </w:pPr>
      <w:r w:rsidRPr="000443E4">
        <w:rPr>
          <w:sz w:val="28"/>
          <w:szCs w:val="28"/>
        </w:rPr>
        <w:t>• замеры времени, необходимого для выполнения того или иного процесса;</w:t>
      </w:r>
    </w:p>
    <w:p w:rsidR="000443E4" w:rsidRPr="000443E4" w:rsidRDefault="000443E4" w:rsidP="000443E4">
      <w:pPr>
        <w:ind w:firstLine="454"/>
        <w:jc w:val="both"/>
        <w:rPr>
          <w:sz w:val="28"/>
          <w:szCs w:val="28"/>
        </w:rPr>
      </w:pPr>
      <w:r w:rsidRPr="000443E4">
        <w:rPr>
          <w:sz w:val="28"/>
          <w:szCs w:val="28"/>
        </w:rPr>
        <w:t>• соблюдение политики безопасности.</w:t>
      </w:r>
    </w:p>
    <w:p w:rsidR="00A928B7" w:rsidRDefault="00A928B7" w:rsidP="000443E4">
      <w:pPr>
        <w:ind w:firstLine="454"/>
        <w:jc w:val="both"/>
        <w:rPr>
          <w:b/>
          <w:sz w:val="28"/>
          <w:szCs w:val="28"/>
        </w:rPr>
      </w:pPr>
    </w:p>
    <w:p w:rsidR="000443E4" w:rsidRPr="00A928B7" w:rsidRDefault="00347584" w:rsidP="000443E4">
      <w:pPr>
        <w:ind w:firstLine="454"/>
        <w:jc w:val="both"/>
        <w:rPr>
          <w:b/>
          <w:sz w:val="28"/>
          <w:szCs w:val="28"/>
        </w:rPr>
      </w:pPr>
      <w:r>
        <w:rPr>
          <w:b/>
          <w:sz w:val="28"/>
          <w:szCs w:val="28"/>
        </w:rPr>
        <w:t>2</w:t>
      </w:r>
      <w:r w:rsidR="000443E4" w:rsidRPr="00A928B7">
        <w:rPr>
          <w:b/>
          <w:sz w:val="28"/>
          <w:szCs w:val="28"/>
        </w:rPr>
        <w:t>.</w:t>
      </w:r>
      <w:r w:rsidR="00A928B7" w:rsidRPr="00A928B7">
        <w:rPr>
          <w:b/>
          <w:sz w:val="28"/>
          <w:szCs w:val="28"/>
        </w:rPr>
        <w:t xml:space="preserve"> </w:t>
      </w:r>
      <w:r w:rsidR="000443E4" w:rsidRPr="00A928B7">
        <w:rPr>
          <w:b/>
          <w:sz w:val="28"/>
          <w:szCs w:val="28"/>
        </w:rPr>
        <w:t>Платформа управления ИТ-инфраструктурой IBM/Tivoli</w:t>
      </w:r>
    </w:p>
    <w:p w:rsidR="000443E4" w:rsidRPr="000443E4" w:rsidRDefault="000443E4" w:rsidP="000443E4">
      <w:pPr>
        <w:ind w:firstLine="454"/>
        <w:jc w:val="both"/>
        <w:rPr>
          <w:sz w:val="28"/>
          <w:szCs w:val="28"/>
        </w:rPr>
      </w:pPr>
      <w:r w:rsidRPr="000443E4">
        <w:rPr>
          <w:sz w:val="28"/>
          <w:szCs w:val="28"/>
        </w:rPr>
        <w:t>Фирма IBM для поддержки процессов ITPM предлагает семейство</w:t>
      </w:r>
      <w:r w:rsidR="00A928B7">
        <w:rPr>
          <w:sz w:val="28"/>
          <w:szCs w:val="28"/>
        </w:rPr>
        <w:t xml:space="preserve"> </w:t>
      </w:r>
      <w:r w:rsidRPr="000443E4">
        <w:rPr>
          <w:sz w:val="28"/>
          <w:szCs w:val="28"/>
        </w:rPr>
        <w:t>продуктов IBM/Tivoli. Платформа управления Tivoli включает в себя решения</w:t>
      </w:r>
      <w:r w:rsidR="00A928B7">
        <w:rPr>
          <w:sz w:val="28"/>
          <w:szCs w:val="28"/>
        </w:rPr>
        <w:t xml:space="preserve"> </w:t>
      </w:r>
      <w:r w:rsidRPr="000443E4">
        <w:rPr>
          <w:sz w:val="28"/>
          <w:szCs w:val="28"/>
        </w:rPr>
        <w:t>по автоматизации всех аспектов управления ИТ-инфраструктурой. Компоненты</w:t>
      </w:r>
      <w:r w:rsidR="00A928B7">
        <w:rPr>
          <w:sz w:val="28"/>
          <w:szCs w:val="28"/>
        </w:rPr>
        <w:t xml:space="preserve"> </w:t>
      </w:r>
      <w:r w:rsidRPr="000443E4">
        <w:rPr>
          <w:sz w:val="28"/>
          <w:szCs w:val="28"/>
        </w:rPr>
        <w:t>Tivoli позволяют управлять практически любой информационной системой</w:t>
      </w:r>
      <w:r w:rsidR="00A928B7">
        <w:rPr>
          <w:sz w:val="28"/>
          <w:szCs w:val="28"/>
        </w:rPr>
        <w:t xml:space="preserve"> </w:t>
      </w:r>
      <w:r w:rsidRPr="000443E4">
        <w:rPr>
          <w:sz w:val="28"/>
          <w:szCs w:val="28"/>
        </w:rPr>
        <w:t>независимо от ее состава, сложности, размера и территориального</w:t>
      </w:r>
      <w:r w:rsidR="00A928B7">
        <w:rPr>
          <w:sz w:val="28"/>
          <w:szCs w:val="28"/>
        </w:rPr>
        <w:t xml:space="preserve"> </w:t>
      </w:r>
      <w:r w:rsidRPr="000443E4">
        <w:rPr>
          <w:sz w:val="28"/>
          <w:szCs w:val="28"/>
        </w:rPr>
        <w:t>расположения.</w:t>
      </w:r>
    </w:p>
    <w:p w:rsidR="000443E4" w:rsidRPr="000443E4" w:rsidRDefault="000443E4" w:rsidP="000443E4">
      <w:pPr>
        <w:ind w:firstLine="454"/>
        <w:jc w:val="both"/>
        <w:rPr>
          <w:sz w:val="28"/>
          <w:szCs w:val="28"/>
        </w:rPr>
      </w:pPr>
      <w:r w:rsidRPr="000443E4">
        <w:rPr>
          <w:sz w:val="28"/>
          <w:szCs w:val="28"/>
        </w:rPr>
        <w:t>Используя вертикальный подход к управлению информационной средой</w:t>
      </w:r>
      <w:r w:rsidR="00A928B7">
        <w:rPr>
          <w:sz w:val="28"/>
          <w:szCs w:val="28"/>
        </w:rPr>
        <w:t xml:space="preserve"> </w:t>
      </w:r>
      <w:r w:rsidRPr="000443E4">
        <w:rPr>
          <w:sz w:val="28"/>
          <w:szCs w:val="28"/>
        </w:rPr>
        <w:t>компании, Tivoli предоставляет мощные инструменты для бизнес</w:t>
      </w:r>
      <w:r w:rsidR="00A928B7">
        <w:rPr>
          <w:sz w:val="28"/>
          <w:szCs w:val="28"/>
        </w:rPr>
        <w:t>-</w:t>
      </w:r>
      <w:r w:rsidRPr="000443E4">
        <w:rPr>
          <w:sz w:val="28"/>
          <w:szCs w:val="28"/>
        </w:rPr>
        <w:t>ориентрованного управления ИТ-инфраструктурой. Программное обеспечение</w:t>
      </w:r>
      <w:r w:rsidR="00A928B7">
        <w:rPr>
          <w:sz w:val="28"/>
          <w:szCs w:val="28"/>
        </w:rPr>
        <w:t xml:space="preserve"> </w:t>
      </w:r>
      <w:r w:rsidRPr="000443E4">
        <w:rPr>
          <w:sz w:val="28"/>
          <w:szCs w:val="28"/>
        </w:rPr>
        <w:t>Tivoli позволяет:</w:t>
      </w:r>
    </w:p>
    <w:p w:rsidR="000443E4" w:rsidRPr="000443E4" w:rsidRDefault="000443E4" w:rsidP="000443E4">
      <w:pPr>
        <w:ind w:firstLine="454"/>
        <w:jc w:val="both"/>
        <w:rPr>
          <w:sz w:val="28"/>
          <w:szCs w:val="28"/>
        </w:rPr>
      </w:pPr>
      <w:r w:rsidRPr="000443E4">
        <w:rPr>
          <w:sz w:val="28"/>
          <w:szCs w:val="28"/>
        </w:rPr>
        <w:t>• собирать и анализировать важнейшие данные по управлению ИТ</w:t>
      </w:r>
      <w:r w:rsidR="00A928B7">
        <w:rPr>
          <w:sz w:val="28"/>
          <w:szCs w:val="28"/>
        </w:rPr>
        <w:t>-</w:t>
      </w:r>
      <w:r w:rsidRPr="000443E4">
        <w:rPr>
          <w:sz w:val="28"/>
          <w:szCs w:val="28"/>
        </w:rPr>
        <w:t>инфраструктурой предприятия;</w:t>
      </w:r>
    </w:p>
    <w:p w:rsidR="000443E4" w:rsidRPr="000443E4" w:rsidRDefault="000443E4" w:rsidP="000443E4">
      <w:pPr>
        <w:ind w:firstLine="454"/>
        <w:jc w:val="both"/>
        <w:rPr>
          <w:sz w:val="28"/>
          <w:szCs w:val="28"/>
        </w:rPr>
      </w:pPr>
      <w:r w:rsidRPr="000443E4">
        <w:rPr>
          <w:sz w:val="28"/>
          <w:szCs w:val="28"/>
        </w:rPr>
        <w:t>• использовать лучший практический опыт проактивного управления;</w:t>
      </w:r>
    </w:p>
    <w:p w:rsidR="000443E4" w:rsidRPr="000443E4" w:rsidRDefault="000443E4" w:rsidP="000443E4">
      <w:pPr>
        <w:ind w:firstLine="454"/>
        <w:jc w:val="both"/>
        <w:rPr>
          <w:sz w:val="28"/>
          <w:szCs w:val="28"/>
        </w:rPr>
      </w:pPr>
      <w:r w:rsidRPr="000443E4">
        <w:rPr>
          <w:sz w:val="28"/>
          <w:szCs w:val="28"/>
        </w:rPr>
        <w:t>• реализовать подходы к управлению с точки зрения бизнеса и технологий;</w:t>
      </w:r>
    </w:p>
    <w:p w:rsidR="000443E4" w:rsidRPr="000443E4" w:rsidRDefault="000443E4" w:rsidP="000443E4">
      <w:pPr>
        <w:ind w:firstLine="454"/>
        <w:jc w:val="both"/>
        <w:rPr>
          <w:sz w:val="28"/>
          <w:szCs w:val="28"/>
        </w:rPr>
      </w:pPr>
      <w:r w:rsidRPr="000443E4">
        <w:rPr>
          <w:sz w:val="28"/>
          <w:szCs w:val="28"/>
        </w:rPr>
        <w:t>• использовать простые в понимании и развертывании решения;</w:t>
      </w:r>
    </w:p>
    <w:p w:rsidR="000443E4" w:rsidRPr="000443E4" w:rsidRDefault="000443E4" w:rsidP="000443E4">
      <w:pPr>
        <w:ind w:firstLine="454"/>
        <w:jc w:val="both"/>
        <w:rPr>
          <w:sz w:val="28"/>
          <w:szCs w:val="28"/>
        </w:rPr>
      </w:pPr>
      <w:r w:rsidRPr="000443E4">
        <w:rPr>
          <w:sz w:val="28"/>
          <w:szCs w:val="28"/>
        </w:rPr>
        <w:lastRenderedPageBreak/>
        <w:t>• использовать новые функции автоматического управления.</w:t>
      </w:r>
    </w:p>
    <w:p w:rsidR="000443E4" w:rsidRPr="000443E4" w:rsidRDefault="000443E4" w:rsidP="000443E4">
      <w:pPr>
        <w:ind w:firstLine="454"/>
        <w:jc w:val="both"/>
        <w:rPr>
          <w:sz w:val="28"/>
          <w:szCs w:val="28"/>
        </w:rPr>
      </w:pPr>
      <w:r w:rsidRPr="000443E4">
        <w:rPr>
          <w:sz w:val="28"/>
          <w:szCs w:val="28"/>
        </w:rPr>
        <w:t>Программные продукты Tivoli имеют общий графический интерфейс и</w:t>
      </w:r>
      <w:r w:rsidR="00A928B7">
        <w:rPr>
          <w:sz w:val="28"/>
          <w:szCs w:val="28"/>
        </w:rPr>
        <w:t xml:space="preserve"> </w:t>
      </w:r>
      <w:r w:rsidRPr="000443E4">
        <w:rPr>
          <w:sz w:val="28"/>
          <w:szCs w:val="28"/>
        </w:rPr>
        <w:t>используют инфраструктуру Web, основанную на открытых стандартах.</w:t>
      </w:r>
    </w:p>
    <w:p w:rsidR="000443E4" w:rsidRPr="000443E4" w:rsidRDefault="000443E4" w:rsidP="000443E4">
      <w:pPr>
        <w:ind w:firstLine="454"/>
        <w:jc w:val="both"/>
        <w:rPr>
          <w:sz w:val="28"/>
          <w:szCs w:val="28"/>
        </w:rPr>
      </w:pPr>
      <w:r w:rsidRPr="000443E4">
        <w:rPr>
          <w:sz w:val="28"/>
          <w:szCs w:val="28"/>
        </w:rPr>
        <w:t>Единый</w:t>
      </w:r>
      <w:r w:rsidRPr="00A928B7">
        <w:rPr>
          <w:sz w:val="28"/>
          <w:szCs w:val="28"/>
        </w:rPr>
        <w:t xml:space="preserve"> </w:t>
      </w:r>
      <w:r w:rsidRPr="000443E4">
        <w:rPr>
          <w:sz w:val="28"/>
          <w:szCs w:val="28"/>
        </w:rPr>
        <w:t>репозиторий</w:t>
      </w:r>
      <w:r w:rsidRPr="00A928B7">
        <w:rPr>
          <w:sz w:val="28"/>
          <w:szCs w:val="28"/>
        </w:rPr>
        <w:t xml:space="preserve"> </w:t>
      </w:r>
      <w:r w:rsidRPr="000443E4">
        <w:rPr>
          <w:sz w:val="28"/>
          <w:szCs w:val="28"/>
          <w:lang w:val="en-US"/>
        </w:rPr>
        <w:t>Tivoli</w:t>
      </w:r>
      <w:r w:rsidRPr="00A928B7">
        <w:rPr>
          <w:sz w:val="28"/>
          <w:szCs w:val="28"/>
        </w:rPr>
        <w:t xml:space="preserve"> </w:t>
      </w:r>
      <w:r w:rsidRPr="000443E4">
        <w:rPr>
          <w:sz w:val="28"/>
          <w:szCs w:val="28"/>
          <w:lang w:val="en-US"/>
        </w:rPr>
        <w:t>Enterprise</w:t>
      </w:r>
      <w:r w:rsidRPr="00A928B7">
        <w:rPr>
          <w:sz w:val="28"/>
          <w:szCs w:val="28"/>
        </w:rPr>
        <w:t xml:space="preserve"> </w:t>
      </w:r>
      <w:r w:rsidRPr="000443E4">
        <w:rPr>
          <w:sz w:val="28"/>
          <w:szCs w:val="28"/>
          <w:lang w:val="en-US"/>
        </w:rPr>
        <w:t>Data</w:t>
      </w:r>
      <w:r w:rsidRPr="00A928B7">
        <w:rPr>
          <w:sz w:val="28"/>
          <w:szCs w:val="28"/>
        </w:rPr>
        <w:t xml:space="preserve"> </w:t>
      </w:r>
      <w:r w:rsidRPr="000443E4">
        <w:rPr>
          <w:sz w:val="28"/>
          <w:szCs w:val="28"/>
          <w:lang w:val="en-US"/>
        </w:rPr>
        <w:t>Warehouse</w:t>
      </w:r>
      <w:r w:rsidRPr="00A928B7">
        <w:rPr>
          <w:sz w:val="28"/>
          <w:szCs w:val="28"/>
        </w:rPr>
        <w:t xml:space="preserve"> </w:t>
      </w:r>
      <w:r w:rsidRPr="000443E4">
        <w:rPr>
          <w:sz w:val="28"/>
          <w:szCs w:val="28"/>
        </w:rPr>
        <w:t>дает</w:t>
      </w:r>
      <w:r w:rsidR="00A928B7">
        <w:rPr>
          <w:sz w:val="28"/>
          <w:szCs w:val="28"/>
        </w:rPr>
        <w:t xml:space="preserve"> </w:t>
      </w:r>
      <w:r w:rsidRPr="000443E4">
        <w:rPr>
          <w:sz w:val="28"/>
          <w:szCs w:val="28"/>
        </w:rPr>
        <w:t>администратору стандартизированное представление о ресурсах системы.</w:t>
      </w:r>
    </w:p>
    <w:p w:rsidR="000443E4" w:rsidRPr="000443E4" w:rsidRDefault="000443E4" w:rsidP="000443E4">
      <w:pPr>
        <w:ind w:firstLine="454"/>
        <w:jc w:val="both"/>
        <w:rPr>
          <w:sz w:val="28"/>
          <w:szCs w:val="28"/>
        </w:rPr>
      </w:pPr>
      <w:r w:rsidRPr="000443E4">
        <w:rPr>
          <w:sz w:val="28"/>
          <w:szCs w:val="28"/>
        </w:rPr>
        <w:t>Репозиторий поддерживает масштабирование от нескольких записей до</w:t>
      </w:r>
      <w:r w:rsidR="00A928B7">
        <w:rPr>
          <w:sz w:val="28"/>
          <w:szCs w:val="28"/>
        </w:rPr>
        <w:t xml:space="preserve"> </w:t>
      </w:r>
      <w:r w:rsidRPr="000443E4">
        <w:rPr>
          <w:sz w:val="28"/>
          <w:szCs w:val="28"/>
        </w:rPr>
        <w:t>нескольких миллионов элементов. Технология Data Warehouse охватывает все</w:t>
      </w:r>
      <w:r w:rsidR="00A928B7">
        <w:rPr>
          <w:sz w:val="28"/>
          <w:szCs w:val="28"/>
        </w:rPr>
        <w:t xml:space="preserve"> </w:t>
      </w:r>
      <w:r w:rsidRPr="000443E4">
        <w:rPr>
          <w:sz w:val="28"/>
          <w:szCs w:val="28"/>
        </w:rPr>
        <w:t>продукты Tivoli. Репозиторий Data Warehouse поддерживает выполнение</w:t>
      </w:r>
      <w:r w:rsidR="004B69D3">
        <w:rPr>
          <w:sz w:val="28"/>
          <w:szCs w:val="28"/>
        </w:rPr>
        <w:t xml:space="preserve"> </w:t>
      </w:r>
      <w:r w:rsidRPr="000443E4">
        <w:rPr>
          <w:sz w:val="28"/>
          <w:szCs w:val="28"/>
        </w:rPr>
        <w:t>рутинных задач управления и проведение прогнозного анализа.</w:t>
      </w:r>
    </w:p>
    <w:p w:rsidR="000443E4" w:rsidRPr="000443E4" w:rsidRDefault="000443E4" w:rsidP="000443E4">
      <w:pPr>
        <w:ind w:firstLine="454"/>
        <w:jc w:val="both"/>
        <w:rPr>
          <w:sz w:val="28"/>
          <w:szCs w:val="28"/>
        </w:rPr>
      </w:pPr>
      <w:r w:rsidRPr="000443E4">
        <w:rPr>
          <w:sz w:val="28"/>
          <w:szCs w:val="28"/>
        </w:rPr>
        <w:t>Платформа Tivoli включает специализированные решения,</w:t>
      </w:r>
      <w:r w:rsidR="004B69D3">
        <w:rPr>
          <w:sz w:val="28"/>
          <w:szCs w:val="28"/>
        </w:rPr>
        <w:t xml:space="preserve"> </w:t>
      </w:r>
      <w:r w:rsidRPr="000443E4">
        <w:rPr>
          <w:sz w:val="28"/>
          <w:szCs w:val="28"/>
        </w:rPr>
        <w:t>охватывающие четыре основные области управления ИТ-инфраструктурой</w:t>
      </w:r>
      <w:r w:rsidR="004B69D3">
        <w:rPr>
          <w:sz w:val="28"/>
          <w:szCs w:val="28"/>
        </w:rPr>
        <w:t xml:space="preserve"> </w:t>
      </w:r>
      <w:r w:rsidRPr="000443E4">
        <w:rPr>
          <w:sz w:val="28"/>
          <w:szCs w:val="28"/>
        </w:rPr>
        <w:t>предприятия:</w:t>
      </w:r>
    </w:p>
    <w:p w:rsidR="000443E4" w:rsidRPr="000443E4" w:rsidRDefault="000443E4" w:rsidP="000443E4">
      <w:pPr>
        <w:ind w:firstLine="454"/>
        <w:jc w:val="both"/>
        <w:rPr>
          <w:sz w:val="28"/>
          <w:szCs w:val="28"/>
        </w:rPr>
      </w:pPr>
      <w:r w:rsidRPr="000443E4">
        <w:rPr>
          <w:sz w:val="28"/>
          <w:szCs w:val="28"/>
        </w:rPr>
        <w:t>• производительность и готовность;</w:t>
      </w:r>
    </w:p>
    <w:p w:rsidR="000443E4" w:rsidRPr="000443E4" w:rsidRDefault="000443E4" w:rsidP="000443E4">
      <w:pPr>
        <w:ind w:firstLine="454"/>
        <w:jc w:val="both"/>
        <w:rPr>
          <w:sz w:val="28"/>
          <w:szCs w:val="28"/>
        </w:rPr>
      </w:pPr>
      <w:r w:rsidRPr="000443E4">
        <w:rPr>
          <w:sz w:val="28"/>
          <w:szCs w:val="28"/>
        </w:rPr>
        <w:t>• операционная поддержка;</w:t>
      </w:r>
    </w:p>
    <w:p w:rsidR="000443E4" w:rsidRPr="000443E4" w:rsidRDefault="000443E4" w:rsidP="000443E4">
      <w:pPr>
        <w:ind w:firstLine="454"/>
        <w:jc w:val="both"/>
        <w:rPr>
          <w:sz w:val="28"/>
          <w:szCs w:val="28"/>
        </w:rPr>
      </w:pPr>
      <w:r w:rsidRPr="000443E4">
        <w:rPr>
          <w:sz w:val="28"/>
          <w:szCs w:val="28"/>
        </w:rPr>
        <w:t>• безопасность информационных систем;</w:t>
      </w:r>
    </w:p>
    <w:p w:rsidR="000443E4" w:rsidRPr="000443E4" w:rsidRDefault="000443E4" w:rsidP="000443E4">
      <w:pPr>
        <w:ind w:firstLine="454"/>
        <w:jc w:val="both"/>
        <w:rPr>
          <w:sz w:val="28"/>
          <w:szCs w:val="28"/>
        </w:rPr>
      </w:pPr>
      <w:r w:rsidRPr="000443E4">
        <w:rPr>
          <w:sz w:val="28"/>
          <w:szCs w:val="28"/>
        </w:rPr>
        <w:t>• управление хранением данных.</w:t>
      </w:r>
    </w:p>
    <w:p w:rsidR="000443E4" w:rsidRPr="000443E4" w:rsidRDefault="000443E4" w:rsidP="000443E4">
      <w:pPr>
        <w:ind w:firstLine="454"/>
        <w:jc w:val="both"/>
        <w:rPr>
          <w:sz w:val="28"/>
          <w:szCs w:val="28"/>
        </w:rPr>
      </w:pPr>
      <w:r w:rsidRPr="000443E4">
        <w:rPr>
          <w:sz w:val="28"/>
          <w:szCs w:val="28"/>
        </w:rPr>
        <w:t>Вопросы производительности и готовности ИТ-инфраструктуры</w:t>
      </w:r>
      <w:r w:rsidR="004B69D3">
        <w:rPr>
          <w:sz w:val="28"/>
          <w:szCs w:val="28"/>
        </w:rPr>
        <w:t xml:space="preserve"> </w:t>
      </w:r>
      <w:r w:rsidRPr="000443E4">
        <w:rPr>
          <w:sz w:val="28"/>
          <w:szCs w:val="28"/>
        </w:rPr>
        <w:t>предприятия и эффективность бизнеса тесно связаны. На базе программного</w:t>
      </w:r>
      <w:r w:rsidR="004B69D3">
        <w:rPr>
          <w:sz w:val="28"/>
          <w:szCs w:val="28"/>
        </w:rPr>
        <w:t xml:space="preserve"> </w:t>
      </w:r>
      <w:r w:rsidRPr="000443E4">
        <w:rPr>
          <w:sz w:val="28"/>
          <w:szCs w:val="28"/>
        </w:rPr>
        <w:t>обеспечения Tivoli можно построить интегрированные решения с быстрой</w:t>
      </w:r>
      <w:r w:rsidR="004B69D3">
        <w:rPr>
          <w:sz w:val="28"/>
          <w:szCs w:val="28"/>
        </w:rPr>
        <w:t xml:space="preserve"> </w:t>
      </w:r>
      <w:r w:rsidRPr="000443E4">
        <w:rPr>
          <w:sz w:val="28"/>
          <w:szCs w:val="28"/>
        </w:rPr>
        <w:t>окупаемостью и возможностью проактивного управления уровнем</w:t>
      </w:r>
      <w:r w:rsidR="004B69D3">
        <w:rPr>
          <w:sz w:val="28"/>
          <w:szCs w:val="28"/>
        </w:rPr>
        <w:t xml:space="preserve"> </w:t>
      </w:r>
      <w:r w:rsidRPr="000443E4">
        <w:rPr>
          <w:sz w:val="28"/>
          <w:szCs w:val="28"/>
        </w:rPr>
        <w:t>обслуживания.</w:t>
      </w:r>
    </w:p>
    <w:p w:rsidR="000443E4" w:rsidRPr="000443E4" w:rsidRDefault="000443E4" w:rsidP="000443E4">
      <w:pPr>
        <w:ind w:firstLine="454"/>
        <w:jc w:val="both"/>
        <w:rPr>
          <w:sz w:val="28"/>
          <w:szCs w:val="28"/>
        </w:rPr>
      </w:pPr>
      <w:r w:rsidRPr="000443E4">
        <w:rPr>
          <w:sz w:val="28"/>
          <w:szCs w:val="28"/>
        </w:rPr>
        <w:t>Решения по операционной поддержке платформы Tivoli позволяет</w:t>
      </w:r>
      <w:r w:rsidR="004B69D3">
        <w:rPr>
          <w:sz w:val="28"/>
          <w:szCs w:val="28"/>
        </w:rPr>
        <w:t xml:space="preserve"> </w:t>
      </w:r>
      <w:r w:rsidRPr="000443E4">
        <w:rPr>
          <w:sz w:val="28"/>
          <w:szCs w:val="28"/>
        </w:rPr>
        <w:t>снизить потенциальный уровень затрат, автоматизировать управление и</w:t>
      </w:r>
      <w:r w:rsidR="004B69D3">
        <w:rPr>
          <w:sz w:val="28"/>
          <w:szCs w:val="28"/>
        </w:rPr>
        <w:t xml:space="preserve"> </w:t>
      </w:r>
      <w:r w:rsidRPr="000443E4">
        <w:rPr>
          <w:sz w:val="28"/>
          <w:szCs w:val="28"/>
        </w:rPr>
        <w:t>повысить его эффективность. Это достигается за счет выполнения следующих</w:t>
      </w:r>
      <w:r w:rsidR="004B69D3">
        <w:rPr>
          <w:sz w:val="28"/>
          <w:szCs w:val="28"/>
        </w:rPr>
        <w:t xml:space="preserve"> </w:t>
      </w:r>
      <w:r w:rsidRPr="000443E4">
        <w:rPr>
          <w:sz w:val="28"/>
          <w:szCs w:val="28"/>
        </w:rPr>
        <w:t>функций:</w:t>
      </w:r>
    </w:p>
    <w:p w:rsidR="000443E4" w:rsidRPr="000443E4" w:rsidRDefault="000443E4" w:rsidP="000443E4">
      <w:pPr>
        <w:ind w:firstLine="454"/>
        <w:jc w:val="both"/>
        <w:rPr>
          <w:sz w:val="28"/>
          <w:szCs w:val="28"/>
        </w:rPr>
      </w:pPr>
      <w:r w:rsidRPr="000443E4">
        <w:rPr>
          <w:sz w:val="28"/>
          <w:szCs w:val="28"/>
        </w:rPr>
        <w:t>• автоматическая инвентаризация аппаратного и программного</w:t>
      </w:r>
      <w:r w:rsidR="004B69D3">
        <w:rPr>
          <w:sz w:val="28"/>
          <w:szCs w:val="28"/>
        </w:rPr>
        <w:t xml:space="preserve"> </w:t>
      </w:r>
      <w:r w:rsidRPr="000443E4">
        <w:rPr>
          <w:sz w:val="28"/>
          <w:szCs w:val="28"/>
        </w:rPr>
        <w:t>обеспечения информационной системы;</w:t>
      </w:r>
    </w:p>
    <w:p w:rsidR="000443E4" w:rsidRPr="000443E4" w:rsidRDefault="000443E4" w:rsidP="000443E4">
      <w:pPr>
        <w:ind w:firstLine="454"/>
        <w:jc w:val="both"/>
        <w:rPr>
          <w:sz w:val="28"/>
          <w:szCs w:val="28"/>
        </w:rPr>
      </w:pPr>
      <w:r w:rsidRPr="000443E4">
        <w:rPr>
          <w:sz w:val="28"/>
          <w:szCs w:val="28"/>
        </w:rPr>
        <w:t>• централизованное развертывание программного обеспечения;</w:t>
      </w:r>
    </w:p>
    <w:p w:rsidR="000443E4" w:rsidRPr="000443E4" w:rsidRDefault="000443E4" w:rsidP="000443E4">
      <w:pPr>
        <w:ind w:firstLine="454"/>
        <w:jc w:val="both"/>
        <w:rPr>
          <w:sz w:val="28"/>
          <w:szCs w:val="28"/>
        </w:rPr>
      </w:pPr>
      <w:r w:rsidRPr="000443E4">
        <w:rPr>
          <w:sz w:val="28"/>
          <w:szCs w:val="28"/>
        </w:rPr>
        <w:t>• удаленное управление пользовательскими компьютерами;</w:t>
      </w:r>
    </w:p>
    <w:p w:rsidR="000443E4" w:rsidRPr="000443E4" w:rsidRDefault="000443E4" w:rsidP="000443E4">
      <w:pPr>
        <w:ind w:firstLine="454"/>
        <w:jc w:val="both"/>
        <w:rPr>
          <w:sz w:val="28"/>
          <w:szCs w:val="28"/>
        </w:rPr>
      </w:pPr>
      <w:r w:rsidRPr="000443E4">
        <w:rPr>
          <w:sz w:val="28"/>
          <w:szCs w:val="28"/>
        </w:rPr>
        <w:t>• планирование и оптимальное использование корпоративных</w:t>
      </w:r>
      <w:r w:rsidR="004B69D3">
        <w:rPr>
          <w:sz w:val="28"/>
          <w:szCs w:val="28"/>
        </w:rPr>
        <w:t xml:space="preserve"> </w:t>
      </w:r>
      <w:r w:rsidRPr="000443E4">
        <w:rPr>
          <w:sz w:val="28"/>
          <w:szCs w:val="28"/>
        </w:rPr>
        <w:t>вычислительных ресурсов.</w:t>
      </w:r>
    </w:p>
    <w:p w:rsidR="000443E4" w:rsidRPr="000443E4" w:rsidRDefault="000443E4" w:rsidP="000443E4">
      <w:pPr>
        <w:ind w:firstLine="454"/>
        <w:jc w:val="both"/>
        <w:rPr>
          <w:sz w:val="28"/>
          <w:szCs w:val="28"/>
        </w:rPr>
      </w:pPr>
      <w:r w:rsidRPr="000443E4">
        <w:rPr>
          <w:sz w:val="28"/>
          <w:szCs w:val="28"/>
        </w:rPr>
        <w:t>Решения по обеспечению безопасности информационных</w:t>
      </w:r>
      <w:r w:rsidR="004B69D3">
        <w:rPr>
          <w:sz w:val="28"/>
          <w:szCs w:val="28"/>
        </w:rPr>
        <w:t xml:space="preserve"> </w:t>
      </w:r>
      <w:r w:rsidRPr="000443E4">
        <w:rPr>
          <w:sz w:val="28"/>
          <w:szCs w:val="28"/>
        </w:rPr>
        <w:t>систем способствует устранению или снижению рисков, за счет</w:t>
      </w:r>
      <w:r w:rsidR="004B69D3">
        <w:rPr>
          <w:sz w:val="28"/>
          <w:szCs w:val="28"/>
        </w:rPr>
        <w:t xml:space="preserve"> </w:t>
      </w:r>
      <w:r w:rsidRPr="000443E4">
        <w:rPr>
          <w:sz w:val="28"/>
          <w:szCs w:val="28"/>
        </w:rPr>
        <w:t>последовательного применения политик безопасности, приводит к снижению</w:t>
      </w:r>
      <w:r w:rsidR="004B69D3">
        <w:rPr>
          <w:sz w:val="28"/>
          <w:szCs w:val="28"/>
        </w:rPr>
        <w:t xml:space="preserve"> </w:t>
      </w:r>
      <w:r w:rsidRPr="000443E4">
        <w:rPr>
          <w:sz w:val="28"/>
          <w:szCs w:val="28"/>
        </w:rPr>
        <w:t>потенциальных административных издержек.</w:t>
      </w:r>
    </w:p>
    <w:p w:rsidR="000443E4" w:rsidRPr="000443E4" w:rsidRDefault="000443E4" w:rsidP="000443E4">
      <w:pPr>
        <w:ind w:firstLine="454"/>
        <w:jc w:val="both"/>
        <w:rPr>
          <w:sz w:val="28"/>
          <w:szCs w:val="28"/>
        </w:rPr>
      </w:pPr>
      <w:r w:rsidRPr="000443E4">
        <w:rPr>
          <w:sz w:val="28"/>
          <w:szCs w:val="28"/>
        </w:rPr>
        <w:t>Решения по управлению хранением данных обеспечивает защиту</w:t>
      </w:r>
      <w:r w:rsidR="004B69D3">
        <w:rPr>
          <w:sz w:val="28"/>
          <w:szCs w:val="28"/>
        </w:rPr>
        <w:t xml:space="preserve"> </w:t>
      </w:r>
      <w:r w:rsidRPr="000443E4">
        <w:rPr>
          <w:sz w:val="28"/>
          <w:szCs w:val="28"/>
        </w:rPr>
        <w:t>информационных активов предприятия, обеспечивает высокую степень</w:t>
      </w:r>
      <w:r w:rsidR="004B69D3">
        <w:rPr>
          <w:sz w:val="28"/>
          <w:szCs w:val="28"/>
        </w:rPr>
        <w:t xml:space="preserve"> </w:t>
      </w:r>
      <w:r w:rsidRPr="000443E4">
        <w:rPr>
          <w:sz w:val="28"/>
          <w:szCs w:val="28"/>
        </w:rPr>
        <w:t>надежности и непрерывности бизнес-процессов, упрощает управление</w:t>
      </w:r>
      <w:r w:rsidR="004B69D3">
        <w:rPr>
          <w:sz w:val="28"/>
          <w:szCs w:val="28"/>
        </w:rPr>
        <w:t xml:space="preserve"> </w:t>
      </w:r>
      <w:r w:rsidRPr="000443E4">
        <w:rPr>
          <w:sz w:val="28"/>
          <w:szCs w:val="28"/>
        </w:rPr>
        <w:t>хранением корпоративной информации.</w:t>
      </w:r>
    </w:p>
    <w:p w:rsidR="000443E4" w:rsidRPr="000443E4" w:rsidRDefault="000443E4" w:rsidP="000443E4">
      <w:pPr>
        <w:ind w:firstLine="454"/>
        <w:jc w:val="both"/>
        <w:rPr>
          <w:sz w:val="28"/>
          <w:szCs w:val="28"/>
        </w:rPr>
      </w:pPr>
      <w:r w:rsidRPr="000443E4">
        <w:rPr>
          <w:sz w:val="28"/>
          <w:szCs w:val="28"/>
        </w:rPr>
        <w:t>Платформа Tivoli содержит более 80 программных продуктов для</w:t>
      </w:r>
      <w:r w:rsidR="004B69D3">
        <w:rPr>
          <w:sz w:val="28"/>
          <w:szCs w:val="28"/>
        </w:rPr>
        <w:t xml:space="preserve"> </w:t>
      </w:r>
      <w:r w:rsidRPr="000443E4">
        <w:rPr>
          <w:sz w:val="28"/>
          <w:szCs w:val="28"/>
        </w:rPr>
        <w:t>управления ИТ-инфраструктурой предприятия.</w:t>
      </w:r>
    </w:p>
    <w:p w:rsidR="004B69D3" w:rsidRDefault="004B69D3" w:rsidP="000443E4">
      <w:pPr>
        <w:ind w:firstLine="454"/>
        <w:jc w:val="both"/>
        <w:rPr>
          <w:sz w:val="28"/>
          <w:szCs w:val="28"/>
        </w:rPr>
      </w:pPr>
    </w:p>
    <w:p w:rsidR="000443E4" w:rsidRPr="004B69D3" w:rsidRDefault="00347584" w:rsidP="000443E4">
      <w:pPr>
        <w:ind w:firstLine="454"/>
        <w:jc w:val="both"/>
        <w:rPr>
          <w:b/>
          <w:sz w:val="28"/>
          <w:szCs w:val="28"/>
        </w:rPr>
      </w:pPr>
      <w:r>
        <w:rPr>
          <w:b/>
          <w:sz w:val="28"/>
          <w:szCs w:val="28"/>
        </w:rPr>
        <w:t>3</w:t>
      </w:r>
      <w:r w:rsidR="000443E4" w:rsidRPr="004B69D3">
        <w:rPr>
          <w:b/>
          <w:sz w:val="28"/>
          <w:szCs w:val="28"/>
        </w:rPr>
        <w:t>. Базовые технологии IBM/Tivoli</w:t>
      </w:r>
    </w:p>
    <w:p w:rsidR="000443E4" w:rsidRPr="000443E4" w:rsidRDefault="000443E4" w:rsidP="000443E4">
      <w:pPr>
        <w:ind w:firstLine="454"/>
        <w:jc w:val="both"/>
        <w:rPr>
          <w:sz w:val="28"/>
          <w:szCs w:val="28"/>
        </w:rPr>
      </w:pPr>
      <w:r w:rsidRPr="000443E4">
        <w:rPr>
          <w:sz w:val="28"/>
          <w:szCs w:val="28"/>
        </w:rPr>
        <w:t>Базовые технологии поддерживаются следующими решениями:</w:t>
      </w:r>
    </w:p>
    <w:p w:rsidR="000443E4" w:rsidRPr="000443E4" w:rsidRDefault="000443E4" w:rsidP="000443E4">
      <w:pPr>
        <w:ind w:firstLine="454"/>
        <w:jc w:val="both"/>
        <w:rPr>
          <w:sz w:val="28"/>
          <w:szCs w:val="28"/>
          <w:lang w:val="en-US"/>
        </w:rPr>
      </w:pPr>
      <w:r w:rsidRPr="000443E4">
        <w:rPr>
          <w:sz w:val="28"/>
          <w:szCs w:val="28"/>
          <w:lang w:val="en-US"/>
        </w:rPr>
        <w:t>• IBM Tivoli Enterprise Data Warehouse;</w:t>
      </w:r>
    </w:p>
    <w:p w:rsidR="000443E4" w:rsidRPr="00884BE1" w:rsidRDefault="000443E4" w:rsidP="000443E4">
      <w:pPr>
        <w:ind w:firstLine="454"/>
        <w:jc w:val="both"/>
        <w:rPr>
          <w:sz w:val="28"/>
          <w:szCs w:val="28"/>
        </w:rPr>
      </w:pPr>
      <w:r w:rsidRPr="00884BE1">
        <w:rPr>
          <w:sz w:val="28"/>
          <w:szCs w:val="28"/>
        </w:rPr>
        <w:lastRenderedPageBreak/>
        <w:t xml:space="preserve">• </w:t>
      </w:r>
      <w:r w:rsidRPr="000443E4">
        <w:rPr>
          <w:sz w:val="28"/>
          <w:szCs w:val="28"/>
          <w:lang w:val="en-US"/>
        </w:rPr>
        <w:t>IBM</w:t>
      </w:r>
      <w:r w:rsidRPr="00884BE1">
        <w:rPr>
          <w:sz w:val="28"/>
          <w:szCs w:val="28"/>
        </w:rPr>
        <w:t xml:space="preserve"> </w:t>
      </w:r>
      <w:r w:rsidRPr="000443E4">
        <w:rPr>
          <w:sz w:val="28"/>
          <w:szCs w:val="28"/>
          <w:lang w:val="en-US"/>
        </w:rPr>
        <w:t>Tivoli</w:t>
      </w:r>
      <w:r w:rsidRPr="00884BE1">
        <w:rPr>
          <w:sz w:val="28"/>
          <w:szCs w:val="28"/>
        </w:rPr>
        <w:t xml:space="preserve"> </w:t>
      </w:r>
      <w:r w:rsidRPr="000443E4">
        <w:rPr>
          <w:sz w:val="28"/>
          <w:szCs w:val="28"/>
          <w:lang w:val="en-US"/>
        </w:rPr>
        <w:t>Management</w:t>
      </w:r>
      <w:r w:rsidRPr="00884BE1">
        <w:rPr>
          <w:sz w:val="28"/>
          <w:szCs w:val="28"/>
        </w:rPr>
        <w:t xml:space="preserve"> </w:t>
      </w:r>
      <w:r w:rsidRPr="000443E4">
        <w:rPr>
          <w:sz w:val="28"/>
          <w:szCs w:val="28"/>
          <w:lang w:val="en-US"/>
        </w:rPr>
        <w:t>Framework</w:t>
      </w:r>
      <w:r w:rsidRPr="00884BE1">
        <w:rPr>
          <w:sz w:val="28"/>
          <w:szCs w:val="28"/>
        </w:rPr>
        <w:t>;</w:t>
      </w:r>
    </w:p>
    <w:p w:rsidR="000443E4" w:rsidRPr="00884BE1" w:rsidRDefault="000443E4" w:rsidP="000443E4">
      <w:pPr>
        <w:ind w:firstLine="454"/>
        <w:jc w:val="both"/>
        <w:rPr>
          <w:sz w:val="28"/>
          <w:szCs w:val="28"/>
        </w:rPr>
      </w:pPr>
      <w:r w:rsidRPr="00884BE1">
        <w:rPr>
          <w:sz w:val="28"/>
          <w:szCs w:val="28"/>
        </w:rPr>
        <w:t xml:space="preserve">• </w:t>
      </w:r>
      <w:r w:rsidRPr="000443E4">
        <w:rPr>
          <w:sz w:val="28"/>
          <w:szCs w:val="28"/>
          <w:lang w:val="en-US"/>
        </w:rPr>
        <w:t>IBM</w:t>
      </w:r>
      <w:r w:rsidRPr="00884BE1">
        <w:rPr>
          <w:sz w:val="28"/>
          <w:szCs w:val="28"/>
        </w:rPr>
        <w:t xml:space="preserve"> </w:t>
      </w:r>
      <w:r w:rsidRPr="000443E4">
        <w:rPr>
          <w:sz w:val="28"/>
          <w:szCs w:val="28"/>
          <w:lang w:val="en-US"/>
        </w:rPr>
        <w:t>Tivoli</w:t>
      </w:r>
      <w:r w:rsidRPr="00884BE1">
        <w:rPr>
          <w:sz w:val="28"/>
          <w:szCs w:val="28"/>
        </w:rPr>
        <w:t xml:space="preserve"> </w:t>
      </w:r>
      <w:r w:rsidRPr="000443E4">
        <w:rPr>
          <w:sz w:val="28"/>
          <w:szCs w:val="28"/>
          <w:lang w:val="en-US"/>
        </w:rPr>
        <w:t>Universal</w:t>
      </w:r>
      <w:r w:rsidRPr="00884BE1">
        <w:rPr>
          <w:sz w:val="28"/>
          <w:szCs w:val="28"/>
        </w:rPr>
        <w:t xml:space="preserve"> </w:t>
      </w:r>
      <w:r w:rsidRPr="000443E4">
        <w:rPr>
          <w:sz w:val="28"/>
          <w:szCs w:val="28"/>
          <w:lang w:val="en-US"/>
        </w:rPr>
        <w:t>Agent</w:t>
      </w:r>
      <w:r w:rsidRPr="00884BE1">
        <w:rPr>
          <w:sz w:val="28"/>
          <w:szCs w:val="28"/>
        </w:rPr>
        <w:t>.</w:t>
      </w:r>
    </w:p>
    <w:p w:rsidR="000443E4" w:rsidRPr="000443E4" w:rsidRDefault="000443E4" w:rsidP="000443E4">
      <w:pPr>
        <w:ind w:firstLine="454"/>
        <w:jc w:val="both"/>
        <w:rPr>
          <w:sz w:val="28"/>
          <w:szCs w:val="28"/>
        </w:rPr>
      </w:pPr>
      <w:r w:rsidRPr="000443E4">
        <w:rPr>
          <w:sz w:val="28"/>
          <w:szCs w:val="28"/>
        </w:rPr>
        <w:t>Программный продукт Tivoli Enterprise Data Warehouse выполняет</w:t>
      </w:r>
      <w:r w:rsidR="00347584">
        <w:rPr>
          <w:sz w:val="28"/>
          <w:szCs w:val="28"/>
        </w:rPr>
        <w:t xml:space="preserve"> </w:t>
      </w:r>
      <w:r w:rsidRPr="000443E4">
        <w:rPr>
          <w:sz w:val="28"/>
          <w:szCs w:val="28"/>
        </w:rPr>
        <w:t>функцию основного репозитария для всех ретроспективных данных по</w:t>
      </w:r>
      <w:r w:rsidR="00347584">
        <w:rPr>
          <w:sz w:val="28"/>
          <w:szCs w:val="28"/>
        </w:rPr>
        <w:t xml:space="preserve"> </w:t>
      </w:r>
      <w:r w:rsidRPr="000443E4">
        <w:rPr>
          <w:sz w:val="28"/>
          <w:szCs w:val="28"/>
        </w:rPr>
        <w:t>управлению информационными системами предприятия и является базой для</w:t>
      </w:r>
      <w:r w:rsidR="00347584">
        <w:rPr>
          <w:sz w:val="28"/>
          <w:szCs w:val="28"/>
        </w:rPr>
        <w:t xml:space="preserve"> </w:t>
      </w:r>
      <w:r w:rsidRPr="000443E4">
        <w:rPr>
          <w:sz w:val="28"/>
          <w:szCs w:val="28"/>
        </w:rPr>
        <w:t>всех функций составления отчетов в программных решениях Tivoli. Основными</w:t>
      </w:r>
      <w:r w:rsidR="00347584">
        <w:rPr>
          <w:sz w:val="28"/>
          <w:szCs w:val="28"/>
        </w:rPr>
        <w:t xml:space="preserve"> </w:t>
      </w:r>
      <w:r w:rsidRPr="000443E4">
        <w:rPr>
          <w:sz w:val="28"/>
          <w:szCs w:val="28"/>
        </w:rPr>
        <w:t>характеристиками данного продукта являются:</w:t>
      </w:r>
    </w:p>
    <w:p w:rsidR="000443E4" w:rsidRPr="000443E4" w:rsidRDefault="000443E4" w:rsidP="000443E4">
      <w:pPr>
        <w:ind w:firstLine="454"/>
        <w:jc w:val="both"/>
        <w:rPr>
          <w:sz w:val="28"/>
          <w:szCs w:val="28"/>
        </w:rPr>
      </w:pPr>
      <w:r w:rsidRPr="000443E4">
        <w:rPr>
          <w:sz w:val="28"/>
          <w:szCs w:val="28"/>
        </w:rPr>
        <w:t>• открытая расширяемая архитектура, позволяющая собирать и хранить</w:t>
      </w:r>
      <w:r w:rsidR="00347584">
        <w:rPr>
          <w:sz w:val="28"/>
          <w:szCs w:val="28"/>
        </w:rPr>
        <w:t xml:space="preserve"> </w:t>
      </w:r>
      <w:r w:rsidRPr="000443E4">
        <w:rPr>
          <w:sz w:val="28"/>
          <w:szCs w:val="28"/>
        </w:rPr>
        <w:t>данные обо всей ИТ-инфраструктуре предприятия;</w:t>
      </w:r>
    </w:p>
    <w:p w:rsidR="000443E4" w:rsidRPr="000443E4" w:rsidRDefault="000443E4" w:rsidP="000443E4">
      <w:pPr>
        <w:ind w:firstLine="454"/>
        <w:jc w:val="both"/>
        <w:rPr>
          <w:sz w:val="28"/>
          <w:szCs w:val="28"/>
        </w:rPr>
      </w:pPr>
      <w:r w:rsidRPr="000443E4">
        <w:rPr>
          <w:sz w:val="28"/>
          <w:szCs w:val="28"/>
        </w:rPr>
        <w:t xml:space="preserve">• интерфейс составления отчетов на основе Web, </w:t>
      </w:r>
      <w:proofErr w:type="gramStart"/>
      <w:r w:rsidRPr="000443E4">
        <w:rPr>
          <w:sz w:val="28"/>
          <w:szCs w:val="28"/>
        </w:rPr>
        <w:t>через</w:t>
      </w:r>
      <w:proofErr w:type="gramEnd"/>
      <w:r w:rsidRPr="000443E4">
        <w:rPr>
          <w:sz w:val="28"/>
          <w:szCs w:val="28"/>
        </w:rPr>
        <w:t xml:space="preserve"> </w:t>
      </w:r>
      <w:proofErr w:type="gramStart"/>
      <w:r w:rsidRPr="000443E4">
        <w:rPr>
          <w:sz w:val="28"/>
          <w:szCs w:val="28"/>
        </w:rPr>
        <w:t>который</w:t>
      </w:r>
      <w:proofErr w:type="gramEnd"/>
      <w:r w:rsidR="00347584">
        <w:rPr>
          <w:sz w:val="28"/>
          <w:szCs w:val="28"/>
        </w:rPr>
        <w:t xml:space="preserve"> </w:t>
      </w:r>
      <w:r w:rsidRPr="000443E4">
        <w:rPr>
          <w:sz w:val="28"/>
          <w:szCs w:val="28"/>
        </w:rPr>
        <w:t>пользователь может настраивать, генерировать и просматривать отчеты;</w:t>
      </w:r>
    </w:p>
    <w:p w:rsidR="000443E4" w:rsidRPr="000443E4" w:rsidRDefault="000443E4" w:rsidP="000443E4">
      <w:pPr>
        <w:ind w:firstLine="454"/>
        <w:jc w:val="both"/>
        <w:rPr>
          <w:sz w:val="28"/>
          <w:szCs w:val="28"/>
        </w:rPr>
      </w:pPr>
      <w:r w:rsidRPr="000443E4">
        <w:rPr>
          <w:sz w:val="28"/>
          <w:szCs w:val="28"/>
        </w:rPr>
        <w:t>• система безопасности на уровне пользователей, определяющая права на</w:t>
      </w:r>
      <w:r w:rsidR="00347584">
        <w:rPr>
          <w:sz w:val="28"/>
          <w:szCs w:val="28"/>
        </w:rPr>
        <w:t xml:space="preserve"> </w:t>
      </w:r>
      <w:r w:rsidRPr="000443E4">
        <w:rPr>
          <w:sz w:val="28"/>
          <w:szCs w:val="28"/>
        </w:rPr>
        <w:t>просмотр и модификацию конкретных отчетов для каждого пользователя.</w:t>
      </w:r>
    </w:p>
    <w:p w:rsidR="000443E4" w:rsidRPr="000443E4" w:rsidRDefault="000443E4" w:rsidP="000443E4">
      <w:pPr>
        <w:ind w:firstLine="454"/>
        <w:jc w:val="both"/>
        <w:rPr>
          <w:sz w:val="28"/>
          <w:szCs w:val="28"/>
        </w:rPr>
      </w:pPr>
      <w:r w:rsidRPr="000443E4">
        <w:rPr>
          <w:sz w:val="28"/>
          <w:szCs w:val="28"/>
        </w:rPr>
        <w:t>Tivoli Enterprise Data Warehouse предоставляет возможность</w:t>
      </w:r>
      <w:r w:rsidR="00347584">
        <w:rPr>
          <w:sz w:val="28"/>
          <w:szCs w:val="28"/>
        </w:rPr>
        <w:t xml:space="preserve"> </w:t>
      </w:r>
      <w:r w:rsidRPr="000443E4">
        <w:rPr>
          <w:sz w:val="28"/>
          <w:szCs w:val="28"/>
        </w:rPr>
        <w:t>эффективного доступа к данным системы управления, полученным из</w:t>
      </w:r>
      <w:r w:rsidR="00347584">
        <w:rPr>
          <w:sz w:val="28"/>
          <w:szCs w:val="28"/>
        </w:rPr>
        <w:t xml:space="preserve"> </w:t>
      </w:r>
      <w:r w:rsidRPr="000443E4">
        <w:rPr>
          <w:sz w:val="28"/>
          <w:szCs w:val="28"/>
        </w:rPr>
        <w:t>различных источников, и позволяет осуществлять всесторонний анализ</w:t>
      </w:r>
      <w:r w:rsidR="00347584">
        <w:rPr>
          <w:sz w:val="28"/>
          <w:szCs w:val="28"/>
        </w:rPr>
        <w:t xml:space="preserve"> </w:t>
      </w:r>
      <w:r w:rsidRPr="000443E4">
        <w:rPr>
          <w:sz w:val="28"/>
          <w:szCs w:val="28"/>
        </w:rPr>
        <w:t>накапливаемых данных по управлению информационными системами.</w:t>
      </w:r>
    </w:p>
    <w:p w:rsidR="000443E4" w:rsidRPr="000443E4" w:rsidRDefault="000443E4" w:rsidP="000443E4">
      <w:pPr>
        <w:ind w:firstLine="454"/>
        <w:jc w:val="both"/>
        <w:rPr>
          <w:sz w:val="28"/>
          <w:szCs w:val="28"/>
        </w:rPr>
      </w:pPr>
      <w:r w:rsidRPr="000443E4">
        <w:rPr>
          <w:sz w:val="28"/>
          <w:szCs w:val="28"/>
        </w:rPr>
        <w:t>Программное решение Tivoli Management Framework является базовым</w:t>
      </w:r>
      <w:r w:rsidR="00347584">
        <w:rPr>
          <w:sz w:val="28"/>
          <w:szCs w:val="28"/>
        </w:rPr>
        <w:t xml:space="preserve"> </w:t>
      </w:r>
      <w:r w:rsidRPr="000443E4">
        <w:rPr>
          <w:sz w:val="28"/>
          <w:szCs w:val="28"/>
        </w:rPr>
        <w:t>модулем платформы управления Tivoli. Оно создает вычислительную и</w:t>
      </w:r>
      <w:r w:rsidR="00347584">
        <w:rPr>
          <w:sz w:val="28"/>
          <w:szCs w:val="28"/>
        </w:rPr>
        <w:t xml:space="preserve"> </w:t>
      </w:r>
      <w:r w:rsidRPr="000443E4">
        <w:rPr>
          <w:sz w:val="28"/>
          <w:szCs w:val="28"/>
        </w:rPr>
        <w:t>коммуникационную основу для функционирования остальных модулей Tivoli.</w:t>
      </w:r>
    </w:p>
    <w:p w:rsidR="000443E4" w:rsidRPr="000443E4" w:rsidRDefault="000443E4" w:rsidP="000443E4">
      <w:pPr>
        <w:ind w:firstLine="454"/>
        <w:jc w:val="both"/>
        <w:rPr>
          <w:sz w:val="28"/>
          <w:szCs w:val="28"/>
        </w:rPr>
      </w:pPr>
      <w:r w:rsidRPr="000443E4">
        <w:rPr>
          <w:sz w:val="28"/>
          <w:szCs w:val="28"/>
        </w:rPr>
        <w:t>Tivoli Management Framework обеспечивает:</w:t>
      </w:r>
    </w:p>
    <w:p w:rsidR="000443E4" w:rsidRPr="000443E4" w:rsidRDefault="000443E4" w:rsidP="000443E4">
      <w:pPr>
        <w:ind w:firstLine="454"/>
        <w:jc w:val="both"/>
        <w:rPr>
          <w:sz w:val="28"/>
          <w:szCs w:val="28"/>
        </w:rPr>
      </w:pPr>
      <w:r w:rsidRPr="000443E4">
        <w:rPr>
          <w:sz w:val="28"/>
          <w:szCs w:val="28"/>
        </w:rPr>
        <w:t>• тесную интеграцию компонентов Tivoli;</w:t>
      </w:r>
    </w:p>
    <w:p w:rsidR="000443E4" w:rsidRPr="000443E4" w:rsidRDefault="000443E4" w:rsidP="000443E4">
      <w:pPr>
        <w:ind w:firstLine="454"/>
        <w:jc w:val="both"/>
        <w:rPr>
          <w:sz w:val="28"/>
          <w:szCs w:val="28"/>
        </w:rPr>
      </w:pPr>
      <w:r w:rsidRPr="000443E4">
        <w:rPr>
          <w:sz w:val="28"/>
          <w:szCs w:val="28"/>
        </w:rPr>
        <w:t>• стандартные интерфейсы;</w:t>
      </w:r>
    </w:p>
    <w:p w:rsidR="000443E4" w:rsidRPr="000443E4" w:rsidRDefault="000443E4" w:rsidP="000443E4">
      <w:pPr>
        <w:ind w:firstLine="454"/>
        <w:jc w:val="both"/>
        <w:rPr>
          <w:sz w:val="28"/>
          <w:szCs w:val="28"/>
        </w:rPr>
      </w:pPr>
      <w:r w:rsidRPr="000443E4">
        <w:rPr>
          <w:sz w:val="28"/>
          <w:szCs w:val="28"/>
        </w:rPr>
        <w:t>• средства для расширения функциональности;</w:t>
      </w:r>
    </w:p>
    <w:p w:rsidR="000443E4" w:rsidRPr="000443E4" w:rsidRDefault="000443E4" w:rsidP="000443E4">
      <w:pPr>
        <w:ind w:firstLine="454"/>
        <w:jc w:val="both"/>
        <w:rPr>
          <w:sz w:val="28"/>
          <w:szCs w:val="28"/>
        </w:rPr>
      </w:pPr>
      <w:r w:rsidRPr="000443E4">
        <w:rPr>
          <w:sz w:val="28"/>
          <w:szCs w:val="28"/>
        </w:rPr>
        <w:t>• кросс-платформенность системы управления;</w:t>
      </w:r>
    </w:p>
    <w:p w:rsidR="000443E4" w:rsidRPr="000443E4" w:rsidRDefault="000443E4" w:rsidP="000443E4">
      <w:pPr>
        <w:ind w:firstLine="454"/>
        <w:jc w:val="both"/>
        <w:rPr>
          <w:sz w:val="28"/>
          <w:szCs w:val="28"/>
        </w:rPr>
      </w:pPr>
      <w:r w:rsidRPr="000443E4">
        <w:rPr>
          <w:sz w:val="28"/>
          <w:szCs w:val="28"/>
        </w:rPr>
        <w:t>• возможность включения собственных приложений в единую систему</w:t>
      </w:r>
      <w:r w:rsidR="00347584">
        <w:rPr>
          <w:sz w:val="28"/>
          <w:szCs w:val="28"/>
        </w:rPr>
        <w:t xml:space="preserve"> </w:t>
      </w:r>
      <w:r w:rsidRPr="000443E4">
        <w:rPr>
          <w:sz w:val="28"/>
          <w:szCs w:val="28"/>
        </w:rPr>
        <w:t>управления.</w:t>
      </w:r>
    </w:p>
    <w:p w:rsidR="000443E4" w:rsidRPr="000443E4" w:rsidRDefault="000443E4" w:rsidP="000443E4">
      <w:pPr>
        <w:ind w:firstLine="454"/>
        <w:jc w:val="both"/>
        <w:rPr>
          <w:sz w:val="28"/>
          <w:szCs w:val="28"/>
        </w:rPr>
      </w:pPr>
      <w:r w:rsidRPr="000443E4">
        <w:rPr>
          <w:sz w:val="28"/>
          <w:szCs w:val="28"/>
        </w:rPr>
        <w:t>Именно Tivoli Management Framework создает распределенную среду,</w:t>
      </w:r>
      <w:r w:rsidR="00347584">
        <w:rPr>
          <w:sz w:val="28"/>
          <w:szCs w:val="28"/>
        </w:rPr>
        <w:t xml:space="preserve"> </w:t>
      </w:r>
      <w:r w:rsidRPr="000443E4">
        <w:rPr>
          <w:sz w:val="28"/>
          <w:szCs w:val="28"/>
        </w:rPr>
        <w:t>которая обеспечивает интеграцию всех уровней информационной системы в</w:t>
      </w:r>
      <w:r w:rsidR="00347584">
        <w:rPr>
          <w:sz w:val="28"/>
          <w:szCs w:val="28"/>
        </w:rPr>
        <w:t xml:space="preserve"> </w:t>
      </w:r>
      <w:r w:rsidRPr="000443E4">
        <w:rPr>
          <w:sz w:val="28"/>
          <w:szCs w:val="28"/>
        </w:rPr>
        <w:t>единую систему управления, обеспеч</w:t>
      </w:r>
      <w:r w:rsidR="00347584">
        <w:rPr>
          <w:sz w:val="28"/>
          <w:szCs w:val="28"/>
        </w:rPr>
        <w:t xml:space="preserve">ивая управление информационными </w:t>
      </w:r>
      <w:r w:rsidRPr="000443E4">
        <w:rPr>
          <w:sz w:val="28"/>
          <w:szCs w:val="28"/>
        </w:rPr>
        <w:t>системами любой сложности, позволяет быстро адаптировать информационную</w:t>
      </w:r>
      <w:r w:rsidR="00347584">
        <w:rPr>
          <w:sz w:val="28"/>
          <w:szCs w:val="28"/>
        </w:rPr>
        <w:t xml:space="preserve"> </w:t>
      </w:r>
      <w:r w:rsidRPr="000443E4">
        <w:rPr>
          <w:sz w:val="28"/>
          <w:szCs w:val="28"/>
        </w:rPr>
        <w:t>систему к текущим потребностям бизнеса. Внедрение Tivoli Management</w:t>
      </w:r>
      <w:r w:rsidR="00347584">
        <w:rPr>
          <w:sz w:val="28"/>
          <w:szCs w:val="28"/>
        </w:rPr>
        <w:t xml:space="preserve"> </w:t>
      </w:r>
      <w:r w:rsidRPr="000443E4">
        <w:rPr>
          <w:sz w:val="28"/>
          <w:szCs w:val="28"/>
        </w:rPr>
        <w:t>Framework обеспечивает интеграцию системы управления Tivoli в</w:t>
      </w:r>
      <w:r w:rsidR="00347584">
        <w:rPr>
          <w:sz w:val="28"/>
          <w:szCs w:val="28"/>
        </w:rPr>
        <w:t xml:space="preserve"> </w:t>
      </w:r>
      <w:r w:rsidRPr="000443E4">
        <w:rPr>
          <w:sz w:val="28"/>
          <w:szCs w:val="28"/>
        </w:rPr>
        <w:t>информационную среду предприятия.</w:t>
      </w:r>
    </w:p>
    <w:p w:rsidR="000443E4" w:rsidRPr="000443E4" w:rsidRDefault="000443E4" w:rsidP="000443E4">
      <w:pPr>
        <w:ind w:firstLine="454"/>
        <w:jc w:val="both"/>
        <w:rPr>
          <w:sz w:val="28"/>
          <w:szCs w:val="28"/>
        </w:rPr>
      </w:pPr>
      <w:r w:rsidRPr="000443E4">
        <w:rPr>
          <w:sz w:val="28"/>
          <w:szCs w:val="28"/>
        </w:rPr>
        <w:t>Программный продукт IBM Tivoli Universal Agent представляет собой</w:t>
      </w:r>
      <w:r w:rsidR="00347584">
        <w:rPr>
          <w:sz w:val="28"/>
          <w:szCs w:val="28"/>
        </w:rPr>
        <w:t xml:space="preserve"> </w:t>
      </w:r>
      <w:r w:rsidRPr="000443E4">
        <w:rPr>
          <w:sz w:val="28"/>
          <w:szCs w:val="28"/>
        </w:rPr>
        <w:t>многофункциональный агент решения IBM Tivoli Monitoring. Основной</w:t>
      </w:r>
      <w:r w:rsidR="00347584">
        <w:rPr>
          <w:sz w:val="28"/>
          <w:szCs w:val="28"/>
        </w:rPr>
        <w:t xml:space="preserve"> </w:t>
      </w:r>
      <w:r w:rsidRPr="000443E4">
        <w:rPr>
          <w:sz w:val="28"/>
          <w:szCs w:val="28"/>
        </w:rPr>
        <w:t>особенностью агента является возможность сбора информации от источников</w:t>
      </w:r>
      <w:r w:rsidR="00347584">
        <w:rPr>
          <w:sz w:val="28"/>
          <w:szCs w:val="28"/>
        </w:rPr>
        <w:t xml:space="preserve"> </w:t>
      </w:r>
      <w:r w:rsidRPr="000443E4">
        <w:rPr>
          <w:sz w:val="28"/>
          <w:szCs w:val="28"/>
        </w:rPr>
        <w:t>различных типов. Поддерживается большое количество платформ, на которых</w:t>
      </w:r>
      <w:r w:rsidR="00347584">
        <w:rPr>
          <w:sz w:val="28"/>
          <w:szCs w:val="28"/>
        </w:rPr>
        <w:t xml:space="preserve"> </w:t>
      </w:r>
      <w:r w:rsidRPr="000443E4">
        <w:rPr>
          <w:sz w:val="28"/>
          <w:szCs w:val="28"/>
        </w:rPr>
        <w:t>функционируют управляемые системы. Данные мониторинга можно</w:t>
      </w:r>
      <w:r w:rsidR="00347584">
        <w:rPr>
          <w:sz w:val="28"/>
          <w:szCs w:val="28"/>
        </w:rPr>
        <w:t xml:space="preserve"> </w:t>
      </w:r>
      <w:r w:rsidRPr="000443E4">
        <w:rPr>
          <w:sz w:val="28"/>
          <w:szCs w:val="28"/>
        </w:rPr>
        <w:t>просматривать в режиме реального времени при помощи Tivoli Enterprise Portal.</w:t>
      </w:r>
    </w:p>
    <w:p w:rsidR="000443E4" w:rsidRPr="000443E4" w:rsidRDefault="000443E4" w:rsidP="000443E4">
      <w:pPr>
        <w:ind w:firstLine="454"/>
        <w:jc w:val="both"/>
        <w:rPr>
          <w:sz w:val="28"/>
          <w:szCs w:val="28"/>
        </w:rPr>
      </w:pPr>
      <w:r w:rsidRPr="000443E4">
        <w:rPr>
          <w:sz w:val="28"/>
          <w:szCs w:val="28"/>
        </w:rPr>
        <w:t>Основными функциями программного продукта являются:</w:t>
      </w:r>
    </w:p>
    <w:p w:rsidR="000443E4" w:rsidRPr="000443E4" w:rsidRDefault="000443E4" w:rsidP="000443E4">
      <w:pPr>
        <w:ind w:firstLine="454"/>
        <w:jc w:val="both"/>
        <w:rPr>
          <w:sz w:val="28"/>
          <w:szCs w:val="28"/>
        </w:rPr>
      </w:pPr>
      <w:r w:rsidRPr="000443E4">
        <w:rPr>
          <w:sz w:val="28"/>
          <w:szCs w:val="28"/>
        </w:rPr>
        <w:t>• получение данных мониторинга от различных операционных систем и</w:t>
      </w:r>
      <w:r w:rsidR="00347584">
        <w:rPr>
          <w:sz w:val="28"/>
          <w:szCs w:val="28"/>
        </w:rPr>
        <w:t xml:space="preserve"> </w:t>
      </w:r>
      <w:r w:rsidRPr="000443E4">
        <w:rPr>
          <w:sz w:val="28"/>
          <w:szCs w:val="28"/>
        </w:rPr>
        <w:t>источников, в том числе приложений, баз данных и сетевых устройств;</w:t>
      </w:r>
    </w:p>
    <w:p w:rsidR="000443E4" w:rsidRPr="000443E4" w:rsidRDefault="000443E4" w:rsidP="000443E4">
      <w:pPr>
        <w:ind w:firstLine="454"/>
        <w:jc w:val="both"/>
        <w:rPr>
          <w:sz w:val="28"/>
          <w:szCs w:val="28"/>
        </w:rPr>
      </w:pPr>
      <w:r w:rsidRPr="000443E4">
        <w:rPr>
          <w:sz w:val="28"/>
          <w:szCs w:val="28"/>
        </w:rPr>
        <w:lastRenderedPageBreak/>
        <w:t>• настройка получения интересующих параметров функционирования</w:t>
      </w:r>
      <w:r w:rsidR="00347584">
        <w:rPr>
          <w:sz w:val="28"/>
          <w:szCs w:val="28"/>
        </w:rPr>
        <w:t xml:space="preserve"> </w:t>
      </w:r>
      <w:r w:rsidRPr="000443E4">
        <w:rPr>
          <w:sz w:val="28"/>
          <w:szCs w:val="28"/>
        </w:rPr>
        <w:t>управляемых систем;</w:t>
      </w:r>
    </w:p>
    <w:p w:rsidR="000443E4" w:rsidRPr="000443E4" w:rsidRDefault="000443E4" w:rsidP="000443E4">
      <w:pPr>
        <w:ind w:firstLine="454"/>
        <w:jc w:val="both"/>
        <w:rPr>
          <w:sz w:val="28"/>
          <w:szCs w:val="28"/>
        </w:rPr>
      </w:pPr>
      <w:r w:rsidRPr="000443E4">
        <w:rPr>
          <w:sz w:val="28"/>
          <w:szCs w:val="28"/>
        </w:rPr>
        <w:t>• работа с различными типами Data Provider;</w:t>
      </w:r>
    </w:p>
    <w:p w:rsidR="000443E4" w:rsidRPr="000443E4" w:rsidRDefault="000443E4" w:rsidP="000443E4">
      <w:pPr>
        <w:ind w:firstLine="454"/>
        <w:jc w:val="both"/>
        <w:rPr>
          <w:sz w:val="28"/>
          <w:szCs w:val="28"/>
        </w:rPr>
      </w:pPr>
      <w:r w:rsidRPr="000443E4">
        <w:rPr>
          <w:sz w:val="28"/>
          <w:szCs w:val="28"/>
        </w:rPr>
        <w:t>• наблюдение и посылка оповещений об изменении статуса источников</w:t>
      </w:r>
      <w:r w:rsidR="00347584">
        <w:rPr>
          <w:sz w:val="28"/>
          <w:szCs w:val="28"/>
        </w:rPr>
        <w:t xml:space="preserve"> </w:t>
      </w:r>
      <w:r w:rsidRPr="000443E4">
        <w:rPr>
          <w:sz w:val="28"/>
          <w:szCs w:val="28"/>
        </w:rPr>
        <w:t>данных.</w:t>
      </w:r>
    </w:p>
    <w:p w:rsidR="00347584" w:rsidRDefault="00347584" w:rsidP="000443E4">
      <w:pPr>
        <w:ind w:firstLine="454"/>
        <w:jc w:val="both"/>
        <w:rPr>
          <w:sz w:val="28"/>
          <w:szCs w:val="28"/>
        </w:rPr>
      </w:pPr>
    </w:p>
    <w:p w:rsidR="000443E4" w:rsidRPr="00347584" w:rsidRDefault="000443E4" w:rsidP="000443E4">
      <w:pPr>
        <w:ind w:firstLine="454"/>
        <w:jc w:val="both"/>
        <w:rPr>
          <w:b/>
          <w:sz w:val="28"/>
          <w:szCs w:val="28"/>
        </w:rPr>
      </w:pPr>
      <w:r w:rsidRPr="00347584">
        <w:rPr>
          <w:b/>
          <w:sz w:val="28"/>
          <w:szCs w:val="28"/>
        </w:rPr>
        <w:t>4.</w:t>
      </w:r>
      <w:r w:rsidR="00545069">
        <w:rPr>
          <w:b/>
          <w:sz w:val="28"/>
          <w:szCs w:val="28"/>
        </w:rPr>
        <w:t xml:space="preserve"> </w:t>
      </w:r>
      <w:r w:rsidRPr="00347584">
        <w:rPr>
          <w:b/>
          <w:sz w:val="28"/>
          <w:szCs w:val="28"/>
        </w:rPr>
        <w:t xml:space="preserve">Технологии IBM/Tivoli для </w:t>
      </w:r>
      <w:proofErr w:type="gramStart"/>
      <w:r w:rsidRPr="00347584">
        <w:rPr>
          <w:b/>
          <w:sz w:val="28"/>
          <w:szCs w:val="28"/>
        </w:rPr>
        <w:t>бизнес-ориентированного</w:t>
      </w:r>
      <w:proofErr w:type="gramEnd"/>
      <w:r w:rsidRPr="00347584">
        <w:rPr>
          <w:b/>
          <w:sz w:val="28"/>
          <w:szCs w:val="28"/>
        </w:rPr>
        <w:t xml:space="preserve"> управления</w:t>
      </w:r>
      <w:r w:rsidR="00347584">
        <w:rPr>
          <w:b/>
          <w:sz w:val="28"/>
          <w:szCs w:val="28"/>
        </w:rPr>
        <w:t xml:space="preserve"> </w:t>
      </w:r>
      <w:r w:rsidRPr="00347584">
        <w:rPr>
          <w:b/>
          <w:sz w:val="28"/>
          <w:szCs w:val="28"/>
        </w:rPr>
        <w:t>приложениями и системами</w:t>
      </w:r>
    </w:p>
    <w:p w:rsidR="000443E4" w:rsidRPr="000443E4" w:rsidRDefault="000443E4" w:rsidP="000443E4">
      <w:pPr>
        <w:ind w:firstLine="454"/>
        <w:jc w:val="both"/>
        <w:rPr>
          <w:sz w:val="28"/>
          <w:szCs w:val="28"/>
        </w:rPr>
      </w:pPr>
      <w:r w:rsidRPr="000443E4">
        <w:rPr>
          <w:sz w:val="28"/>
          <w:szCs w:val="28"/>
        </w:rPr>
        <w:t xml:space="preserve">Для реализации </w:t>
      </w:r>
      <w:proofErr w:type="gramStart"/>
      <w:r w:rsidRPr="000443E4">
        <w:rPr>
          <w:sz w:val="28"/>
          <w:szCs w:val="28"/>
        </w:rPr>
        <w:t>бизнес-ориентированного</w:t>
      </w:r>
      <w:proofErr w:type="gramEnd"/>
      <w:r w:rsidRPr="000443E4">
        <w:rPr>
          <w:sz w:val="28"/>
          <w:szCs w:val="28"/>
        </w:rPr>
        <w:t xml:space="preserve"> управления приложениями и</w:t>
      </w:r>
      <w:r w:rsidR="002C78A7">
        <w:rPr>
          <w:sz w:val="28"/>
          <w:szCs w:val="28"/>
        </w:rPr>
        <w:t xml:space="preserve"> </w:t>
      </w:r>
      <w:r w:rsidRPr="000443E4">
        <w:rPr>
          <w:sz w:val="28"/>
          <w:szCs w:val="28"/>
        </w:rPr>
        <w:t>системами платформа Tivoli предоставляет следующие программные решения:</w:t>
      </w:r>
    </w:p>
    <w:p w:rsidR="000443E4" w:rsidRPr="000443E4" w:rsidRDefault="000443E4" w:rsidP="000443E4">
      <w:pPr>
        <w:ind w:firstLine="454"/>
        <w:jc w:val="both"/>
        <w:rPr>
          <w:sz w:val="28"/>
          <w:szCs w:val="28"/>
        </w:rPr>
      </w:pPr>
      <w:r w:rsidRPr="002C78A7">
        <w:rPr>
          <w:sz w:val="28"/>
          <w:szCs w:val="28"/>
        </w:rPr>
        <w:t xml:space="preserve">• </w:t>
      </w:r>
      <w:r w:rsidRPr="000443E4">
        <w:rPr>
          <w:sz w:val="28"/>
          <w:szCs w:val="28"/>
          <w:lang w:val="en-US"/>
        </w:rPr>
        <w:t>Application</w:t>
      </w:r>
      <w:r w:rsidRPr="002C78A7">
        <w:rPr>
          <w:sz w:val="28"/>
          <w:szCs w:val="28"/>
        </w:rPr>
        <w:t xml:space="preserve"> </w:t>
      </w:r>
      <w:r w:rsidRPr="000443E4">
        <w:rPr>
          <w:sz w:val="28"/>
          <w:szCs w:val="28"/>
          <w:lang w:val="en-US"/>
        </w:rPr>
        <w:t>Dependency</w:t>
      </w:r>
      <w:r w:rsidRPr="002C78A7">
        <w:rPr>
          <w:sz w:val="28"/>
          <w:szCs w:val="28"/>
        </w:rPr>
        <w:t xml:space="preserve"> </w:t>
      </w:r>
      <w:r w:rsidRPr="000443E4">
        <w:rPr>
          <w:sz w:val="28"/>
          <w:szCs w:val="28"/>
          <w:lang w:val="en-US"/>
        </w:rPr>
        <w:t>Discovery</w:t>
      </w:r>
      <w:r w:rsidRPr="002C78A7">
        <w:rPr>
          <w:sz w:val="28"/>
          <w:szCs w:val="28"/>
        </w:rPr>
        <w:t xml:space="preserve"> </w:t>
      </w:r>
      <w:r w:rsidRPr="000443E4">
        <w:rPr>
          <w:sz w:val="28"/>
          <w:szCs w:val="28"/>
          <w:lang w:val="en-US"/>
        </w:rPr>
        <w:t>Manager</w:t>
      </w:r>
      <w:r w:rsidRPr="002C78A7">
        <w:rPr>
          <w:sz w:val="28"/>
          <w:szCs w:val="28"/>
        </w:rPr>
        <w:t xml:space="preserve">, </w:t>
      </w:r>
      <w:proofErr w:type="gramStart"/>
      <w:r w:rsidRPr="000443E4">
        <w:rPr>
          <w:sz w:val="28"/>
          <w:szCs w:val="28"/>
        </w:rPr>
        <w:t>который</w:t>
      </w:r>
      <w:proofErr w:type="gramEnd"/>
      <w:r w:rsidRPr="002C78A7">
        <w:rPr>
          <w:sz w:val="28"/>
          <w:szCs w:val="28"/>
        </w:rPr>
        <w:t xml:space="preserve"> </w:t>
      </w:r>
      <w:r w:rsidRPr="000443E4">
        <w:rPr>
          <w:sz w:val="28"/>
          <w:szCs w:val="28"/>
        </w:rPr>
        <w:t>обеспечивает</w:t>
      </w:r>
      <w:r w:rsidR="002C78A7">
        <w:rPr>
          <w:sz w:val="28"/>
          <w:szCs w:val="28"/>
        </w:rPr>
        <w:t xml:space="preserve"> </w:t>
      </w:r>
      <w:r w:rsidRPr="000443E4">
        <w:rPr>
          <w:sz w:val="28"/>
          <w:szCs w:val="28"/>
        </w:rPr>
        <w:t>обнаружение и поддержание в актуальном состоянии зависимостей между</w:t>
      </w:r>
      <w:r w:rsidR="002C78A7">
        <w:rPr>
          <w:sz w:val="28"/>
          <w:szCs w:val="28"/>
        </w:rPr>
        <w:t xml:space="preserve"> </w:t>
      </w:r>
      <w:r w:rsidRPr="000443E4">
        <w:rPr>
          <w:sz w:val="28"/>
          <w:szCs w:val="28"/>
        </w:rPr>
        <w:t>функционирующими приложениями. ИТ-сервисами корпоративной</w:t>
      </w:r>
      <w:r w:rsidR="002C78A7">
        <w:rPr>
          <w:sz w:val="28"/>
          <w:szCs w:val="28"/>
        </w:rPr>
        <w:t xml:space="preserve"> </w:t>
      </w:r>
      <w:r w:rsidRPr="000443E4">
        <w:rPr>
          <w:sz w:val="28"/>
          <w:szCs w:val="28"/>
        </w:rPr>
        <w:t>информационной системы, визуализацию обнаруженных зависимостей и</w:t>
      </w:r>
      <w:r w:rsidR="002C78A7">
        <w:rPr>
          <w:sz w:val="28"/>
          <w:szCs w:val="28"/>
        </w:rPr>
        <w:t xml:space="preserve"> </w:t>
      </w:r>
      <w:r w:rsidRPr="000443E4">
        <w:rPr>
          <w:sz w:val="28"/>
          <w:szCs w:val="28"/>
        </w:rPr>
        <w:t>предоставление отчетов, планирование изменений и разработку</w:t>
      </w:r>
      <w:r w:rsidR="002C78A7">
        <w:rPr>
          <w:sz w:val="28"/>
          <w:szCs w:val="28"/>
        </w:rPr>
        <w:t xml:space="preserve"> </w:t>
      </w:r>
      <w:r w:rsidRPr="000443E4">
        <w:rPr>
          <w:sz w:val="28"/>
          <w:szCs w:val="28"/>
        </w:rPr>
        <w:t>дополнительных компонент обнаружения и анализа изменений;</w:t>
      </w:r>
    </w:p>
    <w:p w:rsidR="000443E4" w:rsidRPr="000443E4" w:rsidRDefault="000443E4" w:rsidP="000443E4">
      <w:pPr>
        <w:ind w:firstLine="454"/>
        <w:jc w:val="both"/>
        <w:rPr>
          <w:sz w:val="28"/>
          <w:szCs w:val="28"/>
        </w:rPr>
      </w:pPr>
      <w:r w:rsidRPr="000443E4">
        <w:rPr>
          <w:sz w:val="28"/>
          <w:szCs w:val="28"/>
        </w:rPr>
        <w:t>• Business Systems Manager обеспечивает управление критичными для бизнеса</w:t>
      </w:r>
      <w:r w:rsidR="002C78A7">
        <w:rPr>
          <w:sz w:val="28"/>
          <w:szCs w:val="28"/>
        </w:rPr>
        <w:t xml:space="preserve"> </w:t>
      </w:r>
      <w:r w:rsidRPr="000443E4">
        <w:rPr>
          <w:sz w:val="28"/>
          <w:szCs w:val="28"/>
        </w:rPr>
        <w:t>системами и принятие решений о внесении изменений в ИТ-инфраструктуру</w:t>
      </w:r>
      <w:r w:rsidR="002C78A7">
        <w:rPr>
          <w:sz w:val="28"/>
          <w:szCs w:val="28"/>
        </w:rPr>
        <w:t xml:space="preserve"> </w:t>
      </w:r>
      <w:r w:rsidRPr="000443E4">
        <w:rPr>
          <w:sz w:val="28"/>
          <w:szCs w:val="28"/>
        </w:rPr>
        <w:t>в соответствии с требованиями бизнеса, мониторинг и управление группами</w:t>
      </w:r>
      <w:r w:rsidR="002C78A7">
        <w:rPr>
          <w:sz w:val="28"/>
          <w:szCs w:val="28"/>
        </w:rPr>
        <w:t xml:space="preserve"> </w:t>
      </w:r>
      <w:r w:rsidRPr="000443E4">
        <w:rPr>
          <w:sz w:val="28"/>
          <w:szCs w:val="28"/>
        </w:rPr>
        <w:t>взаимодействующих прикладных программ, обеспечивающими</w:t>
      </w:r>
      <w:r w:rsidR="002C78A7">
        <w:rPr>
          <w:sz w:val="28"/>
          <w:szCs w:val="28"/>
        </w:rPr>
        <w:t xml:space="preserve"> </w:t>
      </w:r>
      <w:r w:rsidRPr="000443E4">
        <w:rPr>
          <w:sz w:val="28"/>
          <w:szCs w:val="28"/>
        </w:rPr>
        <w:t>информационную деятельность предприятия;</w:t>
      </w:r>
    </w:p>
    <w:p w:rsidR="000443E4" w:rsidRPr="002C78A7" w:rsidRDefault="000443E4" w:rsidP="000443E4">
      <w:pPr>
        <w:ind w:firstLine="454"/>
        <w:jc w:val="both"/>
        <w:rPr>
          <w:sz w:val="28"/>
          <w:szCs w:val="28"/>
        </w:rPr>
      </w:pPr>
      <w:r w:rsidRPr="002C78A7">
        <w:rPr>
          <w:sz w:val="28"/>
          <w:szCs w:val="28"/>
        </w:rPr>
        <w:t xml:space="preserve">• </w:t>
      </w:r>
      <w:r w:rsidRPr="000443E4">
        <w:rPr>
          <w:sz w:val="28"/>
          <w:szCs w:val="28"/>
          <w:lang w:val="en-US"/>
        </w:rPr>
        <w:t>Change</w:t>
      </w:r>
      <w:r w:rsidRPr="002C78A7">
        <w:rPr>
          <w:sz w:val="28"/>
          <w:szCs w:val="28"/>
        </w:rPr>
        <w:t xml:space="preserve"> </w:t>
      </w:r>
      <w:r w:rsidRPr="000443E4">
        <w:rPr>
          <w:sz w:val="28"/>
          <w:szCs w:val="28"/>
          <w:lang w:val="en-US"/>
        </w:rPr>
        <w:t>and</w:t>
      </w:r>
      <w:r w:rsidRPr="002C78A7">
        <w:rPr>
          <w:sz w:val="28"/>
          <w:szCs w:val="28"/>
        </w:rPr>
        <w:t xml:space="preserve"> </w:t>
      </w:r>
      <w:r w:rsidRPr="000443E4">
        <w:rPr>
          <w:sz w:val="28"/>
          <w:szCs w:val="28"/>
          <w:lang w:val="en-US"/>
        </w:rPr>
        <w:t>Configuration</w:t>
      </w:r>
      <w:r w:rsidRPr="002C78A7">
        <w:rPr>
          <w:sz w:val="28"/>
          <w:szCs w:val="28"/>
        </w:rPr>
        <w:t xml:space="preserve"> </w:t>
      </w:r>
      <w:r w:rsidRPr="000443E4">
        <w:rPr>
          <w:sz w:val="28"/>
          <w:szCs w:val="28"/>
          <w:lang w:val="en-US"/>
        </w:rPr>
        <w:t>Management</w:t>
      </w:r>
      <w:r w:rsidRPr="002C78A7">
        <w:rPr>
          <w:sz w:val="28"/>
          <w:szCs w:val="28"/>
        </w:rPr>
        <w:t xml:space="preserve"> </w:t>
      </w:r>
      <w:r w:rsidRPr="000443E4">
        <w:rPr>
          <w:sz w:val="28"/>
          <w:szCs w:val="28"/>
          <w:lang w:val="en-US"/>
        </w:rPr>
        <w:t>Database</w:t>
      </w:r>
      <w:r w:rsidRPr="002C78A7">
        <w:rPr>
          <w:sz w:val="28"/>
          <w:szCs w:val="28"/>
        </w:rPr>
        <w:t xml:space="preserve"> </w:t>
      </w:r>
      <w:r w:rsidRPr="000443E4">
        <w:rPr>
          <w:sz w:val="28"/>
          <w:szCs w:val="28"/>
        </w:rPr>
        <w:t>представляет</w:t>
      </w:r>
      <w:r w:rsidRPr="002C78A7">
        <w:rPr>
          <w:sz w:val="28"/>
          <w:szCs w:val="28"/>
        </w:rPr>
        <w:t xml:space="preserve"> </w:t>
      </w:r>
      <w:r w:rsidRPr="000443E4">
        <w:rPr>
          <w:sz w:val="28"/>
          <w:szCs w:val="28"/>
        </w:rPr>
        <w:t>собой</w:t>
      </w:r>
      <w:r w:rsidR="002C78A7">
        <w:rPr>
          <w:sz w:val="28"/>
          <w:szCs w:val="28"/>
        </w:rPr>
        <w:t xml:space="preserve"> </w:t>
      </w:r>
      <w:r w:rsidRPr="000443E4">
        <w:rPr>
          <w:sz w:val="28"/>
          <w:szCs w:val="28"/>
        </w:rPr>
        <w:t>инструмент для сбора, агрегации и консолидации данных об</w:t>
      </w:r>
      <w:r w:rsidR="002C78A7">
        <w:rPr>
          <w:sz w:val="28"/>
          <w:szCs w:val="28"/>
        </w:rPr>
        <w:t xml:space="preserve"> </w:t>
      </w:r>
      <w:r w:rsidRPr="000443E4">
        <w:rPr>
          <w:sz w:val="28"/>
          <w:szCs w:val="28"/>
        </w:rPr>
        <w:t>объектах корпоративной информационной системы. Основной бизнес</w:t>
      </w:r>
      <w:r w:rsidR="002C78A7">
        <w:rPr>
          <w:sz w:val="28"/>
          <w:szCs w:val="28"/>
        </w:rPr>
        <w:t xml:space="preserve"> </w:t>
      </w:r>
      <w:r w:rsidRPr="000443E4">
        <w:rPr>
          <w:sz w:val="28"/>
          <w:szCs w:val="28"/>
        </w:rPr>
        <w:t>функцией является информационная поддержка процессов ITSM и поддержка</w:t>
      </w:r>
      <w:r w:rsidR="002C78A7">
        <w:rPr>
          <w:sz w:val="28"/>
          <w:szCs w:val="28"/>
        </w:rPr>
        <w:t xml:space="preserve"> </w:t>
      </w:r>
      <w:r w:rsidRPr="000443E4">
        <w:rPr>
          <w:sz w:val="28"/>
          <w:szCs w:val="28"/>
        </w:rPr>
        <w:t>принятий решений при изменении элементов корпоративной</w:t>
      </w:r>
      <w:r w:rsidR="002C78A7">
        <w:rPr>
          <w:sz w:val="28"/>
          <w:szCs w:val="28"/>
        </w:rPr>
        <w:t xml:space="preserve"> </w:t>
      </w:r>
      <w:r w:rsidRPr="000443E4">
        <w:rPr>
          <w:sz w:val="28"/>
          <w:szCs w:val="28"/>
        </w:rPr>
        <w:t>информационной</w:t>
      </w:r>
      <w:r w:rsidRPr="002C78A7">
        <w:rPr>
          <w:sz w:val="28"/>
          <w:szCs w:val="28"/>
        </w:rPr>
        <w:t xml:space="preserve"> </w:t>
      </w:r>
      <w:r w:rsidRPr="000443E4">
        <w:rPr>
          <w:sz w:val="28"/>
          <w:szCs w:val="28"/>
        </w:rPr>
        <w:t>системы</w:t>
      </w:r>
      <w:r w:rsidRPr="002C78A7">
        <w:rPr>
          <w:sz w:val="28"/>
          <w:szCs w:val="28"/>
        </w:rPr>
        <w:t>;</w:t>
      </w:r>
    </w:p>
    <w:p w:rsidR="000443E4" w:rsidRPr="000443E4" w:rsidRDefault="000443E4" w:rsidP="000443E4">
      <w:pPr>
        <w:ind w:firstLine="454"/>
        <w:jc w:val="both"/>
        <w:rPr>
          <w:sz w:val="28"/>
          <w:szCs w:val="28"/>
        </w:rPr>
      </w:pPr>
      <w:r w:rsidRPr="002C78A7">
        <w:rPr>
          <w:sz w:val="28"/>
          <w:szCs w:val="28"/>
        </w:rPr>
        <w:t xml:space="preserve">• </w:t>
      </w:r>
      <w:r w:rsidRPr="000443E4">
        <w:rPr>
          <w:sz w:val="28"/>
          <w:szCs w:val="28"/>
          <w:lang w:val="en-US"/>
        </w:rPr>
        <w:t>Composite</w:t>
      </w:r>
      <w:r w:rsidRPr="002C78A7">
        <w:rPr>
          <w:sz w:val="28"/>
          <w:szCs w:val="28"/>
        </w:rPr>
        <w:t xml:space="preserve"> </w:t>
      </w:r>
      <w:r w:rsidRPr="000443E4">
        <w:rPr>
          <w:sz w:val="28"/>
          <w:szCs w:val="28"/>
          <w:lang w:val="en-US"/>
        </w:rPr>
        <w:t>Application</w:t>
      </w:r>
      <w:r w:rsidRPr="002C78A7">
        <w:rPr>
          <w:sz w:val="28"/>
          <w:szCs w:val="28"/>
        </w:rPr>
        <w:t xml:space="preserve"> </w:t>
      </w:r>
      <w:r w:rsidRPr="000443E4">
        <w:rPr>
          <w:sz w:val="28"/>
          <w:szCs w:val="28"/>
          <w:lang w:val="en-US"/>
        </w:rPr>
        <w:t>Manager</w:t>
      </w:r>
      <w:r w:rsidRPr="002C78A7">
        <w:rPr>
          <w:sz w:val="28"/>
          <w:szCs w:val="28"/>
        </w:rPr>
        <w:t xml:space="preserve"> </w:t>
      </w:r>
      <w:r w:rsidRPr="000443E4">
        <w:rPr>
          <w:sz w:val="28"/>
          <w:szCs w:val="28"/>
          <w:lang w:val="en-US"/>
        </w:rPr>
        <w:t>for</w:t>
      </w:r>
      <w:r w:rsidRPr="002C78A7">
        <w:rPr>
          <w:sz w:val="28"/>
          <w:szCs w:val="28"/>
        </w:rPr>
        <w:t xml:space="preserve"> </w:t>
      </w:r>
      <w:r w:rsidRPr="000443E4">
        <w:rPr>
          <w:sz w:val="28"/>
          <w:szCs w:val="28"/>
          <w:lang w:val="en-US"/>
        </w:rPr>
        <w:t>Websphere</w:t>
      </w:r>
      <w:r w:rsidRPr="002C78A7">
        <w:rPr>
          <w:sz w:val="28"/>
          <w:szCs w:val="28"/>
        </w:rPr>
        <w:t xml:space="preserve"> </w:t>
      </w:r>
      <w:r w:rsidRPr="000443E4">
        <w:rPr>
          <w:sz w:val="28"/>
          <w:szCs w:val="28"/>
        </w:rPr>
        <w:t>и</w:t>
      </w:r>
      <w:r w:rsidRPr="002C78A7">
        <w:rPr>
          <w:sz w:val="28"/>
          <w:szCs w:val="28"/>
        </w:rPr>
        <w:t xml:space="preserve"> </w:t>
      </w:r>
      <w:r w:rsidRPr="000443E4">
        <w:rPr>
          <w:sz w:val="28"/>
          <w:szCs w:val="28"/>
          <w:lang w:val="en-US"/>
        </w:rPr>
        <w:t>Composite</w:t>
      </w:r>
      <w:r w:rsidRPr="002C78A7">
        <w:rPr>
          <w:sz w:val="28"/>
          <w:szCs w:val="28"/>
        </w:rPr>
        <w:t xml:space="preserve"> </w:t>
      </w:r>
      <w:r w:rsidRPr="000443E4">
        <w:rPr>
          <w:sz w:val="28"/>
          <w:szCs w:val="28"/>
          <w:lang w:val="en-US"/>
        </w:rPr>
        <w:t>Application</w:t>
      </w:r>
      <w:r w:rsidR="002C78A7">
        <w:rPr>
          <w:sz w:val="28"/>
          <w:szCs w:val="28"/>
        </w:rPr>
        <w:t xml:space="preserve"> </w:t>
      </w:r>
      <w:r w:rsidRPr="000443E4">
        <w:rPr>
          <w:sz w:val="28"/>
          <w:szCs w:val="28"/>
        </w:rPr>
        <w:t>Manager Basic for Websphere являются инструментами для контроля</w:t>
      </w:r>
      <w:r w:rsidR="002C78A7">
        <w:rPr>
          <w:sz w:val="28"/>
          <w:szCs w:val="28"/>
        </w:rPr>
        <w:t xml:space="preserve"> </w:t>
      </w:r>
      <w:r w:rsidRPr="000443E4">
        <w:rPr>
          <w:sz w:val="28"/>
          <w:szCs w:val="28"/>
        </w:rPr>
        <w:t xml:space="preserve">производительности и </w:t>
      </w:r>
      <w:proofErr w:type="gramStart"/>
      <w:r w:rsidRPr="000443E4">
        <w:rPr>
          <w:sz w:val="28"/>
          <w:szCs w:val="28"/>
        </w:rPr>
        <w:t>доступности</w:t>
      </w:r>
      <w:proofErr w:type="gramEnd"/>
      <w:r w:rsidRPr="000443E4">
        <w:rPr>
          <w:sz w:val="28"/>
          <w:szCs w:val="28"/>
        </w:rPr>
        <w:t xml:space="preserve"> распределённых Web-систем масштаба</w:t>
      </w:r>
      <w:r w:rsidR="002C78A7">
        <w:rPr>
          <w:sz w:val="28"/>
          <w:szCs w:val="28"/>
        </w:rPr>
        <w:t xml:space="preserve"> </w:t>
      </w:r>
      <w:r w:rsidRPr="000443E4">
        <w:rPr>
          <w:sz w:val="28"/>
          <w:szCs w:val="28"/>
        </w:rPr>
        <w:t>предприятия, использующих IBM WebSphere в качестве сервера приложений</w:t>
      </w:r>
      <w:r w:rsidR="002C78A7">
        <w:rPr>
          <w:sz w:val="28"/>
          <w:szCs w:val="28"/>
        </w:rPr>
        <w:t xml:space="preserve"> </w:t>
      </w:r>
      <w:r w:rsidRPr="000443E4">
        <w:rPr>
          <w:sz w:val="28"/>
          <w:szCs w:val="28"/>
        </w:rPr>
        <w:t>и позволяют в режиме реального времени определять причины</w:t>
      </w:r>
      <w:r w:rsidR="002C78A7">
        <w:rPr>
          <w:sz w:val="28"/>
          <w:szCs w:val="28"/>
        </w:rPr>
        <w:t xml:space="preserve"> </w:t>
      </w:r>
      <w:r w:rsidRPr="000443E4">
        <w:rPr>
          <w:sz w:val="28"/>
          <w:szCs w:val="28"/>
        </w:rPr>
        <w:t>возникновения узких мест, как в исходном коде приложения, так и в</w:t>
      </w:r>
      <w:r w:rsidR="002C78A7">
        <w:rPr>
          <w:sz w:val="28"/>
          <w:szCs w:val="28"/>
        </w:rPr>
        <w:t xml:space="preserve"> </w:t>
      </w:r>
      <w:r w:rsidRPr="000443E4">
        <w:rPr>
          <w:sz w:val="28"/>
          <w:szCs w:val="28"/>
        </w:rPr>
        <w:t>серверных ресурсах или связях с внешними системами;</w:t>
      </w:r>
    </w:p>
    <w:p w:rsidR="000443E4" w:rsidRPr="000443E4" w:rsidRDefault="000443E4" w:rsidP="000443E4">
      <w:pPr>
        <w:ind w:firstLine="454"/>
        <w:jc w:val="both"/>
        <w:rPr>
          <w:sz w:val="28"/>
          <w:szCs w:val="28"/>
        </w:rPr>
      </w:pPr>
      <w:r w:rsidRPr="002C78A7">
        <w:rPr>
          <w:sz w:val="28"/>
          <w:szCs w:val="28"/>
        </w:rPr>
        <w:t xml:space="preserve">• </w:t>
      </w:r>
      <w:r w:rsidRPr="000443E4">
        <w:rPr>
          <w:sz w:val="28"/>
          <w:szCs w:val="28"/>
          <w:lang w:val="en-US"/>
        </w:rPr>
        <w:t>Composite</w:t>
      </w:r>
      <w:r w:rsidRPr="002C78A7">
        <w:rPr>
          <w:sz w:val="28"/>
          <w:szCs w:val="28"/>
        </w:rPr>
        <w:t xml:space="preserve"> </w:t>
      </w:r>
      <w:r w:rsidRPr="000443E4">
        <w:rPr>
          <w:sz w:val="28"/>
          <w:szCs w:val="28"/>
          <w:lang w:val="en-US"/>
        </w:rPr>
        <w:t>Application</w:t>
      </w:r>
      <w:r w:rsidRPr="002C78A7">
        <w:rPr>
          <w:sz w:val="28"/>
          <w:szCs w:val="28"/>
        </w:rPr>
        <w:t xml:space="preserve"> </w:t>
      </w:r>
      <w:r w:rsidRPr="000443E4">
        <w:rPr>
          <w:sz w:val="28"/>
          <w:szCs w:val="28"/>
          <w:lang w:val="en-US"/>
        </w:rPr>
        <w:t>Manager</w:t>
      </w:r>
      <w:r w:rsidRPr="002C78A7">
        <w:rPr>
          <w:sz w:val="28"/>
          <w:szCs w:val="28"/>
        </w:rPr>
        <w:t xml:space="preserve"> </w:t>
      </w:r>
      <w:r w:rsidRPr="000443E4">
        <w:rPr>
          <w:sz w:val="28"/>
          <w:szCs w:val="28"/>
          <w:lang w:val="en-US"/>
        </w:rPr>
        <w:t>for</w:t>
      </w:r>
      <w:r w:rsidRPr="002C78A7">
        <w:rPr>
          <w:sz w:val="28"/>
          <w:szCs w:val="28"/>
        </w:rPr>
        <w:t xml:space="preserve"> </w:t>
      </w:r>
      <w:r w:rsidRPr="000443E4">
        <w:rPr>
          <w:sz w:val="28"/>
          <w:szCs w:val="28"/>
          <w:lang w:val="en-US"/>
        </w:rPr>
        <w:t>Response</w:t>
      </w:r>
      <w:r w:rsidRPr="002C78A7">
        <w:rPr>
          <w:sz w:val="28"/>
          <w:szCs w:val="28"/>
        </w:rPr>
        <w:t xml:space="preserve"> </w:t>
      </w:r>
      <w:r w:rsidRPr="000443E4">
        <w:rPr>
          <w:sz w:val="28"/>
          <w:szCs w:val="28"/>
          <w:lang w:val="en-US"/>
        </w:rPr>
        <w:t>Time</w:t>
      </w:r>
      <w:r w:rsidRPr="002C78A7">
        <w:rPr>
          <w:sz w:val="28"/>
          <w:szCs w:val="28"/>
        </w:rPr>
        <w:t xml:space="preserve"> </w:t>
      </w:r>
      <w:r w:rsidRPr="000443E4">
        <w:rPr>
          <w:sz w:val="28"/>
          <w:szCs w:val="28"/>
          <w:lang w:val="en-US"/>
        </w:rPr>
        <w:t>Tracking</w:t>
      </w:r>
      <w:r w:rsidRPr="002C78A7">
        <w:rPr>
          <w:sz w:val="28"/>
          <w:szCs w:val="28"/>
        </w:rPr>
        <w:t xml:space="preserve"> </w:t>
      </w:r>
      <w:r w:rsidRPr="000443E4">
        <w:rPr>
          <w:sz w:val="28"/>
          <w:szCs w:val="28"/>
        </w:rPr>
        <w:t>представляет</w:t>
      </w:r>
      <w:r w:rsidRPr="002C78A7">
        <w:rPr>
          <w:sz w:val="28"/>
          <w:szCs w:val="28"/>
        </w:rPr>
        <w:t xml:space="preserve"> </w:t>
      </w:r>
      <w:r w:rsidRPr="000443E4">
        <w:rPr>
          <w:sz w:val="28"/>
          <w:szCs w:val="28"/>
        </w:rPr>
        <w:t>собой</w:t>
      </w:r>
      <w:r w:rsidR="002C78A7">
        <w:rPr>
          <w:sz w:val="28"/>
          <w:szCs w:val="28"/>
        </w:rPr>
        <w:t xml:space="preserve"> </w:t>
      </w:r>
      <w:r w:rsidRPr="000443E4">
        <w:rPr>
          <w:sz w:val="28"/>
          <w:szCs w:val="28"/>
        </w:rPr>
        <w:t>решение для мониторинга характеристик транзакций в распределённых</w:t>
      </w:r>
      <w:r w:rsidR="002C78A7">
        <w:rPr>
          <w:sz w:val="28"/>
          <w:szCs w:val="28"/>
        </w:rPr>
        <w:t xml:space="preserve"> </w:t>
      </w:r>
      <w:r w:rsidRPr="000443E4">
        <w:rPr>
          <w:sz w:val="28"/>
          <w:szCs w:val="28"/>
        </w:rPr>
        <w:t>приложениях, отслеживающее время отклика приложения и позволяющее</w:t>
      </w:r>
      <w:r w:rsidR="002C78A7">
        <w:rPr>
          <w:sz w:val="28"/>
          <w:szCs w:val="28"/>
        </w:rPr>
        <w:t xml:space="preserve"> </w:t>
      </w:r>
      <w:r w:rsidRPr="000443E4">
        <w:rPr>
          <w:sz w:val="28"/>
          <w:szCs w:val="28"/>
        </w:rPr>
        <w:t>визуализировать весь путь выполнения транзакций и оценить временные</w:t>
      </w:r>
      <w:r w:rsidR="002C78A7">
        <w:rPr>
          <w:sz w:val="28"/>
          <w:szCs w:val="28"/>
        </w:rPr>
        <w:t xml:space="preserve"> </w:t>
      </w:r>
      <w:r w:rsidRPr="000443E4">
        <w:rPr>
          <w:sz w:val="28"/>
          <w:szCs w:val="28"/>
        </w:rPr>
        <w:t>затраты для каждого из участков пути;</w:t>
      </w:r>
    </w:p>
    <w:p w:rsidR="000443E4" w:rsidRPr="000443E4" w:rsidRDefault="000443E4" w:rsidP="000443E4">
      <w:pPr>
        <w:ind w:firstLine="454"/>
        <w:jc w:val="both"/>
        <w:rPr>
          <w:sz w:val="28"/>
          <w:szCs w:val="28"/>
        </w:rPr>
      </w:pPr>
      <w:r w:rsidRPr="002C78A7">
        <w:rPr>
          <w:sz w:val="28"/>
          <w:szCs w:val="28"/>
        </w:rPr>
        <w:t xml:space="preserve">• </w:t>
      </w:r>
      <w:r w:rsidRPr="000443E4">
        <w:rPr>
          <w:sz w:val="28"/>
          <w:szCs w:val="28"/>
          <w:lang w:val="en-US"/>
        </w:rPr>
        <w:t>Composite</w:t>
      </w:r>
      <w:r w:rsidRPr="002C78A7">
        <w:rPr>
          <w:sz w:val="28"/>
          <w:szCs w:val="28"/>
        </w:rPr>
        <w:t xml:space="preserve"> </w:t>
      </w:r>
      <w:r w:rsidRPr="000443E4">
        <w:rPr>
          <w:sz w:val="28"/>
          <w:szCs w:val="28"/>
          <w:lang w:val="en-US"/>
        </w:rPr>
        <w:t>Application</w:t>
      </w:r>
      <w:r w:rsidRPr="002C78A7">
        <w:rPr>
          <w:sz w:val="28"/>
          <w:szCs w:val="28"/>
        </w:rPr>
        <w:t xml:space="preserve"> </w:t>
      </w:r>
      <w:r w:rsidRPr="000443E4">
        <w:rPr>
          <w:sz w:val="28"/>
          <w:szCs w:val="28"/>
          <w:lang w:val="en-US"/>
        </w:rPr>
        <w:t>Manager</w:t>
      </w:r>
      <w:r w:rsidRPr="002C78A7">
        <w:rPr>
          <w:sz w:val="28"/>
          <w:szCs w:val="28"/>
        </w:rPr>
        <w:t xml:space="preserve"> </w:t>
      </w:r>
      <w:r w:rsidRPr="000443E4">
        <w:rPr>
          <w:sz w:val="28"/>
          <w:szCs w:val="28"/>
          <w:lang w:val="en-US"/>
        </w:rPr>
        <w:t>for</w:t>
      </w:r>
      <w:r w:rsidRPr="002C78A7">
        <w:rPr>
          <w:sz w:val="28"/>
          <w:szCs w:val="28"/>
        </w:rPr>
        <w:t xml:space="preserve"> </w:t>
      </w:r>
      <w:r w:rsidRPr="000443E4">
        <w:rPr>
          <w:sz w:val="28"/>
          <w:szCs w:val="28"/>
          <w:lang w:val="en-US"/>
        </w:rPr>
        <w:t>SOA</w:t>
      </w:r>
      <w:r w:rsidRPr="002C78A7">
        <w:rPr>
          <w:sz w:val="28"/>
          <w:szCs w:val="28"/>
        </w:rPr>
        <w:t xml:space="preserve"> </w:t>
      </w:r>
      <w:r w:rsidRPr="000443E4">
        <w:rPr>
          <w:sz w:val="28"/>
          <w:szCs w:val="28"/>
        </w:rPr>
        <w:t>представляет</w:t>
      </w:r>
      <w:r w:rsidRPr="002C78A7">
        <w:rPr>
          <w:sz w:val="28"/>
          <w:szCs w:val="28"/>
        </w:rPr>
        <w:t xml:space="preserve"> </w:t>
      </w:r>
      <w:r w:rsidRPr="000443E4">
        <w:rPr>
          <w:sz w:val="28"/>
          <w:szCs w:val="28"/>
        </w:rPr>
        <w:t>собой</w:t>
      </w:r>
      <w:r w:rsidRPr="002C78A7">
        <w:rPr>
          <w:sz w:val="28"/>
          <w:szCs w:val="28"/>
        </w:rPr>
        <w:t xml:space="preserve"> </w:t>
      </w:r>
      <w:r w:rsidRPr="000443E4">
        <w:rPr>
          <w:sz w:val="28"/>
          <w:szCs w:val="28"/>
        </w:rPr>
        <w:t>решение</w:t>
      </w:r>
      <w:r w:rsidRPr="002C78A7">
        <w:rPr>
          <w:sz w:val="28"/>
          <w:szCs w:val="28"/>
        </w:rPr>
        <w:t xml:space="preserve"> </w:t>
      </w:r>
      <w:r w:rsidRPr="000443E4">
        <w:rPr>
          <w:sz w:val="28"/>
          <w:szCs w:val="28"/>
        </w:rPr>
        <w:t>для</w:t>
      </w:r>
      <w:r w:rsidR="002C78A7">
        <w:rPr>
          <w:sz w:val="28"/>
          <w:szCs w:val="28"/>
        </w:rPr>
        <w:t xml:space="preserve"> </w:t>
      </w:r>
      <w:r w:rsidRPr="000443E4">
        <w:rPr>
          <w:sz w:val="28"/>
          <w:szCs w:val="28"/>
        </w:rPr>
        <w:t xml:space="preserve">развертывания и управления </w:t>
      </w:r>
      <w:proofErr w:type="gramStart"/>
      <w:r w:rsidRPr="000443E4">
        <w:rPr>
          <w:sz w:val="28"/>
          <w:szCs w:val="28"/>
        </w:rPr>
        <w:t>сервис-ориентированной</w:t>
      </w:r>
      <w:proofErr w:type="gramEnd"/>
      <w:r w:rsidR="002C78A7">
        <w:rPr>
          <w:sz w:val="28"/>
          <w:szCs w:val="28"/>
        </w:rPr>
        <w:t xml:space="preserve"> </w:t>
      </w:r>
      <w:r w:rsidRPr="000443E4">
        <w:rPr>
          <w:sz w:val="28"/>
          <w:szCs w:val="28"/>
        </w:rPr>
        <w:t>архитектурой корпоративной информационной системы;</w:t>
      </w:r>
    </w:p>
    <w:p w:rsidR="000443E4" w:rsidRPr="000443E4" w:rsidRDefault="000443E4" w:rsidP="000443E4">
      <w:pPr>
        <w:ind w:firstLine="454"/>
        <w:jc w:val="both"/>
        <w:rPr>
          <w:sz w:val="28"/>
          <w:szCs w:val="28"/>
        </w:rPr>
      </w:pPr>
      <w:r w:rsidRPr="000443E4">
        <w:rPr>
          <w:sz w:val="28"/>
          <w:szCs w:val="28"/>
        </w:rPr>
        <w:t>• Intelligent Orchestrator позволяет в автоматическом режиме быстро</w:t>
      </w:r>
      <w:r w:rsidR="002C78A7">
        <w:rPr>
          <w:sz w:val="28"/>
          <w:szCs w:val="28"/>
        </w:rPr>
        <w:t xml:space="preserve"> </w:t>
      </w:r>
      <w:r w:rsidRPr="000443E4">
        <w:rPr>
          <w:sz w:val="28"/>
          <w:szCs w:val="28"/>
        </w:rPr>
        <w:t>развертывать серверы, операционные системы, программное обеспечение</w:t>
      </w:r>
      <w:r w:rsidR="002C78A7">
        <w:rPr>
          <w:sz w:val="28"/>
          <w:szCs w:val="28"/>
        </w:rPr>
        <w:t xml:space="preserve"> </w:t>
      </w:r>
      <w:r w:rsidRPr="000443E4">
        <w:rPr>
          <w:sz w:val="28"/>
          <w:szCs w:val="28"/>
        </w:rPr>
        <w:lastRenderedPageBreak/>
        <w:t>промежуточного уровня, приложения и сетевые устройства. Типовые</w:t>
      </w:r>
      <w:r w:rsidR="002C78A7">
        <w:rPr>
          <w:sz w:val="28"/>
          <w:szCs w:val="28"/>
        </w:rPr>
        <w:t xml:space="preserve"> </w:t>
      </w:r>
      <w:r w:rsidRPr="000443E4">
        <w:rPr>
          <w:sz w:val="28"/>
          <w:szCs w:val="28"/>
        </w:rPr>
        <w:t>технологические процессы автоматизируют самые распространенные, часто</w:t>
      </w:r>
      <w:r w:rsidR="002C78A7">
        <w:rPr>
          <w:sz w:val="28"/>
          <w:szCs w:val="28"/>
        </w:rPr>
        <w:t xml:space="preserve"> </w:t>
      </w:r>
      <w:r w:rsidRPr="000443E4">
        <w:rPr>
          <w:sz w:val="28"/>
          <w:szCs w:val="28"/>
        </w:rPr>
        <w:t>повторяющиеся задачи развертывания и конфигурирования ресурсов;</w:t>
      </w:r>
    </w:p>
    <w:p w:rsidR="000443E4" w:rsidRPr="000443E4" w:rsidRDefault="000443E4" w:rsidP="000443E4">
      <w:pPr>
        <w:ind w:firstLine="454"/>
        <w:jc w:val="both"/>
        <w:rPr>
          <w:sz w:val="28"/>
          <w:szCs w:val="28"/>
        </w:rPr>
      </w:pPr>
      <w:r w:rsidRPr="000443E4">
        <w:rPr>
          <w:sz w:val="28"/>
          <w:szCs w:val="28"/>
        </w:rPr>
        <w:t>• License Compliance Manager обеспечивает минимизацию затрат на закупку и</w:t>
      </w:r>
      <w:r w:rsidR="002C78A7">
        <w:rPr>
          <w:sz w:val="28"/>
          <w:szCs w:val="28"/>
        </w:rPr>
        <w:t xml:space="preserve"> </w:t>
      </w:r>
      <w:r w:rsidRPr="000443E4">
        <w:rPr>
          <w:sz w:val="28"/>
          <w:szCs w:val="28"/>
        </w:rPr>
        <w:t>обновление лицензий на программное обеспечение за счет</w:t>
      </w:r>
      <w:r w:rsidR="002C78A7">
        <w:rPr>
          <w:sz w:val="28"/>
          <w:szCs w:val="28"/>
        </w:rPr>
        <w:t xml:space="preserve"> </w:t>
      </w:r>
      <w:r w:rsidRPr="000443E4">
        <w:rPr>
          <w:sz w:val="28"/>
          <w:szCs w:val="28"/>
        </w:rPr>
        <w:t>централизованного учета лицензий;</w:t>
      </w:r>
    </w:p>
    <w:p w:rsidR="000443E4" w:rsidRPr="000443E4" w:rsidRDefault="000443E4" w:rsidP="000443E4">
      <w:pPr>
        <w:ind w:firstLine="454"/>
        <w:jc w:val="both"/>
        <w:rPr>
          <w:sz w:val="28"/>
          <w:szCs w:val="28"/>
        </w:rPr>
      </w:pPr>
      <w:proofErr w:type="gramStart"/>
      <w:r w:rsidRPr="000443E4">
        <w:rPr>
          <w:sz w:val="28"/>
          <w:szCs w:val="28"/>
        </w:rPr>
        <w:t>• Service Level Advisor предназначен для формирования объективной основы</w:t>
      </w:r>
      <w:r w:rsidR="002C78A7">
        <w:rPr>
          <w:sz w:val="28"/>
          <w:szCs w:val="28"/>
        </w:rPr>
        <w:t xml:space="preserve"> </w:t>
      </w:r>
      <w:r w:rsidRPr="000443E4">
        <w:rPr>
          <w:sz w:val="28"/>
          <w:szCs w:val="28"/>
        </w:rPr>
        <w:t>для оценки соответствия реально предоставляемых ИТ-сервисов тому</w:t>
      </w:r>
      <w:r w:rsidR="002C78A7">
        <w:rPr>
          <w:sz w:val="28"/>
          <w:szCs w:val="28"/>
        </w:rPr>
        <w:t xml:space="preserve"> </w:t>
      </w:r>
      <w:r w:rsidRPr="000443E4">
        <w:rPr>
          <w:sz w:val="28"/>
          <w:szCs w:val="28"/>
        </w:rPr>
        <w:t>уровню, который зафиксирован в соглашениях об уровне обслуживания SLA за</w:t>
      </w:r>
      <w:r w:rsidR="002C78A7">
        <w:rPr>
          <w:sz w:val="28"/>
          <w:szCs w:val="28"/>
        </w:rPr>
        <w:t xml:space="preserve"> </w:t>
      </w:r>
      <w:r w:rsidRPr="000443E4">
        <w:rPr>
          <w:sz w:val="28"/>
          <w:szCs w:val="28"/>
        </w:rPr>
        <w:t>счет консолидации в одной точке информации о соглашениях SLA,</w:t>
      </w:r>
      <w:r w:rsidR="002C78A7">
        <w:rPr>
          <w:sz w:val="28"/>
          <w:szCs w:val="28"/>
        </w:rPr>
        <w:t xml:space="preserve"> </w:t>
      </w:r>
      <w:r w:rsidRPr="000443E4">
        <w:rPr>
          <w:sz w:val="28"/>
          <w:szCs w:val="28"/>
        </w:rPr>
        <w:t>определения соглашений SLA, автоматического обнаружения фактов</w:t>
      </w:r>
      <w:r w:rsidR="002C78A7">
        <w:rPr>
          <w:sz w:val="28"/>
          <w:szCs w:val="28"/>
        </w:rPr>
        <w:t xml:space="preserve"> </w:t>
      </w:r>
      <w:r w:rsidRPr="000443E4">
        <w:rPr>
          <w:sz w:val="28"/>
          <w:szCs w:val="28"/>
        </w:rPr>
        <w:t>нарушения соглашенийSLA, прогнозирования тенденций изменения уровня</w:t>
      </w:r>
      <w:r w:rsidR="002C78A7">
        <w:rPr>
          <w:sz w:val="28"/>
          <w:szCs w:val="28"/>
        </w:rPr>
        <w:t xml:space="preserve"> </w:t>
      </w:r>
      <w:r w:rsidRPr="000443E4">
        <w:rPr>
          <w:sz w:val="28"/>
          <w:szCs w:val="28"/>
        </w:rPr>
        <w:t>обслуживания, генерации отчётов, оповещения ответственного персонала о</w:t>
      </w:r>
      <w:r w:rsidR="002C78A7">
        <w:rPr>
          <w:sz w:val="28"/>
          <w:szCs w:val="28"/>
        </w:rPr>
        <w:t xml:space="preserve"> </w:t>
      </w:r>
      <w:r w:rsidRPr="000443E4">
        <w:rPr>
          <w:sz w:val="28"/>
          <w:szCs w:val="28"/>
        </w:rPr>
        <w:t>выявлении фактов нарушения соглашений SLA;</w:t>
      </w:r>
      <w:proofErr w:type="gramEnd"/>
    </w:p>
    <w:p w:rsidR="000443E4" w:rsidRPr="000443E4" w:rsidRDefault="000443E4" w:rsidP="000443E4">
      <w:pPr>
        <w:ind w:firstLine="454"/>
        <w:jc w:val="both"/>
        <w:rPr>
          <w:sz w:val="28"/>
          <w:szCs w:val="28"/>
        </w:rPr>
      </w:pPr>
      <w:r w:rsidRPr="000443E4">
        <w:rPr>
          <w:sz w:val="28"/>
          <w:szCs w:val="28"/>
        </w:rPr>
        <w:t>• Storage Process Manager обеспечивает автоматизацию управления процессами</w:t>
      </w:r>
      <w:r w:rsidR="002C78A7">
        <w:rPr>
          <w:sz w:val="28"/>
          <w:szCs w:val="28"/>
        </w:rPr>
        <w:t xml:space="preserve"> </w:t>
      </w:r>
      <w:r w:rsidRPr="000443E4">
        <w:rPr>
          <w:sz w:val="28"/>
          <w:szCs w:val="28"/>
        </w:rPr>
        <w:t>хранения данных в соответствии с рекомендациями ITIL и на основе</w:t>
      </w:r>
      <w:r w:rsidR="002C78A7">
        <w:rPr>
          <w:sz w:val="28"/>
          <w:szCs w:val="28"/>
        </w:rPr>
        <w:t xml:space="preserve"> </w:t>
      </w:r>
      <w:r w:rsidRPr="000443E4">
        <w:rPr>
          <w:sz w:val="28"/>
          <w:szCs w:val="28"/>
        </w:rPr>
        <w:t>методологии процессного управления IBM Tivoli Unified Process;</w:t>
      </w:r>
    </w:p>
    <w:p w:rsidR="000443E4" w:rsidRPr="000443E4" w:rsidRDefault="000443E4" w:rsidP="000443E4">
      <w:pPr>
        <w:ind w:firstLine="454"/>
        <w:jc w:val="both"/>
        <w:rPr>
          <w:sz w:val="28"/>
          <w:szCs w:val="28"/>
        </w:rPr>
      </w:pPr>
      <w:r w:rsidRPr="000443E4">
        <w:rPr>
          <w:sz w:val="28"/>
          <w:szCs w:val="28"/>
        </w:rPr>
        <w:t>• Unified Process Composer предоставляет детализированное описание</w:t>
      </w:r>
      <w:r w:rsidR="002C78A7">
        <w:rPr>
          <w:sz w:val="28"/>
          <w:szCs w:val="28"/>
        </w:rPr>
        <w:t xml:space="preserve"> </w:t>
      </w:r>
      <w:r w:rsidRPr="000443E4">
        <w:rPr>
          <w:sz w:val="28"/>
          <w:szCs w:val="28"/>
        </w:rPr>
        <w:t xml:space="preserve">процессов управления </w:t>
      </w:r>
      <w:proofErr w:type="gramStart"/>
      <w:r w:rsidRPr="000443E4">
        <w:rPr>
          <w:sz w:val="28"/>
          <w:szCs w:val="28"/>
        </w:rPr>
        <w:t>ИТ</w:t>
      </w:r>
      <w:proofErr w:type="gramEnd"/>
      <w:r w:rsidRPr="000443E4">
        <w:rPr>
          <w:sz w:val="28"/>
          <w:szCs w:val="28"/>
        </w:rPr>
        <w:t xml:space="preserve"> сервисами, которое основано на лучших</w:t>
      </w:r>
      <w:r w:rsidR="002C78A7">
        <w:rPr>
          <w:sz w:val="28"/>
          <w:szCs w:val="28"/>
        </w:rPr>
        <w:t xml:space="preserve"> </w:t>
      </w:r>
      <w:r w:rsidRPr="000443E4">
        <w:rPr>
          <w:sz w:val="28"/>
          <w:szCs w:val="28"/>
        </w:rPr>
        <w:t>методиках, используемых в ИТ индустрии. Использование данного решения</w:t>
      </w:r>
      <w:r w:rsidR="002C78A7">
        <w:rPr>
          <w:sz w:val="28"/>
          <w:szCs w:val="28"/>
        </w:rPr>
        <w:t xml:space="preserve"> </w:t>
      </w:r>
      <w:r w:rsidRPr="000443E4">
        <w:rPr>
          <w:sz w:val="28"/>
          <w:szCs w:val="28"/>
        </w:rPr>
        <w:t>позволяет пользователям существенно повысить эффективность процессов</w:t>
      </w:r>
      <w:r w:rsidR="002C78A7">
        <w:rPr>
          <w:sz w:val="28"/>
          <w:szCs w:val="28"/>
        </w:rPr>
        <w:t xml:space="preserve"> </w:t>
      </w:r>
      <w:r w:rsidRPr="000443E4">
        <w:rPr>
          <w:sz w:val="28"/>
          <w:szCs w:val="28"/>
        </w:rPr>
        <w:t>управления ИТ-инфраструктурой в их организации. Решение предоставляет</w:t>
      </w:r>
      <w:r w:rsidR="002C78A7">
        <w:rPr>
          <w:sz w:val="28"/>
          <w:szCs w:val="28"/>
        </w:rPr>
        <w:t xml:space="preserve"> </w:t>
      </w:r>
      <w:r w:rsidRPr="000443E4">
        <w:rPr>
          <w:sz w:val="28"/>
          <w:szCs w:val="28"/>
        </w:rPr>
        <w:t>подробные методики, а также программные средства, позволяющие</w:t>
      </w:r>
      <w:r w:rsidR="002C78A7">
        <w:rPr>
          <w:sz w:val="28"/>
          <w:szCs w:val="28"/>
        </w:rPr>
        <w:t xml:space="preserve"> </w:t>
      </w:r>
      <w:r w:rsidRPr="000443E4">
        <w:rPr>
          <w:sz w:val="28"/>
          <w:szCs w:val="28"/>
        </w:rPr>
        <w:t>редактировать, оптимизировать и публиковать описание процессов ITSM;</w:t>
      </w:r>
    </w:p>
    <w:p w:rsidR="000443E4" w:rsidRPr="000443E4" w:rsidRDefault="000443E4" w:rsidP="000443E4">
      <w:pPr>
        <w:ind w:firstLine="454"/>
        <w:jc w:val="both"/>
        <w:rPr>
          <w:sz w:val="28"/>
          <w:szCs w:val="28"/>
        </w:rPr>
      </w:pPr>
      <w:r w:rsidRPr="000443E4">
        <w:rPr>
          <w:sz w:val="28"/>
          <w:szCs w:val="28"/>
        </w:rPr>
        <w:t xml:space="preserve">• Release Process Manager </w:t>
      </w:r>
      <w:proofErr w:type="gramStart"/>
      <w:r w:rsidRPr="000443E4">
        <w:rPr>
          <w:sz w:val="28"/>
          <w:szCs w:val="28"/>
        </w:rPr>
        <w:t>предназначен</w:t>
      </w:r>
      <w:proofErr w:type="gramEnd"/>
      <w:r w:rsidRPr="000443E4">
        <w:rPr>
          <w:sz w:val="28"/>
          <w:szCs w:val="28"/>
        </w:rPr>
        <w:t xml:space="preserve"> для управления, аудита и координации</w:t>
      </w:r>
      <w:r w:rsidR="002C78A7">
        <w:rPr>
          <w:sz w:val="28"/>
          <w:szCs w:val="28"/>
        </w:rPr>
        <w:t xml:space="preserve"> </w:t>
      </w:r>
      <w:r w:rsidRPr="000443E4">
        <w:rPr>
          <w:sz w:val="28"/>
          <w:szCs w:val="28"/>
        </w:rPr>
        <w:t>работ по выпуску программного обеспечения информационной системы.</w:t>
      </w:r>
    </w:p>
    <w:p w:rsidR="000443E4" w:rsidRPr="000443E4" w:rsidRDefault="000443E4" w:rsidP="000443E4">
      <w:pPr>
        <w:ind w:firstLine="454"/>
        <w:jc w:val="both"/>
        <w:rPr>
          <w:sz w:val="28"/>
          <w:szCs w:val="28"/>
        </w:rPr>
      </w:pPr>
      <w:r w:rsidRPr="000443E4">
        <w:rPr>
          <w:sz w:val="28"/>
          <w:szCs w:val="28"/>
        </w:rPr>
        <w:t>Данный продукт позволяет выстроить процесс выпуска программного</w:t>
      </w:r>
      <w:r w:rsidR="002C78A7">
        <w:rPr>
          <w:sz w:val="28"/>
          <w:szCs w:val="28"/>
        </w:rPr>
        <w:t xml:space="preserve"> </w:t>
      </w:r>
      <w:r w:rsidRPr="000443E4">
        <w:rPr>
          <w:sz w:val="28"/>
          <w:szCs w:val="28"/>
        </w:rPr>
        <w:t>обеспечения на предприятии в соответствии с рекомендациями,</w:t>
      </w:r>
      <w:r w:rsidR="002C78A7">
        <w:rPr>
          <w:sz w:val="28"/>
          <w:szCs w:val="28"/>
        </w:rPr>
        <w:t xml:space="preserve"> </w:t>
      </w:r>
      <w:r w:rsidRPr="000443E4">
        <w:rPr>
          <w:sz w:val="28"/>
          <w:szCs w:val="28"/>
        </w:rPr>
        <w:t>изложенными в библиотеке ITIL.</w:t>
      </w:r>
    </w:p>
    <w:p w:rsidR="002C78A7" w:rsidRDefault="002C78A7" w:rsidP="000443E4">
      <w:pPr>
        <w:ind w:firstLine="454"/>
        <w:jc w:val="both"/>
        <w:rPr>
          <w:sz w:val="28"/>
          <w:szCs w:val="28"/>
        </w:rPr>
      </w:pPr>
    </w:p>
    <w:p w:rsidR="000443E4" w:rsidRPr="002C78A7" w:rsidRDefault="000443E4" w:rsidP="000443E4">
      <w:pPr>
        <w:ind w:firstLine="454"/>
        <w:jc w:val="both"/>
        <w:rPr>
          <w:b/>
          <w:sz w:val="28"/>
          <w:szCs w:val="28"/>
        </w:rPr>
      </w:pPr>
      <w:r w:rsidRPr="002C78A7">
        <w:rPr>
          <w:b/>
          <w:sz w:val="28"/>
          <w:szCs w:val="28"/>
        </w:rPr>
        <w:t>5.</w:t>
      </w:r>
      <w:r w:rsidR="00545069">
        <w:rPr>
          <w:b/>
          <w:sz w:val="28"/>
          <w:szCs w:val="28"/>
        </w:rPr>
        <w:t xml:space="preserve"> </w:t>
      </w:r>
      <w:r w:rsidRPr="002C78A7">
        <w:rPr>
          <w:b/>
          <w:sz w:val="28"/>
          <w:szCs w:val="28"/>
        </w:rPr>
        <w:t>Технологии IBM/Tivoli для малых и средних предприятий</w:t>
      </w:r>
    </w:p>
    <w:p w:rsidR="000443E4" w:rsidRPr="000443E4" w:rsidRDefault="000443E4" w:rsidP="000443E4">
      <w:pPr>
        <w:ind w:firstLine="454"/>
        <w:jc w:val="both"/>
        <w:rPr>
          <w:sz w:val="28"/>
          <w:szCs w:val="28"/>
        </w:rPr>
      </w:pPr>
      <w:r w:rsidRPr="000443E4">
        <w:rPr>
          <w:sz w:val="28"/>
          <w:szCs w:val="28"/>
        </w:rPr>
        <w:t>Для малых и средних компаний IBM предлагает линейку программных</w:t>
      </w:r>
      <w:r w:rsidR="002C78A7">
        <w:rPr>
          <w:sz w:val="28"/>
          <w:szCs w:val="28"/>
        </w:rPr>
        <w:t xml:space="preserve"> </w:t>
      </w:r>
      <w:r w:rsidRPr="000443E4">
        <w:rPr>
          <w:sz w:val="28"/>
          <w:szCs w:val="28"/>
        </w:rPr>
        <w:t xml:space="preserve">продуктов для управления и оптимизации </w:t>
      </w:r>
      <w:r w:rsidR="002C78A7">
        <w:rPr>
          <w:sz w:val="28"/>
          <w:szCs w:val="28"/>
        </w:rPr>
        <w:t xml:space="preserve">ИТ-инфраструктуры предприятия, </w:t>
      </w:r>
      <w:r w:rsidRPr="000443E4">
        <w:rPr>
          <w:sz w:val="28"/>
          <w:szCs w:val="28"/>
        </w:rPr>
        <w:t>которые отличается простотой установки, внедрения и управления. В линейку</w:t>
      </w:r>
      <w:r w:rsidR="002C78A7">
        <w:rPr>
          <w:sz w:val="28"/>
          <w:szCs w:val="28"/>
        </w:rPr>
        <w:t xml:space="preserve"> </w:t>
      </w:r>
      <w:r w:rsidRPr="000443E4">
        <w:rPr>
          <w:sz w:val="28"/>
          <w:szCs w:val="28"/>
        </w:rPr>
        <w:t>программных продуктов входят IBM Tivoli:</w:t>
      </w:r>
    </w:p>
    <w:p w:rsidR="000443E4" w:rsidRPr="00E50D33" w:rsidRDefault="000443E4" w:rsidP="000443E4">
      <w:pPr>
        <w:ind w:firstLine="454"/>
        <w:jc w:val="both"/>
        <w:rPr>
          <w:sz w:val="28"/>
          <w:szCs w:val="28"/>
        </w:rPr>
      </w:pPr>
      <w:r w:rsidRPr="00E50D33">
        <w:rPr>
          <w:sz w:val="28"/>
          <w:szCs w:val="28"/>
        </w:rPr>
        <w:t xml:space="preserve">• </w:t>
      </w:r>
      <w:r w:rsidRPr="000443E4">
        <w:rPr>
          <w:sz w:val="28"/>
          <w:szCs w:val="28"/>
          <w:lang w:val="en-US"/>
        </w:rPr>
        <w:t>Identity</w:t>
      </w:r>
      <w:r w:rsidRPr="00E50D33">
        <w:rPr>
          <w:sz w:val="28"/>
          <w:szCs w:val="28"/>
        </w:rPr>
        <w:t xml:space="preserve"> </w:t>
      </w:r>
      <w:r w:rsidRPr="000443E4">
        <w:rPr>
          <w:sz w:val="28"/>
          <w:szCs w:val="28"/>
          <w:lang w:val="en-US"/>
        </w:rPr>
        <w:t>Express</w:t>
      </w:r>
      <w:r w:rsidRPr="00E50D33">
        <w:rPr>
          <w:sz w:val="28"/>
          <w:szCs w:val="28"/>
        </w:rPr>
        <w:t>;</w:t>
      </w:r>
    </w:p>
    <w:p w:rsidR="000443E4" w:rsidRPr="00E50D33" w:rsidRDefault="000443E4" w:rsidP="000443E4">
      <w:pPr>
        <w:ind w:firstLine="454"/>
        <w:jc w:val="both"/>
        <w:rPr>
          <w:sz w:val="28"/>
          <w:szCs w:val="28"/>
        </w:rPr>
      </w:pPr>
      <w:r w:rsidRPr="00E50D33">
        <w:rPr>
          <w:sz w:val="28"/>
          <w:szCs w:val="28"/>
        </w:rPr>
        <w:t xml:space="preserve">• </w:t>
      </w:r>
      <w:r w:rsidRPr="000443E4">
        <w:rPr>
          <w:sz w:val="28"/>
          <w:szCs w:val="28"/>
          <w:lang w:val="en-US"/>
        </w:rPr>
        <w:t>Monitoring</w:t>
      </w:r>
      <w:r w:rsidRPr="00E50D33">
        <w:rPr>
          <w:sz w:val="28"/>
          <w:szCs w:val="28"/>
        </w:rPr>
        <w:t xml:space="preserve"> (</w:t>
      </w:r>
      <w:r w:rsidRPr="000443E4">
        <w:rPr>
          <w:sz w:val="28"/>
          <w:szCs w:val="28"/>
          <w:lang w:val="en-US"/>
        </w:rPr>
        <w:t>ITM</w:t>
      </w:r>
      <w:r w:rsidRPr="00E50D33">
        <w:rPr>
          <w:sz w:val="28"/>
          <w:szCs w:val="28"/>
        </w:rPr>
        <w:t xml:space="preserve">) </w:t>
      </w:r>
      <w:r w:rsidRPr="000443E4">
        <w:rPr>
          <w:sz w:val="28"/>
          <w:szCs w:val="28"/>
          <w:lang w:val="en-US"/>
        </w:rPr>
        <w:t>Express</w:t>
      </w:r>
      <w:r w:rsidRPr="00E50D33">
        <w:rPr>
          <w:sz w:val="28"/>
          <w:szCs w:val="28"/>
        </w:rPr>
        <w:t>;</w:t>
      </w:r>
    </w:p>
    <w:p w:rsidR="000443E4" w:rsidRPr="000443E4" w:rsidRDefault="000443E4" w:rsidP="000443E4">
      <w:pPr>
        <w:ind w:firstLine="454"/>
        <w:jc w:val="both"/>
        <w:rPr>
          <w:sz w:val="28"/>
          <w:szCs w:val="28"/>
          <w:lang w:val="en-US"/>
        </w:rPr>
      </w:pPr>
      <w:r w:rsidRPr="000443E4">
        <w:rPr>
          <w:sz w:val="28"/>
          <w:szCs w:val="28"/>
          <w:lang w:val="en-US"/>
        </w:rPr>
        <w:t>• Provisioning Manager (TPM) Express for Inventory;</w:t>
      </w:r>
    </w:p>
    <w:p w:rsidR="000443E4" w:rsidRPr="000443E4" w:rsidRDefault="000443E4" w:rsidP="000443E4">
      <w:pPr>
        <w:ind w:firstLine="454"/>
        <w:jc w:val="both"/>
        <w:rPr>
          <w:sz w:val="28"/>
          <w:szCs w:val="28"/>
          <w:lang w:val="en-US"/>
        </w:rPr>
      </w:pPr>
      <w:r w:rsidRPr="000443E4">
        <w:rPr>
          <w:sz w:val="28"/>
          <w:szCs w:val="28"/>
          <w:lang w:val="en-US"/>
        </w:rPr>
        <w:t>• Provisioning Manager (TPM) Express for Software Distribution;</w:t>
      </w:r>
    </w:p>
    <w:p w:rsidR="000443E4" w:rsidRPr="000443E4" w:rsidRDefault="000443E4" w:rsidP="000443E4">
      <w:pPr>
        <w:ind w:firstLine="454"/>
        <w:jc w:val="both"/>
        <w:rPr>
          <w:sz w:val="28"/>
          <w:szCs w:val="28"/>
          <w:lang w:val="en-US"/>
        </w:rPr>
      </w:pPr>
      <w:r w:rsidRPr="000443E4">
        <w:rPr>
          <w:sz w:val="28"/>
          <w:szCs w:val="28"/>
          <w:lang w:val="en-US"/>
        </w:rPr>
        <w:t>• Storage Manager Express;</w:t>
      </w:r>
    </w:p>
    <w:p w:rsidR="000443E4" w:rsidRPr="000443E4" w:rsidRDefault="000443E4" w:rsidP="000443E4">
      <w:pPr>
        <w:ind w:firstLine="454"/>
        <w:jc w:val="both"/>
        <w:rPr>
          <w:sz w:val="28"/>
          <w:szCs w:val="28"/>
          <w:lang w:val="en-US"/>
        </w:rPr>
      </w:pPr>
      <w:r w:rsidRPr="000443E4">
        <w:rPr>
          <w:sz w:val="28"/>
          <w:szCs w:val="28"/>
          <w:lang w:val="en-US"/>
        </w:rPr>
        <w:t>• Continuous Data Protection (CDP) for Files.</w:t>
      </w:r>
    </w:p>
    <w:p w:rsidR="000443E4" w:rsidRPr="000443E4" w:rsidRDefault="000443E4" w:rsidP="000443E4">
      <w:pPr>
        <w:ind w:firstLine="454"/>
        <w:jc w:val="both"/>
        <w:rPr>
          <w:sz w:val="28"/>
          <w:szCs w:val="28"/>
        </w:rPr>
      </w:pPr>
      <w:r w:rsidRPr="000443E4">
        <w:rPr>
          <w:sz w:val="28"/>
          <w:szCs w:val="28"/>
        </w:rPr>
        <w:t>• Identity Manager Express - это решение для управления учётными</w:t>
      </w:r>
      <w:r w:rsidR="002C78A7">
        <w:rPr>
          <w:sz w:val="28"/>
          <w:szCs w:val="28"/>
        </w:rPr>
        <w:t xml:space="preserve"> </w:t>
      </w:r>
      <w:r w:rsidRPr="000443E4">
        <w:rPr>
          <w:sz w:val="28"/>
          <w:szCs w:val="28"/>
        </w:rPr>
        <w:t>записями, которое:</w:t>
      </w:r>
    </w:p>
    <w:p w:rsidR="000443E4" w:rsidRPr="000443E4" w:rsidRDefault="000443E4" w:rsidP="000443E4">
      <w:pPr>
        <w:ind w:firstLine="454"/>
        <w:jc w:val="both"/>
        <w:rPr>
          <w:sz w:val="28"/>
          <w:szCs w:val="28"/>
        </w:rPr>
      </w:pPr>
      <w:r w:rsidRPr="000443E4">
        <w:rPr>
          <w:sz w:val="28"/>
          <w:szCs w:val="28"/>
        </w:rPr>
        <w:lastRenderedPageBreak/>
        <w:t>• предоставляет единую точку управления паролями, учётными записями</w:t>
      </w:r>
      <w:r w:rsidR="002C78A7">
        <w:rPr>
          <w:sz w:val="28"/>
          <w:szCs w:val="28"/>
        </w:rPr>
        <w:t xml:space="preserve"> </w:t>
      </w:r>
      <w:r w:rsidRPr="000443E4">
        <w:rPr>
          <w:sz w:val="28"/>
          <w:szCs w:val="28"/>
        </w:rPr>
        <w:t>пользователей и правами доступа;</w:t>
      </w:r>
    </w:p>
    <w:p w:rsidR="000443E4" w:rsidRPr="000443E4" w:rsidRDefault="000443E4" w:rsidP="000443E4">
      <w:pPr>
        <w:ind w:firstLine="454"/>
        <w:jc w:val="both"/>
        <w:rPr>
          <w:sz w:val="28"/>
          <w:szCs w:val="28"/>
        </w:rPr>
      </w:pPr>
      <w:r w:rsidRPr="000443E4">
        <w:rPr>
          <w:sz w:val="28"/>
          <w:szCs w:val="28"/>
        </w:rPr>
        <w:t>• обеспечивает постоянную защиту и аудит прав доступа пользователей</w:t>
      </w:r>
      <w:r w:rsidR="002C78A7">
        <w:rPr>
          <w:sz w:val="28"/>
          <w:szCs w:val="28"/>
        </w:rPr>
        <w:t xml:space="preserve"> </w:t>
      </w:r>
      <w:r w:rsidRPr="000443E4">
        <w:rPr>
          <w:sz w:val="28"/>
          <w:szCs w:val="28"/>
        </w:rPr>
        <w:t>для повышения защищённости систем;</w:t>
      </w:r>
    </w:p>
    <w:p w:rsidR="000443E4" w:rsidRPr="000443E4" w:rsidRDefault="000443E4" w:rsidP="000443E4">
      <w:pPr>
        <w:ind w:firstLine="454"/>
        <w:jc w:val="both"/>
        <w:rPr>
          <w:sz w:val="28"/>
          <w:szCs w:val="28"/>
        </w:rPr>
      </w:pPr>
      <w:r w:rsidRPr="000443E4">
        <w:rPr>
          <w:sz w:val="28"/>
          <w:szCs w:val="28"/>
        </w:rPr>
        <w:t>• способствует сокращению издержек за счет сокращения числа обращений</w:t>
      </w:r>
      <w:r w:rsidR="002C78A7">
        <w:rPr>
          <w:sz w:val="28"/>
          <w:szCs w:val="28"/>
        </w:rPr>
        <w:t xml:space="preserve"> </w:t>
      </w:r>
      <w:r w:rsidRPr="000443E4">
        <w:rPr>
          <w:sz w:val="28"/>
          <w:szCs w:val="28"/>
        </w:rPr>
        <w:t>в службу поддержки;</w:t>
      </w:r>
    </w:p>
    <w:p w:rsidR="000443E4" w:rsidRPr="000443E4" w:rsidRDefault="000443E4" w:rsidP="000443E4">
      <w:pPr>
        <w:ind w:firstLine="454"/>
        <w:jc w:val="both"/>
        <w:rPr>
          <w:sz w:val="28"/>
          <w:szCs w:val="28"/>
        </w:rPr>
      </w:pPr>
      <w:r w:rsidRPr="000443E4">
        <w:rPr>
          <w:sz w:val="28"/>
          <w:szCs w:val="28"/>
        </w:rPr>
        <w:t>• обеспечивает быстрое создание и уничтожение учётных записей</w:t>
      </w:r>
      <w:r w:rsidR="002C78A7">
        <w:rPr>
          <w:sz w:val="28"/>
          <w:szCs w:val="28"/>
        </w:rPr>
        <w:t xml:space="preserve"> </w:t>
      </w:r>
      <w:r w:rsidRPr="000443E4">
        <w:rPr>
          <w:sz w:val="28"/>
          <w:szCs w:val="28"/>
        </w:rPr>
        <w:t>пользователей;</w:t>
      </w:r>
    </w:p>
    <w:p w:rsidR="000443E4" w:rsidRPr="000443E4" w:rsidRDefault="000443E4" w:rsidP="000443E4">
      <w:pPr>
        <w:ind w:firstLine="454"/>
        <w:jc w:val="both"/>
        <w:rPr>
          <w:sz w:val="28"/>
          <w:szCs w:val="28"/>
        </w:rPr>
      </w:pPr>
      <w:r w:rsidRPr="000443E4">
        <w:rPr>
          <w:sz w:val="28"/>
          <w:szCs w:val="28"/>
        </w:rPr>
        <w:t>• поддерживает централизованное отслеживание доступа пользователей и</w:t>
      </w:r>
      <w:r w:rsidR="002C78A7">
        <w:rPr>
          <w:sz w:val="28"/>
          <w:szCs w:val="28"/>
        </w:rPr>
        <w:t xml:space="preserve"> </w:t>
      </w:r>
      <w:r w:rsidRPr="000443E4">
        <w:rPr>
          <w:sz w:val="28"/>
          <w:szCs w:val="28"/>
        </w:rPr>
        <w:t>формирование стандартных отчётов аудита.</w:t>
      </w:r>
    </w:p>
    <w:p w:rsidR="000443E4" w:rsidRPr="000443E4" w:rsidRDefault="000443E4" w:rsidP="000443E4">
      <w:pPr>
        <w:ind w:firstLine="454"/>
        <w:jc w:val="both"/>
        <w:rPr>
          <w:sz w:val="28"/>
          <w:szCs w:val="28"/>
        </w:rPr>
      </w:pPr>
      <w:r w:rsidRPr="000443E4">
        <w:rPr>
          <w:sz w:val="28"/>
          <w:szCs w:val="28"/>
        </w:rPr>
        <w:t>Monitoring (ITM) Express обеспечивает возможности мониторинга и</w:t>
      </w:r>
      <w:r w:rsidR="002C78A7">
        <w:rPr>
          <w:sz w:val="28"/>
          <w:szCs w:val="28"/>
        </w:rPr>
        <w:t xml:space="preserve"> </w:t>
      </w:r>
      <w:r w:rsidRPr="000443E4">
        <w:rPr>
          <w:sz w:val="28"/>
          <w:szCs w:val="28"/>
        </w:rPr>
        <w:t>управления и упрощает администрирование гетерогенных сред. ITM Express</w:t>
      </w:r>
      <w:r w:rsidR="002C78A7">
        <w:rPr>
          <w:sz w:val="28"/>
          <w:szCs w:val="28"/>
        </w:rPr>
        <w:t xml:space="preserve"> </w:t>
      </w:r>
      <w:r w:rsidRPr="000443E4">
        <w:rPr>
          <w:sz w:val="28"/>
          <w:szCs w:val="28"/>
        </w:rPr>
        <w:t>предоставляет централизованный портал для устранения узких мест,</w:t>
      </w:r>
      <w:r w:rsidR="002C78A7">
        <w:rPr>
          <w:sz w:val="28"/>
          <w:szCs w:val="28"/>
        </w:rPr>
        <w:t xml:space="preserve"> </w:t>
      </w:r>
      <w:r w:rsidRPr="000443E4">
        <w:rPr>
          <w:sz w:val="28"/>
          <w:szCs w:val="28"/>
        </w:rPr>
        <w:t>ликвидации проблем с производительностью и устранения сбоев. ITM Express</w:t>
      </w:r>
      <w:r w:rsidR="002C78A7">
        <w:rPr>
          <w:sz w:val="28"/>
          <w:szCs w:val="28"/>
        </w:rPr>
        <w:t xml:space="preserve"> </w:t>
      </w:r>
      <w:r w:rsidRPr="000443E4">
        <w:rPr>
          <w:sz w:val="28"/>
          <w:szCs w:val="28"/>
        </w:rPr>
        <w:t>обеспечивает доступ пользователей к большим объемам данных о готовности,</w:t>
      </w:r>
      <w:r w:rsidR="002C78A7">
        <w:rPr>
          <w:sz w:val="28"/>
          <w:szCs w:val="28"/>
        </w:rPr>
        <w:t xml:space="preserve"> </w:t>
      </w:r>
      <w:r w:rsidRPr="000443E4">
        <w:rPr>
          <w:sz w:val="28"/>
          <w:szCs w:val="28"/>
        </w:rPr>
        <w:t>которые можно использовать для раннего обнаружения и быстрого</w:t>
      </w:r>
      <w:r w:rsidR="002C78A7">
        <w:rPr>
          <w:sz w:val="28"/>
          <w:szCs w:val="28"/>
        </w:rPr>
        <w:t xml:space="preserve"> </w:t>
      </w:r>
      <w:r w:rsidRPr="000443E4">
        <w:rPr>
          <w:sz w:val="28"/>
          <w:szCs w:val="28"/>
        </w:rPr>
        <w:t>исправления проблем до того, как пострадает производительность конечных</w:t>
      </w:r>
      <w:r w:rsidR="002C78A7">
        <w:rPr>
          <w:sz w:val="28"/>
          <w:szCs w:val="28"/>
        </w:rPr>
        <w:t xml:space="preserve"> </w:t>
      </w:r>
      <w:r w:rsidRPr="000443E4">
        <w:rPr>
          <w:sz w:val="28"/>
          <w:szCs w:val="28"/>
        </w:rPr>
        <w:t>пользователей. ITM Express обеспечивает:</w:t>
      </w:r>
    </w:p>
    <w:p w:rsidR="000443E4" w:rsidRPr="000443E4" w:rsidRDefault="000443E4" w:rsidP="000443E4">
      <w:pPr>
        <w:ind w:firstLine="454"/>
        <w:jc w:val="both"/>
        <w:rPr>
          <w:sz w:val="28"/>
          <w:szCs w:val="28"/>
        </w:rPr>
      </w:pPr>
      <w:r w:rsidRPr="000443E4">
        <w:rPr>
          <w:sz w:val="28"/>
          <w:szCs w:val="28"/>
        </w:rPr>
        <w:t>• быстрое обнаружение и разрешение проблем в критически важных</w:t>
      </w:r>
      <w:r w:rsidR="002C78A7">
        <w:rPr>
          <w:sz w:val="28"/>
          <w:szCs w:val="28"/>
        </w:rPr>
        <w:t xml:space="preserve"> </w:t>
      </w:r>
      <w:r w:rsidRPr="000443E4">
        <w:rPr>
          <w:sz w:val="28"/>
          <w:szCs w:val="28"/>
        </w:rPr>
        <w:t>компонентах ИТ-инфраструктуры;</w:t>
      </w:r>
    </w:p>
    <w:p w:rsidR="000443E4" w:rsidRPr="000443E4" w:rsidRDefault="000443E4" w:rsidP="000443E4">
      <w:pPr>
        <w:ind w:firstLine="454"/>
        <w:jc w:val="both"/>
        <w:rPr>
          <w:sz w:val="28"/>
          <w:szCs w:val="28"/>
        </w:rPr>
      </w:pPr>
      <w:r w:rsidRPr="000443E4">
        <w:rPr>
          <w:sz w:val="28"/>
          <w:szCs w:val="28"/>
        </w:rPr>
        <w:t>• сокращение общих эксплуатационных затрат на ИТ-инфраструктуру,</w:t>
      </w:r>
      <w:r w:rsidR="002C78A7">
        <w:rPr>
          <w:sz w:val="28"/>
          <w:szCs w:val="28"/>
        </w:rPr>
        <w:t xml:space="preserve"> </w:t>
      </w:r>
      <w:r w:rsidRPr="000443E4">
        <w:rPr>
          <w:sz w:val="28"/>
          <w:szCs w:val="28"/>
        </w:rPr>
        <w:t>благодаря простоте установки и внедрения;</w:t>
      </w:r>
    </w:p>
    <w:p w:rsidR="000443E4" w:rsidRPr="000443E4" w:rsidRDefault="000443E4" w:rsidP="000443E4">
      <w:pPr>
        <w:ind w:firstLine="454"/>
        <w:jc w:val="both"/>
        <w:rPr>
          <w:sz w:val="28"/>
          <w:szCs w:val="28"/>
        </w:rPr>
      </w:pPr>
      <w:r w:rsidRPr="000443E4">
        <w:rPr>
          <w:sz w:val="28"/>
          <w:szCs w:val="28"/>
        </w:rPr>
        <w:t>• визуализацию текущих и архивных показателей производительности в</w:t>
      </w:r>
      <w:r w:rsidR="002C78A7">
        <w:rPr>
          <w:sz w:val="28"/>
          <w:szCs w:val="28"/>
        </w:rPr>
        <w:t xml:space="preserve"> </w:t>
      </w:r>
      <w:r w:rsidRPr="000443E4">
        <w:rPr>
          <w:sz w:val="28"/>
          <w:szCs w:val="28"/>
        </w:rPr>
        <w:t>табличном и графическом форматах, предоставление экспертных советов</w:t>
      </w:r>
      <w:r w:rsidR="002C78A7">
        <w:rPr>
          <w:sz w:val="28"/>
          <w:szCs w:val="28"/>
        </w:rPr>
        <w:t xml:space="preserve"> </w:t>
      </w:r>
      <w:r w:rsidRPr="000443E4">
        <w:rPr>
          <w:sz w:val="28"/>
          <w:szCs w:val="28"/>
        </w:rPr>
        <w:t>и автоматизацию процессов для повышения производительности;</w:t>
      </w:r>
    </w:p>
    <w:p w:rsidR="000443E4" w:rsidRPr="000443E4" w:rsidRDefault="000443E4" w:rsidP="000443E4">
      <w:pPr>
        <w:ind w:firstLine="454"/>
        <w:jc w:val="both"/>
        <w:rPr>
          <w:sz w:val="28"/>
          <w:szCs w:val="28"/>
        </w:rPr>
      </w:pPr>
      <w:r w:rsidRPr="000443E4">
        <w:rPr>
          <w:sz w:val="28"/>
          <w:szCs w:val="28"/>
        </w:rPr>
        <w:t>• автоматическое отслеживание состояния критически важных элементов</w:t>
      </w:r>
      <w:r w:rsidR="002C78A7">
        <w:rPr>
          <w:sz w:val="28"/>
          <w:szCs w:val="28"/>
        </w:rPr>
        <w:t xml:space="preserve"> </w:t>
      </w:r>
      <w:proofErr w:type="gramStart"/>
      <w:r w:rsidRPr="000443E4">
        <w:rPr>
          <w:sz w:val="28"/>
          <w:szCs w:val="28"/>
        </w:rPr>
        <w:t>разнородной</w:t>
      </w:r>
      <w:proofErr w:type="gramEnd"/>
      <w:r w:rsidRPr="000443E4">
        <w:rPr>
          <w:sz w:val="28"/>
          <w:szCs w:val="28"/>
        </w:rPr>
        <w:t xml:space="preserve"> ИТ-инфраструктуры и получение предупреждений только</w:t>
      </w:r>
      <w:r w:rsidR="002C78A7">
        <w:rPr>
          <w:sz w:val="28"/>
          <w:szCs w:val="28"/>
        </w:rPr>
        <w:t xml:space="preserve"> </w:t>
      </w:r>
      <w:r w:rsidRPr="000443E4">
        <w:rPr>
          <w:sz w:val="28"/>
          <w:szCs w:val="28"/>
        </w:rPr>
        <w:t>при возникновении проблем.</w:t>
      </w:r>
    </w:p>
    <w:p w:rsidR="000443E4" w:rsidRPr="000443E4" w:rsidRDefault="000443E4" w:rsidP="000443E4">
      <w:pPr>
        <w:ind w:firstLine="454"/>
        <w:jc w:val="both"/>
        <w:rPr>
          <w:sz w:val="28"/>
          <w:szCs w:val="28"/>
        </w:rPr>
      </w:pPr>
      <w:r w:rsidRPr="000443E4">
        <w:rPr>
          <w:sz w:val="28"/>
          <w:szCs w:val="28"/>
        </w:rPr>
        <w:t>Provisioning Manager (TPM) Express for Inventory применяется для</w:t>
      </w:r>
      <w:r w:rsidR="002C78A7">
        <w:rPr>
          <w:sz w:val="28"/>
          <w:szCs w:val="28"/>
        </w:rPr>
        <w:t xml:space="preserve"> </w:t>
      </w:r>
      <w:r w:rsidRPr="000443E4">
        <w:rPr>
          <w:sz w:val="28"/>
          <w:szCs w:val="28"/>
        </w:rPr>
        <w:t>управления инвентарными данными, которое обеспечивает сбор и хранение</w:t>
      </w:r>
      <w:r w:rsidR="002C78A7">
        <w:rPr>
          <w:sz w:val="28"/>
          <w:szCs w:val="28"/>
        </w:rPr>
        <w:t xml:space="preserve"> </w:t>
      </w:r>
      <w:r w:rsidRPr="000443E4">
        <w:rPr>
          <w:sz w:val="28"/>
          <w:szCs w:val="28"/>
        </w:rPr>
        <w:t>информации об активах, программном и аппаратном обеспечении. TPM Express</w:t>
      </w:r>
      <w:r w:rsidR="002C78A7">
        <w:rPr>
          <w:sz w:val="28"/>
          <w:szCs w:val="28"/>
        </w:rPr>
        <w:t xml:space="preserve"> </w:t>
      </w:r>
      <w:r w:rsidRPr="000443E4">
        <w:rPr>
          <w:sz w:val="28"/>
          <w:szCs w:val="28"/>
        </w:rPr>
        <w:t>for Inventory обеспечивает:</w:t>
      </w:r>
    </w:p>
    <w:p w:rsidR="000443E4" w:rsidRPr="000443E4" w:rsidRDefault="000443E4" w:rsidP="000443E4">
      <w:pPr>
        <w:ind w:firstLine="454"/>
        <w:jc w:val="both"/>
        <w:rPr>
          <w:sz w:val="28"/>
          <w:szCs w:val="28"/>
        </w:rPr>
      </w:pPr>
      <w:r w:rsidRPr="000443E4">
        <w:rPr>
          <w:sz w:val="28"/>
          <w:szCs w:val="28"/>
        </w:rPr>
        <w:t>• постоянную точную идентификацию, отслеживание и отчётность о</w:t>
      </w:r>
      <w:r w:rsidR="00FD5956">
        <w:rPr>
          <w:sz w:val="28"/>
          <w:szCs w:val="28"/>
        </w:rPr>
        <w:t xml:space="preserve"> </w:t>
      </w:r>
      <w:r w:rsidRPr="000443E4">
        <w:rPr>
          <w:sz w:val="28"/>
          <w:szCs w:val="28"/>
        </w:rPr>
        <w:t>программном и аппаратном обеспечении и их владельцах;</w:t>
      </w:r>
    </w:p>
    <w:p w:rsidR="000443E4" w:rsidRPr="000443E4" w:rsidRDefault="000443E4" w:rsidP="000443E4">
      <w:pPr>
        <w:ind w:firstLine="454"/>
        <w:jc w:val="both"/>
        <w:rPr>
          <w:sz w:val="28"/>
          <w:szCs w:val="28"/>
        </w:rPr>
      </w:pPr>
      <w:r w:rsidRPr="000443E4">
        <w:rPr>
          <w:sz w:val="28"/>
          <w:szCs w:val="28"/>
        </w:rPr>
        <w:t>• замену медленных и дорогостоящих методов ручной инвентаризации;</w:t>
      </w:r>
    </w:p>
    <w:p w:rsidR="000443E4" w:rsidRPr="00FD5956" w:rsidRDefault="000443E4" w:rsidP="000443E4">
      <w:pPr>
        <w:ind w:firstLine="454"/>
        <w:jc w:val="both"/>
        <w:rPr>
          <w:sz w:val="28"/>
          <w:szCs w:val="28"/>
        </w:rPr>
      </w:pPr>
      <w:r w:rsidRPr="000443E4">
        <w:rPr>
          <w:sz w:val="28"/>
          <w:szCs w:val="28"/>
        </w:rPr>
        <w:t>• предотвращение закупки лишних или недоиспользованных лицензий на</w:t>
      </w:r>
      <w:r w:rsidR="00FD5956">
        <w:rPr>
          <w:sz w:val="28"/>
          <w:szCs w:val="28"/>
        </w:rPr>
        <w:t xml:space="preserve"> </w:t>
      </w:r>
      <w:r w:rsidRPr="000443E4">
        <w:rPr>
          <w:sz w:val="28"/>
          <w:szCs w:val="28"/>
        </w:rPr>
        <w:t>программное</w:t>
      </w:r>
      <w:r w:rsidRPr="00FD5956">
        <w:rPr>
          <w:sz w:val="28"/>
          <w:szCs w:val="28"/>
        </w:rPr>
        <w:t xml:space="preserve"> </w:t>
      </w:r>
      <w:r w:rsidRPr="000443E4">
        <w:rPr>
          <w:sz w:val="28"/>
          <w:szCs w:val="28"/>
        </w:rPr>
        <w:t>обеспечение</w:t>
      </w:r>
      <w:r w:rsidRPr="00FD5956">
        <w:rPr>
          <w:sz w:val="28"/>
          <w:szCs w:val="28"/>
        </w:rPr>
        <w:t xml:space="preserve"> </w:t>
      </w:r>
      <w:r w:rsidRPr="000443E4">
        <w:rPr>
          <w:sz w:val="28"/>
          <w:szCs w:val="28"/>
        </w:rPr>
        <w:t>и</w:t>
      </w:r>
      <w:r w:rsidRPr="00FD5956">
        <w:rPr>
          <w:sz w:val="28"/>
          <w:szCs w:val="28"/>
        </w:rPr>
        <w:t xml:space="preserve"> </w:t>
      </w:r>
      <w:r w:rsidRPr="000443E4">
        <w:rPr>
          <w:sz w:val="28"/>
          <w:szCs w:val="28"/>
        </w:rPr>
        <w:t>оборудования</w:t>
      </w:r>
      <w:r w:rsidRPr="00FD5956">
        <w:rPr>
          <w:sz w:val="28"/>
          <w:szCs w:val="28"/>
        </w:rPr>
        <w:t>.</w:t>
      </w:r>
    </w:p>
    <w:p w:rsidR="00FD5956" w:rsidRDefault="000443E4" w:rsidP="000443E4">
      <w:pPr>
        <w:ind w:firstLine="454"/>
        <w:jc w:val="both"/>
        <w:rPr>
          <w:sz w:val="28"/>
          <w:szCs w:val="28"/>
        </w:rPr>
      </w:pPr>
      <w:proofErr w:type="gramStart"/>
      <w:r w:rsidRPr="000443E4">
        <w:rPr>
          <w:sz w:val="28"/>
          <w:szCs w:val="28"/>
          <w:lang w:val="en-US"/>
        </w:rPr>
        <w:t>Provisioning</w:t>
      </w:r>
      <w:r w:rsidRPr="00FD5956">
        <w:rPr>
          <w:sz w:val="28"/>
          <w:szCs w:val="28"/>
        </w:rPr>
        <w:t xml:space="preserve"> </w:t>
      </w:r>
      <w:r w:rsidRPr="000443E4">
        <w:rPr>
          <w:sz w:val="28"/>
          <w:szCs w:val="28"/>
          <w:lang w:val="en-US"/>
        </w:rPr>
        <w:t>Manager</w:t>
      </w:r>
      <w:r w:rsidRPr="00FD5956">
        <w:rPr>
          <w:sz w:val="28"/>
          <w:szCs w:val="28"/>
        </w:rPr>
        <w:t xml:space="preserve"> (</w:t>
      </w:r>
      <w:r w:rsidRPr="000443E4">
        <w:rPr>
          <w:sz w:val="28"/>
          <w:szCs w:val="28"/>
          <w:lang w:val="en-US"/>
        </w:rPr>
        <w:t>TPM</w:t>
      </w:r>
      <w:r w:rsidRPr="00FD5956">
        <w:rPr>
          <w:sz w:val="28"/>
          <w:szCs w:val="28"/>
        </w:rPr>
        <w:t xml:space="preserve">) </w:t>
      </w:r>
      <w:r w:rsidRPr="000443E4">
        <w:rPr>
          <w:sz w:val="28"/>
          <w:szCs w:val="28"/>
          <w:lang w:val="en-US"/>
        </w:rPr>
        <w:t>Express</w:t>
      </w:r>
      <w:r w:rsidRPr="00FD5956">
        <w:rPr>
          <w:sz w:val="28"/>
          <w:szCs w:val="28"/>
        </w:rPr>
        <w:t xml:space="preserve"> </w:t>
      </w:r>
      <w:r w:rsidRPr="000443E4">
        <w:rPr>
          <w:sz w:val="28"/>
          <w:szCs w:val="28"/>
          <w:lang w:val="en-US"/>
        </w:rPr>
        <w:t>for</w:t>
      </w:r>
      <w:r w:rsidRPr="00FD5956">
        <w:rPr>
          <w:sz w:val="28"/>
          <w:szCs w:val="28"/>
        </w:rPr>
        <w:t xml:space="preserve"> </w:t>
      </w:r>
      <w:r w:rsidRPr="000443E4">
        <w:rPr>
          <w:sz w:val="28"/>
          <w:szCs w:val="28"/>
          <w:lang w:val="en-US"/>
        </w:rPr>
        <w:t>Software</w:t>
      </w:r>
      <w:r w:rsidRPr="00FD5956">
        <w:rPr>
          <w:sz w:val="28"/>
          <w:szCs w:val="28"/>
        </w:rPr>
        <w:t xml:space="preserve"> </w:t>
      </w:r>
      <w:r w:rsidRPr="000443E4">
        <w:rPr>
          <w:sz w:val="28"/>
          <w:szCs w:val="28"/>
          <w:lang w:val="en-US"/>
        </w:rPr>
        <w:t>Distribution</w:t>
      </w:r>
      <w:r w:rsidRPr="00FD5956">
        <w:rPr>
          <w:sz w:val="28"/>
          <w:szCs w:val="28"/>
        </w:rPr>
        <w:t xml:space="preserve"> </w:t>
      </w:r>
      <w:r w:rsidRPr="000443E4">
        <w:rPr>
          <w:sz w:val="28"/>
          <w:szCs w:val="28"/>
        </w:rPr>
        <w:t>обеспечивает</w:t>
      </w:r>
      <w:r w:rsidR="00FD5956">
        <w:rPr>
          <w:sz w:val="28"/>
          <w:szCs w:val="28"/>
        </w:rPr>
        <w:t xml:space="preserve"> </w:t>
      </w:r>
      <w:r w:rsidRPr="000443E4">
        <w:rPr>
          <w:sz w:val="28"/>
          <w:szCs w:val="28"/>
        </w:rPr>
        <w:t>управление инвентарными данными и автоматическое развертывание</w:t>
      </w:r>
      <w:r w:rsidR="00FD5956">
        <w:rPr>
          <w:sz w:val="28"/>
          <w:szCs w:val="28"/>
        </w:rPr>
        <w:t xml:space="preserve"> </w:t>
      </w:r>
      <w:r w:rsidRPr="000443E4">
        <w:rPr>
          <w:sz w:val="28"/>
          <w:szCs w:val="28"/>
        </w:rPr>
        <w:t>программного</w:t>
      </w:r>
      <w:r w:rsidRPr="00FD5956">
        <w:rPr>
          <w:sz w:val="28"/>
          <w:szCs w:val="28"/>
        </w:rPr>
        <w:t xml:space="preserve"> </w:t>
      </w:r>
      <w:r w:rsidRPr="000443E4">
        <w:rPr>
          <w:sz w:val="28"/>
          <w:szCs w:val="28"/>
        </w:rPr>
        <w:t>обеспечения</w:t>
      </w:r>
      <w:r w:rsidRPr="00FD5956">
        <w:rPr>
          <w:sz w:val="28"/>
          <w:szCs w:val="28"/>
        </w:rPr>
        <w:t>.</w:t>
      </w:r>
      <w:proofErr w:type="gramEnd"/>
      <w:r w:rsidRPr="00FD5956">
        <w:rPr>
          <w:sz w:val="28"/>
          <w:szCs w:val="28"/>
        </w:rPr>
        <w:t xml:space="preserve"> </w:t>
      </w:r>
    </w:p>
    <w:p w:rsidR="000443E4" w:rsidRPr="000443E4" w:rsidRDefault="000443E4" w:rsidP="000443E4">
      <w:pPr>
        <w:ind w:firstLine="454"/>
        <w:jc w:val="both"/>
        <w:rPr>
          <w:sz w:val="28"/>
          <w:szCs w:val="28"/>
          <w:lang w:val="en-US"/>
        </w:rPr>
      </w:pPr>
      <w:r w:rsidRPr="000443E4">
        <w:rPr>
          <w:sz w:val="28"/>
          <w:szCs w:val="28"/>
          <w:lang w:val="en-US"/>
        </w:rPr>
        <w:t xml:space="preserve">TPM Express for Software Distribution </w:t>
      </w:r>
      <w:r w:rsidRPr="000443E4">
        <w:rPr>
          <w:sz w:val="28"/>
          <w:szCs w:val="28"/>
        </w:rPr>
        <w:t>позволяет</w:t>
      </w:r>
      <w:r w:rsidRPr="000443E4">
        <w:rPr>
          <w:sz w:val="28"/>
          <w:szCs w:val="28"/>
          <w:lang w:val="en-US"/>
        </w:rPr>
        <w:t>:</w:t>
      </w:r>
    </w:p>
    <w:p w:rsidR="000443E4" w:rsidRPr="000443E4" w:rsidRDefault="000443E4" w:rsidP="000443E4">
      <w:pPr>
        <w:ind w:firstLine="454"/>
        <w:jc w:val="both"/>
        <w:rPr>
          <w:sz w:val="28"/>
          <w:szCs w:val="28"/>
        </w:rPr>
      </w:pPr>
      <w:r w:rsidRPr="000443E4">
        <w:rPr>
          <w:sz w:val="28"/>
          <w:szCs w:val="28"/>
        </w:rPr>
        <w:t xml:space="preserve">• точно и экономично управлять активами </w:t>
      </w:r>
      <w:proofErr w:type="gramStart"/>
      <w:r w:rsidRPr="000443E4">
        <w:rPr>
          <w:sz w:val="28"/>
          <w:szCs w:val="28"/>
        </w:rPr>
        <w:t>распределённой</w:t>
      </w:r>
      <w:proofErr w:type="gramEnd"/>
      <w:r w:rsidRPr="000443E4">
        <w:rPr>
          <w:sz w:val="28"/>
          <w:szCs w:val="28"/>
        </w:rPr>
        <w:t xml:space="preserve"> ИТ</w:t>
      </w:r>
      <w:r w:rsidR="00FD5956">
        <w:rPr>
          <w:sz w:val="28"/>
          <w:szCs w:val="28"/>
        </w:rPr>
        <w:t>-</w:t>
      </w:r>
      <w:r w:rsidRPr="000443E4">
        <w:rPr>
          <w:sz w:val="28"/>
          <w:szCs w:val="28"/>
        </w:rPr>
        <w:t>инфраструктурой;</w:t>
      </w:r>
    </w:p>
    <w:p w:rsidR="000443E4" w:rsidRPr="000443E4" w:rsidRDefault="000443E4" w:rsidP="000443E4">
      <w:pPr>
        <w:ind w:firstLine="454"/>
        <w:jc w:val="both"/>
        <w:rPr>
          <w:sz w:val="28"/>
          <w:szCs w:val="28"/>
        </w:rPr>
      </w:pPr>
      <w:r w:rsidRPr="000443E4">
        <w:rPr>
          <w:sz w:val="28"/>
          <w:szCs w:val="28"/>
        </w:rPr>
        <w:t>• обеспечить быструю установку изменений программного обеспечения</w:t>
      </w:r>
      <w:r w:rsidR="00FD5956">
        <w:rPr>
          <w:sz w:val="28"/>
          <w:szCs w:val="28"/>
        </w:rPr>
        <w:t xml:space="preserve"> </w:t>
      </w:r>
      <w:r w:rsidRPr="000443E4">
        <w:rPr>
          <w:sz w:val="28"/>
          <w:szCs w:val="28"/>
        </w:rPr>
        <w:t>только на тех компьютерах, на которых это необходимо;</w:t>
      </w:r>
    </w:p>
    <w:p w:rsidR="000443E4" w:rsidRPr="000443E4" w:rsidRDefault="000443E4" w:rsidP="000443E4">
      <w:pPr>
        <w:ind w:firstLine="454"/>
        <w:jc w:val="both"/>
        <w:rPr>
          <w:sz w:val="28"/>
          <w:szCs w:val="28"/>
        </w:rPr>
      </w:pPr>
      <w:r w:rsidRPr="000443E4">
        <w:rPr>
          <w:sz w:val="28"/>
          <w:szCs w:val="28"/>
        </w:rPr>
        <w:lastRenderedPageBreak/>
        <w:t>• сократить инфраструктурные издержки и обеспечить безопасность.</w:t>
      </w:r>
    </w:p>
    <w:p w:rsidR="000443E4" w:rsidRPr="000443E4" w:rsidRDefault="000443E4" w:rsidP="000443E4">
      <w:pPr>
        <w:ind w:firstLine="454"/>
        <w:jc w:val="both"/>
        <w:rPr>
          <w:sz w:val="28"/>
          <w:szCs w:val="28"/>
        </w:rPr>
      </w:pPr>
      <w:r w:rsidRPr="000443E4">
        <w:rPr>
          <w:sz w:val="28"/>
          <w:szCs w:val="28"/>
        </w:rPr>
        <w:t>Storage Manager Express проедставляет недорогое и простое во внедрении</w:t>
      </w:r>
      <w:r w:rsidR="00FD5956">
        <w:rPr>
          <w:sz w:val="28"/>
          <w:szCs w:val="28"/>
        </w:rPr>
        <w:t xml:space="preserve"> </w:t>
      </w:r>
      <w:r w:rsidRPr="000443E4">
        <w:rPr>
          <w:sz w:val="28"/>
          <w:szCs w:val="28"/>
        </w:rPr>
        <w:t>и использовании решение резервного копирования и восстановления базового</w:t>
      </w:r>
      <w:r w:rsidR="00FD5956">
        <w:rPr>
          <w:sz w:val="28"/>
          <w:szCs w:val="28"/>
        </w:rPr>
        <w:t xml:space="preserve"> </w:t>
      </w:r>
      <w:r w:rsidRPr="000443E4">
        <w:rPr>
          <w:sz w:val="28"/>
          <w:szCs w:val="28"/>
        </w:rPr>
        <w:t>уровня. Данное решение обеспечивает:</w:t>
      </w:r>
    </w:p>
    <w:p w:rsidR="000443E4" w:rsidRPr="000443E4" w:rsidRDefault="000443E4" w:rsidP="000443E4">
      <w:pPr>
        <w:ind w:firstLine="454"/>
        <w:jc w:val="both"/>
        <w:rPr>
          <w:sz w:val="28"/>
          <w:szCs w:val="28"/>
        </w:rPr>
      </w:pPr>
      <w:r w:rsidRPr="000443E4">
        <w:rPr>
          <w:sz w:val="28"/>
          <w:szCs w:val="28"/>
        </w:rPr>
        <w:t>• быструю установку (установка и первое резервное копирование мене</w:t>
      </w:r>
      <w:r w:rsidR="00FD5956">
        <w:rPr>
          <w:sz w:val="28"/>
          <w:szCs w:val="28"/>
        </w:rPr>
        <w:t xml:space="preserve">е </w:t>
      </w:r>
      <w:r w:rsidRPr="000443E4">
        <w:rPr>
          <w:sz w:val="28"/>
          <w:szCs w:val="28"/>
        </w:rPr>
        <w:t>чем за 1 час);</w:t>
      </w:r>
    </w:p>
    <w:p w:rsidR="000443E4" w:rsidRPr="000443E4" w:rsidRDefault="000443E4" w:rsidP="000443E4">
      <w:pPr>
        <w:ind w:firstLine="454"/>
        <w:jc w:val="both"/>
        <w:rPr>
          <w:sz w:val="28"/>
          <w:szCs w:val="28"/>
        </w:rPr>
      </w:pPr>
      <w:r w:rsidRPr="000443E4">
        <w:rPr>
          <w:sz w:val="28"/>
          <w:szCs w:val="28"/>
        </w:rPr>
        <w:t>• удобный пользовательский интерфейс;</w:t>
      </w:r>
    </w:p>
    <w:p w:rsidR="000443E4" w:rsidRPr="000443E4" w:rsidRDefault="000443E4" w:rsidP="000443E4">
      <w:pPr>
        <w:ind w:firstLine="454"/>
        <w:jc w:val="both"/>
        <w:rPr>
          <w:sz w:val="28"/>
          <w:szCs w:val="28"/>
        </w:rPr>
      </w:pPr>
      <w:r w:rsidRPr="000443E4">
        <w:rPr>
          <w:sz w:val="28"/>
          <w:szCs w:val="28"/>
        </w:rPr>
        <w:t>• автоматическую настройку устройств;</w:t>
      </w:r>
    </w:p>
    <w:p w:rsidR="000443E4" w:rsidRPr="000443E4" w:rsidRDefault="000443E4" w:rsidP="000443E4">
      <w:pPr>
        <w:ind w:firstLine="454"/>
        <w:jc w:val="both"/>
        <w:rPr>
          <w:sz w:val="28"/>
          <w:szCs w:val="28"/>
        </w:rPr>
      </w:pPr>
      <w:r w:rsidRPr="000443E4">
        <w:rPr>
          <w:sz w:val="28"/>
          <w:szCs w:val="28"/>
        </w:rPr>
        <w:t>• поиск устройств.</w:t>
      </w:r>
    </w:p>
    <w:p w:rsidR="000443E4" w:rsidRPr="000443E4" w:rsidRDefault="000443E4" w:rsidP="000443E4">
      <w:pPr>
        <w:ind w:firstLine="454"/>
        <w:jc w:val="both"/>
        <w:rPr>
          <w:sz w:val="28"/>
          <w:szCs w:val="28"/>
        </w:rPr>
      </w:pPr>
      <w:r w:rsidRPr="000443E4">
        <w:rPr>
          <w:sz w:val="28"/>
          <w:szCs w:val="28"/>
        </w:rPr>
        <w:t>Для резервного копирования реализована традиционная методология</w:t>
      </w:r>
      <w:r w:rsidR="00FD5956">
        <w:rPr>
          <w:sz w:val="28"/>
          <w:szCs w:val="28"/>
        </w:rPr>
        <w:t xml:space="preserve"> </w:t>
      </w:r>
      <w:r w:rsidRPr="000443E4">
        <w:rPr>
          <w:sz w:val="28"/>
          <w:szCs w:val="28"/>
        </w:rPr>
        <w:t>"дед-отец-сын", что помогает повысить производительность благодаря таким</w:t>
      </w:r>
      <w:r w:rsidR="00FD5956">
        <w:rPr>
          <w:sz w:val="28"/>
          <w:szCs w:val="28"/>
        </w:rPr>
        <w:t xml:space="preserve"> </w:t>
      </w:r>
      <w:r w:rsidRPr="000443E4">
        <w:rPr>
          <w:sz w:val="28"/>
          <w:szCs w:val="28"/>
        </w:rPr>
        <w:t>функциям, как:</w:t>
      </w:r>
    </w:p>
    <w:p w:rsidR="000443E4" w:rsidRPr="000443E4" w:rsidRDefault="000443E4" w:rsidP="000443E4">
      <w:pPr>
        <w:ind w:firstLine="454"/>
        <w:jc w:val="both"/>
        <w:rPr>
          <w:sz w:val="28"/>
          <w:szCs w:val="28"/>
        </w:rPr>
      </w:pPr>
      <w:r w:rsidRPr="000443E4">
        <w:rPr>
          <w:sz w:val="28"/>
          <w:szCs w:val="28"/>
        </w:rPr>
        <w:t>• управление ленточными накопителями "в фоновом режиме";</w:t>
      </w:r>
    </w:p>
    <w:p w:rsidR="000443E4" w:rsidRPr="000443E4" w:rsidRDefault="000443E4" w:rsidP="000443E4">
      <w:pPr>
        <w:ind w:firstLine="454"/>
        <w:jc w:val="both"/>
        <w:rPr>
          <w:sz w:val="28"/>
          <w:szCs w:val="28"/>
        </w:rPr>
      </w:pPr>
      <w:r w:rsidRPr="000443E4">
        <w:rPr>
          <w:sz w:val="28"/>
          <w:szCs w:val="28"/>
        </w:rPr>
        <w:t>• встроенная система оперативной отчётности;</w:t>
      </w:r>
    </w:p>
    <w:p w:rsidR="000443E4" w:rsidRPr="000443E4" w:rsidRDefault="000443E4" w:rsidP="000443E4">
      <w:pPr>
        <w:ind w:firstLine="454"/>
        <w:jc w:val="both"/>
        <w:rPr>
          <w:sz w:val="28"/>
          <w:szCs w:val="28"/>
        </w:rPr>
      </w:pPr>
      <w:r w:rsidRPr="000443E4">
        <w:rPr>
          <w:sz w:val="28"/>
          <w:szCs w:val="28"/>
        </w:rPr>
        <w:t>• резервное копирование клиентских систем без монтирования лент.</w:t>
      </w:r>
    </w:p>
    <w:p w:rsidR="000443E4" w:rsidRPr="000443E4" w:rsidRDefault="000443E4" w:rsidP="000443E4">
      <w:pPr>
        <w:ind w:firstLine="454"/>
        <w:jc w:val="both"/>
        <w:rPr>
          <w:sz w:val="28"/>
          <w:szCs w:val="28"/>
        </w:rPr>
      </w:pPr>
      <w:r w:rsidRPr="000443E4">
        <w:rPr>
          <w:sz w:val="28"/>
          <w:szCs w:val="28"/>
          <w:lang w:val="en-US"/>
        </w:rPr>
        <w:t>Continuous</w:t>
      </w:r>
      <w:r w:rsidRPr="00FD5956">
        <w:rPr>
          <w:sz w:val="28"/>
          <w:szCs w:val="28"/>
        </w:rPr>
        <w:t xml:space="preserve"> </w:t>
      </w:r>
      <w:r w:rsidRPr="000443E4">
        <w:rPr>
          <w:sz w:val="28"/>
          <w:szCs w:val="28"/>
          <w:lang w:val="en-US"/>
        </w:rPr>
        <w:t>Data</w:t>
      </w:r>
      <w:r w:rsidRPr="00FD5956">
        <w:rPr>
          <w:sz w:val="28"/>
          <w:szCs w:val="28"/>
        </w:rPr>
        <w:t xml:space="preserve"> </w:t>
      </w:r>
      <w:r w:rsidRPr="000443E4">
        <w:rPr>
          <w:sz w:val="28"/>
          <w:szCs w:val="28"/>
          <w:lang w:val="en-US"/>
        </w:rPr>
        <w:t>Protection</w:t>
      </w:r>
      <w:r w:rsidRPr="00FD5956">
        <w:rPr>
          <w:sz w:val="28"/>
          <w:szCs w:val="28"/>
        </w:rPr>
        <w:t xml:space="preserve"> (</w:t>
      </w:r>
      <w:r w:rsidRPr="000443E4">
        <w:rPr>
          <w:sz w:val="28"/>
          <w:szCs w:val="28"/>
          <w:lang w:val="en-US"/>
        </w:rPr>
        <w:t>CDP</w:t>
      </w:r>
      <w:r w:rsidRPr="00FD5956">
        <w:rPr>
          <w:sz w:val="28"/>
          <w:szCs w:val="28"/>
        </w:rPr>
        <w:t xml:space="preserve">) </w:t>
      </w:r>
      <w:r w:rsidRPr="000443E4">
        <w:rPr>
          <w:sz w:val="28"/>
          <w:szCs w:val="28"/>
          <w:lang w:val="en-US"/>
        </w:rPr>
        <w:t>for</w:t>
      </w:r>
      <w:r w:rsidRPr="00FD5956">
        <w:rPr>
          <w:sz w:val="28"/>
          <w:szCs w:val="28"/>
        </w:rPr>
        <w:t xml:space="preserve"> </w:t>
      </w:r>
      <w:r w:rsidRPr="000443E4">
        <w:rPr>
          <w:sz w:val="28"/>
          <w:szCs w:val="28"/>
          <w:lang w:val="en-US"/>
        </w:rPr>
        <w:t>Files</w:t>
      </w:r>
      <w:r w:rsidRPr="00FD5956">
        <w:rPr>
          <w:sz w:val="28"/>
          <w:szCs w:val="28"/>
        </w:rPr>
        <w:t xml:space="preserve"> </w:t>
      </w:r>
      <w:r w:rsidRPr="000443E4">
        <w:rPr>
          <w:sz w:val="28"/>
          <w:szCs w:val="28"/>
        </w:rPr>
        <w:t>предназначено</w:t>
      </w:r>
      <w:r w:rsidRPr="00FD5956">
        <w:rPr>
          <w:sz w:val="28"/>
          <w:szCs w:val="28"/>
        </w:rPr>
        <w:t xml:space="preserve"> </w:t>
      </w:r>
      <w:r w:rsidRPr="000443E4">
        <w:rPr>
          <w:sz w:val="28"/>
          <w:szCs w:val="28"/>
        </w:rPr>
        <w:t>для</w:t>
      </w:r>
      <w:r w:rsidR="00FD5956">
        <w:rPr>
          <w:sz w:val="28"/>
          <w:szCs w:val="28"/>
        </w:rPr>
        <w:t xml:space="preserve"> </w:t>
      </w:r>
      <w:r w:rsidRPr="000443E4">
        <w:rPr>
          <w:sz w:val="28"/>
          <w:szCs w:val="28"/>
        </w:rPr>
        <w:t>модернизации и автоматизации защиты данных в широком круге применений -</w:t>
      </w:r>
      <w:r w:rsidR="00FD5956">
        <w:rPr>
          <w:sz w:val="28"/>
          <w:szCs w:val="28"/>
        </w:rPr>
        <w:t xml:space="preserve"> </w:t>
      </w:r>
      <w:r w:rsidRPr="000443E4">
        <w:rPr>
          <w:sz w:val="28"/>
          <w:szCs w:val="28"/>
        </w:rPr>
        <w:t>от обычных пользовательских ПК до высокотехнологичных корпоративных</w:t>
      </w:r>
      <w:r w:rsidR="00FD5956">
        <w:rPr>
          <w:sz w:val="28"/>
          <w:szCs w:val="28"/>
        </w:rPr>
        <w:t xml:space="preserve"> </w:t>
      </w:r>
      <w:r w:rsidRPr="000443E4">
        <w:rPr>
          <w:sz w:val="28"/>
          <w:szCs w:val="28"/>
        </w:rPr>
        <w:t>файловых серверов. В данном решении реализовано сочетание репликации,</w:t>
      </w:r>
      <w:r w:rsidR="00FD5956">
        <w:rPr>
          <w:sz w:val="28"/>
          <w:szCs w:val="28"/>
        </w:rPr>
        <w:t xml:space="preserve"> </w:t>
      </w:r>
      <w:r w:rsidRPr="000443E4">
        <w:rPr>
          <w:sz w:val="28"/>
          <w:szCs w:val="28"/>
        </w:rPr>
        <w:t>постоянной защиты и контроля версий и традиционного планового резервного</w:t>
      </w:r>
      <w:r w:rsidR="00FD5956">
        <w:rPr>
          <w:sz w:val="28"/>
          <w:szCs w:val="28"/>
        </w:rPr>
        <w:t xml:space="preserve"> </w:t>
      </w:r>
      <w:r w:rsidRPr="000443E4">
        <w:rPr>
          <w:sz w:val="28"/>
          <w:szCs w:val="28"/>
        </w:rPr>
        <w:t>копирования в едином пакете. CDP обеспечивает:</w:t>
      </w:r>
    </w:p>
    <w:p w:rsidR="000443E4" w:rsidRPr="000443E4" w:rsidRDefault="000443E4" w:rsidP="000443E4">
      <w:pPr>
        <w:ind w:firstLine="454"/>
        <w:jc w:val="both"/>
        <w:rPr>
          <w:sz w:val="28"/>
          <w:szCs w:val="28"/>
        </w:rPr>
      </w:pPr>
      <w:r w:rsidRPr="000443E4">
        <w:rPr>
          <w:sz w:val="28"/>
          <w:szCs w:val="28"/>
        </w:rPr>
        <w:t>• постоянную защиту важных файлов;</w:t>
      </w:r>
    </w:p>
    <w:p w:rsidR="000443E4" w:rsidRPr="000443E4" w:rsidRDefault="000443E4" w:rsidP="000443E4">
      <w:pPr>
        <w:ind w:firstLine="454"/>
        <w:jc w:val="both"/>
        <w:rPr>
          <w:sz w:val="28"/>
          <w:szCs w:val="28"/>
        </w:rPr>
      </w:pPr>
      <w:r w:rsidRPr="000443E4">
        <w:rPr>
          <w:sz w:val="28"/>
          <w:szCs w:val="28"/>
        </w:rPr>
        <w:t>• прозрачную работу в фоновом режиме;</w:t>
      </w:r>
    </w:p>
    <w:p w:rsidR="000443E4" w:rsidRPr="000443E4" w:rsidRDefault="000443E4" w:rsidP="000443E4">
      <w:pPr>
        <w:ind w:firstLine="454"/>
        <w:jc w:val="both"/>
        <w:rPr>
          <w:sz w:val="28"/>
          <w:szCs w:val="28"/>
        </w:rPr>
      </w:pPr>
      <w:r w:rsidRPr="000443E4">
        <w:rPr>
          <w:sz w:val="28"/>
          <w:szCs w:val="28"/>
        </w:rPr>
        <w:t>• восстановление на заданный момент времени.</w:t>
      </w:r>
    </w:p>
    <w:p w:rsidR="000443E4" w:rsidRDefault="000443E4" w:rsidP="000443E4">
      <w:pPr>
        <w:ind w:firstLine="454"/>
        <w:jc w:val="both"/>
        <w:rPr>
          <w:sz w:val="28"/>
          <w:szCs w:val="28"/>
        </w:rPr>
      </w:pPr>
      <w:r w:rsidRPr="000443E4">
        <w:rPr>
          <w:sz w:val="28"/>
          <w:szCs w:val="28"/>
        </w:rPr>
        <w:t>В данной теме были рассмотрены модель информационных процессов</w:t>
      </w:r>
      <w:r w:rsidR="00FD5956">
        <w:rPr>
          <w:sz w:val="28"/>
          <w:szCs w:val="28"/>
        </w:rPr>
        <w:t xml:space="preserve"> </w:t>
      </w:r>
      <w:r w:rsidRPr="000443E4">
        <w:rPr>
          <w:sz w:val="28"/>
          <w:szCs w:val="28"/>
        </w:rPr>
        <w:t>ITPM и семейство продуктов IBM/Tivoli, которые позволяют управлять</w:t>
      </w:r>
      <w:r w:rsidR="00FD5956">
        <w:rPr>
          <w:sz w:val="28"/>
          <w:szCs w:val="28"/>
        </w:rPr>
        <w:t xml:space="preserve"> </w:t>
      </w:r>
      <w:r w:rsidRPr="000443E4">
        <w:rPr>
          <w:sz w:val="28"/>
          <w:szCs w:val="28"/>
        </w:rPr>
        <w:t>практически любой информационной системой независимо от ее состава,</w:t>
      </w:r>
      <w:r w:rsidR="00FD5956">
        <w:rPr>
          <w:sz w:val="28"/>
          <w:szCs w:val="28"/>
        </w:rPr>
        <w:t xml:space="preserve"> </w:t>
      </w:r>
      <w:r w:rsidRPr="000443E4">
        <w:rPr>
          <w:sz w:val="28"/>
          <w:szCs w:val="28"/>
        </w:rPr>
        <w:t xml:space="preserve">сложности, размера и территориального </w:t>
      </w:r>
      <w:r w:rsidR="00FD5956" w:rsidRPr="00FD5956">
        <w:rPr>
          <w:sz w:val="28"/>
          <w:szCs w:val="28"/>
        </w:rPr>
        <w:t>расположения</w:t>
      </w:r>
      <w:r w:rsidR="00FD5956">
        <w:rPr>
          <w:sz w:val="28"/>
          <w:szCs w:val="28"/>
        </w:rPr>
        <w:t>.</w:t>
      </w:r>
    </w:p>
    <w:p w:rsidR="000443E4" w:rsidRPr="000443E4" w:rsidRDefault="000443E4" w:rsidP="007111F5">
      <w:pPr>
        <w:ind w:firstLine="454"/>
        <w:jc w:val="both"/>
        <w:rPr>
          <w:sz w:val="28"/>
          <w:szCs w:val="28"/>
        </w:rPr>
      </w:pPr>
    </w:p>
    <w:p w:rsidR="00381C3F" w:rsidRPr="00472AC6" w:rsidRDefault="00381C3F" w:rsidP="00381C3F">
      <w:pPr>
        <w:spacing w:before="120"/>
        <w:ind w:firstLine="454"/>
        <w:jc w:val="both"/>
        <w:rPr>
          <w:b/>
          <w:bCs/>
          <w:sz w:val="28"/>
          <w:szCs w:val="28"/>
        </w:rPr>
      </w:pPr>
      <w:r w:rsidRPr="00472AC6">
        <w:rPr>
          <w:b/>
          <w:bCs/>
          <w:sz w:val="28"/>
          <w:szCs w:val="28"/>
        </w:rPr>
        <w:t>Основная литература:</w:t>
      </w:r>
    </w:p>
    <w:p w:rsidR="00381C3F" w:rsidRPr="005853BA" w:rsidRDefault="00381C3F" w:rsidP="00381C3F">
      <w:pPr>
        <w:numPr>
          <w:ilvl w:val="0"/>
          <w:numId w:val="31"/>
        </w:numPr>
        <w:overflowPunct w:val="0"/>
        <w:autoSpaceDE w:val="0"/>
        <w:autoSpaceDN w:val="0"/>
        <w:adjustRightInd w:val="0"/>
        <w:jc w:val="both"/>
        <w:textAlignment w:val="baseline"/>
        <w:rPr>
          <w:sz w:val="28"/>
          <w:szCs w:val="28"/>
        </w:rPr>
      </w:pPr>
      <w:r w:rsidRPr="005853BA">
        <w:rPr>
          <w:sz w:val="28"/>
          <w:szCs w:val="28"/>
        </w:rPr>
        <w:t>Алискеров М.Р. Учебное пособие по дисциплине «Управление ИТ-сервисом и контентом» для направления 080500 «Бизнес-Информатика», профилей подготовки «Электронный бизнес» и «</w:t>
      </w:r>
      <w:proofErr w:type="gramStart"/>
      <w:r w:rsidRPr="005853BA">
        <w:rPr>
          <w:sz w:val="28"/>
          <w:szCs w:val="28"/>
        </w:rPr>
        <w:t>А</w:t>
      </w:r>
      <w:r>
        <w:rPr>
          <w:sz w:val="28"/>
          <w:szCs w:val="28"/>
        </w:rPr>
        <w:t xml:space="preserve"> </w:t>
      </w:r>
      <w:r w:rsidRPr="005853BA">
        <w:rPr>
          <w:sz w:val="28"/>
          <w:szCs w:val="28"/>
        </w:rPr>
        <w:t>рхитектура</w:t>
      </w:r>
      <w:proofErr w:type="gramEnd"/>
      <w:r w:rsidRPr="005853BA">
        <w:rPr>
          <w:sz w:val="28"/>
          <w:szCs w:val="28"/>
        </w:rPr>
        <w:t xml:space="preserve"> предприятия» – Махачкала: ДГИНХ, 2011. – 180 с.</w:t>
      </w:r>
    </w:p>
    <w:p w:rsidR="00381C3F" w:rsidRPr="00036F74" w:rsidRDefault="00381C3F" w:rsidP="00381C3F">
      <w:pPr>
        <w:numPr>
          <w:ilvl w:val="0"/>
          <w:numId w:val="31"/>
        </w:numPr>
        <w:overflowPunct w:val="0"/>
        <w:autoSpaceDE w:val="0"/>
        <w:autoSpaceDN w:val="0"/>
        <w:adjustRightInd w:val="0"/>
        <w:jc w:val="both"/>
        <w:textAlignment w:val="baseline"/>
        <w:rPr>
          <w:sz w:val="28"/>
          <w:szCs w:val="28"/>
        </w:rPr>
      </w:pPr>
      <w:r w:rsidRPr="00036F74">
        <w:rPr>
          <w:sz w:val="28"/>
          <w:szCs w:val="28"/>
        </w:rPr>
        <w:t xml:space="preserve">Абдикеев Н.М. </w:t>
      </w:r>
      <w:proofErr w:type="gramStart"/>
      <w:r w:rsidRPr="00036F74">
        <w:rPr>
          <w:sz w:val="28"/>
          <w:szCs w:val="28"/>
        </w:rPr>
        <w:t>Когнитивная</w:t>
      </w:r>
      <w:proofErr w:type="gramEnd"/>
      <w:r w:rsidRPr="00036F74">
        <w:rPr>
          <w:sz w:val="28"/>
          <w:szCs w:val="28"/>
        </w:rPr>
        <w:t xml:space="preserve"> бизнес-аналитика: Учебник. - М.: ИнфраМ, 2011.</w:t>
      </w:r>
    </w:p>
    <w:p w:rsidR="00381C3F" w:rsidRPr="00036F74" w:rsidRDefault="00381C3F" w:rsidP="00381C3F">
      <w:pPr>
        <w:numPr>
          <w:ilvl w:val="0"/>
          <w:numId w:val="31"/>
        </w:numPr>
        <w:overflowPunct w:val="0"/>
        <w:autoSpaceDE w:val="0"/>
        <w:autoSpaceDN w:val="0"/>
        <w:adjustRightInd w:val="0"/>
        <w:jc w:val="both"/>
        <w:textAlignment w:val="baseline"/>
        <w:rPr>
          <w:sz w:val="28"/>
          <w:szCs w:val="28"/>
        </w:rPr>
      </w:pPr>
      <w:r w:rsidRPr="00036F74">
        <w:rPr>
          <w:sz w:val="28"/>
          <w:szCs w:val="28"/>
        </w:rPr>
        <w:t>В. В. Коваленко, Проектирование информационных систем, Издательство: Форум, 2012 г.</w:t>
      </w:r>
    </w:p>
    <w:p w:rsidR="00381C3F" w:rsidRPr="00036F74" w:rsidRDefault="00381C3F" w:rsidP="00381C3F">
      <w:pPr>
        <w:numPr>
          <w:ilvl w:val="0"/>
          <w:numId w:val="31"/>
        </w:numPr>
        <w:overflowPunct w:val="0"/>
        <w:autoSpaceDE w:val="0"/>
        <w:autoSpaceDN w:val="0"/>
        <w:adjustRightInd w:val="0"/>
        <w:jc w:val="both"/>
        <w:textAlignment w:val="baseline"/>
        <w:rPr>
          <w:sz w:val="28"/>
          <w:szCs w:val="28"/>
        </w:rPr>
      </w:pPr>
      <w:r w:rsidRPr="00036F74">
        <w:rPr>
          <w:sz w:val="28"/>
          <w:szCs w:val="28"/>
        </w:rPr>
        <w:t>Мельников П.П.</w:t>
      </w:r>
      <w:r w:rsidRPr="00036F74">
        <w:t xml:space="preserve"> </w:t>
      </w:r>
      <w:r w:rsidRPr="00036F74">
        <w:rPr>
          <w:sz w:val="28"/>
          <w:szCs w:val="28"/>
        </w:rPr>
        <w:t>Компьютерные технологии в экономике.</w:t>
      </w:r>
      <w:r>
        <w:rPr>
          <w:sz w:val="28"/>
          <w:szCs w:val="28"/>
        </w:rPr>
        <w:t xml:space="preserve"> Учебное пособие </w:t>
      </w:r>
      <w:r w:rsidRPr="00036F74">
        <w:rPr>
          <w:sz w:val="28"/>
          <w:szCs w:val="28"/>
        </w:rPr>
        <w:t>-</w:t>
      </w:r>
      <w:r>
        <w:rPr>
          <w:sz w:val="28"/>
          <w:szCs w:val="28"/>
        </w:rPr>
        <w:t xml:space="preserve"> </w:t>
      </w:r>
      <w:r w:rsidRPr="00036F74">
        <w:rPr>
          <w:sz w:val="28"/>
          <w:szCs w:val="28"/>
        </w:rPr>
        <w:t>М.: Кнорус, 2013.</w:t>
      </w:r>
    </w:p>
    <w:p w:rsidR="00381C3F" w:rsidRPr="00472AC6" w:rsidRDefault="00381C3F" w:rsidP="00381C3F">
      <w:pPr>
        <w:spacing w:before="120"/>
        <w:ind w:firstLine="454"/>
        <w:jc w:val="both"/>
        <w:rPr>
          <w:b/>
          <w:sz w:val="28"/>
          <w:szCs w:val="28"/>
        </w:rPr>
      </w:pPr>
      <w:r w:rsidRPr="00472AC6">
        <w:rPr>
          <w:b/>
          <w:sz w:val="28"/>
          <w:szCs w:val="28"/>
        </w:rPr>
        <w:t>Дополнительная литература:</w:t>
      </w:r>
    </w:p>
    <w:p w:rsidR="00381C3F" w:rsidRPr="00036F74" w:rsidRDefault="00381C3F" w:rsidP="00381C3F">
      <w:pPr>
        <w:numPr>
          <w:ilvl w:val="0"/>
          <w:numId w:val="31"/>
        </w:numPr>
        <w:overflowPunct w:val="0"/>
        <w:autoSpaceDE w:val="0"/>
        <w:autoSpaceDN w:val="0"/>
        <w:adjustRightInd w:val="0"/>
        <w:jc w:val="both"/>
        <w:textAlignment w:val="baseline"/>
        <w:rPr>
          <w:sz w:val="28"/>
          <w:szCs w:val="28"/>
        </w:rPr>
      </w:pPr>
      <w:r w:rsidRPr="00036F74">
        <w:rPr>
          <w:sz w:val="28"/>
          <w:szCs w:val="28"/>
        </w:rPr>
        <w:t>Федотова Е.Л. Информационные технологии и системы. Учебное пособие - М.:Форум, Инфра-М, 2013</w:t>
      </w:r>
    </w:p>
    <w:p w:rsidR="00381C3F" w:rsidRPr="00AE35F1" w:rsidRDefault="00381C3F" w:rsidP="00381C3F">
      <w:pPr>
        <w:numPr>
          <w:ilvl w:val="0"/>
          <w:numId w:val="31"/>
        </w:numPr>
        <w:overflowPunct w:val="0"/>
        <w:autoSpaceDE w:val="0"/>
        <w:autoSpaceDN w:val="0"/>
        <w:adjustRightInd w:val="0"/>
        <w:jc w:val="both"/>
        <w:textAlignment w:val="baseline"/>
        <w:rPr>
          <w:sz w:val="28"/>
          <w:szCs w:val="28"/>
        </w:rPr>
      </w:pPr>
      <w:r w:rsidRPr="00036F74">
        <w:rPr>
          <w:sz w:val="28"/>
          <w:szCs w:val="28"/>
        </w:rPr>
        <w:lastRenderedPageBreak/>
        <w:t>Абдикеева. Н.М</w:t>
      </w:r>
      <w:r w:rsidRPr="00B626AE">
        <w:rPr>
          <w:sz w:val="28"/>
          <w:szCs w:val="28"/>
        </w:rPr>
        <w:t>.</w:t>
      </w:r>
      <w:r w:rsidRPr="00036F74">
        <w:t xml:space="preserve"> </w:t>
      </w:r>
      <w:r w:rsidRPr="00036F74">
        <w:rPr>
          <w:sz w:val="28"/>
          <w:szCs w:val="28"/>
        </w:rPr>
        <w:t>Информационный менеджмент.</w:t>
      </w:r>
      <w:r w:rsidRPr="00036F74">
        <w:t xml:space="preserve"> </w:t>
      </w:r>
      <w:r w:rsidRPr="00036F74">
        <w:rPr>
          <w:sz w:val="28"/>
          <w:szCs w:val="28"/>
        </w:rPr>
        <w:t xml:space="preserve">Учебное пособие </w:t>
      </w:r>
      <w:proofErr w:type="gramStart"/>
      <w:r w:rsidRPr="00036F74">
        <w:rPr>
          <w:sz w:val="28"/>
          <w:szCs w:val="28"/>
        </w:rPr>
        <w:t>-М</w:t>
      </w:r>
      <w:proofErr w:type="gramEnd"/>
      <w:r w:rsidRPr="00036F74">
        <w:rPr>
          <w:sz w:val="28"/>
          <w:szCs w:val="28"/>
        </w:rPr>
        <w:t>.:Инфра-М, 2012</w:t>
      </w:r>
    </w:p>
    <w:p w:rsidR="00381C3F" w:rsidRPr="00036F74" w:rsidRDefault="00381C3F" w:rsidP="00381C3F">
      <w:pPr>
        <w:numPr>
          <w:ilvl w:val="0"/>
          <w:numId w:val="31"/>
        </w:numPr>
        <w:overflowPunct w:val="0"/>
        <w:autoSpaceDE w:val="0"/>
        <w:autoSpaceDN w:val="0"/>
        <w:adjustRightInd w:val="0"/>
        <w:jc w:val="both"/>
        <w:textAlignment w:val="baseline"/>
        <w:rPr>
          <w:sz w:val="28"/>
          <w:szCs w:val="28"/>
        </w:rPr>
      </w:pPr>
      <w:r w:rsidRPr="00036F74">
        <w:rPr>
          <w:sz w:val="28"/>
          <w:szCs w:val="28"/>
        </w:rPr>
        <w:t>Уокенбах Д.</w:t>
      </w:r>
      <w:r w:rsidRPr="00036F74">
        <w:t xml:space="preserve"> </w:t>
      </w:r>
      <w:r w:rsidRPr="00036F74">
        <w:rPr>
          <w:sz w:val="28"/>
          <w:szCs w:val="28"/>
        </w:rPr>
        <w:t>Excel 2010: профессиональное программирование на VBA.</w:t>
      </w:r>
      <w:r w:rsidRPr="00036F74">
        <w:t xml:space="preserve"> </w:t>
      </w:r>
      <w:r w:rsidRPr="00036F74">
        <w:rPr>
          <w:sz w:val="28"/>
          <w:szCs w:val="28"/>
        </w:rPr>
        <w:t>Учебное пособие -</w:t>
      </w:r>
      <w:r>
        <w:rPr>
          <w:sz w:val="28"/>
          <w:szCs w:val="28"/>
        </w:rPr>
        <w:t xml:space="preserve"> </w:t>
      </w:r>
      <w:r w:rsidRPr="00036F74">
        <w:rPr>
          <w:sz w:val="28"/>
          <w:szCs w:val="28"/>
        </w:rPr>
        <w:t>М.: И.Д.Вильямс, 2013</w:t>
      </w:r>
    </w:p>
    <w:p w:rsidR="00381C3F" w:rsidRPr="00036F74" w:rsidRDefault="00381C3F" w:rsidP="00381C3F">
      <w:pPr>
        <w:numPr>
          <w:ilvl w:val="0"/>
          <w:numId w:val="31"/>
        </w:numPr>
        <w:overflowPunct w:val="0"/>
        <w:autoSpaceDE w:val="0"/>
        <w:autoSpaceDN w:val="0"/>
        <w:adjustRightInd w:val="0"/>
        <w:jc w:val="both"/>
        <w:textAlignment w:val="baseline"/>
        <w:rPr>
          <w:sz w:val="28"/>
          <w:szCs w:val="28"/>
        </w:rPr>
      </w:pPr>
      <w:r w:rsidRPr="00036F74">
        <w:rPr>
          <w:sz w:val="28"/>
          <w:szCs w:val="28"/>
        </w:rPr>
        <w:t>Трофимова В.В. Информационные системы и технологии в экономике и управлении.</w:t>
      </w:r>
      <w:r>
        <w:rPr>
          <w:sz w:val="28"/>
          <w:szCs w:val="28"/>
        </w:rPr>
        <w:t xml:space="preserve"> Учебник </w:t>
      </w:r>
      <w:r w:rsidRPr="00036F74">
        <w:rPr>
          <w:sz w:val="28"/>
          <w:szCs w:val="28"/>
        </w:rPr>
        <w:t>- М.: Юрайт, 2013</w:t>
      </w:r>
    </w:p>
    <w:p w:rsidR="00381C3F" w:rsidRPr="00036F74" w:rsidRDefault="00381C3F" w:rsidP="00381C3F">
      <w:pPr>
        <w:numPr>
          <w:ilvl w:val="0"/>
          <w:numId w:val="31"/>
        </w:numPr>
        <w:overflowPunct w:val="0"/>
        <w:autoSpaceDE w:val="0"/>
        <w:autoSpaceDN w:val="0"/>
        <w:adjustRightInd w:val="0"/>
        <w:jc w:val="both"/>
        <w:textAlignment w:val="baseline"/>
        <w:rPr>
          <w:sz w:val="28"/>
          <w:szCs w:val="28"/>
        </w:rPr>
      </w:pPr>
      <w:r w:rsidRPr="00036F74">
        <w:rPr>
          <w:sz w:val="28"/>
          <w:szCs w:val="28"/>
        </w:rPr>
        <w:t>Акперов И.Г., Сметанин А.В.</w:t>
      </w:r>
      <w:r w:rsidRPr="00036F74">
        <w:t xml:space="preserve"> </w:t>
      </w:r>
      <w:r w:rsidRPr="00036F74">
        <w:rPr>
          <w:sz w:val="28"/>
          <w:szCs w:val="28"/>
        </w:rPr>
        <w:t>Информационные технологии в менеджменте.</w:t>
      </w:r>
      <w:r w:rsidRPr="00036F74">
        <w:t xml:space="preserve"> </w:t>
      </w:r>
      <w:r w:rsidRPr="00036F74">
        <w:rPr>
          <w:sz w:val="28"/>
          <w:szCs w:val="28"/>
        </w:rPr>
        <w:t>Учебник -</w:t>
      </w:r>
      <w:r>
        <w:rPr>
          <w:sz w:val="28"/>
          <w:szCs w:val="28"/>
        </w:rPr>
        <w:t xml:space="preserve"> </w:t>
      </w:r>
      <w:r w:rsidRPr="00036F74">
        <w:rPr>
          <w:sz w:val="28"/>
          <w:szCs w:val="28"/>
        </w:rPr>
        <w:t>М.: Инфра-М, 2013</w:t>
      </w:r>
    </w:p>
    <w:p w:rsidR="00381C3F" w:rsidRPr="00B626AE" w:rsidRDefault="00381C3F" w:rsidP="00381C3F">
      <w:pPr>
        <w:spacing w:before="120"/>
        <w:ind w:firstLine="454"/>
        <w:jc w:val="both"/>
        <w:rPr>
          <w:b/>
          <w:sz w:val="28"/>
          <w:szCs w:val="28"/>
        </w:rPr>
      </w:pPr>
      <w:r w:rsidRPr="00B626AE">
        <w:rPr>
          <w:b/>
          <w:sz w:val="28"/>
          <w:szCs w:val="28"/>
        </w:rPr>
        <w:t>Список источников на электронных носителях</w:t>
      </w:r>
      <w:r>
        <w:rPr>
          <w:b/>
          <w:sz w:val="28"/>
          <w:szCs w:val="28"/>
        </w:rPr>
        <w:t>:</w:t>
      </w:r>
    </w:p>
    <w:p w:rsidR="00381C3F" w:rsidRPr="00270344" w:rsidRDefault="00381C3F" w:rsidP="00381C3F">
      <w:pPr>
        <w:numPr>
          <w:ilvl w:val="0"/>
          <w:numId w:val="31"/>
        </w:numPr>
        <w:overflowPunct w:val="0"/>
        <w:autoSpaceDE w:val="0"/>
        <w:autoSpaceDN w:val="0"/>
        <w:adjustRightInd w:val="0"/>
        <w:jc w:val="both"/>
        <w:textAlignment w:val="baseline"/>
        <w:rPr>
          <w:sz w:val="28"/>
          <w:szCs w:val="28"/>
        </w:rPr>
      </w:pPr>
      <w:r w:rsidRPr="00270344">
        <w:rPr>
          <w:sz w:val="28"/>
          <w:szCs w:val="28"/>
        </w:rPr>
        <w:t>ЭБС «Юрайт»: http://www.biblio-online.ru/</w:t>
      </w:r>
    </w:p>
    <w:p w:rsidR="00381C3F" w:rsidRPr="00270344" w:rsidRDefault="00381C3F" w:rsidP="00381C3F">
      <w:pPr>
        <w:numPr>
          <w:ilvl w:val="0"/>
          <w:numId w:val="31"/>
        </w:numPr>
        <w:overflowPunct w:val="0"/>
        <w:autoSpaceDE w:val="0"/>
        <w:autoSpaceDN w:val="0"/>
        <w:adjustRightInd w:val="0"/>
        <w:jc w:val="both"/>
        <w:textAlignment w:val="baseline"/>
        <w:rPr>
          <w:sz w:val="28"/>
          <w:szCs w:val="28"/>
        </w:rPr>
      </w:pPr>
      <w:r w:rsidRPr="00270344">
        <w:rPr>
          <w:sz w:val="28"/>
          <w:szCs w:val="28"/>
        </w:rPr>
        <w:t>ЭБС «Руконт»: http://www.rucont.ru/</w:t>
      </w:r>
    </w:p>
    <w:p w:rsidR="00381C3F" w:rsidRPr="00270344" w:rsidRDefault="00381C3F" w:rsidP="00381C3F">
      <w:pPr>
        <w:numPr>
          <w:ilvl w:val="0"/>
          <w:numId w:val="31"/>
        </w:numPr>
        <w:overflowPunct w:val="0"/>
        <w:autoSpaceDE w:val="0"/>
        <w:autoSpaceDN w:val="0"/>
        <w:adjustRightInd w:val="0"/>
        <w:jc w:val="both"/>
        <w:textAlignment w:val="baseline"/>
        <w:rPr>
          <w:sz w:val="28"/>
          <w:szCs w:val="28"/>
        </w:rPr>
      </w:pPr>
      <w:r w:rsidRPr="00270344">
        <w:rPr>
          <w:sz w:val="28"/>
          <w:szCs w:val="28"/>
        </w:rPr>
        <w:t>Ресурс Цифровые учебные материалы http://abc.vvsu.ru/</w:t>
      </w:r>
    </w:p>
    <w:p w:rsidR="00381C3F" w:rsidRPr="00196ABC" w:rsidRDefault="00381C3F" w:rsidP="00381C3F">
      <w:pPr>
        <w:spacing w:before="120"/>
        <w:ind w:firstLine="454"/>
        <w:jc w:val="both"/>
        <w:rPr>
          <w:b/>
          <w:sz w:val="28"/>
          <w:szCs w:val="28"/>
        </w:rPr>
      </w:pPr>
      <w:r w:rsidRPr="00196ABC">
        <w:rPr>
          <w:b/>
          <w:sz w:val="28"/>
          <w:szCs w:val="28"/>
        </w:rPr>
        <w:t>Интернет источники:</w:t>
      </w:r>
    </w:p>
    <w:p w:rsidR="00381C3F" w:rsidRPr="004058F6" w:rsidRDefault="00381C3F" w:rsidP="00381C3F">
      <w:pPr>
        <w:numPr>
          <w:ilvl w:val="0"/>
          <w:numId w:val="31"/>
        </w:numPr>
        <w:overflowPunct w:val="0"/>
        <w:autoSpaceDE w:val="0"/>
        <w:autoSpaceDN w:val="0"/>
        <w:adjustRightInd w:val="0"/>
        <w:jc w:val="both"/>
        <w:textAlignment w:val="baseline"/>
        <w:rPr>
          <w:sz w:val="28"/>
          <w:szCs w:val="28"/>
        </w:rPr>
      </w:pPr>
      <w:r w:rsidRPr="004058F6">
        <w:rPr>
          <w:sz w:val="28"/>
          <w:szCs w:val="28"/>
        </w:rPr>
        <w:t>Официальный сайт ООО «Директум» – www.directum.ru</w:t>
      </w:r>
    </w:p>
    <w:p w:rsidR="00381C3F" w:rsidRPr="004058F6" w:rsidRDefault="00381C3F" w:rsidP="00381C3F">
      <w:pPr>
        <w:numPr>
          <w:ilvl w:val="0"/>
          <w:numId w:val="31"/>
        </w:numPr>
        <w:overflowPunct w:val="0"/>
        <w:autoSpaceDE w:val="0"/>
        <w:autoSpaceDN w:val="0"/>
        <w:adjustRightInd w:val="0"/>
        <w:jc w:val="both"/>
        <w:textAlignment w:val="baseline"/>
        <w:rPr>
          <w:sz w:val="28"/>
          <w:szCs w:val="28"/>
        </w:rPr>
      </w:pPr>
      <w:r w:rsidRPr="004058F6">
        <w:rPr>
          <w:sz w:val="28"/>
          <w:szCs w:val="28"/>
        </w:rPr>
        <w:t>ECM-системы. Официальный сайт компании «Ай-Ти»- www.it.ru</w:t>
      </w:r>
    </w:p>
    <w:p w:rsidR="00381C3F" w:rsidRDefault="00381C3F" w:rsidP="00381C3F">
      <w:pPr>
        <w:numPr>
          <w:ilvl w:val="0"/>
          <w:numId w:val="31"/>
        </w:numPr>
        <w:overflowPunct w:val="0"/>
        <w:autoSpaceDE w:val="0"/>
        <w:autoSpaceDN w:val="0"/>
        <w:adjustRightInd w:val="0"/>
        <w:jc w:val="both"/>
        <w:textAlignment w:val="baseline"/>
        <w:rPr>
          <w:sz w:val="28"/>
          <w:szCs w:val="28"/>
        </w:rPr>
      </w:pPr>
      <w:r w:rsidRPr="004058F6">
        <w:rPr>
          <w:sz w:val="28"/>
          <w:szCs w:val="28"/>
        </w:rPr>
        <w:t>eDoclib – официальный сайт компании «Электронные офисные системы» - www.eos.ru</w:t>
      </w:r>
      <w:r w:rsidRPr="00196ABC">
        <w:rPr>
          <w:sz w:val="28"/>
          <w:szCs w:val="28"/>
        </w:rPr>
        <w:t>.</w:t>
      </w:r>
    </w:p>
    <w:p w:rsidR="00381C3F" w:rsidRDefault="00381C3F" w:rsidP="00381C3F">
      <w:pPr>
        <w:jc w:val="both"/>
        <w:rPr>
          <w:sz w:val="28"/>
          <w:szCs w:val="28"/>
        </w:rPr>
      </w:pPr>
    </w:p>
    <w:p w:rsidR="007111F5" w:rsidRPr="007111F5" w:rsidRDefault="007111F5" w:rsidP="007111F5">
      <w:pPr>
        <w:ind w:firstLine="454"/>
        <w:jc w:val="both"/>
        <w:rPr>
          <w:sz w:val="28"/>
          <w:szCs w:val="28"/>
        </w:rPr>
      </w:pPr>
    </w:p>
    <w:p w:rsidR="007D37CB" w:rsidRPr="007D37CB" w:rsidRDefault="007111F5" w:rsidP="006A2EE0">
      <w:pPr>
        <w:keepNext/>
        <w:ind w:firstLine="454"/>
        <w:jc w:val="center"/>
        <w:outlineLvl w:val="0"/>
        <w:rPr>
          <w:b/>
          <w:sz w:val="28"/>
          <w:szCs w:val="28"/>
        </w:rPr>
      </w:pPr>
      <w:r>
        <w:rPr>
          <w:sz w:val="28"/>
          <w:szCs w:val="28"/>
        </w:rPr>
        <w:br w:type="page"/>
      </w:r>
      <w:r w:rsidR="006A2EE0">
        <w:rPr>
          <w:b/>
          <w:sz w:val="28"/>
          <w:szCs w:val="28"/>
        </w:rPr>
        <w:lastRenderedPageBreak/>
        <w:t>Тема 5:</w:t>
      </w:r>
      <w:r w:rsidR="006A2EE0" w:rsidRPr="006A2EE0">
        <w:rPr>
          <w:b/>
          <w:sz w:val="28"/>
          <w:szCs w:val="28"/>
        </w:rPr>
        <w:t xml:space="preserve"> Подход Microsoft к построению управляемых информационных</w:t>
      </w:r>
      <w:r w:rsidR="006A2EE0">
        <w:rPr>
          <w:b/>
          <w:sz w:val="28"/>
          <w:szCs w:val="28"/>
        </w:rPr>
        <w:t xml:space="preserve"> </w:t>
      </w:r>
      <w:r w:rsidR="006A2EE0" w:rsidRPr="006A2EE0">
        <w:rPr>
          <w:b/>
          <w:sz w:val="28"/>
          <w:szCs w:val="28"/>
        </w:rPr>
        <w:t>систем.</w:t>
      </w:r>
    </w:p>
    <w:p w:rsidR="007D37CB" w:rsidRPr="007D37CB" w:rsidRDefault="007D37CB" w:rsidP="006A2EE0">
      <w:pPr>
        <w:ind w:firstLine="454"/>
        <w:jc w:val="both"/>
        <w:rPr>
          <w:b/>
          <w:sz w:val="28"/>
          <w:szCs w:val="28"/>
        </w:rPr>
      </w:pPr>
    </w:p>
    <w:p w:rsidR="007D37CB" w:rsidRPr="007D37CB" w:rsidRDefault="007D37CB" w:rsidP="006A2EE0">
      <w:pPr>
        <w:ind w:firstLine="454"/>
        <w:jc w:val="both"/>
        <w:rPr>
          <w:b/>
          <w:sz w:val="28"/>
          <w:szCs w:val="28"/>
        </w:rPr>
      </w:pPr>
      <w:r w:rsidRPr="007D37CB">
        <w:rPr>
          <w:b/>
          <w:sz w:val="28"/>
          <w:szCs w:val="28"/>
        </w:rPr>
        <w:t>План</w:t>
      </w:r>
      <w:r w:rsidR="00B22C1C">
        <w:rPr>
          <w:b/>
          <w:sz w:val="28"/>
          <w:szCs w:val="28"/>
        </w:rPr>
        <w:t xml:space="preserve"> лекции</w:t>
      </w:r>
      <w:r w:rsidRPr="007D37CB">
        <w:rPr>
          <w:b/>
          <w:sz w:val="28"/>
          <w:szCs w:val="28"/>
        </w:rPr>
        <w:t xml:space="preserve">: </w:t>
      </w:r>
    </w:p>
    <w:p w:rsidR="006A2EE0" w:rsidRPr="006A2EE0" w:rsidRDefault="006A2EE0" w:rsidP="006A2EE0">
      <w:pPr>
        <w:numPr>
          <w:ilvl w:val="0"/>
          <w:numId w:val="8"/>
        </w:numPr>
        <w:rPr>
          <w:sz w:val="28"/>
        </w:rPr>
      </w:pPr>
      <w:r w:rsidRPr="006A2EE0">
        <w:rPr>
          <w:sz w:val="28"/>
        </w:rPr>
        <w:t>Методологическая о</w:t>
      </w:r>
      <w:r w:rsidR="00AE3756">
        <w:rPr>
          <w:sz w:val="28"/>
        </w:rPr>
        <w:t>снова построения управляемых ИС.</w:t>
      </w:r>
    </w:p>
    <w:p w:rsidR="006A2EE0" w:rsidRPr="006A2EE0" w:rsidRDefault="006A2EE0" w:rsidP="006A2EE0">
      <w:pPr>
        <w:numPr>
          <w:ilvl w:val="0"/>
          <w:numId w:val="8"/>
        </w:numPr>
        <w:rPr>
          <w:sz w:val="28"/>
        </w:rPr>
      </w:pPr>
      <w:r w:rsidRPr="006A2EE0">
        <w:rPr>
          <w:sz w:val="28"/>
        </w:rPr>
        <w:t>Инструментари</w:t>
      </w:r>
      <w:r w:rsidR="00AE3756">
        <w:rPr>
          <w:sz w:val="28"/>
        </w:rPr>
        <w:t>й управления ИТ-инфраструктурой.</w:t>
      </w:r>
    </w:p>
    <w:p w:rsidR="006A2EE0" w:rsidRPr="006A2EE0" w:rsidRDefault="006A2EE0" w:rsidP="006A2EE0">
      <w:pPr>
        <w:numPr>
          <w:ilvl w:val="0"/>
          <w:numId w:val="8"/>
        </w:numPr>
        <w:rPr>
          <w:sz w:val="28"/>
        </w:rPr>
      </w:pPr>
      <w:r w:rsidRPr="006A2EE0">
        <w:rPr>
          <w:sz w:val="28"/>
        </w:rPr>
        <w:t>Microsoft System Management Server 2003;87</w:t>
      </w:r>
      <w:r w:rsidR="00AE3756">
        <w:rPr>
          <w:sz w:val="28"/>
        </w:rPr>
        <w:t>.</w:t>
      </w:r>
    </w:p>
    <w:p w:rsidR="006A2EE0" w:rsidRPr="006A2EE0" w:rsidRDefault="006A2EE0" w:rsidP="006A2EE0">
      <w:pPr>
        <w:numPr>
          <w:ilvl w:val="0"/>
          <w:numId w:val="8"/>
        </w:numPr>
        <w:rPr>
          <w:sz w:val="28"/>
        </w:rPr>
      </w:pPr>
      <w:r w:rsidRPr="006A2EE0">
        <w:rPr>
          <w:sz w:val="28"/>
        </w:rPr>
        <w:t>Syste</w:t>
      </w:r>
      <w:r w:rsidR="00AE3756">
        <w:rPr>
          <w:sz w:val="28"/>
        </w:rPr>
        <w:t>m Center Reporting Manager 2006.</w:t>
      </w:r>
    </w:p>
    <w:p w:rsidR="006A2EE0" w:rsidRPr="006A2EE0" w:rsidRDefault="006A2EE0" w:rsidP="006A2EE0">
      <w:pPr>
        <w:numPr>
          <w:ilvl w:val="0"/>
          <w:numId w:val="8"/>
        </w:numPr>
        <w:rPr>
          <w:sz w:val="28"/>
          <w:lang w:val="en-US"/>
        </w:rPr>
      </w:pPr>
      <w:r w:rsidRPr="006A2EE0">
        <w:rPr>
          <w:sz w:val="28"/>
          <w:lang w:val="en-US"/>
        </w:rPr>
        <w:t>Microsoft System Center Data Pr</w:t>
      </w:r>
      <w:r w:rsidR="00AE3756">
        <w:rPr>
          <w:sz w:val="28"/>
          <w:lang w:val="en-US"/>
        </w:rPr>
        <w:t>otection Manager 2006</w:t>
      </w:r>
      <w:r w:rsidR="00AE3756" w:rsidRPr="00AE3756">
        <w:rPr>
          <w:sz w:val="28"/>
          <w:lang w:val="en-US"/>
        </w:rPr>
        <w:t>.</w:t>
      </w:r>
    </w:p>
    <w:p w:rsidR="007D37CB" w:rsidRPr="000349D7" w:rsidRDefault="006A2EE0" w:rsidP="006A2EE0">
      <w:pPr>
        <w:numPr>
          <w:ilvl w:val="0"/>
          <w:numId w:val="8"/>
        </w:numPr>
        <w:rPr>
          <w:sz w:val="28"/>
          <w:lang w:val="en-US"/>
        </w:rPr>
      </w:pPr>
      <w:r w:rsidRPr="006A2EE0">
        <w:rPr>
          <w:sz w:val="28"/>
          <w:lang w:val="en-US"/>
        </w:rPr>
        <w:t>Microsoft System Center Capacity Planner 2006.</w:t>
      </w:r>
    </w:p>
    <w:p w:rsidR="000349D7" w:rsidRPr="000349D7" w:rsidRDefault="000349D7" w:rsidP="006A2EE0">
      <w:pPr>
        <w:numPr>
          <w:ilvl w:val="0"/>
          <w:numId w:val="8"/>
        </w:numPr>
        <w:jc w:val="both"/>
        <w:rPr>
          <w:sz w:val="28"/>
          <w:lang w:val="en-US"/>
        </w:rPr>
      </w:pPr>
      <w:r w:rsidRPr="000349D7">
        <w:rPr>
          <w:sz w:val="28"/>
          <w:szCs w:val="28"/>
        </w:rPr>
        <w:t>Методики Microsoft</w:t>
      </w:r>
      <w:r w:rsidR="00AE3756">
        <w:rPr>
          <w:sz w:val="28"/>
          <w:szCs w:val="28"/>
        </w:rPr>
        <w:t>.</w:t>
      </w:r>
    </w:p>
    <w:p w:rsidR="007D37CB" w:rsidRPr="006A2EE0" w:rsidRDefault="007D37CB" w:rsidP="007D37CB">
      <w:pPr>
        <w:ind w:firstLine="454"/>
        <w:jc w:val="both"/>
        <w:rPr>
          <w:sz w:val="28"/>
          <w:szCs w:val="28"/>
          <w:lang w:val="en-US"/>
        </w:rPr>
      </w:pPr>
    </w:p>
    <w:p w:rsidR="006A2EE0" w:rsidRPr="006A2EE0" w:rsidRDefault="006A2EE0" w:rsidP="006A2EE0">
      <w:pPr>
        <w:ind w:firstLine="454"/>
        <w:jc w:val="both"/>
        <w:rPr>
          <w:b/>
          <w:sz w:val="28"/>
          <w:szCs w:val="28"/>
        </w:rPr>
      </w:pPr>
      <w:r w:rsidRPr="006A2EE0">
        <w:rPr>
          <w:b/>
          <w:sz w:val="28"/>
          <w:szCs w:val="28"/>
        </w:rPr>
        <w:t>1. Методологическая основа построения управляемых ИС</w:t>
      </w:r>
    </w:p>
    <w:p w:rsidR="006A2EE0" w:rsidRPr="006A2EE0" w:rsidRDefault="006A2EE0" w:rsidP="006A2EE0">
      <w:pPr>
        <w:ind w:firstLine="454"/>
        <w:jc w:val="both"/>
        <w:rPr>
          <w:sz w:val="28"/>
          <w:szCs w:val="28"/>
        </w:rPr>
      </w:pPr>
      <w:r w:rsidRPr="006A2EE0">
        <w:rPr>
          <w:sz w:val="28"/>
          <w:szCs w:val="28"/>
        </w:rPr>
        <w:t>Информационная инфраструктура современного предприятия</w:t>
      </w:r>
      <w:r>
        <w:rPr>
          <w:sz w:val="28"/>
          <w:szCs w:val="28"/>
        </w:rPr>
        <w:t xml:space="preserve"> </w:t>
      </w:r>
      <w:r w:rsidRPr="006A2EE0">
        <w:rPr>
          <w:sz w:val="28"/>
          <w:szCs w:val="28"/>
        </w:rPr>
        <w:t>характеризуется большим количеством настольных и переносных</w:t>
      </w:r>
      <w:r>
        <w:rPr>
          <w:sz w:val="28"/>
          <w:szCs w:val="28"/>
        </w:rPr>
        <w:t xml:space="preserve"> </w:t>
      </w:r>
      <w:r w:rsidRPr="006A2EE0">
        <w:rPr>
          <w:sz w:val="28"/>
          <w:szCs w:val="28"/>
        </w:rPr>
        <w:t>компьютеров, серверов, систем хранения данных, телекоммуникационных</w:t>
      </w:r>
      <w:r>
        <w:rPr>
          <w:sz w:val="28"/>
          <w:szCs w:val="28"/>
        </w:rPr>
        <w:t xml:space="preserve"> </w:t>
      </w:r>
      <w:r w:rsidRPr="006A2EE0">
        <w:rPr>
          <w:sz w:val="28"/>
          <w:szCs w:val="28"/>
        </w:rPr>
        <w:t>устройств, операционных систем и бизнес-приложений. В этих условиях задача</w:t>
      </w:r>
      <w:r w:rsidR="002C0F8D">
        <w:rPr>
          <w:sz w:val="28"/>
          <w:szCs w:val="28"/>
        </w:rPr>
        <w:t xml:space="preserve"> </w:t>
      </w:r>
      <w:r w:rsidRPr="006A2EE0">
        <w:rPr>
          <w:sz w:val="28"/>
          <w:szCs w:val="28"/>
        </w:rPr>
        <w:t>обеспечения требуемого уровня предоставления ИТ-сервисов со стороны ИТ</w:t>
      </w:r>
      <w:r w:rsidR="002C0F8D">
        <w:rPr>
          <w:sz w:val="28"/>
          <w:szCs w:val="28"/>
        </w:rPr>
        <w:t>-</w:t>
      </w:r>
      <w:r w:rsidRPr="006A2EE0">
        <w:rPr>
          <w:sz w:val="28"/>
          <w:szCs w:val="28"/>
        </w:rPr>
        <w:t xml:space="preserve">службы для </w:t>
      </w:r>
      <w:proofErr w:type="gramStart"/>
      <w:r w:rsidRPr="006A2EE0">
        <w:rPr>
          <w:sz w:val="28"/>
          <w:szCs w:val="28"/>
        </w:rPr>
        <w:t>бизнес-подразделений</w:t>
      </w:r>
      <w:proofErr w:type="gramEnd"/>
      <w:r w:rsidRPr="006A2EE0">
        <w:rPr>
          <w:sz w:val="28"/>
          <w:szCs w:val="28"/>
        </w:rPr>
        <w:t xml:space="preserve"> является достаточно сложной. При общей</w:t>
      </w:r>
      <w:r w:rsidR="002C0F8D">
        <w:rPr>
          <w:sz w:val="28"/>
          <w:szCs w:val="28"/>
        </w:rPr>
        <w:t xml:space="preserve"> </w:t>
      </w:r>
      <w:r w:rsidRPr="006A2EE0">
        <w:rPr>
          <w:sz w:val="28"/>
          <w:szCs w:val="28"/>
        </w:rPr>
        <w:t>тенденции бизнеса к сокращению непроизводственных издержек снижение</w:t>
      </w:r>
      <w:r w:rsidR="002C0F8D">
        <w:rPr>
          <w:sz w:val="28"/>
          <w:szCs w:val="28"/>
        </w:rPr>
        <w:t xml:space="preserve"> </w:t>
      </w:r>
      <w:r w:rsidRPr="006A2EE0">
        <w:rPr>
          <w:sz w:val="28"/>
          <w:szCs w:val="28"/>
        </w:rPr>
        <w:t>совокупной стоимости владения ИТ-инфраструктурой предприятия является</w:t>
      </w:r>
      <w:r w:rsidR="002C0F8D">
        <w:rPr>
          <w:sz w:val="28"/>
          <w:szCs w:val="28"/>
        </w:rPr>
        <w:t xml:space="preserve"> </w:t>
      </w:r>
      <w:r w:rsidRPr="006A2EE0">
        <w:rPr>
          <w:sz w:val="28"/>
          <w:szCs w:val="28"/>
        </w:rPr>
        <w:t>крайне актуальным.</w:t>
      </w:r>
    </w:p>
    <w:p w:rsidR="006A2EE0" w:rsidRPr="006A2EE0" w:rsidRDefault="006A2EE0" w:rsidP="006A2EE0">
      <w:pPr>
        <w:ind w:firstLine="454"/>
        <w:jc w:val="both"/>
        <w:rPr>
          <w:sz w:val="28"/>
          <w:szCs w:val="28"/>
        </w:rPr>
      </w:pPr>
      <w:r w:rsidRPr="006A2EE0">
        <w:rPr>
          <w:sz w:val="28"/>
          <w:szCs w:val="28"/>
        </w:rPr>
        <w:t>Построение эффективной системы управления ИТ-инфраструктурой</w:t>
      </w:r>
      <w:r w:rsidR="002C0F8D">
        <w:rPr>
          <w:sz w:val="28"/>
          <w:szCs w:val="28"/>
        </w:rPr>
        <w:t xml:space="preserve"> </w:t>
      </w:r>
      <w:r w:rsidRPr="006A2EE0">
        <w:rPr>
          <w:sz w:val="28"/>
          <w:szCs w:val="28"/>
        </w:rPr>
        <w:t>предприятия может быть реализовано с использованием стандартизированного</w:t>
      </w:r>
      <w:r w:rsidR="002C0F8D">
        <w:rPr>
          <w:sz w:val="28"/>
          <w:szCs w:val="28"/>
        </w:rPr>
        <w:t xml:space="preserve"> </w:t>
      </w:r>
      <w:r w:rsidRPr="006A2EE0">
        <w:rPr>
          <w:sz w:val="28"/>
          <w:szCs w:val="28"/>
        </w:rPr>
        <w:t>набора программно-аппаратных средств, удовлетворяющих требованиям ИТ</w:t>
      </w:r>
      <w:r w:rsidR="002C0F8D">
        <w:rPr>
          <w:sz w:val="28"/>
          <w:szCs w:val="28"/>
        </w:rPr>
        <w:t>-</w:t>
      </w:r>
      <w:r w:rsidRPr="006A2EE0">
        <w:rPr>
          <w:sz w:val="28"/>
          <w:szCs w:val="28"/>
        </w:rPr>
        <w:t>инфраструктуры и бизнеса. Эффективная архитектура управления ИТ</w:t>
      </w:r>
      <w:r w:rsidR="002C0F8D">
        <w:rPr>
          <w:sz w:val="28"/>
          <w:szCs w:val="28"/>
        </w:rPr>
        <w:t>-</w:t>
      </w:r>
      <w:r w:rsidRPr="006A2EE0">
        <w:rPr>
          <w:sz w:val="28"/>
          <w:szCs w:val="28"/>
        </w:rPr>
        <w:t>инфраструктурой предприятия должна быть масштабируемой, гибкой,</w:t>
      </w:r>
      <w:r w:rsidR="002C0F8D">
        <w:rPr>
          <w:sz w:val="28"/>
          <w:szCs w:val="28"/>
        </w:rPr>
        <w:t xml:space="preserve"> </w:t>
      </w:r>
      <w:r w:rsidRPr="006A2EE0">
        <w:rPr>
          <w:sz w:val="28"/>
          <w:szCs w:val="28"/>
        </w:rPr>
        <w:t>обеспечивать мониторинг и формирование отчетов о различных аспектах</w:t>
      </w:r>
      <w:r w:rsidR="002C0F8D">
        <w:rPr>
          <w:sz w:val="28"/>
          <w:szCs w:val="28"/>
        </w:rPr>
        <w:t xml:space="preserve"> </w:t>
      </w:r>
      <w:r w:rsidRPr="006A2EE0">
        <w:rPr>
          <w:sz w:val="28"/>
          <w:szCs w:val="28"/>
        </w:rPr>
        <w:t>функционирования информационной системы.</w:t>
      </w:r>
    </w:p>
    <w:p w:rsidR="006A2EE0" w:rsidRPr="002C0F8D" w:rsidRDefault="006A2EE0" w:rsidP="006A2EE0">
      <w:pPr>
        <w:ind w:firstLine="454"/>
        <w:jc w:val="both"/>
        <w:rPr>
          <w:sz w:val="28"/>
          <w:szCs w:val="28"/>
        </w:rPr>
      </w:pPr>
      <w:r w:rsidRPr="006A2EE0">
        <w:rPr>
          <w:sz w:val="28"/>
          <w:szCs w:val="28"/>
        </w:rPr>
        <w:t>Для решения задач управления ИТ-инфраструктурой предприятия</w:t>
      </w:r>
      <w:r w:rsidR="002C0F8D">
        <w:rPr>
          <w:sz w:val="28"/>
          <w:szCs w:val="28"/>
        </w:rPr>
        <w:t xml:space="preserve"> </w:t>
      </w:r>
      <w:r w:rsidRPr="006A2EE0">
        <w:rPr>
          <w:sz w:val="28"/>
          <w:szCs w:val="28"/>
        </w:rPr>
        <w:t>Microsoft предлагает набор инструментов, моделей, методик и рекомендаций,</w:t>
      </w:r>
      <w:r w:rsidR="002C0F8D">
        <w:rPr>
          <w:sz w:val="28"/>
          <w:szCs w:val="28"/>
        </w:rPr>
        <w:t xml:space="preserve"> </w:t>
      </w:r>
      <w:r w:rsidRPr="006A2EE0">
        <w:rPr>
          <w:sz w:val="28"/>
          <w:szCs w:val="28"/>
        </w:rPr>
        <w:t>которые призваны обеспечить построение управляемых ИС высокой</w:t>
      </w:r>
      <w:r w:rsidR="002C0F8D">
        <w:rPr>
          <w:sz w:val="28"/>
          <w:szCs w:val="28"/>
        </w:rPr>
        <w:t xml:space="preserve"> </w:t>
      </w:r>
      <w:r w:rsidRPr="006A2EE0">
        <w:rPr>
          <w:sz w:val="28"/>
          <w:szCs w:val="28"/>
        </w:rPr>
        <w:t>надежности, доступности и защищенности. Данные материалы объединены в</w:t>
      </w:r>
      <w:r w:rsidR="002C0F8D">
        <w:rPr>
          <w:sz w:val="28"/>
          <w:szCs w:val="28"/>
        </w:rPr>
        <w:t xml:space="preserve"> </w:t>
      </w:r>
      <w:r w:rsidRPr="006A2EE0">
        <w:rPr>
          <w:sz w:val="28"/>
          <w:szCs w:val="28"/>
        </w:rPr>
        <w:t>решения</w:t>
      </w:r>
      <w:r w:rsidRPr="002C0F8D">
        <w:rPr>
          <w:sz w:val="28"/>
          <w:szCs w:val="28"/>
        </w:rPr>
        <w:t xml:space="preserve"> </w:t>
      </w:r>
      <w:r w:rsidRPr="006A2EE0">
        <w:rPr>
          <w:sz w:val="28"/>
          <w:szCs w:val="28"/>
          <w:lang w:val="en-US"/>
        </w:rPr>
        <w:t>Microsoft</w:t>
      </w:r>
      <w:r w:rsidRPr="002C0F8D">
        <w:rPr>
          <w:sz w:val="28"/>
          <w:szCs w:val="28"/>
        </w:rPr>
        <w:t xml:space="preserve"> </w:t>
      </w:r>
      <w:r w:rsidRPr="006A2EE0">
        <w:rPr>
          <w:sz w:val="28"/>
          <w:szCs w:val="28"/>
        </w:rPr>
        <w:t>для</w:t>
      </w:r>
      <w:r w:rsidRPr="002C0F8D">
        <w:rPr>
          <w:sz w:val="28"/>
          <w:szCs w:val="28"/>
        </w:rPr>
        <w:t xml:space="preserve"> </w:t>
      </w:r>
      <w:r w:rsidRPr="006A2EE0">
        <w:rPr>
          <w:sz w:val="28"/>
          <w:szCs w:val="28"/>
        </w:rPr>
        <w:t>управления</w:t>
      </w:r>
      <w:r w:rsidRPr="002C0F8D">
        <w:rPr>
          <w:sz w:val="28"/>
          <w:szCs w:val="28"/>
        </w:rPr>
        <w:t xml:space="preserve"> – </w:t>
      </w:r>
      <w:r w:rsidRPr="006A2EE0">
        <w:rPr>
          <w:sz w:val="28"/>
          <w:szCs w:val="28"/>
          <w:lang w:val="en-US"/>
        </w:rPr>
        <w:t>MSM</w:t>
      </w:r>
      <w:r w:rsidRPr="002C0F8D">
        <w:rPr>
          <w:sz w:val="28"/>
          <w:szCs w:val="28"/>
        </w:rPr>
        <w:t xml:space="preserve"> (</w:t>
      </w:r>
      <w:r w:rsidRPr="006A2EE0">
        <w:rPr>
          <w:sz w:val="28"/>
          <w:szCs w:val="28"/>
          <w:lang w:val="en-US"/>
        </w:rPr>
        <w:t>Microsoft</w:t>
      </w:r>
      <w:r w:rsidRPr="002C0F8D">
        <w:rPr>
          <w:sz w:val="28"/>
          <w:szCs w:val="28"/>
        </w:rPr>
        <w:t xml:space="preserve"> </w:t>
      </w:r>
      <w:r w:rsidRPr="006A2EE0">
        <w:rPr>
          <w:sz w:val="28"/>
          <w:szCs w:val="28"/>
          <w:lang w:val="en-US"/>
        </w:rPr>
        <w:t>Solutions</w:t>
      </w:r>
      <w:r w:rsidRPr="002C0F8D">
        <w:rPr>
          <w:sz w:val="28"/>
          <w:szCs w:val="28"/>
        </w:rPr>
        <w:t xml:space="preserve"> </w:t>
      </w:r>
      <w:r w:rsidRPr="006A2EE0">
        <w:rPr>
          <w:sz w:val="28"/>
          <w:szCs w:val="28"/>
          <w:lang w:val="en-US"/>
        </w:rPr>
        <w:t>for</w:t>
      </w:r>
      <w:r w:rsidRPr="002C0F8D">
        <w:rPr>
          <w:sz w:val="28"/>
          <w:szCs w:val="28"/>
        </w:rPr>
        <w:t xml:space="preserve"> </w:t>
      </w:r>
      <w:r w:rsidRPr="006A2EE0">
        <w:rPr>
          <w:sz w:val="28"/>
          <w:szCs w:val="28"/>
          <w:lang w:val="en-US"/>
        </w:rPr>
        <w:t>Management</w:t>
      </w:r>
      <w:r w:rsidRPr="002C0F8D">
        <w:rPr>
          <w:sz w:val="28"/>
          <w:szCs w:val="28"/>
        </w:rPr>
        <w:t>).</w:t>
      </w:r>
    </w:p>
    <w:p w:rsidR="006A2EE0" w:rsidRPr="006A2EE0" w:rsidRDefault="006A2EE0" w:rsidP="006A2EE0">
      <w:pPr>
        <w:ind w:firstLine="454"/>
        <w:jc w:val="both"/>
        <w:rPr>
          <w:sz w:val="28"/>
          <w:szCs w:val="28"/>
        </w:rPr>
      </w:pPr>
      <w:r w:rsidRPr="006A2EE0">
        <w:rPr>
          <w:sz w:val="28"/>
          <w:szCs w:val="28"/>
        </w:rPr>
        <w:t xml:space="preserve">Методологической основой построения и </w:t>
      </w:r>
      <w:proofErr w:type="gramStart"/>
      <w:r w:rsidRPr="006A2EE0">
        <w:rPr>
          <w:sz w:val="28"/>
          <w:szCs w:val="28"/>
        </w:rPr>
        <w:t>сопровождения</w:t>
      </w:r>
      <w:proofErr w:type="gramEnd"/>
      <w:r w:rsidRPr="006A2EE0">
        <w:rPr>
          <w:sz w:val="28"/>
          <w:szCs w:val="28"/>
        </w:rPr>
        <w:t xml:space="preserve"> управляемых ИТсистем является библиотека MOF. На базе основного руководства MOF</w:t>
      </w:r>
      <w:r w:rsidR="002C0F8D">
        <w:rPr>
          <w:sz w:val="28"/>
          <w:szCs w:val="28"/>
        </w:rPr>
        <w:t xml:space="preserve"> </w:t>
      </w:r>
      <w:r w:rsidRPr="006A2EE0">
        <w:rPr>
          <w:sz w:val="28"/>
          <w:szCs w:val="28"/>
        </w:rPr>
        <w:t>разработано более 20 документов, описывающих функции управления</w:t>
      </w:r>
      <w:r w:rsidR="002C0F8D">
        <w:rPr>
          <w:sz w:val="28"/>
          <w:szCs w:val="28"/>
        </w:rPr>
        <w:t xml:space="preserve"> </w:t>
      </w:r>
      <w:r w:rsidRPr="006A2EE0">
        <w:rPr>
          <w:sz w:val="28"/>
          <w:szCs w:val="28"/>
        </w:rPr>
        <w:t>обслуживанием SMF (Service Management Function) и инструкции по</w:t>
      </w:r>
      <w:r w:rsidR="002C0F8D">
        <w:rPr>
          <w:sz w:val="28"/>
          <w:szCs w:val="28"/>
        </w:rPr>
        <w:t xml:space="preserve"> </w:t>
      </w:r>
      <w:r w:rsidRPr="006A2EE0">
        <w:rPr>
          <w:sz w:val="28"/>
          <w:szCs w:val="28"/>
        </w:rPr>
        <w:t>реализации конкретных действий в рамках ИТ-инфраструктуры.</w:t>
      </w:r>
    </w:p>
    <w:p w:rsidR="006A2EE0" w:rsidRPr="006A2EE0" w:rsidRDefault="006A2EE0" w:rsidP="006A2EE0">
      <w:pPr>
        <w:ind w:firstLine="454"/>
        <w:jc w:val="both"/>
        <w:rPr>
          <w:sz w:val="28"/>
          <w:szCs w:val="28"/>
        </w:rPr>
      </w:pPr>
      <w:r w:rsidRPr="006A2EE0">
        <w:rPr>
          <w:sz w:val="28"/>
          <w:szCs w:val="28"/>
        </w:rPr>
        <w:t>В свою очередь SMF являются основой для руководств, в которых</w:t>
      </w:r>
      <w:r w:rsidR="002C0F8D">
        <w:rPr>
          <w:sz w:val="28"/>
          <w:szCs w:val="28"/>
        </w:rPr>
        <w:t xml:space="preserve"> </w:t>
      </w:r>
      <w:r w:rsidRPr="006A2EE0">
        <w:rPr>
          <w:sz w:val="28"/>
          <w:szCs w:val="28"/>
        </w:rPr>
        <w:t>детализируются мероприятия по достижению конкретных целей при</w:t>
      </w:r>
      <w:r w:rsidR="002C0F8D">
        <w:rPr>
          <w:sz w:val="28"/>
          <w:szCs w:val="28"/>
        </w:rPr>
        <w:t xml:space="preserve"> </w:t>
      </w:r>
      <w:r w:rsidRPr="006A2EE0">
        <w:rPr>
          <w:sz w:val="28"/>
          <w:szCs w:val="28"/>
        </w:rPr>
        <w:t xml:space="preserve">оптимизации ИТ-инфраструктуры. Руководства включены </w:t>
      </w:r>
      <w:proofErr w:type="gramStart"/>
      <w:r w:rsidRPr="006A2EE0">
        <w:rPr>
          <w:sz w:val="28"/>
          <w:szCs w:val="28"/>
        </w:rPr>
        <w:t>в</w:t>
      </w:r>
      <w:proofErr w:type="gramEnd"/>
      <w:r w:rsidRPr="006A2EE0">
        <w:rPr>
          <w:sz w:val="28"/>
          <w:szCs w:val="28"/>
        </w:rPr>
        <w:t>:</w:t>
      </w:r>
    </w:p>
    <w:p w:rsidR="006A2EE0" w:rsidRPr="002C0F8D" w:rsidRDefault="006A2EE0" w:rsidP="006A2EE0">
      <w:pPr>
        <w:ind w:firstLine="454"/>
        <w:jc w:val="both"/>
        <w:rPr>
          <w:sz w:val="28"/>
          <w:szCs w:val="28"/>
        </w:rPr>
      </w:pPr>
      <w:r w:rsidRPr="006A2EE0">
        <w:rPr>
          <w:sz w:val="28"/>
          <w:szCs w:val="28"/>
        </w:rPr>
        <w:t>• Инструкции проектов усовершенствования обслуживания SIP (Service</w:t>
      </w:r>
      <w:r w:rsidR="002C0F8D">
        <w:rPr>
          <w:sz w:val="28"/>
          <w:szCs w:val="28"/>
        </w:rPr>
        <w:t xml:space="preserve"> </w:t>
      </w:r>
      <w:r w:rsidRPr="006A2EE0">
        <w:rPr>
          <w:sz w:val="28"/>
          <w:szCs w:val="28"/>
          <w:lang w:val="en-US"/>
        </w:rPr>
        <w:t>Improvement</w:t>
      </w:r>
      <w:r w:rsidRPr="002C0F8D">
        <w:rPr>
          <w:sz w:val="28"/>
          <w:szCs w:val="28"/>
        </w:rPr>
        <w:t xml:space="preserve"> </w:t>
      </w:r>
      <w:r w:rsidRPr="006A2EE0">
        <w:rPr>
          <w:sz w:val="28"/>
          <w:szCs w:val="28"/>
          <w:lang w:val="en-US"/>
        </w:rPr>
        <w:t>Project</w:t>
      </w:r>
      <w:r w:rsidRPr="002C0F8D">
        <w:rPr>
          <w:sz w:val="28"/>
          <w:szCs w:val="28"/>
        </w:rPr>
        <w:t>);</w:t>
      </w:r>
    </w:p>
    <w:p w:rsidR="006A2EE0" w:rsidRPr="006A2EE0" w:rsidRDefault="006A2EE0" w:rsidP="006A2EE0">
      <w:pPr>
        <w:ind w:firstLine="454"/>
        <w:jc w:val="both"/>
        <w:rPr>
          <w:sz w:val="28"/>
          <w:szCs w:val="28"/>
          <w:lang w:val="en-US"/>
        </w:rPr>
      </w:pPr>
      <w:r w:rsidRPr="006A2EE0">
        <w:rPr>
          <w:sz w:val="28"/>
          <w:szCs w:val="28"/>
          <w:lang w:val="en-US"/>
        </w:rPr>
        <w:lastRenderedPageBreak/>
        <w:t xml:space="preserve">• </w:t>
      </w:r>
      <w:proofErr w:type="gramStart"/>
      <w:r w:rsidRPr="006A2EE0">
        <w:rPr>
          <w:sz w:val="28"/>
          <w:szCs w:val="28"/>
        </w:rPr>
        <w:t>акселераторы</w:t>
      </w:r>
      <w:proofErr w:type="gramEnd"/>
      <w:r w:rsidRPr="006A2EE0">
        <w:rPr>
          <w:sz w:val="28"/>
          <w:szCs w:val="28"/>
          <w:lang w:val="en-US"/>
        </w:rPr>
        <w:t xml:space="preserve"> </w:t>
      </w:r>
      <w:r w:rsidRPr="006A2EE0">
        <w:rPr>
          <w:sz w:val="28"/>
          <w:szCs w:val="28"/>
        </w:rPr>
        <w:t>решений</w:t>
      </w:r>
      <w:r w:rsidRPr="006A2EE0">
        <w:rPr>
          <w:sz w:val="28"/>
          <w:szCs w:val="28"/>
          <w:lang w:val="en-US"/>
        </w:rPr>
        <w:t xml:space="preserve"> SA (Solution Accelerator).</w:t>
      </w:r>
    </w:p>
    <w:p w:rsidR="006A2EE0" w:rsidRPr="006A2EE0" w:rsidRDefault="006A2EE0" w:rsidP="006A2EE0">
      <w:pPr>
        <w:ind w:firstLine="454"/>
        <w:jc w:val="both"/>
        <w:rPr>
          <w:sz w:val="28"/>
          <w:szCs w:val="28"/>
        </w:rPr>
      </w:pPr>
      <w:r w:rsidRPr="006A2EE0">
        <w:rPr>
          <w:sz w:val="28"/>
          <w:szCs w:val="28"/>
        </w:rPr>
        <w:t>В проектах усовершенствования обслуживания приведены рекомендации</w:t>
      </w:r>
      <w:r w:rsidR="002C0F8D">
        <w:rPr>
          <w:sz w:val="28"/>
          <w:szCs w:val="28"/>
        </w:rPr>
        <w:t xml:space="preserve"> </w:t>
      </w:r>
      <w:r w:rsidRPr="006A2EE0">
        <w:rPr>
          <w:sz w:val="28"/>
          <w:szCs w:val="28"/>
        </w:rPr>
        <w:t>по реализации или усовершенствованию отдельных функций (совокупности</w:t>
      </w:r>
      <w:r w:rsidR="002C0F8D">
        <w:rPr>
          <w:sz w:val="28"/>
          <w:szCs w:val="28"/>
        </w:rPr>
        <w:t xml:space="preserve"> </w:t>
      </w:r>
      <w:r w:rsidRPr="006A2EE0">
        <w:rPr>
          <w:sz w:val="28"/>
          <w:szCs w:val="28"/>
        </w:rPr>
        <w:t>функций) управления обслуживанием.</w:t>
      </w:r>
    </w:p>
    <w:p w:rsidR="006A2EE0" w:rsidRPr="006A2EE0" w:rsidRDefault="006A2EE0" w:rsidP="006A2EE0">
      <w:pPr>
        <w:ind w:firstLine="454"/>
        <w:jc w:val="both"/>
        <w:rPr>
          <w:sz w:val="28"/>
          <w:szCs w:val="28"/>
        </w:rPr>
      </w:pPr>
      <w:r w:rsidRPr="006A2EE0">
        <w:rPr>
          <w:sz w:val="28"/>
          <w:szCs w:val="28"/>
        </w:rPr>
        <w:t>Акселераторы решений являются примерами решений по</w:t>
      </w:r>
      <w:r w:rsidR="002C0F8D">
        <w:rPr>
          <w:sz w:val="28"/>
          <w:szCs w:val="28"/>
        </w:rPr>
        <w:t xml:space="preserve"> </w:t>
      </w:r>
      <w:r w:rsidRPr="006A2EE0">
        <w:rPr>
          <w:sz w:val="28"/>
          <w:szCs w:val="28"/>
        </w:rPr>
        <w:t>усовершенствованию ИТ-инфраструктуры предприятия на базе программного</w:t>
      </w:r>
      <w:r w:rsidR="002C0F8D">
        <w:rPr>
          <w:sz w:val="28"/>
          <w:szCs w:val="28"/>
        </w:rPr>
        <w:t xml:space="preserve"> </w:t>
      </w:r>
      <w:r w:rsidRPr="006A2EE0">
        <w:rPr>
          <w:sz w:val="28"/>
          <w:szCs w:val="28"/>
        </w:rPr>
        <w:t>инструментария и инструкций SMF. Решения SA содержат следующее:</w:t>
      </w:r>
    </w:p>
    <w:p w:rsidR="006A2EE0" w:rsidRPr="006A2EE0" w:rsidRDefault="006A2EE0" w:rsidP="006A2EE0">
      <w:pPr>
        <w:ind w:firstLine="454"/>
        <w:jc w:val="both"/>
        <w:rPr>
          <w:sz w:val="28"/>
          <w:szCs w:val="28"/>
        </w:rPr>
      </w:pPr>
      <w:r w:rsidRPr="006A2EE0">
        <w:rPr>
          <w:sz w:val="28"/>
          <w:szCs w:val="28"/>
        </w:rPr>
        <w:t>• решения по развертыванию новых приложений с помощью SMS для</w:t>
      </w:r>
      <w:r w:rsidR="002C0F8D">
        <w:rPr>
          <w:sz w:val="28"/>
          <w:szCs w:val="28"/>
        </w:rPr>
        <w:t xml:space="preserve"> </w:t>
      </w:r>
      <w:r w:rsidRPr="006A2EE0">
        <w:rPr>
          <w:sz w:val="28"/>
          <w:szCs w:val="28"/>
        </w:rPr>
        <w:t>операционных систем семейства Windows;</w:t>
      </w:r>
    </w:p>
    <w:p w:rsidR="006A2EE0" w:rsidRPr="006A2EE0" w:rsidRDefault="006A2EE0" w:rsidP="006A2EE0">
      <w:pPr>
        <w:ind w:firstLine="454"/>
        <w:jc w:val="both"/>
        <w:rPr>
          <w:sz w:val="28"/>
          <w:szCs w:val="28"/>
        </w:rPr>
      </w:pPr>
      <w:r w:rsidRPr="006A2EE0">
        <w:rPr>
          <w:sz w:val="28"/>
          <w:szCs w:val="28"/>
        </w:rPr>
        <w:t>• решения по управлению обновлению установкой оборудования на базе</w:t>
      </w:r>
      <w:r w:rsidR="002C0F8D">
        <w:rPr>
          <w:sz w:val="28"/>
          <w:szCs w:val="28"/>
        </w:rPr>
        <w:t xml:space="preserve"> </w:t>
      </w:r>
      <w:r w:rsidRPr="006A2EE0">
        <w:rPr>
          <w:sz w:val="28"/>
          <w:szCs w:val="28"/>
        </w:rPr>
        <w:t xml:space="preserve">SMS, </w:t>
      </w:r>
      <w:proofErr w:type="gramStart"/>
      <w:r w:rsidRPr="006A2EE0">
        <w:rPr>
          <w:sz w:val="28"/>
          <w:szCs w:val="28"/>
        </w:rPr>
        <w:t>предлагающее</w:t>
      </w:r>
      <w:proofErr w:type="gramEnd"/>
      <w:r w:rsidRPr="006A2EE0">
        <w:rPr>
          <w:sz w:val="28"/>
          <w:szCs w:val="28"/>
        </w:rPr>
        <w:t xml:space="preserve"> рекомендации по развертыванию исправлений и</w:t>
      </w:r>
      <w:r w:rsidR="002C0F8D">
        <w:rPr>
          <w:sz w:val="28"/>
          <w:szCs w:val="28"/>
        </w:rPr>
        <w:t xml:space="preserve"> </w:t>
      </w:r>
      <w:r w:rsidRPr="006A2EE0">
        <w:rPr>
          <w:sz w:val="28"/>
          <w:szCs w:val="28"/>
        </w:rPr>
        <w:t>пакетов обновления для серверов Windows, SQL Server, Exchange и</w:t>
      </w:r>
      <w:r w:rsidR="002C0F8D">
        <w:rPr>
          <w:sz w:val="28"/>
          <w:szCs w:val="28"/>
        </w:rPr>
        <w:t xml:space="preserve"> </w:t>
      </w:r>
      <w:r w:rsidRPr="006A2EE0">
        <w:rPr>
          <w:sz w:val="28"/>
          <w:szCs w:val="28"/>
        </w:rPr>
        <w:t>клиентских программ настольных компьютеров.</w:t>
      </w:r>
    </w:p>
    <w:p w:rsidR="002C0F8D" w:rsidRDefault="002C0F8D" w:rsidP="006A2EE0">
      <w:pPr>
        <w:ind w:firstLine="454"/>
        <w:jc w:val="both"/>
        <w:rPr>
          <w:sz w:val="28"/>
          <w:szCs w:val="28"/>
        </w:rPr>
      </w:pPr>
    </w:p>
    <w:p w:rsidR="006A2EE0" w:rsidRPr="002C0F8D" w:rsidRDefault="006A2EE0" w:rsidP="006A2EE0">
      <w:pPr>
        <w:ind w:firstLine="454"/>
        <w:jc w:val="both"/>
        <w:rPr>
          <w:b/>
          <w:sz w:val="28"/>
          <w:szCs w:val="28"/>
        </w:rPr>
      </w:pPr>
      <w:r w:rsidRPr="002C0F8D">
        <w:rPr>
          <w:b/>
          <w:sz w:val="28"/>
          <w:szCs w:val="28"/>
        </w:rPr>
        <w:t>2. Инструментарий управления ИТ-инфраструктурой</w:t>
      </w:r>
    </w:p>
    <w:p w:rsidR="006A2EE0" w:rsidRPr="006A2EE0" w:rsidRDefault="006A2EE0" w:rsidP="006A2EE0">
      <w:pPr>
        <w:ind w:firstLine="454"/>
        <w:jc w:val="both"/>
        <w:rPr>
          <w:sz w:val="28"/>
          <w:szCs w:val="28"/>
        </w:rPr>
      </w:pPr>
      <w:r w:rsidRPr="006A2EE0">
        <w:rPr>
          <w:sz w:val="28"/>
          <w:szCs w:val="28"/>
        </w:rPr>
        <w:t>Инструментальной основой MSM является семейство</w:t>
      </w:r>
      <w:r w:rsidR="002C0F8D">
        <w:rPr>
          <w:sz w:val="28"/>
          <w:szCs w:val="28"/>
        </w:rPr>
        <w:t xml:space="preserve"> </w:t>
      </w:r>
      <w:r w:rsidRPr="006A2EE0">
        <w:rPr>
          <w:sz w:val="28"/>
          <w:szCs w:val="28"/>
        </w:rPr>
        <w:t>продуктов MSC (Microsoft System Center), которое решает следующие задачи:</w:t>
      </w:r>
    </w:p>
    <w:p w:rsidR="006A2EE0" w:rsidRPr="006A2EE0" w:rsidRDefault="006A2EE0" w:rsidP="006A2EE0">
      <w:pPr>
        <w:ind w:firstLine="454"/>
        <w:jc w:val="both"/>
        <w:rPr>
          <w:sz w:val="28"/>
          <w:szCs w:val="28"/>
        </w:rPr>
      </w:pPr>
      <w:r w:rsidRPr="006A2EE0">
        <w:rPr>
          <w:sz w:val="28"/>
          <w:szCs w:val="28"/>
        </w:rPr>
        <w:t>• управление эксплуатацией и функционированием информационных</w:t>
      </w:r>
      <w:r w:rsidR="002C0F8D">
        <w:rPr>
          <w:sz w:val="28"/>
          <w:szCs w:val="28"/>
        </w:rPr>
        <w:t xml:space="preserve"> </w:t>
      </w:r>
      <w:r w:rsidRPr="006A2EE0">
        <w:rPr>
          <w:sz w:val="28"/>
          <w:szCs w:val="28"/>
        </w:rPr>
        <w:t>систем;</w:t>
      </w:r>
    </w:p>
    <w:p w:rsidR="006A2EE0" w:rsidRPr="006A2EE0" w:rsidRDefault="006A2EE0" w:rsidP="006A2EE0">
      <w:pPr>
        <w:ind w:firstLine="454"/>
        <w:jc w:val="both"/>
        <w:rPr>
          <w:sz w:val="28"/>
          <w:szCs w:val="28"/>
        </w:rPr>
      </w:pPr>
      <w:r w:rsidRPr="006A2EE0">
        <w:rPr>
          <w:sz w:val="28"/>
          <w:szCs w:val="28"/>
        </w:rPr>
        <w:t>• управление изменениями и конфигурацией;</w:t>
      </w:r>
    </w:p>
    <w:p w:rsidR="006A2EE0" w:rsidRPr="006A2EE0" w:rsidRDefault="006A2EE0" w:rsidP="006A2EE0">
      <w:pPr>
        <w:ind w:firstLine="454"/>
        <w:jc w:val="both"/>
        <w:rPr>
          <w:sz w:val="28"/>
          <w:szCs w:val="28"/>
        </w:rPr>
      </w:pPr>
      <w:r w:rsidRPr="006A2EE0">
        <w:rPr>
          <w:sz w:val="28"/>
          <w:szCs w:val="28"/>
        </w:rPr>
        <w:t>• защита и хранение данных;</w:t>
      </w:r>
    </w:p>
    <w:p w:rsidR="006A2EE0" w:rsidRPr="006A2EE0" w:rsidRDefault="006A2EE0" w:rsidP="006A2EE0">
      <w:pPr>
        <w:ind w:firstLine="454"/>
        <w:jc w:val="both"/>
        <w:rPr>
          <w:sz w:val="28"/>
          <w:szCs w:val="28"/>
        </w:rPr>
      </w:pPr>
      <w:r w:rsidRPr="006A2EE0">
        <w:rPr>
          <w:sz w:val="28"/>
          <w:szCs w:val="28"/>
        </w:rPr>
        <w:t>• контроль проблем;</w:t>
      </w:r>
    </w:p>
    <w:p w:rsidR="006A2EE0" w:rsidRPr="006A2EE0" w:rsidRDefault="006A2EE0" w:rsidP="006A2EE0">
      <w:pPr>
        <w:ind w:firstLine="454"/>
        <w:jc w:val="both"/>
        <w:rPr>
          <w:sz w:val="28"/>
          <w:szCs w:val="28"/>
        </w:rPr>
      </w:pPr>
      <w:r w:rsidRPr="006A2EE0">
        <w:rPr>
          <w:sz w:val="28"/>
          <w:szCs w:val="28"/>
        </w:rPr>
        <w:t>• управление нагрузкой.</w:t>
      </w:r>
    </w:p>
    <w:p w:rsidR="006A2EE0" w:rsidRPr="006A2EE0" w:rsidRDefault="006A2EE0" w:rsidP="006A2EE0">
      <w:pPr>
        <w:ind w:firstLine="454"/>
        <w:jc w:val="both"/>
        <w:rPr>
          <w:sz w:val="28"/>
          <w:szCs w:val="28"/>
        </w:rPr>
      </w:pPr>
      <w:r w:rsidRPr="006A2EE0">
        <w:rPr>
          <w:sz w:val="28"/>
          <w:szCs w:val="28"/>
        </w:rPr>
        <w:t>В семейство Microsoft System Center входят:</w:t>
      </w:r>
    </w:p>
    <w:p w:rsidR="006A2EE0" w:rsidRPr="006A2EE0" w:rsidRDefault="006A2EE0" w:rsidP="006A2EE0">
      <w:pPr>
        <w:ind w:firstLine="454"/>
        <w:jc w:val="both"/>
        <w:rPr>
          <w:sz w:val="28"/>
          <w:szCs w:val="28"/>
          <w:lang w:val="en-US"/>
        </w:rPr>
      </w:pPr>
      <w:r w:rsidRPr="006A2EE0">
        <w:rPr>
          <w:sz w:val="28"/>
          <w:szCs w:val="28"/>
          <w:lang w:val="en-US"/>
        </w:rPr>
        <w:t>• Microsoft System Management Server (SMS) 2003</w:t>
      </w:r>
      <w:proofErr w:type="gramStart"/>
      <w:r w:rsidRPr="006A2EE0">
        <w:rPr>
          <w:sz w:val="28"/>
          <w:szCs w:val="28"/>
          <w:lang w:val="en-US"/>
        </w:rPr>
        <w:t>;89</w:t>
      </w:r>
      <w:proofErr w:type="gramEnd"/>
    </w:p>
    <w:p w:rsidR="006A2EE0" w:rsidRPr="006A2EE0" w:rsidRDefault="006A2EE0" w:rsidP="006A2EE0">
      <w:pPr>
        <w:ind w:firstLine="454"/>
        <w:jc w:val="both"/>
        <w:rPr>
          <w:sz w:val="28"/>
          <w:szCs w:val="28"/>
          <w:lang w:val="en-US"/>
        </w:rPr>
      </w:pPr>
      <w:r w:rsidRPr="006A2EE0">
        <w:rPr>
          <w:sz w:val="28"/>
          <w:szCs w:val="28"/>
          <w:lang w:val="en-US"/>
        </w:rPr>
        <w:t>• Microsoft Operations Manager (MOM) 2005;</w:t>
      </w:r>
    </w:p>
    <w:p w:rsidR="006A2EE0" w:rsidRPr="006A2EE0" w:rsidRDefault="006A2EE0" w:rsidP="006A2EE0">
      <w:pPr>
        <w:ind w:firstLine="454"/>
        <w:jc w:val="both"/>
        <w:rPr>
          <w:sz w:val="28"/>
          <w:szCs w:val="28"/>
          <w:lang w:val="en-US"/>
        </w:rPr>
      </w:pPr>
      <w:r w:rsidRPr="006A2EE0">
        <w:rPr>
          <w:sz w:val="28"/>
          <w:szCs w:val="28"/>
          <w:lang w:val="en-US"/>
        </w:rPr>
        <w:t>• System Center Reporting Manager (SCRM) 2006;</w:t>
      </w:r>
    </w:p>
    <w:p w:rsidR="006A2EE0" w:rsidRPr="006A2EE0" w:rsidRDefault="006A2EE0" w:rsidP="006A2EE0">
      <w:pPr>
        <w:ind w:firstLine="454"/>
        <w:jc w:val="both"/>
        <w:rPr>
          <w:sz w:val="28"/>
          <w:szCs w:val="28"/>
          <w:lang w:val="en-US"/>
        </w:rPr>
      </w:pPr>
      <w:r w:rsidRPr="006A2EE0">
        <w:rPr>
          <w:sz w:val="28"/>
          <w:szCs w:val="28"/>
          <w:lang w:val="en-US"/>
        </w:rPr>
        <w:t>• Microsoft System Center Data Protection Manager (DPM) 2006;</w:t>
      </w:r>
    </w:p>
    <w:p w:rsidR="006A2EE0" w:rsidRPr="006A2EE0" w:rsidRDefault="006A2EE0" w:rsidP="006A2EE0">
      <w:pPr>
        <w:ind w:firstLine="454"/>
        <w:jc w:val="both"/>
        <w:rPr>
          <w:sz w:val="28"/>
          <w:szCs w:val="28"/>
          <w:lang w:val="en-US"/>
        </w:rPr>
      </w:pPr>
      <w:r w:rsidRPr="006A2EE0">
        <w:rPr>
          <w:sz w:val="28"/>
          <w:szCs w:val="28"/>
          <w:lang w:val="en-US"/>
        </w:rPr>
        <w:t>• Microsoft System Center Capacity Planner (CCP) 2006.</w:t>
      </w:r>
    </w:p>
    <w:p w:rsidR="002C0F8D" w:rsidRPr="00E50D33" w:rsidRDefault="002C0F8D" w:rsidP="006A2EE0">
      <w:pPr>
        <w:ind w:firstLine="454"/>
        <w:jc w:val="both"/>
        <w:rPr>
          <w:sz w:val="28"/>
          <w:szCs w:val="28"/>
          <w:lang w:val="en-US"/>
        </w:rPr>
      </w:pPr>
    </w:p>
    <w:p w:rsidR="006A2EE0" w:rsidRPr="002C0F8D" w:rsidRDefault="006A2EE0" w:rsidP="006A2EE0">
      <w:pPr>
        <w:ind w:firstLine="454"/>
        <w:jc w:val="both"/>
        <w:rPr>
          <w:b/>
          <w:sz w:val="28"/>
          <w:szCs w:val="28"/>
        </w:rPr>
      </w:pPr>
      <w:r w:rsidRPr="002C0F8D">
        <w:rPr>
          <w:b/>
          <w:sz w:val="28"/>
          <w:szCs w:val="28"/>
        </w:rPr>
        <w:t>3.</w:t>
      </w:r>
      <w:r w:rsidR="002C0F8D" w:rsidRPr="002C0F8D">
        <w:rPr>
          <w:b/>
          <w:sz w:val="28"/>
          <w:szCs w:val="28"/>
        </w:rPr>
        <w:t xml:space="preserve"> </w:t>
      </w:r>
      <w:r w:rsidRPr="002C0F8D">
        <w:rPr>
          <w:b/>
          <w:sz w:val="28"/>
          <w:szCs w:val="28"/>
          <w:lang w:val="en-US"/>
        </w:rPr>
        <w:t>Microsoft</w:t>
      </w:r>
      <w:r w:rsidRPr="002C0F8D">
        <w:rPr>
          <w:b/>
          <w:sz w:val="28"/>
          <w:szCs w:val="28"/>
        </w:rPr>
        <w:t xml:space="preserve"> </w:t>
      </w:r>
      <w:r w:rsidRPr="002C0F8D">
        <w:rPr>
          <w:b/>
          <w:sz w:val="28"/>
          <w:szCs w:val="28"/>
          <w:lang w:val="en-US"/>
        </w:rPr>
        <w:t>System</w:t>
      </w:r>
      <w:r w:rsidRPr="002C0F8D">
        <w:rPr>
          <w:b/>
          <w:sz w:val="28"/>
          <w:szCs w:val="28"/>
        </w:rPr>
        <w:t xml:space="preserve"> </w:t>
      </w:r>
      <w:r w:rsidRPr="002C0F8D">
        <w:rPr>
          <w:b/>
          <w:sz w:val="28"/>
          <w:szCs w:val="28"/>
          <w:lang w:val="en-US"/>
        </w:rPr>
        <w:t>Management</w:t>
      </w:r>
      <w:r w:rsidRPr="002C0F8D">
        <w:rPr>
          <w:b/>
          <w:sz w:val="28"/>
          <w:szCs w:val="28"/>
        </w:rPr>
        <w:t xml:space="preserve"> </w:t>
      </w:r>
      <w:r w:rsidRPr="002C0F8D">
        <w:rPr>
          <w:b/>
          <w:sz w:val="28"/>
          <w:szCs w:val="28"/>
          <w:lang w:val="en-US"/>
        </w:rPr>
        <w:t>Server</w:t>
      </w:r>
      <w:r w:rsidRPr="002C0F8D">
        <w:rPr>
          <w:b/>
          <w:sz w:val="28"/>
          <w:szCs w:val="28"/>
        </w:rPr>
        <w:t xml:space="preserve"> 2003</w:t>
      </w:r>
    </w:p>
    <w:p w:rsidR="006A2EE0" w:rsidRPr="006A2EE0" w:rsidRDefault="006A2EE0" w:rsidP="006A2EE0">
      <w:pPr>
        <w:ind w:firstLine="454"/>
        <w:jc w:val="both"/>
        <w:rPr>
          <w:sz w:val="28"/>
          <w:szCs w:val="28"/>
        </w:rPr>
      </w:pPr>
      <w:proofErr w:type="gramStart"/>
      <w:r w:rsidRPr="006A2EE0">
        <w:rPr>
          <w:sz w:val="28"/>
          <w:szCs w:val="28"/>
          <w:lang w:val="en-US"/>
        </w:rPr>
        <w:t>Microsoft</w:t>
      </w:r>
      <w:r w:rsidRPr="002C0F8D">
        <w:rPr>
          <w:sz w:val="28"/>
          <w:szCs w:val="28"/>
        </w:rPr>
        <w:t xml:space="preserve"> </w:t>
      </w:r>
      <w:r w:rsidRPr="006A2EE0">
        <w:rPr>
          <w:sz w:val="28"/>
          <w:szCs w:val="28"/>
          <w:lang w:val="en-US"/>
        </w:rPr>
        <w:t>System</w:t>
      </w:r>
      <w:r w:rsidRPr="002C0F8D">
        <w:rPr>
          <w:sz w:val="28"/>
          <w:szCs w:val="28"/>
        </w:rPr>
        <w:t xml:space="preserve"> </w:t>
      </w:r>
      <w:r w:rsidRPr="006A2EE0">
        <w:rPr>
          <w:sz w:val="28"/>
          <w:szCs w:val="28"/>
          <w:lang w:val="en-US"/>
        </w:rPr>
        <w:t>Management</w:t>
      </w:r>
      <w:r w:rsidRPr="002C0F8D">
        <w:rPr>
          <w:sz w:val="28"/>
          <w:szCs w:val="28"/>
        </w:rPr>
        <w:t xml:space="preserve"> </w:t>
      </w:r>
      <w:r w:rsidRPr="006A2EE0">
        <w:rPr>
          <w:sz w:val="28"/>
          <w:szCs w:val="28"/>
          <w:lang w:val="en-US"/>
        </w:rPr>
        <w:t>Server</w:t>
      </w:r>
      <w:r w:rsidRPr="002C0F8D">
        <w:rPr>
          <w:sz w:val="28"/>
          <w:szCs w:val="28"/>
        </w:rPr>
        <w:t xml:space="preserve"> 2003 </w:t>
      </w:r>
      <w:r w:rsidRPr="006A2EE0">
        <w:rPr>
          <w:sz w:val="28"/>
          <w:szCs w:val="28"/>
        </w:rPr>
        <w:t>обеспечивает</w:t>
      </w:r>
      <w:r w:rsidRPr="002C0F8D">
        <w:rPr>
          <w:sz w:val="28"/>
          <w:szCs w:val="28"/>
        </w:rPr>
        <w:t xml:space="preserve"> </w:t>
      </w:r>
      <w:r w:rsidRPr="006A2EE0">
        <w:rPr>
          <w:sz w:val="28"/>
          <w:szCs w:val="28"/>
        </w:rPr>
        <w:t>централизованное</w:t>
      </w:r>
      <w:r w:rsidR="002C0F8D">
        <w:rPr>
          <w:sz w:val="28"/>
          <w:szCs w:val="28"/>
        </w:rPr>
        <w:t xml:space="preserve"> </w:t>
      </w:r>
      <w:r w:rsidRPr="006A2EE0">
        <w:rPr>
          <w:sz w:val="28"/>
          <w:szCs w:val="28"/>
        </w:rPr>
        <w:t>управление изменениями и конфигурациями ИТ-инфраструктуры предприятия,</w:t>
      </w:r>
      <w:r w:rsidR="002C0F8D">
        <w:rPr>
          <w:sz w:val="28"/>
          <w:szCs w:val="28"/>
        </w:rPr>
        <w:t xml:space="preserve"> </w:t>
      </w:r>
      <w:r w:rsidRPr="006A2EE0">
        <w:rPr>
          <w:sz w:val="28"/>
          <w:szCs w:val="28"/>
        </w:rPr>
        <w:t>построенной на базе компьютеров семейства операционных систем Windows.</w:t>
      </w:r>
      <w:proofErr w:type="gramEnd"/>
    </w:p>
    <w:p w:rsidR="006A2EE0" w:rsidRPr="006A2EE0" w:rsidRDefault="006A2EE0" w:rsidP="006A2EE0">
      <w:pPr>
        <w:ind w:firstLine="454"/>
        <w:jc w:val="both"/>
        <w:rPr>
          <w:sz w:val="28"/>
          <w:szCs w:val="28"/>
        </w:rPr>
      </w:pPr>
      <w:r w:rsidRPr="006A2EE0">
        <w:rPr>
          <w:sz w:val="28"/>
          <w:szCs w:val="28"/>
        </w:rPr>
        <w:t>SMS 2003 предоставляет следующие возможности:</w:t>
      </w:r>
    </w:p>
    <w:p w:rsidR="006A2EE0" w:rsidRPr="006A2EE0" w:rsidRDefault="006A2EE0" w:rsidP="006A2EE0">
      <w:pPr>
        <w:ind w:firstLine="454"/>
        <w:jc w:val="both"/>
        <w:rPr>
          <w:sz w:val="28"/>
          <w:szCs w:val="28"/>
        </w:rPr>
      </w:pPr>
      <w:r w:rsidRPr="006A2EE0">
        <w:rPr>
          <w:sz w:val="28"/>
          <w:szCs w:val="28"/>
        </w:rPr>
        <w:t>• инвентаризацию аппаратных и программных средств корпоративной</w:t>
      </w:r>
      <w:r w:rsidR="002C0F8D">
        <w:rPr>
          <w:sz w:val="28"/>
          <w:szCs w:val="28"/>
        </w:rPr>
        <w:t xml:space="preserve"> </w:t>
      </w:r>
      <w:r w:rsidRPr="006A2EE0">
        <w:rPr>
          <w:sz w:val="28"/>
          <w:szCs w:val="28"/>
        </w:rPr>
        <w:t>информационной системы предприятия;</w:t>
      </w:r>
    </w:p>
    <w:p w:rsidR="006A2EE0" w:rsidRPr="006A2EE0" w:rsidRDefault="006A2EE0" w:rsidP="006A2EE0">
      <w:pPr>
        <w:ind w:firstLine="454"/>
        <w:jc w:val="both"/>
        <w:rPr>
          <w:sz w:val="28"/>
          <w:szCs w:val="28"/>
        </w:rPr>
      </w:pPr>
      <w:r w:rsidRPr="006A2EE0">
        <w:rPr>
          <w:sz w:val="28"/>
          <w:szCs w:val="28"/>
        </w:rPr>
        <w:t>• надежное развертывание системы на уровне предприятия и</w:t>
      </w:r>
      <w:r w:rsidR="002C0F8D">
        <w:rPr>
          <w:sz w:val="28"/>
          <w:szCs w:val="28"/>
        </w:rPr>
        <w:t xml:space="preserve"> </w:t>
      </w:r>
      <w:r w:rsidRPr="006A2EE0">
        <w:rPr>
          <w:sz w:val="28"/>
          <w:szCs w:val="28"/>
        </w:rPr>
        <w:t>автоматизированная установка и обновление программ в системе;</w:t>
      </w:r>
    </w:p>
    <w:p w:rsidR="006A2EE0" w:rsidRPr="006A2EE0" w:rsidRDefault="006A2EE0" w:rsidP="006A2EE0">
      <w:pPr>
        <w:ind w:firstLine="454"/>
        <w:jc w:val="both"/>
        <w:rPr>
          <w:sz w:val="28"/>
          <w:szCs w:val="28"/>
        </w:rPr>
      </w:pPr>
      <w:r w:rsidRPr="006A2EE0">
        <w:rPr>
          <w:sz w:val="28"/>
          <w:szCs w:val="28"/>
        </w:rPr>
        <w:t>• управление ресурсами и распространение программного обеспечения для</w:t>
      </w:r>
      <w:r w:rsidR="002C0F8D">
        <w:rPr>
          <w:sz w:val="28"/>
          <w:szCs w:val="28"/>
        </w:rPr>
        <w:t xml:space="preserve"> </w:t>
      </w:r>
      <w:r w:rsidRPr="006A2EE0">
        <w:rPr>
          <w:sz w:val="28"/>
          <w:szCs w:val="28"/>
        </w:rPr>
        <w:t>мобильных пользователей;</w:t>
      </w:r>
    </w:p>
    <w:p w:rsidR="006A2EE0" w:rsidRPr="006A2EE0" w:rsidRDefault="006A2EE0" w:rsidP="006A2EE0">
      <w:pPr>
        <w:ind w:firstLine="454"/>
        <w:jc w:val="both"/>
        <w:rPr>
          <w:sz w:val="28"/>
          <w:szCs w:val="28"/>
        </w:rPr>
      </w:pPr>
      <w:r w:rsidRPr="006A2EE0">
        <w:rPr>
          <w:sz w:val="28"/>
          <w:szCs w:val="28"/>
        </w:rPr>
        <w:lastRenderedPageBreak/>
        <w:t>• отслеживание использования программного обеспечения на клиентских</w:t>
      </w:r>
      <w:r w:rsidR="002C0F8D">
        <w:rPr>
          <w:sz w:val="28"/>
          <w:szCs w:val="28"/>
        </w:rPr>
        <w:t xml:space="preserve"> </w:t>
      </w:r>
      <w:r w:rsidRPr="006A2EE0">
        <w:rPr>
          <w:sz w:val="28"/>
          <w:szCs w:val="28"/>
        </w:rPr>
        <w:t>компьютерах конкретными пользователями и подготовку отчетов по</w:t>
      </w:r>
      <w:r w:rsidR="002C0F8D">
        <w:rPr>
          <w:sz w:val="28"/>
          <w:szCs w:val="28"/>
        </w:rPr>
        <w:t xml:space="preserve"> </w:t>
      </w:r>
      <w:r w:rsidRPr="006A2EE0">
        <w:rPr>
          <w:sz w:val="28"/>
          <w:szCs w:val="28"/>
        </w:rPr>
        <w:t>использованию;</w:t>
      </w:r>
    </w:p>
    <w:p w:rsidR="006A2EE0" w:rsidRPr="006A2EE0" w:rsidRDefault="006A2EE0" w:rsidP="006A2EE0">
      <w:pPr>
        <w:ind w:firstLine="454"/>
        <w:jc w:val="both"/>
        <w:rPr>
          <w:sz w:val="28"/>
          <w:szCs w:val="28"/>
        </w:rPr>
      </w:pPr>
      <w:r w:rsidRPr="006A2EE0">
        <w:rPr>
          <w:sz w:val="28"/>
          <w:szCs w:val="28"/>
        </w:rPr>
        <w:t>• дистанционное диагностирование проблем и неисправностей на</w:t>
      </w:r>
      <w:r w:rsidR="002C0F8D">
        <w:rPr>
          <w:sz w:val="28"/>
          <w:szCs w:val="28"/>
        </w:rPr>
        <w:t xml:space="preserve"> </w:t>
      </w:r>
      <w:r w:rsidRPr="006A2EE0">
        <w:rPr>
          <w:sz w:val="28"/>
          <w:szCs w:val="28"/>
        </w:rPr>
        <w:t>клиентских компьютерах.</w:t>
      </w:r>
    </w:p>
    <w:p w:rsidR="006A2EE0" w:rsidRPr="006A2EE0" w:rsidRDefault="006A2EE0" w:rsidP="006A2EE0">
      <w:pPr>
        <w:ind w:firstLine="454"/>
        <w:jc w:val="both"/>
        <w:rPr>
          <w:sz w:val="28"/>
          <w:szCs w:val="28"/>
        </w:rPr>
      </w:pPr>
      <w:r w:rsidRPr="006A2EE0">
        <w:rPr>
          <w:sz w:val="28"/>
          <w:szCs w:val="28"/>
        </w:rPr>
        <w:t>Microsoft Operations Manager 2005 обеспечивает средства управления</w:t>
      </w:r>
      <w:r w:rsidR="002C0F8D">
        <w:rPr>
          <w:sz w:val="28"/>
          <w:szCs w:val="28"/>
        </w:rPr>
        <w:t xml:space="preserve"> </w:t>
      </w:r>
      <w:r w:rsidRPr="006A2EE0">
        <w:rPr>
          <w:sz w:val="28"/>
          <w:szCs w:val="28"/>
        </w:rPr>
        <w:t>серверной инфраструктурой в масштабах предприятия, что позволяет повысить</w:t>
      </w:r>
      <w:r w:rsidR="002C0F8D">
        <w:rPr>
          <w:sz w:val="28"/>
          <w:szCs w:val="28"/>
        </w:rPr>
        <w:t xml:space="preserve"> </w:t>
      </w:r>
      <w:r w:rsidRPr="006A2EE0">
        <w:rPr>
          <w:sz w:val="28"/>
          <w:szCs w:val="28"/>
        </w:rPr>
        <w:t>эффективность ее эксплуатации. MOM2005 предоставляет открытые и</w:t>
      </w:r>
      <w:r w:rsidR="002C0F8D">
        <w:rPr>
          <w:sz w:val="28"/>
          <w:szCs w:val="28"/>
        </w:rPr>
        <w:t xml:space="preserve"> </w:t>
      </w:r>
      <w:r w:rsidRPr="006A2EE0">
        <w:rPr>
          <w:sz w:val="28"/>
          <w:szCs w:val="28"/>
        </w:rPr>
        <w:t>масштабируемые средства для управления информационными системами</w:t>
      </w:r>
      <w:r w:rsidR="002C0F8D">
        <w:rPr>
          <w:sz w:val="28"/>
          <w:szCs w:val="28"/>
        </w:rPr>
        <w:t xml:space="preserve"> </w:t>
      </w:r>
      <w:r w:rsidRPr="006A2EE0">
        <w:rPr>
          <w:sz w:val="28"/>
          <w:szCs w:val="28"/>
        </w:rPr>
        <w:t>предприятий, комплексного управления событиями, активного контроля и</w:t>
      </w:r>
      <w:r w:rsidR="002C0F8D">
        <w:rPr>
          <w:sz w:val="28"/>
          <w:szCs w:val="28"/>
        </w:rPr>
        <w:t xml:space="preserve"> </w:t>
      </w:r>
      <w:r w:rsidRPr="006A2EE0">
        <w:rPr>
          <w:sz w:val="28"/>
          <w:szCs w:val="28"/>
        </w:rPr>
        <w:t>оповещения, создания отчетов и анализа тенденций, а также</w:t>
      </w:r>
      <w:r w:rsidR="002C0F8D">
        <w:rPr>
          <w:sz w:val="28"/>
          <w:szCs w:val="28"/>
        </w:rPr>
        <w:t xml:space="preserve"> </w:t>
      </w:r>
      <w:r w:rsidRPr="006A2EE0">
        <w:rPr>
          <w:sz w:val="28"/>
          <w:szCs w:val="28"/>
        </w:rPr>
        <w:t>специализированные базы знаний, содержащие сведения о функционировании</w:t>
      </w:r>
      <w:r w:rsidR="002C0F8D">
        <w:rPr>
          <w:sz w:val="28"/>
          <w:szCs w:val="28"/>
        </w:rPr>
        <w:t xml:space="preserve"> </w:t>
      </w:r>
      <w:r w:rsidRPr="006A2EE0">
        <w:rPr>
          <w:sz w:val="28"/>
          <w:szCs w:val="28"/>
        </w:rPr>
        <w:t>систем и приложений, для повышения уровня управляемости корпоративных</w:t>
      </w:r>
      <w:r w:rsidR="002C0F8D">
        <w:rPr>
          <w:sz w:val="28"/>
          <w:szCs w:val="28"/>
        </w:rPr>
        <w:t xml:space="preserve"> </w:t>
      </w:r>
      <w:r w:rsidRPr="006A2EE0">
        <w:rPr>
          <w:sz w:val="28"/>
          <w:szCs w:val="28"/>
        </w:rPr>
        <w:t>систем.</w:t>
      </w:r>
    </w:p>
    <w:p w:rsidR="006A2EE0" w:rsidRPr="006A2EE0" w:rsidRDefault="006A2EE0" w:rsidP="006A2EE0">
      <w:pPr>
        <w:ind w:firstLine="454"/>
        <w:jc w:val="both"/>
        <w:rPr>
          <w:sz w:val="28"/>
          <w:szCs w:val="28"/>
        </w:rPr>
      </w:pPr>
      <w:r w:rsidRPr="006A2EE0">
        <w:rPr>
          <w:sz w:val="28"/>
          <w:szCs w:val="28"/>
        </w:rPr>
        <w:t>MOM 2005 позволяет существенно упростить выявление проблемных зон</w:t>
      </w:r>
      <w:r w:rsidR="002C0F8D">
        <w:rPr>
          <w:sz w:val="28"/>
          <w:szCs w:val="28"/>
        </w:rPr>
        <w:t xml:space="preserve"> </w:t>
      </w:r>
      <w:r w:rsidRPr="006A2EE0">
        <w:rPr>
          <w:sz w:val="28"/>
          <w:szCs w:val="28"/>
        </w:rPr>
        <w:t>ИТ-инфраструктуры предприятия, облегчает процесс определения основных</w:t>
      </w:r>
      <w:r w:rsidR="002C0F8D">
        <w:rPr>
          <w:sz w:val="28"/>
          <w:szCs w:val="28"/>
        </w:rPr>
        <w:t xml:space="preserve"> </w:t>
      </w:r>
      <w:r w:rsidRPr="006A2EE0">
        <w:rPr>
          <w:sz w:val="28"/>
          <w:szCs w:val="28"/>
        </w:rPr>
        <w:t>причин неполадок и способствует быстрому восстановлению работы служб и</w:t>
      </w:r>
      <w:r w:rsidR="002C0F8D">
        <w:rPr>
          <w:sz w:val="28"/>
          <w:szCs w:val="28"/>
        </w:rPr>
        <w:t xml:space="preserve"> </w:t>
      </w:r>
      <w:r w:rsidRPr="006A2EE0">
        <w:rPr>
          <w:sz w:val="28"/>
          <w:szCs w:val="28"/>
        </w:rPr>
        <w:t>предотвращению потенциальных проблем ИТ-среды.</w:t>
      </w:r>
    </w:p>
    <w:p w:rsidR="006A2EE0" w:rsidRPr="006A2EE0" w:rsidRDefault="006A2EE0" w:rsidP="006A2EE0">
      <w:pPr>
        <w:ind w:firstLine="454"/>
        <w:jc w:val="both"/>
        <w:rPr>
          <w:sz w:val="28"/>
          <w:szCs w:val="28"/>
        </w:rPr>
      </w:pPr>
      <w:r w:rsidRPr="006A2EE0">
        <w:rPr>
          <w:sz w:val="28"/>
          <w:szCs w:val="28"/>
        </w:rPr>
        <w:t>Operations Manager 2005 включает следующие интерфейсы пользователя:</w:t>
      </w:r>
    </w:p>
    <w:p w:rsidR="006A2EE0" w:rsidRPr="006A2EE0" w:rsidRDefault="006A2EE0" w:rsidP="006A2EE0">
      <w:pPr>
        <w:ind w:firstLine="454"/>
        <w:jc w:val="both"/>
        <w:rPr>
          <w:sz w:val="28"/>
          <w:szCs w:val="28"/>
        </w:rPr>
      </w:pPr>
      <w:r w:rsidRPr="006A2EE0">
        <w:rPr>
          <w:sz w:val="28"/>
          <w:szCs w:val="28"/>
        </w:rPr>
        <w:t>• консоль администратора;</w:t>
      </w:r>
    </w:p>
    <w:p w:rsidR="006A2EE0" w:rsidRPr="006A2EE0" w:rsidRDefault="006A2EE0" w:rsidP="006A2EE0">
      <w:pPr>
        <w:ind w:firstLine="454"/>
        <w:jc w:val="both"/>
        <w:rPr>
          <w:sz w:val="28"/>
          <w:szCs w:val="28"/>
        </w:rPr>
      </w:pPr>
      <w:r w:rsidRPr="006A2EE0">
        <w:rPr>
          <w:sz w:val="28"/>
          <w:szCs w:val="28"/>
        </w:rPr>
        <w:t>• консоль оператора;</w:t>
      </w:r>
    </w:p>
    <w:p w:rsidR="006A2EE0" w:rsidRPr="006A2EE0" w:rsidRDefault="006A2EE0" w:rsidP="006A2EE0">
      <w:pPr>
        <w:ind w:firstLine="454"/>
        <w:jc w:val="both"/>
        <w:rPr>
          <w:sz w:val="28"/>
          <w:szCs w:val="28"/>
        </w:rPr>
      </w:pPr>
      <w:r w:rsidRPr="006A2EE0">
        <w:rPr>
          <w:sz w:val="28"/>
          <w:szCs w:val="28"/>
        </w:rPr>
        <w:t>• Web-консоль;</w:t>
      </w:r>
    </w:p>
    <w:p w:rsidR="006A2EE0" w:rsidRPr="006A2EE0" w:rsidRDefault="006A2EE0" w:rsidP="006A2EE0">
      <w:pPr>
        <w:ind w:firstLine="454"/>
        <w:jc w:val="both"/>
        <w:rPr>
          <w:sz w:val="28"/>
          <w:szCs w:val="28"/>
        </w:rPr>
      </w:pPr>
      <w:r w:rsidRPr="006A2EE0">
        <w:rPr>
          <w:sz w:val="28"/>
          <w:szCs w:val="28"/>
        </w:rPr>
        <w:t>• консоль отчетов.</w:t>
      </w:r>
    </w:p>
    <w:p w:rsidR="006A2EE0" w:rsidRPr="006A2EE0" w:rsidRDefault="006A2EE0" w:rsidP="006A2EE0">
      <w:pPr>
        <w:ind w:firstLine="454"/>
        <w:jc w:val="both"/>
        <w:rPr>
          <w:sz w:val="28"/>
          <w:szCs w:val="28"/>
        </w:rPr>
      </w:pPr>
      <w:r w:rsidRPr="006A2EE0">
        <w:rPr>
          <w:sz w:val="28"/>
          <w:szCs w:val="28"/>
        </w:rPr>
        <w:t>Консоль администратора предназначена для индивидуальной</w:t>
      </w:r>
      <w:r w:rsidR="002C0F8D">
        <w:rPr>
          <w:sz w:val="28"/>
          <w:szCs w:val="28"/>
        </w:rPr>
        <w:t xml:space="preserve"> </w:t>
      </w:r>
      <w:r w:rsidRPr="006A2EE0">
        <w:rPr>
          <w:sz w:val="28"/>
          <w:szCs w:val="28"/>
        </w:rPr>
        <w:t>настройки MOM 2005, просмотра серверов информационной системы,</w:t>
      </w:r>
      <w:r w:rsidR="002C0F8D">
        <w:rPr>
          <w:sz w:val="28"/>
          <w:szCs w:val="28"/>
        </w:rPr>
        <w:t xml:space="preserve"> </w:t>
      </w:r>
      <w:r w:rsidRPr="006A2EE0">
        <w:rPr>
          <w:sz w:val="28"/>
          <w:szCs w:val="28"/>
        </w:rPr>
        <w:t>развертывания агентов на серверах и клиентах, создания и обслуживания прав</w:t>
      </w:r>
      <w:r w:rsidR="002C0F8D">
        <w:rPr>
          <w:sz w:val="28"/>
          <w:szCs w:val="28"/>
        </w:rPr>
        <w:t xml:space="preserve"> </w:t>
      </w:r>
      <w:r w:rsidRPr="006A2EE0">
        <w:rPr>
          <w:sz w:val="28"/>
          <w:szCs w:val="28"/>
        </w:rPr>
        <w:t>доступа корпоративных пользователей, а также для создания, импорта и</w:t>
      </w:r>
      <w:r w:rsidR="002C0F8D">
        <w:rPr>
          <w:sz w:val="28"/>
          <w:szCs w:val="28"/>
        </w:rPr>
        <w:t xml:space="preserve"> </w:t>
      </w:r>
      <w:r w:rsidRPr="006A2EE0">
        <w:rPr>
          <w:sz w:val="28"/>
          <w:szCs w:val="28"/>
        </w:rPr>
        <w:t>экспорта пакетов управления (Management Pack).</w:t>
      </w:r>
    </w:p>
    <w:p w:rsidR="006A2EE0" w:rsidRPr="006A2EE0" w:rsidRDefault="006A2EE0" w:rsidP="006A2EE0">
      <w:pPr>
        <w:ind w:firstLine="454"/>
        <w:jc w:val="both"/>
        <w:rPr>
          <w:sz w:val="28"/>
          <w:szCs w:val="28"/>
        </w:rPr>
      </w:pPr>
      <w:r w:rsidRPr="006A2EE0">
        <w:rPr>
          <w:sz w:val="28"/>
          <w:szCs w:val="28"/>
        </w:rPr>
        <w:t>Консоль оператора обеспечивает оценку состояния ИТ-инфраструктуры</w:t>
      </w:r>
      <w:r w:rsidR="002C0F8D">
        <w:rPr>
          <w:sz w:val="28"/>
          <w:szCs w:val="28"/>
        </w:rPr>
        <w:t xml:space="preserve"> </w:t>
      </w:r>
      <w:r w:rsidRPr="006A2EE0">
        <w:rPr>
          <w:sz w:val="28"/>
          <w:szCs w:val="28"/>
        </w:rPr>
        <w:t>предприятия, выявление неполадок и получение рекомендаций по их</w:t>
      </w:r>
      <w:r w:rsidR="002C0F8D">
        <w:rPr>
          <w:sz w:val="28"/>
          <w:szCs w:val="28"/>
        </w:rPr>
        <w:t xml:space="preserve"> </w:t>
      </w:r>
      <w:r w:rsidRPr="006A2EE0">
        <w:rPr>
          <w:sz w:val="28"/>
          <w:szCs w:val="28"/>
        </w:rPr>
        <w:t>устранению. На нее можно добавить сведения об устранении специфических</w:t>
      </w:r>
      <w:r w:rsidR="002C0F8D">
        <w:rPr>
          <w:sz w:val="28"/>
          <w:szCs w:val="28"/>
        </w:rPr>
        <w:t xml:space="preserve"> </w:t>
      </w:r>
      <w:r w:rsidRPr="006A2EE0">
        <w:rPr>
          <w:sz w:val="28"/>
          <w:szCs w:val="28"/>
        </w:rPr>
        <w:t>неполадок для конкретного предприятия. Представление консоли в виде</w:t>
      </w:r>
      <w:r w:rsidR="002C0F8D">
        <w:rPr>
          <w:sz w:val="28"/>
          <w:szCs w:val="28"/>
        </w:rPr>
        <w:t xml:space="preserve"> </w:t>
      </w:r>
      <w:r w:rsidRPr="006A2EE0">
        <w:rPr>
          <w:sz w:val="28"/>
          <w:szCs w:val="28"/>
        </w:rPr>
        <w:t>нескольких областей облегчает просмотр данных, необходимых для решения</w:t>
      </w:r>
      <w:r w:rsidR="002C0F8D">
        <w:rPr>
          <w:sz w:val="28"/>
          <w:szCs w:val="28"/>
        </w:rPr>
        <w:t xml:space="preserve"> </w:t>
      </w:r>
      <w:r w:rsidRPr="006A2EE0">
        <w:rPr>
          <w:sz w:val="28"/>
          <w:szCs w:val="28"/>
        </w:rPr>
        <w:t>возникающих проблем, позволяя избежать открытия различных диалоговых</w:t>
      </w:r>
      <w:r w:rsidR="002C0F8D">
        <w:rPr>
          <w:sz w:val="28"/>
          <w:szCs w:val="28"/>
        </w:rPr>
        <w:t xml:space="preserve"> </w:t>
      </w:r>
      <w:r w:rsidRPr="006A2EE0">
        <w:rPr>
          <w:sz w:val="28"/>
          <w:szCs w:val="28"/>
        </w:rPr>
        <w:t>окон. Консоль имеет несколько видов экранов (представлений). Представление</w:t>
      </w:r>
      <w:r w:rsidR="002C0F8D">
        <w:rPr>
          <w:sz w:val="28"/>
          <w:szCs w:val="28"/>
        </w:rPr>
        <w:t xml:space="preserve"> </w:t>
      </w:r>
      <w:r w:rsidRPr="006A2EE0">
        <w:rPr>
          <w:sz w:val="28"/>
          <w:szCs w:val="28"/>
        </w:rPr>
        <w:t>State View (Просмотр состояния) обеспечивает сводный обзор состояния</w:t>
      </w:r>
      <w:r w:rsidR="002C0F8D">
        <w:rPr>
          <w:sz w:val="28"/>
          <w:szCs w:val="28"/>
        </w:rPr>
        <w:t xml:space="preserve"> </w:t>
      </w:r>
      <w:r w:rsidRPr="006A2EE0">
        <w:rPr>
          <w:sz w:val="28"/>
          <w:szCs w:val="28"/>
        </w:rPr>
        <w:t>компьютеров в режиме реального времени в пределах управляемой среды.</w:t>
      </w:r>
    </w:p>
    <w:p w:rsidR="006A2EE0" w:rsidRPr="006A2EE0" w:rsidRDefault="006A2EE0" w:rsidP="006A2EE0">
      <w:pPr>
        <w:ind w:firstLine="454"/>
        <w:jc w:val="both"/>
        <w:rPr>
          <w:sz w:val="28"/>
          <w:szCs w:val="28"/>
        </w:rPr>
      </w:pPr>
      <w:r w:rsidRPr="006A2EE0">
        <w:rPr>
          <w:sz w:val="28"/>
          <w:szCs w:val="28"/>
        </w:rPr>
        <w:t>Представление Diagram View (Просмотр диаграммы) обеспечивает различные</w:t>
      </w:r>
      <w:r w:rsidR="002C0F8D">
        <w:rPr>
          <w:sz w:val="28"/>
          <w:szCs w:val="28"/>
        </w:rPr>
        <w:t xml:space="preserve"> </w:t>
      </w:r>
      <w:r w:rsidRPr="006A2EE0">
        <w:rPr>
          <w:sz w:val="28"/>
          <w:szCs w:val="28"/>
        </w:rPr>
        <w:t>обзоры топологии, в которых отображается взаимосвязь между серверами –</w:t>
      </w:r>
      <w:r w:rsidR="002C0F8D">
        <w:rPr>
          <w:sz w:val="28"/>
          <w:szCs w:val="28"/>
        </w:rPr>
        <w:t xml:space="preserve"> </w:t>
      </w:r>
      <w:r w:rsidRPr="006A2EE0">
        <w:rPr>
          <w:sz w:val="28"/>
          <w:szCs w:val="28"/>
        </w:rPr>
        <w:t>объектами мониторинга, сервисами и их состояние. Представление Alerts View</w:t>
      </w:r>
      <w:r w:rsidR="002C0F8D">
        <w:rPr>
          <w:sz w:val="28"/>
          <w:szCs w:val="28"/>
        </w:rPr>
        <w:t xml:space="preserve"> </w:t>
      </w:r>
      <w:r w:rsidRPr="006A2EE0">
        <w:rPr>
          <w:sz w:val="28"/>
          <w:szCs w:val="28"/>
        </w:rPr>
        <w:t>(Просмотр предупреждений) содержит список проблем среды, требующих</w:t>
      </w:r>
      <w:r w:rsidR="002C0F8D">
        <w:rPr>
          <w:sz w:val="28"/>
          <w:szCs w:val="28"/>
        </w:rPr>
        <w:t xml:space="preserve"> </w:t>
      </w:r>
      <w:r w:rsidRPr="006A2EE0">
        <w:rPr>
          <w:sz w:val="28"/>
          <w:szCs w:val="28"/>
        </w:rPr>
        <w:t>немедленного вмешательства, а также сведения о текущем состоянии и степени</w:t>
      </w:r>
      <w:r w:rsidR="002C0F8D">
        <w:rPr>
          <w:sz w:val="28"/>
          <w:szCs w:val="28"/>
        </w:rPr>
        <w:t xml:space="preserve"> </w:t>
      </w:r>
      <w:r w:rsidRPr="006A2EE0">
        <w:rPr>
          <w:sz w:val="28"/>
          <w:szCs w:val="28"/>
        </w:rPr>
        <w:t>серьезности каждого предупреждения. В нем указано, были ли предупреждения</w:t>
      </w:r>
      <w:r w:rsidR="002C0F8D">
        <w:rPr>
          <w:sz w:val="28"/>
          <w:szCs w:val="28"/>
        </w:rPr>
        <w:t xml:space="preserve"> </w:t>
      </w:r>
      <w:r w:rsidRPr="006A2EE0">
        <w:rPr>
          <w:sz w:val="28"/>
          <w:szCs w:val="28"/>
        </w:rPr>
        <w:t xml:space="preserve">подтверждены, расширены или устранены, </w:t>
      </w:r>
      <w:r w:rsidRPr="006A2EE0">
        <w:rPr>
          <w:sz w:val="28"/>
          <w:szCs w:val="28"/>
        </w:rPr>
        <w:lastRenderedPageBreak/>
        <w:t>и было ли нарушено соглашение об</w:t>
      </w:r>
      <w:r w:rsidR="002C0F8D">
        <w:rPr>
          <w:sz w:val="28"/>
          <w:szCs w:val="28"/>
        </w:rPr>
        <w:t xml:space="preserve"> </w:t>
      </w:r>
      <w:r w:rsidRPr="006A2EE0">
        <w:rPr>
          <w:sz w:val="28"/>
          <w:szCs w:val="28"/>
        </w:rPr>
        <w:t>уровне обслуживания. Представление данных о производительности позволяет</w:t>
      </w:r>
      <w:r w:rsidR="002C0F8D">
        <w:rPr>
          <w:sz w:val="28"/>
          <w:szCs w:val="28"/>
        </w:rPr>
        <w:t xml:space="preserve"> </w:t>
      </w:r>
      <w:r w:rsidRPr="006A2EE0">
        <w:rPr>
          <w:sz w:val="28"/>
          <w:szCs w:val="28"/>
        </w:rPr>
        <w:t>выбрать и отобразить один или несколько показателей производительности</w:t>
      </w:r>
      <w:r w:rsidR="002C0F8D">
        <w:rPr>
          <w:sz w:val="28"/>
          <w:szCs w:val="28"/>
        </w:rPr>
        <w:t xml:space="preserve"> </w:t>
      </w:r>
      <w:r w:rsidRPr="006A2EE0">
        <w:rPr>
          <w:sz w:val="28"/>
          <w:szCs w:val="28"/>
        </w:rPr>
        <w:t>ряда систем за определенный период времени. Представление Events View</w:t>
      </w:r>
      <w:r w:rsidR="002C0F8D">
        <w:rPr>
          <w:sz w:val="28"/>
          <w:szCs w:val="28"/>
        </w:rPr>
        <w:t xml:space="preserve"> </w:t>
      </w:r>
      <w:r w:rsidRPr="006A2EE0">
        <w:rPr>
          <w:sz w:val="28"/>
          <w:szCs w:val="28"/>
        </w:rPr>
        <w:t>содержит список событий, которые произошли на управляемых серверах,</w:t>
      </w:r>
      <w:r w:rsidR="002C0F8D">
        <w:rPr>
          <w:sz w:val="28"/>
          <w:szCs w:val="28"/>
        </w:rPr>
        <w:t xml:space="preserve"> </w:t>
      </w:r>
      <w:r w:rsidRPr="006A2EE0">
        <w:rPr>
          <w:sz w:val="28"/>
          <w:szCs w:val="28"/>
        </w:rPr>
        <w:t>описание каждого события, а также сведения об источнике неполадки.</w:t>
      </w:r>
    </w:p>
    <w:p w:rsidR="006A2EE0" w:rsidRPr="006A2EE0" w:rsidRDefault="006A2EE0" w:rsidP="006A2EE0">
      <w:pPr>
        <w:ind w:firstLine="454"/>
        <w:jc w:val="both"/>
        <w:rPr>
          <w:sz w:val="28"/>
          <w:szCs w:val="28"/>
        </w:rPr>
      </w:pPr>
      <w:r w:rsidRPr="006A2EE0">
        <w:rPr>
          <w:sz w:val="28"/>
          <w:szCs w:val="28"/>
        </w:rPr>
        <w:t>Web-консоль обеспечивает ряд функциональных возможностей консоли</w:t>
      </w:r>
      <w:r w:rsidR="002C0F8D">
        <w:rPr>
          <w:sz w:val="28"/>
          <w:szCs w:val="28"/>
        </w:rPr>
        <w:t xml:space="preserve"> </w:t>
      </w:r>
      <w:r w:rsidRPr="006A2EE0">
        <w:rPr>
          <w:sz w:val="28"/>
          <w:szCs w:val="28"/>
        </w:rPr>
        <w:t>оператора, доступных с помощью Web -обозревателя. Это гарантирует</w:t>
      </w:r>
      <w:r w:rsidR="002C0F8D">
        <w:rPr>
          <w:sz w:val="28"/>
          <w:szCs w:val="28"/>
        </w:rPr>
        <w:t xml:space="preserve"> </w:t>
      </w:r>
      <w:r w:rsidRPr="006A2EE0">
        <w:rPr>
          <w:sz w:val="28"/>
          <w:szCs w:val="28"/>
        </w:rPr>
        <w:t>необходимую гибкость в случае необходимости изменения статуса</w:t>
      </w:r>
      <w:r w:rsidR="002C0F8D">
        <w:rPr>
          <w:sz w:val="28"/>
          <w:szCs w:val="28"/>
        </w:rPr>
        <w:t xml:space="preserve"> </w:t>
      </w:r>
      <w:r w:rsidRPr="006A2EE0">
        <w:rPr>
          <w:sz w:val="28"/>
          <w:szCs w:val="28"/>
        </w:rPr>
        <w:t>предупреждения, обновления базы знаний компании, просмотра состояния</w:t>
      </w:r>
      <w:r w:rsidR="002C0F8D">
        <w:rPr>
          <w:sz w:val="28"/>
          <w:szCs w:val="28"/>
        </w:rPr>
        <w:t xml:space="preserve"> </w:t>
      </w:r>
      <w:r w:rsidRPr="006A2EE0">
        <w:rPr>
          <w:sz w:val="28"/>
          <w:szCs w:val="28"/>
        </w:rPr>
        <w:t>компьютера, а также получение уведомлений по электронной почте со</w:t>
      </w:r>
      <w:r w:rsidR="002C0F8D">
        <w:rPr>
          <w:sz w:val="28"/>
          <w:szCs w:val="28"/>
        </w:rPr>
        <w:t xml:space="preserve"> </w:t>
      </w:r>
      <w:r w:rsidRPr="006A2EE0">
        <w:rPr>
          <w:sz w:val="28"/>
          <w:szCs w:val="28"/>
        </w:rPr>
        <w:t>ссылками на конкретные неполадки сети, требующие вмешательства.</w:t>
      </w:r>
    </w:p>
    <w:p w:rsidR="006A2EE0" w:rsidRPr="002C0F8D" w:rsidRDefault="006A2EE0" w:rsidP="006A2EE0">
      <w:pPr>
        <w:ind w:firstLine="454"/>
        <w:jc w:val="both"/>
        <w:rPr>
          <w:sz w:val="28"/>
          <w:szCs w:val="28"/>
        </w:rPr>
      </w:pPr>
      <w:r w:rsidRPr="006A2EE0">
        <w:rPr>
          <w:sz w:val="28"/>
          <w:szCs w:val="28"/>
        </w:rPr>
        <w:t>Консоль отчетов позволяет просматривать отчеты о событиях,</w:t>
      </w:r>
      <w:r w:rsidR="002C0F8D">
        <w:rPr>
          <w:sz w:val="28"/>
          <w:szCs w:val="28"/>
        </w:rPr>
        <w:t xml:space="preserve"> </w:t>
      </w:r>
      <w:r w:rsidRPr="006A2EE0">
        <w:rPr>
          <w:sz w:val="28"/>
          <w:szCs w:val="28"/>
        </w:rPr>
        <w:t>предупреждениях и производительности в окне Web-обозревателя. Она дает</w:t>
      </w:r>
      <w:r w:rsidR="002C0F8D">
        <w:rPr>
          <w:sz w:val="28"/>
          <w:szCs w:val="28"/>
        </w:rPr>
        <w:t xml:space="preserve"> </w:t>
      </w:r>
      <w:r w:rsidRPr="006A2EE0">
        <w:rPr>
          <w:sz w:val="28"/>
          <w:szCs w:val="28"/>
        </w:rPr>
        <w:t>возможность подписываться на избранные отчеты и автоматически получать их</w:t>
      </w:r>
      <w:r w:rsidR="002C0F8D">
        <w:rPr>
          <w:sz w:val="28"/>
          <w:szCs w:val="28"/>
        </w:rPr>
        <w:t xml:space="preserve"> </w:t>
      </w:r>
      <w:r w:rsidRPr="006A2EE0">
        <w:rPr>
          <w:sz w:val="28"/>
          <w:szCs w:val="28"/>
        </w:rPr>
        <w:t>новые версии. Для стандартных отчетов используется служба SQL Server</w:t>
      </w:r>
      <w:r w:rsidR="002C0F8D">
        <w:rPr>
          <w:sz w:val="28"/>
          <w:szCs w:val="28"/>
        </w:rPr>
        <w:t xml:space="preserve"> </w:t>
      </w:r>
      <w:r w:rsidRPr="006A2EE0">
        <w:rPr>
          <w:sz w:val="28"/>
          <w:szCs w:val="28"/>
        </w:rPr>
        <w:t>Reporting Services, а специализированные отчеты могут быть созданы в</w:t>
      </w:r>
      <w:r w:rsidR="002C0F8D">
        <w:rPr>
          <w:sz w:val="28"/>
          <w:szCs w:val="28"/>
        </w:rPr>
        <w:t xml:space="preserve"> </w:t>
      </w:r>
      <w:r w:rsidRPr="006A2EE0">
        <w:rPr>
          <w:sz w:val="28"/>
          <w:szCs w:val="28"/>
        </w:rPr>
        <w:t>инструментальной среде Visual Studio 2005. Отчеты можно легко</w:t>
      </w:r>
      <w:r w:rsidR="002C0F8D">
        <w:rPr>
          <w:sz w:val="28"/>
          <w:szCs w:val="28"/>
        </w:rPr>
        <w:t xml:space="preserve"> </w:t>
      </w:r>
      <w:r w:rsidRPr="006A2EE0">
        <w:rPr>
          <w:sz w:val="28"/>
          <w:szCs w:val="28"/>
        </w:rPr>
        <w:t>экспортировать в Microsoft Excel, Adobe Acrobat, а также в файлы формата</w:t>
      </w:r>
      <w:r w:rsidR="002C0F8D">
        <w:rPr>
          <w:sz w:val="28"/>
          <w:szCs w:val="28"/>
        </w:rPr>
        <w:t xml:space="preserve"> </w:t>
      </w:r>
      <w:r w:rsidRPr="006A2EE0">
        <w:rPr>
          <w:sz w:val="28"/>
          <w:szCs w:val="28"/>
          <w:lang w:val="en-US"/>
        </w:rPr>
        <w:t>HTML</w:t>
      </w:r>
      <w:r w:rsidRPr="002C0F8D">
        <w:rPr>
          <w:sz w:val="28"/>
          <w:szCs w:val="28"/>
        </w:rPr>
        <w:t xml:space="preserve">, </w:t>
      </w:r>
      <w:r w:rsidRPr="006A2EE0">
        <w:rPr>
          <w:sz w:val="28"/>
          <w:szCs w:val="28"/>
          <w:lang w:val="en-US"/>
        </w:rPr>
        <w:t>TIFF</w:t>
      </w:r>
      <w:r w:rsidRPr="002C0F8D">
        <w:rPr>
          <w:sz w:val="28"/>
          <w:szCs w:val="28"/>
        </w:rPr>
        <w:t xml:space="preserve">, </w:t>
      </w:r>
      <w:r w:rsidRPr="006A2EE0">
        <w:rPr>
          <w:sz w:val="28"/>
          <w:szCs w:val="28"/>
          <w:lang w:val="en-US"/>
        </w:rPr>
        <w:t>CSV</w:t>
      </w:r>
      <w:r w:rsidRPr="002C0F8D">
        <w:rPr>
          <w:sz w:val="28"/>
          <w:szCs w:val="28"/>
        </w:rPr>
        <w:t xml:space="preserve"> </w:t>
      </w:r>
      <w:r w:rsidRPr="006A2EE0">
        <w:rPr>
          <w:sz w:val="28"/>
          <w:szCs w:val="28"/>
        </w:rPr>
        <w:t>или</w:t>
      </w:r>
      <w:r w:rsidRPr="002C0F8D">
        <w:rPr>
          <w:sz w:val="28"/>
          <w:szCs w:val="28"/>
        </w:rPr>
        <w:t xml:space="preserve"> </w:t>
      </w:r>
      <w:r w:rsidRPr="006A2EE0">
        <w:rPr>
          <w:sz w:val="28"/>
          <w:szCs w:val="28"/>
          <w:lang w:val="en-US"/>
        </w:rPr>
        <w:t>XML</w:t>
      </w:r>
      <w:r w:rsidRPr="002C0F8D">
        <w:rPr>
          <w:sz w:val="28"/>
          <w:szCs w:val="28"/>
        </w:rPr>
        <w:t>.</w:t>
      </w:r>
    </w:p>
    <w:p w:rsidR="006A2EE0" w:rsidRPr="006A2EE0" w:rsidRDefault="006A2EE0" w:rsidP="006A2EE0">
      <w:pPr>
        <w:ind w:firstLine="454"/>
        <w:jc w:val="both"/>
        <w:rPr>
          <w:sz w:val="28"/>
          <w:szCs w:val="28"/>
        </w:rPr>
      </w:pPr>
      <w:r w:rsidRPr="006A2EE0">
        <w:rPr>
          <w:sz w:val="28"/>
          <w:szCs w:val="28"/>
        </w:rPr>
        <w:t>Operations Manager 2005 обладает хорошей масштабируемостью</w:t>
      </w:r>
      <w:r w:rsidR="002C0F8D">
        <w:rPr>
          <w:sz w:val="28"/>
          <w:szCs w:val="28"/>
        </w:rPr>
        <w:t xml:space="preserve"> </w:t>
      </w:r>
      <w:r w:rsidRPr="006A2EE0">
        <w:rPr>
          <w:sz w:val="28"/>
          <w:szCs w:val="28"/>
        </w:rPr>
        <w:t>относительно количества управляемых компьютеров на каждом сервере MOM и</w:t>
      </w:r>
      <w:r w:rsidR="002C0F8D">
        <w:rPr>
          <w:sz w:val="28"/>
          <w:szCs w:val="28"/>
        </w:rPr>
        <w:t xml:space="preserve"> </w:t>
      </w:r>
      <w:r w:rsidRPr="006A2EE0">
        <w:rPr>
          <w:sz w:val="28"/>
          <w:szCs w:val="28"/>
        </w:rPr>
        <w:t>количества управляемых серверов на каждой консоли.</w:t>
      </w:r>
    </w:p>
    <w:p w:rsidR="006A2EE0" w:rsidRPr="006A2EE0" w:rsidRDefault="006A2EE0" w:rsidP="006A2EE0">
      <w:pPr>
        <w:ind w:firstLine="454"/>
        <w:jc w:val="both"/>
        <w:rPr>
          <w:sz w:val="28"/>
          <w:szCs w:val="28"/>
        </w:rPr>
      </w:pPr>
      <w:r w:rsidRPr="006A2EE0">
        <w:rPr>
          <w:sz w:val="28"/>
          <w:szCs w:val="28"/>
        </w:rPr>
        <w:t>В части решаемых задач и диагностики MOM 2005 позволяет настраивать,</w:t>
      </w:r>
      <w:r w:rsidR="002C0F8D">
        <w:rPr>
          <w:sz w:val="28"/>
          <w:szCs w:val="28"/>
        </w:rPr>
        <w:t xml:space="preserve"> </w:t>
      </w:r>
      <w:r w:rsidRPr="006A2EE0">
        <w:rPr>
          <w:sz w:val="28"/>
          <w:szCs w:val="28"/>
        </w:rPr>
        <w:t>экспортировать, импортировать и запускать контекстные задачи и диагностику.</w:t>
      </w:r>
    </w:p>
    <w:p w:rsidR="006A2EE0" w:rsidRPr="006A2EE0" w:rsidRDefault="006A2EE0" w:rsidP="006A2EE0">
      <w:pPr>
        <w:ind w:firstLine="454"/>
        <w:jc w:val="both"/>
        <w:rPr>
          <w:sz w:val="28"/>
          <w:szCs w:val="28"/>
        </w:rPr>
      </w:pPr>
      <w:r w:rsidRPr="006A2EE0">
        <w:rPr>
          <w:sz w:val="28"/>
          <w:szCs w:val="28"/>
        </w:rPr>
        <w:t>Задачи могут выполняться на консоли, сервере или агенте. В число задач</w:t>
      </w:r>
      <w:r w:rsidR="002C0F8D">
        <w:rPr>
          <w:sz w:val="28"/>
          <w:szCs w:val="28"/>
        </w:rPr>
        <w:t xml:space="preserve"> </w:t>
      </w:r>
      <w:r w:rsidRPr="006A2EE0">
        <w:rPr>
          <w:sz w:val="28"/>
          <w:szCs w:val="28"/>
        </w:rPr>
        <w:t>входят тестовый опрос компьютера, сброс кэша DNS и удаление неактивных</w:t>
      </w:r>
      <w:r w:rsidR="002C0F8D">
        <w:rPr>
          <w:sz w:val="28"/>
          <w:szCs w:val="28"/>
        </w:rPr>
        <w:t xml:space="preserve"> </w:t>
      </w:r>
      <w:r w:rsidRPr="006A2EE0">
        <w:rPr>
          <w:sz w:val="28"/>
          <w:szCs w:val="28"/>
        </w:rPr>
        <w:t>объектов из Active Directory.</w:t>
      </w:r>
    </w:p>
    <w:p w:rsidR="006A2EE0" w:rsidRPr="006A2EE0" w:rsidRDefault="006A2EE0" w:rsidP="006A2EE0">
      <w:pPr>
        <w:ind w:firstLine="454"/>
        <w:jc w:val="both"/>
        <w:rPr>
          <w:sz w:val="28"/>
          <w:szCs w:val="28"/>
        </w:rPr>
      </w:pPr>
      <w:r w:rsidRPr="006A2EE0">
        <w:rPr>
          <w:sz w:val="28"/>
          <w:szCs w:val="28"/>
        </w:rPr>
        <w:t>В режиме обслуживания обеспечивается предотвращение отображения</w:t>
      </w:r>
      <w:r w:rsidR="002C0F8D">
        <w:rPr>
          <w:sz w:val="28"/>
          <w:szCs w:val="28"/>
        </w:rPr>
        <w:t xml:space="preserve"> </w:t>
      </w:r>
      <w:r w:rsidRPr="006A2EE0">
        <w:rPr>
          <w:sz w:val="28"/>
          <w:szCs w:val="28"/>
        </w:rPr>
        <w:t>предупреждений на консоли оператора, пока выполняется обслуживание</w:t>
      </w:r>
      <w:r w:rsidR="002C0F8D">
        <w:rPr>
          <w:sz w:val="28"/>
          <w:szCs w:val="28"/>
        </w:rPr>
        <w:t xml:space="preserve">м </w:t>
      </w:r>
      <w:r w:rsidRPr="006A2EE0">
        <w:rPr>
          <w:sz w:val="28"/>
          <w:szCs w:val="28"/>
        </w:rPr>
        <w:t>системы.</w:t>
      </w:r>
    </w:p>
    <w:p w:rsidR="006A2EE0" w:rsidRPr="006A2EE0" w:rsidRDefault="006A2EE0" w:rsidP="006A2EE0">
      <w:pPr>
        <w:ind w:firstLine="454"/>
        <w:jc w:val="both"/>
        <w:rPr>
          <w:sz w:val="28"/>
          <w:szCs w:val="28"/>
        </w:rPr>
      </w:pPr>
      <w:r w:rsidRPr="006A2EE0">
        <w:rPr>
          <w:sz w:val="28"/>
          <w:szCs w:val="28"/>
        </w:rPr>
        <w:t>Operations Manager 2005 допускает переопределение правил, что</w:t>
      </w:r>
      <w:r w:rsidR="002C0F8D">
        <w:rPr>
          <w:sz w:val="28"/>
          <w:szCs w:val="28"/>
        </w:rPr>
        <w:t xml:space="preserve"> </w:t>
      </w:r>
      <w:r w:rsidRPr="006A2EE0">
        <w:rPr>
          <w:sz w:val="28"/>
          <w:szCs w:val="28"/>
        </w:rPr>
        <w:t>позволяет изменять стандартные параметры и пороговые значения для</w:t>
      </w:r>
      <w:r w:rsidR="0056700E">
        <w:rPr>
          <w:sz w:val="28"/>
          <w:szCs w:val="28"/>
        </w:rPr>
        <w:t xml:space="preserve"> </w:t>
      </w:r>
      <w:r w:rsidRPr="006A2EE0">
        <w:rPr>
          <w:sz w:val="28"/>
          <w:szCs w:val="28"/>
        </w:rPr>
        <w:t>выбранных компьютеров или групп и задавать приоритет для предотвращения</w:t>
      </w:r>
      <w:r w:rsidR="0056700E">
        <w:rPr>
          <w:sz w:val="28"/>
          <w:szCs w:val="28"/>
        </w:rPr>
        <w:t xml:space="preserve"> </w:t>
      </w:r>
      <w:r w:rsidRPr="006A2EE0">
        <w:rPr>
          <w:sz w:val="28"/>
          <w:szCs w:val="28"/>
        </w:rPr>
        <w:t>потенциальных конфликтов, вызванных многочисленными переопределениями.</w:t>
      </w:r>
    </w:p>
    <w:p w:rsidR="006A2EE0" w:rsidRPr="006A2EE0" w:rsidRDefault="006A2EE0" w:rsidP="006A2EE0">
      <w:pPr>
        <w:ind w:firstLine="454"/>
        <w:jc w:val="both"/>
        <w:rPr>
          <w:sz w:val="28"/>
          <w:szCs w:val="28"/>
        </w:rPr>
      </w:pPr>
      <w:r w:rsidRPr="006A2EE0">
        <w:rPr>
          <w:sz w:val="28"/>
          <w:szCs w:val="28"/>
        </w:rPr>
        <w:t>MOM 2005 обеспечивает сброс автоматического предупреждения, что</w:t>
      </w:r>
      <w:r w:rsidR="0056700E">
        <w:rPr>
          <w:sz w:val="28"/>
          <w:szCs w:val="28"/>
        </w:rPr>
        <w:t xml:space="preserve"> </w:t>
      </w:r>
      <w:r w:rsidRPr="006A2EE0">
        <w:rPr>
          <w:sz w:val="28"/>
          <w:szCs w:val="28"/>
        </w:rPr>
        <w:t>позволяет агенту автоматически обновлять базу данных MOM в случае</w:t>
      </w:r>
      <w:r w:rsidR="0056700E">
        <w:rPr>
          <w:sz w:val="28"/>
          <w:szCs w:val="28"/>
        </w:rPr>
        <w:t xml:space="preserve"> </w:t>
      </w:r>
      <w:r w:rsidRPr="006A2EE0">
        <w:rPr>
          <w:sz w:val="28"/>
          <w:szCs w:val="28"/>
        </w:rPr>
        <w:t>исправления предупреждения без участия оператора.</w:t>
      </w:r>
    </w:p>
    <w:p w:rsidR="006A2EE0" w:rsidRPr="006A2EE0" w:rsidRDefault="006A2EE0" w:rsidP="006A2EE0">
      <w:pPr>
        <w:ind w:firstLine="454"/>
        <w:jc w:val="both"/>
        <w:rPr>
          <w:sz w:val="28"/>
          <w:szCs w:val="28"/>
        </w:rPr>
      </w:pPr>
      <w:r w:rsidRPr="006A2EE0">
        <w:rPr>
          <w:sz w:val="28"/>
          <w:szCs w:val="28"/>
        </w:rPr>
        <w:t>Operations Manager 2005 позволяет вести детальное наблюдение за</w:t>
      </w:r>
      <w:r w:rsidR="0056700E">
        <w:rPr>
          <w:sz w:val="28"/>
          <w:szCs w:val="28"/>
        </w:rPr>
        <w:t xml:space="preserve"> </w:t>
      </w:r>
      <w:r w:rsidRPr="006A2EE0">
        <w:rPr>
          <w:sz w:val="28"/>
          <w:szCs w:val="28"/>
        </w:rPr>
        <w:t>отдельными экземплярами информационной инфраструктуры. MOM 2005</w:t>
      </w:r>
      <w:r w:rsidR="0056700E">
        <w:rPr>
          <w:sz w:val="28"/>
          <w:szCs w:val="28"/>
        </w:rPr>
        <w:t xml:space="preserve"> </w:t>
      </w:r>
      <w:r w:rsidRPr="006A2EE0">
        <w:rPr>
          <w:sz w:val="28"/>
          <w:szCs w:val="28"/>
        </w:rPr>
        <w:t>распознает отдельные экземпляры в системе и выполняет наблюдение за ними.</w:t>
      </w:r>
    </w:p>
    <w:p w:rsidR="006A2EE0" w:rsidRPr="006A2EE0" w:rsidRDefault="006A2EE0" w:rsidP="006A2EE0">
      <w:pPr>
        <w:ind w:firstLine="454"/>
        <w:jc w:val="both"/>
        <w:rPr>
          <w:sz w:val="28"/>
          <w:szCs w:val="28"/>
        </w:rPr>
      </w:pPr>
      <w:r w:rsidRPr="006A2EE0">
        <w:rPr>
          <w:sz w:val="28"/>
          <w:szCs w:val="28"/>
        </w:rPr>
        <w:lastRenderedPageBreak/>
        <w:t>Например, MOM выявляет отдельные базы данных в пределах SQL Server, и не</w:t>
      </w:r>
      <w:r w:rsidR="0056700E">
        <w:rPr>
          <w:sz w:val="28"/>
          <w:szCs w:val="28"/>
        </w:rPr>
        <w:t xml:space="preserve"> </w:t>
      </w:r>
      <w:r w:rsidRPr="006A2EE0">
        <w:rPr>
          <w:sz w:val="28"/>
          <w:szCs w:val="28"/>
        </w:rPr>
        <w:t>только SQL Server, но и в целом.</w:t>
      </w:r>
    </w:p>
    <w:p w:rsidR="006A2EE0" w:rsidRPr="006A2EE0" w:rsidRDefault="006A2EE0" w:rsidP="006A2EE0">
      <w:pPr>
        <w:ind w:firstLine="454"/>
        <w:jc w:val="both"/>
        <w:rPr>
          <w:sz w:val="28"/>
          <w:szCs w:val="28"/>
        </w:rPr>
      </w:pPr>
      <w:r w:rsidRPr="006A2EE0">
        <w:rPr>
          <w:sz w:val="28"/>
          <w:szCs w:val="28"/>
        </w:rPr>
        <w:t>В кластерной серверной среде MOM 2005 распознает виртуальный</w:t>
      </w:r>
      <w:r w:rsidR="0056700E">
        <w:rPr>
          <w:sz w:val="28"/>
          <w:szCs w:val="28"/>
        </w:rPr>
        <w:t xml:space="preserve"> </w:t>
      </w:r>
      <w:r w:rsidRPr="006A2EE0">
        <w:rPr>
          <w:sz w:val="28"/>
          <w:szCs w:val="28"/>
        </w:rPr>
        <w:t>кластерный сервер наряду с физическими серверами. Эта возможность</w:t>
      </w:r>
      <w:r w:rsidR="0056700E">
        <w:rPr>
          <w:sz w:val="28"/>
          <w:szCs w:val="28"/>
        </w:rPr>
        <w:t xml:space="preserve"> </w:t>
      </w:r>
      <w:r w:rsidRPr="006A2EE0">
        <w:rPr>
          <w:sz w:val="28"/>
          <w:szCs w:val="28"/>
        </w:rPr>
        <w:t>различения серверов в пределах кластера позволяет создателям пакетов</w:t>
      </w:r>
      <w:r w:rsidR="0056700E">
        <w:rPr>
          <w:sz w:val="28"/>
          <w:szCs w:val="28"/>
        </w:rPr>
        <w:t xml:space="preserve"> </w:t>
      </w:r>
      <w:r w:rsidRPr="006A2EE0">
        <w:rPr>
          <w:sz w:val="28"/>
          <w:szCs w:val="28"/>
        </w:rPr>
        <w:t>управления создавать более детализированные правила.</w:t>
      </w:r>
    </w:p>
    <w:p w:rsidR="006A2EE0" w:rsidRPr="006A2EE0" w:rsidRDefault="006A2EE0" w:rsidP="006A2EE0">
      <w:pPr>
        <w:ind w:firstLine="454"/>
        <w:jc w:val="both"/>
        <w:rPr>
          <w:sz w:val="28"/>
          <w:szCs w:val="28"/>
        </w:rPr>
      </w:pPr>
      <w:r w:rsidRPr="006A2EE0">
        <w:rPr>
          <w:sz w:val="28"/>
          <w:szCs w:val="28"/>
        </w:rPr>
        <w:t>MOM 2005 поддерживает вложенные группы компьютеров. Логическая</w:t>
      </w:r>
      <w:r w:rsidR="0056700E">
        <w:rPr>
          <w:sz w:val="28"/>
          <w:szCs w:val="28"/>
        </w:rPr>
        <w:t xml:space="preserve"> </w:t>
      </w:r>
      <w:r w:rsidRPr="006A2EE0">
        <w:rPr>
          <w:sz w:val="28"/>
          <w:szCs w:val="28"/>
        </w:rPr>
        <w:t>группировка компьютеров может быть подвернута дальнейшему разделению</w:t>
      </w:r>
      <w:r w:rsidR="0056700E">
        <w:rPr>
          <w:sz w:val="28"/>
          <w:szCs w:val="28"/>
        </w:rPr>
        <w:t xml:space="preserve"> </w:t>
      </w:r>
      <w:r w:rsidRPr="006A2EE0">
        <w:rPr>
          <w:sz w:val="28"/>
          <w:szCs w:val="28"/>
        </w:rPr>
        <w:t>для обеспечения контекста управления сходными системами. Например, внутри</w:t>
      </w:r>
      <w:r w:rsidR="0056700E">
        <w:rPr>
          <w:sz w:val="28"/>
          <w:szCs w:val="28"/>
        </w:rPr>
        <w:t xml:space="preserve"> </w:t>
      </w:r>
      <w:r w:rsidRPr="006A2EE0">
        <w:rPr>
          <w:sz w:val="28"/>
          <w:szCs w:val="28"/>
        </w:rPr>
        <w:t>группы компьютеров SQL Server 2000 могут быть выделены группы</w:t>
      </w:r>
      <w:r w:rsidR="0056700E">
        <w:rPr>
          <w:sz w:val="28"/>
          <w:szCs w:val="28"/>
        </w:rPr>
        <w:t xml:space="preserve"> </w:t>
      </w:r>
      <w:r w:rsidRPr="006A2EE0">
        <w:rPr>
          <w:sz w:val="28"/>
          <w:szCs w:val="28"/>
        </w:rPr>
        <w:t>компьютеров для ведения платежных ведомостей или выполнения заказов,</w:t>
      </w:r>
      <w:r w:rsidR="0056700E">
        <w:rPr>
          <w:sz w:val="28"/>
          <w:szCs w:val="28"/>
        </w:rPr>
        <w:t xml:space="preserve"> </w:t>
      </w:r>
      <w:r w:rsidRPr="006A2EE0">
        <w:rPr>
          <w:sz w:val="28"/>
          <w:szCs w:val="28"/>
        </w:rPr>
        <w:t>причем каждая из них будет связана с различными правилами.</w:t>
      </w:r>
    </w:p>
    <w:p w:rsidR="006A2EE0" w:rsidRPr="006A2EE0" w:rsidRDefault="006A2EE0" w:rsidP="006A2EE0">
      <w:pPr>
        <w:ind w:firstLine="454"/>
        <w:jc w:val="both"/>
        <w:rPr>
          <w:sz w:val="28"/>
          <w:szCs w:val="28"/>
        </w:rPr>
      </w:pPr>
      <w:r w:rsidRPr="006A2EE0">
        <w:rPr>
          <w:sz w:val="28"/>
          <w:szCs w:val="28"/>
        </w:rPr>
        <w:t>Operations Manager 2005 обеспечивает ответы на предупреждения,</w:t>
      </w:r>
      <w:r w:rsidR="0056700E">
        <w:rPr>
          <w:sz w:val="28"/>
          <w:szCs w:val="28"/>
        </w:rPr>
        <w:t xml:space="preserve"> </w:t>
      </w:r>
      <w:r w:rsidRPr="006A2EE0">
        <w:rPr>
          <w:sz w:val="28"/>
          <w:szCs w:val="28"/>
        </w:rPr>
        <w:t>которые могут быть выполнены агентом до того, как предупреждение будет</w:t>
      </w:r>
      <w:r w:rsidR="0056700E">
        <w:rPr>
          <w:sz w:val="28"/>
          <w:szCs w:val="28"/>
        </w:rPr>
        <w:t xml:space="preserve"> </w:t>
      </w:r>
      <w:r w:rsidRPr="006A2EE0">
        <w:rPr>
          <w:sz w:val="28"/>
          <w:szCs w:val="28"/>
        </w:rPr>
        <w:t>отключено.</w:t>
      </w:r>
    </w:p>
    <w:p w:rsidR="006A2EE0" w:rsidRPr="006A2EE0" w:rsidRDefault="006A2EE0" w:rsidP="006A2EE0">
      <w:pPr>
        <w:ind w:firstLine="454"/>
        <w:jc w:val="both"/>
        <w:rPr>
          <w:sz w:val="28"/>
          <w:szCs w:val="28"/>
        </w:rPr>
      </w:pPr>
      <w:r w:rsidRPr="006A2EE0">
        <w:rPr>
          <w:sz w:val="28"/>
          <w:szCs w:val="28"/>
        </w:rPr>
        <w:t>MOM 2005 предусматривает быстрое выяснение причин снижения</w:t>
      </w:r>
      <w:r w:rsidR="0056700E">
        <w:rPr>
          <w:sz w:val="28"/>
          <w:szCs w:val="28"/>
        </w:rPr>
        <w:t xml:space="preserve"> </w:t>
      </w:r>
      <w:r w:rsidRPr="006A2EE0">
        <w:rPr>
          <w:sz w:val="28"/>
          <w:szCs w:val="28"/>
        </w:rPr>
        <w:t>уровней предоставления ИТ-сервисов за счет реализации концепции пакетов</w:t>
      </w:r>
      <w:r w:rsidR="0056700E">
        <w:rPr>
          <w:sz w:val="28"/>
          <w:szCs w:val="28"/>
        </w:rPr>
        <w:t xml:space="preserve"> </w:t>
      </w:r>
      <w:r w:rsidRPr="006A2EE0">
        <w:rPr>
          <w:sz w:val="28"/>
          <w:szCs w:val="28"/>
        </w:rPr>
        <w:t>управления Management Pack. Пакеты управления представляют собой</w:t>
      </w:r>
      <w:r w:rsidR="0056700E">
        <w:rPr>
          <w:sz w:val="28"/>
          <w:szCs w:val="28"/>
        </w:rPr>
        <w:t xml:space="preserve"> </w:t>
      </w:r>
      <w:r w:rsidRPr="006A2EE0">
        <w:rPr>
          <w:sz w:val="28"/>
          <w:szCs w:val="28"/>
        </w:rPr>
        <w:t>механизм консолидации накопленного опыта ИТ-экспертов в отдельно</w:t>
      </w:r>
      <w:r w:rsidR="0056700E">
        <w:rPr>
          <w:sz w:val="28"/>
          <w:szCs w:val="28"/>
        </w:rPr>
        <w:t xml:space="preserve"> </w:t>
      </w:r>
      <w:r w:rsidRPr="006A2EE0">
        <w:rPr>
          <w:sz w:val="28"/>
          <w:szCs w:val="28"/>
        </w:rPr>
        <w:t>выделенной области. Использование пакетов управления позволяет сократить</w:t>
      </w:r>
      <w:r w:rsidR="0056700E">
        <w:rPr>
          <w:sz w:val="28"/>
          <w:szCs w:val="28"/>
        </w:rPr>
        <w:t xml:space="preserve"> </w:t>
      </w:r>
      <w:r w:rsidRPr="006A2EE0">
        <w:rPr>
          <w:sz w:val="28"/>
          <w:szCs w:val="28"/>
        </w:rPr>
        <w:t>время и расходы на управление инцидентами при выполнении следующих</w:t>
      </w:r>
      <w:r w:rsidR="0056700E">
        <w:rPr>
          <w:sz w:val="28"/>
          <w:szCs w:val="28"/>
        </w:rPr>
        <w:t xml:space="preserve"> </w:t>
      </w:r>
      <w:r w:rsidRPr="006A2EE0">
        <w:rPr>
          <w:sz w:val="28"/>
          <w:szCs w:val="28"/>
        </w:rPr>
        <w:t>операций:</w:t>
      </w:r>
    </w:p>
    <w:p w:rsidR="006A2EE0" w:rsidRPr="006A2EE0" w:rsidRDefault="006A2EE0" w:rsidP="006A2EE0">
      <w:pPr>
        <w:ind w:firstLine="454"/>
        <w:jc w:val="both"/>
        <w:rPr>
          <w:sz w:val="28"/>
          <w:szCs w:val="28"/>
        </w:rPr>
      </w:pPr>
      <w:r w:rsidRPr="006A2EE0">
        <w:rPr>
          <w:sz w:val="28"/>
          <w:szCs w:val="28"/>
        </w:rPr>
        <w:t>• определение объектов наблюдения – фиксация инцидента;</w:t>
      </w:r>
    </w:p>
    <w:p w:rsidR="006A2EE0" w:rsidRPr="006A2EE0" w:rsidRDefault="006A2EE0" w:rsidP="006A2EE0">
      <w:pPr>
        <w:ind w:firstLine="454"/>
        <w:jc w:val="both"/>
        <w:rPr>
          <w:sz w:val="28"/>
          <w:szCs w:val="28"/>
        </w:rPr>
      </w:pPr>
      <w:r w:rsidRPr="006A2EE0">
        <w:rPr>
          <w:sz w:val="28"/>
          <w:szCs w:val="28"/>
        </w:rPr>
        <w:t>• устранение неполадок по мере их возникновения – закрытие инцидента.</w:t>
      </w:r>
    </w:p>
    <w:p w:rsidR="006A2EE0" w:rsidRPr="006A2EE0" w:rsidRDefault="006A2EE0" w:rsidP="006A2EE0">
      <w:pPr>
        <w:ind w:firstLine="454"/>
        <w:jc w:val="both"/>
        <w:rPr>
          <w:sz w:val="28"/>
          <w:szCs w:val="28"/>
        </w:rPr>
      </w:pPr>
      <w:r w:rsidRPr="006A2EE0">
        <w:rPr>
          <w:sz w:val="28"/>
          <w:szCs w:val="28"/>
        </w:rPr>
        <w:t>Пакеты управления содержат:</w:t>
      </w:r>
    </w:p>
    <w:p w:rsidR="006A2EE0" w:rsidRPr="006A2EE0" w:rsidRDefault="006A2EE0" w:rsidP="006A2EE0">
      <w:pPr>
        <w:ind w:firstLine="454"/>
        <w:jc w:val="both"/>
        <w:rPr>
          <w:sz w:val="28"/>
          <w:szCs w:val="28"/>
        </w:rPr>
      </w:pPr>
      <w:r w:rsidRPr="006A2EE0">
        <w:rPr>
          <w:sz w:val="28"/>
          <w:szCs w:val="28"/>
        </w:rPr>
        <w:t>• правила наблюдения с заданными пороговыми значениями определенных</w:t>
      </w:r>
      <w:r w:rsidR="0056700E">
        <w:rPr>
          <w:sz w:val="28"/>
          <w:szCs w:val="28"/>
        </w:rPr>
        <w:t xml:space="preserve"> </w:t>
      </w:r>
      <w:r w:rsidRPr="006A2EE0">
        <w:rPr>
          <w:sz w:val="28"/>
          <w:szCs w:val="28"/>
        </w:rPr>
        <w:t>метрик. Пороговые значения параметров ИТ-инфраструктуры позволяют</w:t>
      </w:r>
      <w:r w:rsidR="00F15F56">
        <w:rPr>
          <w:sz w:val="28"/>
          <w:szCs w:val="28"/>
        </w:rPr>
        <w:t xml:space="preserve"> </w:t>
      </w:r>
      <w:r w:rsidRPr="006A2EE0">
        <w:rPr>
          <w:sz w:val="28"/>
          <w:szCs w:val="28"/>
        </w:rPr>
        <w:t>сформировать приоритеты оповещений по конкретным событиям;</w:t>
      </w:r>
    </w:p>
    <w:p w:rsidR="006A2EE0" w:rsidRPr="006A2EE0" w:rsidRDefault="006A2EE0" w:rsidP="006A2EE0">
      <w:pPr>
        <w:ind w:firstLine="454"/>
        <w:jc w:val="both"/>
        <w:rPr>
          <w:sz w:val="28"/>
          <w:szCs w:val="28"/>
        </w:rPr>
      </w:pPr>
      <w:r w:rsidRPr="006A2EE0">
        <w:rPr>
          <w:sz w:val="28"/>
          <w:szCs w:val="28"/>
        </w:rPr>
        <w:t>• базу знаний, содержащую сведения по устранению неполадок. Благодаря</w:t>
      </w:r>
      <w:r w:rsidR="00F15F56">
        <w:rPr>
          <w:sz w:val="28"/>
          <w:szCs w:val="28"/>
        </w:rPr>
        <w:t xml:space="preserve"> </w:t>
      </w:r>
      <w:r w:rsidRPr="006A2EE0">
        <w:rPr>
          <w:sz w:val="28"/>
          <w:szCs w:val="28"/>
        </w:rPr>
        <w:t>привязке базы знаний к оповещению оператор быстро получает</w:t>
      </w:r>
      <w:r w:rsidR="00F15F56">
        <w:rPr>
          <w:sz w:val="28"/>
          <w:szCs w:val="28"/>
        </w:rPr>
        <w:t xml:space="preserve"> </w:t>
      </w:r>
      <w:r w:rsidRPr="006A2EE0">
        <w:rPr>
          <w:sz w:val="28"/>
          <w:szCs w:val="28"/>
        </w:rPr>
        <w:t>необходимые сведения по инциденту и процедуре его устранения;</w:t>
      </w:r>
      <w:r w:rsidR="00F15F56">
        <w:rPr>
          <w:sz w:val="28"/>
          <w:szCs w:val="28"/>
        </w:rPr>
        <w:t xml:space="preserve"> </w:t>
      </w:r>
      <w:r w:rsidRPr="006A2EE0">
        <w:rPr>
          <w:sz w:val="28"/>
          <w:szCs w:val="28"/>
        </w:rPr>
        <w:t>сценарии, которые можно использовать для быстрого обнаружения причин</w:t>
      </w:r>
      <w:r w:rsidR="00F15F56">
        <w:rPr>
          <w:sz w:val="28"/>
          <w:szCs w:val="28"/>
        </w:rPr>
        <w:t xml:space="preserve"> </w:t>
      </w:r>
      <w:r w:rsidRPr="006A2EE0">
        <w:rPr>
          <w:sz w:val="28"/>
          <w:szCs w:val="28"/>
        </w:rPr>
        <w:t>инцидентов в ИТ-инфраструктуре. Сценарии позволяют восстанавливать</w:t>
      </w:r>
      <w:r w:rsidR="00F15F56">
        <w:rPr>
          <w:sz w:val="28"/>
          <w:szCs w:val="28"/>
        </w:rPr>
        <w:t xml:space="preserve"> </w:t>
      </w:r>
      <w:r w:rsidRPr="006A2EE0">
        <w:rPr>
          <w:sz w:val="28"/>
          <w:szCs w:val="28"/>
        </w:rPr>
        <w:t>требуемые уровни предоставления ИТ-сервисов как вручную, так и</w:t>
      </w:r>
      <w:r w:rsidR="00F15F56">
        <w:rPr>
          <w:sz w:val="28"/>
          <w:szCs w:val="28"/>
        </w:rPr>
        <w:t xml:space="preserve"> </w:t>
      </w:r>
      <w:r w:rsidRPr="006A2EE0">
        <w:rPr>
          <w:sz w:val="28"/>
          <w:szCs w:val="28"/>
        </w:rPr>
        <w:t>автоматически. При необходимости операторы могут создавать собственные</w:t>
      </w:r>
      <w:r w:rsidR="00F15F56">
        <w:rPr>
          <w:sz w:val="28"/>
          <w:szCs w:val="28"/>
        </w:rPr>
        <w:t xml:space="preserve"> </w:t>
      </w:r>
      <w:r w:rsidRPr="006A2EE0">
        <w:rPr>
          <w:sz w:val="28"/>
          <w:szCs w:val="28"/>
        </w:rPr>
        <w:t>специальные сценарии.</w:t>
      </w:r>
    </w:p>
    <w:p w:rsidR="00F15F56" w:rsidRDefault="006A2EE0" w:rsidP="006A2EE0">
      <w:pPr>
        <w:ind w:firstLine="454"/>
        <w:jc w:val="both"/>
        <w:rPr>
          <w:sz w:val="28"/>
          <w:szCs w:val="28"/>
        </w:rPr>
      </w:pPr>
      <w:r w:rsidRPr="006A2EE0">
        <w:rPr>
          <w:sz w:val="28"/>
          <w:szCs w:val="28"/>
        </w:rPr>
        <w:t>Обеспечение эффективного управления инфраструктурой предприятия</w:t>
      </w:r>
      <w:r w:rsidR="00F15F56">
        <w:rPr>
          <w:sz w:val="28"/>
          <w:szCs w:val="28"/>
        </w:rPr>
        <w:t xml:space="preserve"> </w:t>
      </w:r>
      <w:r w:rsidRPr="006A2EE0">
        <w:rPr>
          <w:sz w:val="28"/>
          <w:szCs w:val="28"/>
        </w:rPr>
        <w:t>поддерживается решениями по наблюдению за службами Service Monitoring</w:t>
      </w:r>
      <w:r w:rsidR="00F15F56">
        <w:rPr>
          <w:sz w:val="28"/>
          <w:szCs w:val="28"/>
        </w:rPr>
        <w:t xml:space="preserve"> </w:t>
      </w:r>
      <w:r w:rsidRPr="006A2EE0">
        <w:rPr>
          <w:sz w:val="28"/>
          <w:szCs w:val="28"/>
        </w:rPr>
        <w:t>SolutionAccelerator (SMSA), в которых содержатся полезные советы и</w:t>
      </w:r>
      <w:r w:rsidR="00F15F56">
        <w:rPr>
          <w:sz w:val="28"/>
          <w:szCs w:val="28"/>
        </w:rPr>
        <w:t xml:space="preserve"> </w:t>
      </w:r>
      <w:r w:rsidRPr="006A2EE0">
        <w:rPr>
          <w:sz w:val="28"/>
          <w:szCs w:val="28"/>
        </w:rPr>
        <w:t xml:space="preserve">рекомендации, а также инструкции по внедрению и эксплуатации MOM 2005. </w:t>
      </w:r>
    </w:p>
    <w:p w:rsidR="006A2EE0" w:rsidRPr="006A2EE0" w:rsidRDefault="006A2EE0" w:rsidP="006A2EE0">
      <w:pPr>
        <w:ind w:firstLine="454"/>
        <w:jc w:val="both"/>
        <w:rPr>
          <w:sz w:val="28"/>
          <w:szCs w:val="28"/>
        </w:rPr>
      </w:pPr>
      <w:r w:rsidRPr="006A2EE0">
        <w:rPr>
          <w:sz w:val="28"/>
          <w:szCs w:val="28"/>
        </w:rPr>
        <w:t>В</w:t>
      </w:r>
      <w:r w:rsidR="00F15F56">
        <w:rPr>
          <w:sz w:val="28"/>
          <w:szCs w:val="28"/>
        </w:rPr>
        <w:t xml:space="preserve"> </w:t>
      </w:r>
      <w:r w:rsidRPr="006A2EE0">
        <w:rPr>
          <w:sz w:val="28"/>
          <w:szCs w:val="28"/>
        </w:rPr>
        <w:t>состав SMSA включены следующие решения:</w:t>
      </w:r>
    </w:p>
    <w:p w:rsidR="006A2EE0" w:rsidRPr="006A2EE0" w:rsidRDefault="006A2EE0" w:rsidP="006A2EE0">
      <w:pPr>
        <w:ind w:firstLine="454"/>
        <w:jc w:val="both"/>
        <w:rPr>
          <w:sz w:val="28"/>
          <w:szCs w:val="28"/>
        </w:rPr>
      </w:pPr>
      <w:r w:rsidRPr="006A2EE0">
        <w:rPr>
          <w:sz w:val="28"/>
          <w:szCs w:val="28"/>
        </w:rPr>
        <w:t>• маршрутизация оповещений;</w:t>
      </w:r>
    </w:p>
    <w:p w:rsidR="006A2EE0" w:rsidRPr="006A2EE0" w:rsidRDefault="006A2EE0" w:rsidP="006A2EE0">
      <w:pPr>
        <w:ind w:firstLine="454"/>
        <w:jc w:val="both"/>
        <w:rPr>
          <w:sz w:val="28"/>
          <w:szCs w:val="28"/>
        </w:rPr>
      </w:pPr>
      <w:r w:rsidRPr="006A2EE0">
        <w:rPr>
          <w:sz w:val="28"/>
          <w:szCs w:val="28"/>
        </w:rPr>
        <w:t>• автоматическое создание заявок;</w:t>
      </w:r>
    </w:p>
    <w:p w:rsidR="006A2EE0" w:rsidRPr="006A2EE0" w:rsidRDefault="006A2EE0" w:rsidP="006A2EE0">
      <w:pPr>
        <w:ind w:firstLine="454"/>
        <w:jc w:val="both"/>
        <w:rPr>
          <w:sz w:val="28"/>
          <w:szCs w:val="28"/>
        </w:rPr>
      </w:pPr>
      <w:r w:rsidRPr="006A2EE0">
        <w:rPr>
          <w:sz w:val="28"/>
          <w:szCs w:val="28"/>
        </w:rPr>
        <w:t>• настройка оповещений;</w:t>
      </w:r>
    </w:p>
    <w:p w:rsidR="006A2EE0" w:rsidRPr="006A2EE0" w:rsidRDefault="006A2EE0" w:rsidP="006A2EE0">
      <w:pPr>
        <w:ind w:firstLine="454"/>
        <w:jc w:val="both"/>
        <w:rPr>
          <w:sz w:val="28"/>
          <w:szCs w:val="28"/>
        </w:rPr>
      </w:pPr>
      <w:r w:rsidRPr="006A2EE0">
        <w:rPr>
          <w:sz w:val="28"/>
          <w:szCs w:val="28"/>
        </w:rPr>
        <w:lastRenderedPageBreak/>
        <w:t>• отказоустойчивость системы мониторинга.</w:t>
      </w:r>
    </w:p>
    <w:p w:rsidR="006A2EE0" w:rsidRPr="006A2EE0" w:rsidRDefault="006A2EE0" w:rsidP="006A2EE0">
      <w:pPr>
        <w:ind w:firstLine="454"/>
        <w:jc w:val="both"/>
        <w:rPr>
          <w:sz w:val="28"/>
          <w:szCs w:val="28"/>
        </w:rPr>
      </w:pPr>
      <w:r w:rsidRPr="006A2EE0">
        <w:rPr>
          <w:sz w:val="28"/>
          <w:szCs w:val="28"/>
        </w:rPr>
        <w:t>Маршрутизация оповещений дает возможность использовать подписку и</w:t>
      </w:r>
      <w:r w:rsidR="00F15F56">
        <w:rPr>
          <w:sz w:val="28"/>
          <w:szCs w:val="28"/>
        </w:rPr>
        <w:t xml:space="preserve"> </w:t>
      </w:r>
      <w:r w:rsidRPr="006A2EE0">
        <w:rPr>
          <w:sz w:val="28"/>
          <w:szCs w:val="28"/>
        </w:rPr>
        <w:t>отправку уведомлений по электронной почте, используя приложение Microsoft</w:t>
      </w:r>
      <w:r w:rsidR="00F15F56">
        <w:rPr>
          <w:sz w:val="28"/>
          <w:szCs w:val="28"/>
        </w:rPr>
        <w:t xml:space="preserve"> </w:t>
      </w:r>
      <w:r w:rsidRPr="006A2EE0">
        <w:rPr>
          <w:sz w:val="28"/>
          <w:szCs w:val="28"/>
        </w:rPr>
        <w:t>SQL Server Notification Services.</w:t>
      </w:r>
    </w:p>
    <w:p w:rsidR="006A2EE0" w:rsidRPr="006A2EE0" w:rsidRDefault="006A2EE0" w:rsidP="006A2EE0">
      <w:pPr>
        <w:ind w:firstLine="454"/>
        <w:jc w:val="both"/>
        <w:rPr>
          <w:sz w:val="28"/>
          <w:szCs w:val="28"/>
        </w:rPr>
      </w:pPr>
      <w:r w:rsidRPr="006A2EE0">
        <w:rPr>
          <w:sz w:val="28"/>
          <w:szCs w:val="28"/>
        </w:rPr>
        <w:t>Автоматическое создание заявок позволяет полностью автоматизировать</w:t>
      </w:r>
      <w:r w:rsidR="00F15F56">
        <w:rPr>
          <w:sz w:val="28"/>
          <w:szCs w:val="28"/>
        </w:rPr>
        <w:t xml:space="preserve"> </w:t>
      </w:r>
      <w:r w:rsidRPr="006A2EE0">
        <w:rPr>
          <w:sz w:val="28"/>
          <w:szCs w:val="28"/>
        </w:rPr>
        <w:t>отправку запроса (заявки) в систему запросов о неполадках, используемую для</w:t>
      </w:r>
      <w:r w:rsidR="00F15F56">
        <w:rPr>
          <w:sz w:val="28"/>
          <w:szCs w:val="28"/>
        </w:rPr>
        <w:t xml:space="preserve"> </w:t>
      </w:r>
      <w:r w:rsidRPr="006A2EE0">
        <w:rPr>
          <w:sz w:val="28"/>
          <w:szCs w:val="28"/>
        </w:rPr>
        <w:t>управления событиями.</w:t>
      </w:r>
    </w:p>
    <w:p w:rsidR="006A2EE0" w:rsidRPr="006A2EE0" w:rsidRDefault="006A2EE0" w:rsidP="006A2EE0">
      <w:pPr>
        <w:ind w:firstLine="454"/>
        <w:jc w:val="both"/>
        <w:rPr>
          <w:sz w:val="28"/>
          <w:szCs w:val="28"/>
        </w:rPr>
      </w:pPr>
      <w:r w:rsidRPr="006A2EE0">
        <w:rPr>
          <w:sz w:val="28"/>
          <w:szCs w:val="28"/>
        </w:rPr>
        <w:t>Настройка оповещений обеспечивает следующие возможности:</w:t>
      </w:r>
    </w:p>
    <w:p w:rsidR="006A2EE0" w:rsidRPr="006A2EE0" w:rsidRDefault="006A2EE0" w:rsidP="006A2EE0">
      <w:pPr>
        <w:ind w:firstLine="454"/>
        <w:jc w:val="both"/>
        <w:rPr>
          <w:sz w:val="28"/>
          <w:szCs w:val="28"/>
        </w:rPr>
      </w:pPr>
      <w:r w:rsidRPr="006A2EE0">
        <w:rPr>
          <w:sz w:val="28"/>
          <w:szCs w:val="28"/>
        </w:rPr>
        <w:t>• инструкции с использованием проверенной методики по эффективному</w:t>
      </w:r>
      <w:r w:rsidR="00F15F56">
        <w:rPr>
          <w:sz w:val="28"/>
          <w:szCs w:val="28"/>
        </w:rPr>
        <w:t xml:space="preserve"> </w:t>
      </w:r>
      <w:r w:rsidRPr="006A2EE0">
        <w:rPr>
          <w:sz w:val="28"/>
          <w:szCs w:val="28"/>
        </w:rPr>
        <w:t>определению высокоприоритетных оповещений;</w:t>
      </w:r>
    </w:p>
    <w:p w:rsidR="006A2EE0" w:rsidRPr="006A2EE0" w:rsidRDefault="006A2EE0" w:rsidP="006A2EE0">
      <w:pPr>
        <w:ind w:firstLine="454"/>
        <w:jc w:val="both"/>
        <w:rPr>
          <w:sz w:val="28"/>
          <w:szCs w:val="28"/>
        </w:rPr>
      </w:pPr>
      <w:r w:rsidRPr="006A2EE0">
        <w:rPr>
          <w:sz w:val="28"/>
          <w:szCs w:val="28"/>
        </w:rPr>
        <w:t>• три основных отчета MOM 2005 по настройке оповещений.</w:t>
      </w:r>
    </w:p>
    <w:p w:rsidR="006A2EE0" w:rsidRPr="006A2EE0" w:rsidRDefault="006A2EE0" w:rsidP="006A2EE0">
      <w:pPr>
        <w:ind w:firstLine="454"/>
        <w:jc w:val="both"/>
        <w:rPr>
          <w:sz w:val="28"/>
          <w:szCs w:val="28"/>
        </w:rPr>
      </w:pPr>
      <w:r w:rsidRPr="006A2EE0">
        <w:rPr>
          <w:sz w:val="28"/>
          <w:szCs w:val="28"/>
        </w:rPr>
        <w:t>Отказоустойчивость системы мониторинга содержит руководства для ИТ</w:t>
      </w:r>
      <w:r w:rsidR="00F15F56">
        <w:rPr>
          <w:sz w:val="28"/>
          <w:szCs w:val="28"/>
        </w:rPr>
        <w:t>-</w:t>
      </w:r>
      <w:r w:rsidRPr="006A2EE0">
        <w:rPr>
          <w:sz w:val="28"/>
          <w:szCs w:val="28"/>
        </w:rPr>
        <w:t>менеджеров, ориентированные на следующее:</w:t>
      </w:r>
    </w:p>
    <w:p w:rsidR="006A2EE0" w:rsidRPr="006A2EE0" w:rsidRDefault="006A2EE0" w:rsidP="006A2EE0">
      <w:pPr>
        <w:ind w:firstLine="454"/>
        <w:jc w:val="both"/>
        <w:rPr>
          <w:sz w:val="28"/>
          <w:szCs w:val="28"/>
        </w:rPr>
      </w:pPr>
      <w:r w:rsidRPr="006A2EE0">
        <w:rPr>
          <w:sz w:val="28"/>
          <w:szCs w:val="28"/>
        </w:rPr>
        <w:t>• повышение работоспособности и стабильности служб мониторинга ИТ</w:t>
      </w:r>
      <w:r w:rsidR="00F15F56">
        <w:rPr>
          <w:sz w:val="28"/>
          <w:szCs w:val="28"/>
        </w:rPr>
        <w:t>-</w:t>
      </w:r>
      <w:r w:rsidRPr="006A2EE0">
        <w:rPr>
          <w:sz w:val="28"/>
          <w:szCs w:val="28"/>
        </w:rPr>
        <w:t>инфраструктуры;</w:t>
      </w:r>
    </w:p>
    <w:p w:rsidR="006A2EE0" w:rsidRPr="006A2EE0" w:rsidRDefault="006A2EE0" w:rsidP="006A2EE0">
      <w:pPr>
        <w:ind w:firstLine="454"/>
        <w:jc w:val="both"/>
        <w:rPr>
          <w:sz w:val="28"/>
          <w:szCs w:val="28"/>
        </w:rPr>
      </w:pPr>
      <w:r w:rsidRPr="006A2EE0">
        <w:rPr>
          <w:sz w:val="28"/>
          <w:szCs w:val="28"/>
        </w:rPr>
        <w:t>• автоматизации служб MOM 2005 на основных уровнях обслуживания;</w:t>
      </w:r>
    </w:p>
    <w:p w:rsidR="006A2EE0" w:rsidRPr="006A2EE0" w:rsidRDefault="006A2EE0" w:rsidP="006A2EE0">
      <w:pPr>
        <w:ind w:firstLine="454"/>
        <w:jc w:val="both"/>
        <w:rPr>
          <w:sz w:val="28"/>
          <w:szCs w:val="28"/>
        </w:rPr>
      </w:pPr>
      <w:r w:rsidRPr="006A2EE0">
        <w:rPr>
          <w:sz w:val="28"/>
          <w:szCs w:val="28"/>
        </w:rPr>
        <w:t>• обеспечения различных конфигураций архитектуры, учитывающих</w:t>
      </w:r>
      <w:r w:rsidR="00F15F56">
        <w:rPr>
          <w:sz w:val="28"/>
          <w:szCs w:val="28"/>
        </w:rPr>
        <w:t xml:space="preserve"> </w:t>
      </w:r>
      <w:r w:rsidRPr="006A2EE0">
        <w:rPr>
          <w:sz w:val="28"/>
          <w:szCs w:val="28"/>
        </w:rPr>
        <w:t>несколько географических регионов;</w:t>
      </w:r>
    </w:p>
    <w:p w:rsidR="006A2EE0" w:rsidRPr="006A2EE0" w:rsidRDefault="006A2EE0" w:rsidP="006A2EE0">
      <w:pPr>
        <w:ind w:firstLine="454"/>
        <w:jc w:val="both"/>
        <w:rPr>
          <w:sz w:val="28"/>
          <w:szCs w:val="28"/>
        </w:rPr>
      </w:pPr>
      <w:r w:rsidRPr="006A2EE0">
        <w:rPr>
          <w:sz w:val="28"/>
          <w:szCs w:val="28"/>
        </w:rPr>
        <w:t>• использование нескольких групп управления на основе единого</w:t>
      </w:r>
      <w:r w:rsidR="00F15F56">
        <w:rPr>
          <w:sz w:val="28"/>
          <w:szCs w:val="28"/>
        </w:rPr>
        <w:t xml:space="preserve"> </w:t>
      </w:r>
      <w:r w:rsidRPr="006A2EE0">
        <w:rPr>
          <w:sz w:val="28"/>
          <w:szCs w:val="28"/>
        </w:rPr>
        <w:t>хранилища данных для объединенных отчетов.</w:t>
      </w:r>
    </w:p>
    <w:p w:rsidR="006A2EE0" w:rsidRPr="006A2EE0" w:rsidRDefault="006A2EE0" w:rsidP="006A2EE0">
      <w:pPr>
        <w:ind w:firstLine="454"/>
        <w:jc w:val="both"/>
        <w:rPr>
          <w:sz w:val="28"/>
          <w:szCs w:val="28"/>
        </w:rPr>
      </w:pPr>
      <w:r w:rsidRPr="006A2EE0">
        <w:rPr>
          <w:sz w:val="28"/>
          <w:szCs w:val="28"/>
        </w:rPr>
        <w:t>Для интеграции Operations Manager 2005 со средствами управления</w:t>
      </w:r>
      <w:r w:rsidR="00F15F56">
        <w:rPr>
          <w:sz w:val="28"/>
          <w:szCs w:val="28"/>
        </w:rPr>
        <w:t xml:space="preserve"> </w:t>
      </w:r>
      <w:r w:rsidRPr="006A2EE0">
        <w:rPr>
          <w:sz w:val="28"/>
          <w:szCs w:val="28"/>
        </w:rPr>
        <w:t>других производителей в MOM 2005 включены Web-службы MOM Connector</w:t>
      </w:r>
      <w:r w:rsidR="00F15F56">
        <w:rPr>
          <w:sz w:val="28"/>
          <w:szCs w:val="28"/>
        </w:rPr>
        <w:t xml:space="preserve"> </w:t>
      </w:r>
      <w:r w:rsidRPr="006A2EE0">
        <w:rPr>
          <w:sz w:val="28"/>
          <w:szCs w:val="28"/>
        </w:rPr>
        <w:t>Framework (MCF). Web-службы MCF обеспечивают:</w:t>
      </w:r>
    </w:p>
    <w:p w:rsidR="006A2EE0" w:rsidRPr="006A2EE0" w:rsidRDefault="006A2EE0" w:rsidP="006A2EE0">
      <w:pPr>
        <w:ind w:firstLine="454"/>
        <w:jc w:val="both"/>
        <w:rPr>
          <w:sz w:val="28"/>
          <w:szCs w:val="28"/>
        </w:rPr>
      </w:pPr>
      <w:r w:rsidRPr="006A2EE0">
        <w:rPr>
          <w:sz w:val="28"/>
          <w:szCs w:val="28"/>
        </w:rPr>
        <w:t>• поиск и выявление оповещений MOM 2005, которые должны быть</w:t>
      </w:r>
      <w:r w:rsidR="00F15F56">
        <w:rPr>
          <w:sz w:val="28"/>
          <w:szCs w:val="28"/>
        </w:rPr>
        <w:t xml:space="preserve"> </w:t>
      </w:r>
      <w:r w:rsidRPr="006A2EE0">
        <w:rPr>
          <w:sz w:val="28"/>
          <w:szCs w:val="28"/>
        </w:rPr>
        <w:t>направлены в другие системы управления;</w:t>
      </w:r>
    </w:p>
    <w:p w:rsidR="006A2EE0" w:rsidRPr="006A2EE0" w:rsidRDefault="006A2EE0" w:rsidP="006A2EE0">
      <w:pPr>
        <w:ind w:firstLine="454"/>
        <w:jc w:val="both"/>
        <w:rPr>
          <w:sz w:val="28"/>
          <w:szCs w:val="28"/>
        </w:rPr>
      </w:pPr>
      <w:r w:rsidRPr="006A2EE0">
        <w:rPr>
          <w:sz w:val="28"/>
          <w:szCs w:val="28"/>
        </w:rPr>
        <w:t>• получение предупреждений, поступивших из других систем управления,</w:t>
      </w:r>
      <w:r w:rsidR="00F15F56">
        <w:rPr>
          <w:sz w:val="28"/>
          <w:szCs w:val="28"/>
        </w:rPr>
        <w:t xml:space="preserve"> </w:t>
      </w:r>
      <w:r w:rsidRPr="006A2EE0">
        <w:rPr>
          <w:sz w:val="28"/>
          <w:szCs w:val="28"/>
        </w:rPr>
        <w:t>и отображение их на консоли оператора;</w:t>
      </w:r>
    </w:p>
    <w:p w:rsidR="006A2EE0" w:rsidRPr="006A2EE0" w:rsidRDefault="006A2EE0" w:rsidP="006A2EE0">
      <w:pPr>
        <w:ind w:firstLine="454"/>
        <w:jc w:val="both"/>
        <w:rPr>
          <w:sz w:val="28"/>
          <w:szCs w:val="28"/>
        </w:rPr>
      </w:pPr>
      <w:r w:rsidRPr="006A2EE0">
        <w:rPr>
          <w:sz w:val="28"/>
          <w:szCs w:val="28"/>
        </w:rPr>
        <w:t>• отслеживание того, какие оповещения были направлены в другие</w:t>
      </w:r>
      <w:r w:rsidR="00F15F56">
        <w:rPr>
          <w:sz w:val="28"/>
          <w:szCs w:val="28"/>
        </w:rPr>
        <w:t xml:space="preserve"> </w:t>
      </w:r>
      <w:r w:rsidRPr="006A2EE0">
        <w:rPr>
          <w:sz w:val="28"/>
          <w:szCs w:val="28"/>
        </w:rPr>
        <w:t>системы управления и когда они должны быть обновлены;</w:t>
      </w:r>
    </w:p>
    <w:p w:rsidR="006A2EE0" w:rsidRPr="006A2EE0" w:rsidRDefault="006A2EE0" w:rsidP="006A2EE0">
      <w:pPr>
        <w:ind w:firstLine="454"/>
        <w:jc w:val="both"/>
        <w:rPr>
          <w:sz w:val="28"/>
          <w:szCs w:val="28"/>
        </w:rPr>
      </w:pPr>
      <w:r w:rsidRPr="006A2EE0">
        <w:rPr>
          <w:sz w:val="28"/>
          <w:szCs w:val="28"/>
        </w:rPr>
        <w:t>• синхронизация оповещений разных систем управления, позволяющая</w:t>
      </w:r>
      <w:r w:rsidR="00F15F56">
        <w:rPr>
          <w:sz w:val="28"/>
          <w:szCs w:val="28"/>
        </w:rPr>
        <w:t xml:space="preserve"> </w:t>
      </w:r>
      <w:r w:rsidRPr="006A2EE0">
        <w:rPr>
          <w:sz w:val="28"/>
          <w:szCs w:val="28"/>
        </w:rPr>
        <w:t>избежать повторной работы при отслеживании и обновлении</w:t>
      </w:r>
      <w:r w:rsidR="00F15F56">
        <w:rPr>
          <w:sz w:val="28"/>
          <w:szCs w:val="28"/>
        </w:rPr>
        <w:t xml:space="preserve"> </w:t>
      </w:r>
      <w:r w:rsidRPr="006A2EE0">
        <w:rPr>
          <w:sz w:val="28"/>
          <w:szCs w:val="28"/>
        </w:rPr>
        <w:t>оповещений.</w:t>
      </w:r>
    </w:p>
    <w:p w:rsidR="006A2EE0" w:rsidRPr="00F15F56" w:rsidRDefault="006A2EE0" w:rsidP="006A2EE0">
      <w:pPr>
        <w:ind w:firstLine="454"/>
        <w:jc w:val="both"/>
        <w:rPr>
          <w:sz w:val="28"/>
          <w:szCs w:val="28"/>
        </w:rPr>
      </w:pPr>
      <w:r w:rsidRPr="006A2EE0">
        <w:rPr>
          <w:sz w:val="28"/>
          <w:szCs w:val="28"/>
        </w:rPr>
        <w:t>Microsoft Operations Manager 2005 является основным компонентом</w:t>
      </w:r>
      <w:r w:rsidR="00F15F56">
        <w:rPr>
          <w:sz w:val="28"/>
          <w:szCs w:val="28"/>
        </w:rPr>
        <w:t xml:space="preserve"> </w:t>
      </w:r>
      <w:r w:rsidRPr="006A2EE0">
        <w:rPr>
          <w:sz w:val="28"/>
          <w:szCs w:val="28"/>
        </w:rPr>
        <w:t>инициативы Dynamic Systems Initiative, которая предполагает для ИТ-службы</w:t>
      </w:r>
      <w:r w:rsidR="00F15F56">
        <w:rPr>
          <w:sz w:val="28"/>
          <w:szCs w:val="28"/>
        </w:rPr>
        <w:t xml:space="preserve"> </w:t>
      </w:r>
      <w:r w:rsidRPr="006A2EE0">
        <w:rPr>
          <w:sz w:val="28"/>
          <w:szCs w:val="28"/>
        </w:rPr>
        <w:t>предприятия максимально эффективно использовать трудовые ресурсы и</w:t>
      </w:r>
      <w:r w:rsidR="00F15F56">
        <w:rPr>
          <w:sz w:val="28"/>
          <w:szCs w:val="28"/>
        </w:rPr>
        <w:t xml:space="preserve"> </w:t>
      </w:r>
      <w:r w:rsidRPr="006A2EE0">
        <w:rPr>
          <w:sz w:val="28"/>
          <w:szCs w:val="28"/>
        </w:rPr>
        <w:t>снижать необходимый объем работ н</w:t>
      </w:r>
      <w:r w:rsidR="00F15F56">
        <w:rPr>
          <w:sz w:val="28"/>
          <w:szCs w:val="28"/>
        </w:rPr>
        <w:t xml:space="preserve">а всех этапах жизненного цикла </w:t>
      </w:r>
      <w:r w:rsidRPr="006A2EE0">
        <w:rPr>
          <w:sz w:val="28"/>
          <w:szCs w:val="28"/>
        </w:rPr>
        <w:t>информационной</w:t>
      </w:r>
      <w:r w:rsidRPr="00F15F56">
        <w:rPr>
          <w:sz w:val="28"/>
          <w:szCs w:val="28"/>
        </w:rPr>
        <w:t xml:space="preserve"> </w:t>
      </w:r>
      <w:r w:rsidRPr="006A2EE0">
        <w:rPr>
          <w:sz w:val="28"/>
          <w:szCs w:val="28"/>
        </w:rPr>
        <w:t>системы</w:t>
      </w:r>
      <w:r w:rsidRPr="00F15F56">
        <w:rPr>
          <w:sz w:val="28"/>
          <w:szCs w:val="28"/>
        </w:rPr>
        <w:t>.</w:t>
      </w:r>
    </w:p>
    <w:p w:rsidR="00F15F56" w:rsidRDefault="00F15F56" w:rsidP="006A2EE0">
      <w:pPr>
        <w:ind w:firstLine="454"/>
        <w:jc w:val="both"/>
        <w:rPr>
          <w:sz w:val="28"/>
          <w:szCs w:val="28"/>
        </w:rPr>
      </w:pPr>
    </w:p>
    <w:p w:rsidR="006A2EE0" w:rsidRPr="00F15F56" w:rsidRDefault="006A2EE0" w:rsidP="006A2EE0">
      <w:pPr>
        <w:ind w:firstLine="454"/>
        <w:jc w:val="both"/>
        <w:rPr>
          <w:b/>
          <w:sz w:val="28"/>
          <w:szCs w:val="28"/>
          <w:lang w:val="en-US"/>
        </w:rPr>
      </w:pPr>
      <w:r w:rsidRPr="00F15F56">
        <w:rPr>
          <w:b/>
          <w:sz w:val="28"/>
          <w:szCs w:val="28"/>
          <w:lang w:val="en-US"/>
        </w:rPr>
        <w:t>4. System Center Reporting Manager 2006</w:t>
      </w:r>
    </w:p>
    <w:p w:rsidR="006A2EE0" w:rsidRPr="006A2EE0" w:rsidRDefault="006A2EE0" w:rsidP="006A2EE0">
      <w:pPr>
        <w:ind w:firstLine="454"/>
        <w:jc w:val="both"/>
        <w:rPr>
          <w:sz w:val="28"/>
          <w:szCs w:val="28"/>
        </w:rPr>
      </w:pPr>
      <w:r w:rsidRPr="006A2EE0">
        <w:rPr>
          <w:sz w:val="28"/>
          <w:szCs w:val="28"/>
          <w:lang w:val="en-US"/>
        </w:rPr>
        <w:t xml:space="preserve">System Center Reporting Manager 2006 </w:t>
      </w:r>
      <w:r w:rsidRPr="006A2EE0">
        <w:rPr>
          <w:sz w:val="28"/>
          <w:szCs w:val="28"/>
        </w:rPr>
        <w:t>обеспечивает</w:t>
      </w:r>
      <w:r w:rsidRPr="006A2EE0">
        <w:rPr>
          <w:sz w:val="28"/>
          <w:szCs w:val="28"/>
          <w:lang w:val="en-US"/>
        </w:rPr>
        <w:t xml:space="preserve"> </w:t>
      </w:r>
      <w:r w:rsidRPr="006A2EE0">
        <w:rPr>
          <w:sz w:val="28"/>
          <w:szCs w:val="28"/>
        </w:rPr>
        <w:t>объединение</w:t>
      </w:r>
      <w:r w:rsidR="00F15F56" w:rsidRPr="00F15F56">
        <w:rPr>
          <w:sz w:val="28"/>
          <w:szCs w:val="28"/>
          <w:lang w:val="en-US"/>
        </w:rPr>
        <w:t xml:space="preserve"> </w:t>
      </w:r>
      <w:r w:rsidRPr="006A2EE0">
        <w:rPr>
          <w:sz w:val="28"/>
          <w:szCs w:val="28"/>
        </w:rPr>
        <w:t>информации</w:t>
      </w:r>
      <w:r w:rsidRPr="006A2EE0">
        <w:rPr>
          <w:sz w:val="28"/>
          <w:szCs w:val="28"/>
          <w:lang w:val="en-US"/>
        </w:rPr>
        <w:t xml:space="preserve">, </w:t>
      </w:r>
      <w:r w:rsidRPr="006A2EE0">
        <w:rPr>
          <w:sz w:val="28"/>
          <w:szCs w:val="28"/>
        </w:rPr>
        <w:t>формируемой</w:t>
      </w:r>
      <w:r w:rsidRPr="006A2EE0">
        <w:rPr>
          <w:sz w:val="28"/>
          <w:szCs w:val="28"/>
          <w:lang w:val="en-US"/>
        </w:rPr>
        <w:t xml:space="preserve"> Microsoft System Management Server 2003 </w:t>
      </w:r>
      <w:r w:rsidRPr="006A2EE0">
        <w:rPr>
          <w:sz w:val="28"/>
          <w:szCs w:val="28"/>
        </w:rPr>
        <w:t>и</w:t>
      </w:r>
      <w:r w:rsidR="00F15F56" w:rsidRPr="00F15F56">
        <w:rPr>
          <w:sz w:val="28"/>
          <w:szCs w:val="28"/>
          <w:lang w:val="en-US"/>
        </w:rPr>
        <w:t xml:space="preserve"> </w:t>
      </w:r>
      <w:r w:rsidRPr="006A2EE0">
        <w:rPr>
          <w:sz w:val="28"/>
          <w:szCs w:val="28"/>
          <w:lang w:val="en-US"/>
        </w:rPr>
        <w:t xml:space="preserve">Microsoft Operations Manager 200. </w:t>
      </w:r>
      <w:r w:rsidRPr="006A2EE0">
        <w:rPr>
          <w:sz w:val="28"/>
          <w:szCs w:val="28"/>
        </w:rPr>
        <w:t>При</w:t>
      </w:r>
      <w:r w:rsidRPr="00F15F56">
        <w:rPr>
          <w:sz w:val="28"/>
          <w:szCs w:val="28"/>
        </w:rPr>
        <w:t xml:space="preserve"> </w:t>
      </w:r>
      <w:r w:rsidRPr="006A2EE0">
        <w:rPr>
          <w:sz w:val="28"/>
          <w:szCs w:val="28"/>
        </w:rPr>
        <w:t>этом</w:t>
      </w:r>
      <w:r w:rsidRPr="00F15F56">
        <w:rPr>
          <w:sz w:val="28"/>
          <w:szCs w:val="28"/>
        </w:rPr>
        <w:t xml:space="preserve"> </w:t>
      </w:r>
      <w:r w:rsidRPr="006A2EE0">
        <w:rPr>
          <w:sz w:val="28"/>
          <w:szCs w:val="28"/>
        </w:rPr>
        <w:t>от</w:t>
      </w:r>
      <w:r w:rsidRPr="00F15F56">
        <w:rPr>
          <w:sz w:val="28"/>
          <w:szCs w:val="28"/>
        </w:rPr>
        <w:t xml:space="preserve"> </w:t>
      </w:r>
      <w:r w:rsidRPr="006A2EE0">
        <w:rPr>
          <w:sz w:val="28"/>
          <w:szCs w:val="28"/>
          <w:lang w:val="en-US"/>
        </w:rPr>
        <w:t>SMS</w:t>
      </w:r>
      <w:r w:rsidRPr="00F15F56">
        <w:rPr>
          <w:sz w:val="28"/>
          <w:szCs w:val="28"/>
        </w:rPr>
        <w:t xml:space="preserve"> 2003 </w:t>
      </w:r>
      <w:r w:rsidRPr="006A2EE0">
        <w:rPr>
          <w:sz w:val="28"/>
          <w:szCs w:val="28"/>
        </w:rPr>
        <w:t>поступает</w:t>
      </w:r>
      <w:r w:rsidR="00F15F56">
        <w:rPr>
          <w:sz w:val="28"/>
          <w:szCs w:val="28"/>
        </w:rPr>
        <w:t xml:space="preserve"> </w:t>
      </w:r>
      <w:r w:rsidRPr="006A2EE0">
        <w:rPr>
          <w:sz w:val="28"/>
          <w:szCs w:val="28"/>
        </w:rPr>
        <w:t>информация о конфигурации и изменениях в ИТ-инфраструктуре предприятия,</w:t>
      </w:r>
      <w:r w:rsidR="00F15F56">
        <w:rPr>
          <w:sz w:val="28"/>
          <w:szCs w:val="28"/>
        </w:rPr>
        <w:t xml:space="preserve"> </w:t>
      </w:r>
      <w:r w:rsidRPr="006A2EE0">
        <w:rPr>
          <w:sz w:val="28"/>
          <w:szCs w:val="28"/>
        </w:rPr>
        <w:t>а от MOM 2005 - информация о событиях и производительности. SCRM 2006</w:t>
      </w:r>
      <w:r w:rsidR="00F15F56">
        <w:rPr>
          <w:sz w:val="28"/>
          <w:szCs w:val="28"/>
        </w:rPr>
        <w:t xml:space="preserve"> </w:t>
      </w:r>
      <w:r w:rsidRPr="006A2EE0">
        <w:rPr>
          <w:sz w:val="28"/>
          <w:szCs w:val="28"/>
        </w:rPr>
        <w:t>позволяет формировать отчеты, которые позволяют:</w:t>
      </w:r>
    </w:p>
    <w:p w:rsidR="006A2EE0" w:rsidRPr="006A2EE0" w:rsidRDefault="006A2EE0" w:rsidP="006A2EE0">
      <w:pPr>
        <w:ind w:firstLine="454"/>
        <w:jc w:val="both"/>
        <w:rPr>
          <w:sz w:val="28"/>
          <w:szCs w:val="28"/>
        </w:rPr>
      </w:pPr>
      <w:r w:rsidRPr="006A2EE0">
        <w:rPr>
          <w:sz w:val="28"/>
          <w:szCs w:val="28"/>
        </w:rPr>
        <w:lastRenderedPageBreak/>
        <w:t>• обнаружить сервера с низким уровнем нагрузки и исключить их из</w:t>
      </w:r>
      <w:r w:rsidR="00F15F56">
        <w:rPr>
          <w:sz w:val="28"/>
          <w:szCs w:val="28"/>
        </w:rPr>
        <w:t xml:space="preserve"> </w:t>
      </w:r>
      <w:r w:rsidRPr="006A2EE0">
        <w:rPr>
          <w:sz w:val="28"/>
          <w:szCs w:val="28"/>
        </w:rPr>
        <w:t>эксплуатации, применив сценарий консолидации серверов;</w:t>
      </w:r>
    </w:p>
    <w:p w:rsidR="006A2EE0" w:rsidRPr="006A2EE0" w:rsidRDefault="006A2EE0" w:rsidP="006A2EE0">
      <w:pPr>
        <w:ind w:firstLine="454"/>
        <w:jc w:val="both"/>
        <w:rPr>
          <w:sz w:val="28"/>
          <w:szCs w:val="28"/>
        </w:rPr>
      </w:pPr>
      <w:r w:rsidRPr="006A2EE0">
        <w:rPr>
          <w:sz w:val="28"/>
          <w:szCs w:val="28"/>
        </w:rPr>
        <w:t>• упростить процесс принятия решения о балансировке нагрузки,</w:t>
      </w:r>
      <w:r w:rsidR="00F15F56">
        <w:rPr>
          <w:sz w:val="28"/>
          <w:szCs w:val="28"/>
        </w:rPr>
        <w:t xml:space="preserve"> </w:t>
      </w:r>
      <w:r w:rsidRPr="006A2EE0">
        <w:rPr>
          <w:sz w:val="28"/>
          <w:szCs w:val="28"/>
        </w:rPr>
        <w:t>предоставив информацию о производительности серверов и выполненном</w:t>
      </w:r>
      <w:r w:rsidR="00F15F56">
        <w:rPr>
          <w:sz w:val="28"/>
          <w:szCs w:val="28"/>
        </w:rPr>
        <w:t xml:space="preserve"> </w:t>
      </w:r>
      <w:r w:rsidRPr="006A2EE0">
        <w:rPr>
          <w:sz w:val="28"/>
          <w:szCs w:val="28"/>
        </w:rPr>
        <w:t>ими объеме работы;</w:t>
      </w:r>
    </w:p>
    <w:p w:rsidR="006A2EE0" w:rsidRPr="006A2EE0" w:rsidRDefault="006A2EE0" w:rsidP="006A2EE0">
      <w:pPr>
        <w:ind w:firstLine="454"/>
        <w:jc w:val="both"/>
        <w:rPr>
          <w:sz w:val="28"/>
          <w:szCs w:val="28"/>
        </w:rPr>
      </w:pPr>
      <w:r w:rsidRPr="006A2EE0">
        <w:rPr>
          <w:sz w:val="28"/>
          <w:szCs w:val="28"/>
        </w:rPr>
        <w:t>• определить, являются ли проведенные изменения (программные или</w:t>
      </w:r>
      <w:r w:rsidR="00F15F56">
        <w:rPr>
          <w:sz w:val="28"/>
          <w:szCs w:val="28"/>
        </w:rPr>
        <w:t xml:space="preserve"> </w:t>
      </w:r>
      <w:r w:rsidRPr="006A2EE0">
        <w:rPr>
          <w:sz w:val="28"/>
          <w:szCs w:val="28"/>
        </w:rPr>
        <w:t>аппаратные) причиной возросшего потока предупреждающих сообщений</w:t>
      </w:r>
      <w:r w:rsidR="00F15F56">
        <w:rPr>
          <w:sz w:val="28"/>
          <w:szCs w:val="28"/>
        </w:rPr>
        <w:t xml:space="preserve"> </w:t>
      </w:r>
      <w:r w:rsidRPr="006A2EE0">
        <w:rPr>
          <w:sz w:val="28"/>
          <w:szCs w:val="28"/>
        </w:rPr>
        <w:t>от серверов;</w:t>
      </w:r>
    </w:p>
    <w:p w:rsidR="006A2EE0" w:rsidRPr="006A2EE0" w:rsidRDefault="006A2EE0" w:rsidP="006A2EE0">
      <w:pPr>
        <w:ind w:firstLine="454"/>
        <w:jc w:val="both"/>
        <w:rPr>
          <w:sz w:val="28"/>
          <w:szCs w:val="28"/>
        </w:rPr>
      </w:pPr>
      <w:r w:rsidRPr="006A2EE0">
        <w:rPr>
          <w:sz w:val="28"/>
          <w:szCs w:val="28"/>
        </w:rPr>
        <w:t>• сформировать статистику о производительности серверов в контексте</w:t>
      </w:r>
      <w:r w:rsidR="00F15F56">
        <w:rPr>
          <w:sz w:val="28"/>
          <w:szCs w:val="28"/>
        </w:rPr>
        <w:t xml:space="preserve"> </w:t>
      </w:r>
      <w:r w:rsidRPr="006A2EE0">
        <w:rPr>
          <w:sz w:val="28"/>
          <w:szCs w:val="28"/>
        </w:rPr>
        <w:t>изменений программного обеспечения ИТ-инфраструктуры предприятия.</w:t>
      </w:r>
    </w:p>
    <w:p w:rsidR="006A2EE0" w:rsidRPr="006A2EE0" w:rsidRDefault="006A2EE0" w:rsidP="006A2EE0">
      <w:pPr>
        <w:ind w:firstLine="454"/>
        <w:jc w:val="both"/>
        <w:rPr>
          <w:sz w:val="28"/>
          <w:szCs w:val="28"/>
        </w:rPr>
      </w:pPr>
      <w:proofErr w:type="gramStart"/>
      <w:r w:rsidRPr="006A2EE0">
        <w:rPr>
          <w:sz w:val="28"/>
          <w:szCs w:val="28"/>
          <w:lang w:val="en-US"/>
        </w:rPr>
        <w:t>System</w:t>
      </w:r>
      <w:r w:rsidRPr="00F15F56">
        <w:rPr>
          <w:sz w:val="28"/>
          <w:szCs w:val="28"/>
        </w:rPr>
        <w:t xml:space="preserve"> </w:t>
      </w:r>
      <w:r w:rsidRPr="006A2EE0">
        <w:rPr>
          <w:sz w:val="28"/>
          <w:szCs w:val="28"/>
          <w:lang w:val="en-US"/>
        </w:rPr>
        <w:t>Center</w:t>
      </w:r>
      <w:r w:rsidRPr="00F15F56">
        <w:rPr>
          <w:sz w:val="28"/>
          <w:szCs w:val="28"/>
        </w:rPr>
        <w:t xml:space="preserve"> </w:t>
      </w:r>
      <w:r w:rsidRPr="006A2EE0">
        <w:rPr>
          <w:sz w:val="28"/>
          <w:szCs w:val="28"/>
          <w:lang w:val="en-US"/>
        </w:rPr>
        <w:t>Reporting</w:t>
      </w:r>
      <w:r w:rsidRPr="00F15F56">
        <w:rPr>
          <w:sz w:val="28"/>
          <w:szCs w:val="28"/>
        </w:rPr>
        <w:t xml:space="preserve"> </w:t>
      </w:r>
      <w:r w:rsidRPr="006A2EE0">
        <w:rPr>
          <w:sz w:val="28"/>
          <w:szCs w:val="28"/>
          <w:lang w:val="en-US"/>
        </w:rPr>
        <w:t>Manager</w:t>
      </w:r>
      <w:r w:rsidRPr="00F15F56">
        <w:rPr>
          <w:sz w:val="28"/>
          <w:szCs w:val="28"/>
        </w:rPr>
        <w:t xml:space="preserve"> 2006 </w:t>
      </w:r>
      <w:r w:rsidRPr="006A2EE0">
        <w:rPr>
          <w:sz w:val="28"/>
          <w:szCs w:val="28"/>
        </w:rPr>
        <w:t>предоставляет</w:t>
      </w:r>
      <w:r w:rsidRPr="00F15F56">
        <w:rPr>
          <w:sz w:val="28"/>
          <w:szCs w:val="28"/>
        </w:rPr>
        <w:t xml:space="preserve"> </w:t>
      </w:r>
      <w:r w:rsidRPr="006A2EE0">
        <w:rPr>
          <w:sz w:val="28"/>
          <w:szCs w:val="28"/>
        </w:rPr>
        <w:t>простые</w:t>
      </w:r>
      <w:r w:rsidRPr="00F15F56">
        <w:rPr>
          <w:sz w:val="28"/>
          <w:szCs w:val="28"/>
        </w:rPr>
        <w:t xml:space="preserve"> </w:t>
      </w:r>
      <w:r w:rsidRPr="006A2EE0">
        <w:rPr>
          <w:sz w:val="28"/>
          <w:szCs w:val="28"/>
        </w:rPr>
        <w:t>в</w:t>
      </w:r>
      <w:r w:rsidR="00F15F56">
        <w:rPr>
          <w:sz w:val="28"/>
          <w:szCs w:val="28"/>
        </w:rPr>
        <w:t xml:space="preserve"> </w:t>
      </w:r>
      <w:r w:rsidRPr="006A2EE0">
        <w:rPr>
          <w:sz w:val="28"/>
          <w:szCs w:val="28"/>
        </w:rPr>
        <w:t>построении и информативные отчеты о функционировании ИТ</w:t>
      </w:r>
      <w:r w:rsidR="00F15F56">
        <w:rPr>
          <w:sz w:val="28"/>
          <w:szCs w:val="28"/>
        </w:rPr>
        <w:t>-</w:t>
      </w:r>
      <w:r w:rsidRPr="006A2EE0">
        <w:rPr>
          <w:sz w:val="28"/>
          <w:szCs w:val="28"/>
        </w:rPr>
        <w:t>инфраструктуры предприятия.</w:t>
      </w:r>
      <w:proofErr w:type="gramEnd"/>
    </w:p>
    <w:p w:rsidR="00F15F56" w:rsidRDefault="00F15F56" w:rsidP="006A2EE0">
      <w:pPr>
        <w:ind w:firstLine="454"/>
        <w:jc w:val="both"/>
        <w:rPr>
          <w:sz w:val="28"/>
          <w:szCs w:val="28"/>
        </w:rPr>
      </w:pPr>
    </w:p>
    <w:p w:rsidR="006A2EE0" w:rsidRPr="00F15F56" w:rsidRDefault="006A2EE0" w:rsidP="006A2EE0">
      <w:pPr>
        <w:ind w:firstLine="454"/>
        <w:jc w:val="both"/>
        <w:rPr>
          <w:b/>
          <w:sz w:val="28"/>
          <w:szCs w:val="28"/>
          <w:lang w:val="en-US"/>
        </w:rPr>
      </w:pPr>
      <w:r w:rsidRPr="00F15F56">
        <w:rPr>
          <w:b/>
          <w:sz w:val="28"/>
          <w:szCs w:val="28"/>
          <w:lang w:val="en-US"/>
        </w:rPr>
        <w:t>5. Microsoft System Center Data Protection Manager 2006</w:t>
      </w:r>
    </w:p>
    <w:p w:rsidR="006A2EE0" w:rsidRPr="006A2EE0" w:rsidRDefault="006A2EE0" w:rsidP="006A2EE0">
      <w:pPr>
        <w:ind w:firstLine="454"/>
        <w:jc w:val="both"/>
        <w:rPr>
          <w:sz w:val="28"/>
          <w:szCs w:val="28"/>
        </w:rPr>
      </w:pPr>
      <w:proofErr w:type="gramStart"/>
      <w:r w:rsidRPr="006A2EE0">
        <w:rPr>
          <w:sz w:val="28"/>
          <w:szCs w:val="28"/>
          <w:lang w:val="en-US"/>
        </w:rPr>
        <w:t>Microsoft</w:t>
      </w:r>
      <w:r w:rsidRPr="00F15F56">
        <w:rPr>
          <w:sz w:val="28"/>
          <w:szCs w:val="28"/>
        </w:rPr>
        <w:t xml:space="preserve"> </w:t>
      </w:r>
      <w:r w:rsidRPr="006A2EE0">
        <w:rPr>
          <w:sz w:val="28"/>
          <w:szCs w:val="28"/>
          <w:lang w:val="en-US"/>
        </w:rPr>
        <w:t>System</w:t>
      </w:r>
      <w:r w:rsidRPr="00F15F56">
        <w:rPr>
          <w:sz w:val="28"/>
          <w:szCs w:val="28"/>
        </w:rPr>
        <w:t xml:space="preserve"> </w:t>
      </w:r>
      <w:r w:rsidRPr="006A2EE0">
        <w:rPr>
          <w:sz w:val="28"/>
          <w:szCs w:val="28"/>
          <w:lang w:val="en-US"/>
        </w:rPr>
        <w:t>Center</w:t>
      </w:r>
      <w:r w:rsidRPr="00F15F56">
        <w:rPr>
          <w:sz w:val="28"/>
          <w:szCs w:val="28"/>
        </w:rPr>
        <w:t xml:space="preserve"> </w:t>
      </w:r>
      <w:r w:rsidRPr="006A2EE0">
        <w:rPr>
          <w:sz w:val="28"/>
          <w:szCs w:val="28"/>
          <w:lang w:val="en-US"/>
        </w:rPr>
        <w:t>Data</w:t>
      </w:r>
      <w:r w:rsidRPr="00F15F56">
        <w:rPr>
          <w:sz w:val="28"/>
          <w:szCs w:val="28"/>
        </w:rPr>
        <w:t xml:space="preserve"> </w:t>
      </w:r>
      <w:r w:rsidRPr="006A2EE0">
        <w:rPr>
          <w:sz w:val="28"/>
          <w:szCs w:val="28"/>
          <w:lang w:val="en-US"/>
        </w:rPr>
        <w:t>Protection</w:t>
      </w:r>
      <w:r w:rsidRPr="00F15F56">
        <w:rPr>
          <w:sz w:val="28"/>
          <w:szCs w:val="28"/>
        </w:rPr>
        <w:t xml:space="preserve"> </w:t>
      </w:r>
      <w:r w:rsidRPr="006A2EE0">
        <w:rPr>
          <w:sz w:val="28"/>
          <w:szCs w:val="28"/>
          <w:lang w:val="en-US"/>
        </w:rPr>
        <w:t>Manager</w:t>
      </w:r>
      <w:r w:rsidRPr="00F15F56">
        <w:rPr>
          <w:sz w:val="28"/>
          <w:szCs w:val="28"/>
        </w:rPr>
        <w:t xml:space="preserve"> </w:t>
      </w:r>
      <w:r w:rsidRPr="006A2EE0">
        <w:rPr>
          <w:sz w:val="28"/>
          <w:szCs w:val="28"/>
        </w:rPr>
        <w:t>предназначен</w:t>
      </w:r>
      <w:r w:rsidRPr="00F15F56">
        <w:rPr>
          <w:sz w:val="28"/>
          <w:szCs w:val="28"/>
        </w:rPr>
        <w:t xml:space="preserve"> </w:t>
      </w:r>
      <w:r w:rsidRPr="006A2EE0">
        <w:rPr>
          <w:sz w:val="28"/>
          <w:szCs w:val="28"/>
        </w:rPr>
        <w:t>для</w:t>
      </w:r>
      <w:r w:rsidR="00F15F56">
        <w:rPr>
          <w:sz w:val="28"/>
          <w:szCs w:val="28"/>
        </w:rPr>
        <w:t xml:space="preserve"> </w:t>
      </w:r>
      <w:r w:rsidRPr="006A2EE0">
        <w:rPr>
          <w:sz w:val="28"/>
          <w:szCs w:val="28"/>
        </w:rPr>
        <w:t>резервного копирования на диски и восстановления данных.</w:t>
      </w:r>
      <w:proofErr w:type="gramEnd"/>
    </w:p>
    <w:p w:rsidR="006A2EE0" w:rsidRPr="006A2EE0" w:rsidRDefault="006A2EE0" w:rsidP="006A2EE0">
      <w:pPr>
        <w:ind w:firstLine="454"/>
        <w:jc w:val="both"/>
        <w:rPr>
          <w:sz w:val="28"/>
          <w:szCs w:val="28"/>
        </w:rPr>
      </w:pPr>
      <w:r w:rsidRPr="006A2EE0">
        <w:rPr>
          <w:sz w:val="28"/>
          <w:szCs w:val="28"/>
        </w:rPr>
        <w:t>DPM обеспечивает постоянную и эффективную защиту данных, а также</w:t>
      </w:r>
      <w:r w:rsidR="00F15F56">
        <w:rPr>
          <w:sz w:val="28"/>
          <w:szCs w:val="28"/>
        </w:rPr>
        <w:t xml:space="preserve"> </w:t>
      </w:r>
      <w:r w:rsidRPr="006A2EE0">
        <w:rPr>
          <w:sz w:val="28"/>
          <w:szCs w:val="28"/>
        </w:rPr>
        <w:t>быстрое и надежное их восстановление. Для реализации</w:t>
      </w:r>
      <w:r w:rsidR="00F15F56">
        <w:rPr>
          <w:sz w:val="28"/>
          <w:szCs w:val="28"/>
        </w:rPr>
        <w:t xml:space="preserve"> </w:t>
      </w:r>
      <w:r w:rsidRPr="006A2EE0">
        <w:rPr>
          <w:sz w:val="28"/>
          <w:szCs w:val="28"/>
        </w:rPr>
        <w:t>функциональности DPM использует репликацию, инфраструктуру службы</w:t>
      </w:r>
      <w:r w:rsidR="00F15F56">
        <w:rPr>
          <w:sz w:val="28"/>
          <w:szCs w:val="28"/>
        </w:rPr>
        <w:t xml:space="preserve"> теневого копирования томов.</w:t>
      </w:r>
    </w:p>
    <w:p w:rsidR="006A2EE0" w:rsidRPr="006A2EE0" w:rsidRDefault="006A2EE0" w:rsidP="006A2EE0">
      <w:pPr>
        <w:ind w:firstLine="454"/>
        <w:jc w:val="both"/>
        <w:rPr>
          <w:sz w:val="28"/>
          <w:szCs w:val="28"/>
        </w:rPr>
      </w:pPr>
      <w:r w:rsidRPr="006A2EE0">
        <w:rPr>
          <w:sz w:val="28"/>
          <w:szCs w:val="28"/>
        </w:rPr>
        <w:t>Data Protection Manager может применяться для малых и средних</w:t>
      </w:r>
      <w:r w:rsidR="00F15F56">
        <w:rPr>
          <w:sz w:val="28"/>
          <w:szCs w:val="28"/>
        </w:rPr>
        <w:t xml:space="preserve"> </w:t>
      </w:r>
      <w:r w:rsidRPr="006A2EE0">
        <w:rPr>
          <w:sz w:val="28"/>
          <w:szCs w:val="28"/>
        </w:rPr>
        <w:t>предприятий, но наиболее эффективно его применение для предприятий, в ИТ</w:t>
      </w:r>
      <w:r w:rsidR="000349D7">
        <w:rPr>
          <w:sz w:val="28"/>
          <w:szCs w:val="28"/>
        </w:rPr>
        <w:t>-</w:t>
      </w:r>
      <w:r w:rsidRPr="006A2EE0">
        <w:rPr>
          <w:sz w:val="28"/>
          <w:szCs w:val="28"/>
        </w:rPr>
        <w:t>инфраструктуре которых имеется от 5 до 49 серверов. Целесообразность</w:t>
      </w:r>
      <w:r w:rsidR="00F15F56">
        <w:rPr>
          <w:sz w:val="28"/>
          <w:szCs w:val="28"/>
        </w:rPr>
        <w:t xml:space="preserve"> </w:t>
      </w:r>
      <w:r w:rsidRPr="006A2EE0">
        <w:rPr>
          <w:sz w:val="28"/>
          <w:szCs w:val="28"/>
        </w:rPr>
        <w:t>применения DPM может характеризоваться следующим:</w:t>
      </w:r>
    </w:p>
    <w:p w:rsidR="006A2EE0" w:rsidRPr="006A2EE0" w:rsidRDefault="006A2EE0" w:rsidP="006A2EE0">
      <w:pPr>
        <w:ind w:firstLine="454"/>
        <w:jc w:val="both"/>
        <w:rPr>
          <w:sz w:val="28"/>
          <w:szCs w:val="28"/>
        </w:rPr>
      </w:pPr>
      <w:r w:rsidRPr="006A2EE0">
        <w:rPr>
          <w:sz w:val="28"/>
          <w:szCs w:val="28"/>
        </w:rPr>
        <w:t xml:space="preserve">• существуют проблемы с выделением времени для остановки серверов </w:t>
      </w:r>
      <w:proofErr w:type="gramStart"/>
      <w:r w:rsidRPr="006A2EE0">
        <w:rPr>
          <w:sz w:val="28"/>
          <w:szCs w:val="28"/>
        </w:rPr>
        <w:t>для</w:t>
      </w:r>
      <w:proofErr w:type="gramEnd"/>
      <w:r w:rsidR="00F15F56">
        <w:rPr>
          <w:sz w:val="28"/>
          <w:szCs w:val="28"/>
        </w:rPr>
        <w:t xml:space="preserve"> </w:t>
      </w:r>
      <w:proofErr w:type="gramStart"/>
      <w:r w:rsidRPr="006A2EE0">
        <w:rPr>
          <w:sz w:val="28"/>
          <w:szCs w:val="28"/>
        </w:rPr>
        <w:t>проведение</w:t>
      </w:r>
      <w:proofErr w:type="gramEnd"/>
      <w:r w:rsidRPr="006A2EE0">
        <w:rPr>
          <w:sz w:val="28"/>
          <w:szCs w:val="28"/>
        </w:rPr>
        <w:t xml:space="preserve"> операций резервного копирования;</w:t>
      </w:r>
    </w:p>
    <w:p w:rsidR="006A2EE0" w:rsidRPr="006A2EE0" w:rsidRDefault="006A2EE0" w:rsidP="006A2EE0">
      <w:pPr>
        <w:ind w:firstLine="454"/>
        <w:jc w:val="both"/>
        <w:rPr>
          <w:sz w:val="28"/>
          <w:szCs w:val="28"/>
        </w:rPr>
      </w:pPr>
      <w:r w:rsidRPr="006A2EE0">
        <w:rPr>
          <w:sz w:val="28"/>
          <w:szCs w:val="28"/>
        </w:rPr>
        <w:t>• имеется достаточно частая необходимость (не менее 5 – 10 раз в месяц)</w:t>
      </w:r>
      <w:r w:rsidR="00F15F56">
        <w:rPr>
          <w:sz w:val="28"/>
          <w:szCs w:val="28"/>
        </w:rPr>
        <w:t xml:space="preserve"> </w:t>
      </w:r>
      <w:r w:rsidRPr="006A2EE0">
        <w:rPr>
          <w:sz w:val="28"/>
          <w:szCs w:val="28"/>
        </w:rPr>
        <w:t>восстановления файлов с магнитной ленты;</w:t>
      </w:r>
    </w:p>
    <w:p w:rsidR="006A2EE0" w:rsidRPr="006A2EE0" w:rsidRDefault="006A2EE0" w:rsidP="006A2EE0">
      <w:pPr>
        <w:ind w:firstLine="454"/>
        <w:jc w:val="both"/>
        <w:rPr>
          <w:sz w:val="28"/>
          <w:szCs w:val="28"/>
        </w:rPr>
      </w:pPr>
      <w:r w:rsidRPr="006A2EE0">
        <w:rPr>
          <w:sz w:val="28"/>
          <w:szCs w:val="28"/>
        </w:rPr>
        <w:t>• имеется опыт работы со службой теневого копирования томов или знания</w:t>
      </w:r>
      <w:r w:rsidR="00F15F56">
        <w:rPr>
          <w:sz w:val="28"/>
          <w:szCs w:val="28"/>
        </w:rPr>
        <w:t xml:space="preserve"> </w:t>
      </w:r>
      <w:r w:rsidRPr="006A2EE0">
        <w:rPr>
          <w:sz w:val="28"/>
          <w:szCs w:val="28"/>
        </w:rPr>
        <w:t>возможностей Windows server 2003 в поддержке теневых копий общих</w:t>
      </w:r>
      <w:r w:rsidR="00F15F56">
        <w:rPr>
          <w:sz w:val="28"/>
          <w:szCs w:val="28"/>
        </w:rPr>
        <w:t xml:space="preserve"> </w:t>
      </w:r>
      <w:r w:rsidRPr="006A2EE0">
        <w:rPr>
          <w:sz w:val="28"/>
          <w:szCs w:val="28"/>
        </w:rPr>
        <w:t>папок;</w:t>
      </w:r>
    </w:p>
    <w:p w:rsidR="006A2EE0" w:rsidRPr="006A2EE0" w:rsidRDefault="006A2EE0" w:rsidP="006A2EE0">
      <w:pPr>
        <w:ind w:firstLine="454"/>
        <w:jc w:val="both"/>
        <w:rPr>
          <w:sz w:val="28"/>
          <w:szCs w:val="28"/>
        </w:rPr>
      </w:pPr>
      <w:r w:rsidRPr="006A2EE0">
        <w:rPr>
          <w:sz w:val="28"/>
          <w:szCs w:val="28"/>
        </w:rPr>
        <w:t>• наличие директивных сроков восстановления данных, которое должно</w:t>
      </w:r>
      <w:r w:rsidR="00F15F56">
        <w:rPr>
          <w:sz w:val="28"/>
          <w:szCs w:val="28"/>
        </w:rPr>
        <w:t xml:space="preserve"> </w:t>
      </w:r>
      <w:r w:rsidRPr="006A2EE0">
        <w:rPr>
          <w:sz w:val="28"/>
          <w:szCs w:val="28"/>
        </w:rPr>
        <w:t>быть не более часа;</w:t>
      </w:r>
    </w:p>
    <w:p w:rsidR="006A2EE0" w:rsidRPr="006A2EE0" w:rsidRDefault="006A2EE0" w:rsidP="006A2EE0">
      <w:pPr>
        <w:ind w:firstLine="454"/>
        <w:jc w:val="both"/>
        <w:rPr>
          <w:sz w:val="28"/>
          <w:szCs w:val="28"/>
        </w:rPr>
      </w:pPr>
      <w:r w:rsidRPr="006A2EE0">
        <w:rPr>
          <w:sz w:val="28"/>
          <w:szCs w:val="28"/>
        </w:rPr>
        <w:t>• директивное время восстановления не может быть достигнуто из-за</w:t>
      </w:r>
      <w:r w:rsidR="00F15F56">
        <w:rPr>
          <w:sz w:val="28"/>
          <w:szCs w:val="28"/>
        </w:rPr>
        <w:t xml:space="preserve"> </w:t>
      </w:r>
      <w:r w:rsidRPr="006A2EE0">
        <w:rPr>
          <w:sz w:val="28"/>
          <w:szCs w:val="28"/>
        </w:rPr>
        <w:t>медленной работы ленточных накопителей.</w:t>
      </w:r>
    </w:p>
    <w:p w:rsidR="006A2EE0" w:rsidRPr="006A2EE0" w:rsidRDefault="006A2EE0" w:rsidP="006A2EE0">
      <w:pPr>
        <w:ind w:firstLine="454"/>
        <w:jc w:val="both"/>
        <w:rPr>
          <w:sz w:val="28"/>
          <w:szCs w:val="28"/>
        </w:rPr>
      </w:pPr>
      <w:r w:rsidRPr="006A2EE0">
        <w:rPr>
          <w:sz w:val="28"/>
          <w:szCs w:val="28"/>
        </w:rPr>
        <w:t>Основными достоинствами DPM являются:</w:t>
      </w:r>
    </w:p>
    <w:p w:rsidR="006A2EE0" w:rsidRPr="006A2EE0" w:rsidRDefault="006A2EE0" w:rsidP="006A2EE0">
      <w:pPr>
        <w:ind w:firstLine="454"/>
        <w:jc w:val="both"/>
        <w:rPr>
          <w:sz w:val="28"/>
          <w:szCs w:val="28"/>
        </w:rPr>
      </w:pPr>
      <w:r w:rsidRPr="006A2EE0">
        <w:rPr>
          <w:sz w:val="28"/>
          <w:szCs w:val="28"/>
        </w:rPr>
        <w:t>• быстрое восстановление файлов (за минуты, а не за часы);</w:t>
      </w:r>
    </w:p>
    <w:p w:rsidR="006A2EE0" w:rsidRPr="006A2EE0" w:rsidRDefault="006A2EE0" w:rsidP="006A2EE0">
      <w:pPr>
        <w:ind w:firstLine="454"/>
        <w:jc w:val="both"/>
        <w:rPr>
          <w:sz w:val="28"/>
          <w:szCs w:val="28"/>
        </w:rPr>
      </w:pPr>
      <w:r w:rsidRPr="006A2EE0">
        <w:rPr>
          <w:sz w:val="28"/>
          <w:szCs w:val="28"/>
        </w:rPr>
        <w:t>• исключение необходимости остановки производственных серверов для</w:t>
      </w:r>
      <w:r w:rsidR="00F15F56">
        <w:rPr>
          <w:sz w:val="28"/>
          <w:szCs w:val="28"/>
        </w:rPr>
        <w:t xml:space="preserve"> </w:t>
      </w:r>
      <w:r w:rsidRPr="006A2EE0">
        <w:rPr>
          <w:sz w:val="28"/>
          <w:szCs w:val="28"/>
        </w:rPr>
        <w:t>резервного копирования;</w:t>
      </w:r>
    </w:p>
    <w:p w:rsidR="006A2EE0" w:rsidRPr="006A2EE0" w:rsidRDefault="006A2EE0" w:rsidP="006A2EE0">
      <w:pPr>
        <w:ind w:firstLine="454"/>
        <w:jc w:val="both"/>
        <w:rPr>
          <w:sz w:val="28"/>
          <w:szCs w:val="28"/>
        </w:rPr>
      </w:pPr>
      <w:r w:rsidRPr="006A2EE0">
        <w:rPr>
          <w:sz w:val="28"/>
          <w:szCs w:val="28"/>
        </w:rPr>
        <w:t>• сокращение периода потенциально возможной потери данных до одного</w:t>
      </w:r>
      <w:r w:rsidR="00F15F56">
        <w:rPr>
          <w:sz w:val="28"/>
          <w:szCs w:val="28"/>
        </w:rPr>
        <w:t xml:space="preserve"> </w:t>
      </w:r>
      <w:r w:rsidRPr="006A2EE0">
        <w:rPr>
          <w:sz w:val="28"/>
          <w:szCs w:val="28"/>
        </w:rPr>
        <w:t>часа;</w:t>
      </w:r>
    </w:p>
    <w:p w:rsidR="006A2EE0" w:rsidRPr="006A2EE0" w:rsidRDefault="006A2EE0" w:rsidP="006A2EE0">
      <w:pPr>
        <w:ind w:firstLine="454"/>
        <w:jc w:val="both"/>
        <w:rPr>
          <w:sz w:val="28"/>
          <w:szCs w:val="28"/>
        </w:rPr>
      </w:pPr>
      <w:r w:rsidRPr="006A2EE0">
        <w:rPr>
          <w:sz w:val="28"/>
          <w:szCs w:val="28"/>
        </w:rPr>
        <w:t>• исключение неудачных попыток восстановления данных;</w:t>
      </w:r>
    </w:p>
    <w:p w:rsidR="006A2EE0" w:rsidRPr="006A2EE0" w:rsidRDefault="006A2EE0" w:rsidP="006A2EE0">
      <w:pPr>
        <w:ind w:firstLine="454"/>
        <w:jc w:val="both"/>
        <w:rPr>
          <w:sz w:val="28"/>
          <w:szCs w:val="28"/>
        </w:rPr>
      </w:pPr>
      <w:r w:rsidRPr="006A2EE0">
        <w:rPr>
          <w:sz w:val="28"/>
          <w:szCs w:val="28"/>
        </w:rPr>
        <w:t>• мгновенная проверка целостности резервных копий;</w:t>
      </w:r>
    </w:p>
    <w:p w:rsidR="006A2EE0" w:rsidRPr="006A2EE0" w:rsidRDefault="006A2EE0" w:rsidP="006A2EE0">
      <w:pPr>
        <w:ind w:firstLine="454"/>
        <w:jc w:val="both"/>
        <w:rPr>
          <w:sz w:val="28"/>
          <w:szCs w:val="28"/>
        </w:rPr>
      </w:pPr>
      <w:r w:rsidRPr="006A2EE0">
        <w:rPr>
          <w:sz w:val="28"/>
          <w:szCs w:val="28"/>
        </w:rPr>
        <w:lastRenderedPageBreak/>
        <w:t>• возможность для пользователей самостоятельно восстанавливать данные;</w:t>
      </w:r>
    </w:p>
    <w:p w:rsidR="006A2EE0" w:rsidRPr="006A2EE0" w:rsidRDefault="006A2EE0" w:rsidP="006A2EE0">
      <w:pPr>
        <w:ind w:firstLine="454"/>
        <w:jc w:val="both"/>
        <w:rPr>
          <w:sz w:val="28"/>
          <w:szCs w:val="28"/>
        </w:rPr>
      </w:pPr>
      <w:r w:rsidRPr="006A2EE0">
        <w:rPr>
          <w:sz w:val="28"/>
          <w:szCs w:val="28"/>
        </w:rPr>
        <w:t>• быстрая организация защиты файловых серверов (за считанные минуты);</w:t>
      </w:r>
    </w:p>
    <w:p w:rsidR="006A2EE0" w:rsidRPr="006A2EE0" w:rsidRDefault="006A2EE0" w:rsidP="006A2EE0">
      <w:pPr>
        <w:ind w:firstLine="454"/>
        <w:jc w:val="both"/>
        <w:rPr>
          <w:sz w:val="28"/>
          <w:szCs w:val="28"/>
        </w:rPr>
      </w:pPr>
      <w:r w:rsidRPr="006A2EE0">
        <w:rPr>
          <w:sz w:val="28"/>
          <w:szCs w:val="28"/>
        </w:rPr>
        <w:t>• возможность использования средств мониторинга и отчетности,</w:t>
      </w:r>
      <w:r w:rsidR="00CA28D4">
        <w:rPr>
          <w:sz w:val="28"/>
          <w:szCs w:val="28"/>
        </w:rPr>
        <w:t xml:space="preserve"> </w:t>
      </w:r>
      <w:r w:rsidRPr="006A2EE0">
        <w:rPr>
          <w:sz w:val="28"/>
          <w:szCs w:val="28"/>
        </w:rPr>
        <w:t>содержащегося в серверном программном обеспечении.</w:t>
      </w:r>
    </w:p>
    <w:p w:rsidR="006A2EE0" w:rsidRPr="006A2EE0" w:rsidRDefault="006A2EE0" w:rsidP="006A2EE0">
      <w:pPr>
        <w:ind w:firstLine="454"/>
        <w:jc w:val="both"/>
        <w:rPr>
          <w:sz w:val="28"/>
          <w:szCs w:val="28"/>
        </w:rPr>
      </w:pPr>
      <w:r w:rsidRPr="006A2EE0">
        <w:rPr>
          <w:sz w:val="28"/>
          <w:szCs w:val="28"/>
        </w:rPr>
        <w:t>DPM обеспечивает гибкие процедуры восстановления</w:t>
      </w:r>
      <w:r w:rsidR="00CA28D4">
        <w:rPr>
          <w:sz w:val="28"/>
          <w:szCs w:val="28"/>
        </w:rPr>
        <w:t xml:space="preserve"> </w:t>
      </w:r>
      <w:r w:rsidRPr="006A2EE0">
        <w:rPr>
          <w:sz w:val="28"/>
          <w:szCs w:val="28"/>
        </w:rPr>
        <w:t>данных корпоративной информационной системы. Наиболее распространенные</w:t>
      </w:r>
      <w:r w:rsidR="00CA28D4">
        <w:rPr>
          <w:sz w:val="28"/>
          <w:szCs w:val="28"/>
        </w:rPr>
        <w:t xml:space="preserve"> </w:t>
      </w:r>
      <w:r w:rsidRPr="006A2EE0">
        <w:rPr>
          <w:sz w:val="28"/>
          <w:szCs w:val="28"/>
        </w:rPr>
        <w:t>сценарии восстановления данных следующие:</w:t>
      </w:r>
    </w:p>
    <w:p w:rsidR="006A2EE0" w:rsidRPr="006A2EE0" w:rsidRDefault="006A2EE0" w:rsidP="006A2EE0">
      <w:pPr>
        <w:ind w:firstLine="454"/>
        <w:jc w:val="both"/>
        <w:rPr>
          <w:sz w:val="28"/>
          <w:szCs w:val="28"/>
        </w:rPr>
      </w:pPr>
      <w:r w:rsidRPr="006A2EE0">
        <w:rPr>
          <w:sz w:val="28"/>
          <w:szCs w:val="28"/>
        </w:rPr>
        <w:t>• полное восстановление сервера администраторами сервера;</w:t>
      </w:r>
    </w:p>
    <w:p w:rsidR="006A2EE0" w:rsidRPr="006A2EE0" w:rsidRDefault="006A2EE0" w:rsidP="006A2EE0">
      <w:pPr>
        <w:ind w:firstLine="454"/>
        <w:jc w:val="both"/>
        <w:rPr>
          <w:sz w:val="28"/>
          <w:szCs w:val="28"/>
        </w:rPr>
      </w:pPr>
      <w:r w:rsidRPr="006A2EE0">
        <w:rPr>
          <w:sz w:val="28"/>
          <w:szCs w:val="28"/>
        </w:rPr>
        <w:t>• восстановление файлов администраторами сервера;</w:t>
      </w:r>
    </w:p>
    <w:p w:rsidR="006A2EE0" w:rsidRPr="006A2EE0" w:rsidRDefault="006A2EE0" w:rsidP="006A2EE0">
      <w:pPr>
        <w:ind w:firstLine="454"/>
        <w:jc w:val="both"/>
        <w:rPr>
          <w:sz w:val="28"/>
          <w:szCs w:val="28"/>
        </w:rPr>
      </w:pPr>
      <w:r w:rsidRPr="006A2EE0">
        <w:rPr>
          <w:sz w:val="28"/>
          <w:szCs w:val="28"/>
        </w:rPr>
        <w:t>• восстановление файлов службой поддержки;</w:t>
      </w:r>
    </w:p>
    <w:p w:rsidR="006A2EE0" w:rsidRPr="006A2EE0" w:rsidRDefault="006A2EE0" w:rsidP="006A2EE0">
      <w:pPr>
        <w:ind w:firstLine="454"/>
        <w:jc w:val="both"/>
        <w:rPr>
          <w:sz w:val="28"/>
          <w:szCs w:val="28"/>
          <w:lang w:val="en-US"/>
        </w:rPr>
      </w:pPr>
      <w:r w:rsidRPr="006A2EE0">
        <w:rPr>
          <w:sz w:val="28"/>
          <w:szCs w:val="28"/>
          <w:lang w:val="en-US"/>
        </w:rPr>
        <w:t xml:space="preserve">• </w:t>
      </w:r>
      <w:proofErr w:type="gramStart"/>
      <w:r w:rsidRPr="006A2EE0">
        <w:rPr>
          <w:sz w:val="28"/>
          <w:szCs w:val="28"/>
        </w:rPr>
        <w:t>восстановление</w:t>
      </w:r>
      <w:proofErr w:type="gramEnd"/>
      <w:r w:rsidRPr="006A2EE0">
        <w:rPr>
          <w:sz w:val="28"/>
          <w:szCs w:val="28"/>
          <w:lang w:val="en-US"/>
        </w:rPr>
        <w:t xml:space="preserve"> </w:t>
      </w:r>
      <w:r w:rsidRPr="006A2EE0">
        <w:rPr>
          <w:sz w:val="28"/>
          <w:szCs w:val="28"/>
        </w:rPr>
        <w:t>файлов</w:t>
      </w:r>
      <w:r w:rsidRPr="006A2EE0">
        <w:rPr>
          <w:sz w:val="28"/>
          <w:szCs w:val="28"/>
          <w:lang w:val="en-US"/>
        </w:rPr>
        <w:t xml:space="preserve"> </w:t>
      </w:r>
      <w:r w:rsidRPr="006A2EE0">
        <w:rPr>
          <w:sz w:val="28"/>
          <w:szCs w:val="28"/>
        </w:rPr>
        <w:t>пользователями</w:t>
      </w:r>
      <w:r w:rsidRPr="006A2EE0">
        <w:rPr>
          <w:sz w:val="28"/>
          <w:szCs w:val="28"/>
          <w:lang w:val="en-US"/>
        </w:rPr>
        <w:t>.</w:t>
      </w:r>
    </w:p>
    <w:p w:rsidR="00CA28D4" w:rsidRPr="00E50D33" w:rsidRDefault="00CA28D4" w:rsidP="006A2EE0">
      <w:pPr>
        <w:ind w:firstLine="454"/>
        <w:jc w:val="both"/>
        <w:rPr>
          <w:sz w:val="28"/>
          <w:szCs w:val="28"/>
          <w:lang w:val="en-US"/>
        </w:rPr>
      </w:pPr>
    </w:p>
    <w:p w:rsidR="006A2EE0" w:rsidRPr="00CA28D4" w:rsidRDefault="006A2EE0" w:rsidP="006A2EE0">
      <w:pPr>
        <w:ind w:firstLine="454"/>
        <w:jc w:val="both"/>
        <w:rPr>
          <w:b/>
          <w:sz w:val="28"/>
          <w:szCs w:val="28"/>
          <w:lang w:val="en-US"/>
        </w:rPr>
      </w:pPr>
      <w:r w:rsidRPr="00CA28D4">
        <w:rPr>
          <w:b/>
          <w:sz w:val="28"/>
          <w:szCs w:val="28"/>
          <w:lang w:val="en-US"/>
        </w:rPr>
        <w:t>6. Microsoft System Center Capacity Planner 2006</w:t>
      </w:r>
    </w:p>
    <w:p w:rsidR="006A2EE0" w:rsidRPr="006A2EE0" w:rsidRDefault="006A2EE0" w:rsidP="006A2EE0">
      <w:pPr>
        <w:ind w:firstLine="454"/>
        <w:jc w:val="both"/>
        <w:rPr>
          <w:sz w:val="28"/>
          <w:szCs w:val="28"/>
        </w:rPr>
      </w:pPr>
      <w:proofErr w:type="gramStart"/>
      <w:r w:rsidRPr="006A2EE0">
        <w:rPr>
          <w:sz w:val="28"/>
          <w:szCs w:val="28"/>
          <w:lang w:val="en-US"/>
        </w:rPr>
        <w:t>Microsoft</w:t>
      </w:r>
      <w:r w:rsidRPr="00CA28D4">
        <w:rPr>
          <w:sz w:val="28"/>
          <w:szCs w:val="28"/>
        </w:rPr>
        <w:t xml:space="preserve"> </w:t>
      </w:r>
      <w:r w:rsidRPr="006A2EE0">
        <w:rPr>
          <w:sz w:val="28"/>
          <w:szCs w:val="28"/>
          <w:lang w:val="en-US"/>
        </w:rPr>
        <w:t>System</w:t>
      </w:r>
      <w:r w:rsidRPr="00CA28D4">
        <w:rPr>
          <w:sz w:val="28"/>
          <w:szCs w:val="28"/>
        </w:rPr>
        <w:t xml:space="preserve"> </w:t>
      </w:r>
      <w:r w:rsidRPr="006A2EE0">
        <w:rPr>
          <w:sz w:val="28"/>
          <w:szCs w:val="28"/>
          <w:lang w:val="en-US"/>
        </w:rPr>
        <w:t>Center</w:t>
      </w:r>
      <w:r w:rsidRPr="00CA28D4">
        <w:rPr>
          <w:sz w:val="28"/>
          <w:szCs w:val="28"/>
        </w:rPr>
        <w:t xml:space="preserve"> </w:t>
      </w:r>
      <w:r w:rsidRPr="006A2EE0">
        <w:rPr>
          <w:sz w:val="28"/>
          <w:szCs w:val="28"/>
          <w:lang w:val="en-US"/>
        </w:rPr>
        <w:t>Capacity</w:t>
      </w:r>
      <w:r w:rsidRPr="00CA28D4">
        <w:rPr>
          <w:sz w:val="28"/>
          <w:szCs w:val="28"/>
        </w:rPr>
        <w:t xml:space="preserve"> </w:t>
      </w:r>
      <w:r w:rsidRPr="006A2EE0">
        <w:rPr>
          <w:sz w:val="28"/>
          <w:szCs w:val="28"/>
          <w:lang w:val="en-US"/>
        </w:rPr>
        <w:t>Planner</w:t>
      </w:r>
      <w:r w:rsidRPr="00CA28D4">
        <w:rPr>
          <w:sz w:val="28"/>
          <w:szCs w:val="28"/>
        </w:rPr>
        <w:t xml:space="preserve"> 2006 </w:t>
      </w:r>
      <w:r w:rsidRPr="006A2EE0">
        <w:rPr>
          <w:sz w:val="28"/>
          <w:szCs w:val="28"/>
        </w:rPr>
        <w:t>предназначен</w:t>
      </w:r>
      <w:r w:rsidRPr="00CA28D4">
        <w:rPr>
          <w:sz w:val="28"/>
          <w:szCs w:val="28"/>
        </w:rPr>
        <w:t xml:space="preserve"> </w:t>
      </w:r>
      <w:r w:rsidRPr="006A2EE0">
        <w:rPr>
          <w:sz w:val="28"/>
          <w:szCs w:val="28"/>
        </w:rPr>
        <w:t>для</w:t>
      </w:r>
      <w:r w:rsidR="00CA28D4">
        <w:rPr>
          <w:sz w:val="28"/>
          <w:szCs w:val="28"/>
        </w:rPr>
        <w:t xml:space="preserve"> </w:t>
      </w:r>
      <w:r w:rsidRPr="006A2EE0">
        <w:rPr>
          <w:sz w:val="28"/>
          <w:szCs w:val="28"/>
        </w:rPr>
        <w:t>планирования развертывания систем посредством функционирования ИТинфраструктуры предприятия.</w:t>
      </w:r>
      <w:proofErr w:type="gramEnd"/>
    </w:p>
    <w:p w:rsidR="006A2EE0" w:rsidRPr="006A2EE0" w:rsidRDefault="006A2EE0" w:rsidP="006A2EE0">
      <w:pPr>
        <w:ind w:firstLine="454"/>
        <w:jc w:val="both"/>
        <w:rPr>
          <w:sz w:val="28"/>
          <w:szCs w:val="28"/>
        </w:rPr>
      </w:pPr>
      <w:r w:rsidRPr="006A2EE0">
        <w:rPr>
          <w:sz w:val="28"/>
          <w:szCs w:val="28"/>
        </w:rPr>
        <w:t>CCP 2006 позволяет ИТ-персоналу решать следующие задачи:</w:t>
      </w:r>
    </w:p>
    <w:p w:rsidR="006A2EE0" w:rsidRPr="006A2EE0" w:rsidRDefault="006A2EE0" w:rsidP="00CA28D4">
      <w:pPr>
        <w:numPr>
          <w:ilvl w:val="0"/>
          <w:numId w:val="28"/>
        </w:numPr>
        <w:ind w:left="0" w:firstLine="454"/>
        <w:jc w:val="both"/>
        <w:rPr>
          <w:sz w:val="28"/>
          <w:szCs w:val="28"/>
        </w:rPr>
      </w:pPr>
      <w:r w:rsidRPr="006A2EE0">
        <w:rPr>
          <w:sz w:val="28"/>
          <w:szCs w:val="28"/>
        </w:rPr>
        <w:t>анализ количественных параметров развертываемой распределенной</w:t>
      </w:r>
      <w:r w:rsidR="00CA28D4">
        <w:rPr>
          <w:sz w:val="28"/>
          <w:szCs w:val="28"/>
        </w:rPr>
        <w:t xml:space="preserve"> </w:t>
      </w:r>
      <w:r w:rsidRPr="006A2EE0">
        <w:rPr>
          <w:sz w:val="28"/>
          <w:szCs w:val="28"/>
        </w:rPr>
        <w:t>информационной системы;</w:t>
      </w:r>
    </w:p>
    <w:p w:rsidR="006A2EE0" w:rsidRPr="006A2EE0" w:rsidRDefault="006A2EE0" w:rsidP="00CA28D4">
      <w:pPr>
        <w:numPr>
          <w:ilvl w:val="0"/>
          <w:numId w:val="28"/>
        </w:numPr>
        <w:ind w:left="0" w:firstLine="454"/>
        <w:jc w:val="both"/>
        <w:rPr>
          <w:sz w:val="28"/>
          <w:szCs w:val="28"/>
        </w:rPr>
      </w:pPr>
      <w:r w:rsidRPr="006A2EE0">
        <w:rPr>
          <w:sz w:val="28"/>
          <w:szCs w:val="28"/>
        </w:rPr>
        <w:t>анализ использования оборудования путем эмулирования планируемой</w:t>
      </w:r>
      <w:r w:rsidR="00CA28D4">
        <w:rPr>
          <w:sz w:val="28"/>
          <w:szCs w:val="28"/>
        </w:rPr>
        <w:t xml:space="preserve"> </w:t>
      </w:r>
      <w:r w:rsidRPr="006A2EE0">
        <w:rPr>
          <w:sz w:val="28"/>
          <w:szCs w:val="28"/>
        </w:rPr>
        <w:t>нагрузки для модели ИТ-инфраструктуры и вычисления нагрузки для</w:t>
      </w:r>
      <w:r w:rsidR="00CA28D4">
        <w:rPr>
          <w:sz w:val="28"/>
          <w:szCs w:val="28"/>
        </w:rPr>
        <w:t xml:space="preserve"> </w:t>
      </w:r>
      <w:r w:rsidRPr="006A2EE0">
        <w:rPr>
          <w:sz w:val="28"/>
          <w:szCs w:val="28"/>
        </w:rPr>
        <w:t>каждого аппаратного ресурса (серверов, дисковых подсистем, локальных</w:t>
      </w:r>
      <w:r w:rsidR="00CA28D4">
        <w:rPr>
          <w:sz w:val="28"/>
          <w:szCs w:val="28"/>
        </w:rPr>
        <w:t xml:space="preserve"> </w:t>
      </w:r>
      <w:r w:rsidRPr="006A2EE0">
        <w:rPr>
          <w:sz w:val="28"/>
          <w:szCs w:val="28"/>
        </w:rPr>
        <w:t>и глобальных сетей);</w:t>
      </w:r>
    </w:p>
    <w:p w:rsidR="006A2EE0" w:rsidRPr="006A2EE0" w:rsidRDefault="006A2EE0" w:rsidP="00CA28D4">
      <w:pPr>
        <w:numPr>
          <w:ilvl w:val="0"/>
          <w:numId w:val="28"/>
        </w:numPr>
        <w:ind w:left="0" w:firstLine="454"/>
        <w:jc w:val="both"/>
        <w:rPr>
          <w:sz w:val="28"/>
          <w:szCs w:val="28"/>
        </w:rPr>
      </w:pPr>
      <w:r w:rsidRPr="006A2EE0">
        <w:rPr>
          <w:sz w:val="28"/>
          <w:szCs w:val="28"/>
        </w:rPr>
        <w:t>анализ времени выполнения транзакций;</w:t>
      </w:r>
    </w:p>
    <w:p w:rsidR="006A2EE0" w:rsidRPr="006A2EE0" w:rsidRDefault="006A2EE0" w:rsidP="00CA28D4">
      <w:pPr>
        <w:numPr>
          <w:ilvl w:val="0"/>
          <w:numId w:val="28"/>
        </w:numPr>
        <w:ind w:left="0" w:firstLine="454"/>
        <w:jc w:val="both"/>
        <w:rPr>
          <w:sz w:val="28"/>
          <w:szCs w:val="28"/>
        </w:rPr>
      </w:pPr>
      <w:r w:rsidRPr="006A2EE0">
        <w:rPr>
          <w:sz w:val="28"/>
          <w:szCs w:val="28"/>
        </w:rPr>
        <w:t>анализ вариантов развертывания или модернизации аппаратного и</w:t>
      </w:r>
      <w:r w:rsidR="00CA28D4">
        <w:rPr>
          <w:sz w:val="28"/>
          <w:szCs w:val="28"/>
        </w:rPr>
        <w:t xml:space="preserve"> </w:t>
      </w:r>
      <w:r w:rsidRPr="006A2EE0">
        <w:rPr>
          <w:sz w:val="28"/>
          <w:szCs w:val="28"/>
        </w:rPr>
        <w:t>программного обеспечения информационной системы по принципу "что</w:t>
      </w:r>
      <w:r w:rsidR="00CA28D4">
        <w:rPr>
          <w:sz w:val="28"/>
          <w:szCs w:val="28"/>
        </w:rPr>
        <w:t xml:space="preserve"> </w:t>
      </w:r>
      <w:r w:rsidRPr="006A2EE0">
        <w:rPr>
          <w:sz w:val="28"/>
          <w:szCs w:val="28"/>
        </w:rPr>
        <w:t>– если".</w:t>
      </w:r>
    </w:p>
    <w:p w:rsidR="006A2EE0" w:rsidRPr="006A2EE0" w:rsidRDefault="006A2EE0" w:rsidP="006A2EE0">
      <w:pPr>
        <w:ind w:firstLine="454"/>
        <w:jc w:val="both"/>
        <w:rPr>
          <w:sz w:val="28"/>
          <w:szCs w:val="28"/>
        </w:rPr>
      </w:pPr>
      <w:r w:rsidRPr="006A2EE0">
        <w:rPr>
          <w:sz w:val="28"/>
          <w:szCs w:val="28"/>
        </w:rPr>
        <w:t>Использование CCP 2006 позволяет проводить корректное планирование</w:t>
      </w:r>
      <w:r w:rsidR="00CA28D4">
        <w:rPr>
          <w:sz w:val="28"/>
          <w:szCs w:val="28"/>
        </w:rPr>
        <w:t xml:space="preserve"> </w:t>
      </w:r>
      <w:r w:rsidRPr="006A2EE0">
        <w:rPr>
          <w:sz w:val="28"/>
          <w:szCs w:val="28"/>
        </w:rPr>
        <w:t>допустимых уровней обслуживания ИТ-сервисов, обосновывать требуемые ИТ</w:t>
      </w:r>
      <w:r w:rsidR="00CA28D4">
        <w:rPr>
          <w:sz w:val="28"/>
          <w:szCs w:val="28"/>
        </w:rPr>
        <w:t>-</w:t>
      </w:r>
      <w:r w:rsidRPr="006A2EE0">
        <w:rPr>
          <w:sz w:val="28"/>
          <w:szCs w:val="28"/>
        </w:rPr>
        <w:t>службе ресурсы для поддержания требуемых параметров ИТ-сервисов.</w:t>
      </w:r>
    </w:p>
    <w:p w:rsidR="006A2EE0" w:rsidRPr="006A2EE0" w:rsidRDefault="006A2EE0" w:rsidP="006A2EE0">
      <w:pPr>
        <w:ind w:firstLine="454"/>
        <w:jc w:val="both"/>
        <w:rPr>
          <w:sz w:val="28"/>
          <w:szCs w:val="28"/>
        </w:rPr>
      </w:pPr>
      <w:r w:rsidRPr="006A2EE0">
        <w:rPr>
          <w:sz w:val="28"/>
          <w:szCs w:val="28"/>
        </w:rPr>
        <w:t>В данной теме были рассмотрены набор инструментов, моделей, методик</w:t>
      </w:r>
      <w:r w:rsidR="00CA28D4">
        <w:rPr>
          <w:sz w:val="28"/>
          <w:szCs w:val="28"/>
        </w:rPr>
        <w:t xml:space="preserve"> </w:t>
      </w:r>
      <w:r w:rsidRPr="006A2EE0">
        <w:rPr>
          <w:sz w:val="28"/>
          <w:szCs w:val="28"/>
        </w:rPr>
        <w:t>и рекомендаций Microsoft для решения задач управления ИТ-инфраструктурой</w:t>
      </w:r>
      <w:r w:rsidR="00CA28D4">
        <w:rPr>
          <w:sz w:val="28"/>
          <w:szCs w:val="28"/>
        </w:rPr>
        <w:t xml:space="preserve"> </w:t>
      </w:r>
      <w:r w:rsidRPr="006A2EE0">
        <w:rPr>
          <w:sz w:val="28"/>
          <w:szCs w:val="28"/>
        </w:rPr>
        <w:t>предприятия, которые призваны обеспечить построение управляемых ИС</w:t>
      </w:r>
      <w:r w:rsidR="00CA28D4">
        <w:rPr>
          <w:sz w:val="28"/>
          <w:szCs w:val="28"/>
        </w:rPr>
        <w:t xml:space="preserve"> </w:t>
      </w:r>
      <w:r w:rsidRPr="006A2EE0">
        <w:rPr>
          <w:sz w:val="28"/>
          <w:szCs w:val="28"/>
        </w:rPr>
        <w:t>высокой надежности, доступности и защищенности.</w:t>
      </w:r>
    </w:p>
    <w:p w:rsidR="006A2EE0" w:rsidRDefault="006A2EE0" w:rsidP="007D37CB">
      <w:pPr>
        <w:ind w:firstLine="454"/>
        <w:jc w:val="both"/>
        <w:rPr>
          <w:sz w:val="28"/>
          <w:szCs w:val="28"/>
        </w:rPr>
      </w:pPr>
    </w:p>
    <w:p w:rsidR="000349D7" w:rsidRPr="000349D7" w:rsidRDefault="000349D7" w:rsidP="000349D7">
      <w:pPr>
        <w:ind w:firstLine="454"/>
        <w:jc w:val="both"/>
        <w:rPr>
          <w:b/>
          <w:sz w:val="28"/>
          <w:szCs w:val="28"/>
        </w:rPr>
      </w:pPr>
      <w:r w:rsidRPr="000349D7">
        <w:rPr>
          <w:b/>
          <w:sz w:val="28"/>
          <w:szCs w:val="28"/>
        </w:rPr>
        <w:t>7. Методики Microsoft</w:t>
      </w:r>
    </w:p>
    <w:p w:rsidR="000349D7" w:rsidRPr="000349D7" w:rsidRDefault="000349D7" w:rsidP="000349D7">
      <w:pPr>
        <w:ind w:firstLine="454"/>
        <w:jc w:val="both"/>
        <w:rPr>
          <w:sz w:val="28"/>
          <w:szCs w:val="28"/>
        </w:rPr>
      </w:pPr>
      <w:r w:rsidRPr="000349D7">
        <w:rPr>
          <w:sz w:val="28"/>
          <w:szCs w:val="28"/>
        </w:rPr>
        <w:t>В настоящий момент выделяют следующий набор методик (рис</w:t>
      </w:r>
      <w:r>
        <w:rPr>
          <w:sz w:val="28"/>
          <w:szCs w:val="28"/>
        </w:rPr>
        <w:t>.</w:t>
      </w:r>
      <w:r w:rsidRPr="000349D7">
        <w:rPr>
          <w:sz w:val="28"/>
          <w:szCs w:val="28"/>
        </w:rPr>
        <w:t xml:space="preserve"> </w:t>
      </w:r>
      <w:r>
        <w:rPr>
          <w:sz w:val="28"/>
          <w:szCs w:val="28"/>
        </w:rPr>
        <w:t>5.</w:t>
      </w:r>
      <w:r w:rsidRPr="000349D7">
        <w:rPr>
          <w:sz w:val="28"/>
          <w:szCs w:val="28"/>
        </w:rPr>
        <w:t>1):</w:t>
      </w:r>
    </w:p>
    <w:p w:rsidR="000349D7" w:rsidRPr="000349D7" w:rsidRDefault="000349D7" w:rsidP="000349D7">
      <w:pPr>
        <w:ind w:firstLine="454"/>
        <w:jc w:val="both"/>
        <w:rPr>
          <w:sz w:val="28"/>
          <w:szCs w:val="28"/>
        </w:rPr>
      </w:pPr>
      <w:r w:rsidRPr="000349D7">
        <w:rPr>
          <w:sz w:val="28"/>
          <w:szCs w:val="28"/>
        </w:rPr>
        <w:t>•</w:t>
      </w:r>
      <w:r w:rsidRPr="000349D7">
        <w:rPr>
          <w:sz w:val="28"/>
          <w:szCs w:val="28"/>
        </w:rPr>
        <w:tab/>
        <w:t>Microsoft Solution Framework (MSF) – Как правильно создавать системы?</w:t>
      </w:r>
    </w:p>
    <w:p w:rsidR="000349D7" w:rsidRPr="000349D7" w:rsidRDefault="000349D7" w:rsidP="000349D7">
      <w:pPr>
        <w:ind w:firstLine="454"/>
        <w:jc w:val="both"/>
        <w:rPr>
          <w:sz w:val="28"/>
          <w:szCs w:val="28"/>
        </w:rPr>
      </w:pPr>
      <w:r w:rsidRPr="000349D7">
        <w:rPr>
          <w:sz w:val="28"/>
          <w:szCs w:val="28"/>
        </w:rPr>
        <w:t>•</w:t>
      </w:r>
      <w:r w:rsidRPr="000349D7">
        <w:rPr>
          <w:sz w:val="28"/>
          <w:szCs w:val="28"/>
        </w:rPr>
        <w:tab/>
        <w:t xml:space="preserve">Microsoft Operational Framework (MOF) – Как </w:t>
      </w:r>
      <w:proofErr w:type="gramStart"/>
      <w:r w:rsidRPr="000349D7">
        <w:rPr>
          <w:sz w:val="28"/>
          <w:szCs w:val="28"/>
        </w:rPr>
        <w:t>пра-вильно</w:t>
      </w:r>
      <w:proofErr w:type="gramEnd"/>
      <w:r w:rsidRPr="000349D7">
        <w:rPr>
          <w:sz w:val="28"/>
          <w:szCs w:val="28"/>
        </w:rPr>
        <w:t xml:space="preserve"> эксплуатировать технологическую инфраструктуру?</w:t>
      </w:r>
    </w:p>
    <w:p w:rsidR="000349D7" w:rsidRPr="000349D7" w:rsidRDefault="000349D7" w:rsidP="000349D7">
      <w:pPr>
        <w:ind w:firstLine="454"/>
        <w:jc w:val="both"/>
        <w:rPr>
          <w:sz w:val="28"/>
          <w:szCs w:val="28"/>
        </w:rPr>
      </w:pPr>
      <w:r w:rsidRPr="000349D7">
        <w:rPr>
          <w:sz w:val="28"/>
          <w:szCs w:val="28"/>
        </w:rPr>
        <w:t>•</w:t>
      </w:r>
      <w:r w:rsidRPr="000349D7">
        <w:rPr>
          <w:sz w:val="28"/>
          <w:szCs w:val="28"/>
        </w:rPr>
        <w:tab/>
        <w:t>Microsoft System Architecture (MSA) – Как правильно создавать технологическую инфраструктуру?</w:t>
      </w:r>
    </w:p>
    <w:p w:rsidR="000349D7" w:rsidRPr="000349D7" w:rsidRDefault="000349D7" w:rsidP="000349D7">
      <w:pPr>
        <w:ind w:firstLine="454"/>
        <w:jc w:val="both"/>
        <w:rPr>
          <w:sz w:val="28"/>
          <w:szCs w:val="28"/>
        </w:rPr>
      </w:pPr>
      <w:r w:rsidRPr="000349D7">
        <w:rPr>
          <w:sz w:val="28"/>
          <w:szCs w:val="28"/>
        </w:rPr>
        <w:lastRenderedPageBreak/>
        <w:t>•</w:t>
      </w:r>
      <w:r w:rsidRPr="000349D7">
        <w:rPr>
          <w:sz w:val="28"/>
          <w:szCs w:val="28"/>
        </w:rPr>
        <w:tab/>
        <w:t xml:space="preserve">Microsoft Solution for Management (MSM) - Как пра-вильно строить процессы управления </w:t>
      </w:r>
      <w:proofErr w:type="gramStart"/>
      <w:r w:rsidRPr="000349D7">
        <w:rPr>
          <w:sz w:val="28"/>
          <w:szCs w:val="28"/>
        </w:rPr>
        <w:t>технологической</w:t>
      </w:r>
      <w:proofErr w:type="gramEnd"/>
      <w:r w:rsidRPr="000349D7">
        <w:rPr>
          <w:sz w:val="28"/>
          <w:szCs w:val="28"/>
        </w:rPr>
        <w:t xml:space="preserve"> инфра-структурой?</w:t>
      </w:r>
    </w:p>
    <w:p w:rsidR="000349D7" w:rsidRDefault="00F251C4" w:rsidP="000349D7">
      <w:pPr>
        <w:ind w:firstLine="454"/>
        <w:jc w:val="center"/>
        <w:rPr>
          <w:sz w:val="28"/>
          <w:szCs w:val="28"/>
        </w:rPr>
      </w:pPr>
      <w:r>
        <w:rPr>
          <w:noProof/>
        </w:rPr>
        <w:drawing>
          <wp:inline distT="0" distB="0" distL="0" distR="0">
            <wp:extent cx="5219700" cy="3400425"/>
            <wp:effectExtent l="0" t="0" r="0" b="9525"/>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l="30095" t="30028" r="26315" b="19835"/>
                    <a:stretch>
                      <a:fillRect/>
                    </a:stretch>
                  </pic:blipFill>
                  <pic:spPr bwMode="auto">
                    <a:xfrm>
                      <a:off x="0" y="0"/>
                      <a:ext cx="5219700" cy="3400425"/>
                    </a:xfrm>
                    <a:prstGeom prst="rect">
                      <a:avLst/>
                    </a:prstGeom>
                    <a:noFill/>
                    <a:ln>
                      <a:noFill/>
                    </a:ln>
                  </pic:spPr>
                </pic:pic>
              </a:graphicData>
            </a:graphic>
          </wp:inline>
        </w:drawing>
      </w:r>
    </w:p>
    <w:p w:rsidR="000349D7" w:rsidRPr="000349D7" w:rsidRDefault="000349D7" w:rsidP="000349D7">
      <w:pPr>
        <w:ind w:firstLine="454"/>
        <w:jc w:val="center"/>
        <w:rPr>
          <w:sz w:val="28"/>
          <w:szCs w:val="28"/>
        </w:rPr>
      </w:pPr>
      <w:r w:rsidRPr="000349D7">
        <w:rPr>
          <w:sz w:val="28"/>
          <w:szCs w:val="28"/>
        </w:rPr>
        <w:t xml:space="preserve">Рисунок </w:t>
      </w:r>
      <w:r>
        <w:rPr>
          <w:sz w:val="28"/>
          <w:szCs w:val="28"/>
        </w:rPr>
        <w:t>5.</w:t>
      </w:r>
      <w:r w:rsidRPr="000349D7">
        <w:rPr>
          <w:sz w:val="28"/>
          <w:szCs w:val="28"/>
        </w:rPr>
        <w:t>1.  Методики Microsoft</w:t>
      </w:r>
    </w:p>
    <w:p w:rsidR="000349D7" w:rsidRPr="000349D7" w:rsidRDefault="000349D7" w:rsidP="000349D7">
      <w:pPr>
        <w:ind w:firstLine="454"/>
        <w:jc w:val="both"/>
        <w:rPr>
          <w:sz w:val="28"/>
          <w:szCs w:val="28"/>
        </w:rPr>
      </w:pPr>
    </w:p>
    <w:p w:rsidR="006A2EE0" w:rsidRDefault="000349D7" w:rsidP="000349D7">
      <w:pPr>
        <w:ind w:firstLine="454"/>
        <w:jc w:val="both"/>
        <w:rPr>
          <w:sz w:val="28"/>
          <w:szCs w:val="28"/>
        </w:rPr>
      </w:pPr>
      <w:r w:rsidRPr="000349D7">
        <w:rPr>
          <w:sz w:val="28"/>
          <w:szCs w:val="28"/>
        </w:rPr>
        <w:t>Методики Microsoft можно рассматривать, как детализированный набор технических методик, обеспечивающих оптимальную архитектуру информационных систем, соответствующую требованиям бизнеса.</w:t>
      </w:r>
    </w:p>
    <w:p w:rsidR="000349D7" w:rsidRDefault="000349D7" w:rsidP="000349D7">
      <w:pPr>
        <w:ind w:firstLine="454"/>
        <w:jc w:val="both"/>
        <w:rPr>
          <w:sz w:val="28"/>
          <w:szCs w:val="28"/>
        </w:rPr>
      </w:pPr>
    </w:p>
    <w:p w:rsidR="00381C3F" w:rsidRPr="00472AC6" w:rsidRDefault="00381C3F" w:rsidP="00381C3F">
      <w:pPr>
        <w:spacing w:before="120"/>
        <w:ind w:firstLine="454"/>
        <w:jc w:val="both"/>
        <w:rPr>
          <w:b/>
          <w:bCs/>
          <w:sz w:val="28"/>
          <w:szCs w:val="28"/>
        </w:rPr>
      </w:pPr>
      <w:r w:rsidRPr="00472AC6">
        <w:rPr>
          <w:b/>
          <w:bCs/>
          <w:sz w:val="28"/>
          <w:szCs w:val="28"/>
        </w:rPr>
        <w:t>Основная литература:</w:t>
      </w:r>
    </w:p>
    <w:p w:rsidR="00381C3F" w:rsidRPr="005853BA" w:rsidRDefault="00381C3F" w:rsidP="00381C3F">
      <w:pPr>
        <w:numPr>
          <w:ilvl w:val="0"/>
          <w:numId w:val="32"/>
        </w:numPr>
        <w:overflowPunct w:val="0"/>
        <w:autoSpaceDE w:val="0"/>
        <w:autoSpaceDN w:val="0"/>
        <w:adjustRightInd w:val="0"/>
        <w:jc w:val="both"/>
        <w:textAlignment w:val="baseline"/>
        <w:rPr>
          <w:sz w:val="28"/>
          <w:szCs w:val="28"/>
        </w:rPr>
      </w:pPr>
      <w:r w:rsidRPr="005853BA">
        <w:rPr>
          <w:sz w:val="28"/>
          <w:szCs w:val="28"/>
        </w:rPr>
        <w:t>Алискеров М.Р. Учебное пособие по дисциплине «Управление ИТ-сервисом и контентом» для направления 080500 «Бизнес-Информатика», профилей подготовки «Электронный бизнес» и «</w:t>
      </w:r>
      <w:proofErr w:type="gramStart"/>
      <w:r w:rsidRPr="005853BA">
        <w:rPr>
          <w:sz w:val="28"/>
          <w:szCs w:val="28"/>
        </w:rPr>
        <w:t>А</w:t>
      </w:r>
      <w:r>
        <w:rPr>
          <w:sz w:val="28"/>
          <w:szCs w:val="28"/>
        </w:rPr>
        <w:t xml:space="preserve"> </w:t>
      </w:r>
      <w:r w:rsidRPr="005853BA">
        <w:rPr>
          <w:sz w:val="28"/>
          <w:szCs w:val="28"/>
        </w:rPr>
        <w:t>рхитектура</w:t>
      </w:r>
      <w:proofErr w:type="gramEnd"/>
      <w:r w:rsidRPr="005853BA">
        <w:rPr>
          <w:sz w:val="28"/>
          <w:szCs w:val="28"/>
        </w:rPr>
        <w:t xml:space="preserve"> предприятия» – Махачкала: ДГИНХ, 2011. – 180 с.</w:t>
      </w:r>
    </w:p>
    <w:p w:rsidR="00381C3F" w:rsidRPr="00036F74" w:rsidRDefault="00381C3F" w:rsidP="00381C3F">
      <w:pPr>
        <w:numPr>
          <w:ilvl w:val="0"/>
          <w:numId w:val="32"/>
        </w:numPr>
        <w:overflowPunct w:val="0"/>
        <w:autoSpaceDE w:val="0"/>
        <w:autoSpaceDN w:val="0"/>
        <w:adjustRightInd w:val="0"/>
        <w:jc w:val="both"/>
        <w:textAlignment w:val="baseline"/>
        <w:rPr>
          <w:sz w:val="28"/>
          <w:szCs w:val="28"/>
        </w:rPr>
      </w:pPr>
      <w:r w:rsidRPr="00036F74">
        <w:rPr>
          <w:sz w:val="28"/>
          <w:szCs w:val="28"/>
        </w:rPr>
        <w:t xml:space="preserve">Абдикеев Н.М. </w:t>
      </w:r>
      <w:proofErr w:type="gramStart"/>
      <w:r w:rsidRPr="00036F74">
        <w:rPr>
          <w:sz w:val="28"/>
          <w:szCs w:val="28"/>
        </w:rPr>
        <w:t>Когнитивная</w:t>
      </w:r>
      <w:proofErr w:type="gramEnd"/>
      <w:r w:rsidRPr="00036F74">
        <w:rPr>
          <w:sz w:val="28"/>
          <w:szCs w:val="28"/>
        </w:rPr>
        <w:t xml:space="preserve"> бизнес-аналитика: Учебник. - М.: ИнфраМ, 2011.</w:t>
      </w:r>
    </w:p>
    <w:p w:rsidR="00381C3F" w:rsidRPr="00036F74" w:rsidRDefault="00381C3F" w:rsidP="00381C3F">
      <w:pPr>
        <w:numPr>
          <w:ilvl w:val="0"/>
          <w:numId w:val="32"/>
        </w:numPr>
        <w:overflowPunct w:val="0"/>
        <w:autoSpaceDE w:val="0"/>
        <w:autoSpaceDN w:val="0"/>
        <w:adjustRightInd w:val="0"/>
        <w:jc w:val="both"/>
        <w:textAlignment w:val="baseline"/>
        <w:rPr>
          <w:sz w:val="28"/>
          <w:szCs w:val="28"/>
        </w:rPr>
      </w:pPr>
      <w:r w:rsidRPr="00036F74">
        <w:rPr>
          <w:sz w:val="28"/>
          <w:szCs w:val="28"/>
        </w:rPr>
        <w:t>В. В. Коваленко, Проектирование информационных систем, Издательство: Форум, 2012 г.</w:t>
      </w:r>
    </w:p>
    <w:p w:rsidR="00381C3F" w:rsidRPr="00036F74" w:rsidRDefault="00381C3F" w:rsidP="00381C3F">
      <w:pPr>
        <w:numPr>
          <w:ilvl w:val="0"/>
          <w:numId w:val="32"/>
        </w:numPr>
        <w:overflowPunct w:val="0"/>
        <w:autoSpaceDE w:val="0"/>
        <w:autoSpaceDN w:val="0"/>
        <w:adjustRightInd w:val="0"/>
        <w:jc w:val="both"/>
        <w:textAlignment w:val="baseline"/>
        <w:rPr>
          <w:sz w:val="28"/>
          <w:szCs w:val="28"/>
        </w:rPr>
      </w:pPr>
      <w:r w:rsidRPr="00036F74">
        <w:rPr>
          <w:sz w:val="28"/>
          <w:szCs w:val="28"/>
        </w:rPr>
        <w:t>Мельников П.П.</w:t>
      </w:r>
      <w:r w:rsidRPr="00036F74">
        <w:t xml:space="preserve"> </w:t>
      </w:r>
      <w:r w:rsidRPr="00036F74">
        <w:rPr>
          <w:sz w:val="28"/>
          <w:szCs w:val="28"/>
        </w:rPr>
        <w:t>Компьютерные технологии в экономике.</w:t>
      </w:r>
      <w:r>
        <w:rPr>
          <w:sz w:val="28"/>
          <w:szCs w:val="28"/>
        </w:rPr>
        <w:t xml:space="preserve"> Учебное пособие </w:t>
      </w:r>
      <w:r w:rsidRPr="00036F74">
        <w:rPr>
          <w:sz w:val="28"/>
          <w:szCs w:val="28"/>
        </w:rPr>
        <w:t>-</w:t>
      </w:r>
      <w:r>
        <w:rPr>
          <w:sz w:val="28"/>
          <w:szCs w:val="28"/>
        </w:rPr>
        <w:t xml:space="preserve"> </w:t>
      </w:r>
      <w:r w:rsidRPr="00036F74">
        <w:rPr>
          <w:sz w:val="28"/>
          <w:szCs w:val="28"/>
        </w:rPr>
        <w:t>М.: Кнорус, 2013.</w:t>
      </w:r>
    </w:p>
    <w:p w:rsidR="00381C3F" w:rsidRPr="00472AC6" w:rsidRDefault="00381C3F" w:rsidP="00381C3F">
      <w:pPr>
        <w:spacing w:before="120"/>
        <w:ind w:firstLine="454"/>
        <w:jc w:val="both"/>
        <w:rPr>
          <w:b/>
          <w:sz w:val="28"/>
          <w:szCs w:val="28"/>
        </w:rPr>
      </w:pPr>
      <w:r w:rsidRPr="00472AC6">
        <w:rPr>
          <w:b/>
          <w:sz w:val="28"/>
          <w:szCs w:val="28"/>
        </w:rPr>
        <w:t>Дополнительная литература:</w:t>
      </w:r>
    </w:p>
    <w:p w:rsidR="00381C3F" w:rsidRPr="00036F74" w:rsidRDefault="00381C3F" w:rsidP="00381C3F">
      <w:pPr>
        <w:numPr>
          <w:ilvl w:val="0"/>
          <w:numId w:val="32"/>
        </w:numPr>
        <w:overflowPunct w:val="0"/>
        <w:autoSpaceDE w:val="0"/>
        <w:autoSpaceDN w:val="0"/>
        <w:adjustRightInd w:val="0"/>
        <w:jc w:val="both"/>
        <w:textAlignment w:val="baseline"/>
        <w:rPr>
          <w:sz w:val="28"/>
          <w:szCs w:val="28"/>
        </w:rPr>
      </w:pPr>
      <w:r w:rsidRPr="00036F74">
        <w:rPr>
          <w:sz w:val="28"/>
          <w:szCs w:val="28"/>
        </w:rPr>
        <w:t>Федотова Е.Л. Информационные технологии и системы. Учебное пособие - М.:Форум, Инфра-М, 2013</w:t>
      </w:r>
    </w:p>
    <w:p w:rsidR="00381C3F" w:rsidRPr="00AE35F1" w:rsidRDefault="00381C3F" w:rsidP="00381C3F">
      <w:pPr>
        <w:numPr>
          <w:ilvl w:val="0"/>
          <w:numId w:val="32"/>
        </w:numPr>
        <w:overflowPunct w:val="0"/>
        <w:autoSpaceDE w:val="0"/>
        <w:autoSpaceDN w:val="0"/>
        <w:adjustRightInd w:val="0"/>
        <w:jc w:val="both"/>
        <w:textAlignment w:val="baseline"/>
        <w:rPr>
          <w:sz w:val="28"/>
          <w:szCs w:val="28"/>
        </w:rPr>
      </w:pPr>
      <w:r w:rsidRPr="00036F74">
        <w:rPr>
          <w:sz w:val="28"/>
          <w:szCs w:val="28"/>
        </w:rPr>
        <w:t>Абдикеева. Н.М</w:t>
      </w:r>
      <w:r w:rsidRPr="00B626AE">
        <w:rPr>
          <w:sz w:val="28"/>
          <w:szCs w:val="28"/>
        </w:rPr>
        <w:t>.</w:t>
      </w:r>
      <w:r w:rsidRPr="00036F74">
        <w:t xml:space="preserve"> </w:t>
      </w:r>
      <w:r w:rsidRPr="00036F74">
        <w:rPr>
          <w:sz w:val="28"/>
          <w:szCs w:val="28"/>
        </w:rPr>
        <w:t>Информационный менеджмент.</w:t>
      </w:r>
      <w:r w:rsidRPr="00036F74">
        <w:t xml:space="preserve"> </w:t>
      </w:r>
      <w:r w:rsidRPr="00036F74">
        <w:rPr>
          <w:sz w:val="28"/>
          <w:szCs w:val="28"/>
        </w:rPr>
        <w:t xml:space="preserve">Учебное пособие </w:t>
      </w:r>
      <w:proofErr w:type="gramStart"/>
      <w:r w:rsidRPr="00036F74">
        <w:rPr>
          <w:sz w:val="28"/>
          <w:szCs w:val="28"/>
        </w:rPr>
        <w:t>-М</w:t>
      </w:r>
      <w:proofErr w:type="gramEnd"/>
      <w:r w:rsidRPr="00036F74">
        <w:rPr>
          <w:sz w:val="28"/>
          <w:szCs w:val="28"/>
        </w:rPr>
        <w:t>.:Инфра-М, 2012</w:t>
      </w:r>
    </w:p>
    <w:p w:rsidR="00381C3F" w:rsidRPr="00036F74" w:rsidRDefault="00381C3F" w:rsidP="00381C3F">
      <w:pPr>
        <w:numPr>
          <w:ilvl w:val="0"/>
          <w:numId w:val="32"/>
        </w:numPr>
        <w:overflowPunct w:val="0"/>
        <w:autoSpaceDE w:val="0"/>
        <w:autoSpaceDN w:val="0"/>
        <w:adjustRightInd w:val="0"/>
        <w:jc w:val="both"/>
        <w:textAlignment w:val="baseline"/>
        <w:rPr>
          <w:sz w:val="28"/>
          <w:szCs w:val="28"/>
        </w:rPr>
      </w:pPr>
      <w:r w:rsidRPr="00036F74">
        <w:rPr>
          <w:sz w:val="28"/>
          <w:szCs w:val="28"/>
        </w:rPr>
        <w:t>Уокенбах Д.</w:t>
      </w:r>
      <w:r w:rsidRPr="00036F74">
        <w:t xml:space="preserve"> </w:t>
      </w:r>
      <w:r w:rsidRPr="00036F74">
        <w:rPr>
          <w:sz w:val="28"/>
          <w:szCs w:val="28"/>
        </w:rPr>
        <w:t>Excel 2010: профессиональное программирование на VBA.</w:t>
      </w:r>
      <w:r w:rsidRPr="00036F74">
        <w:t xml:space="preserve"> </w:t>
      </w:r>
      <w:r w:rsidRPr="00036F74">
        <w:rPr>
          <w:sz w:val="28"/>
          <w:szCs w:val="28"/>
        </w:rPr>
        <w:t>Учебное пособие -</w:t>
      </w:r>
      <w:r>
        <w:rPr>
          <w:sz w:val="28"/>
          <w:szCs w:val="28"/>
        </w:rPr>
        <w:t xml:space="preserve"> </w:t>
      </w:r>
      <w:r w:rsidRPr="00036F74">
        <w:rPr>
          <w:sz w:val="28"/>
          <w:szCs w:val="28"/>
        </w:rPr>
        <w:t>М.: И.Д.Вильямс, 2013</w:t>
      </w:r>
    </w:p>
    <w:p w:rsidR="00381C3F" w:rsidRPr="00036F74" w:rsidRDefault="00381C3F" w:rsidP="00381C3F">
      <w:pPr>
        <w:numPr>
          <w:ilvl w:val="0"/>
          <w:numId w:val="32"/>
        </w:numPr>
        <w:overflowPunct w:val="0"/>
        <w:autoSpaceDE w:val="0"/>
        <w:autoSpaceDN w:val="0"/>
        <w:adjustRightInd w:val="0"/>
        <w:jc w:val="both"/>
        <w:textAlignment w:val="baseline"/>
        <w:rPr>
          <w:sz w:val="28"/>
          <w:szCs w:val="28"/>
        </w:rPr>
      </w:pPr>
      <w:r w:rsidRPr="00036F74">
        <w:rPr>
          <w:sz w:val="28"/>
          <w:szCs w:val="28"/>
        </w:rPr>
        <w:lastRenderedPageBreak/>
        <w:t>Трофимова В.В. Информационные системы и технологии в экономике и управлении.</w:t>
      </w:r>
      <w:r>
        <w:rPr>
          <w:sz w:val="28"/>
          <w:szCs w:val="28"/>
        </w:rPr>
        <w:t xml:space="preserve"> Учебник </w:t>
      </w:r>
      <w:r w:rsidRPr="00036F74">
        <w:rPr>
          <w:sz w:val="28"/>
          <w:szCs w:val="28"/>
        </w:rPr>
        <w:t>- М.: Юрайт, 2013</w:t>
      </w:r>
    </w:p>
    <w:p w:rsidR="00381C3F" w:rsidRPr="00036F74" w:rsidRDefault="00381C3F" w:rsidP="00381C3F">
      <w:pPr>
        <w:numPr>
          <w:ilvl w:val="0"/>
          <w:numId w:val="32"/>
        </w:numPr>
        <w:overflowPunct w:val="0"/>
        <w:autoSpaceDE w:val="0"/>
        <w:autoSpaceDN w:val="0"/>
        <w:adjustRightInd w:val="0"/>
        <w:jc w:val="both"/>
        <w:textAlignment w:val="baseline"/>
        <w:rPr>
          <w:sz w:val="28"/>
          <w:szCs w:val="28"/>
        </w:rPr>
      </w:pPr>
      <w:r w:rsidRPr="00036F74">
        <w:rPr>
          <w:sz w:val="28"/>
          <w:szCs w:val="28"/>
        </w:rPr>
        <w:t>Акперов И.Г., Сметанин А.В.</w:t>
      </w:r>
      <w:r w:rsidRPr="00036F74">
        <w:t xml:space="preserve"> </w:t>
      </w:r>
      <w:r w:rsidRPr="00036F74">
        <w:rPr>
          <w:sz w:val="28"/>
          <w:szCs w:val="28"/>
        </w:rPr>
        <w:t>Информационные технологии в менеджменте.</w:t>
      </w:r>
      <w:r w:rsidRPr="00036F74">
        <w:t xml:space="preserve"> </w:t>
      </w:r>
      <w:r w:rsidRPr="00036F74">
        <w:rPr>
          <w:sz w:val="28"/>
          <w:szCs w:val="28"/>
        </w:rPr>
        <w:t>Учебник -</w:t>
      </w:r>
      <w:r>
        <w:rPr>
          <w:sz w:val="28"/>
          <w:szCs w:val="28"/>
        </w:rPr>
        <w:t xml:space="preserve"> </w:t>
      </w:r>
      <w:r w:rsidRPr="00036F74">
        <w:rPr>
          <w:sz w:val="28"/>
          <w:szCs w:val="28"/>
        </w:rPr>
        <w:t>М.: Инфра-М, 2013</w:t>
      </w:r>
    </w:p>
    <w:p w:rsidR="00381C3F" w:rsidRPr="00B626AE" w:rsidRDefault="00381C3F" w:rsidP="00381C3F">
      <w:pPr>
        <w:spacing w:before="120"/>
        <w:ind w:firstLine="454"/>
        <w:jc w:val="both"/>
        <w:rPr>
          <w:b/>
          <w:sz w:val="28"/>
          <w:szCs w:val="28"/>
        </w:rPr>
      </w:pPr>
      <w:r w:rsidRPr="00B626AE">
        <w:rPr>
          <w:b/>
          <w:sz w:val="28"/>
          <w:szCs w:val="28"/>
        </w:rPr>
        <w:t>Список источников на электронных носителях</w:t>
      </w:r>
      <w:r>
        <w:rPr>
          <w:b/>
          <w:sz w:val="28"/>
          <w:szCs w:val="28"/>
        </w:rPr>
        <w:t>:</w:t>
      </w:r>
    </w:p>
    <w:p w:rsidR="00381C3F" w:rsidRPr="00270344" w:rsidRDefault="00381C3F" w:rsidP="00381C3F">
      <w:pPr>
        <w:numPr>
          <w:ilvl w:val="0"/>
          <w:numId w:val="32"/>
        </w:numPr>
        <w:overflowPunct w:val="0"/>
        <w:autoSpaceDE w:val="0"/>
        <w:autoSpaceDN w:val="0"/>
        <w:adjustRightInd w:val="0"/>
        <w:jc w:val="both"/>
        <w:textAlignment w:val="baseline"/>
        <w:rPr>
          <w:sz w:val="28"/>
          <w:szCs w:val="28"/>
        </w:rPr>
      </w:pPr>
      <w:r w:rsidRPr="00270344">
        <w:rPr>
          <w:sz w:val="28"/>
          <w:szCs w:val="28"/>
        </w:rPr>
        <w:t>ЭБС «Юрайт»: http://www.biblio-online.ru/</w:t>
      </w:r>
    </w:p>
    <w:p w:rsidR="00381C3F" w:rsidRPr="00270344" w:rsidRDefault="00381C3F" w:rsidP="00381C3F">
      <w:pPr>
        <w:numPr>
          <w:ilvl w:val="0"/>
          <w:numId w:val="32"/>
        </w:numPr>
        <w:overflowPunct w:val="0"/>
        <w:autoSpaceDE w:val="0"/>
        <w:autoSpaceDN w:val="0"/>
        <w:adjustRightInd w:val="0"/>
        <w:jc w:val="both"/>
        <w:textAlignment w:val="baseline"/>
        <w:rPr>
          <w:sz w:val="28"/>
          <w:szCs w:val="28"/>
        </w:rPr>
      </w:pPr>
      <w:r w:rsidRPr="00270344">
        <w:rPr>
          <w:sz w:val="28"/>
          <w:szCs w:val="28"/>
        </w:rPr>
        <w:t>ЭБС «Руконт»: http://www.rucont.ru/</w:t>
      </w:r>
    </w:p>
    <w:p w:rsidR="00381C3F" w:rsidRPr="00270344" w:rsidRDefault="00381C3F" w:rsidP="00381C3F">
      <w:pPr>
        <w:numPr>
          <w:ilvl w:val="0"/>
          <w:numId w:val="32"/>
        </w:numPr>
        <w:overflowPunct w:val="0"/>
        <w:autoSpaceDE w:val="0"/>
        <w:autoSpaceDN w:val="0"/>
        <w:adjustRightInd w:val="0"/>
        <w:jc w:val="both"/>
        <w:textAlignment w:val="baseline"/>
        <w:rPr>
          <w:sz w:val="28"/>
          <w:szCs w:val="28"/>
        </w:rPr>
      </w:pPr>
      <w:r w:rsidRPr="00270344">
        <w:rPr>
          <w:sz w:val="28"/>
          <w:szCs w:val="28"/>
        </w:rPr>
        <w:t>Ресурс Цифровые учебные материалы http://abc.vvsu.ru/</w:t>
      </w:r>
    </w:p>
    <w:p w:rsidR="00381C3F" w:rsidRPr="00196ABC" w:rsidRDefault="00381C3F" w:rsidP="00381C3F">
      <w:pPr>
        <w:spacing w:before="120"/>
        <w:ind w:firstLine="454"/>
        <w:jc w:val="both"/>
        <w:rPr>
          <w:b/>
          <w:sz w:val="28"/>
          <w:szCs w:val="28"/>
        </w:rPr>
      </w:pPr>
      <w:r w:rsidRPr="00196ABC">
        <w:rPr>
          <w:b/>
          <w:sz w:val="28"/>
          <w:szCs w:val="28"/>
        </w:rPr>
        <w:t>Интернет источники:</w:t>
      </w:r>
    </w:p>
    <w:p w:rsidR="00381C3F" w:rsidRPr="004058F6" w:rsidRDefault="00381C3F" w:rsidP="00381C3F">
      <w:pPr>
        <w:numPr>
          <w:ilvl w:val="0"/>
          <w:numId w:val="32"/>
        </w:numPr>
        <w:overflowPunct w:val="0"/>
        <w:autoSpaceDE w:val="0"/>
        <w:autoSpaceDN w:val="0"/>
        <w:adjustRightInd w:val="0"/>
        <w:jc w:val="both"/>
        <w:textAlignment w:val="baseline"/>
        <w:rPr>
          <w:sz w:val="28"/>
          <w:szCs w:val="28"/>
        </w:rPr>
      </w:pPr>
      <w:r w:rsidRPr="004058F6">
        <w:rPr>
          <w:sz w:val="28"/>
          <w:szCs w:val="28"/>
        </w:rPr>
        <w:t>Официальный сайт ООО «Директум» – www.directum.ru</w:t>
      </w:r>
    </w:p>
    <w:p w:rsidR="00381C3F" w:rsidRPr="004058F6" w:rsidRDefault="00381C3F" w:rsidP="00381C3F">
      <w:pPr>
        <w:numPr>
          <w:ilvl w:val="0"/>
          <w:numId w:val="32"/>
        </w:numPr>
        <w:overflowPunct w:val="0"/>
        <w:autoSpaceDE w:val="0"/>
        <w:autoSpaceDN w:val="0"/>
        <w:adjustRightInd w:val="0"/>
        <w:jc w:val="both"/>
        <w:textAlignment w:val="baseline"/>
        <w:rPr>
          <w:sz w:val="28"/>
          <w:szCs w:val="28"/>
        </w:rPr>
      </w:pPr>
      <w:r w:rsidRPr="004058F6">
        <w:rPr>
          <w:sz w:val="28"/>
          <w:szCs w:val="28"/>
        </w:rPr>
        <w:t>ECM-системы. Официальный сайт компании «Ай-Ти»- www.it.ru</w:t>
      </w:r>
    </w:p>
    <w:p w:rsidR="00381C3F" w:rsidRDefault="00381C3F" w:rsidP="00381C3F">
      <w:pPr>
        <w:numPr>
          <w:ilvl w:val="0"/>
          <w:numId w:val="32"/>
        </w:numPr>
        <w:overflowPunct w:val="0"/>
        <w:autoSpaceDE w:val="0"/>
        <w:autoSpaceDN w:val="0"/>
        <w:adjustRightInd w:val="0"/>
        <w:jc w:val="both"/>
        <w:textAlignment w:val="baseline"/>
        <w:rPr>
          <w:sz w:val="28"/>
          <w:szCs w:val="28"/>
        </w:rPr>
      </w:pPr>
      <w:r w:rsidRPr="004058F6">
        <w:rPr>
          <w:sz w:val="28"/>
          <w:szCs w:val="28"/>
        </w:rPr>
        <w:t>eDoclib – официальный сайт компании «Электронные офисные системы» - www.eos.ru</w:t>
      </w:r>
      <w:r w:rsidRPr="00196ABC">
        <w:rPr>
          <w:sz w:val="28"/>
          <w:szCs w:val="28"/>
        </w:rPr>
        <w:t>.</w:t>
      </w:r>
    </w:p>
    <w:p w:rsidR="00381C3F" w:rsidRDefault="00381C3F" w:rsidP="00381C3F">
      <w:pPr>
        <w:jc w:val="both"/>
        <w:rPr>
          <w:sz w:val="28"/>
          <w:szCs w:val="28"/>
        </w:rPr>
      </w:pPr>
    </w:p>
    <w:p w:rsidR="000349D7" w:rsidRPr="006A2EE0" w:rsidRDefault="000349D7" w:rsidP="000349D7">
      <w:pPr>
        <w:ind w:firstLine="454"/>
        <w:jc w:val="both"/>
        <w:rPr>
          <w:sz w:val="28"/>
          <w:szCs w:val="28"/>
        </w:rPr>
      </w:pPr>
    </w:p>
    <w:p w:rsidR="007D37CB" w:rsidRPr="003508CE" w:rsidRDefault="007D37CB" w:rsidP="000349D7">
      <w:pPr>
        <w:keepNext/>
        <w:ind w:firstLine="454"/>
        <w:jc w:val="center"/>
        <w:outlineLvl w:val="0"/>
        <w:rPr>
          <w:b/>
          <w:sz w:val="28"/>
          <w:szCs w:val="28"/>
        </w:rPr>
      </w:pPr>
      <w:r>
        <w:rPr>
          <w:sz w:val="28"/>
          <w:szCs w:val="28"/>
        </w:rPr>
        <w:br w:type="page"/>
      </w:r>
      <w:r w:rsidR="000349D7">
        <w:rPr>
          <w:b/>
          <w:sz w:val="28"/>
          <w:szCs w:val="28"/>
        </w:rPr>
        <w:lastRenderedPageBreak/>
        <w:t>Тема 6:</w:t>
      </w:r>
      <w:r w:rsidR="000349D7" w:rsidRPr="000349D7">
        <w:rPr>
          <w:b/>
          <w:sz w:val="28"/>
          <w:szCs w:val="28"/>
        </w:rPr>
        <w:t xml:space="preserve"> Повышение эффективности </w:t>
      </w:r>
      <w:proofErr w:type="gramStart"/>
      <w:r w:rsidR="000349D7" w:rsidRPr="000349D7">
        <w:rPr>
          <w:b/>
          <w:sz w:val="28"/>
          <w:szCs w:val="28"/>
        </w:rPr>
        <w:t>ИТ</w:t>
      </w:r>
      <w:proofErr w:type="gramEnd"/>
      <w:r w:rsidR="000349D7" w:rsidRPr="000349D7">
        <w:rPr>
          <w:b/>
          <w:sz w:val="28"/>
          <w:szCs w:val="28"/>
        </w:rPr>
        <w:t xml:space="preserve"> </w:t>
      </w:r>
      <w:r w:rsidR="000349D7">
        <w:rPr>
          <w:b/>
          <w:sz w:val="28"/>
          <w:szCs w:val="28"/>
        </w:rPr>
        <w:t>–</w:t>
      </w:r>
      <w:r w:rsidR="000349D7" w:rsidRPr="000349D7">
        <w:rPr>
          <w:b/>
          <w:sz w:val="28"/>
          <w:szCs w:val="28"/>
        </w:rPr>
        <w:t xml:space="preserve"> инфраструктуры</w:t>
      </w:r>
      <w:r w:rsidR="000349D7">
        <w:rPr>
          <w:b/>
          <w:sz w:val="28"/>
          <w:szCs w:val="28"/>
        </w:rPr>
        <w:t xml:space="preserve"> </w:t>
      </w:r>
      <w:r w:rsidR="000349D7" w:rsidRPr="000349D7">
        <w:rPr>
          <w:b/>
          <w:sz w:val="28"/>
          <w:szCs w:val="28"/>
        </w:rPr>
        <w:t>предприятия.</w:t>
      </w:r>
    </w:p>
    <w:p w:rsidR="007D37CB" w:rsidRDefault="007D37CB" w:rsidP="000349D7">
      <w:pPr>
        <w:ind w:firstLine="454"/>
        <w:jc w:val="both"/>
        <w:rPr>
          <w:b/>
          <w:sz w:val="28"/>
          <w:szCs w:val="28"/>
        </w:rPr>
      </w:pPr>
    </w:p>
    <w:p w:rsidR="007D37CB" w:rsidRPr="007955E3" w:rsidRDefault="007D37CB" w:rsidP="000349D7">
      <w:pPr>
        <w:ind w:firstLine="454"/>
        <w:jc w:val="both"/>
        <w:rPr>
          <w:b/>
          <w:sz w:val="28"/>
          <w:szCs w:val="28"/>
        </w:rPr>
      </w:pPr>
      <w:r>
        <w:rPr>
          <w:b/>
          <w:sz w:val="28"/>
          <w:szCs w:val="28"/>
        </w:rPr>
        <w:t>План</w:t>
      </w:r>
      <w:r w:rsidR="00E51815">
        <w:rPr>
          <w:b/>
          <w:sz w:val="28"/>
          <w:szCs w:val="28"/>
        </w:rPr>
        <w:t xml:space="preserve"> лекции</w:t>
      </w:r>
      <w:r>
        <w:rPr>
          <w:b/>
          <w:sz w:val="28"/>
          <w:szCs w:val="28"/>
        </w:rPr>
        <w:t xml:space="preserve">: </w:t>
      </w:r>
    </w:p>
    <w:p w:rsidR="000349D7" w:rsidRPr="000349D7" w:rsidRDefault="000349D7" w:rsidP="000349D7">
      <w:pPr>
        <w:ind w:firstLine="454"/>
        <w:rPr>
          <w:sz w:val="28"/>
        </w:rPr>
      </w:pPr>
      <w:r>
        <w:rPr>
          <w:sz w:val="28"/>
        </w:rPr>
        <w:t xml:space="preserve">1. </w:t>
      </w:r>
      <w:r w:rsidRPr="000349D7">
        <w:rPr>
          <w:sz w:val="28"/>
        </w:rPr>
        <w:t>Уровни зрелост</w:t>
      </w:r>
      <w:r w:rsidR="00AE3756">
        <w:rPr>
          <w:sz w:val="28"/>
        </w:rPr>
        <w:t>и ИТ-инфраструктуры предприятия.</w:t>
      </w:r>
    </w:p>
    <w:p w:rsidR="007D37CB" w:rsidRPr="001141F8" w:rsidRDefault="000349D7" w:rsidP="000349D7">
      <w:pPr>
        <w:ind w:firstLine="454"/>
        <w:rPr>
          <w:sz w:val="28"/>
        </w:rPr>
      </w:pPr>
      <w:r w:rsidRPr="000349D7">
        <w:rPr>
          <w:sz w:val="28"/>
        </w:rPr>
        <w:t xml:space="preserve">2. </w:t>
      </w:r>
      <w:r>
        <w:rPr>
          <w:sz w:val="28"/>
        </w:rPr>
        <w:t>М</w:t>
      </w:r>
      <w:r w:rsidRPr="000349D7">
        <w:rPr>
          <w:sz w:val="28"/>
        </w:rPr>
        <w:t>етодология Microsoft по эксплуатации ИС.</w:t>
      </w:r>
    </w:p>
    <w:p w:rsidR="000349D7" w:rsidRPr="000349D7" w:rsidRDefault="000349D7" w:rsidP="000349D7">
      <w:pPr>
        <w:ind w:firstLine="454"/>
        <w:jc w:val="both"/>
        <w:rPr>
          <w:sz w:val="28"/>
          <w:szCs w:val="28"/>
        </w:rPr>
      </w:pPr>
    </w:p>
    <w:p w:rsidR="000349D7" w:rsidRPr="000349D7" w:rsidRDefault="000349D7" w:rsidP="000349D7">
      <w:pPr>
        <w:ind w:firstLine="454"/>
        <w:jc w:val="both"/>
        <w:rPr>
          <w:b/>
          <w:sz w:val="28"/>
          <w:szCs w:val="28"/>
        </w:rPr>
      </w:pPr>
      <w:r w:rsidRPr="000349D7">
        <w:rPr>
          <w:b/>
          <w:sz w:val="28"/>
          <w:szCs w:val="28"/>
        </w:rPr>
        <w:t>1. Уровни зрелости ИТ-инфраструктуры предприятия</w:t>
      </w:r>
    </w:p>
    <w:p w:rsidR="000349D7" w:rsidRPr="000349D7" w:rsidRDefault="000349D7" w:rsidP="000349D7">
      <w:pPr>
        <w:ind w:firstLine="454"/>
        <w:jc w:val="both"/>
        <w:rPr>
          <w:sz w:val="28"/>
          <w:szCs w:val="28"/>
        </w:rPr>
      </w:pPr>
      <w:r w:rsidRPr="000349D7">
        <w:rPr>
          <w:sz w:val="28"/>
          <w:szCs w:val="28"/>
        </w:rPr>
        <w:t>Сервисный подход к управлению ИС-службой требует определенной</w:t>
      </w:r>
      <w:r>
        <w:rPr>
          <w:sz w:val="28"/>
          <w:szCs w:val="28"/>
        </w:rPr>
        <w:t xml:space="preserve"> </w:t>
      </w:r>
      <w:proofErr w:type="gramStart"/>
      <w:r w:rsidRPr="000349D7">
        <w:rPr>
          <w:sz w:val="28"/>
          <w:szCs w:val="28"/>
        </w:rPr>
        <w:t>зрелости</w:t>
      </w:r>
      <w:proofErr w:type="gramEnd"/>
      <w:r w:rsidRPr="000349D7">
        <w:rPr>
          <w:sz w:val="28"/>
          <w:szCs w:val="28"/>
        </w:rPr>
        <w:t xml:space="preserve"> как для самой ИС-службы, так и для бизнес-заказчиков.</w:t>
      </w:r>
    </w:p>
    <w:p w:rsidR="000349D7" w:rsidRPr="000349D7" w:rsidRDefault="000349D7" w:rsidP="000349D7">
      <w:pPr>
        <w:ind w:firstLine="454"/>
        <w:jc w:val="both"/>
        <w:rPr>
          <w:sz w:val="28"/>
          <w:szCs w:val="28"/>
        </w:rPr>
      </w:pPr>
      <w:r w:rsidRPr="000349D7">
        <w:rPr>
          <w:sz w:val="28"/>
          <w:szCs w:val="28"/>
        </w:rPr>
        <w:t>Уровень зрелости бизнес-процессов предприятия можно оценить на основе</w:t>
      </w:r>
      <w:r>
        <w:rPr>
          <w:sz w:val="28"/>
          <w:szCs w:val="28"/>
        </w:rPr>
        <w:t xml:space="preserve"> </w:t>
      </w:r>
      <w:r w:rsidRPr="000349D7">
        <w:rPr>
          <w:sz w:val="28"/>
          <w:szCs w:val="28"/>
        </w:rPr>
        <w:t>модели зрелости процесса разработки</w:t>
      </w:r>
      <w:r>
        <w:rPr>
          <w:sz w:val="28"/>
          <w:szCs w:val="28"/>
        </w:rPr>
        <w:t xml:space="preserve"> </w:t>
      </w:r>
      <w:r w:rsidRPr="000349D7">
        <w:rPr>
          <w:sz w:val="28"/>
          <w:szCs w:val="28"/>
        </w:rPr>
        <w:t>ПО (Capability Maturity Model - СММ)</w:t>
      </w:r>
      <w:r>
        <w:rPr>
          <w:sz w:val="28"/>
          <w:szCs w:val="28"/>
        </w:rPr>
        <w:t xml:space="preserve"> </w:t>
      </w:r>
      <w:r w:rsidRPr="000349D7">
        <w:rPr>
          <w:sz w:val="28"/>
          <w:szCs w:val="28"/>
        </w:rPr>
        <w:t>Института программной инженерии при американском университете Карнеги</w:t>
      </w:r>
      <w:r>
        <w:rPr>
          <w:sz w:val="28"/>
          <w:szCs w:val="28"/>
        </w:rPr>
        <w:t xml:space="preserve"> </w:t>
      </w:r>
      <w:r w:rsidRPr="000349D7">
        <w:rPr>
          <w:sz w:val="28"/>
          <w:szCs w:val="28"/>
        </w:rPr>
        <w:t>Меллон (Software Engineering Institute, SEI), которая была разработана в 1991г.</w:t>
      </w:r>
    </w:p>
    <w:p w:rsidR="000349D7" w:rsidRPr="000349D7" w:rsidRDefault="000349D7" w:rsidP="000349D7">
      <w:pPr>
        <w:ind w:firstLine="454"/>
        <w:jc w:val="both"/>
        <w:rPr>
          <w:sz w:val="28"/>
          <w:szCs w:val="28"/>
        </w:rPr>
      </w:pPr>
      <w:r w:rsidRPr="000349D7">
        <w:rPr>
          <w:sz w:val="28"/>
          <w:szCs w:val="28"/>
        </w:rPr>
        <w:t xml:space="preserve">С течением времени было выпущено целое семейство моделей: SW-CMM </w:t>
      </w:r>
      <w:r w:rsidR="00206217">
        <w:rPr>
          <w:sz w:val="28"/>
          <w:szCs w:val="28"/>
        </w:rPr>
        <w:t>–</w:t>
      </w:r>
      <w:r w:rsidRPr="000349D7">
        <w:rPr>
          <w:sz w:val="28"/>
          <w:szCs w:val="28"/>
        </w:rPr>
        <w:t xml:space="preserve"> для</w:t>
      </w:r>
      <w:r w:rsidR="00206217">
        <w:rPr>
          <w:sz w:val="28"/>
          <w:szCs w:val="28"/>
        </w:rPr>
        <w:t xml:space="preserve"> </w:t>
      </w:r>
      <w:r w:rsidRPr="000349D7">
        <w:rPr>
          <w:sz w:val="28"/>
          <w:szCs w:val="28"/>
        </w:rPr>
        <w:t>программных продуктов, SE-CMM - для системной</w:t>
      </w:r>
      <w:r w:rsidR="00206217">
        <w:rPr>
          <w:sz w:val="28"/>
          <w:szCs w:val="28"/>
        </w:rPr>
        <w:t xml:space="preserve"> </w:t>
      </w:r>
      <w:r w:rsidRPr="000349D7">
        <w:rPr>
          <w:sz w:val="28"/>
          <w:szCs w:val="28"/>
        </w:rPr>
        <w:t>инженерии,Acquisition CMM - для закупок, People CMM - для управления</w:t>
      </w:r>
      <w:r w:rsidR="00206217">
        <w:rPr>
          <w:sz w:val="28"/>
          <w:szCs w:val="28"/>
        </w:rPr>
        <w:t xml:space="preserve"> </w:t>
      </w:r>
      <w:r w:rsidRPr="000349D7">
        <w:rPr>
          <w:sz w:val="28"/>
          <w:szCs w:val="28"/>
        </w:rPr>
        <w:t>людскими ресурсами, ICMM -для интеграции продуктов. В 2002</w:t>
      </w:r>
      <w:r w:rsidR="00206217">
        <w:rPr>
          <w:sz w:val="28"/>
          <w:szCs w:val="28"/>
        </w:rPr>
        <w:t xml:space="preserve"> </w:t>
      </w:r>
      <w:r w:rsidRPr="000349D7">
        <w:rPr>
          <w:sz w:val="28"/>
          <w:szCs w:val="28"/>
        </w:rPr>
        <w:t>году SEI опубликовал новую модель CMMI (Capability Maturity Model</w:t>
      </w:r>
      <w:r w:rsidR="00206217">
        <w:rPr>
          <w:sz w:val="28"/>
          <w:szCs w:val="28"/>
        </w:rPr>
        <w:t xml:space="preserve"> </w:t>
      </w:r>
      <w:r w:rsidRPr="000349D7">
        <w:rPr>
          <w:sz w:val="28"/>
          <w:szCs w:val="28"/>
        </w:rPr>
        <w:t>Integration), объединяющую ранее выпущенные модели и учитывающую</w:t>
      </w:r>
      <w:r w:rsidR="00206217">
        <w:rPr>
          <w:sz w:val="28"/>
          <w:szCs w:val="28"/>
        </w:rPr>
        <w:t xml:space="preserve"> </w:t>
      </w:r>
      <w:r w:rsidRPr="000349D7">
        <w:rPr>
          <w:sz w:val="28"/>
          <w:szCs w:val="28"/>
        </w:rPr>
        <w:t>требования международных стандартов.</w:t>
      </w:r>
    </w:p>
    <w:p w:rsidR="000349D7" w:rsidRPr="000349D7" w:rsidRDefault="000349D7" w:rsidP="000349D7">
      <w:pPr>
        <w:ind w:firstLine="454"/>
        <w:jc w:val="both"/>
        <w:rPr>
          <w:sz w:val="28"/>
          <w:szCs w:val="28"/>
        </w:rPr>
      </w:pPr>
      <w:r w:rsidRPr="000349D7">
        <w:rPr>
          <w:sz w:val="28"/>
          <w:szCs w:val="28"/>
        </w:rPr>
        <w:t>Базовым понятием модели CMM/СММ</w:t>
      </w:r>
      <w:proofErr w:type="gramStart"/>
      <w:r w:rsidRPr="000349D7">
        <w:rPr>
          <w:sz w:val="28"/>
          <w:szCs w:val="28"/>
        </w:rPr>
        <w:t>I</w:t>
      </w:r>
      <w:proofErr w:type="gramEnd"/>
      <w:r w:rsidRPr="000349D7">
        <w:rPr>
          <w:sz w:val="28"/>
          <w:szCs w:val="28"/>
        </w:rPr>
        <w:t xml:space="preserve"> считается зрелость компании.</w:t>
      </w:r>
    </w:p>
    <w:p w:rsidR="000349D7" w:rsidRPr="000349D7" w:rsidRDefault="000349D7" w:rsidP="000349D7">
      <w:pPr>
        <w:ind w:firstLine="454"/>
        <w:jc w:val="both"/>
        <w:rPr>
          <w:sz w:val="28"/>
          <w:szCs w:val="28"/>
        </w:rPr>
      </w:pPr>
      <w:r w:rsidRPr="000349D7">
        <w:rPr>
          <w:sz w:val="28"/>
          <w:szCs w:val="28"/>
        </w:rPr>
        <w:t>Незрелой называют компанию, где процесс конструирования ПО и</w:t>
      </w:r>
      <w:r w:rsidR="00206217">
        <w:rPr>
          <w:sz w:val="28"/>
          <w:szCs w:val="28"/>
        </w:rPr>
        <w:t xml:space="preserve"> </w:t>
      </w:r>
      <w:r w:rsidRPr="000349D7">
        <w:rPr>
          <w:sz w:val="28"/>
          <w:szCs w:val="28"/>
        </w:rPr>
        <w:t>принимаемые решения зависят только от таланта конкретных разработчиков.</w:t>
      </w:r>
    </w:p>
    <w:p w:rsidR="000349D7" w:rsidRPr="000349D7" w:rsidRDefault="000349D7" w:rsidP="000349D7">
      <w:pPr>
        <w:ind w:firstLine="454"/>
        <w:jc w:val="both"/>
        <w:rPr>
          <w:sz w:val="28"/>
          <w:szCs w:val="28"/>
        </w:rPr>
      </w:pPr>
      <w:r w:rsidRPr="000349D7">
        <w:rPr>
          <w:sz w:val="28"/>
          <w:szCs w:val="28"/>
        </w:rPr>
        <w:t>Результатом является высокий риск превышения бюджета или срыва сроков</w:t>
      </w:r>
      <w:r w:rsidR="00206217">
        <w:rPr>
          <w:sz w:val="28"/>
          <w:szCs w:val="28"/>
        </w:rPr>
        <w:t xml:space="preserve"> </w:t>
      </w:r>
      <w:r w:rsidRPr="000349D7">
        <w:rPr>
          <w:sz w:val="28"/>
          <w:szCs w:val="28"/>
        </w:rPr>
        <w:t>окончания проекта.</w:t>
      </w:r>
    </w:p>
    <w:p w:rsidR="000349D7" w:rsidRPr="000349D7" w:rsidRDefault="000349D7" w:rsidP="000349D7">
      <w:pPr>
        <w:ind w:firstLine="454"/>
        <w:jc w:val="both"/>
        <w:rPr>
          <w:sz w:val="28"/>
          <w:szCs w:val="28"/>
        </w:rPr>
      </w:pPr>
      <w:r w:rsidRPr="000349D7">
        <w:rPr>
          <w:sz w:val="28"/>
          <w:szCs w:val="28"/>
        </w:rPr>
        <w:t>В зрелой компании работают ясные процедуры управления проектами и</w:t>
      </w:r>
      <w:r w:rsidR="00206217">
        <w:rPr>
          <w:sz w:val="28"/>
          <w:szCs w:val="28"/>
        </w:rPr>
        <w:t xml:space="preserve"> </w:t>
      </w:r>
      <w:r w:rsidRPr="000349D7">
        <w:rPr>
          <w:sz w:val="28"/>
          <w:szCs w:val="28"/>
        </w:rPr>
        <w:t>построения программных продуктов. По мере необходимости эти процедуры</w:t>
      </w:r>
      <w:r w:rsidR="00206217">
        <w:rPr>
          <w:sz w:val="28"/>
          <w:szCs w:val="28"/>
        </w:rPr>
        <w:t xml:space="preserve"> </w:t>
      </w:r>
      <w:r w:rsidRPr="000349D7">
        <w:rPr>
          <w:sz w:val="28"/>
          <w:szCs w:val="28"/>
        </w:rPr>
        <w:t>уточняются и развиваются. Оценки длительности и затрат разработки точны,</w:t>
      </w:r>
      <w:r w:rsidR="00206217">
        <w:rPr>
          <w:sz w:val="28"/>
          <w:szCs w:val="28"/>
        </w:rPr>
        <w:t xml:space="preserve"> </w:t>
      </w:r>
      <w:r w:rsidRPr="000349D7">
        <w:rPr>
          <w:sz w:val="28"/>
          <w:szCs w:val="28"/>
        </w:rPr>
        <w:t>основываются на накопленном опыте. Кроме того, в компании имеются и</w:t>
      </w:r>
      <w:r w:rsidR="00206217">
        <w:rPr>
          <w:sz w:val="28"/>
          <w:szCs w:val="28"/>
        </w:rPr>
        <w:t xml:space="preserve"> </w:t>
      </w:r>
      <w:r w:rsidRPr="000349D7">
        <w:rPr>
          <w:sz w:val="28"/>
          <w:szCs w:val="28"/>
        </w:rPr>
        <w:t>действуют корпоративные стандарты на процессы взаимодействия с</w:t>
      </w:r>
      <w:r w:rsidR="00206217">
        <w:rPr>
          <w:sz w:val="28"/>
          <w:szCs w:val="28"/>
        </w:rPr>
        <w:t xml:space="preserve"> </w:t>
      </w:r>
      <w:r w:rsidRPr="000349D7">
        <w:rPr>
          <w:sz w:val="28"/>
          <w:szCs w:val="28"/>
        </w:rPr>
        <w:t>заказчиком, процессы анализа, проектирования, программирования,</w:t>
      </w:r>
      <w:r w:rsidR="00206217">
        <w:rPr>
          <w:sz w:val="28"/>
          <w:szCs w:val="28"/>
        </w:rPr>
        <w:t xml:space="preserve"> </w:t>
      </w:r>
      <w:r w:rsidRPr="000349D7">
        <w:rPr>
          <w:sz w:val="28"/>
          <w:szCs w:val="28"/>
        </w:rPr>
        <w:t>тестирования и внедрения программных пр</w:t>
      </w:r>
      <w:r w:rsidR="00206217">
        <w:rPr>
          <w:sz w:val="28"/>
          <w:szCs w:val="28"/>
        </w:rPr>
        <w:t xml:space="preserve">одуктов. Все это создает среду, </w:t>
      </w:r>
      <w:r w:rsidRPr="000349D7">
        <w:rPr>
          <w:sz w:val="28"/>
          <w:szCs w:val="28"/>
        </w:rPr>
        <w:t>обеспечивающую качественную разработку программного обеспечения.</w:t>
      </w:r>
    </w:p>
    <w:p w:rsidR="000349D7" w:rsidRPr="000349D7" w:rsidRDefault="000349D7" w:rsidP="000349D7">
      <w:pPr>
        <w:ind w:firstLine="454"/>
        <w:jc w:val="both"/>
        <w:rPr>
          <w:sz w:val="28"/>
          <w:szCs w:val="28"/>
        </w:rPr>
      </w:pPr>
      <w:r w:rsidRPr="000349D7">
        <w:rPr>
          <w:sz w:val="28"/>
          <w:szCs w:val="28"/>
        </w:rPr>
        <w:t>В модели CMM/СММ</w:t>
      </w:r>
      <w:proofErr w:type="gramStart"/>
      <w:r w:rsidRPr="000349D7">
        <w:rPr>
          <w:sz w:val="28"/>
          <w:szCs w:val="28"/>
        </w:rPr>
        <w:t>I</w:t>
      </w:r>
      <w:proofErr w:type="gramEnd"/>
      <w:r w:rsidRPr="000349D7">
        <w:rPr>
          <w:sz w:val="28"/>
          <w:szCs w:val="28"/>
        </w:rPr>
        <w:t xml:space="preserve"> определены пять уровней зрелости предприятий:</w:t>
      </w:r>
    </w:p>
    <w:p w:rsidR="000349D7" w:rsidRPr="000349D7" w:rsidRDefault="000349D7" w:rsidP="000349D7">
      <w:pPr>
        <w:ind w:firstLine="454"/>
        <w:jc w:val="both"/>
        <w:rPr>
          <w:sz w:val="28"/>
          <w:szCs w:val="28"/>
        </w:rPr>
      </w:pPr>
      <w:r w:rsidRPr="000349D7">
        <w:rPr>
          <w:sz w:val="28"/>
          <w:szCs w:val="28"/>
        </w:rPr>
        <w:t>• начальный;</w:t>
      </w:r>
    </w:p>
    <w:p w:rsidR="000349D7" w:rsidRPr="000349D7" w:rsidRDefault="000349D7" w:rsidP="000349D7">
      <w:pPr>
        <w:ind w:firstLine="454"/>
        <w:jc w:val="both"/>
        <w:rPr>
          <w:sz w:val="28"/>
          <w:szCs w:val="28"/>
        </w:rPr>
      </w:pPr>
      <w:r w:rsidRPr="000349D7">
        <w:rPr>
          <w:sz w:val="28"/>
          <w:szCs w:val="28"/>
        </w:rPr>
        <w:t>• повторяемый;</w:t>
      </w:r>
    </w:p>
    <w:p w:rsidR="000349D7" w:rsidRPr="000349D7" w:rsidRDefault="000349D7" w:rsidP="000349D7">
      <w:pPr>
        <w:ind w:firstLine="454"/>
        <w:jc w:val="both"/>
        <w:rPr>
          <w:sz w:val="28"/>
          <w:szCs w:val="28"/>
        </w:rPr>
      </w:pPr>
      <w:r w:rsidRPr="000349D7">
        <w:rPr>
          <w:sz w:val="28"/>
          <w:szCs w:val="28"/>
        </w:rPr>
        <w:t>• определенный;</w:t>
      </w:r>
    </w:p>
    <w:p w:rsidR="000349D7" w:rsidRPr="000349D7" w:rsidRDefault="000349D7" w:rsidP="000349D7">
      <w:pPr>
        <w:ind w:firstLine="454"/>
        <w:jc w:val="both"/>
        <w:rPr>
          <w:sz w:val="28"/>
          <w:szCs w:val="28"/>
        </w:rPr>
      </w:pPr>
      <w:r w:rsidRPr="000349D7">
        <w:rPr>
          <w:sz w:val="28"/>
          <w:szCs w:val="28"/>
        </w:rPr>
        <w:t>• управляемый;</w:t>
      </w:r>
    </w:p>
    <w:p w:rsidR="000349D7" w:rsidRPr="000349D7" w:rsidRDefault="000349D7" w:rsidP="000349D7">
      <w:pPr>
        <w:ind w:firstLine="454"/>
        <w:jc w:val="both"/>
        <w:rPr>
          <w:sz w:val="28"/>
          <w:szCs w:val="28"/>
        </w:rPr>
      </w:pPr>
      <w:r w:rsidRPr="000349D7">
        <w:rPr>
          <w:sz w:val="28"/>
          <w:szCs w:val="28"/>
        </w:rPr>
        <w:t>• оптимизирующий.</w:t>
      </w:r>
    </w:p>
    <w:p w:rsidR="000349D7" w:rsidRPr="000349D7" w:rsidRDefault="000349D7" w:rsidP="000349D7">
      <w:pPr>
        <w:ind w:firstLine="454"/>
        <w:jc w:val="both"/>
        <w:rPr>
          <w:sz w:val="28"/>
          <w:szCs w:val="28"/>
        </w:rPr>
      </w:pPr>
      <w:r w:rsidRPr="000349D7">
        <w:rPr>
          <w:sz w:val="28"/>
          <w:szCs w:val="28"/>
        </w:rPr>
        <w:t>Начальный уровень (уровень 1) означает, что процесс на предприятии не</w:t>
      </w:r>
      <w:r w:rsidR="00206217">
        <w:rPr>
          <w:sz w:val="28"/>
          <w:szCs w:val="28"/>
        </w:rPr>
        <w:t xml:space="preserve"> </w:t>
      </w:r>
      <w:r w:rsidRPr="000349D7">
        <w:rPr>
          <w:sz w:val="28"/>
          <w:szCs w:val="28"/>
        </w:rPr>
        <w:t>формализован, отсутствует четкое планирование и контроль. Результаты</w:t>
      </w:r>
      <w:r w:rsidR="00206217">
        <w:rPr>
          <w:sz w:val="28"/>
          <w:szCs w:val="28"/>
        </w:rPr>
        <w:t xml:space="preserve"> </w:t>
      </w:r>
      <w:r w:rsidRPr="000349D7">
        <w:rPr>
          <w:sz w:val="28"/>
          <w:szCs w:val="28"/>
        </w:rPr>
        <w:t>деятельности предприятия во многом случайны</w:t>
      </w:r>
      <w:proofErr w:type="gramStart"/>
      <w:r w:rsidRPr="000349D7">
        <w:rPr>
          <w:sz w:val="28"/>
          <w:szCs w:val="28"/>
        </w:rPr>
        <w:t>.</w:t>
      </w:r>
      <w:proofErr w:type="gramEnd"/>
      <w:r w:rsidRPr="000349D7">
        <w:rPr>
          <w:sz w:val="28"/>
          <w:szCs w:val="28"/>
        </w:rPr>
        <w:t xml:space="preserve"> </w:t>
      </w:r>
      <w:proofErr w:type="gramStart"/>
      <w:r w:rsidRPr="000349D7">
        <w:rPr>
          <w:sz w:val="28"/>
          <w:szCs w:val="28"/>
        </w:rPr>
        <w:t>и</w:t>
      </w:r>
      <w:proofErr w:type="gramEnd"/>
      <w:r w:rsidRPr="000349D7">
        <w:rPr>
          <w:sz w:val="28"/>
          <w:szCs w:val="28"/>
        </w:rPr>
        <w:t xml:space="preserve"> сильно зависят от личных</w:t>
      </w:r>
      <w:r w:rsidR="00206217">
        <w:rPr>
          <w:sz w:val="28"/>
          <w:szCs w:val="28"/>
        </w:rPr>
        <w:t xml:space="preserve"> </w:t>
      </w:r>
      <w:r w:rsidRPr="000349D7">
        <w:rPr>
          <w:sz w:val="28"/>
          <w:szCs w:val="28"/>
        </w:rPr>
        <w:t>качеств отдельных сотрудников.</w:t>
      </w:r>
    </w:p>
    <w:p w:rsidR="000349D7" w:rsidRPr="000349D7" w:rsidRDefault="000349D7" w:rsidP="000349D7">
      <w:pPr>
        <w:ind w:firstLine="454"/>
        <w:jc w:val="both"/>
        <w:rPr>
          <w:sz w:val="28"/>
          <w:szCs w:val="28"/>
        </w:rPr>
      </w:pPr>
      <w:r w:rsidRPr="000349D7">
        <w:rPr>
          <w:sz w:val="28"/>
          <w:szCs w:val="28"/>
        </w:rPr>
        <w:lastRenderedPageBreak/>
        <w:t>Повторяемый уровень (уровень 2) предполагает внедрение формальных</w:t>
      </w:r>
      <w:r w:rsidR="00206217">
        <w:rPr>
          <w:sz w:val="28"/>
          <w:szCs w:val="28"/>
        </w:rPr>
        <w:t xml:space="preserve"> </w:t>
      </w:r>
      <w:r w:rsidRPr="000349D7">
        <w:rPr>
          <w:sz w:val="28"/>
          <w:szCs w:val="28"/>
        </w:rPr>
        <w:t xml:space="preserve">процедур для выполнения основных элементов процесса разработки </w:t>
      </w:r>
      <w:proofErr w:type="gramStart"/>
      <w:r w:rsidRPr="000349D7">
        <w:rPr>
          <w:sz w:val="28"/>
          <w:szCs w:val="28"/>
        </w:rPr>
        <w:t>ПО</w:t>
      </w:r>
      <w:proofErr w:type="gramEnd"/>
      <w:r w:rsidRPr="000349D7">
        <w:rPr>
          <w:sz w:val="28"/>
          <w:szCs w:val="28"/>
        </w:rPr>
        <w:t>.</w:t>
      </w:r>
    </w:p>
    <w:p w:rsidR="000349D7" w:rsidRPr="000349D7" w:rsidRDefault="000349D7" w:rsidP="000349D7">
      <w:pPr>
        <w:ind w:firstLine="454"/>
        <w:jc w:val="both"/>
        <w:rPr>
          <w:sz w:val="28"/>
          <w:szCs w:val="28"/>
        </w:rPr>
      </w:pPr>
      <w:r w:rsidRPr="000349D7">
        <w:rPr>
          <w:sz w:val="28"/>
          <w:szCs w:val="28"/>
        </w:rPr>
        <w:t>Результаты выполнения процесса соответствуют заданным требованиям и</w:t>
      </w:r>
      <w:r w:rsidR="00206217">
        <w:rPr>
          <w:sz w:val="28"/>
          <w:szCs w:val="28"/>
        </w:rPr>
        <w:t xml:space="preserve"> </w:t>
      </w:r>
      <w:r w:rsidRPr="000349D7">
        <w:rPr>
          <w:sz w:val="28"/>
          <w:szCs w:val="28"/>
        </w:rPr>
        <w:t>стандартам. Основное отличие от уровня 1 состоит в том, что выполнение</w:t>
      </w:r>
      <w:r w:rsidR="00206217">
        <w:rPr>
          <w:sz w:val="28"/>
          <w:szCs w:val="28"/>
        </w:rPr>
        <w:t xml:space="preserve"> </w:t>
      </w:r>
      <w:r w:rsidRPr="000349D7">
        <w:rPr>
          <w:sz w:val="28"/>
          <w:szCs w:val="28"/>
        </w:rPr>
        <w:t>процесса планируется и контролируется. Применяемые средства планирования</w:t>
      </w:r>
      <w:r w:rsidR="00206217">
        <w:rPr>
          <w:sz w:val="28"/>
          <w:szCs w:val="28"/>
        </w:rPr>
        <w:t xml:space="preserve"> </w:t>
      </w:r>
      <w:r w:rsidRPr="000349D7">
        <w:rPr>
          <w:sz w:val="28"/>
          <w:szCs w:val="28"/>
        </w:rPr>
        <w:t>и управления дают возможность повторения ранее достигнутых успехов.</w:t>
      </w:r>
    </w:p>
    <w:p w:rsidR="000349D7" w:rsidRPr="000349D7" w:rsidRDefault="000349D7" w:rsidP="000349D7">
      <w:pPr>
        <w:ind w:firstLine="454"/>
        <w:jc w:val="both"/>
        <w:rPr>
          <w:sz w:val="28"/>
          <w:szCs w:val="28"/>
        </w:rPr>
      </w:pPr>
      <w:r w:rsidRPr="000349D7">
        <w:rPr>
          <w:sz w:val="28"/>
          <w:szCs w:val="28"/>
        </w:rPr>
        <w:t>Определенный уровень (уровень 3) требует, чтобы все элементы процесса</w:t>
      </w:r>
      <w:r w:rsidR="00206217">
        <w:rPr>
          <w:sz w:val="28"/>
          <w:szCs w:val="28"/>
        </w:rPr>
        <w:t xml:space="preserve"> </w:t>
      </w:r>
      <w:r w:rsidRPr="000349D7">
        <w:rPr>
          <w:sz w:val="28"/>
          <w:szCs w:val="28"/>
        </w:rPr>
        <w:t>были определены, стандартизованы и задокументированы. Основное отличие</w:t>
      </w:r>
      <w:r w:rsidR="00206217">
        <w:rPr>
          <w:sz w:val="28"/>
          <w:szCs w:val="28"/>
        </w:rPr>
        <w:t xml:space="preserve"> </w:t>
      </w:r>
      <w:r w:rsidRPr="000349D7">
        <w:rPr>
          <w:sz w:val="28"/>
          <w:szCs w:val="28"/>
        </w:rPr>
        <w:t>от уровня 2 заключается в том, что элементы процесса уровня 3 планируются и</w:t>
      </w:r>
      <w:r w:rsidR="00206217">
        <w:rPr>
          <w:sz w:val="28"/>
          <w:szCs w:val="28"/>
        </w:rPr>
        <w:t xml:space="preserve"> </w:t>
      </w:r>
      <w:r w:rsidRPr="000349D7">
        <w:rPr>
          <w:sz w:val="28"/>
          <w:szCs w:val="28"/>
        </w:rPr>
        <w:t>управляются на основе единого стандарта предприятия. Качество</w:t>
      </w:r>
      <w:r w:rsidR="00206217">
        <w:rPr>
          <w:sz w:val="28"/>
          <w:szCs w:val="28"/>
        </w:rPr>
        <w:t xml:space="preserve"> </w:t>
      </w:r>
      <w:proofErr w:type="gramStart"/>
      <w:r w:rsidRPr="000349D7">
        <w:rPr>
          <w:sz w:val="28"/>
          <w:szCs w:val="28"/>
        </w:rPr>
        <w:t>разрабатываемого</w:t>
      </w:r>
      <w:proofErr w:type="gramEnd"/>
      <w:r w:rsidRPr="000349D7">
        <w:rPr>
          <w:sz w:val="28"/>
          <w:szCs w:val="28"/>
        </w:rPr>
        <w:t xml:space="preserve"> ПО уже не зависит от способностей отдельных личностей.</w:t>
      </w:r>
    </w:p>
    <w:p w:rsidR="000349D7" w:rsidRPr="000349D7" w:rsidRDefault="000349D7" w:rsidP="000349D7">
      <w:pPr>
        <w:ind w:firstLine="454"/>
        <w:jc w:val="both"/>
        <w:rPr>
          <w:sz w:val="28"/>
          <w:szCs w:val="28"/>
        </w:rPr>
      </w:pPr>
      <w:r w:rsidRPr="000349D7">
        <w:rPr>
          <w:sz w:val="28"/>
          <w:szCs w:val="28"/>
        </w:rPr>
        <w:t>Управляемый уровень (уровень 4) на предприятии принимаются</w:t>
      </w:r>
      <w:r w:rsidR="00206217">
        <w:rPr>
          <w:sz w:val="28"/>
          <w:szCs w:val="28"/>
        </w:rPr>
        <w:t xml:space="preserve"> </w:t>
      </w:r>
      <w:r w:rsidRPr="000349D7">
        <w:rPr>
          <w:sz w:val="28"/>
          <w:szCs w:val="28"/>
        </w:rPr>
        <w:t xml:space="preserve">количественные показатели </w:t>
      </w:r>
      <w:proofErr w:type="gramStart"/>
      <w:r w:rsidRPr="000349D7">
        <w:rPr>
          <w:sz w:val="28"/>
          <w:szCs w:val="28"/>
        </w:rPr>
        <w:t>качества</w:t>
      </w:r>
      <w:proofErr w:type="gramEnd"/>
      <w:r w:rsidRPr="000349D7">
        <w:rPr>
          <w:sz w:val="28"/>
          <w:szCs w:val="28"/>
        </w:rPr>
        <w:t xml:space="preserve"> как программных продуктов, так и</w:t>
      </w:r>
      <w:r w:rsidR="00206217">
        <w:rPr>
          <w:sz w:val="28"/>
          <w:szCs w:val="28"/>
        </w:rPr>
        <w:t xml:space="preserve"> </w:t>
      </w:r>
      <w:r w:rsidRPr="000349D7">
        <w:rPr>
          <w:sz w:val="28"/>
          <w:szCs w:val="28"/>
        </w:rPr>
        <w:t>процесса. Это обеспечивает более точное планирование проекта и контроль</w:t>
      </w:r>
      <w:r w:rsidR="00206217">
        <w:rPr>
          <w:sz w:val="28"/>
          <w:szCs w:val="28"/>
        </w:rPr>
        <w:t xml:space="preserve"> </w:t>
      </w:r>
      <w:r w:rsidRPr="000349D7">
        <w:rPr>
          <w:sz w:val="28"/>
          <w:szCs w:val="28"/>
        </w:rPr>
        <w:t>качества его результатов. Основное отличие от уровня 3 состоит в более</w:t>
      </w:r>
      <w:r w:rsidR="00206217">
        <w:rPr>
          <w:sz w:val="28"/>
          <w:szCs w:val="28"/>
        </w:rPr>
        <w:t xml:space="preserve"> </w:t>
      </w:r>
      <w:r w:rsidRPr="000349D7">
        <w:rPr>
          <w:sz w:val="28"/>
          <w:szCs w:val="28"/>
        </w:rPr>
        <w:t>объективной, количественной оценке продукта и процесса.</w:t>
      </w:r>
    </w:p>
    <w:p w:rsidR="00206217" w:rsidRDefault="000349D7" w:rsidP="000349D7">
      <w:pPr>
        <w:ind w:firstLine="454"/>
        <w:jc w:val="both"/>
        <w:rPr>
          <w:sz w:val="28"/>
          <w:szCs w:val="28"/>
        </w:rPr>
      </w:pPr>
      <w:r w:rsidRPr="000349D7">
        <w:rPr>
          <w:sz w:val="28"/>
          <w:szCs w:val="28"/>
        </w:rPr>
        <w:t>Оптимизирующий уровень (уровень 5) подразумевает, что главной</w:t>
      </w:r>
      <w:r w:rsidR="00206217">
        <w:rPr>
          <w:sz w:val="28"/>
          <w:szCs w:val="28"/>
        </w:rPr>
        <w:t xml:space="preserve"> </w:t>
      </w:r>
      <w:r w:rsidRPr="000349D7">
        <w:rPr>
          <w:sz w:val="28"/>
          <w:szCs w:val="28"/>
        </w:rPr>
        <w:t>задачей компании становится постоянное улучшение и повышение</w:t>
      </w:r>
      <w:r w:rsidR="00206217">
        <w:rPr>
          <w:sz w:val="28"/>
          <w:szCs w:val="28"/>
        </w:rPr>
        <w:t xml:space="preserve"> </w:t>
      </w:r>
      <w:r w:rsidRPr="000349D7">
        <w:rPr>
          <w:sz w:val="28"/>
          <w:szCs w:val="28"/>
        </w:rPr>
        <w:t xml:space="preserve">эффективности существующих процессов, ввод новых технологий. </w:t>
      </w:r>
    </w:p>
    <w:p w:rsidR="000349D7" w:rsidRPr="000349D7" w:rsidRDefault="000349D7" w:rsidP="000349D7">
      <w:pPr>
        <w:ind w:firstLine="454"/>
        <w:jc w:val="both"/>
        <w:rPr>
          <w:sz w:val="28"/>
          <w:szCs w:val="28"/>
        </w:rPr>
      </w:pPr>
      <w:r w:rsidRPr="000349D7">
        <w:rPr>
          <w:sz w:val="28"/>
          <w:szCs w:val="28"/>
        </w:rPr>
        <w:t>Основное</w:t>
      </w:r>
      <w:r w:rsidR="00206217">
        <w:rPr>
          <w:sz w:val="28"/>
          <w:szCs w:val="28"/>
        </w:rPr>
        <w:t xml:space="preserve"> </w:t>
      </w:r>
      <w:r w:rsidRPr="000349D7">
        <w:rPr>
          <w:sz w:val="28"/>
          <w:szCs w:val="28"/>
        </w:rPr>
        <w:t>отличие от уровня 4 заключается в том, что технология создания и</w:t>
      </w:r>
      <w:r w:rsidR="00206217">
        <w:rPr>
          <w:sz w:val="28"/>
          <w:szCs w:val="28"/>
        </w:rPr>
        <w:t xml:space="preserve"> </w:t>
      </w:r>
      <w:r w:rsidRPr="000349D7">
        <w:rPr>
          <w:sz w:val="28"/>
          <w:szCs w:val="28"/>
        </w:rPr>
        <w:t>сопровождения программных продуктов планомерно и последовательно</w:t>
      </w:r>
      <w:r w:rsidR="00206217">
        <w:rPr>
          <w:sz w:val="28"/>
          <w:szCs w:val="28"/>
        </w:rPr>
        <w:t xml:space="preserve"> </w:t>
      </w:r>
      <w:r w:rsidRPr="000349D7">
        <w:rPr>
          <w:sz w:val="28"/>
          <w:szCs w:val="28"/>
        </w:rPr>
        <w:t>совершенствуется.</w:t>
      </w:r>
    </w:p>
    <w:p w:rsidR="000349D7" w:rsidRPr="000349D7" w:rsidRDefault="000349D7" w:rsidP="000349D7">
      <w:pPr>
        <w:ind w:firstLine="454"/>
        <w:jc w:val="both"/>
        <w:rPr>
          <w:sz w:val="28"/>
          <w:szCs w:val="28"/>
        </w:rPr>
      </w:pPr>
      <w:r w:rsidRPr="000349D7">
        <w:rPr>
          <w:sz w:val="28"/>
          <w:szCs w:val="28"/>
        </w:rPr>
        <w:t>Каждый уровень СММ характеризуется областью ключевых процессов</w:t>
      </w:r>
      <w:r w:rsidR="00206217">
        <w:rPr>
          <w:sz w:val="28"/>
          <w:szCs w:val="28"/>
        </w:rPr>
        <w:t xml:space="preserve"> </w:t>
      </w:r>
      <w:r w:rsidRPr="000349D7">
        <w:rPr>
          <w:sz w:val="28"/>
          <w:szCs w:val="28"/>
        </w:rPr>
        <w:t>(ОКП), причем считается, что каждый последующий уровень включает в себя</w:t>
      </w:r>
      <w:r w:rsidR="00206217">
        <w:rPr>
          <w:sz w:val="28"/>
          <w:szCs w:val="28"/>
        </w:rPr>
        <w:t xml:space="preserve"> </w:t>
      </w:r>
      <w:r w:rsidRPr="000349D7">
        <w:rPr>
          <w:sz w:val="28"/>
          <w:szCs w:val="28"/>
        </w:rPr>
        <w:t>все характеристики предыдущих уровней.</w:t>
      </w:r>
    </w:p>
    <w:p w:rsidR="000349D7" w:rsidRPr="000349D7" w:rsidRDefault="000349D7" w:rsidP="000349D7">
      <w:pPr>
        <w:ind w:firstLine="454"/>
        <w:jc w:val="both"/>
        <w:rPr>
          <w:sz w:val="28"/>
          <w:szCs w:val="28"/>
        </w:rPr>
      </w:pPr>
      <w:r w:rsidRPr="000349D7">
        <w:rPr>
          <w:sz w:val="28"/>
          <w:szCs w:val="28"/>
        </w:rPr>
        <w:t>По аналогии с понятием "уровень зрелости предприятия" используется</w:t>
      </w:r>
      <w:r w:rsidR="00206217">
        <w:rPr>
          <w:sz w:val="28"/>
          <w:szCs w:val="28"/>
        </w:rPr>
        <w:t xml:space="preserve"> </w:t>
      </w:r>
      <w:r w:rsidRPr="000349D7">
        <w:rPr>
          <w:sz w:val="28"/>
          <w:szCs w:val="28"/>
        </w:rPr>
        <w:t>понятие "уровень зрелости ИТ-инфраструктуры". Компания Gartner предлагает</w:t>
      </w:r>
      <w:r w:rsidR="00206217">
        <w:rPr>
          <w:sz w:val="28"/>
          <w:szCs w:val="28"/>
        </w:rPr>
        <w:t xml:space="preserve"> </w:t>
      </w:r>
      <w:r w:rsidRPr="000349D7">
        <w:rPr>
          <w:sz w:val="28"/>
          <w:szCs w:val="28"/>
        </w:rPr>
        <w:t>для оценки зрелости ИТ-службы использовать пять уровней:</w:t>
      </w:r>
    </w:p>
    <w:p w:rsidR="000349D7" w:rsidRPr="000349D7" w:rsidRDefault="000349D7" w:rsidP="000349D7">
      <w:pPr>
        <w:ind w:firstLine="454"/>
        <w:jc w:val="both"/>
        <w:rPr>
          <w:sz w:val="28"/>
          <w:szCs w:val="28"/>
        </w:rPr>
      </w:pPr>
      <w:r w:rsidRPr="000349D7">
        <w:rPr>
          <w:sz w:val="28"/>
          <w:szCs w:val="28"/>
        </w:rPr>
        <w:t>• хаотичный;</w:t>
      </w:r>
    </w:p>
    <w:p w:rsidR="000349D7" w:rsidRPr="000349D7" w:rsidRDefault="000349D7" w:rsidP="000349D7">
      <w:pPr>
        <w:ind w:firstLine="454"/>
        <w:jc w:val="both"/>
        <w:rPr>
          <w:sz w:val="28"/>
          <w:szCs w:val="28"/>
        </w:rPr>
      </w:pPr>
      <w:r w:rsidRPr="000349D7">
        <w:rPr>
          <w:sz w:val="28"/>
          <w:szCs w:val="28"/>
        </w:rPr>
        <w:t>• реактивный;</w:t>
      </w:r>
    </w:p>
    <w:p w:rsidR="000349D7" w:rsidRPr="000349D7" w:rsidRDefault="000349D7" w:rsidP="000349D7">
      <w:pPr>
        <w:ind w:firstLine="454"/>
        <w:jc w:val="both"/>
        <w:rPr>
          <w:sz w:val="28"/>
          <w:szCs w:val="28"/>
        </w:rPr>
      </w:pPr>
      <w:r w:rsidRPr="000349D7">
        <w:rPr>
          <w:sz w:val="28"/>
          <w:szCs w:val="28"/>
        </w:rPr>
        <w:t>• проактивный;</w:t>
      </w:r>
    </w:p>
    <w:p w:rsidR="000349D7" w:rsidRPr="000349D7" w:rsidRDefault="000349D7" w:rsidP="000349D7">
      <w:pPr>
        <w:ind w:firstLine="454"/>
        <w:jc w:val="both"/>
        <w:rPr>
          <w:sz w:val="28"/>
          <w:szCs w:val="28"/>
        </w:rPr>
      </w:pPr>
      <w:r w:rsidRPr="000349D7">
        <w:rPr>
          <w:sz w:val="28"/>
          <w:szCs w:val="28"/>
        </w:rPr>
        <w:t>• сервис;</w:t>
      </w:r>
    </w:p>
    <w:p w:rsidR="000349D7" w:rsidRPr="000349D7" w:rsidRDefault="000349D7" w:rsidP="000349D7">
      <w:pPr>
        <w:ind w:firstLine="454"/>
        <w:jc w:val="both"/>
        <w:rPr>
          <w:sz w:val="28"/>
          <w:szCs w:val="28"/>
        </w:rPr>
      </w:pPr>
      <w:r w:rsidRPr="000349D7">
        <w:rPr>
          <w:sz w:val="28"/>
          <w:szCs w:val="28"/>
        </w:rPr>
        <w:t>• польза.</w:t>
      </w:r>
    </w:p>
    <w:p w:rsidR="000349D7" w:rsidRPr="000349D7" w:rsidRDefault="000349D7" w:rsidP="000349D7">
      <w:pPr>
        <w:ind w:firstLine="454"/>
        <w:jc w:val="both"/>
        <w:rPr>
          <w:sz w:val="28"/>
          <w:szCs w:val="28"/>
        </w:rPr>
      </w:pPr>
      <w:r w:rsidRPr="000349D7">
        <w:rPr>
          <w:sz w:val="28"/>
          <w:szCs w:val="28"/>
        </w:rPr>
        <w:t>Хаотичный уровень характеризуется множественными службами</w:t>
      </w:r>
      <w:r w:rsidR="00206217">
        <w:rPr>
          <w:sz w:val="28"/>
          <w:szCs w:val="28"/>
        </w:rPr>
        <w:t xml:space="preserve"> </w:t>
      </w:r>
      <w:r w:rsidRPr="000349D7">
        <w:rPr>
          <w:sz w:val="28"/>
          <w:szCs w:val="28"/>
        </w:rPr>
        <w:t>поддержки, неразвитой службой эксплуатации.</w:t>
      </w:r>
    </w:p>
    <w:p w:rsidR="000349D7" w:rsidRPr="000349D7" w:rsidRDefault="000349D7" w:rsidP="000349D7">
      <w:pPr>
        <w:ind w:firstLine="454"/>
        <w:jc w:val="both"/>
        <w:rPr>
          <w:sz w:val="28"/>
          <w:szCs w:val="28"/>
        </w:rPr>
      </w:pPr>
      <w:r w:rsidRPr="000349D7">
        <w:rPr>
          <w:sz w:val="28"/>
          <w:szCs w:val="28"/>
        </w:rPr>
        <w:t>При реактивном уровне зрелости проводится отслеживание событий,</w:t>
      </w:r>
      <w:r w:rsidR="00206217">
        <w:rPr>
          <w:sz w:val="28"/>
          <w:szCs w:val="28"/>
        </w:rPr>
        <w:t xml:space="preserve"> </w:t>
      </w:r>
      <w:r w:rsidRPr="000349D7">
        <w:rPr>
          <w:sz w:val="28"/>
          <w:szCs w:val="28"/>
        </w:rPr>
        <w:t>имеется единая консоль и служба поддержки, осуществляется управление</w:t>
      </w:r>
      <w:r w:rsidR="00206217">
        <w:rPr>
          <w:sz w:val="28"/>
          <w:szCs w:val="28"/>
        </w:rPr>
        <w:t xml:space="preserve"> </w:t>
      </w:r>
      <w:r w:rsidRPr="000349D7">
        <w:rPr>
          <w:sz w:val="28"/>
          <w:szCs w:val="28"/>
        </w:rPr>
        <w:t>топологией сети, выполняется резервн</w:t>
      </w:r>
      <w:r w:rsidR="00206217">
        <w:rPr>
          <w:sz w:val="28"/>
          <w:szCs w:val="28"/>
        </w:rPr>
        <w:t>ое копирование и инвентаризация.</w:t>
      </w:r>
    </w:p>
    <w:p w:rsidR="000349D7" w:rsidRPr="000349D7" w:rsidRDefault="000349D7" w:rsidP="000349D7">
      <w:pPr>
        <w:ind w:firstLine="454"/>
        <w:jc w:val="both"/>
        <w:rPr>
          <w:sz w:val="28"/>
          <w:szCs w:val="28"/>
        </w:rPr>
      </w:pPr>
      <w:r w:rsidRPr="000349D7">
        <w:rPr>
          <w:sz w:val="28"/>
          <w:szCs w:val="28"/>
        </w:rPr>
        <w:t>Проактивный уровень предусматривает управление производительностью,</w:t>
      </w:r>
      <w:r w:rsidR="00206217">
        <w:rPr>
          <w:sz w:val="28"/>
          <w:szCs w:val="28"/>
        </w:rPr>
        <w:t xml:space="preserve"> </w:t>
      </w:r>
      <w:r w:rsidRPr="000349D7">
        <w:rPr>
          <w:sz w:val="28"/>
          <w:szCs w:val="28"/>
        </w:rPr>
        <w:t>изменениями, проблемами, конфигурациями, доступностью. При этом должна</w:t>
      </w:r>
      <w:r w:rsidR="00206217">
        <w:rPr>
          <w:sz w:val="28"/>
          <w:szCs w:val="28"/>
        </w:rPr>
        <w:t xml:space="preserve"> </w:t>
      </w:r>
      <w:r w:rsidRPr="000349D7">
        <w:rPr>
          <w:sz w:val="28"/>
          <w:szCs w:val="28"/>
        </w:rPr>
        <w:t>обеспечиваться автоматизация управления ИС-службой и планирование</w:t>
      </w:r>
      <w:r w:rsidR="00206217">
        <w:rPr>
          <w:sz w:val="28"/>
          <w:szCs w:val="28"/>
        </w:rPr>
        <w:t xml:space="preserve"> заданий.</w:t>
      </w:r>
    </w:p>
    <w:p w:rsidR="000349D7" w:rsidRPr="000349D7" w:rsidRDefault="000349D7" w:rsidP="000349D7">
      <w:pPr>
        <w:ind w:firstLine="454"/>
        <w:jc w:val="both"/>
        <w:rPr>
          <w:sz w:val="28"/>
          <w:szCs w:val="28"/>
        </w:rPr>
      </w:pPr>
      <w:r w:rsidRPr="000349D7">
        <w:rPr>
          <w:sz w:val="28"/>
          <w:szCs w:val="28"/>
        </w:rPr>
        <w:lastRenderedPageBreak/>
        <w:t>Уровень зрелости сервис обеспечивает планирование нагрузок и емкостей,</w:t>
      </w:r>
      <w:r w:rsidR="00206217">
        <w:rPr>
          <w:sz w:val="28"/>
          <w:szCs w:val="28"/>
        </w:rPr>
        <w:t xml:space="preserve"> </w:t>
      </w:r>
      <w:r w:rsidRPr="000349D7">
        <w:rPr>
          <w:sz w:val="28"/>
          <w:szCs w:val="28"/>
        </w:rPr>
        <w:t>у</w:t>
      </w:r>
      <w:r w:rsidR="00206217">
        <w:rPr>
          <w:sz w:val="28"/>
          <w:szCs w:val="28"/>
        </w:rPr>
        <w:t>правление уровнями обслуживания.</w:t>
      </w:r>
    </w:p>
    <w:p w:rsidR="000349D7" w:rsidRPr="000349D7" w:rsidRDefault="000349D7" w:rsidP="000349D7">
      <w:pPr>
        <w:ind w:firstLine="454"/>
        <w:jc w:val="both"/>
        <w:rPr>
          <w:sz w:val="28"/>
          <w:szCs w:val="28"/>
        </w:rPr>
      </w:pPr>
      <w:r w:rsidRPr="000349D7">
        <w:rPr>
          <w:sz w:val="28"/>
          <w:szCs w:val="28"/>
        </w:rPr>
        <w:t>Уровень зрелости ИТ-службы польза предполагает обеспечение качества</w:t>
      </w:r>
      <w:r w:rsidR="00206217">
        <w:rPr>
          <w:sz w:val="28"/>
          <w:szCs w:val="28"/>
        </w:rPr>
        <w:t xml:space="preserve"> </w:t>
      </w:r>
      <w:r w:rsidRPr="000349D7">
        <w:rPr>
          <w:sz w:val="28"/>
          <w:szCs w:val="28"/>
        </w:rPr>
        <w:t xml:space="preserve">предоставления ИТ-сервисов посредством использования </w:t>
      </w:r>
      <w:proofErr w:type="gramStart"/>
      <w:r w:rsidRPr="000349D7">
        <w:rPr>
          <w:sz w:val="28"/>
          <w:szCs w:val="28"/>
        </w:rPr>
        <w:t>бизнес-метрик</w:t>
      </w:r>
      <w:proofErr w:type="gramEnd"/>
      <w:r w:rsidRPr="000349D7">
        <w:rPr>
          <w:sz w:val="28"/>
          <w:szCs w:val="28"/>
        </w:rPr>
        <w:t>.</w:t>
      </w:r>
    </w:p>
    <w:p w:rsidR="000349D7" w:rsidRPr="000349D7" w:rsidRDefault="000349D7" w:rsidP="000349D7">
      <w:pPr>
        <w:ind w:firstLine="454"/>
        <w:jc w:val="both"/>
        <w:rPr>
          <w:sz w:val="28"/>
          <w:szCs w:val="28"/>
        </w:rPr>
      </w:pPr>
      <w:r w:rsidRPr="000349D7">
        <w:rPr>
          <w:sz w:val="28"/>
          <w:szCs w:val="28"/>
        </w:rPr>
        <w:t xml:space="preserve">Эффективность информационных систем и их ИС-служб может </w:t>
      </w:r>
      <w:proofErr w:type="gramStart"/>
      <w:r w:rsidRPr="000349D7">
        <w:rPr>
          <w:sz w:val="28"/>
          <w:szCs w:val="28"/>
        </w:rPr>
        <w:t>по разному</w:t>
      </w:r>
      <w:proofErr w:type="gramEnd"/>
      <w:r w:rsidR="00206217">
        <w:rPr>
          <w:sz w:val="28"/>
          <w:szCs w:val="28"/>
        </w:rPr>
        <w:t xml:space="preserve"> </w:t>
      </w:r>
      <w:r w:rsidRPr="000349D7">
        <w:rPr>
          <w:sz w:val="28"/>
          <w:szCs w:val="28"/>
        </w:rPr>
        <w:t>оцениваться для различных предприятий. Данное обстоятельство влияет на</w:t>
      </w:r>
      <w:r w:rsidR="00206217">
        <w:rPr>
          <w:sz w:val="28"/>
          <w:szCs w:val="28"/>
        </w:rPr>
        <w:t xml:space="preserve"> </w:t>
      </w:r>
      <w:r w:rsidRPr="000349D7">
        <w:rPr>
          <w:sz w:val="28"/>
          <w:szCs w:val="28"/>
        </w:rPr>
        <w:t>подходы к повышению эффективности деятельности ИС-служб. Компания IBM</w:t>
      </w:r>
      <w:r w:rsidR="00206217">
        <w:rPr>
          <w:sz w:val="28"/>
          <w:szCs w:val="28"/>
        </w:rPr>
        <w:t xml:space="preserve"> </w:t>
      </w:r>
      <w:r w:rsidRPr="000349D7">
        <w:rPr>
          <w:sz w:val="28"/>
          <w:szCs w:val="28"/>
        </w:rPr>
        <w:t>сформировала четыре профиля предприятий для оптимизации ИТ</w:t>
      </w:r>
      <w:r w:rsidR="00206217">
        <w:rPr>
          <w:sz w:val="28"/>
          <w:szCs w:val="28"/>
        </w:rPr>
        <w:t>-</w:t>
      </w:r>
      <w:r w:rsidRPr="000349D7">
        <w:rPr>
          <w:sz w:val="28"/>
          <w:szCs w:val="28"/>
        </w:rPr>
        <w:t>инфраструктуры:</w:t>
      </w:r>
    </w:p>
    <w:p w:rsidR="000349D7" w:rsidRPr="000349D7" w:rsidRDefault="000349D7" w:rsidP="000349D7">
      <w:pPr>
        <w:ind w:firstLine="454"/>
        <w:jc w:val="both"/>
        <w:rPr>
          <w:sz w:val="28"/>
          <w:szCs w:val="28"/>
          <w:lang w:val="en-US"/>
        </w:rPr>
      </w:pPr>
      <w:r w:rsidRPr="000349D7">
        <w:rPr>
          <w:sz w:val="28"/>
          <w:szCs w:val="28"/>
          <w:lang w:val="en-US"/>
        </w:rPr>
        <w:t xml:space="preserve">• </w:t>
      </w:r>
      <w:proofErr w:type="gramStart"/>
      <w:r w:rsidRPr="000349D7">
        <w:rPr>
          <w:sz w:val="28"/>
          <w:szCs w:val="28"/>
          <w:lang w:val="en-US"/>
        </w:rPr>
        <w:t>commodity</w:t>
      </w:r>
      <w:proofErr w:type="gramEnd"/>
      <w:r w:rsidRPr="000349D7">
        <w:rPr>
          <w:sz w:val="28"/>
          <w:szCs w:val="28"/>
          <w:lang w:val="en-US"/>
        </w:rPr>
        <w:t xml:space="preserve"> (</w:t>
      </w:r>
      <w:r w:rsidRPr="000349D7">
        <w:rPr>
          <w:sz w:val="28"/>
          <w:szCs w:val="28"/>
        </w:rPr>
        <w:t>товар</w:t>
      </w:r>
      <w:r w:rsidRPr="000349D7">
        <w:rPr>
          <w:sz w:val="28"/>
          <w:szCs w:val="28"/>
          <w:lang w:val="en-US"/>
        </w:rPr>
        <w:t>);</w:t>
      </w:r>
    </w:p>
    <w:p w:rsidR="000349D7" w:rsidRPr="000349D7" w:rsidRDefault="000349D7" w:rsidP="000349D7">
      <w:pPr>
        <w:ind w:firstLine="454"/>
        <w:jc w:val="both"/>
        <w:rPr>
          <w:sz w:val="28"/>
          <w:szCs w:val="28"/>
          <w:lang w:val="en-US"/>
        </w:rPr>
      </w:pPr>
      <w:r w:rsidRPr="000349D7">
        <w:rPr>
          <w:sz w:val="28"/>
          <w:szCs w:val="28"/>
          <w:lang w:val="en-US"/>
        </w:rPr>
        <w:t xml:space="preserve">• </w:t>
      </w:r>
      <w:proofErr w:type="gramStart"/>
      <w:r w:rsidRPr="000349D7">
        <w:rPr>
          <w:sz w:val="28"/>
          <w:szCs w:val="28"/>
          <w:lang w:val="en-US"/>
        </w:rPr>
        <w:t>utility</w:t>
      </w:r>
      <w:proofErr w:type="gramEnd"/>
      <w:r w:rsidRPr="000349D7">
        <w:rPr>
          <w:sz w:val="28"/>
          <w:szCs w:val="28"/>
          <w:lang w:val="en-US"/>
        </w:rPr>
        <w:t xml:space="preserve"> (</w:t>
      </w:r>
      <w:r w:rsidRPr="000349D7">
        <w:rPr>
          <w:sz w:val="28"/>
          <w:szCs w:val="28"/>
        </w:rPr>
        <w:t>ресурс</w:t>
      </w:r>
      <w:r w:rsidRPr="000349D7">
        <w:rPr>
          <w:sz w:val="28"/>
          <w:szCs w:val="28"/>
          <w:lang w:val="en-US"/>
        </w:rPr>
        <w:t>);</w:t>
      </w:r>
    </w:p>
    <w:p w:rsidR="000349D7" w:rsidRPr="000349D7" w:rsidRDefault="000349D7" w:rsidP="000349D7">
      <w:pPr>
        <w:ind w:firstLine="454"/>
        <w:jc w:val="both"/>
        <w:rPr>
          <w:sz w:val="28"/>
          <w:szCs w:val="28"/>
          <w:lang w:val="en-US"/>
        </w:rPr>
      </w:pPr>
      <w:r w:rsidRPr="000349D7">
        <w:rPr>
          <w:sz w:val="28"/>
          <w:szCs w:val="28"/>
          <w:lang w:val="en-US"/>
        </w:rPr>
        <w:t xml:space="preserve">• </w:t>
      </w:r>
      <w:proofErr w:type="gramStart"/>
      <w:r w:rsidRPr="000349D7">
        <w:rPr>
          <w:sz w:val="28"/>
          <w:szCs w:val="28"/>
          <w:lang w:val="en-US"/>
        </w:rPr>
        <w:t>partner</w:t>
      </w:r>
      <w:proofErr w:type="gramEnd"/>
      <w:r w:rsidRPr="000349D7">
        <w:rPr>
          <w:sz w:val="28"/>
          <w:szCs w:val="28"/>
          <w:lang w:val="en-US"/>
        </w:rPr>
        <w:t xml:space="preserve"> (</w:t>
      </w:r>
      <w:r w:rsidRPr="000349D7">
        <w:rPr>
          <w:sz w:val="28"/>
          <w:szCs w:val="28"/>
        </w:rPr>
        <w:t>партнер</w:t>
      </w:r>
      <w:r w:rsidRPr="000349D7">
        <w:rPr>
          <w:sz w:val="28"/>
          <w:szCs w:val="28"/>
          <w:lang w:val="en-US"/>
        </w:rPr>
        <w:t>);</w:t>
      </w:r>
    </w:p>
    <w:p w:rsidR="000349D7" w:rsidRPr="000349D7" w:rsidRDefault="000349D7" w:rsidP="000349D7">
      <w:pPr>
        <w:ind w:firstLine="454"/>
        <w:jc w:val="both"/>
        <w:rPr>
          <w:sz w:val="28"/>
          <w:szCs w:val="28"/>
        </w:rPr>
      </w:pPr>
      <w:r w:rsidRPr="000349D7">
        <w:rPr>
          <w:sz w:val="28"/>
          <w:szCs w:val="28"/>
        </w:rPr>
        <w:t>• enabler (поддержка).</w:t>
      </w:r>
    </w:p>
    <w:p w:rsidR="000349D7" w:rsidRPr="000349D7" w:rsidRDefault="000349D7" w:rsidP="000349D7">
      <w:pPr>
        <w:ind w:firstLine="454"/>
        <w:jc w:val="both"/>
        <w:rPr>
          <w:sz w:val="28"/>
          <w:szCs w:val="28"/>
        </w:rPr>
      </w:pPr>
      <w:r w:rsidRPr="000349D7">
        <w:rPr>
          <w:sz w:val="28"/>
          <w:szCs w:val="28"/>
        </w:rPr>
        <w:t>В профиле commodity предприятие рассматривает ИТ-сервисы как свои</w:t>
      </w:r>
      <w:r w:rsidR="00206217">
        <w:rPr>
          <w:sz w:val="28"/>
          <w:szCs w:val="28"/>
        </w:rPr>
        <w:t xml:space="preserve"> </w:t>
      </w:r>
      <w:r w:rsidRPr="000349D7">
        <w:rPr>
          <w:sz w:val="28"/>
          <w:szCs w:val="28"/>
        </w:rPr>
        <w:t>основные инвестиции для автоматизации фундаментальных административных</w:t>
      </w:r>
      <w:r w:rsidR="00206217">
        <w:rPr>
          <w:sz w:val="28"/>
          <w:szCs w:val="28"/>
        </w:rPr>
        <w:t xml:space="preserve"> </w:t>
      </w:r>
      <w:r w:rsidRPr="000349D7">
        <w:rPr>
          <w:sz w:val="28"/>
          <w:szCs w:val="28"/>
        </w:rPr>
        <w:t>функций с минимальными расходами. При оптимизации ИТ-инфраструктуры в</w:t>
      </w:r>
      <w:r w:rsidR="00206217">
        <w:rPr>
          <w:sz w:val="28"/>
          <w:szCs w:val="28"/>
        </w:rPr>
        <w:t xml:space="preserve"> </w:t>
      </w:r>
      <w:r w:rsidRPr="000349D7">
        <w:rPr>
          <w:sz w:val="28"/>
          <w:szCs w:val="28"/>
        </w:rPr>
        <w:t>организациях с таким профилем основное внимание уделяется сокращению</w:t>
      </w:r>
      <w:r w:rsidR="00206217">
        <w:rPr>
          <w:sz w:val="28"/>
          <w:szCs w:val="28"/>
        </w:rPr>
        <w:t xml:space="preserve"> </w:t>
      </w:r>
      <w:r w:rsidRPr="000349D7">
        <w:rPr>
          <w:sz w:val="28"/>
          <w:szCs w:val="28"/>
        </w:rPr>
        <w:t>расходов.</w:t>
      </w:r>
    </w:p>
    <w:p w:rsidR="000349D7" w:rsidRPr="000349D7" w:rsidRDefault="000349D7" w:rsidP="000349D7">
      <w:pPr>
        <w:ind w:firstLine="454"/>
        <w:jc w:val="both"/>
        <w:rPr>
          <w:sz w:val="28"/>
          <w:szCs w:val="28"/>
        </w:rPr>
      </w:pPr>
      <w:r w:rsidRPr="000349D7">
        <w:rPr>
          <w:sz w:val="28"/>
          <w:szCs w:val="28"/>
        </w:rPr>
        <w:t>Для профиля utility компании, изначально сфокусированные на расходах,</w:t>
      </w:r>
      <w:r w:rsidR="00206217">
        <w:rPr>
          <w:sz w:val="28"/>
          <w:szCs w:val="28"/>
        </w:rPr>
        <w:t xml:space="preserve"> </w:t>
      </w:r>
      <w:r w:rsidRPr="000349D7">
        <w:rPr>
          <w:sz w:val="28"/>
          <w:szCs w:val="28"/>
        </w:rPr>
        <w:t>но признающие важность построения отношений с клиентами. Для этих</w:t>
      </w:r>
      <w:r w:rsidR="00206217">
        <w:rPr>
          <w:sz w:val="28"/>
          <w:szCs w:val="28"/>
        </w:rPr>
        <w:t xml:space="preserve"> </w:t>
      </w:r>
      <w:r w:rsidRPr="000349D7">
        <w:rPr>
          <w:sz w:val="28"/>
          <w:szCs w:val="28"/>
        </w:rPr>
        <w:t>предприятий оптимизация ИТ-инфраструктуры служит средством исполнения</w:t>
      </w:r>
      <w:r w:rsidR="00206217">
        <w:rPr>
          <w:sz w:val="28"/>
          <w:szCs w:val="28"/>
        </w:rPr>
        <w:t xml:space="preserve"> </w:t>
      </w:r>
      <w:r w:rsidRPr="000349D7">
        <w:rPr>
          <w:sz w:val="28"/>
          <w:szCs w:val="28"/>
        </w:rPr>
        <w:t>соглашений об уровне сервиса, сокращения времени реагирования, готовности</w:t>
      </w:r>
      <w:r w:rsidR="00206217">
        <w:rPr>
          <w:sz w:val="28"/>
          <w:szCs w:val="28"/>
        </w:rPr>
        <w:t xml:space="preserve"> </w:t>
      </w:r>
      <w:r w:rsidRPr="000349D7">
        <w:rPr>
          <w:sz w:val="28"/>
          <w:szCs w:val="28"/>
        </w:rPr>
        <w:t>и других параметров, связанных с обслуживанием клиентов.</w:t>
      </w:r>
    </w:p>
    <w:p w:rsidR="000349D7" w:rsidRPr="000349D7" w:rsidRDefault="000349D7" w:rsidP="000349D7">
      <w:pPr>
        <w:ind w:firstLine="454"/>
        <w:jc w:val="both"/>
        <w:rPr>
          <w:sz w:val="28"/>
          <w:szCs w:val="28"/>
        </w:rPr>
      </w:pPr>
      <w:r w:rsidRPr="000349D7">
        <w:rPr>
          <w:sz w:val="28"/>
          <w:szCs w:val="28"/>
        </w:rPr>
        <w:t>Профиль partner предполагает рассмотрение ИТ-инфраструктуры</w:t>
      </w:r>
      <w:r w:rsidR="00206217">
        <w:rPr>
          <w:sz w:val="28"/>
          <w:szCs w:val="28"/>
        </w:rPr>
        <w:t xml:space="preserve"> </w:t>
      </w:r>
      <w:r w:rsidRPr="000349D7">
        <w:rPr>
          <w:sz w:val="28"/>
          <w:szCs w:val="28"/>
        </w:rPr>
        <w:t>предприятия с точки зрения влияния на бизнес. Хотя сокращение расходов</w:t>
      </w:r>
      <w:r w:rsidR="00206217">
        <w:rPr>
          <w:sz w:val="28"/>
          <w:szCs w:val="28"/>
        </w:rPr>
        <w:t xml:space="preserve"> </w:t>
      </w:r>
      <w:r w:rsidRPr="000349D7">
        <w:rPr>
          <w:sz w:val="28"/>
          <w:szCs w:val="28"/>
        </w:rPr>
        <w:t>всегда актуально, основное внимание уделяется получению экономического</w:t>
      </w:r>
      <w:r w:rsidR="00206217">
        <w:rPr>
          <w:sz w:val="28"/>
          <w:szCs w:val="28"/>
        </w:rPr>
        <w:t xml:space="preserve"> </w:t>
      </w:r>
      <w:r w:rsidRPr="000349D7">
        <w:rPr>
          <w:sz w:val="28"/>
          <w:szCs w:val="28"/>
        </w:rPr>
        <w:t>эффекта от инвестиций в информационные технологии. В этих ситуациях</w:t>
      </w:r>
      <w:r w:rsidR="00206217">
        <w:rPr>
          <w:sz w:val="28"/>
          <w:szCs w:val="28"/>
        </w:rPr>
        <w:t xml:space="preserve"> </w:t>
      </w:r>
      <w:proofErr w:type="gramStart"/>
      <w:r w:rsidRPr="000349D7">
        <w:rPr>
          <w:sz w:val="28"/>
          <w:szCs w:val="28"/>
        </w:rPr>
        <w:t>бизнес-подразделения</w:t>
      </w:r>
      <w:proofErr w:type="gramEnd"/>
      <w:r w:rsidRPr="000349D7">
        <w:rPr>
          <w:sz w:val="28"/>
          <w:szCs w:val="28"/>
        </w:rPr>
        <w:t xml:space="preserve"> вместе с ИТ-службой работают над улучшением общего</w:t>
      </w:r>
      <w:r w:rsidR="00206217">
        <w:rPr>
          <w:sz w:val="28"/>
          <w:szCs w:val="28"/>
        </w:rPr>
        <w:t xml:space="preserve"> </w:t>
      </w:r>
      <w:r w:rsidRPr="000349D7">
        <w:rPr>
          <w:sz w:val="28"/>
          <w:szCs w:val="28"/>
        </w:rPr>
        <w:t>качества ИТ-сервиса и достижением конечных целей</w:t>
      </w:r>
      <w:r w:rsidR="00206217">
        <w:rPr>
          <w:sz w:val="28"/>
          <w:szCs w:val="28"/>
        </w:rPr>
        <w:t xml:space="preserve"> </w:t>
      </w:r>
      <w:r w:rsidRPr="000349D7">
        <w:rPr>
          <w:sz w:val="28"/>
          <w:szCs w:val="28"/>
        </w:rPr>
        <w:t>деятельности предприятия.</w:t>
      </w:r>
    </w:p>
    <w:p w:rsidR="000349D7" w:rsidRPr="000349D7" w:rsidRDefault="000349D7" w:rsidP="000349D7">
      <w:pPr>
        <w:ind w:firstLine="454"/>
        <w:jc w:val="both"/>
        <w:rPr>
          <w:sz w:val="28"/>
          <w:szCs w:val="28"/>
        </w:rPr>
      </w:pPr>
      <w:r w:rsidRPr="000349D7">
        <w:rPr>
          <w:sz w:val="28"/>
          <w:szCs w:val="28"/>
        </w:rPr>
        <w:t>В компаниях данного профиля enabler ИТ-инфраструктура служит</w:t>
      </w:r>
      <w:r w:rsidR="00206217">
        <w:rPr>
          <w:sz w:val="28"/>
          <w:szCs w:val="28"/>
        </w:rPr>
        <w:t xml:space="preserve"> </w:t>
      </w:r>
      <w:r w:rsidRPr="000349D7">
        <w:rPr>
          <w:sz w:val="28"/>
          <w:szCs w:val="28"/>
        </w:rPr>
        <w:t>важным элементом стратегии развития бизнеса. ИТ-инициативы в них</w:t>
      </w:r>
      <w:r w:rsidR="00206217">
        <w:rPr>
          <w:sz w:val="28"/>
          <w:szCs w:val="28"/>
        </w:rPr>
        <w:t xml:space="preserve"> </w:t>
      </w:r>
      <w:r w:rsidRPr="000349D7">
        <w:rPr>
          <w:sz w:val="28"/>
          <w:szCs w:val="28"/>
        </w:rPr>
        <w:t>выступают основной движущей силой развития бизнеса и рассматриваются как</w:t>
      </w:r>
      <w:r w:rsidR="00206217">
        <w:rPr>
          <w:sz w:val="28"/>
          <w:szCs w:val="28"/>
        </w:rPr>
        <w:t xml:space="preserve"> </w:t>
      </w:r>
      <w:r w:rsidRPr="000349D7">
        <w:rPr>
          <w:sz w:val="28"/>
          <w:szCs w:val="28"/>
        </w:rPr>
        <w:t>необходимое условие конкурентоспособности.</w:t>
      </w:r>
    </w:p>
    <w:p w:rsidR="000349D7" w:rsidRPr="000349D7" w:rsidRDefault="000349D7" w:rsidP="000349D7">
      <w:pPr>
        <w:ind w:firstLine="454"/>
        <w:jc w:val="both"/>
        <w:rPr>
          <w:sz w:val="28"/>
          <w:szCs w:val="28"/>
        </w:rPr>
      </w:pPr>
      <w:r w:rsidRPr="000349D7">
        <w:rPr>
          <w:sz w:val="28"/>
          <w:szCs w:val="28"/>
        </w:rPr>
        <w:t>В методологии компании Microsoft по оптимизации ИТ-инфраструктуры</w:t>
      </w:r>
      <w:r w:rsidR="00206217">
        <w:rPr>
          <w:sz w:val="28"/>
          <w:szCs w:val="28"/>
        </w:rPr>
        <w:t xml:space="preserve"> </w:t>
      </w:r>
      <w:r w:rsidRPr="000349D7">
        <w:rPr>
          <w:sz w:val="28"/>
          <w:szCs w:val="28"/>
        </w:rPr>
        <w:t>выделяют уровни зрелости ИТ-инфраструктуры предприятий. Модель зрелости</w:t>
      </w:r>
      <w:r w:rsidR="00206217">
        <w:rPr>
          <w:sz w:val="28"/>
          <w:szCs w:val="28"/>
        </w:rPr>
        <w:t xml:space="preserve"> </w:t>
      </w:r>
      <w:r w:rsidRPr="000349D7">
        <w:rPr>
          <w:sz w:val="28"/>
          <w:szCs w:val="28"/>
        </w:rPr>
        <w:t>ИТ-инфраструктуры, разработанная Microsoft, включает четыре уровня:</w:t>
      </w:r>
    </w:p>
    <w:p w:rsidR="000349D7" w:rsidRPr="000349D7" w:rsidRDefault="000349D7" w:rsidP="000349D7">
      <w:pPr>
        <w:ind w:firstLine="454"/>
        <w:jc w:val="both"/>
        <w:rPr>
          <w:sz w:val="28"/>
          <w:szCs w:val="28"/>
        </w:rPr>
      </w:pPr>
      <w:r w:rsidRPr="000349D7">
        <w:rPr>
          <w:sz w:val="28"/>
          <w:szCs w:val="28"/>
        </w:rPr>
        <w:t>• базовый;</w:t>
      </w:r>
    </w:p>
    <w:p w:rsidR="000349D7" w:rsidRPr="000349D7" w:rsidRDefault="000349D7" w:rsidP="000349D7">
      <w:pPr>
        <w:ind w:firstLine="454"/>
        <w:jc w:val="both"/>
        <w:rPr>
          <w:sz w:val="28"/>
          <w:szCs w:val="28"/>
        </w:rPr>
      </w:pPr>
      <w:r w:rsidRPr="000349D7">
        <w:rPr>
          <w:sz w:val="28"/>
          <w:szCs w:val="28"/>
        </w:rPr>
        <w:t>• стандартизированный;</w:t>
      </w:r>
    </w:p>
    <w:p w:rsidR="000349D7" w:rsidRPr="000349D7" w:rsidRDefault="000349D7" w:rsidP="000349D7">
      <w:pPr>
        <w:ind w:firstLine="454"/>
        <w:jc w:val="both"/>
        <w:rPr>
          <w:sz w:val="28"/>
          <w:szCs w:val="28"/>
        </w:rPr>
      </w:pPr>
      <w:r w:rsidRPr="000349D7">
        <w:rPr>
          <w:sz w:val="28"/>
          <w:szCs w:val="28"/>
        </w:rPr>
        <w:t>• рационализированный;</w:t>
      </w:r>
    </w:p>
    <w:p w:rsidR="000349D7" w:rsidRPr="000349D7" w:rsidRDefault="000349D7" w:rsidP="000349D7">
      <w:pPr>
        <w:ind w:firstLine="454"/>
        <w:jc w:val="both"/>
        <w:rPr>
          <w:sz w:val="28"/>
          <w:szCs w:val="28"/>
        </w:rPr>
      </w:pPr>
      <w:r w:rsidRPr="000349D7">
        <w:rPr>
          <w:sz w:val="28"/>
          <w:szCs w:val="28"/>
        </w:rPr>
        <w:t>• динамический.</w:t>
      </w:r>
    </w:p>
    <w:p w:rsidR="000349D7" w:rsidRPr="000349D7" w:rsidRDefault="000349D7" w:rsidP="000349D7">
      <w:pPr>
        <w:ind w:firstLine="454"/>
        <w:jc w:val="both"/>
        <w:rPr>
          <w:sz w:val="28"/>
          <w:szCs w:val="28"/>
        </w:rPr>
      </w:pPr>
      <w:r w:rsidRPr="000349D7">
        <w:rPr>
          <w:sz w:val="28"/>
          <w:szCs w:val="28"/>
        </w:rPr>
        <w:t>Базовый уровень зрелости ИТ-инфраструктуры характеризуется наличием</w:t>
      </w:r>
      <w:r w:rsidR="00FB3A10">
        <w:rPr>
          <w:sz w:val="28"/>
          <w:szCs w:val="28"/>
        </w:rPr>
        <w:t xml:space="preserve"> </w:t>
      </w:r>
      <w:r w:rsidRPr="000349D7">
        <w:rPr>
          <w:sz w:val="28"/>
          <w:szCs w:val="28"/>
        </w:rPr>
        <w:t xml:space="preserve">большого количества процессов, выполняемых вручную, </w:t>
      </w:r>
      <w:r w:rsidRPr="000349D7">
        <w:rPr>
          <w:sz w:val="28"/>
          <w:szCs w:val="28"/>
        </w:rPr>
        <w:lastRenderedPageBreak/>
        <w:t>минимальной</w:t>
      </w:r>
      <w:r w:rsidR="00FB3A10">
        <w:rPr>
          <w:sz w:val="28"/>
          <w:szCs w:val="28"/>
        </w:rPr>
        <w:t xml:space="preserve"> </w:t>
      </w:r>
      <w:r w:rsidRPr="000349D7">
        <w:rPr>
          <w:sz w:val="28"/>
          <w:szCs w:val="28"/>
        </w:rPr>
        <w:t>централизацией управления, отсутствием стандартов и политик безопасности,</w:t>
      </w:r>
      <w:r w:rsidR="00FB3A10">
        <w:rPr>
          <w:sz w:val="28"/>
          <w:szCs w:val="28"/>
        </w:rPr>
        <w:t xml:space="preserve"> </w:t>
      </w:r>
      <w:r w:rsidRPr="000349D7">
        <w:rPr>
          <w:sz w:val="28"/>
          <w:szCs w:val="28"/>
        </w:rPr>
        <w:t>резервного копирования, управления образами систем. Руководство</w:t>
      </w:r>
      <w:r w:rsidR="00FB3A10">
        <w:rPr>
          <w:sz w:val="28"/>
          <w:szCs w:val="28"/>
        </w:rPr>
        <w:t xml:space="preserve"> </w:t>
      </w:r>
      <w:r w:rsidRPr="000349D7">
        <w:rPr>
          <w:sz w:val="28"/>
          <w:szCs w:val="28"/>
        </w:rPr>
        <w:t>предприятия и ИС-службы слабо ориентируется в возможностях</w:t>
      </w:r>
      <w:r w:rsidR="00FB3A10">
        <w:rPr>
          <w:sz w:val="28"/>
          <w:szCs w:val="28"/>
        </w:rPr>
        <w:t xml:space="preserve"> </w:t>
      </w:r>
      <w:r w:rsidRPr="000349D7">
        <w:rPr>
          <w:sz w:val="28"/>
          <w:szCs w:val="28"/>
        </w:rPr>
        <w:t>существующей ИТ-инфраструктуры и её потенциальных возможностях по</w:t>
      </w:r>
      <w:r w:rsidR="00FB3A10">
        <w:rPr>
          <w:sz w:val="28"/>
          <w:szCs w:val="28"/>
        </w:rPr>
        <w:t xml:space="preserve"> </w:t>
      </w:r>
      <w:r w:rsidRPr="000349D7">
        <w:rPr>
          <w:sz w:val="28"/>
          <w:szCs w:val="28"/>
        </w:rPr>
        <w:t>повышению эффективности бизнеса. При этом расходы на управление ИТ</w:t>
      </w:r>
      <w:r w:rsidR="00FB3A10">
        <w:rPr>
          <w:sz w:val="28"/>
          <w:szCs w:val="28"/>
        </w:rPr>
        <w:t>-</w:t>
      </w:r>
      <w:r w:rsidRPr="000349D7">
        <w:rPr>
          <w:sz w:val="28"/>
          <w:szCs w:val="28"/>
        </w:rPr>
        <w:t>инфраструктурой высоки, так же высоки риски обеспечения качества</w:t>
      </w:r>
      <w:r w:rsidR="00FB3A10">
        <w:rPr>
          <w:sz w:val="28"/>
          <w:szCs w:val="28"/>
        </w:rPr>
        <w:t xml:space="preserve"> </w:t>
      </w:r>
      <w:r w:rsidRPr="000349D7">
        <w:rPr>
          <w:sz w:val="28"/>
          <w:szCs w:val="28"/>
        </w:rPr>
        <w:t>предоставления ИТ-сервисов.</w:t>
      </w:r>
    </w:p>
    <w:p w:rsidR="000349D7" w:rsidRPr="000349D7" w:rsidRDefault="000349D7" w:rsidP="000349D7">
      <w:pPr>
        <w:ind w:firstLine="454"/>
        <w:jc w:val="both"/>
        <w:rPr>
          <w:sz w:val="28"/>
          <w:szCs w:val="28"/>
        </w:rPr>
      </w:pPr>
      <w:r w:rsidRPr="000349D7">
        <w:rPr>
          <w:sz w:val="28"/>
          <w:szCs w:val="28"/>
        </w:rPr>
        <w:t>Предприятия с базовым уровнем зрелости ИТ-инфраструктуры могут</w:t>
      </w:r>
      <w:r w:rsidR="00FB3A10">
        <w:rPr>
          <w:sz w:val="28"/>
          <w:szCs w:val="28"/>
        </w:rPr>
        <w:t xml:space="preserve"> </w:t>
      </w:r>
      <w:r w:rsidRPr="000349D7">
        <w:rPr>
          <w:sz w:val="28"/>
          <w:szCs w:val="28"/>
        </w:rPr>
        <w:t>повысить эффективность бизнеса при переходе на стандартизированный</w:t>
      </w:r>
      <w:r w:rsidR="00FB3A10">
        <w:rPr>
          <w:sz w:val="28"/>
          <w:szCs w:val="28"/>
        </w:rPr>
        <w:t xml:space="preserve"> </w:t>
      </w:r>
      <w:r w:rsidRPr="000349D7">
        <w:rPr>
          <w:sz w:val="28"/>
          <w:szCs w:val="28"/>
        </w:rPr>
        <w:t>уровень, за счет уменьшения расходов путем реализации следующих</w:t>
      </w:r>
      <w:r w:rsidR="00FB3A10">
        <w:rPr>
          <w:sz w:val="28"/>
          <w:szCs w:val="28"/>
        </w:rPr>
        <w:t xml:space="preserve"> </w:t>
      </w:r>
      <w:r w:rsidRPr="000349D7">
        <w:rPr>
          <w:sz w:val="28"/>
          <w:szCs w:val="28"/>
        </w:rPr>
        <w:t>направлений:</w:t>
      </w:r>
    </w:p>
    <w:p w:rsidR="000349D7" w:rsidRPr="000349D7" w:rsidRDefault="000349D7" w:rsidP="000349D7">
      <w:pPr>
        <w:ind w:firstLine="454"/>
        <w:jc w:val="both"/>
        <w:rPr>
          <w:sz w:val="28"/>
          <w:szCs w:val="28"/>
        </w:rPr>
      </w:pPr>
      <w:r w:rsidRPr="000349D7">
        <w:rPr>
          <w:sz w:val="28"/>
          <w:szCs w:val="28"/>
        </w:rPr>
        <w:t>• разработки стандартов и политик, а также стратегии их применения;</w:t>
      </w:r>
    </w:p>
    <w:p w:rsidR="000349D7" w:rsidRPr="000349D7" w:rsidRDefault="000349D7" w:rsidP="000349D7">
      <w:pPr>
        <w:ind w:firstLine="454"/>
        <w:jc w:val="both"/>
        <w:rPr>
          <w:sz w:val="28"/>
          <w:szCs w:val="28"/>
        </w:rPr>
      </w:pPr>
      <w:r w:rsidRPr="000349D7">
        <w:rPr>
          <w:sz w:val="28"/>
          <w:szCs w:val="28"/>
        </w:rPr>
        <w:t>• снижения рисков, связанных с безопасностью, за счет</w:t>
      </w:r>
      <w:r w:rsidR="00FB3A10">
        <w:rPr>
          <w:sz w:val="28"/>
          <w:szCs w:val="28"/>
        </w:rPr>
        <w:t xml:space="preserve"> </w:t>
      </w:r>
      <w:r w:rsidRPr="000349D7">
        <w:rPr>
          <w:sz w:val="28"/>
          <w:szCs w:val="28"/>
        </w:rPr>
        <w:t>создания эшелонированной обороны;</w:t>
      </w:r>
    </w:p>
    <w:p w:rsidR="000349D7" w:rsidRPr="000349D7" w:rsidRDefault="000349D7" w:rsidP="000349D7">
      <w:pPr>
        <w:ind w:firstLine="454"/>
        <w:jc w:val="both"/>
        <w:rPr>
          <w:sz w:val="28"/>
          <w:szCs w:val="28"/>
        </w:rPr>
      </w:pPr>
      <w:r w:rsidRPr="000349D7">
        <w:rPr>
          <w:sz w:val="28"/>
          <w:szCs w:val="28"/>
        </w:rPr>
        <w:t>• автоматизации многих ручных и длительно выполняемых операций;</w:t>
      </w:r>
    </w:p>
    <w:p w:rsidR="000349D7" w:rsidRPr="000349D7" w:rsidRDefault="000349D7" w:rsidP="000349D7">
      <w:pPr>
        <w:ind w:firstLine="454"/>
        <w:jc w:val="both"/>
        <w:rPr>
          <w:sz w:val="28"/>
          <w:szCs w:val="28"/>
        </w:rPr>
      </w:pPr>
      <w:r w:rsidRPr="000349D7">
        <w:rPr>
          <w:sz w:val="28"/>
          <w:szCs w:val="28"/>
        </w:rPr>
        <w:t>• внедрения передового опыта.</w:t>
      </w:r>
    </w:p>
    <w:p w:rsidR="000349D7" w:rsidRPr="000349D7" w:rsidRDefault="000349D7" w:rsidP="000349D7">
      <w:pPr>
        <w:ind w:firstLine="454"/>
        <w:jc w:val="both"/>
        <w:rPr>
          <w:sz w:val="28"/>
          <w:szCs w:val="28"/>
        </w:rPr>
      </w:pPr>
      <w:r w:rsidRPr="000349D7">
        <w:rPr>
          <w:sz w:val="28"/>
          <w:szCs w:val="28"/>
        </w:rPr>
        <w:t>Стандартизированный уровень зрелости ИТ-инфраструктуры</w:t>
      </w:r>
      <w:r w:rsidR="00FB3A10">
        <w:rPr>
          <w:sz w:val="28"/>
          <w:szCs w:val="28"/>
        </w:rPr>
        <w:t xml:space="preserve"> </w:t>
      </w:r>
      <w:r w:rsidRPr="000349D7">
        <w:rPr>
          <w:sz w:val="28"/>
          <w:szCs w:val="28"/>
        </w:rPr>
        <w:t>предполагает введение точек управления на базе стандартов и политик</w:t>
      </w:r>
      <w:r w:rsidR="00FB3A10">
        <w:rPr>
          <w:sz w:val="28"/>
          <w:szCs w:val="28"/>
        </w:rPr>
        <w:t xml:space="preserve"> </w:t>
      </w:r>
      <w:r w:rsidRPr="000349D7">
        <w:rPr>
          <w:sz w:val="28"/>
          <w:szCs w:val="28"/>
        </w:rPr>
        <w:t>администрирования настольных компьютеров и серверов, определение правил</w:t>
      </w:r>
      <w:r w:rsidR="00FB3A10">
        <w:rPr>
          <w:sz w:val="28"/>
          <w:szCs w:val="28"/>
        </w:rPr>
        <w:t xml:space="preserve"> </w:t>
      </w:r>
      <w:r w:rsidRPr="000349D7">
        <w:rPr>
          <w:sz w:val="28"/>
          <w:szCs w:val="28"/>
        </w:rPr>
        <w:t>подключения машин к сети, управление ресурсами на основе Active Directory,</w:t>
      </w:r>
      <w:r w:rsidR="00FB3A10">
        <w:rPr>
          <w:sz w:val="28"/>
          <w:szCs w:val="28"/>
        </w:rPr>
        <w:t xml:space="preserve"> </w:t>
      </w:r>
      <w:r w:rsidRPr="000349D7">
        <w:rPr>
          <w:sz w:val="28"/>
          <w:szCs w:val="28"/>
        </w:rPr>
        <w:t>формирование политик безопасности и управления доступом. Предприятия с</w:t>
      </w:r>
      <w:r w:rsidR="00FB3A10">
        <w:rPr>
          <w:sz w:val="28"/>
          <w:szCs w:val="28"/>
        </w:rPr>
        <w:t xml:space="preserve"> </w:t>
      </w:r>
      <w:r w:rsidRPr="000349D7">
        <w:rPr>
          <w:sz w:val="28"/>
          <w:szCs w:val="28"/>
        </w:rPr>
        <w:t>ИТ-инфраструктурой данного уровня зрелости достаточно эффективно могут</w:t>
      </w:r>
      <w:r w:rsidR="00FB3A10">
        <w:rPr>
          <w:sz w:val="28"/>
          <w:szCs w:val="28"/>
        </w:rPr>
        <w:t xml:space="preserve"> </w:t>
      </w:r>
      <w:r w:rsidRPr="000349D7">
        <w:rPr>
          <w:sz w:val="28"/>
          <w:szCs w:val="28"/>
        </w:rPr>
        <w:t>управлять инцидентами, но упреждающие действия по разрешению проблем</w:t>
      </w:r>
      <w:r w:rsidR="00FB3A10">
        <w:rPr>
          <w:sz w:val="28"/>
          <w:szCs w:val="28"/>
        </w:rPr>
        <w:t xml:space="preserve"> </w:t>
      </w:r>
      <w:r w:rsidRPr="000349D7">
        <w:rPr>
          <w:sz w:val="28"/>
          <w:szCs w:val="28"/>
        </w:rPr>
        <w:t xml:space="preserve">ещё не проводятся. Процессы управления изменениями разрешаются </w:t>
      </w:r>
      <w:proofErr w:type="gramStart"/>
      <w:r w:rsidRPr="000349D7">
        <w:rPr>
          <w:sz w:val="28"/>
          <w:szCs w:val="28"/>
        </w:rPr>
        <w:t>частично</w:t>
      </w:r>
      <w:proofErr w:type="gramEnd"/>
      <w:r w:rsidR="00FB3A10">
        <w:rPr>
          <w:sz w:val="28"/>
          <w:szCs w:val="28"/>
        </w:rPr>
        <w:t xml:space="preserve"> </w:t>
      </w:r>
      <w:r w:rsidRPr="000349D7">
        <w:rPr>
          <w:sz w:val="28"/>
          <w:szCs w:val="28"/>
        </w:rPr>
        <w:t>и осуществляется первоначальное формирование базы данных позиций</w:t>
      </w:r>
      <w:r w:rsidR="00FB3A10">
        <w:rPr>
          <w:sz w:val="28"/>
          <w:szCs w:val="28"/>
        </w:rPr>
        <w:t xml:space="preserve"> </w:t>
      </w:r>
      <w:r w:rsidRPr="000349D7">
        <w:rPr>
          <w:sz w:val="28"/>
          <w:szCs w:val="28"/>
        </w:rPr>
        <w:t>конфигурации.</w:t>
      </w:r>
    </w:p>
    <w:p w:rsidR="000349D7" w:rsidRPr="000349D7" w:rsidRDefault="000349D7" w:rsidP="000349D7">
      <w:pPr>
        <w:ind w:firstLine="454"/>
        <w:jc w:val="both"/>
        <w:rPr>
          <w:sz w:val="28"/>
          <w:szCs w:val="28"/>
        </w:rPr>
      </w:pPr>
      <w:r w:rsidRPr="000349D7">
        <w:rPr>
          <w:sz w:val="28"/>
          <w:szCs w:val="28"/>
        </w:rPr>
        <w:t>Повышение эффективности управления ИС службой предприятия</w:t>
      </w:r>
      <w:r w:rsidR="00FB3A10">
        <w:rPr>
          <w:sz w:val="28"/>
          <w:szCs w:val="28"/>
        </w:rPr>
        <w:t xml:space="preserve"> </w:t>
      </w:r>
      <w:r w:rsidRPr="000349D7">
        <w:rPr>
          <w:sz w:val="28"/>
          <w:szCs w:val="28"/>
        </w:rPr>
        <w:t>возможно путем расширения уровня контроля над инфраструктурой, а также</w:t>
      </w:r>
      <w:r w:rsidR="00FB3A10">
        <w:rPr>
          <w:sz w:val="28"/>
          <w:szCs w:val="28"/>
        </w:rPr>
        <w:t xml:space="preserve"> </w:t>
      </w:r>
      <w:r w:rsidRPr="000349D7">
        <w:rPr>
          <w:sz w:val="28"/>
          <w:szCs w:val="28"/>
        </w:rPr>
        <w:t>политикой безопасности для упреждающего реагирования на различные</w:t>
      </w:r>
      <w:r w:rsidR="00FB3A10">
        <w:rPr>
          <w:sz w:val="28"/>
          <w:szCs w:val="28"/>
        </w:rPr>
        <w:t xml:space="preserve"> </w:t>
      </w:r>
      <w:r w:rsidRPr="000349D7">
        <w:rPr>
          <w:sz w:val="28"/>
          <w:szCs w:val="28"/>
        </w:rPr>
        <w:t>ситуации - от изменения рыночной конъюнктуры до стихийных бедствий.</w:t>
      </w:r>
    </w:p>
    <w:p w:rsidR="000349D7" w:rsidRPr="000349D7" w:rsidRDefault="000349D7" w:rsidP="000349D7">
      <w:pPr>
        <w:ind w:firstLine="454"/>
        <w:jc w:val="both"/>
        <w:rPr>
          <w:sz w:val="28"/>
          <w:szCs w:val="28"/>
        </w:rPr>
      </w:pPr>
      <w:r w:rsidRPr="000349D7">
        <w:rPr>
          <w:sz w:val="28"/>
          <w:szCs w:val="28"/>
        </w:rPr>
        <w:t>На рационализированном уровне зрелости ИТ-инфраструктуры</w:t>
      </w:r>
      <w:r w:rsidR="00FB3A10">
        <w:rPr>
          <w:sz w:val="28"/>
          <w:szCs w:val="28"/>
        </w:rPr>
        <w:t xml:space="preserve"> </w:t>
      </w:r>
      <w:r w:rsidRPr="000349D7">
        <w:rPr>
          <w:sz w:val="28"/>
          <w:szCs w:val="28"/>
        </w:rPr>
        <w:t>предприятия затраты на управление настольными компьютерами, серверами и</w:t>
      </w:r>
      <w:r w:rsidR="00FB3A10">
        <w:rPr>
          <w:sz w:val="28"/>
          <w:szCs w:val="28"/>
        </w:rPr>
        <w:t xml:space="preserve"> </w:t>
      </w:r>
      <w:r w:rsidRPr="000349D7">
        <w:rPr>
          <w:sz w:val="28"/>
          <w:szCs w:val="28"/>
        </w:rPr>
        <w:t>коммутационным оборудованием сетей сводятся к минимуму, а процессы</w:t>
      </w:r>
      <w:r w:rsidR="00FB3A10">
        <w:rPr>
          <w:sz w:val="28"/>
          <w:szCs w:val="28"/>
        </w:rPr>
        <w:t xml:space="preserve"> </w:t>
      </w:r>
      <w:r w:rsidRPr="000349D7">
        <w:rPr>
          <w:sz w:val="28"/>
          <w:szCs w:val="28"/>
        </w:rPr>
        <w:t>поддержки и предоставления ИТ-сервисов начинают играть важную роль в</w:t>
      </w:r>
      <w:r w:rsidR="00FB3A10">
        <w:rPr>
          <w:sz w:val="28"/>
          <w:szCs w:val="28"/>
        </w:rPr>
        <w:t xml:space="preserve"> </w:t>
      </w:r>
      <w:r w:rsidRPr="000349D7">
        <w:rPr>
          <w:sz w:val="28"/>
          <w:szCs w:val="28"/>
        </w:rPr>
        <w:t>поддержке и расширении бизнеса. При обеспечении информационной</w:t>
      </w:r>
      <w:r w:rsidR="00FB3A10">
        <w:rPr>
          <w:sz w:val="28"/>
          <w:szCs w:val="28"/>
        </w:rPr>
        <w:t xml:space="preserve"> </w:t>
      </w:r>
      <w:r w:rsidRPr="000349D7">
        <w:rPr>
          <w:sz w:val="28"/>
          <w:szCs w:val="28"/>
        </w:rPr>
        <w:t>безопасности основное внимание уделяется профилактическим мерам, и на</w:t>
      </w:r>
      <w:r w:rsidR="00FB3A10">
        <w:rPr>
          <w:sz w:val="28"/>
          <w:szCs w:val="28"/>
        </w:rPr>
        <w:t xml:space="preserve"> </w:t>
      </w:r>
      <w:r w:rsidRPr="000349D7">
        <w:rPr>
          <w:sz w:val="28"/>
          <w:szCs w:val="28"/>
        </w:rPr>
        <w:t>любые угрозы безопасности предприятие реагирует быстро и предсказуемо.</w:t>
      </w:r>
    </w:p>
    <w:p w:rsidR="000349D7" w:rsidRPr="000349D7" w:rsidRDefault="000349D7" w:rsidP="000349D7">
      <w:pPr>
        <w:ind w:firstLine="454"/>
        <w:jc w:val="both"/>
        <w:rPr>
          <w:sz w:val="28"/>
          <w:szCs w:val="28"/>
        </w:rPr>
      </w:pPr>
      <w:r w:rsidRPr="000349D7">
        <w:rPr>
          <w:sz w:val="28"/>
          <w:szCs w:val="28"/>
        </w:rPr>
        <w:t>На предприятии применяется полностью автоматизированное</w:t>
      </w:r>
      <w:r w:rsidR="00FB3A10">
        <w:rPr>
          <w:sz w:val="28"/>
          <w:szCs w:val="28"/>
        </w:rPr>
        <w:t xml:space="preserve"> </w:t>
      </w:r>
      <w:r w:rsidRPr="000349D7">
        <w:rPr>
          <w:sz w:val="28"/>
          <w:szCs w:val="28"/>
        </w:rPr>
        <w:t>развертывание, с минимальным участием операторов. Количество образов</w:t>
      </w:r>
      <w:r w:rsidR="00FB3A10">
        <w:rPr>
          <w:sz w:val="28"/>
          <w:szCs w:val="28"/>
        </w:rPr>
        <w:t xml:space="preserve"> </w:t>
      </w:r>
      <w:r w:rsidRPr="000349D7">
        <w:rPr>
          <w:sz w:val="28"/>
          <w:szCs w:val="28"/>
        </w:rPr>
        <w:t>программных систем (images) минимально, и процесс управления настольными</w:t>
      </w:r>
      <w:r w:rsidR="00FB3A10">
        <w:rPr>
          <w:sz w:val="28"/>
          <w:szCs w:val="28"/>
        </w:rPr>
        <w:t xml:space="preserve"> </w:t>
      </w:r>
      <w:r w:rsidRPr="000349D7">
        <w:rPr>
          <w:sz w:val="28"/>
          <w:szCs w:val="28"/>
        </w:rPr>
        <w:t>компьютерами минимизирован. ИС-служба поддерживает базу данных позиций</w:t>
      </w:r>
      <w:r w:rsidR="00FB3A10">
        <w:rPr>
          <w:sz w:val="28"/>
          <w:szCs w:val="28"/>
        </w:rPr>
        <w:t xml:space="preserve"> </w:t>
      </w:r>
      <w:r w:rsidRPr="000349D7">
        <w:rPr>
          <w:sz w:val="28"/>
          <w:szCs w:val="28"/>
        </w:rPr>
        <w:t xml:space="preserve">конфигурации </w:t>
      </w:r>
      <w:proofErr w:type="gramStart"/>
      <w:r w:rsidRPr="000349D7">
        <w:rPr>
          <w:sz w:val="28"/>
          <w:szCs w:val="28"/>
        </w:rPr>
        <w:t>в</w:t>
      </w:r>
      <w:proofErr w:type="gramEnd"/>
      <w:r w:rsidRPr="000349D7">
        <w:rPr>
          <w:sz w:val="28"/>
          <w:szCs w:val="28"/>
        </w:rPr>
        <w:t xml:space="preserve"> исчерпывающей информацией.</w:t>
      </w:r>
    </w:p>
    <w:p w:rsidR="000349D7" w:rsidRPr="000349D7" w:rsidRDefault="000349D7" w:rsidP="000349D7">
      <w:pPr>
        <w:ind w:firstLine="454"/>
        <w:jc w:val="both"/>
        <w:rPr>
          <w:sz w:val="28"/>
          <w:szCs w:val="28"/>
        </w:rPr>
      </w:pPr>
      <w:r w:rsidRPr="000349D7">
        <w:rPr>
          <w:sz w:val="28"/>
          <w:szCs w:val="28"/>
        </w:rPr>
        <w:t>Динамический уровень зрелости ИТ-инфраструктуры предприятия</w:t>
      </w:r>
      <w:r w:rsidR="00FB3A10">
        <w:rPr>
          <w:sz w:val="28"/>
          <w:szCs w:val="28"/>
        </w:rPr>
        <w:t xml:space="preserve"> </w:t>
      </w:r>
      <w:r w:rsidRPr="000349D7">
        <w:rPr>
          <w:sz w:val="28"/>
          <w:szCs w:val="28"/>
        </w:rPr>
        <w:t>предполагает понимание стратегической ценности для эффективного ведения</w:t>
      </w:r>
      <w:r w:rsidR="00FB3A10">
        <w:rPr>
          <w:sz w:val="28"/>
          <w:szCs w:val="28"/>
        </w:rPr>
        <w:t xml:space="preserve"> </w:t>
      </w:r>
      <w:r w:rsidRPr="000349D7">
        <w:rPr>
          <w:sz w:val="28"/>
          <w:szCs w:val="28"/>
        </w:rPr>
        <w:t>бизнеса и получения конкурентных преимуществ. Данный уровень</w:t>
      </w:r>
      <w:r w:rsidR="00FB3A10">
        <w:rPr>
          <w:sz w:val="28"/>
          <w:szCs w:val="28"/>
        </w:rPr>
        <w:t xml:space="preserve"> </w:t>
      </w:r>
      <w:r w:rsidRPr="000349D7">
        <w:rPr>
          <w:sz w:val="28"/>
          <w:szCs w:val="28"/>
        </w:rPr>
        <w:lastRenderedPageBreak/>
        <w:t>предполагает, что все расходы ИС-службы прозрачны и находятся под полным</w:t>
      </w:r>
      <w:r w:rsidR="00FB3A10">
        <w:rPr>
          <w:sz w:val="28"/>
          <w:szCs w:val="28"/>
        </w:rPr>
        <w:t xml:space="preserve"> </w:t>
      </w:r>
      <w:r w:rsidRPr="000349D7">
        <w:rPr>
          <w:sz w:val="28"/>
          <w:szCs w:val="28"/>
        </w:rPr>
        <w:t>контролем, пользователям доступны необходимые в их работе данные,</w:t>
      </w:r>
      <w:r w:rsidR="00FB3A10">
        <w:rPr>
          <w:sz w:val="28"/>
          <w:szCs w:val="28"/>
        </w:rPr>
        <w:t xml:space="preserve"> </w:t>
      </w:r>
      <w:r w:rsidRPr="000349D7">
        <w:rPr>
          <w:sz w:val="28"/>
          <w:szCs w:val="28"/>
        </w:rPr>
        <w:t xml:space="preserve">организована эффективная совместная работа на </w:t>
      </w:r>
      <w:proofErr w:type="gramStart"/>
      <w:r w:rsidRPr="000349D7">
        <w:rPr>
          <w:sz w:val="28"/>
          <w:szCs w:val="28"/>
        </w:rPr>
        <w:t>уровне</w:t>
      </w:r>
      <w:proofErr w:type="gramEnd"/>
      <w:r w:rsidRPr="000349D7">
        <w:rPr>
          <w:sz w:val="28"/>
          <w:szCs w:val="28"/>
        </w:rPr>
        <w:t xml:space="preserve"> как сотрудников, так и</w:t>
      </w:r>
      <w:r w:rsidR="00FB3A10">
        <w:rPr>
          <w:sz w:val="28"/>
          <w:szCs w:val="28"/>
        </w:rPr>
        <w:t xml:space="preserve"> </w:t>
      </w:r>
      <w:r w:rsidRPr="000349D7">
        <w:rPr>
          <w:sz w:val="28"/>
          <w:szCs w:val="28"/>
        </w:rPr>
        <w:t>отделов, а мобильные пользователи получают практически тот же уровень</w:t>
      </w:r>
      <w:r w:rsidR="00FB3A10">
        <w:rPr>
          <w:sz w:val="28"/>
          <w:szCs w:val="28"/>
        </w:rPr>
        <w:t xml:space="preserve"> </w:t>
      </w:r>
      <w:r w:rsidRPr="000349D7">
        <w:rPr>
          <w:sz w:val="28"/>
          <w:szCs w:val="28"/>
        </w:rPr>
        <w:t>обслуживания, что и в офисах.</w:t>
      </w:r>
    </w:p>
    <w:p w:rsidR="000349D7" w:rsidRPr="000349D7" w:rsidRDefault="000349D7" w:rsidP="000349D7">
      <w:pPr>
        <w:ind w:firstLine="454"/>
        <w:jc w:val="both"/>
        <w:rPr>
          <w:sz w:val="28"/>
          <w:szCs w:val="28"/>
        </w:rPr>
      </w:pPr>
      <w:r w:rsidRPr="000349D7">
        <w:rPr>
          <w:sz w:val="28"/>
          <w:szCs w:val="28"/>
        </w:rPr>
        <w:t>Процессы поддержки и предоставления ИТ-сервисов автоматизированы. Это</w:t>
      </w:r>
      <w:r w:rsidR="00FB3A10">
        <w:rPr>
          <w:sz w:val="28"/>
          <w:szCs w:val="28"/>
        </w:rPr>
        <w:t xml:space="preserve"> </w:t>
      </w:r>
      <w:r w:rsidRPr="000349D7">
        <w:rPr>
          <w:sz w:val="28"/>
          <w:szCs w:val="28"/>
        </w:rPr>
        <w:t>реализуется с помощью специализированных и встроенных в систему</w:t>
      </w:r>
      <w:r w:rsidR="00FB3A10">
        <w:rPr>
          <w:sz w:val="28"/>
          <w:szCs w:val="28"/>
        </w:rPr>
        <w:t xml:space="preserve"> </w:t>
      </w:r>
      <w:r w:rsidRPr="000349D7">
        <w:rPr>
          <w:sz w:val="28"/>
          <w:szCs w:val="28"/>
        </w:rPr>
        <w:t>программных средств, что позволяет управлять информационными системами в</w:t>
      </w:r>
      <w:r w:rsidR="00FB3A10">
        <w:rPr>
          <w:sz w:val="28"/>
          <w:szCs w:val="28"/>
        </w:rPr>
        <w:t xml:space="preserve"> </w:t>
      </w:r>
      <w:r w:rsidRPr="000349D7">
        <w:rPr>
          <w:sz w:val="28"/>
          <w:szCs w:val="28"/>
        </w:rPr>
        <w:t>соответствии с изменяющимися требованиями бизнеса. Инвестиции в</w:t>
      </w:r>
      <w:r w:rsidR="00FB3A10">
        <w:rPr>
          <w:sz w:val="28"/>
          <w:szCs w:val="28"/>
        </w:rPr>
        <w:t xml:space="preserve"> </w:t>
      </w:r>
      <w:r w:rsidRPr="000349D7">
        <w:rPr>
          <w:sz w:val="28"/>
          <w:szCs w:val="28"/>
        </w:rPr>
        <w:t>информационные технологии дают быструю и заранее просчитываемую отдачу</w:t>
      </w:r>
      <w:r w:rsidR="00FB3A10">
        <w:rPr>
          <w:sz w:val="28"/>
          <w:szCs w:val="28"/>
        </w:rPr>
        <w:t xml:space="preserve"> </w:t>
      </w:r>
      <w:r w:rsidRPr="000349D7">
        <w:rPr>
          <w:sz w:val="28"/>
          <w:szCs w:val="28"/>
        </w:rPr>
        <w:t>для бизнеса.</w:t>
      </w:r>
    </w:p>
    <w:p w:rsidR="000349D7" w:rsidRPr="000349D7" w:rsidRDefault="000349D7" w:rsidP="000349D7">
      <w:pPr>
        <w:ind w:firstLine="454"/>
        <w:jc w:val="both"/>
        <w:rPr>
          <w:sz w:val="28"/>
          <w:szCs w:val="28"/>
        </w:rPr>
      </w:pPr>
      <w:r w:rsidRPr="000349D7">
        <w:rPr>
          <w:sz w:val="28"/>
          <w:szCs w:val="28"/>
        </w:rPr>
        <w:t>Для данного уровня зрелости ИТ-инфраструктуры предприятия</w:t>
      </w:r>
      <w:r w:rsidR="00FB3A10">
        <w:rPr>
          <w:sz w:val="28"/>
          <w:szCs w:val="28"/>
        </w:rPr>
        <w:t xml:space="preserve"> </w:t>
      </w:r>
      <w:r w:rsidRPr="000349D7">
        <w:rPr>
          <w:sz w:val="28"/>
          <w:szCs w:val="28"/>
        </w:rPr>
        <w:t>характерно эффективное управление процессами поддержки и предоставления</w:t>
      </w:r>
      <w:r w:rsidR="00FB3A10">
        <w:rPr>
          <w:sz w:val="28"/>
          <w:szCs w:val="28"/>
        </w:rPr>
        <w:t xml:space="preserve"> </w:t>
      </w:r>
      <w:r w:rsidRPr="000349D7">
        <w:rPr>
          <w:sz w:val="28"/>
          <w:szCs w:val="28"/>
        </w:rPr>
        <w:t>ИТ-сервисов и постоянная оптимизация уровней поддержки сервисов.</w:t>
      </w:r>
    </w:p>
    <w:p w:rsidR="000349D7" w:rsidRPr="000349D7" w:rsidRDefault="000349D7" w:rsidP="000349D7">
      <w:pPr>
        <w:ind w:firstLine="454"/>
        <w:jc w:val="both"/>
        <w:rPr>
          <w:sz w:val="28"/>
          <w:szCs w:val="28"/>
        </w:rPr>
      </w:pPr>
      <w:r w:rsidRPr="000349D7">
        <w:rPr>
          <w:sz w:val="28"/>
          <w:szCs w:val="28"/>
        </w:rPr>
        <w:t>Предприятия с динамическим уровнем зрелости ИТ-инфраструктуры</w:t>
      </w:r>
      <w:r w:rsidR="00FB3A10">
        <w:rPr>
          <w:sz w:val="28"/>
          <w:szCs w:val="28"/>
        </w:rPr>
        <w:t xml:space="preserve"> </w:t>
      </w:r>
      <w:r w:rsidRPr="000349D7">
        <w:rPr>
          <w:sz w:val="28"/>
          <w:szCs w:val="28"/>
        </w:rPr>
        <w:t>имеют возможность внедрять новые ИТ-технологии, необходимые для</w:t>
      </w:r>
      <w:r w:rsidR="00FB3A10">
        <w:rPr>
          <w:sz w:val="28"/>
          <w:szCs w:val="28"/>
        </w:rPr>
        <w:t xml:space="preserve"> </w:t>
      </w:r>
      <w:r w:rsidRPr="000349D7">
        <w:rPr>
          <w:sz w:val="28"/>
          <w:szCs w:val="28"/>
        </w:rPr>
        <w:t>поступательного развития бизнеса, выигрыш от которых значительно</w:t>
      </w:r>
      <w:r w:rsidR="00FB3A10">
        <w:rPr>
          <w:sz w:val="28"/>
          <w:szCs w:val="28"/>
        </w:rPr>
        <w:t xml:space="preserve"> </w:t>
      </w:r>
      <w:r w:rsidRPr="000349D7">
        <w:rPr>
          <w:sz w:val="28"/>
          <w:szCs w:val="28"/>
        </w:rPr>
        <w:t>перевешивает дополнительные расходы.</w:t>
      </w:r>
    </w:p>
    <w:p w:rsidR="00FB3A10" w:rsidRDefault="00FB3A10" w:rsidP="000349D7">
      <w:pPr>
        <w:ind w:firstLine="454"/>
        <w:jc w:val="both"/>
        <w:rPr>
          <w:sz w:val="28"/>
          <w:szCs w:val="28"/>
        </w:rPr>
      </w:pPr>
    </w:p>
    <w:p w:rsidR="000349D7" w:rsidRPr="00FB3A10" w:rsidRDefault="000349D7" w:rsidP="000349D7">
      <w:pPr>
        <w:ind w:firstLine="454"/>
        <w:jc w:val="both"/>
        <w:rPr>
          <w:b/>
          <w:sz w:val="28"/>
          <w:szCs w:val="28"/>
        </w:rPr>
      </w:pPr>
      <w:r w:rsidRPr="00FB3A10">
        <w:rPr>
          <w:b/>
          <w:sz w:val="28"/>
          <w:szCs w:val="28"/>
        </w:rPr>
        <w:t>2. Методология Microsoft по эксплуатации ИС</w:t>
      </w:r>
    </w:p>
    <w:p w:rsidR="000349D7" w:rsidRPr="000349D7" w:rsidRDefault="000349D7" w:rsidP="000349D7">
      <w:pPr>
        <w:ind w:firstLine="454"/>
        <w:jc w:val="both"/>
        <w:rPr>
          <w:sz w:val="28"/>
          <w:szCs w:val="28"/>
        </w:rPr>
      </w:pPr>
      <w:r w:rsidRPr="000349D7">
        <w:rPr>
          <w:sz w:val="28"/>
          <w:szCs w:val="28"/>
        </w:rPr>
        <w:t>Библиотека передового опыта организации управления ИТ</w:t>
      </w:r>
      <w:r w:rsidR="00FB3A10">
        <w:rPr>
          <w:sz w:val="28"/>
          <w:szCs w:val="28"/>
        </w:rPr>
        <w:t>-</w:t>
      </w:r>
      <w:r w:rsidRPr="000349D7">
        <w:rPr>
          <w:sz w:val="28"/>
          <w:szCs w:val="28"/>
        </w:rPr>
        <w:t xml:space="preserve">инфраструктурой предприятия представляет общие </w:t>
      </w:r>
      <w:proofErr w:type="gramStart"/>
      <w:r w:rsidRPr="000349D7">
        <w:rPr>
          <w:sz w:val="28"/>
          <w:szCs w:val="28"/>
        </w:rPr>
        <w:t>рекомендации</w:t>
      </w:r>
      <w:proofErr w:type="gramEnd"/>
      <w:r w:rsidRPr="000349D7">
        <w:rPr>
          <w:sz w:val="28"/>
          <w:szCs w:val="28"/>
        </w:rPr>
        <w:t xml:space="preserve"> и различные</w:t>
      </w:r>
      <w:r w:rsidR="00FB3A10">
        <w:rPr>
          <w:sz w:val="28"/>
          <w:szCs w:val="28"/>
        </w:rPr>
        <w:t xml:space="preserve"> </w:t>
      </w:r>
      <w:r w:rsidRPr="000349D7">
        <w:rPr>
          <w:sz w:val="28"/>
          <w:szCs w:val="28"/>
        </w:rPr>
        <w:t xml:space="preserve">организации вносят свой вклад в развитие этого направления. </w:t>
      </w:r>
      <w:proofErr w:type="gramStart"/>
      <w:r w:rsidRPr="000349D7">
        <w:rPr>
          <w:sz w:val="28"/>
          <w:szCs w:val="28"/>
        </w:rPr>
        <w:t>Microsoft на</w:t>
      </w:r>
      <w:r w:rsidR="00FB3A10">
        <w:rPr>
          <w:sz w:val="28"/>
          <w:szCs w:val="28"/>
        </w:rPr>
        <w:t xml:space="preserve"> </w:t>
      </w:r>
      <w:r w:rsidRPr="000349D7">
        <w:rPr>
          <w:sz w:val="28"/>
          <w:szCs w:val="28"/>
        </w:rPr>
        <w:t>основе обобщения документации ITIL, стандарта ISO 15504, описывающего</w:t>
      </w:r>
      <w:r w:rsidR="00FB3A10">
        <w:rPr>
          <w:sz w:val="28"/>
          <w:szCs w:val="28"/>
        </w:rPr>
        <w:t xml:space="preserve"> </w:t>
      </w:r>
      <w:r w:rsidRPr="000349D7">
        <w:rPr>
          <w:sz w:val="28"/>
          <w:szCs w:val="28"/>
        </w:rPr>
        <w:t>критерии оценки зрелости процессов, опыта заказчиков и партнеров Microsoft,</w:t>
      </w:r>
      <w:r w:rsidR="00FB3A10">
        <w:rPr>
          <w:sz w:val="28"/>
          <w:szCs w:val="28"/>
        </w:rPr>
        <w:t xml:space="preserve"> </w:t>
      </w:r>
      <w:r w:rsidRPr="000349D7">
        <w:rPr>
          <w:sz w:val="28"/>
          <w:szCs w:val="28"/>
        </w:rPr>
        <w:t>опыта организации эксплуатации во внутренних ИТ-подразделениях Microsoft</w:t>
      </w:r>
      <w:r w:rsidR="00FB3A10">
        <w:rPr>
          <w:sz w:val="28"/>
          <w:szCs w:val="28"/>
        </w:rPr>
        <w:t xml:space="preserve"> </w:t>
      </w:r>
      <w:r w:rsidRPr="000349D7">
        <w:rPr>
          <w:sz w:val="28"/>
          <w:szCs w:val="28"/>
        </w:rPr>
        <w:t>разработала библиотеку документов Microsoft Operations Framework (MOF).</w:t>
      </w:r>
      <w:proofErr w:type="gramEnd"/>
    </w:p>
    <w:p w:rsidR="000349D7" w:rsidRPr="000349D7" w:rsidRDefault="000349D7" w:rsidP="000349D7">
      <w:pPr>
        <w:ind w:firstLine="454"/>
        <w:jc w:val="both"/>
        <w:rPr>
          <w:sz w:val="28"/>
          <w:szCs w:val="28"/>
        </w:rPr>
      </w:pPr>
      <w:r w:rsidRPr="000349D7">
        <w:rPr>
          <w:sz w:val="28"/>
          <w:szCs w:val="28"/>
        </w:rPr>
        <w:t>В состав MOF входят следующие документы и руководства:</w:t>
      </w:r>
    </w:p>
    <w:p w:rsidR="000349D7" w:rsidRPr="000349D7" w:rsidRDefault="000349D7" w:rsidP="000349D7">
      <w:pPr>
        <w:ind w:firstLine="454"/>
        <w:jc w:val="both"/>
        <w:rPr>
          <w:sz w:val="28"/>
          <w:szCs w:val="28"/>
          <w:lang w:val="en-US"/>
        </w:rPr>
      </w:pPr>
      <w:r w:rsidRPr="000349D7">
        <w:rPr>
          <w:sz w:val="28"/>
          <w:szCs w:val="28"/>
          <w:lang w:val="en-US"/>
        </w:rPr>
        <w:t xml:space="preserve">• </w:t>
      </w:r>
      <w:proofErr w:type="gramStart"/>
      <w:r w:rsidRPr="000349D7">
        <w:rPr>
          <w:sz w:val="28"/>
          <w:szCs w:val="28"/>
        </w:rPr>
        <w:t>модель</w:t>
      </w:r>
      <w:proofErr w:type="gramEnd"/>
      <w:r w:rsidRPr="000349D7">
        <w:rPr>
          <w:sz w:val="28"/>
          <w:szCs w:val="28"/>
          <w:lang w:val="en-US"/>
        </w:rPr>
        <w:t xml:space="preserve"> </w:t>
      </w:r>
      <w:r w:rsidRPr="000349D7">
        <w:rPr>
          <w:sz w:val="28"/>
          <w:szCs w:val="28"/>
        </w:rPr>
        <w:t>процессов</w:t>
      </w:r>
      <w:r w:rsidRPr="000349D7">
        <w:rPr>
          <w:sz w:val="28"/>
          <w:szCs w:val="28"/>
          <w:lang w:val="en-US"/>
        </w:rPr>
        <w:t xml:space="preserve"> </w:t>
      </w:r>
      <w:r w:rsidRPr="000349D7">
        <w:rPr>
          <w:sz w:val="28"/>
          <w:szCs w:val="28"/>
        </w:rPr>
        <w:t>эксплуатации</w:t>
      </w:r>
      <w:r w:rsidRPr="000349D7">
        <w:rPr>
          <w:sz w:val="28"/>
          <w:szCs w:val="28"/>
          <w:lang w:val="en-US"/>
        </w:rPr>
        <w:t xml:space="preserve"> (MOF Process Model for Operations);</w:t>
      </w:r>
    </w:p>
    <w:p w:rsidR="000349D7" w:rsidRPr="000349D7" w:rsidRDefault="000349D7" w:rsidP="000349D7">
      <w:pPr>
        <w:ind w:firstLine="454"/>
        <w:jc w:val="both"/>
        <w:rPr>
          <w:sz w:val="28"/>
          <w:szCs w:val="28"/>
          <w:lang w:val="en-US"/>
        </w:rPr>
      </w:pPr>
      <w:r w:rsidRPr="000349D7">
        <w:rPr>
          <w:sz w:val="28"/>
          <w:szCs w:val="28"/>
          <w:lang w:val="en-US"/>
        </w:rPr>
        <w:t xml:space="preserve">• </w:t>
      </w:r>
      <w:proofErr w:type="gramStart"/>
      <w:r w:rsidRPr="000349D7">
        <w:rPr>
          <w:sz w:val="28"/>
          <w:szCs w:val="28"/>
        </w:rPr>
        <w:t>модель</w:t>
      </w:r>
      <w:proofErr w:type="gramEnd"/>
      <w:r w:rsidRPr="000349D7">
        <w:rPr>
          <w:sz w:val="28"/>
          <w:szCs w:val="28"/>
          <w:lang w:val="en-US"/>
        </w:rPr>
        <w:t xml:space="preserve"> </w:t>
      </w:r>
      <w:r w:rsidRPr="000349D7">
        <w:rPr>
          <w:sz w:val="28"/>
          <w:szCs w:val="28"/>
        </w:rPr>
        <w:t>групп</w:t>
      </w:r>
      <w:r w:rsidRPr="000349D7">
        <w:rPr>
          <w:sz w:val="28"/>
          <w:szCs w:val="28"/>
          <w:lang w:val="en-US"/>
        </w:rPr>
        <w:t xml:space="preserve"> </w:t>
      </w:r>
      <w:r w:rsidRPr="000349D7">
        <w:rPr>
          <w:sz w:val="28"/>
          <w:szCs w:val="28"/>
        </w:rPr>
        <w:t>эксплуатации</w:t>
      </w:r>
      <w:r w:rsidRPr="000349D7">
        <w:rPr>
          <w:sz w:val="28"/>
          <w:szCs w:val="28"/>
          <w:lang w:val="en-US"/>
        </w:rPr>
        <w:t xml:space="preserve"> (MOF Team Model for Operations);</w:t>
      </w:r>
    </w:p>
    <w:p w:rsidR="000349D7" w:rsidRPr="000349D7" w:rsidRDefault="000349D7" w:rsidP="000349D7">
      <w:pPr>
        <w:ind w:firstLine="454"/>
        <w:jc w:val="both"/>
        <w:rPr>
          <w:sz w:val="28"/>
          <w:szCs w:val="28"/>
          <w:lang w:val="en-US"/>
        </w:rPr>
      </w:pPr>
      <w:r w:rsidRPr="000349D7">
        <w:rPr>
          <w:sz w:val="28"/>
          <w:szCs w:val="28"/>
          <w:lang w:val="en-US"/>
        </w:rPr>
        <w:t xml:space="preserve">• </w:t>
      </w:r>
      <w:proofErr w:type="gramStart"/>
      <w:r w:rsidRPr="000349D7">
        <w:rPr>
          <w:sz w:val="28"/>
          <w:szCs w:val="28"/>
        </w:rPr>
        <w:t>дисциплина</w:t>
      </w:r>
      <w:proofErr w:type="gramEnd"/>
      <w:r w:rsidRPr="000349D7">
        <w:rPr>
          <w:sz w:val="28"/>
          <w:szCs w:val="28"/>
          <w:lang w:val="en-US"/>
        </w:rPr>
        <w:t xml:space="preserve"> </w:t>
      </w:r>
      <w:r w:rsidRPr="000349D7">
        <w:rPr>
          <w:sz w:val="28"/>
          <w:szCs w:val="28"/>
        </w:rPr>
        <w:t>управления</w:t>
      </w:r>
      <w:r w:rsidRPr="000349D7">
        <w:rPr>
          <w:sz w:val="28"/>
          <w:szCs w:val="28"/>
          <w:lang w:val="en-US"/>
        </w:rPr>
        <w:t xml:space="preserve"> </w:t>
      </w:r>
      <w:r w:rsidRPr="000349D7">
        <w:rPr>
          <w:sz w:val="28"/>
          <w:szCs w:val="28"/>
        </w:rPr>
        <w:t>рисками</w:t>
      </w:r>
      <w:r w:rsidRPr="000349D7">
        <w:rPr>
          <w:sz w:val="28"/>
          <w:szCs w:val="28"/>
          <w:lang w:val="en-US"/>
        </w:rPr>
        <w:t xml:space="preserve"> </w:t>
      </w:r>
      <w:r w:rsidRPr="000349D7">
        <w:rPr>
          <w:sz w:val="28"/>
          <w:szCs w:val="28"/>
        </w:rPr>
        <w:t>эксплуатации</w:t>
      </w:r>
      <w:r w:rsidRPr="000349D7">
        <w:rPr>
          <w:sz w:val="28"/>
          <w:szCs w:val="28"/>
          <w:lang w:val="en-US"/>
        </w:rPr>
        <w:t xml:space="preserve"> (Risk</w:t>
      </w:r>
      <w:r w:rsidR="00FB3A10" w:rsidRPr="00FB3A10">
        <w:rPr>
          <w:sz w:val="28"/>
          <w:szCs w:val="28"/>
          <w:lang w:val="en-US"/>
        </w:rPr>
        <w:t xml:space="preserve"> </w:t>
      </w:r>
      <w:r w:rsidRPr="000349D7">
        <w:rPr>
          <w:sz w:val="28"/>
          <w:szCs w:val="28"/>
          <w:lang w:val="en-US"/>
        </w:rPr>
        <w:t>Management Discipline for Operations);</w:t>
      </w:r>
    </w:p>
    <w:p w:rsidR="000349D7" w:rsidRPr="000349D7" w:rsidRDefault="000349D7" w:rsidP="000349D7">
      <w:pPr>
        <w:ind w:firstLine="454"/>
        <w:jc w:val="both"/>
        <w:rPr>
          <w:sz w:val="28"/>
          <w:szCs w:val="28"/>
          <w:lang w:val="en-US"/>
        </w:rPr>
      </w:pPr>
      <w:r w:rsidRPr="000349D7">
        <w:rPr>
          <w:sz w:val="28"/>
          <w:szCs w:val="28"/>
          <w:lang w:val="en-US"/>
        </w:rPr>
        <w:t xml:space="preserve">• </w:t>
      </w:r>
      <w:proofErr w:type="gramStart"/>
      <w:r w:rsidRPr="000349D7">
        <w:rPr>
          <w:sz w:val="28"/>
          <w:szCs w:val="28"/>
        </w:rPr>
        <w:t>функции</w:t>
      </w:r>
      <w:proofErr w:type="gramEnd"/>
      <w:r w:rsidRPr="000349D7">
        <w:rPr>
          <w:sz w:val="28"/>
          <w:szCs w:val="28"/>
          <w:lang w:val="en-US"/>
        </w:rPr>
        <w:t xml:space="preserve"> </w:t>
      </w:r>
      <w:r w:rsidRPr="000349D7">
        <w:rPr>
          <w:sz w:val="28"/>
          <w:szCs w:val="28"/>
        </w:rPr>
        <w:t>управления</w:t>
      </w:r>
      <w:r w:rsidRPr="000349D7">
        <w:rPr>
          <w:sz w:val="28"/>
          <w:szCs w:val="28"/>
          <w:lang w:val="en-US"/>
        </w:rPr>
        <w:t xml:space="preserve"> </w:t>
      </w:r>
      <w:r w:rsidRPr="000349D7">
        <w:rPr>
          <w:sz w:val="28"/>
          <w:szCs w:val="28"/>
        </w:rPr>
        <w:t>услугами</w:t>
      </w:r>
      <w:r w:rsidRPr="000349D7">
        <w:rPr>
          <w:sz w:val="28"/>
          <w:szCs w:val="28"/>
          <w:lang w:val="en-US"/>
        </w:rPr>
        <w:t xml:space="preserve"> (SMF – Service Management Functions).</w:t>
      </w:r>
    </w:p>
    <w:p w:rsidR="000349D7" w:rsidRPr="000349D7" w:rsidRDefault="000349D7" w:rsidP="000349D7">
      <w:pPr>
        <w:ind w:firstLine="454"/>
        <w:jc w:val="both"/>
        <w:rPr>
          <w:sz w:val="28"/>
          <w:szCs w:val="28"/>
        </w:rPr>
      </w:pPr>
      <w:r w:rsidRPr="000349D7">
        <w:rPr>
          <w:sz w:val="28"/>
          <w:szCs w:val="28"/>
        </w:rPr>
        <w:t>Модель процессов эксплуатации и функции управления</w:t>
      </w:r>
      <w:r w:rsidR="00FB3A10">
        <w:rPr>
          <w:sz w:val="28"/>
          <w:szCs w:val="28"/>
        </w:rPr>
        <w:t xml:space="preserve"> </w:t>
      </w:r>
      <w:r w:rsidRPr="000349D7">
        <w:rPr>
          <w:sz w:val="28"/>
          <w:szCs w:val="28"/>
        </w:rPr>
        <w:t>услугами описывают высокоуровневые операции, выполняемые при</w:t>
      </w:r>
      <w:r w:rsidR="00FB3A10">
        <w:rPr>
          <w:sz w:val="28"/>
          <w:szCs w:val="28"/>
        </w:rPr>
        <w:t xml:space="preserve"> </w:t>
      </w:r>
      <w:r w:rsidRPr="000349D7">
        <w:rPr>
          <w:sz w:val="28"/>
          <w:szCs w:val="28"/>
        </w:rPr>
        <w:t>эксплуатации информационных систем, и основываются на четырех</w:t>
      </w:r>
      <w:r w:rsidR="00FB3A10">
        <w:rPr>
          <w:sz w:val="28"/>
          <w:szCs w:val="28"/>
        </w:rPr>
        <w:t xml:space="preserve"> </w:t>
      </w:r>
      <w:r w:rsidRPr="000349D7">
        <w:rPr>
          <w:sz w:val="28"/>
          <w:szCs w:val="28"/>
        </w:rPr>
        <w:t>принципах:</w:t>
      </w:r>
    </w:p>
    <w:p w:rsidR="000349D7" w:rsidRPr="000349D7" w:rsidRDefault="000349D7" w:rsidP="000349D7">
      <w:pPr>
        <w:ind w:firstLine="454"/>
        <w:jc w:val="both"/>
        <w:rPr>
          <w:sz w:val="28"/>
          <w:szCs w:val="28"/>
        </w:rPr>
      </w:pPr>
      <w:r w:rsidRPr="000349D7">
        <w:rPr>
          <w:sz w:val="28"/>
          <w:szCs w:val="28"/>
        </w:rPr>
        <w:t>• структуризация;</w:t>
      </w:r>
    </w:p>
    <w:p w:rsidR="000349D7" w:rsidRPr="000349D7" w:rsidRDefault="000349D7" w:rsidP="000349D7">
      <w:pPr>
        <w:ind w:firstLine="454"/>
        <w:jc w:val="both"/>
        <w:rPr>
          <w:sz w:val="28"/>
          <w:szCs w:val="28"/>
        </w:rPr>
      </w:pPr>
      <w:r w:rsidRPr="000349D7">
        <w:rPr>
          <w:sz w:val="28"/>
          <w:szCs w:val="28"/>
        </w:rPr>
        <w:t>• быстрый цикл развития, итеративный подход;</w:t>
      </w:r>
    </w:p>
    <w:p w:rsidR="000349D7" w:rsidRPr="000349D7" w:rsidRDefault="000349D7" w:rsidP="000349D7">
      <w:pPr>
        <w:ind w:firstLine="454"/>
        <w:jc w:val="both"/>
        <w:rPr>
          <w:sz w:val="28"/>
          <w:szCs w:val="28"/>
        </w:rPr>
      </w:pPr>
      <w:r w:rsidRPr="000349D7">
        <w:rPr>
          <w:sz w:val="28"/>
          <w:szCs w:val="28"/>
        </w:rPr>
        <w:t>• управление посредством периодических контрольных мероприятий;</w:t>
      </w:r>
    </w:p>
    <w:p w:rsidR="000349D7" w:rsidRPr="000349D7" w:rsidRDefault="000349D7" w:rsidP="000349D7">
      <w:pPr>
        <w:ind w:firstLine="454"/>
        <w:jc w:val="both"/>
        <w:rPr>
          <w:sz w:val="28"/>
          <w:szCs w:val="28"/>
        </w:rPr>
      </w:pPr>
      <w:r w:rsidRPr="000349D7">
        <w:rPr>
          <w:sz w:val="28"/>
          <w:szCs w:val="28"/>
        </w:rPr>
        <w:t>• интегрированное управление рисками.</w:t>
      </w:r>
    </w:p>
    <w:p w:rsidR="000349D7" w:rsidRPr="000349D7" w:rsidRDefault="000349D7" w:rsidP="000349D7">
      <w:pPr>
        <w:ind w:firstLine="454"/>
        <w:jc w:val="both"/>
        <w:rPr>
          <w:sz w:val="28"/>
          <w:szCs w:val="28"/>
        </w:rPr>
      </w:pPr>
      <w:r w:rsidRPr="000349D7">
        <w:rPr>
          <w:sz w:val="28"/>
          <w:szCs w:val="28"/>
        </w:rPr>
        <w:t>Принцип структуризации упрощает интеграцию процессов,</w:t>
      </w:r>
      <w:r w:rsidR="00FB3A10">
        <w:rPr>
          <w:sz w:val="28"/>
          <w:szCs w:val="28"/>
        </w:rPr>
        <w:t xml:space="preserve"> </w:t>
      </w:r>
      <w:r w:rsidRPr="000349D7">
        <w:rPr>
          <w:sz w:val="28"/>
          <w:szCs w:val="28"/>
        </w:rPr>
        <w:t>управление жизненным циклом информационной системы и сопоставление</w:t>
      </w:r>
      <w:r w:rsidR="00FB3A10">
        <w:rPr>
          <w:sz w:val="28"/>
          <w:szCs w:val="28"/>
        </w:rPr>
        <w:t xml:space="preserve"> </w:t>
      </w:r>
      <w:r w:rsidRPr="000349D7">
        <w:rPr>
          <w:sz w:val="28"/>
          <w:szCs w:val="28"/>
        </w:rPr>
        <w:t>ролей с выполняемыми функциями.</w:t>
      </w:r>
    </w:p>
    <w:p w:rsidR="000349D7" w:rsidRPr="000349D7" w:rsidRDefault="000349D7" w:rsidP="000349D7">
      <w:pPr>
        <w:ind w:firstLine="454"/>
        <w:jc w:val="both"/>
        <w:rPr>
          <w:sz w:val="28"/>
          <w:szCs w:val="28"/>
        </w:rPr>
      </w:pPr>
      <w:r w:rsidRPr="000349D7">
        <w:rPr>
          <w:sz w:val="28"/>
          <w:szCs w:val="28"/>
        </w:rPr>
        <w:lastRenderedPageBreak/>
        <w:t>Принцип быстрого цикла развития способствует повышению качества</w:t>
      </w:r>
      <w:r w:rsidR="00FB3A10">
        <w:rPr>
          <w:sz w:val="28"/>
          <w:szCs w:val="28"/>
        </w:rPr>
        <w:t xml:space="preserve"> </w:t>
      </w:r>
      <w:r w:rsidRPr="000349D7">
        <w:rPr>
          <w:sz w:val="28"/>
          <w:szCs w:val="28"/>
        </w:rPr>
        <w:t>работы информационной системы предприятия посредством эффективного</w:t>
      </w:r>
      <w:r w:rsidR="00FB3A10">
        <w:rPr>
          <w:sz w:val="28"/>
          <w:szCs w:val="28"/>
        </w:rPr>
        <w:t xml:space="preserve"> </w:t>
      </w:r>
      <w:r w:rsidRPr="000349D7">
        <w:rPr>
          <w:sz w:val="28"/>
          <w:szCs w:val="28"/>
        </w:rPr>
        <w:t>проведения изменений при всесторонней оценке рисков.</w:t>
      </w:r>
    </w:p>
    <w:p w:rsidR="000349D7" w:rsidRPr="000349D7" w:rsidRDefault="000349D7" w:rsidP="000349D7">
      <w:pPr>
        <w:ind w:firstLine="454"/>
        <w:jc w:val="both"/>
        <w:rPr>
          <w:sz w:val="28"/>
          <w:szCs w:val="28"/>
        </w:rPr>
      </w:pPr>
      <w:r w:rsidRPr="000349D7">
        <w:rPr>
          <w:sz w:val="28"/>
          <w:szCs w:val="28"/>
        </w:rPr>
        <w:t>Принцип контрольных мероприятий обеспечивает регулярную оценку</w:t>
      </w:r>
      <w:r w:rsidR="00FB3A10">
        <w:rPr>
          <w:sz w:val="28"/>
          <w:szCs w:val="28"/>
        </w:rPr>
        <w:t xml:space="preserve"> </w:t>
      </w:r>
      <w:r w:rsidRPr="000349D7">
        <w:rPr>
          <w:sz w:val="28"/>
          <w:szCs w:val="28"/>
        </w:rPr>
        <w:t>оперативной деятельности по эксплуатации ИТ-инфраструктуры и</w:t>
      </w:r>
      <w:r w:rsidR="00FB3A10">
        <w:rPr>
          <w:sz w:val="28"/>
          <w:szCs w:val="28"/>
        </w:rPr>
        <w:t xml:space="preserve"> </w:t>
      </w:r>
      <w:r w:rsidRPr="000349D7">
        <w:rPr>
          <w:sz w:val="28"/>
          <w:szCs w:val="28"/>
        </w:rPr>
        <w:t>предоставлению ИТ-сервисов, а также результативности и эффективности</w:t>
      </w:r>
      <w:r w:rsidR="00FB3A10">
        <w:rPr>
          <w:sz w:val="28"/>
          <w:szCs w:val="28"/>
        </w:rPr>
        <w:t xml:space="preserve"> </w:t>
      </w:r>
      <w:r w:rsidRPr="000349D7">
        <w:rPr>
          <w:sz w:val="28"/>
          <w:szCs w:val="28"/>
        </w:rPr>
        <w:t>действий по внесению изменений в информационную систему.</w:t>
      </w:r>
    </w:p>
    <w:p w:rsidR="000349D7" w:rsidRPr="000349D7" w:rsidRDefault="000349D7" w:rsidP="000349D7">
      <w:pPr>
        <w:ind w:firstLine="454"/>
        <w:jc w:val="both"/>
        <w:rPr>
          <w:sz w:val="28"/>
          <w:szCs w:val="28"/>
        </w:rPr>
      </w:pPr>
      <w:r w:rsidRPr="000349D7">
        <w:rPr>
          <w:sz w:val="28"/>
          <w:szCs w:val="28"/>
        </w:rPr>
        <w:t>Принцип интегрированного управления рисками предполагает</w:t>
      </w:r>
      <w:r w:rsidR="00FB3A10">
        <w:rPr>
          <w:sz w:val="28"/>
          <w:szCs w:val="28"/>
        </w:rPr>
        <w:t xml:space="preserve"> </w:t>
      </w:r>
      <w:r w:rsidRPr="000349D7">
        <w:rPr>
          <w:sz w:val="28"/>
          <w:szCs w:val="28"/>
        </w:rPr>
        <w:t>распространение процедур управления рисками во все операционные процессы</w:t>
      </w:r>
      <w:r w:rsidR="00FB3A10">
        <w:rPr>
          <w:sz w:val="28"/>
          <w:szCs w:val="28"/>
        </w:rPr>
        <w:t xml:space="preserve"> </w:t>
      </w:r>
      <w:r w:rsidRPr="000349D7">
        <w:rPr>
          <w:sz w:val="28"/>
          <w:szCs w:val="28"/>
        </w:rPr>
        <w:t>и роли, а также формирование упреждающей политики управления рисками.</w:t>
      </w:r>
    </w:p>
    <w:p w:rsidR="000349D7" w:rsidRPr="000349D7" w:rsidRDefault="000349D7" w:rsidP="000349D7">
      <w:pPr>
        <w:ind w:firstLine="454"/>
        <w:jc w:val="both"/>
        <w:rPr>
          <w:sz w:val="28"/>
          <w:szCs w:val="28"/>
        </w:rPr>
      </w:pPr>
      <w:r w:rsidRPr="000349D7">
        <w:rPr>
          <w:sz w:val="28"/>
          <w:szCs w:val="28"/>
        </w:rPr>
        <w:t>Модель процессов MOF сформирована из четырех категорий-квадрантов,</w:t>
      </w:r>
      <w:r w:rsidR="00FB3A10">
        <w:rPr>
          <w:sz w:val="28"/>
          <w:szCs w:val="28"/>
        </w:rPr>
        <w:t xml:space="preserve"> </w:t>
      </w:r>
      <w:r w:rsidRPr="000349D7">
        <w:rPr>
          <w:sz w:val="28"/>
          <w:szCs w:val="28"/>
        </w:rPr>
        <w:t>в которых объединены ключевые задачи эксплуатации информационных</w:t>
      </w:r>
      <w:r w:rsidR="00FB3A10">
        <w:rPr>
          <w:sz w:val="28"/>
          <w:szCs w:val="28"/>
        </w:rPr>
        <w:t xml:space="preserve"> </w:t>
      </w:r>
      <w:r w:rsidRPr="000349D7">
        <w:rPr>
          <w:sz w:val="28"/>
          <w:szCs w:val="28"/>
        </w:rPr>
        <w:t>систем (рис. 6.1).</w:t>
      </w:r>
    </w:p>
    <w:p w:rsidR="00FB3A10" w:rsidRDefault="00FB3A10" w:rsidP="000349D7">
      <w:pPr>
        <w:ind w:firstLine="454"/>
        <w:jc w:val="both"/>
        <w:rPr>
          <w:sz w:val="28"/>
          <w:szCs w:val="28"/>
        </w:rPr>
      </w:pPr>
    </w:p>
    <w:p w:rsidR="00FB3A10" w:rsidRDefault="00F251C4" w:rsidP="00FB3A10">
      <w:pPr>
        <w:ind w:firstLine="454"/>
        <w:jc w:val="center"/>
        <w:rPr>
          <w:noProof/>
        </w:rPr>
      </w:pPr>
      <w:r>
        <w:rPr>
          <w:noProof/>
        </w:rPr>
        <w:drawing>
          <wp:inline distT="0" distB="0" distL="0" distR="0">
            <wp:extent cx="5200650" cy="4286250"/>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l="28638" t="20937" r="26625" b="13223"/>
                    <a:stretch>
                      <a:fillRect/>
                    </a:stretch>
                  </pic:blipFill>
                  <pic:spPr bwMode="auto">
                    <a:xfrm>
                      <a:off x="0" y="0"/>
                      <a:ext cx="5200650" cy="4286250"/>
                    </a:xfrm>
                    <a:prstGeom prst="rect">
                      <a:avLst/>
                    </a:prstGeom>
                    <a:noFill/>
                    <a:ln>
                      <a:noFill/>
                    </a:ln>
                  </pic:spPr>
                </pic:pic>
              </a:graphicData>
            </a:graphic>
          </wp:inline>
        </w:drawing>
      </w:r>
    </w:p>
    <w:p w:rsidR="00FB3A10" w:rsidRDefault="00FB3A10" w:rsidP="00FB3A10">
      <w:pPr>
        <w:ind w:firstLine="454"/>
        <w:jc w:val="center"/>
        <w:rPr>
          <w:sz w:val="28"/>
          <w:szCs w:val="28"/>
        </w:rPr>
      </w:pPr>
      <w:r w:rsidRPr="00FB3A10">
        <w:rPr>
          <w:sz w:val="28"/>
          <w:szCs w:val="28"/>
        </w:rPr>
        <w:t>Рис. 6.1. Модель процессов MOF</w:t>
      </w:r>
    </w:p>
    <w:p w:rsidR="00FB3A10" w:rsidRDefault="00FB3A10" w:rsidP="000349D7">
      <w:pPr>
        <w:ind w:firstLine="454"/>
        <w:jc w:val="both"/>
        <w:rPr>
          <w:sz w:val="28"/>
          <w:szCs w:val="28"/>
        </w:rPr>
      </w:pPr>
    </w:p>
    <w:p w:rsidR="000349D7" w:rsidRPr="000349D7" w:rsidRDefault="000349D7" w:rsidP="000349D7">
      <w:pPr>
        <w:ind w:firstLine="454"/>
        <w:jc w:val="both"/>
        <w:rPr>
          <w:sz w:val="28"/>
          <w:szCs w:val="28"/>
        </w:rPr>
      </w:pPr>
      <w:r w:rsidRPr="000349D7">
        <w:rPr>
          <w:sz w:val="28"/>
          <w:szCs w:val="28"/>
        </w:rPr>
        <w:t>В модели выделены следующие квадранты:</w:t>
      </w:r>
    </w:p>
    <w:p w:rsidR="000349D7" w:rsidRPr="000349D7" w:rsidRDefault="000349D7" w:rsidP="000349D7">
      <w:pPr>
        <w:ind w:firstLine="454"/>
        <w:jc w:val="both"/>
        <w:rPr>
          <w:sz w:val="28"/>
          <w:szCs w:val="28"/>
        </w:rPr>
      </w:pPr>
      <w:r w:rsidRPr="000349D7">
        <w:rPr>
          <w:sz w:val="28"/>
          <w:szCs w:val="28"/>
        </w:rPr>
        <w:t>• изменения;</w:t>
      </w:r>
    </w:p>
    <w:p w:rsidR="000349D7" w:rsidRPr="000349D7" w:rsidRDefault="000349D7" w:rsidP="000349D7">
      <w:pPr>
        <w:ind w:firstLine="454"/>
        <w:jc w:val="both"/>
        <w:rPr>
          <w:sz w:val="28"/>
          <w:szCs w:val="28"/>
        </w:rPr>
      </w:pPr>
      <w:r w:rsidRPr="000349D7">
        <w:rPr>
          <w:sz w:val="28"/>
          <w:szCs w:val="28"/>
        </w:rPr>
        <w:t>• эксплуатация;</w:t>
      </w:r>
    </w:p>
    <w:p w:rsidR="000349D7" w:rsidRPr="000349D7" w:rsidRDefault="000349D7" w:rsidP="000349D7">
      <w:pPr>
        <w:ind w:firstLine="454"/>
        <w:jc w:val="both"/>
        <w:rPr>
          <w:sz w:val="28"/>
          <w:szCs w:val="28"/>
        </w:rPr>
      </w:pPr>
      <w:r w:rsidRPr="000349D7">
        <w:rPr>
          <w:sz w:val="28"/>
          <w:szCs w:val="28"/>
        </w:rPr>
        <w:t>• поддержка;</w:t>
      </w:r>
    </w:p>
    <w:p w:rsidR="000349D7" w:rsidRPr="000349D7" w:rsidRDefault="000349D7" w:rsidP="000349D7">
      <w:pPr>
        <w:ind w:firstLine="454"/>
        <w:jc w:val="both"/>
        <w:rPr>
          <w:sz w:val="28"/>
          <w:szCs w:val="28"/>
        </w:rPr>
      </w:pPr>
      <w:r w:rsidRPr="000349D7">
        <w:rPr>
          <w:sz w:val="28"/>
          <w:szCs w:val="28"/>
        </w:rPr>
        <w:t>• оптимизация.</w:t>
      </w:r>
    </w:p>
    <w:p w:rsidR="000349D7" w:rsidRPr="000349D7" w:rsidRDefault="000349D7" w:rsidP="000349D7">
      <w:pPr>
        <w:ind w:firstLine="454"/>
        <w:jc w:val="both"/>
        <w:rPr>
          <w:sz w:val="28"/>
          <w:szCs w:val="28"/>
        </w:rPr>
      </w:pPr>
      <w:r w:rsidRPr="000349D7">
        <w:rPr>
          <w:sz w:val="28"/>
          <w:szCs w:val="28"/>
        </w:rPr>
        <w:lastRenderedPageBreak/>
        <w:t>Квадрант "Изменения" (MOF Changing Quadrant) предназначен для</w:t>
      </w:r>
      <w:r w:rsidR="00FB3A10">
        <w:rPr>
          <w:sz w:val="28"/>
          <w:szCs w:val="28"/>
        </w:rPr>
        <w:t xml:space="preserve"> </w:t>
      </w:r>
      <w:r w:rsidRPr="000349D7">
        <w:rPr>
          <w:sz w:val="28"/>
          <w:szCs w:val="28"/>
        </w:rPr>
        <w:t>формализации и упорядочивания процессов изменения ИТ-инфраструктуры и</w:t>
      </w:r>
      <w:r w:rsidR="00FB3A10">
        <w:rPr>
          <w:sz w:val="28"/>
          <w:szCs w:val="28"/>
        </w:rPr>
        <w:t xml:space="preserve"> </w:t>
      </w:r>
      <w:r w:rsidRPr="000349D7">
        <w:rPr>
          <w:sz w:val="28"/>
          <w:szCs w:val="28"/>
        </w:rPr>
        <w:t>ИТ-сервисов. В нем описаны следующие процессы:</w:t>
      </w:r>
    </w:p>
    <w:p w:rsidR="000349D7" w:rsidRPr="000349D7" w:rsidRDefault="000349D7" w:rsidP="00FB3A10">
      <w:pPr>
        <w:numPr>
          <w:ilvl w:val="0"/>
          <w:numId w:val="28"/>
        </w:numPr>
        <w:ind w:left="0" w:firstLine="454"/>
        <w:jc w:val="both"/>
        <w:rPr>
          <w:sz w:val="28"/>
          <w:szCs w:val="28"/>
        </w:rPr>
      </w:pPr>
      <w:r w:rsidRPr="000349D7">
        <w:rPr>
          <w:sz w:val="28"/>
          <w:szCs w:val="28"/>
        </w:rPr>
        <w:t>управление изменениями;</w:t>
      </w:r>
    </w:p>
    <w:p w:rsidR="00FB3A10" w:rsidRPr="00FB3A10" w:rsidRDefault="00FB3A10" w:rsidP="00FB3A10">
      <w:pPr>
        <w:numPr>
          <w:ilvl w:val="0"/>
          <w:numId w:val="28"/>
        </w:numPr>
        <w:ind w:left="0" w:firstLine="454"/>
        <w:jc w:val="both"/>
        <w:rPr>
          <w:sz w:val="28"/>
          <w:szCs w:val="28"/>
        </w:rPr>
      </w:pPr>
      <w:r w:rsidRPr="00FB3A10">
        <w:rPr>
          <w:sz w:val="28"/>
          <w:szCs w:val="28"/>
        </w:rPr>
        <w:t>управление релизами;</w:t>
      </w:r>
    </w:p>
    <w:p w:rsidR="000349D7" w:rsidRPr="000349D7" w:rsidRDefault="00FB3A10" w:rsidP="00FB3A10">
      <w:pPr>
        <w:numPr>
          <w:ilvl w:val="0"/>
          <w:numId w:val="28"/>
        </w:numPr>
        <w:ind w:left="0" w:firstLine="454"/>
        <w:jc w:val="both"/>
        <w:rPr>
          <w:sz w:val="28"/>
          <w:szCs w:val="28"/>
        </w:rPr>
      </w:pPr>
      <w:r w:rsidRPr="00FB3A10">
        <w:rPr>
          <w:sz w:val="28"/>
          <w:szCs w:val="28"/>
        </w:rPr>
        <w:t>управление конфигурациями.</w:t>
      </w:r>
    </w:p>
    <w:p w:rsidR="000349D7" w:rsidRPr="000349D7" w:rsidRDefault="000349D7" w:rsidP="000349D7">
      <w:pPr>
        <w:ind w:firstLine="454"/>
        <w:jc w:val="both"/>
        <w:rPr>
          <w:sz w:val="28"/>
          <w:szCs w:val="28"/>
        </w:rPr>
      </w:pPr>
    </w:p>
    <w:p w:rsidR="00FB3A10" w:rsidRPr="00FB3A10" w:rsidRDefault="00FB3A10" w:rsidP="00FB3A10">
      <w:pPr>
        <w:ind w:firstLine="454"/>
        <w:jc w:val="both"/>
        <w:rPr>
          <w:sz w:val="28"/>
          <w:szCs w:val="28"/>
        </w:rPr>
      </w:pPr>
      <w:r w:rsidRPr="00FB3A10">
        <w:rPr>
          <w:sz w:val="28"/>
          <w:szCs w:val="28"/>
        </w:rPr>
        <w:t>Функциональность квадранта</w:t>
      </w:r>
      <w:r>
        <w:rPr>
          <w:sz w:val="28"/>
          <w:szCs w:val="28"/>
        </w:rPr>
        <w:t xml:space="preserve"> </w:t>
      </w:r>
      <w:r w:rsidRPr="00FB3A10">
        <w:rPr>
          <w:sz w:val="28"/>
          <w:szCs w:val="28"/>
        </w:rPr>
        <w:t>"Изменения" в отличие от</w:t>
      </w:r>
      <w:r w:rsidRPr="00FB3A10">
        <w:t xml:space="preserve"> </w:t>
      </w:r>
      <w:r w:rsidRPr="00FB3A10">
        <w:rPr>
          <w:sz w:val="28"/>
          <w:szCs w:val="28"/>
        </w:rPr>
        <w:t>аналогичных</w:t>
      </w:r>
      <w:r w:rsidR="00FC58F6">
        <w:rPr>
          <w:sz w:val="28"/>
          <w:szCs w:val="28"/>
        </w:rPr>
        <w:t xml:space="preserve"> </w:t>
      </w:r>
      <w:r w:rsidRPr="00FB3A10">
        <w:rPr>
          <w:sz w:val="28"/>
          <w:szCs w:val="28"/>
        </w:rPr>
        <w:t>процессов</w:t>
      </w:r>
      <w:r w:rsidR="00FC58F6">
        <w:rPr>
          <w:sz w:val="28"/>
          <w:szCs w:val="28"/>
        </w:rPr>
        <w:t xml:space="preserve"> </w:t>
      </w:r>
      <w:r w:rsidRPr="00FB3A10">
        <w:rPr>
          <w:sz w:val="28"/>
          <w:szCs w:val="28"/>
        </w:rPr>
        <w:t>ITIL отличается более</w:t>
      </w:r>
      <w:r w:rsidR="00FC58F6" w:rsidRPr="00FC58F6">
        <w:t xml:space="preserve"> </w:t>
      </w:r>
      <w:r w:rsidR="00FC58F6" w:rsidRPr="00FC58F6">
        <w:rPr>
          <w:sz w:val="28"/>
          <w:szCs w:val="28"/>
        </w:rPr>
        <w:t>детальной проработкой диаграмм</w:t>
      </w:r>
      <w:r w:rsidR="00FC58F6">
        <w:rPr>
          <w:sz w:val="28"/>
          <w:szCs w:val="28"/>
        </w:rPr>
        <w:t xml:space="preserve"> </w:t>
      </w:r>
      <w:r w:rsidR="00FC58F6" w:rsidRPr="00FC58F6">
        <w:rPr>
          <w:sz w:val="28"/>
          <w:szCs w:val="28"/>
        </w:rPr>
        <w:t>процессов</w:t>
      </w:r>
      <w:r w:rsidR="00FC58F6">
        <w:rPr>
          <w:sz w:val="28"/>
          <w:szCs w:val="28"/>
        </w:rPr>
        <w:t xml:space="preserve"> и </w:t>
      </w:r>
      <w:r w:rsidRPr="00FB3A10">
        <w:rPr>
          <w:sz w:val="28"/>
          <w:szCs w:val="28"/>
        </w:rPr>
        <w:t>инструкций по их применению</w:t>
      </w:r>
    </w:p>
    <w:p w:rsidR="00FB3A10" w:rsidRPr="00FB3A10" w:rsidRDefault="00FB3A10" w:rsidP="00FB3A10">
      <w:pPr>
        <w:ind w:firstLine="454"/>
        <w:jc w:val="both"/>
        <w:rPr>
          <w:sz w:val="28"/>
          <w:szCs w:val="28"/>
        </w:rPr>
      </w:pPr>
      <w:r w:rsidRPr="00FB3A10">
        <w:rPr>
          <w:sz w:val="28"/>
          <w:szCs w:val="28"/>
        </w:rPr>
        <w:t>Квадрант "Эксплуатация</w:t>
      </w:r>
      <w:r w:rsidR="00FC58F6" w:rsidRPr="00FC58F6">
        <w:rPr>
          <w:sz w:val="28"/>
          <w:szCs w:val="28"/>
        </w:rPr>
        <w:t>" (MOF Operating Quadrant) описывает</w:t>
      </w:r>
      <w:r w:rsidR="00FC58F6">
        <w:rPr>
          <w:sz w:val="28"/>
          <w:szCs w:val="28"/>
        </w:rPr>
        <w:t xml:space="preserve"> процессы </w:t>
      </w:r>
      <w:r w:rsidRPr="00FB3A10">
        <w:rPr>
          <w:sz w:val="28"/>
          <w:szCs w:val="28"/>
        </w:rPr>
        <w:t>технической инфраструктуры</w:t>
      </w:r>
      <w:r w:rsidR="00FC58F6">
        <w:rPr>
          <w:sz w:val="28"/>
          <w:szCs w:val="28"/>
        </w:rPr>
        <w:t xml:space="preserve"> </w:t>
      </w:r>
      <w:r w:rsidR="00FC58F6" w:rsidRPr="00FC58F6">
        <w:rPr>
          <w:sz w:val="28"/>
          <w:szCs w:val="28"/>
        </w:rPr>
        <w:t>информационной системы (рис. 6.2</w:t>
      </w:r>
      <w:r w:rsidR="00FC58F6">
        <w:rPr>
          <w:sz w:val="28"/>
          <w:szCs w:val="28"/>
        </w:rPr>
        <w:t xml:space="preserve">). </w:t>
      </w:r>
    </w:p>
    <w:p w:rsidR="00FB3A10" w:rsidRPr="00FB3A10" w:rsidRDefault="00FB3A10" w:rsidP="00FB3A10">
      <w:pPr>
        <w:ind w:firstLine="454"/>
        <w:jc w:val="both"/>
        <w:rPr>
          <w:sz w:val="28"/>
          <w:szCs w:val="28"/>
        </w:rPr>
      </w:pPr>
      <w:r w:rsidRPr="00FB3A10">
        <w:rPr>
          <w:sz w:val="28"/>
          <w:szCs w:val="28"/>
        </w:rPr>
        <w:t>Для квадранта "Эксплуатация</w:t>
      </w:r>
      <w:r w:rsidR="00FC58F6" w:rsidRPr="00FC58F6">
        <w:rPr>
          <w:sz w:val="28"/>
          <w:szCs w:val="28"/>
        </w:rPr>
        <w:t>" выделены два уровня</w:t>
      </w:r>
      <w:r w:rsidR="00FC58F6" w:rsidRPr="00FC58F6">
        <w:t xml:space="preserve"> </w:t>
      </w:r>
      <w:r w:rsidR="00FC58F6" w:rsidRPr="00FC58F6">
        <w:rPr>
          <w:sz w:val="28"/>
          <w:szCs w:val="28"/>
        </w:rPr>
        <w:t>процессов</w:t>
      </w:r>
      <w:r w:rsidR="00FC58F6">
        <w:rPr>
          <w:sz w:val="28"/>
          <w:szCs w:val="28"/>
        </w:rPr>
        <w:t xml:space="preserve">. На </w:t>
      </w:r>
      <w:r w:rsidRPr="00FB3A10">
        <w:rPr>
          <w:sz w:val="28"/>
          <w:szCs w:val="28"/>
        </w:rPr>
        <w:t>верхнем уровне находятся следующие</w:t>
      </w:r>
      <w:r w:rsidR="00FC58F6">
        <w:rPr>
          <w:sz w:val="28"/>
          <w:szCs w:val="28"/>
        </w:rPr>
        <w:t xml:space="preserve"> </w:t>
      </w:r>
      <w:r w:rsidR="00FC58F6" w:rsidRPr="00FC58F6">
        <w:rPr>
          <w:sz w:val="28"/>
          <w:szCs w:val="28"/>
        </w:rPr>
        <w:t>процессы:</w:t>
      </w:r>
    </w:p>
    <w:p w:rsidR="00FB3A10" w:rsidRPr="00FB3A10" w:rsidRDefault="00FB3A10" w:rsidP="00FB3A10">
      <w:pPr>
        <w:ind w:firstLine="454"/>
        <w:jc w:val="both"/>
        <w:rPr>
          <w:sz w:val="28"/>
          <w:szCs w:val="28"/>
        </w:rPr>
      </w:pPr>
      <w:r w:rsidRPr="00FB3A10">
        <w:rPr>
          <w:sz w:val="28"/>
          <w:szCs w:val="28"/>
        </w:rPr>
        <w:t>• системное администрирование</w:t>
      </w:r>
      <w:r w:rsidR="00FC58F6">
        <w:rPr>
          <w:sz w:val="28"/>
          <w:szCs w:val="28"/>
        </w:rPr>
        <w:t>;</w:t>
      </w:r>
    </w:p>
    <w:p w:rsidR="00FB3A10" w:rsidRPr="00FB3A10" w:rsidRDefault="00FB3A10" w:rsidP="00FB3A10">
      <w:pPr>
        <w:ind w:firstLine="454"/>
        <w:jc w:val="both"/>
        <w:rPr>
          <w:sz w:val="28"/>
          <w:szCs w:val="28"/>
        </w:rPr>
      </w:pPr>
      <w:r w:rsidRPr="00FB3A10">
        <w:rPr>
          <w:sz w:val="28"/>
          <w:szCs w:val="28"/>
        </w:rPr>
        <w:t>• администрирование безопасности</w:t>
      </w:r>
      <w:r w:rsidR="00FC58F6">
        <w:rPr>
          <w:sz w:val="28"/>
          <w:szCs w:val="28"/>
        </w:rPr>
        <w:t>;</w:t>
      </w:r>
    </w:p>
    <w:p w:rsidR="00FB3A10" w:rsidRPr="00FB3A10" w:rsidRDefault="00FB3A10" w:rsidP="00FB3A10">
      <w:pPr>
        <w:ind w:firstLine="454"/>
        <w:jc w:val="both"/>
        <w:rPr>
          <w:sz w:val="28"/>
          <w:szCs w:val="28"/>
        </w:rPr>
      </w:pPr>
      <w:r w:rsidRPr="00FB3A10">
        <w:rPr>
          <w:sz w:val="28"/>
          <w:szCs w:val="28"/>
        </w:rPr>
        <w:t>• мониторинг ИТ-сервисов</w:t>
      </w:r>
      <w:r w:rsidR="00FC58F6">
        <w:rPr>
          <w:sz w:val="28"/>
          <w:szCs w:val="28"/>
        </w:rPr>
        <w:t>.</w:t>
      </w:r>
    </w:p>
    <w:p w:rsidR="00FB3A10" w:rsidRPr="00FB3A10" w:rsidRDefault="00FB3A10" w:rsidP="00FB3A10">
      <w:pPr>
        <w:ind w:firstLine="454"/>
        <w:jc w:val="both"/>
        <w:rPr>
          <w:sz w:val="28"/>
          <w:szCs w:val="28"/>
        </w:rPr>
      </w:pPr>
      <w:r w:rsidRPr="00FB3A10">
        <w:rPr>
          <w:sz w:val="28"/>
          <w:szCs w:val="28"/>
        </w:rPr>
        <w:t>Данные процессы описывают</w:t>
      </w:r>
      <w:r w:rsidR="00FC58F6">
        <w:rPr>
          <w:sz w:val="28"/>
          <w:szCs w:val="28"/>
        </w:rPr>
        <w:t xml:space="preserve"> </w:t>
      </w:r>
      <w:r w:rsidR="00FC58F6" w:rsidRPr="00FC58F6">
        <w:rPr>
          <w:sz w:val="28"/>
          <w:szCs w:val="28"/>
        </w:rPr>
        <w:t>принципы организации</w:t>
      </w:r>
      <w:r w:rsidR="00FC58F6" w:rsidRPr="00FC58F6">
        <w:t xml:space="preserve"> </w:t>
      </w:r>
      <w:r w:rsidR="00FC58F6" w:rsidRPr="00FC58F6">
        <w:rPr>
          <w:sz w:val="28"/>
          <w:szCs w:val="28"/>
        </w:rPr>
        <w:t>процессов</w:t>
      </w:r>
      <w:r w:rsidR="00FC58F6">
        <w:rPr>
          <w:sz w:val="28"/>
          <w:szCs w:val="28"/>
        </w:rPr>
        <w:t xml:space="preserve"> </w:t>
      </w:r>
      <w:r w:rsidRPr="00FB3A10">
        <w:rPr>
          <w:sz w:val="28"/>
          <w:szCs w:val="28"/>
        </w:rPr>
        <w:t>эксплуатации технических и программных</w:t>
      </w:r>
      <w:r w:rsidR="00FC58F6">
        <w:rPr>
          <w:sz w:val="28"/>
          <w:szCs w:val="28"/>
        </w:rPr>
        <w:t xml:space="preserve"> </w:t>
      </w:r>
      <w:r w:rsidR="00FC58F6" w:rsidRPr="00FC58F6">
        <w:rPr>
          <w:sz w:val="28"/>
          <w:szCs w:val="28"/>
        </w:rPr>
        <w:t>систем.</w:t>
      </w:r>
    </w:p>
    <w:p w:rsidR="000349D7" w:rsidRDefault="000349D7" w:rsidP="000349D7">
      <w:pPr>
        <w:ind w:firstLine="454"/>
        <w:jc w:val="both"/>
        <w:rPr>
          <w:sz w:val="28"/>
          <w:szCs w:val="28"/>
        </w:rPr>
      </w:pPr>
    </w:p>
    <w:p w:rsidR="00FC58F6" w:rsidRDefault="00F251C4" w:rsidP="00FC58F6">
      <w:pPr>
        <w:ind w:firstLine="454"/>
        <w:jc w:val="center"/>
        <w:rPr>
          <w:noProof/>
        </w:rPr>
      </w:pPr>
      <w:r>
        <w:rPr>
          <w:noProof/>
        </w:rPr>
        <w:drawing>
          <wp:inline distT="0" distB="0" distL="0" distR="0">
            <wp:extent cx="3914775" cy="3390900"/>
            <wp:effectExtent l="0" t="0" r="9525"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l="34830" t="17079" r="33127" b="33334"/>
                    <a:stretch>
                      <a:fillRect/>
                    </a:stretch>
                  </pic:blipFill>
                  <pic:spPr bwMode="auto">
                    <a:xfrm>
                      <a:off x="0" y="0"/>
                      <a:ext cx="3914775" cy="3390900"/>
                    </a:xfrm>
                    <a:prstGeom prst="rect">
                      <a:avLst/>
                    </a:prstGeom>
                    <a:noFill/>
                    <a:ln>
                      <a:noFill/>
                    </a:ln>
                  </pic:spPr>
                </pic:pic>
              </a:graphicData>
            </a:graphic>
          </wp:inline>
        </w:drawing>
      </w:r>
    </w:p>
    <w:p w:rsidR="00FC58F6" w:rsidRDefault="00FC58F6" w:rsidP="00FC58F6">
      <w:pPr>
        <w:ind w:firstLine="454"/>
        <w:jc w:val="center"/>
        <w:rPr>
          <w:sz w:val="28"/>
          <w:szCs w:val="28"/>
        </w:rPr>
      </w:pPr>
      <w:r w:rsidRPr="00FC58F6">
        <w:rPr>
          <w:sz w:val="28"/>
          <w:szCs w:val="28"/>
        </w:rPr>
        <w:t>Рис. 6.2.</w:t>
      </w:r>
      <w:r w:rsidRPr="00FC58F6">
        <w:t xml:space="preserve"> </w:t>
      </w:r>
      <w:r w:rsidRPr="00FC58F6">
        <w:rPr>
          <w:sz w:val="28"/>
          <w:szCs w:val="28"/>
        </w:rPr>
        <w:t>Квадрант "Эксплуатация"</w:t>
      </w:r>
    </w:p>
    <w:p w:rsidR="00FC58F6" w:rsidRDefault="00FC58F6" w:rsidP="00FC58F6">
      <w:pPr>
        <w:ind w:firstLine="454"/>
        <w:jc w:val="both"/>
        <w:rPr>
          <w:sz w:val="28"/>
          <w:szCs w:val="28"/>
        </w:rPr>
      </w:pPr>
    </w:p>
    <w:p w:rsidR="00FC58F6" w:rsidRPr="00FC58F6" w:rsidRDefault="00FC58F6" w:rsidP="00FC58F6">
      <w:pPr>
        <w:ind w:firstLine="454"/>
        <w:jc w:val="both"/>
        <w:rPr>
          <w:sz w:val="28"/>
          <w:szCs w:val="28"/>
        </w:rPr>
      </w:pPr>
      <w:r w:rsidRPr="00FC58F6">
        <w:rPr>
          <w:sz w:val="28"/>
          <w:szCs w:val="28"/>
        </w:rPr>
        <w:t>На втором уровне находятся</w:t>
      </w:r>
      <w:r>
        <w:rPr>
          <w:sz w:val="28"/>
          <w:szCs w:val="28"/>
        </w:rPr>
        <w:t xml:space="preserve"> следующие процессы:</w:t>
      </w:r>
    </w:p>
    <w:p w:rsidR="00FC58F6" w:rsidRPr="00FC58F6" w:rsidRDefault="00FC58F6" w:rsidP="00FC58F6">
      <w:pPr>
        <w:ind w:firstLine="454"/>
        <w:jc w:val="both"/>
        <w:rPr>
          <w:sz w:val="28"/>
          <w:szCs w:val="28"/>
        </w:rPr>
      </w:pPr>
      <w:r w:rsidRPr="00FC58F6">
        <w:rPr>
          <w:sz w:val="28"/>
          <w:szCs w:val="28"/>
        </w:rPr>
        <w:t>• управление заданиями</w:t>
      </w:r>
      <w:r>
        <w:rPr>
          <w:sz w:val="28"/>
          <w:szCs w:val="28"/>
        </w:rPr>
        <w:t>;</w:t>
      </w:r>
    </w:p>
    <w:p w:rsidR="00FC58F6" w:rsidRPr="00FC58F6" w:rsidRDefault="00FC58F6" w:rsidP="00FC58F6">
      <w:pPr>
        <w:ind w:firstLine="454"/>
        <w:jc w:val="both"/>
        <w:rPr>
          <w:sz w:val="28"/>
          <w:szCs w:val="28"/>
        </w:rPr>
      </w:pPr>
      <w:r w:rsidRPr="00FC58F6">
        <w:rPr>
          <w:sz w:val="28"/>
          <w:szCs w:val="28"/>
        </w:rPr>
        <w:t>• сетевое администрирование</w:t>
      </w:r>
      <w:r>
        <w:rPr>
          <w:sz w:val="28"/>
          <w:szCs w:val="28"/>
        </w:rPr>
        <w:t>;</w:t>
      </w:r>
    </w:p>
    <w:p w:rsidR="00FC58F6" w:rsidRPr="00FC58F6" w:rsidRDefault="00FC58F6" w:rsidP="00FC58F6">
      <w:pPr>
        <w:ind w:firstLine="454"/>
        <w:jc w:val="both"/>
        <w:rPr>
          <w:sz w:val="28"/>
          <w:szCs w:val="28"/>
        </w:rPr>
      </w:pPr>
      <w:r w:rsidRPr="00FC58F6">
        <w:rPr>
          <w:sz w:val="28"/>
          <w:szCs w:val="28"/>
        </w:rPr>
        <w:t>• управление службой каталога</w:t>
      </w:r>
      <w:r>
        <w:rPr>
          <w:sz w:val="28"/>
          <w:szCs w:val="28"/>
        </w:rPr>
        <w:t>;</w:t>
      </w:r>
    </w:p>
    <w:p w:rsidR="00FC58F6" w:rsidRPr="00FC58F6" w:rsidRDefault="00FC58F6" w:rsidP="00FC58F6">
      <w:pPr>
        <w:ind w:firstLine="454"/>
        <w:jc w:val="both"/>
        <w:rPr>
          <w:sz w:val="28"/>
          <w:szCs w:val="28"/>
        </w:rPr>
      </w:pPr>
      <w:r w:rsidRPr="00FC58F6">
        <w:rPr>
          <w:sz w:val="28"/>
          <w:szCs w:val="28"/>
        </w:rPr>
        <w:t>• управление хранением</w:t>
      </w:r>
      <w:r>
        <w:rPr>
          <w:sz w:val="28"/>
          <w:szCs w:val="28"/>
        </w:rPr>
        <w:t>.</w:t>
      </w:r>
    </w:p>
    <w:p w:rsidR="00FC58F6" w:rsidRPr="00FC58F6" w:rsidRDefault="00FC58F6" w:rsidP="00FC58F6">
      <w:pPr>
        <w:ind w:firstLine="454"/>
        <w:jc w:val="both"/>
        <w:rPr>
          <w:sz w:val="28"/>
          <w:szCs w:val="28"/>
        </w:rPr>
      </w:pPr>
      <w:r w:rsidRPr="00FC58F6">
        <w:rPr>
          <w:sz w:val="28"/>
          <w:szCs w:val="28"/>
        </w:rPr>
        <w:t>Эти процессы описывают</w:t>
      </w:r>
      <w:r w:rsidRPr="00FC58F6">
        <w:t xml:space="preserve"> </w:t>
      </w:r>
      <w:r w:rsidRPr="00FC58F6">
        <w:rPr>
          <w:sz w:val="28"/>
          <w:szCs w:val="28"/>
        </w:rPr>
        <w:t>процессы эксплуатации конкретных</w:t>
      </w:r>
      <w:r>
        <w:rPr>
          <w:sz w:val="28"/>
          <w:szCs w:val="28"/>
        </w:rPr>
        <w:t xml:space="preserve"> </w:t>
      </w:r>
      <w:r w:rsidRPr="00FC58F6">
        <w:rPr>
          <w:sz w:val="28"/>
          <w:szCs w:val="28"/>
        </w:rPr>
        <w:t>подсистем.</w:t>
      </w:r>
    </w:p>
    <w:p w:rsidR="00FC58F6" w:rsidRPr="00FC58F6" w:rsidRDefault="00FC58F6" w:rsidP="00FC58F6">
      <w:pPr>
        <w:ind w:firstLine="454"/>
        <w:jc w:val="both"/>
        <w:rPr>
          <w:sz w:val="28"/>
          <w:szCs w:val="28"/>
        </w:rPr>
      </w:pPr>
      <w:r w:rsidRPr="00FC58F6">
        <w:rPr>
          <w:sz w:val="28"/>
          <w:szCs w:val="28"/>
        </w:rPr>
        <w:lastRenderedPageBreak/>
        <w:t>Следует отметить,</w:t>
      </w:r>
      <w:r w:rsidR="0083537F">
        <w:rPr>
          <w:sz w:val="28"/>
          <w:szCs w:val="28"/>
        </w:rPr>
        <w:t xml:space="preserve"> </w:t>
      </w:r>
      <w:r w:rsidR="0083537F" w:rsidRPr="0083537F">
        <w:rPr>
          <w:sz w:val="28"/>
          <w:szCs w:val="28"/>
        </w:rPr>
        <w:t>что процессы квадранта "Эксплуатация"</w:t>
      </w:r>
      <w:r w:rsidR="0083537F">
        <w:rPr>
          <w:sz w:val="28"/>
          <w:szCs w:val="28"/>
        </w:rPr>
        <w:t xml:space="preserve"> </w:t>
      </w:r>
      <w:r w:rsidRPr="00FC58F6">
        <w:rPr>
          <w:sz w:val="28"/>
          <w:szCs w:val="28"/>
        </w:rPr>
        <w:t>ориентированы на использование</w:t>
      </w:r>
      <w:r w:rsidR="0083537F">
        <w:rPr>
          <w:sz w:val="28"/>
          <w:szCs w:val="28"/>
        </w:rPr>
        <w:t xml:space="preserve"> </w:t>
      </w:r>
      <w:r w:rsidR="0083537F" w:rsidRPr="0083537F">
        <w:rPr>
          <w:sz w:val="28"/>
          <w:szCs w:val="28"/>
        </w:rPr>
        <w:t>продуктов Microsoft.</w:t>
      </w:r>
    </w:p>
    <w:p w:rsidR="00FC58F6" w:rsidRPr="00FC58F6" w:rsidRDefault="00FC58F6" w:rsidP="00FC58F6">
      <w:pPr>
        <w:ind w:firstLine="454"/>
        <w:jc w:val="both"/>
        <w:rPr>
          <w:sz w:val="28"/>
          <w:szCs w:val="28"/>
        </w:rPr>
      </w:pPr>
      <w:r w:rsidRPr="00FC58F6">
        <w:rPr>
          <w:sz w:val="28"/>
          <w:szCs w:val="28"/>
        </w:rPr>
        <w:t>Квадрант "Поддержка</w:t>
      </w:r>
      <w:r w:rsidR="0083537F" w:rsidRPr="0083537F">
        <w:rPr>
          <w:sz w:val="28"/>
          <w:szCs w:val="28"/>
        </w:rPr>
        <w:t>" (MOF Supporting Quadrant) описывает</w:t>
      </w:r>
      <w:r w:rsidR="0083537F" w:rsidRPr="0083537F">
        <w:t xml:space="preserve"> </w:t>
      </w:r>
      <w:r w:rsidR="0083537F" w:rsidRPr="0083537F">
        <w:rPr>
          <w:sz w:val="28"/>
          <w:szCs w:val="28"/>
        </w:rPr>
        <w:t>процессы</w:t>
      </w:r>
      <w:r w:rsidR="0083537F">
        <w:rPr>
          <w:sz w:val="28"/>
          <w:szCs w:val="28"/>
        </w:rPr>
        <w:t xml:space="preserve"> </w:t>
      </w:r>
      <w:r w:rsidRPr="00FC58F6">
        <w:rPr>
          <w:sz w:val="28"/>
          <w:szCs w:val="28"/>
        </w:rPr>
        <w:t>пользователей и ИС</w:t>
      </w:r>
      <w:r w:rsidR="0083537F" w:rsidRPr="0083537F">
        <w:rPr>
          <w:sz w:val="28"/>
          <w:szCs w:val="28"/>
        </w:rPr>
        <w:t>-службы. В нем описаны следующие</w:t>
      </w:r>
      <w:r w:rsidR="0083537F" w:rsidRPr="0083537F">
        <w:t xml:space="preserve"> </w:t>
      </w:r>
      <w:r w:rsidR="0083537F" w:rsidRPr="0083537F">
        <w:rPr>
          <w:sz w:val="28"/>
          <w:szCs w:val="28"/>
        </w:rPr>
        <w:t>процессы:</w:t>
      </w:r>
    </w:p>
    <w:p w:rsidR="00FC58F6" w:rsidRPr="00FC58F6" w:rsidRDefault="00FC58F6" w:rsidP="00FC58F6">
      <w:pPr>
        <w:ind w:firstLine="454"/>
        <w:jc w:val="both"/>
        <w:rPr>
          <w:sz w:val="28"/>
          <w:szCs w:val="28"/>
        </w:rPr>
      </w:pPr>
      <w:r w:rsidRPr="00FC58F6">
        <w:rPr>
          <w:sz w:val="28"/>
          <w:szCs w:val="28"/>
        </w:rPr>
        <w:t>• Service Desk;</w:t>
      </w:r>
    </w:p>
    <w:p w:rsidR="00FC58F6" w:rsidRPr="00FC58F6" w:rsidRDefault="00FC58F6" w:rsidP="00FC58F6">
      <w:pPr>
        <w:ind w:firstLine="454"/>
        <w:jc w:val="both"/>
        <w:rPr>
          <w:sz w:val="28"/>
          <w:szCs w:val="28"/>
        </w:rPr>
      </w:pPr>
      <w:r w:rsidRPr="00FC58F6">
        <w:rPr>
          <w:sz w:val="28"/>
          <w:szCs w:val="28"/>
        </w:rPr>
        <w:t>• управление инцидентами</w:t>
      </w:r>
      <w:r w:rsidR="0083537F">
        <w:rPr>
          <w:sz w:val="28"/>
          <w:szCs w:val="28"/>
        </w:rPr>
        <w:t>;</w:t>
      </w:r>
    </w:p>
    <w:p w:rsidR="00FC58F6" w:rsidRPr="00FC58F6" w:rsidRDefault="00FC58F6" w:rsidP="00FC58F6">
      <w:pPr>
        <w:ind w:firstLine="454"/>
        <w:jc w:val="both"/>
        <w:rPr>
          <w:sz w:val="28"/>
          <w:szCs w:val="28"/>
        </w:rPr>
      </w:pPr>
      <w:r w:rsidRPr="00FC58F6">
        <w:rPr>
          <w:sz w:val="28"/>
          <w:szCs w:val="28"/>
        </w:rPr>
        <w:t>• управление проблемами</w:t>
      </w:r>
      <w:r w:rsidR="0083537F">
        <w:rPr>
          <w:sz w:val="28"/>
          <w:szCs w:val="28"/>
        </w:rPr>
        <w:t>.</w:t>
      </w:r>
    </w:p>
    <w:p w:rsidR="00FC58F6" w:rsidRPr="00FC58F6" w:rsidRDefault="00FC58F6" w:rsidP="00FC58F6">
      <w:pPr>
        <w:ind w:firstLine="454"/>
        <w:jc w:val="both"/>
        <w:rPr>
          <w:sz w:val="28"/>
          <w:szCs w:val="28"/>
        </w:rPr>
      </w:pPr>
      <w:r w:rsidRPr="00FC58F6">
        <w:rPr>
          <w:sz w:val="28"/>
          <w:szCs w:val="28"/>
        </w:rPr>
        <w:t>Документация по процессам</w:t>
      </w:r>
      <w:r w:rsidR="0083537F" w:rsidRPr="0083537F">
        <w:t xml:space="preserve"> </w:t>
      </w:r>
      <w:r w:rsidR="0083537F" w:rsidRPr="0083537F">
        <w:rPr>
          <w:sz w:val="28"/>
          <w:szCs w:val="28"/>
        </w:rPr>
        <w:t>данного квадранта в целом</w:t>
      </w:r>
      <w:r w:rsidR="0083537F" w:rsidRPr="0083537F">
        <w:t xml:space="preserve"> </w:t>
      </w:r>
      <w:r w:rsidR="0083537F" w:rsidRPr="0083537F">
        <w:rPr>
          <w:sz w:val="28"/>
          <w:szCs w:val="28"/>
        </w:rPr>
        <w:t>соответствует</w:t>
      </w:r>
      <w:r w:rsidR="0083537F">
        <w:rPr>
          <w:sz w:val="28"/>
          <w:szCs w:val="28"/>
        </w:rPr>
        <w:t xml:space="preserve"> </w:t>
      </w:r>
      <w:r w:rsidRPr="00FC58F6">
        <w:rPr>
          <w:sz w:val="28"/>
          <w:szCs w:val="28"/>
        </w:rPr>
        <w:t>содержанию аналогичных</w:t>
      </w:r>
      <w:r w:rsidR="0083537F" w:rsidRPr="0083537F">
        <w:t xml:space="preserve"> </w:t>
      </w:r>
      <w:r w:rsidR="0083537F" w:rsidRPr="0083537F">
        <w:rPr>
          <w:sz w:val="28"/>
          <w:szCs w:val="28"/>
        </w:rPr>
        <w:t>процессов ITIL, но в некоторых</w:t>
      </w:r>
      <w:r w:rsidR="0083537F" w:rsidRPr="0083537F">
        <w:t xml:space="preserve"> </w:t>
      </w:r>
      <w:r w:rsidR="0083537F" w:rsidRPr="0083537F">
        <w:rPr>
          <w:sz w:val="28"/>
          <w:szCs w:val="28"/>
        </w:rPr>
        <w:t>случаях</w:t>
      </w:r>
      <w:r w:rsidR="0083537F">
        <w:rPr>
          <w:sz w:val="28"/>
          <w:szCs w:val="28"/>
        </w:rPr>
        <w:t xml:space="preserve"> </w:t>
      </w:r>
      <w:r w:rsidRPr="00FC58F6">
        <w:rPr>
          <w:sz w:val="28"/>
          <w:szCs w:val="28"/>
        </w:rPr>
        <w:t>детализируются диаграммы процессов</w:t>
      </w:r>
      <w:r w:rsidR="0083537F">
        <w:rPr>
          <w:sz w:val="28"/>
          <w:szCs w:val="28"/>
        </w:rPr>
        <w:t xml:space="preserve"> </w:t>
      </w:r>
      <w:r w:rsidR="0083537F" w:rsidRPr="0083537F">
        <w:rPr>
          <w:sz w:val="28"/>
          <w:szCs w:val="28"/>
        </w:rPr>
        <w:t>и рекомендации по их применению</w:t>
      </w:r>
      <w:r w:rsidR="0083537F">
        <w:rPr>
          <w:sz w:val="28"/>
          <w:szCs w:val="28"/>
        </w:rPr>
        <w:t>.</w:t>
      </w:r>
    </w:p>
    <w:p w:rsidR="00FC58F6" w:rsidRPr="00FC58F6" w:rsidRDefault="00FC58F6" w:rsidP="00FC58F6">
      <w:pPr>
        <w:ind w:firstLine="454"/>
        <w:jc w:val="both"/>
        <w:rPr>
          <w:sz w:val="28"/>
          <w:szCs w:val="28"/>
        </w:rPr>
      </w:pPr>
      <w:r w:rsidRPr="00FC58F6">
        <w:rPr>
          <w:sz w:val="28"/>
          <w:szCs w:val="28"/>
        </w:rPr>
        <w:t>Квадрант "Оптимизация</w:t>
      </w:r>
      <w:r w:rsidR="0083537F" w:rsidRPr="0083537F">
        <w:rPr>
          <w:sz w:val="28"/>
          <w:szCs w:val="28"/>
        </w:rPr>
        <w:t>" (MOF Optimizing Quadrant) описывает</w:t>
      </w:r>
      <w:r w:rsidR="0083537F" w:rsidRPr="0083537F">
        <w:t xml:space="preserve"> </w:t>
      </w:r>
      <w:r w:rsidR="0083537F" w:rsidRPr="0083537F">
        <w:rPr>
          <w:sz w:val="28"/>
          <w:szCs w:val="28"/>
        </w:rPr>
        <w:t>процессы</w:t>
      </w:r>
      <w:r w:rsidR="0083537F">
        <w:rPr>
          <w:sz w:val="28"/>
          <w:szCs w:val="28"/>
        </w:rPr>
        <w:t xml:space="preserve"> </w:t>
      </w:r>
      <w:r w:rsidRPr="00FC58F6">
        <w:rPr>
          <w:sz w:val="28"/>
          <w:szCs w:val="28"/>
        </w:rPr>
        <w:t>предоставления ИТ-сервисов</w:t>
      </w:r>
      <w:r w:rsidR="0083537F" w:rsidRPr="0083537F">
        <w:t xml:space="preserve"> </w:t>
      </w:r>
      <w:r w:rsidR="0083537F" w:rsidRPr="0083537F">
        <w:rPr>
          <w:sz w:val="28"/>
          <w:szCs w:val="28"/>
        </w:rPr>
        <w:t>и оптимизации их предоставления</w:t>
      </w:r>
      <w:r w:rsidR="0083537F">
        <w:rPr>
          <w:sz w:val="28"/>
          <w:szCs w:val="28"/>
        </w:rPr>
        <w:t>.</w:t>
      </w:r>
    </w:p>
    <w:p w:rsidR="0083537F" w:rsidRPr="0083537F" w:rsidRDefault="0083537F" w:rsidP="0083537F">
      <w:pPr>
        <w:ind w:firstLine="454"/>
        <w:jc w:val="both"/>
        <w:rPr>
          <w:sz w:val="28"/>
          <w:szCs w:val="28"/>
        </w:rPr>
      </w:pPr>
      <w:r w:rsidRPr="0083537F">
        <w:rPr>
          <w:sz w:val="28"/>
          <w:szCs w:val="28"/>
        </w:rPr>
        <w:t>В данном</w:t>
      </w:r>
      <w:r w:rsidRPr="0083537F">
        <w:t xml:space="preserve"> </w:t>
      </w:r>
      <w:r w:rsidRPr="0083537F">
        <w:rPr>
          <w:sz w:val="28"/>
          <w:szCs w:val="28"/>
        </w:rPr>
        <w:t>квадранте описаны следующие процессы:</w:t>
      </w:r>
    </w:p>
    <w:p w:rsidR="0083537F" w:rsidRPr="0083537F" w:rsidRDefault="0083537F" w:rsidP="0083537F">
      <w:pPr>
        <w:ind w:firstLine="454"/>
        <w:jc w:val="both"/>
        <w:rPr>
          <w:sz w:val="28"/>
          <w:szCs w:val="28"/>
        </w:rPr>
      </w:pPr>
      <w:r w:rsidRPr="0083537F">
        <w:rPr>
          <w:sz w:val="28"/>
          <w:szCs w:val="28"/>
        </w:rPr>
        <w:t>• управление уровнем предоставления ИТ-сервисов;</w:t>
      </w:r>
    </w:p>
    <w:p w:rsidR="0083537F" w:rsidRPr="0083537F" w:rsidRDefault="0083537F" w:rsidP="0083537F">
      <w:pPr>
        <w:ind w:firstLine="454"/>
        <w:jc w:val="both"/>
        <w:rPr>
          <w:sz w:val="28"/>
          <w:szCs w:val="28"/>
        </w:rPr>
      </w:pPr>
      <w:r w:rsidRPr="0083537F">
        <w:rPr>
          <w:sz w:val="28"/>
          <w:szCs w:val="28"/>
        </w:rPr>
        <w:t>• финансовый ИТ-менеджмент;</w:t>
      </w:r>
    </w:p>
    <w:p w:rsidR="0083537F" w:rsidRPr="0083537F" w:rsidRDefault="0083537F" w:rsidP="0083537F">
      <w:pPr>
        <w:ind w:firstLine="454"/>
        <w:jc w:val="both"/>
        <w:rPr>
          <w:sz w:val="28"/>
          <w:szCs w:val="28"/>
        </w:rPr>
      </w:pPr>
      <w:r w:rsidRPr="0083537F">
        <w:rPr>
          <w:sz w:val="28"/>
          <w:szCs w:val="28"/>
        </w:rPr>
        <w:t>• управление мощностями;</w:t>
      </w:r>
    </w:p>
    <w:p w:rsidR="0083537F" w:rsidRPr="0083537F" w:rsidRDefault="0083537F" w:rsidP="0083537F">
      <w:pPr>
        <w:ind w:firstLine="454"/>
        <w:jc w:val="both"/>
        <w:rPr>
          <w:sz w:val="28"/>
          <w:szCs w:val="28"/>
        </w:rPr>
      </w:pPr>
      <w:r w:rsidRPr="0083537F">
        <w:rPr>
          <w:sz w:val="28"/>
          <w:szCs w:val="28"/>
        </w:rPr>
        <w:t>• управление готовностью;</w:t>
      </w:r>
    </w:p>
    <w:p w:rsidR="0083537F" w:rsidRPr="0083537F" w:rsidRDefault="0083537F" w:rsidP="0083537F">
      <w:pPr>
        <w:ind w:firstLine="454"/>
        <w:jc w:val="both"/>
        <w:rPr>
          <w:sz w:val="28"/>
          <w:szCs w:val="28"/>
        </w:rPr>
      </w:pPr>
      <w:r w:rsidRPr="0083537F">
        <w:rPr>
          <w:sz w:val="28"/>
          <w:szCs w:val="28"/>
        </w:rPr>
        <w:t>• управление непрерывностью предоставления ИТ-сервисов;</w:t>
      </w:r>
    </w:p>
    <w:p w:rsidR="0083537F" w:rsidRPr="0083537F" w:rsidRDefault="0083537F" w:rsidP="0083537F">
      <w:pPr>
        <w:ind w:firstLine="454"/>
        <w:jc w:val="both"/>
        <w:rPr>
          <w:sz w:val="28"/>
          <w:szCs w:val="28"/>
        </w:rPr>
      </w:pPr>
      <w:r w:rsidRPr="0083537F">
        <w:rPr>
          <w:sz w:val="28"/>
          <w:szCs w:val="28"/>
        </w:rPr>
        <w:t>• управление персоналом ИТ-подразделений;</w:t>
      </w:r>
    </w:p>
    <w:p w:rsidR="0083537F" w:rsidRPr="0083537F" w:rsidRDefault="0083537F" w:rsidP="0083537F">
      <w:pPr>
        <w:ind w:firstLine="454"/>
        <w:jc w:val="both"/>
        <w:rPr>
          <w:sz w:val="28"/>
          <w:szCs w:val="28"/>
        </w:rPr>
      </w:pPr>
      <w:r w:rsidRPr="0083537F">
        <w:rPr>
          <w:sz w:val="28"/>
          <w:szCs w:val="28"/>
        </w:rPr>
        <w:t>• управление безопасностью;</w:t>
      </w:r>
    </w:p>
    <w:p w:rsidR="0083537F" w:rsidRPr="0083537F" w:rsidRDefault="0083537F" w:rsidP="0083537F">
      <w:pPr>
        <w:ind w:firstLine="454"/>
        <w:jc w:val="both"/>
        <w:rPr>
          <w:sz w:val="28"/>
          <w:szCs w:val="28"/>
        </w:rPr>
      </w:pPr>
      <w:r w:rsidRPr="0083537F">
        <w:rPr>
          <w:sz w:val="28"/>
          <w:szCs w:val="28"/>
        </w:rPr>
        <w:t>• оптимизация ИТ-инфраструктуры.</w:t>
      </w:r>
    </w:p>
    <w:p w:rsidR="0083537F" w:rsidRPr="0083537F" w:rsidRDefault="0083537F" w:rsidP="0083537F">
      <w:pPr>
        <w:ind w:firstLine="454"/>
        <w:jc w:val="both"/>
        <w:rPr>
          <w:sz w:val="28"/>
          <w:szCs w:val="28"/>
        </w:rPr>
      </w:pPr>
      <w:r w:rsidRPr="0083537F">
        <w:rPr>
          <w:sz w:val="28"/>
          <w:szCs w:val="28"/>
        </w:rPr>
        <w:t>Если первые пять процессов, в основном, соответствуют с небольшими</w:t>
      </w:r>
      <w:r>
        <w:rPr>
          <w:sz w:val="28"/>
          <w:szCs w:val="28"/>
        </w:rPr>
        <w:t xml:space="preserve"> </w:t>
      </w:r>
      <w:r w:rsidRPr="0083537F">
        <w:rPr>
          <w:sz w:val="28"/>
          <w:szCs w:val="28"/>
        </w:rPr>
        <w:t>дополнениями процессам ITIL, то процесс "Управление персоналом"</w:t>
      </w:r>
      <w:r>
        <w:rPr>
          <w:sz w:val="28"/>
          <w:szCs w:val="28"/>
        </w:rPr>
        <w:t xml:space="preserve"> </w:t>
      </w:r>
      <w:r w:rsidRPr="0083537F">
        <w:rPr>
          <w:sz w:val="28"/>
          <w:szCs w:val="28"/>
        </w:rPr>
        <w:t>базируется на опыте Microsoft по управлению персоналом, мотивации,</w:t>
      </w:r>
      <w:r>
        <w:rPr>
          <w:sz w:val="28"/>
          <w:szCs w:val="28"/>
        </w:rPr>
        <w:t xml:space="preserve"> </w:t>
      </w:r>
      <w:r w:rsidRPr="0083537F">
        <w:rPr>
          <w:sz w:val="28"/>
          <w:szCs w:val="28"/>
        </w:rPr>
        <w:t>обучения и удержания квалифицированных кадров. Содержание процессов</w:t>
      </w:r>
      <w:r>
        <w:rPr>
          <w:sz w:val="28"/>
          <w:szCs w:val="28"/>
        </w:rPr>
        <w:t xml:space="preserve"> </w:t>
      </w:r>
      <w:r w:rsidRPr="0083537F">
        <w:rPr>
          <w:sz w:val="28"/>
          <w:szCs w:val="28"/>
        </w:rPr>
        <w:t>"Управление безопасностью" и "Оптимизация ИТ-инфраструктуры" содержат</w:t>
      </w:r>
      <w:r>
        <w:rPr>
          <w:sz w:val="28"/>
          <w:szCs w:val="28"/>
        </w:rPr>
        <w:t xml:space="preserve"> </w:t>
      </w:r>
      <w:r w:rsidRPr="0083537F">
        <w:rPr>
          <w:sz w:val="28"/>
          <w:szCs w:val="28"/>
        </w:rPr>
        <w:t>описание передового опыта обеспечения безопасности и оптимизации ИТ</w:t>
      </w:r>
      <w:r>
        <w:rPr>
          <w:sz w:val="28"/>
          <w:szCs w:val="28"/>
        </w:rPr>
        <w:t>-</w:t>
      </w:r>
      <w:r w:rsidRPr="0083537F">
        <w:rPr>
          <w:sz w:val="28"/>
          <w:szCs w:val="28"/>
        </w:rPr>
        <w:t>инфраструктуры.</w:t>
      </w:r>
    </w:p>
    <w:p w:rsidR="0083537F" w:rsidRPr="0083537F" w:rsidRDefault="0083537F" w:rsidP="0083537F">
      <w:pPr>
        <w:ind w:firstLine="454"/>
        <w:jc w:val="both"/>
        <w:rPr>
          <w:sz w:val="28"/>
          <w:szCs w:val="28"/>
        </w:rPr>
      </w:pPr>
      <w:r w:rsidRPr="0083537F">
        <w:rPr>
          <w:sz w:val="28"/>
          <w:szCs w:val="28"/>
        </w:rPr>
        <w:t>Модель групп эксплуатации формализует и описывает распределение</w:t>
      </w:r>
      <w:r>
        <w:rPr>
          <w:sz w:val="28"/>
          <w:szCs w:val="28"/>
        </w:rPr>
        <w:t xml:space="preserve"> </w:t>
      </w:r>
      <w:r w:rsidRPr="0083537F">
        <w:rPr>
          <w:sz w:val="28"/>
          <w:szCs w:val="28"/>
        </w:rPr>
        <w:t>ролей между участниками процесса эксплуатации ИС и обеспечение</w:t>
      </w:r>
      <w:r>
        <w:rPr>
          <w:sz w:val="28"/>
          <w:szCs w:val="28"/>
        </w:rPr>
        <w:t xml:space="preserve"> </w:t>
      </w:r>
      <w:r w:rsidRPr="0083537F">
        <w:rPr>
          <w:sz w:val="28"/>
          <w:szCs w:val="28"/>
        </w:rPr>
        <w:t>взаимодействия с внешними и внутренними группами проектирования. В</w:t>
      </w:r>
      <w:r>
        <w:rPr>
          <w:sz w:val="28"/>
          <w:szCs w:val="28"/>
        </w:rPr>
        <w:t xml:space="preserve"> </w:t>
      </w:r>
      <w:r w:rsidRPr="0083537F">
        <w:rPr>
          <w:sz w:val="28"/>
          <w:szCs w:val="28"/>
        </w:rPr>
        <w:t>модели групп MOF описаны следующие роли:</w:t>
      </w:r>
    </w:p>
    <w:p w:rsidR="0083537F" w:rsidRPr="0083537F" w:rsidRDefault="0083537F" w:rsidP="0083537F">
      <w:pPr>
        <w:ind w:firstLine="454"/>
        <w:jc w:val="both"/>
        <w:rPr>
          <w:sz w:val="28"/>
          <w:szCs w:val="28"/>
        </w:rPr>
      </w:pPr>
      <w:r w:rsidRPr="0083537F">
        <w:rPr>
          <w:sz w:val="28"/>
          <w:szCs w:val="28"/>
        </w:rPr>
        <w:t>• группа управления изменениями в ИТ-среде;</w:t>
      </w:r>
    </w:p>
    <w:p w:rsidR="0083537F" w:rsidRPr="0083537F" w:rsidRDefault="0083537F" w:rsidP="0083537F">
      <w:pPr>
        <w:ind w:firstLine="454"/>
        <w:jc w:val="both"/>
        <w:rPr>
          <w:sz w:val="28"/>
          <w:szCs w:val="28"/>
        </w:rPr>
      </w:pPr>
      <w:r w:rsidRPr="0083537F">
        <w:rPr>
          <w:sz w:val="28"/>
          <w:szCs w:val="28"/>
        </w:rPr>
        <w:t>• группа управления физической инфраструктурой и инструментами</w:t>
      </w:r>
      <w:r>
        <w:rPr>
          <w:sz w:val="28"/>
          <w:szCs w:val="28"/>
        </w:rPr>
        <w:t xml:space="preserve"> </w:t>
      </w:r>
      <w:r w:rsidRPr="0083537F">
        <w:rPr>
          <w:sz w:val="28"/>
          <w:szCs w:val="28"/>
        </w:rPr>
        <w:t>управления инфраструктурой (операциями);</w:t>
      </w:r>
    </w:p>
    <w:p w:rsidR="0083537F" w:rsidRPr="0083537F" w:rsidRDefault="0083537F" w:rsidP="0083537F">
      <w:pPr>
        <w:ind w:firstLine="454"/>
        <w:jc w:val="both"/>
        <w:rPr>
          <w:sz w:val="28"/>
          <w:szCs w:val="28"/>
        </w:rPr>
      </w:pPr>
      <w:r w:rsidRPr="0083537F">
        <w:rPr>
          <w:sz w:val="28"/>
          <w:szCs w:val="28"/>
        </w:rPr>
        <w:t>• группа поддержки;</w:t>
      </w:r>
    </w:p>
    <w:p w:rsidR="0083537F" w:rsidRPr="0083537F" w:rsidRDefault="0083537F" w:rsidP="0083537F">
      <w:pPr>
        <w:ind w:firstLine="454"/>
        <w:jc w:val="both"/>
        <w:rPr>
          <w:sz w:val="28"/>
          <w:szCs w:val="28"/>
        </w:rPr>
      </w:pPr>
      <w:r w:rsidRPr="0083537F">
        <w:rPr>
          <w:sz w:val="28"/>
          <w:szCs w:val="28"/>
        </w:rPr>
        <w:t>• группа управления портфелем ИТ-сервисов;</w:t>
      </w:r>
    </w:p>
    <w:p w:rsidR="0083537F" w:rsidRPr="0083537F" w:rsidRDefault="0083537F" w:rsidP="0083537F">
      <w:pPr>
        <w:ind w:firstLine="454"/>
        <w:jc w:val="both"/>
        <w:rPr>
          <w:sz w:val="28"/>
          <w:szCs w:val="28"/>
        </w:rPr>
      </w:pPr>
      <w:r w:rsidRPr="0083537F">
        <w:rPr>
          <w:sz w:val="28"/>
          <w:szCs w:val="28"/>
        </w:rPr>
        <w:t>• группа управления ИТ-инфраструктурой;</w:t>
      </w:r>
    </w:p>
    <w:p w:rsidR="0083537F" w:rsidRPr="0083537F" w:rsidRDefault="0083537F" w:rsidP="0083537F">
      <w:pPr>
        <w:ind w:firstLine="454"/>
        <w:jc w:val="both"/>
        <w:rPr>
          <w:sz w:val="28"/>
          <w:szCs w:val="28"/>
        </w:rPr>
      </w:pPr>
      <w:r w:rsidRPr="0083537F">
        <w:rPr>
          <w:sz w:val="28"/>
          <w:szCs w:val="28"/>
        </w:rPr>
        <w:t>• группа безопасности;</w:t>
      </w:r>
    </w:p>
    <w:p w:rsidR="0083537F" w:rsidRPr="0083537F" w:rsidRDefault="0083537F" w:rsidP="0083537F">
      <w:pPr>
        <w:ind w:firstLine="454"/>
        <w:jc w:val="both"/>
        <w:rPr>
          <w:sz w:val="28"/>
          <w:szCs w:val="28"/>
        </w:rPr>
      </w:pPr>
      <w:r w:rsidRPr="0083537F">
        <w:rPr>
          <w:sz w:val="28"/>
          <w:szCs w:val="28"/>
        </w:rPr>
        <w:t>• группа взаимодействия с поставщиками услуг и продуктов (партнеры).</w:t>
      </w:r>
    </w:p>
    <w:p w:rsidR="0083537F" w:rsidRPr="0083537F" w:rsidRDefault="0083537F" w:rsidP="0083537F">
      <w:pPr>
        <w:ind w:firstLine="454"/>
        <w:jc w:val="both"/>
        <w:rPr>
          <w:sz w:val="28"/>
          <w:szCs w:val="28"/>
        </w:rPr>
      </w:pPr>
      <w:r w:rsidRPr="0083537F">
        <w:rPr>
          <w:sz w:val="28"/>
          <w:szCs w:val="28"/>
        </w:rPr>
        <w:t>Как правило</w:t>
      </w:r>
      <w:r>
        <w:rPr>
          <w:sz w:val="28"/>
          <w:szCs w:val="28"/>
        </w:rPr>
        <w:t>,</w:t>
      </w:r>
      <w:r w:rsidRPr="0083537F">
        <w:rPr>
          <w:sz w:val="28"/>
          <w:szCs w:val="28"/>
        </w:rPr>
        <w:t xml:space="preserve"> роли распределяют между подразделениями ИТ-службы</w:t>
      </w:r>
      <w:r>
        <w:rPr>
          <w:sz w:val="28"/>
          <w:szCs w:val="28"/>
        </w:rPr>
        <w:t xml:space="preserve"> </w:t>
      </w:r>
      <w:r w:rsidRPr="0083537F">
        <w:rPr>
          <w:sz w:val="28"/>
          <w:szCs w:val="28"/>
        </w:rPr>
        <w:t xml:space="preserve">предприятия, но иногда они назначаются </w:t>
      </w:r>
      <w:proofErr w:type="gramStart"/>
      <w:r w:rsidRPr="0083537F">
        <w:rPr>
          <w:sz w:val="28"/>
          <w:szCs w:val="28"/>
        </w:rPr>
        <w:t>бизнес-подразделениям</w:t>
      </w:r>
      <w:proofErr w:type="gramEnd"/>
      <w:r w:rsidRPr="0083537F">
        <w:rPr>
          <w:sz w:val="28"/>
          <w:szCs w:val="28"/>
        </w:rPr>
        <w:t>, внешним</w:t>
      </w:r>
      <w:r>
        <w:rPr>
          <w:sz w:val="28"/>
          <w:szCs w:val="28"/>
        </w:rPr>
        <w:t xml:space="preserve"> </w:t>
      </w:r>
      <w:r w:rsidRPr="0083537F">
        <w:rPr>
          <w:sz w:val="28"/>
          <w:szCs w:val="28"/>
        </w:rPr>
        <w:t>консультантам и партнерам.</w:t>
      </w:r>
    </w:p>
    <w:p w:rsidR="0083537F" w:rsidRPr="0083537F" w:rsidRDefault="0083537F" w:rsidP="0083537F">
      <w:pPr>
        <w:ind w:firstLine="454"/>
        <w:jc w:val="both"/>
        <w:rPr>
          <w:sz w:val="28"/>
          <w:szCs w:val="28"/>
        </w:rPr>
      </w:pPr>
      <w:r w:rsidRPr="0083537F">
        <w:rPr>
          <w:sz w:val="28"/>
          <w:szCs w:val="28"/>
        </w:rPr>
        <w:t>Для малых предприятий в рамках организационной структуры ИТ</w:t>
      </w:r>
      <w:r>
        <w:rPr>
          <w:sz w:val="28"/>
          <w:szCs w:val="28"/>
        </w:rPr>
        <w:t>-</w:t>
      </w:r>
      <w:r w:rsidRPr="0083537F">
        <w:rPr>
          <w:sz w:val="28"/>
          <w:szCs w:val="28"/>
        </w:rPr>
        <w:t xml:space="preserve">службы возможны совмещения некоторых ролей сотрудниками. </w:t>
      </w:r>
      <w:r w:rsidRPr="0083537F">
        <w:rPr>
          <w:sz w:val="28"/>
          <w:szCs w:val="28"/>
        </w:rPr>
        <w:lastRenderedPageBreak/>
        <w:t>Рекомендации</w:t>
      </w:r>
      <w:r>
        <w:rPr>
          <w:sz w:val="28"/>
          <w:szCs w:val="28"/>
        </w:rPr>
        <w:t xml:space="preserve"> </w:t>
      </w:r>
      <w:r w:rsidRPr="0083537F">
        <w:rPr>
          <w:sz w:val="28"/>
          <w:szCs w:val="28"/>
        </w:rPr>
        <w:t xml:space="preserve">по совмещению ролей приведены </w:t>
      </w:r>
      <w:proofErr w:type="gramStart"/>
      <w:r w:rsidRPr="0083537F">
        <w:rPr>
          <w:sz w:val="28"/>
          <w:szCs w:val="28"/>
        </w:rPr>
        <w:t>в</w:t>
      </w:r>
      <w:proofErr w:type="gramEnd"/>
      <w:r w:rsidRPr="0083537F">
        <w:rPr>
          <w:sz w:val="28"/>
          <w:szCs w:val="28"/>
        </w:rPr>
        <w:t xml:space="preserve"> таблица 6.1. Ячейки таблицы помечены</w:t>
      </w:r>
      <w:r>
        <w:rPr>
          <w:sz w:val="28"/>
          <w:szCs w:val="28"/>
        </w:rPr>
        <w:t xml:space="preserve"> </w:t>
      </w:r>
      <w:r w:rsidRPr="0083537F">
        <w:rPr>
          <w:sz w:val="28"/>
          <w:szCs w:val="28"/>
        </w:rPr>
        <w:t>символами, имеющими следующий смысл:</w:t>
      </w:r>
    </w:p>
    <w:p w:rsidR="0083537F" w:rsidRPr="0083537F" w:rsidRDefault="0083537F" w:rsidP="0083537F">
      <w:pPr>
        <w:ind w:firstLine="454"/>
        <w:jc w:val="both"/>
        <w:rPr>
          <w:sz w:val="28"/>
          <w:szCs w:val="28"/>
        </w:rPr>
      </w:pPr>
      <w:r w:rsidRPr="0083537F">
        <w:rPr>
          <w:sz w:val="28"/>
          <w:szCs w:val="28"/>
        </w:rPr>
        <w:t>• Д – допустимо совмещение ролей;</w:t>
      </w:r>
    </w:p>
    <w:p w:rsidR="0083537F" w:rsidRPr="0083537F" w:rsidRDefault="0083537F" w:rsidP="0083537F">
      <w:pPr>
        <w:ind w:firstLine="454"/>
        <w:jc w:val="both"/>
        <w:rPr>
          <w:sz w:val="28"/>
          <w:szCs w:val="28"/>
        </w:rPr>
      </w:pPr>
      <w:r w:rsidRPr="0083537F">
        <w:rPr>
          <w:sz w:val="28"/>
          <w:szCs w:val="28"/>
        </w:rPr>
        <w:t xml:space="preserve">• Н/Д – </w:t>
      </w:r>
      <w:proofErr w:type="gramStart"/>
      <w:r w:rsidRPr="0083537F">
        <w:rPr>
          <w:sz w:val="28"/>
          <w:szCs w:val="28"/>
        </w:rPr>
        <w:t>не допустимо</w:t>
      </w:r>
      <w:proofErr w:type="gramEnd"/>
      <w:r w:rsidRPr="0083537F">
        <w:rPr>
          <w:sz w:val="28"/>
          <w:szCs w:val="28"/>
        </w:rPr>
        <w:t xml:space="preserve"> совмещение ролей;</w:t>
      </w:r>
    </w:p>
    <w:p w:rsidR="0083537F" w:rsidRPr="0083537F" w:rsidRDefault="0083537F" w:rsidP="0083537F">
      <w:pPr>
        <w:ind w:firstLine="454"/>
        <w:jc w:val="both"/>
        <w:rPr>
          <w:sz w:val="28"/>
          <w:szCs w:val="28"/>
        </w:rPr>
      </w:pPr>
      <w:r w:rsidRPr="0083537F">
        <w:rPr>
          <w:sz w:val="28"/>
          <w:szCs w:val="28"/>
        </w:rPr>
        <w:t>• Н/</w:t>
      </w:r>
      <w:proofErr w:type="gramStart"/>
      <w:r w:rsidRPr="0083537F">
        <w:rPr>
          <w:sz w:val="28"/>
          <w:szCs w:val="28"/>
        </w:rPr>
        <w:t>Р</w:t>
      </w:r>
      <w:proofErr w:type="gramEnd"/>
      <w:r w:rsidRPr="0083537F">
        <w:rPr>
          <w:sz w:val="28"/>
          <w:szCs w:val="28"/>
        </w:rPr>
        <w:t xml:space="preserve"> – не рекомендуется совмещение ролей.</w:t>
      </w:r>
    </w:p>
    <w:p w:rsidR="0083537F" w:rsidRDefault="0083537F" w:rsidP="0083537F">
      <w:pPr>
        <w:ind w:firstLine="454"/>
        <w:jc w:val="right"/>
        <w:rPr>
          <w:sz w:val="28"/>
          <w:szCs w:val="28"/>
        </w:rPr>
      </w:pPr>
    </w:p>
    <w:p w:rsidR="0083537F" w:rsidRDefault="0083537F" w:rsidP="0083537F">
      <w:pPr>
        <w:ind w:firstLine="454"/>
        <w:jc w:val="right"/>
        <w:rPr>
          <w:sz w:val="28"/>
          <w:szCs w:val="28"/>
        </w:rPr>
      </w:pPr>
      <w:r w:rsidRPr="0083537F">
        <w:rPr>
          <w:sz w:val="28"/>
          <w:szCs w:val="28"/>
        </w:rPr>
        <w:t xml:space="preserve">Таблица 6.1. Возможности совмещения ролей </w:t>
      </w:r>
    </w:p>
    <w:p w:rsidR="00FC58F6" w:rsidRDefault="0083537F" w:rsidP="0083537F">
      <w:pPr>
        <w:ind w:firstLine="454"/>
        <w:jc w:val="right"/>
        <w:rPr>
          <w:sz w:val="28"/>
          <w:szCs w:val="28"/>
        </w:rPr>
      </w:pPr>
      <w:r w:rsidRPr="0083537F">
        <w:rPr>
          <w:sz w:val="28"/>
          <w:szCs w:val="28"/>
        </w:rPr>
        <w:t>участниками процесса</w:t>
      </w:r>
      <w:r>
        <w:rPr>
          <w:sz w:val="28"/>
          <w:szCs w:val="28"/>
        </w:rPr>
        <w:t xml:space="preserve"> </w:t>
      </w:r>
      <w:r w:rsidRPr="0083537F">
        <w:rPr>
          <w:sz w:val="28"/>
          <w:szCs w:val="28"/>
        </w:rPr>
        <w:t>эксплуатации ИС</w:t>
      </w:r>
    </w:p>
    <w:p w:rsidR="00FC58F6" w:rsidRDefault="00F251C4" w:rsidP="0083537F">
      <w:pPr>
        <w:jc w:val="both"/>
        <w:rPr>
          <w:sz w:val="28"/>
          <w:szCs w:val="28"/>
        </w:rPr>
      </w:pPr>
      <w:r>
        <w:rPr>
          <w:noProof/>
        </w:rPr>
        <w:drawing>
          <wp:inline distT="0" distB="0" distL="0" distR="0">
            <wp:extent cx="5962650" cy="1152525"/>
            <wp:effectExtent l="0" t="0" r="0" b="9525"/>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l="8824" t="37465" r="8205" b="34160"/>
                    <a:stretch>
                      <a:fillRect/>
                    </a:stretch>
                  </pic:blipFill>
                  <pic:spPr bwMode="auto">
                    <a:xfrm>
                      <a:off x="0" y="0"/>
                      <a:ext cx="5962650" cy="1152525"/>
                    </a:xfrm>
                    <a:prstGeom prst="rect">
                      <a:avLst/>
                    </a:prstGeom>
                    <a:noFill/>
                    <a:ln>
                      <a:noFill/>
                    </a:ln>
                  </pic:spPr>
                </pic:pic>
              </a:graphicData>
            </a:graphic>
          </wp:inline>
        </w:drawing>
      </w:r>
    </w:p>
    <w:p w:rsidR="0083537F" w:rsidRDefault="0083537F" w:rsidP="000349D7">
      <w:pPr>
        <w:ind w:firstLine="454"/>
        <w:jc w:val="both"/>
        <w:rPr>
          <w:sz w:val="28"/>
          <w:szCs w:val="28"/>
        </w:rPr>
      </w:pPr>
    </w:p>
    <w:p w:rsidR="00893DFE" w:rsidRPr="00893DFE" w:rsidRDefault="00893DFE" w:rsidP="00893DFE">
      <w:pPr>
        <w:ind w:firstLine="454"/>
        <w:jc w:val="both"/>
        <w:rPr>
          <w:sz w:val="28"/>
          <w:szCs w:val="28"/>
        </w:rPr>
      </w:pPr>
      <w:r w:rsidRPr="00893DFE">
        <w:rPr>
          <w:sz w:val="28"/>
          <w:szCs w:val="28"/>
        </w:rPr>
        <w:t>Дисциплина управления рисками эксплуатации описывает процессы</w:t>
      </w:r>
      <w:r>
        <w:rPr>
          <w:sz w:val="28"/>
          <w:szCs w:val="28"/>
        </w:rPr>
        <w:t xml:space="preserve"> </w:t>
      </w:r>
      <w:r w:rsidRPr="00893DFE">
        <w:rPr>
          <w:sz w:val="28"/>
          <w:szCs w:val="28"/>
        </w:rPr>
        <w:t>выявления риска и принятия решений по устранению риска. При этом риском</w:t>
      </w:r>
      <w:r>
        <w:rPr>
          <w:sz w:val="28"/>
          <w:szCs w:val="28"/>
        </w:rPr>
        <w:t xml:space="preserve"> </w:t>
      </w:r>
      <w:r w:rsidRPr="00893DFE">
        <w:rPr>
          <w:sz w:val="28"/>
          <w:szCs w:val="28"/>
        </w:rPr>
        <w:t>считается возможность нарушения предоставления ИТ-сервиса, а управление</w:t>
      </w:r>
      <w:r>
        <w:rPr>
          <w:sz w:val="28"/>
          <w:szCs w:val="28"/>
        </w:rPr>
        <w:t xml:space="preserve"> </w:t>
      </w:r>
      <w:r w:rsidRPr="00893DFE">
        <w:rPr>
          <w:sz w:val="28"/>
          <w:szCs w:val="28"/>
        </w:rPr>
        <w:t>рисками – это регулярная деятельность, обеспечивающая актуальность мер по</w:t>
      </w:r>
      <w:r>
        <w:rPr>
          <w:sz w:val="28"/>
          <w:szCs w:val="28"/>
        </w:rPr>
        <w:t xml:space="preserve"> </w:t>
      </w:r>
      <w:r w:rsidRPr="00893DFE">
        <w:rPr>
          <w:sz w:val="28"/>
          <w:szCs w:val="28"/>
        </w:rPr>
        <w:t>минимизации выявленных рисков или предупреждению в каждый момент</w:t>
      </w:r>
      <w:r>
        <w:rPr>
          <w:sz w:val="28"/>
          <w:szCs w:val="28"/>
        </w:rPr>
        <w:t xml:space="preserve"> </w:t>
      </w:r>
      <w:r w:rsidRPr="00893DFE">
        <w:rPr>
          <w:sz w:val="28"/>
          <w:szCs w:val="28"/>
        </w:rPr>
        <w:t>выполнения операций по эксплуатации.</w:t>
      </w:r>
    </w:p>
    <w:p w:rsidR="00893DFE" w:rsidRPr="00893DFE" w:rsidRDefault="00893DFE" w:rsidP="00893DFE">
      <w:pPr>
        <w:ind w:firstLine="454"/>
        <w:jc w:val="both"/>
        <w:rPr>
          <w:sz w:val="28"/>
          <w:szCs w:val="28"/>
        </w:rPr>
      </w:pPr>
      <w:r w:rsidRPr="00893DFE">
        <w:rPr>
          <w:sz w:val="28"/>
          <w:szCs w:val="28"/>
        </w:rPr>
        <w:t>В дисциплине определены следующие этапы управления рисками:</w:t>
      </w:r>
    </w:p>
    <w:p w:rsidR="00893DFE" w:rsidRPr="00893DFE" w:rsidRDefault="00893DFE" w:rsidP="00893DFE">
      <w:pPr>
        <w:ind w:firstLine="454"/>
        <w:jc w:val="both"/>
        <w:rPr>
          <w:sz w:val="28"/>
          <w:szCs w:val="28"/>
        </w:rPr>
      </w:pPr>
      <w:r w:rsidRPr="00893DFE">
        <w:rPr>
          <w:sz w:val="28"/>
          <w:szCs w:val="28"/>
        </w:rPr>
        <w:t>• выявление;</w:t>
      </w:r>
    </w:p>
    <w:p w:rsidR="00893DFE" w:rsidRPr="00893DFE" w:rsidRDefault="00893DFE" w:rsidP="00893DFE">
      <w:pPr>
        <w:ind w:firstLine="454"/>
        <w:jc w:val="both"/>
        <w:rPr>
          <w:sz w:val="28"/>
          <w:szCs w:val="28"/>
        </w:rPr>
      </w:pPr>
      <w:r w:rsidRPr="00893DFE">
        <w:rPr>
          <w:sz w:val="28"/>
          <w:szCs w:val="28"/>
        </w:rPr>
        <w:t>• анализ и определение приоритетов;</w:t>
      </w:r>
    </w:p>
    <w:p w:rsidR="00893DFE" w:rsidRPr="00893DFE" w:rsidRDefault="00893DFE" w:rsidP="00893DFE">
      <w:pPr>
        <w:ind w:firstLine="454"/>
        <w:jc w:val="both"/>
        <w:rPr>
          <w:sz w:val="28"/>
          <w:szCs w:val="28"/>
        </w:rPr>
      </w:pPr>
      <w:r w:rsidRPr="00893DFE">
        <w:rPr>
          <w:sz w:val="28"/>
          <w:szCs w:val="28"/>
        </w:rPr>
        <w:t>• планирование;</w:t>
      </w:r>
    </w:p>
    <w:p w:rsidR="00893DFE" w:rsidRPr="00893DFE" w:rsidRDefault="00893DFE" w:rsidP="00893DFE">
      <w:pPr>
        <w:ind w:firstLine="454"/>
        <w:jc w:val="both"/>
        <w:rPr>
          <w:sz w:val="28"/>
          <w:szCs w:val="28"/>
        </w:rPr>
      </w:pPr>
      <w:r w:rsidRPr="00893DFE">
        <w:rPr>
          <w:sz w:val="28"/>
          <w:szCs w:val="28"/>
        </w:rPr>
        <w:t>• мониторинг и отчетность;</w:t>
      </w:r>
    </w:p>
    <w:p w:rsidR="00893DFE" w:rsidRPr="00893DFE" w:rsidRDefault="00893DFE" w:rsidP="00893DFE">
      <w:pPr>
        <w:ind w:firstLine="454"/>
        <w:jc w:val="both"/>
        <w:rPr>
          <w:sz w:val="28"/>
          <w:szCs w:val="28"/>
        </w:rPr>
      </w:pPr>
      <w:r w:rsidRPr="00893DFE">
        <w:rPr>
          <w:sz w:val="28"/>
          <w:szCs w:val="28"/>
        </w:rPr>
        <w:t>• управление;</w:t>
      </w:r>
    </w:p>
    <w:p w:rsidR="00893DFE" w:rsidRPr="00893DFE" w:rsidRDefault="00893DFE" w:rsidP="00893DFE">
      <w:pPr>
        <w:ind w:firstLine="454"/>
        <w:jc w:val="both"/>
        <w:rPr>
          <w:sz w:val="28"/>
          <w:szCs w:val="28"/>
        </w:rPr>
      </w:pPr>
      <w:r w:rsidRPr="00893DFE">
        <w:rPr>
          <w:sz w:val="28"/>
          <w:szCs w:val="28"/>
        </w:rPr>
        <w:t>• обучение.</w:t>
      </w:r>
    </w:p>
    <w:p w:rsidR="00381C3F" w:rsidRPr="00381C3F" w:rsidRDefault="00893DFE" w:rsidP="00381C3F">
      <w:pPr>
        <w:ind w:firstLine="454"/>
        <w:jc w:val="both"/>
        <w:rPr>
          <w:sz w:val="28"/>
          <w:szCs w:val="28"/>
        </w:rPr>
      </w:pPr>
      <w:r w:rsidRPr="00893DFE">
        <w:rPr>
          <w:sz w:val="28"/>
          <w:szCs w:val="28"/>
        </w:rPr>
        <w:t>На этапе "Выявление" идентифицируют существующие риски и</w:t>
      </w:r>
      <w:r>
        <w:rPr>
          <w:sz w:val="28"/>
          <w:szCs w:val="28"/>
        </w:rPr>
        <w:t xml:space="preserve"> </w:t>
      </w:r>
      <w:r w:rsidR="00381C3F" w:rsidRPr="00381C3F">
        <w:rPr>
          <w:sz w:val="28"/>
          <w:szCs w:val="28"/>
        </w:rPr>
        <w:t>фиксируют их как можно раньше.</w:t>
      </w:r>
    </w:p>
    <w:p w:rsidR="00381C3F" w:rsidRPr="00381C3F" w:rsidRDefault="00381C3F" w:rsidP="00381C3F">
      <w:pPr>
        <w:ind w:firstLine="454"/>
        <w:jc w:val="both"/>
        <w:rPr>
          <w:sz w:val="28"/>
          <w:szCs w:val="28"/>
        </w:rPr>
      </w:pPr>
      <w:r w:rsidRPr="00381C3F">
        <w:rPr>
          <w:sz w:val="28"/>
          <w:szCs w:val="28"/>
        </w:rPr>
        <w:t>Этап анализа и определения приоритетов определяют потенциальные</w:t>
      </w:r>
      <w:r>
        <w:rPr>
          <w:sz w:val="28"/>
          <w:szCs w:val="28"/>
        </w:rPr>
        <w:t xml:space="preserve"> </w:t>
      </w:r>
      <w:r w:rsidRPr="00381C3F">
        <w:rPr>
          <w:sz w:val="28"/>
          <w:szCs w:val="28"/>
        </w:rPr>
        <w:t>угрозы от рисков и устанавливают приоритеты с целью выделения</w:t>
      </w:r>
      <w:r>
        <w:rPr>
          <w:sz w:val="28"/>
          <w:szCs w:val="28"/>
        </w:rPr>
        <w:t xml:space="preserve"> </w:t>
      </w:r>
      <w:r w:rsidRPr="00381C3F">
        <w:rPr>
          <w:sz w:val="28"/>
          <w:szCs w:val="28"/>
        </w:rPr>
        <w:t>ограниченных ресурсов на снижение наиболее существенных рисков.</w:t>
      </w:r>
    </w:p>
    <w:p w:rsidR="00381C3F" w:rsidRPr="00381C3F" w:rsidRDefault="00381C3F" w:rsidP="00381C3F">
      <w:pPr>
        <w:ind w:firstLine="454"/>
        <w:jc w:val="both"/>
        <w:rPr>
          <w:sz w:val="28"/>
          <w:szCs w:val="28"/>
        </w:rPr>
      </w:pPr>
      <w:r w:rsidRPr="00381C3F">
        <w:rPr>
          <w:sz w:val="28"/>
          <w:szCs w:val="28"/>
        </w:rPr>
        <w:t>Этап "Планирование" предполагает разработку плана действий для</w:t>
      </w:r>
      <w:r>
        <w:rPr>
          <w:sz w:val="28"/>
          <w:szCs w:val="28"/>
        </w:rPr>
        <w:t xml:space="preserve"> </w:t>
      </w:r>
      <w:r w:rsidRPr="00381C3F">
        <w:rPr>
          <w:sz w:val="28"/>
          <w:szCs w:val="28"/>
        </w:rPr>
        <w:t>снижения влияния рисков на эксплуатацию ИС и внесение изменений в другие</w:t>
      </w:r>
      <w:r>
        <w:rPr>
          <w:sz w:val="28"/>
          <w:szCs w:val="28"/>
        </w:rPr>
        <w:t xml:space="preserve"> </w:t>
      </w:r>
      <w:r w:rsidRPr="00381C3F">
        <w:rPr>
          <w:sz w:val="28"/>
          <w:szCs w:val="28"/>
        </w:rPr>
        <w:t>процессы управления ИТ-инфраструктурой с целью снижения уровня рисков.</w:t>
      </w:r>
    </w:p>
    <w:p w:rsidR="00381C3F" w:rsidRPr="00381C3F" w:rsidRDefault="00381C3F" w:rsidP="00381C3F">
      <w:pPr>
        <w:ind w:firstLine="454"/>
        <w:jc w:val="both"/>
        <w:rPr>
          <w:sz w:val="28"/>
          <w:szCs w:val="28"/>
        </w:rPr>
      </w:pPr>
      <w:r w:rsidRPr="00381C3F">
        <w:rPr>
          <w:sz w:val="28"/>
          <w:szCs w:val="28"/>
        </w:rPr>
        <w:t>Этап "Мониторинг и отчетность" состоит в отслеживании статуса</w:t>
      </w:r>
      <w:r>
        <w:rPr>
          <w:sz w:val="28"/>
          <w:szCs w:val="28"/>
        </w:rPr>
        <w:t xml:space="preserve"> </w:t>
      </w:r>
      <w:r w:rsidRPr="00381C3F">
        <w:rPr>
          <w:sz w:val="28"/>
          <w:szCs w:val="28"/>
        </w:rPr>
        <w:t>конкретных рисков, исполнении соответствующих им планов, подготовки</w:t>
      </w:r>
      <w:r>
        <w:rPr>
          <w:sz w:val="28"/>
          <w:szCs w:val="28"/>
        </w:rPr>
        <w:t xml:space="preserve"> </w:t>
      </w:r>
      <w:r w:rsidRPr="00381C3F">
        <w:rPr>
          <w:sz w:val="28"/>
          <w:szCs w:val="28"/>
        </w:rPr>
        <w:t>отчетов для персонала и руководства о статусе наиболее опасных рисков и</w:t>
      </w:r>
      <w:r>
        <w:rPr>
          <w:sz w:val="28"/>
          <w:szCs w:val="28"/>
        </w:rPr>
        <w:t xml:space="preserve"> </w:t>
      </w:r>
      <w:r w:rsidRPr="00381C3F">
        <w:rPr>
          <w:sz w:val="28"/>
          <w:szCs w:val="28"/>
        </w:rPr>
        <w:t>планов действий по управлению ими.</w:t>
      </w:r>
    </w:p>
    <w:p w:rsidR="00381C3F" w:rsidRPr="00381C3F" w:rsidRDefault="00381C3F" w:rsidP="00381C3F">
      <w:pPr>
        <w:ind w:firstLine="454"/>
        <w:jc w:val="both"/>
        <w:rPr>
          <w:sz w:val="28"/>
          <w:szCs w:val="28"/>
        </w:rPr>
      </w:pPr>
      <w:r w:rsidRPr="00381C3F">
        <w:rPr>
          <w:sz w:val="28"/>
          <w:szCs w:val="28"/>
        </w:rPr>
        <w:t>Этап управления рисками предполагает исполнение плана действий по</w:t>
      </w:r>
      <w:r>
        <w:rPr>
          <w:sz w:val="28"/>
          <w:szCs w:val="28"/>
        </w:rPr>
        <w:t xml:space="preserve"> </w:t>
      </w:r>
      <w:r w:rsidRPr="00381C3F">
        <w:rPr>
          <w:sz w:val="28"/>
          <w:szCs w:val="28"/>
        </w:rPr>
        <w:t>конкретным рискам и формирование соответствующей отчетности.</w:t>
      </w:r>
    </w:p>
    <w:p w:rsidR="00381C3F" w:rsidRPr="00381C3F" w:rsidRDefault="00381C3F" w:rsidP="00381C3F">
      <w:pPr>
        <w:ind w:firstLine="454"/>
        <w:jc w:val="both"/>
        <w:rPr>
          <w:sz w:val="28"/>
          <w:szCs w:val="28"/>
        </w:rPr>
      </w:pPr>
      <w:r w:rsidRPr="00381C3F">
        <w:rPr>
          <w:sz w:val="28"/>
          <w:szCs w:val="28"/>
        </w:rPr>
        <w:t>На этапе "Обучение" осуществляется накопление и применение опыта</w:t>
      </w:r>
      <w:r>
        <w:rPr>
          <w:sz w:val="28"/>
          <w:szCs w:val="28"/>
        </w:rPr>
        <w:t xml:space="preserve"> </w:t>
      </w:r>
      <w:r w:rsidRPr="00381C3F">
        <w:rPr>
          <w:sz w:val="28"/>
          <w:szCs w:val="28"/>
        </w:rPr>
        <w:t>управления рисками.</w:t>
      </w:r>
    </w:p>
    <w:p w:rsidR="0083537F" w:rsidRDefault="00381C3F" w:rsidP="00381C3F">
      <w:pPr>
        <w:ind w:firstLine="454"/>
        <w:jc w:val="both"/>
        <w:rPr>
          <w:sz w:val="28"/>
          <w:szCs w:val="28"/>
        </w:rPr>
      </w:pPr>
      <w:r w:rsidRPr="00381C3F">
        <w:rPr>
          <w:sz w:val="28"/>
          <w:szCs w:val="28"/>
        </w:rPr>
        <w:lastRenderedPageBreak/>
        <w:t>В данной теме были рассмотрены модели уровней зрелости бизнес</w:t>
      </w:r>
      <w:r>
        <w:rPr>
          <w:sz w:val="28"/>
          <w:szCs w:val="28"/>
        </w:rPr>
        <w:t>-</w:t>
      </w:r>
      <w:r w:rsidRPr="00381C3F">
        <w:rPr>
          <w:sz w:val="28"/>
          <w:szCs w:val="28"/>
        </w:rPr>
        <w:t>процессов предприятия Capability Maturity Model, уровни зрелости ИТ</w:t>
      </w:r>
      <w:r>
        <w:rPr>
          <w:sz w:val="28"/>
          <w:szCs w:val="28"/>
        </w:rPr>
        <w:t>-</w:t>
      </w:r>
      <w:r w:rsidRPr="00381C3F">
        <w:rPr>
          <w:sz w:val="28"/>
          <w:szCs w:val="28"/>
        </w:rPr>
        <w:t>инфраструктуры, предложенные компанией Gartner, профили предприятий для</w:t>
      </w:r>
      <w:r>
        <w:rPr>
          <w:sz w:val="28"/>
          <w:szCs w:val="28"/>
        </w:rPr>
        <w:t xml:space="preserve"> </w:t>
      </w:r>
      <w:r w:rsidRPr="00381C3F">
        <w:rPr>
          <w:sz w:val="28"/>
          <w:szCs w:val="28"/>
        </w:rPr>
        <w:t>оптимизации ИТ-инфраструктуры, разработанные компанией IBM, уровни</w:t>
      </w:r>
      <w:r>
        <w:rPr>
          <w:sz w:val="28"/>
          <w:szCs w:val="28"/>
        </w:rPr>
        <w:t xml:space="preserve"> </w:t>
      </w:r>
      <w:r w:rsidRPr="00381C3F">
        <w:rPr>
          <w:sz w:val="28"/>
          <w:szCs w:val="28"/>
        </w:rPr>
        <w:t>зрелости ИТ-инфраструктуры предприятий, определенные в методологии</w:t>
      </w:r>
      <w:r>
        <w:rPr>
          <w:sz w:val="28"/>
          <w:szCs w:val="28"/>
        </w:rPr>
        <w:t xml:space="preserve"> </w:t>
      </w:r>
      <w:r w:rsidRPr="00381C3F">
        <w:rPr>
          <w:sz w:val="28"/>
          <w:szCs w:val="28"/>
        </w:rPr>
        <w:t>компании Microsoft, а также библиотеку документов Microsoft Operations</w:t>
      </w:r>
      <w:r>
        <w:rPr>
          <w:sz w:val="28"/>
          <w:szCs w:val="28"/>
        </w:rPr>
        <w:t xml:space="preserve"> </w:t>
      </w:r>
      <w:r w:rsidRPr="00381C3F">
        <w:rPr>
          <w:sz w:val="28"/>
          <w:szCs w:val="28"/>
        </w:rPr>
        <w:t>Framework, ориентированную на оптимизаци</w:t>
      </w:r>
      <w:r>
        <w:rPr>
          <w:sz w:val="28"/>
          <w:szCs w:val="28"/>
        </w:rPr>
        <w:t>ю</w:t>
      </w:r>
      <w:r w:rsidRPr="00381C3F">
        <w:rPr>
          <w:sz w:val="28"/>
          <w:szCs w:val="28"/>
        </w:rPr>
        <w:t xml:space="preserve"> процессов эксплуатации</w:t>
      </w:r>
      <w:r>
        <w:rPr>
          <w:sz w:val="28"/>
          <w:szCs w:val="28"/>
        </w:rPr>
        <w:t xml:space="preserve"> </w:t>
      </w:r>
      <w:r w:rsidRPr="00381C3F">
        <w:rPr>
          <w:sz w:val="28"/>
          <w:szCs w:val="28"/>
        </w:rPr>
        <w:t>информационных систем.</w:t>
      </w:r>
    </w:p>
    <w:p w:rsidR="0083537F" w:rsidRDefault="0083537F" w:rsidP="000349D7">
      <w:pPr>
        <w:ind w:firstLine="454"/>
        <w:jc w:val="both"/>
        <w:rPr>
          <w:sz w:val="28"/>
          <w:szCs w:val="28"/>
        </w:rPr>
      </w:pPr>
    </w:p>
    <w:p w:rsidR="00381C3F" w:rsidRPr="00472AC6" w:rsidRDefault="00381C3F" w:rsidP="00381C3F">
      <w:pPr>
        <w:spacing w:before="120"/>
        <w:ind w:firstLine="454"/>
        <w:jc w:val="both"/>
        <w:rPr>
          <w:b/>
          <w:bCs/>
          <w:sz w:val="28"/>
          <w:szCs w:val="28"/>
        </w:rPr>
      </w:pPr>
      <w:r w:rsidRPr="00472AC6">
        <w:rPr>
          <w:b/>
          <w:bCs/>
          <w:sz w:val="28"/>
          <w:szCs w:val="28"/>
        </w:rPr>
        <w:t>Основная литература:</w:t>
      </w:r>
    </w:p>
    <w:p w:rsidR="00381C3F" w:rsidRPr="005853BA" w:rsidRDefault="00381C3F" w:rsidP="00381C3F">
      <w:pPr>
        <w:numPr>
          <w:ilvl w:val="0"/>
          <w:numId w:val="33"/>
        </w:numPr>
        <w:overflowPunct w:val="0"/>
        <w:autoSpaceDE w:val="0"/>
        <w:autoSpaceDN w:val="0"/>
        <w:adjustRightInd w:val="0"/>
        <w:jc w:val="both"/>
        <w:textAlignment w:val="baseline"/>
        <w:rPr>
          <w:sz w:val="28"/>
          <w:szCs w:val="28"/>
        </w:rPr>
      </w:pPr>
      <w:r w:rsidRPr="005853BA">
        <w:rPr>
          <w:sz w:val="28"/>
          <w:szCs w:val="28"/>
        </w:rPr>
        <w:t>Алискеров М.Р. Учебное пособие по дисциплине «Управление ИТ-сервисом и контентом» для направления 080500 «Бизнес-Информатика», профилей подготовки «Электронный бизнес» и «</w:t>
      </w:r>
      <w:proofErr w:type="gramStart"/>
      <w:r w:rsidRPr="005853BA">
        <w:rPr>
          <w:sz w:val="28"/>
          <w:szCs w:val="28"/>
        </w:rPr>
        <w:t>А</w:t>
      </w:r>
      <w:r>
        <w:rPr>
          <w:sz w:val="28"/>
          <w:szCs w:val="28"/>
        </w:rPr>
        <w:t xml:space="preserve"> </w:t>
      </w:r>
      <w:r w:rsidRPr="005853BA">
        <w:rPr>
          <w:sz w:val="28"/>
          <w:szCs w:val="28"/>
        </w:rPr>
        <w:t>рхитектура</w:t>
      </w:r>
      <w:proofErr w:type="gramEnd"/>
      <w:r w:rsidRPr="005853BA">
        <w:rPr>
          <w:sz w:val="28"/>
          <w:szCs w:val="28"/>
        </w:rPr>
        <w:t xml:space="preserve"> предприятия» – Махачкала: ДГИНХ, 2011. – 180 с.</w:t>
      </w:r>
    </w:p>
    <w:p w:rsidR="00381C3F" w:rsidRPr="00036F74" w:rsidRDefault="00381C3F" w:rsidP="00381C3F">
      <w:pPr>
        <w:numPr>
          <w:ilvl w:val="0"/>
          <w:numId w:val="33"/>
        </w:numPr>
        <w:overflowPunct w:val="0"/>
        <w:autoSpaceDE w:val="0"/>
        <w:autoSpaceDN w:val="0"/>
        <w:adjustRightInd w:val="0"/>
        <w:jc w:val="both"/>
        <w:textAlignment w:val="baseline"/>
        <w:rPr>
          <w:sz w:val="28"/>
          <w:szCs w:val="28"/>
        </w:rPr>
      </w:pPr>
      <w:r w:rsidRPr="00036F74">
        <w:rPr>
          <w:sz w:val="28"/>
          <w:szCs w:val="28"/>
        </w:rPr>
        <w:t xml:space="preserve">Абдикеев Н.М. </w:t>
      </w:r>
      <w:proofErr w:type="gramStart"/>
      <w:r w:rsidRPr="00036F74">
        <w:rPr>
          <w:sz w:val="28"/>
          <w:szCs w:val="28"/>
        </w:rPr>
        <w:t>Когнитивная</w:t>
      </w:r>
      <w:proofErr w:type="gramEnd"/>
      <w:r w:rsidRPr="00036F74">
        <w:rPr>
          <w:sz w:val="28"/>
          <w:szCs w:val="28"/>
        </w:rPr>
        <w:t xml:space="preserve"> бизнес-аналитика: Учебник. - М.: ИнфраМ, 2011.</w:t>
      </w:r>
    </w:p>
    <w:p w:rsidR="00381C3F" w:rsidRPr="00036F74" w:rsidRDefault="00381C3F" w:rsidP="00381C3F">
      <w:pPr>
        <w:numPr>
          <w:ilvl w:val="0"/>
          <w:numId w:val="33"/>
        </w:numPr>
        <w:overflowPunct w:val="0"/>
        <w:autoSpaceDE w:val="0"/>
        <w:autoSpaceDN w:val="0"/>
        <w:adjustRightInd w:val="0"/>
        <w:jc w:val="both"/>
        <w:textAlignment w:val="baseline"/>
        <w:rPr>
          <w:sz w:val="28"/>
          <w:szCs w:val="28"/>
        </w:rPr>
      </w:pPr>
      <w:r w:rsidRPr="00036F74">
        <w:rPr>
          <w:sz w:val="28"/>
          <w:szCs w:val="28"/>
        </w:rPr>
        <w:t>В. В. Коваленко, Проектирование информационных систем, Издательство: Форум, 2012 г.</w:t>
      </w:r>
    </w:p>
    <w:p w:rsidR="00381C3F" w:rsidRPr="00036F74" w:rsidRDefault="00381C3F" w:rsidP="00381C3F">
      <w:pPr>
        <w:numPr>
          <w:ilvl w:val="0"/>
          <w:numId w:val="33"/>
        </w:numPr>
        <w:overflowPunct w:val="0"/>
        <w:autoSpaceDE w:val="0"/>
        <w:autoSpaceDN w:val="0"/>
        <w:adjustRightInd w:val="0"/>
        <w:jc w:val="both"/>
        <w:textAlignment w:val="baseline"/>
        <w:rPr>
          <w:sz w:val="28"/>
          <w:szCs w:val="28"/>
        </w:rPr>
      </w:pPr>
      <w:r w:rsidRPr="00036F74">
        <w:rPr>
          <w:sz w:val="28"/>
          <w:szCs w:val="28"/>
        </w:rPr>
        <w:t>Мельников П.П.</w:t>
      </w:r>
      <w:r w:rsidRPr="00036F74">
        <w:t xml:space="preserve"> </w:t>
      </w:r>
      <w:r w:rsidRPr="00036F74">
        <w:rPr>
          <w:sz w:val="28"/>
          <w:szCs w:val="28"/>
        </w:rPr>
        <w:t>Компьютерные технологии в экономике.</w:t>
      </w:r>
      <w:r>
        <w:rPr>
          <w:sz w:val="28"/>
          <w:szCs w:val="28"/>
        </w:rPr>
        <w:t xml:space="preserve"> Учебное пособие </w:t>
      </w:r>
      <w:r w:rsidRPr="00036F74">
        <w:rPr>
          <w:sz w:val="28"/>
          <w:szCs w:val="28"/>
        </w:rPr>
        <w:t>-</w:t>
      </w:r>
      <w:r>
        <w:rPr>
          <w:sz w:val="28"/>
          <w:szCs w:val="28"/>
        </w:rPr>
        <w:t xml:space="preserve"> </w:t>
      </w:r>
      <w:r w:rsidRPr="00036F74">
        <w:rPr>
          <w:sz w:val="28"/>
          <w:szCs w:val="28"/>
        </w:rPr>
        <w:t>М.: Кнорус, 2013.</w:t>
      </w:r>
    </w:p>
    <w:p w:rsidR="00381C3F" w:rsidRPr="00472AC6" w:rsidRDefault="00381C3F" w:rsidP="00381C3F">
      <w:pPr>
        <w:spacing w:before="120"/>
        <w:ind w:firstLine="454"/>
        <w:jc w:val="both"/>
        <w:rPr>
          <w:b/>
          <w:sz w:val="28"/>
          <w:szCs w:val="28"/>
        </w:rPr>
      </w:pPr>
      <w:r w:rsidRPr="00472AC6">
        <w:rPr>
          <w:b/>
          <w:sz w:val="28"/>
          <w:szCs w:val="28"/>
        </w:rPr>
        <w:t>Дополнительная литература:</w:t>
      </w:r>
    </w:p>
    <w:p w:rsidR="00381C3F" w:rsidRPr="00036F74" w:rsidRDefault="00381C3F" w:rsidP="00381C3F">
      <w:pPr>
        <w:numPr>
          <w:ilvl w:val="0"/>
          <w:numId w:val="33"/>
        </w:numPr>
        <w:overflowPunct w:val="0"/>
        <w:autoSpaceDE w:val="0"/>
        <w:autoSpaceDN w:val="0"/>
        <w:adjustRightInd w:val="0"/>
        <w:jc w:val="both"/>
        <w:textAlignment w:val="baseline"/>
        <w:rPr>
          <w:sz w:val="28"/>
          <w:szCs w:val="28"/>
        </w:rPr>
      </w:pPr>
      <w:r w:rsidRPr="00036F74">
        <w:rPr>
          <w:sz w:val="28"/>
          <w:szCs w:val="28"/>
        </w:rPr>
        <w:t>Федотова Е.Л. Информационные технологии и системы. Учебное пособие - М.:Форум, Инфра-М, 2013</w:t>
      </w:r>
    </w:p>
    <w:p w:rsidR="00381C3F" w:rsidRPr="00AE35F1" w:rsidRDefault="00381C3F" w:rsidP="00381C3F">
      <w:pPr>
        <w:numPr>
          <w:ilvl w:val="0"/>
          <w:numId w:val="33"/>
        </w:numPr>
        <w:overflowPunct w:val="0"/>
        <w:autoSpaceDE w:val="0"/>
        <w:autoSpaceDN w:val="0"/>
        <w:adjustRightInd w:val="0"/>
        <w:jc w:val="both"/>
        <w:textAlignment w:val="baseline"/>
        <w:rPr>
          <w:sz w:val="28"/>
          <w:szCs w:val="28"/>
        </w:rPr>
      </w:pPr>
      <w:r w:rsidRPr="00036F74">
        <w:rPr>
          <w:sz w:val="28"/>
          <w:szCs w:val="28"/>
        </w:rPr>
        <w:t>Абдикеева. Н.М</w:t>
      </w:r>
      <w:r w:rsidRPr="00B626AE">
        <w:rPr>
          <w:sz w:val="28"/>
          <w:szCs w:val="28"/>
        </w:rPr>
        <w:t>.</w:t>
      </w:r>
      <w:r w:rsidRPr="00036F74">
        <w:t xml:space="preserve"> </w:t>
      </w:r>
      <w:r w:rsidRPr="00036F74">
        <w:rPr>
          <w:sz w:val="28"/>
          <w:szCs w:val="28"/>
        </w:rPr>
        <w:t>Информационный менеджмент.</w:t>
      </w:r>
      <w:r w:rsidRPr="00036F74">
        <w:t xml:space="preserve"> </w:t>
      </w:r>
      <w:r w:rsidRPr="00036F74">
        <w:rPr>
          <w:sz w:val="28"/>
          <w:szCs w:val="28"/>
        </w:rPr>
        <w:t xml:space="preserve">Учебное пособие </w:t>
      </w:r>
      <w:proofErr w:type="gramStart"/>
      <w:r w:rsidRPr="00036F74">
        <w:rPr>
          <w:sz w:val="28"/>
          <w:szCs w:val="28"/>
        </w:rPr>
        <w:t>-М</w:t>
      </w:r>
      <w:proofErr w:type="gramEnd"/>
      <w:r w:rsidRPr="00036F74">
        <w:rPr>
          <w:sz w:val="28"/>
          <w:szCs w:val="28"/>
        </w:rPr>
        <w:t>.:Инфра-М, 2012</w:t>
      </w:r>
    </w:p>
    <w:p w:rsidR="00381C3F" w:rsidRPr="00036F74" w:rsidRDefault="00381C3F" w:rsidP="00381C3F">
      <w:pPr>
        <w:numPr>
          <w:ilvl w:val="0"/>
          <w:numId w:val="33"/>
        </w:numPr>
        <w:overflowPunct w:val="0"/>
        <w:autoSpaceDE w:val="0"/>
        <w:autoSpaceDN w:val="0"/>
        <w:adjustRightInd w:val="0"/>
        <w:jc w:val="both"/>
        <w:textAlignment w:val="baseline"/>
        <w:rPr>
          <w:sz w:val="28"/>
          <w:szCs w:val="28"/>
        </w:rPr>
      </w:pPr>
      <w:r w:rsidRPr="00036F74">
        <w:rPr>
          <w:sz w:val="28"/>
          <w:szCs w:val="28"/>
        </w:rPr>
        <w:t>Уокенбах Д.</w:t>
      </w:r>
      <w:r w:rsidRPr="00036F74">
        <w:t xml:space="preserve"> </w:t>
      </w:r>
      <w:r w:rsidRPr="00036F74">
        <w:rPr>
          <w:sz w:val="28"/>
          <w:szCs w:val="28"/>
        </w:rPr>
        <w:t>Excel 2010: профессиональное программирование на VBA.</w:t>
      </w:r>
      <w:r w:rsidRPr="00036F74">
        <w:t xml:space="preserve"> </w:t>
      </w:r>
      <w:r w:rsidRPr="00036F74">
        <w:rPr>
          <w:sz w:val="28"/>
          <w:szCs w:val="28"/>
        </w:rPr>
        <w:t>Учебное пособие -</w:t>
      </w:r>
      <w:r>
        <w:rPr>
          <w:sz w:val="28"/>
          <w:szCs w:val="28"/>
        </w:rPr>
        <w:t xml:space="preserve"> </w:t>
      </w:r>
      <w:r w:rsidRPr="00036F74">
        <w:rPr>
          <w:sz w:val="28"/>
          <w:szCs w:val="28"/>
        </w:rPr>
        <w:t>М.: И.Д.Вильямс, 2013</w:t>
      </w:r>
    </w:p>
    <w:p w:rsidR="00381C3F" w:rsidRPr="00036F74" w:rsidRDefault="00381C3F" w:rsidP="00381C3F">
      <w:pPr>
        <w:numPr>
          <w:ilvl w:val="0"/>
          <w:numId w:val="33"/>
        </w:numPr>
        <w:overflowPunct w:val="0"/>
        <w:autoSpaceDE w:val="0"/>
        <w:autoSpaceDN w:val="0"/>
        <w:adjustRightInd w:val="0"/>
        <w:jc w:val="both"/>
        <w:textAlignment w:val="baseline"/>
        <w:rPr>
          <w:sz w:val="28"/>
          <w:szCs w:val="28"/>
        </w:rPr>
      </w:pPr>
      <w:r w:rsidRPr="00036F74">
        <w:rPr>
          <w:sz w:val="28"/>
          <w:szCs w:val="28"/>
        </w:rPr>
        <w:t>Трофимова В.В. Информационные системы и технологии в экономике и управлении.</w:t>
      </w:r>
      <w:r>
        <w:rPr>
          <w:sz w:val="28"/>
          <w:szCs w:val="28"/>
        </w:rPr>
        <w:t xml:space="preserve"> Учебник </w:t>
      </w:r>
      <w:r w:rsidRPr="00036F74">
        <w:rPr>
          <w:sz w:val="28"/>
          <w:szCs w:val="28"/>
        </w:rPr>
        <w:t>- М.: Юрайт, 2013</w:t>
      </w:r>
    </w:p>
    <w:p w:rsidR="00381C3F" w:rsidRPr="00036F74" w:rsidRDefault="00381C3F" w:rsidP="00381C3F">
      <w:pPr>
        <w:numPr>
          <w:ilvl w:val="0"/>
          <w:numId w:val="33"/>
        </w:numPr>
        <w:overflowPunct w:val="0"/>
        <w:autoSpaceDE w:val="0"/>
        <w:autoSpaceDN w:val="0"/>
        <w:adjustRightInd w:val="0"/>
        <w:jc w:val="both"/>
        <w:textAlignment w:val="baseline"/>
        <w:rPr>
          <w:sz w:val="28"/>
          <w:szCs w:val="28"/>
        </w:rPr>
      </w:pPr>
      <w:r w:rsidRPr="00036F74">
        <w:rPr>
          <w:sz w:val="28"/>
          <w:szCs w:val="28"/>
        </w:rPr>
        <w:t>Акперов И.Г., Сметанин А.В.</w:t>
      </w:r>
      <w:r w:rsidRPr="00036F74">
        <w:t xml:space="preserve"> </w:t>
      </w:r>
      <w:r w:rsidRPr="00036F74">
        <w:rPr>
          <w:sz w:val="28"/>
          <w:szCs w:val="28"/>
        </w:rPr>
        <w:t>Информационные технологии в менеджменте.</w:t>
      </w:r>
      <w:r w:rsidRPr="00036F74">
        <w:t xml:space="preserve"> </w:t>
      </w:r>
      <w:r w:rsidRPr="00036F74">
        <w:rPr>
          <w:sz w:val="28"/>
          <w:szCs w:val="28"/>
        </w:rPr>
        <w:t>Учебник -</w:t>
      </w:r>
      <w:r>
        <w:rPr>
          <w:sz w:val="28"/>
          <w:szCs w:val="28"/>
        </w:rPr>
        <w:t xml:space="preserve"> </w:t>
      </w:r>
      <w:r w:rsidRPr="00036F74">
        <w:rPr>
          <w:sz w:val="28"/>
          <w:szCs w:val="28"/>
        </w:rPr>
        <w:t>М.: Инфра-М, 2013</w:t>
      </w:r>
    </w:p>
    <w:p w:rsidR="00381C3F" w:rsidRPr="00B626AE" w:rsidRDefault="00381C3F" w:rsidP="00381C3F">
      <w:pPr>
        <w:spacing w:before="120"/>
        <w:ind w:firstLine="454"/>
        <w:jc w:val="both"/>
        <w:rPr>
          <w:b/>
          <w:sz w:val="28"/>
          <w:szCs w:val="28"/>
        </w:rPr>
      </w:pPr>
      <w:r w:rsidRPr="00B626AE">
        <w:rPr>
          <w:b/>
          <w:sz w:val="28"/>
          <w:szCs w:val="28"/>
        </w:rPr>
        <w:t>Список источников на электронных носителях</w:t>
      </w:r>
      <w:r>
        <w:rPr>
          <w:b/>
          <w:sz w:val="28"/>
          <w:szCs w:val="28"/>
        </w:rPr>
        <w:t>:</w:t>
      </w:r>
    </w:p>
    <w:p w:rsidR="00381C3F" w:rsidRPr="00270344" w:rsidRDefault="00381C3F" w:rsidP="00381C3F">
      <w:pPr>
        <w:numPr>
          <w:ilvl w:val="0"/>
          <w:numId w:val="33"/>
        </w:numPr>
        <w:overflowPunct w:val="0"/>
        <w:autoSpaceDE w:val="0"/>
        <w:autoSpaceDN w:val="0"/>
        <w:adjustRightInd w:val="0"/>
        <w:jc w:val="both"/>
        <w:textAlignment w:val="baseline"/>
        <w:rPr>
          <w:sz w:val="28"/>
          <w:szCs w:val="28"/>
        </w:rPr>
      </w:pPr>
      <w:r w:rsidRPr="00270344">
        <w:rPr>
          <w:sz w:val="28"/>
          <w:szCs w:val="28"/>
        </w:rPr>
        <w:t>ЭБС «Юрайт»: http://www.biblio-online.ru/</w:t>
      </w:r>
    </w:p>
    <w:p w:rsidR="00381C3F" w:rsidRPr="00270344" w:rsidRDefault="00381C3F" w:rsidP="00381C3F">
      <w:pPr>
        <w:numPr>
          <w:ilvl w:val="0"/>
          <w:numId w:val="33"/>
        </w:numPr>
        <w:overflowPunct w:val="0"/>
        <w:autoSpaceDE w:val="0"/>
        <w:autoSpaceDN w:val="0"/>
        <w:adjustRightInd w:val="0"/>
        <w:jc w:val="both"/>
        <w:textAlignment w:val="baseline"/>
        <w:rPr>
          <w:sz w:val="28"/>
          <w:szCs w:val="28"/>
        </w:rPr>
      </w:pPr>
      <w:r w:rsidRPr="00270344">
        <w:rPr>
          <w:sz w:val="28"/>
          <w:szCs w:val="28"/>
        </w:rPr>
        <w:t>ЭБС «Руконт»: http://www.rucont.ru/</w:t>
      </w:r>
    </w:p>
    <w:p w:rsidR="00381C3F" w:rsidRPr="00270344" w:rsidRDefault="00381C3F" w:rsidP="00381C3F">
      <w:pPr>
        <w:numPr>
          <w:ilvl w:val="0"/>
          <w:numId w:val="33"/>
        </w:numPr>
        <w:overflowPunct w:val="0"/>
        <w:autoSpaceDE w:val="0"/>
        <w:autoSpaceDN w:val="0"/>
        <w:adjustRightInd w:val="0"/>
        <w:jc w:val="both"/>
        <w:textAlignment w:val="baseline"/>
        <w:rPr>
          <w:sz w:val="28"/>
          <w:szCs w:val="28"/>
        </w:rPr>
      </w:pPr>
      <w:r w:rsidRPr="00270344">
        <w:rPr>
          <w:sz w:val="28"/>
          <w:szCs w:val="28"/>
        </w:rPr>
        <w:t>Ресурс Цифровые учебные материалы http://abc.vvsu.ru/</w:t>
      </w:r>
    </w:p>
    <w:p w:rsidR="00381C3F" w:rsidRPr="00196ABC" w:rsidRDefault="00381C3F" w:rsidP="00381C3F">
      <w:pPr>
        <w:spacing w:before="120"/>
        <w:ind w:firstLine="454"/>
        <w:jc w:val="both"/>
        <w:rPr>
          <w:b/>
          <w:sz w:val="28"/>
          <w:szCs w:val="28"/>
        </w:rPr>
      </w:pPr>
      <w:r w:rsidRPr="00196ABC">
        <w:rPr>
          <w:b/>
          <w:sz w:val="28"/>
          <w:szCs w:val="28"/>
        </w:rPr>
        <w:t>Интернет источники:</w:t>
      </w:r>
    </w:p>
    <w:p w:rsidR="00381C3F" w:rsidRPr="004058F6" w:rsidRDefault="00381C3F" w:rsidP="00381C3F">
      <w:pPr>
        <w:numPr>
          <w:ilvl w:val="0"/>
          <w:numId w:val="33"/>
        </w:numPr>
        <w:overflowPunct w:val="0"/>
        <w:autoSpaceDE w:val="0"/>
        <w:autoSpaceDN w:val="0"/>
        <w:adjustRightInd w:val="0"/>
        <w:jc w:val="both"/>
        <w:textAlignment w:val="baseline"/>
        <w:rPr>
          <w:sz w:val="28"/>
          <w:szCs w:val="28"/>
        </w:rPr>
      </w:pPr>
      <w:r w:rsidRPr="004058F6">
        <w:rPr>
          <w:sz w:val="28"/>
          <w:szCs w:val="28"/>
        </w:rPr>
        <w:t>Официальный сайт ООО «Директум» – www.directum.ru</w:t>
      </w:r>
    </w:p>
    <w:p w:rsidR="00381C3F" w:rsidRPr="004058F6" w:rsidRDefault="00381C3F" w:rsidP="00381C3F">
      <w:pPr>
        <w:numPr>
          <w:ilvl w:val="0"/>
          <w:numId w:val="33"/>
        </w:numPr>
        <w:overflowPunct w:val="0"/>
        <w:autoSpaceDE w:val="0"/>
        <w:autoSpaceDN w:val="0"/>
        <w:adjustRightInd w:val="0"/>
        <w:jc w:val="both"/>
        <w:textAlignment w:val="baseline"/>
        <w:rPr>
          <w:sz w:val="28"/>
          <w:szCs w:val="28"/>
        </w:rPr>
      </w:pPr>
      <w:r w:rsidRPr="004058F6">
        <w:rPr>
          <w:sz w:val="28"/>
          <w:szCs w:val="28"/>
        </w:rPr>
        <w:t>ECM-системы. Официальный сайт компании «Ай-Ти»- www.it.ru</w:t>
      </w:r>
    </w:p>
    <w:p w:rsidR="00381C3F" w:rsidRDefault="00381C3F" w:rsidP="00381C3F">
      <w:pPr>
        <w:numPr>
          <w:ilvl w:val="0"/>
          <w:numId w:val="33"/>
        </w:numPr>
        <w:overflowPunct w:val="0"/>
        <w:autoSpaceDE w:val="0"/>
        <w:autoSpaceDN w:val="0"/>
        <w:adjustRightInd w:val="0"/>
        <w:jc w:val="both"/>
        <w:textAlignment w:val="baseline"/>
        <w:rPr>
          <w:sz w:val="28"/>
          <w:szCs w:val="28"/>
        </w:rPr>
      </w:pPr>
      <w:r w:rsidRPr="004058F6">
        <w:rPr>
          <w:sz w:val="28"/>
          <w:szCs w:val="28"/>
        </w:rPr>
        <w:t>eDoclib – официальный сайт компании «Электронные офисные системы» - www.eos.ru</w:t>
      </w:r>
      <w:r w:rsidRPr="00196ABC">
        <w:rPr>
          <w:sz w:val="28"/>
          <w:szCs w:val="28"/>
        </w:rPr>
        <w:t>.</w:t>
      </w:r>
    </w:p>
    <w:p w:rsidR="00381C3F" w:rsidRDefault="00381C3F" w:rsidP="00381C3F">
      <w:pPr>
        <w:jc w:val="both"/>
        <w:rPr>
          <w:sz w:val="28"/>
          <w:szCs w:val="28"/>
        </w:rPr>
      </w:pPr>
    </w:p>
    <w:p w:rsidR="007D37CB" w:rsidRPr="007D37CB" w:rsidRDefault="007D37CB" w:rsidP="00343E80">
      <w:pPr>
        <w:jc w:val="center"/>
        <w:rPr>
          <w:b/>
          <w:sz w:val="28"/>
          <w:szCs w:val="28"/>
        </w:rPr>
      </w:pPr>
      <w:r>
        <w:rPr>
          <w:sz w:val="28"/>
          <w:szCs w:val="28"/>
        </w:rPr>
        <w:br w:type="page"/>
      </w:r>
      <w:r w:rsidRPr="007D37CB">
        <w:rPr>
          <w:b/>
          <w:sz w:val="28"/>
          <w:szCs w:val="28"/>
        </w:rPr>
        <w:lastRenderedPageBreak/>
        <w:t>Тема</w:t>
      </w:r>
      <w:r w:rsidR="00E51815">
        <w:rPr>
          <w:b/>
          <w:sz w:val="28"/>
          <w:szCs w:val="28"/>
        </w:rPr>
        <w:t xml:space="preserve"> 7</w:t>
      </w:r>
      <w:r w:rsidRPr="007D37CB">
        <w:rPr>
          <w:b/>
          <w:sz w:val="28"/>
          <w:szCs w:val="28"/>
        </w:rPr>
        <w:t xml:space="preserve">: </w:t>
      </w:r>
      <w:proofErr w:type="gramStart"/>
      <w:r w:rsidR="00343E80" w:rsidRPr="00343E80">
        <w:rPr>
          <w:b/>
          <w:sz w:val="28"/>
          <w:szCs w:val="28"/>
        </w:rPr>
        <w:t>Бизнес-ориентированные</w:t>
      </w:r>
      <w:proofErr w:type="gramEnd"/>
      <w:r w:rsidR="00343E80" w:rsidRPr="00343E80">
        <w:rPr>
          <w:b/>
          <w:sz w:val="28"/>
          <w:szCs w:val="28"/>
        </w:rPr>
        <w:t xml:space="preserve"> информационные технологии.</w:t>
      </w:r>
    </w:p>
    <w:p w:rsidR="00343E80" w:rsidRDefault="00343E80" w:rsidP="007D37CB">
      <w:pPr>
        <w:ind w:firstLine="454"/>
        <w:jc w:val="both"/>
        <w:rPr>
          <w:b/>
          <w:sz w:val="28"/>
          <w:szCs w:val="28"/>
        </w:rPr>
      </w:pPr>
    </w:p>
    <w:p w:rsidR="007D37CB" w:rsidRPr="007D37CB" w:rsidRDefault="007D37CB" w:rsidP="007D37CB">
      <w:pPr>
        <w:ind w:firstLine="454"/>
        <w:jc w:val="both"/>
        <w:rPr>
          <w:b/>
          <w:sz w:val="28"/>
          <w:szCs w:val="28"/>
        </w:rPr>
      </w:pPr>
      <w:r w:rsidRPr="007D37CB">
        <w:rPr>
          <w:b/>
          <w:sz w:val="28"/>
          <w:szCs w:val="28"/>
        </w:rPr>
        <w:t>План</w:t>
      </w:r>
      <w:r w:rsidR="00E51815">
        <w:rPr>
          <w:b/>
          <w:sz w:val="28"/>
          <w:szCs w:val="28"/>
        </w:rPr>
        <w:t xml:space="preserve"> лекции</w:t>
      </w:r>
      <w:r w:rsidRPr="007D37CB">
        <w:rPr>
          <w:b/>
          <w:sz w:val="28"/>
          <w:szCs w:val="28"/>
        </w:rPr>
        <w:t>:</w:t>
      </w:r>
    </w:p>
    <w:p w:rsidR="007D37CB" w:rsidRPr="007D37CB" w:rsidRDefault="00343E80" w:rsidP="00343E80">
      <w:pPr>
        <w:numPr>
          <w:ilvl w:val="0"/>
          <w:numId w:val="10"/>
        </w:numPr>
        <w:jc w:val="both"/>
        <w:rPr>
          <w:sz w:val="28"/>
          <w:szCs w:val="28"/>
        </w:rPr>
      </w:pPr>
      <w:r>
        <w:rPr>
          <w:sz w:val="28"/>
          <w:szCs w:val="28"/>
        </w:rPr>
        <w:t>Информационные техноло</w:t>
      </w:r>
      <w:r w:rsidRPr="00343E80">
        <w:rPr>
          <w:sz w:val="28"/>
          <w:szCs w:val="28"/>
        </w:rPr>
        <w:t>гии и архитектура предприятия</w:t>
      </w:r>
      <w:r w:rsidR="00545069">
        <w:rPr>
          <w:sz w:val="28"/>
          <w:szCs w:val="28"/>
        </w:rPr>
        <w:t>.</w:t>
      </w:r>
    </w:p>
    <w:p w:rsidR="007D37CB" w:rsidRPr="007D37CB" w:rsidRDefault="00343E80" w:rsidP="00343E80">
      <w:pPr>
        <w:numPr>
          <w:ilvl w:val="0"/>
          <w:numId w:val="10"/>
        </w:numPr>
        <w:jc w:val="both"/>
        <w:rPr>
          <w:sz w:val="28"/>
          <w:szCs w:val="28"/>
        </w:rPr>
      </w:pPr>
      <w:r w:rsidRPr="00343E80">
        <w:rPr>
          <w:sz w:val="28"/>
          <w:szCs w:val="28"/>
        </w:rPr>
        <w:t>Распределенные компьютерные системы. Архитектура распределенных компьютерных систем: SOA, CORBA</w:t>
      </w:r>
      <w:r w:rsidR="007D37CB" w:rsidRPr="007D37CB">
        <w:rPr>
          <w:sz w:val="28"/>
          <w:szCs w:val="28"/>
        </w:rPr>
        <w:t>.</w:t>
      </w:r>
    </w:p>
    <w:p w:rsidR="007D37CB" w:rsidRPr="007D37CB" w:rsidRDefault="00343E80" w:rsidP="00343E80">
      <w:pPr>
        <w:numPr>
          <w:ilvl w:val="0"/>
          <w:numId w:val="10"/>
        </w:numPr>
        <w:jc w:val="both"/>
        <w:rPr>
          <w:sz w:val="28"/>
          <w:szCs w:val="28"/>
        </w:rPr>
      </w:pPr>
      <w:proofErr w:type="gramStart"/>
      <w:r w:rsidRPr="00343E80">
        <w:rPr>
          <w:sz w:val="28"/>
          <w:szCs w:val="28"/>
        </w:rPr>
        <w:t>Бизнес-ориентированные</w:t>
      </w:r>
      <w:proofErr w:type="gramEnd"/>
      <w:r w:rsidRPr="00343E80">
        <w:rPr>
          <w:sz w:val="28"/>
          <w:szCs w:val="28"/>
        </w:rPr>
        <w:t xml:space="preserve"> системы: ERP, CRM</w:t>
      </w:r>
      <w:r w:rsidR="007D37CB" w:rsidRPr="007D37CB">
        <w:rPr>
          <w:sz w:val="28"/>
          <w:szCs w:val="28"/>
        </w:rPr>
        <w:t>.</w:t>
      </w:r>
    </w:p>
    <w:p w:rsidR="007D37CB" w:rsidRPr="007D37CB" w:rsidRDefault="00343E80" w:rsidP="00343E80">
      <w:pPr>
        <w:numPr>
          <w:ilvl w:val="0"/>
          <w:numId w:val="10"/>
        </w:numPr>
        <w:jc w:val="both"/>
        <w:rPr>
          <w:sz w:val="28"/>
          <w:szCs w:val="28"/>
        </w:rPr>
      </w:pPr>
      <w:r w:rsidRPr="00343E80">
        <w:rPr>
          <w:sz w:val="28"/>
          <w:szCs w:val="28"/>
        </w:rPr>
        <w:t>IT-архитектура предприятия</w:t>
      </w:r>
      <w:r w:rsidR="007D37CB" w:rsidRPr="007D37CB">
        <w:rPr>
          <w:sz w:val="28"/>
          <w:szCs w:val="28"/>
        </w:rPr>
        <w:t>.</w:t>
      </w:r>
    </w:p>
    <w:p w:rsidR="007D37CB" w:rsidRPr="00343E80" w:rsidRDefault="007D37CB" w:rsidP="007D37CB">
      <w:pPr>
        <w:ind w:firstLine="454"/>
        <w:jc w:val="both"/>
        <w:rPr>
          <w:sz w:val="28"/>
          <w:szCs w:val="28"/>
        </w:rPr>
      </w:pPr>
    </w:p>
    <w:p w:rsidR="00343E80" w:rsidRPr="00343E80" w:rsidRDefault="00343E80" w:rsidP="00343E80">
      <w:pPr>
        <w:ind w:firstLine="454"/>
        <w:jc w:val="both"/>
        <w:rPr>
          <w:b/>
          <w:sz w:val="28"/>
          <w:szCs w:val="28"/>
        </w:rPr>
      </w:pPr>
      <w:r w:rsidRPr="00343E80">
        <w:rPr>
          <w:b/>
          <w:sz w:val="28"/>
          <w:szCs w:val="28"/>
        </w:rPr>
        <w:t>1. Информационные технологии и архитектура предприятия</w:t>
      </w:r>
    </w:p>
    <w:p w:rsidR="00343E80" w:rsidRPr="00343E80" w:rsidRDefault="00343E80" w:rsidP="00343E80">
      <w:pPr>
        <w:ind w:firstLine="454"/>
        <w:jc w:val="both"/>
        <w:rPr>
          <w:sz w:val="28"/>
          <w:szCs w:val="28"/>
        </w:rPr>
      </w:pPr>
      <w:r w:rsidRPr="00343E80">
        <w:rPr>
          <w:sz w:val="28"/>
          <w:szCs w:val="28"/>
        </w:rPr>
        <w:t>Современные информационные технологии (</w:t>
      </w:r>
      <w:proofErr w:type="gramStart"/>
      <w:r w:rsidRPr="00343E80">
        <w:rPr>
          <w:sz w:val="28"/>
          <w:szCs w:val="28"/>
        </w:rPr>
        <w:t>ИТ</w:t>
      </w:r>
      <w:proofErr w:type="gramEnd"/>
      <w:r w:rsidRPr="00343E80">
        <w:rPr>
          <w:sz w:val="28"/>
          <w:szCs w:val="28"/>
        </w:rPr>
        <w:t xml:space="preserve">) становятся неотъемлемой составляющей любого предприятия. Сегодня они для многих предприятий - не просто способ автоматизации рутинных операций (технологическая подложка), а эффективный инструмент в конкурентной борьбе. Современные </w:t>
      </w:r>
      <w:proofErr w:type="gramStart"/>
      <w:r w:rsidRPr="00343E80">
        <w:rPr>
          <w:sz w:val="28"/>
          <w:szCs w:val="28"/>
        </w:rPr>
        <w:t>ИТ</w:t>
      </w:r>
      <w:proofErr w:type="gramEnd"/>
      <w:r w:rsidRPr="00343E80">
        <w:rPr>
          <w:sz w:val="28"/>
          <w:szCs w:val="28"/>
        </w:rPr>
        <w:t xml:space="preserve"> – системы призваны быстро адаптироваться к новым потребностям  бизнеса (его целям задачам) и полностью соответствовать архитектуре предприятия (Enterprise Architecture EA). </w:t>
      </w:r>
    </w:p>
    <w:p w:rsidR="00343E80" w:rsidRPr="00343E80" w:rsidRDefault="00343E80" w:rsidP="00343E80">
      <w:pPr>
        <w:ind w:firstLine="454"/>
        <w:jc w:val="both"/>
        <w:rPr>
          <w:sz w:val="28"/>
          <w:szCs w:val="28"/>
        </w:rPr>
      </w:pPr>
      <w:r w:rsidRPr="00343E80">
        <w:rPr>
          <w:sz w:val="28"/>
          <w:szCs w:val="28"/>
        </w:rPr>
        <w:t xml:space="preserve">Построение комплексной информационной системы современного предприятия можно сравнить по сложности с проектированием города, где информационные системы соответствуют зданиям. Информационные системы, как и отдельные здания, требуют поддержки и правильной эксплуатации, ремонта и модернизации. Но жизненный цикл информационной системы существенно короче жизненного цикла здания. </w:t>
      </w:r>
    </w:p>
    <w:p w:rsidR="00343E80" w:rsidRPr="00343E80" w:rsidRDefault="00343E80" w:rsidP="00343E80">
      <w:pPr>
        <w:ind w:firstLine="454"/>
        <w:jc w:val="both"/>
        <w:rPr>
          <w:sz w:val="28"/>
          <w:szCs w:val="28"/>
        </w:rPr>
      </w:pPr>
      <w:r w:rsidRPr="00343E80">
        <w:rPr>
          <w:sz w:val="28"/>
          <w:szCs w:val="28"/>
        </w:rPr>
        <w:t xml:space="preserve">При построении комплексной информационной системы предприятия (как правило, включающей множество различных по функциональности информационных систем или подсистем) нам необходимо иметь документированную информацию о текущем состоянии и концепцию развития наших информационных технологий в будущем. </w:t>
      </w:r>
    </w:p>
    <w:p w:rsidR="00343E80" w:rsidRPr="00343E80" w:rsidRDefault="00343E80" w:rsidP="00343E80">
      <w:pPr>
        <w:ind w:firstLine="454"/>
        <w:jc w:val="both"/>
        <w:rPr>
          <w:sz w:val="28"/>
          <w:szCs w:val="28"/>
        </w:rPr>
      </w:pPr>
      <w:r w:rsidRPr="00343E80">
        <w:rPr>
          <w:sz w:val="28"/>
          <w:szCs w:val="28"/>
        </w:rPr>
        <w:t xml:space="preserve">Под архитектурой предприятия (EA - Enterprise Architecture), обычно  понимается полное описание (модель) структуры предприятия, как системы, включающее описание ключевых элементов этой системы, связей между ними. </w:t>
      </w:r>
    </w:p>
    <w:p w:rsidR="00343E80" w:rsidRPr="00343E80" w:rsidRDefault="00343E80" w:rsidP="00343E80">
      <w:pPr>
        <w:ind w:firstLine="454"/>
        <w:jc w:val="both"/>
        <w:rPr>
          <w:sz w:val="28"/>
          <w:szCs w:val="28"/>
        </w:rPr>
      </w:pPr>
      <w:r w:rsidRPr="00343E80">
        <w:rPr>
          <w:sz w:val="28"/>
          <w:szCs w:val="28"/>
        </w:rPr>
        <w:t xml:space="preserve">Архитектура предприятия определяет общую структуру и функции систем (бизнес и </w:t>
      </w:r>
      <w:proofErr w:type="gramStart"/>
      <w:r w:rsidRPr="00343E80">
        <w:rPr>
          <w:sz w:val="28"/>
          <w:szCs w:val="28"/>
        </w:rPr>
        <w:t>ИТ</w:t>
      </w:r>
      <w:proofErr w:type="gramEnd"/>
      <w:r w:rsidRPr="00343E80">
        <w:rPr>
          <w:sz w:val="28"/>
          <w:szCs w:val="28"/>
        </w:rPr>
        <w:t xml:space="preserve">) в рамках всей организации в целом (включая партнеров и другие организации, формирующие так называемое «предприятие реального времени») и обеспечивает общую рамочную модель (framework), стандарты и руководства для архитектуры уровня отдельных проектов. Общее видение, обеспечиваемое архитектурой предприятия, создает возможность единого проектирования систем, адекватных, с точки зрения обеспечения потребностей организации, и способных к взаимодействию и интеграции там, где это необходимо. </w:t>
      </w:r>
    </w:p>
    <w:p w:rsidR="00343E80" w:rsidRPr="00343E80" w:rsidRDefault="00343E80" w:rsidP="00343E80">
      <w:pPr>
        <w:ind w:firstLine="454"/>
        <w:jc w:val="both"/>
        <w:rPr>
          <w:sz w:val="28"/>
          <w:szCs w:val="28"/>
        </w:rPr>
      </w:pPr>
      <w:r w:rsidRPr="00343E80">
        <w:rPr>
          <w:sz w:val="28"/>
          <w:szCs w:val="28"/>
        </w:rPr>
        <w:t xml:space="preserve">В основе архитектуры предприятия заложен «Архитектурный взгляд» на системы, определенный в стандарте ANSI/IEEE 1471, как «фундаментальная организация системы, состоящая из совокупности компонент, их связей </w:t>
      </w:r>
      <w:r w:rsidRPr="00343E80">
        <w:rPr>
          <w:sz w:val="28"/>
          <w:szCs w:val="28"/>
        </w:rPr>
        <w:lastRenderedPageBreak/>
        <w:t>между собой и внешней средой, и принципы, которыми руководствуются при их создании и развитии».</w:t>
      </w:r>
    </w:p>
    <w:p w:rsidR="00343E80" w:rsidRPr="00343E80" w:rsidRDefault="00343E80" w:rsidP="00343E80">
      <w:pPr>
        <w:ind w:firstLine="454"/>
        <w:jc w:val="both"/>
        <w:rPr>
          <w:sz w:val="28"/>
          <w:szCs w:val="28"/>
        </w:rPr>
      </w:pPr>
      <w:r w:rsidRPr="00343E80">
        <w:rPr>
          <w:sz w:val="28"/>
          <w:szCs w:val="28"/>
        </w:rPr>
        <w:t>Архитектура предприятия описывает деятельность компании с двух основных позиций:</w:t>
      </w:r>
    </w:p>
    <w:p w:rsidR="00343E80" w:rsidRPr="00343E80" w:rsidRDefault="00343E80" w:rsidP="00343E80">
      <w:pPr>
        <w:ind w:firstLine="454"/>
        <w:jc w:val="both"/>
        <w:rPr>
          <w:sz w:val="28"/>
          <w:szCs w:val="28"/>
        </w:rPr>
      </w:pPr>
      <w:r w:rsidRPr="00343E80">
        <w:rPr>
          <w:sz w:val="28"/>
          <w:szCs w:val="28"/>
        </w:rPr>
        <w:t>•</w:t>
      </w:r>
      <w:r w:rsidRPr="00343E80">
        <w:rPr>
          <w:sz w:val="28"/>
          <w:szCs w:val="28"/>
        </w:rPr>
        <w:tab/>
        <w:t>Бизнес-архитектура описывает предприятие с позиции логических терминов, таких, как взаимодействующие бизнес-процессы и бизнес правила, необходимая информация, структура и потоки информации.</w:t>
      </w:r>
    </w:p>
    <w:p w:rsidR="00343E80" w:rsidRPr="00343E80" w:rsidRDefault="00343E80" w:rsidP="00343E80">
      <w:pPr>
        <w:ind w:firstLine="454"/>
        <w:jc w:val="both"/>
        <w:rPr>
          <w:sz w:val="28"/>
          <w:szCs w:val="28"/>
        </w:rPr>
      </w:pPr>
      <w:r w:rsidRPr="00343E80">
        <w:rPr>
          <w:sz w:val="28"/>
          <w:szCs w:val="28"/>
        </w:rPr>
        <w:t>•</w:t>
      </w:r>
      <w:r w:rsidRPr="00343E80">
        <w:rPr>
          <w:sz w:val="28"/>
          <w:szCs w:val="28"/>
        </w:rPr>
        <w:tab/>
        <w:t>Архитектура информационных технологий описывает предприятие с позиции технических понятий, таких как аппаратные и компьютерные средства, программное обеспечение, защита и безопасность.</w:t>
      </w:r>
    </w:p>
    <w:p w:rsidR="00343E80" w:rsidRPr="00343E80" w:rsidRDefault="00343E80" w:rsidP="00343E80">
      <w:pPr>
        <w:ind w:firstLine="454"/>
        <w:jc w:val="both"/>
        <w:rPr>
          <w:sz w:val="28"/>
          <w:szCs w:val="28"/>
        </w:rPr>
      </w:pPr>
      <w:r w:rsidRPr="00343E80">
        <w:rPr>
          <w:sz w:val="28"/>
          <w:szCs w:val="28"/>
        </w:rPr>
        <w:t xml:space="preserve">Архитектура предприятия позволяет увидеть все предприятие целиком. Создать цепочку, показывающую воздействие отдельных элементов стратегии развития предприятия на его бизнес-процессы, и их зависимость от информационных систем и технологических элементов. </w:t>
      </w:r>
    </w:p>
    <w:p w:rsidR="00343E80" w:rsidRPr="00343E80" w:rsidRDefault="00343E80" w:rsidP="00343E80">
      <w:pPr>
        <w:ind w:firstLine="454"/>
        <w:jc w:val="both"/>
        <w:rPr>
          <w:sz w:val="28"/>
          <w:szCs w:val="28"/>
        </w:rPr>
      </w:pPr>
      <w:r w:rsidRPr="00343E80">
        <w:rPr>
          <w:sz w:val="28"/>
          <w:szCs w:val="28"/>
        </w:rPr>
        <w:t xml:space="preserve">Архитектура предприятия в первую очередь объединяет архитектуру информационных технологий и бизнес - архитектуру в единое целое, обеспечивая комплексный взгляд на обе существующие области. </w:t>
      </w:r>
    </w:p>
    <w:p w:rsidR="00343E80" w:rsidRPr="00343E80" w:rsidRDefault="00343E80" w:rsidP="00343E80">
      <w:pPr>
        <w:ind w:firstLine="454"/>
        <w:jc w:val="both"/>
        <w:rPr>
          <w:sz w:val="28"/>
          <w:szCs w:val="28"/>
        </w:rPr>
      </w:pPr>
      <w:r w:rsidRPr="00343E80">
        <w:rPr>
          <w:sz w:val="28"/>
          <w:szCs w:val="28"/>
        </w:rPr>
        <w:t>Архитектура предприятия является важным критическим элементом, связывающим информационные технологии, бизнес потребности предприятия и объединяет в себе процессы стратегического бизнес – планирования, прикладные информационные системы и процессы их сопровождения.</w:t>
      </w:r>
    </w:p>
    <w:p w:rsidR="00343E80" w:rsidRPr="00343E80" w:rsidRDefault="00343E80" w:rsidP="00343E80">
      <w:pPr>
        <w:ind w:firstLine="454"/>
        <w:jc w:val="both"/>
        <w:rPr>
          <w:sz w:val="28"/>
          <w:szCs w:val="28"/>
        </w:rPr>
      </w:pPr>
      <w:r w:rsidRPr="00343E80">
        <w:rPr>
          <w:sz w:val="28"/>
          <w:szCs w:val="28"/>
        </w:rPr>
        <w:t>Выделяют три уровня абстракции (рис</w:t>
      </w:r>
      <w:r>
        <w:rPr>
          <w:sz w:val="28"/>
          <w:szCs w:val="28"/>
        </w:rPr>
        <w:t>.</w:t>
      </w:r>
      <w:r w:rsidRPr="00343E80">
        <w:rPr>
          <w:sz w:val="28"/>
          <w:szCs w:val="28"/>
        </w:rPr>
        <w:t xml:space="preserve"> </w:t>
      </w:r>
      <w:r>
        <w:rPr>
          <w:sz w:val="28"/>
          <w:szCs w:val="28"/>
        </w:rPr>
        <w:t>7.</w:t>
      </w:r>
      <w:r w:rsidRPr="00343E80">
        <w:rPr>
          <w:sz w:val="28"/>
          <w:szCs w:val="28"/>
        </w:rPr>
        <w:t xml:space="preserve">1): </w:t>
      </w:r>
    </w:p>
    <w:p w:rsidR="00343E80" w:rsidRPr="00343E80" w:rsidRDefault="00343E80" w:rsidP="00343E80">
      <w:pPr>
        <w:ind w:firstLine="454"/>
        <w:jc w:val="both"/>
        <w:rPr>
          <w:sz w:val="28"/>
          <w:szCs w:val="28"/>
        </w:rPr>
      </w:pPr>
      <w:r w:rsidRPr="00343E80">
        <w:rPr>
          <w:sz w:val="28"/>
          <w:szCs w:val="28"/>
        </w:rPr>
        <w:t>-</w:t>
      </w:r>
      <w:r w:rsidRPr="00343E80">
        <w:rPr>
          <w:sz w:val="28"/>
          <w:szCs w:val="28"/>
        </w:rPr>
        <w:tab/>
        <w:t xml:space="preserve">уровень архитектуры предприятия; </w:t>
      </w:r>
    </w:p>
    <w:p w:rsidR="00343E80" w:rsidRPr="00343E80" w:rsidRDefault="00343E80" w:rsidP="00343E80">
      <w:pPr>
        <w:ind w:firstLine="454"/>
        <w:jc w:val="both"/>
        <w:rPr>
          <w:sz w:val="28"/>
          <w:szCs w:val="28"/>
        </w:rPr>
      </w:pPr>
      <w:r w:rsidRPr="00343E80">
        <w:rPr>
          <w:sz w:val="28"/>
          <w:szCs w:val="28"/>
        </w:rPr>
        <w:t>-</w:t>
      </w:r>
      <w:r w:rsidRPr="00343E80">
        <w:rPr>
          <w:sz w:val="28"/>
          <w:szCs w:val="28"/>
        </w:rPr>
        <w:tab/>
        <w:t xml:space="preserve">уровень архитектуры отдельных решений; </w:t>
      </w:r>
    </w:p>
    <w:p w:rsidR="00343E80" w:rsidRDefault="00343E80" w:rsidP="00343E80">
      <w:pPr>
        <w:ind w:firstLine="454"/>
        <w:jc w:val="both"/>
        <w:rPr>
          <w:sz w:val="28"/>
          <w:szCs w:val="28"/>
        </w:rPr>
      </w:pPr>
      <w:r w:rsidRPr="00343E80">
        <w:rPr>
          <w:sz w:val="28"/>
          <w:szCs w:val="28"/>
        </w:rPr>
        <w:t>-</w:t>
      </w:r>
      <w:r w:rsidRPr="00343E80">
        <w:rPr>
          <w:sz w:val="28"/>
          <w:szCs w:val="28"/>
        </w:rPr>
        <w:tab/>
        <w:t>прикладной уровень (дизайн и разработка решений).</w:t>
      </w:r>
    </w:p>
    <w:p w:rsidR="00343E80" w:rsidRPr="00343E80" w:rsidRDefault="00343E80" w:rsidP="00343E80">
      <w:pPr>
        <w:ind w:firstLine="454"/>
        <w:jc w:val="both"/>
        <w:rPr>
          <w:sz w:val="28"/>
          <w:szCs w:val="28"/>
        </w:rPr>
      </w:pPr>
      <w:r w:rsidRPr="00343E80">
        <w:rPr>
          <w:sz w:val="28"/>
          <w:szCs w:val="28"/>
        </w:rPr>
        <w:t xml:space="preserve">Уровень архитектуры предприятия – описывает высокоуровневые элементы архитектуры, ориентированные на создание общей концепции развития в масштабах всего предприятия, в целом.  На этом уровне рассматриваются основные цели и задачи предприятия, стратегия его развития, на основе которых разрабатывается </w:t>
      </w:r>
      <w:proofErr w:type="gramStart"/>
      <w:r w:rsidRPr="00343E80">
        <w:rPr>
          <w:sz w:val="28"/>
          <w:szCs w:val="28"/>
        </w:rPr>
        <w:t>ИТ</w:t>
      </w:r>
      <w:proofErr w:type="gramEnd"/>
      <w:r w:rsidRPr="00343E80">
        <w:rPr>
          <w:sz w:val="28"/>
          <w:szCs w:val="28"/>
        </w:rPr>
        <w:t xml:space="preserve"> - стратегия и высокоуровневая архитектура. Здесь определяется общая структура информационных систем в рамках всей организации, в целом, и выделяются их основные функции. </w:t>
      </w:r>
    </w:p>
    <w:p w:rsidR="00343E80" w:rsidRPr="00343E80" w:rsidRDefault="00343E80" w:rsidP="00343E80">
      <w:pPr>
        <w:ind w:firstLine="454"/>
        <w:jc w:val="both"/>
        <w:rPr>
          <w:sz w:val="28"/>
          <w:szCs w:val="28"/>
        </w:rPr>
      </w:pPr>
      <w:r w:rsidRPr="00343E80">
        <w:rPr>
          <w:sz w:val="28"/>
          <w:szCs w:val="28"/>
        </w:rPr>
        <w:t xml:space="preserve">Уровень отдельных решений – определяет структуру и функции в рамках отдельных проектах. На этом уровне, формируется детализированная информация о приложениях, бизнес-процессах и их взаимосвязях. Здесь определяется структура информационных систем, их интерфейсы и функции. Определяются планы и схемы их развития, разрабатывается соглашение об уровне обслуживания (SLA). </w:t>
      </w:r>
    </w:p>
    <w:p w:rsidR="00343E80" w:rsidRPr="00343E80" w:rsidRDefault="00343E80" w:rsidP="00343E80">
      <w:pPr>
        <w:ind w:firstLine="454"/>
        <w:jc w:val="both"/>
        <w:rPr>
          <w:sz w:val="28"/>
          <w:szCs w:val="28"/>
        </w:rPr>
      </w:pPr>
      <w:r w:rsidRPr="00343E80">
        <w:rPr>
          <w:sz w:val="28"/>
          <w:szCs w:val="28"/>
        </w:rPr>
        <w:t xml:space="preserve">Прикладной уровень, включающий в себя дизайн отдельного решения и его архитектуру, планы реализации проектов. На этом уровне происходит работа уже непосредственно с информационными системами. Определяется структура и функции отдельных приложений, которые разрабатываются с </w:t>
      </w:r>
      <w:r w:rsidRPr="00343E80">
        <w:rPr>
          <w:sz w:val="28"/>
          <w:szCs w:val="28"/>
        </w:rPr>
        <w:lastRenderedPageBreak/>
        <w:t>целью обеспечения конкретной функциональности. Здесь происходит реализация стандартов и руководств, определенных на верхних уровнях.</w:t>
      </w:r>
    </w:p>
    <w:p w:rsidR="00343E80" w:rsidRDefault="00343E80" w:rsidP="00343E80">
      <w:pPr>
        <w:ind w:firstLine="454"/>
        <w:jc w:val="both"/>
        <w:rPr>
          <w:sz w:val="28"/>
          <w:szCs w:val="28"/>
        </w:rPr>
      </w:pPr>
      <w:r w:rsidRPr="00343E80">
        <w:rPr>
          <w:sz w:val="28"/>
          <w:szCs w:val="28"/>
        </w:rPr>
        <w:t xml:space="preserve">Информационная система на данном уровне рассматривается как сложный комплексный объект, динамически изменяющийся во времени. Конкретная реализация системы включает в себя экземпляры приложений и их физическое расположение, фактические потоки данных и реализацию процессов управления.  </w:t>
      </w:r>
    </w:p>
    <w:p w:rsidR="00343E80" w:rsidRPr="00343E80" w:rsidRDefault="00343E80" w:rsidP="00343E80">
      <w:pPr>
        <w:ind w:firstLine="454"/>
        <w:jc w:val="both"/>
        <w:rPr>
          <w:sz w:val="28"/>
          <w:szCs w:val="28"/>
        </w:rPr>
      </w:pPr>
    </w:p>
    <w:p w:rsidR="00343E80" w:rsidRDefault="00F251C4" w:rsidP="00343E80">
      <w:pPr>
        <w:ind w:firstLine="454"/>
        <w:jc w:val="center"/>
        <w:rPr>
          <w:noProof/>
        </w:rPr>
      </w:pPr>
      <w:r>
        <w:rPr>
          <w:noProof/>
        </w:rPr>
        <w:drawing>
          <wp:inline distT="0" distB="0" distL="0" distR="0">
            <wp:extent cx="5010150" cy="4038600"/>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l="29411" t="27548" r="29877" b="13774"/>
                    <a:stretch>
                      <a:fillRect/>
                    </a:stretch>
                  </pic:blipFill>
                  <pic:spPr bwMode="auto">
                    <a:xfrm>
                      <a:off x="0" y="0"/>
                      <a:ext cx="5010150" cy="4038600"/>
                    </a:xfrm>
                    <a:prstGeom prst="rect">
                      <a:avLst/>
                    </a:prstGeom>
                    <a:noFill/>
                    <a:ln>
                      <a:noFill/>
                    </a:ln>
                  </pic:spPr>
                </pic:pic>
              </a:graphicData>
            </a:graphic>
          </wp:inline>
        </w:drawing>
      </w:r>
    </w:p>
    <w:p w:rsidR="00343E80" w:rsidRDefault="00343E80" w:rsidP="00343E80">
      <w:pPr>
        <w:ind w:firstLine="454"/>
        <w:jc w:val="center"/>
        <w:rPr>
          <w:sz w:val="28"/>
          <w:szCs w:val="28"/>
        </w:rPr>
      </w:pPr>
      <w:r w:rsidRPr="00343E80">
        <w:rPr>
          <w:sz w:val="28"/>
          <w:szCs w:val="28"/>
        </w:rPr>
        <w:t xml:space="preserve">Рисунок </w:t>
      </w:r>
      <w:r>
        <w:rPr>
          <w:sz w:val="28"/>
          <w:szCs w:val="28"/>
        </w:rPr>
        <w:t>7.</w:t>
      </w:r>
      <w:r w:rsidRPr="00343E80">
        <w:rPr>
          <w:sz w:val="28"/>
          <w:szCs w:val="28"/>
        </w:rPr>
        <w:t>1. Контекст и уровни абстракции архитектуры предприятия.</w:t>
      </w:r>
    </w:p>
    <w:p w:rsidR="00343E80" w:rsidRPr="00343E80" w:rsidRDefault="00343E80" w:rsidP="00343E80">
      <w:pPr>
        <w:ind w:firstLine="454"/>
        <w:jc w:val="both"/>
        <w:rPr>
          <w:sz w:val="28"/>
          <w:szCs w:val="28"/>
        </w:rPr>
      </w:pPr>
    </w:p>
    <w:p w:rsidR="00343E80" w:rsidRPr="00343E80" w:rsidRDefault="00343E80" w:rsidP="00343E80">
      <w:pPr>
        <w:ind w:firstLine="454"/>
        <w:jc w:val="both"/>
        <w:rPr>
          <w:sz w:val="28"/>
          <w:szCs w:val="28"/>
        </w:rPr>
      </w:pPr>
      <w:r w:rsidRPr="00343E80">
        <w:rPr>
          <w:sz w:val="28"/>
          <w:szCs w:val="28"/>
        </w:rPr>
        <w:t>При этом архитектура предприятия неразрывно связана с основными рабочими процессами:</w:t>
      </w:r>
    </w:p>
    <w:p w:rsidR="00343E80" w:rsidRPr="00343E80" w:rsidRDefault="00343E80" w:rsidP="00343E80">
      <w:pPr>
        <w:ind w:firstLine="454"/>
        <w:jc w:val="both"/>
        <w:rPr>
          <w:sz w:val="28"/>
          <w:szCs w:val="28"/>
        </w:rPr>
      </w:pPr>
      <w:r w:rsidRPr="00343E80">
        <w:rPr>
          <w:sz w:val="28"/>
          <w:szCs w:val="28"/>
        </w:rPr>
        <w:t>•</w:t>
      </w:r>
      <w:r w:rsidRPr="00343E80">
        <w:rPr>
          <w:sz w:val="28"/>
          <w:szCs w:val="28"/>
        </w:rPr>
        <w:tab/>
        <w:t xml:space="preserve">стратегия и планирование на уровне предприятия; </w:t>
      </w:r>
    </w:p>
    <w:p w:rsidR="00343E80" w:rsidRPr="00343E80" w:rsidRDefault="00343E80" w:rsidP="00343E80">
      <w:pPr>
        <w:ind w:firstLine="454"/>
        <w:jc w:val="both"/>
        <w:rPr>
          <w:sz w:val="28"/>
          <w:szCs w:val="28"/>
        </w:rPr>
      </w:pPr>
      <w:r w:rsidRPr="00343E80">
        <w:rPr>
          <w:sz w:val="28"/>
          <w:szCs w:val="28"/>
        </w:rPr>
        <w:t>•</w:t>
      </w:r>
      <w:r w:rsidRPr="00343E80">
        <w:rPr>
          <w:sz w:val="28"/>
          <w:szCs w:val="28"/>
        </w:rPr>
        <w:tab/>
        <w:t>управление корпоративными проектами.</w:t>
      </w:r>
    </w:p>
    <w:p w:rsidR="00343E80" w:rsidRPr="00343E80" w:rsidRDefault="00343E80" w:rsidP="00343E80">
      <w:pPr>
        <w:ind w:firstLine="454"/>
        <w:jc w:val="both"/>
        <w:rPr>
          <w:sz w:val="28"/>
          <w:szCs w:val="28"/>
        </w:rPr>
      </w:pPr>
      <w:r w:rsidRPr="00343E80">
        <w:rPr>
          <w:sz w:val="28"/>
          <w:szCs w:val="28"/>
        </w:rPr>
        <w:t xml:space="preserve">Разработка стратегии современного предприятия (Strategy and Planning) и управление корпоративными проектами (Enterprise program management) включают в себя направление, связанное непосредственно с информационными технологиями. Современные тенденции рассматривают </w:t>
      </w:r>
      <w:proofErr w:type="gramStart"/>
      <w:r w:rsidRPr="00343E80">
        <w:rPr>
          <w:sz w:val="28"/>
          <w:szCs w:val="28"/>
        </w:rPr>
        <w:t>ИТ</w:t>
      </w:r>
      <w:proofErr w:type="gramEnd"/>
      <w:r w:rsidRPr="00343E80">
        <w:rPr>
          <w:sz w:val="28"/>
          <w:szCs w:val="28"/>
        </w:rPr>
        <w:t xml:space="preserve"> проекты и стратегические инициативы как определенный актив компании, которым можно управлять аналогично финансовым активам. </w:t>
      </w:r>
    </w:p>
    <w:p w:rsidR="00343E80" w:rsidRPr="00343E80" w:rsidRDefault="00343E80" w:rsidP="00343E80">
      <w:pPr>
        <w:ind w:firstLine="454"/>
        <w:jc w:val="both"/>
        <w:rPr>
          <w:sz w:val="28"/>
          <w:szCs w:val="28"/>
        </w:rPr>
      </w:pPr>
      <w:r w:rsidRPr="00343E80">
        <w:rPr>
          <w:sz w:val="28"/>
          <w:szCs w:val="28"/>
        </w:rPr>
        <w:t xml:space="preserve">Управление портфелем информационных технологий (Business and IT portfolio management) – это процесс управления инвестициями в области управления </w:t>
      </w:r>
      <w:proofErr w:type="gramStart"/>
      <w:r w:rsidRPr="00343E80">
        <w:rPr>
          <w:sz w:val="28"/>
          <w:szCs w:val="28"/>
        </w:rPr>
        <w:t>ИТ</w:t>
      </w:r>
      <w:proofErr w:type="gramEnd"/>
      <w:r w:rsidRPr="00343E80">
        <w:rPr>
          <w:sz w:val="28"/>
          <w:szCs w:val="28"/>
        </w:rPr>
        <w:t xml:space="preserve"> проектами. Под портфелем понимается совокупность проектов, выполняемых на общем пуле ресурсов (финансы, люди, </w:t>
      </w:r>
      <w:r w:rsidRPr="00343E80">
        <w:rPr>
          <w:sz w:val="28"/>
          <w:szCs w:val="28"/>
        </w:rPr>
        <w:lastRenderedPageBreak/>
        <w:t>оборудование, материалы, энергия), при этом пул ресурсов и результаты всех проектов портфеля находятся в компетенции одного центра ответственности.</w:t>
      </w:r>
    </w:p>
    <w:p w:rsidR="00343E80" w:rsidRPr="00343E80" w:rsidRDefault="00343E80" w:rsidP="00343E80">
      <w:pPr>
        <w:ind w:firstLine="454"/>
        <w:jc w:val="both"/>
        <w:rPr>
          <w:sz w:val="28"/>
          <w:szCs w:val="28"/>
        </w:rPr>
      </w:pPr>
      <w:r w:rsidRPr="00343E80">
        <w:rPr>
          <w:sz w:val="28"/>
          <w:szCs w:val="28"/>
        </w:rPr>
        <w:t xml:space="preserve">Аналитики компании META Group считали, что это - область пересечения архитектуры предприятия, стратегии предприятия и управления корпоративными проектами. Стратегия и планирование при этом обеспечивают основу для выработки </w:t>
      </w:r>
      <w:proofErr w:type="gramStart"/>
      <w:r w:rsidRPr="00343E80">
        <w:rPr>
          <w:sz w:val="28"/>
          <w:szCs w:val="28"/>
        </w:rPr>
        <w:t>ИТ</w:t>
      </w:r>
      <w:proofErr w:type="gramEnd"/>
      <w:r w:rsidRPr="00343E80">
        <w:rPr>
          <w:sz w:val="28"/>
          <w:szCs w:val="28"/>
        </w:rPr>
        <w:t xml:space="preserve"> стратегии предприятия, в соответствии с которыми появляются проекты внедрения (модернизации) информационных систем.  Управление проектами – можно рассматривать, в первую очередь, как механизм, обеспечивающий перехо</w:t>
      </w:r>
      <w:r>
        <w:rPr>
          <w:sz w:val="28"/>
          <w:szCs w:val="28"/>
        </w:rPr>
        <w:t xml:space="preserve">д от текущего состояния к </w:t>
      </w:r>
      <w:proofErr w:type="gramStart"/>
      <w:r>
        <w:rPr>
          <w:sz w:val="28"/>
          <w:szCs w:val="28"/>
        </w:rPr>
        <w:t>плани</w:t>
      </w:r>
      <w:r w:rsidRPr="00343E80">
        <w:rPr>
          <w:sz w:val="28"/>
          <w:szCs w:val="28"/>
        </w:rPr>
        <w:t>руемому</w:t>
      </w:r>
      <w:proofErr w:type="gramEnd"/>
      <w:r w:rsidRPr="00343E80">
        <w:rPr>
          <w:sz w:val="28"/>
          <w:szCs w:val="28"/>
        </w:rPr>
        <w:t xml:space="preserve">, или, другими словами, переход от текущей архитектуры предприятия к целевой архитектуре. </w:t>
      </w:r>
    </w:p>
    <w:p w:rsidR="00343E80" w:rsidRPr="00343E80" w:rsidRDefault="00343E80" w:rsidP="00343E80">
      <w:pPr>
        <w:ind w:firstLine="454"/>
        <w:jc w:val="both"/>
        <w:rPr>
          <w:sz w:val="28"/>
          <w:szCs w:val="28"/>
        </w:rPr>
      </w:pPr>
      <w:r w:rsidRPr="00343E80">
        <w:rPr>
          <w:sz w:val="28"/>
          <w:szCs w:val="28"/>
        </w:rPr>
        <w:t xml:space="preserve">Архитектура предприятия является одним из элементов управление </w:t>
      </w:r>
      <w:proofErr w:type="gramStart"/>
      <w:r w:rsidRPr="00343E80">
        <w:rPr>
          <w:sz w:val="28"/>
          <w:szCs w:val="28"/>
        </w:rPr>
        <w:t>ИТ</w:t>
      </w:r>
      <w:proofErr w:type="gramEnd"/>
      <w:r w:rsidRPr="00343E80">
        <w:rPr>
          <w:sz w:val="28"/>
          <w:szCs w:val="28"/>
        </w:rPr>
        <w:t xml:space="preserve"> портфелем и предоставляет необходимую информацию о бизнес-процессах и технологиях, необходимых для их автоматизации. Архитектура предприятия не только является основой для разработки портфеля активов, но также обеспечивает весь жизненный цикл многих </w:t>
      </w:r>
      <w:proofErr w:type="gramStart"/>
      <w:r w:rsidRPr="00343E80">
        <w:rPr>
          <w:sz w:val="28"/>
          <w:szCs w:val="28"/>
        </w:rPr>
        <w:t>ИТ</w:t>
      </w:r>
      <w:proofErr w:type="gramEnd"/>
      <w:r w:rsidRPr="00343E80">
        <w:rPr>
          <w:sz w:val="28"/>
          <w:szCs w:val="28"/>
        </w:rPr>
        <w:t xml:space="preserve"> - активов. </w:t>
      </w:r>
    </w:p>
    <w:p w:rsidR="00343E80" w:rsidRPr="00343E80" w:rsidRDefault="00343E80" w:rsidP="00343E80">
      <w:pPr>
        <w:ind w:firstLine="454"/>
        <w:jc w:val="both"/>
        <w:rPr>
          <w:sz w:val="28"/>
          <w:szCs w:val="28"/>
        </w:rPr>
      </w:pPr>
      <w:r w:rsidRPr="00343E80">
        <w:rPr>
          <w:sz w:val="28"/>
          <w:szCs w:val="28"/>
        </w:rPr>
        <w:t xml:space="preserve">Архитектура предприятия позволяет увидеть все предприятие целиком, создать цепочку, показывающую воздействие отдельных элементов стратегии развития предприятия на его бизнес-процессы, и их зависимость от информационных систем и технологических элементов. </w:t>
      </w:r>
    </w:p>
    <w:p w:rsidR="00343E80" w:rsidRPr="00343E80" w:rsidRDefault="00343E80" w:rsidP="00343E80">
      <w:pPr>
        <w:ind w:firstLine="454"/>
        <w:jc w:val="both"/>
        <w:rPr>
          <w:sz w:val="28"/>
          <w:szCs w:val="28"/>
        </w:rPr>
      </w:pPr>
      <w:r w:rsidRPr="00343E80">
        <w:rPr>
          <w:sz w:val="28"/>
          <w:szCs w:val="28"/>
        </w:rPr>
        <w:t xml:space="preserve">Архитектура предприятия является инструментом управления, обеспечивающим процесс принятия решений об инвестициях в информационные технологии, стирающие грань между бизнесом и </w:t>
      </w:r>
      <w:proofErr w:type="gramStart"/>
      <w:r w:rsidRPr="00343E80">
        <w:rPr>
          <w:sz w:val="28"/>
          <w:szCs w:val="28"/>
        </w:rPr>
        <w:t>ИТ</w:t>
      </w:r>
      <w:proofErr w:type="gramEnd"/>
      <w:r w:rsidRPr="00343E80">
        <w:rPr>
          <w:sz w:val="28"/>
          <w:szCs w:val="28"/>
        </w:rPr>
        <w:t xml:space="preserve"> - подразделением. </w:t>
      </w:r>
    </w:p>
    <w:p w:rsidR="00343E80" w:rsidRPr="00343E80" w:rsidRDefault="00343E80" w:rsidP="00343E80">
      <w:pPr>
        <w:ind w:firstLine="454"/>
        <w:jc w:val="both"/>
        <w:rPr>
          <w:sz w:val="28"/>
          <w:szCs w:val="28"/>
        </w:rPr>
      </w:pPr>
      <w:r w:rsidRPr="00343E80">
        <w:rPr>
          <w:sz w:val="28"/>
          <w:szCs w:val="28"/>
        </w:rPr>
        <w:t xml:space="preserve">Традиционно считается, что новые инициативы по внедрению информационных технологий должны проявляться в виде требований от бизнеса, и новые информационные системы должны отвечать именно этим требованиям. Но бизнес должен, в то же время, получать и учитывать «сигналы» от </w:t>
      </w:r>
      <w:proofErr w:type="gramStart"/>
      <w:r w:rsidRPr="00343E80">
        <w:rPr>
          <w:sz w:val="28"/>
          <w:szCs w:val="28"/>
        </w:rPr>
        <w:t>ИТ</w:t>
      </w:r>
      <w:proofErr w:type="gramEnd"/>
      <w:r w:rsidRPr="00343E80">
        <w:rPr>
          <w:sz w:val="28"/>
          <w:szCs w:val="28"/>
        </w:rPr>
        <w:t xml:space="preserve"> - подразделения, которое, соответственно,  должно показывать новые возможности, появляющиеся у предприятия при внедрении новых ИС. Таким образом, архитектуру предприятия можно рассматривать как новый виток развития организационных принципов построения деятельности предприятия, обеспечивающий его эффективное функционирование. </w:t>
      </w:r>
    </w:p>
    <w:p w:rsidR="00343E80" w:rsidRPr="00343E80" w:rsidRDefault="00343E80" w:rsidP="00343E80">
      <w:pPr>
        <w:ind w:firstLine="454"/>
        <w:jc w:val="both"/>
        <w:rPr>
          <w:sz w:val="28"/>
          <w:szCs w:val="28"/>
        </w:rPr>
      </w:pPr>
      <w:r w:rsidRPr="00343E80">
        <w:rPr>
          <w:sz w:val="28"/>
          <w:szCs w:val="28"/>
        </w:rPr>
        <w:t>Любому предприятию требуется планомерное развитие его структуры, бизнес-процессов, информационных систем и их интеграция между собой. Архитектура предприятия собственно и является планом развития предприятия (целевая архитектура) и документированной схемой того, что происходит в компании в текущий момент времени (текущая архитектура).</w:t>
      </w:r>
    </w:p>
    <w:p w:rsidR="00343E80" w:rsidRPr="00343E80" w:rsidRDefault="00343E80" w:rsidP="00343E80">
      <w:pPr>
        <w:ind w:firstLine="454"/>
        <w:jc w:val="both"/>
        <w:rPr>
          <w:sz w:val="28"/>
          <w:szCs w:val="28"/>
        </w:rPr>
      </w:pPr>
      <w:r w:rsidRPr="00343E80">
        <w:rPr>
          <w:sz w:val="28"/>
          <w:szCs w:val="28"/>
        </w:rPr>
        <w:t>Текущая архитектура (Current architecture) - описывает существующее состояние архитектуры предприятия. Называется также архитектурой “как есть” (AS-IS) или базовым состоянием существующей архитектуры.</w:t>
      </w:r>
    </w:p>
    <w:p w:rsidR="00343E80" w:rsidRPr="00343E80" w:rsidRDefault="00343E80" w:rsidP="00343E80">
      <w:pPr>
        <w:ind w:firstLine="454"/>
        <w:jc w:val="both"/>
        <w:rPr>
          <w:sz w:val="28"/>
          <w:szCs w:val="28"/>
        </w:rPr>
      </w:pPr>
      <w:r w:rsidRPr="00343E80">
        <w:rPr>
          <w:sz w:val="28"/>
          <w:szCs w:val="28"/>
        </w:rPr>
        <w:t xml:space="preserve">Текущая архитектура – это отображение объективной реальности, включающей в себя существующие компоненты (бизнес-процессы, информационные системы, технологические элементы) и их связи. Это набор </w:t>
      </w:r>
      <w:r w:rsidRPr="00343E80">
        <w:rPr>
          <w:sz w:val="28"/>
          <w:szCs w:val="28"/>
        </w:rPr>
        <w:lastRenderedPageBreak/>
        <w:t xml:space="preserve">моделей с неизбежными упрощениями, ограничениями и субъективными искажениями.  </w:t>
      </w:r>
    </w:p>
    <w:p w:rsidR="00343E80" w:rsidRPr="00343E80" w:rsidRDefault="00343E80" w:rsidP="00343E80">
      <w:pPr>
        <w:ind w:firstLine="454"/>
        <w:jc w:val="both"/>
        <w:rPr>
          <w:sz w:val="28"/>
          <w:szCs w:val="28"/>
        </w:rPr>
      </w:pPr>
      <w:r w:rsidRPr="00343E80">
        <w:rPr>
          <w:sz w:val="28"/>
          <w:szCs w:val="28"/>
        </w:rPr>
        <w:t xml:space="preserve">Процесс разработки текущей архитектуры – </w:t>
      </w:r>
      <w:r>
        <w:rPr>
          <w:sz w:val="28"/>
          <w:szCs w:val="28"/>
        </w:rPr>
        <w:t xml:space="preserve">это, в первую очередь, процесс </w:t>
      </w:r>
      <w:r w:rsidRPr="00343E80">
        <w:rPr>
          <w:sz w:val="28"/>
          <w:szCs w:val="28"/>
        </w:rPr>
        <w:t>документирования и поддержания информации о состоянии предприятия в актуальном виде, обеспечивающий регистрацию и контроль информации обо всех элементах архитектуры предприятия, включающий в себя ведение базы данных по архитектурным объектам; ведение управленческого учета и учета состояния.</w:t>
      </w:r>
    </w:p>
    <w:p w:rsidR="00343E80" w:rsidRPr="00343E80" w:rsidRDefault="00343E80" w:rsidP="00343E80">
      <w:pPr>
        <w:ind w:firstLine="454"/>
        <w:jc w:val="both"/>
        <w:rPr>
          <w:sz w:val="28"/>
          <w:szCs w:val="28"/>
        </w:rPr>
      </w:pPr>
      <w:r w:rsidRPr="00343E80">
        <w:rPr>
          <w:sz w:val="28"/>
          <w:szCs w:val="28"/>
        </w:rPr>
        <w:t xml:space="preserve">Процесс разработки текущей архитектуры аналогичен процессу ITIL/ITSM (управление конфигурацией - Configuration Management). Для упрощения работы по разработке текущей архитектуры многие компании используют базу данных конфигурационных единиц (CMDB), дополнив ее необходимой информацией.   </w:t>
      </w:r>
    </w:p>
    <w:p w:rsidR="00343E80" w:rsidRPr="00343E80" w:rsidRDefault="00343E80" w:rsidP="00343E80">
      <w:pPr>
        <w:ind w:firstLine="454"/>
        <w:jc w:val="both"/>
        <w:rPr>
          <w:sz w:val="28"/>
          <w:szCs w:val="28"/>
        </w:rPr>
      </w:pPr>
      <w:r w:rsidRPr="00343E80">
        <w:rPr>
          <w:sz w:val="28"/>
          <w:szCs w:val="28"/>
        </w:rPr>
        <w:t>Целевая архитектура (Target Architecture) - описывает желаемое будущее состояние предприятия или, «что должно быть сформировано» (TO-BE). Другими словами, целевая архитектура является будущей моделью предприятия.</w:t>
      </w:r>
    </w:p>
    <w:p w:rsidR="00343E80" w:rsidRPr="00343E80" w:rsidRDefault="00343E80" w:rsidP="00343E80">
      <w:pPr>
        <w:ind w:firstLine="454"/>
        <w:jc w:val="both"/>
        <w:rPr>
          <w:sz w:val="28"/>
          <w:szCs w:val="28"/>
        </w:rPr>
      </w:pPr>
      <w:r w:rsidRPr="00343E80">
        <w:rPr>
          <w:sz w:val="28"/>
          <w:szCs w:val="28"/>
        </w:rPr>
        <w:t xml:space="preserve">Целевую архитектуру можно назвать идеальной моделью предприятия, в основу которой заложены: </w:t>
      </w:r>
    </w:p>
    <w:p w:rsidR="00343E80" w:rsidRPr="00343E80" w:rsidRDefault="00343E80" w:rsidP="00343E80">
      <w:pPr>
        <w:ind w:firstLine="454"/>
        <w:jc w:val="both"/>
        <w:rPr>
          <w:sz w:val="28"/>
          <w:szCs w:val="28"/>
        </w:rPr>
      </w:pPr>
      <w:r w:rsidRPr="00343E80">
        <w:rPr>
          <w:sz w:val="28"/>
          <w:szCs w:val="28"/>
        </w:rPr>
        <w:t>•</w:t>
      </w:r>
      <w:r w:rsidRPr="00343E80">
        <w:rPr>
          <w:sz w:val="28"/>
          <w:szCs w:val="28"/>
        </w:rPr>
        <w:tab/>
        <w:t xml:space="preserve">стратегические требования к бизнес-процессам и информационным технологиям; </w:t>
      </w:r>
    </w:p>
    <w:p w:rsidR="00343E80" w:rsidRPr="00343E80" w:rsidRDefault="00343E80" w:rsidP="00343E80">
      <w:pPr>
        <w:ind w:firstLine="454"/>
        <w:jc w:val="both"/>
        <w:rPr>
          <w:sz w:val="28"/>
          <w:szCs w:val="28"/>
        </w:rPr>
      </w:pPr>
      <w:r w:rsidRPr="00343E80">
        <w:rPr>
          <w:sz w:val="28"/>
          <w:szCs w:val="28"/>
        </w:rPr>
        <w:t>•</w:t>
      </w:r>
      <w:r w:rsidRPr="00343E80">
        <w:rPr>
          <w:sz w:val="28"/>
          <w:szCs w:val="28"/>
        </w:rPr>
        <w:tab/>
        <w:t>информация о выявленных «узких местах» и путях их устранения;</w:t>
      </w:r>
    </w:p>
    <w:p w:rsidR="00343E80" w:rsidRPr="00343E80" w:rsidRDefault="00343E80" w:rsidP="00343E80">
      <w:pPr>
        <w:ind w:firstLine="454"/>
        <w:jc w:val="both"/>
        <w:rPr>
          <w:sz w:val="28"/>
          <w:szCs w:val="28"/>
        </w:rPr>
      </w:pPr>
      <w:r w:rsidRPr="00343E80">
        <w:rPr>
          <w:sz w:val="28"/>
          <w:szCs w:val="28"/>
        </w:rPr>
        <w:t>•</w:t>
      </w:r>
      <w:r w:rsidRPr="00343E80">
        <w:rPr>
          <w:sz w:val="28"/>
          <w:szCs w:val="28"/>
        </w:rPr>
        <w:tab/>
        <w:t xml:space="preserve">анализ технологических тенденций и среды бизнес деятельности предприятия. </w:t>
      </w:r>
    </w:p>
    <w:p w:rsidR="00343E80" w:rsidRPr="00343E80" w:rsidRDefault="00343E80" w:rsidP="00343E80">
      <w:pPr>
        <w:ind w:firstLine="454"/>
        <w:jc w:val="both"/>
        <w:rPr>
          <w:sz w:val="28"/>
          <w:szCs w:val="28"/>
        </w:rPr>
      </w:pPr>
      <w:r w:rsidRPr="00343E80">
        <w:rPr>
          <w:sz w:val="28"/>
          <w:szCs w:val="28"/>
        </w:rPr>
        <w:t xml:space="preserve">Целевая архитектура (модель  to-be) и текущая архитектура (модель as-is) позволяют описать начальное и конечное состояние предприятия – до и после внесения изменений в его структуру, оставляя без  внимания сам процесс изменений. </w:t>
      </w:r>
    </w:p>
    <w:p w:rsidR="00343E80" w:rsidRPr="00343E80" w:rsidRDefault="00343E80" w:rsidP="00343E80">
      <w:pPr>
        <w:ind w:firstLine="454"/>
        <w:jc w:val="both"/>
        <w:rPr>
          <w:sz w:val="28"/>
          <w:szCs w:val="28"/>
        </w:rPr>
      </w:pPr>
      <w:r w:rsidRPr="00343E80">
        <w:rPr>
          <w:sz w:val="28"/>
          <w:szCs w:val="28"/>
        </w:rPr>
        <w:t xml:space="preserve">Процесс перехода от текущей архитектуры предприятия </w:t>
      </w:r>
      <w:proofErr w:type="gramStart"/>
      <w:r w:rsidRPr="00343E80">
        <w:rPr>
          <w:sz w:val="28"/>
          <w:szCs w:val="28"/>
        </w:rPr>
        <w:t>к</w:t>
      </w:r>
      <w:proofErr w:type="gramEnd"/>
      <w:r w:rsidRPr="00343E80">
        <w:rPr>
          <w:sz w:val="28"/>
          <w:szCs w:val="28"/>
        </w:rPr>
        <w:t xml:space="preserve"> целевой переводит предприятие на новую спираль развития и, таким образом, мы можем говорить, что архитектура предприятия характеризуется определенным жизненным циклом, похожим на жизненный цикл информационных систем. </w:t>
      </w:r>
    </w:p>
    <w:p w:rsidR="00343E80" w:rsidRPr="00343E80" w:rsidRDefault="00343E80" w:rsidP="00343E80">
      <w:pPr>
        <w:ind w:firstLine="454"/>
        <w:jc w:val="both"/>
        <w:rPr>
          <w:sz w:val="28"/>
          <w:szCs w:val="28"/>
        </w:rPr>
      </w:pPr>
      <w:r w:rsidRPr="00343E80">
        <w:rPr>
          <w:sz w:val="28"/>
          <w:szCs w:val="28"/>
        </w:rPr>
        <w:t>Современные подходы к построению архитектуры предприятия традиционно разделяют ее на несколько слоев (предметных областей). Количество архитектурных слоев варьируется в различных методиках. Ниже мы рассмотрим слои, использующиеся в большинстве из существующих методик (рис</w:t>
      </w:r>
      <w:r>
        <w:rPr>
          <w:sz w:val="28"/>
          <w:szCs w:val="28"/>
        </w:rPr>
        <w:t>.</w:t>
      </w:r>
      <w:r w:rsidRPr="00343E80">
        <w:rPr>
          <w:sz w:val="28"/>
          <w:szCs w:val="28"/>
        </w:rPr>
        <w:t xml:space="preserve"> </w:t>
      </w:r>
      <w:r>
        <w:rPr>
          <w:sz w:val="28"/>
          <w:szCs w:val="28"/>
        </w:rPr>
        <w:t>7.</w:t>
      </w:r>
      <w:r w:rsidRPr="00343E80">
        <w:rPr>
          <w:sz w:val="28"/>
          <w:szCs w:val="28"/>
        </w:rPr>
        <w:t xml:space="preserve">2): </w:t>
      </w:r>
    </w:p>
    <w:p w:rsidR="00343E80" w:rsidRPr="00343E80" w:rsidRDefault="00343E80" w:rsidP="00DA31D8">
      <w:pPr>
        <w:numPr>
          <w:ilvl w:val="0"/>
          <w:numId w:val="34"/>
        </w:numPr>
        <w:ind w:left="0" w:firstLine="454"/>
        <w:jc w:val="both"/>
        <w:rPr>
          <w:sz w:val="28"/>
          <w:szCs w:val="28"/>
        </w:rPr>
      </w:pPr>
      <w:r w:rsidRPr="00343E80">
        <w:rPr>
          <w:sz w:val="28"/>
          <w:szCs w:val="28"/>
        </w:rPr>
        <w:t>Стратегические цели и задачи предприятия.</w:t>
      </w:r>
    </w:p>
    <w:p w:rsidR="00343E80" w:rsidRPr="00343E80" w:rsidRDefault="00343E80" w:rsidP="00DA31D8">
      <w:pPr>
        <w:numPr>
          <w:ilvl w:val="0"/>
          <w:numId w:val="34"/>
        </w:numPr>
        <w:ind w:left="0" w:firstLine="454"/>
        <w:jc w:val="both"/>
        <w:rPr>
          <w:sz w:val="28"/>
          <w:szCs w:val="28"/>
        </w:rPr>
      </w:pPr>
      <w:r w:rsidRPr="00343E80">
        <w:rPr>
          <w:sz w:val="28"/>
          <w:szCs w:val="28"/>
        </w:rPr>
        <w:t>Бизнес – архитектура предприятия.</w:t>
      </w:r>
    </w:p>
    <w:p w:rsidR="00343E80" w:rsidRPr="00343E80" w:rsidRDefault="00343E80" w:rsidP="00DA31D8">
      <w:pPr>
        <w:numPr>
          <w:ilvl w:val="0"/>
          <w:numId w:val="34"/>
        </w:numPr>
        <w:ind w:left="0" w:firstLine="454"/>
        <w:jc w:val="both"/>
        <w:rPr>
          <w:sz w:val="28"/>
          <w:szCs w:val="28"/>
        </w:rPr>
      </w:pPr>
      <w:r w:rsidRPr="00343E80">
        <w:rPr>
          <w:sz w:val="28"/>
          <w:szCs w:val="28"/>
        </w:rPr>
        <w:t>Архитектура информационных технологий (</w:t>
      </w:r>
      <w:proofErr w:type="gramStart"/>
      <w:r w:rsidRPr="00343E80">
        <w:rPr>
          <w:sz w:val="28"/>
          <w:szCs w:val="28"/>
        </w:rPr>
        <w:t>ИТ</w:t>
      </w:r>
      <w:proofErr w:type="gramEnd"/>
      <w:r w:rsidRPr="00343E80">
        <w:rPr>
          <w:sz w:val="28"/>
          <w:szCs w:val="28"/>
        </w:rPr>
        <w:t xml:space="preserve"> - архитектура предприятия).</w:t>
      </w:r>
    </w:p>
    <w:p w:rsidR="00343E80" w:rsidRPr="00343E80" w:rsidRDefault="00343E80" w:rsidP="00DA31D8">
      <w:pPr>
        <w:numPr>
          <w:ilvl w:val="0"/>
          <w:numId w:val="34"/>
        </w:numPr>
        <w:ind w:left="0" w:firstLine="454"/>
        <w:jc w:val="both"/>
        <w:rPr>
          <w:sz w:val="28"/>
          <w:szCs w:val="28"/>
          <w:lang w:val="en-US"/>
        </w:rPr>
      </w:pPr>
      <w:r w:rsidRPr="00343E80">
        <w:rPr>
          <w:sz w:val="28"/>
          <w:szCs w:val="28"/>
        </w:rPr>
        <w:t>Информационная</w:t>
      </w:r>
      <w:r w:rsidRPr="00343E80">
        <w:rPr>
          <w:sz w:val="28"/>
          <w:szCs w:val="28"/>
          <w:lang w:val="en-US"/>
        </w:rPr>
        <w:t xml:space="preserve"> </w:t>
      </w:r>
      <w:r w:rsidRPr="00343E80">
        <w:rPr>
          <w:sz w:val="28"/>
          <w:szCs w:val="28"/>
        </w:rPr>
        <w:t>архитектура</w:t>
      </w:r>
      <w:r w:rsidRPr="00343E80">
        <w:rPr>
          <w:sz w:val="28"/>
          <w:szCs w:val="28"/>
          <w:lang w:val="en-US"/>
        </w:rPr>
        <w:t xml:space="preserve"> (Enterprise Information Architecture).</w:t>
      </w:r>
    </w:p>
    <w:p w:rsidR="00343E80" w:rsidRPr="00343E80" w:rsidRDefault="00343E80" w:rsidP="00DA31D8">
      <w:pPr>
        <w:numPr>
          <w:ilvl w:val="0"/>
          <w:numId w:val="34"/>
        </w:numPr>
        <w:ind w:left="0" w:firstLine="454"/>
        <w:jc w:val="both"/>
        <w:rPr>
          <w:sz w:val="28"/>
          <w:szCs w:val="28"/>
          <w:lang w:val="en-US"/>
        </w:rPr>
      </w:pPr>
      <w:r w:rsidRPr="00343E80">
        <w:rPr>
          <w:sz w:val="28"/>
          <w:szCs w:val="28"/>
        </w:rPr>
        <w:t>Архитектура</w:t>
      </w:r>
      <w:r w:rsidRPr="00343E80">
        <w:rPr>
          <w:sz w:val="28"/>
          <w:szCs w:val="28"/>
          <w:lang w:val="en-US"/>
        </w:rPr>
        <w:t xml:space="preserve"> </w:t>
      </w:r>
      <w:r w:rsidRPr="00343E80">
        <w:rPr>
          <w:sz w:val="28"/>
          <w:szCs w:val="28"/>
        </w:rPr>
        <w:t>прикладных</w:t>
      </w:r>
      <w:r w:rsidRPr="00343E80">
        <w:rPr>
          <w:sz w:val="28"/>
          <w:szCs w:val="28"/>
          <w:lang w:val="en-US"/>
        </w:rPr>
        <w:t xml:space="preserve"> </w:t>
      </w:r>
      <w:r w:rsidRPr="00343E80">
        <w:rPr>
          <w:sz w:val="28"/>
          <w:szCs w:val="28"/>
        </w:rPr>
        <w:t>решений</w:t>
      </w:r>
      <w:r w:rsidRPr="00343E80">
        <w:rPr>
          <w:sz w:val="28"/>
          <w:szCs w:val="28"/>
          <w:lang w:val="en-US"/>
        </w:rPr>
        <w:t xml:space="preserve"> (Enterprise Solution Architecture).</w:t>
      </w:r>
    </w:p>
    <w:p w:rsidR="00343E80" w:rsidRPr="00343E80" w:rsidRDefault="00343E80" w:rsidP="00DA31D8">
      <w:pPr>
        <w:numPr>
          <w:ilvl w:val="0"/>
          <w:numId w:val="34"/>
        </w:numPr>
        <w:ind w:left="0" w:firstLine="454"/>
        <w:jc w:val="both"/>
        <w:rPr>
          <w:sz w:val="28"/>
          <w:szCs w:val="28"/>
          <w:lang w:val="en-US"/>
        </w:rPr>
      </w:pPr>
      <w:r w:rsidRPr="00343E80">
        <w:rPr>
          <w:sz w:val="28"/>
          <w:szCs w:val="28"/>
        </w:rPr>
        <w:t>Технологическая</w:t>
      </w:r>
      <w:r w:rsidRPr="00343E80">
        <w:rPr>
          <w:sz w:val="28"/>
          <w:szCs w:val="28"/>
          <w:lang w:val="en-US"/>
        </w:rPr>
        <w:t xml:space="preserve"> </w:t>
      </w:r>
      <w:r w:rsidRPr="00343E80">
        <w:rPr>
          <w:sz w:val="28"/>
          <w:szCs w:val="28"/>
        </w:rPr>
        <w:t>архитектура</w:t>
      </w:r>
      <w:r w:rsidRPr="00343E80">
        <w:rPr>
          <w:sz w:val="28"/>
          <w:szCs w:val="28"/>
          <w:lang w:val="en-US"/>
        </w:rPr>
        <w:t xml:space="preserve"> (Enterprise Tech-nical Architecture).</w:t>
      </w:r>
    </w:p>
    <w:p w:rsidR="00343E80" w:rsidRPr="00DA31D8" w:rsidRDefault="00343E80" w:rsidP="007D37CB">
      <w:pPr>
        <w:ind w:firstLine="454"/>
        <w:jc w:val="both"/>
        <w:rPr>
          <w:sz w:val="28"/>
          <w:szCs w:val="28"/>
          <w:lang w:val="en-US"/>
        </w:rPr>
      </w:pPr>
    </w:p>
    <w:p w:rsidR="00343E80" w:rsidRDefault="00F251C4" w:rsidP="00DA31D8">
      <w:pPr>
        <w:ind w:firstLine="454"/>
        <w:jc w:val="center"/>
        <w:rPr>
          <w:sz w:val="28"/>
          <w:szCs w:val="28"/>
        </w:rPr>
      </w:pPr>
      <w:r>
        <w:rPr>
          <w:noProof/>
        </w:rPr>
        <w:drawing>
          <wp:inline distT="0" distB="0" distL="0" distR="0">
            <wp:extent cx="4171950" cy="4781550"/>
            <wp:effectExtent l="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l="36151" t="26997" r="32663" b="9642"/>
                    <a:stretch>
                      <a:fillRect/>
                    </a:stretch>
                  </pic:blipFill>
                  <pic:spPr bwMode="auto">
                    <a:xfrm>
                      <a:off x="0" y="0"/>
                      <a:ext cx="4171950" cy="4781550"/>
                    </a:xfrm>
                    <a:prstGeom prst="rect">
                      <a:avLst/>
                    </a:prstGeom>
                    <a:noFill/>
                    <a:ln>
                      <a:noFill/>
                    </a:ln>
                  </pic:spPr>
                </pic:pic>
              </a:graphicData>
            </a:graphic>
          </wp:inline>
        </w:drawing>
      </w:r>
    </w:p>
    <w:p w:rsidR="00DA31D8" w:rsidRPr="00DA31D8" w:rsidRDefault="00DA31D8" w:rsidP="00DA31D8">
      <w:pPr>
        <w:ind w:firstLine="454"/>
        <w:jc w:val="center"/>
        <w:rPr>
          <w:sz w:val="28"/>
          <w:szCs w:val="28"/>
        </w:rPr>
      </w:pPr>
      <w:r w:rsidRPr="00DA31D8">
        <w:rPr>
          <w:sz w:val="28"/>
          <w:szCs w:val="28"/>
        </w:rPr>
        <w:t xml:space="preserve">Рисунок </w:t>
      </w:r>
      <w:r>
        <w:rPr>
          <w:sz w:val="28"/>
          <w:szCs w:val="28"/>
        </w:rPr>
        <w:t>7.</w:t>
      </w:r>
      <w:r w:rsidRPr="00DA31D8">
        <w:rPr>
          <w:sz w:val="28"/>
          <w:szCs w:val="28"/>
        </w:rPr>
        <w:t>2. Основные слои архитектуры предприятия</w:t>
      </w:r>
    </w:p>
    <w:p w:rsidR="00343E80" w:rsidRPr="00DA31D8" w:rsidRDefault="00343E80" w:rsidP="007D37CB">
      <w:pPr>
        <w:ind w:firstLine="454"/>
        <w:jc w:val="both"/>
        <w:rPr>
          <w:sz w:val="28"/>
          <w:szCs w:val="28"/>
        </w:rPr>
      </w:pPr>
    </w:p>
    <w:p w:rsidR="00DA31D8" w:rsidRPr="00DA31D8" w:rsidRDefault="00DA31D8" w:rsidP="00DA31D8">
      <w:pPr>
        <w:ind w:firstLine="454"/>
        <w:jc w:val="both"/>
        <w:rPr>
          <w:sz w:val="28"/>
          <w:szCs w:val="28"/>
        </w:rPr>
      </w:pPr>
      <w:r w:rsidRPr="00DA31D8">
        <w:rPr>
          <w:sz w:val="28"/>
          <w:szCs w:val="28"/>
        </w:rPr>
        <w:t xml:space="preserve">Стратегические цели и задачи предприятия определяют основные направления развития и ставят долгосрочные задачи и цели. При разработке стратегических целей предприятия необходимо учитывать воздействие информационных технологий на формирование облика современного предприятия. В ходе разработки стратегических целей предприятия формируется  (модернизируется) и стратегия развития информационных технологий. </w:t>
      </w:r>
    </w:p>
    <w:p w:rsidR="00DA31D8" w:rsidRPr="00DA31D8" w:rsidRDefault="00DA31D8" w:rsidP="00DA31D8">
      <w:pPr>
        <w:ind w:firstLine="454"/>
        <w:jc w:val="both"/>
        <w:rPr>
          <w:sz w:val="28"/>
          <w:szCs w:val="28"/>
        </w:rPr>
      </w:pPr>
      <w:r w:rsidRPr="00DA31D8">
        <w:rPr>
          <w:sz w:val="28"/>
          <w:szCs w:val="28"/>
        </w:rPr>
        <w:t>Бизнес стратегия – определяет направление развития бизнеса в соответствии со стратегическими целями и задачами, стоящими перед предприятием, и отвечает на вопрос, почему предприятие должно развиваться именно в этом направлении. Бизнес стратегия включает в себя:</w:t>
      </w:r>
    </w:p>
    <w:p w:rsidR="00DA31D8" w:rsidRPr="00DA31D8" w:rsidRDefault="00DA31D8" w:rsidP="00DA31D8">
      <w:pPr>
        <w:ind w:firstLine="454"/>
        <w:jc w:val="both"/>
        <w:rPr>
          <w:sz w:val="28"/>
          <w:szCs w:val="28"/>
        </w:rPr>
      </w:pPr>
      <w:r w:rsidRPr="00DA31D8">
        <w:rPr>
          <w:sz w:val="28"/>
          <w:szCs w:val="28"/>
        </w:rPr>
        <w:t>•</w:t>
      </w:r>
      <w:r w:rsidRPr="00DA31D8">
        <w:rPr>
          <w:sz w:val="28"/>
          <w:szCs w:val="28"/>
        </w:rPr>
        <w:tab/>
        <w:t>Цели и задачи стоящие перед предприятием.</w:t>
      </w:r>
    </w:p>
    <w:p w:rsidR="00DA31D8" w:rsidRPr="00DA31D8" w:rsidRDefault="00DA31D8" w:rsidP="00DA31D8">
      <w:pPr>
        <w:ind w:firstLine="454"/>
        <w:jc w:val="both"/>
        <w:rPr>
          <w:sz w:val="28"/>
          <w:szCs w:val="28"/>
        </w:rPr>
      </w:pPr>
      <w:r w:rsidRPr="00DA31D8">
        <w:rPr>
          <w:sz w:val="28"/>
          <w:szCs w:val="28"/>
        </w:rPr>
        <w:t>•</w:t>
      </w:r>
      <w:r w:rsidRPr="00DA31D8">
        <w:rPr>
          <w:sz w:val="28"/>
          <w:szCs w:val="28"/>
        </w:rPr>
        <w:tab/>
        <w:t>Бизнес решения, необходимые для достижения поставленных целей и задач.</w:t>
      </w:r>
    </w:p>
    <w:p w:rsidR="00DA31D8" w:rsidRPr="00DA31D8" w:rsidRDefault="00DA31D8" w:rsidP="00DA31D8">
      <w:pPr>
        <w:ind w:firstLine="454"/>
        <w:jc w:val="both"/>
        <w:rPr>
          <w:sz w:val="28"/>
          <w:szCs w:val="28"/>
        </w:rPr>
      </w:pPr>
      <w:r w:rsidRPr="00DA31D8">
        <w:rPr>
          <w:sz w:val="28"/>
          <w:szCs w:val="28"/>
        </w:rPr>
        <w:t>•</w:t>
      </w:r>
      <w:r w:rsidRPr="00DA31D8">
        <w:rPr>
          <w:sz w:val="28"/>
          <w:szCs w:val="28"/>
        </w:rPr>
        <w:tab/>
        <w:t>Изменения, которые нужно провести для достижения поставленных целей и задач.</w:t>
      </w:r>
    </w:p>
    <w:p w:rsidR="00DA31D8" w:rsidRPr="00DA31D8" w:rsidRDefault="00DA31D8" w:rsidP="00DA31D8">
      <w:pPr>
        <w:ind w:firstLine="454"/>
        <w:jc w:val="both"/>
        <w:rPr>
          <w:sz w:val="28"/>
          <w:szCs w:val="28"/>
        </w:rPr>
      </w:pPr>
      <w:proofErr w:type="gramStart"/>
      <w:r w:rsidRPr="00DA31D8">
        <w:rPr>
          <w:sz w:val="28"/>
          <w:szCs w:val="28"/>
        </w:rPr>
        <w:t>ИТ</w:t>
      </w:r>
      <w:proofErr w:type="gramEnd"/>
      <w:r w:rsidRPr="00DA31D8">
        <w:rPr>
          <w:sz w:val="28"/>
          <w:szCs w:val="28"/>
        </w:rPr>
        <w:t xml:space="preserve"> - стратегия определяет направление развития информационных технологий в соответствии с целями, задачами и бизнес стратегией </w:t>
      </w:r>
      <w:r w:rsidRPr="00DA31D8">
        <w:rPr>
          <w:sz w:val="28"/>
          <w:szCs w:val="28"/>
        </w:rPr>
        <w:lastRenderedPageBreak/>
        <w:t>предприятия, и определяет, как может быть реализована бизнес стратегия. ИТ-стратегия включает:</w:t>
      </w:r>
    </w:p>
    <w:p w:rsidR="00DA31D8" w:rsidRPr="00DA31D8" w:rsidRDefault="00DA31D8" w:rsidP="00DA31D8">
      <w:pPr>
        <w:ind w:firstLine="454"/>
        <w:jc w:val="both"/>
        <w:rPr>
          <w:sz w:val="28"/>
          <w:szCs w:val="28"/>
        </w:rPr>
      </w:pPr>
      <w:r w:rsidRPr="00DA31D8">
        <w:rPr>
          <w:sz w:val="28"/>
          <w:szCs w:val="28"/>
        </w:rPr>
        <w:t>•</w:t>
      </w:r>
      <w:r w:rsidRPr="00DA31D8">
        <w:rPr>
          <w:sz w:val="28"/>
          <w:szCs w:val="28"/>
        </w:rPr>
        <w:tab/>
        <w:t>Проекты, которые можно запустить для выполнения бизнес стратегии.</w:t>
      </w:r>
    </w:p>
    <w:p w:rsidR="00DA31D8" w:rsidRPr="00DA31D8" w:rsidRDefault="00DA31D8" w:rsidP="00DA31D8">
      <w:pPr>
        <w:ind w:firstLine="454"/>
        <w:jc w:val="both"/>
        <w:rPr>
          <w:sz w:val="28"/>
          <w:szCs w:val="28"/>
        </w:rPr>
      </w:pPr>
      <w:r w:rsidRPr="00DA31D8">
        <w:rPr>
          <w:sz w:val="28"/>
          <w:szCs w:val="28"/>
        </w:rPr>
        <w:t>•</w:t>
      </w:r>
      <w:r w:rsidRPr="00DA31D8">
        <w:rPr>
          <w:sz w:val="28"/>
          <w:szCs w:val="28"/>
        </w:rPr>
        <w:tab/>
        <w:t xml:space="preserve">Варианты решения текущих задач и проблем. </w:t>
      </w:r>
    </w:p>
    <w:p w:rsidR="00DA31D8" w:rsidRPr="00DA31D8" w:rsidRDefault="00DA31D8" w:rsidP="00DA31D8">
      <w:pPr>
        <w:ind w:firstLine="454"/>
        <w:jc w:val="both"/>
        <w:rPr>
          <w:sz w:val="28"/>
          <w:szCs w:val="28"/>
        </w:rPr>
      </w:pPr>
      <w:r w:rsidRPr="00DA31D8">
        <w:rPr>
          <w:sz w:val="28"/>
          <w:szCs w:val="28"/>
        </w:rPr>
        <w:t>•</w:t>
      </w:r>
      <w:r w:rsidRPr="00DA31D8">
        <w:rPr>
          <w:sz w:val="28"/>
          <w:szCs w:val="28"/>
        </w:rPr>
        <w:tab/>
        <w:t xml:space="preserve">Технологии, которые можно использовать для достижения поставленных целей. </w:t>
      </w:r>
    </w:p>
    <w:p w:rsidR="00DA31D8" w:rsidRPr="00DA31D8" w:rsidRDefault="00DA31D8" w:rsidP="00DA31D8">
      <w:pPr>
        <w:ind w:firstLine="454"/>
        <w:jc w:val="both"/>
        <w:rPr>
          <w:sz w:val="28"/>
          <w:szCs w:val="28"/>
        </w:rPr>
      </w:pPr>
      <w:r w:rsidRPr="00DA31D8">
        <w:rPr>
          <w:sz w:val="28"/>
          <w:szCs w:val="28"/>
        </w:rPr>
        <w:t xml:space="preserve">Бизнес-архитектура предприятия (EBA - Enterprise Business Architecture) – это целевое построение организационной структуры предприятия, увязанное с его миссией, стратегией, </w:t>
      </w:r>
      <w:proofErr w:type="gramStart"/>
      <w:r w:rsidRPr="00DA31D8">
        <w:rPr>
          <w:sz w:val="28"/>
          <w:szCs w:val="28"/>
        </w:rPr>
        <w:t>бизнес-целями</w:t>
      </w:r>
      <w:proofErr w:type="gramEnd"/>
      <w:r w:rsidRPr="00DA31D8">
        <w:rPr>
          <w:sz w:val="28"/>
          <w:szCs w:val="28"/>
        </w:rPr>
        <w:t xml:space="preserve">. В ходе построения </w:t>
      </w:r>
      <w:proofErr w:type="gramStart"/>
      <w:r w:rsidRPr="00DA31D8">
        <w:rPr>
          <w:sz w:val="28"/>
          <w:szCs w:val="28"/>
        </w:rPr>
        <w:t>бизнес-архитектуры</w:t>
      </w:r>
      <w:proofErr w:type="gramEnd"/>
      <w:r w:rsidRPr="00DA31D8">
        <w:rPr>
          <w:sz w:val="28"/>
          <w:szCs w:val="28"/>
        </w:rPr>
        <w:t xml:space="preserve"> определяются необходимые бизнес-процессы, информационные и материальные потоки, а также организационно-штатная структура.</w:t>
      </w:r>
    </w:p>
    <w:p w:rsidR="00DA31D8" w:rsidRPr="00DA31D8" w:rsidRDefault="00DA31D8" w:rsidP="00DA31D8">
      <w:pPr>
        <w:ind w:firstLine="454"/>
        <w:jc w:val="both"/>
        <w:rPr>
          <w:sz w:val="28"/>
          <w:szCs w:val="28"/>
        </w:rPr>
      </w:pPr>
      <w:r w:rsidRPr="00DA31D8">
        <w:rPr>
          <w:sz w:val="28"/>
          <w:szCs w:val="28"/>
        </w:rPr>
        <w:t xml:space="preserve">Под </w:t>
      </w:r>
      <w:proofErr w:type="gramStart"/>
      <w:r w:rsidRPr="00DA31D8">
        <w:rPr>
          <w:sz w:val="28"/>
          <w:szCs w:val="28"/>
        </w:rPr>
        <w:t>бизнес-архитектурой</w:t>
      </w:r>
      <w:proofErr w:type="gramEnd"/>
      <w:r w:rsidRPr="00DA31D8">
        <w:rPr>
          <w:sz w:val="28"/>
          <w:szCs w:val="28"/>
        </w:rPr>
        <w:t>, как правило, понимается целостная организация бизнес-процессов, организационных, культурных и социальных областей деятельности предприятия. Она учитывает профиль предприятия, его цели, варианты реализации. Архитектура бизнес-процессов определяется основными функциями организации и может меняться под влиянием внешней среды.</w:t>
      </w:r>
    </w:p>
    <w:p w:rsidR="00DA31D8" w:rsidRPr="00DA31D8" w:rsidRDefault="00DA31D8" w:rsidP="00DA31D8">
      <w:pPr>
        <w:ind w:firstLine="454"/>
        <w:jc w:val="both"/>
        <w:rPr>
          <w:sz w:val="28"/>
          <w:szCs w:val="28"/>
        </w:rPr>
      </w:pPr>
      <w:r w:rsidRPr="00DA31D8">
        <w:rPr>
          <w:sz w:val="28"/>
          <w:szCs w:val="28"/>
        </w:rPr>
        <w:t xml:space="preserve">Бизнес-архитектура предприятия </w:t>
      </w:r>
      <w:proofErr w:type="gramStart"/>
      <w:r w:rsidRPr="00DA31D8">
        <w:rPr>
          <w:sz w:val="28"/>
          <w:szCs w:val="28"/>
        </w:rPr>
        <w:t>неразрывна</w:t>
      </w:r>
      <w:proofErr w:type="gramEnd"/>
      <w:r w:rsidRPr="00DA31D8">
        <w:rPr>
          <w:sz w:val="28"/>
          <w:szCs w:val="28"/>
        </w:rPr>
        <w:t>, связана с процессом его управления. Под управлением предприятием  обычно понимается деятельность компании с учетом изменений в окружающей экономической и социальной среде. Управленческий персонал распределяет финансовые, трудовые и материальные ресурсы для максимально эффективного достижения стратегических целей и задач предприятия.</w:t>
      </w:r>
    </w:p>
    <w:p w:rsidR="00DA31D8" w:rsidRPr="00DA31D8" w:rsidRDefault="00DA31D8" w:rsidP="00DA31D8">
      <w:pPr>
        <w:ind w:firstLine="454"/>
        <w:jc w:val="both"/>
        <w:rPr>
          <w:sz w:val="28"/>
          <w:szCs w:val="28"/>
        </w:rPr>
      </w:pPr>
      <w:r w:rsidRPr="00DA31D8">
        <w:rPr>
          <w:sz w:val="28"/>
          <w:szCs w:val="28"/>
        </w:rPr>
        <w:t xml:space="preserve">В ходе разработки </w:t>
      </w:r>
      <w:proofErr w:type="gramStart"/>
      <w:r w:rsidRPr="00DA31D8">
        <w:rPr>
          <w:sz w:val="28"/>
          <w:szCs w:val="28"/>
        </w:rPr>
        <w:t>бизнес-архитектуры</w:t>
      </w:r>
      <w:proofErr w:type="gramEnd"/>
      <w:r w:rsidRPr="00DA31D8">
        <w:rPr>
          <w:sz w:val="28"/>
          <w:szCs w:val="28"/>
        </w:rPr>
        <w:t xml:space="preserve"> подробно рассматриваются различные модели построения предприятия, соответствующие стратегии его развития. Модели </w:t>
      </w:r>
      <w:proofErr w:type="gramStart"/>
      <w:r w:rsidRPr="00DA31D8">
        <w:rPr>
          <w:sz w:val="28"/>
          <w:szCs w:val="28"/>
        </w:rPr>
        <w:t>бизнес-архитектуры</w:t>
      </w:r>
      <w:proofErr w:type="gramEnd"/>
      <w:r w:rsidRPr="00DA31D8">
        <w:rPr>
          <w:sz w:val="28"/>
          <w:szCs w:val="28"/>
        </w:rPr>
        <w:t xml:space="preserve"> могут быть разделены на три класса: классические (эталонные), специализированные и специфические.</w:t>
      </w:r>
    </w:p>
    <w:p w:rsidR="00343E80" w:rsidRPr="00DA31D8" w:rsidRDefault="00DA31D8" w:rsidP="00DA31D8">
      <w:pPr>
        <w:ind w:firstLine="454"/>
        <w:jc w:val="both"/>
        <w:rPr>
          <w:sz w:val="28"/>
          <w:szCs w:val="28"/>
        </w:rPr>
      </w:pPr>
      <w:r w:rsidRPr="00DA31D8">
        <w:rPr>
          <w:sz w:val="28"/>
          <w:szCs w:val="28"/>
        </w:rPr>
        <w:t xml:space="preserve">ИТ-архитектура предприятия или, другими словами, архитектура информационных технологий представляет собой совокупность технических и технологических решений для обеспечения эффективного функционирования бизнес-процессов предприятия в соответствии с правилами и концепциями, определяемыми </w:t>
      </w:r>
      <w:proofErr w:type="gramStart"/>
      <w:r w:rsidRPr="00DA31D8">
        <w:rPr>
          <w:sz w:val="28"/>
          <w:szCs w:val="28"/>
        </w:rPr>
        <w:t>бизнес</w:t>
      </w:r>
      <w:r>
        <w:rPr>
          <w:sz w:val="28"/>
          <w:szCs w:val="28"/>
        </w:rPr>
        <w:t>-</w:t>
      </w:r>
      <w:r w:rsidRPr="00DA31D8">
        <w:rPr>
          <w:sz w:val="28"/>
          <w:szCs w:val="28"/>
        </w:rPr>
        <w:t>архитектурой</w:t>
      </w:r>
      <w:proofErr w:type="gramEnd"/>
      <w:r w:rsidRPr="00DA31D8">
        <w:rPr>
          <w:sz w:val="28"/>
          <w:szCs w:val="28"/>
        </w:rPr>
        <w:t>.</w:t>
      </w:r>
    </w:p>
    <w:p w:rsidR="00DA31D8" w:rsidRDefault="00DA31D8" w:rsidP="00DA31D8">
      <w:pPr>
        <w:ind w:firstLine="454"/>
        <w:jc w:val="both"/>
        <w:rPr>
          <w:sz w:val="28"/>
          <w:szCs w:val="28"/>
        </w:rPr>
      </w:pPr>
    </w:p>
    <w:p w:rsidR="00DA31D8" w:rsidRPr="00DA31D8" w:rsidRDefault="00DA31D8" w:rsidP="00DA31D8">
      <w:pPr>
        <w:ind w:firstLine="454"/>
        <w:jc w:val="both"/>
        <w:rPr>
          <w:b/>
          <w:sz w:val="28"/>
          <w:szCs w:val="28"/>
        </w:rPr>
      </w:pPr>
      <w:r w:rsidRPr="00DA31D8">
        <w:rPr>
          <w:b/>
          <w:sz w:val="28"/>
          <w:szCs w:val="28"/>
        </w:rPr>
        <w:t>2. Распределенные  компьютерные системы. Архитектура распределенных  компьютерных систем: SOA, CORBA</w:t>
      </w:r>
    </w:p>
    <w:p w:rsidR="00DA31D8" w:rsidRPr="00DA31D8" w:rsidRDefault="00DA31D8" w:rsidP="00DA31D8">
      <w:pPr>
        <w:ind w:firstLine="454"/>
        <w:jc w:val="both"/>
        <w:rPr>
          <w:sz w:val="28"/>
          <w:szCs w:val="28"/>
        </w:rPr>
      </w:pPr>
      <w:proofErr w:type="gramStart"/>
      <w:r w:rsidRPr="00DA31D8">
        <w:rPr>
          <w:sz w:val="28"/>
          <w:szCs w:val="28"/>
        </w:rPr>
        <w:t>«Распределенная вычислительная система (РВС) – это набор соединенных каналами связи независимых компьютеров, которые с точки зрения пользователя некоторого программного обеспечения, выглядят единым целым» (Таненбаум Э. Распределённые системы.</w:t>
      </w:r>
      <w:proofErr w:type="gramEnd"/>
      <w:r w:rsidRPr="00DA31D8">
        <w:rPr>
          <w:sz w:val="28"/>
          <w:szCs w:val="28"/>
        </w:rPr>
        <w:t xml:space="preserve"> </w:t>
      </w:r>
      <w:proofErr w:type="gramStart"/>
      <w:r w:rsidRPr="00DA31D8">
        <w:rPr>
          <w:sz w:val="28"/>
          <w:szCs w:val="28"/>
        </w:rPr>
        <w:t xml:space="preserve">Принципы и парадигмы). </w:t>
      </w:r>
      <w:proofErr w:type="gramEnd"/>
    </w:p>
    <w:p w:rsidR="00DA31D8" w:rsidRPr="00DA31D8" w:rsidRDefault="00DA31D8" w:rsidP="00DA31D8">
      <w:pPr>
        <w:ind w:firstLine="454"/>
        <w:jc w:val="both"/>
        <w:rPr>
          <w:sz w:val="28"/>
          <w:szCs w:val="28"/>
        </w:rPr>
      </w:pPr>
      <w:r w:rsidRPr="00DA31D8">
        <w:rPr>
          <w:sz w:val="28"/>
          <w:szCs w:val="28"/>
        </w:rPr>
        <w:t xml:space="preserve">Распределенная вычислительная система представляет собой программно-аппаратный комплекс, ориентированный на решение </w:t>
      </w:r>
      <w:r w:rsidRPr="00DA31D8">
        <w:rPr>
          <w:sz w:val="28"/>
          <w:szCs w:val="28"/>
        </w:rPr>
        <w:lastRenderedPageBreak/>
        <w:t>определенных задач. С одной стороны, каждый вычислительный узел является автономным элементом.</w:t>
      </w:r>
    </w:p>
    <w:p w:rsidR="00DA31D8" w:rsidRPr="00DA31D8" w:rsidRDefault="00DA31D8" w:rsidP="00DA31D8">
      <w:pPr>
        <w:ind w:firstLine="454"/>
        <w:jc w:val="both"/>
        <w:rPr>
          <w:sz w:val="28"/>
          <w:szCs w:val="28"/>
        </w:rPr>
      </w:pPr>
      <w:r w:rsidRPr="00DA31D8">
        <w:rPr>
          <w:sz w:val="28"/>
          <w:szCs w:val="28"/>
        </w:rPr>
        <w:t>С другой стороны, программная составляющая РВС должна обеспечивать пользователям видимость работы с единой вычислительной системой. Вычислительные среды, состоящие из множества вычислительных систем на базе разных программно-аппаратных платформ, называются гетерогенными.</w:t>
      </w:r>
    </w:p>
    <w:p w:rsidR="00DA31D8" w:rsidRPr="00DA31D8" w:rsidRDefault="00DA31D8" w:rsidP="00DA31D8">
      <w:pPr>
        <w:ind w:firstLine="454"/>
        <w:jc w:val="both"/>
        <w:rPr>
          <w:sz w:val="28"/>
          <w:szCs w:val="28"/>
        </w:rPr>
      </w:pPr>
      <w:r w:rsidRPr="00DA31D8">
        <w:rPr>
          <w:sz w:val="28"/>
          <w:szCs w:val="28"/>
        </w:rPr>
        <w:t>Для обеспечения работы гетерогенного оборудования РВС в виде единого целого, стек программного обеспечения (</w:t>
      </w:r>
      <w:proofErr w:type="gramStart"/>
      <w:r w:rsidRPr="00DA31D8">
        <w:rPr>
          <w:sz w:val="28"/>
          <w:szCs w:val="28"/>
        </w:rPr>
        <w:t>ПО</w:t>
      </w:r>
      <w:proofErr w:type="gramEnd"/>
      <w:r w:rsidRPr="00DA31D8">
        <w:rPr>
          <w:sz w:val="28"/>
          <w:szCs w:val="28"/>
        </w:rPr>
        <w:t>) обычно разбивают на два слоя.</w:t>
      </w:r>
    </w:p>
    <w:p w:rsidR="00343E80" w:rsidRDefault="00DA31D8" w:rsidP="00DA31D8">
      <w:pPr>
        <w:ind w:firstLine="454"/>
        <w:jc w:val="both"/>
        <w:rPr>
          <w:sz w:val="28"/>
          <w:szCs w:val="28"/>
        </w:rPr>
      </w:pPr>
      <w:r w:rsidRPr="00DA31D8">
        <w:rPr>
          <w:sz w:val="28"/>
          <w:szCs w:val="28"/>
        </w:rPr>
        <w:t xml:space="preserve">На верхнем слое располагаются распределенные приложения, отвечающие за решение определенных прикладных задач средствами РВС. Их функциональные возможности базируются на нижнем слое – промежуточном программном обеспечении (ППО). </w:t>
      </w:r>
      <w:proofErr w:type="gramStart"/>
      <w:r w:rsidRPr="00DA31D8">
        <w:rPr>
          <w:sz w:val="28"/>
          <w:szCs w:val="28"/>
        </w:rPr>
        <w:t>ППО взаимодействует с системным ПО и сетевым уровнем, для обеспечения прозрачности работы приложений в РВС (рис</w:t>
      </w:r>
      <w:r>
        <w:rPr>
          <w:sz w:val="28"/>
          <w:szCs w:val="28"/>
        </w:rPr>
        <w:t>.</w:t>
      </w:r>
      <w:r w:rsidRPr="00DA31D8">
        <w:rPr>
          <w:sz w:val="28"/>
          <w:szCs w:val="28"/>
        </w:rPr>
        <w:t xml:space="preserve"> </w:t>
      </w:r>
      <w:r>
        <w:rPr>
          <w:sz w:val="28"/>
          <w:szCs w:val="28"/>
        </w:rPr>
        <w:t>7.</w:t>
      </w:r>
      <w:r w:rsidRPr="00DA31D8">
        <w:rPr>
          <w:sz w:val="28"/>
          <w:szCs w:val="28"/>
        </w:rPr>
        <w:t>3)</w:t>
      </w:r>
      <w:proofErr w:type="gramEnd"/>
    </w:p>
    <w:p w:rsidR="00DA31D8" w:rsidRDefault="00DA31D8" w:rsidP="007D37CB">
      <w:pPr>
        <w:ind w:firstLine="454"/>
        <w:jc w:val="both"/>
        <w:rPr>
          <w:sz w:val="28"/>
          <w:szCs w:val="28"/>
        </w:rPr>
      </w:pPr>
    </w:p>
    <w:p w:rsidR="00DA31D8" w:rsidRDefault="00F251C4" w:rsidP="00DA31D8">
      <w:pPr>
        <w:ind w:firstLine="454"/>
        <w:jc w:val="center"/>
        <w:rPr>
          <w:noProof/>
        </w:rPr>
      </w:pPr>
      <w:r>
        <w:rPr>
          <w:noProof/>
        </w:rPr>
        <w:drawing>
          <wp:inline distT="0" distB="0" distL="0" distR="0">
            <wp:extent cx="3352800" cy="2257425"/>
            <wp:effectExtent l="0" t="0" r="0" b="9525"/>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l="39319" t="30028" r="34210" b="38292"/>
                    <a:stretch>
                      <a:fillRect/>
                    </a:stretch>
                  </pic:blipFill>
                  <pic:spPr bwMode="auto">
                    <a:xfrm>
                      <a:off x="0" y="0"/>
                      <a:ext cx="3352800" cy="2257425"/>
                    </a:xfrm>
                    <a:prstGeom prst="rect">
                      <a:avLst/>
                    </a:prstGeom>
                    <a:noFill/>
                    <a:ln>
                      <a:noFill/>
                    </a:ln>
                  </pic:spPr>
                </pic:pic>
              </a:graphicData>
            </a:graphic>
          </wp:inline>
        </w:drawing>
      </w:r>
    </w:p>
    <w:p w:rsidR="00DA31D8" w:rsidRDefault="00DA31D8" w:rsidP="00DA31D8">
      <w:pPr>
        <w:ind w:firstLine="454"/>
        <w:jc w:val="center"/>
        <w:rPr>
          <w:sz w:val="28"/>
          <w:szCs w:val="28"/>
        </w:rPr>
      </w:pPr>
      <w:r w:rsidRPr="00DA31D8">
        <w:rPr>
          <w:sz w:val="28"/>
          <w:szCs w:val="28"/>
        </w:rPr>
        <w:t xml:space="preserve">Рисунок </w:t>
      </w:r>
      <w:r>
        <w:rPr>
          <w:sz w:val="28"/>
          <w:szCs w:val="28"/>
        </w:rPr>
        <w:t>7.</w:t>
      </w:r>
      <w:r w:rsidRPr="00DA31D8">
        <w:rPr>
          <w:sz w:val="28"/>
          <w:szCs w:val="28"/>
        </w:rPr>
        <w:t>3. Слои программного обеспечения в РВС</w:t>
      </w:r>
    </w:p>
    <w:p w:rsidR="00DA31D8" w:rsidRDefault="00DA31D8" w:rsidP="007D37CB">
      <w:pPr>
        <w:ind w:firstLine="454"/>
        <w:jc w:val="both"/>
        <w:rPr>
          <w:sz w:val="28"/>
          <w:szCs w:val="28"/>
        </w:rPr>
      </w:pPr>
    </w:p>
    <w:p w:rsidR="00DA31D8" w:rsidRPr="00DA31D8" w:rsidRDefault="00DA31D8" w:rsidP="00DA31D8">
      <w:pPr>
        <w:ind w:firstLine="454"/>
        <w:jc w:val="both"/>
        <w:rPr>
          <w:sz w:val="28"/>
          <w:szCs w:val="28"/>
        </w:rPr>
      </w:pPr>
      <w:r w:rsidRPr="00DA31D8">
        <w:rPr>
          <w:sz w:val="28"/>
          <w:szCs w:val="28"/>
        </w:rPr>
        <w:t>Выделяют следующие признаки классификации РВС по шкале «централизованный – децентрализованный»:</w:t>
      </w:r>
    </w:p>
    <w:p w:rsidR="00DA31D8" w:rsidRPr="00DA31D8" w:rsidRDefault="00DA31D8" w:rsidP="00DA31D8">
      <w:pPr>
        <w:ind w:firstLine="454"/>
        <w:jc w:val="both"/>
        <w:rPr>
          <w:sz w:val="28"/>
          <w:szCs w:val="28"/>
        </w:rPr>
      </w:pPr>
      <w:r w:rsidRPr="00DA31D8">
        <w:rPr>
          <w:sz w:val="28"/>
          <w:szCs w:val="28"/>
        </w:rPr>
        <w:t>- методы обнаружения ресурсов;</w:t>
      </w:r>
    </w:p>
    <w:p w:rsidR="00DA31D8" w:rsidRPr="00DA31D8" w:rsidRDefault="00DA31D8" w:rsidP="00DA31D8">
      <w:pPr>
        <w:ind w:firstLine="454"/>
        <w:jc w:val="both"/>
        <w:rPr>
          <w:sz w:val="28"/>
          <w:szCs w:val="28"/>
        </w:rPr>
      </w:pPr>
      <w:r w:rsidRPr="00DA31D8">
        <w:rPr>
          <w:sz w:val="28"/>
          <w:szCs w:val="28"/>
        </w:rPr>
        <w:t>- доступность ресурсов;</w:t>
      </w:r>
    </w:p>
    <w:p w:rsidR="00DA31D8" w:rsidRPr="00DA31D8" w:rsidRDefault="00DA31D8" w:rsidP="00DA31D8">
      <w:pPr>
        <w:ind w:firstLine="454"/>
        <w:jc w:val="both"/>
        <w:rPr>
          <w:sz w:val="28"/>
          <w:szCs w:val="28"/>
        </w:rPr>
      </w:pPr>
      <w:r w:rsidRPr="00DA31D8">
        <w:rPr>
          <w:sz w:val="28"/>
          <w:szCs w:val="28"/>
        </w:rPr>
        <w:t>- методы взаимодействия ресурсов.</w:t>
      </w:r>
    </w:p>
    <w:p w:rsidR="00DA31D8" w:rsidRPr="00DA31D8" w:rsidRDefault="00DA31D8" w:rsidP="00DA31D8">
      <w:pPr>
        <w:ind w:firstLine="454"/>
        <w:jc w:val="both"/>
        <w:rPr>
          <w:sz w:val="28"/>
          <w:szCs w:val="28"/>
        </w:rPr>
      </w:pPr>
      <w:r w:rsidRPr="00DA31D8">
        <w:rPr>
          <w:sz w:val="28"/>
          <w:szCs w:val="28"/>
        </w:rPr>
        <w:t>Связь в РВС</w:t>
      </w:r>
    </w:p>
    <w:p w:rsidR="00DA31D8" w:rsidRPr="00DA31D8" w:rsidRDefault="00DA31D8" w:rsidP="00DA31D8">
      <w:pPr>
        <w:ind w:firstLine="454"/>
        <w:jc w:val="both"/>
        <w:rPr>
          <w:sz w:val="28"/>
          <w:szCs w:val="28"/>
        </w:rPr>
      </w:pPr>
      <w:r w:rsidRPr="00DA31D8">
        <w:rPr>
          <w:sz w:val="28"/>
          <w:szCs w:val="28"/>
        </w:rPr>
        <w:t>Понятие «распределенная вычислительная система» подразумевает, что компоненты такой системы распределены, т.е. удалены друг от друга. Очевидно, что функционирование подобных систем невозможно без эффективной связи между ее компонентами.</w:t>
      </w:r>
    </w:p>
    <w:p w:rsidR="00DA31D8" w:rsidRPr="00DA31D8" w:rsidRDefault="00DA31D8" w:rsidP="00DA31D8">
      <w:pPr>
        <w:ind w:firstLine="454"/>
        <w:jc w:val="both"/>
        <w:rPr>
          <w:sz w:val="28"/>
          <w:szCs w:val="28"/>
        </w:rPr>
      </w:pPr>
      <w:r w:rsidRPr="00DA31D8">
        <w:rPr>
          <w:sz w:val="28"/>
          <w:szCs w:val="28"/>
        </w:rPr>
        <w:t>Задачи организации обмена между распределенными (территориально, административно и т.д.) компонентами давно и в значительной мере успешно решаются в вычислительных сетях, и, естественно, что РВС используют наработанный опыт.</w:t>
      </w:r>
    </w:p>
    <w:p w:rsidR="00DA31D8" w:rsidRPr="00DA31D8" w:rsidRDefault="00DA31D8" w:rsidP="00DA31D8">
      <w:pPr>
        <w:ind w:firstLine="454"/>
        <w:jc w:val="both"/>
        <w:rPr>
          <w:sz w:val="28"/>
          <w:szCs w:val="28"/>
        </w:rPr>
      </w:pPr>
      <w:r w:rsidRPr="00DA31D8">
        <w:rPr>
          <w:sz w:val="28"/>
          <w:szCs w:val="28"/>
        </w:rPr>
        <w:t xml:space="preserve">Взаимодействие в вычислительных сетях базируется на протоколах. Протокол – это набор правил и соглашений, описывающих процедуру </w:t>
      </w:r>
      <w:r w:rsidRPr="00DA31D8">
        <w:rPr>
          <w:sz w:val="28"/>
          <w:szCs w:val="28"/>
        </w:rPr>
        <w:lastRenderedPageBreak/>
        <w:t>взаимодействия между компонентами системы (в том числе и вычислительной).</w:t>
      </w:r>
    </w:p>
    <w:p w:rsidR="00DA31D8" w:rsidRPr="00DA31D8" w:rsidRDefault="00DA31D8" w:rsidP="00DA31D8">
      <w:pPr>
        <w:ind w:firstLine="454"/>
        <w:jc w:val="both"/>
        <w:rPr>
          <w:sz w:val="28"/>
          <w:szCs w:val="28"/>
        </w:rPr>
      </w:pPr>
      <w:r w:rsidRPr="00DA31D8">
        <w:rPr>
          <w:sz w:val="28"/>
          <w:szCs w:val="28"/>
        </w:rPr>
        <w:t xml:space="preserve">Если система поддерживает определённый протокол, она, с большой долей вероятности, окажется способна взаимодействовать с другой системой, которая так же поддерживает данный протокол. </w:t>
      </w:r>
    </w:p>
    <w:p w:rsidR="00DA31D8" w:rsidRDefault="00DA31D8" w:rsidP="00DA31D8">
      <w:pPr>
        <w:ind w:firstLine="454"/>
        <w:jc w:val="both"/>
        <w:rPr>
          <w:sz w:val="28"/>
          <w:szCs w:val="28"/>
        </w:rPr>
      </w:pPr>
      <w:r w:rsidRPr="00DA31D8">
        <w:rPr>
          <w:sz w:val="28"/>
          <w:szCs w:val="28"/>
        </w:rPr>
        <w:t>В области вычислительных коммуникаций уже длительное время существует общепринятая система протоколов –</w:t>
      </w:r>
      <w:r>
        <w:rPr>
          <w:sz w:val="28"/>
          <w:szCs w:val="28"/>
        </w:rPr>
        <w:t xml:space="preserve"> </w:t>
      </w:r>
      <w:r w:rsidRPr="00DA31D8">
        <w:rPr>
          <w:sz w:val="28"/>
          <w:szCs w:val="28"/>
        </w:rPr>
        <w:t>сетевая модель OSI (англ. Open Systems Interconnection basic reference model – базовая эталонная модель взаимодействия открытых систем). Эта модель представляет собой стек протоколов разного уровня, которые позволяют описать практически все аспекты взаимодействия компонентов РВС (рис</w:t>
      </w:r>
      <w:r>
        <w:rPr>
          <w:sz w:val="28"/>
          <w:szCs w:val="28"/>
        </w:rPr>
        <w:t>.</w:t>
      </w:r>
      <w:r w:rsidRPr="00DA31D8">
        <w:rPr>
          <w:sz w:val="28"/>
          <w:szCs w:val="28"/>
        </w:rPr>
        <w:t xml:space="preserve"> </w:t>
      </w:r>
      <w:r>
        <w:rPr>
          <w:sz w:val="28"/>
          <w:szCs w:val="28"/>
        </w:rPr>
        <w:t>7.</w:t>
      </w:r>
      <w:r w:rsidRPr="00DA31D8">
        <w:rPr>
          <w:sz w:val="28"/>
          <w:szCs w:val="28"/>
        </w:rPr>
        <w:t>4).</w:t>
      </w:r>
    </w:p>
    <w:p w:rsidR="00DA31D8" w:rsidRDefault="00DA31D8" w:rsidP="007D37CB">
      <w:pPr>
        <w:ind w:firstLine="454"/>
        <w:jc w:val="both"/>
        <w:rPr>
          <w:sz w:val="28"/>
          <w:szCs w:val="28"/>
        </w:rPr>
      </w:pPr>
    </w:p>
    <w:p w:rsidR="00DA31D8" w:rsidRDefault="00F251C4" w:rsidP="00DA31D8">
      <w:pPr>
        <w:ind w:firstLine="454"/>
        <w:jc w:val="center"/>
        <w:rPr>
          <w:noProof/>
        </w:rPr>
      </w:pPr>
      <w:r>
        <w:rPr>
          <w:noProof/>
        </w:rPr>
        <w:drawing>
          <wp:inline distT="0" distB="0" distL="0" distR="0">
            <wp:extent cx="3695700" cy="2676525"/>
            <wp:effectExtent l="0" t="0" r="0" b="9525"/>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l="34985" t="38843" r="31114" b="17355"/>
                    <a:stretch>
                      <a:fillRect/>
                    </a:stretch>
                  </pic:blipFill>
                  <pic:spPr bwMode="auto">
                    <a:xfrm>
                      <a:off x="0" y="0"/>
                      <a:ext cx="3695700" cy="2676525"/>
                    </a:xfrm>
                    <a:prstGeom prst="rect">
                      <a:avLst/>
                    </a:prstGeom>
                    <a:noFill/>
                    <a:ln>
                      <a:noFill/>
                    </a:ln>
                  </pic:spPr>
                </pic:pic>
              </a:graphicData>
            </a:graphic>
          </wp:inline>
        </w:drawing>
      </w:r>
    </w:p>
    <w:p w:rsidR="00DA31D8" w:rsidRDefault="00DA31D8" w:rsidP="00DA31D8">
      <w:pPr>
        <w:ind w:firstLine="454"/>
        <w:jc w:val="center"/>
        <w:rPr>
          <w:sz w:val="28"/>
          <w:szCs w:val="28"/>
        </w:rPr>
      </w:pPr>
      <w:r w:rsidRPr="00DA31D8">
        <w:rPr>
          <w:sz w:val="28"/>
          <w:szCs w:val="28"/>
        </w:rPr>
        <w:t xml:space="preserve">Рисунок </w:t>
      </w:r>
      <w:r>
        <w:rPr>
          <w:sz w:val="28"/>
          <w:szCs w:val="28"/>
        </w:rPr>
        <w:t>7.</w:t>
      </w:r>
      <w:r w:rsidRPr="00DA31D8">
        <w:rPr>
          <w:sz w:val="28"/>
          <w:szCs w:val="28"/>
        </w:rPr>
        <w:t>4. Уровни модели OSI</w:t>
      </w:r>
    </w:p>
    <w:p w:rsidR="00DA31D8" w:rsidRDefault="00DA31D8" w:rsidP="007D37CB">
      <w:pPr>
        <w:ind w:firstLine="454"/>
        <w:jc w:val="both"/>
        <w:rPr>
          <w:sz w:val="28"/>
          <w:szCs w:val="28"/>
        </w:rPr>
      </w:pPr>
    </w:p>
    <w:p w:rsidR="00DA31D8" w:rsidRPr="00DA31D8" w:rsidRDefault="00DA31D8" w:rsidP="00DA31D8">
      <w:pPr>
        <w:ind w:firstLine="454"/>
        <w:jc w:val="both"/>
        <w:rPr>
          <w:sz w:val="28"/>
          <w:szCs w:val="28"/>
        </w:rPr>
      </w:pPr>
      <w:r w:rsidRPr="00DA31D8">
        <w:rPr>
          <w:sz w:val="28"/>
          <w:szCs w:val="28"/>
        </w:rPr>
        <w:t>Модель «Клиент-Сервер». Согласно парадигме клиент-серверной архитектуры несколько клиентов и несколько серверов совместно с промежуточным программным обеспечением и средой взаимодействия образуют единую систему, обеспечивающую распределенные вычисления, анализ и представление данных. Использование клиент-серверного подхода позволило пользователю персонального компьютера получить доступ к различным ресурсам удаленных серверов, таких как базы данных, файлы, принтеры, процессорное время и др.</w:t>
      </w:r>
    </w:p>
    <w:p w:rsidR="00DA31D8" w:rsidRPr="00DA31D8" w:rsidRDefault="00DA31D8" w:rsidP="00DA31D8">
      <w:pPr>
        <w:ind w:firstLine="454"/>
        <w:jc w:val="both"/>
        <w:rPr>
          <w:sz w:val="28"/>
          <w:szCs w:val="28"/>
        </w:rPr>
      </w:pPr>
      <w:r w:rsidRPr="00DA31D8">
        <w:rPr>
          <w:sz w:val="28"/>
          <w:szCs w:val="28"/>
        </w:rPr>
        <w:t>В базовой модели клиент</w:t>
      </w:r>
      <w:r>
        <w:rPr>
          <w:sz w:val="28"/>
          <w:szCs w:val="28"/>
        </w:rPr>
        <w:t>-сервер все процессы в распреде</w:t>
      </w:r>
      <w:r w:rsidRPr="00DA31D8">
        <w:rPr>
          <w:sz w:val="28"/>
          <w:szCs w:val="28"/>
        </w:rPr>
        <w:t>ленных системах делятся на две возможно перекрывающиеся группы. Процессы, реализующие некоторый сервис, например, сервис файловой системы или базы данных, называются серверами. Процессы, запрашивающие сервисы у серверов путем посылки запроса и последующего ожидания ответа от сервера, называются клиентами.</w:t>
      </w:r>
    </w:p>
    <w:p w:rsidR="00DA31D8" w:rsidRPr="00DA31D8" w:rsidRDefault="00DA31D8" w:rsidP="00DA31D8">
      <w:pPr>
        <w:ind w:firstLine="454"/>
        <w:jc w:val="both"/>
        <w:rPr>
          <w:sz w:val="28"/>
          <w:szCs w:val="28"/>
        </w:rPr>
      </w:pPr>
      <w:r w:rsidRPr="00DA31D8">
        <w:rPr>
          <w:sz w:val="28"/>
          <w:szCs w:val="28"/>
        </w:rPr>
        <w:t xml:space="preserve">В качестве альтернативы во многих системах клиент-сервер используется надежный протокол с установкой соединения (например, протокол TCP). Хотя это решение в связи с его относительно низкой производительностью не слишком хорошо подходит для локальных сетей, оно великолепно </w:t>
      </w:r>
      <w:r w:rsidRPr="00DA31D8">
        <w:rPr>
          <w:sz w:val="28"/>
          <w:szCs w:val="28"/>
        </w:rPr>
        <w:lastRenderedPageBreak/>
        <w:t>работает в глобальных системах, для которых ненадежность является «врожденным» свойством соединений. Так, практически все прикладные протоколы Интернета основаны на надежных соединениях на основе стека TCP/IP. В этом случае всякий раз, когда клиент запрашивает сервис, до посылки запроса серверу он должен установить с ним соединение. Сервер обыч</w:t>
      </w:r>
      <w:r>
        <w:rPr>
          <w:sz w:val="28"/>
          <w:szCs w:val="28"/>
        </w:rPr>
        <w:t>но использует для посылки ответ</w:t>
      </w:r>
      <w:r w:rsidRPr="00DA31D8">
        <w:rPr>
          <w:sz w:val="28"/>
          <w:szCs w:val="28"/>
        </w:rPr>
        <w:t>ного сообщения то же самое соединение, после чего оно разрывается. Проблема состоит в том, что установка и разрыв соединения в смысле затрачиваемого времени и ресурсов относительно дороги, особенно если сообщения с запросом и ответом невелики.</w:t>
      </w:r>
    </w:p>
    <w:p w:rsidR="00DA31D8" w:rsidRPr="00DA31D8" w:rsidRDefault="00DA31D8" w:rsidP="00DA31D8">
      <w:pPr>
        <w:ind w:firstLine="454"/>
        <w:jc w:val="both"/>
        <w:rPr>
          <w:sz w:val="28"/>
          <w:szCs w:val="28"/>
        </w:rPr>
      </w:pPr>
      <w:r w:rsidRPr="00DA31D8">
        <w:rPr>
          <w:sz w:val="28"/>
          <w:szCs w:val="28"/>
        </w:rPr>
        <w:t>На сегодняшний день, РВС отходят от традиционных понятий высокопроизводительных распределенных вычислений в сторону развития виртуального сотрудничества и виртуальных организаций. Виртуальная организация – это ряд людей и/или организаций, объединенных общими правилами коллективного доступа к определенным вычислительным ресурсам. Методы предоставления доступа к вычислительным ресурсам становятся сервисно-ориентированными, что позволяет гибко использовать одни и те же вычислительные ресурсы различными потребителями.</w:t>
      </w:r>
    </w:p>
    <w:p w:rsidR="00DA31D8" w:rsidRPr="00DA31D8" w:rsidRDefault="00DA31D8" w:rsidP="00DA31D8">
      <w:pPr>
        <w:ind w:firstLine="454"/>
        <w:jc w:val="both"/>
        <w:rPr>
          <w:sz w:val="28"/>
          <w:szCs w:val="28"/>
        </w:rPr>
      </w:pPr>
      <w:r w:rsidRPr="00DA31D8">
        <w:rPr>
          <w:sz w:val="28"/>
          <w:szCs w:val="28"/>
        </w:rPr>
        <w:t>Одноранговые (peer-to-peer) сети. В рамках концепции P2P все входящие в сеть компьютеры взаимодействуют друг с другом напрямую, без использования централизованных серверов.</w:t>
      </w:r>
    </w:p>
    <w:p w:rsidR="00DA31D8" w:rsidRPr="00DA31D8" w:rsidRDefault="00DA31D8" w:rsidP="00DA31D8">
      <w:pPr>
        <w:ind w:firstLine="454"/>
        <w:jc w:val="both"/>
        <w:rPr>
          <w:sz w:val="28"/>
          <w:szCs w:val="28"/>
        </w:rPr>
      </w:pPr>
      <w:proofErr w:type="gramStart"/>
      <w:r w:rsidRPr="00DA31D8">
        <w:rPr>
          <w:sz w:val="28"/>
          <w:szCs w:val="28"/>
        </w:rPr>
        <w:t>Сервис-ориентированная</w:t>
      </w:r>
      <w:proofErr w:type="gramEnd"/>
      <w:r w:rsidRPr="00DA31D8">
        <w:rPr>
          <w:sz w:val="28"/>
          <w:szCs w:val="28"/>
        </w:rPr>
        <w:t xml:space="preserve"> архитектура. В начале 2000-х годов бизнес-сообщество занялось разработкой следующего поколения спецификаций, призванных решить проблемы ранних стандартов распределенных объектных технологий посредством веб-сервисов и </w:t>
      </w:r>
      <w:proofErr w:type="gramStart"/>
      <w:r w:rsidRPr="00DA31D8">
        <w:rPr>
          <w:sz w:val="28"/>
          <w:szCs w:val="28"/>
        </w:rPr>
        <w:t>сервис-ориентированной</w:t>
      </w:r>
      <w:proofErr w:type="gramEnd"/>
      <w:r w:rsidRPr="00DA31D8">
        <w:rPr>
          <w:sz w:val="28"/>
          <w:szCs w:val="28"/>
        </w:rPr>
        <w:t xml:space="preserve"> архитектуры (Service-Oriented Architecture – SOA).</w:t>
      </w:r>
    </w:p>
    <w:p w:rsidR="00DA31D8" w:rsidRPr="00DA31D8" w:rsidRDefault="00DA31D8" w:rsidP="00DA31D8">
      <w:pPr>
        <w:ind w:firstLine="454"/>
        <w:jc w:val="both"/>
        <w:rPr>
          <w:sz w:val="28"/>
          <w:szCs w:val="28"/>
        </w:rPr>
      </w:pPr>
      <w:r w:rsidRPr="00DA31D8">
        <w:rPr>
          <w:sz w:val="28"/>
          <w:szCs w:val="28"/>
        </w:rPr>
        <w:t>Стандарты веб-сервисов были разработаны по инициативе организаций, занимающихся предоставлением удаленного доступа к определенным вычислительным ресурсам, и закреплены консорциумом W3C. К основным стандартам разработки и функционирования веб-сервисов можно отнести:</w:t>
      </w:r>
    </w:p>
    <w:p w:rsidR="00DA31D8" w:rsidRPr="00DA31D8" w:rsidRDefault="00DA31D8" w:rsidP="00DA31D8">
      <w:pPr>
        <w:ind w:firstLine="454"/>
        <w:jc w:val="both"/>
        <w:rPr>
          <w:sz w:val="28"/>
          <w:szCs w:val="28"/>
        </w:rPr>
      </w:pPr>
      <w:r w:rsidRPr="00DA31D8">
        <w:rPr>
          <w:sz w:val="28"/>
          <w:szCs w:val="28"/>
        </w:rPr>
        <w:t>- SOAP – основанный на XML протокол взаимодействия веб-сервисов;</w:t>
      </w:r>
    </w:p>
    <w:p w:rsidR="00DA31D8" w:rsidRPr="00DA31D8" w:rsidRDefault="00DA31D8" w:rsidP="00DA31D8">
      <w:pPr>
        <w:ind w:firstLine="454"/>
        <w:jc w:val="both"/>
        <w:rPr>
          <w:sz w:val="28"/>
          <w:szCs w:val="28"/>
        </w:rPr>
      </w:pPr>
      <w:r w:rsidRPr="00DA31D8">
        <w:rPr>
          <w:sz w:val="28"/>
          <w:szCs w:val="28"/>
        </w:rPr>
        <w:t>- WSDL (Web Services Description Language – Язык описания веб-сервисов)  – это методология описания ресурсов, предоставляемых веб-сервисом;</w:t>
      </w:r>
    </w:p>
    <w:p w:rsidR="00DA31D8" w:rsidRPr="00DA31D8" w:rsidRDefault="00DA31D8" w:rsidP="00DA31D8">
      <w:pPr>
        <w:ind w:firstLine="454"/>
        <w:jc w:val="both"/>
        <w:rPr>
          <w:sz w:val="28"/>
          <w:szCs w:val="28"/>
        </w:rPr>
      </w:pPr>
      <w:r w:rsidRPr="00DA31D8">
        <w:rPr>
          <w:sz w:val="28"/>
          <w:szCs w:val="28"/>
        </w:rPr>
        <w:t>- UDDI (Universal Description Discovery and Integration – Универсальный метод поиска и интеграции) – метод описания, поиска, взаимодействия и использования веб-сервисов.</w:t>
      </w:r>
    </w:p>
    <w:p w:rsidR="00DA31D8" w:rsidRPr="00DA31D8" w:rsidRDefault="00DA31D8" w:rsidP="00DA31D8">
      <w:pPr>
        <w:ind w:firstLine="454"/>
        <w:jc w:val="both"/>
        <w:rPr>
          <w:sz w:val="28"/>
          <w:szCs w:val="28"/>
        </w:rPr>
      </w:pPr>
      <w:r w:rsidRPr="00DA31D8">
        <w:rPr>
          <w:sz w:val="28"/>
          <w:szCs w:val="28"/>
        </w:rPr>
        <w:t xml:space="preserve">На сегодняшний день, </w:t>
      </w:r>
      <w:proofErr w:type="gramStart"/>
      <w:r w:rsidRPr="00DA31D8">
        <w:rPr>
          <w:sz w:val="28"/>
          <w:szCs w:val="28"/>
        </w:rPr>
        <w:t>сервис-ориентированный</w:t>
      </w:r>
      <w:proofErr w:type="gramEnd"/>
      <w:r w:rsidRPr="00DA31D8">
        <w:rPr>
          <w:sz w:val="28"/>
          <w:szCs w:val="28"/>
        </w:rPr>
        <w:t xml:space="preserve"> подход является стандартом «де-факто» при разработке распределенных вычислительных систем. </w:t>
      </w:r>
    </w:p>
    <w:p w:rsidR="00DA31D8" w:rsidRPr="00DA31D8" w:rsidRDefault="00DA31D8" w:rsidP="00DA31D8">
      <w:pPr>
        <w:ind w:firstLine="454"/>
        <w:jc w:val="both"/>
        <w:rPr>
          <w:sz w:val="28"/>
          <w:szCs w:val="28"/>
        </w:rPr>
      </w:pPr>
      <w:r w:rsidRPr="00DA31D8">
        <w:rPr>
          <w:sz w:val="28"/>
          <w:szCs w:val="28"/>
        </w:rPr>
        <w:t xml:space="preserve">Агенты.  Вычислительные сети на основе так называемых агентов – это принципиально иной подход к организации РВС. Программный агент – это автономный процесс, способный реагировать на среду исполнения и вызывать изменения в среде исполнения, возможно, в кооперации с пользователями или другими агентами. Агентные сети принципиально </w:t>
      </w:r>
      <w:r w:rsidRPr="00DA31D8">
        <w:rPr>
          <w:sz w:val="28"/>
          <w:szCs w:val="28"/>
        </w:rPr>
        <w:lastRenderedPageBreak/>
        <w:t>приспособлены для функционирования в динамически-изменяемой окружающей среде. В этом случае, автономность агентов позволяет организовать динамическую подстройку вычислительного алгоритма под условия вычислительной среды.</w:t>
      </w:r>
    </w:p>
    <w:p w:rsidR="00DA31D8" w:rsidRPr="00DA31D8" w:rsidRDefault="00DA31D8" w:rsidP="00DA31D8">
      <w:pPr>
        <w:ind w:firstLine="454"/>
        <w:jc w:val="both"/>
        <w:rPr>
          <w:sz w:val="28"/>
          <w:szCs w:val="28"/>
        </w:rPr>
      </w:pPr>
      <w:r w:rsidRPr="00DA31D8">
        <w:rPr>
          <w:sz w:val="28"/>
          <w:szCs w:val="28"/>
        </w:rPr>
        <w:t xml:space="preserve">Облачные вычисления. Облако – это парадигма крупномасштабных распределенных вычислений, основанная на эффекте масштаба, в рамках </w:t>
      </w:r>
      <w:proofErr w:type="gramStart"/>
      <w:r w:rsidRPr="00DA31D8">
        <w:rPr>
          <w:sz w:val="28"/>
          <w:szCs w:val="28"/>
        </w:rPr>
        <w:t>которой</w:t>
      </w:r>
      <w:proofErr w:type="gramEnd"/>
      <w:r w:rsidRPr="00DA31D8">
        <w:rPr>
          <w:sz w:val="28"/>
          <w:szCs w:val="28"/>
        </w:rPr>
        <w:t xml:space="preserve"> пул абстрактных, виртуализованных, динамически-масштабируемых вычислительных ресурсов, ресурсов хранения, платформ и сервисов предоставляется по запросу внешним пользователям через Интернет. </w:t>
      </w:r>
    </w:p>
    <w:p w:rsidR="00DA31D8" w:rsidRPr="00DA31D8" w:rsidRDefault="00DA31D8" w:rsidP="00DA31D8">
      <w:pPr>
        <w:ind w:firstLine="454"/>
        <w:jc w:val="both"/>
        <w:rPr>
          <w:sz w:val="28"/>
          <w:szCs w:val="28"/>
        </w:rPr>
      </w:pPr>
      <w:r w:rsidRPr="00DA31D8">
        <w:rPr>
          <w:sz w:val="28"/>
          <w:szCs w:val="28"/>
        </w:rPr>
        <w:t>Объектные распреде</w:t>
      </w:r>
      <w:r>
        <w:rPr>
          <w:sz w:val="28"/>
          <w:szCs w:val="28"/>
        </w:rPr>
        <w:t>ленные системы. Идея вызова уда</w:t>
      </w:r>
      <w:r w:rsidRPr="00DA31D8">
        <w:rPr>
          <w:sz w:val="28"/>
          <w:szCs w:val="28"/>
        </w:rPr>
        <w:t>ленных процедур (Remote Procedure Call – RPC) состоит в расширении хорошо известного и понятного механизма передачи управления и данных внутри программы, выполняющейся на одной машине, на передачу управления и данных через сеть. Средства вызова удаленных процедур предназначены для облегчения организации распределенных вычислений. Наибольшая эффективность использования RPC достигается в тех приложениях, в которых существует интерактивная связь между удаленными компонентами с небольшим временем ответов и относительно малым количеством передаваемых данных. Такие приложения называются RPC-ориентированными.</w:t>
      </w:r>
    </w:p>
    <w:p w:rsidR="00DA31D8" w:rsidRPr="00DA31D8" w:rsidRDefault="00DA31D8" w:rsidP="00DA31D8">
      <w:pPr>
        <w:ind w:firstLine="454"/>
        <w:jc w:val="both"/>
        <w:rPr>
          <w:sz w:val="28"/>
          <w:szCs w:val="28"/>
        </w:rPr>
      </w:pPr>
      <w:r w:rsidRPr="00DA31D8">
        <w:rPr>
          <w:sz w:val="28"/>
          <w:szCs w:val="28"/>
        </w:rPr>
        <w:t xml:space="preserve">CORBA (Common Object Request Broker Architecture – общая архитектура брокера объектных запросов) – это технология разработки распределенных приложений, ориентированная на интеграцию распределенных изолированных систем. </w:t>
      </w:r>
    </w:p>
    <w:p w:rsidR="00DA31D8" w:rsidRPr="00DA31D8" w:rsidRDefault="00DA31D8" w:rsidP="00DA31D8">
      <w:pPr>
        <w:ind w:firstLine="454"/>
        <w:jc w:val="both"/>
        <w:rPr>
          <w:sz w:val="28"/>
          <w:szCs w:val="28"/>
        </w:rPr>
      </w:pPr>
      <w:r w:rsidRPr="00DA31D8">
        <w:rPr>
          <w:sz w:val="28"/>
          <w:szCs w:val="28"/>
        </w:rPr>
        <w:t xml:space="preserve">Главной особенностью CORBA является использование компонента ORB (Object Resource Broker – брокер ресурсов объектов) для создания экземпляров объектов и вызова их методов. Данный компонент формирует «мост» между приложением и инфраструктурой CORBA. ORB поддерживает удаленное взаимодействие с другими ORB, а также обеспечивает управление удаленными объектами, включая учет количества ссылок и времени жизни объекта. Для обеспечения взаимодействия между ORB используется протокол GIOP (General InterORB Protocol – общий протокол для коммуникации между ORB) – рисунок </w:t>
      </w:r>
      <w:r>
        <w:rPr>
          <w:sz w:val="28"/>
          <w:szCs w:val="28"/>
        </w:rPr>
        <w:t>7.</w:t>
      </w:r>
      <w:r w:rsidRPr="00DA31D8">
        <w:rPr>
          <w:sz w:val="28"/>
          <w:szCs w:val="28"/>
        </w:rPr>
        <w:t>5.</w:t>
      </w:r>
    </w:p>
    <w:p w:rsidR="00DA31D8" w:rsidRDefault="00DA31D8" w:rsidP="00DA31D8">
      <w:pPr>
        <w:ind w:firstLine="454"/>
        <w:jc w:val="both"/>
        <w:rPr>
          <w:sz w:val="28"/>
          <w:szCs w:val="28"/>
        </w:rPr>
      </w:pPr>
      <w:r w:rsidRPr="00DA31D8">
        <w:rPr>
          <w:sz w:val="28"/>
          <w:szCs w:val="28"/>
        </w:rPr>
        <w:t>Наиболее распространенной реализацией данного протокола является протокол IIOP (Internet Inter-ORB Protocol – протокол взаимодействия ORB в сети интернет), обеспечивающий отображение сообщений GIOP на стек протоколов TCP/IP</w:t>
      </w:r>
    </w:p>
    <w:p w:rsidR="00600AB4" w:rsidRPr="00600AB4" w:rsidRDefault="00600AB4" w:rsidP="00600AB4">
      <w:pPr>
        <w:ind w:firstLine="454"/>
        <w:jc w:val="both"/>
        <w:rPr>
          <w:sz w:val="28"/>
          <w:szCs w:val="28"/>
        </w:rPr>
      </w:pPr>
      <w:r w:rsidRPr="00600AB4">
        <w:rPr>
          <w:sz w:val="28"/>
          <w:szCs w:val="28"/>
        </w:rPr>
        <w:t>Изначально, технология CORBA ориентирована на предоставление готовой проблемно-ориентированной инфраструктуры для создания РВС в рамках определенной проблемной области. Для этого, в состав CORBA включают набор стандартных объектных сервисов и общих средств.</w:t>
      </w:r>
    </w:p>
    <w:p w:rsidR="00DA31D8" w:rsidRDefault="00600AB4" w:rsidP="00600AB4">
      <w:pPr>
        <w:ind w:firstLine="454"/>
        <w:jc w:val="both"/>
        <w:rPr>
          <w:sz w:val="28"/>
          <w:szCs w:val="28"/>
        </w:rPr>
      </w:pPr>
      <w:r w:rsidRPr="00600AB4">
        <w:rPr>
          <w:sz w:val="28"/>
          <w:szCs w:val="28"/>
        </w:rPr>
        <w:t>На смену технологии CORBA, пришли стандартизованные протоколы веб-сервисов, такие как XML, WSDL, SOAP и др. В настоящее время CORBA используется для реализации узкого круга унаследованных приложений.</w:t>
      </w:r>
    </w:p>
    <w:p w:rsidR="00DA31D8" w:rsidRDefault="00F251C4" w:rsidP="00600AB4">
      <w:pPr>
        <w:ind w:firstLine="454"/>
        <w:jc w:val="center"/>
        <w:rPr>
          <w:noProof/>
        </w:rPr>
      </w:pPr>
      <w:r>
        <w:rPr>
          <w:noProof/>
        </w:rPr>
        <w:lastRenderedPageBreak/>
        <w:drawing>
          <wp:inline distT="0" distB="0" distL="0" distR="0">
            <wp:extent cx="3848100" cy="2295525"/>
            <wp:effectExtent l="0" t="0" r="0" b="9525"/>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l="37462" t="35133" r="34210" b="34908"/>
                    <a:stretch>
                      <a:fillRect/>
                    </a:stretch>
                  </pic:blipFill>
                  <pic:spPr bwMode="auto">
                    <a:xfrm>
                      <a:off x="0" y="0"/>
                      <a:ext cx="3848100" cy="2295525"/>
                    </a:xfrm>
                    <a:prstGeom prst="rect">
                      <a:avLst/>
                    </a:prstGeom>
                    <a:noFill/>
                    <a:ln>
                      <a:noFill/>
                    </a:ln>
                  </pic:spPr>
                </pic:pic>
              </a:graphicData>
            </a:graphic>
          </wp:inline>
        </w:drawing>
      </w:r>
    </w:p>
    <w:p w:rsidR="00600AB4" w:rsidRDefault="00600AB4" w:rsidP="00600AB4">
      <w:pPr>
        <w:jc w:val="center"/>
        <w:rPr>
          <w:sz w:val="28"/>
          <w:szCs w:val="28"/>
        </w:rPr>
      </w:pPr>
      <w:r w:rsidRPr="00600AB4">
        <w:rPr>
          <w:sz w:val="28"/>
          <w:szCs w:val="28"/>
        </w:rPr>
        <w:t xml:space="preserve">Рисунок </w:t>
      </w:r>
      <w:r>
        <w:rPr>
          <w:sz w:val="28"/>
          <w:szCs w:val="28"/>
        </w:rPr>
        <w:t>7.</w:t>
      </w:r>
      <w:r w:rsidRPr="00600AB4">
        <w:rPr>
          <w:sz w:val="28"/>
          <w:szCs w:val="28"/>
        </w:rPr>
        <w:t>5. Ядро архитектуры CORBA</w:t>
      </w:r>
    </w:p>
    <w:p w:rsidR="00DA31D8" w:rsidRDefault="00DA31D8" w:rsidP="007D37CB">
      <w:pPr>
        <w:ind w:firstLine="454"/>
        <w:jc w:val="both"/>
        <w:rPr>
          <w:sz w:val="28"/>
          <w:szCs w:val="28"/>
        </w:rPr>
      </w:pPr>
    </w:p>
    <w:p w:rsidR="00600AB4" w:rsidRPr="00600AB4" w:rsidRDefault="00600AB4" w:rsidP="00600AB4">
      <w:pPr>
        <w:ind w:firstLine="454"/>
        <w:jc w:val="both"/>
        <w:rPr>
          <w:sz w:val="28"/>
          <w:szCs w:val="28"/>
        </w:rPr>
      </w:pPr>
      <w:proofErr w:type="gramStart"/>
      <w:r w:rsidRPr="00600AB4">
        <w:rPr>
          <w:sz w:val="28"/>
          <w:szCs w:val="28"/>
        </w:rPr>
        <w:t>Сервис-ориентированная</w:t>
      </w:r>
      <w:proofErr w:type="gramEnd"/>
      <w:r w:rsidRPr="00600AB4">
        <w:rPr>
          <w:sz w:val="28"/>
          <w:szCs w:val="28"/>
        </w:rPr>
        <w:t xml:space="preserve"> архитектура - SOA. По определению организации OASIS (Organization for the Advancement of Structured Information Standards), </w:t>
      </w:r>
      <w:proofErr w:type="gramStart"/>
      <w:r w:rsidRPr="00600AB4">
        <w:rPr>
          <w:sz w:val="28"/>
          <w:szCs w:val="28"/>
        </w:rPr>
        <w:t>сервис-ориентированная</w:t>
      </w:r>
      <w:proofErr w:type="gramEnd"/>
      <w:r w:rsidRPr="00600AB4">
        <w:rPr>
          <w:sz w:val="28"/>
          <w:szCs w:val="28"/>
        </w:rPr>
        <w:t xml:space="preserve"> архитектура (Service- Oriented Architecture – SOA) – это парадигма организации и использования распределенных возможностей, которые могут принадлежать различным владельцам. </w:t>
      </w:r>
    </w:p>
    <w:p w:rsidR="00600AB4" w:rsidRPr="00600AB4" w:rsidRDefault="00600AB4" w:rsidP="00600AB4">
      <w:pPr>
        <w:ind w:firstLine="454"/>
        <w:jc w:val="both"/>
        <w:rPr>
          <w:sz w:val="28"/>
          <w:szCs w:val="28"/>
        </w:rPr>
      </w:pPr>
      <w:r w:rsidRPr="00600AB4">
        <w:rPr>
          <w:sz w:val="28"/>
          <w:szCs w:val="28"/>
        </w:rPr>
        <w:t xml:space="preserve">В основе </w:t>
      </w:r>
      <w:proofErr w:type="gramStart"/>
      <w:r w:rsidRPr="00600AB4">
        <w:rPr>
          <w:sz w:val="28"/>
          <w:szCs w:val="28"/>
        </w:rPr>
        <w:t>сервис-ориентированной</w:t>
      </w:r>
      <w:proofErr w:type="gramEnd"/>
      <w:r w:rsidRPr="00600AB4">
        <w:rPr>
          <w:sz w:val="28"/>
          <w:szCs w:val="28"/>
        </w:rPr>
        <w:t xml:space="preserve"> архитектуры лежит сущность «действия» (в противоположность сущности «объекта» объектно-ориентированной архитектуры). Типичными составляющими сервис ориентированной архитектуры являются: сервисные компоненты (сервисы); контракты сервисов (интерфейсы); соединители сервисов (транспорт) и механизмы обнаружения сервисов (регистры). </w:t>
      </w:r>
    </w:p>
    <w:p w:rsidR="00600AB4" w:rsidRDefault="00600AB4" w:rsidP="00600AB4">
      <w:pPr>
        <w:ind w:firstLine="454"/>
        <w:jc w:val="both"/>
        <w:rPr>
          <w:sz w:val="28"/>
          <w:szCs w:val="28"/>
        </w:rPr>
      </w:pPr>
      <w:r w:rsidRPr="00600AB4">
        <w:rPr>
          <w:sz w:val="28"/>
          <w:szCs w:val="28"/>
        </w:rPr>
        <w:t xml:space="preserve">На сегодняшний день, веб-сервисы – это наиболее часто встречающейся реализация </w:t>
      </w:r>
      <w:proofErr w:type="gramStart"/>
      <w:r w:rsidRPr="00600AB4">
        <w:rPr>
          <w:sz w:val="28"/>
          <w:szCs w:val="28"/>
        </w:rPr>
        <w:t>сервис-ориентированной</w:t>
      </w:r>
      <w:proofErr w:type="gramEnd"/>
      <w:r w:rsidRPr="00600AB4">
        <w:rPr>
          <w:sz w:val="28"/>
          <w:szCs w:val="28"/>
        </w:rPr>
        <w:t xml:space="preserve"> архитектуры. Веб-сервисы – это технология, разработанная для поддержки взаимодействия между распределенными системами посредством вычислительной сети. Веб-сервисы – это слабосвязанные программные компоненты, поддерживающие многократное использование, которые семантически инкапсулируют отдельные функциональные возможности и программным образом доступны по стандартным протоколам Интернета. Веб-сервисы – это независимая от платформы и языка программирования среда, так как базируются на стандарте XML. Большинство веб-сервисов используют HTTP для передачи сообщений.</w:t>
      </w:r>
    </w:p>
    <w:p w:rsidR="00600AB4" w:rsidRDefault="00600AB4" w:rsidP="00600AB4">
      <w:pPr>
        <w:ind w:firstLine="454"/>
        <w:jc w:val="both"/>
        <w:rPr>
          <w:b/>
          <w:sz w:val="28"/>
          <w:szCs w:val="28"/>
        </w:rPr>
      </w:pPr>
    </w:p>
    <w:p w:rsidR="00600AB4" w:rsidRPr="00600AB4" w:rsidRDefault="00600AB4" w:rsidP="00600AB4">
      <w:pPr>
        <w:ind w:firstLine="454"/>
        <w:jc w:val="both"/>
        <w:rPr>
          <w:b/>
          <w:sz w:val="28"/>
          <w:szCs w:val="28"/>
        </w:rPr>
      </w:pPr>
      <w:r w:rsidRPr="00600AB4">
        <w:rPr>
          <w:b/>
          <w:sz w:val="28"/>
          <w:szCs w:val="28"/>
        </w:rPr>
        <w:t xml:space="preserve">3. </w:t>
      </w:r>
      <w:proofErr w:type="gramStart"/>
      <w:r w:rsidRPr="00600AB4">
        <w:rPr>
          <w:b/>
          <w:sz w:val="28"/>
          <w:szCs w:val="28"/>
        </w:rPr>
        <w:t>Бизнес-ориентированные</w:t>
      </w:r>
      <w:proofErr w:type="gramEnd"/>
      <w:r w:rsidRPr="00600AB4">
        <w:rPr>
          <w:b/>
          <w:sz w:val="28"/>
          <w:szCs w:val="28"/>
        </w:rPr>
        <w:t xml:space="preserve">  системы: ERP, CRM</w:t>
      </w:r>
    </w:p>
    <w:p w:rsidR="00600AB4" w:rsidRPr="00600AB4" w:rsidRDefault="00600AB4" w:rsidP="00600AB4">
      <w:pPr>
        <w:ind w:firstLine="454"/>
        <w:jc w:val="both"/>
        <w:rPr>
          <w:sz w:val="28"/>
          <w:szCs w:val="28"/>
        </w:rPr>
      </w:pPr>
      <w:r w:rsidRPr="00600AB4">
        <w:rPr>
          <w:sz w:val="28"/>
          <w:szCs w:val="28"/>
        </w:rPr>
        <w:t xml:space="preserve">Появление в начале 80-х персональных компьютеров позволило автоматизировать ведение учета и обработку данных даже небольшим компаниям, не имеющим высококвалифицированного управленческого и технического персонала. </w:t>
      </w:r>
    </w:p>
    <w:p w:rsidR="00600AB4" w:rsidRPr="00600AB4" w:rsidRDefault="00600AB4" w:rsidP="00600AB4">
      <w:pPr>
        <w:ind w:firstLine="454"/>
        <w:jc w:val="both"/>
        <w:rPr>
          <w:sz w:val="28"/>
          <w:szCs w:val="28"/>
        </w:rPr>
      </w:pPr>
      <w:r w:rsidRPr="00600AB4">
        <w:rPr>
          <w:sz w:val="28"/>
          <w:szCs w:val="28"/>
        </w:rPr>
        <w:t xml:space="preserve">К концу 80-х годов идея создания единой модели данных в рамках целого предприятия заинтересовала ряд международных промышленных компаний, </w:t>
      </w:r>
      <w:r w:rsidRPr="00600AB4">
        <w:rPr>
          <w:sz w:val="28"/>
          <w:szCs w:val="28"/>
        </w:rPr>
        <w:lastRenderedPageBreak/>
        <w:t xml:space="preserve">которые искали способ упростить управление производственными процессами. Первым шагом в данном направлении стала разработка концепции MRP (Materials Resource Planning - планирование материальных ресурсов), рассматривавшей планирование материалов для производства. </w:t>
      </w:r>
    </w:p>
    <w:p w:rsidR="00600AB4" w:rsidRPr="00600AB4" w:rsidRDefault="00600AB4" w:rsidP="00600AB4">
      <w:pPr>
        <w:ind w:firstLine="454"/>
        <w:jc w:val="both"/>
        <w:rPr>
          <w:sz w:val="28"/>
          <w:szCs w:val="28"/>
        </w:rPr>
      </w:pPr>
      <w:r w:rsidRPr="00600AB4">
        <w:rPr>
          <w:sz w:val="28"/>
          <w:szCs w:val="28"/>
        </w:rPr>
        <w:t xml:space="preserve">Основная цель концепции MRP заключалась в минимизации издержек, связанных со складскими запасами (в том числе и на различных участках производства). В основе этой концепции лежит понятие ВОМ (Bill Of Material - спецификация изделия, ответственность за которую возложена на конструкторский отдел), отражающее зависимость спроса на сырье, полуфабрикаты и другие продукты от плана выпуска готовой продукции. При этом очень важную роль играет время, для учета которого необходимо иметь четкое представление о технологической цепочке выпуска продукции, то есть знать, какова последовательность и длительность операций. На основании плана выпуска продукции, ВОМ и технологической цепочки осуществляется расчет потребности в материалах к конкретным срокам. </w:t>
      </w:r>
    </w:p>
    <w:p w:rsidR="00600AB4" w:rsidRPr="00600AB4" w:rsidRDefault="00600AB4" w:rsidP="00600AB4">
      <w:pPr>
        <w:ind w:firstLine="454"/>
        <w:jc w:val="both"/>
        <w:rPr>
          <w:sz w:val="28"/>
          <w:szCs w:val="28"/>
        </w:rPr>
      </w:pPr>
      <w:r w:rsidRPr="00600AB4">
        <w:rPr>
          <w:sz w:val="28"/>
          <w:szCs w:val="28"/>
        </w:rPr>
        <w:t xml:space="preserve">Однако у концепции MRP есть серьезный недостаток. Дело в том, что при расчете в рамках этой концепции потребности в материалах не учитываются ни имеющиеся производственные мощности, ни их загрузка, ни стоимость рабочей силы. Этот недостаток был исправлен в концепции MRPII (Manufacturing Resource Planning - планирование производственных ресурсов). MRPII позволяла учитывать и планировать все производственные ресурсы предприятия - сырье, материалы, оборудование, персонал и т.д. </w:t>
      </w:r>
    </w:p>
    <w:p w:rsidR="00600AB4" w:rsidRPr="00600AB4" w:rsidRDefault="00600AB4" w:rsidP="00600AB4">
      <w:pPr>
        <w:ind w:firstLine="454"/>
        <w:jc w:val="both"/>
        <w:rPr>
          <w:sz w:val="28"/>
          <w:szCs w:val="28"/>
        </w:rPr>
      </w:pPr>
      <w:r w:rsidRPr="00600AB4">
        <w:rPr>
          <w:sz w:val="28"/>
          <w:szCs w:val="28"/>
        </w:rPr>
        <w:t>По мере развития концепции MRPII к ней постепенно добавлялись возможности учета остальных затрат предприятия. Так появилась концепция ERP (Enterprise Resource Planning - планирование ресурсов предприятия), называемая иногда также планированием ресурсов в масштабе предприятия (Enterprise-wide Resource Planning). В основе ERP лежит принцип создания единого хранилища данных (репозитария), содержащего всю деловую информацию, накопленную организацией в процессе ведения бизнеса, в частности, финансовую информацию, данные, связанные с производством, управлением персоналом, и любые другие данные. Наличие репозитария избавляет от необходимости передавать данные от приложения к приложению.</w:t>
      </w:r>
    </w:p>
    <w:p w:rsidR="00600AB4" w:rsidRPr="00600AB4" w:rsidRDefault="00600AB4" w:rsidP="00600AB4">
      <w:pPr>
        <w:ind w:firstLine="454"/>
        <w:jc w:val="both"/>
        <w:rPr>
          <w:sz w:val="28"/>
          <w:szCs w:val="28"/>
        </w:rPr>
      </w:pPr>
      <w:r w:rsidRPr="00600AB4">
        <w:rPr>
          <w:sz w:val="28"/>
          <w:szCs w:val="28"/>
        </w:rPr>
        <w:t xml:space="preserve">Стандарт ERP позволил объединить все ресурсы предприятия и повысить эффективность управления ими. </w:t>
      </w:r>
    </w:p>
    <w:p w:rsidR="00600AB4" w:rsidRPr="00600AB4" w:rsidRDefault="00600AB4" w:rsidP="00600AB4">
      <w:pPr>
        <w:ind w:firstLine="454"/>
        <w:jc w:val="both"/>
        <w:rPr>
          <w:sz w:val="28"/>
          <w:szCs w:val="28"/>
        </w:rPr>
      </w:pPr>
      <w:r w:rsidRPr="00600AB4">
        <w:rPr>
          <w:sz w:val="28"/>
          <w:szCs w:val="28"/>
        </w:rPr>
        <w:t>В настоящее время практически все современные западные системы управления производством базируются на концепции ERP и отвечают ее рекомендациям.</w:t>
      </w:r>
    </w:p>
    <w:p w:rsidR="00600AB4" w:rsidRPr="00600AB4" w:rsidRDefault="00600AB4" w:rsidP="00600AB4">
      <w:pPr>
        <w:ind w:firstLine="454"/>
        <w:jc w:val="both"/>
        <w:rPr>
          <w:sz w:val="28"/>
          <w:szCs w:val="28"/>
        </w:rPr>
      </w:pPr>
      <w:r w:rsidRPr="00600AB4">
        <w:rPr>
          <w:sz w:val="28"/>
          <w:szCs w:val="28"/>
        </w:rPr>
        <w:t xml:space="preserve">Самый новый из стандартов систем управления предприятиями - CSRP (Customer Synchronized Resource Planning) - помимо всего прочего охватывает и взаимодействие с клиентами, оформление нарядов/заказов и технических заданий, поддержку заказчика на местах и т.д. Таким образом, если стандарты MRP, MRPII и ERP ориентированы на внутреннюю организацию предприятия, то стандарт CSRP включает в себя полный цикл - от </w:t>
      </w:r>
      <w:proofErr w:type="gramStart"/>
      <w:r w:rsidRPr="00600AB4">
        <w:rPr>
          <w:sz w:val="28"/>
          <w:szCs w:val="28"/>
        </w:rPr>
        <w:t>проектиро-вания</w:t>
      </w:r>
      <w:proofErr w:type="gramEnd"/>
      <w:r w:rsidRPr="00600AB4">
        <w:rPr>
          <w:sz w:val="28"/>
          <w:szCs w:val="28"/>
        </w:rPr>
        <w:t xml:space="preserve"> будущего изделия, с учетом требований заказчика, до </w:t>
      </w:r>
      <w:r w:rsidRPr="00600AB4">
        <w:rPr>
          <w:sz w:val="28"/>
          <w:szCs w:val="28"/>
        </w:rPr>
        <w:lastRenderedPageBreak/>
        <w:t>гарантийного и сервисного обслуживания после продажи. Суть концепции CSRP главным образом состоит в том, чтобы интегрировать заказчика (клиента, покупателя) в систему управления предприятием. Согласно данной концепции не отдел сбыта, а непосредственно сам покупатель размещает заказ на изготовление продукции, сам отвечает за правильность его исполнения и при необходимости отслеживает соблюдение сроков производства и поставки.</w:t>
      </w:r>
    </w:p>
    <w:p w:rsidR="00600AB4" w:rsidRPr="00600AB4" w:rsidRDefault="00600AB4" w:rsidP="00600AB4">
      <w:pPr>
        <w:ind w:firstLine="454"/>
        <w:jc w:val="both"/>
        <w:rPr>
          <w:sz w:val="28"/>
          <w:szCs w:val="28"/>
        </w:rPr>
      </w:pPr>
      <w:r w:rsidRPr="00600AB4">
        <w:rPr>
          <w:sz w:val="28"/>
          <w:szCs w:val="28"/>
        </w:rPr>
        <w:t>CRM системы (Customer Relationship Management) - Системы управления продажами, маркетингом, отношениями с клиентами. Управление отношениями с клиентами (Customer Relations Management, CRM) — это стратегия, основанная на применении новых управленческих и информационных технологий, с помощью которых компании аккумулируют знания о клиентах для выстраивания взаимовыгодных отношений с ними. Подобные отношения способствуют увеличению прибыли, т.к. привлекают новых клиентов и помогают удержать старых.</w:t>
      </w:r>
    </w:p>
    <w:p w:rsidR="00600AB4" w:rsidRPr="00600AB4" w:rsidRDefault="00600AB4" w:rsidP="00600AB4">
      <w:pPr>
        <w:ind w:firstLine="454"/>
        <w:jc w:val="both"/>
        <w:rPr>
          <w:sz w:val="28"/>
          <w:szCs w:val="28"/>
        </w:rPr>
      </w:pPr>
      <w:r w:rsidRPr="00600AB4">
        <w:rPr>
          <w:sz w:val="28"/>
          <w:szCs w:val="28"/>
        </w:rPr>
        <w:t>Информационная система CRM. Стратегия CRM реализуется с помощью специального набора программного обеспечения (</w:t>
      </w:r>
      <w:proofErr w:type="gramStart"/>
      <w:r w:rsidRPr="00600AB4">
        <w:rPr>
          <w:sz w:val="28"/>
          <w:szCs w:val="28"/>
        </w:rPr>
        <w:t>ПО</w:t>
      </w:r>
      <w:proofErr w:type="gramEnd"/>
      <w:r w:rsidRPr="00600AB4">
        <w:rPr>
          <w:sz w:val="28"/>
          <w:szCs w:val="28"/>
        </w:rPr>
        <w:t xml:space="preserve">) и </w:t>
      </w:r>
      <w:proofErr w:type="gramStart"/>
      <w:r w:rsidRPr="00600AB4">
        <w:rPr>
          <w:sz w:val="28"/>
          <w:szCs w:val="28"/>
        </w:rPr>
        <w:t>технологий</w:t>
      </w:r>
      <w:proofErr w:type="gramEnd"/>
      <w:r w:rsidRPr="00600AB4">
        <w:rPr>
          <w:sz w:val="28"/>
          <w:szCs w:val="28"/>
        </w:rPr>
        <w:t>, позволяющих автоматизировать, а значит, совершенствовать бизнес-процессы в сфере продаж, маркетинга и обслуживания клиентов. Это дает возможность компании обращаться к заказчикам услуг с предложениями в наиболее удобный момент времени и по наиболее удобным каналам связи. Система CRM облегчает  координацию действий различных отделов, обеспечивая их общей платформой для взаимодействия с клиентами, и дает каждому из них доступ к полной информации о них, что способствует наилучшему удовлетворению потребностей клиентов.</w:t>
      </w:r>
    </w:p>
    <w:p w:rsidR="00600AB4" w:rsidRPr="00600AB4" w:rsidRDefault="00600AB4" w:rsidP="00600AB4">
      <w:pPr>
        <w:ind w:firstLine="454"/>
        <w:jc w:val="both"/>
        <w:rPr>
          <w:sz w:val="28"/>
          <w:szCs w:val="28"/>
        </w:rPr>
      </w:pPr>
      <w:r w:rsidRPr="00600AB4">
        <w:rPr>
          <w:sz w:val="28"/>
          <w:szCs w:val="28"/>
        </w:rPr>
        <w:t xml:space="preserve">Основой системы CRM являются приложения автоматизации продаж (Sales Force Automation, SFA). На них возлагаются следующие функции: </w:t>
      </w:r>
    </w:p>
    <w:p w:rsidR="00600AB4" w:rsidRPr="00600AB4" w:rsidRDefault="00600AB4" w:rsidP="00600AB4">
      <w:pPr>
        <w:numPr>
          <w:ilvl w:val="0"/>
          <w:numId w:val="35"/>
        </w:numPr>
        <w:ind w:left="0" w:firstLine="454"/>
        <w:jc w:val="both"/>
        <w:rPr>
          <w:sz w:val="28"/>
          <w:szCs w:val="28"/>
        </w:rPr>
      </w:pPr>
      <w:r w:rsidRPr="00600AB4">
        <w:rPr>
          <w:sz w:val="28"/>
          <w:szCs w:val="28"/>
        </w:rPr>
        <w:t xml:space="preserve">ведение календаря событий и планирование работы; </w:t>
      </w:r>
    </w:p>
    <w:p w:rsidR="00600AB4" w:rsidRPr="00600AB4" w:rsidRDefault="00600AB4" w:rsidP="00600AB4">
      <w:pPr>
        <w:numPr>
          <w:ilvl w:val="0"/>
          <w:numId w:val="35"/>
        </w:numPr>
        <w:ind w:left="0" w:firstLine="454"/>
        <w:jc w:val="both"/>
        <w:rPr>
          <w:sz w:val="28"/>
          <w:szCs w:val="28"/>
        </w:rPr>
      </w:pPr>
      <w:r w:rsidRPr="00600AB4">
        <w:rPr>
          <w:sz w:val="28"/>
          <w:szCs w:val="28"/>
        </w:rPr>
        <w:t xml:space="preserve">управление контактами (благодаря ему ни один важный звонок или личное обращение не будут пропущены); </w:t>
      </w:r>
    </w:p>
    <w:p w:rsidR="00600AB4" w:rsidRPr="00600AB4" w:rsidRDefault="00600AB4" w:rsidP="00600AB4">
      <w:pPr>
        <w:numPr>
          <w:ilvl w:val="0"/>
          <w:numId w:val="35"/>
        </w:numPr>
        <w:ind w:left="0" w:firstLine="454"/>
        <w:jc w:val="both"/>
        <w:rPr>
          <w:sz w:val="28"/>
          <w:szCs w:val="28"/>
        </w:rPr>
      </w:pPr>
      <w:r w:rsidRPr="00600AB4">
        <w:rPr>
          <w:sz w:val="28"/>
          <w:szCs w:val="28"/>
        </w:rPr>
        <w:t xml:space="preserve">работа с клиентами (каждый клиент будет обслужен на высочайшем уровне, благодаря зафиксированной истории взаимодействия с ним); </w:t>
      </w:r>
    </w:p>
    <w:p w:rsidR="00600AB4" w:rsidRPr="00600AB4" w:rsidRDefault="00600AB4" w:rsidP="00600AB4">
      <w:pPr>
        <w:numPr>
          <w:ilvl w:val="0"/>
          <w:numId w:val="35"/>
        </w:numPr>
        <w:ind w:left="0" w:firstLine="454"/>
        <w:jc w:val="both"/>
        <w:rPr>
          <w:sz w:val="28"/>
          <w:szCs w:val="28"/>
        </w:rPr>
      </w:pPr>
      <w:r w:rsidRPr="00600AB4">
        <w:rPr>
          <w:sz w:val="28"/>
          <w:szCs w:val="28"/>
        </w:rPr>
        <w:t xml:space="preserve">мониторинг потенциальных продаж (ни одна потенциальная возможность не будет упущена, каким бы плотным не было расписание сотрудника); </w:t>
      </w:r>
    </w:p>
    <w:p w:rsidR="00600AB4" w:rsidRPr="00600AB4" w:rsidRDefault="00600AB4" w:rsidP="00600AB4">
      <w:pPr>
        <w:numPr>
          <w:ilvl w:val="0"/>
          <w:numId w:val="35"/>
        </w:numPr>
        <w:ind w:left="0" w:firstLine="454"/>
        <w:jc w:val="both"/>
        <w:rPr>
          <w:sz w:val="28"/>
          <w:szCs w:val="28"/>
        </w:rPr>
      </w:pPr>
      <w:r w:rsidRPr="00600AB4">
        <w:rPr>
          <w:sz w:val="28"/>
          <w:szCs w:val="28"/>
        </w:rPr>
        <w:t xml:space="preserve">поточная организация продаж (эффективное управление циклом продаж); </w:t>
      </w:r>
    </w:p>
    <w:p w:rsidR="00600AB4" w:rsidRPr="00600AB4" w:rsidRDefault="00600AB4" w:rsidP="00600AB4">
      <w:pPr>
        <w:numPr>
          <w:ilvl w:val="0"/>
          <w:numId w:val="35"/>
        </w:numPr>
        <w:ind w:left="0" w:firstLine="454"/>
        <w:jc w:val="both"/>
        <w:rPr>
          <w:sz w:val="28"/>
          <w:szCs w:val="28"/>
        </w:rPr>
      </w:pPr>
      <w:r w:rsidRPr="00600AB4">
        <w:rPr>
          <w:sz w:val="28"/>
          <w:szCs w:val="28"/>
        </w:rPr>
        <w:t xml:space="preserve">повышение точности прогнозов продаж; </w:t>
      </w:r>
    </w:p>
    <w:p w:rsidR="00600AB4" w:rsidRPr="00600AB4" w:rsidRDefault="00600AB4" w:rsidP="00600AB4">
      <w:pPr>
        <w:numPr>
          <w:ilvl w:val="0"/>
          <w:numId w:val="35"/>
        </w:numPr>
        <w:ind w:left="0" w:firstLine="454"/>
        <w:jc w:val="both"/>
        <w:rPr>
          <w:sz w:val="28"/>
          <w:szCs w:val="28"/>
        </w:rPr>
      </w:pPr>
      <w:r w:rsidRPr="00600AB4">
        <w:rPr>
          <w:sz w:val="28"/>
          <w:szCs w:val="28"/>
        </w:rPr>
        <w:t xml:space="preserve">автоматическая подготовка коммерческих предложений (освобождает сотрудников от рутинной работы); </w:t>
      </w:r>
    </w:p>
    <w:p w:rsidR="00600AB4" w:rsidRPr="00600AB4" w:rsidRDefault="00600AB4" w:rsidP="00600AB4">
      <w:pPr>
        <w:numPr>
          <w:ilvl w:val="0"/>
          <w:numId w:val="35"/>
        </w:numPr>
        <w:ind w:left="0" w:firstLine="454"/>
        <w:jc w:val="both"/>
        <w:rPr>
          <w:sz w:val="28"/>
          <w:szCs w:val="28"/>
        </w:rPr>
      </w:pPr>
      <w:r w:rsidRPr="00600AB4">
        <w:rPr>
          <w:sz w:val="28"/>
          <w:szCs w:val="28"/>
        </w:rPr>
        <w:t xml:space="preserve">предоставление информации о ценах; </w:t>
      </w:r>
    </w:p>
    <w:p w:rsidR="00600AB4" w:rsidRPr="00600AB4" w:rsidRDefault="00600AB4" w:rsidP="00600AB4">
      <w:pPr>
        <w:numPr>
          <w:ilvl w:val="0"/>
          <w:numId w:val="35"/>
        </w:numPr>
        <w:ind w:left="0" w:firstLine="454"/>
        <w:jc w:val="both"/>
        <w:rPr>
          <w:sz w:val="28"/>
          <w:szCs w:val="28"/>
        </w:rPr>
      </w:pPr>
      <w:r w:rsidRPr="00600AB4">
        <w:rPr>
          <w:sz w:val="28"/>
          <w:szCs w:val="28"/>
        </w:rPr>
        <w:t xml:space="preserve">автоматическое обновление данных о размере бонуса в зависимости от выполнения поставленных задач; </w:t>
      </w:r>
    </w:p>
    <w:p w:rsidR="00600AB4" w:rsidRPr="00600AB4" w:rsidRDefault="00600AB4" w:rsidP="00600AB4">
      <w:pPr>
        <w:numPr>
          <w:ilvl w:val="0"/>
          <w:numId w:val="35"/>
        </w:numPr>
        <w:ind w:left="0" w:firstLine="454"/>
        <w:jc w:val="both"/>
        <w:rPr>
          <w:sz w:val="28"/>
          <w:szCs w:val="28"/>
        </w:rPr>
      </w:pPr>
      <w:r w:rsidRPr="00600AB4">
        <w:rPr>
          <w:sz w:val="28"/>
          <w:szCs w:val="28"/>
        </w:rPr>
        <w:t xml:space="preserve">предоставление актуальной информации о состоянии дел в региональных представительствах; </w:t>
      </w:r>
    </w:p>
    <w:p w:rsidR="00600AB4" w:rsidRPr="00600AB4" w:rsidRDefault="00600AB4" w:rsidP="00600AB4">
      <w:pPr>
        <w:numPr>
          <w:ilvl w:val="0"/>
          <w:numId w:val="35"/>
        </w:numPr>
        <w:ind w:left="0" w:firstLine="454"/>
        <w:jc w:val="both"/>
        <w:rPr>
          <w:sz w:val="28"/>
          <w:szCs w:val="28"/>
        </w:rPr>
      </w:pPr>
      <w:r w:rsidRPr="00600AB4">
        <w:rPr>
          <w:sz w:val="28"/>
          <w:szCs w:val="28"/>
        </w:rPr>
        <w:lastRenderedPageBreak/>
        <w:t xml:space="preserve">формирование отчетов (эффективный инструментарий автоматического создания отчетов по результатам деятельности); </w:t>
      </w:r>
    </w:p>
    <w:p w:rsidR="00600AB4" w:rsidRPr="00600AB4" w:rsidRDefault="00600AB4" w:rsidP="00600AB4">
      <w:pPr>
        <w:numPr>
          <w:ilvl w:val="0"/>
          <w:numId w:val="35"/>
        </w:numPr>
        <w:ind w:left="0" w:firstLine="454"/>
        <w:jc w:val="both"/>
        <w:rPr>
          <w:sz w:val="28"/>
          <w:szCs w:val="28"/>
        </w:rPr>
      </w:pPr>
      <w:r w:rsidRPr="00600AB4">
        <w:rPr>
          <w:sz w:val="28"/>
          <w:szCs w:val="28"/>
        </w:rPr>
        <w:t xml:space="preserve">организация продаж по телефону (создание и распределение списка потенциальных клиентов, автоматический набор номера, регистрация звонков, прием заказов). </w:t>
      </w:r>
    </w:p>
    <w:p w:rsidR="00600AB4" w:rsidRPr="00600AB4" w:rsidRDefault="00600AB4" w:rsidP="00600AB4">
      <w:pPr>
        <w:ind w:firstLine="454"/>
        <w:jc w:val="both"/>
        <w:rPr>
          <w:sz w:val="28"/>
          <w:szCs w:val="28"/>
        </w:rPr>
      </w:pPr>
      <w:r w:rsidRPr="00600AB4">
        <w:rPr>
          <w:sz w:val="28"/>
          <w:szCs w:val="28"/>
        </w:rPr>
        <w:t xml:space="preserve">SFA дополняется sales-конфигуратором, </w:t>
      </w:r>
      <w:proofErr w:type="gramStart"/>
      <w:r w:rsidRPr="00600AB4">
        <w:rPr>
          <w:sz w:val="28"/>
          <w:szCs w:val="28"/>
        </w:rPr>
        <w:t>позволяющим</w:t>
      </w:r>
      <w:proofErr w:type="gramEnd"/>
      <w:r w:rsidRPr="00600AB4">
        <w:rPr>
          <w:sz w:val="28"/>
          <w:szCs w:val="28"/>
        </w:rPr>
        <w:t xml:space="preserve"> конфигурировать те или иные продукты из компонентов. Правила конфигурирования заложены в самом приложении, что дает возможность клиентам производить покупки через Интернет. </w:t>
      </w:r>
    </w:p>
    <w:p w:rsidR="00600AB4" w:rsidRPr="00600AB4" w:rsidRDefault="00600AB4" w:rsidP="00600AB4">
      <w:pPr>
        <w:ind w:firstLine="454"/>
        <w:jc w:val="both"/>
        <w:rPr>
          <w:sz w:val="28"/>
          <w:szCs w:val="28"/>
        </w:rPr>
      </w:pPr>
      <w:r w:rsidRPr="00600AB4">
        <w:rPr>
          <w:sz w:val="28"/>
          <w:szCs w:val="28"/>
        </w:rPr>
        <w:t xml:space="preserve">Автоматизация маркетинга. В </w:t>
      </w:r>
      <w:proofErr w:type="gramStart"/>
      <w:r w:rsidRPr="00600AB4">
        <w:rPr>
          <w:sz w:val="28"/>
          <w:szCs w:val="28"/>
        </w:rPr>
        <w:t>современных</w:t>
      </w:r>
      <w:proofErr w:type="gramEnd"/>
      <w:r w:rsidRPr="00600AB4">
        <w:rPr>
          <w:sz w:val="28"/>
          <w:szCs w:val="28"/>
        </w:rPr>
        <w:t xml:space="preserve"> CRM-системах SFA-приложения дополняются средствами автоматизации маркетинга (Matketing Automation, MA), они позволяют: </w:t>
      </w:r>
    </w:p>
    <w:p w:rsidR="00600AB4" w:rsidRPr="00600AB4" w:rsidRDefault="00600AB4" w:rsidP="00600AB4">
      <w:pPr>
        <w:numPr>
          <w:ilvl w:val="0"/>
          <w:numId w:val="35"/>
        </w:numPr>
        <w:ind w:left="0" w:firstLine="454"/>
        <w:jc w:val="both"/>
        <w:rPr>
          <w:sz w:val="28"/>
          <w:szCs w:val="28"/>
        </w:rPr>
      </w:pPr>
      <w:r w:rsidRPr="00600AB4">
        <w:rPr>
          <w:sz w:val="28"/>
          <w:szCs w:val="28"/>
        </w:rPr>
        <w:t xml:space="preserve">организовывать маркетинговые кампании (предусмотрены инструменты планирования, разработки, проведения и анализа результатов маркетинговых акций, как традиционных, так и через Интернет); </w:t>
      </w:r>
    </w:p>
    <w:p w:rsidR="00600AB4" w:rsidRPr="00600AB4" w:rsidRDefault="00600AB4" w:rsidP="00600AB4">
      <w:pPr>
        <w:numPr>
          <w:ilvl w:val="0"/>
          <w:numId w:val="35"/>
        </w:numPr>
        <w:ind w:left="0" w:firstLine="454"/>
        <w:jc w:val="both"/>
        <w:rPr>
          <w:sz w:val="28"/>
          <w:szCs w:val="28"/>
        </w:rPr>
      </w:pPr>
      <w:r w:rsidRPr="00600AB4">
        <w:rPr>
          <w:sz w:val="28"/>
          <w:szCs w:val="28"/>
        </w:rPr>
        <w:t xml:space="preserve">создавать маркетинговые материалы и управлять ими (в том числе заниматься автоматической рассылкой); </w:t>
      </w:r>
    </w:p>
    <w:p w:rsidR="00600AB4" w:rsidRPr="00600AB4" w:rsidRDefault="00600AB4" w:rsidP="00600AB4">
      <w:pPr>
        <w:numPr>
          <w:ilvl w:val="0"/>
          <w:numId w:val="35"/>
        </w:numPr>
        <w:ind w:left="0" w:firstLine="454"/>
        <w:jc w:val="both"/>
        <w:rPr>
          <w:sz w:val="28"/>
          <w:szCs w:val="28"/>
        </w:rPr>
      </w:pPr>
      <w:r w:rsidRPr="00600AB4">
        <w:rPr>
          <w:sz w:val="28"/>
          <w:szCs w:val="28"/>
        </w:rPr>
        <w:t xml:space="preserve">генерировать список целевой аудитории (создание списков потенциальных клиентов и их распределение между торговыми представителями); </w:t>
      </w:r>
    </w:p>
    <w:p w:rsidR="00600AB4" w:rsidRPr="00600AB4" w:rsidRDefault="00600AB4" w:rsidP="00600AB4">
      <w:pPr>
        <w:numPr>
          <w:ilvl w:val="0"/>
          <w:numId w:val="35"/>
        </w:numPr>
        <w:ind w:left="0" w:firstLine="454"/>
        <w:jc w:val="both"/>
        <w:rPr>
          <w:sz w:val="28"/>
          <w:szCs w:val="28"/>
        </w:rPr>
      </w:pPr>
      <w:r w:rsidRPr="00600AB4">
        <w:rPr>
          <w:sz w:val="28"/>
          <w:szCs w:val="28"/>
        </w:rPr>
        <w:t xml:space="preserve">отслеживать бюджетирование и прогнозирование результатов маркетинговых кампаний; </w:t>
      </w:r>
    </w:p>
    <w:p w:rsidR="00600AB4" w:rsidRPr="00600AB4" w:rsidRDefault="00600AB4" w:rsidP="00600AB4">
      <w:pPr>
        <w:numPr>
          <w:ilvl w:val="0"/>
          <w:numId w:val="35"/>
        </w:numPr>
        <w:ind w:left="0" w:firstLine="454"/>
        <w:jc w:val="both"/>
        <w:rPr>
          <w:sz w:val="28"/>
          <w:szCs w:val="28"/>
        </w:rPr>
      </w:pPr>
      <w:r w:rsidRPr="00600AB4">
        <w:rPr>
          <w:sz w:val="28"/>
          <w:szCs w:val="28"/>
        </w:rPr>
        <w:t xml:space="preserve">вести маркетинговую энциклопедию (репозиторий информации о продуктах, ценах и конкурентах). </w:t>
      </w:r>
    </w:p>
    <w:p w:rsidR="00600AB4" w:rsidRPr="00600AB4" w:rsidRDefault="00600AB4" w:rsidP="00600AB4">
      <w:pPr>
        <w:ind w:firstLine="454"/>
        <w:jc w:val="both"/>
        <w:rPr>
          <w:sz w:val="28"/>
          <w:szCs w:val="28"/>
        </w:rPr>
      </w:pPr>
      <w:r w:rsidRPr="00600AB4">
        <w:rPr>
          <w:sz w:val="28"/>
          <w:szCs w:val="28"/>
        </w:rPr>
        <w:t xml:space="preserve">Автоматизация обслуживания клиентов. Приложения автоматизации обслуживания клиентов (Customer Service &amp; Support, CSS) в последнее время приобрели первостепенное значение, так как в условиях жесткой конкуренции удержать прибыльного клиента </w:t>
      </w:r>
      <w:proofErr w:type="gramStart"/>
      <w:r w:rsidRPr="00600AB4">
        <w:rPr>
          <w:sz w:val="28"/>
          <w:szCs w:val="28"/>
        </w:rPr>
        <w:t>можно</w:t>
      </w:r>
      <w:proofErr w:type="gramEnd"/>
      <w:r w:rsidRPr="00600AB4">
        <w:rPr>
          <w:sz w:val="28"/>
          <w:szCs w:val="28"/>
        </w:rPr>
        <w:t xml:space="preserve"> прежде всего благодаря высокому качеству обслуживания. Как правило, к этой категории приложений относятся средства обработки вызовов и самообслуживания через Интернет. Приложения CSS позволяют удовлетворять индивидуальные потребности заказчиков быстро, точно и эффективно, обеспечивая выполнение следующих функций: </w:t>
      </w:r>
    </w:p>
    <w:p w:rsidR="00600AB4" w:rsidRPr="00600AB4" w:rsidRDefault="00600AB4" w:rsidP="00600AB4">
      <w:pPr>
        <w:numPr>
          <w:ilvl w:val="0"/>
          <w:numId w:val="35"/>
        </w:numPr>
        <w:ind w:left="0" w:firstLine="454"/>
        <w:jc w:val="both"/>
        <w:rPr>
          <w:sz w:val="28"/>
          <w:szCs w:val="28"/>
        </w:rPr>
      </w:pPr>
      <w:r w:rsidRPr="00600AB4">
        <w:rPr>
          <w:sz w:val="28"/>
          <w:szCs w:val="28"/>
        </w:rPr>
        <w:t xml:space="preserve">мониторинг потребностей клиента (сотрудники отдела обслуживания всегда в курсе проблем и предпочтений того или иного покупателя услуг); </w:t>
      </w:r>
    </w:p>
    <w:p w:rsidR="00600AB4" w:rsidRPr="00600AB4" w:rsidRDefault="00600AB4" w:rsidP="00600AB4">
      <w:pPr>
        <w:numPr>
          <w:ilvl w:val="0"/>
          <w:numId w:val="35"/>
        </w:numPr>
        <w:ind w:left="0" w:firstLine="454"/>
        <w:jc w:val="both"/>
        <w:rPr>
          <w:sz w:val="28"/>
          <w:szCs w:val="28"/>
        </w:rPr>
      </w:pPr>
      <w:r w:rsidRPr="00600AB4">
        <w:rPr>
          <w:sz w:val="28"/>
          <w:szCs w:val="28"/>
        </w:rPr>
        <w:t xml:space="preserve">мониторинг прохождения заявок (процесс отслеживается автоматически); </w:t>
      </w:r>
    </w:p>
    <w:p w:rsidR="00600AB4" w:rsidRPr="00600AB4" w:rsidRDefault="00600AB4" w:rsidP="00600AB4">
      <w:pPr>
        <w:numPr>
          <w:ilvl w:val="0"/>
          <w:numId w:val="35"/>
        </w:numPr>
        <w:ind w:left="0" w:firstLine="454"/>
        <w:jc w:val="both"/>
        <w:rPr>
          <w:sz w:val="28"/>
          <w:szCs w:val="28"/>
        </w:rPr>
      </w:pPr>
      <w:r w:rsidRPr="00600AB4">
        <w:rPr>
          <w:sz w:val="28"/>
          <w:szCs w:val="28"/>
        </w:rPr>
        <w:t xml:space="preserve">мониторинг мобильных продаж (в любой момент времени можно получить информацию о качестве выполнения услуги, ее стоимости, удовлетворенности клиентов, сроках выполнения заявки и др.); </w:t>
      </w:r>
    </w:p>
    <w:p w:rsidR="00600AB4" w:rsidRPr="00600AB4" w:rsidRDefault="00600AB4" w:rsidP="00600AB4">
      <w:pPr>
        <w:numPr>
          <w:ilvl w:val="0"/>
          <w:numId w:val="35"/>
        </w:numPr>
        <w:ind w:left="0" w:firstLine="454"/>
        <w:jc w:val="both"/>
        <w:rPr>
          <w:sz w:val="28"/>
          <w:szCs w:val="28"/>
        </w:rPr>
      </w:pPr>
      <w:r w:rsidRPr="00600AB4">
        <w:rPr>
          <w:sz w:val="28"/>
          <w:szCs w:val="28"/>
        </w:rPr>
        <w:t xml:space="preserve">ведение базы знаний (эффективный инструмент снижения себестоимости услуг — большинство проблем могут быть решены во время первого звонка клиента); </w:t>
      </w:r>
    </w:p>
    <w:p w:rsidR="00600AB4" w:rsidRPr="00600AB4" w:rsidRDefault="00600AB4" w:rsidP="00600AB4">
      <w:pPr>
        <w:numPr>
          <w:ilvl w:val="0"/>
          <w:numId w:val="35"/>
        </w:numPr>
        <w:ind w:left="0" w:firstLine="454"/>
        <w:jc w:val="both"/>
        <w:rPr>
          <w:sz w:val="28"/>
          <w:szCs w:val="28"/>
        </w:rPr>
      </w:pPr>
      <w:proofErr w:type="gramStart"/>
      <w:r w:rsidRPr="00600AB4">
        <w:rPr>
          <w:sz w:val="28"/>
          <w:szCs w:val="28"/>
        </w:rPr>
        <w:t>контроль за</w:t>
      </w:r>
      <w:proofErr w:type="gramEnd"/>
      <w:r w:rsidRPr="00600AB4">
        <w:rPr>
          <w:sz w:val="28"/>
          <w:szCs w:val="28"/>
        </w:rPr>
        <w:t xml:space="preserve"> исполнением сервисных соглашений (автоматическое отслеживание сроков и условий); </w:t>
      </w:r>
    </w:p>
    <w:p w:rsidR="00600AB4" w:rsidRPr="00600AB4" w:rsidRDefault="00600AB4" w:rsidP="00600AB4">
      <w:pPr>
        <w:numPr>
          <w:ilvl w:val="0"/>
          <w:numId w:val="35"/>
        </w:numPr>
        <w:ind w:left="0" w:firstLine="454"/>
        <w:jc w:val="both"/>
        <w:rPr>
          <w:sz w:val="28"/>
          <w:szCs w:val="28"/>
        </w:rPr>
      </w:pPr>
      <w:r w:rsidRPr="00600AB4">
        <w:rPr>
          <w:sz w:val="28"/>
          <w:szCs w:val="28"/>
        </w:rPr>
        <w:lastRenderedPageBreak/>
        <w:t xml:space="preserve">управление запросами клиентов с помощью присвоения приоритетов. </w:t>
      </w:r>
    </w:p>
    <w:p w:rsidR="00600AB4" w:rsidRDefault="00600AB4" w:rsidP="00600AB4">
      <w:pPr>
        <w:ind w:firstLine="454"/>
        <w:jc w:val="both"/>
        <w:rPr>
          <w:sz w:val="28"/>
          <w:szCs w:val="28"/>
        </w:rPr>
      </w:pPr>
      <w:r w:rsidRPr="00600AB4">
        <w:rPr>
          <w:sz w:val="28"/>
          <w:szCs w:val="28"/>
        </w:rPr>
        <w:t xml:space="preserve">Приложения CSS превращают отделы обслуживания клиентов </w:t>
      </w:r>
      <w:proofErr w:type="gramStart"/>
      <w:r w:rsidRPr="00600AB4">
        <w:rPr>
          <w:sz w:val="28"/>
          <w:szCs w:val="28"/>
        </w:rPr>
        <w:t>из</w:t>
      </w:r>
      <w:proofErr w:type="gramEnd"/>
      <w:r w:rsidRPr="00600AB4">
        <w:rPr>
          <w:sz w:val="28"/>
          <w:szCs w:val="28"/>
        </w:rPr>
        <w:t xml:space="preserve"> затратных в прибыльные. Будучи интегрированными с приложениями SFA и МА, они способствуют тому, чтобы каждый контакт клиента с компанией был использован для продажи дополнительных услуг (cross-sell) и более дорогих продуктов (up-sell).</w:t>
      </w:r>
    </w:p>
    <w:p w:rsidR="007901DE" w:rsidRDefault="007901DE" w:rsidP="007901DE">
      <w:pPr>
        <w:ind w:firstLine="454"/>
        <w:jc w:val="both"/>
        <w:rPr>
          <w:sz w:val="28"/>
          <w:szCs w:val="28"/>
        </w:rPr>
      </w:pPr>
    </w:p>
    <w:p w:rsidR="007901DE" w:rsidRPr="007901DE" w:rsidRDefault="007901DE" w:rsidP="007901DE">
      <w:pPr>
        <w:ind w:firstLine="454"/>
        <w:jc w:val="both"/>
        <w:rPr>
          <w:b/>
          <w:sz w:val="28"/>
          <w:szCs w:val="28"/>
        </w:rPr>
      </w:pPr>
      <w:r w:rsidRPr="007901DE">
        <w:rPr>
          <w:b/>
          <w:sz w:val="28"/>
          <w:szCs w:val="28"/>
        </w:rPr>
        <w:t>4. IT-архитектура предприятия</w:t>
      </w:r>
    </w:p>
    <w:p w:rsidR="007901DE" w:rsidRPr="007901DE" w:rsidRDefault="007901DE" w:rsidP="007901DE">
      <w:pPr>
        <w:ind w:firstLine="454"/>
        <w:jc w:val="both"/>
        <w:rPr>
          <w:sz w:val="28"/>
          <w:szCs w:val="28"/>
        </w:rPr>
      </w:pPr>
      <w:proofErr w:type="gramStart"/>
      <w:r w:rsidRPr="007901DE">
        <w:rPr>
          <w:sz w:val="28"/>
          <w:szCs w:val="28"/>
        </w:rPr>
        <w:t>ИТ</w:t>
      </w:r>
      <w:proofErr w:type="gramEnd"/>
      <w:r w:rsidRPr="007901DE">
        <w:rPr>
          <w:sz w:val="28"/>
          <w:szCs w:val="28"/>
        </w:rPr>
        <w:t xml:space="preserve"> - архитектура предприятия или, другими словами, архитектура информационных технологий представляет собой совокупность технических и технологических решений для обеспечения эффективного функционирования бизнес - процессов предприятия в соответствии с правилами и концепциями, определяемыми бизнес - архитектурой.</w:t>
      </w:r>
    </w:p>
    <w:p w:rsidR="007901DE" w:rsidRPr="007901DE" w:rsidRDefault="007901DE" w:rsidP="007901DE">
      <w:pPr>
        <w:ind w:firstLine="454"/>
        <w:jc w:val="both"/>
        <w:rPr>
          <w:sz w:val="28"/>
          <w:szCs w:val="28"/>
        </w:rPr>
      </w:pPr>
      <w:r w:rsidRPr="007901DE">
        <w:rPr>
          <w:sz w:val="28"/>
          <w:szCs w:val="28"/>
        </w:rPr>
        <w:t xml:space="preserve">Архитектура информационных технологий описывает </w:t>
      </w:r>
      <w:proofErr w:type="gramStart"/>
      <w:r w:rsidRPr="007901DE">
        <w:rPr>
          <w:sz w:val="28"/>
          <w:szCs w:val="28"/>
        </w:rPr>
        <w:t>ос-новные</w:t>
      </w:r>
      <w:proofErr w:type="gramEnd"/>
      <w:r w:rsidRPr="007901DE">
        <w:rPr>
          <w:sz w:val="28"/>
          <w:szCs w:val="28"/>
        </w:rPr>
        <w:t xml:space="preserve"> информационные системы, их взаимосвязи и включает в себя их принципы развития, совершенствования и поддержки. Таким образом, мы можем говорить о том, что «архитектура является самодостаточной и полной динамической моделью системы». </w:t>
      </w:r>
    </w:p>
    <w:p w:rsidR="007901DE" w:rsidRPr="007901DE" w:rsidRDefault="007901DE" w:rsidP="007901DE">
      <w:pPr>
        <w:ind w:firstLine="454"/>
        <w:jc w:val="both"/>
        <w:rPr>
          <w:sz w:val="28"/>
          <w:szCs w:val="28"/>
        </w:rPr>
      </w:pPr>
      <w:r w:rsidRPr="007901DE">
        <w:rPr>
          <w:sz w:val="28"/>
          <w:szCs w:val="28"/>
        </w:rPr>
        <w:t>Архитектура информационных технологий является неотъемлемым элементом архитектуры всего предприятия и зависит от его целей и задач, стратегии развития, сложившейся модели бизнес процессов</w:t>
      </w:r>
    </w:p>
    <w:p w:rsidR="007901DE" w:rsidRPr="007901DE" w:rsidRDefault="007901DE" w:rsidP="007901DE">
      <w:pPr>
        <w:ind w:firstLine="454"/>
        <w:jc w:val="both"/>
        <w:rPr>
          <w:sz w:val="28"/>
          <w:szCs w:val="28"/>
        </w:rPr>
      </w:pPr>
      <w:r w:rsidRPr="007901DE">
        <w:rPr>
          <w:sz w:val="28"/>
          <w:szCs w:val="28"/>
        </w:rPr>
        <w:t xml:space="preserve">Обобщенная </w:t>
      </w:r>
      <w:proofErr w:type="gramStart"/>
      <w:r w:rsidRPr="007901DE">
        <w:rPr>
          <w:sz w:val="28"/>
          <w:szCs w:val="28"/>
        </w:rPr>
        <w:t>ИТ</w:t>
      </w:r>
      <w:proofErr w:type="gramEnd"/>
      <w:r w:rsidRPr="007901DE">
        <w:rPr>
          <w:sz w:val="28"/>
          <w:szCs w:val="28"/>
        </w:rPr>
        <w:t xml:space="preserve"> - архитектура должна включать в себя как логические, так и технические компоненты.  Логическая архитектура предоставляет высокоуровневое описание миссии предприятия, его функциональных и информационных требований, системных компонентов и информационных потоков между этими компонентами. Техническая архитектура определяет конкретные стандарты и правила, которые будут использоваться для реализации логической архитектуры. Традиционно ИТ-архитектуру предприятия представляют в виде трех взаимосвязанных компонентов:</w:t>
      </w:r>
    </w:p>
    <w:p w:rsidR="007901DE" w:rsidRPr="007901DE" w:rsidRDefault="007901DE" w:rsidP="007901DE">
      <w:pPr>
        <w:numPr>
          <w:ilvl w:val="0"/>
          <w:numId w:val="35"/>
        </w:numPr>
        <w:ind w:left="0" w:firstLine="454"/>
        <w:jc w:val="both"/>
        <w:rPr>
          <w:sz w:val="28"/>
          <w:szCs w:val="28"/>
          <w:lang w:val="en-US"/>
        </w:rPr>
      </w:pPr>
      <w:r w:rsidRPr="007901DE">
        <w:rPr>
          <w:sz w:val="28"/>
          <w:szCs w:val="28"/>
          <w:lang w:val="en-US"/>
        </w:rPr>
        <w:t xml:space="preserve">Enterprise Information Architecture (EIA) – </w:t>
      </w:r>
      <w:r w:rsidRPr="007901DE">
        <w:rPr>
          <w:sz w:val="28"/>
          <w:szCs w:val="28"/>
        </w:rPr>
        <w:t>информационная</w:t>
      </w:r>
      <w:r w:rsidRPr="007901DE">
        <w:rPr>
          <w:sz w:val="28"/>
          <w:szCs w:val="28"/>
          <w:lang w:val="en-US"/>
        </w:rPr>
        <w:t xml:space="preserve"> </w:t>
      </w:r>
      <w:r w:rsidRPr="007901DE">
        <w:rPr>
          <w:sz w:val="28"/>
          <w:szCs w:val="28"/>
        </w:rPr>
        <w:t>архитектура</w:t>
      </w:r>
      <w:r w:rsidRPr="007901DE">
        <w:rPr>
          <w:sz w:val="28"/>
          <w:szCs w:val="28"/>
          <w:lang w:val="en-US"/>
        </w:rPr>
        <w:t>.</w:t>
      </w:r>
    </w:p>
    <w:p w:rsidR="007901DE" w:rsidRPr="007901DE" w:rsidRDefault="007901DE" w:rsidP="007901DE">
      <w:pPr>
        <w:numPr>
          <w:ilvl w:val="0"/>
          <w:numId w:val="35"/>
        </w:numPr>
        <w:ind w:left="0" w:firstLine="454"/>
        <w:jc w:val="both"/>
        <w:rPr>
          <w:sz w:val="28"/>
          <w:szCs w:val="28"/>
          <w:lang w:val="en-US"/>
        </w:rPr>
      </w:pPr>
      <w:r w:rsidRPr="007901DE">
        <w:rPr>
          <w:sz w:val="28"/>
          <w:szCs w:val="28"/>
          <w:lang w:val="en-US"/>
        </w:rPr>
        <w:t xml:space="preserve">Enterprise Solution Architecture (ESA) – </w:t>
      </w:r>
      <w:r w:rsidRPr="007901DE">
        <w:rPr>
          <w:sz w:val="28"/>
          <w:szCs w:val="28"/>
        </w:rPr>
        <w:t>архитектура</w:t>
      </w:r>
      <w:r w:rsidRPr="007901DE">
        <w:rPr>
          <w:sz w:val="28"/>
          <w:szCs w:val="28"/>
          <w:lang w:val="en-US"/>
        </w:rPr>
        <w:t xml:space="preserve"> </w:t>
      </w:r>
      <w:r w:rsidRPr="007901DE">
        <w:rPr>
          <w:sz w:val="28"/>
          <w:szCs w:val="28"/>
        </w:rPr>
        <w:t>прикладных</w:t>
      </w:r>
      <w:r w:rsidRPr="007901DE">
        <w:rPr>
          <w:sz w:val="28"/>
          <w:szCs w:val="28"/>
          <w:lang w:val="en-US"/>
        </w:rPr>
        <w:t xml:space="preserve"> </w:t>
      </w:r>
      <w:r w:rsidRPr="007901DE">
        <w:rPr>
          <w:sz w:val="28"/>
          <w:szCs w:val="28"/>
        </w:rPr>
        <w:t>решений</w:t>
      </w:r>
      <w:r w:rsidRPr="007901DE">
        <w:rPr>
          <w:sz w:val="28"/>
          <w:szCs w:val="28"/>
          <w:lang w:val="en-US"/>
        </w:rPr>
        <w:t>.</w:t>
      </w:r>
    </w:p>
    <w:p w:rsidR="007901DE" w:rsidRPr="007901DE" w:rsidRDefault="007901DE" w:rsidP="007901DE">
      <w:pPr>
        <w:numPr>
          <w:ilvl w:val="0"/>
          <w:numId w:val="35"/>
        </w:numPr>
        <w:ind w:left="0" w:firstLine="454"/>
        <w:jc w:val="both"/>
        <w:rPr>
          <w:sz w:val="28"/>
          <w:szCs w:val="28"/>
          <w:lang w:val="en-US"/>
        </w:rPr>
      </w:pPr>
      <w:r w:rsidRPr="007901DE">
        <w:rPr>
          <w:sz w:val="28"/>
          <w:szCs w:val="28"/>
          <w:lang w:val="en-US"/>
        </w:rPr>
        <w:t xml:space="preserve">Enterprise Technical Architecture (ETA) – </w:t>
      </w:r>
      <w:r w:rsidRPr="007901DE">
        <w:rPr>
          <w:sz w:val="28"/>
          <w:szCs w:val="28"/>
        </w:rPr>
        <w:t>техническая</w:t>
      </w:r>
      <w:r w:rsidRPr="007901DE">
        <w:rPr>
          <w:sz w:val="28"/>
          <w:szCs w:val="28"/>
          <w:lang w:val="en-US"/>
        </w:rPr>
        <w:t xml:space="preserve"> </w:t>
      </w:r>
      <w:r w:rsidRPr="007901DE">
        <w:rPr>
          <w:sz w:val="28"/>
          <w:szCs w:val="28"/>
        </w:rPr>
        <w:t>архитектура</w:t>
      </w:r>
      <w:r w:rsidRPr="007901DE">
        <w:rPr>
          <w:sz w:val="28"/>
          <w:szCs w:val="28"/>
          <w:lang w:val="en-US"/>
        </w:rPr>
        <w:t xml:space="preserve">. </w:t>
      </w:r>
    </w:p>
    <w:p w:rsidR="007901DE" w:rsidRPr="007901DE" w:rsidRDefault="007901DE" w:rsidP="007901DE">
      <w:pPr>
        <w:numPr>
          <w:ilvl w:val="0"/>
          <w:numId w:val="35"/>
        </w:numPr>
        <w:ind w:left="0" w:firstLine="454"/>
        <w:jc w:val="both"/>
        <w:rPr>
          <w:sz w:val="28"/>
          <w:szCs w:val="28"/>
        </w:rPr>
      </w:pPr>
      <w:r w:rsidRPr="007901DE">
        <w:rPr>
          <w:sz w:val="28"/>
          <w:szCs w:val="28"/>
        </w:rPr>
        <w:t>Информационная архитектура (EIA - Enterprise Infor-mation Architecture) или другими словами архитектура информации – это (с точки зрения аналитиков компании Meta Group) управляемый набор методик, описывающий информационную модель предприятия и включающий в себя:</w:t>
      </w:r>
    </w:p>
    <w:p w:rsidR="007901DE" w:rsidRPr="007901DE" w:rsidRDefault="007901DE" w:rsidP="007901DE">
      <w:pPr>
        <w:numPr>
          <w:ilvl w:val="0"/>
          <w:numId w:val="35"/>
        </w:numPr>
        <w:ind w:left="0" w:firstLine="454"/>
        <w:jc w:val="both"/>
        <w:rPr>
          <w:sz w:val="28"/>
          <w:szCs w:val="28"/>
        </w:rPr>
      </w:pPr>
      <w:r w:rsidRPr="007901DE">
        <w:rPr>
          <w:sz w:val="28"/>
          <w:szCs w:val="28"/>
        </w:rPr>
        <w:t>Базы данных и хранилища данных.</w:t>
      </w:r>
    </w:p>
    <w:p w:rsidR="007901DE" w:rsidRPr="007901DE" w:rsidRDefault="007901DE" w:rsidP="007901DE">
      <w:pPr>
        <w:numPr>
          <w:ilvl w:val="0"/>
          <w:numId w:val="35"/>
        </w:numPr>
        <w:ind w:left="0" w:firstLine="454"/>
        <w:jc w:val="both"/>
        <w:rPr>
          <w:sz w:val="28"/>
          <w:szCs w:val="28"/>
        </w:rPr>
      </w:pPr>
      <w:r w:rsidRPr="007901DE">
        <w:rPr>
          <w:sz w:val="28"/>
          <w:szCs w:val="28"/>
        </w:rPr>
        <w:t>Информационные потоки (как внутри организации, так и связи с внешним миром).</w:t>
      </w:r>
    </w:p>
    <w:p w:rsidR="007901DE" w:rsidRPr="007901DE" w:rsidRDefault="007901DE" w:rsidP="007901DE">
      <w:pPr>
        <w:ind w:firstLine="454"/>
        <w:jc w:val="both"/>
        <w:rPr>
          <w:sz w:val="28"/>
          <w:szCs w:val="28"/>
        </w:rPr>
      </w:pPr>
      <w:r w:rsidRPr="007901DE">
        <w:rPr>
          <w:sz w:val="28"/>
          <w:szCs w:val="28"/>
        </w:rPr>
        <w:t>Информационную архитектуру предприятия условно можно назвать уровнем потоков данных.</w:t>
      </w:r>
    </w:p>
    <w:p w:rsidR="007901DE" w:rsidRPr="007901DE" w:rsidRDefault="007901DE" w:rsidP="007901DE">
      <w:pPr>
        <w:ind w:firstLine="454"/>
        <w:jc w:val="both"/>
        <w:rPr>
          <w:sz w:val="28"/>
          <w:szCs w:val="28"/>
        </w:rPr>
      </w:pPr>
      <w:r w:rsidRPr="007901DE">
        <w:rPr>
          <w:sz w:val="28"/>
          <w:szCs w:val="28"/>
        </w:rPr>
        <w:lastRenderedPageBreak/>
        <w:t xml:space="preserve">Архитектура прикладных решений (ESA - Enterprise Solution Architecture) – или, другими словами, архитектура приложений, включает в себя совокупность программных продуктов и интерфейсов между ними. </w:t>
      </w:r>
    </w:p>
    <w:p w:rsidR="007901DE" w:rsidRPr="007901DE" w:rsidRDefault="007901DE" w:rsidP="007901DE">
      <w:pPr>
        <w:ind w:firstLine="454"/>
        <w:jc w:val="both"/>
        <w:rPr>
          <w:sz w:val="28"/>
          <w:szCs w:val="28"/>
        </w:rPr>
      </w:pPr>
      <w:r w:rsidRPr="007901DE">
        <w:rPr>
          <w:sz w:val="28"/>
          <w:szCs w:val="28"/>
        </w:rPr>
        <w:t xml:space="preserve">Архитектуру прикладных решений разделают на два направления: </w:t>
      </w:r>
    </w:p>
    <w:p w:rsidR="007901DE" w:rsidRPr="007901DE" w:rsidRDefault="007901DE" w:rsidP="007901DE">
      <w:pPr>
        <w:numPr>
          <w:ilvl w:val="0"/>
          <w:numId w:val="35"/>
        </w:numPr>
        <w:ind w:left="0" w:firstLine="454"/>
        <w:jc w:val="both"/>
        <w:rPr>
          <w:sz w:val="28"/>
          <w:szCs w:val="28"/>
        </w:rPr>
      </w:pPr>
      <w:r w:rsidRPr="007901DE">
        <w:rPr>
          <w:sz w:val="28"/>
          <w:szCs w:val="28"/>
        </w:rPr>
        <w:t>Область разработки прикладных систем.</w:t>
      </w:r>
    </w:p>
    <w:p w:rsidR="007901DE" w:rsidRPr="007901DE" w:rsidRDefault="007901DE" w:rsidP="007901DE">
      <w:pPr>
        <w:numPr>
          <w:ilvl w:val="0"/>
          <w:numId w:val="35"/>
        </w:numPr>
        <w:ind w:left="0" w:firstLine="454"/>
        <w:jc w:val="both"/>
        <w:rPr>
          <w:sz w:val="28"/>
          <w:szCs w:val="28"/>
        </w:rPr>
      </w:pPr>
      <w:r w:rsidRPr="007901DE">
        <w:rPr>
          <w:sz w:val="28"/>
          <w:szCs w:val="28"/>
        </w:rPr>
        <w:t>Портфель прикладных систем.</w:t>
      </w:r>
    </w:p>
    <w:p w:rsidR="007901DE" w:rsidRPr="007901DE" w:rsidRDefault="007901DE" w:rsidP="007901DE">
      <w:pPr>
        <w:ind w:firstLine="454"/>
        <w:jc w:val="both"/>
        <w:rPr>
          <w:sz w:val="28"/>
          <w:szCs w:val="28"/>
        </w:rPr>
      </w:pPr>
      <w:r w:rsidRPr="007901DE">
        <w:rPr>
          <w:sz w:val="28"/>
          <w:szCs w:val="28"/>
        </w:rPr>
        <w:t xml:space="preserve">Область разработки прикладных систем описывает технологическую часть архитектуры прикладных решений и включает в себя: программные продукты; модели данных; интерфейсы (API); пользовательские интерфейсы. </w:t>
      </w:r>
    </w:p>
    <w:p w:rsidR="007901DE" w:rsidRPr="007901DE" w:rsidRDefault="007901DE" w:rsidP="007901DE">
      <w:pPr>
        <w:ind w:firstLine="454"/>
        <w:jc w:val="both"/>
        <w:rPr>
          <w:sz w:val="28"/>
          <w:szCs w:val="28"/>
        </w:rPr>
      </w:pPr>
      <w:r w:rsidRPr="007901DE">
        <w:rPr>
          <w:sz w:val="28"/>
          <w:szCs w:val="28"/>
        </w:rPr>
        <w:t>Техническая архитектура предприятия (ETA - Enterprise Technical Architecture) – это совокупность программно-аппаратных средств, методов и стандартов, обеспечивающих эффективное функционирование приложений.</w:t>
      </w:r>
    </w:p>
    <w:p w:rsidR="007901DE" w:rsidRPr="007901DE" w:rsidRDefault="007901DE" w:rsidP="007901DE">
      <w:pPr>
        <w:ind w:firstLine="454"/>
        <w:jc w:val="both"/>
        <w:rPr>
          <w:sz w:val="28"/>
          <w:szCs w:val="28"/>
        </w:rPr>
      </w:pPr>
      <w:r w:rsidRPr="007901DE">
        <w:rPr>
          <w:sz w:val="28"/>
          <w:szCs w:val="28"/>
        </w:rPr>
        <w:t>Под технической архитектурой понимают полное описание инфраструктуры предприятия, включающее в себя:</w:t>
      </w:r>
    </w:p>
    <w:p w:rsidR="007901DE" w:rsidRPr="007901DE" w:rsidRDefault="007901DE" w:rsidP="007901DE">
      <w:pPr>
        <w:numPr>
          <w:ilvl w:val="0"/>
          <w:numId w:val="35"/>
        </w:numPr>
        <w:ind w:left="0" w:firstLine="454"/>
        <w:jc w:val="both"/>
        <w:rPr>
          <w:sz w:val="28"/>
          <w:szCs w:val="28"/>
        </w:rPr>
      </w:pPr>
      <w:r w:rsidRPr="007901DE">
        <w:rPr>
          <w:sz w:val="28"/>
          <w:szCs w:val="28"/>
        </w:rPr>
        <w:t>Информацию об инфраструктуре предприятия.</w:t>
      </w:r>
    </w:p>
    <w:p w:rsidR="007901DE" w:rsidRPr="007901DE" w:rsidRDefault="007901DE" w:rsidP="007901DE">
      <w:pPr>
        <w:numPr>
          <w:ilvl w:val="0"/>
          <w:numId w:val="35"/>
        </w:numPr>
        <w:ind w:left="0" w:firstLine="454"/>
        <w:jc w:val="both"/>
        <w:rPr>
          <w:sz w:val="28"/>
          <w:szCs w:val="28"/>
        </w:rPr>
      </w:pPr>
      <w:r w:rsidRPr="007901DE">
        <w:rPr>
          <w:sz w:val="28"/>
          <w:szCs w:val="28"/>
        </w:rPr>
        <w:t>Системное программное обеспечение (СУБД, системы интеграции).</w:t>
      </w:r>
    </w:p>
    <w:p w:rsidR="007901DE" w:rsidRPr="007901DE" w:rsidRDefault="007901DE" w:rsidP="007901DE">
      <w:pPr>
        <w:numPr>
          <w:ilvl w:val="0"/>
          <w:numId w:val="35"/>
        </w:numPr>
        <w:ind w:left="0" w:firstLine="454"/>
        <w:jc w:val="both"/>
        <w:rPr>
          <w:sz w:val="28"/>
          <w:szCs w:val="28"/>
        </w:rPr>
      </w:pPr>
      <w:r w:rsidRPr="007901DE">
        <w:rPr>
          <w:sz w:val="28"/>
          <w:szCs w:val="28"/>
        </w:rPr>
        <w:t>Стандарты на программно-аппаратные средства.</w:t>
      </w:r>
    </w:p>
    <w:p w:rsidR="007901DE" w:rsidRPr="007901DE" w:rsidRDefault="007901DE" w:rsidP="007901DE">
      <w:pPr>
        <w:numPr>
          <w:ilvl w:val="0"/>
          <w:numId w:val="35"/>
        </w:numPr>
        <w:ind w:left="0" w:firstLine="454"/>
        <w:jc w:val="both"/>
        <w:rPr>
          <w:sz w:val="28"/>
          <w:szCs w:val="28"/>
        </w:rPr>
      </w:pPr>
      <w:r w:rsidRPr="007901DE">
        <w:rPr>
          <w:sz w:val="28"/>
          <w:szCs w:val="28"/>
        </w:rPr>
        <w:t>Средства обеспечения безопасности (программно-аппаратные).</w:t>
      </w:r>
    </w:p>
    <w:p w:rsidR="00600AB4" w:rsidRDefault="007901DE" w:rsidP="007901DE">
      <w:pPr>
        <w:numPr>
          <w:ilvl w:val="0"/>
          <w:numId w:val="35"/>
        </w:numPr>
        <w:ind w:left="0" w:firstLine="454"/>
        <w:jc w:val="both"/>
        <w:rPr>
          <w:sz w:val="28"/>
          <w:szCs w:val="28"/>
        </w:rPr>
      </w:pPr>
      <w:r w:rsidRPr="007901DE">
        <w:rPr>
          <w:sz w:val="28"/>
          <w:szCs w:val="28"/>
        </w:rPr>
        <w:t>Системы управления инфраструктурой.</w:t>
      </w:r>
    </w:p>
    <w:p w:rsidR="00600AB4" w:rsidRDefault="00600AB4" w:rsidP="007D37CB">
      <w:pPr>
        <w:ind w:firstLine="454"/>
        <w:jc w:val="both"/>
        <w:rPr>
          <w:sz w:val="28"/>
          <w:szCs w:val="28"/>
        </w:rPr>
      </w:pPr>
    </w:p>
    <w:p w:rsidR="00545069" w:rsidRPr="00994AFB" w:rsidRDefault="00545069" w:rsidP="00545069">
      <w:pPr>
        <w:ind w:firstLine="454"/>
        <w:jc w:val="both"/>
        <w:rPr>
          <w:b/>
          <w:sz w:val="28"/>
          <w:szCs w:val="28"/>
        </w:rPr>
      </w:pPr>
      <w:r w:rsidRPr="00994AFB">
        <w:rPr>
          <w:b/>
          <w:sz w:val="28"/>
          <w:szCs w:val="28"/>
        </w:rPr>
        <w:t>Основная литература:</w:t>
      </w:r>
    </w:p>
    <w:p w:rsidR="00545069" w:rsidRPr="00545069" w:rsidRDefault="00545069" w:rsidP="00545069">
      <w:pPr>
        <w:ind w:firstLine="454"/>
        <w:jc w:val="both"/>
        <w:rPr>
          <w:sz w:val="28"/>
          <w:szCs w:val="28"/>
        </w:rPr>
      </w:pPr>
      <w:r w:rsidRPr="00545069">
        <w:rPr>
          <w:sz w:val="28"/>
          <w:szCs w:val="28"/>
        </w:rPr>
        <w:t>1.</w:t>
      </w:r>
      <w:r w:rsidRPr="00545069">
        <w:rPr>
          <w:sz w:val="28"/>
          <w:szCs w:val="28"/>
        </w:rPr>
        <w:tab/>
        <w:t>Ян Ван Бон, Георгес Кеммерлинг, Дик Пондман. Введение в ИТ Сервис-менеджмент/ под ред</w:t>
      </w:r>
      <w:proofErr w:type="gramStart"/>
      <w:r w:rsidRPr="00545069">
        <w:rPr>
          <w:sz w:val="28"/>
          <w:szCs w:val="28"/>
        </w:rPr>
        <w:t>.П</w:t>
      </w:r>
      <w:proofErr w:type="gramEnd"/>
      <w:r w:rsidRPr="00545069">
        <w:rPr>
          <w:sz w:val="28"/>
          <w:szCs w:val="28"/>
        </w:rPr>
        <w:t>отоцкого М.Ю. – М., 2013</w:t>
      </w:r>
    </w:p>
    <w:p w:rsidR="00545069" w:rsidRPr="00545069" w:rsidRDefault="00545069" w:rsidP="00545069">
      <w:pPr>
        <w:ind w:firstLine="454"/>
        <w:jc w:val="both"/>
        <w:rPr>
          <w:sz w:val="28"/>
          <w:szCs w:val="28"/>
        </w:rPr>
      </w:pPr>
      <w:r w:rsidRPr="00545069">
        <w:rPr>
          <w:sz w:val="28"/>
          <w:szCs w:val="28"/>
        </w:rPr>
        <w:t>2.</w:t>
      </w:r>
      <w:r w:rsidRPr="00545069">
        <w:rPr>
          <w:sz w:val="28"/>
          <w:szCs w:val="28"/>
        </w:rPr>
        <w:tab/>
        <w:t xml:space="preserve">Грекул В.И., Денищенко Г.Н.,  Коровкина Н.Л. </w:t>
      </w:r>
      <w:proofErr w:type="gramStart"/>
      <w:r w:rsidRPr="00545069">
        <w:rPr>
          <w:sz w:val="28"/>
          <w:szCs w:val="28"/>
        </w:rPr>
        <w:t>Проектиро-вание</w:t>
      </w:r>
      <w:proofErr w:type="gramEnd"/>
      <w:r w:rsidRPr="00545069">
        <w:rPr>
          <w:sz w:val="28"/>
          <w:szCs w:val="28"/>
        </w:rPr>
        <w:t xml:space="preserve"> информационных систем. - М.: ИНТУИТ</w:t>
      </w:r>
      <w:proofErr w:type="gramStart"/>
      <w:r w:rsidRPr="00545069">
        <w:rPr>
          <w:sz w:val="28"/>
          <w:szCs w:val="28"/>
        </w:rPr>
        <w:t>.Р</w:t>
      </w:r>
      <w:proofErr w:type="gramEnd"/>
      <w:r w:rsidRPr="00545069">
        <w:rPr>
          <w:sz w:val="28"/>
          <w:szCs w:val="28"/>
        </w:rPr>
        <w:t>У, 2016. - 570с.</w:t>
      </w:r>
    </w:p>
    <w:p w:rsidR="00545069" w:rsidRPr="00545069" w:rsidRDefault="00545069" w:rsidP="00545069">
      <w:pPr>
        <w:ind w:firstLine="454"/>
        <w:jc w:val="both"/>
        <w:rPr>
          <w:sz w:val="28"/>
          <w:szCs w:val="28"/>
        </w:rPr>
      </w:pPr>
      <w:r w:rsidRPr="00545069">
        <w:rPr>
          <w:sz w:val="28"/>
          <w:szCs w:val="28"/>
        </w:rPr>
        <w:t>3.</w:t>
      </w:r>
      <w:r w:rsidRPr="00545069">
        <w:rPr>
          <w:sz w:val="28"/>
          <w:szCs w:val="28"/>
        </w:rPr>
        <w:tab/>
        <w:t>Радченко Г.И. Распределенные вычислительные системы: Учебное пособие. – Челябинск: Фотохудожник, 2012. – 184 с.</w:t>
      </w:r>
    </w:p>
    <w:p w:rsidR="00545069" w:rsidRDefault="00545069" w:rsidP="00545069">
      <w:pPr>
        <w:ind w:firstLine="454"/>
        <w:jc w:val="both"/>
        <w:rPr>
          <w:sz w:val="28"/>
          <w:szCs w:val="28"/>
        </w:rPr>
      </w:pPr>
      <w:r w:rsidRPr="00545069">
        <w:rPr>
          <w:sz w:val="28"/>
          <w:szCs w:val="28"/>
        </w:rPr>
        <w:t>4.</w:t>
      </w:r>
      <w:r w:rsidRPr="00545069">
        <w:rPr>
          <w:sz w:val="28"/>
          <w:szCs w:val="28"/>
        </w:rPr>
        <w:tab/>
      </w:r>
      <w:r w:rsidR="00994AFB" w:rsidRPr="00994AFB">
        <w:rPr>
          <w:sz w:val="28"/>
          <w:szCs w:val="28"/>
        </w:rPr>
        <w:t>Информационные технологии и управление предприятием / Баронов В.В., Калянов Г.Н., Попов Ю.Н., Титовский И.Н. - М.: Компания АйТи, 2016. - 328с.</w:t>
      </w:r>
    </w:p>
    <w:p w:rsidR="00545069" w:rsidRPr="00994AFB" w:rsidRDefault="00545069" w:rsidP="00545069">
      <w:pPr>
        <w:ind w:firstLine="454"/>
        <w:jc w:val="both"/>
        <w:rPr>
          <w:b/>
          <w:sz w:val="28"/>
          <w:szCs w:val="28"/>
        </w:rPr>
      </w:pPr>
      <w:r w:rsidRPr="00994AFB">
        <w:rPr>
          <w:b/>
          <w:sz w:val="28"/>
          <w:szCs w:val="28"/>
        </w:rPr>
        <w:t>Дополнительная литература:</w:t>
      </w:r>
    </w:p>
    <w:p w:rsidR="00545069" w:rsidRPr="00545069" w:rsidRDefault="00545069" w:rsidP="00545069">
      <w:pPr>
        <w:ind w:firstLine="454"/>
        <w:jc w:val="both"/>
        <w:rPr>
          <w:sz w:val="28"/>
          <w:szCs w:val="28"/>
        </w:rPr>
      </w:pPr>
      <w:r w:rsidRPr="00545069">
        <w:rPr>
          <w:sz w:val="28"/>
          <w:szCs w:val="28"/>
        </w:rPr>
        <w:t>5.</w:t>
      </w:r>
      <w:r w:rsidRPr="00545069">
        <w:rPr>
          <w:sz w:val="28"/>
          <w:szCs w:val="28"/>
        </w:rPr>
        <w:tab/>
        <w:t>Федотова Е.Л. Информационные технологии и системы. Учебное пособие - М.:Форум, Инфра-М, 2013</w:t>
      </w:r>
    </w:p>
    <w:p w:rsidR="00545069" w:rsidRPr="00545069" w:rsidRDefault="00545069" w:rsidP="00545069">
      <w:pPr>
        <w:ind w:firstLine="454"/>
        <w:jc w:val="both"/>
        <w:rPr>
          <w:sz w:val="28"/>
          <w:szCs w:val="28"/>
        </w:rPr>
      </w:pPr>
      <w:r w:rsidRPr="00545069">
        <w:rPr>
          <w:sz w:val="28"/>
          <w:szCs w:val="28"/>
        </w:rPr>
        <w:t>6.</w:t>
      </w:r>
      <w:r w:rsidRPr="00545069">
        <w:rPr>
          <w:sz w:val="28"/>
          <w:szCs w:val="28"/>
        </w:rPr>
        <w:tab/>
      </w:r>
      <w:r w:rsidR="00994AFB" w:rsidRPr="00994AFB">
        <w:rPr>
          <w:sz w:val="28"/>
          <w:szCs w:val="28"/>
        </w:rPr>
        <w:t xml:space="preserve">Грекул В.И., Коровкина Н.Л., Куприянов Ю.В. </w:t>
      </w:r>
      <w:proofErr w:type="gramStart"/>
      <w:r w:rsidR="00994AFB" w:rsidRPr="00994AFB">
        <w:rPr>
          <w:sz w:val="28"/>
          <w:szCs w:val="28"/>
        </w:rPr>
        <w:t>Проектиро-вание</w:t>
      </w:r>
      <w:proofErr w:type="gramEnd"/>
      <w:r w:rsidR="00994AFB" w:rsidRPr="00994AFB">
        <w:rPr>
          <w:sz w:val="28"/>
          <w:szCs w:val="28"/>
        </w:rPr>
        <w:t xml:space="preserve"> информационных систем. Практикум: Учебное пособие. - М.: ИНТУИТ</w:t>
      </w:r>
      <w:proofErr w:type="gramStart"/>
      <w:r w:rsidR="00994AFB" w:rsidRPr="00994AFB">
        <w:rPr>
          <w:sz w:val="28"/>
          <w:szCs w:val="28"/>
        </w:rPr>
        <w:t>.Р</w:t>
      </w:r>
      <w:proofErr w:type="gramEnd"/>
      <w:r w:rsidR="00994AFB" w:rsidRPr="00994AFB">
        <w:rPr>
          <w:sz w:val="28"/>
          <w:szCs w:val="28"/>
        </w:rPr>
        <w:t>У, 2012. – 187 с.</w:t>
      </w:r>
    </w:p>
    <w:p w:rsidR="00545069" w:rsidRPr="00545069" w:rsidRDefault="00545069" w:rsidP="00545069">
      <w:pPr>
        <w:ind w:firstLine="454"/>
        <w:jc w:val="both"/>
        <w:rPr>
          <w:sz w:val="28"/>
          <w:szCs w:val="28"/>
        </w:rPr>
      </w:pPr>
      <w:r w:rsidRPr="00545069">
        <w:rPr>
          <w:sz w:val="28"/>
          <w:szCs w:val="28"/>
        </w:rPr>
        <w:t>7.</w:t>
      </w:r>
      <w:r w:rsidRPr="00545069">
        <w:rPr>
          <w:sz w:val="28"/>
          <w:szCs w:val="28"/>
        </w:rPr>
        <w:tab/>
      </w:r>
      <w:r w:rsidR="00994AFB" w:rsidRPr="00994AFB">
        <w:rPr>
          <w:sz w:val="28"/>
          <w:szCs w:val="28"/>
        </w:rPr>
        <w:t>Методы и средства моделирования бизнес-процессов: мето-дология ARIS : учеб</w:t>
      </w:r>
      <w:proofErr w:type="gramStart"/>
      <w:r w:rsidR="00994AFB" w:rsidRPr="00994AFB">
        <w:rPr>
          <w:sz w:val="28"/>
          <w:szCs w:val="28"/>
        </w:rPr>
        <w:t>.-</w:t>
      </w:r>
      <w:proofErr w:type="gramEnd"/>
      <w:r w:rsidR="00994AFB" w:rsidRPr="00994AFB">
        <w:rPr>
          <w:sz w:val="28"/>
          <w:szCs w:val="28"/>
        </w:rPr>
        <w:t>метод. пособие / сост. С. В. Рындина. – Пенза</w:t>
      </w:r>
      <w:proofErr w:type="gramStart"/>
      <w:r w:rsidR="00994AFB" w:rsidRPr="00994AFB">
        <w:rPr>
          <w:sz w:val="28"/>
          <w:szCs w:val="28"/>
        </w:rPr>
        <w:t xml:space="preserve"> :</w:t>
      </w:r>
      <w:proofErr w:type="gramEnd"/>
      <w:r w:rsidR="00994AFB" w:rsidRPr="00994AFB">
        <w:rPr>
          <w:sz w:val="28"/>
          <w:szCs w:val="28"/>
        </w:rPr>
        <w:t xml:space="preserve"> Изд-во ПГУ, 2018. – 52 с.</w:t>
      </w:r>
    </w:p>
    <w:p w:rsidR="00545069" w:rsidRPr="00545069" w:rsidRDefault="00545069" w:rsidP="00545069">
      <w:pPr>
        <w:ind w:firstLine="454"/>
        <w:jc w:val="both"/>
        <w:rPr>
          <w:sz w:val="28"/>
          <w:szCs w:val="28"/>
        </w:rPr>
      </w:pPr>
      <w:r w:rsidRPr="00545069">
        <w:rPr>
          <w:sz w:val="28"/>
          <w:szCs w:val="28"/>
        </w:rPr>
        <w:t>8.</w:t>
      </w:r>
      <w:r w:rsidRPr="00545069">
        <w:rPr>
          <w:sz w:val="28"/>
          <w:szCs w:val="28"/>
        </w:rPr>
        <w:tab/>
      </w:r>
      <w:r w:rsidR="00994AFB" w:rsidRPr="00994AFB">
        <w:rPr>
          <w:sz w:val="28"/>
          <w:szCs w:val="28"/>
        </w:rPr>
        <w:t>Морозова В.И., Врублевский К.Э. Моделирование бизнес-процессов с использованием методологии ARIS: учебно-методическое пособие – М.: РУТ (МИИТ), 2017. – 47 c.</w:t>
      </w:r>
    </w:p>
    <w:p w:rsidR="00545069" w:rsidRPr="00994AFB" w:rsidRDefault="00545069" w:rsidP="00545069">
      <w:pPr>
        <w:ind w:firstLine="454"/>
        <w:jc w:val="both"/>
        <w:rPr>
          <w:sz w:val="28"/>
          <w:szCs w:val="28"/>
          <w:lang w:val="en-US"/>
        </w:rPr>
      </w:pPr>
      <w:r w:rsidRPr="00994AFB">
        <w:rPr>
          <w:sz w:val="28"/>
          <w:szCs w:val="28"/>
          <w:lang w:val="en-US"/>
        </w:rPr>
        <w:t>9.</w:t>
      </w:r>
      <w:r w:rsidRPr="00994AFB">
        <w:rPr>
          <w:sz w:val="28"/>
          <w:szCs w:val="28"/>
          <w:lang w:val="en-US"/>
        </w:rPr>
        <w:tab/>
      </w:r>
      <w:r w:rsidR="00994AFB" w:rsidRPr="00994AFB">
        <w:rPr>
          <w:sz w:val="28"/>
          <w:szCs w:val="28"/>
          <w:lang w:val="en-US"/>
        </w:rPr>
        <w:t>IT Infrastructure [Text</w:t>
      </w:r>
      <w:proofErr w:type="gramStart"/>
      <w:r w:rsidR="00994AFB" w:rsidRPr="00994AFB">
        <w:rPr>
          <w:sz w:val="28"/>
          <w:szCs w:val="28"/>
          <w:lang w:val="en-US"/>
        </w:rPr>
        <w:t>] :</w:t>
      </w:r>
      <w:proofErr w:type="gramEnd"/>
      <w:r w:rsidR="00994AFB" w:rsidRPr="00994AFB">
        <w:rPr>
          <w:sz w:val="28"/>
          <w:szCs w:val="28"/>
          <w:lang w:val="en-US"/>
        </w:rPr>
        <w:t xml:space="preserve"> textbook / Sh. A. Jomartova, M. E. Mansurova, A.S. Tergeussizova ; Ministry of Education and Sci-ence of the Republic of Kazakhstan. - Almaty: [s. n.], 2016. - 307 p</w:t>
      </w:r>
      <w:proofErr w:type="gramStart"/>
      <w:r w:rsidR="00994AFB" w:rsidRPr="00994AFB">
        <w:rPr>
          <w:sz w:val="28"/>
          <w:szCs w:val="28"/>
          <w:lang w:val="en-US"/>
        </w:rPr>
        <w:t>. :</w:t>
      </w:r>
      <w:proofErr w:type="gramEnd"/>
      <w:r w:rsidR="00994AFB" w:rsidRPr="00994AFB">
        <w:rPr>
          <w:sz w:val="28"/>
          <w:szCs w:val="28"/>
          <w:lang w:val="en-US"/>
        </w:rPr>
        <w:t xml:space="preserve"> il. - Referens: 307 p</w:t>
      </w:r>
    </w:p>
    <w:p w:rsidR="00545069" w:rsidRPr="00994AFB" w:rsidRDefault="00545069" w:rsidP="00545069">
      <w:pPr>
        <w:ind w:firstLine="454"/>
        <w:jc w:val="both"/>
        <w:rPr>
          <w:b/>
          <w:sz w:val="28"/>
          <w:szCs w:val="28"/>
        </w:rPr>
      </w:pPr>
      <w:r w:rsidRPr="00994AFB">
        <w:rPr>
          <w:b/>
          <w:sz w:val="28"/>
          <w:szCs w:val="28"/>
        </w:rPr>
        <w:lastRenderedPageBreak/>
        <w:t>Список источников на электронных носителях:</w:t>
      </w:r>
    </w:p>
    <w:p w:rsidR="00545069" w:rsidRPr="00545069" w:rsidRDefault="00545069" w:rsidP="00545069">
      <w:pPr>
        <w:ind w:firstLine="454"/>
        <w:jc w:val="both"/>
        <w:rPr>
          <w:sz w:val="28"/>
          <w:szCs w:val="28"/>
        </w:rPr>
      </w:pPr>
      <w:r w:rsidRPr="00545069">
        <w:rPr>
          <w:sz w:val="28"/>
          <w:szCs w:val="28"/>
        </w:rPr>
        <w:t>10.</w:t>
      </w:r>
      <w:r w:rsidRPr="00545069">
        <w:rPr>
          <w:sz w:val="28"/>
          <w:szCs w:val="28"/>
        </w:rPr>
        <w:tab/>
        <w:t>Данилин А., Слюсаренко А. Архитектура предприятия. – М.:ИНТУИТ</w:t>
      </w:r>
      <w:proofErr w:type="gramStart"/>
      <w:r w:rsidRPr="00545069">
        <w:rPr>
          <w:sz w:val="28"/>
          <w:szCs w:val="28"/>
        </w:rPr>
        <w:t>.Р</w:t>
      </w:r>
      <w:proofErr w:type="gramEnd"/>
      <w:r w:rsidRPr="00545069">
        <w:rPr>
          <w:sz w:val="28"/>
          <w:szCs w:val="28"/>
        </w:rPr>
        <w:t>У (Электронный ресурс http://www.intuit.ru/studies/courses/995/152)</w:t>
      </w:r>
    </w:p>
    <w:p w:rsidR="00545069" w:rsidRPr="00545069" w:rsidRDefault="00545069" w:rsidP="00545069">
      <w:pPr>
        <w:ind w:firstLine="454"/>
        <w:jc w:val="both"/>
        <w:rPr>
          <w:sz w:val="28"/>
          <w:szCs w:val="28"/>
        </w:rPr>
      </w:pPr>
      <w:r w:rsidRPr="00545069">
        <w:rPr>
          <w:sz w:val="28"/>
          <w:szCs w:val="28"/>
        </w:rPr>
        <w:t>11.</w:t>
      </w:r>
      <w:r w:rsidRPr="00545069">
        <w:rPr>
          <w:sz w:val="28"/>
          <w:szCs w:val="28"/>
        </w:rPr>
        <w:tab/>
      </w:r>
      <w:r w:rsidR="00994AFB" w:rsidRPr="00994AFB">
        <w:rPr>
          <w:sz w:val="28"/>
          <w:szCs w:val="28"/>
        </w:rPr>
        <w:t>Долженко А. Управление информационными системами. – М.:ИНТУИТ</w:t>
      </w:r>
      <w:proofErr w:type="gramStart"/>
      <w:r w:rsidR="00994AFB" w:rsidRPr="00994AFB">
        <w:rPr>
          <w:sz w:val="28"/>
          <w:szCs w:val="28"/>
        </w:rPr>
        <w:t>.Р</w:t>
      </w:r>
      <w:proofErr w:type="gramEnd"/>
      <w:r w:rsidR="00994AFB" w:rsidRPr="00994AFB">
        <w:rPr>
          <w:sz w:val="28"/>
          <w:szCs w:val="28"/>
        </w:rPr>
        <w:t xml:space="preserve">У (Электронный ресурс http://www.intuit.ru/studies/courses/1164/260)  </w:t>
      </w:r>
    </w:p>
    <w:p w:rsidR="00545069" w:rsidRPr="00545069" w:rsidRDefault="00545069" w:rsidP="00545069">
      <w:pPr>
        <w:ind w:firstLine="454"/>
        <w:jc w:val="both"/>
        <w:rPr>
          <w:sz w:val="28"/>
          <w:szCs w:val="28"/>
        </w:rPr>
      </w:pPr>
      <w:r w:rsidRPr="00545069">
        <w:rPr>
          <w:sz w:val="28"/>
          <w:szCs w:val="28"/>
        </w:rPr>
        <w:t>12.</w:t>
      </w:r>
      <w:r w:rsidRPr="00545069">
        <w:rPr>
          <w:sz w:val="28"/>
          <w:szCs w:val="28"/>
        </w:rPr>
        <w:tab/>
      </w:r>
      <w:r w:rsidR="00994AFB" w:rsidRPr="00994AFB">
        <w:rPr>
          <w:sz w:val="28"/>
          <w:szCs w:val="28"/>
        </w:rPr>
        <w:t xml:space="preserve">Бакаев М.А. Конспект лекций по дисциплине «Управление ИТ-сервисами и контентом». Электронный ресурс </w:t>
      </w:r>
    </w:p>
    <w:p w:rsidR="00545069" w:rsidRPr="00994AFB" w:rsidRDefault="00545069" w:rsidP="00545069">
      <w:pPr>
        <w:ind w:firstLine="454"/>
        <w:jc w:val="both"/>
        <w:rPr>
          <w:b/>
          <w:sz w:val="28"/>
          <w:szCs w:val="28"/>
        </w:rPr>
      </w:pPr>
      <w:r w:rsidRPr="00994AFB">
        <w:rPr>
          <w:b/>
          <w:sz w:val="28"/>
          <w:szCs w:val="28"/>
        </w:rPr>
        <w:t>Интернет источники:</w:t>
      </w:r>
    </w:p>
    <w:p w:rsidR="00545069" w:rsidRPr="000E2B7B" w:rsidRDefault="00545069" w:rsidP="00545069">
      <w:pPr>
        <w:ind w:firstLine="454"/>
        <w:jc w:val="both"/>
        <w:rPr>
          <w:sz w:val="28"/>
          <w:szCs w:val="28"/>
        </w:rPr>
      </w:pPr>
      <w:r w:rsidRPr="000E2B7B">
        <w:rPr>
          <w:sz w:val="28"/>
          <w:szCs w:val="28"/>
        </w:rPr>
        <w:t>13.</w:t>
      </w:r>
      <w:r w:rsidRPr="000E2B7B">
        <w:rPr>
          <w:sz w:val="28"/>
          <w:szCs w:val="28"/>
        </w:rPr>
        <w:tab/>
      </w:r>
      <w:proofErr w:type="gramStart"/>
      <w:r w:rsidR="00994AFB" w:rsidRPr="00994AFB">
        <w:rPr>
          <w:sz w:val="28"/>
          <w:szCs w:val="28"/>
          <w:lang w:val="en-US"/>
        </w:rPr>
        <w:t>Microsoft</w:t>
      </w:r>
      <w:r w:rsidR="00994AFB" w:rsidRPr="000E2B7B">
        <w:rPr>
          <w:sz w:val="28"/>
          <w:szCs w:val="28"/>
        </w:rPr>
        <w:t xml:space="preserve">® </w:t>
      </w:r>
      <w:r w:rsidR="00994AFB" w:rsidRPr="00994AFB">
        <w:rPr>
          <w:sz w:val="28"/>
          <w:szCs w:val="28"/>
          <w:lang w:val="en-US"/>
        </w:rPr>
        <w:t>Operations</w:t>
      </w:r>
      <w:r w:rsidR="00994AFB" w:rsidRPr="000E2B7B">
        <w:rPr>
          <w:sz w:val="28"/>
          <w:szCs w:val="28"/>
        </w:rPr>
        <w:t xml:space="preserve"> </w:t>
      </w:r>
      <w:r w:rsidR="00994AFB" w:rsidRPr="00994AFB">
        <w:rPr>
          <w:sz w:val="28"/>
          <w:szCs w:val="28"/>
          <w:lang w:val="en-US"/>
        </w:rPr>
        <w:t>Framework</w:t>
      </w:r>
      <w:r w:rsidR="00994AFB" w:rsidRPr="000E2B7B">
        <w:rPr>
          <w:sz w:val="28"/>
          <w:szCs w:val="28"/>
        </w:rPr>
        <w:t xml:space="preserve"> 4.0., 2008.</w:t>
      </w:r>
      <w:proofErr w:type="gramEnd"/>
    </w:p>
    <w:p w:rsidR="00545069" w:rsidRPr="000E2B7B" w:rsidRDefault="00545069" w:rsidP="00545069">
      <w:pPr>
        <w:ind w:firstLine="454"/>
        <w:jc w:val="both"/>
        <w:rPr>
          <w:sz w:val="28"/>
          <w:szCs w:val="28"/>
        </w:rPr>
      </w:pPr>
      <w:r w:rsidRPr="000E2B7B">
        <w:rPr>
          <w:sz w:val="28"/>
          <w:szCs w:val="28"/>
        </w:rPr>
        <w:t>14.</w:t>
      </w:r>
      <w:r w:rsidRPr="000E2B7B">
        <w:rPr>
          <w:sz w:val="28"/>
          <w:szCs w:val="28"/>
        </w:rPr>
        <w:tab/>
      </w:r>
      <w:r w:rsidR="00994AFB" w:rsidRPr="00994AFB">
        <w:rPr>
          <w:sz w:val="28"/>
          <w:szCs w:val="28"/>
        </w:rPr>
        <w:t>БД</w:t>
      </w:r>
      <w:r w:rsidR="00994AFB" w:rsidRPr="000E2B7B">
        <w:rPr>
          <w:sz w:val="28"/>
          <w:szCs w:val="28"/>
        </w:rPr>
        <w:t xml:space="preserve"> </w:t>
      </w:r>
      <w:r w:rsidR="00994AFB" w:rsidRPr="00994AFB">
        <w:rPr>
          <w:sz w:val="28"/>
          <w:szCs w:val="28"/>
        </w:rPr>
        <w:t>Параграф</w:t>
      </w:r>
      <w:r w:rsidR="00994AFB" w:rsidRPr="000E2B7B">
        <w:rPr>
          <w:sz w:val="28"/>
          <w:szCs w:val="28"/>
        </w:rPr>
        <w:t xml:space="preserve">. </w:t>
      </w:r>
      <w:r w:rsidR="00994AFB" w:rsidRPr="00994AFB">
        <w:rPr>
          <w:sz w:val="28"/>
          <w:szCs w:val="28"/>
          <w:lang w:val="en-US"/>
        </w:rPr>
        <w:t>https</w:t>
      </w:r>
      <w:r w:rsidR="00994AFB" w:rsidRPr="000E2B7B">
        <w:rPr>
          <w:sz w:val="28"/>
          <w:szCs w:val="28"/>
        </w:rPr>
        <w:t>://</w:t>
      </w:r>
      <w:r w:rsidR="00994AFB" w:rsidRPr="00994AFB">
        <w:rPr>
          <w:sz w:val="28"/>
          <w:szCs w:val="28"/>
          <w:lang w:val="en-US"/>
        </w:rPr>
        <w:t>online</w:t>
      </w:r>
      <w:r w:rsidR="00994AFB" w:rsidRPr="000E2B7B">
        <w:rPr>
          <w:sz w:val="28"/>
          <w:szCs w:val="28"/>
        </w:rPr>
        <w:t>.</w:t>
      </w:r>
      <w:r w:rsidR="00994AFB" w:rsidRPr="00994AFB">
        <w:rPr>
          <w:sz w:val="28"/>
          <w:szCs w:val="28"/>
          <w:lang w:val="en-US"/>
        </w:rPr>
        <w:t>zakon</w:t>
      </w:r>
      <w:r w:rsidR="00994AFB" w:rsidRPr="000E2B7B">
        <w:rPr>
          <w:sz w:val="28"/>
          <w:szCs w:val="28"/>
        </w:rPr>
        <w:t>.</w:t>
      </w:r>
      <w:r w:rsidR="00994AFB" w:rsidRPr="00994AFB">
        <w:rPr>
          <w:sz w:val="28"/>
          <w:szCs w:val="28"/>
          <w:lang w:val="en-US"/>
        </w:rPr>
        <w:t>kz</w:t>
      </w:r>
      <w:r w:rsidR="00994AFB" w:rsidRPr="000E2B7B">
        <w:rPr>
          <w:sz w:val="28"/>
          <w:szCs w:val="28"/>
        </w:rPr>
        <w:t>/</w:t>
      </w:r>
      <w:r w:rsidR="00994AFB" w:rsidRPr="00994AFB">
        <w:rPr>
          <w:sz w:val="28"/>
          <w:szCs w:val="28"/>
          <w:lang w:val="en-US"/>
        </w:rPr>
        <w:t>document</w:t>
      </w:r>
      <w:r w:rsidR="00994AFB" w:rsidRPr="000E2B7B">
        <w:rPr>
          <w:sz w:val="28"/>
          <w:szCs w:val="28"/>
        </w:rPr>
        <w:t>/?</w:t>
      </w:r>
      <w:r w:rsidR="00994AFB" w:rsidRPr="00994AFB">
        <w:rPr>
          <w:sz w:val="28"/>
          <w:szCs w:val="28"/>
          <w:lang w:val="en-US"/>
        </w:rPr>
        <w:t>doc</w:t>
      </w:r>
      <w:r w:rsidR="00994AFB" w:rsidRPr="000E2B7B">
        <w:rPr>
          <w:sz w:val="28"/>
          <w:szCs w:val="28"/>
        </w:rPr>
        <w:t>_</w:t>
      </w:r>
      <w:r w:rsidR="00994AFB" w:rsidRPr="00994AFB">
        <w:rPr>
          <w:sz w:val="28"/>
          <w:szCs w:val="28"/>
          <w:lang w:val="en-US"/>
        </w:rPr>
        <w:t>id</w:t>
      </w:r>
      <w:r w:rsidR="00994AFB" w:rsidRPr="000E2B7B">
        <w:rPr>
          <w:sz w:val="28"/>
          <w:szCs w:val="28"/>
        </w:rPr>
        <w:t>=31396226</w:t>
      </w:r>
    </w:p>
    <w:p w:rsidR="00545069" w:rsidRPr="00545069" w:rsidRDefault="00545069" w:rsidP="00545069">
      <w:pPr>
        <w:ind w:firstLine="454"/>
        <w:jc w:val="both"/>
        <w:rPr>
          <w:sz w:val="28"/>
          <w:szCs w:val="28"/>
        </w:rPr>
      </w:pPr>
      <w:r w:rsidRPr="00545069">
        <w:rPr>
          <w:sz w:val="28"/>
          <w:szCs w:val="28"/>
        </w:rPr>
        <w:t>15.</w:t>
      </w:r>
      <w:r w:rsidRPr="00545069">
        <w:rPr>
          <w:sz w:val="28"/>
          <w:szCs w:val="28"/>
        </w:rPr>
        <w:tab/>
      </w:r>
      <w:r w:rsidR="00994AFB" w:rsidRPr="00994AFB">
        <w:rPr>
          <w:sz w:val="28"/>
          <w:szCs w:val="28"/>
        </w:rPr>
        <w:t>Microsoft.com</w:t>
      </w:r>
      <w:r w:rsidRPr="00545069">
        <w:rPr>
          <w:sz w:val="28"/>
          <w:szCs w:val="28"/>
        </w:rPr>
        <w:t>.</w:t>
      </w:r>
    </w:p>
    <w:p w:rsidR="00600AB4" w:rsidRDefault="00600AB4" w:rsidP="007D37CB">
      <w:pPr>
        <w:ind w:firstLine="454"/>
        <w:jc w:val="both"/>
        <w:rPr>
          <w:sz w:val="28"/>
          <w:szCs w:val="28"/>
        </w:rPr>
      </w:pPr>
    </w:p>
    <w:p w:rsidR="00343E80" w:rsidRPr="00DA31D8" w:rsidRDefault="00343E80" w:rsidP="007D37CB">
      <w:pPr>
        <w:ind w:firstLine="454"/>
        <w:jc w:val="both"/>
        <w:rPr>
          <w:sz w:val="28"/>
          <w:szCs w:val="28"/>
        </w:rPr>
      </w:pPr>
    </w:p>
    <w:p w:rsidR="00343E80" w:rsidRPr="00DA31D8" w:rsidRDefault="00343E80" w:rsidP="007D37CB">
      <w:pPr>
        <w:ind w:firstLine="454"/>
        <w:jc w:val="both"/>
        <w:rPr>
          <w:sz w:val="28"/>
          <w:szCs w:val="28"/>
        </w:rPr>
      </w:pPr>
    </w:p>
    <w:p w:rsidR="007D37CB" w:rsidRPr="007D37CB" w:rsidRDefault="007D37CB" w:rsidP="007D37CB">
      <w:pPr>
        <w:jc w:val="center"/>
        <w:rPr>
          <w:b/>
          <w:sz w:val="28"/>
          <w:szCs w:val="28"/>
        </w:rPr>
      </w:pPr>
      <w:r w:rsidRPr="00DA31D8">
        <w:rPr>
          <w:sz w:val="28"/>
          <w:szCs w:val="28"/>
        </w:rPr>
        <w:br w:type="page"/>
      </w:r>
      <w:r w:rsidRPr="007D37CB">
        <w:rPr>
          <w:b/>
          <w:sz w:val="28"/>
          <w:szCs w:val="28"/>
        </w:rPr>
        <w:lastRenderedPageBreak/>
        <w:t>Тема</w:t>
      </w:r>
      <w:r w:rsidR="00936C67">
        <w:rPr>
          <w:b/>
          <w:sz w:val="28"/>
          <w:szCs w:val="28"/>
          <w:lang w:val="kk-KZ"/>
        </w:rPr>
        <w:t xml:space="preserve"> 8</w:t>
      </w:r>
      <w:r w:rsidRPr="007D37CB">
        <w:rPr>
          <w:b/>
          <w:sz w:val="28"/>
          <w:szCs w:val="28"/>
        </w:rPr>
        <w:t xml:space="preserve">: </w:t>
      </w:r>
      <w:r w:rsidR="00B917B1" w:rsidRPr="00B917B1">
        <w:rPr>
          <w:b/>
          <w:sz w:val="28"/>
          <w:szCs w:val="28"/>
        </w:rPr>
        <w:t>Роль и функции IT-инфраструктуры в деятельности организации. Стандарты и методики управления IT-инфраструктурой</w:t>
      </w:r>
      <w:r w:rsidR="00B917B1">
        <w:rPr>
          <w:b/>
          <w:sz w:val="28"/>
          <w:szCs w:val="28"/>
        </w:rPr>
        <w:t>.</w:t>
      </w:r>
    </w:p>
    <w:p w:rsidR="007D37CB" w:rsidRPr="007D37CB" w:rsidRDefault="007D37CB" w:rsidP="007D37CB">
      <w:pPr>
        <w:jc w:val="center"/>
        <w:rPr>
          <w:sz w:val="28"/>
          <w:szCs w:val="28"/>
        </w:rPr>
      </w:pPr>
    </w:p>
    <w:p w:rsidR="007D37CB" w:rsidRPr="007D37CB" w:rsidRDefault="007D37CB" w:rsidP="007D37CB">
      <w:pPr>
        <w:ind w:firstLine="454"/>
        <w:jc w:val="both"/>
        <w:rPr>
          <w:b/>
          <w:sz w:val="28"/>
          <w:szCs w:val="28"/>
        </w:rPr>
      </w:pPr>
      <w:r w:rsidRPr="007D37CB">
        <w:rPr>
          <w:b/>
          <w:sz w:val="28"/>
          <w:szCs w:val="28"/>
        </w:rPr>
        <w:t>План</w:t>
      </w:r>
      <w:r w:rsidR="00936C67">
        <w:rPr>
          <w:b/>
          <w:sz w:val="28"/>
          <w:szCs w:val="28"/>
          <w:lang w:val="kk-KZ"/>
        </w:rPr>
        <w:t xml:space="preserve"> лекции</w:t>
      </w:r>
      <w:r w:rsidRPr="007D37CB">
        <w:rPr>
          <w:b/>
          <w:sz w:val="28"/>
          <w:szCs w:val="28"/>
        </w:rPr>
        <w:t>:</w:t>
      </w:r>
    </w:p>
    <w:p w:rsidR="007D37CB" w:rsidRPr="007D37CB" w:rsidRDefault="00B917B1" w:rsidP="00B917B1">
      <w:pPr>
        <w:numPr>
          <w:ilvl w:val="0"/>
          <w:numId w:val="12"/>
        </w:numPr>
        <w:jc w:val="both"/>
        <w:rPr>
          <w:sz w:val="28"/>
          <w:szCs w:val="28"/>
        </w:rPr>
      </w:pPr>
      <w:r w:rsidRPr="00B917B1">
        <w:rPr>
          <w:sz w:val="28"/>
          <w:szCs w:val="28"/>
        </w:rPr>
        <w:t>Процесс разработки архитектуры предприятия</w:t>
      </w:r>
      <w:r w:rsidR="007D37CB" w:rsidRPr="007D37CB">
        <w:rPr>
          <w:sz w:val="28"/>
          <w:szCs w:val="28"/>
        </w:rPr>
        <w:t>.</w:t>
      </w:r>
    </w:p>
    <w:p w:rsidR="007D37CB" w:rsidRPr="007D37CB" w:rsidRDefault="00B917B1" w:rsidP="00B917B1">
      <w:pPr>
        <w:numPr>
          <w:ilvl w:val="0"/>
          <w:numId w:val="12"/>
        </w:numPr>
        <w:jc w:val="both"/>
        <w:rPr>
          <w:sz w:val="28"/>
          <w:szCs w:val="28"/>
        </w:rPr>
      </w:pPr>
      <w:r w:rsidRPr="00B917B1">
        <w:rPr>
          <w:sz w:val="28"/>
          <w:szCs w:val="28"/>
        </w:rPr>
        <w:t>Современные методики описания и моделирования архитектуры предприятия</w:t>
      </w:r>
      <w:r w:rsidR="007D37CB" w:rsidRPr="007D37CB">
        <w:rPr>
          <w:sz w:val="28"/>
          <w:szCs w:val="28"/>
        </w:rPr>
        <w:t>.</w:t>
      </w:r>
    </w:p>
    <w:p w:rsidR="007D37CB" w:rsidRPr="007D37CB" w:rsidRDefault="00B917B1" w:rsidP="00B917B1">
      <w:pPr>
        <w:numPr>
          <w:ilvl w:val="0"/>
          <w:numId w:val="12"/>
        </w:numPr>
        <w:jc w:val="both"/>
        <w:rPr>
          <w:sz w:val="28"/>
          <w:szCs w:val="28"/>
        </w:rPr>
      </w:pPr>
      <w:r w:rsidRPr="00B917B1">
        <w:rPr>
          <w:sz w:val="28"/>
          <w:szCs w:val="28"/>
        </w:rPr>
        <w:t>Основы процессного подхода управления</w:t>
      </w:r>
      <w:r w:rsidR="007D37CB" w:rsidRPr="007D37CB">
        <w:rPr>
          <w:sz w:val="28"/>
          <w:szCs w:val="28"/>
        </w:rPr>
        <w:t>.</w:t>
      </w:r>
    </w:p>
    <w:p w:rsidR="007D37CB" w:rsidRPr="007D37CB" w:rsidRDefault="00B917B1" w:rsidP="00B917B1">
      <w:pPr>
        <w:numPr>
          <w:ilvl w:val="0"/>
          <w:numId w:val="12"/>
        </w:numPr>
        <w:jc w:val="both"/>
        <w:rPr>
          <w:sz w:val="28"/>
          <w:szCs w:val="28"/>
        </w:rPr>
      </w:pPr>
      <w:r w:rsidRPr="00B917B1">
        <w:rPr>
          <w:sz w:val="28"/>
          <w:szCs w:val="28"/>
        </w:rPr>
        <w:t>Концепции организации управления ИТ-инфраструктурой</w:t>
      </w:r>
      <w:r w:rsidR="007D37CB" w:rsidRPr="007D37CB">
        <w:rPr>
          <w:sz w:val="28"/>
          <w:szCs w:val="28"/>
        </w:rPr>
        <w:t>.</w:t>
      </w:r>
    </w:p>
    <w:p w:rsidR="007D37CB" w:rsidRPr="007D37CB" w:rsidRDefault="007D37CB" w:rsidP="00770009">
      <w:pPr>
        <w:ind w:firstLine="454"/>
        <w:jc w:val="both"/>
        <w:rPr>
          <w:sz w:val="28"/>
          <w:szCs w:val="28"/>
        </w:rPr>
      </w:pPr>
    </w:p>
    <w:p w:rsidR="002E0C19" w:rsidRPr="002E0C19" w:rsidRDefault="002E0C19" w:rsidP="002E0C19">
      <w:pPr>
        <w:ind w:firstLine="454"/>
        <w:jc w:val="both"/>
        <w:rPr>
          <w:b/>
          <w:sz w:val="28"/>
          <w:szCs w:val="28"/>
        </w:rPr>
      </w:pPr>
      <w:r w:rsidRPr="002E0C19">
        <w:rPr>
          <w:b/>
          <w:sz w:val="28"/>
          <w:szCs w:val="28"/>
        </w:rPr>
        <w:t>1. Процесс разработки архитектуры предприятия</w:t>
      </w:r>
    </w:p>
    <w:p w:rsidR="002E0C19" w:rsidRPr="002E0C19" w:rsidRDefault="002E0C19" w:rsidP="002E0C19">
      <w:pPr>
        <w:ind w:firstLine="454"/>
        <w:jc w:val="both"/>
        <w:rPr>
          <w:sz w:val="28"/>
          <w:szCs w:val="28"/>
        </w:rPr>
      </w:pPr>
      <w:r w:rsidRPr="002E0C19">
        <w:rPr>
          <w:sz w:val="28"/>
          <w:szCs w:val="28"/>
        </w:rPr>
        <w:t>Место ИТ-инфраструктуры в архитектуре предприятия</w:t>
      </w:r>
    </w:p>
    <w:p w:rsidR="002E0C19" w:rsidRPr="002E0C19" w:rsidRDefault="002E0C19" w:rsidP="002E0C19">
      <w:pPr>
        <w:ind w:firstLine="454"/>
        <w:jc w:val="both"/>
        <w:rPr>
          <w:sz w:val="28"/>
          <w:szCs w:val="28"/>
        </w:rPr>
      </w:pPr>
      <w:r w:rsidRPr="002E0C19">
        <w:rPr>
          <w:sz w:val="28"/>
          <w:szCs w:val="28"/>
        </w:rPr>
        <w:t xml:space="preserve">Архитектура предприятия позволяет увидеть все предприятие целиком, создать цепочку, показывающую воздействие отдельных элементов стратегии развития предприятия на его бизнес-процессы, и их зависимость от информационных систем и технологических элементов. </w:t>
      </w:r>
    </w:p>
    <w:p w:rsidR="002E0C19" w:rsidRPr="002E0C19" w:rsidRDefault="002E0C19" w:rsidP="002E0C19">
      <w:pPr>
        <w:ind w:firstLine="454"/>
        <w:jc w:val="both"/>
        <w:rPr>
          <w:sz w:val="28"/>
          <w:szCs w:val="28"/>
        </w:rPr>
      </w:pPr>
      <w:r w:rsidRPr="002E0C19">
        <w:rPr>
          <w:sz w:val="28"/>
          <w:szCs w:val="28"/>
        </w:rPr>
        <w:t xml:space="preserve">Архитектура предприятия является инструментом управления, обеспечивающим процесс принятия решений об инвестициях в информационные технологии, стирающие грань между бизнесом и </w:t>
      </w:r>
      <w:proofErr w:type="gramStart"/>
      <w:r w:rsidRPr="002E0C19">
        <w:rPr>
          <w:sz w:val="28"/>
          <w:szCs w:val="28"/>
        </w:rPr>
        <w:t>ИТ</w:t>
      </w:r>
      <w:proofErr w:type="gramEnd"/>
      <w:r w:rsidRPr="002E0C19">
        <w:rPr>
          <w:sz w:val="28"/>
          <w:szCs w:val="28"/>
        </w:rPr>
        <w:t xml:space="preserve"> - подразделением. </w:t>
      </w:r>
    </w:p>
    <w:p w:rsidR="002E0C19" w:rsidRPr="002E0C19" w:rsidRDefault="002E0C19" w:rsidP="002E0C19">
      <w:pPr>
        <w:ind w:firstLine="454"/>
        <w:jc w:val="both"/>
        <w:rPr>
          <w:sz w:val="28"/>
          <w:szCs w:val="28"/>
        </w:rPr>
      </w:pPr>
      <w:r w:rsidRPr="002E0C19">
        <w:rPr>
          <w:sz w:val="28"/>
          <w:szCs w:val="28"/>
        </w:rPr>
        <w:t xml:space="preserve">Традиционно считается, что новые инициативы по внедрению информационных технологий должны проявляться в виде требований от бизнеса, и новые информационные системы должны отвечать именно этим требованиям. Но бизнес должен, в то же время, получать и учитывать «сигналы» от </w:t>
      </w:r>
      <w:proofErr w:type="gramStart"/>
      <w:r w:rsidRPr="002E0C19">
        <w:rPr>
          <w:sz w:val="28"/>
          <w:szCs w:val="28"/>
        </w:rPr>
        <w:t>ИТ</w:t>
      </w:r>
      <w:proofErr w:type="gramEnd"/>
      <w:r w:rsidRPr="002E0C19">
        <w:rPr>
          <w:sz w:val="28"/>
          <w:szCs w:val="28"/>
        </w:rPr>
        <w:t xml:space="preserve"> - подразделения, которое, соответственно,  должно показывать новые возможности, появляющиеся у предприятия при внедрении новых ИС. Таким образом, архитектуру предприятия можно рассматривать как новый виток развития организационных принципов построения деятельности предприятия, обеспечивающий его эффективное функционирование. </w:t>
      </w:r>
    </w:p>
    <w:p w:rsidR="002E0C19" w:rsidRPr="002E0C19" w:rsidRDefault="002E0C19" w:rsidP="002E0C19">
      <w:pPr>
        <w:ind w:firstLine="454"/>
        <w:jc w:val="both"/>
        <w:rPr>
          <w:sz w:val="28"/>
          <w:szCs w:val="28"/>
        </w:rPr>
      </w:pPr>
      <w:r w:rsidRPr="002E0C19">
        <w:rPr>
          <w:sz w:val="28"/>
          <w:szCs w:val="28"/>
        </w:rPr>
        <w:t>Аналитики выделяют следующие подходы процессу построения архитектуры предприятия [Schekkerman Jaap, 2003]:</w:t>
      </w:r>
    </w:p>
    <w:p w:rsidR="002E0C19" w:rsidRPr="002E0C19" w:rsidRDefault="002E0C19" w:rsidP="002E0C19">
      <w:pPr>
        <w:ind w:firstLine="454"/>
        <w:jc w:val="both"/>
        <w:rPr>
          <w:sz w:val="28"/>
          <w:szCs w:val="28"/>
        </w:rPr>
      </w:pPr>
      <w:r w:rsidRPr="002E0C19">
        <w:rPr>
          <w:sz w:val="28"/>
          <w:szCs w:val="28"/>
        </w:rPr>
        <w:t>•</w:t>
      </w:r>
      <w:r w:rsidRPr="002E0C19">
        <w:rPr>
          <w:sz w:val="28"/>
          <w:szCs w:val="28"/>
        </w:rPr>
        <w:tab/>
        <w:t>Традиционный подход - требует существенных затрат времени и ресурсов для построения архитектуры предприятии. Первый этап построения архитектуры рассматривается как проект в ходе, которого собирается детализированная информация о состоянии предприятия (текущая архитектура) и на ее основе начинают разрабатываться планы развития (целевая архитектура). Основу данного подхода составляет процесс построения архитектуры предприятия;</w:t>
      </w:r>
    </w:p>
    <w:p w:rsidR="002E0C19" w:rsidRPr="002E0C19" w:rsidRDefault="002E0C19" w:rsidP="002E0C19">
      <w:pPr>
        <w:ind w:firstLine="454"/>
        <w:jc w:val="both"/>
        <w:rPr>
          <w:sz w:val="28"/>
          <w:szCs w:val="28"/>
        </w:rPr>
      </w:pPr>
      <w:r w:rsidRPr="002E0C19">
        <w:rPr>
          <w:sz w:val="28"/>
          <w:szCs w:val="28"/>
        </w:rPr>
        <w:t>•</w:t>
      </w:r>
      <w:r w:rsidRPr="002E0C19">
        <w:rPr>
          <w:sz w:val="28"/>
          <w:szCs w:val="28"/>
        </w:rPr>
        <w:tab/>
        <w:t xml:space="preserve">Сегментный подход постепенно вводит понятие архитектуры предприятия в компанию. В основе такого подхода заложены принципы построения архитектуры предприятия, на основе которых внедряются новые технологии (информационные системы), стандарты, продукты и услуги. Такой подход позволяет сосредоточить работы на ключевых бизнес </w:t>
      </w:r>
      <w:r w:rsidRPr="002E0C19">
        <w:rPr>
          <w:sz w:val="28"/>
          <w:szCs w:val="28"/>
        </w:rPr>
        <w:lastRenderedPageBreak/>
        <w:t xml:space="preserve">функциях предприятия и постепенно внедрять архитектурный процесс по мере появления ресурсов. </w:t>
      </w:r>
    </w:p>
    <w:p w:rsidR="002E0C19" w:rsidRPr="002E0C19" w:rsidRDefault="002E0C19" w:rsidP="002E0C19">
      <w:pPr>
        <w:ind w:firstLine="454"/>
        <w:jc w:val="both"/>
        <w:rPr>
          <w:sz w:val="28"/>
          <w:szCs w:val="28"/>
        </w:rPr>
      </w:pPr>
      <w:r w:rsidRPr="002E0C19">
        <w:rPr>
          <w:sz w:val="28"/>
          <w:szCs w:val="28"/>
        </w:rPr>
        <w:t>Общая схема архитектурного процесса</w:t>
      </w:r>
    </w:p>
    <w:p w:rsidR="002E0C19" w:rsidRPr="002E0C19" w:rsidRDefault="002E0C19" w:rsidP="002E0C19">
      <w:pPr>
        <w:ind w:firstLine="454"/>
        <w:jc w:val="both"/>
        <w:rPr>
          <w:sz w:val="28"/>
          <w:szCs w:val="28"/>
        </w:rPr>
      </w:pPr>
      <w:r w:rsidRPr="002E0C19">
        <w:rPr>
          <w:sz w:val="28"/>
          <w:szCs w:val="28"/>
        </w:rPr>
        <w:t xml:space="preserve">Процесс формирования архитектуры предприятия </w:t>
      </w:r>
      <w:proofErr w:type="gramStart"/>
      <w:r w:rsidRPr="002E0C19">
        <w:rPr>
          <w:sz w:val="28"/>
          <w:szCs w:val="28"/>
        </w:rPr>
        <w:t>стано-вится</w:t>
      </w:r>
      <w:proofErr w:type="gramEnd"/>
      <w:r w:rsidRPr="002E0C19">
        <w:rPr>
          <w:sz w:val="28"/>
          <w:szCs w:val="28"/>
        </w:rPr>
        <w:t xml:space="preserve"> центральным элементом по развитию деятельности ор-ганизации и может быть встроен в ее бизнес модель. Процесс разработки архитектуры предприятия дает возможность гибко подходить к изменениям в технологии ведения бизнеса и разрабатывать минимальное количество документов управления, предоставляя персоналу оперативный доступ к корпоративным знаниям. </w:t>
      </w:r>
    </w:p>
    <w:p w:rsidR="002E0C19" w:rsidRPr="002E0C19" w:rsidRDefault="002E0C19" w:rsidP="002E0C19">
      <w:pPr>
        <w:ind w:firstLine="454"/>
        <w:jc w:val="both"/>
        <w:rPr>
          <w:sz w:val="28"/>
          <w:szCs w:val="28"/>
        </w:rPr>
      </w:pPr>
      <w:r w:rsidRPr="002E0C19">
        <w:rPr>
          <w:sz w:val="28"/>
          <w:szCs w:val="28"/>
        </w:rPr>
        <w:t>Первоочередными задачами проекта построения архитектуры предприятия будут являться:</w:t>
      </w:r>
    </w:p>
    <w:p w:rsidR="002E0C19" w:rsidRPr="002E0C19" w:rsidRDefault="002E0C19" w:rsidP="002E0C19">
      <w:pPr>
        <w:numPr>
          <w:ilvl w:val="0"/>
          <w:numId w:val="36"/>
        </w:numPr>
        <w:ind w:left="0" w:firstLine="454"/>
        <w:jc w:val="both"/>
        <w:rPr>
          <w:sz w:val="28"/>
          <w:szCs w:val="28"/>
        </w:rPr>
      </w:pPr>
      <w:r w:rsidRPr="002E0C19">
        <w:rPr>
          <w:sz w:val="28"/>
          <w:szCs w:val="28"/>
        </w:rPr>
        <w:t>организация необходимых структур с привлечением руководства предприятия, бизнес - подразделений и планирование работ,</w:t>
      </w:r>
    </w:p>
    <w:p w:rsidR="002E0C19" w:rsidRPr="002E0C19" w:rsidRDefault="002E0C19" w:rsidP="002E0C19">
      <w:pPr>
        <w:numPr>
          <w:ilvl w:val="0"/>
          <w:numId w:val="36"/>
        </w:numPr>
        <w:ind w:left="0" w:firstLine="454"/>
        <w:jc w:val="both"/>
        <w:rPr>
          <w:sz w:val="28"/>
          <w:szCs w:val="28"/>
        </w:rPr>
      </w:pPr>
      <w:r w:rsidRPr="002E0C19">
        <w:rPr>
          <w:sz w:val="28"/>
          <w:szCs w:val="28"/>
        </w:rPr>
        <w:t>понимание стратегии развития бизнеса организации,</w:t>
      </w:r>
    </w:p>
    <w:p w:rsidR="002E0C19" w:rsidRPr="002E0C19" w:rsidRDefault="002E0C19" w:rsidP="002E0C19">
      <w:pPr>
        <w:numPr>
          <w:ilvl w:val="0"/>
          <w:numId w:val="36"/>
        </w:numPr>
        <w:ind w:left="0" w:firstLine="454"/>
        <w:jc w:val="both"/>
        <w:rPr>
          <w:sz w:val="28"/>
          <w:szCs w:val="28"/>
        </w:rPr>
      </w:pPr>
      <w:r w:rsidRPr="002E0C19">
        <w:rPr>
          <w:sz w:val="28"/>
          <w:szCs w:val="28"/>
        </w:rPr>
        <w:t xml:space="preserve">формирование общих для бизнеса и </w:t>
      </w:r>
      <w:proofErr w:type="gramStart"/>
      <w:r w:rsidRPr="002E0C19">
        <w:rPr>
          <w:sz w:val="28"/>
          <w:szCs w:val="28"/>
        </w:rPr>
        <w:t>ИТ</w:t>
      </w:r>
      <w:proofErr w:type="gramEnd"/>
      <w:r w:rsidRPr="002E0C19">
        <w:rPr>
          <w:sz w:val="28"/>
          <w:szCs w:val="28"/>
        </w:rPr>
        <w:t xml:space="preserve"> требований к целевой архитектуре,</w:t>
      </w:r>
    </w:p>
    <w:p w:rsidR="002E0C19" w:rsidRPr="002E0C19" w:rsidRDefault="002E0C19" w:rsidP="002E0C19">
      <w:pPr>
        <w:numPr>
          <w:ilvl w:val="0"/>
          <w:numId w:val="36"/>
        </w:numPr>
        <w:ind w:left="0" w:firstLine="454"/>
        <w:jc w:val="both"/>
        <w:rPr>
          <w:sz w:val="28"/>
          <w:szCs w:val="28"/>
        </w:rPr>
      </w:pPr>
      <w:r w:rsidRPr="002E0C19">
        <w:rPr>
          <w:sz w:val="28"/>
          <w:szCs w:val="28"/>
        </w:rPr>
        <w:t>разработка принципов построения архитектуры предприятия.</w:t>
      </w:r>
    </w:p>
    <w:p w:rsidR="002E0C19" w:rsidRPr="002E0C19" w:rsidRDefault="002E0C19" w:rsidP="002E0C19">
      <w:pPr>
        <w:ind w:firstLine="454"/>
        <w:jc w:val="both"/>
        <w:rPr>
          <w:sz w:val="28"/>
          <w:szCs w:val="28"/>
        </w:rPr>
      </w:pPr>
      <w:r w:rsidRPr="002E0C19">
        <w:rPr>
          <w:sz w:val="28"/>
          <w:szCs w:val="28"/>
        </w:rPr>
        <w:t xml:space="preserve">Для многих организаций разработка процесса построения архитектуры предприятия начинается в </w:t>
      </w:r>
      <w:proofErr w:type="gramStart"/>
      <w:r w:rsidRPr="002E0C19">
        <w:rPr>
          <w:sz w:val="28"/>
          <w:szCs w:val="28"/>
        </w:rPr>
        <w:t>ИТ</w:t>
      </w:r>
      <w:proofErr w:type="gramEnd"/>
      <w:r w:rsidRPr="002E0C19">
        <w:rPr>
          <w:sz w:val="28"/>
          <w:szCs w:val="28"/>
        </w:rPr>
        <w:t xml:space="preserve"> подразделении. Подобное решение существенно упрощает построение процесса, но, по мнению многих известных аналитиков не является правильным. Считается, что иници</w:t>
      </w:r>
      <w:r>
        <w:rPr>
          <w:sz w:val="28"/>
          <w:szCs w:val="28"/>
        </w:rPr>
        <w:t>атива построения ар</w:t>
      </w:r>
      <w:r w:rsidRPr="002E0C19">
        <w:rPr>
          <w:sz w:val="28"/>
          <w:szCs w:val="28"/>
        </w:rPr>
        <w:t xml:space="preserve">хитектуры предприятия должна в первую очередь исходить </w:t>
      </w:r>
      <w:proofErr w:type="gramStart"/>
      <w:r w:rsidRPr="002E0C19">
        <w:rPr>
          <w:sz w:val="28"/>
          <w:szCs w:val="28"/>
        </w:rPr>
        <w:t>от</w:t>
      </w:r>
      <w:proofErr w:type="gramEnd"/>
      <w:r w:rsidRPr="002E0C19">
        <w:rPr>
          <w:sz w:val="28"/>
          <w:szCs w:val="28"/>
        </w:rPr>
        <w:t xml:space="preserve"> </w:t>
      </w:r>
      <w:proofErr w:type="gramStart"/>
      <w:r w:rsidRPr="002E0C19">
        <w:rPr>
          <w:sz w:val="28"/>
          <w:szCs w:val="28"/>
        </w:rPr>
        <w:t>бизнес</w:t>
      </w:r>
      <w:proofErr w:type="gramEnd"/>
      <w:r w:rsidRPr="002E0C19">
        <w:rPr>
          <w:sz w:val="28"/>
          <w:szCs w:val="28"/>
        </w:rPr>
        <w:t xml:space="preserve"> подразделений.</w:t>
      </w:r>
    </w:p>
    <w:p w:rsidR="002E0C19" w:rsidRPr="002E0C19" w:rsidRDefault="002E0C19" w:rsidP="002E0C19">
      <w:pPr>
        <w:ind w:firstLine="454"/>
        <w:jc w:val="both"/>
        <w:rPr>
          <w:sz w:val="28"/>
          <w:szCs w:val="28"/>
        </w:rPr>
      </w:pPr>
      <w:r w:rsidRPr="002E0C19">
        <w:rPr>
          <w:sz w:val="28"/>
          <w:szCs w:val="28"/>
        </w:rPr>
        <w:t>На первом этапе построения архитектурного процесса необходимо ответить на следующие вопросы:</w:t>
      </w:r>
    </w:p>
    <w:p w:rsidR="002E0C19" w:rsidRPr="002E0C19" w:rsidRDefault="002E0C19" w:rsidP="002E0C19">
      <w:pPr>
        <w:numPr>
          <w:ilvl w:val="0"/>
          <w:numId w:val="36"/>
        </w:numPr>
        <w:ind w:left="0" w:firstLine="454"/>
        <w:jc w:val="both"/>
        <w:rPr>
          <w:sz w:val="28"/>
          <w:szCs w:val="28"/>
        </w:rPr>
      </w:pPr>
      <w:r w:rsidRPr="002E0C19">
        <w:rPr>
          <w:sz w:val="28"/>
          <w:szCs w:val="28"/>
        </w:rPr>
        <w:t xml:space="preserve">Какие цели преследует организация? </w:t>
      </w:r>
    </w:p>
    <w:p w:rsidR="002E0C19" w:rsidRPr="002E0C19" w:rsidRDefault="002E0C19" w:rsidP="002E0C19">
      <w:pPr>
        <w:numPr>
          <w:ilvl w:val="0"/>
          <w:numId w:val="36"/>
        </w:numPr>
        <w:ind w:left="0" w:firstLine="454"/>
        <w:jc w:val="both"/>
        <w:rPr>
          <w:sz w:val="28"/>
          <w:szCs w:val="28"/>
        </w:rPr>
      </w:pPr>
      <w:r w:rsidRPr="002E0C19">
        <w:rPr>
          <w:sz w:val="28"/>
          <w:szCs w:val="28"/>
        </w:rPr>
        <w:t xml:space="preserve">Какие задачи она ставит при внедрении методологии? </w:t>
      </w:r>
    </w:p>
    <w:p w:rsidR="002E0C19" w:rsidRPr="002E0C19" w:rsidRDefault="002E0C19" w:rsidP="002E0C19">
      <w:pPr>
        <w:numPr>
          <w:ilvl w:val="0"/>
          <w:numId w:val="36"/>
        </w:numPr>
        <w:ind w:left="0" w:firstLine="454"/>
        <w:jc w:val="both"/>
        <w:rPr>
          <w:sz w:val="28"/>
          <w:szCs w:val="28"/>
        </w:rPr>
      </w:pPr>
      <w:r w:rsidRPr="002E0C19">
        <w:rPr>
          <w:sz w:val="28"/>
          <w:szCs w:val="28"/>
        </w:rPr>
        <w:t xml:space="preserve">Какие результаты организация планирует получить? </w:t>
      </w:r>
    </w:p>
    <w:p w:rsidR="002E0C19" w:rsidRPr="002E0C19" w:rsidRDefault="002E0C19" w:rsidP="002E0C19">
      <w:pPr>
        <w:ind w:firstLine="454"/>
        <w:jc w:val="both"/>
        <w:rPr>
          <w:sz w:val="28"/>
          <w:szCs w:val="28"/>
        </w:rPr>
      </w:pPr>
      <w:r w:rsidRPr="002E0C19">
        <w:rPr>
          <w:sz w:val="28"/>
          <w:szCs w:val="28"/>
        </w:rPr>
        <w:t xml:space="preserve">Ответы на эти вопросы позволят компании превратить архитектуру предприятия в инструмент, обеспечивающий эффективное достижение целей организации и заложить в его основу потребности бизнеса, а не технологические факторы. </w:t>
      </w:r>
    </w:p>
    <w:p w:rsidR="002E0C19" w:rsidRPr="002E0C19" w:rsidRDefault="002E0C19" w:rsidP="002E0C19">
      <w:pPr>
        <w:ind w:firstLine="454"/>
        <w:jc w:val="both"/>
        <w:rPr>
          <w:sz w:val="28"/>
          <w:szCs w:val="28"/>
        </w:rPr>
      </w:pPr>
      <w:r w:rsidRPr="002E0C19">
        <w:rPr>
          <w:sz w:val="28"/>
          <w:szCs w:val="28"/>
        </w:rPr>
        <w:t xml:space="preserve">Процесс разработки архитектуры предприятия имеет </w:t>
      </w:r>
      <w:r>
        <w:rPr>
          <w:sz w:val="28"/>
          <w:szCs w:val="28"/>
        </w:rPr>
        <w:t>циклическую структуру. Рисунок 8.1</w:t>
      </w:r>
      <w:r w:rsidRPr="002E0C19">
        <w:rPr>
          <w:sz w:val="28"/>
          <w:szCs w:val="28"/>
        </w:rPr>
        <w:t xml:space="preserve"> показывает основные элементы архитектурного процесса в виде блок схемы. </w:t>
      </w:r>
    </w:p>
    <w:p w:rsidR="002E0C19" w:rsidRPr="002E0C19" w:rsidRDefault="002E0C19" w:rsidP="002E0C19">
      <w:pPr>
        <w:ind w:firstLine="454"/>
        <w:jc w:val="both"/>
        <w:rPr>
          <w:sz w:val="28"/>
          <w:szCs w:val="28"/>
        </w:rPr>
      </w:pPr>
      <w:r w:rsidRPr="002E0C19">
        <w:rPr>
          <w:sz w:val="28"/>
          <w:szCs w:val="28"/>
        </w:rPr>
        <w:t>Инициирование проекта построения архитектуры предприятия является первым шагом построения архитектурного процесса и включает в себя:</w:t>
      </w:r>
    </w:p>
    <w:p w:rsidR="002E0C19" w:rsidRPr="002E0C19" w:rsidRDefault="002E0C19" w:rsidP="002E0C19">
      <w:pPr>
        <w:numPr>
          <w:ilvl w:val="0"/>
          <w:numId w:val="36"/>
        </w:numPr>
        <w:ind w:left="0" w:firstLine="454"/>
        <w:jc w:val="both"/>
        <w:rPr>
          <w:sz w:val="28"/>
          <w:szCs w:val="28"/>
        </w:rPr>
      </w:pPr>
      <w:r w:rsidRPr="002E0C19">
        <w:rPr>
          <w:sz w:val="28"/>
          <w:szCs w:val="28"/>
        </w:rPr>
        <w:t xml:space="preserve">Определение предполагаемого использования архитектуры. На этом этапе происходит разработка или корректирована целей, критических факторов успеха (KPI), выбираются возможные методики анализа. </w:t>
      </w:r>
    </w:p>
    <w:p w:rsidR="002E0C19" w:rsidRPr="002E0C19" w:rsidRDefault="002E0C19" w:rsidP="002E0C19">
      <w:pPr>
        <w:numPr>
          <w:ilvl w:val="0"/>
          <w:numId w:val="36"/>
        </w:numPr>
        <w:ind w:left="0" w:firstLine="454"/>
        <w:jc w:val="both"/>
        <w:rPr>
          <w:sz w:val="28"/>
          <w:szCs w:val="28"/>
        </w:rPr>
      </w:pPr>
      <w:r w:rsidRPr="002E0C19">
        <w:rPr>
          <w:sz w:val="28"/>
          <w:szCs w:val="28"/>
        </w:rPr>
        <w:t xml:space="preserve">Определение границ проекта – это описание деятельности компании, включающей информацию о структуре бизнеса и существующих тенденциях в отрасли, информацию филиалах и их географическом расположении. </w:t>
      </w:r>
    </w:p>
    <w:p w:rsidR="002E0C19" w:rsidRPr="002E0C19" w:rsidRDefault="002E0C19" w:rsidP="002E0C19">
      <w:pPr>
        <w:numPr>
          <w:ilvl w:val="0"/>
          <w:numId w:val="36"/>
        </w:numPr>
        <w:ind w:left="0" w:firstLine="454"/>
        <w:jc w:val="both"/>
        <w:rPr>
          <w:sz w:val="28"/>
          <w:szCs w:val="28"/>
        </w:rPr>
      </w:pPr>
      <w:r w:rsidRPr="002E0C19">
        <w:rPr>
          <w:sz w:val="28"/>
          <w:szCs w:val="28"/>
        </w:rPr>
        <w:lastRenderedPageBreak/>
        <w:t xml:space="preserve">Определение требований к данным. Описывает категории данных, степень детализации и метрики. </w:t>
      </w:r>
    </w:p>
    <w:p w:rsidR="002E0C19" w:rsidRPr="002E0C19" w:rsidRDefault="002E0C19" w:rsidP="002E0C19">
      <w:pPr>
        <w:numPr>
          <w:ilvl w:val="0"/>
          <w:numId w:val="36"/>
        </w:numPr>
        <w:ind w:left="0" w:firstLine="454"/>
        <w:jc w:val="both"/>
        <w:rPr>
          <w:sz w:val="28"/>
          <w:szCs w:val="28"/>
        </w:rPr>
      </w:pPr>
      <w:r w:rsidRPr="002E0C19">
        <w:rPr>
          <w:sz w:val="28"/>
          <w:szCs w:val="28"/>
        </w:rPr>
        <w:t xml:space="preserve">Организация процесса сбора и хранения данных. Определяет, как будет собираться информация о текущей и целевой архитектуре предприятия, где будет храниться и как предоставляться заинтересованным лицам. </w:t>
      </w:r>
    </w:p>
    <w:p w:rsidR="00B917B1" w:rsidRDefault="00B917B1" w:rsidP="007D37CB">
      <w:pPr>
        <w:ind w:firstLine="454"/>
        <w:jc w:val="both"/>
        <w:rPr>
          <w:sz w:val="28"/>
          <w:szCs w:val="28"/>
        </w:rPr>
      </w:pPr>
    </w:p>
    <w:p w:rsidR="002E0C19" w:rsidRDefault="00F251C4" w:rsidP="002E0C19">
      <w:pPr>
        <w:jc w:val="center"/>
        <w:rPr>
          <w:noProof/>
        </w:rPr>
      </w:pPr>
      <w:r>
        <w:rPr>
          <w:noProof/>
        </w:rPr>
        <w:drawing>
          <wp:inline distT="0" distB="0" distL="0" distR="0">
            <wp:extent cx="5876925" cy="2476500"/>
            <wp:effectExtent l="0" t="0" r="9525"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l="26935" t="44377" r="26781" b="21278"/>
                    <a:stretch>
                      <a:fillRect/>
                    </a:stretch>
                  </pic:blipFill>
                  <pic:spPr bwMode="auto">
                    <a:xfrm>
                      <a:off x="0" y="0"/>
                      <a:ext cx="5876925" cy="2476500"/>
                    </a:xfrm>
                    <a:prstGeom prst="rect">
                      <a:avLst/>
                    </a:prstGeom>
                    <a:noFill/>
                    <a:ln>
                      <a:noFill/>
                    </a:ln>
                  </pic:spPr>
                </pic:pic>
              </a:graphicData>
            </a:graphic>
          </wp:inline>
        </w:drawing>
      </w:r>
    </w:p>
    <w:p w:rsidR="002E0C19" w:rsidRDefault="002E0C19" w:rsidP="002E0C19">
      <w:pPr>
        <w:jc w:val="center"/>
        <w:rPr>
          <w:sz w:val="28"/>
          <w:szCs w:val="28"/>
        </w:rPr>
      </w:pPr>
      <w:r w:rsidRPr="002E0C19">
        <w:rPr>
          <w:sz w:val="28"/>
          <w:szCs w:val="28"/>
        </w:rPr>
        <w:t xml:space="preserve">Рисунок </w:t>
      </w:r>
      <w:r>
        <w:rPr>
          <w:sz w:val="28"/>
          <w:szCs w:val="28"/>
        </w:rPr>
        <w:t>8.1</w:t>
      </w:r>
      <w:r w:rsidRPr="002E0C19">
        <w:rPr>
          <w:sz w:val="28"/>
          <w:szCs w:val="28"/>
        </w:rPr>
        <w:t>.  Основные элементы архитектурного процесса</w:t>
      </w:r>
    </w:p>
    <w:p w:rsidR="002E0C19" w:rsidRDefault="002E0C19" w:rsidP="007D37CB">
      <w:pPr>
        <w:ind w:firstLine="454"/>
        <w:jc w:val="both"/>
        <w:rPr>
          <w:sz w:val="28"/>
          <w:szCs w:val="28"/>
        </w:rPr>
      </w:pPr>
    </w:p>
    <w:p w:rsidR="002E0C19" w:rsidRPr="002E0C19" w:rsidRDefault="002E0C19" w:rsidP="002E0C19">
      <w:pPr>
        <w:ind w:firstLine="454"/>
        <w:jc w:val="both"/>
        <w:rPr>
          <w:sz w:val="28"/>
          <w:szCs w:val="28"/>
        </w:rPr>
      </w:pPr>
      <w:r w:rsidRPr="002E0C19">
        <w:rPr>
          <w:sz w:val="28"/>
          <w:szCs w:val="28"/>
        </w:rPr>
        <w:t xml:space="preserve">Анализ среды бизнес деятельности и технологических тенденций обеспечивает общий контекст построения архитектуры, описывает внешние факторы, воздействующие на предприятие, обеспечивает мониторинг существующих тенденций в области новых информационных технологий. </w:t>
      </w:r>
    </w:p>
    <w:p w:rsidR="002E0C19" w:rsidRPr="002E0C19" w:rsidRDefault="002E0C19" w:rsidP="002E0C19">
      <w:pPr>
        <w:ind w:firstLine="454"/>
        <w:jc w:val="both"/>
        <w:rPr>
          <w:sz w:val="28"/>
          <w:szCs w:val="28"/>
        </w:rPr>
      </w:pPr>
      <w:r w:rsidRPr="002E0C19">
        <w:rPr>
          <w:sz w:val="28"/>
          <w:szCs w:val="28"/>
        </w:rPr>
        <w:t>Движущие силы с точки зрения бизнес функций предприятия проводит анализ влияния конкретных информационных систем на бизнес, и формируют набор требований к бизнес-про</w:t>
      </w:r>
      <w:r>
        <w:rPr>
          <w:sz w:val="28"/>
          <w:szCs w:val="28"/>
        </w:rPr>
        <w:t>цессам и информационным техноло</w:t>
      </w:r>
      <w:r w:rsidRPr="002E0C19">
        <w:rPr>
          <w:sz w:val="28"/>
          <w:szCs w:val="28"/>
        </w:rPr>
        <w:t xml:space="preserve">гиям.  </w:t>
      </w:r>
    </w:p>
    <w:p w:rsidR="002E0C19" w:rsidRPr="002E0C19" w:rsidRDefault="002E0C19" w:rsidP="002E0C19">
      <w:pPr>
        <w:ind w:firstLine="454"/>
        <w:jc w:val="both"/>
        <w:rPr>
          <w:sz w:val="28"/>
          <w:szCs w:val="28"/>
        </w:rPr>
      </w:pPr>
      <w:r w:rsidRPr="002E0C19">
        <w:rPr>
          <w:sz w:val="28"/>
          <w:szCs w:val="28"/>
        </w:rPr>
        <w:t xml:space="preserve">Концептуальная архитектура описывает состояние «идеального» предприятия с точки зрения бизнеса. </w:t>
      </w:r>
    </w:p>
    <w:p w:rsidR="002E0C19" w:rsidRPr="002E0C19" w:rsidRDefault="002E0C19" w:rsidP="002E0C19">
      <w:pPr>
        <w:ind w:firstLine="454"/>
        <w:jc w:val="both"/>
        <w:rPr>
          <w:sz w:val="28"/>
          <w:szCs w:val="28"/>
        </w:rPr>
      </w:pPr>
      <w:r w:rsidRPr="002E0C19">
        <w:rPr>
          <w:sz w:val="28"/>
          <w:szCs w:val="28"/>
        </w:rPr>
        <w:t xml:space="preserve">Построение моделей является элементом визуализации архитектуры с помощью инструментов моделирования. С точки зрения аналитиков Gartner этот этап является необходимым только при детализированном построении архитектуры предприятия. </w:t>
      </w:r>
    </w:p>
    <w:p w:rsidR="002E0C19" w:rsidRPr="002E0C19" w:rsidRDefault="002E0C19" w:rsidP="002E0C19">
      <w:pPr>
        <w:ind w:firstLine="454"/>
        <w:jc w:val="both"/>
        <w:rPr>
          <w:sz w:val="28"/>
          <w:szCs w:val="28"/>
        </w:rPr>
      </w:pPr>
      <w:r w:rsidRPr="002E0C19">
        <w:rPr>
          <w:sz w:val="28"/>
          <w:szCs w:val="28"/>
        </w:rPr>
        <w:t>Текущая архите</w:t>
      </w:r>
      <w:r>
        <w:rPr>
          <w:sz w:val="28"/>
          <w:szCs w:val="28"/>
        </w:rPr>
        <w:t>ктура (документирование информа</w:t>
      </w:r>
      <w:r w:rsidRPr="002E0C19">
        <w:rPr>
          <w:sz w:val="28"/>
          <w:szCs w:val="28"/>
        </w:rPr>
        <w:t xml:space="preserve">ции) – описывает процесс поддержки текущей архитектурной картины в актуальном состоянии.  С точки зрения информационных технологий на этом этапе происходит анализ существующих программно-аппаратных средств (корректировка информации о текущем состоянии </w:t>
      </w:r>
      <w:proofErr w:type="gramStart"/>
      <w:r w:rsidRPr="002E0C19">
        <w:rPr>
          <w:sz w:val="28"/>
          <w:szCs w:val="28"/>
        </w:rPr>
        <w:t>ИТ</w:t>
      </w:r>
      <w:proofErr w:type="gramEnd"/>
      <w:r w:rsidRPr="002E0C19">
        <w:rPr>
          <w:sz w:val="28"/>
          <w:szCs w:val="28"/>
        </w:rPr>
        <w:t>) и документирование произошедших изменений.</w:t>
      </w:r>
    </w:p>
    <w:p w:rsidR="002E0C19" w:rsidRPr="002E0C19" w:rsidRDefault="002E0C19" w:rsidP="002E0C19">
      <w:pPr>
        <w:ind w:firstLine="454"/>
        <w:jc w:val="both"/>
        <w:rPr>
          <w:sz w:val="28"/>
          <w:szCs w:val="28"/>
        </w:rPr>
      </w:pPr>
      <w:r w:rsidRPr="002E0C19">
        <w:rPr>
          <w:sz w:val="28"/>
          <w:szCs w:val="28"/>
        </w:rPr>
        <w:t>GAP – анализ - это определение различий между существующей архитектурой и «идеальной», и выработка списка необходимых изменений.</w:t>
      </w:r>
    </w:p>
    <w:p w:rsidR="002E0C19" w:rsidRPr="002E0C19" w:rsidRDefault="002E0C19" w:rsidP="002E0C19">
      <w:pPr>
        <w:ind w:firstLine="454"/>
        <w:jc w:val="both"/>
        <w:rPr>
          <w:sz w:val="28"/>
          <w:szCs w:val="28"/>
        </w:rPr>
      </w:pPr>
      <w:r w:rsidRPr="002E0C19">
        <w:rPr>
          <w:sz w:val="28"/>
          <w:szCs w:val="28"/>
        </w:rPr>
        <w:t xml:space="preserve">План миграции разрабатывается на основе GAP анализа и является набором предложений по изменению архитектуры предприятия. </w:t>
      </w:r>
      <w:r w:rsidRPr="002E0C19">
        <w:rPr>
          <w:sz w:val="28"/>
          <w:szCs w:val="28"/>
        </w:rPr>
        <w:lastRenderedPageBreak/>
        <w:t xml:space="preserve">Производится оценка комплекса технических и организационных мероприятий необходимых для достижения «идеального состояния». Проводится анализ осуществимости этих изменений и определения перечня новых проектов и планов (например, по внедрению или модернизации информационных систем). </w:t>
      </w:r>
    </w:p>
    <w:p w:rsidR="002E0C19" w:rsidRPr="002E0C19" w:rsidRDefault="002E0C19" w:rsidP="002E0C19">
      <w:pPr>
        <w:ind w:firstLine="454"/>
        <w:jc w:val="both"/>
        <w:rPr>
          <w:sz w:val="28"/>
          <w:szCs w:val="28"/>
        </w:rPr>
      </w:pPr>
      <w:r w:rsidRPr="002E0C19">
        <w:rPr>
          <w:sz w:val="28"/>
          <w:szCs w:val="28"/>
        </w:rPr>
        <w:t xml:space="preserve">Активация конкретных проектов, обеспечивающих необходимые изменения в структуре предприятия.  </w:t>
      </w:r>
    </w:p>
    <w:p w:rsidR="002E0C19" w:rsidRPr="002E0C19" w:rsidRDefault="002E0C19" w:rsidP="002E0C19">
      <w:pPr>
        <w:ind w:firstLine="454"/>
        <w:jc w:val="both"/>
        <w:rPr>
          <w:sz w:val="28"/>
          <w:szCs w:val="28"/>
        </w:rPr>
      </w:pPr>
      <w:r w:rsidRPr="002E0C19">
        <w:rPr>
          <w:sz w:val="28"/>
          <w:szCs w:val="28"/>
        </w:rPr>
        <w:t>Процесс разработки и</w:t>
      </w:r>
      <w:r>
        <w:rPr>
          <w:sz w:val="28"/>
          <w:szCs w:val="28"/>
        </w:rPr>
        <w:t xml:space="preserve"> обновления архитектуры предпри</w:t>
      </w:r>
      <w:r w:rsidRPr="002E0C19">
        <w:rPr>
          <w:sz w:val="28"/>
          <w:szCs w:val="28"/>
        </w:rPr>
        <w:t>ятия должен идти параллельно с внедрением и модернизацией информационных систем предприятия.</w:t>
      </w:r>
    </w:p>
    <w:p w:rsidR="002E0C19" w:rsidRDefault="002E0C19" w:rsidP="002E0C19">
      <w:pPr>
        <w:ind w:firstLine="454"/>
        <w:jc w:val="both"/>
        <w:rPr>
          <w:sz w:val="28"/>
          <w:szCs w:val="28"/>
        </w:rPr>
      </w:pPr>
      <w:r w:rsidRPr="002E0C19">
        <w:rPr>
          <w:sz w:val="28"/>
          <w:szCs w:val="28"/>
        </w:rPr>
        <w:t xml:space="preserve">Разработка </w:t>
      </w:r>
      <w:proofErr w:type="gramStart"/>
      <w:r w:rsidRPr="002E0C19">
        <w:rPr>
          <w:sz w:val="28"/>
          <w:szCs w:val="28"/>
        </w:rPr>
        <w:t>ИТ</w:t>
      </w:r>
      <w:proofErr w:type="gramEnd"/>
      <w:r w:rsidRPr="002E0C19">
        <w:rPr>
          <w:sz w:val="28"/>
          <w:szCs w:val="28"/>
        </w:rPr>
        <w:t xml:space="preserve"> - архитектуры является цикличным процессом, а жизненный цикл И</w:t>
      </w:r>
      <w:r>
        <w:rPr>
          <w:sz w:val="28"/>
          <w:szCs w:val="28"/>
        </w:rPr>
        <w:t>Т - архитектуры связан с жизнен</w:t>
      </w:r>
      <w:r w:rsidRPr="002E0C19">
        <w:rPr>
          <w:sz w:val="28"/>
          <w:szCs w:val="28"/>
        </w:rPr>
        <w:t>ным циклом всех программно-аппаратных средств.</w:t>
      </w:r>
    </w:p>
    <w:p w:rsidR="002E0C19" w:rsidRDefault="002E0C19" w:rsidP="007D37CB">
      <w:pPr>
        <w:ind w:firstLine="454"/>
        <w:jc w:val="both"/>
        <w:rPr>
          <w:sz w:val="28"/>
          <w:szCs w:val="28"/>
        </w:rPr>
      </w:pPr>
    </w:p>
    <w:p w:rsidR="00C67E9E" w:rsidRPr="00C67E9E" w:rsidRDefault="00C67E9E" w:rsidP="00C67E9E">
      <w:pPr>
        <w:ind w:firstLine="454"/>
        <w:jc w:val="both"/>
        <w:rPr>
          <w:b/>
          <w:sz w:val="28"/>
          <w:szCs w:val="28"/>
        </w:rPr>
      </w:pPr>
      <w:r w:rsidRPr="00C67E9E">
        <w:rPr>
          <w:b/>
          <w:sz w:val="28"/>
          <w:szCs w:val="28"/>
        </w:rPr>
        <w:t>2. Современные методики описания и моделирования архитектуры предприятия</w:t>
      </w:r>
    </w:p>
    <w:p w:rsidR="00C67E9E" w:rsidRPr="00C67E9E" w:rsidRDefault="00C67E9E" w:rsidP="00C67E9E">
      <w:pPr>
        <w:ind w:firstLine="454"/>
        <w:jc w:val="both"/>
        <w:rPr>
          <w:sz w:val="28"/>
          <w:szCs w:val="28"/>
        </w:rPr>
      </w:pPr>
      <w:r w:rsidRPr="00C67E9E">
        <w:rPr>
          <w:i/>
          <w:sz w:val="28"/>
          <w:szCs w:val="28"/>
        </w:rPr>
        <w:t>Модель Захмана</w:t>
      </w:r>
      <w:r w:rsidRPr="00C67E9E">
        <w:rPr>
          <w:sz w:val="28"/>
          <w:szCs w:val="28"/>
        </w:rPr>
        <w:t xml:space="preserve"> – одна из первых попыток создать систематизированный подход к построению архитектуры предприятия, на котором информационные технологии являются лишь набором отдельных разрозненных элементов. В основе методики заложена таблица для моделирования архитектуры, получившая известность под названием Zach-man Framework.</w:t>
      </w:r>
    </w:p>
    <w:p w:rsidR="002E0C19" w:rsidRDefault="00C67E9E" w:rsidP="00C67E9E">
      <w:pPr>
        <w:ind w:firstLine="454"/>
        <w:jc w:val="both"/>
        <w:rPr>
          <w:sz w:val="28"/>
          <w:szCs w:val="28"/>
        </w:rPr>
      </w:pPr>
      <w:r w:rsidRPr="00C67E9E">
        <w:rPr>
          <w:sz w:val="28"/>
          <w:szCs w:val="28"/>
        </w:rPr>
        <w:t>В современном виде модель Захмана была  представлена в 1992 году и впоследствии послужила основой для создания множества других моделей и методик, ориентированных на разработку архитектуры, к</w:t>
      </w:r>
      <w:r>
        <w:rPr>
          <w:sz w:val="28"/>
          <w:szCs w:val="28"/>
        </w:rPr>
        <w:t>ак предприятий, так и информаци</w:t>
      </w:r>
      <w:r w:rsidRPr="00C67E9E">
        <w:rPr>
          <w:sz w:val="28"/>
          <w:szCs w:val="28"/>
        </w:rPr>
        <w:t>онных систем (рис</w:t>
      </w:r>
      <w:r>
        <w:rPr>
          <w:sz w:val="28"/>
          <w:szCs w:val="28"/>
        </w:rPr>
        <w:t>.</w:t>
      </w:r>
      <w:r w:rsidRPr="00C67E9E">
        <w:rPr>
          <w:sz w:val="28"/>
          <w:szCs w:val="28"/>
        </w:rPr>
        <w:t xml:space="preserve"> </w:t>
      </w:r>
      <w:r>
        <w:rPr>
          <w:sz w:val="28"/>
          <w:szCs w:val="28"/>
        </w:rPr>
        <w:t>8.2</w:t>
      </w:r>
      <w:r w:rsidRPr="00C67E9E">
        <w:rPr>
          <w:sz w:val="28"/>
          <w:szCs w:val="28"/>
        </w:rPr>
        <w:t xml:space="preserve">).    </w:t>
      </w:r>
    </w:p>
    <w:p w:rsidR="002E0C19" w:rsidRDefault="002E0C19" w:rsidP="007D37CB">
      <w:pPr>
        <w:ind w:firstLine="454"/>
        <w:jc w:val="both"/>
        <w:rPr>
          <w:sz w:val="28"/>
          <w:szCs w:val="28"/>
        </w:rPr>
      </w:pPr>
    </w:p>
    <w:p w:rsidR="002E0C19" w:rsidRDefault="00F251C4" w:rsidP="00C67E9E">
      <w:pPr>
        <w:jc w:val="center"/>
        <w:rPr>
          <w:sz w:val="28"/>
          <w:szCs w:val="28"/>
        </w:rPr>
      </w:pPr>
      <w:r>
        <w:rPr>
          <w:noProof/>
          <w:sz w:val="28"/>
          <w:szCs w:val="28"/>
        </w:rPr>
        <w:drawing>
          <wp:inline distT="0" distB="0" distL="0" distR="0">
            <wp:extent cx="5214620" cy="3323590"/>
            <wp:effectExtent l="0" t="0" r="508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4620" cy="3323590"/>
                    </a:xfrm>
                    <a:prstGeom prst="rect">
                      <a:avLst/>
                    </a:prstGeom>
                    <a:noFill/>
                  </pic:spPr>
                </pic:pic>
              </a:graphicData>
            </a:graphic>
          </wp:inline>
        </w:drawing>
      </w:r>
    </w:p>
    <w:p w:rsidR="002E0C19" w:rsidRDefault="00C67E9E" w:rsidP="00C67E9E">
      <w:pPr>
        <w:ind w:firstLine="454"/>
        <w:jc w:val="center"/>
        <w:rPr>
          <w:sz w:val="28"/>
          <w:szCs w:val="28"/>
        </w:rPr>
      </w:pPr>
      <w:r w:rsidRPr="00C67E9E">
        <w:rPr>
          <w:sz w:val="28"/>
          <w:szCs w:val="28"/>
        </w:rPr>
        <w:t xml:space="preserve">Рисунок </w:t>
      </w:r>
      <w:r>
        <w:rPr>
          <w:sz w:val="28"/>
          <w:szCs w:val="28"/>
        </w:rPr>
        <w:t>8.2</w:t>
      </w:r>
      <w:r w:rsidRPr="00C67E9E">
        <w:rPr>
          <w:sz w:val="28"/>
          <w:szCs w:val="28"/>
        </w:rPr>
        <w:t>.  Zachman Framework (1992)</w:t>
      </w:r>
    </w:p>
    <w:p w:rsidR="00C67E9E" w:rsidRPr="00C67E9E" w:rsidRDefault="00C67E9E" w:rsidP="00C67E9E">
      <w:pPr>
        <w:ind w:firstLine="454"/>
        <w:jc w:val="both"/>
        <w:rPr>
          <w:sz w:val="28"/>
          <w:szCs w:val="28"/>
        </w:rPr>
      </w:pPr>
      <w:r w:rsidRPr="00C67E9E">
        <w:rPr>
          <w:sz w:val="28"/>
          <w:szCs w:val="28"/>
        </w:rPr>
        <w:lastRenderedPageBreak/>
        <w:t>Таблица включает в себя шесть строк и шесть столбцов. Шестая строка, отображенная в таблице, описывает существующую структуру организации, то есть является элементом документирования текущего состояния (текущая архитектура). На пересечении строк и столбцов расположена модель, детализирующая архитектурное представление на определенном уровне абстракции.</w:t>
      </w:r>
    </w:p>
    <w:p w:rsidR="00C67E9E" w:rsidRPr="00C67E9E" w:rsidRDefault="00C67E9E" w:rsidP="00C67E9E">
      <w:pPr>
        <w:ind w:firstLine="454"/>
        <w:jc w:val="both"/>
        <w:rPr>
          <w:sz w:val="28"/>
          <w:szCs w:val="28"/>
        </w:rPr>
      </w:pPr>
      <w:r w:rsidRPr="00C67E9E">
        <w:rPr>
          <w:sz w:val="28"/>
          <w:szCs w:val="28"/>
        </w:rPr>
        <w:t>Столбцы таблицы описывают основные аспекты, отражающие все сферы деятельности организации, отвечающие на простые вопросы: что, как, где, кто, когда, почему.</w:t>
      </w:r>
    </w:p>
    <w:p w:rsidR="00C67E9E" w:rsidRPr="00C67E9E" w:rsidRDefault="00C67E9E" w:rsidP="00C67E9E">
      <w:pPr>
        <w:ind w:firstLine="454"/>
        <w:jc w:val="both"/>
        <w:rPr>
          <w:sz w:val="28"/>
          <w:szCs w:val="28"/>
        </w:rPr>
      </w:pPr>
      <w:r w:rsidRPr="00C67E9E">
        <w:rPr>
          <w:sz w:val="28"/>
          <w:szCs w:val="28"/>
        </w:rPr>
        <w:t xml:space="preserve">Данные (DATA) - что? Уровень описывает любые формы предоставления информации необходимой для эффективного функционирования предприятия. </w:t>
      </w:r>
    </w:p>
    <w:p w:rsidR="00C67E9E" w:rsidRPr="00C67E9E" w:rsidRDefault="00C67E9E" w:rsidP="00C67E9E">
      <w:pPr>
        <w:ind w:firstLine="454"/>
        <w:jc w:val="both"/>
        <w:rPr>
          <w:sz w:val="28"/>
          <w:szCs w:val="28"/>
        </w:rPr>
      </w:pPr>
      <w:r w:rsidRPr="00C67E9E">
        <w:rPr>
          <w:sz w:val="28"/>
          <w:szCs w:val="28"/>
        </w:rPr>
        <w:t xml:space="preserve">Функции (FUNCTION) – как? Описывает набор бизнес-процессов, обеспечивающих функционирование предприятия. </w:t>
      </w:r>
    </w:p>
    <w:p w:rsidR="00C67E9E" w:rsidRPr="00C67E9E" w:rsidRDefault="00C67E9E" w:rsidP="00C67E9E">
      <w:pPr>
        <w:ind w:firstLine="454"/>
        <w:jc w:val="both"/>
        <w:rPr>
          <w:sz w:val="28"/>
          <w:szCs w:val="28"/>
        </w:rPr>
      </w:pPr>
      <w:r w:rsidRPr="00C67E9E">
        <w:rPr>
          <w:sz w:val="28"/>
          <w:szCs w:val="28"/>
        </w:rPr>
        <w:t xml:space="preserve">Место (NETWORK) – где? Определяет географическое расположение объектов и сетевую организацию предприятия. </w:t>
      </w:r>
    </w:p>
    <w:p w:rsidR="00C67E9E" w:rsidRPr="00C67E9E" w:rsidRDefault="00C67E9E" w:rsidP="00C67E9E">
      <w:pPr>
        <w:ind w:firstLine="454"/>
        <w:jc w:val="both"/>
        <w:rPr>
          <w:sz w:val="28"/>
          <w:szCs w:val="28"/>
        </w:rPr>
      </w:pPr>
      <w:r w:rsidRPr="00C67E9E">
        <w:rPr>
          <w:sz w:val="28"/>
          <w:szCs w:val="28"/>
        </w:rPr>
        <w:t>Люди (PEOPLE) - кто? Определяет участников процесса, описывает распределение ответственности и функции работников.</w:t>
      </w:r>
    </w:p>
    <w:p w:rsidR="00C67E9E" w:rsidRPr="00C67E9E" w:rsidRDefault="00C67E9E" w:rsidP="00C67E9E">
      <w:pPr>
        <w:ind w:firstLine="454"/>
        <w:jc w:val="both"/>
        <w:rPr>
          <w:sz w:val="28"/>
          <w:szCs w:val="28"/>
        </w:rPr>
      </w:pPr>
      <w:r w:rsidRPr="00C67E9E">
        <w:rPr>
          <w:sz w:val="28"/>
          <w:szCs w:val="28"/>
        </w:rPr>
        <w:t xml:space="preserve">Время (TIME) - когда? Описывает временные </w:t>
      </w:r>
      <w:proofErr w:type="gramStart"/>
      <w:r w:rsidRPr="00C67E9E">
        <w:rPr>
          <w:sz w:val="28"/>
          <w:szCs w:val="28"/>
        </w:rPr>
        <w:t>характери-стики</w:t>
      </w:r>
      <w:proofErr w:type="gramEnd"/>
      <w:r w:rsidRPr="00C67E9E">
        <w:rPr>
          <w:sz w:val="28"/>
          <w:szCs w:val="28"/>
        </w:rPr>
        <w:t>. Время может быть абсолютным или относительным, отражать взаимосвязь процессов.</w:t>
      </w:r>
    </w:p>
    <w:p w:rsidR="00C67E9E" w:rsidRPr="00C67E9E" w:rsidRDefault="00C67E9E" w:rsidP="00C67E9E">
      <w:pPr>
        <w:ind w:firstLine="454"/>
        <w:jc w:val="both"/>
        <w:rPr>
          <w:sz w:val="28"/>
          <w:szCs w:val="28"/>
        </w:rPr>
      </w:pPr>
      <w:r w:rsidRPr="00C67E9E">
        <w:rPr>
          <w:sz w:val="28"/>
          <w:szCs w:val="28"/>
        </w:rPr>
        <w:t xml:space="preserve">Мотивация (MOTIVATION) - почему? Определяет направление развития </w:t>
      </w:r>
      <w:proofErr w:type="gramStart"/>
      <w:r w:rsidRPr="00C67E9E">
        <w:rPr>
          <w:sz w:val="28"/>
          <w:szCs w:val="28"/>
        </w:rPr>
        <w:t>бизнес-цели</w:t>
      </w:r>
      <w:proofErr w:type="gramEnd"/>
      <w:r w:rsidRPr="00C67E9E">
        <w:rPr>
          <w:sz w:val="28"/>
          <w:szCs w:val="28"/>
        </w:rPr>
        <w:t xml:space="preserve"> и стратегии. </w:t>
      </w:r>
    </w:p>
    <w:p w:rsidR="00C67E9E" w:rsidRPr="00C67E9E" w:rsidRDefault="00C67E9E" w:rsidP="00C67E9E">
      <w:pPr>
        <w:ind w:firstLine="454"/>
        <w:jc w:val="both"/>
        <w:rPr>
          <w:sz w:val="28"/>
          <w:szCs w:val="28"/>
        </w:rPr>
      </w:pPr>
      <w:r w:rsidRPr="00C67E9E">
        <w:rPr>
          <w:sz w:val="28"/>
          <w:szCs w:val="28"/>
        </w:rPr>
        <w:t>Строки в таблице соответствуют уровню абстракции, в соответствии с которым описывается предприятие.</w:t>
      </w:r>
    </w:p>
    <w:p w:rsidR="00C67E9E" w:rsidRPr="00C67E9E" w:rsidRDefault="00C67E9E" w:rsidP="00C67E9E">
      <w:pPr>
        <w:ind w:firstLine="454"/>
        <w:jc w:val="both"/>
        <w:rPr>
          <w:i/>
          <w:sz w:val="28"/>
          <w:szCs w:val="28"/>
        </w:rPr>
      </w:pPr>
      <w:r w:rsidRPr="00C67E9E">
        <w:rPr>
          <w:i/>
          <w:sz w:val="28"/>
          <w:szCs w:val="28"/>
        </w:rPr>
        <w:t>META Group</w:t>
      </w:r>
    </w:p>
    <w:p w:rsidR="00C67E9E" w:rsidRPr="00C67E9E" w:rsidRDefault="00C67E9E" w:rsidP="00C67E9E">
      <w:pPr>
        <w:ind w:firstLine="454"/>
        <w:jc w:val="both"/>
        <w:rPr>
          <w:sz w:val="28"/>
          <w:szCs w:val="28"/>
        </w:rPr>
      </w:pPr>
      <w:r w:rsidRPr="00C67E9E">
        <w:rPr>
          <w:sz w:val="28"/>
          <w:szCs w:val="28"/>
        </w:rPr>
        <w:t xml:space="preserve">Одна из наиболее интересных методик описания архитектуры предприятия была представлена компанией META Group в документе Enterprise Architecture Desk Reference в 2002 году. Под архитектурой предприятия в методике META Group понимается структурированное описание информационных технологий предприятия и поддерживаемые ими бизнес-процессы. </w:t>
      </w:r>
    </w:p>
    <w:p w:rsidR="00C67E9E" w:rsidRDefault="00C67E9E" w:rsidP="00C67E9E">
      <w:pPr>
        <w:ind w:firstLine="454"/>
        <w:jc w:val="both"/>
        <w:rPr>
          <w:sz w:val="28"/>
          <w:szCs w:val="28"/>
        </w:rPr>
      </w:pPr>
      <w:r w:rsidRPr="00C67E9E">
        <w:rPr>
          <w:sz w:val="28"/>
          <w:szCs w:val="28"/>
        </w:rPr>
        <w:t>Аналитики META Group традиционно рассматривают архитектуру информационных технологий, как элемент ключевых процессов управления всего предприятия (рис</w:t>
      </w:r>
      <w:r>
        <w:rPr>
          <w:sz w:val="28"/>
          <w:szCs w:val="28"/>
        </w:rPr>
        <w:t>.</w:t>
      </w:r>
      <w:r w:rsidRPr="00C67E9E">
        <w:rPr>
          <w:sz w:val="28"/>
          <w:szCs w:val="28"/>
        </w:rPr>
        <w:t xml:space="preserve"> 8</w:t>
      </w:r>
      <w:r>
        <w:rPr>
          <w:sz w:val="28"/>
          <w:szCs w:val="28"/>
        </w:rPr>
        <w:t>.3</w:t>
      </w:r>
      <w:r w:rsidRPr="00C67E9E">
        <w:rPr>
          <w:sz w:val="28"/>
          <w:szCs w:val="28"/>
        </w:rPr>
        <w:t>).</w:t>
      </w:r>
    </w:p>
    <w:p w:rsidR="00C67E9E" w:rsidRPr="00C67E9E" w:rsidRDefault="00C67E9E" w:rsidP="00C67E9E">
      <w:pPr>
        <w:ind w:firstLine="454"/>
        <w:jc w:val="both"/>
        <w:rPr>
          <w:sz w:val="28"/>
          <w:szCs w:val="28"/>
        </w:rPr>
      </w:pPr>
      <w:r w:rsidRPr="00C67E9E">
        <w:rPr>
          <w:sz w:val="28"/>
          <w:szCs w:val="28"/>
        </w:rPr>
        <w:t xml:space="preserve">Первый уровень в иерархии ключевых процессов управления занимает процесс выработки стратегии и планирования (Strategy and Planning), обеспечивающий выработку стратегических целей и задач в рамках всего предприятия. Разработка </w:t>
      </w:r>
      <w:proofErr w:type="gramStart"/>
      <w:r w:rsidRPr="00C67E9E">
        <w:rPr>
          <w:sz w:val="28"/>
          <w:szCs w:val="28"/>
        </w:rPr>
        <w:t>ИТ</w:t>
      </w:r>
      <w:proofErr w:type="gramEnd"/>
      <w:r w:rsidRPr="00C67E9E">
        <w:rPr>
          <w:sz w:val="28"/>
          <w:szCs w:val="28"/>
        </w:rPr>
        <w:t xml:space="preserve"> стратегии является частным случаем данного процесса.</w:t>
      </w:r>
    </w:p>
    <w:p w:rsidR="00C67E9E" w:rsidRDefault="00C67E9E" w:rsidP="00C67E9E">
      <w:pPr>
        <w:ind w:firstLine="454"/>
        <w:jc w:val="both"/>
        <w:rPr>
          <w:sz w:val="28"/>
          <w:szCs w:val="28"/>
        </w:rPr>
      </w:pPr>
      <w:r w:rsidRPr="00C67E9E">
        <w:rPr>
          <w:sz w:val="28"/>
          <w:szCs w:val="28"/>
        </w:rPr>
        <w:t>Второй уровень занимают процессы управления корпоративными проектами и архитектура предприятия. Считается, что архитектура предприятия реализуется на практике через процесс управления корпоративными проектами.</w:t>
      </w:r>
    </w:p>
    <w:p w:rsidR="002E0C19" w:rsidRDefault="002E0C19" w:rsidP="00C67E9E">
      <w:pPr>
        <w:ind w:firstLine="454"/>
        <w:jc w:val="center"/>
        <w:rPr>
          <w:sz w:val="28"/>
          <w:szCs w:val="28"/>
        </w:rPr>
      </w:pPr>
    </w:p>
    <w:p w:rsidR="00C67E9E" w:rsidRPr="00C67E9E" w:rsidRDefault="00F251C4" w:rsidP="00C67E9E">
      <w:pPr>
        <w:ind w:firstLineChars="201" w:firstLine="442"/>
        <w:jc w:val="center"/>
        <w:rPr>
          <w:sz w:val="22"/>
          <w:szCs w:val="22"/>
        </w:rPr>
      </w:pPr>
      <w:r>
        <w:rPr>
          <w:noProof/>
          <w:sz w:val="22"/>
          <w:szCs w:val="22"/>
        </w:rPr>
        <w:lastRenderedPageBreak/>
        <w:drawing>
          <wp:inline distT="0" distB="0" distL="0" distR="0">
            <wp:extent cx="3533775" cy="24955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33775" cy="2495550"/>
                    </a:xfrm>
                    <a:prstGeom prst="rect">
                      <a:avLst/>
                    </a:prstGeom>
                    <a:noFill/>
                    <a:ln>
                      <a:noFill/>
                    </a:ln>
                  </pic:spPr>
                </pic:pic>
              </a:graphicData>
            </a:graphic>
          </wp:inline>
        </w:drawing>
      </w:r>
    </w:p>
    <w:p w:rsidR="00C67E9E" w:rsidRDefault="00C67E9E" w:rsidP="00C67E9E">
      <w:pPr>
        <w:ind w:firstLineChars="201" w:firstLine="563"/>
        <w:jc w:val="center"/>
        <w:rPr>
          <w:sz w:val="28"/>
          <w:szCs w:val="28"/>
        </w:rPr>
      </w:pPr>
      <w:bookmarkStart w:id="0" w:name="_Ref151446581"/>
      <w:r w:rsidRPr="00C67E9E">
        <w:rPr>
          <w:sz w:val="28"/>
          <w:szCs w:val="28"/>
        </w:rPr>
        <w:t>Рисунок</w:t>
      </w:r>
      <w:bookmarkEnd w:id="0"/>
      <w:r w:rsidRPr="00C67E9E">
        <w:rPr>
          <w:sz w:val="28"/>
          <w:szCs w:val="28"/>
        </w:rPr>
        <w:t xml:space="preserve"> 8.3.  Ключевые процессы управления</w:t>
      </w:r>
    </w:p>
    <w:p w:rsidR="00C67E9E" w:rsidRDefault="00C67E9E" w:rsidP="00C67E9E">
      <w:pPr>
        <w:ind w:firstLine="454"/>
        <w:jc w:val="center"/>
        <w:rPr>
          <w:sz w:val="28"/>
          <w:szCs w:val="28"/>
        </w:rPr>
      </w:pPr>
    </w:p>
    <w:p w:rsidR="00C67E9E" w:rsidRPr="00C67E9E" w:rsidRDefault="00C67E9E" w:rsidP="00C67E9E">
      <w:pPr>
        <w:ind w:firstLine="454"/>
        <w:jc w:val="both"/>
        <w:rPr>
          <w:sz w:val="28"/>
          <w:szCs w:val="28"/>
        </w:rPr>
      </w:pPr>
      <w:r w:rsidRPr="00C67E9E">
        <w:rPr>
          <w:sz w:val="28"/>
          <w:szCs w:val="28"/>
        </w:rPr>
        <w:t>Третий уровень является детализацией непосредственно архитектуры предприятия</w:t>
      </w:r>
    </w:p>
    <w:p w:rsidR="00C67E9E" w:rsidRPr="00C67E9E" w:rsidRDefault="00C67E9E" w:rsidP="00C67E9E">
      <w:pPr>
        <w:ind w:firstLine="454"/>
        <w:jc w:val="both"/>
        <w:rPr>
          <w:i/>
          <w:sz w:val="28"/>
          <w:szCs w:val="28"/>
        </w:rPr>
      </w:pPr>
      <w:r w:rsidRPr="00C67E9E">
        <w:rPr>
          <w:i/>
          <w:sz w:val="28"/>
          <w:szCs w:val="28"/>
        </w:rPr>
        <w:t>Gartner</w:t>
      </w:r>
    </w:p>
    <w:p w:rsidR="00C67E9E" w:rsidRPr="00C67E9E" w:rsidRDefault="00C67E9E" w:rsidP="00C67E9E">
      <w:pPr>
        <w:ind w:firstLine="454"/>
        <w:jc w:val="both"/>
        <w:rPr>
          <w:sz w:val="28"/>
          <w:szCs w:val="28"/>
        </w:rPr>
      </w:pPr>
      <w:r w:rsidRPr="00C67E9E">
        <w:rPr>
          <w:sz w:val="28"/>
          <w:szCs w:val="28"/>
        </w:rPr>
        <w:t>Современная методика аналитической компании Gartner Group появилась на свет п</w:t>
      </w:r>
      <w:r>
        <w:rPr>
          <w:sz w:val="28"/>
          <w:szCs w:val="28"/>
        </w:rPr>
        <w:t>осле объединения с компанией ME</w:t>
      </w:r>
      <w:r w:rsidRPr="00C67E9E">
        <w:rPr>
          <w:sz w:val="28"/>
          <w:szCs w:val="28"/>
        </w:rPr>
        <w:t xml:space="preserve">TA Group и является результатом многолетних работ в области архитектуры предприятия (Enterprise Architecture). </w:t>
      </w:r>
    </w:p>
    <w:p w:rsidR="00C67E9E" w:rsidRPr="00C67E9E" w:rsidRDefault="00C67E9E" w:rsidP="00C67E9E">
      <w:pPr>
        <w:ind w:firstLine="454"/>
        <w:jc w:val="both"/>
        <w:rPr>
          <w:sz w:val="28"/>
          <w:szCs w:val="28"/>
        </w:rPr>
      </w:pPr>
      <w:r w:rsidRPr="00C67E9E">
        <w:rPr>
          <w:sz w:val="28"/>
          <w:szCs w:val="28"/>
        </w:rPr>
        <w:t>С точки зрения аналитиков Gartner архитектура предприятия является «структурированным описанием информационных технологий предприятия и его бизнес-процессов».</w:t>
      </w:r>
    </w:p>
    <w:p w:rsidR="00C67E9E" w:rsidRPr="00C67E9E" w:rsidRDefault="00C67E9E" w:rsidP="00C67E9E">
      <w:pPr>
        <w:ind w:firstLine="454"/>
        <w:jc w:val="both"/>
        <w:rPr>
          <w:sz w:val="28"/>
          <w:szCs w:val="28"/>
        </w:rPr>
      </w:pPr>
      <w:r w:rsidRPr="00C67E9E">
        <w:rPr>
          <w:sz w:val="28"/>
          <w:szCs w:val="28"/>
        </w:rPr>
        <w:t xml:space="preserve">Аналитики Gartner разделяют архитектуру предприятия на три основных слоя, критичных для архитектуры предприятия. </w:t>
      </w:r>
    </w:p>
    <w:p w:rsidR="00C67E9E" w:rsidRPr="00C67E9E" w:rsidRDefault="00C67E9E" w:rsidP="00C67E9E">
      <w:pPr>
        <w:ind w:firstLine="454"/>
        <w:jc w:val="both"/>
        <w:rPr>
          <w:sz w:val="28"/>
          <w:szCs w:val="28"/>
        </w:rPr>
      </w:pPr>
      <w:r w:rsidRPr="00C67E9E">
        <w:rPr>
          <w:sz w:val="28"/>
          <w:szCs w:val="28"/>
        </w:rPr>
        <w:t>Бизнес архитектура (Business Architecture) – описывает бизнес-процессы и организационную структуру предприятия.</w:t>
      </w:r>
    </w:p>
    <w:p w:rsidR="00C67E9E" w:rsidRPr="00C67E9E" w:rsidRDefault="00C67E9E" w:rsidP="00C67E9E">
      <w:pPr>
        <w:ind w:firstLine="454"/>
        <w:jc w:val="both"/>
        <w:rPr>
          <w:sz w:val="28"/>
          <w:szCs w:val="28"/>
        </w:rPr>
      </w:pPr>
      <w:r w:rsidRPr="00C67E9E">
        <w:rPr>
          <w:sz w:val="28"/>
          <w:szCs w:val="28"/>
        </w:rPr>
        <w:t xml:space="preserve">Информационная архитектура (Information Architecture) – моделирует информационные потоки внутри предприятия. </w:t>
      </w:r>
    </w:p>
    <w:p w:rsidR="00C67E9E" w:rsidRPr="00C67E9E" w:rsidRDefault="00C67E9E" w:rsidP="00C67E9E">
      <w:pPr>
        <w:ind w:firstLine="454"/>
        <w:jc w:val="both"/>
        <w:rPr>
          <w:sz w:val="28"/>
          <w:szCs w:val="28"/>
        </w:rPr>
      </w:pPr>
      <w:r w:rsidRPr="00C67E9E">
        <w:rPr>
          <w:sz w:val="28"/>
          <w:szCs w:val="28"/>
        </w:rPr>
        <w:t xml:space="preserve">Техническая архитектура (Technology Architecture) – описывает технические решения (на физическом уровне)  и алгоритмы их эксплуатации. </w:t>
      </w:r>
    </w:p>
    <w:p w:rsidR="00C67E9E" w:rsidRPr="00C67E9E" w:rsidRDefault="00C67E9E" w:rsidP="00C67E9E">
      <w:pPr>
        <w:ind w:firstLine="454"/>
        <w:jc w:val="both"/>
        <w:rPr>
          <w:sz w:val="28"/>
          <w:szCs w:val="28"/>
        </w:rPr>
      </w:pPr>
      <w:r w:rsidRPr="00C67E9E">
        <w:rPr>
          <w:sz w:val="28"/>
          <w:szCs w:val="28"/>
        </w:rPr>
        <w:t>Полная модель GEAF представляет собой трехмерную комбинацию бизнес архитектуры, технической и информационной архитектур.</w:t>
      </w:r>
    </w:p>
    <w:p w:rsidR="002E0C19" w:rsidRDefault="00C67E9E" w:rsidP="00C67E9E">
      <w:pPr>
        <w:ind w:firstLine="454"/>
        <w:jc w:val="both"/>
        <w:rPr>
          <w:sz w:val="28"/>
          <w:szCs w:val="28"/>
        </w:rPr>
      </w:pPr>
      <w:r w:rsidRPr="00C67E9E">
        <w:rPr>
          <w:sz w:val="28"/>
          <w:szCs w:val="28"/>
        </w:rPr>
        <w:t>Архитектура приложений является составляющей всех трех основных направлений развития предприятия (бизнес, информация, техника) и строится в соответствии с их требованиями и возможностями (рис</w:t>
      </w:r>
      <w:r w:rsidR="000E0A2D">
        <w:rPr>
          <w:sz w:val="28"/>
          <w:szCs w:val="28"/>
        </w:rPr>
        <w:t>.</w:t>
      </w:r>
      <w:r w:rsidRPr="00C67E9E">
        <w:rPr>
          <w:sz w:val="28"/>
          <w:szCs w:val="28"/>
        </w:rPr>
        <w:t xml:space="preserve"> </w:t>
      </w:r>
      <w:r>
        <w:rPr>
          <w:sz w:val="28"/>
          <w:szCs w:val="28"/>
        </w:rPr>
        <w:t>8.4</w:t>
      </w:r>
      <w:r w:rsidRPr="00C67E9E">
        <w:rPr>
          <w:sz w:val="28"/>
          <w:szCs w:val="28"/>
        </w:rPr>
        <w:t>).</w:t>
      </w:r>
    </w:p>
    <w:p w:rsidR="000E0A2D" w:rsidRPr="000E0A2D" w:rsidRDefault="000E0A2D" w:rsidP="000E0A2D">
      <w:pPr>
        <w:ind w:firstLine="454"/>
        <w:jc w:val="both"/>
        <w:rPr>
          <w:i/>
          <w:sz w:val="28"/>
          <w:szCs w:val="28"/>
        </w:rPr>
      </w:pPr>
      <w:r w:rsidRPr="000E0A2D">
        <w:rPr>
          <w:i/>
          <w:sz w:val="28"/>
          <w:szCs w:val="28"/>
        </w:rPr>
        <w:t>TOGAF</w:t>
      </w:r>
    </w:p>
    <w:p w:rsidR="00C67E9E" w:rsidRDefault="000E0A2D" w:rsidP="000E0A2D">
      <w:pPr>
        <w:ind w:firstLine="454"/>
        <w:jc w:val="both"/>
        <w:rPr>
          <w:sz w:val="28"/>
          <w:szCs w:val="28"/>
        </w:rPr>
      </w:pPr>
      <w:r w:rsidRPr="000E0A2D">
        <w:rPr>
          <w:sz w:val="28"/>
          <w:szCs w:val="28"/>
        </w:rPr>
        <w:t>TOGAF (The Open Group Architecture Framework) – архитектурная методика, разработанная некоммерческим объединением the Open Group, позиционируется как «средство для разработки архитектур информационных систем». При разработке архитектуры методология TOGAF отталкивается от «программной инфраструктуры информационных систем», т.е. идет снизу «от железа», вве</w:t>
      </w:r>
      <w:proofErr w:type="gramStart"/>
      <w:r w:rsidRPr="000E0A2D">
        <w:rPr>
          <w:sz w:val="28"/>
          <w:szCs w:val="28"/>
        </w:rPr>
        <w:t>рх к пр</w:t>
      </w:r>
      <w:proofErr w:type="gramEnd"/>
      <w:r w:rsidRPr="000E0A2D">
        <w:rPr>
          <w:sz w:val="28"/>
          <w:szCs w:val="28"/>
        </w:rPr>
        <w:t>иложениям и бизнес-процессам.</w:t>
      </w:r>
    </w:p>
    <w:p w:rsidR="000E0A2D" w:rsidRDefault="000E0A2D" w:rsidP="000E0A2D">
      <w:pPr>
        <w:ind w:firstLine="454"/>
        <w:jc w:val="both"/>
        <w:rPr>
          <w:sz w:val="28"/>
          <w:szCs w:val="28"/>
        </w:rPr>
      </w:pPr>
    </w:p>
    <w:p w:rsidR="00C67E9E" w:rsidRPr="00C67E9E" w:rsidRDefault="00F251C4" w:rsidP="00C67E9E">
      <w:pPr>
        <w:keepNext/>
        <w:ind w:firstLineChars="201" w:firstLine="442"/>
        <w:jc w:val="center"/>
        <w:rPr>
          <w:sz w:val="22"/>
          <w:szCs w:val="22"/>
        </w:rPr>
      </w:pPr>
      <w:r>
        <w:rPr>
          <w:noProof/>
          <w:sz w:val="22"/>
          <w:szCs w:val="22"/>
        </w:rPr>
        <w:lastRenderedPageBreak/>
        <w:drawing>
          <wp:inline distT="0" distB="0" distL="0" distR="0">
            <wp:extent cx="2571750" cy="25717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inline>
        </w:drawing>
      </w:r>
    </w:p>
    <w:p w:rsidR="00C67E9E" w:rsidRPr="00C67E9E" w:rsidRDefault="00C67E9E" w:rsidP="000E0A2D">
      <w:pPr>
        <w:ind w:firstLineChars="201" w:firstLine="563"/>
        <w:jc w:val="both"/>
        <w:rPr>
          <w:sz w:val="28"/>
          <w:szCs w:val="28"/>
          <w:lang w:val="en-US"/>
        </w:rPr>
      </w:pPr>
    </w:p>
    <w:p w:rsidR="00C67E9E" w:rsidRPr="00C67E9E" w:rsidRDefault="00C67E9E" w:rsidP="000E0A2D">
      <w:pPr>
        <w:ind w:firstLineChars="201" w:firstLine="563"/>
        <w:jc w:val="center"/>
        <w:rPr>
          <w:sz w:val="28"/>
          <w:szCs w:val="28"/>
          <w:lang w:val="en-US"/>
        </w:rPr>
      </w:pPr>
      <w:bookmarkStart w:id="1" w:name="_Ref151446682"/>
      <w:r w:rsidRPr="00C67E9E">
        <w:rPr>
          <w:sz w:val="28"/>
          <w:szCs w:val="28"/>
        </w:rPr>
        <w:t>Рисунок</w:t>
      </w:r>
      <w:bookmarkEnd w:id="1"/>
      <w:r w:rsidRPr="00C67E9E">
        <w:rPr>
          <w:sz w:val="28"/>
          <w:szCs w:val="28"/>
          <w:lang w:val="en-US"/>
        </w:rPr>
        <w:t xml:space="preserve"> </w:t>
      </w:r>
      <w:r w:rsidR="000E0A2D" w:rsidRPr="00E50D33">
        <w:rPr>
          <w:sz w:val="28"/>
          <w:szCs w:val="28"/>
          <w:lang w:val="en-US"/>
        </w:rPr>
        <w:t>8.4</w:t>
      </w:r>
      <w:r w:rsidRPr="00C67E9E">
        <w:rPr>
          <w:sz w:val="28"/>
          <w:szCs w:val="28"/>
          <w:lang w:val="en-US"/>
        </w:rPr>
        <w:t>. Gartner Enterprise Architecture Framework</w:t>
      </w:r>
    </w:p>
    <w:p w:rsidR="002E0C19" w:rsidRPr="000E0A2D" w:rsidRDefault="002E0C19" w:rsidP="007D37CB">
      <w:pPr>
        <w:ind w:firstLine="454"/>
        <w:jc w:val="both"/>
        <w:rPr>
          <w:sz w:val="28"/>
          <w:szCs w:val="28"/>
          <w:lang w:val="en-US"/>
        </w:rPr>
      </w:pPr>
    </w:p>
    <w:p w:rsidR="000E0A2D" w:rsidRPr="00E50D33" w:rsidRDefault="000E0A2D" w:rsidP="000E0A2D">
      <w:pPr>
        <w:ind w:firstLine="454"/>
        <w:jc w:val="both"/>
        <w:rPr>
          <w:i/>
          <w:sz w:val="28"/>
          <w:szCs w:val="28"/>
          <w:lang w:val="en-US"/>
        </w:rPr>
      </w:pPr>
      <w:r w:rsidRPr="000E0A2D">
        <w:rPr>
          <w:i/>
          <w:sz w:val="28"/>
          <w:szCs w:val="28"/>
        </w:rPr>
        <w:t>Модель</w:t>
      </w:r>
      <w:r w:rsidRPr="00E50D33">
        <w:rPr>
          <w:i/>
          <w:sz w:val="28"/>
          <w:szCs w:val="28"/>
          <w:lang w:val="en-US"/>
        </w:rPr>
        <w:t xml:space="preserve"> «4+1» </w:t>
      </w:r>
      <w:r w:rsidRPr="000E0A2D">
        <w:rPr>
          <w:i/>
          <w:sz w:val="28"/>
          <w:szCs w:val="28"/>
        </w:rPr>
        <w:t>представления</w:t>
      </w:r>
      <w:r w:rsidRPr="00E50D33">
        <w:rPr>
          <w:i/>
          <w:sz w:val="28"/>
          <w:szCs w:val="28"/>
          <w:lang w:val="en-US"/>
        </w:rPr>
        <w:t xml:space="preserve"> </w:t>
      </w:r>
      <w:r w:rsidRPr="000E0A2D">
        <w:rPr>
          <w:i/>
          <w:sz w:val="28"/>
          <w:szCs w:val="28"/>
        </w:rPr>
        <w:t>архитектуры</w:t>
      </w:r>
    </w:p>
    <w:p w:rsidR="000E0A2D" w:rsidRPr="000E0A2D" w:rsidRDefault="000E0A2D" w:rsidP="000E0A2D">
      <w:pPr>
        <w:ind w:firstLine="454"/>
        <w:jc w:val="both"/>
        <w:rPr>
          <w:sz w:val="28"/>
          <w:szCs w:val="28"/>
        </w:rPr>
      </w:pPr>
      <w:r w:rsidRPr="000E0A2D">
        <w:rPr>
          <w:sz w:val="28"/>
          <w:szCs w:val="28"/>
        </w:rPr>
        <w:t>Модель «4+1» была предложена Филиппом Кручтеном (</w:t>
      </w:r>
      <w:r w:rsidRPr="000E0A2D">
        <w:rPr>
          <w:sz w:val="28"/>
          <w:szCs w:val="28"/>
          <w:lang w:val="en-US"/>
        </w:rPr>
        <w:t>Philippe</w:t>
      </w:r>
      <w:r w:rsidRPr="000E0A2D">
        <w:rPr>
          <w:sz w:val="28"/>
          <w:szCs w:val="28"/>
        </w:rPr>
        <w:t xml:space="preserve"> </w:t>
      </w:r>
      <w:r w:rsidRPr="000E0A2D">
        <w:rPr>
          <w:sz w:val="28"/>
          <w:szCs w:val="28"/>
          <w:lang w:val="en-US"/>
        </w:rPr>
        <w:t>Kruchten</w:t>
      </w:r>
      <w:r w:rsidRPr="000E0A2D">
        <w:rPr>
          <w:sz w:val="28"/>
          <w:szCs w:val="28"/>
        </w:rPr>
        <w:t>) в 1995 году и была ориентирована на построение информационных систем различного уровня сложности. Считается, что данная методика позволяет внедрять не только информационные системы, но разрабатывать архитектуру предприятия.</w:t>
      </w:r>
    </w:p>
    <w:p w:rsidR="002E0C19" w:rsidRPr="000E0A2D" w:rsidRDefault="000E0A2D" w:rsidP="000E0A2D">
      <w:pPr>
        <w:ind w:firstLine="454"/>
        <w:jc w:val="both"/>
        <w:rPr>
          <w:sz w:val="28"/>
          <w:szCs w:val="28"/>
        </w:rPr>
      </w:pPr>
      <w:r w:rsidRPr="000E0A2D">
        <w:rPr>
          <w:sz w:val="28"/>
          <w:szCs w:val="28"/>
        </w:rPr>
        <w:t>В основе методики заложено разделение процесса проектирования системы на пять логических уровней соответствующих уровням абстракции при проектировании систем (рис</w:t>
      </w:r>
      <w:r>
        <w:rPr>
          <w:sz w:val="28"/>
          <w:szCs w:val="28"/>
        </w:rPr>
        <w:t>.</w:t>
      </w:r>
      <w:r w:rsidRPr="000E0A2D">
        <w:rPr>
          <w:sz w:val="28"/>
          <w:szCs w:val="28"/>
        </w:rPr>
        <w:t xml:space="preserve"> </w:t>
      </w:r>
      <w:r>
        <w:rPr>
          <w:sz w:val="28"/>
          <w:szCs w:val="28"/>
        </w:rPr>
        <w:t>8.5</w:t>
      </w:r>
      <w:r w:rsidRPr="000E0A2D">
        <w:rPr>
          <w:sz w:val="28"/>
          <w:szCs w:val="28"/>
        </w:rPr>
        <w:t>).</w:t>
      </w:r>
    </w:p>
    <w:p w:rsidR="00B917B1" w:rsidRDefault="00B917B1" w:rsidP="007D37CB">
      <w:pPr>
        <w:ind w:firstLine="454"/>
        <w:jc w:val="both"/>
        <w:rPr>
          <w:sz w:val="28"/>
          <w:szCs w:val="28"/>
        </w:rPr>
      </w:pPr>
    </w:p>
    <w:p w:rsidR="000E0A2D" w:rsidRPr="000E0A2D" w:rsidRDefault="003039A7" w:rsidP="000E0A2D">
      <w:pPr>
        <w:keepNext/>
        <w:ind w:firstLineChars="201" w:firstLine="442"/>
        <w:jc w:val="center"/>
        <w:rPr>
          <w:sz w:val="22"/>
          <w:szCs w:val="22"/>
        </w:rPr>
      </w:pPr>
      <w:r>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254.25pt">
            <v:imagedata r:id="rId34" o:title=""/>
          </v:shape>
        </w:pict>
      </w:r>
    </w:p>
    <w:p w:rsidR="000E0A2D" w:rsidRPr="000E0A2D" w:rsidRDefault="000E0A2D" w:rsidP="000E0A2D">
      <w:pPr>
        <w:ind w:firstLineChars="201" w:firstLine="563"/>
        <w:jc w:val="center"/>
        <w:rPr>
          <w:sz w:val="28"/>
          <w:szCs w:val="28"/>
        </w:rPr>
      </w:pPr>
      <w:bookmarkStart w:id="2" w:name="_Ref151123618"/>
      <w:r w:rsidRPr="000E0A2D">
        <w:rPr>
          <w:sz w:val="28"/>
          <w:szCs w:val="28"/>
        </w:rPr>
        <w:t>Рисунок</w:t>
      </w:r>
      <w:bookmarkEnd w:id="2"/>
      <w:r w:rsidRPr="000E0A2D">
        <w:rPr>
          <w:sz w:val="28"/>
          <w:szCs w:val="28"/>
        </w:rPr>
        <w:t xml:space="preserve"> </w:t>
      </w:r>
      <w:r>
        <w:rPr>
          <w:sz w:val="28"/>
          <w:szCs w:val="28"/>
        </w:rPr>
        <w:t>8.5</w:t>
      </w:r>
      <w:r w:rsidRPr="000E0A2D">
        <w:rPr>
          <w:sz w:val="28"/>
          <w:szCs w:val="28"/>
        </w:rPr>
        <w:t>.  Модель 4+1</w:t>
      </w:r>
    </w:p>
    <w:p w:rsidR="000E0A2D" w:rsidRPr="000E0A2D" w:rsidRDefault="000E0A2D" w:rsidP="000E0A2D">
      <w:pPr>
        <w:ind w:firstLine="454"/>
        <w:jc w:val="center"/>
        <w:rPr>
          <w:sz w:val="28"/>
          <w:szCs w:val="28"/>
        </w:rPr>
      </w:pPr>
    </w:p>
    <w:p w:rsidR="000E0A2D" w:rsidRPr="000E0A2D" w:rsidRDefault="000E0A2D" w:rsidP="000E0A2D">
      <w:pPr>
        <w:ind w:firstLine="454"/>
        <w:jc w:val="both"/>
        <w:rPr>
          <w:sz w:val="28"/>
          <w:szCs w:val="28"/>
        </w:rPr>
      </w:pPr>
      <w:r w:rsidRPr="000E0A2D">
        <w:rPr>
          <w:sz w:val="28"/>
          <w:szCs w:val="28"/>
        </w:rPr>
        <w:lastRenderedPageBreak/>
        <w:t xml:space="preserve">Логическое представление – описывает архитектуру и функциональность с точки зрения конечного пользователя. Является объектной моделью проектирования. Основу этого уровня составляет описание функциональных требований. </w:t>
      </w:r>
    </w:p>
    <w:p w:rsidR="000E0A2D" w:rsidRPr="000E0A2D" w:rsidRDefault="000E0A2D" w:rsidP="000E0A2D">
      <w:pPr>
        <w:ind w:firstLine="454"/>
        <w:jc w:val="both"/>
        <w:rPr>
          <w:sz w:val="28"/>
          <w:szCs w:val="28"/>
        </w:rPr>
      </w:pPr>
      <w:r w:rsidRPr="000E0A2D">
        <w:rPr>
          <w:sz w:val="28"/>
          <w:szCs w:val="28"/>
        </w:rPr>
        <w:t xml:space="preserve">Процессное представление – описывает модель с точки зрения системных интеграторов и оперирует такими </w:t>
      </w:r>
      <w:proofErr w:type="gramStart"/>
      <w:r w:rsidRPr="000E0A2D">
        <w:rPr>
          <w:sz w:val="28"/>
          <w:szCs w:val="28"/>
        </w:rPr>
        <w:t>понятия-ми</w:t>
      </w:r>
      <w:proofErr w:type="gramEnd"/>
      <w:r w:rsidRPr="000E0A2D">
        <w:rPr>
          <w:sz w:val="28"/>
          <w:szCs w:val="28"/>
        </w:rPr>
        <w:t>, как производительность и «масштабируемость». Включает вопросы параллельного исполнения и синхронизации процессов. Учитывает некоторые нефункциональные требования к системе, включая производительность и доступность.</w:t>
      </w:r>
    </w:p>
    <w:p w:rsidR="000E0A2D" w:rsidRPr="000E0A2D" w:rsidRDefault="000E0A2D" w:rsidP="000E0A2D">
      <w:pPr>
        <w:ind w:firstLine="454"/>
        <w:jc w:val="both"/>
        <w:rPr>
          <w:sz w:val="28"/>
          <w:szCs w:val="28"/>
        </w:rPr>
      </w:pPr>
      <w:r w:rsidRPr="000E0A2D">
        <w:rPr>
          <w:sz w:val="28"/>
          <w:szCs w:val="28"/>
        </w:rPr>
        <w:t>Физическое представление – это взгляд системного инженера на архитектуру, включающий, в первую очередь информацию о топологии и коммуникациях. Описывает размещение программно-аппаратных средств и физическое расположение приложений.</w:t>
      </w:r>
    </w:p>
    <w:p w:rsidR="000E0A2D" w:rsidRPr="000E0A2D" w:rsidRDefault="000E0A2D" w:rsidP="000E0A2D">
      <w:pPr>
        <w:ind w:firstLine="454"/>
        <w:jc w:val="both"/>
        <w:rPr>
          <w:sz w:val="28"/>
          <w:szCs w:val="28"/>
        </w:rPr>
      </w:pPr>
      <w:r w:rsidRPr="000E0A2D">
        <w:rPr>
          <w:sz w:val="28"/>
          <w:szCs w:val="28"/>
        </w:rPr>
        <w:t>Представление уровня разработки -  это уровень разработчиков программного обеспечения, включающий информацию об управлении разработкой программного обеспечения (</w:t>
      </w:r>
      <w:proofErr w:type="gramStart"/>
      <w:r w:rsidRPr="000E0A2D">
        <w:rPr>
          <w:sz w:val="28"/>
          <w:szCs w:val="28"/>
        </w:rPr>
        <w:t>ПО</w:t>
      </w:r>
      <w:proofErr w:type="gramEnd"/>
      <w:r w:rsidRPr="000E0A2D">
        <w:rPr>
          <w:sz w:val="28"/>
          <w:szCs w:val="28"/>
        </w:rPr>
        <w:t xml:space="preserve">). Описывает статическую организацию </w:t>
      </w:r>
      <w:proofErr w:type="gramStart"/>
      <w:r w:rsidRPr="000E0A2D">
        <w:rPr>
          <w:sz w:val="28"/>
          <w:szCs w:val="28"/>
        </w:rPr>
        <w:t>ПО</w:t>
      </w:r>
      <w:proofErr w:type="gramEnd"/>
      <w:r w:rsidRPr="000E0A2D">
        <w:rPr>
          <w:sz w:val="28"/>
          <w:szCs w:val="28"/>
        </w:rPr>
        <w:t xml:space="preserve"> </w:t>
      </w:r>
      <w:proofErr w:type="gramStart"/>
      <w:r w:rsidRPr="000E0A2D">
        <w:rPr>
          <w:sz w:val="28"/>
          <w:szCs w:val="28"/>
        </w:rPr>
        <w:t>в</w:t>
      </w:r>
      <w:proofErr w:type="gramEnd"/>
      <w:r w:rsidRPr="000E0A2D">
        <w:rPr>
          <w:sz w:val="28"/>
          <w:szCs w:val="28"/>
        </w:rPr>
        <w:t xml:space="preserve"> среде разработки. </w:t>
      </w:r>
    </w:p>
    <w:p w:rsidR="000E0A2D" w:rsidRPr="000E0A2D" w:rsidRDefault="000E0A2D" w:rsidP="000E0A2D">
      <w:pPr>
        <w:ind w:firstLine="454"/>
        <w:jc w:val="both"/>
        <w:rPr>
          <w:i/>
          <w:sz w:val="28"/>
          <w:szCs w:val="28"/>
        </w:rPr>
      </w:pPr>
      <w:r w:rsidRPr="000E0A2D">
        <w:rPr>
          <w:i/>
          <w:sz w:val="28"/>
          <w:szCs w:val="28"/>
        </w:rPr>
        <w:t>Стратегическая модель архитектуры SAM</w:t>
      </w:r>
    </w:p>
    <w:p w:rsidR="000E0A2D" w:rsidRPr="000E0A2D" w:rsidRDefault="000E0A2D" w:rsidP="000E0A2D">
      <w:pPr>
        <w:ind w:firstLine="454"/>
        <w:jc w:val="both"/>
        <w:rPr>
          <w:sz w:val="28"/>
          <w:szCs w:val="28"/>
        </w:rPr>
      </w:pPr>
      <w:r w:rsidRPr="000E0A2D">
        <w:rPr>
          <w:sz w:val="28"/>
          <w:szCs w:val="28"/>
        </w:rPr>
        <w:t>Стратегическая модель архитектуры SAM (Strategic Architecture Model) является инструментом, обеспечивающим анализ и документирование архитектуры предприятия.</w:t>
      </w:r>
    </w:p>
    <w:p w:rsidR="000E0A2D" w:rsidRDefault="000E0A2D" w:rsidP="007D37CB">
      <w:pPr>
        <w:ind w:firstLine="454"/>
        <w:jc w:val="both"/>
        <w:rPr>
          <w:sz w:val="28"/>
          <w:szCs w:val="28"/>
        </w:rPr>
      </w:pPr>
    </w:p>
    <w:p w:rsidR="000E0A2D" w:rsidRPr="000E0A2D" w:rsidRDefault="000E0A2D" w:rsidP="000E0A2D">
      <w:pPr>
        <w:ind w:firstLine="454"/>
        <w:jc w:val="both"/>
        <w:rPr>
          <w:b/>
          <w:sz w:val="28"/>
          <w:szCs w:val="28"/>
        </w:rPr>
      </w:pPr>
      <w:r w:rsidRPr="000E0A2D">
        <w:rPr>
          <w:b/>
          <w:sz w:val="28"/>
          <w:szCs w:val="28"/>
        </w:rPr>
        <w:t>3. Основы процессного подхода управления</w:t>
      </w:r>
    </w:p>
    <w:p w:rsidR="000E0A2D" w:rsidRPr="000E0A2D" w:rsidRDefault="000E0A2D" w:rsidP="000E0A2D">
      <w:pPr>
        <w:ind w:firstLine="454"/>
        <w:jc w:val="both"/>
        <w:rPr>
          <w:sz w:val="28"/>
          <w:szCs w:val="28"/>
        </w:rPr>
      </w:pPr>
      <w:r w:rsidRPr="000E0A2D">
        <w:rPr>
          <w:sz w:val="28"/>
          <w:szCs w:val="28"/>
        </w:rPr>
        <w:t xml:space="preserve">Эффективность работы любой организации (государственной структуры, банка, промышленного предприятия, торговой компании) в значительной степени определяется эффективностью управления, его соответствием внутренним и внешним условиям деятельности организации. </w:t>
      </w:r>
    </w:p>
    <w:p w:rsidR="000E0A2D" w:rsidRPr="000E0A2D" w:rsidRDefault="000E0A2D" w:rsidP="000E0A2D">
      <w:pPr>
        <w:ind w:firstLine="454"/>
        <w:jc w:val="both"/>
        <w:rPr>
          <w:sz w:val="28"/>
          <w:szCs w:val="28"/>
        </w:rPr>
      </w:pPr>
      <w:r w:rsidRPr="000E0A2D">
        <w:rPr>
          <w:sz w:val="28"/>
          <w:szCs w:val="28"/>
        </w:rPr>
        <w:t>Ориентация на клиента, переход к инфраструктуре предоставления ИТ-услуг, требуют других, более адекватных, подходов к организации управления ИТ-инфраструктурой.</w:t>
      </w:r>
    </w:p>
    <w:p w:rsidR="000E0A2D" w:rsidRPr="000E0A2D" w:rsidRDefault="000E0A2D" w:rsidP="000E0A2D">
      <w:pPr>
        <w:ind w:firstLine="454"/>
        <w:jc w:val="both"/>
        <w:rPr>
          <w:sz w:val="28"/>
          <w:szCs w:val="28"/>
        </w:rPr>
      </w:pPr>
      <w:r w:rsidRPr="000E0A2D">
        <w:rPr>
          <w:sz w:val="28"/>
          <w:szCs w:val="28"/>
        </w:rPr>
        <w:t>Функциональный и процессный подходы к управлению</w:t>
      </w:r>
    </w:p>
    <w:p w:rsidR="000E0A2D" w:rsidRPr="000E0A2D" w:rsidRDefault="000E0A2D" w:rsidP="000E0A2D">
      <w:pPr>
        <w:ind w:firstLine="454"/>
        <w:jc w:val="both"/>
        <w:rPr>
          <w:sz w:val="28"/>
          <w:szCs w:val="28"/>
        </w:rPr>
      </w:pPr>
      <w:r w:rsidRPr="000E0A2D">
        <w:rPr>
          <w:sz w:val="28"/>
          <w:szCs w:val="28"/>
        </w:rPr>
        <w:t xml:space="preserve">Функция - это задача, которую решает компания для собственного выживания и для достижения поставленных целей. Функция отвечает на вопрос что делать. </w:t>
      </w:r>
    </w:p>
    <w:p w:rsidR="000E0A2D" w:rsidRPr="000E0A2D" w:rsidRDefault="000E0A2D" w:rsidP="000E0A2D">
      <w:pPr>
        <w:ind w:firstLine="454"/>
        <w:jc w:val="both"/>
        <w:rPr>
          <w:sz w:val="28"/>
          <w:szCs w:val="28"/>
        </w:rPr>
      </w:pPr>
      <w:r w:rsidRPr="000E0A2D">
        <w:rPr>
          <w:sz w:val="28"/>
          <w:szCs w:val="28"/>
        </w:rPr>
        <w:t>«Процесс - это цикличный и воспроизводимый набор логически связанных деятельностей, направленных на достижение общих целей, описанных процедурами и исполняемых менеджером процесса и другими ролями (агентами) с использованием выделенных ресурсов, управляемый владельцем для оптимизации по затратам с использованием измеряемых характеристик (метрик), который преобразует определенные входы в контролируемые по качеству выходы».</w:t>
      </w:r>
    </w:p>
    <w:p w:rsidR="000E0A2D" w:rsidRPr="000E0A2D" w:rsidRDefault="000E0A2D" w:rsidP="000E0A2D">
      <w:pPr>
        <w:ind w:firstLine="454"/>
        <w:jc w:val="both"/>
        <w:rPr>
          <w:sz w:val="28"/>
          <w:szCs w:val="28"/>
        </w:rPr>
      </w:pPr>
      <w:r w:rsidRPr="000E0A2D">
        <w:rPr>
          <w:sz w:val="28"/>
          <w:szCs w:val="28"/>
        </w:rPr>
        <w:t xml:space="preserve"> Из определений очевидна взаимосвязь между понятиями процесс и функция. Бизнес-процесс - это реализация функции во времени, способ решения определенной задачи. Бизнес-процесс описывает то, как функция выполняется, в какой последовательности и в каких вариантах, а также то, </w:t>
      </w:r>
      <w:r w:rsidRPr="000E0A2D">
        <w:rPr>
          <w:sz w:val="28"/>
          <w:szCs w:val="28"/>
        </w:rPr>
        <w:lastRenderedPageBreak/>
        <w:t>как функции взаимодействуют между собой в работе компании. Бизнес-процесс отвечает на вопрос как делать.</w:t>
      </w:r>
    </w:p>
    <w:p w:rsidR="000E0A2D" w:rsidRPr="000E0A2D" w:rsidRDefault="000E0A2D" w:rsidP="000E0A2D">
      <w:pPr>
        <w:ind w:firstLine="454"/>
        <w:jc w:val="both"/>
        <w:rPr>
          <w:sz w:val="28"/>
          <w:szCs w:val="28"/>
        </w:rPr>
      </w:pPr>
      <w:r w:rsidRPr="000E0A2D">
        <w:rPr>
          <w:sz w:val="28"/>
          <w:szCs w:val="28"/>
        </w:rPr>
        <w:t>В настоящее время выделяют и противопоставляют друг другу два основных подхода к управлению предприятиями: процессное управление и функциональное управление. Способ управления, рассматривающий организацию не как совокупность отделов, а как совокупность бизнес-процессов (БП), получил название процессного подхода [Репин, Елиферов, 2004].</w:t>
      </w:r>
    </w:p>
    <w:p w:rsidR="000E0A2D" w:rsidRPr="000E0A2D" w:rsidRDefault="000E0A2D" w:rsidP="000E0A2D">
      <w:pPr>
        <w:ind w:firstLine="454"/>
        <w:jc w:val="both"/>
        <w:rPr>
          <w:sz w:val="28"/>
          <w:szCs w:val="28"/>
        </w:rPr>
      </w:pPr>
      <w:r w:rsidRPr="000E0A2D">
        <w:rPr>
          <w:sz w:val="28"/>
          <w:szCs w:val="28"/>
        </w:rPr>
        <w:t xml:space="preserve">Осмысливая недостатки функционального подхода, специалисты пришли к выводу, что следует обратить внимание на процессы, происходящие в организации, так как они проходят через все подразделения, задействуют все службы, ориентированы на конечный результат. Руководство начинает управлять процессами, выстраивать их такими, какими они нужны для эффективной деятельности. Таким образом, организация представляется как набор процессов, управление ею становится управлением процессами. Каждый процесс при этом имеет свою цель, которая является критерием его эффективности – оптимально данный процесс ведет к ее достижению. Цели всех процессов являются целями нижнего уровня, через реализацию которых достигаются цели верхнего уровня – цели организации. Управляя процессами и постоянно </w:t>
      </w:r>
      <w:proofErr w:type="gramStart"/>
      <w:r w:rsidRPr="000E0A2D">
        <w:rPr>
          <w:sz w:val="28"/>
          <w:szCs w:val="28"/>
        </w:rPr>
        <w:t>их</w:t>
      </w:r>
      <w:proofErr w:type="gramEnd"/>
      <w:r w:rsidRPr="000E0A2D">
        <w:rPr>
          <w:sz w:val="28"/>
          <w:szCs w:val="28"/>
        </w:rPr>
        <w:t xml:space="preserve"> совершенствуя, организация добивается высокой эффективности своей деятельности.</w:t>
      </w:r>
    </w:p>
    <w:p w:rsidR="000E0A2D" w:rsidRPr="000E0A2D" w:rsidRDefault="000E0A2D" w:rsidP="000E0A2D">
      <w:pPr>
        <w:ind w:firstLine="454"/>
        <w:jc w:val="both"/>
        <w:rPr>
          <w:sz w:val="28"/>
          <w:szCs w:val="28"/>
        </w:rPr>
      </w:pPr>
      <w:r w:rsidRPr="000E0A2D">
        <w:rPr>
          <w:sz w:val="28"/>
          <w:szCs w:val="28"/>
        </w:rPr>
        <w:t xml:space="preserve">Для применения процессно-ориентированного управления </w:t>
      </w:r>
      <w:proofErr w:type="gramStart"/>
      <w:r w:rsidRPr="000E0A2D">
        <w:rPr>
          <w:sz w:val="28"/>
          <w:szCs w:val="28"/>
        </w:rPr>
        <w:t>организацией</w:t>
      </w:r>
      <w:proofErr w:type="gramEnd"/>
      <w:r w:rsidRPr="000E0A2D">
        <w:rPr>
          <w:sz w:val="28"/>
          <w:szCs w:val="28"/>
        </w:rPr>
        <w:t xml:space="preserve"> необходимо понимать: </w:t>
      </w:r>
      <w:proofErr w:type="gramStart"/>
      <w:r w:rsidRPr="000E0A2D">
        <w:rPr>
          <w:sz w:val="28"/>
          <w:szCs w:val="28"/>
        </w:rPr>
        <w:t>какие</w:t>
      </w:r>
      <w:proofErr w:type="gramEnd"/>
      <w:r w:rsidRPr="000E0A2D">
        <w:rPr>
          <w:sz w:val="28"/>
          <w:szCs w:val="28"/>
        </w:rPr>
        <w:t xml:space="preserve"> именно БП у нее существуют, как они протекают и каким образом оценивать их эффективность. Поэтому в организации должны быть формализованы процессы, установлены показатели их эффективности, а также определены процедуры управления процессами. Показатели эффективности (результативности) процесса – это количественные и качественные параметры процесса, характеризующие, как правило, взаимоотношение между достигнутым р</w:t>
      </w:r>
      <w:r>
        <w:rPr>
          <w:sz w:val="28"/>
          <w:szCs w:val="28"/>
        </w:rPr>
        <w:t>езультатом и использованными ре</w:t>
      </w:r>
      <w:r w:rsidRPr="000E0A2D">
        <w:rPr>
          <w:sz w:val="28"/>
          <w:szCs w:val="28"/>
        </w:rPr>
        <w:t xml:space="preserve">сурсами. </w:t>
      </w:r>
    </w:p>
    <w:p w:rsidR="000E0A2D" w:rsidRPr="000E0A2D" w:rsidRDefault="000E0A2D" w:rsidP="000E0A2D">
      <w:pPr>
        <w:ind w:firstLine="454"/>
        <w:jc w:val="both"/>
        <w:rPr>
          <w:sz w:val="28"/>
          <w:szCs w:val="28"/>
        </w:rPr>
      </w:pPr>
      <w:r w:rsidRPr="000E0A2D">
        <w:rPr>
          <w:sz w:val="28"/>
          <w:szCs w:val="28"/>
        </w:rPr>
        <w:t>При внедрении процессного подхода используется концептуальная схема процесса (рис</w:t>
      </w:r>
      <w:r>
        <w:rPr>
          <w:sz w:val="28"/>
          <w:szCs w:val="28"/>
        </w:rPr>
        <w:t>. 8.6</w:t>
      </w:r>
      <w:r w:rsidRPr="000E0A2D">
        <w:rPr>
          <w:sz w:val="28"/>
          <w:szCs w:val="28"/>
        </w:rPr>
        <w:t>).</w:t>
      </w:r>
    </w:p>
    <w:p w:rsidR="000E0A2D" w:rsidRPr="000E0A2D" w:rsidRDefault="000E0A2D" w:rsidP="000E0A2D">
      <w:pPr>
        <w:ind w:firstLine="454"/>
        <w:jc w:val="both"/>
        <w:rPr>
          <w:sz w:val="28"/>
          <w:szCs w:val="28"/>
        </w:rPr>
      </w:pPr>
      <w:r w:rsidRPr="000E0A2D">
        <w:rPr>
          <w:sz w:val="28"/>
          <w:szCs w:val="28"/>
        </w:rPr>
        <w:t>Ключевыми шагами внедрения процессного подхода к управлению являются:</w:t>
      </w:r>
    </w:p>
    <w:p w:rsidR="000E0A2D" w:rsidRPr="000E0A2D" w:rsidRDefault="000E0A2D" w:rsidP="000E0A2D">
      <w:pPr>
        <w:ind w:firstLine="454"/>
        <w:jc w:val="both"/>
        <w:rPr>
          <w:sz w:val="28"/>
          <w:szCs w:val="28"/>
        </w:rPr>
      </w:pPr>
      <w:r w:rsidRPr="000E0A2D">
        <w:rPr>
          <w:sz w:val="28"/>
          <w:szCs w:val="28"/>
        </w:rPr>
        <w:t>•</w:t>
      </w:r>
      <w:r w:rsidRPr="000E0A2D">
        <w:rPr>
          <w:sz w:val="28"/>
          <w:szCs w:val="28"/>
        </w:rPr>
        <w:tab/>
        <w:t>определение и описание существующих бизнес-процессов и порядка их взаимодействия в общей сети процессов организации;</w:t>
      </w:r>
    </w:p>
    <w:p w:rsidR="000E0A2D" w:rsidRPr="000E0A2D" w:rsidRDefault="000E0A2D" w:rsidP="000E0A2D">
      <w:pPr>
        <w:ind w:firstLine="454"/>
        <w:jc w:val="both"/>
        <w:rPr>
          <w:sz w:val="28"/>
          <w:szCs w:val="28"/>
        </w:rPr>
      </w:pPr>
      <w:r w:rsidRPr="000E0A2D">
        <w:rPr>
          <w:sz w:val="28"/>
          <w:szCs w:val="28"/>
        </w:rPr>
        <w:t>•</w:t>
      </w:r>
      <w:r w:rsidRPr="000E0A2D">
        <w:rPr>
          <w:sz w:val="28"/>
          <w:szCs w:val="28"/>
        </w:rPr>
        <w:tab/>
        <w:t>четкое распределение ответственности руководителей за каждый сегмент всей сети бизнес-процессов организации;</w:t>
      </w:r>
    </w:p>
    <w:p w:rsidR="000E0A2D" w:rsidRPr="000E0A2D" w:rsidRDefault="000E0A2D" w:rsidP="000E0A2D">
      <w:pPr>
        <w:ind w:firstLine="454"/>
        <w:jc w:val="both"/>
        <w:rPr>
          <w:sz w:val="28"/>
          <w:szCs w:val="28"/>
        </w:rPr>
      </w:pPr>
      <w:r w:rsidRPr="000E0A2D">
        <w:rPr>
          <w:sz w:val="28"/>
          <w:szCs w:val="28"/>
        </w:rPr>
        <w:t>•</w:t>
      </w:r>
      <w:r w:rsidRPr="000E0A2D">
        <w:rPr>
          <w:sz w:val="28"/>
          <w:szCs w:val="28"/>
        </w:rPr>
        <w:tab/>
        <w:t>определение показателей эффективности и методик их измерения (например, статистических);</w:t>
      </w:r>
    </w:p>
    <w:p w:rsidR="000E0A2D" w:rsidRPr="000E0A2D" w:rsidRDefault="000E0A2D" w:rsidP="000E0A2D">
      <w:pPr>
        <w:ind w:firstLine="454"/>
        <w:jc w:val="both"/>
        <w:rPr>
          <w:sz w:val="28"/>
          <w:szCs w:val="28"/>
        </w:rPr>
      </w:pPr>
      <w:r w:rsidRPr="000E0A2D">
        <w:rPr>
          <w:sz w:val="28"/>
          <w:szCs w:val="28"/>
        </w:rPr>
        <w:t>•</w:t>
      </w:r>
      <w:r w:rsidRPr="000E0A2D">
        <w:rPr>
          <w:sz w:val="28"/>
          <w:szCs w:val="28"/>
        </w:rPr>
        <w:tab/>
        <w:t>разработка и утверждение регламентов, формализующих работу системы;</w:t>
      </w:r>
    </w:p>
    <w:p w:rsidR="000E0A2D" w:rsidRDefault="000E0A2D" w:rsidP="000E0A2D">
      <w:pPr>
        <w:ind w:firstLine="454"/>
        <w:jc w:val="both"/>
        <w:rPr>
          <w:sz w:val="28"/>
          <w:szCs w:val="28"/>
        </w:rPr>
      </w:pPr>
      <w:r w:rsidRPr="000E0A2D">
        <w:rPr>
          <w:sz w:val="28"/>
          <w:szCs w:val="28"/>
        </w:rPr>
        <w:t>•</w:t>
      </w:r>
      <w:r w:rsidRPr="000E0A2D">
        <w:rPr>
          <w:sz w:val="28"/>
          <w:szCs w:val="28"/>
        </w:rPr>
        <w:tab/>
        <w:t>управление ресурсами и регламентами при обнаружении отклонений, несоответствий в процессе или продукте или изменений во внешней среде (в том числе, изменение требований заказчика).</w:t>
      </w:r>
    </w:p>
    <w:p w:rsidR="000E0A2D" w:rsidRDefault="000E0A2D" w:rsidP="007D37CB">
      <w:pPr>
        <w:ind w:firstLine="454"/>
        <w:jc w:val="both"/>
        <w:rPr>
          <w:sz w:val="28"/>
          <w:szCs w:val="28"/>
        </w:rPr>
      </w:pPr>
    </w:p>
    <w:p w:rsidR="000E0A2D" w:rsidRPr="000E0A2D" w:rsidRDefault="00F251C4" w:rsidP="000E0A2D">
      <w:pPr>
        <w:widowControl w:val="0"/>
        <w:ind w:firstLine="454"/>
        <w:jc w:val="center"/>
        <w:rPr>
          <w:i/>
          <w:sz w:val="22"/>
          <w:szCs w:val="22"/>
          <w:lang w:val="x-none" w:eastAsia="x-none"/>
        </w:rPr>
      </w:pPr>
      <w:r>
        <w:rPr>
          <w:noProof/>
          <w:sz w:val="22"/>
          <w:szCs w:val="22"/>
        </w:rPr>
        <w:drawing>
          <wp:inline distT="0" distB="0" distL="0" distR="0">
            <wp:extent cx="5229225" cy="3228975"/>
            <wp:effectExtent l="0" t="0" r="9525" b="9525"/>
            <wp:docPr id="27" name="Рисунок 27" descr="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29225" cy="3228975"/>
                    </a:xfrm>
                    <a:prstGeom prst="rect">
                      <a:avLst/>
                    </a:prstGeom>
                    <a:noFill/>
                    <a:ln>
                      <a:noFill/>
                    </a:ln>
                  </pic:spPr>
                </pic:pic>
              </a:graphicData>
            </a:graphic>
          </wp:inline>
        </w:drawing>
      </w:r>
    </w:p>
    <w:p w:rsidR="000E0A2D" w:rsidRPr="000E0A2D" w:rsidRDefault="000E0A2D" w:rsidP="000E0A2D">
      <w:pPr>
        <w:widowControl w:val="0"/>
        <w:ind w:firstLine="454"/>
        <w:jc w:val="center"/>
        <w:rPr>
          <w:sz w:val="28"/>
          <w:szCs w:val="28"/>
        </w:rPr>
      </w:pPr>
      <w:r w:rsidRPr="000E0A2D">
        <w:rPr>
          <w:bCs/>
          <w:sz w:val="28"/>
          <w:szCs w:val="28"/>
          <w:lang w:val="x-none" w:eastAsia="x-none"/>
        </w:rPr>
        <w:t xml:space="preserve">Рисунок </w:t>
      </w:r>
      <w:r>
        <w:rPr>
          <w:bCs/>
          <w:sz w:val="28"/>
          <w:szCs w:val="28"/>
          <w:lang w:eastAsia="x-none"/>
        </w:rPr>
        <w:t>8.6</w:t>
      </w:r>
      <w:r w:rsidRPr="000E0A2D">
        <w:rPr>
          <w:bCs/>
          <w:sz w:val="28"/>
          <w:szCs w:val="28"/>
          <w:lang w:val="x-none" w:eastAsia="x-none"/>
        </w:rPr>
        <w:t>. Концептуальная схема бизнес-процесса</w:t>
      </w:r>
    </w:p>
    <w:p w:rsidR="00B917B1" w:rsidRDefault="00B917B1" w:rsidP="007D37CB">
      <w:pPr>
        <w:ind w:firstLine="454"/>
        <w:jc w:val="both"/>
        <w:rPr>
          <w:sz w:val="28"/>
          <w:szCs w:val="28"/>
        </w:rPr>
      </w:pPr>
    </w:p>
    <w:p w:rsidR="000E0A2D" w:rsidRPr="000E0A2D" w:rsidRDefault="000E0A2D" w:rsidP="000E0A2D">
      <w:pPr>
        <w:ind w:firstLine="454"/>
        <w:jc w:val="both"/>
        <w:rPr>
          <w:sz w:val="28"/>
          <w:szCs w:val="28"/>
        </w:rPr>
      </w:pPr>
      <w:r w:rsidRPr="000E0A2D">
        <w:rPr>
          <w:sz w:val="28"/>
          <w:szCs w:val="28"/>
        </w:rPr>
        <w:t xml:space="preserve">Функциональный подход к организации управления существует давно и его реализация даже в наше время вполне возможна без применения </w:t>
      </w:r>
      <w:proofErr w:type="gramStart"/>
      <w:r w:rsidRPr="000E0A2D">
        <w:rPr>
          <w:sz w:val="28"/>
          <w:szCs w:val="28"/>
        </w:rPr>
        <w:t>современных</w:t>
      </w:r>
      <w:proofErr w:type="gramEnd"/>
      <w:r w:rsidRPr="000E0A2D">
        <w:rPr>
          <w:sz w:val="28"/>
          <w:szCs w:val="28"/>
        </w:rPr>
        <w:t xml:space="preserve"> ИТ. </w:t>
      </w:r>
    </w:p>
    <w:p w:rsidR="000E0A2D" w:rsidRPr="000E0A2D" w:rsidRDefault="000E0A2D" w:rsidP="000E0A2D">
      <w:pPr>
        <w:ind w:firstLine="454"/>
        <w:jc w:val="both"/>
        <w:rPr>
          <w:sz w:val="28"/>
          <w:szCs w:val="28"/>
        </w:rPr>
      </w:pPr>
      <w:r w:rsidRPr="000E0A2D">
        <w:rPr>
          <w:sz w:val="28"/>
          <w:szCs w:val="28"/>
        </w:rPr>
        <w:t xml:space="preserve">В отличие от этого подхода реализация процессно-ориентированного управления практически невозможна без современных </w:t>
      </w:r>
      <w:proofErr w:type="gramStart"/>
      <w:r w:rsidRPr="000E0A2D">
        <w:rPr>
          <w:sz w:val="28"/>
          <w:szCs w:val="28"/>
        </w:rPr>
        <w:t>ИТ</w:t>
      </w:r>
      <w:proofErr w:type="gramEnd"/>
      <w:r w:rsidRPr="000E0A2D">
        <w:rPr>
          <w:sz w:val="28"/>
          <w:szCs w:val="28"/>
        </w:rPr>
        <w:t xml:space="preserve"> и, прежде всего, без применения систем класса workflow. </w:t>
      </w:r>
    </w:p>
    <w:p w:rsidR="000E0A2D" w:rsidRPr="000E0A2D" w:rsidRDefault="000E0A2D" w:rsidP="000E0A2D">
      <w:pPr>
        <w:ind w:firstLine="454"/>
        <w:jc w:val="both"/>
        <w:rPr>
          <w:sz w:val="28"/>
          <w:szCs w:val="28"/>
        </w:rPr>
      </w:pPr>
      <w:r w:rsidRPr="000E0A2D">
        <w:rPr>
          <w:sz w:val="28"/>
          <w:szCs w:val="28"/>
        </w:rPr>
        <w:t>Информационная среда, создаваемая на основе системы класса workflow, оптимизир</w:t>
      </w:r>
      <w:r>
        <w:rPr>
          <w:sz w:val="28"/>
          <w:szCs w:val="28"/>
        </w:rPr>
        <w:t>ована для автоматизации управле</w:t>
      </w:r>
      <w:r w:rsidRPr="000E0A2D">
        <w:rPr>
          <w:sz w:val="28"/>
          <w:szCs w:val="28"/>
        </w:rPr>
        <w:t xml:space="preserve">ния бизнес-процессами. Основная задача при этом — обеспечить учет, контроль, анализ и планирование бизнес-процессов. Для этого она формулирует задания конкретным исполнителям, предоставляет необходимые инструменты и информацию для выполнения задания, обрабатывает полученный результат, контролирует срок исполнения задания. </w:t>
      </w:r>
    </w:p>
    <w:p w:rsidR="000E0A2D" w:rsidRPr="000E0A2D" w:rsidRDefault="000E0A2D" w:rsidP="000E0A2D">
      <w:pPr>
        <w:ind w:firstLine="454"/>
        <w:jc w:val="both"/>
        <w:rPr>
          <w:sz w:val="28"/>
          <w:szCs w:val="28"/>
        </w:rPr>
      </w:pPr>
      <w:r w:rsidRPr="000E0A2D">
        <w:rPr>
          <w:sz w:val="28"/>
          <w:szCs w:val="28"/>
        </w:rPr>
        <w:t xml:space="preserve">Процессный подход к организации работ в ИТ-подразделениях предприятий различного типа и масштаба был достаточно подробно </w:t>
      </w:r>
      <w:r>
        <w:rPr>
          <w:sz w:val="28"/>
          <w:szCs w:val="28"/>
        </w:rPr>
        <w:t>описан и начал применяться отно</w:t>
      </w:r>
      <w:r w:rsidRPr="000E0A2D">
        <w:rPr>
          <w:sz w:val="28"/>
          <w:szCs w:val="28"/>
        </w:rPr>
        <w:t xml:space="preserve">сительно недавно. Важным шагом в этом направлении стала первая публикация в 1989 году библиотеки IT Infrastructure Library (ITIL); широкое же применение методология ITIL начала получать с момента выхода второй версии в 1999 году. </w:t>
      </w:r>
    </w:p>
    <w:p w:rsidR="000E0A2D" w:rsidRPr="000E0A2D" w:rsidRDefault="000E0A2D" w:rsidP="000E0A2D">
      <w:pPr>
        <w:ind w:firstLine="454"/>
        <w:jc w:val="both"/>
        <w:rPr>
          <w:sz w:val="28"/>
          <w:szCs w:val="28"/>
        </w:rPr>
      </w:pPr>
      <w:r w:rsidRPr="000E0A2D">
        <w:rPr>
          <w:sz w:val="28"/>
          <w:szCs w:val="28"/>
        </w:rPr>
        <w:t xml:space="preserve">Концепция Управления ИТ-службами - </w:t>
      </w:r>
      <w:proofErr w:type="gramStart"/>
      <w:r w:rsidRPr="000E0A2D">
        <w:rPr>
          <w:sz w:val="28"/>
          <w:szCs w:val="28"/>
        </w:rPr>
        <w:t>ИТ</w:t>
      </w:r>
      <w:proofErr w:type="gramEnd"/>
      <w:r w:rsidRPr="000E0A2D">
        <w:rPr>
          <w:sz w:val="28"/>
          <w:szCs w:val="28"/>
        </w:rPr>
        <w:t xml:space="preserve"> Сервис-менеджмент (IT Service Management, ITSM) [Потоцкий, 2003] рассматривает вопросы предоставления и поддержки ИТ-услуг, разработанных в соответствии с потребностями организации.</w:t>
      </w:r>
    </w:p>
    <w:p w:rsidR="000E0A2D" w:rsidRPr="000E0A2D" w:rsidRDefault="000E0A2D" w:rsidP="000E0A2D">
      <w:pPr>
        <w:ind w:firstLine="454"/>
        <w:jc w:val="both"/>
        <w:rPr>
          <w:sz w:val="28"/>
          <w:szCs w:val="28"/>
        </w:rPr>
      </w:pPr>
      <w:r w:rsidRPr="000E0A2D">
        <w:rPr>
          <w:sz w:val="28"/>
          <w:szCs w:val="28"/>
        </w:rPr>
        <w:t xml:space="preserve">ITSM – это стратегия и подход к построению и организации работы службы </w:t>
      </w:r>
      <w:proofErr w:type="gramStart"/>
      <w:r w:rsidRPr="000E0A2D">
        <w:rPr>
          <w:sz w:val="28"/>
          <w:szCs w:val="28"/>
        </w:rPr>
        <w:t>ИТ</w:t>
      </w:r>
      <w:proofErr w:type="gramEnd"/>
      <w:r w:rsidRPr="000E0A2D">
        <w:rPr>
          <w:sz w:val="28"/>
          <w:szCs w:val="28"/>
        </w:rPr>
        <w:t xml:space="preserve">, с целю наиболее эффективного решения бизнес - задач компании. При данном подходе  ИТ-отдел должен не просто обслуживать </w:t>
      </w:r>
      <w:proofErr w:type="gramStart"/>
      <w:r w:rsidRPr="000E0A2D">
        <w:rPr>
          <w:sz w:val="28"/>
          <w:szCs w:val="28"/>
        </w:rPr>
        <w:t>ИТ</w:t>
      </w:r>
      <w:proofErr w:type="gramEnd"/>
      <w:r w:rsidRPr="000E0A2D">
        <w:rPr>
          <w:sz w:val="28"/>
          <w:szCs w:val="28"/>
        </w:rPr>
        <w:t xml:space="preserve"> </w:t>
      </w:r>
      <w:r w:rsidRPr="000E0A2D">
        <w:rPr>
          <w:sz w:val="28"/>
          <w:szCs w:val="28"/>
        </w:rPr>
        <w:lastRenderedPageBreak/>
        <w:t>инфраструктуру, а выступать как поставщик ИТ услуг бизнес подразделениям компании.</w:t>
      </w:r>
    </w:p>
    <w:p w:rsidR="000E0A2D" w:rsidRPr="000E0A2D" w:rsidRDefault="000E0A2D" w:rsidP="000E0A2D">
      <w:pPr>
        <w:ind w:firstLine="454"/>
        <w:jc w:val="both"/>
        <w:rPr>
          <w:sz w:val="28"/>
          <w:szCs w:val="28"/>
        </w:rPr>
      </w:pPr>
      <w:r w:rsidRPr="000E0A2D">
        <w:rPr>
          <w:sz w:val="28"/>
          <w:szCs w:val="28"/>
        </w:rPr>
        <w:t>При этом в роли клиентов рассматриваются как другие подразделения организации, так и внешние организации или физические лица.</w:t>
      </w:r>
    </w:p>
    <w:p w:rsidR="000E0A2D" w:rsidRPr="000E0A2D" w:rsidRDefault="000E0A2D" w:rsidP="000E0A2D">
      <w:pPr>
        <w:ind w:firstLine="454"/>
        <w:jc w:val="both"/>
        <w:rPr>
          <w:sz w:val="28"/>
          <w:szCs w:val="28"/>
        </w:rPr>
      </w:pPr>
      <w:r w:rsidRPr="000E0A2D">
        <w:rPr>
          <w:sz w:val="28"/>
          <w:szCs w:val="28"/>
        </w:rPr>
        <w:t>Основные идеи подхода ITSM:</w:t>
      </w:r>
    </w:p>
    <w:p w:rsidR="000E0A2D" w:rsidRPr="000E0A2D" w:rsidRDefault="000E0A2D" w:rsidP="000E0A2D">
      <w:pPr>
        <w:numPr>
          <w:ilvl w:val="0"/>
          <w:numId w:val="36"/>
        </w:numPr>
        <w:ind w:left="0" w:firstLine="454"/>
        <w:jc w:val="both"/>
        <w:rPr>
          <w:sz w:val="28"/>
          <w:szCs w:val="28"/>
        </w:rPr>
      </w:pPr>
      <w:r w:rsidRPr="000E0A2D">
        <w:rPr>
          <w:sz w:val="28"/>
          <w:szCs w:val="28"/>
        </w:rPr>
        <w:t xml:space="preserve">эффективная организация работы службы </w:t>
      </w:r>
      <w:proofErr w:type="gramStart"/>
      <w:r w:rsidRPr="000E0A2D">
        <w:rPr>
          <w:sz w:val="28"/>
          <w:szCs w:val="28"/>
        </w:rPr>
        <w:t>ИТ</w:t>
      </w:r>
      <w:proofErr w:type="gramEnd"/>
      <w:r w:rsidRPr="000E0A2D">
        <w:rPr>
          <w:sz w:val="28"/>
          <w:szCs w:val="28"/>
        </w:rPr>
        <w:t xml:space="preserve"> и ее взаимодействия с другими бизнес подразделениями на основе бизнес-архитектуры предприятия; </w:t>
      </w:r>
    </w:p>
    <w:p w:rsidR="000E0A2D" w:rsidRPr="000E0A2D" w:rsidRDefault="000E0A2D" w:rsidP="000E0A2D">
      <w:pPr>
        <w:numPr>
          <w:ilvl w:val="0"/>
          <w:numId w:val="36"/>
        </w:numPr>
        <w:ind w:left="0" w:firstLine="454"/>
        <w:jc w:val="both"/>
        <w:rPr>
          <w:sz w:val="28"/>
          <w:szCs w:val="28"/>
        </w:rPr>
      </w:pPr>
      <w:r w:rsidRPr="000E0A2D">
        <w:rPr>
          <w:sz w:val="28"/>
          <w:szCs w:val="28"/>
        </w:rPr>
        <w:t>применение процессного подхода к управлению ИТ-инфраструктурой;</w:t>
      </w:r>
    </w:p>
    <w:p w:rsidR="000E0A2D" w:rsidRPr="000E0A2D" w:rsidRDefault="000E0A2D" w:rsidP="000E0A2D">
      <w:pPr>
        <w:numPr>
          <w:ilvl w:val="0"/>
          <w:numId w:val="36"/>
        </w:numPr>
        <w:ind w:left="0" w:firstLine="454"/>
        <w:jc w:val="both"/>
        <w:rPr>
          <w:sz w:val="28"/>
          <w:szCs w:val="28"/>
        </w:rPr>
      </w:pPr>
      <w:r w:rsidRPr="000E0A2D">
        <w:rPr>
          <w:sz w:val="28"/>
          <w:szCs w:val="28"/>
        </w:rPr>
        <w:t>позиционирование ИТ-отдела как поставщика услуг согласованного качества. При этом процессная организация предоставления услуг и наличие заранее оговоренных в соглашении об уровне услуг параметров эффективности позволяет ИТ-отделам предоставлять соответствующие услуги, измерять и улучшать их качество;</w:t>
      </w:r>
    </w:p>
    <w:p w:rsidR="000E0A2D" w:rsidRDefault="000E0A2D" w:rsidP="000E0A2D">
      <w:pPr>
        <w:numPr>
          <w:ilvl w:val="0"/>
          <w:numId w:val="36"/>
        </w:numPr>
        <w:ind w:left="0" w:firstLine="454"/>
        <w:jc w:val="both"/>
        <w:rPr>
          <w:sz w:val="28"/>
          <w:szCs w:val="28"/>
        </w:rPr>
      </w:pPr>
      <w:r w:rsidRPr="000E0A2D">
        <w:rPr>
          <w:sz w:val="28"/>
          <w:szCs w:val="28"/>
        </w:rPr>
        <w:t xml:space="preserve">в отличие от традиционного технологического подхода, рекомендует сосредоточиться на клиенте и его потребностях, на услугах, предоставляемых пользователю </w:t>
      </w:r>
      <w:proofErr w:type="gramStart"/>
      <w:r w:rsidRPr="000E0A2D">
        <w:rPr>
          <w:sz w:val="28"/>
          <w:szCs w:val="28"/>
        </w:rPr>
        <w:t>ИТ</w:t>
      </w:r>
      <w:proofErr w:type="gramEnd"/>
      <w:r w:rsidRPr="000E0A2D">
        <w:rPr>
          <w:sz w:val="28"/>
          <w:szCs w:val="28"/>
        </w:rPr>
        <w:t>, а не на самих технологиях.</w:t>
      </w:r>
    </w:p>
    <w:p w:rsidR="000E0A2D" w:rsidRDefault="000E0A2D" w:rsidP="007D37CB">
      <w:pPr>
        <w:ind w:firstLine="454"/>
        <w:jc w:val="both"/>
        <w:rPr>
          <w:sz w:val="28"/>
          <w:szCs w:val="28"/>
        </w:rPr>
      </w:pPr>
    </w:p>
    <w:p w:rsidR="00073762" w:rsidRPr="00073762" w:rsidRDefault="00073762" w:rsidP="00073762">
      <w:pPr>
        <w:ind w:firstLine="454"/>
        <w:jc w:val="both"/>
        <w:rPr>
          <w:b/>
          <w:sz w:val="28"/>
          <w:szCs w:val="28"/>
        </w:rPr>
      </w:pPr>
      <w:r w:rsidRPr="00073762">
        <w:rPr>
          <w:b/>
          <w:sz w:val="28"/>
          <w:szCs w:val="28"/>
        </w:rPr>
        <w:t>4. Концепции организации управления ИТ-инфраструктурой</w:t>
      </w:r>
    </w:p>
    <w:p w:rsidR="00073762" w:rsidRPr="00073762" w:rsidRDefault="00073762" w:rsidP="00073762">
      <w:pPr>
        <w:ind w:firstLine="454"/>
        <w:jc w:val="both"/>
        <w:rPr>
          <w:sz w:val="28"/>
          <w:szCs w:val="28"/>
        </w:rPr>
      </w:pPr>
      <w:r w:rsidRPr="00073762">
        <w:rPr>
          <w:sz w:val="28"/>
          <w:szCs w:val="28"/>
        </w:rPr>
        <w:t>ITIL — основа концепции управления ИТ-службами</w:t>
      </w:r>
    </w:p>
    <w:p w:rsidR="00073762" w:rsidRPr="00073762" w:rsidRDefault="00073762" w:rsidP="00073762">
      <w:pPr>
        <w:ind w:firstLine="454"/>
        <w:jc w:val="both"/>
        <w:rPr>
          <w:sz w:val="28"/>
          <w:szCs w:val="28"/>
        </w:rPr>
      </w:pPr>
      <w:r w:rsidRPr="00073762">
        <w:rPr>
          <w:sz w:val="28"/>
          <w:szCs w:val="28"/>
        </w:rPr>
        <w:t xml:space="preserve">Библиотека Information Technology Infrastructure Library (ITIL) — Библиотека передового опыта была создана в результате осознания того факта, что достижение организациями своих корпоративных целей все более зависит от ИТ. С течением времени акцент переместился с разработки ИТ-приложений на Управление ИТ-услугами. </w:t>
      </w:r>
    </w:p>
    <w:p w:rsidR="00073762" w:rsidRPr="00073762" w:rsidRDefault="00073762" w:rsidP="00073762">
      <w:pPr>
        <w:ind w:firstLine="454"/>
        <w:jc w:val="both"/>
        <w:rPr>
          <w:sz w:val="28"/>
          <w:szCs w:val="28"/>
        </w:rPr>
      </w:pPr>
      <w:r w:rsidRPr="00073762">
        <w:rPr>
          <w:sz w:val="28"/>
          <w:szCs w:val="28"/>
        </w:rPr>
        <w:t xml:space="preserve">ITIL - строго регламентированная система требований и рекомендаций по организации деятельности по управлению предоставлением информационных сервисов (сервисов </w:t>
      </w:r>
      <w:proofErr w:type="gramStart"/>
      <w:r w:rsidRPr="00073762">
        <w:rPr>
          <w:sz w:val="28"/>
          <w:szCs w:val="28"/>
        </w:rPr>
        <w:t>ИТ</w:t>
      </w:r>
      <w:proofErr w:type="gramEnd"/>
      <w:r w:rsidRPr="00073762">
        <w:rPr>
          <w:sz w:val="28"/>
          <w:szCs w:val="28"/>
        </w:rPr>
        <w:t xml:space="preserve"> или услуг ИТ) в соответствии с определенным уровнем качества и затрат.</w:t>
      </w:r>
    </w:p>
    <w:p w:rsidR="00073762" w:rsidRPr="00073762" w:rsidRDefault="00073762" w:rsidP="00073762">
      <w:pPr>
        <w:ind w:firstLine="454"/>
        <w:jc w:val="both"/>
        <w:rPr>
          <w:sz w:val="28"/>
          <w:szCs w:val="28"/>
        </w:rPr>
      </w:pPr>
      <w:r w:rsidRPr="00073762">
        <w:rPr>
          <w:sz w:val="28"/>
          <w:szCs w:val="28"/>
        </w:rPr>
        <w:t>ITIL - это методология. Она позволит обеспечить эффективное функционирование служб Информационных Технологий (</w:t>
      </w:r>
      <w:proofErr w:type="gramStart"/>
      <w:r w:rsidRPr="00073762">
        <w:rPr>
          <w:sz w:val="28"/>
          <w:szCs w:val="28"/>
        </w:rPr>
        <w:t>ИТ</w:t>
      </w:r>
      <w:proofErr w:type="gramEnd"/>
      <w:r w:rsidRPr="00073762">
        <w:rPr>
          <w:sz w:val="28"/>
          <w:szCs w:val="28"/>
        </w:rPr>
        <w:t xml:space="preserve">), удовлетворение нужд бизнес-пользователей, стабильное и предсказуемое развитие информационной системы. </w:t>
      </w:r>
    </w:p>
    <w:p w:rsidR="00073762" w:rsidRPr="00073762" w:rsidRDefault="00073762" w:rsidP="00073762">
      <w:pPr>
        <w:ind w:firstLine="454"/>
        <w:jc w:val="both"/>
        <w:rPr>
          <w:sz w:val="28"/>
          <w:szCs w:val="28"/>
        </w:rPr>
      </w:pPr>
      <w:r w:rsidRPr="00073762">
        <w:rPr>
          <w:sz w:val="28"/>
          <w:szCs w:val="28"/>
        </w:rPr>
        <w:t>ITIL - это тщательное описание модели жизненного цикла ИТ-подразделения, примеры реализации и комментарии специалистов. Структурированный подход, изложенный в библиотеке ITIL (вторая версия), состоит из семи элементов (рис</w:t>
      </w:r>
      <w:r w:rsidR="001134EB">
        <w:rPr>
          <w:sz w:val="28"/>
          <w:szCs w:val="28"/>
        </w:rPr>
        <w:t>. 8.7</w:t>
      </w:r>
      <w:r w:rsidRPr="00073762">
        <w:rPr>
          <w:sz w:val="28"/>
          <w:szCs w:val="28"/>
        </w:rPr>
        <w:t xml:space="preserve">). </w:t>
      </w:r>
    </w:p>
    <w:p w:rsidR="00073762" w:rsidRPr="00073762" w:rsidRDefault="00073762" w:rsidP="00073762">
      <w:pPr>
        <w:ind w:firstLine="454"/>
        <w:jc w:val="both"/>
        <w:rPr>
          <w:sz w:val="28"/>
          <w:szCs w:val="28"/>
        </w:rPr>
      </w:pPr>
      <w:r w:rsidRPr="00073762">
        <w:rPr>
          <w:sz w:val="28"/>
          <w:szCs w:val="28"/>
        </w:rPr>
        <w:t>Все элементы взаимодействуют между собой и в определенной степени перекрываются друг с другом.</w:t>
      </w:r>
    </w:p>
    <w:p w:rsidR="00073762" w:rsidRPr="00073762" w:rsidRDefault="00073762" w:rsidP="00073762">
      <w:pPr>
        <w:ind w:firstLine="454"/>
        <w:jc w:val="both"/>
        <w:rPr>
          <w:sz w:val="28"/>
          <w:szCs w:val="28"/>
        </w:rPr>
      </w:pPr>
      <w:r w:rsidRPr="00073762">
        <w:rPr>
          <w:sz w:val="28"/>
          <w:szCs w:val="28"/>
        </w:rPr>
        <w:t>Этими элементами являются:</w:t>
      </w:r>
    </w:p>
    <w:p w:rsidR="00073762" w:rsidRPr="00073762" w:rsidRDefault="00073762" w:rsidP="00073762">
      <w:pPr>
        <w:ind w:firstLine="454"/>
        <w:jc w:val="both"/>
        <w:rPr>
          <w:sz w:val="28"/>
          <w:szCs w:val="28"/>
        </w:rPr>
      </w:pPr>
      <w:r w:rsidRPr="00073762">
        <w:rPr>
          <w:sz w:val="28"/>
          <w:szCs w:val="28"/>
        </w:rPr>
        <w:t>А) Предоставление услуг (Service Delivery);</w:t>
      </w:r>
    </w:p>
    <w:p w:rsidR="00073762" w:rsidRPr="00073762" w:rsidRDefault="00073762" w:rsidP="00073762">
      <w:pPr>
        <w:ind w:firstLine="454"/>
        <w:jc w:val="both"/>
        <w:rPr>
          <w:sz w:val="28"/>
          <w:szCs w:val="28"/>
          <w:lang w:val="en-US"/>
        </w:rPr>
      </w:pPr>
      <w:r w:rsidRPr="00073762">
        <w:rPr>
          <w:sz w:val="28"/>
          <w:szCs w:val="28"/>
        </w:rPr>
        <w:t>Б</w:t>
      </w:r>
      <w:r w:rsidRPr="00073762">
        <w:rPr>
          <w:sz w:val="28"/>
          <w:szCs w:val="28"/>
          <w:lang w:val="en-US"/>
        </w:rPr>
        <w:t xml:space="preserve">) </w:t>
      </w:r>
      <w:r w:rsidRPr="00073762">
        <w:rPr>
          <w:sz w:val="28"/>
          <w:szCs w:val="28"/>
        </w:rPr>
        <w:t>Поддержка</w:t>
      </w:r>
      <w:r w:rsidRPr="00073762">
        <w:rPr>
          <w:sz w:val="28"/>
          <w:szCs w:val="28"/>
          <w:lang w:val="en-US"/>
        </w:rPr>
        <w:t xml:space="preserve"> </w:t>
      </w:r>
      <w:r w:rsidRPr="00073762">
        <w:rPr>
          <w:sz w:val="28"/>
          <w:szCs w:val="28"/>
        </w:rPr>
        <w:t>услуг</w:t>
      </w:r>
      <w:r w:rsidRPr="00073762">
        <w:rPr>
          <w:sz w:val="28"/>
          <w:szCs w:val="28"/>
          <w:lang w:val="en-US"/>
        </w:rPr>
        <w:t xml:space="preserve"> (Service Support); </w:t>
      </w:r>
    </w:p>
    <w:p w:rsidR="00073762" w:rsidRPr="00073762" w:rsidRDefault="00073762" w:rsidP="00073762">
      <w:pPr>
        <w:ind w:firstLine="454"/>
        <w:jc w:val="both"/>
        <w:rPr>
          <w:sz w:val="28"/>
          <w:szCs w:val="28"/>
        </w:rPr>
      </w:pPr>
      <w:r w:rsidRPr="00073762">
        <w:rPr>
          <w:sz w:val="28"/>
          <w:szCs w:val="28"/>
        </w:rPr>
        <w:t xml:space="preserve">В) Управление Инфраструктурой информационных и </w:t>
      </w:r>
      <w:proofErr w:type="gramStart"/>
      <w:r w:rsidRPr="00073762">
        <w:rPr>
          <w:sz w:val="28"/>
          <w:szCs w:val="28"/>
        </w:rPr>
        <w:t>ком-муникационных</w:t>
      </w:r>
      <w:proofErr w:type="gramEnd"/>
      <w:r w:rsidRPr="00073762">
        <w:rPr>
          <w:sz w:val="28"/>
          <w:szCs w:val="28"/>
        </w:rPr>
        <w:t xml:space="preserve"> технологий (ICT Infrastructure Management; </w:t>
      </w:r>
    </w:p>
    <w:p w:rsidR="00073762" w:rsidRPr="00073762" w:rsidRDefault="00073762" w:rsidP="00073762">
      <w:pPr>
        <w:ind w:firstLine="454"/>
        <w:jc w:val="both"/>
        <w:rPr>
          <w:sz w:val="28"/>
          <w:szCs w:val="28"/>
        </w:rPr>
      </w:pPr>
      <w:r w:rsidRPr="00073762">
        <w:rPr>
          <w:sz w:val="28"/>
          <w:szCs w:val="28"/>
        </w:rPr>
        <w:lastRenderedPageBreak/>
        <w:t>Г) Управление Приложениями (Applications management)</w:t>
      </w:r>
    </w:p>
    <w:p w:rsidR="00073762" w:rsidRPr="00073762" w:rsidRDefault="00073762" w:rsidP="00073762">
      <w:pPr>
        <w:ind w:firstLine="454"/>
        <w:jc w:val="both"/>
        <w:rPr>
          <w:sz w:val="28"/>
          <w:szCs w:val="28"/>
          <w:lang w:val="en-US"/>
        </w:rPr>
      </w:pPr>
      <w:r w:rsidRPr="00073762">
        <w:rPr>
          <w:sz w:val="28"/>
          <w:szCs w:val="28"/>
        </w:rPr>
        <w:t xml:space="preserve">Д) Управление Безопасностью </w:t>
      </w:r>
      <w:r w:rsidRPr="00073762">
        <w:rPr>
          <w:sz w:val="28"/>
          <w:szCs w:val="28"/>
          <w:lang w:val="en-US"/>
        </w:rPr>
        <w:t xml:space="preserve">(Security management); </w:t>
      </w:r>
    </w:p>
    <w:p w:rsidR="00073762" w:rsidRPr="00073762" w:rsidRDefault="00073762" w:rsidP="00073762">
      <w:pPr>
        <w:ind w:firstLine="454"/>
        <w:jc w:val="both"/>
        <w:rPr>
          <w:sz w:val="28"/>
          <w:szCs w:val="28"/>
          <w:lang w:val="en-US"/>
        </w:rPr>
      </w:pPr>
      <w:r w:rsidRPr="00073762">
        <w:rPr>
          <w:sz w:val="28"/>
          <w:szCs w:val="28"/>
        </w:rPr>
        <w:t>Е</w:t>
      </w:r>
      <w:r w:rsidRPr="00073762">
        <w:rPr>
          <w:sz w:val="28"/>
          <w:szCs w:val="28"/>
          <w:lang w:val="en-US"/>
        </w:rPr>
        <w:t xml:space="preserve">) </w:t>
      </w:r>
      <w:r w:rsidRPr="00073762">
        <w:rPr>
          <w:sz w:val="28"/>
          <w:szCs w:val="28"/>
        </w:rPr>
        <w:t>Планирование</w:t>
      </w:r>
      <w:r w:rsidRPr="00073762">
        <w:rPr>
          <w:sz w:val="28"/>
          <w:szCs w:val="28"/>
          <w:lang w:val="en-US"/>
        </w:rPr>
        <w:t xml:space="preserve"> </w:t>
      </w:r>
      <w:r w:rsidRPr="00073762">
        <w:rPr>
          <w:sz w:val="28"/>
          <w:szCs w:val="28"/>
        </w:rPr>
        <w:t>внедрения</w:t>
      </w:r>
      <w:r w:rsidRPr="00073762">
        <w:rPr>
          <w:sz w:val="28"/>
          <w:szCs w:val="28"/>
          <w:lang w:val="en-US"/>
        </w:rPr>
        <w:t xml:space="preserve"> </w:t>
      </w:r>
      <w:proofErr w:type="gramStart"/>
      <w:r w:rsidRPr="00073762">
        <w:rPr>
          <w:sz w:val="28"/>
          <w:szCs w:val="28"/>
        </w:rPr>
        <w:t>Сервис</w:t>
      </w:r>
      <w:r w:rsidRPr="00073762">
        <w:rPr>
          <w:sz w:val="28"/>
          <w:szCs w:val="28"/>
          <w:lang w:val="en-US"/>
        </w:rPr>
        <w:t>-</w:t>
      </w:r>
      <w:r w:rsidRPr="00073762">
        <w:rPr>
          <w:sz w:val="28"/>
          <w:szCs w:val="28"/>
        </w:rPr>
        <w:t>менеджмента</w:t>
      </w:r>
      <w:proofErr w:type="gramEnd"/>
      <w:r w:rsidRPr="00073762">
        <w:rPr>
          <w:sz w:val="28"/>
          <w:szCs w:val="28"/>
          <w:lang w:val="en-US"/>
        </w:rPr>
        <w:t xml:space="preserve"> (Planning to Implement Service Management); </w:t>
      </w:r>
    </w:p>
    <w:p w:rsidR="00073762" w:rsidRPr="00073762" w:rsidRDefault="00073762" w:rsidP="00073762">
      <w:pPr>
        <w:ind w:firstLine="454"/>
        <w:jc w:val="both"/>
        <w:rPr>
          <w:sz w:val="28"/>
          <w:szCs w:val="28"/>
          <w:lang w:val="en-US"/>
        </w:rPr>
      </w:pPr>
      <w:r w:rsidRPr="00073762">
        <w:rPr>
          <w:sz w:val="28"/>
          <w:szCs w:val="28"/>
        </w:rPr>
        <w:t>Ж</w:t>
      </w:r>
      <w:r w:rsidRPr="00073762">
        <w:rPr>
          <w:sz w:val="28"/>
          <w:szCs w:val="28"/>
          <w:lang w:val="en-US"/>
        </w:rPr>
        <w:t xml:space="preserve">) </w:t>
      </w:r>
      <w:r w:rsidRPr="00073762">
        <w:rPr>
          <w:sz w:val="28"/>
          <w:szCs w:val="28"/>
        </w:rPr>
        <w:t>Бизнес</w:t>
      </w:r>
      <w:r w:rsidRPr="00073762">
        <w:rPr>
          <w:sz w:val="28"/>
          <w:szCs w:val="28"/>
          <w:lang w:val="en-US"/>
        </w:rPr>
        <w:t>-</w:t>
      </w:r>
      <w:r w:rsidRPr="00073762">
        <w:rPr>
          <w:sz w:val="28"/>
          <w:szCs w:val="28"/>
        </w:rPr>
        <w:t>перспектива</w:t>
      </w:r>
      <w:r w:rsidRPr="00073762">
        <w:rPr>
          <w:sz w:val="28"/>
          <w:szCs w:val="28"/>
          <w:lang w:val="en-US"/>
        </w:rPr>
        <w:t xml:space="preserve"> (The Business Perspective).</w:t>
      </w:r>
    </w:p>
    <w:p w:rsidR="000E0A2D" w:rsidRPr="00E50D33" w:rsidRDefault="000E0A2D" w:rsidP="007D37CB">
      <w:pPr>
        <w:ind w:firstLine="454"/>
        <w:jc w:val="both"/>
        <w:rPr>
          <w:sz w:val="28"/>
          <w:szCs w:val="28"/>
          <w:lang w:val="en-US"/>
        </w:rPr>
      </w:pPr>
    </w:p>
    <w:p w:rsidR="001134EB" w:rsidRPr="001134EB" w:rsidRDefault="00F251C4" w:rsidP="001134EB">
      <w:pPr>
        <w:jc w:val="center"/>
        <w:rPr>
          <w:color w:val="000000"/>
          <w:sz w:val="28"/>
          <w:szCs w:val="28"/>
        </w:rPr>
      </w:pPr>
      <w:r>
        <w:rPr>
          <w:noProof/>
          <w:color w:val="000000"/>
          <w:sz w:val="28"/>
          <w:szCs w:val="28"/>
        </w:rPr>
        <w:drawing>
          <wp:inline distT="0" distB="0" distL="0" distR="0">
            <wp:extent cx="5505450" cy="2847975"/>
            <wp:effectExtent l="0" t="0" r="0" b="9525"/>
            <wp:docPr id="28" name="Рисунок 28" descr="IT Expert: Структура ITIL-публика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T Expert: Структура ITIL-публикаций"/>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05450" cy="2847975"/>
                    </a:xfrm>
                    <a:prstGeom prst="rect">
                      <a:avLst/>
                    </a:prstGeom>
                    <a:noFill/>
                    <a:ln>
                      <a:noFill/>
                    </a:ln>
                  </pic:spPr>
                </pic:pic>
              </a:graphicData>
            </a:graphic>
          </wp:inline>
        </w:drawing>
      </w:r>
    </w:p>
    <w:p w:rsidR="001134EB" w:rsidRDefault="001134EB" w:rsidP="001134EB">
      <w:pPr>
        <w:ind w:firstLine="426"/>
        <w:jc w:val="center"/>
        <w:rPr>
          <w:sz w:val="28"/>
          <w:szCs w:val="28"/>
        </w:rPr>
      </w:pPr>
      <w:r w:rsidRPr="001134EB">
        <w:rPr>
          <w:color w:val="000000"/>
          <w:sz w:val="28"/>
          <w:szCs w:val="28"/>
        </w:rPr>
        <w:t xml:space="preserve">Рисунок </w:t>
      </w:r>
      <w:r>
        <w:rPr>
          <w:color w:val="000000"/>
          <w:sz w:val="28"/>
          <w:szCs w:val="28"/>
        </w:rPr>
        <w:t>8.7.</w:t>
      </w:r>
      <w:r w:rsidRPr="001134EB">
        <w:rPr>
          <w:color w:val="000000"/>
          <w:sz w:val="28"/>
          <w:szCs w:val="28"/>
        </w:rPr>
        <w:t xml:space="preserve">  Представление элементов библиотеки ITIL</w:t>
      </w:r>
    </w:p>
    <w:p w:rsidR="001134EB" w:rsidRDefault="001134EB" w:rsidP="007D37CB">
      <w:pPr>
        <w:ind w:firstLine="454"/>
        <w:jc w:val="both"/>
        <w:rPr>
          <w:sz w:val="28"/>
          <w:szCs w:val="28"/>
        </w:rPr>
      </w:pPr>
    </w:p>
    <w:p w:rsidR="001134EB" w:rsidRPr="001134EB" w:rsidRDefault="001134EB" w:rsidP="001134EB">
      <w:pPr>
        <w:ind w:firstLine="454"/>
        <w:jc w:val="both"/>
        <w:rPr>
          <w:sz w:val="28"/>
          <w:szCs w:val="28"/>
        </w:rPr>
      </w:pPr>
      <w:r w:rsidRPr="001134EB">
        <w:rPr>
          <w:sz w:val="28"/>
          <w:szCs w:val="28"/>
        </w:rPr>
        <w:t>В третьей,  версии библиотеки ITIL, представлено пять книг, названия которых отражают жизненный цикл ИТ-услуг:</w:t>
      </w:r>
    </w:p>
    <w:p w:rsidR="001134EB" w:rsidRPr="001134EB" w:rsidRDefault="001134EB" w:rsidP="001134EB">
      <w:pPr>
        <w:ind w:firstLine="454"/>
        <w:jc w:val="both"/>
        <w:rPr>
          <w:sz w:val="28"/>
          <w:szCs w:val="28"/>
        </w:rPr>
      </w:pPr>
      <w:r w:rsidRPr="001134EB">
        <w:rPr>
          <w:sz w:val="28"/>
          <w:szCs w:val="28"/>
        </w:rPr>
        <w:t>Первая книга Service Strategy (стратегия сервисов) рассказывает о необходимости сервисного подхода, о преимуществах, которые даёт сервисная модель бизнесу, о том, как строить стратегическую политику соотнесения этой модели с внешними и внутренними стандартами организации, как рассчитать стоимость сервиса, управлять рисками и т.д.</w:t>
      </w:r>
    </w:p>
    <w:p w:rsidR="001134EB" w:rsidRPr="001134EB" w:rsidRDefault="001134EB" w:rsidP="001134EB">
      <w:pPr>
        <w:ind w:firstLine="454"/>
        <w:jc w:val="both"/>
        <w:rPr>
          <w:sz w:val="28"/>
          <w:szCs w:val="28"/>
        </w:rPr>
      </w:pPr>
      <w:r w:rsidRPr="001134EB">
        <w:rPr>
          <w:sz w:val="28"/>
          <w:szCs w:val="28"/>
        </w:rPr>
        <w:t>Во второй книге Service Design (проектирование сервисов) рассказывается о политике проектирования сервисов (самое важное обновление во всей третьей версии ITIL): ведь абсолютно очевидно, что любой сервис должен быть изначально спроектирован, хотя на практике организации демонстрируют примеры обратного. Результатом проектирования сервисов должен являться сервисный пакет (service package), в котором содержится подробнейшая информация о сервисе: за что он будет отвечать, как будет внедряться.</w:t>
      </w:r>
    </w:p>
    <w:p w:rsidR="001134EB" w:rsidRPr="001134EB" w:rsidRDefault="001134EB" w:rsidP="001134EB">
      <w:pPr>
        <w:ind w:firstLine="454"/>
        <w:jc w:val="both"/>
        <w:rPr>
          <w:sz w:val="28"/>
          <w:szCs w:val="28"/>
        </w:rPr>
      </w:pPr>
      <w:r w:rsidRPr="001134EB">
        <w:rPr>
          <w:sz w:val="28"/>
          <w:szCs w:val="28"/>
        </w:rPr>
        <w:t xml:space="preserve">Третья книга Service Transition (передача сервисов) — здесь речь идёт о том, что невозможно судить о приемлемости </w:t>
      </w:r>
      <w:proofErr w:type="gramStart"/>
      <w:r w:rsidRPr="001134EB">
        <w:rPr>
          <w:sz w:val="28"/>
          <w:szCs w:val="28"/>
        </w:rPr>
        <w:t>ИТ</w:t>
      </w:r>
      <w:proofErr w:type="gramEnd"/>
      <w:r w:rsidRPr="001134EB">
        <w:rPr>
          <w:sz w:val="28"/>
          <w:szCs w:val="28"/>
        </w:rPr>
        <w:t xml:space="preserve"> сервиса до тех пор, пока не станет точно понятно, каким образом он будет использоваться. Часто заказчику бывает нужно нечто совершенно не похожее на то, что он сформулировал на этапе проектирования. В таком случае в уже спроектированном </w:t>
      </w:r>
      <w:proofErr w:type="gramStart"/>
      <w:r w:rsidRPr="001134EB">
        <w:rPr>
          <w:sz w:val="28"/>
          <w:szCs w:val="28"/>
        </w:rPr>
        <w:t>ИТ</w:t>
      </w:r>
      <w:proofErr w:type="gramEnd"/>
      <w:r w:rsidRPr="001134EB">
        <w:rPr>
          <w:sz w:val="28"/>
          <w:szCs w:val="28"/>
        </w:rPr>
        <w:t xml:space="preserve"> сервисе делаются серьёзные изменения. И необходимо, чтобы при построении новых сервисов можно было </w:t>
      </w:r>
      <w:r w:rsidRPr="001134EB">
        <w:rPr>
          <w:sz w:val="28"/>
          <w:szCs w:val="28"/>
        </w:rPr>
        <w:lastRenderedPageBreak/>
        <w:t>контролировать ход выполнения работы. В этой книге собраны методики перехода, оценки и тестирования сервисов.</w:t>
      </w:r>
    </w:p>
    <w:p w:rsidR="001134EB" w:rsidRPr="001134EB" w:rsidRDefault="001134EB" w:rsidP="001134EB">
      <w:pPr>
        <w:ind w:firstLine="454"/>
        <w:jc w:val="both"/>
        <w:rPr>
          <w:sz w:val="28"/>
          <w:szCs w:val="28"/>
        </w:rPr>
      </w:pPr>
      <w:r w:rsidRPr="001134EB">
        <w:rPr>
          <w:sz w:val="28"/>
          <w:szCs w:val="28"/>
        </w:rPr>
        <w:t>В четвёртую книгу Service Operation (эксплуатация сервисов) перешли процессы сервисной поддержки (service support) из предыдущей версии библиотеки ITIL® v2. Правда, добавлено всё то, чего не хватало для поддержки сервисов во второй версии: наконец-то описана процедура сервисных запросов и процедура управления событиями.</w:t>
      </w:r>
    </w:p>
    <w:p w:rsidR="001134EB" w:rsidRPr="001134EB" w:rsidRDefault="001134EB" w:rsidP="001134EB">
      <w:pPr>
        <w:ind w:firstLine="454"/>
        <w:jc w:val="both"/>
        <w:rPr>
          <w:sz w:val="28"/>
          <w:szCs w:val="28"/>
        </w:rPr>
      </w:pPr>
      <w:r w:rsidRPr="001134EB">
        <w:rPr>
          <w:sz w:val="28"/>
          <w:szCs w:val="28"/>
        </w:rPr>
        <w:t>В пятой книге Continual Service Improvement (непрерывное улучшение сервисов) описан семишаговый процесс поиска необходимых изменений для уже работающих сервисов. Рассказано о непременно предшествующей таким изменениям оценке двух ситуаций: той, в которой компания находится сейчас, и той, в которой планирует оказаться через некоторое время после усовершенствования сервиса.</w:t>
      </w:r>
    </w:p>
    <w:p w:rsidR="001134EB" w:rsidRPr="001134EB" w:rsidRDefault="001134EB" w:rsidP="001134EB">
      <w:pPr>
        <w:ind w:firstLine="454"/>
        <w:jc w:val="both"/>
        <w:rPr>
          <w:sz w:val="28"/>
          <w:szCs w:val="28"/>
        </w:rPr>
      </w:pPr>
      <w:r w:rsidRPr="001134EB">
        <w:rPr>
          <w:sz w:val="28"/>
          <w:szCs w:val="28"/>
        </w:rPr>
        <w:t>Модель ITIL/ITSM поддерживается более чем десятком программных продуктов и пакетов. Лидерами разработки программных инструментов управления ИТ-инфраструктурой являются: Hewlett-Packard, Computer Associated, IBM, BMC Software и Microsoft. Среди российских компаний, поставщиков программных систем автоматизации управления ИТ-услугами  следует отметить компании СофтИнтегро и Итилиум.</w:t>
      </w:r>
    </w:p>
    <w:p w:rsidR="001134EB" w:rsidRPr="001134EB" w:rsidRDefault="001134EB" w:rsidP="001134EB">
      <w:pPr>
        <w:ind w:firstLine="454"/>
        <w:jc w:val="both"/>
        <w:rPr>
          <w:i/>
          <w:sz w:val="28"/>
          <w:szCs w:val="28"/>
        </w:rPr>
      </w:pPr>
      <w:r w:rsidRPr="001134EB">
        <w:rPr>
          <w:i/>
          <w:sz w:val="28"/>
          <w:szCs w:val="28"/>
        </w:rPr>
        <w:t>Процессы поддержки ИТ-сервисов</w:t>
      </w:r>
    </w:p>
    <w:p w:rsidR="001134EB" w:rsidRPr="001134EB" w:rsidRDefault="001134EB" w:rsidP="001134EB">
      <w:pPr>
        <w:ind w:firstLine="454"/>
        <w:jc w:val="both"/>
        <w:rPr>
          <w:sz w:val="28"/>
          <w:szCs w:val="28"/>
        </w:rPr>
      </w:pPr>
      <w:r w:rsidRPr="001134EB">
        <w:rPr>
          <w:sz w:val="28"/>
          <w:szCs w:val="28"/>
        </w:rPr>
        <w:t>Блок процессов поддержки ИТ-сервисов включает следующие процессы:</w:t>
      </w:r>
    </w:p>
    <w:p w:rsidR="001134EB" w:rsidRPr="001134EB" w:rsidRDefault="001134EB" w:rsidP="001134EB">
      <w:pPr>
        <w:numPr>
          <w:ilvl w:val="0"/>
          <w:numId w:val="36"/>
        </w:numPr>
        <w:ind w:left="0" w:firstLine="454"/>
        <w:jc w:val="both"/>
        <w:rPr>
          <w:sz w:val="28"/>
          <w:szCs w:val="28"/>
        </w:rPr>
      </w:pPr>
      <w:r w:rsidRPr="001134EB">
        <w:rPr>
          <w:sz w:val="28"/>
          <w:szCs w:val="28"/>
        </w:rPr>
        <w:t>управление инцидентами;</w:t>
      </w:r>
    </w:p>
    <w:p w:rsidR="001134EB" w:rsidRPr="001134EB" w:rsidRDefault="001134EB" w:rsidP="001134EB">
      <w:pPr>
        <w:numPr>
          <w:ilvl w:val="0"/>
          <w:numId w:val="36"/>
        </w:numPr>
        <w:ind w:left="0" w:firstLine="454"/>
        <w:jc w:val="both"/>
        <w:rPr>
          <w:sz w:val="28"/>
          <w:szCs w:val="28"/>
        </w:rPr>
      </w:pPr>
      <w:r w:rsidRPr="001134EB">
        <w:rPr>
          <w:sz w:val="28"/>
          <w:szCs w:val="28"/>
        </w:rPr>
        <w:t>управление проблемами;</w:t>
      </w:r>
    </w:p>
    <w:p w:rsidR="001134EB" w:rsidRPr="001134EB" w:rsidRDefault="001134EB" w:rsidP="001134EB">
      <w:pPr>
        <w:numPr>
          <w:ilvl w:val="0"/>
          <w:numId w:val="36"/>
        </w:numPr>
        <w:ind w:left="0" w:firstLine="454"/>
        <w:jc w:val="both"/>
        <w:rPr>
          <w:sz w:val="28"/>
          <w:szCs w:val="28"/>
        </w:rPr>
      </w:pPr>
      <w:r w:rsidRPr="001134EB">
        <w:rPr>
          <w:sz w:val="28"/>
          <w:szCs w:val="28"/>
        </w:rPr>
        <w:t>управление конфигурациями;</w:t>
      </w:r>
    </w:p>
    <w:p w:rsidR="001134EB" w:rsidRPr="001134EB" w:rsidRDefault="001134EB" w:rsidP="001134EB">
      <w:pPr>
        <w:numPr>
          <w:ilvl w:val="0"/>
          <w:numId w:val="36"/>
        </w:numPr>
        <w:ind w:left="0" w:firstLine="454"/>
        <w:jc w:val="both"/>
        <w:rPr>
          <w:sz w:val="28"/>
          <w:szCs w:val="28"/>
        </w:rPr>
      </w:pPr>
      <w:r w:rsidRPr="001134EB">
        <w:rPr>
          <w:sz w:val="28"/>
          <w:szCs w:val="28"/>
        </w:rPr>
        <w:t>управление изменениями;</w:t>
      </w:r>
    </w:p>
    <w:p w:rsidR="001134EB" w:rsidRPr="001134EB" w:rsidRDefault="001134EB" w:rsidP="001134EB">
      <w:pPr>
        <w:numPr>
          <w:ilvl w:val="0"/>
          <w:numId w:val="36"/>
        </w:numPr>
        <w:ind w:left="0" w:firstLine="454"/>
        <w:jc w:val="both"/>
        <w:rPr>
          <w:sz w:val="28"/>
          <w:szCs w:val="28"/>
        </w:rPr>
      </w:pPr>
      <w:r w:rsidRPr="001134EB">
        <w:rPr>
          <w:sz w:val="28"/>
          <w:szCs w:val="28"/>
        </w:rPr>
        <w:t>управление релизами.</w:t>
      </w:r>
    </w:p>
    <w:p w:rsidR="001134EB" w:rsidRPr="001134EB" w:rsidRDefault="001134EB" w:rsidP="001134EB">
      <w:pPr>
        <w:ind w:firstLine="454"/>
        <w:jc w:val="both"/>
        <w:rPr>
          <w:i/>
          <w:sz w:val="28"/>
          <w:szCs w:val="28"/>
        </w:rPr>
      </w:pPr>
      <w:r w:rsidRPr="001134EB">
        <w:rPr>
          <w:i/>
          <w:sz w:val="28"/>
          <w:szCs w:val="28"/>
        </w:rPr>
        <w:t>Процессы предоставления ИТ-сервисов</w:t>
      </w:r>
    </w:p>
    <w:p w:rsidR="001134EB" w:rsidRPr="001134EB" w:rsidRDefault="001134EB" w:rsidP="001134EB">
      <w:pPr>
        <w:ind w:firstLine="454"/>
        <w:jc w:val="both"/>
        <w:rPr>
          <w:sz w:val="28"/>
          <w:szCs w:val="28"/>
        </w:rPr>
      </w:pPr>
      <w:r w:rsidRPr="001134EB">
        <w:rPr>
          <w:sz w:val="28"/>
          <w:szCs w:val="28"/>
        </w:rPr>
        <w:t>Блок процессов поддержки ИТ-сервисов в соответствии с ITIL включает следующие процессы:</w:t>
      </w:r>
    </w:p>
    <w:p w:rsidR="001134EB" w:rsidRPr="001134EB" w:rsidRDefault="001134EB" w:rsidP="001134EB">
      <w:pPr>
        <w:numPr>
          <w:ilvl w:val="0"/>
          <w:numId w:val="36"/>
        </w:numPr>
        <w:ind w:left="0" w:firstLine="454"/>
        <w:jc w:val="both"/>
        <w:rPr>
          <w:sz w:val="28"/>
          <w:szCs w:val="28"/>
        </w:rPr>
      </w:pPr>
      <w:r w:rsidRPr="001134EB">
        <w:rPr>
          <w:sz w:val="28"/>
          <w:szCs w:val="28"/>
        </w:rPr>
        <w:t>процесс управления уровнем сервиса;</w:t>
      </w:r>
    </w:p>
    <w:p w:rsidR="001134EB" w:rsidRPr="001134EB" w:rsidRDefault="001134EB" w:rsidP="001134EB">
      <w:pPr>
        <w:numPr>
          <w:ilvl w:val="0"/>
          <w:numId w:val="36"/>
        </w:numPr>
        <w:ind w:left="0" w:firstLine="454"/>
        <w:jc w:val="both"/>
        <w:rPr>
          <w:sz w:val="28"/>
          <w:szCs w:val="28"/>
        </w:rPr>
      </w:pPr>
      <w:r w:rsidRPr="001134EB">
        <w:rPr>
          <w:sz w:val="28"/>
          <w:szCs w:val="28"/>
        </w:rPr>
        <w:t>процесс управления мощностью;</w:t>
      </w:r>
    </w:p>
    <w:p w:rsidR="001134EB" w:rsidRPr="001134EB" w:rsidRDefault="001134EB" w:rsidP="001134EB">
      <w:pPr>
        <w:numPr>
          <w:ilvl w:val="0"/>
          <w:numId w:val="36"/>
        </w:numPr>
        <w:ind w:left="0" w:firstLine="454"/>
        <w:jc w:val="both"/>
        <w:rPr>
          <w:sz w:val="28"/>
          <w:szCs w:val="28"/>
        </w:rPr>
      </w:pPr>
      <w:r w:rsidRPr="001134EB">
        <w:rPr>
          <w:sz w:val="28"/>
          <w:szCs w:val="28"/>
        </w:rPr>
        <w:t>процесс управления доступностью;</w:t>
      </w:r>
    </w:p>
    <w:p w:rsidR="001134EB" w:rsidRPr="001134EB" w:rsidRDefault="001134EB" w:rsidP="001134EB">
      <w:pPr>
        <w:numPr>
          <w:ilvl w:val="0"/>
          <w:numId w:val="36"/>
        </w:numPr>
        <w:ind w:left="0" w:firstLine="454"/>
        <w:jc w:val="both"/>
        <w:rPr>
          <w:sz w:val="28"/>
          <w:szCs w:val="28"/>
        </w:rPr>
      </w:pPr>
      <w:r w:rsidRPr="001134EB">
        <w:rPr>
          <w:sz w:val="28"/>
          <w:szCs w:val="28"/>
        </w:rPr>
        <w:t>процесс управления непрерывностью;</w:t>
      </w:r>
    </w:p>
    <w:p w:rsidR="001134EB" w:rsidRPr="001134EB" w:rsidRDefault="001134EB" w:rsidP="001134EB">
      <w:pPr>
        <w:numPr>
          <w:ilvl w:val="0"/>
          <w:numId w:val="36"/>
        </w:numPr>
        <w:ind w:left="0" w:firstLine="454"/>
        <w:jc w:val="both"/>
        <w:rPr>
          <w:sz w:val="28"/>
          <w:szCs w:val="28"/>
        </w:rPr>
      </w:pPr>
      <w:r w:rsidRPr="001134EB">
        <w:rPr>
          <w:sz w:val="28"/>
          <w:szCs w:val="28"/>
        </w:rPr>
        <w:t>процесс управления финансами;</w:t>
      </w:r>
    </w:p>
    <w:p w:rsidR="001134EB" w:rsidRPr="001134EB" w:rsidRDefault="001134EB" w:rsidP="001134EB">
      <w:pPr>
        <w:numPr>
          <w:ilvl w:val="0"/>
          <w:numId w:val="36"/>
        </w:numPr>
        <w:ind w:left="0" w:firstLine="454"/>
        <w:jc w:val="both"/>
        <w:rPr>
          <w:sz w:val="28"/>
          <w:szCs w:val="28"/>
        </w:rPr>
      </w:pPr>
      <w:r w:rsidRPr="001134EB">
        <w:rPr>
          <w:sz w:val="28"/>
          <w:szCs w:val="28"/>
        </w:rPr>
        <w:t>процесс управления безопасностью.</w:t>
      </w:r>
    </w:p>
    <w:p w:rsidR="001134EB" w:rsidRPr="001134EB" w:rsidRDefault="001134EB" w:rsidP="001134EB">
      <w:pPr>
        <w:ind w:firstLine="454"/>
        <w:jc w:val="both"/>
        <w:rPr>
          <w:i/>
          <w:sz w:val="28"/>
          <w:szCs w:val="28"/>
        </w:rPr>
      </w:pPr>
      <w:r w:rsidRPr="001134EB">
        <w:rPr>
          <w:i/>
          <w:sz w:val="28"/>
          <w:szCs w:val="28"/>
        </w:rPr>
        <w:t>Соглашение об уровне сервиса</w:t>
      </w:r>
    </w:p>
    <w:p w:rsidR="001134EB" w:rsidRPr="001134EB" w:rsidRDefault="001134EB" w:rsidP="001134EB">
      <w:pPr>
        <w:ind w:firstLine="454"/>
        <w:jc w:val="both"/>
        <w:rPr>
          <w:sz w:val="28"/>
          <w:szCs w:val="28"/>
        </w:rPr>
      </w:pPr>
      <w:r w:rsidRPr="001134EB">
        <w:rPr>
          <w:sz w:val="28"/>
          <w:szCs w:val="28"/>
        </w:rPr>
        <w:t xml:space="preserve">Основным документом, регламентирующим взаимоотношения ИС-службы и </w:t>
      </w:r>
      <w:proofErr w:type="gramStart"/>
      <w:r w:rsidRPr="001134EB">
        <w:rPr>
          <w:sz w:val="28"/>
          <w:szCs w:val="28"/>
        </w:rPr>
        <w:t>бизнес-подразделений</w:t>
      </w:r>
      <w:proofErr w:type="gramEnd"/>
      <w:r w:rsidRPr="001134EB">
        <w:rPr>
          <w:sz w:val="28"/>
          <w:szCs w:val="28"/>
        </w:rPr>
        <w:t xml:space="preserve"> предприятия, является соглашение об уровне сервиса (Service Level Agreement – SLA). В данном документе дается качественное и количественное описание ИТ-сервисов, как с точки зрения службы ИС, так и с точки зрения </w:t>
      </w:r>
      <w:proofErr w:type="gramStart"/>
      <w:r w:rsidRPr="001134EB">
        <w:rPr>
          <w:sz w:val="28"/>
          <w:szCs w:val="28"/>
        </w:rPr>
        <w:t>бизнес-подразделений</w:t>
      </w:r>
      <w:proofErr w:type="gramEnd"/>
      <w:r w:rsidRPr="001134EB">
        <w:rPr>
          <w:sz w:val="28"/>
          <w:szCs w:val="28"/>
        </w:rPr>
        <w:t xml:space="preserve">. </w:t>
      </w:r>
    </w:p>
    <w:p w:rsidR="001134EB" w:rsidRPr="001134EB" w:rsidRDefault="001134EB" w:rsidP="001134EB">
      <w:pPr>
        <w:ind w:firstLine="454"/>
        <w:jc w:val="both"/>
        <w:rPr>
          <w:sz w:val="28"/>
          <w:szCs w:val="28"/>
        </w:rPr>
      </w:pPr>
      <w:r w:rsidRPr="001134EB">
        <w:rPr>
          <w:sz w:val="28"/>
          <w:szCs w:val="28"/>
        </w:rPr>
        <w:t xml:space="preserve">Соглашение об уровне сервиса  определяет взаимные ответственности поставщика ИТ-сервиса и пользователей этого сервиса. </w:t>
      </w:r>
    </w:p>
    <w:p w:rsidR="001134EB" w:rsidRPr="001134EB" w:rsidRDefault="001134EB" w:rsidP="001134EB">
      <w:pPr>
        <w:ind w:firstLine="454"/>
        <w:jc w:val="both"/>
        <w:rPr>
          <w:sz w:val="28"/>
          <w:szCs w:val="28"/>
        </w:rPr>
      </w:pPr>
      <w:r w:rsidRPr="001134EB">
        <w:rPr>
          <w:sz w:val="28"/>
          <w:szCs w:val="28"/>
        </w:rPr>
        <w:t xml:space="preserve">Типовая модель SLA должно включать следующие разделы: </w:t>
      </w:r>
    </w:p>
    <w:p w:rsidR="001134EB" w:rsidRPr="001134EB" w:rsidRDefault="001134EB" w:rsidP="001134EB">
      <w:pPr>
        <w:numPr>
          <w:ilvl w:val="0"/>
          <w:numId w:val="36"/>
        </w:numPr>
        <w:ind w:left="0" w:firstLine="454"/>
        <w:jc w:val="both"/>
        <w:rPr>
          <w:sz w:val="28"/>
          <w:szCs w:val="28"/>
        </w:rPr>
      </w:pPr>
      <w:r w:rsidRPr="001134EB">
        <w:rPr>
          <w:sz w:val="28"/>
          <w:szCs w:val="28"/>
        </w:rPr>
        <w:lastRenderedPageBreak/>
        <w:t xml:space="preserve">определение предоставляемого сервиса, стороны, вовлеченные в соглашение, и сроки действия соглашения; </w:t>
      </w:r>
    </w:p>
    <w:p w:rsidR="001134EB" w:rsidRPr="001134EB" w:rsidRDefault="001134EB" w:rsidP="001134EB">
      <w:pPr>
        <w:numPr>
          <w:ilvl w:val="0"/>
          <w:numId w:val="36"/>
        </w:numPr>
        <w:ind w:left="0" w:firstLine="454"/>
        <w:jc w:val="both"/>
        <w:rPr>
          <w:sz w:val="28"/>
          <w:szCs w:val="28"/>
        </w:rPr>
      </w:pPr>
      <w:r w:rsidRPr="001134EB">
        <w:rPr>
          <w:sz w:val="28"/>
          <w:szCs w:val="28"/>
        </w:rPr>
        <w:t xml:space="preserve">доступность ИТ-сервиса; </w:t>
      </w:r>
    </w:p>
    <w:p w:rsidR="001134EB" w:rsidRPr="001134EB" w:rsidRDefault="001134EB" w:rsidP="001134EB">
      <w:pPr>
        <w:numPr>
          <w:ilvl w:val="0"/>
          <w:numId w:val="36"/>
        </w:numPr>
        <w:ind w:left="0" w:firstLine="454"/>
        <w:jc w:val="both"/>
        <w:rPr>
          <w:sz w:val="28"/>
          <w:szCs w:val="28"/>
        </w:rPr>
      </w:pPr>
      <w:r w:rsidRPr="001134EB">
        <w:rPr>
          <w:sz w:val="28"/>
          <w:szCs w:val="28"/>
        </w:rPr>
        <w:t xml:space="preserve">число и размещение пользователей и/или оборудования, использующих </w:t>
      </w:r>
      <w:proofErr w:type="gramStart"/>
      <w:r w:rsidRPr="001134EB">
        <w:rPr>
          <w:sz w:val="28"/>
          <w:szCs w:val="28"/>
        </w:rPr>
        <w:t>данный</w:t>
      </w:r>
      <w:proofErr w:type="gramEnd"/>
      <w:r w:rsidRPr="001134EB">
        <w:rPr>
          <w:sz w:val="28"/>
          <w:szCs w:val="28"/>
        </w:rPr>
        <w:t xml:space="preserve"> ИТ-сервис; </w:t>
      </w:r>
    </w:p>
    <w:p w:rsidR="001134EB" w:rsidRPr="001134EB" w:rsidRDefault="001134EB" w:rsidP="001134EB">
      <w:pPr>
        <w:numPr>
          <w:ilvl w:val="0"/>
          <w:numId w:val="36"/>
        </w:numPr>
        <w:ind w:left="0" w:firstLine="454"/>
        <w:jc w:val="both"/>
        <w:rPr>
          <w:sz w:val="28"/>
          <w:szCs w:val="28"/>
        </w:rPr>
      </w:pPr>
      <w:r w:rsidRPr="001134EB">
        <w:rPr>
          <w:sz w:val="28"/>
          <w:szCs w:val="28"/>
        </w:rPr>
        <w:t>описание процедуры отчетов о проблемах;</w:t>
      </w:r>
    </w:p>
    <w:p w:rsidR="001134EB" w:rsidRPr="001134EB" w:rsidRDefault="001134EB" w:rsidP="001134EB">
      <w:pPr>
        <w:numPr>
          <w:ilvl w:val="0"/>
          <w:numId w:val="36"/>
        </w:numPr>
        <w:ind w:left="0" w:firstLine="454"/>
        <w:jc w:val="both"/>
        <w:rPr>
          <w:sz w:val="28"/>
          <w:szCs w:val="28"/>
        </w:rPr>
      </w:pPr>
      <w:r w:rsidRPr="001134EB">
        <w:rPr>
          <w:sz w:val="28"/>
          <w:szCs w:val="28"/>
        </w:rPr>
        <w:t xml:space="preserve">описание процедуры запросов на изменение. </w:t>
      </w:r>
    </w:p>
    <w:p w:rsidR="001134EB" w:rsidRPr="001134EB" w:rsidRDefault="001134EB" w:rsidP="001134EB">
      <w:pPr>
        <w:ind w:firstLine="454"/>
        <w:jc w:val="both"/>
        <w:rPr>
          <w:sz w:val="28"/>
          <w:szCs w:val="28"/>
        </w:rPr>
      </w:pPr>
      <w:r w:rsidRPr="001134EB">
        <w:rPr>
          <w:i/>
          <w:sz w:val="28"/>
          <w:szCs w:val="28"/>
        </w:rPr>
        <w:t>Концепция Управления ИТ-службами</w:t>
      </w:r>
      <w:r w:rsidRPr="001134EB">
        <w:rPr>
          <w:sz w:val="28"/>
          <w:szCs w:val="28"/>
        </w:rPr>
        <w:t xml:space="preserve"> — Information Technology Service Management (ITSM) разработана компанией Hewlett-Packard, является подходом к построению и организации работы службы </w:t>
      </w:r>
      <w:proofErr w:type="gramStart"/>
      <w:r w:rsidRPr="001134EB">
        <w:rPr>
          <w:sz w:val="28"/>
          <w:szCs w:val="28"/>
        </w:rPr>
        <w:t>ИТ</w:t>
      </w:r>
      <w:proofErr w:type="gramEnd"/>
      <w:r w:rsidRPr="001134EB">
        <w:rPr>
          <w:sz w:val="28"/>
          <w:szCs w:val="28"/>
        </w:rPr>
        <w:t xml:space="preserve"> с целью наиболее эффективного решения бизнес - задач компании. При данном подходе, </w:t>
      </w:r>
      <w:proofErr w:type="gramStart"/>
      <w:r w:rsidRPr="001134EB">
        <w:rPr>
          <w:sz w:val="28"/>
          <w:szCs w:val="28"/>
        </w:rPr>
        <w:t>ИТ</w:t>
      </w:r>
      <w:proofErr w:type="gramEnd"/>
      <w:r w:rsidRPr="001134EB">
        <w:rPr>
          <w:sz w:val="28"/>
          <w:szCs w:val="28"/>
        </w:rPr>
        <w:t xml:space="preserve"> отдел должен не просто обслуживать ИТ - инфраструктуру, а выступать как поставщик ИТ - услуг бизнес подразделениям компании. ITSM - можно рассматривать, как эталонную модель для управления </w:t>
      </w:r>
      <w:proofErr w:type="gramStart"/>
      <w:r w:rsidRPr="001134EB">
        <w:rPr>
          <w:sz w:val="28"/>
          <w:szCs w:val="28"/>
        </w:rPr>
        <w:t>ИТ</w:t>
      </w:r>
      <w:proofErr w:type="gramEnd"/>
      <w:r w:rsidRPr="001134EB">
        <w:rPr>
          <w:sz w:val="28"/>
          <w:szCs w:val="28"/>
        </w:rPr>
        <w:t xml:space="preserve"> – услугами на предприятии. Для построения данной модели были использованы лучшие рекомендации из библиотеки </w:t>
      </w:r>
      <w:proofErr w:type="gramStart"/>
      <w:r w:rsidRPr="001134EB">
        <w:rPr>
          <w:sz w:val="28"/>
          <w:szCs w:val="28"/>
        </w:rPr>
        <w:t>ИТ</w:t>
      </w:r>
      <w:proofErr w:type="gramEnd"/>
      <w:r w:rsidRPr="001134EB">
        <w:rPr>
          <w:sz w:val="28"/>
          <w:szCs w:val="28"/>
        </w:rPr>
        <w:t xml:space="preserve"> - инфраструктуры (ITIL). </w:t>
      </w:r>
    </w:p>
    <w:p w:rsidR="001134EB" w:rsidRPr="001134EB" w:rsidRDefault="001134EB" w:rsidP="001134EB">
      <w:pPr>
        <w:ind w:firstLine="454"/>
        <w:jc w:val="both"/>
        <w:rPr>
          <w:sz w:val="28"/>
          <w:szCs w:val="28"/>
        </w:rPr>
      </w:pPr>
      <w:r w:rsidRPr="001134EB">
        <w:rPr>
          <w:sz w:val="28"/>
          <w:szCs w:val="28"/>
        </w:rPr>
        <w:t xml:space="preserve">Основная идея внедрения ITSM состоит в том, чтобы ИТ-отдел перестал быть вспомогательным элементом для основного бизнеса компании, ответственным только за работу отдельных серверов, сетей и приложений, «где-то и как-то» применяющихся в компании. Отдел автоматизации становится полноправным участником бизнеса, выступая в роли поставщика определенных услуг для </w:t>
      </w:r>
      <w:proofErr w:type="gramStart"/>
      <w:r w:rsidRPr="001134EB">
        <w:rPr>
          <w:sz w:val="28"/>
          <w:szCs w:val="28"/>
        </w:rPr>
        <w:t>бизнес-подразделений</w:t>
      </w:r>
      <w:proofErr w:type="gramEnd"/>
      <w:r w:rsidRPr="001134EB">
        <w:rPr>
          <w:sz w:val="28"/>
          <w:szCs w:val="28"/>
        </w:rPr>
        <w:t>, а отношения между ними формализуются как отношения «поставщик услуг – потребитель услуг». Бизнес-подразделение формулирует свои требования к необходимому спектру услуг и их качеству, руководство компании определяет объем финансирования для выполнения этих требований, а подразделения автоматизации поддерживают и развивают информационную инфраструктуру компании таким образом, чтобы она была в состоянии обеспечить запрошенную услугу с заданным качеством.</w:t>
      </w:r>
    </w:p>
    <w:p w:rsidR="001134EB" w:rsidRPr="001134EB" w:rsidRDefault="001134EB" w:rsidP="001134EB">
      <w:pPr>
        <w:ind w:firstLine="454"/>
        <w:jc w:val="both"/>
        <w:rPr>
          <w:sz w:val="28"/>
          <w:szCs w:val="28"/>
        </w:rPr>
      </w:pPr>
      <w:r w:rsidRPr="001134EB">
        <w:rPr>
          <w:sz w:val="28"/>
          <w:szCs w:val="28"/>
        </w:rPr>
        <w:t>Идеология ITSM держится на трех китах:</w:t>
      </w:r>
    </w:p>
    <w:p w:rsidR="001134EB" w:rsidRPr="001134EB" w:rsidRDefault="001134EB" w:rsidP="001134EB">
      <w:pPr>
        <w:numPr>
          <w:ilvl w:val="0"/>
          <w:numId w:val="36"/>
        </w:numPr>
        <w:ind w:left="0" w:firstLine="454"/>
        <w:jc w:val="both"/>
        <w:rPr>
          <w:sz w:val="28"/>
          <w:szCs w:val="28"/>
        </w:rPr>
      </w:pPr>
      <w:r w:rsidRPr="001134EB">
        <w:rPr>
          <w:sz w:val="28"/>
          <w:szCs w:val="28"/>
        </w:rPr>
        <w:t xml:space="preserve">формализация процессов функционирования информационных технологий; </w:t>
      </w:r>
    </w:p>
    <w:p w:rsidR="001134EB" w:rsidRPr="001134EB" w:rsidRDefault="001134EB" w:rsidP="001134EB">
      <w:pPr>
        <w:numPr>
          <w:ilvl w:val="0"/>
          <w:numId w:val="36"/>
        </w:numPr>
        <w:ind w:left="0" w:firstLine="454"/>
        <w:jc w:val="both"/>
        <w:rPr>
          <w:sz w:val="28"/>
          <w:szCs w:val="28"/>
        </w:rPr>
      </w:pPr>
      <w:r w:rsidRPr="001134EB">
        <w:rPr>
          <w:sz w:val="28"/>
          <w:szCs w:val="28"/>
        </w:rPr>
        <w:t xml:space="preserve">профессионализм и четкая ответственность сотрудников ИТ-отдела за определенный круг задач; </w:t>
      </w:r>
    </w:p>
    <w:p w:rsidR="001134EB" w:rsidRPr="001134EB" w:rsidRDefault="001134EB" w:rsidP="001134EB">
      <w:pPr>
        <w:numPr>
          <w:ilvl w:val="0"/>
          <w:numId w:val="36"/>
        </w:numPr>
        <w:ind w:left="0" w:firstLine="454"/>
        <w:jc w:val="both"/>
        <w:rPr>
          <w:sz w:val="28"/>
          <w:szCs w:val="28"/>
        </w:rPr>
      </w:pPr>
      <w:r w:rsidRPr="001134EB">
        <w:rPr>
          <w:sz w:val="28"/>
          <w:szCs w:val="28"/>
        </w:rPr>
        <w:t>технологическая инфраструктура обеспечения качества услуг:</w:t>
      </w:r>
    </w:p>
    <w:p w:rsidR="001134EB" w:rsidRPr="001134EB" w:rsidRDefault="001134EB" w:rsidP="001134EB">
      <w:pPr>
        <w:numPr>
          <w:ilvl w:val="0"/>
          <w:numId w:val="36"/>
        </w:numPr>
        <w:ind w:left="0" w:firstLine="454"/>
        <w:jc w:val="both"/>
        <w:rPr>
          <w:sz w:val="28"/>
          <w:szCs w:val="28"/>
        </w:rPr>
      </w:pPr>
      <w:r w:rsidRPr="001134EB">
        <w:rPr>
          <w:sz w:val="28"/>
          <w:szCs w:val="28"/>
        </w:rPr>
        <w:t>собственно информационные технологии, служба поддержки пользователей;</w:t>
      </w:r>
    </w:p>
    <w:p w:rsidR="001134EB" w:rsidRPr="001134EB" w:rsidRDefault="001134EB" w:rsidP="001134EB">
      <w:pPr>
        <w:numPr>
          <w:ilvl w:val="0"/>
          <w:numId w:val="36"/>
        </w:numPr>
        <w:ind w:left="0" w:firstLine="454"/>
        <w:jc w:val="both"/>
        <w:rPr>
          <w:sz w:val="28"/>
          <w:szCs w:val="28"/>
        </w:rPr>
      </w:pPr>
      <w:r w:rsidRPr="001134EB">
        <w:rPr>
          <w:sz w:val="28"/>
          <w:szCs w:val="28"/>
        </w:rPr>
        <w:t>служба управления конфигурациями и изменениями;</w:t>
      </w:r>
    </w:p>
    <w:p w:rsidR="001134EB" w:rsidRPr="001134EB" w:rsidRDefault="001134EB" w:rsidP="001134EB">
      <w:pPr>
        <w:numPr>
          <w:ilvl w:val="0"/>
          <w:numId w:val="36"/>
        </w:numPr>
        <w:ind w:left="0" w:firstLine="454"/>
        <w:jc w:val="both"/>
        <w:rPr>
          <w:sz w:val="28"/>
          <w:szCs w:val="28"/>
        </w:rPr>
      </w:pPr>
      <w:r w:rsidRPr="001134EB">
        <w:rPr>
          <w:sz w:val="28"/>
          <w:szCs w:val="28"/>
        </w:rPr>
        <w:t>система контроля услуг;</w:t>
      </w:r>
    </w:p>
    <w:p w:rsidR="001134EB" w:rsidRPr="001134EB" w:rsidRDefault="001134EB" w:rsidP="001134EB">
      <w:pPr>
        <w:numPr>
          <w:ilvl w:val="0"/>
          <w:numId w:val="36"/>
        </w:numPr>
        <w:ind w:left="0" w:firstLine="454"/>
        <w:jc w:val="both"/>
        <w:rPr>
          <w:sz w:val="28"/>
          <w:szCs w:val="28"/>
        </w:rPr>
      </w:pPr>
      <w:r w:rsidRPr="001134EB">
        <w:rPr>
          <w:sz w:val="28"/>
          <w:szCs w:val="28"/>
        </w:rPr>
        <w:t>служба тестирования и внедрения новых услуг и т.д.</w:t>
      </w:r>
    </w:p>
    <w:p w:rsidR="001134EB" w:rsidRPr="001134EB" w:rsidRDefault="001134EB" w:rsidP="001134EB">
      <w:pPr>
        <w:ind w:firstLine="454"/>
        <w:jc w:val="both"/>
        <w:rPr>
          <w:sz w:val="28"/>
          <w:szCs w:val="28"/>
        </w:rPr>
      </w:pPr>
      <w:r w:rsidRPr="001134EB">
        <w:rPr>
          <w:sz w:val="28"/>
          <w:szCs w:val="28"/>
        </w:rPr>
        <w:t xml:space="preserve">Решающим для успеха внедрения ITSM является первый элемент – разработка производственных процессов ИТ-отдела, определяющих последовательность действий персонала в определенных ситуациях, координирующих работу всех сотрудников, служб и подразделений автоматизации. ИТ-отделы постоянно внедряют новые технологии, еще </w:t>
      </w:r>
      <w:r w:rsidRPr="001134EB">
        <w:rPr>
          <w:sz w:val="28"/>
          <w:szCs w:val="28"/>
        </w:rPr>
        <w:lastRenderedPageBreak/>
        <w:t>более усложняющие информационную инфраструктуру компании. Однако более эффективные системы сами по себе не обеспечат бизнес необходимыми услугами с требуемым качеством, если не определены процессы использования таких систем.</w:t>
      </w:r>
    </w:p>
    <w:p w:rsidR="001134EB" w:rsidRPr="001134EB" w:rsidRDefault="001134EB" w:rsidP="001134EB">
      <w:pPr>
        <w:ind w:firstLine="454"/>
        <w:jc w:val="both"/>
        <w:rPr>
          <w:sz w:val="28"/>
          <w:szCs w:val="28"/>
        </w:rPr>
      </w:pPr>
      <w:r w:rsidRPr="001134EB">
        <w:rPr>
          <w:sz w:val="28"/>
          <w:szCs w:val="28"/>
        </w:rPr>
        <w:t xml:space="preserve">Типичные примеры ИТ-процессов – установка нового </w:t>
      </w:r>
      <w:proofErr w:type="gramStart"/>
      <w:r w:rsidRPr="001134EB">
        <w:rPr>
          <w:sz w:val="28"/>
          <w:szCs w:val="28"/>
        </w:rPr>
        <w:t>ПО</w:t>
      </w:r>
      <w:proofErr w:type="gramEnd"/>
      <w:r w:rsidRPr="001134EB">
        <w:rPr>
          <w:sz w:val="28"/>
          <w:szCs w:val="28"/>
        </w:rPr>
        <w:t xml:space="preserve">, </w:t>
      </w:r>
      <w:proofErr w:type="gramStart"/>
      <w:r w:rsidRPr="001134EB">
        <w:rPr>
          <w:sz w:val="28"/>
          <w:szCs w:val="28"/>
        </w:rPr>
        <w:t>ликвидация</w:t>
      </w:r>
      <w:proofErr w:type="gramEnd"/>
      <w:r w:rsidRPr="001134EB">
        <w:rPr>
          <w:sz w:val="28"/>
          <w:szCs w:val="28"/>
        </w:rPr>
        <w:t xml:space="preserve"> проблем в сети, процесс перехода на новую резервную систему и т.д.</w:t>
      </w:r>
    </w:p>
    <w:p w:rsidR="001134EB" w:rsidRPr="001134EB" w:rsidRDefault="001134EB" w:rsidP="001134EB">
      <w:pPr>
        <w:ind w:firstLine="454"/>
        <w:jc w:val="both"/>
        <w:rPr>
          <w:i/>
          <w:sz w:val="28"/>
          <w:szCs w:val="28"/>
        </w:rPr>
      </w:pPr>
      <w:r w:rsidRPr="001134EB">
        <w:rPr>
          <w:i/>
          <w:sz w:val="28"/>
          <w:szCs w:val="28"/>
        </w:rPr>
        <w:t>Модель информационных процессов - IT Process Model (ITPM)</w:t>
      </w:r>
    </w:p>
    <w:p w:rsidR="001134EB" w:rsidRPr="001134EB" w:rsidRDefault="001134EB" w:rsidP="001134EB">
      <w:pPr>
        <w:ind w:firstLine="454"/>
        <w:jc w:val="both"/>
        <w:rPr>
          <w:sz w:val="28"/>
          <w:szCs w:val="28"/>
        </w:rPr>
      </w:pPr>
      <w:r w:rsidRPr="001134EB">
        <w:rPr>
          <w:sz w:val="28"/>
          <w:szCs w:val="28"/>
        </w:rPr>
        <w:t>Модель информационных процессов ITPM (IT Process Model), возникла из модели управления архитектурой ISM</w:t>
      </w:r>
      <w:proofErr w:type="gramStart"/>
      <w:r w:rsidRPr="001134EB">
        <w:rPr>
          <w:sz w:val="28"/>
          <w:szCs w:val="28"/>
        </w:rPr>
        <w:t>А</w:t>
      </w:r>
      <w:proofErr w:type="gramEnd"/>
      <w:r w:rsidRPr="001134EB">
        <w:rPr>
          <w:sz w:val="28"/>
          <w:szCs w:val="28"/>
        </w:rPr>
        <w:t xml:space="preserve"> (Information Systems Management Architecture), предложенной IBM в 1979 году. Модель ITPM, отличается от ITIL не только по способу деления процессов, но и по ряду терминологических моментов. В реальности, ITPM — не модель в её практическом понимании, а среда разработки прикладной модели.</w:t>
      </w:r>
    </w:p>
    <w:p w:rsidR="001134EB" w:rsidRPr="001134EB" w:rsidRDefault="001134EB" w:rsidP="001134EB">
      <w:pPr>
        <w:ind w:firstLine="454"/>
        <w:jc w:val="both"/>
        <w:rPr>
          <w:sz w:val="28"/>
          <w:szCs w:val="28"/>
        </w:rPr>
      </w:pPr>
      <w:r w:rsidRPr="001134EB">
        <w:rPr>
          <w:sz w:val="28"/>
          <w:szCs w:val="28"/>
        </w:rPr>
        <w:t>ITPM включает семь групп процессов по числу факторов, влияющих на успех любого ИТ-проекта:</w:t>
      </w:r>
    </w:p>
    <w:p w:rsidR="001134EB" w:rsidRPr="001134EB" w:rsidRDefault="001134EB" w:rsidP="001134EB">
      <w:pPr>
        <w:numPr>
          <w:ilvl w:val="0"/>
          <w:numId w:val="36"/>
        </w:numPr>
        <w:ind w:left="0" w:firstLine="454"/>
        <w:jc w:val="both"/>
        <w:rPr>
          <w:sz w:val="28"/>
          <w:szCs w:val="28"/>
        </w:rPr>
      </w:pPr>
      <w:r w:rsidRPr="001134EB">
        <w:rPr>
          <w:sz w:val="28"/>
          <w:szCs w:val="28"/>
        </w:rPr>
        <w:t>улучшение взаимодействия с клиентами;</w:t>
      </w:r>
    </w:p>
    <w:p w:rsidR="001134EB" w:rsidRPr="001134EB" w:rsidRDefault="001134EB" w:rsidP="001134EB">
      <w:pPr>
        <w:numPr>
          <w:ilvl w:val="0"/>
          <w:numId w:val="36"/>
        </w:numPr>
        <w:ind w:left="0" w:firstLine="454"/>
        <w:jc w:val="both"/>
        <w:rPr>
          <w:sz w:val="28"/>
          <w:szCs w:val="28"/>
        </w:rPr>
      </w:pPr>
      <w:r w:rsidRPr="001134EB">
        <w:rPr>
          <w:sz w:val="28"/>
          <w:szCs w:val="28"/>
        </w:rPr>
        <w:t>обеспечение управленческих систем корпоративной информацией;</w:t>
      </w:r>
    </w:p>
    <w:p w:rsidR="001134EB" w:rsidRPr="001134EB" w:rsidRDefault="001134EB" w:rsidP="001134EB">
      <w:pPr>
        <w:numPr>
          <w:ilvl w:val="0"/>
          <w:numId w:val="36"/>
        </w:numPr>
        <w:ind w:left="0" w:firstLine="454"/>
        <w:jc w:val="both"/>
        <w:rPr>
          <w:sz w:val="28"/>
          <w:szCs w:val="28"/>
        </w:rPr>
      </w:pPr>
      <w:r w:rsidRPr="001134EB">
        <w:rPr>
          <w:sz w:val="28"/>
          <w:szCs w:val="28"/>
        </w:rPr>
        <w:t xml:space="preserve">управление ИТ-инфраструктурой с точки зрения </w:t>
      </w:r>
      <w:proofErr w:type="gramStart"/>
      <w:r w:rsidRPr="001134EB">
        <w:rPr>
          <w:sz w:val="28"/>
          <w:szCs w:val="28"/>
        </w:rPr>
        <w:t>по-требностей</w:t>
      </w:r>
      <w:proofErr w:type="gramEnd"/>
      <w:r w:rsidRPr="001134EB">
        <w:rPr>
          <w:sz w:val="28"/>
          <w:szCs w:val="28"/>
        </w:rPr>
        <w:t xml:space="preserve"> бизнеса;</w:t>
      </w:r>
    </w:p>
    <w:p w:rsidR="001134EB" w:rsidRPr="001134EB" w:rsidRDefault="001134EB" w:rsidP="001134EB">
      <w:pPr>
        <w:numPr>
          <w:ilvl w:val="0"/>
          <w:numId w:val="36"/>
        </w:numPr>
        <w:ind w:left="0" w:firstLine="454"/>
        <w:jc w:val="both"/>
        <w:rPr>
          <w:sz w:val="28"/>
          <w:szCs w:val="28"/>
        </w:rPr>
      </w:pPr>
      <w:r w:rsidRPr="001134EB">
        <w:rPr>
          <w:sz w:val="28"/>
          <w:szCs w:val="28"/>
        </w:rPr>
        <w:t xml:space="preserve">реализация и развертывание решений; </w:t>
      </w:r>
    </w:p>
    <w:p w:rsidR="001134EB" w:rsidRPr="001134EB" w:rsidRDefault="001134EB" w:rsidP="001134EB">
      <w:pPr>
        <w:numPr>
          <w:ilvl w:val="0"/>
          <w:numId w:val="36"/>
        </w:numPr>
        <w:ind w:left="0" w:firstLine="454"/>
        <w:jc w:val="both"/>
        <w:rPr>
          <w:sz w:val="28"/>
          <w:szCs w:val="28"/>
        </w:rPr>
      </w:pPr>
      <w:r w:rsidRPr="001134EB">
        <w:rPr>
          <w:sz w:val="28"/>
          <w:szCs w:val="28"/>
        </w:rPr>
        <w:t xml:space="preserve">обеспечение ИТ-сервисами; </w:t>
      </w:r>
    </w:p>
    <w:p w:rsidR="001134EB" w:rsidRPr="001134EB" w:rsidRDefault="001134EB" w:rsidP="001134EB">
      <w:pPr>
        <w:numPr>
          <w:ilvl w:val="0"/>
          <w:numId w:val="36"/>
        </w:numPr>
        <w:ind w:left="0" w:firstLine="454"/>
        <w:jc w:val="both"/>
        <w:rPr>
          <w:sz w:val="28"/>
          <w:szCs w:val="28"/>
        </w:rPr>
      </w:pPr>
      <w:r w:rsidRPr="001134EB">
        <w:rPr>
          <w:sz w:val="28"/>
          <w:szCs w:val="28"/>
        </w:rPr>
        <w:t>поддержка ИТ-сервисов и решений;</w:t>
      </w:r>
    </w:p>
    <w:p w:rsidR="001134EB" w:rsidRPr="001134EB" w:rsidRDefault="001134EB" w:rsidP="001134EB">
      <w:pPr>
        <w:numPr>
          <w:ilvl w:val="0"/>
          <w:numId w:val="36"/>
        </w:numPr>
        <w:ind w:left="0" w:firstLine="454"/>
        <w:jc w:val="both"/>
        <w:rPr>
          <w:sz w:val="28"/>
          <w:szCs w:val="28"/>
        </w:rPr>
      </w:pPr>
      <w:r w:rsidRPr="001134EB">
        <w:rPr>
          <w:sz w:val="28"/>
          <w:szCs w:val="28"/>
        </w:rPr>
        <w:t>управление ИТ-ресурсами и ИТ-инфраструктурой.</w:t>
      </w:r>
    </w:p>
    <w:p w:rsidR="001134EB" w:rsidRPr="001134EB" w:rsidRDefault="001134EB" w:rsidP="001134EB">
      <w:pPr>
        <w:ind w:firstLine="454"/>
        <w:jc w:val="both"/>
        <w:rPr>
          <w:sz w:val="28"/>
          <w:szCs w:val="28"/>
        </w:rPr>
      </w:pPr>
      <w:r w:rsidRPr="001134EB">
        <w:rPr>
          <w:sz w:val="28"/>
          <w:szCs w:val="28"/>
        </w:rPr>
        <w:t>Обеспечение управленческих систем корпоративной информацией необходимо для повышения эффективности процесса принятия решений, обеспечивающего достижение максимальной отдачи от инвестиций.</w:t>
      </w:r>
    </w:p>
    <w:p w:rsidR="001134EB" w:rsidRPr="001134EB" w:rsidRDefault="001134EB" w:rsidP="001134EB">
      <w:pPr>
        <w:ind w:firstLine="454"/>
        <w:jc w:val="both"/>
        <w:rPr>
          <w:sz w:val="28"/>
          <w:szCs w:val="28"/>
        </w:rPr>
      </w:pPr>
      <w:r w:rsidRPr="001134EB">
        <w:rPr>
          <w:sz w:val="28"/>
          <w:szCs w:val="28"/>
        </w:rPr>
        <w:t xml:space="preserve">Управление ИТ-инфраструктурой с точки зрения бизнеса предполагает оценку эффективности работы ИТ-службы по её вкладу в конечный результат деятельности </w:t>
      </w:r>
      <w:proofErr w:type="gramStart"/>
      <w:r w:rsidRPr="001134EB">
        <w:rPr>
          <w:sz w:val="28"/>
          <w:szCs w:val="28"/>
        </w:rPr>
        <w:t>бизнес-подразделений</w:t>
      </w:r>
      <w:proofErr w:type="gramEnd"/>
      <w:r w:rsidRPr="001134EB">
        <w:rPr>
          <w:sz w:val="28"/>
          <w:szCs w:val="28"/>
        </w:rPr>
        <w:t xml:space="preserve"> предприятия. </w:t>
      </w:r>
    </w:p>
    <w:p w:rsidR="001134EB" w:rsidRPr="001134EB" w:rsidRDefault="001134EB" w:rsidP="001134EB">
      <w:pPr>
        <w:ind w:firstLine="454"/>
        <w:jc w:val="both"/>
        <w:rPr>
          <w:sz w:val="28"/>
          <w:szCs w:val="28"/>
        </w:rPr>
      </w:pPr>
      <w:r w:rsidRPr="001134EB">
        <w:rPr>
          <w:sz w:val="28"/>
          <w:szCs w:val="28"/>
        </w:rPr>
        <w:t xml:space="preserve">Обеспечение услугами </w:t>
      </w:r>
      <w:proofErr w:type="gramStart"/>
      <w:r w:rsidRPr="001134EB">
        <w:rPr>
          <w:sz w:val="28"/>
          <w:szCs w:val="28"/>
        </w:rPr>
        <w:t>бизнес-пользователей</w:t>
      </w:r>
      <w:proofErr w:type="gramEnd"/>
      <w:r w:rsidRPr="001134EB">
        <w:rPr>
          <w:sz w:val="28"/>
          <w:szCs w:val="28"/>
        </w:rPr>
        <w:t xml:space="preserve"> является одним из основных направлений реализации модели ITPM. ИТ-сервисы могут требовать для своей поддержки разных ресурсов и дисциплин работы, выполняться с разными приоритетами. Необходим мониторинг процесса доставки ИТ-сервисов для выявления потенциальных нарушений и предотвращения сбоев критически важных функций.</w:t>
      </w:r>
    </w:p>
    <w:p w:rsidR="001134EB" w:rsidRPr="001134EB" w:rsidRDefault="001134EB" w:rsidP="001134EB">
      <w:pPr>
        <w:ind w:firstLine="454"/>
        <w:jc w:val="both"/>
        <w:rPr>
          <w:sz w:val="28"/>
          <w:szCs w:val="28"/>
        </w:rPr>
      </w:pPr>
      <w:r w:rsidRPr="001134EB">
        <w:rPr>
          <w:sz w:val="28"/>
          <w:szCs w:val="28"/>
        </w:rPr>
        <w:t xml:space="preserve">Предоставление ИТ-сервисов должно сопровождаться управлением изменениями в запросах пользователей: </w:t>
      </w:r>
    </w:p>
    <w:p w:rsidR="001134EB" w:rsidRPr="001134EB" w:rsidRDefault="001134EB" w:rsidP="003615C8">
      <w:pPr>
        <w:numPr>
          <w:ilvl w:val="0"/>
          <w:numId w:val="36"/>
        </w:numPr>
        <w:ind w:left="0" w:firstLine="454"/>
        <w:jc w:val="both"/>
        <w:rPr>
          <w:sz w:val="28"/>
          <w:szCs w:val="28"/>
        </w:rPr>
      </w:pPr>
      <w:r w:rsidRPr="001134EB">
        <w:rPr>
          <w:sz w:val="28"/>
          <w:szCs w:val="28"/>
        </w:rPr>
        <w:t xml:space="preserve">требуется идентифицировать факторы, важные для бизнеса и способные его улучшить; </w:t>
      </w:r>
    </w:p>
    <w:p w:rsidR="001134EB" w:rsidRPr="001134EB" w:rsidRDefault="001134EB" w:rsidP="003615C8">
      <w:pPr>
        <w:numPr>
          <w:ilvl w:val="0"/>
          <w:numId w:val="36"/>
        </w:numPr>
        <w:ind w:left="0" w:firstLine="454"/>
        <w:jc w:val="both"/>
        <w:rPr>
          <w:sz w:val="28"/>
          <w:szCs w:val="28"/>
        </w:rPr>
      </w:pPr>
      <w:r w:rsidRPr="001134EB">
        <w:rPr>
          <w:sz w:val="28"/>
          <w:szCs w:val="28"/>
        </w:rPr>
        <w:t xml:space="preserve">понять, что в первую очередь требуется для </w:t>
      </w:r>
      <w:proofErr w:type="gramStart"/>
      <w:r w:rsidRPr="001134EB">
        <w:rPr>
          <w:sz w:val="28"/>
          <w:szCs w:val="28"/>
        </w:rPr>
        <w:t>бизнес-клиентов</w:t>
      </w:r>
      <w:proofErr w:type="gramEnd"/>
      <w:r w:rsidRPr="001134EB">
        <w:rPr>
          <w:sz w:val="28"/>
          <w:szCs w:val="28"/>
        </w:rPr>
        <w:t xml:space="preserve">; </w:t>
      </w:r>
    </w:p>
    <w:p w:rsidR="001134EB" w:rsidRPr="001134EB" w:rsidRDefault="001134EB" w:rsidP="003615C8">
      <w:pPr>
        <w:numPr>
          <w:ilvl w:val="0"/>
          <w:numId w:val="36"/>
        </w:numPr>
        <w:ind w:left="0" w:firstLine="454"/>
        <w:jc w:val="both"/>
        <w:rPr>
          <w:sz w:val="28"/>
          <w:szCs w:val="28"/>
        </w:rPr>
      </w:pPr>
      <w:r w:rsidRPr="001134EB">
        <w:rPr>
          <w:sz w:val="28"/>
          <w:szCs w:val="28"/>
        </w:rPr>
        <w:t xml:space="preserve">определить адекватные метрики оценки степени удовлетворенности пользователя; </w:t>
      </w:r>
    </w:p>
    <w:p w:rsidR="001134EB" w:rsidRPr="001134EB" w:rsidRDefault="001134EB" w:rsidP="003615C8">
      <w:pPr>
        <w:numPr>
          <w:ilvl w:val="0"/>
          <w:numId w:val="36"/>
        </w:numPr>
        <w:ind w:left="0" w:firstLine="454"/>
        <w:jc w:val="both"/>
        <w:rPr>
          <w:sz w:val="28"/>
          <w:szCs w:val="28"/>
        </w:rPr>
      </w:pPr>
      <w:r w:rsidRPr="001134EB">
        <w:rPr>
          <w:sz w:val="28"/>
          <w:szCs w:val="28"/>
        </w:rPr>
        <w:t>наметить и реализовать план мероприятий по улучшению обслуживания.</w:t>
      </w:r>
    </w:p>
    <w:p w:rsidR="001134EB" w:rsidRPr="001134EB" w:rsidRDefault="001134EB" w:rsidP="001134EB">
      <w:pPr>
        <w:ind w:firstLine="454"/>
        <w:jc w:val="both"/>
        <w:rPr>
          <w:sz w:val="28"/>
          <w:szCs w:val="28"/>
        </w:rPr>
      </w:pPr>
      <w:r w:rsidRPr="001134EB">
        <w:rPr>
          <w:sz w:val="28"/>
          <w:szCs w:val="28"/>
        </w:rPr>
        <w:lastRenderedPageBreak/>
        <w:t xml:space="preserve">Для  поддержки ИТ-сервисов и решений  задачу ИТ-служба должна проводить ежедневный мониторинг процесса доставки услуг: </w:t>
      </w:r>
    </w:p>
    <w:p w:rsidR="001134EB" w:rsidRPr="001134EB" w:rsidRDefault="001134EB" w:rsidP="003615C8">
      <w:pPr>
        <w:numPr>
          <w:ilvl w:val="0"/>
          <w:numId w:val="36"/>
        </w:numPr>
        <w:ind w:left="0" w:firstLine="454"/>
        <w:jc w:val="both"/>
        <w:rPr>
          <w:sz w:val="28"/>
          <w:szCs w:val="28"/>
        </w:rPr>
      </w:pPr>
      <w:r w:rsidRPr="001134EB">
        <w:rPr>
          <w:sz w:val="28"/>
          <w:szCs w:val="28"/>
        </w:rPr>
        <w:t>слежение за доступностью системы;</w:t>
      </w:r>
    </w:p>
    <w:p w:rsidR="001134EB" w:rsidRPr="001134EB" w:rsidRDefault="001134EB" w:rsidP="003615C8">
      <w:pPr>
        <w:numPr>
          <w:ilvl w:val="0"/>
          <w:numId w:val="36"/>
        </w:numPr>
        <w:ind w:left="0" w:firstLine="454"/>
        <w:jc w:val="both"/>
        <w:rPr>
          <w:sz w:val="28"/>
          <w:szCs w:val="28"/>
        </w:rPr>
      </w:pPr>
      <w:r w:rsidRPr="001134EB">
        <w:rPr>
          <w:sz w:val="28"/>
          <w:szCs w:val="28"/>
        </w:rPr>
        <w:t>разрешение проблем;</w:t>
      </w:r>
    </w:p>
    <w:p w:rsidR="001134EB" w:rsidRPr="001134EB" w:rsidRDefault="001134EB" w:rsidP="003615C8">
      <w:pPr>
        <w:numPr>
          <w:ilvl w:val="0"/>
          <w:numId w:val="36"/>
        </w:numPr>
        <w:ind w:left="0" w:firstLine="454"/>
        <w:jc w:val="both"/>
        <w:rPr>
          <w:sz w:val="28"/>
          <w:szCs w:val="28"/>
        </w:rPr>
      </w:pPr>
      <w:r w:rsidRPr="001134EB">
        <w:rPr>
          <w:sz w:val="28"/>
          <w:szCs w:val="28"/>
        </w:rPr>
        <w:t>измерение производительности;</w:t>
      </w:r>
    </w:p>
    <w:p w:rsidR="001134EB" w:rsidRPr="001134EB" w:rsidRDefault="001134EB" w:rsidP="003615C8">
      <w:pPr>
        <w:numPr>
          <w:ilvl w:val="0"/>
          <w:numId w:val="36"/>
        </w:numPr>
        <w:ind w:left="0" w:firstLine="454"/>
        <w:jc w:val="both"/>
        <w:rPr>
          <w:sz w:val="28"/>
          <w:szCs w:val="28"/>
        </w:rPr>
      </w:pPr>
      <w:r w:rsidRPr="001134EB">
        <w:rPr>
          <w:sz w:val="28"/>
          <w:szCs w:val="28"/>
        </w:rPr>
        <w:t>ведение базы данных по конфигурации системы;</w:t>
      </w:r>
    </w:p>
    <w:p w:rsidR="001134EB" w:rsidRPr="001134EB" w:rsidRDefault="001134EB" w:rsidP="003615C8">
      <w:pPr>
        <w:numPr>
          <w:ilvl w:val="0"/>
          <w:numId w:val="36"/>
        </w:numPr>
        <w:ind w:left="0" w:firstLine="454"/>
        <w:jc w:val="both"/>
        <w:rPr>
          <w:sz w:val="28"/>
          <w:szCs w:val="28"/>
        </w:rPr>
      </w:pPr>
      <w:r w:rsidRPr="001134EB">
        <w:rPr>
          <w:sz w:val="28"/>
          <w:szCs w:val="28"/>
        </w:rPr>
        <w:t>выполнение резервного копирования;</w:t>
      </w:r>
    </w:p>
    <w:p w:rsidR="001134EB" w:rsidRPr="001134EB" w:rsidRDefault="001134EB" w:rsidP="003615C8">
      <w:pPr>
        <w:numPr>
          <w:ilvl w:val="0"/>
          <w:numId w:val="36"/>
        </w:numPr>
        <w:ind w:left="0" w:firstLine="454"/>
        <w:jc w:val="both"/>
        <w:rPr>
          <w:sz w:val="28"/>
          <w:szCs w:val="28"/>
        </w:rPr>
      </w:pPr>
      <w:r w:rsidRPr="001134EB">
        <w:rPr>
          <w:sz w:val="28"/>
          <w:szCs w:val="28"/>
        </w:rPr>
        <w:t xml:space="preserve">оценка необходимости своевременного масштабирования системы. </w:t>
      </w:r>
    </w:p>
    <w:p w:rsidR="001134EB" w:rsidRPr="001134EB" w:rsidRDefault="001134EB" w:rsidP="001134EB">
      <w:pPr>
        <w:ind w:firstLine="454"/>
        <w:jc w:val="both"/>
        <w:rPr>
          <w:sz w:val="28"/>
          <w:szCs w:val="28"/>
        </w:rPr>
      </w:pPr>
      <w:r w:rsidRPr="001134EB">
        <w:rPr>
          <w:sz w:val="28"/>
          <w:szCs w:val="28"/>
        </w:rPr>
        <w:t xml:space="preserve">Управление ИТ-ресурсами и ИТ-инфраструктурой предполагает мониторинг всех критически важных ресурсов, включая технологии и квалификацию персонала, необходимую для сопровождения текущей конфигурации, а также управление финансами, выделенными на развитие ИТ-инфраструктуры предприятия. Управление ИТ-инфраструктурой подразумевает работы по инвентаризации: </w:t>
      </w:r>
    </w:p>
    <w:p w:rsidR="001134EB" w:rsidRPr="001134EB" w:rsidRDefault="001134EB" w:rsidP="003615C8">
      <w:pPr>
        <w:numPr>
          <w:ilvl w:val="0"/>
          <w:numId w:val="36"/>
        </w:numPr>
        <w:ind w:left="0" w:firstLine="454"/>
        <w:jc w:val="both"/>
        <w:rPr>
          <w:sz w:val="28"/>
          <w:szCs w:val="28"/>
        </w:rPr>
      </w:pPr>
      <w:r w:rsidRPr="001134EB">
        <w:rPr>
          <w:sz w:val="28"/>
          <w:szCs w:val="28"/>
        </w:rPr>
        <w:t xml:space="preserve">лицензии на программное обеспечение и информационные ресурсы; </w:t>
      </w:r>
    </w:p>
    <w:p w:rsidR="001134EB" w:rsidRPr="001134EB" w:rsidRDefault="001134EB" w:rsidP="003615C8">
      <w:pPr>
        <w:numPr>
          <w:ilvl w:val="0"/>
          <w:numId w:val="36"/>
        </w:numPr>
        <w:ind w:left="0" w:firstLine="454"/>
        <w:jc w:val="both"/>
        <w:rPr>
          <w:sz w:val="28"/>
          <w:szCs w:val="28"/>
        </w:rPr>
      </w:pPr>
      <w:r w:rsidRPr="001134EB">
        <w:rPr>
          <w:sz w:val="28"/>
          <w:szCs w:val="28"/>
        </w:rPr>
        <w:t xml:space="preserve">замеры времени, необходимого для выполнения того или иного процесса; </w:t>
      </w:r>
    </w:p>
    <w:p w:rsidR="001134EB" w:rsidRPr="001134EB" w:rsidRDefault="001134EB" w:rsidP="003615C8">
      <w:pPr>
        <w:numPr>
          <w:ilvl w:val="0"/>
          <w:numId w:val="36"/>
        </w:numPr>
        <w:ind w:left="0" w:firstLine="454"/>
        <w:jc w:val="both"/>
        <w:rPr>
          <w:sz w:val="28"/>
          <w:szCs w:val="28"/>
        </w:rPr>
      </w:pPr>
      <w:r w:rsidRPr="001134EB">
        <w:rPr>
          <w:sz w:val="28"/>
          <w:szCs w:val="28"/>
        </w:rPr>
        <w:t>соблюдение политики безопасности.</w:t>
      </w:r>
    </w:p>
    <w:p w:rsidR="001134EB" w:rsidRPr="003615C8" w:rsidRDefault="001134EB" w:rsidP="001134EB">
      <w:pPr>
        <w:ind w:firstLine="454"/>
        <w:jc w:val="both"/>
        <w:rPr>
          <w:i/>
          <w:sz w:val="28"/>
          <w:szCs w:val="28"/>
        </w:rPr>
      </w:pPr>
      <w:r w:rsidRPr="003615C8">
        <w:rPr>
          <w:i/>
          <w:sz w:val="28"/>
          <w:szCs w:val="28"/>
        </w:rPr>
        <w:t xml:space="preserve">Стандарт CobiT: управление и аудит </w:t>
      </w:r>
      <w:proofErr w:type="gramStart"/>
      <w:r w:rsidRPr="003615C8">
        <w:rPr>
          <w:i/>
          <w:sz w:val="28"/>
          <w:szCs w:val="28"/>
        </w:rPr>
        <w:t>ИТ</w:t>
      </w:r>
      <w:proofErr w:type="gramEnd"/>
    </w:p>
    <w:p w:rsidR="001134EB" w:rsidRPr="001134EB" w:rsidRDefault="001134EB" w:rsidP="001134EB">
      <w:pPr>
        <w:ind w:firstLine="454"/>
        <w:jc w:val="both"/>
        <w:rPr>
          <w:sz w:val="28"/>
          <w:szCs w:val="28"/>
        </w:rPr>
      </w:pPr>
      <w:r w:rsidRPr="001134EB">
        <w:rPr>
          <w:sz w:val="28"/>
          <w:szCs w:val="28"/>
        </w:rPr>
        <w:t xml:space="preserve">Аббревиатура CobiT расшифровывается как </w:t>
      </w:r>
      <w:proofErr w:type="gramStart"/>
      <w:r w:rsidRPr="001134EB">
        <w:rPr>
          <w:sz w:val="28"/>
          <w:szCs w:val="28"/>
        </w:rPr>
        <w:t>Контрольные</w:t>
      </w:r>
      <w:proofErr w:type="gramEnd"/>
      <w:r w:rsidRPr="001134EB">
        <w:rPr>
          <w:sz w:val="28"/>
          <w:szCs w:val="28"/>
        </w:rPr>
        <w:t xml:space="preserve"> ОБъекты для Информационных и смежных Технологий. За этой аббревиатурой скрывается набор документов, в которых изложены принципы управления и аудита информационных технологий. CobiT позиционируется как открытый стандарт "де-факто", в настоящее время переживающий свое третье издание. </w:t>
      </w:r>
    </w:p>
    <w:p w:rsidR="001134EB" w:rsidRPr="001134EB" w:rsidRDefault="001134EB" w:rsidP="001134EB">
      <w:pPr>
        <w:ind w:firstLine="454"/>
        <w:jc w:val="both"/>
        <w:rPr>
          <w:sz w:val="28"/>
          <w:szCs w:val="28"/>
        </w:rPr>
      </w:pPr>
      <w:r w:rsidRPr="001134EB">
        <w:rPr>
          <w:sz w:val="28"/>
          <w:szCs w:val="28"/>
        </w:rPr>
        <w:t>В состав стандарта входят шесть книг, ориентированных на разные аудитории:</w:t>
      </w:r>
    </w:p>
    <w:p w:rsidR="001134EB" w:rsidRPr="001134EB" w:rsidRDefault="001134EB" w:rsidP="001134EB">
      <w:pPr>
        <w:ind w:firstLine="454"/>
        <w:jc w:val="both"/>
        <w:rPr>
          <w:sz w:val="28"/>
          <w:szCs w:val="28"/>
        </w:rPr>
      </w:pPr>
      <w:r w:rsidRPr="001134EB">
        <w:rPr>
          <w:sz w:val="28"/>
          <w:szCs w:val="28"/>
        </w:rPr>
        <w:t>1.</w:t>
      </w:r>
      <w:r w:rsidRPr="001134EB">
        <w:rPr>
          <w:sz w:val="28"/>
          <w:szCs w:val="28"/>
        </w:rPr>
        <w:tab/>
        <w:t xml:space="preserve">Резюме для руководителя. Описание стандарта CobiT, ориентированное на </w:t>
      </w:r>
      <w:proofErr w:type="gramStart"/>
      <w:r w:rsidRPr="001134EB">
        <w:rPr>
          <w:sz w:val="28"/>
          <w:szCs w:val="28"/>
        </w:rPr>
        <w:t>топ-менеджеров</w:t>
      </w:r>
      <w:proofErr w:type="gramEnd"/>
      <w:r w:rsidRPr="001134EB">
        <w:rPr>
          <w:sz w:val="28"/>
          <w:szCs w:val="28"/>
        </w:rPr>
        <w:t xml:space="preserve"> организации для принятия ими решения о применимости стандарта в конкретной организации (http://www.isaca.ru) </w:t>
      </w:r>
    </w:p>
    <w:p w:rsidR="001134EB" w:rsidRPr="001134EB" w:rsidRDefault="001134EB" w:rsidP="001134EB">
      <w:pPr>
        <w:ind w:firstLine="454"/>
        <w:jc w:val="both"/>
        <w:rPr>
          <w:sz w:val="28"/>
          <w:szCs w:val="28"/>
        </w:rPr>
      </w:pPr>
      <w:r w:rsidRPr="001134EB">
        <w:rPr>
          <w:sz w:val="28"/>
          <w:szCs w:val="28"/>
        </w:rPr>
        <w:t>2.</w:t>
      </w:r>
      <w:r w:rsidRPr="001134EB">
        <w:rPr>
          <w:sz w:val="28"/>
          <w:szCs w:val="28"/>
        </w:rPr>
        <w:tab/>
        <w:t xml:space="preserve">Описание структуры. Книга содержит развернутое описание структуры стандарта, высокоуровневых целей контроля и пояснения к ним, необходимые для эффективной навигации и результативной работы со стандартом. </w:t>
      </w:r>
    </w:p>
    <w:p w:rsidR="001134EB" w:rsidRPr="001134EB" w:rsidRDefault="001134EB" w:rsidP="001134EB">
      <w:pPr>
        <w:ind w:firstLine="454"/>
        <w:jc w:val="both"/>
        <w:rPr>
          <w:sz w:val="28"/>
          <w:szCs w:val="28"/>
        </w:rPr>
      </w:pPr>
      <w:r w:rsidRPr="001134EB">
        <w:rPr>
          <w:sz w:val="28"/>
          <w:szCs w:val="28"/>
        </w:rPr>
        <w:t>3.</w:t>
      </w:r>
      <w:r w:rsidRPr="001134EB">
        <w:rPr>
          <w:sz w:val="28"/>
          <w:szCs w:val="28"/>
        </w:rPr>
        <w:tab/>
        <w:t xml:space="preserve">Объекты контроля. В книгу включены детальные описания объектов контроля, содержащие расшифровку каждого из объектов. </w:t>
      </w:r>
    </w:p>
    <w:p w:rsidR="001134EB" w:rsidRPr="001134EB" w:rsidRDefault="001134EB" w:rsidP="001134EB">
      <w:pPr>
        <w:ind w:firstLine="454"/>
        <w:jc w:val="both"/>
        <w:rPr>
          <w:sz w:val="28"/>
          <w:szCs w:val="28"/>
        </w:rPr>
      </w:pPr>
      <w:r w:rsidRPr="001134EB">
        <w:rPr>
          <w:sz w:val="28"/>
          <w:szCs w:val="28"/>
        </w:rPr>
        <w:t>4.</w:t>
      </w:r>
      <w:r w:rsidRPr="001134EB">
        <w:rPr>
          <w:sz w:val="28"/>
          <w:szCs w:val="28"/>
        </w:rPr>
        <w:tab/>
        <w:t xml:space="preserve">Принципы управления. Книга отвечает на вопросы как управлять </w:t>
      </w:r>
      <w:proofErr w:type="gramStart"/>
      <w:r w:rsidRPr="001134EB">
        <w:rPr>
          <w:sz w:val="28"/>
          <w:szCs w:val="28"/>
        </w:rPr>
        <w:t>ИТ</w:t>
      </w:r>
      <w:proofErr w:type="gramEnd"/>
      <w:r w:rsidRPr="001134EB">
        <w:rPr>
          <w:sz w:val="28"/>
          <w:szCs w:val="28"/>
        </w:rPr>
        <w:t xml:space="preserve">, как правильно поставить достижимую цель, как ее достичь и как проконтролировать полноту ее достижения. </w:t>
      </w:r>
      <w:proofErr w:type="gramStart"/>
      <w:r w:rsidRPr="001134EB">
        <w:rPr>
          <w:sz w:val="28"/>
          <w:szCs w:val="28"/>
        </w:rPr>
        <w:t>Предназначена</w:t>
      </w:r>
      <w:proofErr w:type="gramEnd"/>
      <w:r w:rsidRPr="001134EB">
        <w:rPr>
          <w:sz w:val="28"/>
          <w:szCs w:val="28"/>
        </w:rPr>
        <w:t xml:space="preserve"> для руководителей ИТ-служб. </w:t>
      </w:r>
    </w:p>
    <w:p w:rsidR="001134EB" w:rsidRPr="001134EB" w:rsidRDefault="001134EB" w:rsidP="001134EB">
      <w:pPr>
        <w:ind w:firstLine="454"/>
        <w:jc w:val="both"/>
        <w:rPr>
          <w:sz w:val="28"/>
          <w:szCs w:val="28"/>
        </w:rPr>
      </w:pPr>
      <w:r w:rsidRPr="001134EB">
        <w:rPr>
          <w:sz w:val="28"/>
          <w:szCs w:val="28"/>
        </w:rPr>
        <w:t>5.</w:t>
      </w:r>
      <w:r w:rsidRPr="001134EB">
        <w:rPr>
          <w:sz w:val="28"/>
          <w:szCs w:val="28"/>
        </w:rPr>
        <w:tab/>
        <w:t xml:space="preserve">Принципы аудита. Правила проведения ИТ-аудита. Описание того, у кого можно получить необходимую информацию, как ее проверить, какие вопросы задавать? Книга предназначена для внутренних и внешних аудиторов </w:t>
      </w:r>
      <w:proofErr w:type="gramStart"/>
      <w:r w:rsidRPr="001134EB">
        <w:rPr>
          <w:sz w:val="28"/>
          <w:szCs w:val="28"/>
        </w:rPr>
        <w:t>ИТ</w:t>
      </w:r>
      <w:proofErr w:type="gramEnd"/>
      <w:r w:rsidRPr="001134EB">
        <w:rPr>
          <w:sz w:val="28"/>
          <w:szCs w:val="28"/>
        </w:rPr>
        <w:t xml:space="preserve">, а также консультантов в сфере ИТ. </w:t>
      </w:r>
    </w:p>
    <w:p w:rsidR="001134EB" w:rsidRPr="001134EB" w:rsidRDefault="001134EB" w:rsidP="001134EB">
      <w:pPr>
        <w:ind w:firstLine="454"/>
        <w:jc w:val="both"/>
        <w:rPr>
          <w:sz w:val="28"/>
          <w:szCs w:val="28"/>
        </w:rPr>
      </w:pPr>
      <w:r w:rsidRPr="001134EB">
        <w:rPr>
          <w:sz w:val="28"/>
          <w:szCs w:val="28"/>
        </w:rPr>
        <w:t xml:space="preserve">В основу стандарта CobiT положено следующее утверждение: для предоставления информации, необходимой организации для достижения ее </w:t>
      </w:r>
      <w:r w:rsidRPr="001134EB">
        <w:rPr>
          <w:sz w:val="28"/>
          <w:szCs w:val="28"/>
        </w:rPr>
        <w:lastRenderedPageBreak/>
        <w:t xml:space="preserve">целей, ресурсы </w:t>
      </w:r>
      <w:proofErr w:type="gramStart"/>
      <w:r w:rsidRPr="001134EB">
        <w:rPr>
          <w:sz w:val="28"/>
          <w:szCs w:val="28"/>
        </w:rPr>
        <w:t>ИТ</w:t>
      </w:r>
      <w:proofErr w:type="gramEnd"/>
      <w:r w:rsidRPr="001134EB">
        <w:rPr>
          <w:sz w:val="28"/>
          <w:szCs w:val="28"/>
        </w:rPr>
        <w:t xml:space="preserve"> должны управляться набором естественно сгруппированных процессов.</w:t>
      </w:r>
    </w:p>
    <w:p w:rsidR="001134EB" w:rsidRDefault="001134EB" w:rsidP="001134EB">
      <w:pPr>
        <w:ind w:firstLine="454"/>
        <w:jc w:val="both"/>
        <w:rPr>
          <w:sz w:val="28"/>
          <w:szCs w:val="28"/>
        </w:rPr>
      </w:pPr>
      <w:r w:rsidRPr="001134EB">
        <w:rPr>
          <w:sz w:val="28"/>
          <w:szCs w:val="28"/>
        </w:rPr>
        <w:t>Для этого CobiT выделяет 34 высокоуровневые цели кон-троля, по одной на каждый И</w:t>
      </w:r>
      <w:proofErr w:type="gramStart"/>
      <w:r w:rsidRPr="001134EB">
        <w:rPr>
          <w:sz w:val="28"/>
          <w:szCs w:val="28"/>
        </w:rPr>
        <w:t>Т-</w:t>
      </w:r>
      <w:proofErr w:type="gramEnd"/>
      <w:r w:rsidRPr="001134EB">
        <w:rPr>
          <w:sz w:val="28"/>
          <w:szCs w:val="28"/>
        </w:rPr>
        <w:t xml:space="preserve"> процесс, которые сгруппированы в 4 домена: Планирование и Организация; Проектирование и Внедрение; Эксплуатация и Сопровождение; Мониторинг (рис</w:t>
      </w:r>
      <w:r w:rsidR="00F46823">
        <w:rPr>
          <w:sz w:val="28"/>
          <w:szCs w:val="28"/>
        </w:rPr>
        <w:t>.</w:t>
      </w:r>
      <w:r w:rsidRPr="001134EB">
        <w:rPr>
          <w:sz w:val="28"/>
          <w:szCs w:val="28"/>
        </w:rPr>
        <w:t xml:space="preserve"> </w:t>
      </w:r>
      <w:r w:rsidR="00F46823">
        <w:rPr>
          <w:sz w:val="28"/>
          <w:szCs w:val="28"/>
        </w:rPr>
        <w:t>8.8</w:t>
      </w:r>
      <w:r w:rsidRPr="001134EB">
        <w:rPr>
          <w:sz w:val="28"/>
          <w:szCs w:val="28"/>
        </w:rPr>
        <w:t>).</w:t>
      </w:r>
    </w:p>
    <w:p w:rsidR="001134EB" w:rsidRDefault="001134EB" w:rsidP="007D37CB">
      <w:pPr>
        <w:ind w:firstLine="454"/>
        <w:jc w:val="both"/>
        <w:rPr>
          <w:sz w:val="28"/>
          <w:szCs w:val="28"/>
        </w:rPr>
      </w:pPr>
    </w:p>
    <w:p w:rsidR="002A2253" w:rsidRPr="002A2253" w:rsidRDefault="00F251C4" w:rsidP="002A2253">
      <w:pPr>
        <w:widowControl w:val="0"/>
        <w:ind w:firstLine="426"/>
        <w:jc w:val="center"/>
        <w:rPr>
          <w:sz w:val="28"/>
          <w:szCs w:val="28"/>
          <w:lang w:val="x-none" w:eastAsia="x-none"/>
        </w:rPr>
      </w:pPr>
      <w:r>
        <w:rPr>
          <w:noProof/>
          <w:sz w:val="28"/>
          <w:szCs w:val="28"/>
        </w:rPr>
        <w:drawing>
          <wp:inline distT="0" distB="0" distL="0" distR="0">
            <wp:extent cx="4267200" cy="3076575"/>
            <wp:effectExtent l="0" t="0" r="0" b="9525"/>
            <wp:docPr id="29" name="Рисунок 29" descr="graphic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raphics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67200" cy="3076575"/>
                    </a:xfrm>
                    <a:prstGeom prst="rect">
                      <a:avLst/>
                    </a:prstGeom>
                    <a:noFill/>
                    <a:ln>
                      <a:noFill/>
                    </a:ln>
                  </pic:spPr>
                </pic:pic>
              </a:graphicData>
            </a:graphic>
          </wp:inline>
        </w:drawing>
      </w:r>
    </w:p>
    <w:p w:rsidR="001134EB" w:rsidRPr="002A2253" w:rsidRDefault="002A2253" w:rsidP="002A2253">
      <w:pPr>
        <w:ind w:firstLineChars="201" w:firstLine="563"/>
        <w:jc w:val="center"/>
        <w:rPr>
          <w:sz w:val="28"/>
          <w:szCs w:val="28"/>
        </w:rPr>
      </w:pPr>
      <w:r w:rsidRPr="002A2253">
        <w:rPr>
          <w:bCs/>
          <w:color w:val="000000"/>
          <w:sz w:val="28"/>
          <w:szCs w:val="28"/>
        </w:rPr>
        <w:t xml:space="preserve">Рисунок </w:t>
      </w:r>
      <w:r>
        <w:rPr>
          <w:bCs/>
          <w:color w:val="000000"/>
          <w:sz w:val="28"/>
          <w:szCs w:val="28"/>
        </w:rPr>
        <w:t>8.8</w:t>
      </w:r>
      <w:r w:rsidRPr="002A2253">
        <w:rPr>
          <w:bCs/>
          <w:color w:val="000000"/>
          <w:sz w:val="28"/>
          <w:szCs w:val="28"/>
        </w:rPr>
        <w:t xml:space="preserve">. Четыре домена CobiT, объединяющие 34 ИТ-процесса,  критерии информации и ресурсы </w:t>
      </w:r>
      <w:proofErr w:type="gramStart"/>
      <w:r w:rsidRPr="002A2253">
        <w:rPr>
          <w:bCs/>
          <w:color w:val="000000"/>
          <w:sz w:val="28"/>
          <w:szCs w:val="28"/>
        </w:rPr>
        <w:t>ИТ</w:t>
      </w:r>
      <w:proofErr w:type="gramEnd"/>
    </w:p>
    <w:p w:rsidR="001134EB" w:rsidRDefault="001134EB" w:rsidP="007D37CB">
      <w:pPr>
        <w:ind w:firstLine="454"/>
        <w:jc w:val="both"/>
        <w:rPr>
          <w:sz w:val="28"/>
          <w:szCs w:val="28"/>
        </w:rPr>
      </w:pPr>
    </w:p>
    <w:p w:rsidR="00E50D33" w:rsidRPr="00E50D33" w:rsidRDefault="00E50D33" w:rsidP="00E50D33">
      <w:pPr>
        <w:ind w:firstLine="454"/>
        <w:jc w:val="both"/>
        <w:rPr>
          <w:i/>
          <w:sz w:val="28"/>
          <w:szCs w:val="28"/>
        </w:rPr>
      </w:pPr>
      <w:r w:rsidRPr="00E50D33">
        <w:rPr>
          <w:i/>
          <w:sz w:val="28"/>
          <w:szCs w:val="28"/>
        </w:rPr>
        <w:t>Методология Microsoft Operations Framework - MOF</w:t>
      </w:r>
    </w:p>
    <w:p w:rsidR="00E50D33" w:rsidRPr="00E50D33" w:rsidRDefault="00E50D33" w:rsidP="00E50D33">
      <w:pPr>
        <w:ind w:firstLine="454"/>
        <w:jc w:val="both"/>
        <w:rPr>
          <w:sz w:val="28"/>
          <w:szCs w:val="28"/>
        </w:rPr>
      </w:pPr>
      <w:r w:rsidRPr="00E50D33">
        <w:rPr>
          <w:sz w:val="28"/>
          <w:szCs w:val="28"/>
        </w:rPr>
        <w:t xml:space="preserve">Непосредственная зависимость большинства бизнес-процессов организации от </w:t>
      </w:r>
      <w:proofErr w:type="gramStart"/>
      <w:r w:rsidRPr="00E50D33">
        <w:rPr>
          <w:sz w:val="28"/>
          <w:szCs w:val="28"/>
        </w:rPr>
        <w:t>ИТ</w:t>
      </w:r>
      <w:proofErr w:type="gramEnd"/>
      <w:r w:rsidRPr="00E50D33">
        <w:rPr>
          <w:sz w:val="28"/>
          <w:szCs w:val="28"/>
        </w:rPr>
        <w:t xml:space="preserve"> меняет сегодня отношение к высоким технологиям, одновременно повышая требования к работе ИТ-подразделений.</w:t>
      </w:r>
    </w:p>
    <w:p w:rsidR="00E50D33" w:rsidRPr="00E50D33" w:rsidRDefault="00E50D33" w:rsidP="00E50D33">
      <w:pPr>
        <w:ind w:firstLine="454"/>
        <w:jc w:val="both"/>
        <w:rPr>
          <w:sz w:val="28"/>
          <w:szCs w:val="28"/>
        </w:rPr>
      </w:pPr>
      <w:r w:rsidRPr="00E50D33">
        <w:rPr>
          <w:sz w:val="28"/>
          <w:szCs w:val="28"/>
        </w:rPr>
        <w:t>Корпорация Microsoft в 2000 году предложила опирающуюся на ITIL методологию Microsoft Operations Framework (MOF) дополнения и изменения, внесенные в MOF по сравнению с ITIL, позволяют использовать ее в гетерогенных средах.</w:t>
      </w:r>
    </w:p>
    <w:p w:rsidR="00E50D33" w:rsidRPr="00E50D33" w:rsidRDefault="00E50D33" w:rsidP="00E50D33">
      <w:pPr>
        <w:ind w:firstLine="454"/>
        <w:jc w:val="both"/>
        <w:rPr>
          <w:sz w:val="28"/>
          <w:szCs w:val="28"/>
        </w:rPr>
      </w:pPr>
      <w:r w:rsidRPr="00E50D33">
        <w:rPr>
          <w:sz w:val="28"/>
          <w:szCs w:val="28"/>
        </w:rPr>
        <w:t>Набор методик Microsoft в настоящий момент ориентирован на разработку конкретных программных прикладных систем и создание технологической инфраструктуры. Именно поэтому методика Microsoft Operations Framework неразрывно связана с методикой Microsoft Solution Framework ориентированной на разработку и внедрение информационных систем.</w:t>
      </w:r>
    </w:p>
    <w:p w:rsidR="00E50D33" w:rsidRPr="00E50D33" w:rsidRDefault="00E50D33" w:rsidP="00E50D33">
      <w:pPr>
        <w:ind w:firstLine="454"/>
        <w:jc w:val="both"/>
        <w:rPr>
          <w:sz w:val="28"/>
          <w:szCs w:val="28"/>
        </w:rPr>
      </w:pPr>
      <w:r w:rsidRPr="00E50D33">
        <w:rPr>
          <w:sz w:val="28"/>
          <w:szCs w:val="28"/>
        </w:rPr>
        <w:t xml:space="preserve">Microsoft Operations Framework (MOF) - это методология, описывающая процесс эксплуатации информационных систем для достижения  максимальной надежности и доступности. </w:t>
      </w:r>
    </w:p>
    <w:p w:rsidR="00E50D33" w:rsidRPr="00E50D33" w:rsidRDefault="00E50D33" w:rsidP="00E50D33">
      <w:pPr>
        <w:ind w:firstLine="454"/>
        <w:jc w:val="both"/>
        <w:rPr>
          <w:sz w:val="28"/>
          <w:szCs w:val="28"/>
        </w:rPr>
      </w:pPr>
      <w:r w:rsidRPr="00E50D33">
        <w:rPr>
          <w:sz w:val="28"/>
          <w:szCs w:val="28"/>
        </w:rPr>
        <w:t xml:space="preserve">Microsoft Solution Framework (MSF) - пакет руководств по эффективному проектированию, разработке, внедрению и сопровождению информационных систем. </w:t>
      </w:r>
    </w:p>
    <w:p w:rsidR="00E50D33" w:rsidRPr="00E50D33" w:rsidRDefault="00E50D33" w:rsidP="00E50D33">
      <w:pPr>
        <w:ind w:firstLine="454"/>
        <w:jc w:val="both"/>
        <w:rPr>
          <w:sz w:val="28"/>
          <w:szCs w:val="28"/>
        </w:rPr>
      </w:pPr>
      <w:r w:rsidRPr="00E50D33">
        <w:rPr>
          <w:sz w:val="28"/>
          <w:szCs w:val="28"/>
        </w:rPr>
        <w:lastRenderedPageBreak/>
        <w:t xml:space="preserve">Аналитики Microsoft считают, что для эффективной работы </w:t>
      </w:r>
      <w:proofErr w:type="gramStart"/>
      <w:r w:rsidRPr="00E50D33">
        <w:rPr>
          <w:sz w:val="28"/>
          <w:szCs w:val="28"/>
        </w:rPr>
        <w:t>ИТ</w:t>
      </w:r>
      <w:proofErr w:type="gramEnd"/>
      <w:r w:rsidRPr="00E50D33">
        <w:rPr>
          <w:sz w:val="28"/>
          <w:szCs w:val="28"/>
        </w:rPr>
        <w:t xml:space="preserve"> подразделения необходимо определять текущие потребности бизнес подразделения в сервисах и услугах, эффективно использовать существующие технические решения для предоставления этих услуг. MOF и MSF дополняют друг друга.</w:t>
      </w:r>
    </w:p>
    <w:p w:rsidR="00E50D33" w:rsidRPr="00E50D33" w:rsidRDefault="00E50D33" w:rsidP="00E50D33">
      <w:pPr>
        <w:ind w:firstLine="454"/>
        <w:jc w:val="both"/>
        <w:rPr>
          <w:sz w:val="28"/>
          <w:szCs w:val="28"/>
        </w:rPr>
      </w:pPr>
      <w:r w:rsidRPr="00E50D33">
        <w:rPr>
          <w:sz w:val="28"/>
          <w:szCs w:val="28"/>
        </w:rPr>
        <w:t>MOF, наряду с Microsoft Solutions Framework (MSF) и Microsoft Readiness Framework (MRF), является одной из составляющих инициативы Microsoft Enterprise Services (рис</w:t>
      </w:r>
      <w:r>
        <w:rPr>
          <w:sz w:val="28"/>
          <w:szCs w:val="28"/>
        </w:rPr>
        <w:t>.</w:t>
      </w:r>
      <w:r w:rsidRPr="00E50D33">
        <w:rPr>
          <w:sz w:val="28"/>
          <w:szCs w:val="28"/>
        </w:rPr>
        <w:t xml:space="preserve"> </w:t>
      </w:r>
      <w:r>
        <w:rPr>
          <w:sz w:val="28"/>
          <w:szCs w:val="28"/>
        </w:rPr>
        <w:t>8.9</w:t>
      </w:r>
      <w:r w:rsidRPr="00E50D33">
        <w:rPr>
          <w:sz w:val="28"/>
          <w:szCs w:val="28"/>
        </w:rPr>
        <w:t xml:space="preserve">). </w:t>
      </w:r>
    </w:p>
    <w:p w:rsidR="001134EB" w:rsidRDefault="001134EB" w:rsidP="007D37CB">
      <w:pPr>
        <w:ind w:firstLine="454"/>
        <w:jc w:val="both"/>
        <w:rPr>
          <w:sz w:val="28"/>
          <w:szCs w:val="28"/>
        </w:rPr>
      </w:pPr>
    </w:p>
    <w:p w:rsidR="00E50D33" w:rsidRPr="00E50D33" w:rsidRDefault="00E50D33" w:rsidP="00E50D33">
      <w:pPr>
        <w:ind w:firstLineChars="201" w:firstLine="442"/>
        <w:jc w:val="center"/>
        <w:rPr>
          <w:color w:val="000000"/>
          <w:sz w:val="22"/>
          <w:szCs w:val="22"/>
        </w:rPr>
      </w:pPr>
      <w:r>
        <w:rPr>
          <w:noProof/>
          <w:color w:val="000000"/>
          <w:sz w:val="22"/>
          <w:szCs w:val="22"/>
        </w:rPr>
        <w:drawing>
          <wp:inline distT="0" distB="0" distL="0" distR="0">
            <wp:extent cx="3752850" cy="2541487"/>
            <wp:effectExtent l="0" t="0" r="0" b="0"/>
            <wp:docPr id="3" name="Рисунок 3" descr="03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039_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52850" cy="2541487"/>
                    </a:xfrm>
                    <a:prstGeom prst="rect">
                      <a:avLst/>
                    </a:prstGeom>
                    <a:noFill/>
                    <a:ln>
                      <a:noFill/>
                    </a:ln>
                  </pic:spPr>
                </pic:pic>
              </a:graphicData>
            </a:graphic>
          </wp:inline>
        </w:drawing>
      </w:r>
    </w:p>
    <w:p w:rsidR="00E50D33" w:rsidRPr="000E2B7B" w:rsidRDefault="00E50D33" w:rsidP="00E50D33">
      <w:pPr>
        <w:ind w:firstLineChars="201" w:firstLine="563"/>
        <w:jc w:val="center"/>
        <w:rPr>
          <w:bCs/>
          <w:color w:val="000000"/>
          <w:sz w:val="28"/>
          <w:szCs w:val="28"/>
        </w:rPr>
      </w:pPr>
      <w:r w:rsidRPr="00E50D33">
        <w:rPr>
          <w:bCs/>
          <w:color w:val="000000"/>
          <w:sz w:val="28"/>
          <w:szCs w:val="28"/>
        </w:rPr>
        <w:t>Рисунок</w:t>
      </w:r>
      <w:r w:rsidRPr="000E2B7B">
        <w:rPr>
          <w:bCs/>
          <w:color w:val="000000"/>
          <w:sz w:val="28"/>
          <w:szCs w:val="28"/>
        </w:rPr>
        <w:t xml:space="preserve"> 8.9. </w:t>
      </w:r>
      <w:r w:rsidRPr="00E50D33">
        <w:rPr>
          <w:bCs/>
          <w:color w:val="000000"/>
          <w:sz w:val="28"/>
          <w:szCs w:val="28"/>
        </w:rPr>
        <w:t>Инициатива</w:t>
      </w:r>
      <w:r w:rsidRPr="000E2B7B">
        <w:rPr>
          <w:bCs/>
          <w:color w:val="000000"/>
          <w:sz w:val="28"/>
          <w:szCs w:val="28"/>
        </w:rPr>
        <w:t xml:space="preserve"> </w:t>
      </w:r>
      <w:r w:rsidRPr="00E50D33">
        <w:rPr>
          <w:bCs/>
          <w:color w:val="000000"/>
          <w:sz w:val="28"/>
          <w:szCs w:val="28"/>
          <w:lang w:val="en-US"/>
        </w:rPr>
        <w:t>Microsoft</w:t>
      </w:r>
      <w:r w:rsidRPr="000E2B7B">
        <w:rPr>
          <w:bCs/>
          <w:color w:val="000000"/>
          <w:sz w:val="28"/>
          <w:szCs w:val="28"/>
        </w:rPr>
        <w:t xml:space="preserve"> </w:t>
      </w:r>
      <w:r w:rsidRPr="00E50D33">
        <w:rPr>
          <w:bCs/>
          <w:color w:val="000000"/>
          <w:sz w:val="28"/>
          <w:szCs w:val="28"/>
          <w:lang w:val="en-US"/>
        </w:rPr>
        <w:t>Enterprise</w:t>
      </w:r>
      <w:r w:rsidRPr="000E2B7B">
        <w:rPr>
          <w:bCs/>
          <w:color w:val="000000"/>
          <w:sz w:val="28"/>
          <w:szCs w:val="28"/>
        </w:rPr>
        <w:t xml:space="preserve"> </w:t>
      </w:r>
      <w:r w:rsidRPr="00E50D33">
        <w:rPr>
          <w:bCs/>
          <w:color w:val="000000"/>
          <w:sz w:val="28"/>
          <w:szCs w:val="28"/>
          <w:lang w:val="en-US"/>
        </w:rPr>
        <w:t>Services</w:t>
      </w:r>
    </w:p>
    <w:p w:rsidR="001134EB" w:rsidRPr="000E2B7B" w:rsidRDefault="001134EB" w:rsidP="00E50D33">
      <w:pPr>
        <w:ind w:firstLine="454"/>
        <w:jc w:val="center"/>
        <w:rPr>
          <w:sz w:val="28"/>
          <w:szCs w:val="28"/>
        </w:rPr>
      </w:pPr>
    </w:p>
    <w:p w:rsidR="001134EB" w:rsidRPr="000E2B7B" w:rsidRDefault="001134EB" w:rsidP="007D37CB">
      <w:pPr>
        <w:ind w:firstLine="454"/>
        <w:jc w:val="both"/>
        <w:rPr>
          <w:sz w:val="28"/>
          <w:szCs w:val="28"/>
        </w:rPr>
      </w:pPr>
    </w:p>
    <w:p w:rsidR="00E50D33" w:rsidRPr="00E50D33" w:rsidRDefault="00E50D33" w:rsidP="00E50D33">
      <w:pPr>
        <w:ind w:firstLine="454"/>
        <w:jc w:val="both"/>
        <w:rPr>
          <w:sz w:val="28"/>
          <w:szCs w:val="28"/>
        </w:rPr>
      </w:pPr>
      <w:proofErr w:type="gramStart"/>
      <w:r w:rsidRPr="00E50D33">
        <w:rPr>
          <w:sz w:val="28"/>
          <w:szCs w:val="28"/>
          <w:lang w:val="en-US"/>
        </w:rPr>
        <w:t>MOF</w:t>
      </w:r>
      <w:r w:rsidRPr="00E50D33">
        <w:rPr>
          <w:sz w:val="28"/>
          <w:szCs w:val="28"/>
        </w:rPr>
        <w:t xml:space="preserve"> позволяет получить общую структуру бизнес процессов всего ИТ подразделения, включающую внедрение информационных систем и предоставление ИТ услуг.</w:t>
      </w:r>
      <w:proofErr w:type="gramEnd"/>
      <w:r w:rsidRPr="00E50D33">
        <w:rPr>
          <w:sz w:val="28"/>
          <w:szCs w:val="28"/>
        </w:rPr>
        <w:t xml:space="preserve"> </w:t>
      </w:r>
    </w:p>
    <w:p w:rsidR="00E50D33" w:rsidRPr="00E50D33" w:rsidRDefault="00E50D33" w:rsidP="00E50D33">
      <w:pPr>
        <w:ind w:firstLine="454"/>
        <w:jc w:val="both"/>
        <w:rPr>
          <w:sz w:val="28"/>
          <w:szCs w:val="28"/>
        </w:rPr>
      </w:pPr>
      <w:r w:rsidRPr="00E50D33">
        <w:rPr>
          <w:sz w:val="28"/>
          <w:szCs w:val="28"/>
          <w:lang w:val="en-US"/>
        </w:rPr>
        <w:t>MOF</w:t>
      </w:r>
      <w:r w:rsidRPr="00E50D33">
        <w:rPr>
          <w:sz w:val="28"/>
          <w:szCs w:val="28"/>
        </w:rPr>
        <w:t xml:space="preserve"> </w:t>
      </w:r>
      <w:proofErr w:type="gramStart"/>
      <w:r w:rsidRPr="00E50D33">
        <w:rPr>
          <w:sz w:val="28"/>
          <w:szCs w:val="28"/>
        </w:rPr>
        <w:t>4.0  охватывает</w:t>
      </w:r>
      <w:proofErr w:type="gramEnd"/>
      <w:r w:rsidRPr="00E50D33">
        <w:rPr>
          <w:sz w:val="28"/>
          <w:szCs w:val="28"/>
        </w:rPr>
        <w:t xml:space="preserve"> полный жизненный цикл ИТ, интегрируя: </w:t>
      </w:r>
    </w:p>
    <w:p w:rsidR="00E50D33" w:rsidRPr="00E50D33" w:rsidRDefault="00E50D33" w:rsidP="00E50D33">
      <w:pPr>
        <w:pStyle w:val="afe"/>
        <w:numPr>
          <w:ilvl w:val="0"/>
          <w:numId w:val="37"/>
        </w:numPr>
        <w:ind w:left="0" w:firstLine="454"/>
        <w:jc w:val="both"/>
        <w:rPr>
          <w:sz w:val="28"/>
          <w:szCs w:val="28"/>
        </w:rPr>
      </w:pPr>
      <w:r w:rsidRPr="00E50D33">
        <w:rPr>
          <w:sz w:val="28"/>
          <w:szCs w:val="28"/>
        </w:rPr>
        <w:t xml:space="preserve">процессы для планирования, предоставления, эксплуатации и управления </w:t>
      </w:r>
      <w:proofErr w:type="gramStart"/>
      <w:r w:rsidRPr="00E50D33">
        <w:rPr>
          <w:sz w:val="28"/>
          <w:szCs w:val="28"/>
        </w:rPr>
        <w:t>ИТ</w:t>
      </w:r>
      <w:proofErr w:type="gramEnd"/>
      <w:r w:rsidRPr="00E50D33">
        <w:rPr>
          <w:sz w:val="28"/>
          <w:szCs w:val="28"/>
        </w:rPr>
        <w:t>;</w:t>
      </w:r>
    </w:p>
    <w:p w:rsidR="00E50D33" w:rsidRPr="00E50D33" w:rsidRDefault="00E50D33" w:rsidP="00E50D33">
      <w:pPr>
        <w:pStyle w:val="afe"/>
        <w:numPr>
          <w:ilvl w:val="0"/>
          <w:numId w:val="37"/>
        </w:numPr>
        <w:ind w:left="0" w:firstLine="454"/>
        <w:jc w:val="both"/>
        <w:rPr>
          <w:sz w:val="28"/>
          <w:szCs w:val="28"/>
        </w:rPr>
      </w:pPr>
      <w:proofErr w:type="gramStart"/>
      <w:r w:rsidRPr="00E50D33">
        <w:rPr>
          <w:sz w:val="28"/>
          <w:szCs w:val="28"/>
        </w:rPr>
        <w:t>ИТ</w:t>
      </w:r>
      <w:proofErr w:type="gramEnd"/>
      <w:r w:rsidRPr="00E50D33">
        <w:rPr>
          <w:sz w:val="28"/>
          <w:szCs w:val="28"/>
        </w:rPr>
        <w:t xml:space="preserve"> руководство, риски и соответствующую деятельность;</w:t>
      </w:r>
    </w:p>
    <w:p w:rsidR="00E50D33" w:rsidRPr="00E50D33" w:rsidRDefault="00E50D33" w:rsidP="00E50D33">
      <w:pPr>
        <w:pStyle w:val="afe"/>
        <w:numPr>
          <w:ilvl w:val="0"/>
          <w:numId w:val="37"/>
        </w:numPr>
        <w:ind w:left="0" w:firstLine="454"/>
        <w:jc w:val="both"/>
        <w:rPr>
          <w:sz w:val="28"/>
          <w:szCs w:val="28"/>
        </w:rPr>
      </w:pPr>
      <w:r w:rsidRPr="00E50D33">
        <w:rPr>
          <w:sz w:val="28"/>
          <w:szCs w:val="28"/>
        </w:rPr>
        <w:t>управленческую отчётность;</w:t>
      </w:r>
    </w:p>
    <w:p w:rsidR="00E50D33" w:rsidRPr="00E50D33" w:rsidRDefault="00E50D33" w:rsidP="00E50D33">
      <w:pPr>
        <w:pStyle w:val="afe"/>
        <w:numPr>
          <w:ilvl w:val="0"/>
          <w:numId w:val="37"/>
        </w:numPr>
        <w:ind w:left="0" w:firstLine="454"/>
        <w:jc w:val="both"/>
        <w:rPr>
          <w:sz w:val="28"/>
          <w:szCs w:val="28"/>
          <w:lang w:val="en-US"/>
        </w:rPr>
      </w:pPr>
      <w:r w:rsidRPr="00E50D33">
        <w:rPr>
          <w:sz w:val="28"/>
          <w:szCs w:val="28"/>
        </w:rPr>
        <w:t>лучшие</w:t>
      </w:r>
      <w:r w:rsidRPr="00E50D33">
        <w:rPr>
          <w:sz w:val="28"/>
          <w:szCs w:val="28"/>
          <w:lang w:val="en-US"/>
        </w:rPr>
        <w:t xml:space="preserve"> </w:t>
      </w:r>
      <w:r w:rsidRPr="00E50D33">
        <w:rPr>
          <w:sz w:val="28"/>
          <w:szCs w:val="28"/>
        </w:rPr>
        <w:t>практики</w:t>
      </w:r>
      <w:r w:rsidRPr="00E50D33">
        <w:rPr>
          <w:sz w:val="28"/>
          <w:szCs w:val="28"/>
          <w:lang w:val="en-US"/>
        </w:rPr>
        <w:t xml:space="preserve"> Microsoft Solutions Framework.</w:t>
      </w:r>
    </w:p>
    <w:p w:rsidR="00E50D33" w:rsidRPr="00E50D33" w:rsidRDefault="00E50D33" w:rsidP="00E50D33">
      <w:pPr>
        <w:ind w:firstLine="454"/>
        <w:jc w:val="both"/>
        <w:rPr>
          <w:sz w:val="28"/>
          <w:szCs w:val="28"/>
        </w:rPr>
      </w:pPr>
      <w:r w:rsidRPr="00E50D33">
        <w:rPr>
          <w:sz w:val="28"/>
          <w:szCs w:val="28"/>
          <w:lang w:val="en-US"/>
        </w:rPr>
        <w:t>MOF</w:t>
      </w:r>
      <w:r w:rsidRPr="00E50D33">
        <w:rPr>
          <w:sz w:val="28"/>
          <w:szCs w:val="28"/>
        </w:rPr>
        <w:t xml:space="preserve"> состоит из набора статей (</w:t>
      </w:r>
      <w:r w:rsidRPr="00E50D33">
        <w:rPr>
          <w:sz w:val="28"/>
          <w:szCs w:val="28"/>
          <w:lang w:val="en-US"/>
        </w:rPr>
        <w:t>white</w:t>
      </w:r>
      <w:r w:rsidRPr="00E50D33">
        <w:rPr>
          <w:sz w:val="28"/>
          <w:szCs w:val="28"/>
        </w:rPr>
        <w:t xml:space="preserve"> </w:t>
      </w:r>
      <w:r w:rsidRPr="00E50D33">
        <w:rPr>
          <w:sz w:val="28"/>
          <w:szCs w:val="28"/>
          <w:lang w:val="en-US"/>
        </w:rPr>
        <w:t>papers</w:t>
      </w:r>
      <w:r w:rsidRPr="00E50D33">
        <w:rPr>
          <w:sz w:val="28"/>
          <w:szCs w:val="28"/>
        </w:rPr>
        <w:t>), руководств (</w:t>
      </w:r>
      <w:r w:rsidRPr="00E50D33">
        <w:rPr>
          <w:sz w:val="28"/>
          <w:szCs w:val="28"/>
          <w:lang w:val="en-US"/>
        </w:rPr>
        <w:t>operations</w:t>
      </w:r>
      <w:r w:rsidRPr="00E50D33">
        <w:rPr>
          <w:sz w:val="28"/>
          <w:szCs w:val="28"/>
        </w:rPr>
        <w:t xml:space="preserve"> </w:t>
      </w:r>
      <w:r w:rsidRPr="00E50D33">
        <w:rPr>
          <w:sz w:val="28"/>
          <w:szCs w:val="28"/>
          <w:lang w:val="en-US"/>
        </w:rPr>
        <w:t>guides</w:t>
      </w:r>
      <w:r w:rsidRPr="00E50D33">
        <w:rPr>
          <w:sz w:val="28"/>
          <w:szCs w:val="28"/>
        </w:rPr>
        <w:t xml:space="preserve">), служб, материалов обучающих курсов и включает в себя три основные модели: </w:t>
      </w:r>
    </w:p>
    <w:p w:rsidR="00E50D33" w:rsidRPr="00E50D33" w:rsidRDefault="00E50D33" w:rsidP="00E50D33">
      <w:pPr>
        <w:ind w:firstLine="454"/>
        <w:jc w:val="both"/>
        <w:rPr>
          <w:sz w:val="28"/>
          <w:szCs w:val="28"/>
        </w:rPr>
      </w:pPr>
      <w:r w:rsidRPr="00E50D33">
        <w:rPr>
          <w:sz w:val="28"/>
          <w:szCs w:val="28"/>
        </w:rPr>
        <w:t>1.</w:t>
      </w:r>
      <w:r w:rsidRPr="00E50D33">
        <w:rPr>
          <w:sz w:val="28"/>
          <w:szCs w:val="28"/>
        </w:rPr>
        <w:tab/>
        <w:t>Модель процессов (</w:t>
      </w:r>
      <w:r w:rsidRPr="00E50D33">
        <w:rPr>
          <w:sz w:val="28"/>
          <w:szCs w:val="28"/>
          <w:lang w:val="en-US"/>
        </w:rPr>
        <w:t>MOF</w:t>
      </w:r>
      <w:r w:rsidRPr="00E50D33">
        <w:rPr>
          <w:sz w:val="28"/>
          <w:szCs w:val="28"/>
        </w:rPr>
        <w:t xml:space="preserve"> </w:t>
      </w:r>
      <w:r w:rsidRPr="00E50D33">
        <w:rPr>
          <w:sz w:val="28"/>
          <w:szCs w:val="28"/>
          <w:lang w:val="en-US"/>
        </w:rPr>
        <w:t>Process</w:t>
      </w:r>
      <w:r w:rsidRPr="00E50D33">
        <w:rPr>
          <w:sz w:val="28"/>
          <w:szCs w:val="28"/>
        </w:rPr>
        <w:t xml:space="preserve"> </w:t>
      </w:r>
      <w:r w:rsidRPr="00E50D33">
        <w:rPr>
          <w:sz w:val="28"/>
          <w:szCs w:val="28"/>
          <w:lang w:val="en-US"/>
        </w:rPr>
        <w:t>Mod</w:t>
      </w:r>
      <w:r w:rsidRPr="00E50D33">
        <w:rPr>
          <w:sz w:val="28"/>
          <w:szCs w:val="28"/>
        </w:rPr>
        <w:t xml:space="preserve">); </w:t>
      </w:r>
    </w:p>
    <w:p w:rsidR="00E50D33" w:rsidRPr="00E50D33" w:rsidRDefault="00E50D33" w:rsidP="00E50D33">
      <w:pPr>
        <w:ind w:firstLine="454"/>
        <w:jc w:val="both"/>
        <w:rPr>
          <w:sz w:val="28"/>
          <w:szCs w:val="28"/>
        </w:rPr>
      </w:pPr>
      <w:r w:rsidRPr="00E50D33">
        <w:rPr>
          <w:sz w:val="28"/>
          <w:szCs w:val="28"/>
        </w:rPr>
        <w:t>2.</w:t>
      </w:r>
      <w:r w:rsidRPr="00E50D33">
        <w:rPr>
          <w:sz w:val="28"/>
          <w:szCs w:val="28"/>
        </w:rPr>
        <w:tab/>
        <w:t>Модель команд (</w:t>
      </w:r>
      <w:r w:rsidRPr="00E50D33">
        <w:rPr>
          <w:sz w:val="28"/>
          <w:szCs w:val="28"/>
          <w:lang w:val="en-US"/>
        </w:rPr>
        <w:t>MOF</w:t>
      </w:r>
      <w:r w:rsidRPr="00E50D33">
        <w:rPr>
          <w:sz w:val="28"/>
          <w:szCs w:val="28"/>
        </w:rPr>
        <w:t xml:space="preserve"> </w:t>
      </w:r>
      <w:r w:rsidRPr="00E50D33">
        <w:rPr>
          <w:sz w:val="28"/>
          <w:szCs w:val="28"/>
          <w:lang w:val="en-US"/>
        </w:rPr>
        <w:t>Team</w:t>
      </w:r>
      <w:r w:rsidRPr="00E50D33">
        <w:rPr>
          <w:sz w:val="28"/>
          <w:szCs w:val="28"/>
        </w:rPr>
        <w:t xml:space="preserve"> </w:t>
      </w:r>
      <w:r w:rsidRPr="00E50D33">
        <w:rPr>
          <w:sz w:val="28"/>
          <w:szCs w:val="28"/>
          <w:lang w:val="en-US"/>
        </w:rPr>
        <w:t>Model</w:t>
      </w:r>
      <w:r w:rsidRPr="00E50D33">
        <w:rPr>
          <w:sz w:val="28"/>
          <w:szCs w:val="28"/>
        </w:rPr>
        <w:t xml:space="preserve">); </w:t>
      </w:r>
    </w:p>
    <w:p w:rsidR="00E50D33" w:rsidRPr="00E50D33" w:rsidRDefault="00E50D33" w:rsidP="00E50D33">
      <w:pPr>
        <w:ind w:firstLine="454"/>
        <w:jc w:val="both"/>
        <w:rPr>
          <w:sz w:val="28"/>
          <w:szCs w:val="28"/>
        </w:rPr>
      </w:pPr>
      <w:r w:rsidRPr="00E50D33">
        <w:rPr>
          <w:sz w:val="28"/>
          <w:szCs w:val="28"/>
        </w:rPr>
        <w:t>3.</w:t>
      </w:r>
      <w:r w:rsidRPr="00E50D33">
        <w:rPr>
          <w:sz w:val="28"/>
          <w:szCs w:val="28"/>
        </w:rPr>
        <w:tab/>
        <w:t>Модель управления рисками (</w:t>
      </w:r>
      <w:r w:rsidRPr="00E50D33">
        <w:rPr>
          <w:sz w:val="28"/>
          <w:szCs w:val="28"/>
          <w:lang w:val="en-US"/>
        </w:rPr>
        <w:t>MOF</w:t>
      </w:r>
      <w:r w:rsidRPr="00E50D33">
        <w:rPr>
          <w:sz w:val="28"/>
          <w:szCs w:val="28"/>
        </w:rPr>
        <w:t xml:space="preserve"> </w:t>
      </w:r>
      <w:r w:rsidRPr="00E50D33">
        <w:rPr>
          <w:sz w:val="28"/>
          <w:szCs w:val="28"/>
          <w:lang w:val="en-US"/>
        </w:rPr>
        <w:t>Risk</w:t>
      </w:r>
      <w:r w:rsidRPr="00E50D33">
        <w:rPr>
          <w:sz w:val="28"/>
          <w:szCs w:val="28"/>
        </w:rPr>
        <w:t xml:space="preserve"> </w:t>
      </w:r>
      <w:r w:rsidRPr="00E50D33">
        <w:rPr>
          <w:sz w:val="28"/>
          <w:szCs w:val="28"/>
          <w:lang w:val="en-US"/>
        </w:rPr>
        <w:t>Model</w:t>
      </w:r>
      <w:r w:rsidRPr="00E50D33">
        <w:rPr>
          <w:sz w:val="28"/>
          <w:szCs w:val="28"/>
        </w:rPr>
        <w:t>).</w:t>
      </w:r>
    </w:p>
    <w:p w:rsidR="00E50D33" w:rsidRPr="00E50D33" w:rsidRDefault="00E50D33" w:rsidP="00E50D33">
      <w:pPr>
        <w:ind w:firstLine="454"/>
        <w:jc w:val="both"/>
        <w:rPr>
          <w:i/>
          <w:sz w:val="28"/>
          <w:szCs w:val="28"/>
        </w:rPr>
      </w:pPr>
      <w:r w:rsidRPr="00E50D33">
        <w:rPr>
          <w:i/>
          <w:sz w:val="28"/>
          <w:szCs w:val="28"/>
        </w:rPr>
        <w:t>1. Модель процессов</w:t>
      </w:r>
    </w:p>
    <w:p w:rsidR="00E50D33" w:rsidRPr="00E50D33" w:rsidRDefault="00E50D33" w:rsidP="00E50D33">
      <w:pPr>
        <w:ind w:firstLine="454"/>
        <w:jc w:val="both"/>
        <w:rPr>
          <w:sz w:val="28"/>
          <w:szCs w:val="28"/>
        </w:rPr>
      </w:pPr>
      <w:r w:rsidRPr="00E50D33">
        <w:rPr>
          <w:sz w:val="28"/>
          <w:szCs w:val="28"/>
        </w:rPr>
        <w:t xml:space="preserve">В </w:t>
      </w:r>
      <w:r w:rsidRPr="00E50D33">
        <w:rPr>
          <w:sz w:val="28"/>
          <w:szCs w:val="28"/>
          <w:lang w:val="en-US"/>
        </w:rPr>
        <w:t>MOF</w:t>
      </w:r>
      <w:r w:rsidRPr="00E50D33">
        <w:rPr>
          <w:sz w:val="28"/>
          <w:szCs w:val="28"/>
        </w:rPr>
        <w:t xml:space="preserve"> </w:t>
      </w:r>
      <w:r w:rsidRPr="00E50D33">
        <w:rPr>
          <w:sz w:val="28"/>
          <w:szCs w:val="28"/>
          <w:lang w:val="en-US"/>
        </w:rPr>
        <w:t>Process</w:t>
      </w:r>
      <w:r w:rsidRPr="00E50D33">
        <w:rPr>
          <w:sz w:val="28"/>
          <w:szCs w:val="28"/>
        </w:rPr>
        <w:t xml:space="preserve"> </w:t>
      </w:r>
      <w:r w:rsidRPr="00E50D33">
        <w:rPr>
          <w:sz w:val="28"/>
          <w:szCs w:val="28"/>
          <w:lang w:val="en-US"/>
        </w:rPr>
        <w:t>Model</w:t>
      </w:r>
      <w:r w:rsidRPr="00E50D33">
        <w:rPr>
          <w:sz w:val="28"/>
          <w:szCs w:val="28"/>
        </w:rPr>
        <w:t xml:space="preserve"> собраны процессы управления обслуживанием информационных систем, которые представлены в виде функций управления услугами (</w:t>
      </w:r>
      <w:r w:rsidRPr="00E50D33">
        <w:rPr>
          <w:sz w:val="28"/>
          <w:szCs w:val="28"/>
          <w:lang w:val="en-US"/>
        </w:rPr>
        <w:t>Service</w:t>
      </w:r>
      <w:r w:rsidRPr="00E50D33">
        <w:rPr>
          <w:sz w:val="28"/>
          <w:szCs w:val="28"/>
        </w:rPr>
        <w:t xml:space="preserve"> </w:t>
      </w:r>
      <w:r w:rsidRPr="00E50D33">
        <w:rPr>
          <w:sz w:val="28"/>
          <w:szCs w:val="28"/>
          <w:lang w:val="en-US"/>
        </w:rPr>
        <w:t>Management</w:t>
      </w:r>
      <w:r w:rsidRPr="00E50D33">
        <w:rPr>
          <w:sz w:val="28"/>
          <w:szCs w:val="28"/>
        </w:rPr>
        <w:t xml:space="preserve"> </w:t>
      </w:r>
      <w:r w:rsidRPr="00E50D33">
        <w:rPr>
          <w:sz w:val="28"/>
          <w:szCs w:val="28"/>
          <w:lang w:val="en-US"/>
        </w:rPr>
        <w:t>Functions</w:t>
      </w:r>
      <w:r w:rsidRPr="00E50D33">
        <w:rPr>
          <w:sz w:val="28"/>
          <w:szCs w:val="28"/>
        </w:rPr>
        <w:t xml:space="preserve">, </w:t>
      </w:r>
      <w:r w:rsidRPr="00E50D33">
        <w:rPr>
          <w:sz w:val="28"/>
          <w:szCs w:val="28"/>
          <w:lang w:val="en-US"/>
        </w:rPr>
        <w:t>SMF</w:t>
      </w:r>
      <w:r w:rsidRPr="00E50D33">
        <w:rPr>
          <w:sz w:val="28"/>
          <w:szCs w:val="28"/>
        </w:rPr>
        <w:t xml:space="preserve">). Модель процессов описывает общую методологию разработки и внедрения информационных систем и </w:t>
      </w:r>
      <w:r w:rsidRPr="00E50D33">
        <w:rPr>
          <w:sz w:val="28"/>
          <w:szCs w:val="28"/>
        </w:rPr>
        <w:lastRenderedPageBreak/>
        <w:t xml:space="preserve">включает в себя стадию разработки концепции проекта, плана проекта, разработку решения, внедрения релизов, тестирование. Также в модель процессов входит подготовка документации и обучение пользователей работе с новым программно – аппаратным обеспечением.  В модели процессов выделяют определенные ключевые точки проекта (в </w:t>
      </w:r>
      <w:r w:rsidRPr="00E50D33">
        <w:rPr>
          <w:sz w:val="28"/>
          <w:szCs w:val="28"/>
          <w:lang w:val="en-US"/>
        </w:rPr>
        <w:t>Microsoft</w:t>
      </w:r>
      <w:r w:rsidRPr="00E50D33">
        <w:rPr>
          <w:sz w:val="28"/>
          <w:szCs w:val="28"/>
        </w:rPr>
        <w:t xml:space="preserve"> их называют – </w:t>
      </w:r>
      <w:r w:rsidRPr="00E50D33">
        <w:rPr>
          <w:sz w:val="28"/>
          <w:szCs w:val="28"/>
          <w:lang w:val="en-US"/>
        </w:rPr>
        <w:t>milestones</w:t>
      </w:r>
      <w:r w:rsidRPr="00E50D33">
        <w:rPr>
          <w:sz w:val="28"/>
          <w:szCs w:val="28"/>
        </w:rPr>
        <w:t xml:space="preserve"> - вехи).  Данные ключевые точки определяют промежуточный или конечный результат, который может быть оценен и проанализирован. Считается, что ключевые точки проекта могут изменяться в соответствии с требованиями к проекту.</w:t>
      </w:r>
    </w:p>
    <w:p w:rsidR="00E50D33" w:rsidRPr="00E50D33" w:rsidRDefault="00E50D33" w:rsidP="00E50D33">
      <w:pPr>
        <w:ind w:firstLine="454"/>
        <w:jc w:val="both"/>
        <w:rPr>
          <w:sz w:val="28"/>
          <w:szCs w:val="28"/>
        </w:rPr>
      </w:pPr>
      <w:r w:rsidRPr="00E50D33">
        <w:rPr>
          <w:sz w:val="28"/>
          <w:szCs w:val="28"/>
        </w:rPr>
        <w:t xml:space="preserve">Наиболее эффективный путь контроля над такими изменениями — группировка родственных служб в серию так называемых «выпусков» (релизов, групп изменений), каждый из которых может планироваться и управляться отдельно. Модель процессов </w:t>
      </w:r>
      <w:r w:rsidRPr="00E50D33">
        <w:rPr>
          <w:sz w:val="28"/>
          <w:szCs w:val="28"/>
          <w:lang w:val="en-US"/>
        </w:rPr>
        <w:t>MOF</w:t>
      </w:r>
      <w:r w:rsidRPr="00E50D33">
        <w:rPr>
          <w:sz w:val="28"/>
          <w:szCs w:val="28"/>
        </w:rPr>
        <w:t xml:space="preserve"> описывает жизненный цикл каждого выпуска. </w:t>
      </w:r>
    </w:p>
    <w:p w:rsidR="00E50D33" w:rsidRDefault="00E50D33" w:rsidP="00E50D33">
      <w:pPr>
        <w:ind w:firstLine="454"/>
        <w:jc w:val="both"/>
        <w:rPr>
          <w:sz w:val="28"/>
          <w:szCs w:val="28"/>
        </w:rPr>
      </w:pPr>
      <w:r w:rsidRPr="00E50D33">
        <w:rPr>
          <w:sz w:val="28"/>
          <w:szCs w:val="28"/>
        </w:rPr>
        <w:t xml:space="preserve">Процессная модель </w:t>
      </w:r>
      <w:r w:rsidRPr="00E50D33">
        <w:rPr>
          <w:sz w:val="28"/>
          <w:szCs w:val="28"/>
          <w:lang w:val="en-US"/>
        </w:rPr>
        <w:t>MOF</w:t>
      </w:r>
      <w:r w:rsidRPr="00E50D33">
        <w:rPr>
          <w:sz w:val="28"/>
          <w:szCs w:val="28"/>
        </w:rPr>
        <w:t xml:space="preserve"> представлена в виде 20 </w:t>
      </w:r>
      <w:r w:rsidRPr="00E50D33">
        <w:rPr>
          <w:sz w:val="28"/>
          <w:szCs w:val="28"/>
          <w:lang w:val="en-US"/>
        </w:rPr>
        <w:t>SMF</w:t>
      </w:r>
      <w:r w:rsidRPr="00E50D33">
        <w:rPr>
          <w:sz w:val="28"/>
          <w:szCs w:val="28"/>
        </w:rPr>
        <w:t>-функций, распределенных на четыре квадранта (рис</w:t>
      </w:r>
      <w:r>
        <w:rPr>
          <w:sz w:val="28"/>
          <w:szCs w:val="28"/>
        </w:rPr>
        <w:t>.</w:t>
      </w:r>
      <w:r w:rsidRPr="00E50D33">
        <w:rPr>
          <w:sz w:val="28"/>
          <w:szCs w:val="28"/>
        </w:rPr>
        <w:t xml:space="preserve"> </w:t>
      </w:r>
      <w:r>
        <w:rPr>
          <w:sz w:val="28"/>
          <w:szCs w:val="28"/>
        </w:rPr>
        <w:t>8.10</w:t>
      </w:r>
      <w:r w:rsidRPr="00E50D33">
        <w:rPr>
          <w:sz w:val="28"/>
          <w:szCs w:val="28"/>
        </w:rPr>
        <w:t>).</w:t>
      </w:r>
    </w:p>
    <w:p w:rsidR="00E50D33" w:rsidRDefault="00E50D33" w:rsidP="00E50D33">
      <w:pPr>
        <w:ind w:firstLine="454"/>
        <w:jc w:val="both"/>
        <w:rPr>
          <w:sz w:val="28"/>
          <w:szCs w:val="28"/>
        </w:rPr>
      </w:pPr>
    </w:p>
    <w:p w:rsidR="005B3DBA" w:rsidRPr="005B3DBA" w:rsidRDefault="005B3DBA" w:rsidP="005B3DBA">
      <w:pPr>
        <w:ind w:firstLineChars="201" w:firstLine="563"/>
        <w:jc w:val="center"/>
        <w:rPr>
          <w:color w:val="000000"/>
          <w:sz w:val="28"/>
          <w:szCs w:val="28"/>
        </w:rPr>
      </w:pPr>
      <w:r w:rsidRPr="005B3DBA">
        <w:rPr>
          <w:noProof/>
          <w:color w:val="000000"/>
          <w:sz w:val="28"/>
          <w:szCs w:val="28"/>
        </w:rPr>
        <w:drawing>
          <wp:inline distT="0" distB="0" distL="0" distR="0" wp14:anchorId="7BE1E250" wp14:editId="23B400A3">
            <wp:extent cx="4849977" cy="3615193"/>
            <wp:effectExtent l="0" t="0" r="8255" b="4445"/>
            <wp:docPr id="23" name="Рисунок 23" descr="03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039_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0646" cy="3615691"/>
                    </a:xfrm>
                    <a:prstGeom prst="rect">
                      <a:avLst/>
                    </a:prstGeom>
                    <a:noFill/>
                    <a:ln>
                      <a:noFill/>
                    </a:ln>
                  </pic:spPr>
                </pic:pic>
              </a:graphicData>
            </a:graphic>
          </wp:inline>
        </w:drawing>
      </w:r>
    </w:p>
    <w:p w:rsidR="005B3DBA" w:rsidRPr="005B3DBA" w:rsidRDefault="005B3DBA" w:rsidP="005B3DBA">
      <w:pPr>
        <w:ind w:firstLineChars="201" w:firstLine="563"/>
        <w:jc w:val="center"/>
        <w:rPr>
          <w:bCs/>
          <w:color w:val="000000"/>
          <w:sz w:val="28"/>
          <w:szCs w:val="28"/>
        </w:rPr>
      </w:pPr>
      <w:r w:rsidRPr="005B3DBA">
        <w:rPr>
          <w:bCs/>
          <w:color w:val="000000"/>
          <w:sz w:val="28"/>
          <w:szCs w:val="28"/>
        </w:rPr>
        <w:t>Рисунок 8.10. Модель процессов MOF</w:t>
      </w:r>
    </w:p>
    <w:p w:rsidR="00E50D33" w:rsidRDefault="00E50D33" w:rsidP="00E50D33">
      <w:pPr>
        <w:ind w:firstLine="454"/>
        <w:jc w:val="center"/>
        <w:rPr>
          <w:sz w:val="28"/>
          <w:szCs w:val="28"/>
        </w:rPr>
      </w:pPr>
    </w:p>
    <w:p w:rsidR="00E50D33" w:rsidRPr="00E50D33" w:rsidRDefault="00E50D33" w:rsidP="00E50D33">
      <w:pPr>
        <w:ind w:firstLine="454"/>
        <w:jc w:val="both"/>
        <w:rPr>
          <w:i/>
          <w:sz w:val="28"/>
          <w:szCs w:val="28"/>
        </w:rPr>
      </w:pPr>
      <w:r w:rsidRPr="00E50D33">
        <w:rPr>
          <w:i/>
          <w:sz w:val="28"/>
          <w:szCs w:val="28"/>
        </w:rPr>
        <w:t>Квадрант «Изменение»</w:t>
      </w:r>
    </w:p>
    <w:p w:rsidR="00E50D33" w:rsidRPr="00E50D33" w:rsidRDefault="00E50D33" w:rsidP="00E50D33">
      <w:pPr>
        <w:ind w:firstLine="454"/>
        <w:jc w:val="both"/>
        <w:rPr>
          <w:sz w:val="28"/>
          <w:szCs w:val="28"/>
        </w:rPr>
      </w:pPr>
      <w:r w:rsidRPr="00E50D33">
        <w:rPr>
          <w:sz w:val="28"/>
          <w:szCs w:val="28"/>
        </w:rPr>
        <w:t>Функции квадранта требуются для идентификации, оценки необходимости и одобрения изменений, вносимых в информационную систему, а также учета составляющих ее компонентов.</w:t>
      </w:r>
    </w:p>
    <w:p w:rsidR="00E50D33" w:rsidRPr="00E50D33" w:rsidRDefault="00E50D33" w:rsidP="00E50D33">
      <w:pPr>
        <w:pStyle w:val="afe"/>
        <w:numPr>
          <w:ilvl w:val="0"/>
          <w:numId w:val="37"/>
        </w:numPr>
        <w:ind w:left="0" w:firstLine="454"/>
        <w:jc w:val="both"/>
        <w:rPr>
          <w:sz w:val="28"/>
          <w:szCs w:val="28"/>
        </w:rPr>
      </w:pPr>
      <w:r w:rsidRPr="005B3DBA">
        <w:rPr>
          <w:i/>
          <w:sz w:val="28"/>
          <w:szCs w:val="28"/>
        </w:rPr>
        <w:t>Управление изменениями (Change Management).</w:t>
      </w:r>
      <w:r w:rsidRPr="00E50D33">
        <w:rPr>
          <w:sz w:val="28"/>
          <w:szCs w:val="28"/>
        </w:rPr>
        <w:t xml:space="preserve"> Планирование и регистрация всех изменений в информационной системе, оценка влияния, оказываемого этими изменениями, на другие компоненты системы. </w:t>
      </w:r>
    </w:p>
    <w:p w:rsidR="00E50D33" w:rsidRPr="00E50D33" w:rsidRDefault="00E50D33" w:rsidP="00E50D33">
      <w:pPr>
        <w:pStyle w:val="afe"/>
        <w:numPr>
          <w:ilvl w:val="0"/>
          <w:numId w:val="37"/>
        </w:numPr>
        <w:ind w:left="0" w:firstLine="454"/>
        <w:jc w:val="both"/>
        <w:rPr>
          <w:sz w:val="28"/>
          <w:szCs w:val="28"/>
        </w:rPr>
      </w:pPr>
      <w:r w:rsidRPr="005B3DBA">
        <w:rPr>
          <w:i/>
          <w:sz w:val="28"/>
          <w:szCs w:val="28"/>
        </w:rPr>
        <w:lastRenderedPageBreak/>
        <w:t>Управление конфигурациями (Configuration Management).</w:t>
      </w:r>
      <w:r w:rsidRPr="00E50D33">
        <w:rPr>
          <w:sz w:val="28"/>
          <w:szCs w:val="28"/>
        </w:rPr>
        <w:t xml:space="preserve"> Регистрация и контроль сведений о составе информационной системы включает в себя процесс сбора информации обо всех конфигурационных элементах конфигурации системы в единую базу данных. </w:t>
      </w:r>
    </w:p>
    <w:p w:rsidR="001134EB" w:rsidRPr="005B3DBA" w:rsidRDefault="00E50D33" w:rsidP="005B3DBA">
      <w:pPr>
        <w:pStyle w:val="afe"/>
        <w:numPr>
          <w:ilvl w:val="0"/>
          <w:numId w:val="37"/>
        </w:numPr>
        <w:ind w:left="0" w:firstLine="454"/>
        <w:jc w:val="both"/>
        <w:rPr>
          <w:sz w:val="28"/>
          <w:szCs w:val="28"/>
        </w:rPr>
      </w:pPr>
      <w:r w:rsidRPr="005B3DBA">
        <w:rPr>
          <w:i/>
          <w:sz w:val="28"/>
          <w:szCs w:val="28"/>
        </w:rPr>
        <w:t xml:space="preserve">Управление выпусками (Release Management). </w:t>
      </w:r>
      <w:r w:rsidRPr="005B3DBA">
        <w:rPr>
          <w:sz w:val="28"/>
          <w:szCs w:val="28"/>
        </w:rPr>
        <w:t>Контроль над выпусками и процессом их интеграции в рабочую среду должен гарантировать, что все выпуски хорошо спланированы и протестированы.</w:t>
      </w:r>
    </w:p>
    <w:p w:rsidR="005B3DBA" w:rsidRPr="005B3DBA" w:rsidRDefault="005B3DBA" w:rsidP="005B3DBA">
      <w:pPr>
        <w:ind w:firstLine="454"/>
        <w:jc w:val="both"/>
        <w:rPr>
          <w:i/>
          <w:sz w:val="28"/>
          <w:szCs w:val="28"/>
        </w:rPr>
      </w:pPr>
      <w:r w:rsidRPr="005B3DBA">
        <w:rPr>
          <w:i/>
          <w:sz w:val="28"/>
          <w:szCs w:val="28"/>
        </w:rPr>
        <w:t>Квадрант «Обслуживание»</w:t>
      </w:r>
    </w:p>
    <w:p w:rsidR="005B3DBA" w:rsidRPr="005B3DBA" w:rsidRDefault="005B3DBA" w:rsidP="005B3DBA">
      <w:pPr>
        <w:ind w:firstLine="454"/>
        <w:jc w:val="both"/>
        <w:rPr>
          <w:sz w:val="28"/>
          <w:szCs w:val="28"/>
        </w:rPr>
      </w:pPr>
      <w:r w:rsidRPr="005B3DBA">
        <w:rPr>
          <w:sz w:val="28"/>
          <w:szCs w:val="28"/>
        </w:rPr>
        <w:t>В этот квадрант входят стандартные процедуры обслуживания информационных систем, направленные на достижение заранее оговоренного уровня услуг. Для этого обслуживающий персонал должен иметь подробные руководства по поддерживаемым системам. (В частности, именно такие руководства предоставляет MOF в серии Windows Operations Guide.)</w:t>
      </w:r>
    </w:p>
    <w:p w:rsidR="005B3DBA" w:rsidRPr="005B3DBA" w:rsidRDefault="005B3DBA" w:rsidP="005B3DBA">
      <w:pPr>
        <w:pStyle w:val="afe"/>
        <w:numPr>
          <w:ilvl w:val="0"/>
          <w:numId w:val="37"/>
        </w:numPr>
        <w:ind w:left="0" w:firstLine="454"/>
        <w:jc w:val="both"/>
        <w:rPr>
          <w:sz w:val="28"/>
          <w:szCs w:val="28"/>
        </w:rPr>
      </w:pPr>
      <w:r w:rsidRPr="005B3DBA">
        <w:rPr>
          <w:i/>
          <w:sz w:val="28"/>
          <w:szCs w:val="28"/>
        </w:rPr>
        <w:t xml:space="preserve">Системное администрирование (System Administration). </w:t>
      </w:r>
      <w:r w:rsidRPr="005B3DBA">
        <w:rPr>
          <w:sz w:val="28"/>
          <w:szCs w:val="28"/>
        </w:rPr>
        <w:t xml:space="preserve">Выполнение ежедневных операций по администрированию информационной системы. Координирует деятельность всех остальных функций данного квадранта. </w:t>
      </w:r>
    </w:p>
    <w:p w:rsidR="005B3DBA" w:rsidRPr="005B3DBA" w:rsidRDefault="005B3DBA" w:rsidP="005B3DBA">
      <w:pPr>
        <w:pStyle w:val="afe"/>
        <w:numPr>
          <w:ilvl w:val="0"/>
          <w:numId w:val="37"/>
        </w:numPr>
        <w:ind w:left="0" w:firstLine="454"/>
        <w:jc w:val="both"/>
        <w:rPr>
          <w:sz w:val="28"/>
          <w:szCs w:val="28"/>
        </w:rPr>
      </w:pPr>
      <w:r w:rsidRPr="005B3DBA">
        <w:rPr>
          <w:i/>
          <w:sz w:val="28"/>
          <w:szCs w:val="28"/>
        </w:rPr>
        <w:t xml:space="preserve">Администрирование системы безопасности (Security Administration). </w:t>
      </w:r>
      <w:r w:rsidRPr="005B3DBA">
        <w:rPr>
          <w:sz w:val="28"/>
          <w:szCs w:val="28"/>
        </w:rPr>
        <w:t xml:space="preserve">Обеспечение безопасности информационной системы, определение и контроль параметров защиты корпоративной информации и ИТ-услуг, контроль деятельности персонала с точки зрения безопасности. </w:t>
      </w:r>
    </w:p>
    <w:p w:rsidR="005B3DBA" w:rsidRPr="005B3DBA" w:rsidRDefault="005B3DBA" w:rsidP="005B3DBA">
      <w:pPr>
        <w:pStyle w:val="afe"/>
        <w:numPr>
          <w:ilvl w:val="0"/>
          <w:numId w:val="37"/>
        </w:numPr>
        <w:ind w:left="0" w:firstLine="454"/>
        <w:jc w:val="both"/>
        <w:rPr>
          <w:sz w:val="28"/>
          <w:szCs w:val="28"/>
        </w:rPr>
      </w:pPr>
      <w:r w:rsidRPr="005B3DBA">
        <w:rPr>
          <w:i/>
          <w:sz w:val="28"/>
          <w:szCs w:val="28"/>
        </w:rPr>
        <w:t xml:space="preserve">Сетевое администрирование (Network Administration). </w:t>
      </w:r>
      <w:r w:rsidRPr="005B3DBA">
        <w:rPr>
          <w:sz w:val="28"/>
          <w:szCs w:val="28"/>
        </w:rPr>
        <w:t xml:space="preserve">Обеспечение бесперебойной работы сетевой инфраструктуры. </w:t>
      </w:r>
    </w:p>
    <w:p w:rsidR="005B3DBA" w:rsidRPr="005B3DBA" w:rsidRDefault="005B3DBA" w:rsidP="005B3DBA">
      <w:pPr>
        <w:pStyle w:val="afe"/>
        <w:numPr>
          <w:ilvl w:val="0"/>
          <w:numId w:val="37"/>
        </w:numPr>
        <w:ind w:left="0" w:firstLine="454"/>
        <w:jc w:val="both"/>
        <w:rPr>
          <w:sz w:val="28"/>
          <w:szCs w:val="28"/>
        </w:rPr>
      </w:pPr>
      <w:r w:rsidRPr="005B3DBA">
        <w:rPr>
          <w:i/>
          <w:sz w:val="28"/>
          <w:szCs w:val="28"/>
        </w:rPr>
        <w:t>Мониторинг</w:t>
      </w:r>
      <w:r w:rsidRPr="005B3DBA">
        <w:rPr>
          <w:i/>
          <w:sz w:val="28"/>
          <w:szCs w:val="28"/>
          <w:lang w:val="en-US"/>
        </w:rPr>
        <w:t xml:space="preserve"> </w:t>
      </w:r>
      <w:r w:rsidRPr="005B3DBA">
        <w:rPr>
          <w:i/>
          <w:sz w:val="28"/>
          <w:szCs w:val="28"/>
        </w:rPr>
        <w:t>услуг</w:t>
      </w:r>
      <w:r w:rsidRPr="005B3DBA">
        <w:rPr>
          <w:i/>
          <w:sz w:val="28"/>
          <w:szCs w:val="28"/>
          <w:lang w:val="en-US"/>
        </w:rPr>
        <w:t xml:space="preserve"> (Service Monitoring and Control). </w:t>
      </w:r>
      <w:r w:rsidRPr="005B3DBA">
        <w:rPr>
          <w:sz w:val="28"/>
          <w:szCs w:val="28"/>
        </w:rPr>
        <w:t xml:space="preserve">Получение обслуживающим персоналом актуальной информации о состоянии ИТ-услуг. Наиболее типичными объектами мониторинга являются: состояние процессов, статусы запланированных заданий, параметры очередей, загрузка серверов, время отклика приложений. </w:t>
      </w:r>
    </w:p>
    <w:p w:rsidR="005B3DBA" w:rsidRPr="005B3DBA" w:rsidRDefault="005B3DBA" w:rsidP="005B3DBA">
      <w:pPr>
        <w:pStyle w:val="afe"/>
        <w:numPr>
          <w:ilvl w:val="0"/>
          <w:numId w:val="37"/>
        </w:numPr>
        <w:ind w:left="0" w:firstLine="454"/>
        <w:jc w:val="both"/>
        <w:rPr>
          <w:sz w:val="28"/>
          <w:szCs w:val="28"/>
        </w:rPr>
      </w:pPr>
      <w:r w:rsidRPr="005B3DBA">
        <w:rPr>
          <w:i/>
          <w:sz w:val="28"/>
          <w:szCs w:val="28"/>
        </w:rPr>
        <w:t>Администрирование</w:t>
      </w:r>
      <w:r w:rsidRPr="005B3DBA">
        <w:rPr>
          <w:i/>
          <w:sz w:val="28"/>
          <w:szCs w:val="28"/>
          <w:lang w:val="en-US"/>
        </w:rPr>
        <w:t xml:space="preserve"> </w:t>
      </w:r>
      <w:r w:rsidRPr="005B3DBA">
        <w:rPr>
          <w:i/>
          <w:sz w:val="28"/>
          <w:szCs w:val="28"/>
        </w:rPr>
        <w:t>служб</w:t>
      </w:r>
      <w:r w:rsidRPr="005B3DBA">
        <w:rPr>
          <w:i/>
          <w:sz w:val="28"/>
          <w:szCs w:val="28"/>
          <w:lang w:val="en-US"/>
        </w:rPr>
        <w:t xml:space="preserve"> </w:t>
      </w:r>
      <w:r w:rsidRPr="005B3DBA">
        <w:rPr>
          <w:i/>
          <w:sz w:val="28"/>
          <w:szCs w:val="28"/>
        </w:rPr>
        <w:t>каталога</w:t>
      </w:r>
      <w:r w:rsidRPr="005B3DBA">
        <w:rPr>
          <w:i/>
          <w:sz w:val="28"/>
          <w:szCs w:val="28"/>
          <w:lang w:val="en-US"/>
        </w:rPr>
        <w:t xml:space="preserve"> (Directory Services Administration). </w:t>
      </w:r>
      <w:r w:rsidRPr="005B3DBA">
        <w:rPr>
          <w:sz w:val="28"/>
          <w:szCs w:val="28"/>
        </w:rPr>
        <w:t xml:space="preserve">Обслуживание и поддержка корпоративной службы каталога. Также контролирует приложения, взаимодействующие с каталогом, процесс создания и изменения учетных записей и работу с метакаталогом. </w:t>
      </w:r>
    </w:p>
    <w:p w:rsidR="005B3DBA" w:rsidRPr="005B3DBA" w:rsidRDefault="005B3DBA" w:rsidP="005B3DBA">
      <w:pPr>
        <w:pStyle w:val="afe"/>
        <w:numPr>
          <w:ilvl w:val="0"/>
          <w:numId w:val="37"/>
        </w:numPr>
        <w:ind w:left="0" w:firstLine="454"/>
        <w:jc w:val="both"/>
        <w:rPr>
          <w:sz w:val="28"/>
          <w:szCs w:val="28"/>
        </w:rPr>
      </w:pPr>
      <w:r w:rsidRPr="005B3DBA">
        <w:rPr>
          <w:i/>
          <w:sz w:val="28"/>
          <w:szCs w:val="28"/>
        </w:rPr>
        <w:t xml:space="preserve">Управление хранением данных (Storage Management). </w:t>
      </w:r>
      <w:r w:rsidRPr="005B3DBA">
        <w:rPr>
          <w:sz w:val="28"/>
          <w:szCs w:val="28"/>
        </w:rPr>
        <w:t xml:space="preserve">Разработка плана архивации/восстановления данных, контроль над системами хранения (доступность, емкость, производительность), оценка потребностей в расширении спектра услуг по резервированию данных в будущем. </w:t>
      </w:r>
    </w:p>
    <w:p w:rsidR="005B3DBA" w:rsidRPr="005B3DBA" w:rsidRDefault="005B3DBA" w:rsidP="005B3DBA">
      <w:pPr>
        <w:pStyle w:val="afe"/>
        <w:numPr>
          <w:ilvl w:val="0"/>
          <w:numId w:val="37"/>
        </w:numPr>
        <w:ind w:left="0" w:firstLine="454"/>
        <w:jc w:val="both"/>
        <w:rPr>
          <w:sz w:val="28"/>
          <w:szCs w:val="28"/>
        </w:rPr>
      </w:pPr>
      <w:r w:rsidRPr="005B3DBA">
        <w:rPr>
          <w:i/>
          <w:sz w:val="28"/>
          <w:szCs w:val="28"/>
        </w:rPr>
        <w:t xml:space="preserve">Планирование работ (Job Scheduling). </w:t>
      </w:r>
      <w:r w:rsidRPr="005B3DBA">
        <w:rPr>
          <w:sz w:val="28"/>
          <w:szCs w:val="28"/>
        </w:rPr>
        <w:t xml:space="preserve">Организация процесса выполнения работ наиболее эффективным образом для выполнения требований соглашения об уровне услуг. </w:t>
      </w:r>
    </w:p>
    <w:p w:rsidR="005B3DBA" w:rsidRPr="005B3DBA" w:rsidRDefault="005B3DBA" w:rsidP="005B3DBA">
      <w:pPr>
        <w:ind w:firstLine="454"/>
        <w:jc w:val="both"/>
        <w:rPr>
          <w:sz w:val="28"/>
          <w:szCs w:val="28"/>
        </w:rPr>
      </w:pPr>
      <w:r w:rsidRPr="005B3DBA">
        <w:rPr>
          <w:sz w:val="28"/>
          <w:szCs w:val="28"/>
        </w:rPr>
        <w:t>Управление</w:t>
      </w:r>
      <w:r w:rsidRPr="005B3DBA">
        <w:rPr>
          <w:sz w:val="28"/>
          <w:szCs w:val="28"/>
          <w:lang w:val="en-US"/>
        </w:rPr>
        <w:t xml:space="preserve"> </w:t>
      </w:r>
      <w:r w:rsidRPr="005B3DBA">
        <w:rPr>
          <w:sz w:val="28"/>
          <w:szCs w:val="28"/>
        </w:rPr>
        <w:t>результатами</w:t>
      </w:r>
      <w:r w:rsidRPr="005B3DBA">
        <w:rPr>
          <w:sz w:val="28"/>
          <w:szCs w:val="28"/>
          <w:lang w:val="en-US"/>
        </w:rPr>
        <w:t xml:space="preserve"> (Print and Output Management). </w:t>
      </w:r>
      <w:r w:rsidRPr="005B3DBA">
        <w:rPr>
          <w:sz w:val="28"/>
          <w:szCs w:val="28"/>
        </w:rPr>
        <w:t>Контроль над процессом печати данных и данными, предоставляемыми в отчетах</w:t>
      </w:r>
    </w:p>
    <w:p w:rsidR="005B3DBA" w:rsidRPr="005B3DBA" w:rsidRDefault="005B3DBA" w:rsidP="005B3DBA">
      <w:pPr>
        <w:ind w:firstLine="454"/>
        <w:jc w:val="both"/>
        <w:rPr>
          <w:i/>
          <w:sz w:val="28"/>
          <w:szCs w:val="28"/>
        </w:rPr>
      </w:pPr>
      <w:r w:rsidRPr="005B3DBA">
        <w:rPr>
          <w:i/>
          <w:sz w:val="28"/>
          <w:szCs w:val="28"/>
        </w:rPr>
        <w:t>Квадрант «Обслуживание»</w:t>
      </w:r>
    </w:p>
    <w:p w:rsidR="005B3DBA" w:rsidRPr="005B3DBA" w:rsidRDefault="005B3DBA" w:rsidP="005B3DBA">
      <w:pPr>
        <w:ind w:firstLine="454"/>
        <w:jc w:val="both"/>
        <w:rPr>
          <w:sz w:val="28"/>
          <w:szCs w:val="28"/>
        </w:rPr>
      </w:pPr>
      <w:r w:rsidRPr="005B3DBA">
        <w:rPr>
          <w:sz w:val="28"/>
          <w:szCs w:val="28"/>
        </w:rPr>
        <w:t xml:space="preserve">В этот квадрант входят стандартные процедуры обслуживания информационных систем, направленные на достижение заранее </w:t>
      </w:r>
      <w:r w:rsidRPr="005B3DBA">
        <w:rPr>
          <w:sz w:val="28"/>
          <w:szCs w:val="28"/>
        </w:rPr>
        <w:lastRenderedPageBreak/>
        <w:t>оговоренного уровня услуг. Целью выполнения всех процессов является предсказуемое поведение системы. Для этого обслуживающий персонал должен иметь подробные руководства по поддерживаемым системам. (В частности, именно такие руководства предоставляет MOF в серии Windows 2000 Operations Guide.)</w:t>
      </w:r>
    </w:p>
    <w:p w:rsidR="005B3DBA" w:rsidRPr="005B3DBA" w:rsidRDefault="005B3DBA" w:rsidP="005B3DBA">
      <w:pPr>
        <w:pStyle w:val="afe"/>
        <w:numPr>
          <w:ilvl w:val="0"/>
          <w:numId w:val="37"/>
        </w:numPr>
        <w:ind w:left="0" w:firstLine="454"/>
        <w:jc w:val="both"/>
        <w:rPr>
          <w:sz w:val="28"/>
          <w:szCs w:val="28"/>
        </w:rPr>
      </w:pPr>
      <w:r w:rsidRPr="005B3DBA">
        <w:rPr>
          <w:i/>
          <w:sz w:val="28"/>
          <w:szCs w:val="28"/>
        </w:rPr>
        <w:t xml:space="preserve">Системное администрирование (System Administration).  </w:t>
      </w:r>
      <w:r w:rsidRPr="005B3DBA">
        <w:rPr>
          <w:sz w:val="28"/>
          <w:szCs w:val="28"/>
        </w:rPr>
        <w:t xml:space="preserve">Выполнение ежедневных операций по администрированию информационной системы. Координирует деятельность всех остальных функций данного квадранта. </w:t>
      </w:r>
    </w:p>
    <w:p w:rsidR="005B3DBA" w:rsidRPr="005B3DBA" w:rsidRDefault="005B3DBA" w:rsidP="005B3DBA">
      <w:pPr>
        <w:pStyle w:val="afe"/>
        <w:numPr>
          <w:ilvl w:val="0"/>
          <w:numId w:val="37"/>
        </w:numPr>
        <w:ind w:left="0" w:firstLine="454"/>
        <w:jc w:val="both"/>
        <w:rPr>
          <w:sz w:val="28"/>
          <w:szCs w:val="28"/>
        </w:rPr>
      </w:pPr>
      <w:r w:rsidRPr="005B3DBA">
        <w:rPr>
          <w:i/>
          <w:sz w:val="28"/>
          <w:szCs w:val="28"/>
        </w:rPr>
        <w:t xml:space="preserve">Администрирование системы безопасности (Security Administration). </w:t>
      </w:r>
      <w:r w:rsidRPr="005B3DBA">
        <w:rPr>
          <w:sz w:val="28"/>
          <w:szCs w:val="28"/>
        </w:rPr>
        <w:t xml:space="preserve">Обеспечение безопасности информационной системы, определение и контроль параметров защиты корпоративной информации и ИТ-услуг, контроль деятельности персонала с точки зрения безопасности. </w:t>
      </w:r>
    </w:p>
    <w:p w:rsidR="005B3DBA" w:rsidRPr="005B3DBA" w:rsidRDefault="005B3DBA" w:rsidP="005B3DBA">
      <w:pPr>
        <w:pStyle w:val="afe"/>
        <w:numPr>
          <w:ilvl w:val="0"/>
          <w:numId w:val="37"/>
        </w:numPr>
        <w:ind w:left="0" w:firstLine="454"/>
        <w:jc w:val="both"/>
        <w:rPr>
          <w:sz w:val="28"/>
          <w:szCs w:val="28"/>
        </w:rPr>
      </w:pPr>
      <w:r w:rsidRPr="005B3DBA">
        <w:rPr>
          <w:i/>
          <w:sz w:val="28"/>
          <w:szCs w:val="28"/>
        </w:rPr>
        <w:t xml:space="preserve">Сетевое администрирование (Network Administration). </w:t>
      </w:r>
      <w:r w:rsidRPr="005B3DBA">
        <w:rPr>
          <w:sz w:val="28"/>
          <w:szCs w:val="28"/>
        </w:rPr>
        <w:t xml:space="preserve">Обеспечение бесперебойной работы сетевой инфраструктуры. </w:t>
      </w:r>
    </w:p>
    <w:p w:rsidR="005B3DBA" w:rsidRPr="005B3DBA" w:rsidRDefault="005B3DBA" w:rsidP="005B3DBA">
      <w:pPr>
        <w:pStyle w:val="afe"/>
        <w:numPr>
          <w:ilvl w:val="0"/>
          <w:numId w:val="37"/>
        </w:numPr>
        <w:ind w:left="0" w:firstLine="454"/>
        <w:jc w:val="both"/>
        <w:rPr>
          <w:sz w:val="28"/>
          <w:szCs w:val="28"/>
        </w:rPr>
      </w:pPr>
      <w:r w:rsidRPr="005B3DBA">
        <w:rPr>
          <w:i/>
          <w:sz w:val="28"/>
          <w:szCs w:val="28"/>
        </w:rPr>
        <w:t>Мониторинг</w:t>
      </w:r>
      <w:r w:rsidRPr="005B3DBA">
        <w:rPr>
          <w:i/>
          <w:sz w:val="28"/>
          <w:szCs w:val="28"/>
          <w:lang w:val="en-US"/>
        </w:rPr>
        <w:t xml:space="preserve"> </w:t>
      </w:r>
      <w:r w:rsidRPr="005B3DBA">
        <w:rPr>
          <w:i/>
          <w:sz w:val="28"/>
          <w:szCs w:val="28"/>
        </w:rPr>
        <w:t>услуг</w:t>
      </w:r>
      <w:r w:rsidRPr="005B3DBA">
        <w:rPr>
          <w:i/>
          <w:sz w:val="28"/>
          <w:szCs w:val="28"/>
          <w:lang w:val="en-US"/>
        </w:rPr>
        <w:t xml:space="preserve"> (Service Monitoring and Control). </w:t>
      </w:r>
      <w:r w:rsidRPr="005B3DBA">
        <w:rPr>
          <w:sz w:val="28"/>
          <w:szCs w:val="28"/>
        </w:rPr>
        <w:t xml:space="preserve">Получение обслуживающим персоналом актуальной информации о состоянии ИТ-услуг. Наиболее типичными объектами мониторинга являются: состояние процессов, статусы запланированных заданий, параметры очередей, загрузка серверов, время отклика приложений. </w:t>
      </w:r>
    </w:p>
    <w:p w:rsidR="005B3DBA" w:rsidRPr="005B3DBA" w:rsidRDefault="005B3DBA" w:rsidP="005B3DBA">
      <w:pPr>
        <w:pStyle w:val="afe"/>
        <w:numPr>
          <w:ilvl w:val="0"/>
          <w:numId w:val="37"/>
        </w:numPr>
        <w:ind w:left="0" w:firstLine="454"/>
        <w:jc w:val="both"/>
        <w:rPr>
          <w:sz w:val="28"/>
          <w:szCs w:val="28"/>
        </w:rPr>
      </w:pPr>
      <w:r w:rsidRPr="005B3DBA">
        <w:rPr>
          <w:i/>
          <w:sz w:val="28"/>
          <w:szCs w:val="28"/>
        </w:rPr>
        <w:t>Администрирование</w:t>
      </w:r>
      <w:r w:rsidRPr="005B3DBA">
        <w:rPr>
          <w:i/>
          <w:sz w:val="28"/>
          <w:szCs w:val="28"/>
          <w:lang w:val="en-US"/>
        </w:rPr>
        <w:t xml:space="preserve"> </w:t>
      </w:r>
      <w:r w:rsidRPr="005B3DBA">
        <w:rPr>
          <w:i/>
          <w:sz w:val="28"/>
          <w:szCs w:val="28"/>
        </w:rPr>
        <w:t>служб</w:t>
      </w:r>
      <w:r w:rsidRPr="005B3DBA">
        <w:rPr>
          <w:i/>
          <w:sz w:val="28"/>
          <w:szCs w:val="28"/>
          <w:lang w:val="en-US"/>
        </w:rPr>
        <w:t xml:space="preserve"> </w:t>
      </w:r>
      <w:r w:rsidRPr="005B3DBA">
        <w:rPr>
          <w:i/>
          <w:sz w:val="28"/>
          <w:szCs w:val="28"/>
        </w:rPr>
        <w:t>каталога</w:t>
      </w:r>
      <w:r w:rsidRPr="005B3DBA">
        <w:rPr>
          <w:i/>
          <w:sz w:val="28"/>
          <w:szCs w:val="28"/>
          <w:lang w:val="en-US"/>
        </w:rPr>
        <w:t xml:space="preserve"> (Directory Services Administration). </w:t>
      </w:r>
      <w:r w:rsidRPr="005B3DBA">
        <w:rPr>
          <w:sz w:val="28"/>
          <w:szCs w:val="28"/>
        </w:rPr>
        <w:t xml:space="preserve">Обслуживание и поддержка корпоративной службы каталога. Также контролирует приложения, взаимодействующие с каталогом, процесс создания и изменения учетных записей и работу с метакаталогом. </w:t>
      </w:r>
    </w:p>
    <w:p w:rsidR="005B3DBA" w:rsidRPr="005B3DBA" w:rsidRDefault="005B3DBA" w:rsidP="005B3DBA">
      <w:pPr>
        <w:pStyle w:val="afe"/>
        <w:numPr>
          <w:ilvl w:val="0"/>
          <w:numId w:val="37"/>
        </w:numPr>
        <w:ind w:left="0" w:firstLine="454"/>
        <w:jc w:val="both"/>
        <w:rPr>
          <w:sz w:val="28"/>
          <w:szCs w:val="28"/>
        </w:rPr>
      </w:pPr>
      <w:r w:rsidRPr="005B3DBA">
        <w:rPr>
          <w:i/>
          <w:sz w:val="28"/>
          <w:szCs w:val="28"/>
        </w:rPr>
        <w:t xml:space="preserve">Управление хранением данных (Storage Management). </w:t>
      </w:r>
      <w:r w:rsidRPr="005B3DBA">
        <w:rPr>
          <w:sz w:val="28"/>
          <w:szCs w:val="28"/>
        </w:rPr>
        <w:t xml:space="preserve">Разработка плана архивации/восстановления данных, контроль над системами хранения (доступность, емкость, производительность), оценка потребностей в расширении спектра услуг по резервированию данных в будущем. </w:t>
      </w:r>
    </w:p>
    <w:p w:rsidR="005B3DBA" w:rsidRPr="005B3DBA" w:rsidRDefault="005B3DBA" w:rsidP="005B3DBA">
      <w:pPr>
        <w:pStyle w:val="afe"/>
        <w:numPr>
          <w:ilvl w:val="0"/>
          <w:numId w:val="37"/>
        </w:numPr>
        <w:ind w:left="0" w:firstLine="454"/>
        <w:jc w:val="both"/>
        <w:rPr>
          <w:sz w:val="28"/>
          <w:szCs w:val="28"/>
        </w:rPr>
      </w:pPr>
      <w:r w:rsidRPr="005B3DBA">
        <w:rPr>
          <w:i/>
          <w:sz w:val="28"/>
          <w:szCs w:val="28"/>
        </w:rPr>
        <w:t xml:space="preserve">Планирование работ (Job Scheduling). </w:t>
      </w:r>
      <w:r w:rsidRPr="005B3DBA">
        <w:rPr>
          <w:sz w:val="28"/>
          <w:szCs w:val="28"/>
        </w:rPr>
        <w:t xml:space="preserve">Организация процесса выполнения работ наиболее эффективным образом для выполнения требований соглашения об уровне услуг. </w:t>
      </w:r>
    </w:p>
    <w:p w:rsidR="005B3DBA" w:rsidRPr="005B3DBA" w:rsidRDefault="005B3DBA" w:rsidP="005B3DBA">
      <w:pPr>
        <w:pStyle w:val="afe"/>
        <w:numPr>
          <w:ilvl w:val="0"/>
          <w:numId w:val="37"/>
        </w:numPr>
        <w:ind w:left="0" w:firstLine="454"/>
        <w:jc w:val="both"/>
        <w:rPr>
          <w:sz w:val="28"/>
          <w:szCs w:val="28"/>
        </w:rPr>
      </w:pPr>
      <w:r w:rsidRPr="005B3DBA">
        <w:rPr>
          <w:i/>
          <w:sz w:val="28"/>
          <w:szCs w:val="28"/>
        </w:rPr>
        <w:t>Управление</w:t>
      </w:r>
      <w:r w:rsidRPr="005B3DBA">
        <w:rPr>
          <w:i/>
          <w:sz w:val="28"/>
          <w:szCs w:val="28"/>
          <w:lang w:val="en-US"/>
        </w:rPr>
        <w:t xml:space="preserve"> </w:t>
      </w:r>
      <w:r w:rsidRPr="005B3DBA">
        <w:rPr>
          <w:i/>
          <w:sz w:val="28"/>
          <w:szCs w:val="28"/>
        </w:rPr>
        <w:t>результатами</w:t>
      </w:r>
      <w:r w:rsidRPr="005B3DBA">
        <w:rPr>
          <w:i/>
          <w:sz w:val="28"/>
          <w:szCs w:val="28"/>
          <w:lang w:val="en-US"/>
        </w:rPr>
        <w:t xml:space="preserve"> (Print and Output Management). </w:t>
      </w:r>
      <w:r w:rsidRPr="005B3DBA">
        <w:rPr>
          <w:sz w:val="28"/>
          <w:szCs w:val="28"/>
        </w:rPr>
        <w:t xml:space="preserve">Контроль над процессом печати данных и данными, предоставляемыми в отчетах. </w:t>
      </w:r>
    </w:p>
    <w:p w:rsidR="005B3DBA" w:rsidRPr="005B3DBA" w:rsidRDefault="005B3DBA" w:rsidP="005B3DBA">
      <w:pPr>
        <w:ind w:firstLine="454"/>
        <w:jc w:val="both"/>
        <w:rPr>
          <w:i/>
          <w:sz w:val="28"/>
          <w:szCs w:val="28"/>
        </w:rPr>
      </w:pPr>
      <w:r w:rsidRPr="005B3DBA">
        <w:rPr>
          <w:i/>
          <w:sz w:val="28"/>
          <w:szCs w:val="28"/>
        </w:rPr>
        <w:t>Квадрант «Поддержка»</w:t>
      </w:r>
    </w:p>
    <w:p w:rsidR="005B3DBA" w:rsidRPr="005B3DBA" w:rsidRDefault="005B3DBA" w:rsidP="005B3DBA">
      <w:pPr>
        <w:ind w:firstLine="454"/>
        <w:jc w:val="both"/>
        <w:rPr>
          <w:sz w:val="28"/>
          <w:szCs w:val="28"/>
        </w:rPr>
      </w:pPr>
      <w:r w:rsidRPr="005B3DBA">
        <w:rPr>
          <w:sz w:val="28"/>
          <w:szCs w:val="28"/>
        </w:rPr>
        <w:t>Квадрант содержит процессы необходимые для разрешения и предупреждения проблемных ситуаций, возникающих во время эксплуатации информационной системы. Процессы несут в себе как реактивную (оперативное решение проблем), так и превентивную (предотвращение проблем) составляющие.</w:t>
      </w:r>
    </w:p>
    <w:p w:rsidR="005B3DBA" w:rsidRPr="005B3DBA" w:rsidRDefault="005B3DBA" w:rsidP="005B3DBA">
      <w:pPr>
        <w:pStyle w:val="afe"/>
        <w:numPr>
          <w:ilvl w:val="0"/>
          <w:numId w:val="37"/>
        </w:numPr>
        <w:ind w:left="0" w:firstLine="454"/>
        <w:jc w:val="both"/>
        <w:rPr>
          <w:sz w:val="28"/>
          <w:szCs w:val="28"/>
        </w:rPr>
      </w:pPr>
      <w:r w:rsidRPr="005B3DBA">
        <w:rPr>
          <w:i/>
          <w:sz w:val="28"/>
          <w:szCs w:val="28"/>
        </w:rPr>
        <w:t>Service</w:t>
      </w:r>
      <w:r>
        <w:rPr>
          <w:i/>
          <w:sz w:val="28"/>
          <w:szCs w:val="28"/>
        </w:rPr>
        <w:t xml:space="preserve"> </w:t>
      </w:r>
      <w:r w:rsidRPr="005B3DBA">
        <w:rPr>
          <w:i/>
          <w:sz w:val="28"/>
          <w:szCs w:val="28"/>
        </w:rPr>
        <w:t xml:space="preserve">Desk. </w:t>
      </w:r>
      <w:r w:rsidRPr="005B3DBA">
        <w:rPr>
          <w:sz w:val="28"/>
          <w:szCs w:val="28"/>
        </w:rPr>
        <w:t xml:space="preserve">Организация первой линии поддержки, регистрация обращений пользователей и запросов на изменение. </w:t>
      </w:r>
    </w:p>
    <w:p w:rsidR="005B3DBA" w:rsidRPr="005B3DBA" w:rsidRDefault="005B3DBA" w:rsidP="005B3DBA">
      <w:pPr>
        <w:pStyle w:val="afe"/>
        <w:numPr>
          <w:ilvl w:val="0"/>
          <w:numId w:val="37"/>
        </w:numPr>
        <w:ind w:left="0" w:firstLine="454"/>
        <w:jc w:val="both"/>
        <w:rPr>
          <w:sz w:val="28"/>
          <w:szCs w:val="28"/>
        </w:rPr>
      </w:pPr>
      <w:r w:rsidRPr="005B3DBA">
        <w:rPr>
          <w:i/>
          <w:sz w:val="28"/>
          <w:szCs w:val="28"/>
        </w:rPr>
        <w:t xml:space="preserve">Управление инцидентами (Incident Management). </w:t>
      </w:r>
      <w:r w:rsidRPr="005B3DBA">
        <w:rPr>
          <w:sz w:val="28"/>
          <w:szCs w:val="28"/>
        </w:rPr>
        <w:t xml:space="preserve">Управление процессом решения инцидентов, быстрое восстановление нормальной работы услуги с минимальным влиянием на рабочее окружение. </w:t>
      </w:r>
    </w:p>
    <w:p w:rsidR="005B3DBA" w:rsidRPr="005B3DBA" w:rsidRDefault="005B3DBA" w:rsidP="005B3DBA">
      <w:pPr>
        <w:pStyle w:val="afe"/>
        <w:numPr>
          <w:ilvl w:val="0"/>
          <w:numId w:val="37"/>
        </w:numPr>
        <w:ind w:left="0" w:firstLine="454"/>
        <w:jc w:val="both"/>
        <w:rPr>
          <w:sz w:val="28"/>
          <w:szCs w:val="28"/>
        </w:rPr>
      </w:pPr>
      <w:r w:rsidRPr="005B3DBA">
        <w:rPr>
          <w:i/>
          <w:sz w:val="28"/>
          <w:szCs w:val="28"/>
        </w:rPr>
        <w:lastRenderedPageBreak/>
        <w:t xml:space="preserve">Управление проблемами (Problem Management). </w:t>
      </w:r>
      <w:r w:rsidRPr="005B3DBA">
        <w:rPr>
          <w:sz w:val="28"/>
          <w:szCs w:val="28"/>
        </w:rPr>
        <w:t xml:space="preserve">Обеспечение бесперебойной работы всех служб информационной системы путем анализа корневых причин появления инцидентов. </w:t>
      </w:r>
    </w:p>
    <w:p w:rsidR="005B3DBA" w:rsidRPr="005B3DBA" w:rsidRDefault="005B3DBA" w:rsidP="005B3DBA">
      <w:pPr>
        <w:ind w:firstLine="454"/>
        <w:jc w:val="both"/>
        <w:rPr>
          <w:i/>
          <w:sz w:val="28"/>
          <w:szCs w:val="28"/>
        </w:rPr>
      </w:pPr>
      <w:r w:rsidRPr="005B3DBA">
        <w:rPr>
          <w:i/>
          <w:sz w:val="28"/>
          <w:szCs w:val="28"/>
        </w:rPr>
        <w:t>Квадрант «Оптимизация»</w:t>
      </w:r>
    </w:p>
    <w:p w:rsidR="005B3DBA" w:rsidRPr="005B3DBA" w:rsidRDefault="005B3DBA" w:rsidP="005B3DBA">
      <w:pPr>
        <w:ind w:firstLine="454"/>
        <w:jc w:val="both"/>
        <w:rPr>
          <w:sz w:val="28"/>
          <w:szCs w:val="28"/>
        </w:rPr>
      </w:pPr>
      <w:r w:rsidRPr="005B3DBA">
        <w:rPr>
          <w:sz w:val="28"/>
          <w:szCs w:val="28"/>
        </w:rPr>
        <w:t>Цель функций квадранта — управление оптимизацией стоимости, доступности, производительности ИТ-услуг, а также сохранение и улучшение их зафиксированного уровня предоставления.</w:t>
      </w:r>
    </w:p>
    <w:p w:rsidR="005B3DBA" w:rsidRPr="005B3DBA" w:rsidRDefault="005B3DBA" w:rsidP="005B3DBA">
      <w:pPr>
        <w:pStyle w:val="afe"/>
        <w:numPr>
          <w:ilvl w:val="0"/>
          <w:numId w:val="37"/>
        </w:numPr>
        <w:ind w:left="0" w:firstLine="454"/>
        <w:jc w:val="both"/>
        <w:rPr>
          <w:sz w:val="28"/>
          <w:szCs w:val="28"/>
        </w:rPr>
      </w:pPr>
      <w:r w:rsidRPr="005B3DBA">
        <w:rPr>
          <w:i/>
          <w:sz w:val="28"/>
          <w:szCs w:val="28"/>
        </w:rPr>
        <w:t xml:space="preserve">Управление уровнем обслуживания (Service Level Management). </w:t>
      </w:r>
      <w:r w:rsidRPr="005B3DBA">
        <w:rPr>
          <w:sz w:val="28"/>
          <w:szCs w:val="28"/>
        </w:rPr>
        <w:t xml:space="preserve">Управление качеством ИТ-услуг путем определения и контроля параметров соглашения об уровне услуг (Service Level Agreement, SLA) между поставщиком и заказчиками. </w:t>
      </w:r>
    </w:p>
    <w:p w:rsidR="005B3DBA" w:rsidRPr="005B3DBA" w:rsidRDefault="005B3DBA" w:rsidP="005B3DBA">
      <w:pPr>
        <w:pStyle w:val="afe"/>
        <w:numPr>
          <w:ilvl w:val="0"/>
          <w:numId w:val="37"/>
        </w:numPr>
        <w:ind w:left="0" w:firstLine="454"/>
        <w:jc w:val="both"/>
        <w:rPr>
          <w:sz w:val="28"/>
          <w:szCs w:val="28"/>
        </w:rPr>
      </w:pPr>
      <w:r w:rsidRPr="005B3DBA">
        <w:rPr>
          <w:i/>
          <w:sz w:val="28"/>
          <w:szCs w:val="28"/>
        </w:rPr>
        <w:t xml:space="preserve">Управление возможностями (Capacity Management). </w:t>
      </w:r>
      <w:r w:rsidRPr="005B3DBA">
        <w:rPr>
          <w:sz w:val="28"/>
          <w:szCs w:val="28"/>
        </w:rPr>
        <w:t xml:space="preserve">Контроль и обеспечение необходимой производительности ("пропускной способности") ИТ-ресурсов в соответствии с определенным уровнем обслуживания. </w:t>
      </w:r>
    </w:p>
    <w:p w:rsidR="005B3DBA" w:rsidRPr="005B3DBA" w:rsidRDefault="005B3DBA" w:rsidP="005B3DBA">
      <w:pPr>
        <w:pStyle w:val="afe"/>
        <w:numPr>
          <w:ilvl w:val="0"/>
          <w:numId w:val="37"/>
        </w:numPr>
        <w:ind w:left="0" w:firstLine="454"/>
        <w:jc w:val="both"/>
        <w:rPr>
          <w:sz w:val="28"/>
          <w:szCs w:val="28"/>
        </w:rPr>
      </w:pPr>
      <w:r w:rsidRPr="005B3DBA">
        <w:rPr>
          <w:i/>
          <w:sz w:val="28"/>
          <w:szCs w:val="28"/>
        </w:rPr>
        <w:t xml:space="preserve">Управление доступностью (Availability Management). </w:t>
      </w:r>
      <w:r w:rsidRPr="005B3DBA">
        <w:rPr>
          <w:sz w:val="28"/>
          <w:szCs w:val="28"/>
        </w:rPr>
        <w:t xml:space="preserve">Превентивная поддержка и управление доступностью информации и услуг. </w:t>
      </w:r>
    </w:p>
    <w:p w:rsidR="005B3DBA" w:rsidRPr="005B3DBA" w:rsidRDefault="005B3DBA" w:rsidP="005B3DBA">
      <w:pPr>
        <w:pStyle w:val="afe"/>
        <w:numPr>
          <w:ilvl w:val="0"/>
          <w:numId w:val="37"/>
        </w:numPr>
        <w:ind w:left="0" w:firstLine="454"/>
        <w:jc w:val="both"/>
        <w:rPr>
          <w:sz w:val="28"/>
          <w:szCs w:val="28"/>
        </w:rPr>
      </w:pPr>
      <w:r w:rsidRPr="005B3DBA">
        <w:rPr>
          <w:i/>
          <w:sz w:val="28"/>
          <w:szCs w:val="28"/>
        </w:rPr>
        <w:t xml:space="preserve">Управление финансами (Financial Management). </w:t>
      </w:r>
      <w:r w:rsidRPr="005B3DBA">
        <w:rPr>
          <w:sz w:val="28"/>
          <w:szCs w:val="28"/>
        </w:rPr>
        <w:t xml:space="preserve">Определение, оптимизация и контроль реальной стоимости ИТ-услуг включает планирование и составление бюджетов, анализ стоимости услуг, а также мероприятия по оптимизации затрат на </w:t>
      </w:r>
      <w:proofErr w:type="gramStart"/>
      <w:r w:rsidRPr="005B3DBA">
        <w:rPr>
          <w:sz w:val="28"/>
          <w:szCs w:val="28"/>
        </w:rPr>
        <w:t>ИТ</w:t>
      </w:r>
      <w:proofErr w:type="gramEnd"/>
      <w:r w:rsidRPr="005B3DBA">
        <w:rPr>
          <w:sz w:val="28"/>
          <w:szCs w:val="28"/>
        </w:rPr>
        <w:t xml:space="preserve"> и оценке необходимости инвестиций. </w:t>
      </w:r>
    </w:p>
    <w:p w:rsidR="005B3DBA" w:rsidRPr="005B3DBA" w:rsidRDefault="005B3DBA" w:rsidP="005B3DBA">
      <w:pPr>
        <w:pStyle w:val="afe"/>
        <w:numPr>
          <w:ilvl w:val="0"/>
          <w:numId w:val="37"/>
        </w:numPr>
        <w:ind w:left="0" w:firstLine="454"/>
        <w:jc w:val="both"/>
        <w:rPr>
          <w:i/>
          <w:sz w:val="28"/>
          <w:szCs w:val="28"/>
        </w:rPr>
      </w:pPr>
      <w:r w:rsidRPr="005B3DBA">
        <w:rPr>
          <w:i/>
          <w:sz w:val="28"/>
          <w:szCs w:val="28"/>
        </w:rPr>
        <w:t xml:space="preserve">Управление людскими ресурсами (Workforce Management). </w:t>
      </w:r>
      <w:r w:rsidRPr="005B3DBA">
        <w:rPr>
          <w:sz w:val="28"/>
          <w:szCs w:val="28"/>
        </w:rPr>
        <w:t>Выработка рекомендаций по набору, сохранению и мотивированию ИТ-персонала.</w:t>
      </w:r>
      <w:r w:rsidRPr="005B3DBA">
        <w:rPr>
          <w:i/>
          <w:sz w:val="28"/>
          <w:szCs w:val="28"/>
        </w:rPr>
        <w:t xml:space="preserve"> </w:t>
      </w:r>
    </w:p>
    <w:p w:rsidR="005B3DBA" w:rsidRPr="005B3DBA" w:rsidRDefault="005B3DBA" w:rsidP="005B3DBA">
      <w:pPr>
        <w:pStyle w:val="afe"/>
        <w:numPr>
          <w:ilvl w:val="0"/>
          <w:numId w:val="37"/>
        </w:numPr>
        <w:ind w:left="0" w:firstLine="454"/>
        <w:jc w:val="both"/>
        <w:rPr>
          <w:sz w:val="28"/>
          <w:szCs w:val="28"/>
        </w:rPr>
      </w:pPr>
      <w:r w:rsidRPr="005B3DBA">
        <w:rPr>
          <w:i/>
          <w:sz w:val="28"/>
          <w:szCs w:val="28"/>
        </w:rPr>
        <w:t>Управление</w:t>
      </w:r>
      <w:r w:rsidRPr="005B3DBA">
        <w:rPr>
          <w:i/>
          <w:sz w:val="28"/>
          <w:szCs w:val="28"/>
          <w:lang w:val="en-US"/>
        </w:rPr>
        <w:t xml:space="preserve"> </w:t>
      </w:r>
      <w:r w:rsidRPr="005B3DBA">
        <w:rPr>
          <w:i/>
          <w:sz w:val="28"/>
          <w:szCs w:val="28"/>
        </w:rPr>
        <w:t>непрерывностью</w:t>
      </w:r>
      <w:r w:rsidRPr="005B3DBA">
        <w:rPr>
          <w:i/>
          <w:sz w:val="28"/>
          <w:szCs w:val="28"/>
          <w:lang w:val="en-US"/>
        </w:rPr>
        <w:t xml:space="preserve"> </w:t>
      </w:r>
      <w:r w:rsidRPr="005B3DBA">
        <w:rPr>
          <w:i/>
          <w:sz w:val="28"/>
          <w:szCs w:val="28"/>
        </w:rPr>
        <w:t>услуг</w:t>
      </w:r>
      <w:r w:rsidRPr="005B3DBA">
        <w:rPr>
          <w:i/>
          <w:sz w:val="28"/>
          <w:szCs w:val="28"/>
          <w:lang w:val="en-US"/>
        </w:rPr>
        <w:t xml:space="preserve"> (Service Continuity Management). </w:t>
      </w:r>
      <w:r w:rsidRPr="005B3DBA">
        <w:rPr>
          <w:sz w:val="28"/>
          <w:szCs w:val="28"/>
        </w:rPr>
        <w:t xml:space="preserve">Восстановление ИТ-инфраструктуры в случае бедствия. Включает разработку плана быстрого восстановления критически важных для бизнеса систем. </w:t>
      </w:r>
    </w:p>
    <w:p w:rsidR="005B3DBA" w:rsidRPr="005B3DBA" w:rsidRDefault="005B3DBA" w:rsidP="005B3DBA">
      <w:pPr>
        <w:ind w:firstLine="454"/>
        <w:jc w:val="both"/>
        <w:rPr>
          <w:i/>
          <w:sz w:val="28"/>
          <w:szCs w:val="28"/>
        </w:rPr>
      </w:pPr>
      <w:r w:rsidRPr="005B3DBA">
        <w:rPr>
          <w:i/>
          <w:sz w:val="28"/>
          <w:szCs w:val="28"/>
        </w:rPr>
        <w:t>2. Модель команды</w:t>
      </w:r>
    </w:p>
    <w:p w:rsidR="005B3DBA" w:rsidRPr="005B3DBA" w:rsidRDefault="005B3DBA" w:rsidP="005B3DBA">
      <w:pPr>
        <w:ind w:firstLine="454"/>
        <w:jc w:val="both"/>
        <w:rPr>
          <w:sz w:val="28"/>
          <w:szCs w:val="28"/>
        </w:rPr>
      </w:pPr>
      <w:r w:rsidRPr="005B3DBA">
        <w:rPr>
          <w:sz w:val="28"/>
          <w:szCs w:val="28"/>
        </w:rPr>
        <w:t>Модель команды MOF Team Model позволяет упростить процесс создания распределенной команды, управляющей территориально распределенной ИТ-инфраструктурой.</w:t>
      </w:r>
    </w:p>
    <w:p w:rsidR="001134EB" w:rsidRPr="00E50D33" w:rsidRDefault="005B3DBA" w:rsidP="005B3DBA">
      <w:pPr>
        <w:ind w:firstLine="454"/>
        <w:jc w:val="both"/>
        <w:rPr>
          <w:sz w:val="28"/>
          <w:szCs w:val="28"/>
        </w:rPr>
      </w:pPr>
      <w:r w:rsidRPr="005B3DBA">
        <w:rPr>
          <w:sz w:val="28"/>
          <w:szCs w:val="28"/>
        </w:rPr>
        <w:t xml:space="preserve">Связь между квадрантами модели процессов и ролями в MOF представлена на рисунке </w:t>
      </w:r>
      <w:r w:rsidR="000D7FF3">
        <w:rPr>
          <w:sz w:val="28"/>
          <w:szCs w:val="28"/>
        </w:rPr>
        <w:t>8.11</w:t>
      </w:r>
      <w:r w:rsidRPr="005B3DBA">
        <w:rPr>
          <w:sz w:val="28"/>
          <w:szCs w:val="28"/>
        </w:rPr>
        <w:t>. Множество ролей может быть связано с функциями одного квадранта, а одна роль может существовать в нескольких квадрантах.</w:t>
      </w:r>
    </w:p>
    <w:p w:rsidR="000E0A2D" w:rsidRDefault="000E0A2D" w:rsidP="005B3DBA">
      <w:pPr>
        <w:ind w:firstLine="454"/>
        <w:jc w:val="both"/>
        <w:rPr>
          <w:sz w:val="28"/>
          <w:szCs w:val="28"/>
        </w:rPr>
      </w:pPr>
    </w:p>
    <w:p w:rsidR="002A1FD4" w:rsidRPr="002A1FD4" w:rsidRDefault="002A1FD4" w:rsidP="002A1FD4">
      <w:pPr>
        <w:ind w:firstLineChars="201" w:firstLine="563"/>
        <w:jc w:val="center"/>
        <w:rPr>
          <w:color w:val="000000"/>
          <w:sz w:val="28"/>
          <w:szCs w:val="28"/>
        </w:rPr>
      </w:pPr>
      <w:r w:rsidRPr="002A1FD4">
        <w:rPr>
          <w:noProof/>
          <w:color w:val="000000"/>
          <w:sz w:val="28"/>
          <w:szCs w:val="28"/>
        </w:rPr>
        <w:lastRenderedPageBreak/>
        <w:drawing>
          <wp:inline distT="0" distB="0" distL="0" distR="0" wp14:anchorId="46F308E0" wp14:editId="74A842A7">
            <wp:extent cx="4652467" cy="2608945"/>
            <wp:effectExtent l="0" t="0" r="0" b="1270"/>
            <wp:docPr id="26" name="Рисунок 26" descr="039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039_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52300" cy="2608852"/>
                    </a:xfrm>
                    <a:prstGeom prst="rect">
                      <a:avLst/>
                    </a:prstGeom>
                    <a:noFill/>
                    <a:ln>
                      <a:noFill/>
                    </a:ln>
                  </pic:spPr>
                </pic:pic>
              </a:graphicData>
            </a:graphic>
          </wp:inline>
        </w:drawing>
      </w:r>
    </w:p>
    <w:p w:rsidR="002A1FD4" w:rsidRPr="002A1FD4" w:rsidRDefault="002A1FD4" w:rsidP="002A1FD4">
      <w:pPr>
        <w:ind w:firstLineChars="201" w:firstLine="563"/>
        <w:jc w:val="center"/>
        <w:rPr>
          <w:bCs/>
          <w:color w:val="000000"/>
          <w:sz w:val="28"/>
          <w:szCs w:val="28"/>
        </w:rPr>
      </w:pPr>
      <w:r w:rsidRPr="002A1FD4">
        <w:rPr>
          <w:bCs/>
          <w:color w:val="000000"/>
          <w:sz w:val="28"/>
          <w:szCs w:val="28"/>
        </w:rPr>
        <w:t xml:space="preserve">Рисунок </w:t>
      </w:r>
      <w:r>
        <w:rPr>
          <w:bCs/>
          <w:color w:val="000000"/>
          <w:sz w:val="28"/>
          <w:szCs w:val="28"/>
        </w:rPr>
        <w:t>8.11</w:t>
      </w:r>
      <w:r w:rsidRPr="002A1FD4">
        <w:rPr>
          <w:bCs/>
          <w:color w:val="000000"/>
          <w:sz w:val="28"/>
          <w:szCs w:val="28"/>
        </w:rPr>
        <w:t>. Связь между процессами и ролями в MOF</w:t>
      </w:r>
    </w:p>
    <w:p w:rsidR="005B3DBA" w:rsidRPr="00FE4429" w:rsidRDefault="005B3DBA" w:rsidP="002A1FD4">
      <w:pPr>
        <w:ind w:firstLine="454"/>
        <w:jc w:val="center"/>
        <w:rPr>
          <w:sz w:val="28"/>
          <w:szCs w:val="28"/>
        </w:rPr>
      </w:pPr>
    </w:p>
    <w:p w:rsidR="00FE4429" w:rsidRPr="00FE4429" w:rsidRDefault="00FE4429" w:rsidP="00FE4429">
      <w:pPr>
        <w:widowControl w:val="0"/>
        <w:ind w:firstLine="454"/>
        <w:jc w:val="both"/>
        <w:rPr>
          <w:i/>
          <w:sz w:val="28"/>
          <w:szCs w:val="28"/>
          <w:lang w:val="x-none" w:eastAsia="x-none"/>
        </w:rPr>
      </w:pPr>
      <w:r w:rsidRPr="00FE4429">
        <w:rPr>
          <w:i/>
          <w:sz w:val="28"/>
          <w:szCs w:val="28"/>
          <w:lang w:val="x-none" w:eastAsia="x-none"/>
        </w:rPr>
        <w:t>3. Модель управления рисками MOF Risk Model</w:t>
      </w:r>
    </w:p>
    <w:p w:rsidR="00FE4429" w:rsidRPr="00FE4429" w:rsidRDefault="00FE4429" w:rsidP="00FE4429">
      <w:pPr>
        <w:widowControl w:val="0"/>
        <w:ind w:firstLine="454"/>
        <w:jc w:val="both"/>
        <w:rPr>
          <w:sz w:val="28"/>
          <w:szCs w:val="28"/>
          <w:lang w:val="x-none" w:eastAsia="x-none"/>
        </w:rPr>
      </w:pPr>
      <w:r w:rsidRPr="00FE4429">
        <w:rPr>
          <w:sz w:val="28"/>
          <w:szCs w:val="28"/>
          <w:lang w:val="x-none" w:eastAsia="x-none"/>
        </w:rPr>
        <w:t>Существует очень много моделей и технологий управления рисками, но все они характеризуются наличием процесса планирования неопределенного будущего.</w:t>
      </w:r>
    </w:p>
    <w:p w:rsidR="00FE4429" w:rsidRDefault="00FE4429" w:rsidP="00FE4429">
      <w:pPr>
        <w:widowControl w:val="0"/>
        <w:ind w:firstLine="454"/>
        <w:jc w:val="both"/>
        <w:rPr>
          <w:sz w:val="28"/>
          <w:szCs w:val="28"/>
          <w:lang w:eastAsia="x-none"/>
        </w:rPr>
      </w:pPr>
      <w:r w:rsidRPr="00FE4429">
        <w:rPr>
          <w:sz w:val="28"/>
          <w:szCs w:val="28"/>
          <w:lang w:val="x-none" w:eastAsia="x-none"/>
        </w:rPr>
        <w:t>Выделено пять этапов модели управлением рисками. Каждый риск имеет свою временную шкалу, так что в любой момент времени несколько рисков могут находиться на каждом этапе (рис</w:t>
      </w:r>
      <w:r>
        <w:rPr>
          <w:sz w:val="28"/>
          <w:szCs w:val="28"/>
          <w:lang w:eastAsia="x-none"/>
        </w:rPr>
        <w:t>.</w:t>
      </w:r>
      <w:r w:rsidRPr="00FE4429">
        <w:rPr>
          <w:sz w:val="28"/>
          <w:szCs w:val="28"/>
          <w:lang w:val="x-none" w:eastAsia="x-none"/>
        </w:rPr>
        <w:t xml:space="preserve"> 8</w:t>
      </w:r>
      <w:r>
        <w:rPr>
          <w:sz w:val="28"/>
          <w:szCs w:val="28"/>
          <w:lang w:eastAsia="x-none"/>
        </w:rPr>
        <w:t>.12</w:t>
      </w:r>
      <w:r w:rsidRPr="00FE4429">
        <w:rPr>
          <w:sz w:val="28"/>
          <w:szCs w:val="28"/>
          <w:lang w:val="x-none" w:eastAsia="x-none"/>
        </w:rPr>
        <w:t>).</w:t>
      </w:r>
    </w:p>
    <w:p w:rsidR="00FE4429" w:rsidRPr="00FE4429" w:rsidRDefault="00FE4429" w:rsidP="00FE4429">
      <w:pPr>
        <w:widowControl w:val="0"/>
        <w:ind w:firstLine="454"/>
        <w:jc w:val="both"/>
        <w:rPr>
          <w:sz w:val="28"/>
          <w:szCs w:val="28"/>
          <w:lang w:eastAsia="x-none"/>
        </w:rPr>
      </w:pPr>
    </w:p>
    <w:p w:rsidR="00FE4429" w:rsidRPr="00FE4429" w:rsidRDefault="00FE4429" w:rsidP="00FE4429">
      <w:pPr>
        <w:ind w:firstLineChars="201" w:firstLine="563"/>
        <w:jc w:val="center"/>
        <w:rPr>
          <w:color w:val="000000"/>
          <w:sz w:val="28"/>
          <w:szCs w:val="28"/>
        </w:rPr>
      </w:pPr>
      <w:r w:rsidRPr="00FE4429">
        <w:rPr>
          <w:noProof/>
          <w:color w:val="000000"/>
          <w:sz w:val="28"/>
          <w:szCs w:val="28"/>
        </w:rPr>
        <w:drawing>
          <wp:inline distT="0" distB="0" distL="0" distR="0" wp14:anchorId="7904FD42" wp14:editId="4F74B640">
            <wp:extent cx="3291840" cy="1880235"/>
            <wp:effectExtent l="0" t="0" r="3810" b="5715"/>
            <wp:docPr id="30" name="Рисунок 30" descr="039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039_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91840" cy="1880235"/>
                    </a:xfrm>
                    <a:prstGeom prst="rect">
                      <a:avLst/>
                    </a:prstGeom>
                    <a:noFill/>
                    <a:ln>
                      <a:noFill/>
                    </a:ln>
                  </pic:spPr>
                </pic:pic>
              </a:graphicData>
            </a:graphic>
          </wp:inline>
        </w:drawing>
      </w:r>
    </w:p>
    <w:p w:rsidR="00FE4429" w:rsidRPr="00FE4429" w:rsidRDefault="00FE4429" w:rsidP="00FE4429">
      <w:pPr>
        <w:widowControl w:val="0"/>
        <w:ind w:firstLine="426"/>
        <w:jc w:val="center"/>
        <w:rPr>
          <w:sz w:val="28"/>
          <w:szCs w:val="28"/>
          <w:lang w:val="x-none" w:eastAsia="x-none"/>
        </w:rPr>
      </w:pPr>
      <w:r w:rsidRPr="00FE4429">
        <w:rPr>
          <w:sz w:val="28"/>
          <w:szCs w:val="28"/>
          <w:lang w:val="x-none" w:eastAsia="x-none"/>
        </w:rPr>
        <w:t>Рисунок 8</w:t>
      </w:r>
      <w:r>
        <w:rPr>
          <w:sz w:val="28"/>
          <w:szCs w:val="28"/>
          <w:lang w:eastAsia="x-none"/>
        </w:rPr>
        <w:t>.12</w:t>
      </w:r>
      <w:r w:rsidRPr="00FE4429">
        <w:rPr>
          <w:sz w:val="28"/>
          <w:szCs w:val="28"/>
          <w:lang w:val="x-none" w:eastAsia="x-none"/>
        </w:rPr>
        <w:t>. Модель управления рисками MOF</w:t>
      </w:r>
    </w:p>
    <w:p w:rsidR="005B3DBA" w:rsidRPr="00FE4429" w:rsidRDefault="005B3DBA" w:rsidP="007D37CB">
      <w:pPr>
        <w:ind w:firstLine="454"/>
        <w:jc w:val="both"/>
        <w:rPr>
          <w:sz w:val="28"/>
          <w:szCs w:val="28"/>
        </w:rPr>
      </w:pPr>
    </w:p>
    <w:p w:rsidR="00987CE2" w:rsidRPr="00994AFB" w:rsidRDefault="00987CE2" w:rsidP="00987CE2">
      <w:pPr>
        <w:ind w:firstLine="454"/>
        <w:jc w:val="both"/>
        <w:rPr>
          <w:b/>
          <w:sz w:val="28"/>
          <w:szCs w:val="28"/>
        </w:rPr>
      </w:pPr>
      <w:r w:rsidRPr="00994AFB">
        <w:rPr>
          <w:b/>
          <w:sz w:val="28"/>
          <w:szCs w:val="28"/>
        </w:rPr>
        <w:t>Основная литература:</w:t>
      </w:r>
    </w:p>
    <w:p w:rsidR="00987CE2" w:rsidRPr="00545069" w:rsidRDefault="00987CE2" w:rsidP="00987CE2">
      <w:pPr>
        <w:ind w:firstLine="454"/>
        <w:jc w:val="both"/>
        <w:rPr>
          <w:sz w:val="28"/>
          <w:szCs w:val="28"/>
        </w:rPr>
      </w:pPr>
      <w:r w:rsidRPr="00545069">
        <w:rPr>
          <w:sz w:val="28"/>
          <w:szCs w:val="28"/>
        </w:rPr>
        <w:t>1.</w:t>
      </w:r>
      <w:r w:rsidRPr="00545069">
        <w:rPr>
          <w:sz w:val="28"/>
          <w:szCs w:val="28"/>
        </w:rPr>
        <w:tab/>
        <w:t>Ян Ван Бон, Георгес Кеммерлинг, Дик Пондман. Введение в ИТ Сервис-менеджмент/ под ред</w:t>
      </w:r>
      <w:proofErr w:type="gramStart"/>
      <w:r w:rsidRPr="00545069">
        <w:rPr>
          <w:sz w:val="28"/>
          <w:szCs w:val="28"/>
        </w:rPr>
        <w:t>.П</w:t>
      </w:r>
      <w:proofErr w:type="gramEnd"/>
      <w:r w:rsidRPr="00545069">
        <w:rPr>
          <w:sz w:val="28"/>
          <w:szCs w:val="28"/>
        </w:rPr>
        <w:t>отоцкого М.Ю. – М., 2013</w:t>
      </w:r>
    </w:p>
    <w:p w:rsidR="00987CE2" w:rsidRPr="00545069" w:rsidRDefault="00987CE2" w:rsidP="00987CE2">
      <w:pPr>
        <w:ind w:firstLine="454"/>
        <w:jc w:val="both"/>
        <w:rPr>
          <w:sz w:val="28"/>
          <w:szCs w:val="28"/>
        </w:rPr>
      </w:pPr>
      <w:r w:rsidRPr="00545069">
        <w:rPr>
          <w:sz w:val="28"/>
          <w:szCs w:val="28"/>
        </w:rPr>
        <w:t>2.</w:t>
      </w:r>
      <w:r w:rsidRPr="00545069">
        <w:rPr>
          <w:sz w:val="28"/>
          <w:szCs w:val="28"/>
        </w:rPr>
        <w:tab/>
        <w:t xml:space="preserve">Грекул В.И., Денищенко Г.Н.,  Коровкина Н.Л. </w:t>
      </w:r>
      <w:proofErr w:type="gramStart"/>
      <w:r w:rsidRPr="00545069">
        <w:rPr>
          <w:sz w:val="28"/>
          <w:szCs w:val="28"/>
        </w:rPr>
        <w:t>Проектиро-вание</w:t>
      </w:r>
      <w:proofErr w:type="gramEnd"/>
      <w:r w:rsidRPr="00545069">
        <w:rPr>
          <w:sz w:val="28"/>
          <w:szCs w:val="28"/>
        </w:rPr>
        <w:t xml:space="preserve"> информационных систем. - М.: ИНТУИТ</w:t>
      </w:r>
      <w:proofErr w:type="gramStart"/>
      <w:r w:rsidRPr="00545069">
        <w:rPr>
          <w:sz w:val="28"/>
          <w:szCs w:val="28"/>
        </w:rPr>
        <w:t>.Р</w:t>
      </w:r>
      <w:proofErr w:type="gramEnd"/>
      <w:r w:rsidRPr="00545069">
        <w:rPr>
          <w:sz w:val="28"/>
          <w:szCs w:val="28"/>
        </w:rPr>
        <w:t>У, 2016. - 570с.</w:t>
      </w:r>
    </w:p>
    <w:p w:rsidR="00987CE2" w:rsidRPr="00545069" w:rsidRDefault="00987CE2" w:rsidP="00987CE2">
      <w:pPr>
        <w:ind w:firstLine="454"/>
        <w:jc w:val="both"/>
        <w:rPr>
          <w:sz w:val="28"/>
          <w:szCs w:val="28"/>
        </w:rPr>
      </w:pPr>
      <w:r w:rsidRPr="00545069">
        <w:rPr>
          <w:sz w:val="28"/>
          <w:szCs w:val="28"/>
        </w:rPr>
        <w:t>3.</w:t>
      </w:r>
      <w:r w:rsidRPr="00545069">
        <w:rPr>
          <w:sz w:val="28"/>
          <w:szCs w:val="28"/>
        </w:rPr>
        <w:tab/>
        <w:t>Радченко Г.И. Распределенные вычислительные системы: Учебное пособие. – Челябинск: Фотохудожник, 2012. – 184 с.</w:t>
      </w:r>
    </w:p>
    <w:p w:rsidR="00987CE2" w:rsidRDefault="00987CE2" w:rsidP="00987CE2">
      <w:pPr>
        <w:ind w:firstLine="454"/>
        <w:jc w:val="both"/>
        <w:rPr>
          <w:sz w:val="28"/>
          <w:szCs w:val="28"/>
        </w:rPr>
      </w:pPr>
      <w:r w:rsidRPr="00545069">
        <w:rPr>
          <w:sz w:val="28"/>
          <w:szCs w:val="28"/>
        </w:rPr>
        <w:t>4.</w:t>
      </w:r>
      <w:r w:rsidRPr="00545069">
        <w:rPr>
          <w:sz w:val="28"/>
          <w:szCs w:val="28"/>
        </w:rPr>
        <w:tab/>
      </w:r>
      <w:r w:rsidRPr="00994AFB">
        <w:rPr>
          <w:sz w:val="28"/>
          <w:szCs w:val="28"/>
        </w:rPr>
        <w:t>Информационные технологии и управление предприятием / Баронов В.В., Калянов Г.Н., Попов Ю.Н., Титовский И.Н. - М.: Компания АйТи, 2016. - 328с.</w:t>
      </w:r>
    </w:p>
    <w:p w:rsidR="00987CE2" w:rsidRPr="00994AFB" w:rsidRDefault="00987CE2" w:rsidP="00987CE2">
      <w:pPr>
        <w:ind w:firstLine="454"/>
        <w:jc w:val="both"/>
        <w:rPr>
          <w:b/>
          <w:sz w:val="28"/>
          <w:szCs w:val="28"/>
        </w:rPr>
      </w:pPr>
      <w:r w:rsidRPr="00994AFB">
        <w:rPr>
          <w:b/>
          <w:sz w:val="28"/>
          <w:szCs w:val="28"/>
        </w:rPr>
        <w:t>Дополнительная литература:</w:t>
      </w:r>
    </w:p>
    <w:p w:rsidR="00987CE2" w:rsidRPr="00545069" w:rsidRDefault="00987CE2" w:rsidP="00987CE2">
      <w:pPr>
        <w:ind w:firstLine="454"/>
        <w:jc w:val="both"/>
        <w:rPr>
          <w:sz w:val="28"/>
          <w:szCs w:val="28"/>
        </w:rPr>
      </w:pPr>
      <w:r w:rsidRPr="00545069">
        <w:rPr>
          <w:sz w:val="28"/>
          <w:szCs w:val="28"/>
        </w:rPr>
        <w:lastRenderedPageBreak/>
        <w:t>5.</w:t>
      </w:r>
      <w:r w:rsidRPr="00545069">
        <w:rPr>
          <w:sz w:val="28"/>
          <w:szCs w:val="28"/>
        </w:rPr>
        <w:tab/>
        <w:t>Федотова Е.Л. Информационные технологии и системы. Учебное пособие - М.:Форум, Инфра-М, 2013</w:t>
      </w:r>
    </w:p>
    <w:p w:rsidR="00987CE2" w:rsidRPr="00545069" w:rsidRDefault="00987CE2" w:rsidP="00987CE2">
      <w:pPr>
        <w:ind w:firstLine="454"/>
        <w:jc w:val="both"/>
        <w:rPr>
          <w:sz w:val="28"/>
          <w:szCs w:val="28"/>
        </w:rPr>
      </w:pPr>
      <w:r w:rsidRPr="00545069">
        <w:rPr>
          <w:sz w:val="28"/>
          <w:szCs w:val="28"/>
        </w:rPr>
        <w:t>6.</w:t>
      </w:r>
      <w:r w:rsidRPr="00545069">
        <w:rPr>
          <w:sz w:val="28"/>
          <w:szCs w:val="28"/>
        </w:rPr>
        <w:tab/>
      </w:r>
      <w:r w:rsidRPr="00994AFB">
        <w:rPr>
          <w:sz w:val="28"/>
          <w:szCs w:val="28"/>
        </w:rPr>
        <w:t xml:space="preserve">Грекул В.И., Коровкина Н.Л., Куприянов Ю.В. </w:t>
      </w:r>
      <w:proofErr w:type="gramStart"/>
      <w:r w:rsidRPr="00994AFB">
        <w:rPr>
          <w:sz w:val="28"/>
          <w:szCs w:val="28"/>
        </w:rPr>
        <w:t>Проектиро-вание</w:t>
      </w:r>
      <w:proofErr w:type="gramEnd"/>
      <w:r w:rsidRPr="00994AFB">
        <w:rPr>
          <w:sz w:val="28"/>
          <w:szCs w:val="28"/>
        </w:rPr>
        <w:t xml:space="preserve"> информационных систем. Практикум: Учебное пособие. - М.: ИНТУИТ</w:t>
      </w:r>
      <w:proofErr w:type="gramStart"/>
      <w:r w:rsidRPr="00994AFB">
        <w:rPr>
          <w:sz w:val="28"/>
          <w:szCs w:val="28"/>
        </w:rPr>
        <w:t>.Р</w:t>
      </w:r>
      <w:proofErr w:type="gramEnd"/>
      <w:r w:rsidRPr="00994AFB">
        <w:rPr>
          <w:sz w:val="28"/>
          <w:szCs w:val="28"/>
        </w:rPr>
        <w:t>У, 2012. – 187 с.</w:t>
      </w:r>
    </w:p>
    <w:p w:rsidR="00987CE2" w:rsidRPr="00545069" w:rsidRDefault="00987CE2" w:rsidP="00987CE2">
      <w:pPr>
        <w:ind w:firstLine="454"/>
        <w:jc w:val="both"/>
        <w:rPr>
          <w:sz w:val="28"/>
          <w:szCs w:val="28"/>
        </w:rPr>
      </w:pPr>
      <w:r w:rsidRPr="00545069">
        <w:rPr>
          <w:sz w:val="28"/>
          <w:szCs w:val="28"/>
        </w:rPr>
        <w:t>7.</w:t>
      </w:r>
      <w:r w:rsidRPr="00545069">
        <w:rPr>
          <w:sz w:val="28"/>
          <w:szCs w:val="28"/>
        </w:rPr>
        <w:tab/>
      </w:r>
      <w:r w:rsidRPr="00994AFB">
        <w:rPr>
          <w:sz w:val="28"/>
          <w:szCs w:val="28"/>
        </w:rPr>
        <w:t>Методы и средства моделирования бизнес-процессов: мето-дология ARIS : учеб</w:t>
      </w:r>
      <w:proofErr w:type="gramStart"/>
      <w:r w:rsidRPr="00994AFB">
        <w:rPr>
          <w:sz w:val="28"/>
          <w:szCs w:val="28"/>
        </w:rPr>
        <w:t>.-</w:t>
      </w:r>
      <w:proofErr w:type="gramEnd"/>
      <w:r w:rsidRPr="00994AFB">
        <w:rPr>
          <w:sz w:val="28"/>
          <w:szCs w:val="28"/>
        </w:rPr>
        <w:t>метод. пособие / сост. С. В. Рындина. – Пенза</w:t>
      </w:r>
      <w:proofErr w:type="gramStart"/>
      <w:r w:rsidRPr="00994AFB">
        <w:rPr>
          <w:sz w:val="28"/>
          <w:szCs w:val="28"/>
        </w:rPr>
        <w:t xml:space="preserve"> :</w:t>
      </w:r>
      <w:proofErr w:type="gramEnd"/>
      <w:r w:rsidRPr="00994AFB">
        <w:rPr>
          <w:sz w:val="28"/>
          <w:szCs w:val="28"/>
        </w:rPr>
        <w:t xml:space="preserve"> Изд-во ПГУ, 2018. – 52 с.</w:t>
      </w:r>
    </w:p>
    <w:p w:rsidR="00987CE2" w:rsidRPr="00545069" w:rsidRDefault="00987CE2" w:rsidP="00987CE2">
      <w:pPr>
        <w:ind w:firstLine="454"/>
        <w:jc w:val="both"/>
        <w:rPr>
          <w:sz w:val="28"/>
          <w:szCs w:val="28"/>
        </w:rPr>
      </w:pPr>
      <w:r w:rsidRPr="00545069">
        <w:rPr>
          <w:sz w:val="28"/>
          <w:szCs w:val="28"/>
        </w:rPr>
        <w:t>8.</w:t>
      </w:r>
      <w:r w:rsidRPr="00545069">
        <w:rPr>
          <w:sz w:val="28"/>
          <w:szCs w:val="28"/>
        </w:rPr>
        <w:tab/>
      </w:r>
      <w:r w:rsidRPr="00994AFB">
        <w:rPr>
          <w:sz w:val="28"/>
          <w:szCs w:val="28"/>
        </w:rPr>
        <w:t>Морозова В.И., Врублевский К.Э. Моделирование бизнес-процессов с использованием методологии ARIS: учебно-методическое пособие – М.: РУТ (МИИТ), 2017. – 47 c.</w:t>
      </w:r>
    </w:p>
    <w:p w:rsidR="00987CE2" w:rsidRPr="00994AFB" w:rsidRDefault="00987CE2" w:rsidP="00987CE2">
      <w:pPr>
        <w:ind w:firstLine="454"/>
        <w:jc w:val="both"/>
        <w:rPr>
          <w:sz w:val="28"/>
          <w:szCs w:val="28"/>
          <w:lang w:val="en-US"/>
        </w:rPr>
      </w:pPr>
      <w:r w:rsidRPr="00994AFB">
        <w:rPr>
          <w:sz w:val="28"/>
          <w:szCs w:val="28"/>
          <w:lang w:val="en-US"/>
        </w:rPr>
        <w:t>9.</w:t>
      </w:r>
      <w:r w:rsidRPr="00994AFB">
        <w:rPr>
          <w:sz w:val="28"/>
          <w:szCs w:val="28"/>
          <w:lang w:val="en-US"/>
        </w:rPr>
        <w:tab/>
        <w:t>IT Infrastructure [Text</w:t>
      </w:r>
      <w:proofErr w:type="gramStart"/>
      <w:r w:rsidRPr="00994AFB">
        <w:rPr>
          <w:sz w:val="28"/>
          <w:szCs w:val="28"/>
          <w:lang w:val="en-US"/>
        </w:rPr>
        <w:t>] :</w:t>
      </w:r>
      <w:proofErr w:type="gramEnd"/>
      <w:r w:rsidRPr="00994AFB">
        <w:rPr>
          <w:sz w:val="28"/>
          <w:szCs w:val="28"/>
          <w:lang w:val="en-US"/>
        </w:rPr>
        <w:t xml:space="preserve"> textbook / Sh. A. Jomartova, M. E. Mansurova, A.S. Tergeussizova ; Ministry of Education and Sci-ence of the Republic of Kazakhstan. - Almaty: [s. n.], 2016. - 307 p</w:t>
      </w:r>
      <w:proofErr w:type="gramStart"/>
      <w:r w:rsidRPr="00994AFB">
        <w:rPr>
          <w:sz w:val="28"/>
          <w:szCs w:val="28"/>
          <w:lang w:val="en-US"/>
        </w:rPr>
        <w:t>. :</w:t>
      </w:r>
      <w:proofErr w:type="gramEnd"/>
      <w:r w:rsidRPr="00994AFB">
        <w:rPr>
          <w:sz w:val="28"/>
          <w:szCs w:val="28"/>
          <w:lang w:val="en-US"/>
        </w:rPr>
        <w:t xml:space="preserve"> il. - Referens: 307 p</w:t>
      </w:r>
    </w:p>
    <w:p w:rsidR="00987CE2" w:rsidRPr="00994AFB" w:rsidRDefault="00987CE2" w:rsidP="00987CE2">
      <w:pPr>
        <w:ind w:firstLine="454"/>
        <w:jc w:val="both"/>
        <w:rPr>
          <w:b/>
          <w:sz w:val="28"/>
          <w:szCs w:val="28"/>
        </w:rPr>
      </w:pPr>
      <w:r w:rsidRPr="00994AFB">
        <w:rPr>
          <w:b/>
          <w:sz w:val="28"/>
          <w:szCs w:val="28"/>
        </w:rPr>
        <w:t>Список источников на электронных носителях:</w:t>
      </w:r>
    </w:p>
    <w:p w:rsidR="00987CE2" w:rsidRPr="00545069" w:rsidRDefault="00987CE2" w:rsidP="00987CE2">
      <w:pPr>
        <w:ind w:firstLine="454"/>
        <w:jc w:val="both"/>
        <w:rPr>
          <w:sz w:val="28"/>
          <w:szCs w:val="28"/>
        </w:rPr>
      </w:pPr>
      <w:r w:rsidRPr="00545069">
        <w:rPr>
          <w:sz w:val="28"/>
          <w:szCs w:val="28"/>
        </w:rPr>
        <w:t>10.</w:t>
      </w:r>
      <w:r w:rsidRPr="00545069">
        <w:rPr>
          <w:sz w:val="28"/>
          <w:szCs w:val="28"/>
        </w:rPr>
        <w:tab/>
        <w:t>Данилин А., Слюсаренко А. Архитектура предприятия. – М.:ИНТУИТ</w:t>
      </w:r>
      <w:proofErr w:type="gramStart"/>
      <w:r w:rsidRPr="00545069">
        <w:rPr>
          <w:sz w:val="28"/>
          <w:szCs w:val="28"/>
        </w:rPr>
        <w:t>.Р</w:t>
      </w:r>
      <w:proofErr w:type="gramEnd"/>
      <w:r w:rsidRPr="00545069">
        <w:rPr>
          <w:sz w:val="28"/>
          <w:szCs w:val="28"/>
        </w:rPr>
        <w:t>У (Электронный ресурс http://www.intuit.ru/studies/courses/995/152)</w:t>
      </w:r>
    </w:p>
    <w:p w:rsidR="00987CE2" w:rsidRPr="00545069" w:rsidRDefault="00987CE2" w:rsidP="00987CE2">
      <w:pPr>
        <w:ind w:firstLine="454"/>
        <w:jc w:val="both"/>
        <w:rPr>
          <w:sz w:val="28"/>
          <w:szCs w:val="28"/>
        </w:rPr>
      </w:pPr>
      <w:r w:rsidRPr="00545069">
        <w:rPr>
          <w:sz w:val="28"/>
          <w:szCs w:val="28"/>
        </w:rPr>
        <w:t>11.</w:t>
      </w:r>
      <w:r w:rsidRPr="00545069">
        <w:rPr>
          <w:sz w:val="28"/>
          <w:szCs w:val="28"/>
        </w:rPr>
        <w:tab/>
      </w:r>
      <w:r w:rsidRPr="00994AFB">
        <w:rPr>
          <w:sz w:val="28"/>
          <w:szCs w:val="28"/>
        </w:rPr>
        <w:t>Долженко А. Управление информационными системами. – М.:ИНТУИТ</w:t>
      </w:r>
      <w:proofErr w:type="gramStart"/>
      <w:r w:rsidRPr="00994AFB">
        <w:rPr>
          <w:sz w:val="28"/>
          <w:szCs w:val="28"/>
        </w:rPr>
        <w:t>.Р</w:t>
      </w:r>
      <w:proofErr w:type="gramEnd"/>
      <w:r w:rsidRPr="00994AFB">
        <w:rPr>
          <w:sz w:val="28"/>
          <w:szCs w:val="28"/>
        </w:rPr>
        <w:t xml:space="preserve">У (Электронный ресурс http://www.intuit.ru/studies/courses/1164/260)  </w:t>
      </w:r>
    </w:p>
    <w:p w:rsidR="00987CE2" w:rsidRPr="00545069" w:rsidRDefault="00987CE2" w:rsidP="00987CE2">
      <w:pPr>
        <w:ind w:firstLine="454"/>
        <w:jc w:val="both"/>
        <w:rPr>
          <w:sz w:val="28"/>
          <w:szCs w:val="28"/>
        </w:rPr>
      </w:pPr>
      <w:r w:rsidRPr="00545069">
        <w:rPr>
          <w:sz w:val="28"/>
          <w:szCs w:val="28"/>
        </w:rPr>
        <w:t>12.</w:t>
      </w:r>
      <w:r w:rsidRPr="00545069">
        <w:rPr>
          <w:sz w:val="28"/>
          <w:szCs w:val="28"/>
        </w:rPr>
        <w:tab/>
      </w:r>
      <w:r w:rsidRPr="00994AFB">
        <w:rPr>
          <w:sz w:val="28"/>
          <w:szCs w:val="28"/>
        </w:rPr>
        <w:t xml:space="preserve">Бакаев М.А. Конспект лекций по дисциплине «Управление ИТ-сервисами и контентом». Электронный ресурс </w:t>
      </w:r>
    </w:p>
    <w:p w:rsidR="00987CE2" w:rsidRPr="00994AFB" w:rsidRDefault="00987CE2" w:rsidP="00987CE2">
      <w:pPr>
        <w:ind w:firstLine="454"/>
        <w:jc w:val="both"/>
        <w:rPr>
          <w:b/>
          <w:sz w:val="28"/>
          <w:szCs w:val="28"/>
        </w:rPr>
      </w:pPr>
      <w:r w:rsidRPr="00994AFB">
        <w:rPr>
          <w:b/>
          <w:sz w:val="28"/>
          <w:szCs w:val="28"/>
        </w:rPr>
        <w:t>Интернет источники:</w:t>
      </w:r>
    </w:p>
    <w:p w:rsidR="00987CE2" w:rsidRPr="00987CE2" w:rsidRDefault="00987CE2" w:rsidP="00987CE2">
      <w:pPr>
        <w:ind w:firstLine="454"/>
        <w:jc w:val="both"/>
        <w:rPr>
          <w:sz w:val="28"/>
          <w:szCs w:val="28"/>
        </w:rPr>
      </w:pPr>
      <w:r w:rsidRPr="00987CE2">
        <w:rPr>
          <w:sz w:val="28"/>
          <w:szCs w:val="28"/>
        </w:rPr>
        <w:t>13.</w:t>
      </w:r>
      <w:r w:rsidRPr="00987CE2">
        <w:rPr>
          <w:sz w:val="28"/>
          <w:szCs w:val="28"/>
        </w:rPr>
        <w:tab/>
      </w:r>
      <w:proofErr w:type="gramStart"/>
      <w:r w:rsidRPr="00994AFB">
        <w:rPr>
          <w:sz w:val="28"/>
          <w:szCs w:val="28"/>
          <w:lang w:val="en-US"/>
        </w:rPr>
        <w:t>Microsoft</w:t>
      </w:r>
      <w:r w:rsidRPr="00987CE2">
        <w:rPr>
          <w:sz w:val="28"/>
          <w:szCs w:val="28"/>
        </w:rPr>
        <w:t xml:space="preserve">® </w:t>
      </w:r>
      <w:r w:rsidRPr="00994AFB">
        <w:rPr>
          <w:sz w:val="28"/>
          <w:szCs w:val="28"/>
          <w:lang w:val="en-US"/>
        </w:rPr>
        <w:t>Operations</w:t>
      </w:r>
      <w:r w:rsidRPr="00987CE2">
        <w:rPr>
          <w:sz w:val="28"/>
          <w:szCs w:val="28"/>
        </w:rPr>
        <w:t xml:space="preserve"> </w:t>
      </w:r>
      <w:r w:rsidRPr="00994AFB">
        <w:rPr>
          <w:sz w:val="28"/>
          <w:szCs w:val="28"/>
          <w:lang w:val="en-US"/>
        </w:rPr>
        <w:t>Framework</w:t>
      </w:r>
      <w:r w:rsidRPr="00987CE2">
        <w:rPr>
          <w:sz w:val="28"/>
          <w:szCs w:val="28"/>
        </w:rPr>
        <w:t xml:space="preserve"> 4.0., 2008.</w:t>
      </w:r>
      <w:proofErr w:type="gramEnd"/>
    </w:p>
    <w:p w:rsidR="00987CE2" w:rsidRPr="00987CE2" w:rsidRDefault="00987CE2" w:rsidP="00987CE2">
      <w:pPr>
        <w:ind w:firstLine="454"/>
        <w:jc w:val="both"/>
        <w:rPr>
          <w:sz w:val="28"/>
          <w:szCs w:val="28"/>
        </w:rPr>
      </w:pPr>
      <w:r w:rsidRPr="00987CE2">
        <w:rPr>
          <w:sz w:val="28"/>
          <w:szCs w:val="28"/>
        </w:rPr>
        <w:t>14.</w:t>
      </w:r>
      <w:r w:rsidRPr="00987CE2">
        <w:rPr>
          <w:sz w:val="28"/>
          <w:szCs w:val="28"/>
        </w:rPr>
        <w:tab/>
      </w:r>
      <w:r w:rsidRPr="00994AFB">
        <w:rPr>
          <w:sz w:val="28"/>
          <w:szCs w:val="28"/>
        </w:rPr>
        <w:t>БД</w:t>
      </w:r>
      <w:r w:rsidRPr="00987CE2">
        <w:rPr>
          <w:sz w:val="28"/>
          <w:szCs w:val="28"/>
        </w:rPr>
        <w:t xml:space="preserve"> </w:t>
      </w:r>
      <w:r w:rsidRPr="00994AFB">
        <w:rPr>
          <w:sz w:val="28"/>
          <w:szCs w:val="28"/>
        </w:rPr>
        <w:t>Параграф</w:t>
      </w:r>
      <w:r w:rsidRPr="00987CE2">
        <w:rPr>
          <w:sz w:val="28"/>
          <w:szCs w:val="28"/>
        </w:rPr>
        <w:t xml:space="preserve">. </w:t>
      </w:r>
      <w:r w:rsidRPr="00994AFB">
        <w:rPr>
          <w:sz w:val="28"/>
          <w:szCs w:val="28"/>
          <w:lang w:val="en-US"/>
        </w:rPr>
        <w:t>https</w:t>
      </w:r>
      <w:r w:rsidRPr="00987CE2">
        <w:rPr>
          <w:sz w:val="28"/>
          <w:szCs w:val="28"/>
        </w:rPr>
        <w:t>://</w:t>
      </w:r>
      <w:r w:rsidRPr="00994AFB">
        <w:rPr>
          <w:sz w:val="28"/>
          <w:szCs w:val="28"/>
          <w:lang w:val="en-US"/>
        </w:rPr>
        <w:t>online</w:t>
      </w:r>
      <w:r w:rsidRPr="00987CE2">
        <w:rPr>
          <w:sz w:val="28"/>
          <w:szCs w:val="28"/>
        </w:rPr>
        <w:t>.</w:t>
      </w:r>
      <w:r w:rsidRPr="00994AFB">
        <w:rPr>
          <w:sz w:val="28"/>
          <w:szCs w:val="28"/>
          <w:lang w:val="en-US"/>
        </w:rPr>
        <w:t>zakon</w:t>
      </w:r>
      <w:r w:rsidRPr="00987CE2">
        <w:rPr>
          <w:sz w:val="28"/>
          <w:szCs w:val="28"/>
        </w:rPr>
        <w:t>.</w:t>
      </w:r>
      <w:r w:rsidRPr="00994AFB">
        <w:rPr>
          <w:sz w:val="28"/>
          <w:szCs w:val="28"/>
          <w:lang w:val="en-US"/>
        </w:rPr>
        <w:t>kz</w:t>
      </w:r>
      <w:r w:rsidRPr="00987CE2">
        <w:rPr>
          <w:sz w:val="28"/>
          <w:szCs w:val="28"/>
        </w:rPr>
        <w:t>/</w:t>
      </w:r>
      <w:r w:rsidRPr="00994AFB">
        <w:rPr>
          <w:sz w:val="28"/>
          <w:szCs w:val="28"/>
          <w:lang w:val="en-US"/>
        </w:rPr>
        <w:t>document</w:t>
      </w:r>
      <w:r w:rsidRPr="00987CE2">
        <w:rPr>
          <w:sz w:val="28"/>
          <w:szCs w:val="28"/>
        </w:rPr>
        <w:t>/?</w:t>
      </w:r>
      <w:r w:rsidRPr="00994AFB">
        <w:rPr>
          <w:sz w:val="28"/>
          <w:szCs w:val="28"/>
          <w:lang w:val="en-US"/>
        </w:rPr>
        <w:t>doc</w:t>
      </w:r>
      <w:r w:rsidRPr="00987CE2">
        <w:rPr>
          <w:sz w:val="28"/>
          <w:szCs w:val="28"/>
        </w:rPr>
        <w:t>_</w:t>
      </w:r>
      <w:r w:rsidRPr="00994AFB">
        <w:rPr>
          <w:sz w:val="28"/>
          <w:szCs w:val="28"/>
          <w:lang w:val="en-US"/>
        </w:rPr>
        <w:t>id</w:t>
      </w:r>
      <w:r w:rsidRPr="00987CE2">
        <w:rPr>
          <w:sz w:val="28"/>
          <w:szCs w:val="28"/>
        </w:rPr>
        <w:t>=31396226</w:t>
      </w:r>
    </w:p>
    <w:p w:rsidR="00987CE2" w:rsidRPr="00545069" w:rsidRDefault="00987CE2" w:rsidP="00987CE2">
      <w:pPr>
        <w:ind w:firstLine="454"/>
        <w:jc w:val="both"/>
        <w:rPr>
          <w:sz w:val="28"/>
          <w:szCs w:val="28"/>
        </w:rPr>
      </w:pPr>
      <w:r w:rsidRPr="00545069">
        <w:rPr>
          <w:sz w:val="28"/>
          <w:szCs w:val="28"/>
        </w:rPr>
        <w:t>15.</w:t>
      </w:r>
      <w:r w:rsidRPr="00545069">
        <w:rPr>
          <w:sz w:val="28"/>
          <w:szCs w:val="28"/>
        </w:rPr>
        <w:tab/>
      </w:r>
      <w:r w:rsidRPr="00994AFB">
        <w:rPr>
          <w:sz w:val="28"/>
          <w:szCs w:val="28"/>
        </w:rPr>
        <w:t>Microsoft.com</w:t>
      </w:r>
      <w:r w:rsidRPr="00545069">
        <w:rPr>
          <w:sz w:val="28"/>
          <w:szCs w:val="28"/>
        </w:rPr>
        <w:t>.</w:t>
      </w:r>
    </w:p>
    <w:p w:rsidR="00987CE2" w:rsidRDefault="00987CE2" w:rsidP="00987CE2">
      <w:pPr>
        <w:ind w:firstLine="454"/>
        <w:jc w:val="both"/>
        <w:rPr>
          <w:sz w:val="28"/>
          <w:szCs w:val="28"/>
        </w:rPr>
      </w:pPr>
    </w:p>
    <w:p w:rsidR="005B3DBA" w:rsidRPr="00FE4429" w:rsidRDefault="005B3DBA" w:rsidP="007D37CB">
      <w:pPr>
        <w:ind w:firstLine="454"/>
        <w:jc w:val="both"/>
        <w:rPr>
          <w:sz w:val="28"/>
          <w:szCs w:val="28"/>
        </w:rPr>
      </w:pPr>
    </w:p>
    <w:p w:rsidR="007D37CB" w:rsidRPr="00E50D33" w:rsidRDefault="007D37CB" w:rsidP="007D37CB">
      <w:pPr>
        <w:jc w:val="both"/>
        <w:rPr>
          <w:sz w:val="28"/>
          <w:szCs w:val="28"/>
        </w:rPr>
      </w:pPr>
    </w:p>
    <w:p w:rsidR="007D37CB" w:rsidRPr="007D37CB" w:rsidRDefault="007D37CB" w:rsidP="007D37CB">
      <w:pPr>
        <w:jc w:val="center"/>
        <w:rPr>
          <w:b/>
          <w:sz w:val="28"/>
          <w:szCs w:val="28"/>
        </w:rPr>
      </w:pPr>
      <w:r w:rsidRPr="00E50D33">
        <w:rPr>
          <w:sz w:val="28"/>
          <w:szCs w:val="28"/>
        </w:rPr>
        <w:br w:type="page"/>
      </w:r>
      <w:r w:rsidRPr="007D37CB">
        <w:rPr>
          <w:b/>
          <w:sz w:val="28"/>
          <w:szCs w:val="28"/>
        </w:rPr>
        <w:lastRenderedPageBreak/>
        <w:t>Тема</w:t>
      </w:r>
      <w:r w:rsidR="00711FE2">
        <w:rPr>
          <w:b/>
          <w:sz w:val="28"/>
          <w:szCs w:val="28"/>
          <w:lang w:val="kk-KZ"/>
        </w:rPr>
        <w:t xml:space="preserve"> 9</w:t>
      </w:r>
      <w:r w:rsidRPr="007D37CB">
        <w:rPr>
          <w:b/>
          <w:sz w:val="28"/>
          <w:szCs w:val="28"/>
        </w:rPr>
        <w:t xml:space="preserve">: </w:t>
      </w:r>
      <w:r w:rsidR="00F8556F" w:rsidRPr="00F8556F">
        <w:rPr>
          <w:b/>
          <w:sz w:val="28"/>
          <w:szCs w:val="28"/>
        </w:rPr>
        <w:t>Средства и системы  управления IT-инфраструктурой организации</w:t>
      </w:r>
      <w:r w:rsidR="00F8556F">
        <w:rPr>
          <w:b/>
          <w:sz w:val="28"/>
          <w:szCs w:val="28"/>
        </w:rPr>
        <w:t>.</w:t>
      </w:r>
    </w:p>
    <w:p w:rsidR="007D37CB" w:rsidRPr="007D37CB" w:rsidRDefault="007D37CB" w:rsidP="007D37CB">
      <w:pPr>
        <w:jc w:val="center"/>
        <w:rPr>
          <w:b/>
          <w:sz w:val="28"/>
          <w:szCs w:val="28"/>
        </w:rPr>
      </w:pPr>
    </w:p>
    <w:p w:rsidR="007D37CB" w:rsidRPr="007D37CB" w:rsidRDefault="007D37CB" w:rsidP="007D37CB">
      <w:pPr>
        <w:tabs>
          <w:tab w:val="left" w:pos="454"/>
        </w:tabs>
        <w:ind w:firstLine="454"/>
        <w:jc w:val="both"/>
        <w:rPr>
          <w:b/>
          <w:sz w:val="28"/>
          <w:szCs w:val="28"/>
        </w:rPr>
      </w:pPr>
      <w:r w:rsidRPr="007D37CB">
        <w:rPr>
          <w:b/>
          <w:sz w:val="28"/>
          <w:szCs w:val="28"/>
        </w:rPr>
        <w:t>План</w:t>
      </w:r>
      <w:r w:rsidR="00711FE2">
        <w:rPr>
          <w:b/>
          <w:sz w:val="28"/>
          <w:szCs w:val="28"/>
          <w:lang w:val="kk-KZ"/>
        </w:rPr>
        <w:t xml:space="preserve"> лекции</w:t>
      </w:r>
      <w:r w:rsidRPr="007D37CB">
        <w:rPr>
          <w:b/>
          <w:sz w:val="28"/>
          <w:szCs w:val="28"/>
        </w:rPr>
        <w:t>:</w:t>
      </w:r>
    </w:p>
    <w:p w:rsidR="007D37CB" w:rsidRPr="007D37CB" w:rsidRDefault="00F8556F" w:rsidP="00F8556F">
      <w:pPr>
        <w:numPr>
          <w:ilvl w:val="0"/>
          <w:numId w:val="13"/>
        </w:numPr>
        <w:tabs>
          <w:tab w:val="left" w:pos="454"/>
        </w:tabs>
        <w:jc w:val="both"/>
        <w:rPr>
          <w:sz w:val="28"/>
          <w:szCs w:val="28"/>
        </w:rPr>
      </w:pPr>
      <w:r w:rsidRPr="00F8556F">
        <w:rPr>
          <w:sz w:val="28"/>
          <w:szCs w:val="28"/>
        </w:rPr>
        <w:t>Информационные системы управления предприятием</w:t>
      </w:r>
      <w:r w:rsidR="007D37CB" w:rsidRPr="007D37CB">
        <w:rPr>
          <w:sz w:val="28"/>
          <w:szCs w:val="28"/>
        </w:rPr>
        <w:t>.</w:t>
      </w:r>
    </w:p>
    <w:p w:rsidR="007D37CB" w:rsidRPr="007D37CB" w:rsidRDefault="00F8556F" w:rsidP="00F8556F">
      <w:pPr>
        <w:numPr>
          <w:ilvl w:val="0"/>
          <w:numId w:val="13"/>
        </w:numPr>
        <w:tabs>
          <w:tab w:val="left" w:pos="454"/>
        </w:tabs>
        <w:jc w:val="both"/>
        <w:rPr>
          <w:sz w:val="28"/>
          <w:szCs w:val="28"/>
        </w:rPr>
      </w:pPr>
      <w:r w:rsidRPr="00F8556F">
        <w:rPr>
          <w:sz w:val="28"/>
          <w:szCs w:val="28"/>
        </w:rPr>
        <w:t>Средства</w:t>
      </w:r>
      <w:bookmarkStart w:id="3" w:name="_GoBack"/>
      <w:bookmarkEnd w:id="3"/>
      <w:r w:rsidRPr="00F8556F">
        <w:rPr>
          <w:sz w:val="28"/>
          <w:szCs w:val="28"/>
        </w:rPr>
        <w:t xml:space="preserve"> управления ИТ-инфраструктурой</w:t>
      </w:r>
      <w:r w:rsidR="007D37CB" w:rsidRPr="007D37CB">
        <w:rPr>
          <w:sz w:val="28"/>
          <w:szCs w:val="28"/>
        </w:rPr>
        <w:t>.</w:t>
      </w:r>
    </w:p>
    <w:p w:rsidR="007D37CB" w:rsidRPr="007D37CB" w:rsidRDefault="00F8556F" w:rsidP="00F8556F">
      <w:pPr>
        <w:numPr>
          <w:ilvl w:val="0"/>
          <w:numId w:val="13"/>
        </w:numPr>
        <w:tabs>
          <w:tab w:val="left" w:pos="454"/>
        </w:tabs>
        <w:jc w:val="both"/>
        <w:rPr>
          <w:b/>
          <w:sz w:val="28"/>
          <w:szCs w:val="28"/>
        </w:rPr>
      </w:pPr>
      <w:r w:rsidRPr="00F8556F">
        <w:rPr>
          <w:sz w:val="28"/>
          <w:szCs w:val="28"/>
        </w:rPr>
        <w:t>Особенности управления ИТ-инфраструктурой в условиях правоприменения законодательства в области работы с персональными данными</w:t>
      </w:r>
      <w:r w:rsidR="007D37CB" w:rsidRPr="007D37CB">
        <w:rPr>
          <w:sz w:val="28"/>
          <w:szCs w:val="28"/>
        </w:rPr>
        <w:t>.</w:t>
      </w:r>
      <w:r w:rsidRPr="007D37CB">
        <w:rPr>
          <w:b/>
          <w:sz w:val="28"/>
          <w:szCs w:val="28"/>
        </w:rPr>
        <w:t xml:space="preserve"> </w:t>
      </w:r>
    </w:p>
    <w:p w:rsidR="00F8556F" w:rsidRDefault="00F8556F" w:rsidP="007D37CB">
      <w:pPr>
        <w:ind w:firstLine="454"/>
        <w:jc w:val="both"/>
        <w:rPr>
          <w:b/>
          <w:sz w:val="28"/>
          <w:szCs w:val="28"/>
        </w:rPr>
      </w:pPr>
    </w:p>
    <w:p w:rsidR="007D37CB" w:rsidRPr="007D37CB" w:rsidRDefault="007D37CB" w:rsidP="007D37CB">
      <w:pPr>
        <w:ind w:firstLine="454"/>
        <w:jc w:val="both"/>
        <w:rPr>
          <w:b/>
          <w:sz w:val="28"/>
          <w:szCs w:val="28"/>
        </w:rPr>
      </w:pPr>
      <w:r w:rsidRPr="007D37CB">
        <w:rPr>
          <w:b/>
          <w:sz w:val="28"/>
          <w:szCs w:val="28"/>
        </w:rPr>
        <w:t xml:space="preserve">1. </w:t>
      </w:r>
      <w:r w:rsidR="00F8556F" w:rsidRPr="00F8556F">
        <w:rPr>
          <w:b/>
          <w:sz w:val="28"/>
          <w:szCs w:val="28"/>
        </w:rPr>
        <w:t>Информационные системы управления предприятием</w:t>
      </w:r>
      <w:r w:rsidRPr="007D37CB">
        <w:rPr>
          <w:b/>
          <w:sz w:val="28"/>
          <w:szCs w:val="28"/>
        </w:rPr>
        <w:t xml:space="preserve">. </w:t>
      </w:r>
    </w:p>
    <w:p w:rsidR="00F8556F" w:rsidRPr="00F8556F" w:rsidRDefault="00F8556F" w:rsidP="00F8556F">
      <w:pPr>
        <w:widowControl w:val="0"/>
        <w:autoSpaceDE w:val="0"/>
        <w:autoSpaceDN w:val="0"/>
        <w:adjustRightInd w:val="0"/>
        <w:ind w:firstLine="454"/>
        <w:jc w:val="both"/>
        <w:rPr>
          <w:color w:val="000000"/>
          <w:sz w:val="28"/>
          <w:szCs w:val="28"/>
        </w:rPr>
      </w:pPr>
      <w:r w:rsidRPr="00F8556F">
        <w:rPr>
          <w:color w:val="000000"/>
          <w:sz w:val="28"/>
          <w:szCs w:val="28"/>
        </w:rPr>
        <w:t xml:space="preserve">Черты предприятий, осуществляющих эффективное управление </w:t>
      </w:r>
      <w:proofErr w:type="gramStart"/>
      <w:r w:rsidRPr="00F8556F">
        <w:rPr>
          <w:color w:val="000000"/>
          <w:sz w:val="28"/>
          <w:szCs w:val="28"/>
        </w:rPr>
        <w:t>ИТ</w:t>
      </w:r>
      <w:proofErr w:type="gramEnd"/>
      <w:r w:rsidRPr="00F8556F">
        <w:rPr>
          <w:color w:val="000000"/>
          <w:sz w:val="28"/>
          <w:szCs w:val="28"/>
        </w:rPr>
        <w:t xml:space="preserve">: </w:t>
      </w:r>
    </w:p>
    <w:p w:rsidR="00F8556F" w:rsidRPr="00F8556F" w:rsidRDefault="00F8556F" w:rsidP="00F8556F">
      <w:pPr>
        <w:widowControl w:val="0"/>
        <w:numPr>
          <w:ilvl w:val="0"/>
          <w:numId w:val="38"/>
        </w:numPr>
        <w:autoSpaceDE w:val="0"/>
        <w:autoSpaceDN w:val="0"/>
        <w:adjustRightInd w:val="0"/>
        <w:ind w:left="0" w:firstLine="454"/>
        <w:jc w:val="both"/>
        <w:rPr>
          <w:color w:val="000000"/>
          <w:sz w:val="28"/>
          <w:szCs w:val="28"/>
        </w:rPr>
      </w:pPr>
      <w:r w:rsidRPr="00F8556F">
        <w:rPr>
          <w:color w:val="000000"/>
          <w:sz w:val="28"/>
          <w:szCs w:val="28"/>
        </w:rPr>
        <w:t xml:space="preserve">четко представляют стратегии бизнеса и роль </w:t>
      </w:r>
      <w:proofErr w:type="gramStart"/>
      <w:r w:rsidRPr="00F8556F">
        <w:rPr>
          <w:color w:val="000000"/>
          <w:sz w:val="28"/>
          <w:szCs w:val="28"/>
        </w:rPr>
        <w:t>ИТ</w:t>
      </w:r>
      <w:proofErr w:type="gramEnd"/>
      <w:r w:rsidRPr="00F8556F">
        <w:rPr>
          <w:color w:val="000000"/>
          <w:sz w:val="28"/>
          <w:szCs w:val="28"/>
        </w:rPr>
        <w:t xml:space="preserve"> в их реализации, </w:t>
      </w:r>
    </w:p>
    <w:p w:rsidR="00F8556F" w:rsidRPr="00F8556F" w:rsidRDefault="00F8556F" w:rsidP="00F8556F">
      <w:pPr>
        <w:widowControl w:val="0"/>
        <w:numPr>
          <w:ilvl w:val="0"/>
          <w:numId w:val="38"/>
        </w:numPr>
        <w:autoSpaceDE w:val="0"/>
        <w:autoSpaceDN w:val="0"/>
        <w:adjustRightInd w:val="0"/>
        <w:ind w:left="0" w:firstLine="454"/>
        <w:jc w:val="both"/>
        <w:rPr>
          <w:color w:val="000000"/>
          <w:sz w:val="28"/>
          <w:szCs w:val="28"/>
        </w:rPr>
      </w:pPr>
      <w:r w:rsidRPr="00F8556F">
        <w:rPr>
          <w:color w:val="000000"/>
          <w:sz w:val="28"/>
          <w:szCs w:val="28"/>
        </w:rPr>
        <w:t xml:space="preserve">ведут учет средств, затрачиваемых на </w:t>
      </w:r>
      <w:proofErr w:type="gramStart"/>
      <w:r w:rsidRPr="00F8556F">
        <w:rPr>
          <w:color w:val="000000"/>
          <w:sz w:val="28"/>
          <w:szCs w:val="28"/>
        </w:rPr>
        <w:t>ИТ</w:t>
      </w:r>
      <w:proofErr w:type="gramEnd"/>
      <w:r w:rsidRPr="00F8556F">
        <w:rPr>
          <w:color w:val="000000"/>
          <w:sz w:val="28"/>
          <w:szCs w:val="28"/>
        </w:rPr>
        <w:t xml:space="preserve">, </w:t>
      </w:r>
    </w:p>
    <w:p w:rsidR="00F8556F" w:rsidRPr="00F8556F" w:rsidRDefault="00F8556F" w:rsidP="00F8556F">
      <w:pPr>
        <w:widowControl w:val="0"/>
        <w:numPr>
          <w:ilvl w:val="0"/>
          <w:numId w:val="38"/>
        </w:numPr>
        <w:autoSpaceDE w:val="0"/>
        <w:autoSpaceDN w:val="0"/>
        <w:adjustRightInd w:val="0"/>
        <w:ind w:left="0" w:firstLine="454"/>
        <w:jc w:val="both"/>
        <w:rPr>
          <w:color w:val="000000"/>
          <w:sz w:val="28"/>
          <w:szCs w:val="28"/>
        </w:rPr>
      </w:pPr>
      <w:r w:rsidRPr="00F8556F">
        <w:rPr>
          <w:color w:val="000000"/>
          <w:sz w:val="28"/>
          <w:szCs w:val="28"/>
        </w:rPr>
        <w:t xml:space="preserve">распределяют ответственность за организационные изменения, </w:t>
      </w:r>
    </w:p>
    <w:p w:rsidR="00F8556F" w:rsidRPr="00F8556F" w:rsidRDefault="00F8556F" w:rsidP="00F8556F">
      <w:pPr>
        <w:widowControl w:val="0"/>
        <w:numPr>
          <w:ilvl w:val="0"/>
          <w:numId w:val="38"/>
        </w:numPr>
        <w:autoSpaceDE w:val="0"/>
        <w:autoSpaceDN w:val="0"/>
        <w:adjustRightInd w:val="0"/>
        <w:ind w:left="0" w:firstLine="454"/>
        <w:jc w:val="both"/>
        <w:rPr>
          <w:color w:val="000000"/>
          <w:sz w:val="28"/>
          <w:szCs w:val="28"/>
        </w:rPr>
      </w:pPr>
      <w:r w:rsidRPr="00F8556F">
        <w:rPr>
          <w:color w:val="000000"/>
          <w:sz w:val="28"/>
          <w:szCs w:val="28"/>
        </w:rPr>
        <w:t xml:space="preserve">отличаются активностью вырабатывания набора управления ИТ. </w:t>
      </w:r>
    </w:p>
    <w:p w:rsidR="00F8556F" w:rsidRPr="00F8556F" w:rsidRDefault="00F8556F" w:rsidP="00F8556F">
      <w:pPr>
        <w:widowControl w:val="0"/>
        <w:autoSpaceDE w:val="0"/>
        <w:autoSpaceDN w:val="0"/>
        <w:adjustRightInd w:val="0"/>
        <w:ind w:firstLine="454"/>
        <w:jc w:val="both"/>
        <w:rPr>
          <w:i/>
          <w:color w:val="000000"/>
          <w:sz w:val="28"/>
          <w:szCs w:val="28"/>
        </w:rPr>
      </w:pPr>
      <w:r w:rsidRPr="00F8556F">
        <w:rPr>
          <w:bCs/>
          <w:i/>
          <w:color w:val="000000"/>
          <w:sz w:val="28"/>
          <w:szCs w:val="28"/>
        </w:rPr>
        <w:t xml:space="preserve">Ключевые решения в управлении ИТ. </w:t>
      </w:r>
    </w:p>
    <w:p w:rsidR="00F8556F" w:rsidRPr="00F8556F" w:rsidRDefault="00F8556F" w:rsidP="00F8556F">
      <w:pPr>
        <w:widowControl w:val="0"/>
        <w:autoSpaceDE w:val="0"/>
        <w:autoSpaceDN w:val="0"/>
        <w:adjustRightInd w:val="0"/>
        <w:ind w:firstLine="454"/>
        <w:jc w:val="both"/>
        <w:rPr>
          <w:color w:val="000000"/>
          <w:sz w:val="28"/>
          <w:szCs w:val="28"/>
        </w:rPr>
      </w:pPr>
      <w:r w:rsidRPr="00F8556F">
        <w:rPr>
          <w:color w:val="000000"/>
          <w:sz w:val="28"/>
          <w:szCs w:val="28"/>
        </w:rPr>
        <w:t xml:space="preserve">Решение о принципах управления </w:t>
      </w:r>
      <w:proofErr w:type="gramStart"/>
      <w:r w:rsidRPr="00F8556F">
        <w:rPr>
          <w:color w:val="000000"/>
          <w:sz w:val="28"/>
          <w:szCs w:val="28"/>
        </w:rPr>
        <w:t>ИТ</w:t>
      </w:r>
      <w:proofErr w:type="gramEnd"/>
      <w:r w:rsidRPr="00F8556F">
        <w:rPr>
          <w:color w:val="000000"/>
          <w:sz w:val="28"/>
          <w:szCs w:val="28"/>
        </w:rPr>
        <w:t xml:space="preserve"> – формулирование руководством способов использования ИТ на предприятиях. </w:t>
      </w:r>
    </w:p>
    <w:p w:rsidR="00F8556F" w:rsidRPr="00F8556F" w:rsidRDefault="00F8556F" w:rsidP="00F8556F">
      <w:pPr>
        <w:widowControl w:val="0"/>
        <w:autoSpaceDE w:val="0"/>
        <w:autoSpaceDN w:val="0"/>
        <w:adjustRightInd w:val="0"/>
        <w:ind w:firstLine="454"/>
        <w:jc w:val="both"/>
        <w:rPr>
          <w:color w:val="000000"/>
          <w:sz w:val="28"/>
          <w:szCs w:val="28"/>
        </w:rPr>
      </w:pPr>
      <w:r w:rsidRPr="00F8556F">
        <w:rPr>
          <w:color w:val="000000"/>
          <w:sz w:val="28"/>
          <w:szCs w:val="28"/>
        </w:rPr>
        <w:t xml:space="preserve">Решение об архитектуре – логика организации данных, инфраструктуры, определенная в наборе методик, взаимосвязей и технических опций. </w:t>
      </w:r>
    </w:p>
    <w:p w:rsidR="00F8556F" w:rsidRPr="00F8556F" w:rsidRDefault="00F8556F" w:rsidP="00F8556F">
      <w:pPr>
        <w:widowControl w:val="0"/>
        <w:autoSpaceDE w:val="0"/>
        <w:autoSpaceDN w:val="0"/>
        <w:adjustRightInd w:val="0"/>
        <w:ind w:firstLine="454"/>
        <w:jc w:val="both"/>
        <w:rPr>
          <w:color w:val="000000"/>
          <w:sz w:val="28"/>
          <w:szCs w:val="28"/>
        </w:rPr>
      </w:pPr>
      <w:r w:rsidRPr="00F8556F">
        <w:rPr>
          <w:color w:val="000000"/>
          <w:sz w:val="28"/>
          <w:szCs w:val="28"/>
        </w:rPr>
        <w:t>Решения, касающиеся инфраструктуры – координируемое из центра совместное использование, составляющее основу предприятия.</w:t>
      </w:r>
    </w:p>
    <w:p w:rsidR="00F8556F" w:rsidRPr="00F8556F" w:rsidRDefault="00F8556F" w:rsidP="00F8556F">
      <w:pPr>
        <w:widowControl w:val="0"/>
        <w:autoSpaceDE w:val="0"/>
        <w:autoSpaceDN w:val="0"/>
        <w:adjustRightInd w:val="0"/>
        <w:ind w:firstLine="454"/>
        <w:jc w:val="both"/>
        <w:rPr>
          <w:color w:val="000000"/>
          <w:sz w:val="28"/>
          <w:szCs w:val="28"/>
        </w:rPr>
      </w:pPr>
      <w:r w:rsidRPr="00F8556F">
        <w:rPr>
          <w:color w:val="000000"/>
          <w:sz w:val="28"/>
          <w:szCs w:val="28"/>
        </w:rPr>
        <w:t xml:space="preserve">Потребности в бизнес-приложениях – определение предприятия в приобретении и собственной разработке ИТ-приложений. </w:t>
      </w:r>
    </w:p>
    <w:p w:rsidR="00F8556F" w:rsidRPr="00F8556F" w:rsidRDefault="00F8556F" w:rsidP="00F8556F">
      <w:pPr>
        <w:widowControl w:val="0"/>
        <w:autoSpaceDE w:val="0"/>
        <w:autoSpaceDN w:val="0"/>
        <w:adjustRightInd w:val="0"/>
        <w:ind w:firstLine="454"/>
        <w:jc w:val="both"/>
        <w:rPr>
          <w:color w:val="000000"/>
          <w:sz w:val="28"/>
          <w:szCs w:val="28"/>
        </w:rPr>
      </w:pPr>
      <w:r w:rsidRPr="00F8556F">
        <w:rPr>
          <w:color w:val="000000"/>
          <w:sz w:val="28"/>
          <w:szCs w:val="28"/>
        </w:rPr>
        <w:t xml:space="preserve">Решения относительно инвестиций в </w:t>
      </w:r>
      <w:proofErr w:type="gramStart"/>
      <w:r w:rsidRPr="00F8556F">
        <w:rPr>
          <w:color w:val="000000"/>
          <w:sz w:val="28"/>
          <w:szCs w:val="28"/>
        </w:rPr>
        <w:t>ИТ</w:t>
      </w:r>
      <w:proofErr w:type="gramEnd"/>
      <w:r w:rsidRPr="00F8556F">
        <w:rPr>
          <w:color w:val="000000"/>
          <w:sz w:val="28"/>
          <w:szCs w:val="28"/>
        </w:rPr>
        <w:t xml:space="preserve"> и установление приоритетов – об объемах и объектах ИТ-инвестирования, включая решения о методах принятия решений. </w:t>
      </w:r>
    </w:p>
    <w:p w:rsidR="00F8556F" w:rsidRPr="00F8556F" w:rsidRDefault="00F8556F" w:rsidP="00F8556F">
      <w:pPr>
        <w:widowControl w:val="0"/>
        <w:ind w:firstLine="454"/>
        <w:jc w:val="both"/>
        <w:outlineLvl w:val="3"/>
        <w:rPr>
          <w:b/>
          <w:i/>
          <w:sz w:val="28"/>
          <w:szCs w:val="28"/>
        </w:rPr>
      </w:pPr>
      <w:r w:rsidRPr="00F8556F">
        <w:rPr>
          <w:bCs/>
          <w:sz w:val="28"/>
          <w:szCs w:val="28"/>
        </w:rPr>
        <w:t>Классификация систем управления по уровню управления (</w:t>
      </w:r>
      <w:r w:rsidRPr="00F8556F">
        <w:rPr>
          <w:sz w:val="28"/>
          <w:szCs w:val="28"/>
        </w:rPr>
        <w:t>рис</w:t>
      </w:r>
      <w:r>
        <w:rPr>
          <w:sz w:val="28"/>
          <w:szCs w:val="28"/>
        </w:rPr>
        <w:t>.</w:t>
      </w:r>
      <w:r w:rsidRPr="00F8556F">
        <w:rPr>
          <w:sz w:val="28"/>
          <w:szCs w:val="28"/>
        </w:rPr>
        <w:t xml:space="preserve"> 9</w:t>
      </w:r>
      <w:r>
        <w:rPr>
          <w:sz w:val="28"/>
          <w:szCs w:val="28"/>
        </w:rPr>
        <w:t>.1</w:t>
      </w:r>
      <w:r w:rsidRPr="00F8556F">
        <w:rPr>
          <w:bCs/>
          <w:sz w:val="28"/>
          <w:szCs w:val="28"/>
        </w:rPr>
        <w:t>).</w:t>
      </w:r>
    </w:p>
    <w:p w:rsidR="00F8556F" w:rsidRPr="00F8556F" w:rsidRDefault="00F8556F" w:rsidP="00F8556F">
      <w:pPr>
        <w:widowControl w:val="0"/>
        <w:autoSpaceDE w:val="0"/>
        <w:autoSpaceDN w:val="0"/>
        <w:adjustRightInd w:val="0"/>
        <w:ind w:firstLine="454"/>
        <w:jc w:val="both"/>
        <w:rPr>
          <w:color w:val="000000"/>
          <w:sz w:val="28"/>
          <w:szCs w:val="28"/>
        </w:rPr>
      </w:pPr>
      <w:r w:rsidRPr="00F8556F">
        <w:rPr>
          <w:color w:val="000000"/>
          <w:sz w:val="28"/>
          <w:szCs w:val="28"/>
        </w:rPr>
        <w:t>Для реализации задач операционного функционирования и управления ИС компании может включать в себя следующие системы:</w:t>
      </w:r>
    </w:p>
    <w:p w:rsidR="00F8556F" w:rsidRPr="00F8556F" w:rsidRDefault="00F8556F" w:rsidP="00F8556F">
      <w:pPr>
        <w:widowControl w:val="0"/>
        <w:numPr>
          <w:ilvl w:val="0"/>
          <w:numId w:val="39"/>
        </w:numPr>
        <w:autoSpaceDE w:val="0"/>
        <w:autoSpaceDN w:val="0"/>
        <w:adjustRightInd w:val="0"/>
        <w:ind w:firstLine="0"/>
        <w:jc w:val="both"/>
        <w:rPr>
          <w:color w:val="000000"/>
          <w:sz w:val="28"/>
          <w:szCs w:val="28"/>
        </w:rPr>
      </w:pPr>
      <w:r w:rsidRPr="00F8556F">
        <w:rPr>
          <w:color w:val="000000"/>
          <w:sz w:val="28"/>
          <w:szCs w:val="28"/>
        </w:rPr>
        <w:t xml:space="preserve">Стратегический уровень: </w:t>
      </w:r>
    </w:p>
    <w:p w:rsidR="00F8556F" w:rsidRPr="00F8556F" w:rsidRDefault="00F8556F" w:rsidP="00F8556F">
      <w:pPr>
        <w:widowControl w:val="0"/>
        <w:numPr>
          <w:ilvl w:val="0"/>
          <w:numId w:val="40"/>
        </w:numPr>
        <w:tabs>
          <w:tab w:val="left" w:pos="1134"/>
        </w:tabs>
        <w:autoSpaceDE w:val="0"/>
        <w:autoSpaceDN w:val="0"/>
        <w:adjustRightInd w:val="0"/>
        <w:ind w:left="567" w:firstLine="0"/>
        <w:jc w:val="both"/>
        <w:rPr>
          <w:color w:val="000000"/>
          <w:sz w:val="28"/>
          <w:szCs w:val="28"/>
          <w:lang w:val="en-US"/>
        </w:rPr>
      </w:pPr>
      <w:r w:rsidRPr="00F8556F">
        <w:rPr>
          <w:color w:val="000000"/>
          <w:sz w:val="28"/>
          <w:szCs w:val="28"/>
        </w:rPr>
        <w:t>исполнительные</w:t>
      </w:r>
      <w:r w:rsidRPr="00F8556F">
        <w:rPr>
          <w:color w:val="000000"/>
          <w:sz w:val="28"/>
          <w:szCs w:val="28"/>
          <w:lang w:val="en-US"/>
        </w:rPr>
        <w:t xml:space="preserve"> </w:t>
      </w:r>
      <w:r w:rsidRPr="00F8556F">
        <w:rPr>
          <w:color w:val="000000"/>
          <w:sz w:val="28"/>
          <w:szCs w:val="28"/>
        </w:rPr>
        <w:t>системы</w:t>
      </w:r>
      <w:r w:rsidRPr="00F8556F">
        <w:rPr>
          <w:color w:val="000000"/>
          <w:sz w:val="28"/>
          <w:szCs w:val="28"/>
          <w:lang w:val="en-US"/>
        </w:rPr>
        <w:t xml:space="preserve"> - Executive Support Systems (ESS); </w:t>
      </w:r>
    </w:p>
    <w:p w:rsidR="00F8556F" w:rsidRPr="00F8556F" w:rsidRDefault="00F8556F" w:rsidP="00F8556F">
      <w:pPr>
        <w:widowControl w:val="0"/>
        <w:numPr>
          <w:ilvl w:val="0"/>
          <w:numId w:val="39"/>
        </w:numPr>
        <w:autoSpaceDE w:val="0"/>
        <w:autoSpaceDN w:val="0"/>
        <w:adjustRightInd w:val="0"/>
        <w:ind w:firstLine="0"/>
        <w:jc w:val="both"/>
        <w:rPr>
          <w:color w:val="000000"/>
          <w:sz w:val="28"/>
          <w:szCs w:val="28"/>
        </w:rPr>
      </w:pPr>
      <w:r w:rsidRPr="00F8556F">
        <w:rPr>
          <w:color w:val="000000"/>
          <w:sz w:val="28"/>
          <w:szCs w:val="28"/>
        </w:rPr>
        <w:t xml:space="preserve">Управленческий уровень: </w:t>
      </w:r>
    </w:p>
    <w:p w:rsidR="00F8556F" w:rsidRPr="00F8556F" w:rsidRDefault="00F8556F" w:rsidP="00F8556F">
      <w:pPr>
        <w:widowControl w:val="0"/>
        <w:numPr>
          <w:ilvl w:val="0"/>
          <w:numId w:val="40"/>
        </w:numPr>
        <w:tabs>
          <w:tab w:val="left" w:pos="1134"/>
        </w:tabs>
        <w:autoSpaceDE w:val="0"/>
        <w:autoSpaceDN w:val="0"/>
        <w:adjustRightInd w:val="0"/>
        <w:ind w:left="567" w:firstLine="0"/>
        <w:jc w:val="both"/>
        <w:rPr>
          <w:color w:val="000000"/>
          <w:sz w:val="28"/>
          <w:szCs w:val="28"/>
        </w:rPr>
      </w:pPr>
      <w:r w:rsidRPr="00F8556F">
        <w:rPr>
          <w:color w:val="000000"/>
          <w:sz w:val="28"/>
          <w:szCs w:val="28"/>
        </w:rPr>
        <w:t xml:space="preserve">тактические управляющие информационные системы – Management Information Systems (MIS); </w:t>
      </w:r>
    </w:p>
    <w:p w:rsidR="00F8556F" w:rsidRPr="00F8556F" w:rsidRDefault="00F8556F" w:rsidP="00F8556F">
      <w:pPr>
        <w:widowControl w:val="0"/>
        <w:numPr>
          <w:ilvl w:val="0"/>
          <w:numId w:val="40"/>
        </w:numPr>
        <w:tabs>
          <w:tab w:val="left" w:pos="1134"/>
        </w:tabs>
        <w:autoSpaceDE w:val="0"/>
        <w:autoSpaceDN w:val="0"/>
        <w:adjustRightInd w:val="0"/>
        <w:ind w:left="567" w:firstLine="0"/>
        <w:jc w:val="both"/>
        <w:rPr>
          <w:color w:val="000000"/>
          <w:sz w:val="28"/>
          <w:szCs w:val="28"/>
        </w:rPr>
      </w:pPr>
      <w:r w:rsidRPr="00F8556F">
        <w:rPr>
          <w:color w:val="000000"/>
          <w:sz w:val="28"/>
          <w:szCs w:val="28"/>
        </w:rPr>
        <w:t xml:space="preserve">системы поддержки принятия решений - Decision Support Systems (DSS); </w:t>
      </w:r>
    </w:p>
    <w:p w:rsidR="00F8556F" w:rsidRPr="00F8556F" w:rsidRDefault="00F8556F" w:rsidP="00F8556F">
      <w:pPr>
        <w:widowControl w:val="0"/>
        <w:numPr>
          <w:ilvl w:val="0"/>
          <w:numId w:val="39"/>
        </w:numPr>
        <w:autoSpaceDE w:val="0"/>
        <w:autoSpaceDN w:val="0"/>
        <w:adjustRightInd w:val="0"/>
        <w:ind w:firstLine="0"/>
        <w:jc w:val="both"/>
        <w:rPr>
          <w:color w:val="000000"/>
          <w:sz w:val="28"/>
          <w:szCs w:val="28"/>
        </w:rPr>
      </w:pPr>
      <w:r w:rsidRPr="00F8556F">
        <w:rPr>
          <w:color w:val="000000"/>
          <w:sz w:val="28"/>
          <w:szCs w:val="28"/>
        </w:rPr>
        <w:t xml:space="preserve">Уровень знаний: </w:t>
      </w:r>
    </w:p>
    <w:p w:rsidR="00F8556F" w:rsidRPr="00F8556F" w:rsidRDefault="00F8556F" w:rsidP="00F8556F">
      <w:pPr>
        <w:widowControl w:val="0"/>
        <w:numPr>
          <w:ilvl w:val="0"/>
          <w:numId w:val="40"/>
        </w:numPr>
        <w:autoSpaceDE w:val="0"/>
        <w:autoSpaceDN w:val="0"/>
        <w:adjustRightInd w:val="0"/>
        <w:ind w:left="567" w:firstLine="0"/>
        <w:jc w:val="both"/>
        <w:rPr>
          <w:color w:val="000000"/>
          <w:sz w:val="28"/>
          <w:szCs w:val="28"/>
          <w:lang w:val="en-US"/>
        </w:rPr>
      </w:pPr>
      <w:r w:rsidRPr="00F8556F">
        <w:rPr>
          <w:color w:val="000000"/>
          <w:sz w:val="28"/>
          <w:szCs w:val="28"/>
        </w:rPr>
        <w:t>системы</w:t>
      </w:r>
      <w:r w:rsidRPr="00F8556F">
        <w:rPr>
          <w:color w:val="000000"/>
          <w:sz w:val="28"/>
          <w:szCs w:val="28"/>
          <w:lang w:val="en-US"/>
        </w:rPr>
        <w:t xml:space="preserve"> </w:t>
      </w:r>
      <w:r w:rsidRPr="00F8556F">
        <w:rPr>
          <w:color w:val="000000"/>
          <w:sz w:val="28"/>
          <w:szCs w:val="28"/>
        </w:rPr>
        <w:t>знания</w:t>
      </w:r>
      <w:r w:rsidRPr="00F8556F">
        <w:rPr>
          <w:color w:val="000000"/>
          <w:sz w:val="28"/>
          <w:szCs w:val="28"/>
          <w:lang w:val="en-US"/>
        </w:rPr>
        <w:t xml:space="preserve"> - Knowledge Work System (KWS); </w:t>
      </w:r>
    </w:p>
    <w:p w:rsidR="00F8556F" w:rsidRPr="00F8556F" w:rsidRDefault="00F8556F" w:rsidP="00F8556F">
      <w:pPr>
        <w:widowControl w:val="0"/>
        <w:numPr>
          <w:ilvl w:val="0"/>
          <w:numId w:val="40"/>
        </w:numPr>
        <w:autoSpaceDE w:val="0"/>
        <w:autoSpaceDN w:val="0"/>
        <w:adjustRightInd w:val="0"/>
        <w:ind w:left="567" w:firstLine="0"/>
        <w:jc w:val="both"/>
        <w:rPr>
          <w:color w:val="000000"/>
          <w:sz w:val="28"/>
          <w:szCs w:val="28"/>
        </w:rPr>
      </w:pPr>
      <w:r w:rsidRPr="00F8556F">
        <w:rPr>
          <w:color w:val="000000"/>
          <w:sz w:val="28"/>
          <w:szCs w:val="28"/>
        </w:rPr>
        <w:t xml:space="preserve">системы автоматизации делопроизводства - Office Automation Systems (OAS) </w:t>
      </w:r>
    </w:p>
    <w:p w:rsidR="00F8556F" w:rsidRPr="00F8556F" w:rsidRDefault="00F8556F" w:rsidP="00F8556F">
      <w:pPr>
        <w:widowControl w:val="0"/>
        <w:numPr>
          <w:ilvl w:val="0"/>
          <w:numId w:val="39"/>
        </w:numPr>
        <w:autoSpaceDE w:val="0"/>
        <w:autoSpaceDN w:val="0"/>
        <w:adjustRightInd w:val="0"/>
        <w:ind w:firstLine="0"/>
        <w:jc w:val="both"/>
        <w:rPr>
          <w:color w:val="000000"/>
          <w:sz w:val="28"/>
          <w:szCs w:val="28"/>
        </w:rPr>
      </w:pPr>
      <w:r w:rsidRPr="00F8556F">
        <w:rPr>
          <w:color w:val="000000"/>
          <w:sz w:val="28"/>
          <w:szCs w:val="28"/>
        </w:rPr>
        <w:t xml:space="preserve">Эксплуатационный уровень: </w:t>
      </w:r>
    </w:p>
    <w:p w:rsidR="00F8556F" w:rsidRPr="00F8556F" w:rsidRDefault="00F8556F" w:rsidP="00F8556F">
      <w:pPr>
        <w:widowControl w:val="0"/>
        <w:numPr>
          <w:ilvl w:val="0"/>
          <w:numId w:val="40"/>
        </w:numPr>
        <w:autoSpaceDE w:val="0"/>
        <w:autoSpaceDN w:val="0"/>
        <w:adjustRightInd w:val="0"/>
        <w:ind w:left="567" w:firstLine="0"/>
        <w:jc w:val="both"/>
        <w:rPr>
          <w:color w:val="000000"/>
          <w:sz w:val="28"/>
          <w:szCs w:val="28"/>
        </w:rPr>
      </w:pPr>
      <w:r w:rsidRPr="00F8556F">
        <w:rPr>
          <w:color w:val="000000"/>
          <w:sz w:val="28"/>
          <w:szCs w:val="28"/>
        </w:rPr>
        <w:t xml:space="preserve">системы диалоговой обработки запросов - Transaction Processing Systems (TPS). </w:t>
      </w:r>
    </w:p>
    <w:p w:rsidR="00F8556F" w:rsidRPr="00F8556F" w:rsidRDefault="00F8556F" w:rsidP="00F8556F">
      <w:pPr>
        <w:widowControl w:val="0"/>
        <w:autoSpaceDE w:val="0"/>
        <w:autoSpaceDN w:val="0"/>
        <w:adjustRightInd w:val="0"/>
        <w:ind w:firstLine="454"/>
        <w:jc w:val="both"/>
        <w:rPr>
          <w:color w:val="000000"/>
          <w:sz w:val="28"/>
          <w:szCs w:val="28"/>
        </w:rPr>
      </w:pPr>
    </w:p>
    <w:p w:rsidR="00F8556F" w:rsidRPr="00F8556F" w:rsidRDefault="00F8556F" w:rsidP="00F8556F">
      <w:pPr>
        <w:widowControl w:val="0"/>
        <w:autoSpaceDE w:val="0"/>
        <w:autoSpaceDN w:val="0"/>
        <w:adjustRightInd w:val="0"/>
        <w:jc w:val="center"/>
        <w:rPr>
          <w:color w:val="000000"/>
          <w:sz w:val="28"/>
          <w:szCs w:val="28"/>
        </w:rPr>
      </w:pPr>
      <w:r w:rsidRPr="00F8556F">
        <w:rPr>
          <w:noProof/>
          <w:color w:val="000000"/>
          <w:sz w:val="28"/>
          <w:szCs w:val="28"/>
        </w:rPr>
        <w:drawing>
          <wp:inline distT="0" distB="0" distL="0" distR="0" wp14:anchorId="3A90CD71" wp14:editId="60262E42">
            <wp:extent cx="5847824" cy="4200525"/>
            <wp:effectExtent l="0" t="0" r="63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42">
                      <a:extLst>
                        <a:ext uri="{28A0092B-C50C-407E-A947-70E740481C1C}">
                          <a14:useLocalDpi xmlns:a14="http://schemas.microsoft.com/office/drawing/2010/main" val="0"/>
                        </a:ext>
                      </a:extLst>
                    </a:blip>
                    <a:srcRect b="6563"/>
                    <a:stretch>
                      <a:fillRect/>
                    </a:stretch>
                  </pic:blipFill>
                  <pic:spPr bwMode="auto">
                    <a:xfrm>
                      <a:off x="0" y="0"/>
                      <a:ext cx="5849996" cy="4202085"/>
                    </a:xfrm>
                    <a:prstGeom prst="rect">
                      <a:avLst/>
                    </a:prstGeom>
                    <a:noFill/>
                    <a:ln>
                      <a:noFill/>
                    </a:ln>
                  </pic:spPr>
                </pic:pic>
              </a:graphicData>
            </a:graphic>
          </wp:inline>
        </w:drawing>
      </w:r>
    </w:p>
    <w:p w:rsidR="00F8556F" w:rsidRPr="00F8556F" w:rsidRDefault="00F8556F" w:rsidP="00F8556F">
      <w:pPr>
        <w:widowControl w:val="0"/>
        <w:autoSpaceDE w:val="0"/>
        <w:autoSpaceDN w:val="0"/>
        <w:adjustRightInd w:val="0"/>
        <w:ind w:firstLine="454"/>
        <w:jc w:val="center"/>
        <w:rPr>
          <w:sz w:val="28"/>
          <w:szCs w:val="28"/>
        </w:rPr>
      </w:pPr>
      <w:r w:rsidRPr="00F8556F">
        <w:rPr>
          <w:sz w:val="28"/>
          <w:szCs w:val="28"/>
        </w:rPr>
        <w:t>Рисунок 9</w:t>
      </w:r>
      <w:r>
        <w:rPr>
          <w:sz w:val="28"/>
          <w:szCs w:val="28"/>
        </w:rPr>
        <w:t>.1</w:t>
      </w:r>
      <w:r w:rsidRPr="00F8556F">
        <w:rPr>
          <w:sz w:val="28"/>
          <w:szCs w:val="28"/>
        </w:rPr>
        <w:t>. Уровни управления и типы ИС организации</w:t>
      </w:r>
    </w:p>
    <w:p w:rsidR="00F8556F" w:rsidRPr="00F8556F" w:rsidRDefault="00F8556F" w:rsidP="00F8556F">
      <w:pPr>
        <w:widowControl w:val="0"/>
        <w:autoSpaceDE w:val="0"/>
        <w:autoSpaceDN w:val="0"/>
        <w:adjustRightInd w:val="0"/>
        <w:ind w:firstLine="454"/>
        <w:jc w:val="both"/>
        <w:rPr>
          <w:sz w:val="28"/>
          <w:szCs w:val="28"/>
        </w:rPr>
      </w:pPr>
    </w:p>
    <w:p w:rsidR="00F8556F" w:rsidRPr="00F8556F" w:rsidRDefault="00F8556F" w:rsidP="00F8556F">
      <w:pPr>
        <w:widowControl w:val="0"/>
        <w:autoSpaceDE w:val="0"/>
        <w:autoSpaceDN w:val="0"/>
        <w:adjustRightInd w:val="0"/>
        <w:ind w:firstLine="454"/>
        <w:jc w:val="both"/>
        <w:rPr>
          <w:sz w:val="28"/>
          <w:szCs w:val="28"/>
        </w:rPr>
      </w:pPr>
      <w:r w:rsidRPr="00F8556F">
        <w:rPr>
          <w:color w:val="000000"/>
          <w:sz w:val="28"/>
          <w:szCs w:val="28"/>
        </w:rPr>
        <w:t xml:space="preserve">Таким образом, ИС в организациях служат для того, чтобы помочь сотрудникам или менеджерам на каждом уровне управления реализовать свои функции наиболее эффективно (таблица </w:t>
      </w:r>
      <w:r w:rsidR="005F15E0">
        <w:rPr>
          <w:color w:val="000000"/>
          <w:sz w:val="28"/>
          <w:szCs w:val="28"/>
        </w:rPr>
        <w:t>9.</w:t>
      </w:r>
      <w:r w:rsidRPr="00F8556F">
        <w:rPr>
          <w:color w:val="000000"/>
          <w:sz w:val="28"/>
          <w:szCs w:val="28"/>
        </w:rPr>
        <w:t>1).</w:t>
      </w:r>
    </w:p>
    <w:p w:rsidR="005F15E0" w:rsidRPr="00F8556F" w:rsidRDefault="005F15E0" w:rsidP="005F15E0">
      <w:pPr>
        <w:widowControl w:val="0"/>
        <w:autoSpaceDE w:val="0"/>
        <w:autoSpaceDN w:val="0"/>
        <w:adjustRightInd w:val="0"/>
        <w:ind w:firstLine="454"/>
        <w:jc w:val="both"/>
        <w:rPr>
          <w:color w:val="000000"/>
          <w:sz w:val="28"/>
          <w:szCs w:val="28"/>
        </w:rPr>
      </w:pPr>
      <w:r w:rsidRPr="00F8556F">
        <w:rPr>
          <w:bCs/>
          <w:i/>
          <w:color w:val="000000"/>
          <w:sz w:val="28"/>
          <w:szCs w:val="28"/>
        </w:rPr>
        <w:t xml:space="preserve">Аналитическая пирамида. </w:t>
      </w:r>
      <w:r w:rsidRPr="00F8556F">
        <w:rPr>
          <w:color w:val="000000"/>
          <w:sz w:val="28"/>
          <w:szCs w:val="28"/>
        </w:rPr>
        <w:t xml:space="preserve">Информационную инфраструктуру компании можно представить в виде нескольких иерархических уровней, каждый из которых характеризуется степенью агрегированности информации и своей ролью в процессе управления. </w:t>
      </w:r>
    </w:p>
    <w:p w:rsidR="005F15E0" w:rsidRPr="00F8556F" w:rsidRDefault="005F15E0" w:rsidP="005F15E0">
      <w:pPr>
        <w:widowControl w:val="0"/>
        <w:autoSpaceDE w:val="0"/>
        <w:autoSpaceDN w:val="0"/>
        <w:adjustRightInd w:val="0"/>
        <w:ind w:firstLine="454"/>
        <w:jc w:val="both"/>
        <w:rPr>
          <w:color w:val="000000"/>
          <w:sz w:val="28"/>
          <w:szCs w:val="28"/>
        </w:rPr>
      </w:pPr>
      <w:r w:rsidRPr="00F8556F">
        <w:rPr>
          <w:color w:val="000000"/>
          <w:sz w:val="28"/>
          <w:szCs w:val="28"/>
        </w:rPr>
        <w:t xml:space="preserve">В качестве примера схематического представления информационной инфраструктуры можно привести так называемую аналитическую пирамиду (analyticalstack), разработанную компанией Gartner. В этой иерархии прослеживаются несколько уровней: </w:t>
      </w:r>
    </w:p>
    <w:p w:rsidR="005F15E0" w:rsidRPr="00F8556F" w:rsidRDefault="005F15E0" w:rsidP="005F15E0">
      <w:pPr>
        <w:widowControl w:val="0"/>
        <w:autoSpaceDE w:val="0"/>
        <w:autoSpaceDN w:val="0"/>
        <w:adjustRightInd w:val="0"/>
        <w:ind w:firstLine="454"/>
        <w:jc w:val="both"/>
        <w:rPr>
          <w:color w:val="000000"/>
          <w:sz w:val="28"/>
          <w:szCs w:val="28"/>
        </w:rPr>
      </w:pPr>
      <w:r w:rsidRPr="00F8556F">
        <w:rPr>
          <w:color w:val="000000"/>
          <w:sz w:val="28"/>
          <w:szCs w:val="28"/>
        </w:rPr>
        <w:t xml:space="preserve">– уровень транзакционных систем; </w:t>
      </w:r>
    </w:p>
    <w:p w:rsidR="005F15E0" w:rsidRPr="00F8556F" w:rsidRDefault="005F15E0" w:rsidP="005F15E0">
      <w:pPr>
        <w:widowControl w:val="0"/>
        <w:autoSpaceDE w:val="0"/>
        <w:autoSpaceDN w:val="0"/>
        <w:adjustRightInd w:val="0"/>
        <w:ind w:firstLine="454"/>
        <w:jc w:val="both"/>
        <w:rPr>
          <w:color w:val="000000"/>
          <w:sz w:val="28"/>
          <w:szCs w:val="28"/>
        </w:rPr>
      </w:pPr>
      <w:r w:rsidRPr="00F8556F">
        <w:rPr>
          <w:color w:val="000000"/>
          <w:sz w:val="28"/>
          <w:szCs w:val="28"/>
        </w:rPr>
        <w:t xml:space="preserve">– уровень систем </w:t>
      </w:r>
      <w:proofErr w:type="gramStart"/>
      <w:r w:rsidRPr="00F8556F">
        <w:rPr>
          <w:color w:val="000000"/>
          <w:sz w:val="28"/>
          <w:szCs w:val="28"/>
        </w:rPr>
        <w:t>бизнес-интеллекта</w:t>
      </w:r>
      <w:proofErr w:type="gramEnd"/>
      <w:r w:rsidRPr="00F8556F">
        <w:rPr>
          <w:color w:val="000000"/>
          <w:sz w:val="28"/>
          <w:szCs w:val="28"/>
        </w:rPr>
        <w:t xml:space="preserve">, включая хранилища данных, витрины данных и OLAP-системы; </w:t>
      </w:r>
    </w:p>
    <w:p w:rsidR="005F15E0" w:rsidRPr="00F8556F" w:rsidRDefault="005F15E0" w:rsidP="005F15E0">
      <w:pPr>
        <w:widowControl w:val="0"/>
        <w:ind w:firstLine="454"/>
        <w:jc w:val="both"/>
        <w:rPr>
          <w:sz w:val="28"/>
          <w:szCs w:val="28"/>
        </w:rPr>
      </w:pPr>
      <w:r w:rsidRPr="00F8556F">
        <w:rPr>
          <w:sz w:val="28"/>
          <w:szCs w:val="28"/>
        </w:rPr>
        <w:t>– уровень аналитических приложений.</w:t>
      </w:r>
    </w:p>
    <w:p w:rsidR="005F15E0" w:rsidRPr="00F8556F" w:rsidRDefault="005F15E0" w:rsidP="005F15E0">
      <w:pPr>
        <w:widowControl w:val="0"/>
        <w:autoSpaceDE w:val="0"/>
        <w:autoSpaceDN w:val="0"/>
        <w:adjustRightInd w:val="0"/>
        <w:ind w:firstLine="454"/>
        <w:jc w:val="both"/>
        <w:rPr>
          <w:color w:val="000000"/>
          <w:sz w:val="28"/>
          <w:szCs w:val="28"/>
        </w:rPr>
      </w:pPr>
      <w:r w:rsidRPr="00F8556F">
        <w:rPr>
          <w:color w:val="000000"/>
          <w:sz w:val="28"/>
          <w:szCs w:val="28"/>
        </w:rPr>
        <w:t xml:space="preserve">Выделяют </w:t>
      </w:r>
      <w:r w:rsidRPr="00F8556F">
        <w:rPr>
          <w:i/>
          <w:iCs/>
          <w:color w:val="000000"/>
          <w:sz w:val="28"/>
          <w:szCs w:val="28"/>
        </w:rPr>
        <w:t>три основных категории аналитических приложений</w:t>
      </w:r>
      <w:r w:rsidRPr="00F8556F">
        <w:rPr>
          <w:color w:val="000000"/>
          <w:sz w:val="28"/>
          <w:szCs w:val="28"/>
        </w:rPr>
        <w:t xml:space="preserve">: </w:t>
      </w:r>
    </w:p>
    <w:p w:rsidR="005F15E0" w:rsidRPr="00F8556F" w:rsidRDefault="005F15E0" w:rsidP="005F15E0">
      <w:pPr>
        <w:widowControl w:val="0"/>
        <w:autoSpaceDE w:val="0"/>
        <w:autoSpaceDN w:val="0"/>
        <w:adjustRightInd w:val="0"/>
        <w:ind w:firstLine="454"/>
        <w:jc w:val="both"/>
        <w:rPr>
          <w:color w:val="000000"/>
          <w:sz w:val="28"/>
          <w:szCs w:val="28"/>
        </w:rPr>
      </w:pPr>
      <w:r w:rsidRPr="00F8556F">
        <w:rPr>
          <w:color w:val="000000"/>
          <w:sz w:val="28"/>
          <w:szCs w:val="28"/>
        </w:rPr>
        <w:t xml:space="preserve">– системы управления эффективностью бизнеса </w:t>
      </w:r>
      <w:r w:rsidRPr="00F8556F">
        <w:rPr>
          <w:bCs/>
          <w:color w:val="000000"/>
          <w:sz w:val="28"/>
          <w:szCs w:val="28"/>
        </w:rPr>
        <w:t>BPM</w:t>
      </w:r>
      <w:r w:rsidRPr="00F8556F">
        <w:rPr>
          <w:color w:val="000000"/>
          <w:sz w:val="28"/>
          <w:szCs w:val="28"/>
        </w:rPr>
        <w:t xml:space="preserve"> (Business Performance Management); </w:t>
      </w:r>
    </w:p>
    <w:p w:rsidR="005F15E0" w:rsidRPr="00F8556F" w:rsidRDefault="005F15E0" w:rsidP="005F15E0">
      <w:pPr>
        <w:widowControl w:val="0"/>
        <w:autoSpaceDE w:val="0"/>
        <w:autoSpaceDN w:val="0"/>
        <w:adjustRightInd w:val="0"/>
        <w:ind w:firstLine="454"/>
        <w:jc w:val="both"/>
        <w:rPr>
          <w:color w:val="000000"/>
          <w:sz w:val="28"/>
          <w:szCs w:val="28"/>
        </w:rPr>
      </w:pPr>
      <w:r w:rsidRPr="00F8556F">
        <w:rPr>
          <w:color w:val="000000"/>
          <w:sz w:val="28"/>
          <w:szCs w:val="28"/>
        </w:rPr>
        <w:t xml:space="preserve">– приложения для анализа операционной/производственной деятельности (Operations/Production Analysis); </w:t>
      </w:r>
    </w:p>
    <w:p w:rsidR="005F15E0" w:rsidRPr="00F8556F" w:rsidRDefault="005F15E0" w:rsidP="005F15E0">
      <w:pPr>
        <w:widowControl w:val="0"/>
        <w:ind w:firstLine="454"/>
        <w:jc w:val="both"/>
        <w:rPr>
          <w:sz w:val="28"/>
          <w:szCs w:val="28"/>
        </w:rPr>
      </w:pPr>
      <w:r w:rsidRPr="00F8556F">
        <w:rPr>
          <w:sz w:val="28"/>
          <w:szCs w:val="28"/>
        </w:rPr>
        <w:t>– системы анализа взаимоотношений с клиентами (</w:t>
      </w:r>
      <w:proofErr w:type="gramStart"/>
      <w:r w:rsidRPr="00F8556F">
        <w:rPr>
          <w:sz w:val="28"/>
          <w:szCs w:val="28"/>
        </w:rPr>
        <w:t>С</w:t>
      </w:r>
      <w:proofErr w:type="gramEnd"/>
      <w:r w:rsidRPr="00F8556F">
        <w:rPr>
          <w:sz w:val="28"/>
          <w:szCs w:val="28"/>
        </w:rPr>
        <w:t>RM Analysis).</w:t>
      </w:r>
    </w:p>
    <w:p w:rsidR="00F8556F" w:rsidRPr="00F8556F" w:rsidRDefault="00F8556F" w:rsidP="00F8556F">
      <w:pPr>
        <w:widowControl w:val="0"/>
        <w:ind w:firstLine="454"/>
        <w:jc w:val="both"/>
        <w:outlineLvl w:val="3"/>
        <w:rPr>
          <w:sz w:val="28"/>
          <w:szCs w:val="28"/>
        </w:rPr>
      </w:pPr>
    </w:p>
    <w:p w:rsidR="00F8556F" w:rsidRPr="00F8556F" w:rsidRDefault="00F8556F" w:rsidP="00F8556F">
      <w:pPr>
        <w:widowControl w:val="0"/>
        <w:ind w:firstLine="454"/>
        <w:jc w:val="right"/>
        <w:rPr>
          <w:sz w:val="28"/>
          <w:szCs w:val="28"/>
        </w:rPr>
      </w:pPr>
      <w:r w:rsidRPr="00F8556F">
        <w:rPr>
          <w:sz w:val="28"/>
          <w:szCs w:val="28"/>
        </w:rPr>
        <w:t xml:space="preserve">Таблица </w:t>
      </w:r>
      <w:r w:rsidR="005F15E0">
        <w:rPr>
          <w:sz w:val="28"/>
          <w:szCs w:val="28"/>
        </w:rPr>
        <w:t>9.</w:t>
      </w:r>
      <w:r w:rsidRPr="00F8556F">
        <w:rPr>
          <w:sz w:val="28"/>
          <w:szCs w:val="28"/>
        </w:rPr>
        <w:t>1 – Характеристика ИС по уровням управления</w:t>
      </w:r>
    </w:p>
    <w:p w:rsidR="00F8556F" w:rsidRPr="00F8556F" w:rsidRDefault="00F8556F" w:rsidP="00F8556F">
      <w:pPr>
        <w:widowControl w:val="0"/>
        <w:jc w:val="both"/>
        <w:rPr>
          <w:sz w:val="28"/>
          <w:szCs w:val="28"/>
        </w:rPr>
      </w:pPr>
      <w:r w:rsidRPr="00F8556F">
        <w:rPr>
          <w:noProof/>
          <w:sz w:val="28"/>
          <w:szCs w:val="28"/>
        </w:rPr>
        <w:drawing>
          <wp:inline distT="0" distB="0" distL="0" distR="0" wp14:anchorId="33C97B62" wp14:editId="538F3D89">
            <wp:extent cx="5924550" cy="5123954"/>
            <wp:effectExtent l="0" t="0" r="0" b="63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rotWithShape="1">
                    <a:blip r:embed="rId43">
                      <a:extLst>
                        <a:ext uri="{28A0092B-C50C-407E-A947-70E740481C1C}">
                          <a14:useLocalDpi xmlns:a14="http://schemas.microsoft.com/office/drawing/2010/main" val="0"/>
                        </a:ext>
                      </a:extLst>
                    </a:blip>
                    <a:srcRect l="1101" r="945"/>
                    <a:stretch/>
                  </pic:blipFill>
                  <pic:spPr bwMode="auto">
                    <a:xfrm>
                      <a:off x="0" y="0"/>
                      <a:ext cx="5922306" cy="5122013"/>
                    </a:xfrm>
                    <a:prstGeom prst="rect">
                      <a:avLst/>
                    </a:prstGeom>
                    <a:noFill/>
                    <a:ln>
                      <a:noFill/>
                    </a:ln>
                    <a:extLst>
                      <a:ext uri="{53640926-AAD7-44D8-BBD7-CCE9431645EC}">
                        <a14:shadowObscured xmlns:a14="http://schemas.microsoft.com/office/drawing/2010/main"/>
                      </a:ext>
                    </a:extLst>
                  </pic:spPr>
                </pic:pic>
              </a:graphicData>
            </a:graphic>
          </wp:inline>
        </w:drawing>
      </w:r>
    </w:p>
    <w:p w:rsidR="00F8556F" w:rsidRPr="00F8556F" w:rsidRDefault="00F8556F" w:rsidP="00F8556F">
      <w:pPr>
        <w:widowControl w:val="0"/>
        <w:ind w:firstLine="454"/>
        <w:jc w:val="both"/>
        <w:rPr>
          <w:sz w:val="28"/>
          <w:szCs w:val="28"/>
        </w:rPr>
      </w:pPr>
    </w:p>
    <w:p w:rsidR="00F8556F" w:rsidRPr="00F8556F" w:rsidRDefault="00F8556F" w:rsidP="00F8556F">
      <w:pPr>
        <w:widowControl w:val="0"/>
        <w:autoSpaceDE w:val="0"/>
        <w:autoSpaceDN w:val="0"/>
        <w:adjustRightInd w:val="0"/>
        <w:ind w:firstLine="454"/>
        <w:jc w:val="both"/>
        <w:rPr>
          <w:i/>
          <w:color w:val="000000"/>
          <w:sz w:val="28"/>
          <w:szCs w:val="28"/>
        </w:rPr>
      </w:pPr>
      <w:r w:rsidRPr="00F8556F">
        <w:rPr>
          <w:bCs/>
          <w:i/>
          <w:color w:val="000000"/>
          <w:sz w:val="28"/>
          <w:szCs w:val="28"/>
        </w:rPr>
        <w:t xml:space="preserve">Группы ИС по управлению информационными потоками </w:t>
      </w:r>
    </w:p>
    <w:p w:rsidR="00F8556F" w:rsidRPr="00F8556F" w:rsidRDefault="00F8556F" w:rsidP="00F8556F">
      <w:pPr>
        <w:widowControl w:val="0"/>
        <w:autoSpaceDE w:val="0"/>
        <w:autoSpaceDN w:val="0"/>
        <w:adjustRightInd w:val="0"/>
        <w:ind w:firstLine="454"/>
        <w:jc w:val="both"/>
        <w:rPr>
          <w:color w:val="000000"/>
          <w:sz w:val="28"/>
          <w:szCs w:val="28"/>
        </w:rPr>
      </w:pPr>
      <w:r w:rsidRPr="00F8556F">
        <w:rPr>
          <w:color w:val="000000"/>
          <w:sz w:val="28"/>
          <w:szCs w:val="28"/>
        </w:rPr>
        <w:t xml:space="preserve">При рассмотрении существующих в настоящее время специальных информационных систем управления предприятия следует выделить следующие основные группы данных систем: </w:t>
      </w:r>
    </w:p>
    <w:p w:rsidR="00F8556F" w:rsidRPr="00F8556F" w:rsidRDefault="00F8556F" w:rsidP="00F8556F">
      <w:pPr>
        <w:widowControl w:val="0"/>
        <w:numPr>
          <w:ilvl w:val="0"/>
          <w:numId w:val="41"/>
        </w:numPr>
        <w:autoSpaceDE w:val="0"/>
        <w:autoSpaceDN w:val="0"/>
        <w:adjustRightInd w:val="0"/>
        <w:ind w:left="0" w:firstLine="426"/>
        <w:jc w:val="both"/>
        <w:rPr>
          <w:color w:val="000000"/>
          <w:sz w:val="28"/>
          <w:szCs w:val="28"/>
        </w:rPr>
      </w:pPr>
      <w:r w:rsidRPr="00F8556F">
        <w:rPr>
          <w:i/>
          <w:color w:val="000000"/>
          <w:sz w:val="28"/>
          <w:szCs w:val="28"/>
        </w:rPr>
        <w:t>системы управления ресурсами предприятия (MRP, MRP II, ERP)</w:t>
      </w:r>
      <w:r w:rsidRPr="00F8556F">
        <w:rPr>
          <w:color w:val="000000"/>
          <w:sz w:val="28"/>
          <w:szCs w:val="28"/>
        </w:rPr>
        <w:t xml:space="preserve">  - 1С</w:t>
      </w:r>
      <w:proofErr w:type="gramStart"/>
      <w:r w:rsidRPr="00F8556F">
        <w:rPr>
          <w:color w:val="000000"/>
          <w:sz w:val="28"/>
          <w:szCs w:val="28"/>
        </w:rPr>
        <w:t>:П</w:t>
      </w:r>
      <w:proofErr w:type="gramEnd"/>
      <w:r w:rsidRPr="00F8556F">
        <w:rPr>
          <w:color w:val="000000"/>
          <w:sz w:val="28"/>
          <w:szCs w:val="28"/>
        </w:rPr>
        <w:t>редприятие фирмы 1C, AgroClever от Ситроникс информационные технологии, AVA ERP от AVA Systems, iRenaissance от ROSS, JD Edwards EnterpriseOne &amp; JD Edwards World от Oracle, Microsoft Dynamics от Microsoft, SAP R/3 и mySAP от SAP компании Бизнес Консалтинг Групп, Галактика ERP от корпорации Галактика, «Парус-Предприятие 8 (on Oracle)» Корпорации ПАРУС и др.</w:t>
      </w:r>
    </w:p>
    <w:p w:rsidR="00F8556F" w:rsidRPr="00F8556F" w:rsidRDefault="00F8556F" w:rsidP="00F8556F">
      <w:pPr>
        <w:widowControl w:val="0"/>
        <w:numPr>
          <w:ilvl w:val="0"/>
          <w:numId w:val="41"/>
        </w:numPr>
        <w:autoSpaceDE w:val="0"/>
        <w:autoSpaceDN w:val="0"/>
        <w:adjustRightInd w:val="0"/>
        <w:ind w:left="0" w:firstLine="426"/>
        <w:jc w:val="both"/>
        <w:rPr>
          <w:color w:val="000000"/>
          <w:sz w:val="28"/>
          <w:szCs w:val="28"/>
        </w:rPr>
      </w:pPr>
      <w:r w:rsidRPr="00F8556F">
        <w:rPr>
          <w:i/>
          <w:color w:val="000000"/>
          <w:sz w:val="28"/>
          <w:szCs w:val="28"/>
        </w:rPr>
        <w:t>системы управления цепочками поставок SCM</w:t>
      </w:r>
      <w:r w:rsidRPr="00F8556F">
        <w:rPr>
          <w:color w:val="000000"/>
          <w:sz w:val="28"/>
          <w:szCs w:val="28"/>
        </w:rPr>
        <w:t xml:space="preserve"> - DigitaLogistix, Extended Enterprise Management (EEM), Infor: Logistics, Microsoft Dynamics NAV SCM, Oracle Управление логистикой, SAP SCM, Парус-Управление логистикой и ряд других ИС.</w:t>
      </w:r>
    </w:p>
    <w:p w:rsidR="00F8556F" w:rsidRPr="00F8556F" w:rsidRDefault="00F8556F" w:rsidP="00F8556F">
      <w:pPr>
        <w:widowControl w:val="0"/>
        <w:numPr>
          <w:ilvl w:val="0"/>
          <w:numId w:val="41"/>
        </w:numPr>
        <w:autoSpaceDE w:val="0"/>
        <w:autoSpaceDN w:val="0"/>
        <w:adjustRightInd w:val="0"/>
        <w:ind w:left="0" w:firstLine="426"/>
        <w:jc w:val="both"/>
        <w:rPr>
          <w:color w:val="000000"/>
          <w:sz w:val="28"/>
          <w:szCs w:val="28"/>
        </w:rPr>
      </w:pPr>
      <w:r w:rsidRPr="00F8556F">
        <w:rPr>
          <w:i/>
          <w:color w:val="000000"/>
          <w:sz w:val="28"/>
          <w:szCs w:val="28"/>
        </w:rPr>
        <w:t xml:space="preserve">системы управления взаимоотношениями с клиентами CRM  </w:t>
      </w:r>
      <w:r w:rsidRPr="00F8556F">
        <w:rPr>
          <w:color w:val="000000"/>
          <w:sz w:val="28"/>
          <w:szCs w:val="28"/>
        </w:rPr>
        <w:t>- Infor С</w:t>
      </w:r>
      <w:proofErr w:type="gramStart"/>
      <w:r w:rsidRPr="00F8556F">
        <w:rPr>
          <w:color w:val="000000"/>
          <w:sz w:val="28"/>
          <w:szCs w:val="28"/>
        </w:rPr>
        <w:t>R</w:t>
      </w:r>
      <w:proofErr w:type="gramEnd"/>
      <w:r w:rsidRPr="00F8556F">
        <w:rPr>
          <w:color w:val="000000"/>
          <w:sz w:val="28"/>
          <w:szCs w:val="28"/>
        </w:rPr>
        <w:t xml:space="preserve">М Epiphany, SAP СRМ, 1С:CRM </w:t>
      </w:r>
      <w:proofErr w:type="gramStart"/>
      <w:r w:rsidRPr="00F8556F">
        <w:rPr>
          <w:color w:val="000000"/>
          <w:sz w:val="28"/>
          <w:szCs w:val="28"/>
        </w:rPr>
        <w:t>ПРОФ</w:t>
      </w:r>
      <w:proofErr w:type="gramEnd"/>
      <w:r w:rsidRPr="00F8556F">
        <w:rPr>
          <w:color w:val="000000"/>
          <w:sz w:val="28"/>
          <w:szCs w:val="28"/>
        </w:rPr>
        <w:t xml:space="preserve">, Siebel, PeopleSoft СRМ, Microsoft </w:t>
      </w:r>
      <w:r w:rsidRPr="00F8556F">
        <w:rPr>
          <w:color w:val="000000"/>
          <w:sz w:val="28"/>
          <w:szCs w:val="28"/>
        </w:rPr>
        <w:lastRenderedPageBreak/>
        <w:t>Dynamics CRM, Amdocs СRМ CES, Firstwave СRМ, КОМПАС: Маркетинг и менеджмент и др.</w:t>
      </w:r>
    </w:p>
    <w:p w:rsidR="00F8556F" w:rsidRPr="00F8556F" w:rsidRDefault="00F8556F" w:rsidP="00F8556F">
      <w:pPr>
        <w:widowControl w:val="0"/>
        <w:numPr>
          <w:ilvl w:val="0"/>
          <w:numId w:val="41"/>
        </w:numPr>
        <w:autoSpaceDE w:val="0"/>
        <w:autoSpaceDN w:val="0"/>
        <w:adjustRightInd w:val="0"/>
        <w:ind w:left="0" w:firstLine="426"/>
        <w:jc w:val="both"/>
        <w:rPr>
          <w:i/>
          <w:color w:val="000000"/>
          <w:sz w:val="28"/>
          <w:szCs w:val="28"/>
        </w:rPr>
      </w:pPr>
      <w:r w:rsidRPr="00F8556F">
        <w:rPr>
          <w:i/>
          <w:color w:val="000000"/>
          <w:sz w:val="28"/>
          <w:szCs w:val="28"/>
        </w:rPr>
        <w:t xml:space="preserve">комплексные системы управления ресурсами предприятия (ERP II) </w:t>
      </w:r>
    </w:p>
    <w:p w:rsidR="00F8556F" w:rsidRPr="00F8556F" w:rsidRDefault="00F8556F" w:rsidP="00F8556F">
      <w:pPr>
        <w:widowControl w:val="0"/>
        <w:numPr>
          <w:ilvl w:val="0"/>
          <w:numId w:val="41"/>
        </w:numPr>
        <w:autoSpaceDE w:val="0"/>
        <w:autoSpaceDN w:val="0"/>
        <w:adjustRightInd w:val="0"/>
        <w:ind w:left="0" w:firstLine="426"/>
        <w:jc w:val="both"/>
        <w:rPr>
          <w:color w:val="000000"/>
          <w:sz w:val="28"/>
          <w:szCs w:val="28"/>
        </w:rPr>
      </w:pPr>
      <w:r w:rsidRPr="00F8556F">
        <w:rPr>
          <w:i/>
          <w:color w:val="000000"/>
          <w:sz w:val="28"/>
          <w:szCs w:val="28"/>
        </w:rPr>
        <w:t>системы управления складом WMS</w:t>
      </w:r>
      <w:r w:rsidRPr="00F8556F">
        <w:rPr>
          <w:color w:val="000000"/>
          <w:sz w:val="28"/>
          <w:szCs w:val="28"/>
        </w:rPr>
        <w:t xml:space="preserve">  - WMS Infor, WMS SAP, WMS Manhattan, Made4Net, Solvo, Бухта, Фолио, 1С-Логистика, Awarda и др.</w:t>
      </w:r>
    </w:p>
    <w:p w:rsidR="00F8556F" w:rsidRDefault="00F8556F" w:rsidP="00F8556F">
      <w:pPr>
        <w:widowControl w:val="0"/>
        <w:ind w:firstLine="454"/>
        <w:jc w:val="both"/>
        <w:outlineLvl w:val="3"/>
        <w:rPr>
          <w:b/>
          <w:sz w:val="28"/>
          <w:szCs w:val="28"/>
        </w:rPr>
      </w:pPr>
    </w:p>
    <w:p w:rsidR="00F8556F" w:rsidRPr="00F8556F" w:rsidRDefault="00F8556F" w:rsidP="00F8556F">
      <w:pPr>
        <w:widowControl w:val="0"/>
        <w:ind w:firstLine="454"/>
        <w:jc w:val="both"/>
        <w:outlineLvl w:val="3"/>
        <w:rPr>
          <w:b/>
          <w:sz w:val="28"/>
          <w:szCs w:val="28"/>
        </w:rPr>
      </w:pPr>
      <w:r>
        <w:rPr>
          <w:b/>
          <w:sz w:val="28"/>
          <w:szCs w:val="28"/>
        </w:rPr>
        <w:t>2</w:t>
      </w:r>
      <w:r w:rsidRPr="00F8556F">
        <w:rPr>
          <w:b/>
          <w:sz w:val="28"/>
          <w:szCs w:val="28"/>
        </w:rPr>
        <w:t>. Средства управления ИТ-инфраструктурой</w:t>
      </w:r>
    </w:p>
    <w:p w:rsidR="00F8556F" w:rsidRPr="00F8556F" w:rsidRDefault="00F8556F" w:rsidP="00F8556F">
      <w:pPr>
        <w:widowControl w:val="0"/>
        <w:ind w:firstLine="454"/>
        <w:jc w:val="both"/>
        <w:rPr>
          <w:sz w:val="28"/>
          <w:szCs w:val="28"/>
        </w:rPr>
      </w:pPr>
      <w:r w:rsidRPr="00F8556F">
        <w:rPr>
          <w:sz w:val="28"/>
          <w:szCs w:val="28"/>
        </w:rPr>
        <w:t>Современные средства управления ИТ-инфраструктурой нередко представляют собой семейство (или даже набор семейств) отдельных продуктов, которые могут внедряться по отдельности в зависимости от потребностей конкретной компании в той или иной функциональности.</w:t>
      </w:r>
    </w:p>
    <w:p w:rsidR="00F8556F" w:rsidRPr="00F8556F" w:rsidRDefault="00F8556F" w:rsidP="00F8556F">
      <w:pPr>
        <w:shd w:val="clear" w:color="auto" w:fill="FFFFFF"/>
        <w:ind w:firstLine="454"/>
        <w:jc w:val="both"/>
        <w:outlineLvl w:val="1"/>
        <w:rPr>
          <w:sz w:val="28"/>
          <w:szCs w:val="28"/>
        </w:rPr>
      </w:pPr>
      <w:r w:rsidRPr="00F8556F">
        <w:rPr>
          <w:sz w:val="28"/>
          <w:szCs w:val="28"/>
        </w:rPr>
        <w:t>Основные функции современных средств управления ИТ-инфраструктурой:</w:t>
      </w:r>
    </w:p>
    <w:p w:rsidR="00F8556F" w:rsidRPr="00F8556F" w:rsidRDefault="00F8556F" w:rsidP="00F8556F">
      <w:pPr>
        <w:numPr>
          <w:ilvl w:val="0"/>
          <w:numId w:val="42"/>
        </w:numPr>
        <w:shd w:val="clear" w:color="auto" w:fill="FFFFFF"/>
        <w:ind w:left="851"/>
        <w:jc w:val="both"/>
        <w:outlineLvl w:val="2"/>
        <w:rPr>
          <w:sz w:val="28"/>
          <w:szCs w:val="28"/>
        </w:rPr>
      </w:pPr>
      <w:r w:rsidRPr="00F8556F">
        <w:rPr>
          <w:sz w:val="28"/>
          <w:szCs w:val="28"/>
        </w:rPr>
        <w:t>Автоматическая установка программного обеспечения</w:t>
      </w:r>
    </w:p>
    <w:p w:rsidR="00F8556F" w:rsidRPr="00F8556F" w:rsidRDefault="00F8556F" w:rsidP="00F8556F">
      <w:pPr>
        <w:numPr>
          <w:ilvl w:val="0"/>
          <w:numId w:val="42"/>
        </w:numPr>
        <w:shd w:val="clear" w:color="auto" w:fill="FFFFFF"/>
        <w:ind w:left="851"/>
        <w:jc w:val="both"/>
        <w:outlineLvl w:val="2"/>
        <w:rPr>
          <w:sz w:val="28"/>
          <w:szCs w:val="28"/>
        </w:rPr>
      </w:pPr>
      <w:r w:rsidRPr="00F8556F">
        <w:rPr>
          <w:sz w:val="28"/>
          <w:szCs w:val="28"/>
        </w:rPr>
        <w:t>Обработка событий</w:t>
      </w:r>
    </w:p>
    <w:p w:rsidR="00F8556F" w:rsidRPr="00F8556F" w:rsidRDefault="00F8556F" w:rsidP="00F8556F">
      <w:pPr>
        <w:numPr>
          <w:ilvl w:val="0"/>
          <w:numId w:val="42"/>
        </w:numPr>
        <w:shd w:val="clear" w:color="auto" w:fill="FFFFFF"/>
        <w:ind w:left="851"/>
        <w:jc w:val="both"/>
        <w:outlineLvl w:val="2"/>
        <w:rPr>
          <w:sz w:val="28"/>
          <w:szCs w:val="28"/>
        </w:rPr>
      </w:pPr>
      <w:bookmarkStart w:id="4" w:name="Управление_лицензиями"/>
      <w:bookmarkEnd w:id="4"/>
      <w:r w:rsidRPr="00F8556F">
        <w:rPr>
          <w:sz w:val="28"/>
          <w:szCs w:val="28"/>
        </w:rPr>
        <w:t>Управление лицензиями</w:t>
      </w:r>
    </w:p>
    <w:p w:rsidR="00F8556F" w:rsidRPr="00F8556F" w:rsidRDefault="00F8556F" w:rsidP="00F8556F">
      <w:pPr>
        <w:numPr>
          <w:ilvl w:val="0"/>
          <w:numId w:val="42"/>
        </w:numPr>
        <w:shd w:val="clear" w:color="auto" w:fill="FFFFFF"/>
        <w:ind w:left="851"/>
        <w:jc w:val="both"/>
        <w:outlineLvl w:val="2"/>
        <w:rPr>
          <w:i/>
          <w:sz w:val="28"/>
          <w:szCs w:val="28"/>
        </w:rPr>
      </w:pPr>
      <w:bookmarkStart w:id="5" w:name="Управление_производительностью_и_доступн"/>
      <w:bookmarkEnd w:id="5"/>
      <w:r w:rsidRPr="00F8556F">
        <w:rPr>
          <w:sz w:val="28"/>
          <w:szCs w:val="28"/>
        </w:rPr>
        <w:t>Управление производительностью и доступностью</w:t>
      </w:r>
    </w:p>
    <w:p w:rsidR="00F8556F" w:rsidRPr="00F8556F" w:rsidRDefault="00F8556F" w:rsidP="00F8556F">
      <w:pPr>
        <w:shd w:val="clear" w:color="auto" w:fill="FFFFFF"/>
        <w:ind w:firstLine="454"/>
        <w:jc w:val="both"/>
        <w:outlineLvl w:val="1"/>
        <w:rPr>
          <w:i/>
          <w:sz w:val="28"/>
          <w:szCs w:val="28"/>
        </w:rPr>
      </w:pPr>
      <w:bookmarkStart w:id="6" w:name="Архитектура_средств_управления_приложени"/>
      <w:bookmarkEnd w:id="6"/>
      <w:r w:rsidRPr="00F8556F">
        <w:rPr>
          <w:i/>
          <w:sz w:val="28"/>
          <w:szCs w:val="28"/>
        </w:rPr>
        <w:t>Архитектура средств управления приложениями</w:t>
      </w:r>
    </w:p>
    <w:p w:rsidR="00F8556F" w:rsidRPr="00F8556F" w:rsidRDefault="00F8556F" w:rsidP="00F8556F">
      <w:pPr>
        <w:shd w:val="clear" w:color="auto" w:fill="FFFFFF"/>
        <w:ind w:firstLine="454"/>
        <w:jc w:val="both"/>
        <w:rPr>
          <w:sz w:val="28"/>
          <w:szCs w:val="28"/>
        </w:rPr>
      </w:pPr>
      <w:r w:rsidRPr="00F8556F">
        <w:rPr>
          <w:sz w:val="28"/>
          <w:szCs w:val="28"/>
        </w:rPr>
        <w:t xml:space="preserve">Что касается технической реализации решения перечисленных задач, то, как правило, средства управления ИТ-инфраструктурой содержат серверную часть и консоль управления, с помощью которой администратор сети осуществляет различные действия (например, инициирует установку программного обеспечения на рабочие станции). На все управляемые компьютеры или иные устройства устанавливаются так называемые </w:t>
      </w:r>
      <w:r w:rsidRPr="00F8556F">
        <w:rPr>
          <w:i/>
          <w:sz w:val="28"/>
          <w:szCs w:val="28"/>
        </w:rPr>
        <w:t>агенты</w:t>
      </w:r>
      <w:r w:rsidRPr="00F8556F">
        <w:rPr>
          <w:sz w:val="28"/>
          <w:szCs w:val="28"/>
        </w:rPr>
        <w:t>, представляющие собой приложения или службы, выполняющие команды, полученные от серверной части, и собирающие сведения о компьютере, выполняемых на нем прилож</w:t>
      </w:r>
      <w:proofErr w:type="gramStart"/>
      <w:r w:rsidRPr="00F8556F">
        <w:rPr>
          <w:sz w:val="28"/>
          <w:szCs w:val="28"/>
        </w:rPr>
        <w:t>e</w:t>
      </w:r>
      <w:proofErr w:type="gramEnd"/>
      <w:r w:rsidRPr="00F8556F">
        <w:rPr>
          <w:sz w:val="28"/>
          <w:szCs w:val="28"/>
        </w:rPr>
        <w:t>ниях и происходящих с ними событиях (рис</w:t>
      </w:r>
      <w:r w:rsidR="005F15E0">
        <w:rPr>
          <w:sz w:val="28"/>
          <w:szCs w:val="28"/>
        </w:rPr>
        <w:t>.</w:t>
      </w:r>
      <w:r w:rsidRPr="00F8556F">
        <w:rPr>
          <w:sz w:val="28"/>
          <w:szCs w:val="28"/>
        </w:rPr>
        <w:t xml:space="preserve"> </w:t>
      </w:r>
      <w:r w:rsidR="005F15E0">
        <w:rPr>
          <w:sz w:val="28"/>
          <w:szCs w:val="28"/>
        </w:rPr>
        <w:t>9.</w:t>
      </w:r>
      <w:r w:rsidRPr="00F8556F">
        <w:rPr>
          <w:sz w:val="28"/>
          <w:szCs w:val="28"/>
        </w:rPr>
        <w:t>2).</w:t>
      </w:r>
    </w:p>
    <w:p w:rsidR="00F8556F" w:rsidRPr="00F8556F" w:rsidRDefault="00F8556F" w:rsidP="00F8556F">
      <w:pPr>
        <w:shd w:val="clear" w:color="auto" w:fill="FFFFFF"/>
        <w:ind w:firstLine="454"/>
        <w:jc w:val="both"/>
        <w:rPr>
          <w:sz w:val="28"/>
          <w:szCs w:val="28"/>
        </w:rPr>
      </w:pPr>
      <w:r w:rsidRPr="00F8556F">
        <w:rPr>
          <w:sz w:val="28"/>
          <w:szCs w:val="28"/>
        </w:rPr>
        <w:t>Сведения об ИТ-инфраструктуре (в том числе об оборудовании, программном обеспечении, политиках безопасности, пользователях, ИТ-активах), как правило, хранятся в конфигурационной базе данных (Configuration Management DataBase, CMDB), которая иногда может управляться одной из серверных СУБД.</w:t>
      </w:r>
    </w:p>
    <w:p w:rsidR="005F15E0" w:rsidRPr="00F8556F" w:rsidRDefault="005F15E0" w:rsidP="005F15E0">
      <w:pPr>
        <w:shd w:val="clear" w:color="auto" w:fill="FFFFFF"/>
        <w:ind w:firstLine="454"/>
        <w:jc w:val="both"/>
        <w:outlineLvl w:val="1"/>
        <w:rPr>
          <w:i/>
          <w:sz w:val="28"/>
          <w:szCs w:val="28"/>
        </w:rPr>
      </w:pPr>
      <w:r w:rsidRPr="00F8556F">
        <w:rPr>
          <w:i/>
          <w:sz w:val="28"/>
          <w:szCs w:val="28"/>
        </w:rPr>
        <w:t>Средства управления ИТ-инфраструктурой ведущих производителей</w:t>
      </w:r>
    </w:p>
    <w:p w:rsidR="005F15E0" w:rsidRPr="00F8556F" w:rsidRDefault="005F15E0" w:rsidP="005F15E0">
      <w:pPr>
        <w:widowControl w:val="0"/>
        <w:ind w:firstLine="454"/>
        <w:jc w:val="both"/>
        <w:rPr>
          <w:i/>
          <w:iCs/>
          <w:sz w:val="28"/>
          <w:szCs w:val="28"/>
          <w:lang w:val="x-none" w:eastAsia="x-none"/>
        </w:rPr>
      </w:pPr>
      <w:r w:rsidRPr="00F8556F">
        <w:rPr>
          <w:sz w:val="28"/>
          <w:szCs w:val="28"/>
          <w:lang w:val="x-none" w:eastAsia="x-none"/>
        </w:rPr>
        <w:t>По данным аналитических компаний, лидерами рынка средств управления приложениями в категории инструментов для автоматизированной обработки событий являются компании Hewlett-Packard, Computer Associates, Microsoft, IBM (которая недавно в дополнение к имевшейся у нее линейке Tivoli, приобрела компанию Micrpomuse — одного из ведущих производителей средств обработки событий). </w:t>
      </w:r>
    </w:p>
    <w:p w:rsidR="005F15E0" w:rsidRPr="00F8556F" w:rsidRDefault="005F15E0" w:rsidP="005F15E0">
      <w:pPr>
        <w:widowControl w:val="0"/>
        <w:ind w:firstLine="454"/>
        <w:jc w:val="both"/>
        <w:rPr>
          <w:sz w:val="28"/>
          <w:szCs w:val="28"/>
        </w:rPr>
      </w:pPr>
      <w:r w:rsidRPr="00F8556F">
        <w:rPr>
          <w:sz w:val="28"/>
          <w:szCs w:val="28"/>
        </w:rPr>
        <w:t xml:space="preserve">Что касается средств управления производительностью и доступностью, то сейчас их принято делить на категории, в каждой из которых есть свои лидеры. Так, среди производителей средств управления производительностью J2EE-серверов приложений лидерами являются компании Quest Software, Veritas, IBM, Mercury, а среди производителей </w:t>
      </w:r>
      <w:r w:rsidRPr="00F8556F">
        <w:rPr>
          <w:sz w:val="28"/>
          <w:szCs w:val="28"/>
        </w:rPr>
        <w:lastRenderedPageBreak/>
        <w:t>средств управления хранением данных — IBM и EMC.</w:t>
      </w:r>
    </w:p>
    <w:p w:rsidR="005F15E0" w:rsidRPr="00F8556F" w:rsidRDefault="005F15E0" w:rsidP="005F15E0">
      <w:pPr>
        <w:widowControl w:val="0"/>
        <w:ind w:firstLine="454"/>
        <w:jc w:val="both"/>
        <w:rPr>
          <w:sz w:val="28"/>
          <w:szCs w:val="28"/>
        </w:rPr>
      </w:pPr>
      <w:r w:rsidRPr="00F8556F">
        <w:rPr>
          <w:sz w:val="28"/>
          <w:szCs w:val="28"/>
        </w:rPr>
        <w:t>Рассмотрим семейства средств управления ИТ-инфраструктурой некоторых из перечисленных компаний.</w:t>
      </w:r>
    </w:p>
    <w:p w:rsidR="00F8556F" w:rsidRPr="00F8556F" w:rsidRDefault="00F8556F" w:rsidP="00F8556F">
      <w:pPr>
        <w:widowControl w:val="0"/>
        <w:ind w:firstLine="454"/>
        <w:jc w:val="both"/>
        <w:rPr>
          <w:noProof/>
          <w:sz w:val="28"/>
          <w:szCs w:val="28"/>
          <w:lang w:eastAsia="en-US"/>
        </w:rPr>
      </w:pPr>
    </w:p>
    <w:p w:rsidR="00F8556F" w:rsidRPr="00F8556F" w:rsidRDefault="00F8556F" w:rsidP="005F15E0">
      <w:pPr>
        <w:widowControl w:val="0"/>
        <w:ind w:firstLine="454"/>
        <w:jc w:val="center"/>
        <w:rPr>
          <w:sz w:val="28"/>
          <w:szCs w:val="28"/>
        </w:rPr>
      </w:pPr>
      <w:r w:rsidRPr="00F8556F">
        <w:rPr>
          <w:i/>
          <w:noProof/>
          <w:sz w:val="28"/>
          <w:szCs w:val="28"/>
        </w:rPr>
        <w:drawing>
          <wp:inline distT="0" distB="0" distL="0" distR="0" wp14:anchorId="39388FEE" wp14:editId="49F66B29">
            <wp:extent cx="5538384" cy="3752850"/>
            <wp:effectExtent l="0" t="0" r="5715" b="0"/>
            <wp:docPr id="31" name="Рисунок 31"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исунок"/>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49275" cy="3760230"/>
                    </a:xfrm>
                    <a:prstGeom prst="rect">
                      <a:avLst/>
                    </a:prstGeom>
                    <a:noFill/>
                    <a:ln>
                      <a:noFill/>
                    </a:ln>
                  </pic:spPr>
                </pic:pic>
              </a:graphicData>
            </a:graphic>
          </wp:inline>
        </w:drawing>
      </w:r>
    </w:p>
    <w:p w:rsidR="00987CE2" w:rsidRDefault="00987CE2" w:rsidP="005F15E0">
      <w:pPr>
        <w:widowControl w:val="0"/>
        <w:ind w:firstLine="454"/>
        <w:jc w:val="center"/>
        <w:rPr>
          <w:iCs/>
          <w:sz w:val="28"/>
          <w:szCs w:val="28"/>
        </w:rPr>
      </w:pPr>
    </w:p>
    <w:p w:rsidR="00F8556F" w:rsidRPr="00F8556F" w:rsidRDefault="00F8556F" w:rsidP="005F15E0">
      <w:pPr>
        <w:widowControl w:val="0"/>
        <w:ind w:firstLine="454"/>
        <w:jc w:val="center"/>
        <w:rPr>
          <w:sz w:val="28"/>
          <w:szCs w:val="28"/>
        </w:rPr>
      </w:pPr>
      <w:r w:rsidRPr="00F8556F">
        <w:rPr>
          <w:iCs/>
          <w:sz w:val="28"/>
          <w:szCs w:val="28"/>
        </w:rPr>
        <w:t xml:space="preserve">Рисунок </w:t>
      </w:r>
      <w:r w:rsidR="005F15E0">
        <w:rPr>
          <w:iCs/>
          <w:sz w:val="28"/>
          <w:szCs w:val="28"/>
        </w:rPr>
        <w:t>9.2</w:t>
      </w:r>
      <w:r w:rsidRPr="00F8556F">
        <w:rPr>
          <w:iCs/>
          <w:sz w:val="28"/>
          <w:szCs w:val="28"/>
        </w:rPr>
        <w:t>. Типичная архитектура средства управления приложениями</w:t>
      </w:r>
    </w:p>
    <w:p w:rsidR="00F8556F" w:rsidRPr="00F8556F" w:rsidRDefault="00F8556F" w:rsidP="00F8556F">
      <w:pPr>
        <w:shd w:val="clear" w:color="auto" w:fill="FFFFFF"/>
        <w:ind w:firstLine="454"/>
        <w:jc w:val="both"/>
        <w:rPr>
          <w:sz w:val="28"/>
          <w:szCs w:val="28"/>
        </w:rPr>
      </w:pPr>
    </w:p>
    <w:p w:rsidR="00F8556F" w:rsidRPr="00F8556F" w:rsidRDefault="00F8556F" w:rsidP="00F8556F">
      <w:pPr>
        <w:widowControl w:val="0"/>
        <w:ind w:firstLine="454"/>
        <w:jc w:val="both"/>
        <w:rPr>
          <w:sz w:val="28"/>
          <w:szCs w:val="28"/>
        </w:rPr>
      </w:pPr>
      <w:bookmarkStart w:id="7" w:name="Средства_управления_ИТ-инфраструктурой_в"/>
      <w:bookmarkEnd w:id="7"/>
      <w:r w:rsidRPr="00F8556F">
        <w:rPr>
          <w:i/>
          <w:sz w:val="28"/>
          <w:szCs w:val="28"/>
        </w:rPr>
        <w:t>Компания Computer Associates</w:t>
      </w:r>
      <w:r w:rsidRPr="00F8556F">
        <w:rPr>
          <w:sz w:val="28"/>
          <w:szCs w:val="28"/>
        </w:rPr>
        <w:t xml:space="preserve"> предлагает собственную концепцию управления корпоративной ИТ-средой (Enterprise IT Management, EITM), основная идея которой, тем не менее, мало чем отличается от базовых идей ITIL: улучшение качества и надежности оказания ИТ-услуг и повышение ценности информационных технологий для бизнеса. В рамках концепции EITM основное внимание уделяется управлению информационными технологиями, рискам, соответствию требованиям законодательства (которые, в свою очередь, выдвигают определенные требования к управлению безопасностью данных и доступом к ресурсам), оптимизации предоставления ИТ-услуг и организации ИТ-инфраструктуры, обеспечению безопасности. Для всех перечисленных областей предусмотрены соответствующие функциональные решения.</w:t>
      </w:r>
    </w:p>
    <w:p w:rsidR="00F8556F" w:rsidRPr="00F8556F" w:rsidRDefault="00F8556F" w:rsidP="00F8556F">
      <w:pPr>
        <w:shd w:val="clear" w:color="auto" w:fill="FFFFFF"/>
        <w:ind w:firstLine="454"/>
        <w:jc w:val="both"/>
        <w:outlineLvl w:val="2"/>
        <w:rPr>
          <w:sz w:val="28"/>
          <w:szCs w:val="28"/>
        </w:rPr>
      </w:pPr>
      <w:r w:rsidRPr="00F8556F">
        <w:rPr>
          <w:i/>
          <w:sz w:val="28"/>
          <w:szCs w:val="28"/>
        </w:rPr>
        <w:t>Компания Hewlett-Packard.</w:t>
      </w:r>
      <w:r w:rsidRPr="00F8556F">
        <w:rPr>
          <w:b/>
          <w:sz w:val="28"/>
          <w:szCs w:val="28"/>
        </w:rPr>
        <w:t xml:space="preserve">  </w:t>
      </w:r>
      <w:r w:rsidRPr="00F8556F">
        <w:rPr>
          <w:sz w:val="28"/>
          <w:szCs w:val="28"/>
        </w:rPr>
        <w:t xml:space="preserve">HP OpenView — это комплекс программных продуктов, ориентированных на управление </w:t>
      </w:r>
      <w:proofErr w:type="gramStart"/>
      <w:r w:rsidRPr="00F8556F">
        <w:rPr>
          <w:sz w:val="28"/>
          <w:szCs w:val="28"/>
        </w:rPr>
        <w:t>корпоративными</w:t>
      </w:r>
      <w:proofErr w:type="gramEnd"/>
      <w:r w:rsidRPr="00F8556F">
        <w:rPr>
          <w:sz w:val="28"/>
          <w:szCs w:val="28"/>
        </w:rPr>
        <w:t xml:space="preserve"> ИТ-инфраструктурами любого масштаба — от небольших систем на базе нескольких Windows- или Linux-серверов и рабочих станций до крупных распределенных систем, содержащих несколько тысяч компьютеров. В данный комплекс входят средства управления сетями, операционными </w:t>
      </w:r>
      <w:r w:rsidRPr="00F8556F">
        <w:rPr>
          <w:sz w:val="28"/>
          <w:szCs w:val="28"/>
        </w:rPr>
        <w:lastRenderedPageBreak/>
        <w:t>системами, приложениями, а также их производительностью, копированием и хранением данных, а кроме того, сервисами.</w:t>
      </w:r>
    </w:p>
    <w:p w:rsidR="00F8556F" w:rsidRPr="00F8556F" w:rsidRDefault="00F8556F" w:rsidP="00F8556F">
      <w:pPr>
        <w:shd w:val="clear" w:color="auto" w:fill="FFFFFF"/>
        <w:ind w:firstLine="454"/>
        <w:jc w:val="both"/>
        <w:outlineLvl w:val="2"/>
        <w:rPr>
          <w:sz w:val="28"/>
          <w:szCs w:val="28"/>
        </w:rPr>
      </w:pPr>
      <w:r w:rsidRPr="00F8556F">
        <w:rPr>
          <w:i/>
          <w:sz w:val="28"/>
          <w:szCs w:val="28"/>
        </w:rPr>
        <w:t>Семейство продуктов IBM Tivoli</w:t>
      </w:r>
      <w:r w:rsidRPr="00F8556F">
        <w:rPr>
          <w:sz w:val="28"/>
          <w:szCs w:val="28"/>
        </w:rPr>
        <w:t>, расширенное за счет приобретения корпорацией IBM компании Micromuse, Inc., предназначено для управления приложениями, ИТ-процессами, ИТ-услугами, безопасностью, серверами, сетью и сетевыми устройствами, а также хранением и оптимизацией данных на предприятиях различного масштаба. Оно содержит набор базовых компонентов, из которых строится решение для конкретного предприятия. Главной отличительной особенностью данного семейства продуктов является так называемое упреждающее управление ИТ-инфраструктурой, способное выявлять и устранять неисправности еще до их возникновения. Продукты семейства Tivoli доступны для платформ AIX, HP-UX, Sun Solaris, Windows, Novell NetWare, OS/2, AS /400, Linux, z/OS, OS/390.</w:t>
      </w:r>
    </w:p>
    <w:p w:rsidR="00F8556F" w:rsidRPr="00F8556F" w:rsidRDefault="00F8556F" w:rsidP="005F15E0">
      <w:pPr>
        <w:shd w:val="clear" w:color="auto" w:fill="FFFFFF"/>
        <w:ind w:firstLine="454"/>
        <w:jc w:val="both"/>
        <w:rPr>
          <w:sz w:val="28"/>
          <w:szCs w:val="28"/>
        </w:rPr>
      </w:pPr>
      <w:r w:rsidRPr="00F8556F">
        <w:rPr>
          <w:i/>
          <w:sz w:val="28"/>
          <w:szCs w:val="28"/>
        </w:rPr>
        <w:t>Компания Microsoft</w:t>
      </w:r>
      <w:r w:rsidRPr="00F8556F">
        <w:rPr>
          <w:sz w:val="28"/>
          <w:szCs w:val="28"/>
        </w:rPr>
        <w:t xml:space="preserve">. </w:t>
      </w:r>
      <w:proofErr w:type="gramStart"/>
      <w:r w:rsidRPr="00F8556F">
        <w:rPr>
          <w:sz w:val="28"/>
          <w:szCs w:val="28"/>
        </w:rPr>
        <w:t>Основное назначение используемых сегодня решений</w:t>
      </w:r>
      <w:r w:rsidR="005F15E0">
        <w:rPr>
          <w:sz w:val="28"/>
          <w:szCs w:val="28"/>
        </w:rPr>
        <w:t xml:space="preserve"> </w:t>
      </w:r>
      <w:r w:rsidRPr="00F8556F">
        <w:rPr>
          <w:bCs/>
          <w:i/>
          <w:sz w:val="28"/>
          <w:szCs w:val="28"/>
        </w:rPr>
        <w:t>Microsoft System Center</w:t>
      </w:r>
      <w:r w:rsidRPr="00F8556F">
        <w:rPr>
          <w:sz w:val="28"/>
          <w:szCs w:val="28"/>
        </w:rPr>
        <w:t>, а также средств администрирования, доступных пользователям последних версий серверных операционных систем Microsoft (таких, как Automated Deployment Services и Remote Installation Services, Microsoft Group Policy Management Console, Microsoft Windows Update Services) — управление программным обеспечением, автоматическая установка операционных систем Microsoft и предназначенных для них приложений, автоматическая доставка обновлений, управление доступом и правами пользователей.</w:t>
      </w:r>
      <w:proofErr w:type="gramEnd"/>
    </w:p>
    <w:p w:rsidR="00F8556F" w:rsidRPr="00F8556F" w:rsidRDefault="00F8556F" w:rsidP="00F8556F">
      <w:pPr>
        <w:shd w:val="clear" w:color="auto" w:fill="FFFFFF"/>
        <w:ind w:firstLine="454"/>
        <w:jc w:val="both"/>
        <w:rPr>
          <w:sz w:val="28"/>
          <w:szCs w:val="28"/>
        </w:rPr>
      </w:pPr>
      <w:r w:rsidRPr="00F8556F">
        <w:rPr>
          <w:sz w:val="28"/>
          <w:szCs w:val="28"/>
        </w:rPr>
        <w:t xml:space="preserve">Решения семейства System Center предназначены для управления системами и приложениями, основанными на технологиях Microsoft, таких как Microsoft SQL Server, Microsoft Exchange Server, Microsoft Office system, Microsoft .NET Framework. В дополнение к </w:t>
      </w:r>
      <w:proofErr w:type="gramStart"/>
      <w:r w:rsidRPr="00F8556F">
        <w:rPr>
          <w:sz w:val="28"/>
          <w:szCs w:val="28"/>
        </w:rPr>
        <w:t>перечисленному</w:t>
      </w:r>
      <w:proofErr w:type="gramEnd"/>
      <w:r w:rsidRPr="00F8556F">
        <w:rPr>
          <w:sz w:val="28"/>
          <w:szCs w:val="28"/>
        </w:rPr>
        <w:t>, решения семейства System Center могут взаимодействовать со средствами управления ИТ-инфраструктурой других производителей.   </w:t>
      </w:r>
    </w:p>
    <w:p w:rsidR="00F8556F" w:rsidRPr="00F8556F" w:rsidRDefault="00F8556F" w:rsidP="00F8556F">
      <w:pPr>
        <w:shd w:val="clear" w:color="auto" w:fill="FFFFFF"/>
        <w:ind w:firstLine="454"/>
        <w:jc w:val="both"/>
        <w:rPr>
          <w:sz w:val="28"/>
          <w:szCs w:val="28"/>
        </w:rPr>
      </w:pPr>
      <w:r w:rsidRPr="00F8556F">
        <w:rPr>
          <w:i/>
          <w:sz w:val="28"/>
          <w:szCs w:val="28"/>
        </w:rPr>
        <w:t xml:space="preserve">Компания  </w:t>
      </w:r>
      <w:r w:rsidRPr="00F8556F">
        <w:rPr>
          <w:i/>
          <w:sz w:val="28"/>
          <w:szCs w:val="28"/>
          <w:lang w:val="en-US"/>
        </w:rPr>
        <w:t>IDS</w:t>
      </w:r>
      <w:r w:rsidRPr="00F8556F">
        <w:rPr>
          <w:i/>
          <w:sz w:val="28"/>
          <w:szCs w:val="28"/>
        </w:rPr>
        <w:t xml:space="preserve"> </w:t>
      </w:r>
      <w:r w:rsidRPr="00F8556F">
        <w:rPr>
          <w:i/>
          <w:sz w:val="28"/>
          <w:szCs w:val="28"/>
          <w:lang w:val="en-US"/>
        </w:rPr>
        <w:t>Scheer</w:t>
      </w:r>
      <w:r w:rsidRPr="00F8556F">
        <w:rPr>
          <w:i/>
          <w:sz w:val="28"/>
          <w:szCs w:val="28"/>
        </w:rPr>
        <w:t xml:space="preserve"> </w:t>
      </w:r>
      <w:r w:rsidRPr="00F8556F">
        <w:rPr>
          <w:i/>
          <w:sz w:val="28"/>
          <w:szCs w:val="28"/>
          <w:lang w:val="en-US"/>
        </w:rPr>
        <w:t>AG</w:t>
      </w:r>
      <w:r w:rsidRPr="00F8556F">
        <w:rPr>
          <w:i/>
          <w:sz w:val="28"/>
          <w:szCs w:val="28"/>
        </w:rPr>
        <w:t xml:space="preserve"> (Германия). </w:t>
      </w:r>
      <w:r w:rsidRPr="00F8556F">
        <w:rPr>
          <w:sz w:val="28"/>
          <w:szCs w:val="28"/>
        </w:rPr>
        <w:t>Пакет</w:t>
      </w:r>
      <w:r w:rsidRPr="00F8556F">
        <w:rPr>
          <w:i/>
          <w:sz w:val="28"/>
          <w:szCs w:val="28"/>
        </w:rPr>
        <w:t xml:space="preserve"> </w:t>
      </w:r>
      <w:r w:rsidRPr="00F8556F">
        <w:rPr>
          <w:i/>
          <w:sz w:val="28"/>
          <w:szCs w:val="28"/>
          <w:lang w:val="en-US"/>
        </w:rPr>
        <w:t>ARIS</w:t>
      </w:r>
      <w:r w:rsidRPr="00F8556F">
        <w:rPr>
          <w:i/>
          <w:sz w:val="28"/>
          <w:szCs w:val="28"/>
        </w:rPr>
        <w:t xml:space="preserve"> </w:t>
      </w:r>
      <w:r w:rsidRPr="00F8556F">
        <w:rPr>
          <w:i/>
          <w:sz w:val="28"/>
          <w:szCs w:val="28"/>
          <w:lang w:val="en-US"/>
        </w:rPr>
        <w:t>Toolset</w:t>
      </w:r>
      <w:r w:rsidRPr="00F8556F">
        <w:rPr>
          <w:i/>
          <w:sz w:val="28"/>
          <w:szCs w:val="28"/>
        </w:rPr>
        <w:t xml:space="preserve"> (</w:t>
      </w:r>
      <w:r w:rsidRPr="00F8556F">
        <w:rPr>
          <w:i/>
          <w:sz w:val="28"/>
          <w:szCs w:val="28"/>
          <w:lang w:val="en-US"/>
        </w:rPr>
        <w:t>ARIS</w:t>
      </w:r>
      <w:r w:rsidRPr="00F8556F">
        <w:rPr>
          <w:i/>
          <w:sz w:val="28"/>
          <w:szCs w:val="28"/>
        </w:rPr>
        <w:t>).</w:t>
      </w:r>
      <w:r w:rsidRPr="00F8556F">
        <w:rPr>
          <w:sz w:val="28"/>
          <w:szCs w:val="28"/>
        </w:rPr>
        <w:t xml:space="preserve"> ARIS – архитектура интегрированных информационных систем, методология и тиражируемый программный продукт для моделирования бизнес-процессов организаций. ARIS представляет собой векторный редактор, предназначенный для моделирования бизнес-процессов, в т.ч. для создания функциональных и поведенческих моделей информационных систем.</w:t>
      </w:r>
    </w:p>
    <w:p w:rsidR="00F8556F" w:rsidRPr="00F8556F" w:rsidRDefault="00F8556F" w:rsidP="00F8556F">
      <w:pPr>
        <w:shd w:val="clear" w:color="auto" w:fill="FFFFFF"/>
        <w:ind w:firstLine="454"/>
        <w:jc w:val="both"/>
        <w:rPr>
          <w:sz w:val="28"/>
          <w:szCs w:val="28"/>
        </w:rPr>
      </w:pPr>
      <w:r w:rsidRPr="00F8556F">
        <w:rPr>
          <w:sz w:val="28"/>
          <w:szCs w:val="28"/>
        </w:rPr>
        <w:t>Организация в ARIS рассматривается с четырех точек зрения:</w:t>
      </w:r>
    </w:p>
    <w:p w:rsidR="00F8556F" w:rsidRPr="00F8556F" w:rsidRDefault="00F8556F" w:rsidP="00F8556F">
      <w:pPr>
        <w:numPr>
          <w:ilvl w:val="0"/>
          <w:numId w:val="43"/>
        </w:numPr>
        <w:shd w:val="clear" w:color="auto" w:fill="FFFFFF"/>
        <w:ind w:left="0" w:firstLine="426"/>
        <w:jc w:val="both"/>
        <w:rPr>
          <w:sz w:val="28"/>
          <w:szCs w:val="28"/>
        </w:rPr>
      </w:pPr>
      <w:r w:rsidRPr="00F8556F">
        <w:rPr>
          <w:sz w:val="28"/>
          <w:szCs w:val="28"/>
        </w:rPr>
        <w:t>организационной структуры данных,</w:t>
      </w:r>
    </w:p>
    <w:p w:rsidR="00F8556F" w:rsidRPr="00F8556F" w:rsidRDefault="00F8556F" w:rsidP="00F8556F">
      <w:pPr>
        <w:numPr>
          <w:ilvl w:val="0"/>
          <w:numId w:val="43"/>
        </w:numPr>
        <w:shd w:val="clear" w:color="auto" w:fill="FFFFFF"/>
        <w:ind w:left="0" w:firstLine="426"/>
        <w:jc w:val="both"/>
        <w:rPr>
          <w:sz w:val="28"/>
          <w:szCs w:val="28"/>
        </w:rPr>
      </w:pPr>
      <w:r w:rsidRPr="00F8556F">
        <w:rPr>
          <w:sz w:val="28"/>
          <w:szCs w:val="28"/>
        </w:rPr>
        <w:t>функциональной структуры данных,</w:t>
      </w:r>
    </w:p>
    <w:p w:rsidR="00F8556F" w:rsidRPr="00F8556F" w:rsidRDefault="00F8556F" w:rsidP="00F8556F">
      <w:pPr>
        <w:numPr>
          <w:ilvl w:val="0"/>
          <w:numId w:val="43"/>
        </w:numPr>
        <w:shd w:val="clear" w:color="auto" w:fill="FFFFFF"/>
        <w:ind w:left="0" w:firstLine="426"/>
        <w:jc w:val="both"/>
        <w:rPr>
          <w:sz w:val="28"/>
          <w:szCs w:val="28"/>
        </w:rPr>
      </w:pPr>
      <w:r w:rsidRPr="00F8556F">
        <w:rPr>
          <w:sz w:val="28"/>
          <w:szCs w:val="28"/>
        </w:rPr>
        <w:t>структуры данных,</w:t>
      </w:r>
    </w:p>
    <w:p w:rsidR="00F8556F" w:rsidRPr="00F8556F" w:rsidRDefault="00F8556F" w:rsidP="00F8556F">
      <w:pPr>
        <w:numPr>
          <w:ilvl w:val="0"/>
          <w:numId w:val="43"/>
        </w:numPr>
        <w:shd w:val="clear" w:color="auto" w:fill="FFFFFF"/>
        <w:ind w:left="0" w:firstLine="426"/>
        <w:jc w:val="both"/>
        <w:rPr>
          <w:sz w:val="28"/>
          <w:szCs w:val="28"/>
        </w:rPr>
      </w:pPr>
      <w:r w:rsidRPr="00F8556F">
        <w:rPr>
          <w:sz w:val="28"/>
          <w:szCs w:val="28"/>
        </w:rPr>
        <w:t>структуры процессов.</w:t>
      </w:r>
    </w:p>
    <w:p w:rsidR="00F8556F" w:rsidRPr="00F8556F" w:rsidRDefault="00F8556F" w:rsidP="00F8556F">
      <w:pPr>
        <w:shd w:val="clear" w:color="auto" w:fill="FFFFFF"/>
        <w:ind w:firstLine="454"/>
        <w:jc w:val="both"/>
        <w:rPr>
          <w:sz w:val="28"/>
          <w:szCs w:val="28"/>
        </w:rPr>
      </w:pPr>
      <w:r w:rsidRPr="00F8556F">
        <w:rPr>
          <w:sz w:val="28"/>
          <w:szCs w:val="28"/>
        </w:rPr>
        <w:t xml:space="preserve">Проекты внедрения средств управления ИТ-инфраструктурой, как правило, стоят недешево. Однако такой проект вполне может оказаться высокорентабельным, поскольку позволяет снизить расходы на труд ИТ-специалистов за счет существенного уменьшения числа рутинных операций по обслуживанию однотипных рабочих станций и установке обновлений, сократить издержки, связанные с простоем оборудования и приложений. При </w:t>
      </w:r>
      <w:r w:rsidRPr="00F8556F">
        <w:rPr>
          <w:sz w:val="28"/>
          <w:szCs w:val="28"/>
        </w:rPr>
        <w:lastRenderedPageBreak/>
        <w:t>этом немаловажно, что теперь подобные средства доступны не только для крупных предприятий, но и для компаний малого и среднего бизнеса.</w:t>
      </w:r>
    </w:p>
    <w:p w:rsidR="00F8556F" w:rsidRPr="00F8556F" w:rsidRDefault="00F8556F" w:rsidP="00F8556F">
      <w:pPr>
        <w:widowControl w:val="0"/>
        <w:ind w:firstLine="426"/>
        <w:jc w:val="both"/>
        <w:rPr>
          <w:sz w:val="28"/>
          <w:szCs w:val="28"/>
        </w:rPr>
      </w:pPr>
    </w:p>
    <w:p w:rsidR="00F8556F" w:rsidRPr="00F8556F" w:rsidRDefault="00F8556F" w:rsidP="00F8556F">
      <w:pPr>
        <w:widowControl w:val="0"/>
        <w:ind w:firstLine="454"/>
        <w:jc w:val="both"/>
        <w:rPr>
          <w:b/>
          <w:sz w:val="28"/>
          <w:szCs w:val="28"/>
        </w:rPr>
      </w:pPr>
      <w:r>
        <w:rPr>
          <w:b/>
          <w:sz w:val="28"/>
          <w:szCs w:val="28"/>
        </w:rPr>
        <w:t xml:space="preserve">3. </w:t>
      </w:r>
      <w:r w:rsidRPr="00F8556F">
        <w:rPr>
          <w:b/>
          <w:sz w:val="28"/>
          <w:szCs w:val="28"/>
        </w:rPr>
        <w:t>Особенности управления ИТ-инфраструктурой в условиях правоприменения  законодательства в области работы с персональными данными</w:t>
      </w:r>
    </w:p>
    <w:p w:rsidR="00F8556F" w:rsidRPr="00F8556F" w:rsidRDefault="00F8556F" w:rsidP="00F8556F">
      <w:pPr>
        <w:ind w:firstLine="454"/>
        <w:jc w:val="both"/>
        <w:rPr>
          <w:sz w:val="28"/>
          <w:szCs w:val="28"/>
        </w:rPr>
      </w:pPr>
      <w:r w:rsidRPr="00F8556F">
        <w:rPr>
          <w:sz w:val="28"/>
          <w:szCs w:val="28"/>
        </w:rPr>
        <w:t xml:space="preserve">Вступление в силу Закона «О персональных данных и их защите» привело к необходимости значительно пересмотреть состав и организационные решения по управлению ИТ-инфраструктурой на большинстве предприятий. В нашем государстве была принята не инцидентная, а превентивная модель обеспечения безопасности персональных данных, которая заключается в обязательном применении сертифицированных решений для любых информационных систем, связанных с обработкой или хранением персональных данных. Закон и подзаконные акты предусматривают строго регламентированную процедуру приведения </w:t>
      </w:r>
      <w:r w:rsidRPr="00F8556F">
        <w:rPr>
          <w:i/>
          <w:sz w:val="28"/>
          <w:szCs w:val="28"/>
        </w:rPr>
        <w:t>информационных систем персональных данных</w:t>
      </w:r>
      <w:r w:rsidRPr="00F8556F">
        <w:rPr>
          <w:sz w:val="28"/>
          <w:szCs w:val="28"/>
        </w:rPr>
        <w:t xml:space="preserve"> (ИСПДн) в соответствие законодательству. Документы для принятия решений при управлении ИТ-инфраструктурой в аспекте обеспечения безопасности персональных данных.</w:t>
      </w:r>
    </w:p>
    <w:p w:rsidR="00F8556F" w:rsidRPr="00F8556F" w:rsidRDefault="00F8556F" w:rsidP="006C6D76">
      <w:pPr>
        <w:keepNext/>
        <w:ind w:firstLine="454"/>
        <w:jc w:val="both"/>
        <w:outlineLvl w:val="2"/>
        <w:rPr>
          <w:rFonts w:eastAsia="Calibri"/>
          <w:i/>
          <w:sz w:val="28"/>
          <w:szCs w:val="28"/>
        </w:rPr>
      </w:pPr>
      <w:bookmarkStart w:id="8" w:name="_Toc308688452"/>
      <w:r w:rsidRPr="00F8556F">
        <w:rPr>
          <w:rFonts w:eastAsia="Calibri"/>
          <w:i/>
          <w:sz w:val="28"/>
          <w:szCs w:val="28"/>
        </w:rPr>
        <w:t>Законодательная база организации работы с персональными данными</w:t>
      </w:r>
      <w:bookmarkEnd w:id="8"/>
    </w:p>
    <w:p w:rsidR="00F8556F" w:rsidRPr="00F8556F" w:rsidRDefault="00F8556F" w:rsidP="006C6D76">
      <w:pPr>
        <w:ind w:firstLine="454"/>
        <w:jc w:val="both"/>
        <w:rPr>
          <w:sz w:val="28"/>
          <w:szCs w:val="28"/>
        </w:rPr>
      </w:pPr>
      <w:r w:rsidRPr="00F8556F">
        <w:rPr>
          <w:i/>
          <w:sz w:val="28"/>
          <w:szCs w:val="28"/>
        </w:rPr>
        <w:t>Конституция РК</w:t>
      </w:r>
      <w:r w:rsidRPr="00F8556F">
        <w:rPr>
          <w:b/>
          <w:bCs/>
          <w:i/>
          <w:sz w:val="28"/>
          <w:szCs w:val="28"/>
        </w:rPr>
        <w:t>.</w:t>
      </w:r>
      <w:r w:rsidRPr="00F8556F">
        <w:rPr>
          <w:b/>
          <w:bCs/>
          <w:sz w:val="28"/>
          <w:szCs w:val="28"/>
        </w:rPr>
        <w:t xml:space="preserve"> </w:t>
      </w:r>
      <w:r w:rsidRPr="00F8556F">
        <w:rPr>
          <w:sz w:val="28"/>
          <w:szCs w:val="28"/>
        </w:rPr>
        <w:t>В соответствии с Конституцией РК каждый гражданин имеет право на неприкосновенность частной жизни, личную и семейную тайну, защиту своей чести и доброго имени.</w:t>
      </w:r>
    </w:p>
    <w:p w:rsidR="00F8556F" w:rsidRPr="00F8556F" w:rsidRDefault="00F8556F" w:rsidP="006C6D76">
      <w:pPr>
        <w:widowControl w:val="0"/>
        <w:ind w:firstLine="454"/>
        <w:jc w:val="both"/>
        <w:rPr>
          <w:sz w:val="28"/>
          <w:szCs w:val="28"/>
        </w:rPr>
      </w:pPr>
      <w:r w:rsidRPr="00F8556F">
        <w:rPr>
          <w:rFonts w:eastAsia="Calibri"/>
          <w:i/>
          <w:sz w:val="28"/>
          <w:szCs w:val="28"/>
        </w:rPr>
        <w:t>Закон Республики Казахстан от 21 мая 2013 года № 94-V «О персональных данных и их защите»</w:t>
      </w:r>
      <w:r w:rsidRPr="00F8556F">
        <w:rPr>
          <w:rFonts w:eastAsia="Calibri"/>
          <w:sz w:val="28"/>
          <w:szCs w:val="28"/>
        </w:rPr>
        <w:t xml:space="preserve"> (с изменениями и дополнениями по состоянию на 28.12.2017 г.)</w:t>
      </w:r>
    </w:p>
    <w:p w:rsidR="00F8556F" w:rsidRPr="00F8556F" w:rsidRDefault="00F8556F" w:rsidP="006C6D76">
      <w:pPr>
        <w:keepNext/>
        <w:ind w:firstLine="454"/>
        <w:jc w:val="both"/>
        <w:outlineLvl w:val="2"/>
        <w:rPr>
          <w:rFonts w:eastAsia="Calibri"/>
          <w:i/>
          <w:sz w:val="28"/>
          <w:szCs w:val="28"/>
        </w:rPr>
      </w:pPr>
      <w:bookmarkStart w:id="9" w:name="_Toc308688453"/>
      <w:r w:rsidRPr="00F8556F">
        <w:rPr>
          <w:rFonts w:eastAsia="Calibri"/>
          <w:i/>
          <w:sz w:val="28"/>
          <w:szCs w:val="28"/>
        </w:rPr>
        <w:t>Классификация ИСПДн</w:t>
      </w:r>
      <w:bookmarkEnd w:id="9"/>
      <w:r w:rsidRPr="00F8556F">
        <w:rPr>
          <w:rFonts w:eastAsia="Calibri"/>
          <w:i/>
          <w:sz w:val="28"/>
          <w:szCs w:val="28"/>
        </w:rPr>
        <w:t xml:space="preserve"> </w:t>
      </w:r>
    </w:p>
    <w:p w:rsidR="006C6D76" w:rsidRDefault="00F8556F" w:rsidP="00F8556F">
      <w:pPr>
        <w:ind w:firstLine="454"/>
        <w:jc w:val="both"/>
        <w:rPr>
          <w:sz w:val="28"/>
          <w:szCs w:val="28"/>
        </w:rPr>
      </w:pPr>
      <w:r w:rsidRPr="00F8556F">
        <w:rPr>
          <w:sz w:val="28"/>
          <w:szCs w:val="28"/>
        </w:rPr>
        <w:t xml:space="preserve">В основе предусмотренной законодательством модели обеспечения безопасности персональных данных лежит принцип классификации ИСПДн. </w:t>
      </w:r>
    </w:p>
    <w:p w:rsidR="00F8556F" w:rsidRPr="00F8556F" w:rsidRDefault="00F8556F" w:rsidP="00F8556F">
      <w:pPr>
        <w:ind w:firstLine="454"/>
        <w:jc w:val="both"/>
        <w:rPr>
          <w:sz w:val="28"/>
          <w:szCs w:val="28"/>
        </w:rPr>
      </w:pPr>
      <w:r w:rsidRPr="00F8556F">
        <w:rPr>
          <w:sz w:val="28"/>
          <w:szCs w:val="28"/>
        </w:rPr>
        <w:t xml:space="preserve">Эта классификация осуществляется с учетом категорий и объема накапливаемых, обрабатываемых и распределяемых с их использованием ПДн с целью установления методов и способов защиты, необходимых для обеспечения безопасности ПДн. Состав и функциональное содержание методов и средств зависит от вида и степени ущерба, возникающего вследствие реализации угроз безопасности ПДн. При этом ущерб возникает за счет </w:t>
      </w:r>
      <w:proofErr w:type="gramStart"/>
      <w:r w:rsidRPr="00F8556F">
        <w:rPr>
          <w:sz w:val="28"/>
          <w:szCs w:val="28"/>
        </w:rPr>
        <w:t>неправомерного</w:t>
      </w:r>
      <w:proofErr w:type="gramEnd"/>
      <w:r w:rsidRPr="00F8556F">
        <w:rPr>
          <w:sz w:val="28"/>
          <w:szCs w:val="28"/>
        </w:rPr>
        <w:t xml:space="preserve"> или случайного:</w:t>
      </w:r>
    </w:p>
    <w:p w:rsidR="00F8556F" w:rsidRPr="00F8556F" w:rsidRDefault="00F8556F" w:rsidP="00F8556F">
      <w:pPr>
        <w:numPr>
          <w:ilvl w:val="0"/>
          <w:numId w:val="44"/>
        </w:numPr>
        <w:jc w:val="both"/>
        <w:rPr>
          <w:sz w:val="28"/>
          <w:szCs w:val="28"/>
        </w:rPr>
      </w:pPr>
      <w:r w:rsidRPr="00F8556F">
        <w:rPr>
          <w:sz w:val="28"/>
          <w:szCs w:val="28"/>
        </w:rPr>
        <w:t>уничтожения,</w:t>
      </w:r>
    </w:p>
    <w:p w:rsidR="00F8556F" w:rsidRPr="00F8556F" w:rsidRDefault="00F8556F" w:rsidP="00F8556F">
      <w:pPr>
        <w:numPr>
          <w:ilvl w:val="0"/>
          <w:numId w:val="44"/>
        </w:numPr>
        <w:jc w:val="both"/>
        <w:rPr>
          <w:sz w:val="28"/>
          <w:szCs w:val="28"/>
        </w:rPr>
      </w:pPr>
      <w:r w:rsidRPr="00F8556F">
        <w:rPr>
          <w:sz w:val="28"/>
          <w:szCs w:val="28"/>
        </w:rPr>
        <w:t>изменения,</w:t>
      </w:r>
    </w:p>
    <w:p w:rsidR="00F8556F" w:rsidRPr="00F8556F" w:rsidRDefault="00F8556F" w:rsidP="00F8556F">
      <w:pPr>
        <w:numPr>
          <w:ilvl w:val="0"/>
          <w:numId w:val="44"/>
        </w:numPr>
        <w:jc w:val="both"/>
        <w:rPr>
          <w:sz w:val="28"/>
          <w:szCs w:val="28"/>
        </w:rPr>
      </w:pPr>
      <w:r w:rsidRPr="00F8556F">
        <w:rPr>
          <w:sz w:val="28"/>
          <w:szCs w:val="28"/>
        </w:rPr>
        <w:t>блокирования,</w:t>
      </w:r>
    </w:p>
    <w:p w:rsidR="00F8556F" w:rsidRPr="00F8556F" w:rsidRDefault="00F8556F" w:rsidP="00F8556F">
      <w:pPr>
        <w:numPr>
          <w:ilvl w:val="0"/>
          <w:numId w:val="44"/>
        </w:numPr>
        <w:jc w:val="both"/>
        <w:rPr>
          <w:sz w:val="28"/>
          <w:szCs w:val="28"/>
        </w:rPr>
      </w:pPr>
      <w:r w:rsidRPr="00F8556F">
        <w:rPr>
          <w:sz w:val="28"/>
          <w:szCs w:val="28"/>
        </w:rPr>
        <w:t>копирования,</w:t>
      </w:r>
    </w:p>
    <w:p w:rsidR="00F8556F" w:rsidRPr="00F8556F" w:rsidRDefault="00F8556F" w:rsidP="00F8556F">
      <w:pPr>
        <w:numPr>
          <w:ilvl w:val="0"/>
          <w:numId w:val="44"/>
        </w:numPr>
        <w:jc w:val="both"/>
        <w:rPr>
          <w:sz w:val="28"/>
          <w:szCs w:val="28"/>
        </w:rPr>
      </w:pPr>
      <w:r w:rsidRPr="00F8556F">
        <w:rPr>
          <w:sz w:val="28"/>
          <w:szCs w:val="28"/>
        </w:rPr>
        <w:t>распространения ПДн</w:t>
      </w:r>
    </w:p>
    <w:p w:rsidR="00F8556F" w:rsidRPr="00F8556F" w:rsidRDefault="00F8556F" w:rsidP="00F8556F">
      <w:pPr>
        <w:numPr>
          <w:ilvl w:val="0"/>
          <w:numId w:val="44"/>
        </w:numPr>
        <w:jc w:val="both"/>
        <w:rPr>
          <w:sz w:val="28"/>
          <w:szCs w:val="28"/>
        </w:rPr>
      </w:pPr>
      <w:r w:rsidRPr="00F8556F">
        <w:rPr>
          <w:sz w:val="28"/>
          <w:szCs w:val="28"/>
        </w:rPr>
        <w:t>или от иных неправомерных действий с ними.</w:t>
      </w:r>
    </w:p>
    <w:p w:rsidR="00F8556F" w:rsidRPr="00F8556F" w:rsidRDefault="00F8556F" w:rsidP="00F8556F">
      <w:pPr>
        <w:ind w:firstLine="454"/>
        <w:jc w:val="both"/>
        <w:rPr>
          <w:sz w:val="28"/>
          <w:szCs w:val="28"/>
        </w:rPr>
      </w:pPr>
      <w:r w:rsidRPr="00F8556F">
        <w:rPr>
          <w:sz w:val="28"/>
          <w:szCs w:val="28"/>
        </w:rPr>
        <w:t xml:space="preserve">В зависимости от объекта, причинение ущерба которому, в конечном счете, вызывается неправомерными действиями с ПДн, рассматриваются два вида ущерба: непосредственный и опосредованный. Непосредственный </w:t>
      </w:r>
      <w:r w:rsidRPr="00F8556F">
        <w:rPr>
          <w:sz w:val="28"/>
          <w:szCs w:val="28"/>
        </w:rPr>
        <w:lastRenderedPageBreak/>
        <w:t xml:space="preserve">ущерб связан с причинением физического, материального, финансового или морального вреда непосредственно субъекту ПДн. Он возникает за счет незаконного использования (в том числе распространения) ПДн или за счет несанкционированной модификации этих данных и может проявляться в виде: </w:t>
      </w:r>
    </w:p>
    <w:p w:rsidR="00F8556F" w:rsidRPr="00F8556F" w:rsidRDefault="00F8556F" w:rsidP="005F15E0">
      <w:pPr>
        <w:numPr>
          <w:ilvl w:val="0"/>
          <w:numId w:val="45"/>
        </w:numPr>
        <w:ind w:left="0" w:firstLine="454"/>
        <w:jc w:val="both"/>
        <w:rPr>
          <w:sz w:val="28"/>
          <w:szCs w:val="28"/>
        </w:rPr>
      </w:pPr>
      <w:r w:rsidRPr="00F8556F">
        <w:rPr>
          <w:sz w:val="28"/>
          <w:szCs w:val="28"/>
        </w:rPr>
        <w:t xml:space="preserve">незапланированных и/или непроизводительных финансовых или материальных </w:t>
      </w:r>
      <w:proofErr w:type="gramStart"/>
      <w:r w:rsidRPr="00F8556F">
        <w:rPr>
          <w:sz w:val="28"/>
          <w:szCs w:val="28"/>
        </w:rPr>
        <w:t>затратах</w:t>
      </w:r>
      <w:proofErr w:type="gramEnd"/>
      <w:r w:rsidRPr="00F8556F">
        <w:rPr>
          <w:sz w:val="28"/>
          <w:szCs w:val="28"/>
        </w:rPr>
        <w:t xml:space="preserve"> субъекта;</w:t>
      </w:r>
    </w:p>
    <w:p w:rsidR="00F8556F" w:rsidRPr="00F8556F" w:rsidRDefault="00F8556F" w:rsidP="005F15E0">
      <w:pPr>
        <w:numPr>
          <w:ilvl w:val="0"/>
          <w:numId w:val="45"/>
        </w:numPr>
        <w:ind w:left="0" w:firstLine="454"/>
        <w:jc w:val="both"/>
        <w:rPr>
          <w:sz w:val="28"/>
          <w:szCs w:val="28"/>
        </w:rPr>
      </w:pPr>
      <w:r w:rsidRPr="00F8556F">
        <w:rPr>
          <w:sz w:val="28"/>
          <w:szCs w:val="28"/>
        </w:rPr>
        <w:t>потери субъектом свободы действий вследствие шантажа и угроз, осуществляемых с использованием ПДн;</w:t>
      </w:r>
    </w:p>
    <w:p w:rsidR="00F8556F" w:rsidRPr="00F8556F" w:rsidRDefault="00F8556F" w:rsidP="005F15E0">
      <w:pPr>
        <w:numPr>
          <w:ilvl w:val="0"/>
          <w:numId w:val="45"/>
        </w:numPr>
        <w:ind w:left="0" w:firstLine="454"/>
        <w:jc w:val="both"/>
        <w:rPr>
          <w:sz w:val="28"/>
          <w:szCs w:val="28"/>
        </w:rPr>
      </w:pPr>
      <w:r w:rsidRPr="00F8556F">
        <w:rPr>
          <w:sz w:val="28"/>
          <w:szCs w:val="28"/>
        </w:rPr>
        <w:t xml:space="preserve">нарушения конституционных прав субъекта </w:t>
      </w:r>
      <w:proofErr w:type="gramStart"/>
      <w:r w:rsidRPr="00F8556F">
        <w:rPr>
          <w:sz w:val="28"/>
          <w:szCs w:val="28"/>
        </w:rPr>
        <w:t>вследствие вмешательства в его личную жизнь путем осуществления контактов с ним по различным поводам без его на то желания</w:t>
      </w:r>
      <w:proofErr w:type="gramEnd"/>
      <w:r w:rsidRPr="00F8556F">
        <w:rPr>
          <w:sz w:val="28"/>
          <w:szCs w:val="28"/>
        </w:rPr>
        <w:t xml:space="preserve"> (например - рассылка персонифицированных рекламных предложений и т.п.). </w:t>
      </w:r>
    </w:p>
    <w:p w:rsidR="00F8556F" w:rsidRPr="00F8556F" w:rsidRDefault="00F8556F" w:rsidP="00F8556F">
      <w:pPr>
        <w:ind w:firstLine="454"/>
        <w:jc w:val="both"/>
        <w:rPr>
          <w:sz w:val="28"/>
          <w:szCs w:val="28"/>
        </w:rPr>
      </w:pPr>
      <w:r w:rsidRPr="00F8556F">
        <w:rPr>
          <w:sz w:val="28"/>
          <w:szCs w:val="28"/>
        </w:rPr>
        <w:t>Опосредованный ущерб, связан с причинением вреда обществу и/или государству вследствие нарушения нормальной деятельности экономических, политических, военных, медицинских, правоохранительных, социальных, кредитно-финансовых и иных государственных органов, органов местного самоуправления, муниципальных органов, организаций различных форм собственности за счет неправомерных действий с ПДн.</w:t>
      </w:r>
    </w:p>
    <w:p w:rsidR="00F8556F" w:rsidRPr="00F8556F" w:rsidRDefault="00F8556F" w:rsidP="00F8556F">
      <w:pPr>
        <w:ind w:firstLine="454"/>
        <w:jc w:val="both"/>
        <w:rPr>
          <w:sz w:val="28"/>
          <w:szCs w:val="28"/>
        </w:rPr>
      </w:pPr>
      <w:r w:rsidRPr="00F8556F">
        <w:rPr>
          <w:sz w:val="28"/>
          <w:szCs w:val="28"/>
        </w:rPr>
        <w:t>Основаниями для классификации ИСПДн являются:</w:t>
      </w:r>
    </w:p>
    <w:p w:rsidR="00F8556F" w:rsidRPr="00F8556F" w:rsidRDefault="00F8556F" w:rsidP="005F15E0">
      <w:pPr>
        <w:numPr>
          <w:ilvl w:val="0"/>
          <w:numId w:val="46"/>
        </w:numPr>
        <w:ind w:left="0" w:firstLine="454"/>
        <w:contextualSpacing/>
        <w:jc w:val="both"/>
        <w:rPr>
          <w:rFonts w:eastAsia="Calibri"/>
          <w:sz w:val="28"/>
          <w:szCs w:val="28"/>
          <w:lang w:eastAsia="en-US"/>
        </w:rPr>
      </w:pPr>
      <w:r w:rsidRPr="00F8556F">
        <w:rPr>
          <w:rFonts w:eastAsia="Calibri"/>
          <w:sz w:val="28"/>
          <w:szCs w:val="28"/>
          <w:lang w:eastAsia="en-US"/>
        </w:rPr>
        <w:t xml:space="preserve">Категория обрабатываемых в информационной системе персональных данных - Хпд; </w:t>
      </w:r>
    </w:p>
    <w:p w:rsidR="00F8556F" w:rsidRPr="00F8556F" w:rsidRDefault="00F8556F" w:rsidP="005F15E0">
      <w:pPr>
        <w:numPr>
          <w:ilvl w:val="0"/>
          <w:numId w:val="46"/>
        </w:numPr>
        <w:ind w:left="0" w:firstLine="454"/>
        <w:contextualSpacing/>
        <w:jc w:val="both"/>
        <w:rPr>
          <w:rFonts w:eastAsia="Calibri"/>
          <w:sz w:val="28"/>
          <w:szCs w:val="28"/>
          <w:lang w:eastAsia="en-US"/>
        </w:rPr>
      </w:pPr>
      <w:r w:rsidRPr="00F8556F">
        <w:rPr>
          <w:rFonts w:eastAsia="Calibri"/>
          <w:sz w:val="28"/>
          <w:szCs w:val="28"/>
          <w:lang w:eastAsia="en-US"/>
        </w:rPr>
        <w:t>Объем обрабатываемых персональных данных - Хнпд;</w:t>
      </w:r>
    </w:p>
    <w:p w:rsidR="00F8556F" w:rsidRPr="00F8556F" w:rsidRDefault="00F8556F" w:rsidP="005F15E0">
      <w:pPr>
        <w:numPr>
          <w:ilvl w:val="0"/>
          <w:numId w:val="46"/>
        </w:numPr>
        <w:ind w:left="0" w:firstLine="454"/>
        <w:contextualSpacing/>
        <w:jc w:val="both"/>
        <w:rPr>
          <w:rFonts w:eastAsia="Calibri"/>
          <w:sz w:val="28"/>
          <w:szCs w:val="28"/>
          <w:lang w:eastAsia="en-US"/>
        </w:rPr>
      </w:pPr>
      <w:r w:rsidRPr="00F8556F">
        <w:rPr>
          <w:rFonts w:eastAsia="Calibri"/>
          <w:sz w:val="28"/>
          <w:szCs w:val="28"/>
          <w:lang w:eastAsia="en-US"/>
        </w:rPr>
        <w:t>Характеристики безопасности персональных данных, обрабатываемых в информационной системе;</w:t>
      </w:r>
    </w:p>
    <w:p w:rsidR="00F8556F" w:rsidRPr="00F8556F" w:rsidRDefault="00F8556F" w:rsidP="005F15E0">
      <w:pPr>
        <w:numPr>
          <w:ilvl w:val="0"/>
          <w:numId w:val="46"/>
        </w:numPr>
        <w:ind w:left="0" w:firstLine="454"/>
        <w:contextualSpacing/>
        <w:jc w:val="both"/>
        <w:rPr>
          <w:rFonts w:eastAsia="Calibri"/>
          <w:sz w:val="28"/>
          <w:szCs w:val="28"/>
          <w:lang w:eastAsia="en-US"/>
        </w:rPr>
      </w:pPr>
      <w:r w:rsidRPr="00F8556F">
        <w:rPr>
          <w:rFonts w:eastAsia="Calibri"/>
          <w:sz w:val="28"/>
          <w:szCs w:val="28"/>
          <w:lang w:eastAsia="en-US"/>
        </w:rPr>
        <w:t>Структура информационной системы;</w:t>
      </w:r>
    </w:p>
    <w:p w:rsidR="00F8556F" w:rsidRPr="00F8556F" w:rsidRDefault="00F8556F" w:rsidP="005F15E0">
      <w:pPr>
        <w:numPr>
          <w:ilvl w:val="0"/>
          <w:numId w:val="46"/>
        </w:numPr>
        <w:ind w:left="0" w:firstLine="454"/>
        <w:contextualSpacing/>
        <w:jc w:val="both"/>
        <w:rPr>
          <w:rFonts w:eastAsia="Calibri"/>
          <w:sz w:val="28"/>
          <w:szCs w:val="28"/>
          <w:lang w:eastAsia="en-US"/>
        </w:rPr>
      </w:pPr>
      <w:r w:rsidRPr="00F8556F">
        <w:rPr>
          <w:rFonts w:eastAsia="Calibri"/>
          <w:sz w:val="28"/>
          <w:szCs w:val="28"/>
          <w:lang w:eastAsia="en-US"/>
        </w:rPr>
        <w:t>Наличие подключений информационной системы к сетям связи общего пользования и (или) сетям международного информационного обмена;</w:t>
      </w:r>
    </w:p>
    <w:p w:rsidR="00F8556F" w:rsidRPr="00F8556F" w:rsidRDefault="00F8556F" w:rsidP="005F15E0">
      <w:pPr>
        <w:numPr>
          <w:ilvl w:val="0"/>
          <w:numId w:val="46"/>
        </w:numPr>
        <w:ind w:left="0" w:firstLine="454"/>
        <w:contextualSpacing/>
        <w:jc w:val="both"/>
        <w:rPr>
          <w:rFonts w:eastAsia="Calibri"/>
          <w:sz w:val="28"/>
          <w:szCs w:val="28"/>
          <w:lang w:eastAsia="en-US"/>
        </w:rPr>
      </w:pPr>
      <w:r w:rsidRPr="00F8556F">
        <w:rPr>
          <w:rFonts w:eastAsia="Calibri"/>
          <w:sz w:val="28"/>
          <w:szCs w:val="28"/>
          <w:lang w:eastAsia="en-US"/>
        </w:rPr>
        <w:t>Режим обработки персональных данных;</w:t>
      </w:r>
    </w:p>
    <w:p w:rsidR="00F8556F" w:rsidRPr="00F8556F" w:rsidRDefault="00F8556F" w:rsidP="005F15E0">
      <w:pPr>
        <w:numPr>
          <w:ilvl w:val="0"/>
          <w:numId w:val="46"/>
        </w:numPr>
        <w:ind w:left="0" w:firstLine="454"/>
        <w:contextualSpacing/>
        <w:jc w:val="both"/>
        <w:rPr>
          <w:rFonts w:eastAsia="Calibri"/>
          <w:sz w:val="28"/>
          <w:szCs w:val="28"/>
          <w:lang w:eastAsia="en-US"/>
        </w:rPr>
      </w:pPr>
      <w:r w:rsidRPr="00F8556F">
        <w:rPr>
          <w:rFonts w:eastAsia="Calibri"/>
          <w:sz w:val="28"/>
          <w:szCs w:val="28"/>
          <w:lang w:eastAsia="en-US"/>
        </w:rPr>
        <w:t xml:space="preserve">Режим </w:t>
      </w:r>
      <w:proofErr w:type="gramStart"/>
      <w:r w:rsidRPr="00F8556F">
        <w:rPr>
          <w:rFonts w:eastAsia="Calibri"/>
          <w:sz w:val="28"/>
          <w:szCs w:val="28"/>
          <w:lang w:eastAsia="en-US"/>
        </w:rPr>
        <w:t>разграничения прав доступа пользователей информационной системы</w:t>
      </w:r>
      <w:proofErr w:type="gramEnd"/>
      <w:r w:rsidRPr="00F8556F">
        <w:rPr>
          <w:rFonts w:eastAsia="Calibri"/>
          <w:sz w:val="28"/>
          <w:szCs w:val="28"/>
          <w:lang w:eastAsia="en-US"/>
        </w:rPr>
        <w:t>;</w:t>
      </w:r>
    </w:p>
    <w:p w:rsidR="00F8556F" w:rsidRPr="00F8556F" w:rsidRDefault="00F8556F" w:rsidP="005F15E0">
      <w:pPr>
        <w:numPr>
          <w:ilvl w:val="0"/>
          <w:numId w:val="46"/>
        </w:numPr>
        <w:ind w:left="0" w:firstLine="454"/>
        <w:contextualSpacing/>
        <w:jc w:val="both"/>
        <w:rPr>
          <w:rFonts w:eastAsia="Calibri"/>
          <w:sz w:val="28"/>
          <w:szCs w:val="28"/>
          <w:lang w:eastAsia="en-US"/>
        </w:rPr>
      </w:pPr>
      <w:r w:rsidRPr="00F8556F">
        <w:rPr>
          <w:rFonts w:eastAsia="Calibri"/>
          <w:sz w:val="28"/>
          <w:szCs w:val="28"/>
          <w:lang w:eastAsia="en-US"/>
        </w:rPr>
        <w:t>Местонахождение технических средств информационной системы.</w:t>
      </w:r>
    </w:p>
    <w:p w:rsidR="00F8556F" w:rsidRPr="00F8556F" w:rsidRDefault="00F8556F" w:rsidP="00F8556F">
      <w:pPr>
        <w:ind w:firstLine="454"/>
        <w:jc w:val="both"/>
        <w:rPr>
          <w:sz w:val="28"/>
          <w:szCs w:val="28"/>
        </w:rPr>
      </w:pPr>
      <w:r w:rsidRPr="00F8556F">
        <w:rPr>
          <w:sz w:val="28"/>
          <w:szCs w:val="28"/>
        </w:rPr>
        <w:t xml:space="preserve">На основе рассмотренных выше классификационных признаков в дальнейшем выделают классы ИСПДн. Для </w:t>
      </w:r>
      <w:proofErr w:type="gramStart"/>
      <w:r w:rsidRPr="00F8556F">
        <w:rPr>
          <w:sz w:val="28"/>
          <w:szCs w:val="28"/>
        </w:rPr>
        <w:t>специальных</w:t>
      </w:r>
      <w:proofErr w:type="gramEnd"/>
      <w:r w:rsidRPr="00F8556F">
        <w:rPr>
          <w:sz w:val="28"/>
          <w:szCs w:val="28"/>
        </w:rPr>
        <w:t xml:space="preserve"> ИСПДн классы определяются относительно каждой характеристики безопасности.</w:t>
      </w:r>
    </w:p>
    <w:p w:rsidR="00F8556F" w:rsidRPr="00F8556F" w:rsidRDefault="00F8556F" w:rsidP="005F15E0">
      <w:pPr>
        <w:numPr>
          <w:ilvl w:val="0"/>
          <w:numId w:val="47"/>
        </w:numPr>
        <w:ind w:left="0" w:firstLine="454"/>
        <w:jc w:val="both"/>
        <w:rPr>
          <w:sz w:val="28"/>
          <w:szCs w:val="28"/>
        </w:rPr>
      </w:pPr>
      <w:proofErr w:type="gramStart"/>
      <w:r w:rsidRPr="00F8556F">
        <w:rPr>
          <w:sz w:val="28"/>
          <w:szCs w:val="28"/>
        </w:rPr>
        <w:t xml:space="preserve">класс 1 (К 1) - нарушение заданной характеристики безопасности ПДн, обрабатываемых в них, может привести к значительным негативным последствиям для субъектов ПДн; </w:t>
      </w:r>
      <w:proofErr w:type="gramEnd"/>
    </w:p>
    <w:p w:rsidR="00F8556F" w:rsidRPr="00F8556F" w:rsidRDefault="00F8556F" w:rsidP="005F15E0">
      <w:pPr>
        <w:numPr>
          <w:ilvl w:val="0"/>
          <w:numId w:val="47"/>
        </w:numPr>
        <w:ind w:left="0" w:firstLine="454"/>
        <w:jc w:val="both"/>
        <w:rPr>
          <w:sz w:val="28"/>
          <w:szCs w:val="28"/>
        </w:rPr>
      </w:pPr>
      <w:r w:rsidRPr="00F8556F">
        <w:rPr>
          <w:sz w:val="28"/>
          <w:szCs w:val="28"/>
        </w:rPr>
        <w:t>класс 2 (К</w:t>
      </w:r>
      <w:proofErr w:type="gramStart"/>
      <w:r w:rsidRPr="00F8556F">
        <w:rPr>
          <w:sz w:val="28"/>
          <w:szCs w:val="28"/>
        </w:rPr>
        <w:t>2</w:t>
      </w:r>
      <w:proofErr w:type="gramEnd"/>
      <w:r w:rsidRPr="00F8556F">
        <w:rPr>
          <w:sz w:val="28"/>
          <w:szCs w:val="28"/>
        </w:rPr>
        <w:t>) - нарушение заданной характеристики безопасности ПДн, обрабатываемых в них, может привести к негативным последствиям для субъектов ПДн;</w:t>
      </w:r>
    </w:p>
    <w:p w:rsidR="00F8556F" w:rsidRPr="00F8556F" w:rsidRDefault="00F8556F" w:rsidP="005F15E0">
      <w:pPr>
        <w:numPr>
          <w:ilvl w:val="0"/>
          <w:numId w:val="47"/>
        </w:numPr>
        <w:ind w:left="0" w:firstLine="454"/>
        <w:jc w:val="both"/>
        <w:rPr>
          <w:sz w:val="28"/>
          <w:szCs w:val="28"/>
        </w:rPr>
      </w:pPr>
      <w:r w:rsidRPr="00F8556F">
        <w:rPr>
          <w:sz w:val="28"/>
          <w:szCs w:val="28"/>
        </w:rPr>
        <w:lastRenderedPageBreak/>
        <w:t>класс 3 (</w:t>
      </w:r>
      <w:proofErr w:type="gramStart"/>
      <w:r w:rsidRPr="00F8556F">
        <w:rPr>
          <w:sz w:val="28"/>
          <w:szCs w:val="28"/>
        </w:rPr>
        <w:t>КЗ</w:t>
      </w:r>
      <w:proofErr w:type="gramEnd"/>
      <w:r w:rsidRPr="00F8556F">
        <w:rPr>
          <w:sz w:val="28"/>
          <w:szCs w:val="28"/>
        </w:rPr>
        <w:t>) - нарушение заданной характеристики безопасности ПДн, обрабатываемых в них, может привести к незначительным негативным последствиям для субъектов ПДн;</w:t>
      </w:r>
    </w:p>
    <w:p w:rsidR="00F8556F" w:rsidRPr="00F8556F" w:rsidRDefault="00F8556F" w:rsidP="005F15E0">
      <w:pPr>
        <w:numPr>
          <w:ilvl w:val="0"/>
          <w:numId w:val="47"/>
        </w:numPr>
        <w:ind w:left="0" w:firstLine="454"/>
        <w:jc w:val="both"/>
        <w:rPr>
          <w:sz w:val="28"/>
          <w:szCs w:val="28"/>
        </w:rPr>
      </w:pPr>
      <w:r w:rsidRPr="00F8556F">
        <w:rPr>
          <w:sz w:val="28"/>
          <w:szCs w:val="28"/>
        </w:rPr>
        <w:t>класс 4 (К</w:t>
      </w:r>
      <w:proofErr w:type="gramStart"/>
      <w:r w:rsidRPr="00F8556F">
        <w:rPr>
          <w:sz w:val="28"/>
          <w:szCs w:val="28"/>
        </w:rPr>
        <w:t>4</w:t>
      </w:r>
      <w:proofErr w:type="gramEnd"/>
      <w:r w:rsidRPr="00F8556F">
        <w:rPr>
          <w:sz w:val="28"/>
          <w:szCs w:val="28"/>
        </w:rPr>
        <w:t>) - нарушение заданной характеристики безопасности ПДн, обрабатываемых в них, не приводит к негативным последствиям для субъектов ПДн.</w:t>
      </w:r>
    </w:p>
    <w:p w:rsidR="00F8556F" w:rsidRPr="00F8556F" w:rsidRDefault="00F8556F" w:rsidP="005F15E0">
      <w:pPr>
        <w:ind w:firstLine="454"/>
        <w:jc w:val="both"/>
        <w:rPr>
          <w:i/>
          <w:sz w:val="28"/>
          <w:szCs w:val="28"/>
        </w:rPr>
      </w:pPr>
      <w:bookmarkStart w:id="10" w:name="_Toc308688454"/>
      <w:r w:rsidRPr="00F8556F">
        <w:rPr>
          <w:i/>
          <w:sz w:val="28"/>
          <w:szCs w:val="28"/>
        </w:rPr>
        <w:t>Общая методика оценки обстановки для разработки мер по обеспечению безопасности ИСПДн</w:t>
      </w:r>
      <w:bookmarkEnd w:id="10"/>
    </w:p>
    <w:p w:rsidR="00F8556F" w:rsidRPr="00F8556F" w:rsidRDefault="00F8556F" w:rsidP="00F8556F">
      <w:pPr>
        <w:ind w:firstLine="454"/>
        <w:jc w:val="both"/>
        <w:rPr>
          <w:sz w:val="28"/>
          <w:szCs w:val="28"/>
        </w:rPr>
      </w:pPr>
      <w:r w:rsidRPr="00F8556F">
        <w:rPr>
          <w:sz w:val="28"/>
          <w:szCs w:val="28"/>
        </w:rPr>
        <w:t>Первые шаги связаны с оценкой обстановки. Дальнейшее обеспечение безопасности ПДн осуществляется в соответствии со следующим порядком:</w:t>
      </w:r>
    </w:p>
    <w:p w:rsidR="00F8556F" w:rsidRPr="00F8556F" w:rsidRDefault="00F8556F" w:rsidP="005F15E0">
      <w:pPr>
        <w:numPr>
          <w:ilvl w:val="0"/>
          <w:numId w:val="48"/>
        </w:numPr>
        <w:ind w:left="0" w:firstLine="454"/>
        <w:jc w:val="both"/>
        <w:rPr>
          <w:sz w:val="28"/>
          <w:szCs w:val="28"/>
        </w:rPr>
      </w:pPr>
      <w:r w:rsidRPr="00F8556F">
        <w:rPr>
          <w:sz w:val="28"/>
          <w:szCs w:val="28"/>
        </w:rPr>
        <w:t>Обоснование требований по обеспечению безопасности ПДн на основе выявления и оценки актуальности угроз</w:t>
      </w:r>
    </w:p>
    <w:p w:rsidR="00F8556F" w:rsidRPr="00F8556F" w:rsidRDefault="00F8556F" w:rsidP="005F15E0">
      <w:pPr>
        <w:numPr>
          <w:ilvl w:val="0"/>
          <w:numId w:val="48"/>
        </w:numPr>
        <w:ind w:left="0" w:firstLine="454"/>
        <w:jc w:val="both"/>
        <w:rPr>
          <w:sz w:val="28"/>
          <w:szCs w:val="28"/>
        </w:rPr>
      </w:pPr>
      <w:r w:rsidRPr="00F8556F">
        <w:rPr>
          <w:sz w:val="28"/>
          <w:szCs w:val="28"/>
        </w:rPr>
        <w:t>Построение частной модели угроз – на основе анализа матрицы доступа, характеристики ПДн и системной архитектуры – руководящий документ – базовая модель угроз. Она в частности содержит типовые модели угроз для распространенных компонентов ИСПДн</w:t>
      </w:r>
    </w:p>
    <w:p w:rsidR="00F8556F" w:rsidRPr="00F8556F" w:rsidRDefault="00F8556F" w:rsidP="005F15E0">
      <w:pPr>
        <w:numPr>
          <w:ilvl w:val="0"/>
          <w:numId w:val="48"/>
        </w:numPr>
        <w:ind w:left="0" w:firstLine="454"/>
        <w:jc w:val="both"/>
        <w:rPr>
          <w:sz w:val="28"/>
          <w:szCs w:val="28"/>
        </w:rPr>
      </w:pPr>
      <w:r w:rsidRPr="00F8556F">
        <w:rPr>
          <w:sz w:val="28"/>
          <w:szCs w:val="28"/>
        </w:rPr>
        <w:t>Определение исходного уровня защищенности – строго по методики через оценку ряда характеристик ИСПДн</w:t>
      </w:r>
    </w:p>
    <w:p w:rsidR="00F8556F" w:rsidRPr="00F8556F" w:rsidRDefault="00F8556F" w:rsidP="005F15E0">
      <w:pPr>
        <w:numPr>
          <w:ilvl w:val="0"/>
          <w:numId w:val="48"/>
        </w:numPr>
        <w:ind w:left="0" w:firstLine="454"/>
        <w:jc w:val="both"/>
        <w:rPr>
          <w:sz w:val="28"/>
          <w:szCs w:val="28"/>
        </w:rPr>
      </w:pPr>
      <w:r w:rsidRPr="00F8556F">
        <w:rPr>
          <w:sz w:val="28"/>
          <w:szCs w:val="28"/>
        </w:rPr>
        <w:t>Определение вероятности реализации угроз – экспертно</w:t>
      </w:r>
    </w:p>
    <w:p w:rsidR="00F8556F" w:rsidRPr="00F8556F" w:rsidRDefault="00F8556F" w:rsidP="005F15E0">
      <w:pPr>
        <w:numPr>
          <w:ilvl w:val="0"/>
          <w:numId w:val="48"/>
        </w:numPr>
        <w:ind w:left="0" w:firstLine="454"/>
        <w:jc w:val="both"/>
        <w:rPr>
          <w:sz w:val="28"/>
          <w:szCs w:val="28"/>
        </w:rPr>
      </w:pPr>
      <w:r w:rsidRPr="00F8556F">
        <w:rPr>
          <w:sz w:val="28"/>
          <w:szCs w:val="28"/>
        </w:rPr>
        <w:t>Из исходного уровня и вероятности – определение возможности реализации угрозы – по формуле</w:t>
      </w:r>
    </w:p>
    <w:p w:rsidR="00F8556F" w:rsidRPr="00F8556F" w:rsidRDefault="00F8556F" w:rsidP="005F15E0">
      <w:pPr>
        <w:numPr>
          <w:ilvl w:val="0"/>
          <w:numId w:val="48"/>
        </w:numPr>
        <w:ind w:left="0" w:firstLine="454"/>
        <w:jc w:val="both"/>
        <w:rPr>
          <w:sz w:val="28"/>
          <w:szCs w:val="28"/>
        </w:rPr>
      </w:pPr>
      <w:r w:rsidRPr="00F8556F">
        <w:rPr>
          <w:sz w:val="28"/>
          <w:szCs w:val="28"/>
        </w:rPr>
        <w:t>Оценка опасности угроз – опять экспертно</w:t>
      </w:r>
    </w:p>
    <w:p w:rsidR="00F8556F" w:rsidRPr="00F8556F" w:rsidRDefault="00F8556F" w:rsidP="005F15E0">
      <w:pPr>
        <w:numPr>
          <w:ilvl w:val="0"/>
          <w:numId w:val="48"/>
        </w:numPr>
        <w:ind w:left="0" w:firstLine="454"/>
        <w:jc w:val="both"/>
        <w:rPr>
          <w:sz w:val="28"/>
          <w:szCs w:val="28"/>
        </w:rPr>
      </w:pPr>
      <w:r w:rsidRPr="00F8556F">
        <w:rPr>
          <w:sz w:val="28"/>
          <w:szCs w:val="28"/>
        </w:rPr>
        <w:t>Определение актуальных угроз из возможности реализации и оценки опасности – по матрице – методика закончилась</w:t>
      </w:r>
    </w:p>
    <w:p w:rsidR="00F8556F" w:rsidRPr="00F8556F" w:rsidRDefault="00F8556F" w:rsidP="005F15E0">
      <w:pPr>
        <w:numPr>
          <w:ilvl w:val="0"/>
          <w:numId w:val="48"/>
        </w:numPr>
        <w:ind w:left="0" w:firstLine="454"/>
        <w:jc w:val="both"/>
        <w:rPr>
          <w:sz w:val="28"/>
          <w:szCs w:val="28"/>
        </w:rPr>
      </w:pPr>
      <w:r w:rsidRPr="00F8556F">
        <w:rPr>
          <w:sz w:val="28"/>
          <w:szCs w:val="28"/>
        </w:rPr>
        <w:t>Разработка мер противодействия актуальным угрозам – каждой угрозе противопоставляется механизм противодействия (именно механизм, а не средство) – на основе рекомендаций по обеспечению безопасности</w:t>
      </w:r>
    </w:p>
    <w:p w:rsidR="00F8556F" w:rsidRPr="00F8556F" w:rsidRDefault="00F8556F" w:rsidP="005F15E0">
      <w:pPr>
        <w:numPr>
          <w:ilvl w:val="0"/>
          <w:numId w:val="48"/>
        </w:numPr>
        <w:ind w:left="0" w:firstLine="454"/>
        <w:jc w:val="both"/>
        <w:rPr>
          <w:sz w:val="28"/>
          <w:szCs w:val="28"/>
        </w:rPr>
      </w:pPr>
      <w:r w:rsidRPr="00F8556F">
        <w:rPr>
          <w:sz w:val="28"/>
          <w:szCs w:val="28"/>
        </w:rPr>
        <w:t>Разработка проекта СЗПДн. Он состоит из организационно-распорядительной документации, определяющей, в частности ответственныз, допуски к работе с ПДн, описание разрешительной системы доступа и т.п. и проекта технических мер. Для последнего важно понимать, что это не просто выбор из перечня сертифицированных ФСТЭК и ФСБ (для криптографических) решений, а именно полномасштабное проектирование системной архитектуры.</w:t>
      </w:r>
    </w:p>
    <w:p w:rsidR="00F8556F" w:rsidRPr="00F8556F" w:rsidRDefault="00F8556F" w:rsidP="005F15E0">
      <w:pPr>
        <w:numPr>
          <w:ilvl w:val="0"/>
          <w:numId w:val="48"/>
        </w:numPr>
        <w:ind w:left="0" w:firstLine="454"/>
        <w:jc w:val="both"/>
        <w:rPr>
          <w:sz w:val="28"/>
          <w:szCs w:val="28"/>
        </w:rPr>
      </w:pPr>
      <w:r w:rsidRPr="00F8556F">
        <w:rPr>
          <w:sz w:val="28"/>
          <w:szCs w:val="28"/>
        </w:rPr>
        <w:t xml:space="preserve">Определение порядка действий по созданию </w:t>
      </w:r>
      <w:proofErr w:type="gramStart"/>
      <w:r w:rsidRPr="00F8556F">
        <w:rPr>
          <w:sz w:val="28"/>
          <w:szCs w:val="28"/>
        </w:rPr>
        <w:t>защищенной</w:t>
      </w:r>
      <w:proofErr w:type="gramEnd"/>
      <w:r w:rsidRPr="00F8556F">
        <w:rPr>
          <w:sz w:val="28"/>
          <w:szCs w:val="28"/>
        </w:rPr>
        <w:t xml:space="preserve"> ИСПДн </w:t>
      </w:r>
    </w:p>
    <w:p w:rsidR="00F8556F" w:rsidRPr="00F8556F" w:rsidRDefault="00F8556F" w:rsidP="005F15E0">
      <w:pPr>
        <w:numPr>
          <w:ilvl w:val="0"/>
          <w:numId w:val="48"/>
        </w:numPr>
        <w:ind w:left="0" w:firstLine="454"/>
        <w:jc w:val="both"/>
        <w:rPr>
          <w:sz w:val="28"/>
          <w:szCs w:val="28"/>
        </w:rPr>
      </w:pPr>
      <w:r w:rsidRPr="00F8556F">
        <w:rPr>
          <w:sz w:val="28"/>
          <w:szCs w:val="28"/>
        </w:rPr>
        <w:t>Выполнение действий, контроль, тестирование, документирование результатов</w:t>
      </w:r>
    </w:p>
    <w:p w:rsidR="00F8556F" w:rsidRPr="00F8556F" w:rsidRDefault="00F8556F" w:rsidP="00F8556F">
      <w:pPr>
        <w:widowControl w:val="0"/>
        <w:ind w:firstLine="454"/>
        <w:jc w:val="both"/>
        <w:rPr>
          <w:b/>
          <w:sz w:val="28"/>
          <w:szCs w:val="28"/>
        </w:rPr>
      </w:pPr>
      <w:r w:rsidRPr="00F8556F">
        <w:rPr>
          <w:sz w:val="28"/>
          <w:szCs w:val="28"/>
        </w:rPr>
        <w:t xml:space="preserve">Реализация описанного выше алгоритма связана </w:t>
      </w:r>
      <w:proofErr w:type="gramStart"/>
      <w:r w:rsidRPr="00F8556F">
        <w:rPr>
          <w:sz w:val="28"/>
          <w:szCs w:val="28"/>
        </w:rPr>
        <w:t>с</w:t>
      </w:r>
      <w:proofErr w:type="gramEnd"/>
      <w:r w:rsidRPr="00F8556F">
        <w:rPr>
          <w:sz w:val="28"/>
          <w:szCs w:val="28"/>
        </w:rPr>
        <w:t xml:space="preserve"> значительными материальными и временными затратами. Причем следует понимать, что даже проведенная сертификация построенной ИСПДн не дает долгосрочной гарантии от решения проблем связанных с законодательством в области безопасности персональных данных.</w:t>
      </w:r>
    </w:p>
    <w:p w:rsidR="00F8556F" w:rsidRDefault="00F8556F" w:rsidP="007D37CB">
      <w:pPr>
        <w:ind w:firstLine="454"/>
        <w:jc w:val="both"/>
        <w:rPr>
          <w:sz w:val="28"/>
          <w:szCs w:val="28"/>
        </w:rPr>
      </w:pPr>
    </w:p>
    <w:p w:rsidR="006C6D76" w:rsidRPr="00994AFB" w:rsidRDefault="006C6D76" w:rsidP="006C6D76">
      <w:pPr>
        <w:ind w:firstLine="454"/>
        <w:jc w:val="both"/>
        <w:rPr>
          <w:b/>
          <w:sz w:val="28"/>
          <w:szCs w:val="28"/>
        </w:rPr>
      </w:pPr>
      <w:r w:rsidRPr="00994AFB">
        <w:rPr>
          <w:b/>
          <w:sz w:val="28"/>
          <w:szCs w:val="28"/>
        </w:rPr>
        <w:t>Основная литература:</w:t>
      </w:r>
    </w:p>
    <w:p w:rsidR="006C6D76" w:rsidRPr="00545069" w:rsidRDefault="006C6D76" w:rsidP="006C6D76">
      <w:pPr>
        <w:ind w:firstLine="454"/>
        <w:jc w:val="both"/>
        <w:rPr>
          <w:sz w:val="28"/>
          <w:szCs w:val="28"/>
        </w:rPr>
      </w:pPr>
      <w:r w:rsidRPr="00545069">
        <w:rPr>
          <w:sz w:val="28"/>
          <w:szCs w:val="28"/>
        </w:rPr>
        <w:lastRenderedPageBreak/>
        <w:t>1.</w:t>
      </w:r>
      <w:r w:rsidRPr="00545069">
        <w:rPr>
          <w:sz w:val="28"/>
          <w:szCs w:val="28"/>
        </w:rPr>
        <w:tab/>
        <w:t>Ян Ван Бон, Георгес Кеммерлинг, Дик Пондман. Введение в ИТ Сервис-менеджмент/ под ред</w:t>
      </w:r>
      <w:proofErr w:type="gramStart"/>
      <w:r w:rsidRPr="00545069">
        <w:rPr>
          <w:sz w:val="28"/>
          <w:szCs w:val="28"/>
        </w:rPr>
        <w:t>.П</w:t>
      </w:r>
      <w:proofErr w:type="gramEnd"/>
      <w:r w:rsidRPr="00545069">
        <w:rPr>
          <w:sz w:val="28"/>
          <w:szCs w:val="28"/>
        </w:rPr>
        <w:t>отоцкого М.Ю. – М., 2013</w:t>
      </w:r>
    </w:p>
    <w:p w:rsidR="006C6D76" w:rsidRPr="00545069" w:rsidRDefault="006C6D76" w:rsidP="006C6D76">
      <w:pPr>
        <w:ind w:firstLine="454"/>
        <w:jc w:val="both"/>
        <w:rPr>
          <w:sz w:val="28"/>
          <w:szCs w:val="28"/>
        </w:rPr>
      </w:pPr>
      <w:r w:rsidRPr="00545069">
        <w:rPr>
          <w:sz w:val="28"/>
          <w:szCs w:val="28"/>
        </w:rPr>
        <w:t>2.</w:t>
      </w:r>
      <w:r w:rsidRPr="00545069">
        <w:rPr>
          <w:sz w:val="28"/>
          <w:szCs w:val="28"/>
        </w:rPr>
        <w:tab/>
        <w:t xml:space="preserve">Грекул В.И., Денищенко Г.Н.,  Коровкина Н.Л. </w:t>
      </w:r>
      <w:proofErr w:type="gramStart"/>
      <w:r w:rsidRPr="00545069">
        <w:rPr>
          <w:sz w:val="28"/>
          <w:szCs w:val="28"/>
        </w:rPr>
        <w:t>Проектиро-вание</w:t>
      </w:r>
      <w:proofErr w:type="gramEnd"/>
      <w:r w:rsidRPr="00545069">
        <w:rPr>
          <w:sz w:val="28"/>
          <w:szCs w:val="28"/>
        </w:rPr>
        <w:t xml:space="preserve"> информационных систем. - М.: ИНТУИТ</w:t>
      </w:r>
      <w:proofErr w:type="gramStart"/>
      <w:r w:rsidRPr="00545069">
        <w:rPr>
          <w:sz w:val="28"/>
          <w:szCs w:val="28"/>
        </w:rPr>
        <w:t>.Р</w:t>
      </w:r>
      <w:proofErr w:type="gramEnd"/>
      <w:r w:rsidRPr="00545069">
        <w:rPr>
          <w:sz w:val="28"/>
          <w:szCs w:val="28"/>
        </w:rPr>
        <w:t>У, 2016. - 570с.</w:t>
      </w:r>
    </w:p>
    <w:p w:rsidR="006C6D76" w:rsidRPr="00545069" w:rsidRDefault="006C6D76" w:rsidP="006C6D76">
      <w:pPr>
        <w:ind w:firstLine="454"/>
        <w:jc w:val="both"/>
        <w:rPr>
          <w:sz w:val="28"/>
          <w:szCs w:val="28"/>
        </w:rPr>
      </w:pPr>
      <w:r w:rsidRPr="00545069">
        <w:rPr>
          <w:sz w:val="28"/>
          <w:szCs w:val="28"/>
        </w:rPr>
        <w:t>3.</w:t>
      </w:r>
      <w:r w:rsidRPr="00545069">
        <w:rPr>
          <w:sz w:val="28"/>
          <w:szCs w:val="28"/>
        </w:rPr>
        <w:tab/>
        <w:t>Радченко Г.И. Распределенные вычислительные системы: Учебное пособие. – Челябинск: Фотохудожник, 2012. – 184 с.</w:t>
      </w:r>
    </w:p>
    <w:p w:rsidR="006C6D76" w:rsidRDefault="006C6D76" w:rsidP="006C6D76">
      <w:pPr>
        <w:ind w:firstLine="454"/>
        <w:jc w:val="both"/>
        <w:rPr>
          <w:sz w:val="28"/>
          <w:szCs w:val="28"/>
        </w:rPr>
      </w:pPr>
      <w:r w:rsidRPr="00545069">
        <w:rPr>
          <w:sz w:val="28"/>
          <w:szCs w:val="28"/>
        </w:rPr>
        <w:t>4.</w:t>
      </w:r>
      <w:r w:rsidRPr="00545069">
        <w:rPr>
          <w:sz w:val="28"/>
          <w:szCs w:val="28"/>
        </w:rPr>
        <w:tab/>
      </w:r>
      <w:r w:rsidRPr="00994AFB">
        <w:rPr>
          <w:sz w:val="28"/>
          <w:szCs w:val="28"/>
        </w:rPr>
        <w:t>Информационные технологии и управление предприятием / Баронов В.В., Калянов Г.Н., Попов Ю.Н., Титовский И.Н. - М.: Компания АйТи, 2016. - 328с.</w:t>
      </w:r>
    </w:p>
    <w:p w:rsidR="006C6D76" w:rsidRPr="00994AFB" w:rsidRDefault="006C6D76" w:rsidP="006C6D76">
      <w:pPr>
        <w:ind w:firstLine="454"/>
        <w:jc w:val="both"/>
        <w:rPr>
          <w:b/>
          <w:sz w:val="28"/>
          <w:szCs w:val="28"/>
        </w:rPr>
      </w:pPr>
      <w:r w:rsidRPr="00994AFB">
        <w:rPr>
          <w:b/>
          <w:sz w:val="28"/>
          <w:szCs w:val="28"/>
        </w:rPr>
        <w:t>Дополнительная литература:</w:t>
      </w:r>
    </w:p>
    <w:p w:rsidR="006C6D76" w:rsidRPr="00545069" w:rsidRDefault="006C6D76" w:rsidP="006C6D76">
      <w:pPr>
        <w:ind w:firstLine="454"/>
        <w:jc w:val="both"/>
        <w:rPr>
          <w:sz w:val="28"/>
          <w:szCs w:val="28"/>
        </w:rPr>
      </w:pPr>
      <w:r w:rsidRPr="00545069">
        <w:rPr>
          <w:sz w:val="28"/>
          <w:szCs w:val="28"/>
        </w:rPr>
        <w:t>5.</w:t>
      </w:r>
      <w:r w:rsidRPr="00545069">
        <w:rPr>
          <w:sz w:val="28"/>
          <w:szCs w:val="28"/>
        </w:rPr>
        <w:tab/>
        <w:t>Федотова Е.Л. Информационные технологии и системы. Учебное пособие - М.:Форум, Инфра-М, 2013</w:t>
      </w:r>
    </w:p>
    <w:p w:rsidR="006C6D76" w:rsidRPr="00545069" w:rsidRDefault="006C6D76" w:rsidP="006C6D76">
      <w:pPr>
        <w:ind w:firstLine="454"/>
        <w:jc w:val="both"/>
        <w:rPr>
          <w:sz w:val="28"/>
          <w:szCs w:val="28"/>
        </w:rPr>
      </w:pPr>
      <w:r w:rsidRPr="00545069">
        <w:rPr>
          <w:sz w:val="28"/>
          <w:szCs w:val="28"/>
        </w:rPr>
        <w:t>6.</w:t>
      </w:r>
      <w:r w:rsidRPr="00545069">
        <w:rPr>
          <w:sz w:val="28"/>
          <w:szCs w:val="28"/>
        </w:rPr>
        <w:tab/>
      </w:r>
      <w:r w:rsidRPr="00994AFB">
        <w:rPr>
          <w:sz w:val="28"/>
          <w:szCs w:val="28"/>
        </w:rPr>
        <w:t xml:space="preserve">Грекул В.И., Коровкина Н.Л., Куприянов Ю.В. </w:t>
      </w:r>
      <w:proofErr w:type="gramStart"/>
      <w:r w:rsidRPr="00994AFB">
        <w:rPr>
          <w:sz w:val="28"/>
          <w:szCs w:val="28"/>
        </w:rPr>
        <w:t>Проектиро-вание</w:t>
      </w:r>
      <w:proofErr w:type="gramEnd"/>
      <w:r w:rsidRPr="00994AFB">
        <w:rPr>
          <w:sz w:val="28"/>
          <w:szCs w:val="28"/>
        </w:rPr>
        <w:t xml:space="preserve"> информационных систем. Практикум: Учебное пособие. - М.: ИНТУИТ</w:t>
      </w:r>
      <w:proofErr w:type="gramStart"/>
      <w:r w:rsidRPr="00994AFB">
        <w:rPr>
          <w:sz w:val="28"/>
          <w:szCs w:val="28"/>
        </w:rPr>
        <w:t>.Р</w:t>
      </w:r>
      <w:proofErr w:type="gramEnd"/>
      <w:r w:rsidRPr="00994AFB">
        <w:rPr>
          <w:sz w:val="28"/>
          <w:szCs w:val="28"/>
        </w:rPr>
        <w:t>У, 2012. – 187 с.</w:t>
      </w:r>
    </w:p>
    <w:p w:rsidR="006C6D76" w:rsidRPr="00545069" w:rsidRDefault="006C6D76" w:rsidP="006C6D76">
      <w:pPr>
        <w:ind w:firstLine="454"/>
        <w:jc w:val="both"/>
        <w:rPr>
          <w:sz w:val="28"/>
          <w:szCs w:val="28"/>
        </w:rPr>
      </w:pPr>
      <w:r w:rsidRPr="00545069">
        <w:rPr>
          <w:sz w:val="28"/>
          <w:szCs w:val="28"/>
        </w:rPr>
        <w:t>7.</w:t>
      </w:r>
      <w:r w:rsidRPr="00545069">
        <w:rPr>
          <w:sz w:val="28"/>
          <w:szCs w:val="28"/>
        </w:rPr>
        <w:tab/>
      </w:r>
      <w:r w:rsidRPr="00994AFB">
        <w:rPr>
          <w:sz w:val="28"/>
          <w:szCs w:val="28"/>
        </w:rPr>
        <w:t>Методы и средства моделирования бизнес-процессов: мето-дология ARIS : учеб</w:t>
      </w:r>
      <w:proofErr w:type="gramStart"/>
      <w:r w:rsidRPr="00994AFB">
        <w:rPr>
          <w:sz w:val="28"/>
          <w:szCs w:val="28"/>
        </w:rPr>
        <w:t>.-</w:t>
      </w:r>
      <w:proofErr w:type="gramEnd"/>
      <w:r w:rsidRPr="00994AFB">
        <w:rPr>
          <w:sz w:val="28"/>
          <w:szCs w:val="28"/>
        </w:rPr>
        <w:t>метод. пособие / сост. С. В. Рындина. – Пенза</w:t>
      </w:r>
      <w:proofErr w:type="gramStart"/>
      <w:r w:rsidRPr="00994AFB">
        <w:rPr>
          <w:sz w:val="28"/>
          <w:szCs w:val="28"/>
        </w:rPr>
        <w:t xml:space="preserve"> :</w:t>
      </w:r>
      <w:proofErr w:type="gramEnd"/>
      <w:r w:rsidRPr="00994AFB">
        <w:rPr>
          <w:sz w:val="28"/>
          <w:szCs w:val="28"/>
        </w:rPr>
        <w:t xml:space="preserve"> Изд-во ПГУ, 2018. – 52 с.</w:t>
      </w:r>
    </w:p>
    <w:p w:rsidR="006C6D76" w:rsidRPr="00545069" w:rsidRDefault="006C6D76" w:rsidP="006C6D76">
      <w:pPr>
        <w:ind w:firstLine="454"/>
        <w:jc w:val="both"/>
        <w:rPr>
          <w:sz w:val="28"/>
          <w:szCs w:val="28"/>
        </w:rPr>
      </w:pPr>
      <w:r w:rsidRPr="00545069">
        <w:rPr>
          <w:sz w:val="28"/>
          <w:szCs w:val="28"/>
        </w:rPr>
        <w:t>8.</w:t>
      </w:r>
      <w:r w:rsidRPr="00545069">
        <w:rPr>
          <w:sz w:val="28"/>
          <w:szCs w:val="28"/>
        </w:rPr>
        <w:tab/>
      </w:r>
      <w:r w:rsidRPr="00994AFB">
        <w:rPr>
          <w:sz w:val="28"/>
          <w:szCs w:val="28"/>
        </w:rPr>
        <w:t>Морозова В.И., Врублевский К.Э. Моделирование бизнес-процессов с использованием методологии ARIS: учебно-методическое пособие – М.: РУТ (МИИТ), 2017. – 47 c.</w:t>
      </w:r>
    </w:p>
    <w:p w:rsidR="006C6D76" w:rsidRPr="00994AFB" w:rsidRDefault="006C6D76" w:rsidP="006C6D76">
      <w:pPr>
        <w:ind w:firstLine="454"/>
        <w:jc w:val="both"/>
        <w:rPr>
          <w:sz w:val="28"/>
          <w:szCs w:val="28"/>
          <w:lang w:val="en-US"/>
        </w:rPr>
      </w:pPr>
      <w:r w:rsidRPr="00994AFB">
        <w:rPr>
          <w:sz w:val="28"/>
          <w:szCs w:val="28"/>
          <w:lang w:val="en-US"/>
        </w:rPr>
        <w:t>9.</w:t>
      </w:r>
      <w:r w:rsidRPr="00994AFB">
        <w:rPr>
          <w:sz w:val="28"/>
          <w:szCs w:val="28"/>
          <w:lang w:val="en-US"/>
        </w:rPr>
        <w:tab/>
        <w:t>IT Infrastructure [Text</w:t>
      </w:r>
      <w:proofErr w:type="gramStart"/>
      <w:r w:rsidRPr="00994AFB">
        <w:rPr>
          <w:sz w:val="28"/>
          <w:szCs w:val="28"/>
          <w:lang w:val="en-US"/>
        </w:rPr>
        <w:t>] :</w:t>
      </w:r>
      <w:proofErr w:type="gramEnd"/>
      <w:r w:rsidRPr="00994AFB">
        <w:rPr>
          <w:sz w:val="28"/>
          <w:szCs w:val="28"/>
          <w:lang w:val="en-US"/>
        </w:rPr>
        <w:t xml:space="preserve"> textbook / Sh. A. Jomartova, M. E. Mansurova, A.S. Tergeussizova ; Ministry of Education and Sci-ence of the Republic of Kazakhstan. - Almaty: [s. n.], 2016. - 307 p</w:t>
      </w:r>
      <w:proofErr w:type="gramStart"/>
      <w:r w:rsidRPr="00994AFB">
        <w:rPr>
          <w:sz w:val="28"/>
          <w:szCs w:val="28"/>
          <w:lang w:val="en-US"/>
        </w:rPr>
        <w:t>. :</w:t>
      </w:r>
      <w:proofErr w:type="gramEnd"/>
      <w:r w:rsidRPr="00994AFB">
        <w:rPr>
          <w:sz w:val="28"/>
          <w:szCs w:val="28"/>
          <w:lang w:val="en-US"/>
        </w:rPr>
        <w:t xml:space="preserve"> il. - Referens: 307 p</w:t>
      </w:r>
    </w:p>
    <w:p w:rsidR="006C6D76" w:rsidRPr="00994AFB" w:rsidRDefault="006C6D76" w:rsidP="006C6D76">
      <w:pPr>
        <w:ind w:firstLine="454"/>
        <w:jc w:val="both"/>
        <w:rPr>
          <w:b/>
          <w:sz w:val="28"/>
          <w:szCs w:val="28"/>
        </w:rPr>
      </w:pPr>
      <w:r w:rsidRPr="00994AFB">
        <w:rPr>
          <w:b/>
          <w:sz w:val="28"/>
          <w:szCs w:val="28"/>
        </w:rPr>
        <w:t>Список источников на электронных носителях:</w:t>
      </w:r>
    </w:p>
    <w:p w:rsidR="006C6D76" w:rsidRPr="00545069" w:rsidRDefault="006C6D76" w:rsidP="006C6D76">
      <w:pPr>
        <w:ind w:firstLine="454"/>
        <w:jc w:val="both"/>
        <w:rPr>
          <w:sz w:val="28"/>
          <w:szCs w:val="28"/>
        </w:rPr>
      </w:pPr>
      <w:r w:rsidRPr="00545069">
        <w:rPr>
          <w:sz w:val="28"/>
          <w:szCs w:val="28"/>
        </w:rPr>
        <w:t>10.</w:t>
      </w:r>
      <w:r w:rsidRPr="00545069">
        <w:rPr>
          <w:sz w:val="28"/>
          <w:szCs w:val="28"/>
        </w:rPr>
        <w:tab/>
        <w:t>Данилин А., Слюсаренко А. Архитектура предприятия. – М.:ИНТУИТ</w:t>
      </w:r>
      <w:proofErr w:type="gramStart"/>
      <w:r w:rsidRPr="00545069">
        <w:rPr>
          <w:sz w:val="28"/>
          <w:szCs w:val="28"/>
        </w:rPr>
        <w:t>.Р</w:t>
      </w:r>
      <w:proofErr w:type="gramEnd"/>
      <w:r w:rsidRPr="00545069">
        <w:rPr>
          <w:sz w:val="28"/>
          <w:szCs w:val="28"/>
        </w:rPr>
        <w:t>У (Электронный ресурс http://www.intuit.ru/studies/courses/995/152)</w:t>
      </w:r>
    </w:p>
    <w:p w:rsidR="006C6D76" w:rsidRPr="00545069" w:rsidRDefault="006C6D76" w:rsidP="006C6D76">
      <w:pPr>
        <w:ind w:firstLine="454"/>
        <w:jc w:val="both"/>
        <w:rPr>
          <w:sz w:val="28"/>
          <w:szCs w:val="28"/>
        </w:rPr>
      </w:pPr>
      <w:r w:rsidRPr="00545069">
        <w:rPr>
          <w:sz w:val="28"/>
          <w:szCs w:val="28"/>
        </w:rPr>
        <w:t>11.</w:t>
      </w:r>
      <w:r w:rsidRPr="00545069">
        <w:rPr>
          <w:sz w:val="28"/>
          <w:szCs w:val="28"/>
        </w:rPr>
        <w:tab/>
      </w:r>
      <w:r w:rsidRPr="00994AFB">
        <w:rPr>
          <w:sz w:val="28"/>
          <w:szCs w:val="28"/>
        </w:rPr>
        <w:t>Долженко А. Управление информационными системами. – М.:ИНТУИТ</w:t>
      </w:r>
      <w:proofErr w:type="gramStart"/>
      <w:r w:rsidRPr="00994AFB">
        <w:rPr>
          <w:sz w:val="28"/>
          <w:szCs w:val="28"/>
        </w:rPr>
        <w:t>.Р</w:t>
      </w:r>
      <w:proofErr w:type="gramEnd"/>
      <w:r w:rsidRPr="00994AFB">
        <w:rPr>
          <w:sz w:val="28"/>
          <w:szCs w:val="28"/>
        </w:rPr>
        <w:t xml:space="preserve">У (Электронный ресурс http://www.intuit.ru/studies/courses/1164/260)  </w:t>
      </w:r>
    </w:p>
    <w:p w:rsidR="006C6D76" w:rsidRPr="00545069" w:rsidRDefault="006C6D76" w:rsidP="006C6D76">
      <w:pPr>
        <w:ind w:firstLine="454"/>
        <w:jc w:val="both"/>
        <w:rPr>
          <w:sz w:val="28"/>
          <w:szCs w:val="28"/>
        </w:rPr>
      </w:pPr>
      <w:r w:rsidRPr="00545069">
        <w:rPr>
          <w:sz w:val="28"/>
          <w:szCs w:val="28"/>
        </w:rPr>
        <w:t>12.</w:t>
      </w:r>
      <w:r w:rsidRPr="00545069">
        <w:rPr>
          <w:sz w:val="28"/>
          <w:szCs w:val="28"/>
        </w:rPr>
        <w:tab/>
      </w:r>
      <w:r w:rsidRPr="00994AFB">
        <w:rPr>
          <w:sz w:val="28"/>
          <w:szCs w:val="28"/>
        </w:rPr>
        <w:t xml:space="preserve">Бакаев М.А. Конспект лекций по дисциплине «Управление ИТ-сервисами и контентом». Электронный ресурс </w:t>
      </w:r>
    </w:p>
    <w:p w:rsidR="006C6D76" w:rsidRPr="00994AFB" w:rsidRDefault="006C6D76" w:rsidP="006C6D76">
      <w:pPr>
        <w:ind w:firstLine="454"/>
        <w:jc w:val="both"/>
        <w:rPr>
          <w:b/>
          <w:sz w:val="28"/>
          <w:szCs w:val="28"/>
        </w:rPr>
      </w:pPr>
      <w:r w:rsidRPr="00994AFB">
        <w:rPr>
          <w:b/>
          <w:sz w:val="28"/>
          <w:szCs w:val="28"/>
        </w:rPr>
        <w:t>Интернет источники:</w:t>
      </w:r>
    </w:p>
    <w:p w:rsidR="006C6D76" w:rsidRPr="006C6D76" w:rsidRDefault="006C6D76" w:rsidP="006C6D76">
      <w:pPr>
        <w:ind w:firstLine="454"/>
        <w:jc w:val="both"/>
        <w:rPr>
          <w:sz w:val="28"/>
          <w:szCs w:val="28"/>
        </w:rPr>
      </w:pPr>
      <w:r w:rsidRPr="006C6D76">
        <w:rPr>
          <w:sz w:val="28"/>
          <w:szCs w:val="28"/>
        </w:rPr>
        <w:t>13.</w:t>
      </w:r>
      <w:r w:rsidRPr="006C6D76">
        <w:rPr>
          <w:sz w:val="28"/>
          <w:szCs w:val="28"/>
        </w:rPr>
        <w:tab/>
      </w:r>
      <w:proofErr w:type="gramStart"/>
      <w:r w:rsidRPr="00994AFB">
        <w:rPr>
          <w:sz w:val="28"/>
          <w:szCs w:val="28"/>
          <w:lang w:val="en-US"/>
        </w:rPr>
        <w:t>Microsoft</w:t>
      </w:r>
      <w:r w:rsidRPr="006C6D76">
        <w:rPr>
          <w:sz w:val="28"/>
          <w:szCs w:val="28"/>
        </w:rPr>
        <w:t xml:space="preserve">® </w:t>
      </w:r>
      <w:r w:rsidRPr="00994AFB">
        <w:rPr>
          <w:sz w:val="28"/>
          <w:szCs w:val="28"/>
          <w:lang w:val="en-US"/>
        </w:rPr>
        <w:t>Operations</w:t>
      </w:r>
      <w:r w:rsidRPr="006C6D76">
        <w:rPr>
          <w:sz w:val="28"/>
          <w:szCs w:val="28"/>
        </w:rPr>
        <w:t xml:space="preserve"> </w:t>
      </w:r>
      <w:r w:rsidRPr="00994AFB">
        <w:rPr>
          <w:sz w:val="28"/>
          <w:szCs w:val="28"/>
          <w:lang w:val="en-US"/>
        </w:rPr>
        <w:t>Framework</w:t>
      </w:r>
      <w:r w:rsidRPr="006C6D76">
        <w:rPr>
          <w:sz w:val="28"/>
          <w:szCs w:val="28"/>
        </w:rPr>
        <w:t xml:space="preserve"> 4.0., 2008.</w:t>
      </w:r>
      <w:proofErr w:type="gramEnd"/>
    </w:p>
    <w:p w:rsidR="006C6D76" w:rsidRPr="006C6D76" w:rsidRDefault="006C6D76" w:rsidP="006C6D76">
      <w:pPr>
        <w:ind w:firstLine="454"/>
        <w:jc w:val="both"/>
        <w:rPr>
          <w:sz w:val="28"/>
          <w:szCs w:val="28"/>
        </w:rPr>
      </w:pPr>
      <w:r w:rsidRPr="006C6D76">
        <w:rPr>
          <w:sz w:val="28"/>
          <w:szCs w:val="28"/>
        </w:rPr>
        <w:t>14.</w:t>
      </w:r>
      <w:r w:rsidRPr="006C6D76">
        <w:rPr>
          <w:sz w:val="28"/>
          <w:szCs w:val="28"/>
        </w:rPr>
        <w:tab/>
      </w:r>
      <w:r w:rsidRPr="00994AFB">
        <w:rPr>
          <w:sz w:val="28"/>
          <w:szCs w:val="28"/>
        </w:rPr>
        <w:t>БД</w:t>
      </w:r>
      <w:r w:rsidRPr="006C6D76">
        <w:rPr>
          <w:sz w:val="28"/>
          <w:szCs w:val="28"/>
        </w:rPr>
        <w:t xml:space="preserve"> </w:t>
      </w:r>
      <w:r w:rsidRPr="00994AFB">
        <w:rPr>
          <w:sz w:val="28"/>
          <w:szCs w:val="28"/>
        </w:rPr>
        <w:t>Параграф</w:t>
      </w:r>
      <w:r w:rsidRPr="006C6D76">
        <w:rPr>
          <w:sz w:val="28"/>
          <w:szCs w:val="28"/>
        </w:rPr>
        <w:t xml:space="preserve">. </w:t>
      </w:r>
      <w:r w:rsidRPr="00994AFB">
        <w:rPr>
          <w:sz w:val="28"/>
          <w:szCs w:val="28"/>
          <w:lang w:val="en-US"/>
        </w:rPr>
        <w:t>https</w:t>
      </w:r>
      <w:r w:rsidRPr="006C6D76">
        <w:rPr>
          <w:sz w:val="28"/>
          <w:szCs w:val="28"/>
        </w:rPr>
        <w:t>://</w:t>
      </w:r>
      <w:r w:rsidRPr="00994AFB">
        <w:rPr>
          <w:sz w:val="28"/>
          <w:szCs w:val="28"/>
          <w:lang w:val="en-US"/>
        </w:rPr>
        <w:t>online</w:t>
      </w:r>
      <w:r w:rsidRPr="006C6D76">
        <w:rPr>
          <w:sz w:val="28"/>
          <w:szCs w:val="28"/>
        </w:rPr>
        <w:t>.</w:t>
      </w:r>
      <w:r w:rsidRPr="00994AFB">
        <w:rPr>
          <w:sz w:val="28"/>
          <w:szCs w:val="28"/>
          <w:lang w:val="en-US"/>
        </w:rPr>
        <w:t>zakon</w:t>
      </w:r>
      <w:r w:rsidRPr="006C6D76">
        <w:rPr>
          <w:sz w:val="28"/>
          <w:szCs w:val="28"/>
        </w:rPr>
        <w:t>.</w:t>
      </w:r>
      <w:r w:rsidRPr="00994AFB">
        <w:rPr>
          <w:sz w:val="28"/>
          <w:szCs w:val="28"/>
          <w:lang w:val="en-US"/>
        </w:rPr>
        <w:t>kz</w:t>
      </w:r>
      <w:r w:rsidRPr="006C6D76">
        <w:rPr>
          <w:sz w:val="28"/>
          <w:szCs w:val="28"/>
        </w:rPr>
        <w:t>/</w:t>
      </w:r>
      <w:r w:rsidRPr="00994AFB">
        <w:rPr>
          <w:sz w:val="28"/>
          <w:szCs w:val="28"/>
          <w:lang w:val="en-US"/>
        </w:rPr>
        <w:t>document</w:t>
      </w:r>
      <w:r w:rsidRPr="006C6D76">
        <w:rPr>
          <w:sz w:val="28"/>
          <w:szCs w:val="28"/>
        </w:rPr>
        <w:t>/?</w:t>
      </w:r>
      <w:r w:rsidRPr="00994AFB">
        <w:rPr>
          <w:sz w:val="28"/>
          <w:szCs w:val="28"/>
          <w:lang w:val="en-US"/>
        </w:rPr>
        <w:t>doc</w:t>
      </w:r>
      <w:r w:rsidRPr="006C6D76">
        <w:rPr>
          <w:sz w:val="28"/>
          <w:szCs w:val="28"/>
        </w:rPr>
        <w:t>_</w:t>
      </w:r>
      <w:r w:rsidRPr="00994AFB">
        <w:rPr>
          <w:sz w:val="28"/>
          <w:szCs w:val="28"/>
          <w:lang w:val="en-US"/>
        </w:rPr>
        <w:t>id</w:t>
      </w:r>
      <w:r w:rsidRPr="006C6D76">
        <w:rPr>
          <w:sz w:val="28"/>
          <w:szCs w:val="28"/>
        </w:rPr>
        <w:t>=31396226</w:t>
      </w:r>
    </w:p>
    <w:p w:rsidR="006C6D76" w:rsidRPr="00545069" w:rsidRDefault="006C6D76" w:rsidP="006C6D76">
      <w:pPr>
        <w:ind w:firstLine="454"/>
        <w:jc w:val="both"/>
        <w:rPr>
          <w:sz w:val="28"/>
          <w:szCs w:val="28"/>
        </w:rPr>
      </w:pPr>
      <w:r w:rsidRPr="00545069">
        <w:rPr>
          <w:sz w:val="28"/>
          <w:szCs w:val="28"/>
        </w:rPr>
        <w:t>15.</w:t>
      </w:r>
      <w:r w:rsidRPr="00545069">
        <w:rPr>
          <w:sz w:val="28"/>
          <w:szCs w:val="28"/>
        </w:rPr>
        <w:tab/>
      </w:r>
      <w:r w:rsidRPr="00994AFB">
        <w:rPr>
          <w:sz w:val="28"/>
          <w:szCs w:val="28"/>
        </w:rPr>
        <w:t>Microsoft.com</w:t>
      </w:r>
      <w:r w:rsidRPr="00545069">
        <w:rPr>
          <w:sz w:val="28"/>
          <w:szCs w:val="28"/>
        </w:rPr>
        <w:t>.</w:t>
      </w:r>
    </w:p>
    <w:p w:rsidR="006C6D76" w:rsidRDefault="006C6D76" w:rsidP="006C6D76">
      <w:pPr>
        <w:ind w:firstLine="454"/>
        <w:jc w:val="both"/>
        <w:rPr>
          <w:sz w:val="28"/>
          <w:szCs w:val="28"/>
        </w:rPr>
      </w:pPr>
    </w:p>
    <w:p w:rsidR="00F8556F" w:rsidRPr="00F8556F" w:rsidRDefault="00F8556F" w:rsidP="007D37CB">
      <w:pPr>
        <w:ind w:firstLine="454"/>
        <w:jc w:val="both"/>
        <w:rPr>
          <w:sz w:val="28"/>
          <w:szCs w:val="28"/>
        </w:rPr>
      </w:pPr>
    </w:p>
    <w:p w:rsidR="00F8556F" w:rsidRPr="00F8556F" w:rsidRDefault="00F8556F" w:rsidP="007D37CB">
      <w:pPr>
        <w:ind w:firstLine="454"/>
        <w:jc w:val="both"/>
        <w:rPr>
          <w:sz w:val="28"/>
          <w:szCs w:val="28"/>
        </w:rPr>
      </w:pPr>
    </w:p>
    <w:sectPr w:rsidR="00F8556F" w:rsidRPr="00F8556F" w:rsidSect="000A06CD">
      <w:headerReference w:type="even" r:id="rId45"/>
      <w:headerReference w:type="default" r:id="rId46"/>
      <w:footerReference w:type="default" r:id="rId4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15CE" w:rsidRDefault="00FD15CE">
      <w:r>
        <w:separator/>
      </w:r>
    </w:p>
  </w:endnote>
  <w:endnote w:type="continuationSeparator" w:id="0">
    <w:p w:rsidR="00FD15CE" w:rsidRDefault="00FD15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B7B" w:rsidRDefault="000E2B7B">
    <w:pPr>
      <w:pStyle w:val="a6"/>
      <w:jc w:val="center"/>
    </w:pPr>
    <w:r>
      <w:fldChar w:fldCharType="begin"/>
    </w:r>
    <w:r>
      <w:instrText>PAGE   \* MERGEFORMAT</w:instrText>
    </w:r>
    <w:r>
      <w:fldChar w:fldCharType="separate"/>
    </w:r>
    <w:r w:rsidR="003039A7">
      <w:rPr>
        <w:noProof/>
      </w:rPr>
      <w:t>127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15CE" w:rsidRDefault="00FD15CE">
      <w:r>
        <w:separator/>
      </w:r>
    </w:p>
  </w:footnote>
  <w:footnote w:type="continuationSeparator" w:id="0">
    <w:p w:rsidR="00FD15CE" w:rsidRDefault="00FD15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B7B" w:rsidRDefault="000E2B7B" w:rsidP="00F352DE">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0E2B7B" w:rsidRDefault="000E2B7B" w:rsidP="0009176E">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B7B" w:rsidRDefault="000E2B7B" w:rsidP="0009176E">
    <w:pPr>
      <w:pStyle w:val="a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C883BB0"/>
    <w:lvl w:ilvl="0">
      <w:start w:val="1"/>
      <w:numFmt w:val="bullet"/>
      <w:pStyle w:val="1"/>
      <w:lvlText w:val=""/>
      <w:lvlJc w:val="left"/>
      <w:pPr>
        <w:tabs>
          <w:tab w:val="num" w:pos="360"/>
        </w:tabs>
        <w:ind w:left="360" w:hanging="360"/>
      </w:pPr>
      <w:rPr>
        <w:rFonts w:ascii="Symbol" w:hAnsi="Symbol" w:hint="default"/>
      </w:rPr>
    </w:lvl>
  </w:abstractNum>
  <w:abstractNum w:abstractNumId="1">
    <w:nsid w:val="00847C53"/>
    <w:multiLevelType w:val="hybridMultilevel"/>
    <w:tmpl w:val="4F2CC8E2"/>
    <w:lvl w:ilvl="0" w:tplc="3BB86F5C">
      <w:start w:val="1"/>
      <w:numFmt w:val="decimal"/>
      <w:lvlText w:val="%1."/>
      <w:lvlJc w:val="left"/>
      <w:pPr>
        <w:tabs>
          <w:tab w:val="num" w:pos="814"/>
        </w:tabs>
        <w:ind w:left="814" w:hanging="360"/>
      </w:pPr>
      <w:rPr>
        <w:rFonts w:hint="default"/>
        <w:b w:val="0"/>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2">
    <w:nsid w:val="03406AEE"/>
    <w:multiLevelType w:val="hybridMultilevel"/>
    <w:tmpl w:val="DF48605E"/>
    <w:lvl w:ilvl="0" w:tplc="32FC4496">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
    <w:nsid w:val="0B725327"/>
    <w:multiLevelType w:val="hybridMultilevel"/>
    <w:tmpl w:val="96F22F32"/>
    <w:lvl w:ilvl="0" w:tplc="0C2C4E8E">
      <w:start w:val="1"/>
      <w:numFmt w:val="decimal"/>
      <w:lvlText w:val="%1."/>
      <w:lvlJc w:val="left"/>
      <w:pPr>
        <w:tabs>
          <w:tab w:val="num" w:pos="454"/>
        </w:tabs>
        <w:ind w:left="45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BAE3A26"/>
    <w:multiLevelType w:val="hybridMultilevel"/>
    <w:tmpl w:val="0DA6FA82"/>
    <w:lvl w:ilvl="0" w:tplc="5CDA6F6A">
      <w:start w:val="1"/>
      <w:numFmt w:val="bullet"/>
      <w:lvlText w:val="•"/>
      <w:lvlJc w:val="left"/>
      <w:pPr>
        <w:ind w:left="1174" w:hanging="360"/>
      </w:pPr>
      <w:rPr>
        <w:rFonts w:ascii="Times New Roman" w:hAnsi="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
    <w:nsid w:val="10583C13"/>
    <w:multiLevelType w:val="hybridMultilevel"/>
    <w:tmpl w:val="B8123B8A"/>
    <w:lvl w:ilvl="0" w:tplc="0419000F">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5904CE"/>
    <w:multiLevelType w:val="hybridMultilevel"/>
    <w:tmpl w:val="E4A068F4"/>
    <w:lvl w:ilvl="0" w:tplc="2C7C1DFC">
      <w:numFmt w:val="bullet"/>
      <w:lvlText w:val="-"/>
      <w:lvlJc w:val="left"/>
      <w:pPr>
        <w:ind w:left="1174" w:hanging="360"/>
      </w:pPr>
      <w:rPr>
        <w:rFonts w:ascii="Times New Roman" w:eastAsia="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
    <w:nsid w:val="14332779"/>
    <w:multiLevelType w:val="hybridMultilevel"/>
    <w:tmpl w:val="27F4287E"/>
    <w:lvl w:ilvl="0" w:tplc="88A6D1FC">
      <w:start w:val="1"/>
      <w:numFmt w:val="decimal"/>
      <w:lvlText w:val="%1."/>
      <w:lvlJc w:val="left"/>
      <w:pPr>
        <w:tabs>
          <w:tab w:val="num" w:pos="454"/>
        </w:tabs>
        <w:ind w:left="0" w:firstLine="454"/>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89D0301"/>
    <w:multiLevelType w:val="hybridMultilevel"/>
    <w:tmpl w:val="E02EE408"/>
    <w:lvl w:ilvl="0" w:tplc="410E1522">
      <w:start w:val="1"/>
      <w:numFmt w:val="decimal"/>
      <w:lvlText w:val="%1."/>
      <w:lvlJc w:val="left"/>
      <w:pPr>
        <w:tabs>
          <w:tab w:val="num" w:pos="454"/>
        </w:tabs>
        <w:ind w:left="0" w:firstLine="454"/>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AA159CF"/>
    <w:multiLevelType w:val="hybridMultilevel"/>
    <w:tmpl w:val="6B6A581C"/>
    <w:lvl w:ilvl="0" w:tplc="28D624C0">
      <w:start w:val="1"/>
      <w:numFmt w:val="decimal"/>
      <w:lvlText w:val="%1."/>
      <w:lvlJc w:val="left"/>
      <w:pPr>
        <w:tabs>
          <w:tab w:val="num" w:pos="454"/>
        </w:tabs>
        <w:ind w:left="0" w:firstLine="454"/>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EA140C2"/>
    <w:multiLevelType w:val="hybridMultilevel"/>
    <w:tmpl w:val="208E70B6"/>
    <w:lvl w:ilvl="0" w:tplc="5CDA6F6A">
      <w:start w:val="1"/>
      <w:numFmt w:val="bullet"/>
      <w:lvlText w:val="•"/>
      <w:lvlJc w:val="left"/>
      <w:pPr>
        <w:ind w:left="1174" w:hanging="360"/>
      </w:pPr>
      <w:rPr>
        <w:rFonts w:ascii="Times New Roman" w:hAnsi="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
    <w:nsid w:val="22B113A2"/>
    <w:multiLevelType w:val="hybridMultilevel"/>
    <w:tmpl w:val="DA768F24"/>
    <w:lvl w:ilvl="0" w:tplc="32FC4496">
      <w:start w:val="1"/>
      <w:numFmt w:val="bullet"/>
      <w:lvlText w:val=""/>
      <w:lvlJc w:val="left"/>
      <w:pPr>
        <w:ind w:left="814" w:hanging="360"/>
      </w:pPr>
      <w:rPr>
        <w:rFonts w:ascii="Symbol" w:hAnsi="Symbol"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12">
    <w:nsid w:val="241C0832"/>
    <w:multiLevelType w:val="hybridMultilevel"/>
    <w:tmpl w:val="CE647782"/>
    <w:lvl w:ilvl="0" w:tplc="2C7C1DFC">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
    <w:nsid w:val="251F4A9B"/>
    <w:multiLevelType w:val="hybridMultilevel"/>
    <w:tmpl w:val="E1787B9A"/>
    <w:lvl w:ilvl="0" w:tplc="701A2D2C">
      <w:start w:val="1"/>
      <w:numFmt w:val="decimal"/>
      <w:lvlText w:val="%1."/>
      <w:lvlJc w:val="left"/>
      <w:pPr>
        <w:tabs>
          <w:tab w:val="num" w:pos="814"/>
        </w:tabs>
        <w:ind w:left="81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5AD0A70"/>
    <w:multiLevelType w:val="hybridMultilevel"/>
    <w:tmpl w:val="A8FEAB70"/>
    <w:lvl w:ilvl="0" w:tplc="E9146C5A">
      <w:start w:val="1"/>
      <w:numFmt w:val="decimal"/>
      <w:lvlText w:val="%1."/>
      <w:lvlJc w:val="left"/>
      <w:pPr>
        <w:tabs>
          <w:tab w:val="num" w:pos="454"/>
        </w:tabs>
        <w:ind w:left="0" w:firstLine="454"/>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8212DBA"/>
    <w:multiLevelType w:val="hybridMultilevel"/>
    <w:tmpl w:val="0610F912"/>
    <w:lvl w:ilvl="0" w:tplc="01D0E0D6">
      <w:start w:val="1"/>
      <w:numFmt w:val="decimal"/>
      <w:lvlText w:val="%1."/>
      <w:lvlJc w:val="left"/>
      <w:pPr>
        <w:tabs>
          <w:tab w:val="num" w:pos="814"/>
        </w:tabs>
        <w:ind w:left="814" w:hanging="360"/>
      </w:pPr>
      <w:rPr>
        <w:rFonts w:hint="default"/>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16">
    <w:nsid w:val="2FB32654"/>
    <w:multiLevelType w:val="hybridMultilevel"/>
    <w:tmpl w:val="377E2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046210A"/>
    <w:multiLevelType w:val="hybridMultilevel"/>
    <w:tmpl w:val="65165EF6"/>
    <w:lvl w:ilvl="0" w:tplc="2C7C1DFC">
      <w:numFmt w:val="bullet"/>
      <w:lvlText w:val="-"/>
      <w:lvlJc w:val="left"/>
      <w:pPr>
        <w:ind w:left="2990" w:hanging="360"/>
      </w:pPr>
      <w:rPr>
        <w:rFonts w:ascii="Times New Roman" w:eastAsia="Times New Roman" w:hAnsi="Times New Roman" w:cs="Times New Roman" w:hint="default"/>
      </w:rPr>
    </w:lvl>
    <w:lvl w:ilvl="1" w:tplc="04090003">
      <w:start w:val="1"/>
      <w:numFmt w:val="bullet"/>
      <w:lvlText w:val="o"/>
      <w:lvlJc w:val="left"/>
      <w:pPr>
        <w:ind w:left="3710" w:hanging="360"/>
      </w:pPr>
      <w:rPr>
        <w:rFonts w:ascii="Courier New" w:hAnsi="Courier New" w:cs="Courier New" w:hint="default"/>
      </w:rPr>
    </w:lvl>
    <w:lvl w:ilvl="2" w:tplc="04090005" w:tentative="1">
      <w:start w:val="1"/>
      <w:numFmt w:val="bullet"/>
      <w:lvlText w:val=""/>
      <w:lvlJc w:val="left"/>
      <w:pPr>
        <w:ind w:left="4430" w:hanging="360"/>
      </w:pPr>
      <w:rPr>
        <w:rFonts w:ascii="Wingdings" w:hAnsi="Wingdings" w:hint="default"/>
      </w:rPr>
    </w:lvl>
    <w:lvl w:ilvl="3" w:tplc="04090001" w:tentative="1">
      <w:start w:val="1"/>
      <w:numFmt w:val="bullet"/>
      <w:lvlText w:val=""/>
      <w:lvlJc w:val="left"/>
      <w:pPr>
        <w:ind w:left="5150" w:hanging="360"/>
      </w:pPr>
      <w:rPr>
        <w:rFonts w:ascii="Symbol" w:hAnsi="Symbol" w:hint="default"/>
      </w:rPr>
    </w:lvl>
    <w:lvl w:ilvl="4" w:tplc="04090003" w:tentative="1">
      <w:start w:val="1"/>
      <w:numFmt w:val="bullet"/>
      <w:lvlText w:val="o"/>
      <w:lvlJc w:val="left"/>
      <w:pPr>
        <w:ind w:left="5870" w:hanging="360"/>
      </w:pPr>
      <w:rPr>
        <w:rFonts w:ascii="Courier New" w:hAnsi="Courier New" w:cs="Courier New" w:hint="default"/>
      </w:rPr>
    </w:lvl>
    <w:lvl w:ilvl="5" w:tplc="04090005" w:tentative="1">
      <w:start w:val="1"/>
      <w:numFmt w:val="bullet"/>
      <w:lvlText w:val=""/>
      <w:lvlJc w:val="left"/>
      <w:pPr>
        <w:ind w:left="6590" w:hanging="360"/>
      </w:pPr>
      <w:rPr>
        <w:rFonts w:ascii="Wingdings" w:hAnsi="Wingdings" w:hint="default"/>
      </w:rPr>
    </w:lvl>
    <w:lvl w:ilvl="6" w:tplc="04090001" w:tentative="1">
      <w:start w:val="1"/>
      <w:numFmt w:val="bullet"/>
      <w:lvlText w:val=""/>
      <w:lvlJc w:val="left"/>
      <w:pPr>
        <w:ind w:left="7310" w:hanging="360"/>
      </w:pPr>
      <w:rPr>
        <w:rFonts w:ascii="Symbol" w:hAnsi="Symbol" w:hint="default"/>
      </w:rPr>
    </w:lvl>
    <w:lvl w:ilvl="7" w:tplc="04090003" w:tentative="1">
      <w:start w:val="1"/>
      <w:numFmt w:val="bullet"/>
      <w:lvlText w:val="o"/>
      <w:lvlJc w:val="left"/>
      <w:pPr>
        <w:ind w:left="8030" w:hanging="360"/>
      </w:pPr>
      <w:rPr>
        <w:rFonts w:ascii="Courier New" w:hAnsi="Courier New" w:cs="Courier New" w:hint="default"/>
      </w:rPr>
    </w:lvl>
    <w:lvl w:ilvl="8" w:tplc="04090005" w:tentative="1">
      <w:start w:val="1"/>
      <w:numFmt w:val="bullet"/>
      <w:lvlText w:val=""/>
      <w:lvlJc w:val="left"/>
      <w:pPr>
        <w:ind w:left="8750" w:hanging="360"/>
      </w:pPr>
      <w:rPr>
        <w:rFonts w:ascii="Wingdings" w:hAnsi="Wingdings" w:hint="default"/>
      </w:rPr>
    </w:lvl>
  </w:abstractNum>
  <w:abstractNum w:abstractNumId="18">
    <w:nsid w:val="310B3A64"/>
    <w:multiLevelType w:val="hybridMultilevel"/>
    <w:tmpl w:val="93CC7DE8"/>
    <w:lvl w:ilvl="0" w:tplc="AD0A0C26">
      <w:start w:val="1"/>
      <w:numFmt w:val="decimal"/>
      <w:lvlText w:val="%1."/>
      <w:lvlJc w:val="left"/>
      <w:pPr>
        <w:tabs>
          <w:tab w:val="num" w:pos="454"/>
        </w:tabs>
        <w:ind w:left="0" w:firstLine="454"/>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2B86B5F"/>
    <w:multiLevelType w:val="hybridMultilevel"/>
    <w:tmpl w:val="C9208B7C"/>
    <w:lvl w:ilvl="0" w:tplc="0C2C4E8E">
      <w:start w:val="1"/>
      <w:numFmt w:val="decimal"/>
      <w:lvlText w:val="%1."/>
      <w:lvlJc w:val="left"/>
      <w:pPr>
        <w:tabs>
          <w:tab w:val="num" w:pos="454"/>
        </w:tabs>
        <w:ind w:left="45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881742C"/>
    <w:multiLevelType w:val="hybridMultilevel"/>
    <w:tmpl w:val="40EE46D8"/>
    <w:lvl w:ilvl="0" w:tplc="22D835BE">
      <w:start w:val="1"/>
      <w:numFmt w:val="decimal"/>
      <w:lvlText w:val="%1."/>
      <w:lvlJc w:val="left"/>
      <w:pPr>
        <w:tabs>
          <w:tab w:val="num" w:pos="454"/>
        </w:tabs>
        <w:ind w:left="0" w:firstLine="454"/>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8E20274"/>
    <w:multiLevelType w:val="hybridMultilevel"/>
    <w:tmpl w:val="58E232A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ACD0656"/>
    <w:multiLevelType w:val="hybridMultilevel"/>
    <w:tmpl w:val="97B22D94"/>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
    <w:nsid w:val="3FEF6497"/>
    <w:multiLevelType w:val="hybridMultilevel"/>
    <w:tmpl w:val="98D4AC84"/>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
    <w:nsid w:val="4004236A"/>
    <w:multiLevelType w:val="hybridMultilevel"/>
    <w:tmpl w:val="40EE46D8"/>
    <w:lvl w:ilvl="0" w:tplc="22D835BE">
      <w:start w:val="1"/>
      <w:numFmt w:val="decimal"/>
      <w:lvlText w:val="%1."/>
      <w:lvlJc w:val="left"/>
      <w:pPr>
        <w:tabs>
          <w:tab w:val="num" w:pos="454"/>
        </w:tabs>
        <w:ind w:left="0" w:firstLine="454"/>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0617834"/>
    <w:multiLevelType w:val="hybridMultilevel"/>
    <w:tmpl w:val="6E180B5C"/>
    <w:lvl w:ilvl="0" w:tplc="05027BF8">
      <w:start w:val="1"/>
      <w:numFmt w:val="decimal"/>
      <w:lvlText w:val="%1."/>
      <w:lvlJc w:val="left"/>
      <w:pPr>
        <w:tabs>
          <w:tab w:val="num" w:pos="454"/>
        </w:tabs>
        <w:ind w:left="0" w:firstLine="454"/>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2376EA8"/>
    <w:multiLevelType w:val="hybridMultilevel"/>
    <w:tmpl w:val="FD36BABC"/>
    <w:lvl w:ilvl="0" w:tplc="0C2C4E8E">
      <w:start w:val="1"/>
      <w:numFmt w:val="decimal"/>
      <w:lvlText w:val="%1."/>
      <w:lvlJc w:val="left"/>
      <w:pPr>
        <w:tabs>
          <w:tab w:val="num" w:pos="454"/>
        </w:tabs>
        <w:ind w:left="45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3EA3C2F"/>
    <w:multiLevelType w:val="hybridMultilevel"/>
    <w:tmpl w:val="2C787354"/>
    <w:lvl w:ilvl="0" w:tplc="32FC44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57F5331"/>
    <w:multiLevelType w:val="hybridMultilevel"/>
    <w:tmpl w:val="68225354"/>
    <w:lvl w:ilvl="0" w:tplc="602018D6">
      <w:start w:val="1"/>
      <w:numFmt w:val="decimal"/>
      <w:lvlText w:val="%1)"/>
      <w:lvlJc w:val="left"/>
      <w:pPr>
        <w:tabs>
          <w:tab w:val="num" w:pos="825"/>
        </w:tabs>
        <w:ind w:left="825" w:hanging="465"/>
      </w:pPr>
      <w:rPr>
        <w:rFonts w:hint="default"/>
      </w:rPr>
    </w:lvl>
    <w:lvl w:ilvl="1" w:tplc="4AD41C10">
      <w:start w:val="1"/>
      <w:numFmt w:val="decimal"/>
      <w:lvlText w:val="%2."/>
      <w:lvlJc w:val="left"/>
      <w:pPr>
        <w:tabs>
          <w:tab w:val="num" w:pos="1440"/>
        </w:tabs>
        <w:ind w:left="1440" w:hanging="360"/>
      </w:pPr>
      <w:rPr>
        <w:rFonts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89415CD"/>
    <w:multiLevelType w:val="hybridMultilevel"/>
    <w:tmpl w:val="40EE46D8"/>
    <w:lvl w:ilvl="0" w:tplc="22D835BE">
      <w:start w:val="1"/>
      <w:numFmt w:val="decimal"/>
      <w:lvlText w:val="%1."/>
      <w:lvlJc w:val="left"/>
      <w:pPr>
        <w:tabs>
          <w:tab w:val="num" w:pos="454"/>
        </w:tabs>
        <w:ind w:left="0" w:firstLine="454"/>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491B4C66"/>
    <w:multiLevelType w:val="hybridMultilevel"/>
    <w:tmpl w:val="5E1821B0"/>
    <w:lvl w:ilvl="0" w:tplc="2148375E">
      <w:start w:val="1"/>
      <w:numFmt w:val="decimal"/>
      <w:lvlText w:val="%1."/>
      <w:lvlJc w:val="left"/>
      <w:pPr>
        <w:tabs>
          <w:tab w:val="num" w:pos="454"/>
        </w:tabs>
        <w:ind w:left="0" w:firstLine="454"/>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49D53D8D"/>
    <w:multiLevelType w:val="hybridMultilevel"/>
    <w:tmpl w:val="0E226BDC"/>
    <w:lvl w:ilvl="0" w:tplc="32FC4496">
      <w:start w:val="1"/>
      <w:numFmt w:val="bullet"/>
      <w:lvlText w:val=""/>
      <w:lvlJc w:val="left"/>
      <w:pPr>
        <w:ind w:left="1174" w:hanging="360"/>
      </w:pPr>
      <w:rPr>
        <w:rFonts w:ascii="Symbol" w:hAnsi="Symbol" w:hint="default"/>
      </w:rPr>
    </w:lvl>
    <w:lvl w:ilvl="1" w:tplc="04090003">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2">
    <w:nsid w:val="4A8A63E5"/>
    <w:multiLevelType w:val="hybridMultilevel"/>
    <w:tmpl w:val="40EE46D8"/>
    <w:lvl w:ilvl="0" w:tplc="22D835BE">
      <w:start w:val="1"/>
      <w:numFmt w:val="decimal"/>
      <w:lvlText w:val="%1."/>
      <w:lvlJc w:val="left"/>
      <w:pPr>
        <w:tabs>
          <w:tab w:val="num" w:pos="454"/>
        </w:tabs>
        <w:ind w:left="0" w:firstLine="454"/>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4AE56978"/>
    <w:multiLevelType w:val="hybridMultilevel"/>
    <w:tmpl w:val="014ACC34"/>
    <w:lvl w:ilvl="0" w:tplc="B2027A42">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4B136EF7"/>
    <w:multiLevelType w:val="hybridMultilevel"/>
    <w:tmpl w:val="9CA296E6"/>
    <w:lvl w:ilvl="0" w:tplc="2C7C1DF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1EC7ED2"/>
    <w:multiLevelType w:val="hybridMultilevel"/>
    <w:tmpl w:val="0CCC4552"/>
    <w:lvl w:ilvl="0" w:tplc="2C7C1DF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85D230A"/>
    <w:multiLevelType w:val="hybridMultilevel"/>
    <w:tmpl w:val="295E4B56"/>
    <w:lvl w:ilvl="0" w:tplc="54329752">
      <w:start w:val="1"/>
      <w:numFmt w:val="decimal"/>
      <w:lvlText w:val="%1."/>
      <w:lvlJc w:val="left"/>
      <w:pPr>
        <w:tabs>
          <w:tab w:val="num" w:pos="814"/>
        </w:tabs>
        <w:ind w:left="814" w:hanging="360"/>
      </w:pPr>
      <w:rPr>
        <w:rFonts w:hint="default"/>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37">
    <w:nsid w:val="60B838F5"/>
    <w:multiLevelType w:val="hybridMultilevel"/>
    <w:tmpl w:val="34CE3D8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7527843"/>
    <w:multiLevelType w:val="hybridMultilevel"/>
    <w:tmpl w:val="36E2DFD8"/>
    <w:lvl w:ilvl="0" w:tplc="667E51FE">
      <w:start w:val="1"/>
      <w:numFmt w:val="decimal"/>
      <w:lvlText w:val="%1."/>
      <w:lvlJc w:val="left"/>
      <w:pPr>
        <w:tabs>
          <w:tab w:val="num" w:pos="454"/>
        </w:tabs>
        <w:ind w:left="0" w:firstLine="454"/>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67F45B8B"/>
    <w:multiLevelType w:val="hybridMultilevel"/>
    <w:tmpl w:val="637ACA3C"/>
    <w:lvl w:ilvl="0" w:tplc="10002976">
      <w:start w:val="1"/>
      <w:numFmt w:val="decimal"/>
      <w:pStyle w:val="3"/>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6C886058"/>
    <w:multiLevelType w:val="hybridMultilevel"/>
    <w:tmpl w:val="84A2C33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6CB9342D"/>
    <w:multiLevelType w:val="hybridMultilevel"/>
    <w:tmpl w:val="13B4284A"/>
    <w:lvl w:ilvl="0" w:tplc="3F0C01B0">
      <w:numFmt w:val="bullet"/>
      <w:lvlText w:val="•"/>
      <w:lvlJc w:val="left"/>
      <w:pPr>
        <w:ind w:left="1354" w:hanging="900"/>
      </w:pPr>
      <w:rPr>
        <w:rFonts w:ascii="Times New Roman" w:eastAsia="Times New Roman" w:hAnsi="Times New Roman"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42">
    <w:nsid w:val="6E4806F3"/>
    <w:multiLevelType w:val="hybridMultilevel"/>
    <w:tmpl w:val="89F8981A"/>
    <w:lvl w:ilvl="0" w:tplc="FEB8A00E">
      <w:start w:val="1"/>
      <w:numFmt w:val="decimal"/>
      <w:lvlText w:val="%1."/>
      <w:lvlJc w:val="left"/>
      <w:pPr>
        <w:tabs>
          <w:tab w:val="num" w:pos="454"/>
        </w:tabs>
        <w:ind w:left="0" w:firstLine="454"/>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13F4F9A"/>
    <w:multiLevelType w:val="hybridMultilevel"/>
    <w:tmpl w:val="F8F8CC08"/>
    <w:lvl w:ilvl="0" w:tplc="3918977C">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73BA090B"/>
    <w:multiLevelType w:val="hybridMultilevel"/>
    <w:tmpl w:val="C8028B70"/>
    <w:lvl w:ilvl="0" w:tplc="3F0C01B0">
      <w:numFmt w:val="bullet"/>
      <w:lvlText w:val="•"/>
      <w:lvlJc w:val="left"/>
      <w:pPr>
        <w:ind w:left="1808" w:hanging="90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5">
    <w:nsid w:val="7606062D"/>
    <w:multiLevelType w:val="hybridMultilevel"/>
    <w:tmpl w:val="303CD8A4"/>
    <w:lvl w:ilvl="0" w:tplc="2C7C1DFC">
      <w:numFmt w:val="bullet"/>
      <w:lvlText w:val="-"/>
      <w:lvlJc w:val="left"/>
      <w:pPr>
        <w:ind w:left="1174" w:hanging="360"/>
      </w:pPr>
      <w:rPr>
        <w:rFonts w:ascii="Times New Roman" w:eastAsia="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6">
    <w:nsid w:val="7B5658D1"/>
    <w:multiLevelType w:val="hybridMultilevel"/>
    <w:tmpl w:val="40EE46D8"/>
    <w:lvl w:ilvl="0" w:tplc="22D835BE">
      <w:start w:val="1"/>
      <w:numFmt w:val="decimal"/>
      <w:lvlText w:val="%1."/>
      <w:lvlJc w:val="left"/>
      <w:pPr>
        <w:tabs>
          <w:tab w:val="num" w:pos="454"/>
        </w:tabs>
        <w:ind w:left="0" w:firstLine="454"/>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7BE83891"/>
    <w:multiLevelType w:val="hybridMultilevel"/>
    <w:tmpl w:val="40EE46D8"/>
    <w:lvl w:ilvl="0" w:tplc="22D835BE">
      <w:start w:val="1"/>
      <w:numFmt w:val="decimal"/>
      <w:pStyle w:val="a"/>
      <w:lvlText w:val="%1."/>
      <w:lvlJc w:val="left"/>
      <w:pPr>
        <w:tabs>
          <w:tab w:val="num" w:pos="454"/>
        </w:tabs>
        <w:ind w:left="0" w:firstLine="454"/>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7"/>
  </w:num>
  <w:num w:numId="2">
    <w:abstractNumId w:val="39"/>
  </w:num>
  <w:num w:numId="3">
    <w:abstractNumId w:val="37"/>
  </w:num>
  <w:num w:numId="4">
    <w:abstractNumId w:val="0"/>
  </w:num>
  <w:num w:numId="5">
    <w:abstractNumId w:val="19"/>
  </w:num>
  <w:num w:numId="6">
    <w:abstractNumId w:val="21"/>
  </w:num>
  <w:num w:numId="7">
    <w:abstractNumId w:val="40"/>
  </w:num>
  <w:num w:numId="8">
    <w:abstractNumId w:val="26"/>
  </w:num>
  <w:num w:numId="9">
    <w:abstractNumId w:val="3"/>
  </w:num>
  <w:num w:numId="10">
    <w:abstractNumId w:val="36"/>
  </w:num>
  <w:num w:numId="11">
    <w:abstractNumId w:val="28"/>
  </w:num>
  <w:num w:numId="12">
    <w:abstractNumId w:val="15"/>
  </w:num>
  <w:num w:numId="13">
    <w:abstractNumId w:val="1"/>
  </w:num>
  <w:num w:numId="14">
    <w:abstractNumId w:val="43"/>
  </w:num>
  <w:num w:numId="15">
    <w:abstractNumId w:val="30"/>
  </w:num>
  <w:num w:numId="16">
    <w:abstractNumId w:val="33"/>
  </w:num>
  <w:num w:numId="17">
    <w:abstractNumId w:val="7"/>
  </w:num>
  <w:num w:numId="18">
    <w:abstractNumId w:val="42"/>
  </w:num>
  <w:num w:numId="19">
    <w:abstractNumId w:val="8"/>
  </w:num>
  <w:num w:numId="20">
    <w:abstractNumId w:val="18"/>
  </w:num>
  <w:num w:numId="21">
    <w:abstractNumId w:val="38"/>
  </w:num>
  <w:num w:numId="22">
    <w:abstractNumId w:val="9"/>
  </w:num>
  <w:num w:numId="23">
    <w:abstractNumId w:val="14"/>
  </w:num>
  <w:num w:numId="24">
    <w:abstractNumId w:val="13"/>
  </w:num>
  <w:num w:numId="25">
    <w:abstractNumId w:val="25"/>
  </w:num>
  <w:num w:numId="26">
    <w:abstractNumId w:val="23"/>
  </w:num>
  <w:num w:numId="27">
    <w:abstractNumId w:val="41"/>
  </w:num>
  <w:num w:numId="28">
    <w:abstractNumId w:val="44"/>
  </w:num>
  <w:num w:numId="29">
    <w:abstractNumId w:val="24"/>
  </w:num>
  <w:num w:numId="30">
    <w:abstractNumId w:val="32"/>
  </w:num>
  <w:num w:numId="31">
    <w:abstractNumId w:val="20"/>
  </w:num>
  <w:num w:numId="32">
    <w:abstractNumId w:val="46"/>
  </w:num>
  <w:num w:numId="33">
    <w:abstractNumId w:val="29"/>
  </w:num>
  <w:num w:numId="34">
    <w:abstractNumId w:val="12"/>
  </w:num>
  <w:num w:numId="35">
    <w:abstractNumId w:val="10"/>
  </w:num>
  <w:num w:numId="36">
    <w:abstractNumId w:val="4"/>
  </w:num>
  <w:num w:numId="37">
    <w:abstractNumId w:val="22"/>
  </w:num>
  <w:num w:numId="38">
    <w:abstractNumId w:val="45"/>
  </w:num>
  <w:num w:numId="39">
    <w:abstractNumId w:val="31"/>
  </w:num>
  <w:num w:numId="40">
    <w:abstractNumId w:val="17"/>
  </w:num>
  <w:num w:numId="41">
    <w:abstractNumId w:val="2"/>
  </w:num>
  <w:num w:numId="42">
    <w:abstractNumId w:val="34"/>
  </w:num>
  <w:num w:numId="43">
    <w:abstractNumId w:val="6"/>
  </w:num>
  <w:num w:numId="44">
    <w:abstractNumId w:val="35"/>
  </w:num>
  <w:num w:numId="45">
    <w:abstractNumId w:val="27"/>
  </w:num>
  <w:num w:numId="46">
    <w:abstractNumId w:val="11"/>
  </w:num>
  <w:num w:numId="47">
    <w:abstractNumId w:val="16"/>
  </w:num>
  <w:num w:numId="48">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4"/>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A31"/>
    <w:rsid w:val="00002627"/>
    <w:rsid w:val="0003179D"/>
    <w:rsid w:val="00032D7E"/>
    <w:rsid w:val="000349D7"/>
    <w:rsid w:val="00036F74"/>
    <w:rsid w:val="000443E4"/>
    <w:rsid w:val="00045A2F"/>
    <w:rsid w:val="00073762"/>
    <w:rsid w:val="0009176E"/>
    <w:rsid w:val="000A06CD"/>
    <w:rsid w:val="000A2CB8"/>
    <w:rsid w:val="000B3A73"/>
    <w:rsid w:val="000C3912"/>
    <w:rsid w:val="000D0977"/>
    <w:rsid w:val="000D7FF3"/>
    <w:rsid w:val="000E0A2D"/>
    <w:rsid w:val="000E2B7B"/>
    <w:rsid w:val="000E521A"/>
    <w:rsid w:val="000F0793"/>
    <w:rsid w:val="001134EB"/>
    <w:rsid w:val="00140031"/>
    <w:rsid w:val="00145466"/>
    <w:rsid w:val="00167129"/>
    <w:rsid w:val="00195D03"/>
    <w:rsid w:val="00196ABC"/>
    <w:rsid w:val="001C6839"/>
    <w:rsid w:val="001F7ED0"/>
    <w:rsid w:val="00206217"/>
    <w:rsid w:val="002062A7"/>
    <w:rsid w:val="00236440"/>
    <w:rsid w:val="00267DB0"/>
    <w:rsid w:val="00270344"/>
    <w:rsid w:val="00285036"/>
    <w:rsid w:val="002A1FD4"/>
    <w:rsid w:val="002A2253"/>
    <w:rsid w:val="002C0F8D"/>
    <w:rsid w:val="002C3218"/>
    <w:rsid w:val="002C78A7"/>
    <w:rsid w:val="002D20C6"/>
    <w:rsid w:val="002E0C19"/>
    <w:rsid w:val="002F1E6D"/>
    <w:rsid w:val="002F7F80"/>
    <w:rsid w:val="003039A7"/>
    <w:rsid w:val="003229F0"/>
    <w:rsid w:val="00343E80"/>
    <w:rsid w:val="00347584"/>
    <w:rsid w:val="0034786F"/>
    <w:rsid w:val="00356DFB"/>
    <w:rsid w:val="003615C8"/>
    <w:rsid w:val="00365E35"/>
    <w:rsid w:val="003808F2"/>
    <w:rsid w:val="00381C3F"/>
    <w:rsid w:val="0039624A"/>
    <w:rsid w:val="003A6A31"/>
    <w:rsid w:val="003B45BF"/>
    <w:rsid w:val="003C6EB1"/>
    <w:rsid w:val="003F227D"/>
    <w:rsid w:val="004058F6"/>
    <w:rsid w:val="004236BE"/>
    <w:rsid w:val="0043247A"/>
    <w:rsid w:val="00472AC6"/>
    <w:rsid w:val="004B69D3"/>
    <w:rsid w:val="004B6CE7"/>
    <w:rsid w:val="004C6B35"/>
    <w:rsid w:val="004D2DAE"/>
    <w:rsid w:val="004D3C12"/>
    <w:rsid w:val="00520770"/>
    <w:rsid w:val="0052284D"/>
    <w:rsid w:val="00542CEB"/>
    <w:rsid w:val="00545069"/>
    <w:rsid w:val="00562A8F"/>
    <w:rsid w:val="0056700E"/>
    <w:rsid w:val="005853BA"/>
    <w:rsid w:val="005A1710"/>
    <w:rsid w:val="005B3DBA"/>
    <w:rsid w:val="005D180D"/>
    <w:rsid w:val="005D27B0"/>
    <w:rsid w:val="005F15E0"/>
    <w:rsid w:val="00600AB4"/>
    <w:rsid w:val="00603097"/>
    <w:rsid w:val="0061145A"/>
    <w:rsid w:val="006120CF"/>
    <w:rsid w:val="00637C77"/>
    <w:rsid w:val="00660396"/>
    <w:rsid w:val="006615AF"/>
    <w:rsid w:val="00683680"/>
    <w:rsid w:val="006A2046"/>
    <w:rsid w:val="006A2623"/>
    <w:rsid w:val="006A2EE0"/>
    <w:rsid w:val="006C6D76"/>
    <w:rsid w:val="006E06A9"/>
    <w:rsid w:val="006F3C92"/>
    <w:rsid w:val="007111F5"/>
    <w:rsid w:val="00711FE2"/>
    <w:rsid w:val="00712EBB"/>
    <w:rsid w:val="0072206D"/>
    <w:rsid w:val="007329B8"/>
    <w:rsid w:val="00747DF4"/>
    <w:rsid w:val="00770009"/>
    <w:rsid w:val="00786852"/>
    <w:rsid w:val="007901DE"/>
    <w:rsid w:val="007D37CB"/>
    <w:rsid w:val="007D633F"/>
    <w:rsid w:val="007E0FFC"/>
    <w:rsid w:val="007E295C"/>
    <w:rsid w:val="007E67AE"/>
    <w:rsid w:val="007F5920"/>
    <w:rsid w:val="00807A36"/>
    <w:rsid w:val="00820D0A"/>
    <w:rsid w:val="0083537F"/>
    <w:rsid w:val="0085490A"/>
    <w:rsid w:val="00865728"/>
    <w:rsid w:val="00884BE1"/>
    <w:rsid w:val="008872BF"/>
    <w:rsid w:val="00887B5E"/>
    <w:rsid w:val="00893DFE"/>
    <w:rsid w:val="008A2006"/>
    <w:rsid w:val="00916345"/>
    <w:rsid w:val="00922237"/>
    <w:rsid w:val="00936C67"/>
    <w:rsid w:val="00957695"/>
    <w:rsid w:val="00965661"/>
    <w:rsid w:val="00986062"/>
    <w:rsid w:val="00987CE2"/>
    <w:rsid w:val="009910C3"/>
    <w:rsid w:val="00994AFB"/>
    <w:rsid w:val="009A23A4"/>
    <w:rsid w:val="009B6171"/>
    <w:rsid w:val="009C7ED6"/>
    <w:rsid w:val="009F02C0"/>
    <w:rsid w:val="00A63EC6"/>
    <w:rsid w:val="00A65CD0"/>
    <w:rsid w:val="00A908E3"/>
    <w:rsid w:val="00A928B7"/>
    <w:rsid w:val="00A97A23"/>
    <w:rsid w:val="00AB5FA4"/>
    <w:rsid w:val="00AE3756"/>
    <w:rsid w:val="00AF0105"/>
    <w:rsid w:val="00AF5E7C"/>
    <w:rsid w:val="00B178EA"/>
    <w:rsid w:val="00B22C1C"/>
    <w:rsid w:val="00B450EA"/>
    <w:rsid w:val="00B603F6"/>
    <w:rsid w:val="00B626AE"/>
    <w:rsid w:val="00B917B1"/>
    <w:rsid w:val="00BB1A26"/>
    <w:rsid w:val="00BC4BF7"/>
    <w:rsid w:val="00BD52C8"/>
    <w:rsid w:val="00BE2D0C"/>
    <w:rsid w:val="00C10923"/>
    <w:rsid w:val="00C35EAD"/>
    <w:rsid w:val="00C60C56"/>
    <w:rsid w:val="00C67E9E"/>
    <w:rsid w:val="00CA28D4"/>
    <w:rsid w:val="00CC0B49"/>
    <w:rsid w:val="00CE0383"/>
    <w:rsid w:val="00D00EE3"/>
    <w:rsid w:val="00D150DE"/>
    <w:rsid w:val="00D539FA"/>
    <w:rsid w:val="00D74A30"/>
    <w:rsid w:val="00D825AE"/>
    <w:rsid w:val="00D84D62"/>
    <w:rsid w:val="00DA31D8"/>
    <w:rsid w:val="00DB19AE"/>
    <w:rsid w:val="00DB21E5"/>
    <w:rsid w:val="00DB542F"/>
    <w:rsid w:val="00DC10F1"/>
    <w:rsid w:val="00DD2C68"/>
    <w:rsid w:val="00DE1576"/>
    <w:rsid w:val="00E21828"/>
    <w:rsid w:val="00E50D33"/>
    <w:rsid w:val="00E51815"/>
    <w:rsid w:val="00EF38AE"/>
    <w:rsid w:val="00F140EA"/>
    <w:rsid w:val="00F15F56"/>
    <w:rsid w:val="00F251C4"/>
    <w:rsid w:val="00F31B74"/>
    <w:rsid w:val="00F352DE"/>
    <w:rsid w:val="00F46823"/>
    <w:rsid w:val="00F8556F"/>
    <w:rsid w:val="00F92C75"/>
    <w:rsid w:val="00FB3A10"/>
    <w:rsid w:val="00FC0FE4"/>
    <w:rsid w:val="00FC4EF6"/>
    <w:rsid w:val="00FC58F6"/>
    <w:rsid w:val="00FD15CE"/>
    <w:rsid w:val="00FD217C"/>
    <w:rsid w:val="00FD5956"/>
    <w:rsid w:val="00FE1759"/>
    <w:rsid w:val="00FE44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BE2D0C"/>
    <w:rPr>
      <w:sz w:val="24"/>
      <w:szCs w:val="24"/>
    </w:rPr>
  </w:style>
  <w:style w:type="paragraph" w:styleId="10">
    <w:name w:val="heading 1"/>
    <w:basedOn w:val="a0"/>
    <w:next w:val="a0"/>
    <w:link w:val="11"/>
    <w:qFormat/>
    <w:rsid w:val="007111F5"/>
    <w:pPr>
      <w:keepNext/>
      <w:ind w:firstLine="454"/>
      <w:jc w:val="both"/>
      <w:outlineLvl w:val="0"/>
    </w:pPr>
    <w:rPr>
      <w:i/>
      <w:iCs/>
      <w:sz w:val="22"/>
    </w:rPr>
  </w:style>
  <w:style w:type="paragraph" w:styleId="2">
    <w:name w:val="heading 2"/>
    <w:basedOn w:val="a0"/>
    <w:next w:val="a0"/>
    <w:link w:val="20"/>
    <w:qFormat/>
    <w:rsid w:val="007111F5"/>
    <w:pPr>
      <w:keepNext/>
      <w:jc w:val="center"/>
      <w:outlineLvl w:val="1"/>
    </w:pPr>
    <w:rPr>
      <w:b/>
      <w:bCs/>
      <w:sz w:val="22"/>
    </w:rPr>
  </w:style>
  <w:style w:type="paragraph" w:styleId="30">
    <w:name w:val="heading 3"/>
    <w:basedOn w:val="a0"/>
    <w:next w:val="a0"/>
    <w:link w:val="31"/>
    <w:qFormat/>
    <w:rsid w:val="007111F5"/>
    <w:pPr>
      <w:keepNext/>
      <w:jc w:val="center"/>
      <w:outlineLvl w:val="2"/>
    </w:pPr>
    <w:rPr>
      <w:rFonts w:eastAsia="Arial Unicode MS"/>
      <w:b/>
      <w:bCs/>
    </w:rPr>
  </w:style>
  <w:style w:type="paragraph" w:styleId="4">
    <w:name w:val="heading 4"/>
    <w:basedOn w:val="a0"/>
    <w:next w:val="a0"/>
    <w:link w:val="40"/>
    <w:qFormat/>
    <w:rsid w:val="007111F5"/>
    <w:pPr>
      <w:keepNext/>
      <w:jc w:val="right"/>
      <w:outlineLvl w:val="3"/>
    </w:pPr>
    <w:rPr>
      <w:i/>
      <w:iCs/>
      <w:sz w:val="22"/>
    </w:rPr>
  </w:style>
  <w:style w:type="paragraph" w:styleId="5">
    <w:name w:val="heading 5"/>
    <w:basedOn w:val="a0"/>
    <w:next w:val="a0"/>
    <w:link w:val="50"/>
    <w:qFormat/>
    <w:rsid w:val="007111F5"/>
    <w:pPr>
      <w:keepNext/>
      <w:ind w:left="2880"/>
      <w:outlineLvl w:val="4"/>
    </w:pPr>
    <w:rPr>
      <w:i/>
      <w:iCs/>
      <w:sz w:val="22"/>
    </w:rPr>
  </w:style>
  <w:style w:type="paragraph" w:styleId="6">
    <w:name w:val="heading 6"/>
    <w:basedOn w:val="a0"/>
    <w:next w:val="a0"/>
    <w:link w:val="60"/>
    <w:qFormat/>
    <w:rsid w:val="007111F5"/>
    <w:pPr>
      <w:keepNext/>
      <w:ind w:left="2700"/>
      <w:outlineLvl w:val="5"/>
    </w:pPr>
    <w:rPr>
      <w:i/>
      <w:iCs/>
      <w:sz w:val="22"/>
    </w:rPr>
  </w:style>
  <w:style w:type="paragraph" w:styleId="7">
    <w:name w:val="heading 7"/>
    <w:basedOn w:val="a0"/>
    <w:next w:val="a0"/>
    <w:link w:val="70"/>
    <w:qFormat/>
    <w:rsid w:val="007111F5"/>
    <w:pPr>
      <w:keepNext/>
      <w:shd w:val="clear" w:color="auto" w:fill="FFFFFF"/>
      <w:spacing w:line="250" w:lineRule="exact"/>
      <w:ind w:left="29"/>
      <w:jc w:val="right"/>
      <w:outlineLvl w:val="6"/>
    </w:pPr>
    <w:rPr>
      <w:b/>
      <w:bCs/>
      <w:i/>
      <w:iCs/>
      <w:color w:val="000000"/>
      <w:sz w:val="22"/>
      <w:szCs w:val="22"/>
    </w:rPr>
  </w:style>
  <w:style w:type="paragraph" w:styleId="8">
    <w:name w:val="heading 8"/>
    <w:basedOn w:val="a0"/>
    <w:next w:val="a0"/>
    <w:link w:val="80"/>
    <w:qFormat/>
    <w:rsid w:val="007111F5"/>
    <w:pPr>
      <w:keepNext/>
      <w:shd w:val="clear" w:color="auto" w:fill="FFFFFF"/>
      <w:jc w:val="both"/>
      <w:outlineLvl w:val="7"/>
    </w:pPr>
    <w:rPr>
      <w:b/>
      <w:bCs/>
      <w:spacing w:val="1"/>
      <w:sz w:val="22"/>
      <w:szCs w:val="22"/>
    </w:rPr>
  </w:style>
  <w:style w:type="paragraph" w:styleId="9">
    <w:name w:val="heading 9"/>
    <w:basedOn w:val="a0"/>
    <w:next w:val="a0"/>
    <w:link w:val="90"/>
    <w:qFormat/>
    <w:rsid w:val="007111F5"/>
    <w:pPr>
      <w:keepNext/>
      <w:jc w:val="right"/>
      <w:outlineLvl w:val="8"/>
    </w:pPr>
    <w:rPr>
      <w:b/>
      <w:i/>
      <w:spacing w:val="4"/>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rsid w:val="00BE2D0C"/>
    <w:pPr>
      <w:jc w:val="both"/>
    </w:pPr>
  </w:style>
  <w:style w:type="paragraph" w:styleId="a6">
    <w:name w:val="footer"/>
    <w:basedOn w:val="a0"/>
    <w:link w:val="a7"/>
    <w:uiPriority w:val="99"/>
    <w:rsid w:val="00BE2D0C"/>
    <w:pPr>
      <w:tabs>
        <w:tab w:val="center" w:pos="4677"/>
        <w:tab w:val="right" w:pos="9355"/>
      </w:tabs>
    </w:pPr>
  </w:style>
  <w:style w:type="paragraph" w:styleId="a8">
    <w:name w:val="header"/>
    <w:basedOn w:val="a0"/>
    <w:link w:val="a9"/>
    <w:rsid w:val="0009176E"/>
    <w:pPr>
      <w:tabs>
        <w:tab w:val="center" w:pos="4677"/>
        <w:tab w:val="right" w:pos="9355"/>
      </w:tabs>
    </w:pPr>
  </w:style>
  <w:style w:type="character" w:styleId="aa">
    <w:name w:val="page number"/>
    <w:basedOn w:val="a1"/>
    <w:rsid w:val="0009176E"/>
  </w:style>
  <w:style w:type="paragraph" w:styleId="ab">
    <w:name w:val="Document Map"/>
    <w:basedOn w:val="a0"/>
    <w:link w:val="ac"/>
    <w:semiHidden/>
    <w:rsid w:val="00267DB0"/>
    <w:pPr>
      <w:shd w:val="clear" w:color="auto" w:fill="000080"/>
    </w:pPr>
    <w:rPr>
      <w:rFonts w:ascii="Tahoma" w:hAnsi="Tahoma" w:cs="Tahoma"/>
    </w:rPr>
  </w:style>
  <w:style w:type="paragraph" w:styleId="ad">
    <w:name w:val="Normal (Web)"/>
    <w:basedOn w:val="a0"/>
    <w:rsid w:val="006A2623"/>
    <w:pPr>
      <w:spacing w:before="100" w:beforeAutospacing="1" w:after="100" w:afterAutospacing="1"/>
      <w:ind w:firstLine="300"/>
      <w:jc w:val="both"/>
    </w:pPr>
    <w:rPr>
      <w:color w:val="000000"/>
    </w:rPr>
  </w:style>
  <w:style w:type="table" w:styleId="ae">
    <w:name w:val="Table Grid"/>
    <w:basedOn w:val="a2"/>
    <w:rsid w:val="000F07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basedOn w:val="a0"/>
    <w:autoRedefine/>
    <w:rsid w:val="006A2046"/>
    <w:pPr>
      <w:spacing w:after="160" w:line="240" w:lineRule="exact"/>
    </w:pPr>
    <w:rPr>
      <w:rFonts w:eastAsia="SimSun"/>
      <w:b/>
      <w:sz w:val="28"/>
      <w:lang w:val="en-US" w:eastAsia="en-US"/>
    </w:rPr>
  </w:style>
  <w:style w:type="paragraph" w:styleId="af0">
    <w:name w:val="Body Text Indent"/>
    <w:basedOn w:val="a0"/>
    <w:link w:val="af1"/>
    <w:rsid w:val="003C6EB1"/>
    <w:pPr>
      <w:spacing w:after="120"/>
      <w:ind w:left="283"/>
    </w:pPr>
  </w:style>
  <w:style w:type="paragraph" w:customStyle="1" w:styleId="af2">
    <w:name w:val="Знак Знак Знак Знак Знак Знак Знак"/>
    <w:basedOn w:val="a0"/>
    <w:autoRedefine/>
    <w:rsid w:val="004D3C12"/>
    <w:pPr>
      <w:spacing w:after="160" w:line="240" w:lineRule="exact"/>
    </w:pPr>
    <w:rPr>
      <w:rFonts w:eastAsia="SimSun"/>
      <w:b/>
      <w:sz w:val="28"/>
      <w:lang w:val="en-US" w:eastAsia="en-US"/>
    </w:rPr>
  </w:style>
  <w:style w:type="paragraph" w:customStyle="1" w:styleId="af3">
    <w:name w:val="Таблица"/>
    <w:basedOn w:val="a0"/>
    <w:autoRedefine/>
    <w:rsid w:val="004D3C12"/>
    <w:pPr>
      <w:ind w:left="-15"/>
    </w:pPr>
    <w:rPr>
      <w:i/>
      <w:position w:val="-10"/>
      <w:sz w:val="20"/>
      <w:szCs w:val="20"/>
      <w:lang w:val="en-TT" w:eastAsia="ko-KR"/>
    </w:rPr>
  </w:style>
  <w:style w:type="character" w:customStyle="1" w:styleId="a9">
    <w:name w:val="Верхний колонтитул Знак"/>
    <w:link w:val="a8"/>
    <w:rsid w:val="007111F5"/>
    <w:rPr>
      <w:sz w:val="24"/>
      <w:szCs w:val="24"/>
    </w:rPr>
  </w:style>
  <w:style w:type="character" w:customStyle="1" w:styleId="a5">
    <w:name w:val="Основной текст Знак"/>
    <w:link w:val="a4"/>
    <w:rsid w:val="007111F5"/>
    <w:rPr>
      <w:sz w:val="24"/>
      <w:szCs w:val="24"/>
    </w:rPr>
  </w:style>
  <w:style w:type="character" w:customStyle="1" w:styleId="11">
    <w:name w:val="Заголовок 1 Знак"/>
    <w:link w:val="10"/>
    <w:rsid w:val="007111F5"/>
    <w:rPr>
      <w:i/>
      <w:iCs/>
      <w:sz w:val="22"/>
      <w:szCs w:val="24"/>
    </w:rPr>
  </w:style>
  <w:style w:type="character" w:customStyle="1" w:styleId="20">
    <w:name w:val="Заголовок 2 Знак"/>
    <w:link w:val="2"/>
    <w:rsid w:val="007111F5"/>
    <w:rPr>
      <w:b/>
      <w:bCs/>
      <w:sz w:val="22"/>
      <w:szCs w:val="24"/>
    </w:rPr>
  </w:style>
  <w:style w:type="character" w:customStyle="1" w:styleId="31">
    <w:name w:val="Заголовок 3 Знак"/>
    <w:link w:val="30"/>
    <w:rsid w:val="007111F5"/>
    <w:rPr>
      <w:rFonts w:eastAsia="Arial Unicode MS"/>
      <w:b/>
      <w:bCs/>
      <w:sz w:val="24"/>
      <w:szCs w:val="24"/>
    </w:rPr>
  </w:style>
  <w:style w:type="character" w:customStyle="1" w:styleId="40">
    <w:name w:val="Заголовок 4 Знак"/>
    <w:link w:val="4"/>
    <w:rsid w:val="007111F5"/>
    <w:rPr>
      <w:i/>
      <w:iCs/>
      <w:sz w:val="22"/>
      <w:szCs w:val="24"/>
    </w:rPr>
  </w:style>
  <w:style w:type="character" w:customStyle="1" w:styleId="50">
    <w:name w:val="Заголовок 5 Знак"/>
    <w:link w:val="5"/>
    <w:rsid w:val="007111F5"/>
    <w:rPr>
      <w:i/>
      <w:iCs/>
      <w:sz w:val="22"/>
      <w:szCs w:val="24"/>
    </w:rPr>
  </w:style>
  <w:style w:type="character" w:customStyle="1" w:styleId="60">
    <w:name w:val="Заголовок 6 Знак"/>
    <w:link w:val="6"/>
    <w:rsid w:val="007111F5"/>
    <w:rPr>
      <w:i/>
      <w:iCs/>
      <w:sz w:val="22"/>
      <w:szCs w:val="24"/>
    </w:rPr>
  </w:style>
  <w:style w:type="character" w:customStyle="1" w:styleId="70">
    <w:name w:val="Заголовок 7 Знак"/>
    <w:link w:val="7"/>
    <w:rsid w:val="007111F5"/>
    <w:rPr>
      <w:b/>
      <w:bCs/>
      <w:i/>
      <w:iCs/>
      <w:color w:val="000000"/>
      <w:sz w:val="22"/>
      <w:szCs w:val="22"/>
      <w:shd w:val="clear" w:color="auto" w:fill="FFFFFF"/>
    </w:rPr>
  </w:style>
  <w:style w:type="character" w:customStyle="1" w:styleId="80">
    <w:name w:val="Заголовок 8 Знак"/>
    <w:link w:val="8"/>
    <w:rsid w:val="007111F5"/>
    <w:rPr>
      <w:b/>
      <w:bCs/>
      <w:spacing w:val="1"/>
      <w:sz w:val="22"/>
      <w:szCs w:val="22"/>
      <w:shd w:val="clear" w:color="auto" w:fill="FFFFFF"/>
    </w:rPr>
  </w:style>
  <w:style w:type="character" w:customStyle="1" w:styleId="90">
    <w:name w:val="Заголовок 9 Знак"/>
    <w:link w:val="9"/>
    <w:rsid w:val="007111F5"/>
    <w:rPr>
      <w:b/>
      <w:i/>
      <w:spacing w:val="4"/>
      <w:sz w:val="22"/>
      <w:szCs w:val="22"/>
    </w:rPr>
  </w:style>
  <w:style w:type="paragraph" w:styleId="21">
    <w:name w:val="Body Text 2"/>
    <w:basedOn w:val="a0"/>
    <w:link w:val="22"/>
    <w:rsid w:val="007111F5"/>
    <w:rPr>
      <w:b/>
      <w:bCs/>
      <w:sz w:val="22"/>
    </w:rPr>
  </w:style>
  <w:style w:type="character" w:customStyle="1" w:styleId="22">
    <w:name w:val="Основной текст 2 Знак"/>
    <w:link w:val="21"/>
    <w:rsid w:val="007111F5"/>
    <w:rPr>
      <w:b/>
      <w:bCs/>
      <w:sz w:val="22"/>
      <w:szCs w:val="24"/>
    </w:rPr>
  </w:style>
  <w:style w:type="paragraph" w:styleId="23">
    <w:name w:val="Body Text Indent 2"/>
    <w:basedOn w:val="a0"/>
    <w:link w:val="24"/>
    <w:rsid w:val="007111F5"/>
    <w:pPr>
      <w:ind w:firstLine="454"/>
      <w:jc w:val="center"/>
    </w:pPr>
    <w:rPr>
      <w:b/>
      <w:bCs/>
      <w:sz w:val="22"/>
    </w:rPr>
  </w:style>
  <w:style w:type="character" w:customStyle="1" w:styleId="24">
    <w:name w:val="Основной текст с отступом 2 Знак"/>
    <w:link w:val="23"/>
    <w:rsid w:val="007111F5"/>
    <w:rPr>
      <w:b/>
      <w:bCs/>
      <w:sz w:val="22"/>
      <w:szCs w:val="24"/>
    </w:rPr>
  </w:style>
  <w:style w:type="paragraph" w:styleId="32">
    <w:name w:val="Body Text 3"/>
    <w:basedOn w:val="a0"/>
    <w:link w:val="33"/>
    <w:rsid w:val="007111F5"/>
    <w:pPr>
      <w:jc w:val="both"/>
    </w:pPr>
    <w:rPr>
      <w:sz w:val="22"/>
    </w:rPr>
  </w:style>
  <w:style w:type="character" w:customStyle="1" w:styleId="33">
    <w:name w:val="Основной текст 3 Знак"/>
    <w:link w:val="32"/>
    <w:rsid w:val="007111F5"/>
    <w:rPr>
      <w:sz w:val="22"/>
      <w:szCs w:val="24"/>
    </w:rPr>
  </w:style>
  <w:style w:type="paragraph" w:styleId="a">
    <w:name w:val="List Bullet"/>
    <w:basedOn w:val="a0"/>
    <w:autoRedefine/>
    <w:rsid w:val="007111F5"/>
    <w:pPr>
      <w:numPr>
        <w:numId w:val="1"/>
      </w:numPr>
    </w:pPr>
  </w:style>
  <w:style w:type="paragraph" w:customStyle="1" w:styleId="1">
    <w:name w:val="Обычный1"/>
    <w:rsid w:val="007111F5"/>
    <w:pPr>
      <w:numPr>
        <w:numId w:val="4"/>
      </w:numPr>
      <w:tabs>
        <w:tab w:val="clear" w:pos="360"/>
      </w:tabs>
      <w:spacing w:before="100" w:after="100"/>
      <w:ind w:left="0" w:firstLine="0"/>
    </w:pPr>
    <w:rPr>
      <w:snapToGrid w:val="0"/>
      <w:sz w:val="24"/>
    </w:rPr>
  </w:style>
  <w:style w:type="paragraph" w:styleId="3">
    <w:name w:val="Body Text Indent 3"/>
    <w:basedOn w:val="a0"/>
    <w:link w:val="34"/>
    <w:rsid w:val="007111F5"/>
    <w:pPr>
      <w:numPr>
        <w:numId w:val="2"/>
      </w:numPr>
      <w:ind w:left="0" w:firstLine="454"/>
    </w:pPr>
    <w:rPr>
      <w:sz w:val="22"/>
      <w:szCs w:val="28"/>
    </w:rPr>
  </w:style>
  <w:style w:type="character" w:customStyle="1" w:styleId="34">
    <w:name w:val="Основной текст с отступом 3 Знак"/>
    <w:link w:val="3"/>
    <w:rsid w:val="007111F5"/>
    <w:rPr>
      <w:sz w:val="22"/>
      <w:szCs w:val="28"/>
    </w:rPr>
  </w:style>
  <w:style w:type="paragraph" w:styleId="af4">
    <w:name w:val="Block Text"/>
    <w:basedOn w:val="a0"/>
    <w:rsid w:val="007111F5"/>
    <w:pPr>
      <w:suppressAutoHyphens/>
      <w:adjustRightInd w:val="0"/>
      <w:ind w:left="360" w:right="968" w:hanging="360"/>
    </w:pPr>
    <w:rPr>
      <w:sz w:val="28"/>
      <w:szCs w:val="20"/>
    </w:rPr>
  </w:style>
  <w:style w:type="paragraph" w:styleId="af5">
    <w:name w:val="Plain Text"/>
    <w:basedOn w:val="a0"/>
    <w:link w:val="af6"/>
    <w:rsid w:val="007111F5"/>
    <w:rPr>
      <w:rFonts w:ascii="Courier New" w:hAnsi="Courier New"/>
      <w:sz w:val="20"/>
      <w:szCs w:val="20"/>
    </w:rPr>
  </w:style>
  <w:style w:type="character" w:customStyle="1" w:styleId="af6">
    <w:name w:val="Текст Знак"/>
    <w:link w:val="af5"/>
    <w:rsid w:val="007111F5"/>
    <w:rPr>
      <w:rFonts w:ascii="Courier New" w:hAnsi="Courier New"/>
    </w:rPr>
  </w:style>
  <w:style w:type="paragraph" w:customStyle="1" w:styleId="af7">
    <w:name w:val="Формулы"/>
    <w:basedOn w:val="a0"/>
    <w:rsid w:val="007111F5"/>
    <w:pPr>
      <w:tabs>
        <w:tab w:val="center" w:pos="4820"/>
        <w:tab w:val="right" w:pos="9639"/>
      </w:tabs>
    </w:pPr>
    <w:rPr>
      <w:sz w:val="22"/>
      <w:szCs w:val="20"/>
    </w:rPr>
  </w:style>
  <w:style w:type="paragraph" w:styleId="af8">
    <w:name w:val="Title"/>
    <w:basedOn w:val="a0"/>
    <w:link w:val="af9"/>
    <w:qFormat/>
    <w:rsid w:val="007111F5"/>
    <w:pPr>
      <w:jc w:val="center"/>
    </w:pPr>
    <w:rPr>
      <w:b/>
      <w:bCs/>
    </w:rPr>
  </w:style>
  <w:style w:type="character" w:customStyle="1" w:styleId="af9">
    <w:name w:val="Название Знак"/>
    <w:link w:val="af8"/>
    <w:rsid w:val="007111F5"/>
    <w:rPr>
      <w:b/>
      <w:bCs/>
      <w:sz w:val="24"/>
      <w:szCs w:val="24"/>
    </w:rPr>
  </w:style>
  <w:style w:type="character" w:customStyle="1" w:styleId="ac">
    <w:name w:val="Схема документа Знак"/>
    <w:link w:val="ab"/>
    <w:semiHidden/>
    <w:rsid w:val="007D37CB"/>
    <w:rPr>
      <w:rFonts w:ascii="Tahoma" w:hAnsi="Tahoma" w:cs="Tahoma"/>
      <w:sz w:val="24"/>
      <w:szCs w:val="24"/>
      <w:shd w:val="clear" w:color="auto" w:fill="000080"/>
    </w:rPr>
  </w:style>
  <w:style w:type="character" w:customStyle="1" w:styleId="a7">
    <w:name w:val="Нижний колонтитул Знак"/>
    <w:link w:val="a6"/>
    <w:uiPriority w:val="99"/>
    <w:rsid w:val="007D37CB"/>
    <w:rPr>
      <w:sz w:val="24"/>
      <w:szCs w:val="24"/>
    </w:rPr>
  </w:style>
  <w:style w:type="character" w:customStyle="1" w:styleId="af1">
    <w:name w:val="Основной текст с отступом Знак"/>
    <w:link w:val="af0"/>
    <w:rsid w:val="007D37CB"/>
    <w:rPr>
      <w:sz w:val="24"/>
      <w:szCs w:val="24"/>
    </w:rPr>
  </w:style>
  <w:style w:type="character" w:customStyle="1" w:styleId="110">
    <w:name w:val="Заголовок 1 Знак1"/>
    <w:aliases w:val="Заголовок 1 Знак Знак"/>
    <w:rsid w:val="007D37CB"/>
    <w:rPr>
      <w:i/>
      <w:iCs/>
      <w:sz w:val="22"/>
      <w:szCs w:val="24"/>
      <w:lang w:val="ru-RU" w:eastAsia="ru-RU" w:bidi="ar-SA"/>
    </w:rPr>
  </w:style>
  <w:style w:type="paragraph" w:customStyle="1" w:styleId="afa">
    <w:name w:val="Знак Знак Знак Знак Знак Знак"/>
    <w:basedOn w:val="a0"/>
    <w:autoRedefine/>
    <w:rsid w:val="007D37CB"/>
    <w:pPr>
      <w:spacing w:after="160" w:line="240" w:lineRule="exact"/>
    </w:pPr>
    <w:rPr>
      <w:rFonts w:eastAsia="SimSun"/>
      <w:b/>
      <w:sz w:val="28"/>
      <w:lang w:val="en-US" w:eastAsia="en-US"/>
    </w:rPr>
  </w:style>
  <w:style w:type="character" w:styleId="afb">
    <w:name w:val="Hyperlink"/>
    <w:rsid w:val="007D37CB"/>
    <w:rPr>
      <w:color w:val="0000FF"/>
      <w:u w:val="single"/>
    </w:rPr>
  </w:style>
  <w:style w:type="paragraph" w:styleId="afc">
    <w:name w:val="Balloon Text"/>
    <w:basedOn w:val="a0"/>
    <w:link w:val="afd"/>
    <w:rsid w:val="00E50D33"/>
    <w:rPr>
      <w:rFonts w:ascii="Tahoma" w:hAnsi="Tahoma" w:cs="Tahoma"/>
      <w:sz w:val="16"/>
      <w:szCs w:val="16"/>
    </w:rPr>
  </w:style>
  <w:style w:type="character" w:customStyle="1" w:styleId="afd">
    <w:name w:val="Текст выноски Знак"/>
    <w:basedOn w:val="a1"/>
    <w:link w:val="afc"/>
    <w:rsid w:val="00E50D33"/>
    <w:rPr>
      <w:rFonts w:ascii="Tahoma" w:hAnsi="Tahoma" w:cs="Tahoma"/>
      <w:sz w:val="16"/>
      <w:szCs w:val="16"/>
    </w:rPr>
  </w:style>
  <w:style w:type="paragraph" w:styleId="afe">
    <w:name w:val="List Paragraph"/>
    <w:basedOn w:val="a0"/>
    <w:uiPriority w:val="34"/>
    <w:qFormat/>
    <w:rsid w:val="00E50D3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BE2D0C"/>
    <w:rPr>
      <w:sz w:val="24"/>
      <w:szCs w:val="24"/>
    </w:rPr>
  </w:style>
  <w:style w:type="paragraph" w:styleId="10">
    <w:name w:val="heading 1"/>
    <w:basedOn w:val="a0"/>
    <w:next w:val="a0"/>
    <w:link w:val="11"/>
    <w:qFormat/>
    <w:rsid w:val="007111F5"/>
    <w:pPr>
      <w:keepNext/>
      <w:ind w:firstLine="454"/>
      <w:jc w:val="both"/>
      <w:outlineLvl w:val="0"/>
    </w:pPr>
    <w:rPr>
      <w:i/>
      <w:iCs/>
      <w:sz w:val="22"/>
    </w:rPr>
  </w:style>
  <w:style w:type="paragraph" w:styleId="2">
    <w:name w:val="heading 2"/>
    <w:basedOn w:val="a0"/>
    <w:next w:val="a0"/>
    <w:link w:val="20"/>
    <w:qFormat/>
    <w:rsid w:val="007111F5"/>
    <w:pPr>
      <w:keepNext/>
      <w:jc w:val="center"/>
      <w:outlineLvl w:val="1"/>
    </w:pPr>
    <w:rPr>
      <w:b/>
      <w:bCs/>
      <w:sz w:val="22"/>
    </w:rPr>
  </w:style>
  <w:style w:type="paragraph" w:styleId="30">
    <w:name w:val="heading 3"/>
    <w:basedOn w:val="a0"/>
    <w:next w:val="a0"/>
    <w:link w:val="31"/>
    <w:qFormat/>
    <w:rsid w:val="007111F5"/>
    <w:pPr>
      <w:keepNext/>
      <w:jc w:val="center"/>
      <w:outlineLvl w:val="2"/>
    </w:pPr>
    <w:rPr>
      <w:rFonts w:eastAsia="Arial Unicode MS"/>
      <w:b/>
      <w:bCs/>
    </w:rPr>
  </w:style>
  <w:style w:type="paragraph" w:styleId="4">
    <w:name w:val="heading 4"/>
    <w:basedOn w:val="a0"/>
    <w:next w:val="a0"/>
    <w:link w:val="40"/>
    <w:qFormat/>
    <w:rsid w:val="007111F5"/>
    <w:pPr>
      <w:keepNext/>
      <w:jc w:val="right"/>
      <w:outlineLvl w:val="3"/>
    </w:pPr>
    <w:rPr>
      <w:i/>
      <w:iCs/>
      <w:sz w:val="22"/>
    </w:rPr>
  </w:style>
  <w:style w:type="paragraph" w:styleId="5">
    <w:name w:val="heading 5"/>
    <w:basedOn w:val="a0"/>
    <w:next w:val="a0"/>
    <w:link w:val="50"/>
    <w:qFormat/>
    <w:rsid w:val="007111F5"/>
    <w:pPr>
      <w:keepNext/>
      <w:ind w:left="2880"/>
      <w:outlineLvl w:val="4"/>
    </w:pPr>
    <w:rPr>
      <w:i/>
      <w:iCs/>
      <w:sz w:val="22"/>
    </w:rPr>
  </w:style>
  <w:style w:type="paragraph" w:styleId="6">
    <w:name w:val="heading 6"/>
    <w:basedOn w:val="a0"/>
    <w:next w:val="a0"/>
    <w:link w:val="60"/>
    <w:qFormat/>
    <w:rsid w:val="007111F5"/>
    <w:pPr>
      <w:keepNext/>
      <w:ind w:left="2700"/>
      <w:outlineLvl w:val="5"/>
    </w:pPr>
    <w:rPr>
      <w:i/>
      <w:iCs/>
      <w:sz w:val="22"/>
    </w:rPr>
  </w:style>
  <w:style w:type="paragraph" w:styleId="7">
    <w:name w:val="heading 7"/>
    <w:basedOn w:val="a0"/>
    <w:next w:val="a0"/>
    <w:link w:val="70"/>
    <w:qFormat/>
    <w:rsid w:val="007111F5"/>
    <w:pPr>
      <w:keepNext/>
      <w:shd w:val="clear" w:color="auto" w:fill="FFFFFF"/>
      <w:spacing w:line="250" w:lineRule="exact"/>
      <w:ind w:left="29"/>
      <w:jc w:val="right"/>
      <w:outlineLvl w:val="6"/>
    </w:pPr>
    <w:rPr>
      <w:b/>
      <w:bCs/>
      <w:i/>
      <w:iCs/>
      <w:color w:val="000000"/>
      <w:sz w:val="22"/>
      <w:szCs w:val="22"/>
    </w:rPr>
  </w:style>
  <w:style w:type="paragraph" w:styleId="8">
    <w:name w:val="heading 8"/>
    <w:basedOn w:val="a0"/>
    <w:next w:val="a0"/>
    <w:link w:val="80"/>
    <w:qFormat/>
    <w:rsid w:val="007111F5"/>
    <w:pPr>
      <w:keepNext/>
      <w:shd w:val="clear" w:color="auto" w:fill="FFFFFF"/>
      <w:jc w:val="both"/>
      <w:outlineLvl w:val="7"/>
    </w:pPr>
    <w:rPr>
      <w:b/>
      <w:bCs/>
      <w:spacing w:val="1"/>
      <w:sz w:val="22"/>
      <w:szCs w:val="22"/>
    </w:rPr>
  </w:style>
  <w:style w:type="paragraph" w:styleId="9">
    <w:name w:val="heading 9"/>
    <w:basedOn w:val="a0"/>
    <w:next w:val="a0"/>
    <w:link w:val="90"/>
    <w:qFormat/>
    <w:rsid w:val="007111F5"/>
    <w:pPr>
      <w:keepNext/>
      <w:jc w:val="right"/>
      <w:outlineLvl w:val="8"/>
    </w:pPr>
    <w:rPr>
      <w:b/>
      <w:i/>
      <w:spacing w:val="4"/>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rsid w:val="00BE2D0C"/>
    <w:pPr>
      <w:jc w:val="both"/>
    </w:pPr>
  </w:style>
  <w:style w:type="paragraph" w:styleId="a6">
    <w:name w:val="footer"/>
    <w:basedOn w:val="a0"/>
    <w:link w:val="a7"/>
    <w:uiPriority w:val="99"/>
    <w:rsid w:val="00BE2D0C"/>
    <w:pPr>
      <w:tabs>
        <w:tab w:val="center" w:pos="4677"/>
        <w:tab w:val="right" w:pos="9355"/>
      </w:tabs>
    </w:pPr>
  </w:style>
  <w:style w:type="paragraph" w:styleId="a8">
    <w:name w:val="header"/>
    <w:basedOn w:val="a0"/>
    <w:link w:val="a9"/>
    <w:rsid w:val="0009176E"/>
    <w:pPr>
      <w:tabs>
        <w:tab w:val="center" w:pos="4677"/>
        <w:tab w:val="right" w:pos="9355"/>
      </w:tabs>
    </w:pPr>
  </w:style>
  <w:style w:type="character" w:styleId="aa">
    <w:name w:val="page number"/>
    <w:basedOn w:val="a1"/>
    <w:rsid w:val="0009176E"/>
  </w:style>
  <w:style w:type="paragraph" w:styleId="ab">
    <w:name w:val="Document Map"/>
    <w:basedOn w:val="a0"/>
    <w:link w:val="ac"/>
    <w:semiHidden/>
    <w:rsid w:val="00267DB0"/>
    <w:pPr>
      <w:shd w:val="clear" w:color="auto" w:fill="000080"/>
    </w:pPr>
    <w:rPr>
      <w:rFonts w:ascii="Tahoma" w:hAnsi="Tahoma" w:cs="Tahoma"/>
    </w:rPr>
  </w:style>
  <w:style w:type="paragraph" w:styleId="ad">
    <w:name w:val="Normal (Web)"/>
    <w:basedOn w:val="a0"/>
    <w:rsid w:val="006A2623"/>
    <w:pPr>
      <w:spacing w:before="100" w:beforeAutospacing="1" w:after="100" w:afterAutospacing="1"/>
      <w:ind w:firstLine="300"/>
      <w:jc w:val="both"/>
    </w:pPr>
    <w:rPr>
      <w:color w:val="000000"/>
    </w:rPr>
  </w:style>
  <w:style w:type="table" w:styleId="ae">
    <w:name w:val="Table Grid"/>
    <w:basedOn w:val="a2"/>
    <w:rsid w:val="000F07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basedOn w:val="a0"/>
    <w:autoRedefine/>
    <w:rsid w:val="006A2046"/>
    <w:pPr>
      <w:spacing w:after="160" w:line="240" w:lineRule="exact"/>
    </w:pPr>
    <w:rPr>
      <w:rFonts w:eastAsia="SimSun"/>
      <w:b/>
      <w:sz w:val="28"/>
      <w:lang w:val="en-US" w:eastAsia="en-US"/>
    </w:rPr>
  </w:style>
  <w:style w:type="paragraph" w:styleId="af0">
    <w:name w:val="Body Text Indent"/>
    <w:basedOn w:val="a0"/>
    <w:link w:val="af1"/>
    <w:rsid w:val="003C6EB1"/>
    <w:pPr>
      <w:spacing w:after="120"/>
      <w:ind w:left="283"/>
    </w:pPr>
  </w:style>
  <w:style w:type="paragraph" w:customStyle="1" w:styleId="af2">
    <w:name w:val="Знак Знак Знак Знак Знак Знак Знак"/>
    <w:basedOn w:val="a0"/>
    <w:autoRedefine/>
    <w:rsid w:val="004D3C12"/>
    <w:pPr>
      <w:spacing w:after="160" w:line="240" w:lineRule="exact"/>
    </w:pPr>
    <w:rPr>
      <w:rFonts w:eastAsia="SimSun"/>
      <w:b/>
      <w:sz w:val="28"/>
      <w:lang w:val="en-US" w:eastAsia="en-US"/>
    </w:rPr>
  </w:style>
  <w:style w:type="paragraph" w:customStyle="1" w:styleId="af3">
    <w:name w:val="Таблица"/>
    <w:basedOn w:val="a0"/>
    <w:autoRedefine/>
    <w:rsid w:val="004D3C12"/>
    <w:pPr>
      <w:ind w:left="-15"/>
    </w:pPr>
    <w:rPr>
      <w:i/>
      <w:position w:val="-10"/>
      <w:sz w:val="20"/>
      <w:szCs w:val="20"/>
      <w:lang w:val="en-TT" w:eastAsia="ko-KR"/>
    </w:rPr>
  </w:style>
  <w:style w:type="character" w:customStyle="1" w:styleId="a9">
    <w:name w:val="Верхний колонтитул Знак"/>
    <w:link w:val="a8"/>
    <w:rsid w:val="007111F5"/>
    <w:rPr>
      <w:sz w:val="24"/>
      <w:szCs w:val="24"/>
    </w:rPr>
  </w:style>
  <w:style w:type="character" w:customStyle="1" w:styleId="a5">
    <w:name w:val="Основной текст Знак"/>
    <w:link w:val="a4"/>
    <w:rsid w:val="007111F5"/>
    <w:rPr>
      <w:sz w:val="24"/>
      <w:szCs w:val="24"/>
    </w:rPr>
  </w:style>
  <w:style w:type="character" w:customStyle="1" w:styleId="11">
    <w:name w:val="Заголовок 1 Знак"/>
    <w:link w:val="10"/>
    <w:rsid w:val="007111F5"/>
    <w:rPr>
      <w:i/>
      <w:iCs/>
      <w:sz w:val="22"/>
      <w:szCs w:val="24"/>
    </w:rPr>
  </w:style>
  <w:style w:type="character" w:customStyle="1" w:styleId="20">
    <w:name w:val="Заголовок 2 Знак"/>
    <w:link w:val="2"/>
    <w:rsid w:val="007111F5"/>
    <w:rPr>
      <w:b/>
      <w:bCs/>
      <w:sz w:val="22"/>
      <w:szCs w:val="24"/>
    </w:rPr>
  </w:style>
  <w:style w:type="character" w:customStyle="1" w:styleId="31">
    <w:name w:val="Заголовок 3 Знак"/>
    <w:link w:val="30"/>
    <w:rsid w:val="007111F5"/>
    <w:rPr>
      <w:rFonts w:eastAsia="Arial Unicode MS"/>
      <w:b/>
      <w:bCs/>
      <w:sz w:val="24"/>
      <w:szCs w:val="24"/>
    </w:rPr>
  </w:style>
  <w:style w:type="character" w:customStyle="1" w:styleId="40">
    <w:name w:val="Заголовок 4 Знак"/>
    <w:link w:val="4"/>
    <w:rsid w:val="007111F5"/>
    <w:rPr>
      <w:i/>
      <w:iCs/>
      <w:sz w:val="22"/>
      <w:szCs w:val="24"/>
    </w:rPr>
  </w:style>
  <w:style w:type="character" w:customStyle="1" w:styleId="50">
    <w:name w:val="Заголовок 5 Знак"/>
    <w:link w:val="5"/>
    <w:rsid w:val="007111F5"/>
    <w:rPr>
      <w:i/>
      <w:iCs/>
      <w:sz w:val="22"/>
      <w:szCs w:val="24"/>
    </w:rPr>
  </w:style>
  <w:style w:type="character" w:customStyle="1" w:styleId="60">
    <w:name w:val="Заголовок 6 Знак"/>
    <w:link w:val="6"/>
    <w:rsid w:val="007111F5"/>
    <w:rPr>
      <w:i/>
      <w:iCs/>
      <w:sz w:val="22"/>
      <w:szCs w:val="24"/>
    </w:rPr>
  </w:style>
  <w:style w:type="character" w:customStyle="1" w:styleId="70">
    <w:name w:val="Заголовок 7 Знак"/>
    <w:link w:val="7"/>
    <w:rsid w:val="007111F5"/>
    <w:rPr>
      <w:b/>
      <w:bCs/>
      <w:i/>
      <w:iCs/>
      <w:color w:val="000000"/>
      <w:sz w:val="22"/>
      <w:szCs w:val="22"/>
      <w:shd w:val="clear" w:color="auto" w:fill="FFFFFF"/>
    </w:rPr>
  </w:style>
  <w:style w:type="character" w:customStyle="1" w:styleId="80">
    <w:name w:val="Заголовок 8 Знак"/>
    <w:link w:val="8"/>
    <w:rsid w:val="007111F5"/>
    <w:rPr>
      <w:b/>
      <w:bCs/>
      <w:spacing w:val="1"/>
      <w:sz w:val="22"/>
      <w:szCs w:val="22"/>
      <w:shd w:val="clear" w:color="auto" w:fill="FFFFFF"/>
    </w:rPr>
  </w:style>
  <w:style w:type="character" w:customStyle="1" w:styleId="90">
    <w:name w:val="Заголовок 9 Знак"/>
    <w:link w:val="9"/>
    <w:rsid w:val="007111F5"/>
    <w:rPr>
      <w:b/>
      <w:i/>
      <w:spacing w:val="4"/>
      <w:sz w:val="22"/>
      <w:szCs w:val="22"/>
    </w:rPr>
  </w:style>
  <w:style w:type="paragraph" w:styleId="21">
    <w:name w:val="Body Text 2"/>
    <w:basedOn w:val="a0"/>
    <w:link w:val="22"/>
    <w:rsid w:val="007111F5"/>
    <w:rPr>
      <w:b/>
      <w:bCs/>
      <w:sz w:val="22"/>
    </w:rPr>
  </w:style>
  <w:style w:type="character" w:customStyle="1" w:styleId="22">
    <w:name w:val="Основной текст 2 Знак"/>
    <w:link w:val="21"/>
    <w:rsid w:val="007111F5"/>
    <w:rPr>
      <w:b/>
      <w:bCs/>
      <w:sz w:val="22"/>
      <w:szCs w:val="24"/>
    </w:rPr>
  </w:style>
  <w:style w:type="paragraph" w:styleId="23">
    <w:name w:val="Body Text Indent 2"/>
    <w:basedOn w:val="a0"/>
    <w:link w:val="24"/>
    <w:rsid w:val="007111F5"/>
    <w:pPr>
      <w:ind w:firstLine="454"/>
      <w:jc w:val="center"/>
    </w:pPr>
    <w:rPr>
      <w:b/>
      <w:bCs/>
      <w:sz w:val="22"/>
    </w:rPr>
  </w:style>
  <w:style w:type="character" w:customStyle="1" w:styleId="24">
    <w:name w:val="Основной текст с отступом 2 Знак"/>
    <w:link w:val="23"/>
    <w:rsid w:val="007111F5"/>
    <w:rPr>
      <w:b/>
      <w:bCs/>
      <w:sz w:val="22"/>
      <w:szCs w:val="24"/>
    </w:rPr>
  </w:style>
  <w:style w:type="paragraph" w:styleId="32">
    <w:name w:val="Body Text 3"/>
    <w:basedOn w:val="a0"/>
    <w:link w:val="33"/>
    <w:rsid w:val="007111F5"/>
    <w:pPr>
      <w:jc w:val="both"/>
    </w:pPr>
    <w:rPr>
      <w:sz w:val="22"/>
    </w:rPr>
  </w:style>
  <w:style w:type="character" w:customStyle="1" w:styleId="33">
    <w:name w:val="Основной текст 3 Знак"/>
    <w:link w:val="32"/>
    <w:rsid w:val="007111F5"/>
    <w:rPr>
      <w:sz w:val="22"/>
      <w:szCs w:val="24"/>
    </w:rPr>
  </w:style>
  <w:style w:type="paragraph" w:styleId="a">
    <w:name w:val="List Bullet"/>
    <w:basedOn w:val="a0"/>
    <w:autoRedefine/>
    <w:rsid w:val="007111F5"/>
    <w:pPr>
      <w:numPr>
        <w:numId w:val="1"/>
      </w:numPr>
    </w:pPr>
  </w:style>
  <w:style w:type="paragraph" w:customStyle="1" w:styleId="1">
    <w:name w:val="Обычный1"/>
    <w:rsid w:val="007111F5"/>
    <w:pPr>
      <w:numPr>
        <w:numId w:val="4"/>
      </w:numPr>
      <w:tabs>
        <w:tab w:val="clear" w:pos="360"/>
      </w:tabs>
      <w:spacing w:before="100" w:after="100"/>
      <w:ind w:left="0" w:firstLine="0"/>
    </w:pPr>
    <w:rPr>
      <w:snapToGrid w:val="0"/>
      <w:sz w:val="24"/>
    </w:rPr>
  </w:style>
  <w:style w:type="paragraph" w:styleId="3">
    <w:name w:val="Body Text Indent 3"/>
    <w:basedOn w:val="a0"/>
    <w:link w:val="34"/>
    <w:rsid w:val="007111F5"/>
    <w:pPr>
      <w:numPr>
        <w:numId w:val="2"/>
      </w:numPr>
      <w:ind w:left="0" w:firstLine="454"/>
    </w:pPr>
    <w:rPr>
      <w:sz w:val="22"/>
      <w:szCs w:val="28"/>
    </w:rPr>
  </w:style>
  <w:style w:type="character" w:customStyle="1" w:styleId="34">
    <w:name w:val="Основной текст с отступом 3 Знак"/>
    <w:link w:val="3"/>
    <w:rsid w:val="007111F5"/>
    <w:rPr>
      <w:sz w:val="22"/>
      <w:szCs w:val="28"/>
    </w:rPr>
  </w:style>
  <w:style w:type="paragraph" w:styleId="af4">
    <w:name w:val="Block Text"/>
    <w:basedOn w:val="a0"/>
    <w:rsid w:val="007111F5"/>
    <w:pPr>
      <w:suppressAutoHyphens/>
      <w:adjustRightInd w:val="0"/>
      <w:ind w:left="360" w:right="968" w:hanging="360"/>
    </w:pPr>
    <w:rPr>
      <w:sz w:val="28"/>
      <w:szCs w:val="20"/>
    </w:rPr>
  </w:style>
  <w:style w:type="paragraph" w:styleId="af5">
    <w:name w:val="Plain Text"/>
    <w:basedOn w:val="a0"/>
    <w:link w:val="af6"/>
    <w:rsid w:val="007111F5"/>
    <w:rPr>
      <w:rFonts w:ascii="Courier New" w:hAnsi="Courier New"/>
      <w:sz w:val="20"/>
      <w:szCs w:val="20"/>
    </w:rPr>
  </w:style>
  <w:style w:type="character" w:customStyle="1" w:styleId="af6">
    <w:name w:val="Текст Знак"/>
    <w:link w:val="af5"/>
    <w:rsid w:val="007111F5"/>
    <w:rPr>
      <w:rFonts w:ascii="Courier New" w:hAnsi="Courier New"/>
    </w:rPr>
  </w:style>
  <w:style w:type="paragraph" w:customStyle="1" w:styleId="af7">
    <w:name w:val="Формулы"/>
    <w:basedOn w:val="a0"/>
    <w:rsid w:val="007111F5"/>
    <w:pPr>
      <w:tabs>
        <w:tab w:val="center" w:pos="4820"/>
        <w:tab w:val="right" w:pos="9639"/>
      </w:tabs>
    </w:pPr>
    <w:rPr>
      <w:sz w:val="22"/>
      <w:szCs w:val="20"/>
    </w:rPr>
  </w:style>
  <w:style w:type="paragraph" w:styleId="af8">
    <w:name w:val="Title"/>
    <w:basedOn w:val="a0"/>
    <w:link w:val="af9"/>
    <w:qFormat/>
    <w:rsid w:val="007111F5"/>
    <w:pPr>
      <w:jc w:val="center"/>
    </w:pPr>
    <w:rPr>
      <w:b/>
      <w:bCs/>
    </w:rPr>
  </w:style>
  <w:style w:type="character" w:customStyle="1" w:styleId="af9">
    <w:name w:val="Название Знак"/>
    <w:link w:val="af8"/>
    <w:rsid w:val="007111F5"/>
    <w:rPr>
      <w:b/>
      <w:bCs/>
      <w:sz w:val="24"/>
      <w:szCs w:val="24"/>
    </w:rPr>
  </w:style>
  <w:style w:type="character" w:customStyle="1" w:styleId="ac">
    <w:name w:val="Схема документа Знак"/>
    <w:link w:val="ab"/>
    <w:semiHidden/>
    <w:rsid w:val="007D37CB"/>
    <w:rPr>
      <w:rFonts w:ascii="Tahoma" w:hAnsi="Tahoma" w:cs="Tahoma"/>
      <w:sz w:val="24"/>
      <w:szCs w:val="24"/>
      <w:shd w:val="clear" w:color="auto" w:fill="000080"/>
    </w:rPr>
  </w:style>
  <w:style w:type="character" w:customStyle="1" w:styleId="a7">
    <w:name w:val="Нижний колонтитул Знак"/>
    <w:link w:val="a6"/>
    <w:uiPriority w:val="99"/>
    <w:rsid w:val="007D37CB"/>
    <w:rPr>
      <w:sz w:val="24"/>
      <w:szCs w:val="24"/>
    </w:rPr>
  </w:style>
  <w:style w:type="character" w:customStyle="1" w:styleId="af1">
    <w:name w:val="Основной текст с отступом Знак"/>
    <w:link w:val="af0"/>
    <w:rsid w:val="007D37CB"/>
    <w:rPr>
      <w:sz w:val="24"/>
      <w:szCs w:val="24"/>
    </w:rPr>
  </w:style>
  <w:style w:type="character" w:customStyle="1" w:styleId="110">
    <w:name w:val="Заголовок 1 Знак1"/>
    <w:aliases w:val="Заголовок 1 Знак Знак"/>
    <w:rsid w:val="007D37CB"/>
    <w:rPr>
      <w:i/>
      <w:iCs/>
      <w:sz w:val="22"/>
      <w:szCs w:val="24"/>
      <w:lang w:val="ru-RU" w:eastAsia="ru-RU" w:bidi="ar-SA"/>
    </w:rPr>
  </w:style>
  <w:style w:type="paragraph" w:customStyle="1" w:styleId="afa">
    <w:name w:val="Знак Знак Знак Знак Знак Знак"/>
    <w:basedOn w:val="a0"/>
    <w:autoRedefine/>
    <w:rsid w:val="007D37CB"/>
    <w:pPr>
      <w:spacing w:after="160" w:line="240" w:lineRule="exact"/>
    </w:pPr>
    <w:rPr>
      <w:rFonts w:eastAsia="SimSun"/>
      <w:b/>
      <w:sz w:val="28"/>
      <w:lang w:val="en-US" w:eastAsia="en-US"/>
    </w:rPr>
  </w:style>
  <w:style w:type="character" w:styleId="afb">
    <w:name w:val="Hyperlink"/>
    <w:rsid w:val="007D37CB"/>
    <w:rPr>
      <w:color w:val="0000FF"/>
      <w:u w:val="single"/>
    </w:rPr>
  </w:style>
  <w:style w:type="paragraph" w:styleId="afc">
    <w:name w:val="Balloon Text"/>
    <w:basedOn w:val="a0"/>
    <w:link w:val="afd"/>
    <w:rsid w:val="00E50D33"/>
    <w:rPr>
      <w:rFonts w:ascii="Tahoma" w:hAnsi="Tahoma" w:cs="Tahoma"/>
      <w:sz w:val="16"/>
      <w:szCs w:val="16"/>
    </w:rPr>
  </w:style>
  <w:style w:type="character" w:customStyle="1" w:styleId="afd">
    <w:name w:val="Текст выноски Знак"/>
    <w:basedOn w:val="a1"/>
    <w:link w:val="afc"/>
    <w:rsid w:val="00E50D33"/>
    <w:rPr>
      <w:rFonts w:ascii="Tahoma" w:hAnsi="Tahoma" w:cs="Tahoma"/>
      <w:sz w:val="16"/>
      <w:szCs w:val="16"/>
    </w:rPr>
  </w:style>
  <w:style w:type="paragraph" w:styleId="afe">
    <w:name w:val="List Paragraph"/>
    <w:basedOn w:val="a0"/>
    <w:uiPriority w:val="34"/>
    <w:qFormat/>
    <w:rsid w:val="00E50D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693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30.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emf"/><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1C5E8-C472-49AC-9124-5D9C25E54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137</Pages>
  <Words>42410</Words>
  <Characters>241738</Characters>
  <Application>Microsoft Office Word</Application>
  <DocSecurity>0</DocSecurity>
  <Lines>2014</Lines>
  <Paragraphs>567</Paragraphs>
  <ScaleCrop>false</ScaleCrop>
  <HeadingPairs>
    <vt:vector size="2" baseType="variant">
      <vt:variant>
        <vt:lpstr>Название</vt:lpstr>
      </vt:variant>
      <vt:variant>
        <vt:i4>1</vt:i4>
      </vt:variant>
    </vt:vector>
  </HeadingPairs>
  <TitlesOfParts>
    <vt:vector size="1" baseType="lpstr">
      <vt:lpstr>Тема 1</vt:lpstr>
    </vt:vector>
  </TitlesOfParts>
  <Company>111</Company>
  <LinksUpToDate>false</LinksUpToDate>
  <CharactersWithSpaces>283581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Тема 1</dc:title>
  <dc:creator>111</dc:creator>
  <cp:lastModifiedBy>Лейла</cp:lastModifiedBy>
  <cp:revision>17</cp:revision>
  <dcterms:created xsi:type="dcterms:W3CDTF">2020-05-28T10:10:00Z</dcterms:created>
  <dcterms:modified xsi:type="dcterms:W3CDTF">2021-06-03T12:15:00Z</dcterms:modified>
</cp:coreProperties>
</file>