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1A0" w:rsidRPr="00BA61A0" w:rsidRDefault="00BA61A0" w:rsidP="00BA61A0">
      <w:pPr>
        <w:widowControl/>
        <w:autoSpaceDE/>
        <w:autoSpaceDN/>
        <w:adjustRightInd/>
        <w:jc w:val="center"/>
        <w:rPr>
          <w:rFonts w:ascii="Calibri" w:hAnsi="Calibri"/>
          <w:sz w:val="22"/>
          <w:szCs w:val="22"/>
        </w:rPr>
      </w:pPr>
      <w:r w:rsidRPr="00BA61A0">
        <w:rPr>
          <w:sz w:val="28"/>
          <w:szCs w:val="22"/>
        </w:rPr>
        <w:t>Қазақстан  Республикасы білім және ғылым министрлігі</w:t>
      </w:r>
    </w:p>
    <w:p w:rsidR="00BA61A0" w:rsidRPr="00BA61A0" w:rsidRDefault="00BA61A0" w:rsidP="00BA61A0">
      <w:pPr>
        <w:widowControl/>
        <w:autoSpaceDE/>
        <w:autoSpaceDN/>
        <w:adjustRightInd/>
        <w:jc w:val="center"/>
        <w:rPr>
          <w:rFonts w:ascii="Calibri" w:hAnsi="Calibri"/>
          <w:sz w:val="22"/>
          <w:szCs w:val="22"/>
        </w:rPr>
      </w:pPr>
      <w:r w:rsidRPr="00BA61A0">
        <w:rPr>
          <w:sz w:val="28"/>
          <w:szCs w:val="22"/>
        </w:rPr>
        <w:t>Е.А. Бөкетов атындағы Қарағанды университеті</w:t>
      </w: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jc w:val="center"/>
        <w:rPr>
          <w:rFonts w:ascii="Calibri" w:hAnsi="Calibri"/>
          <w:sz w:val="22"/>
          <w:szCs w:val="22"/>
        </w:rPr>
      </w:pPr>
      <w:r w:rsidRPr="00BA61A0">
        <w:rPr>
          <w:sz w:val="28"/>
          <w:szCs w:val="22"/>
        </w:rPr>
        <w:t>Математика және ақпараттық технологиялар факультеті</w:t>
      </w: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jc w:val="center"/>
        <w:rPr>
          <w:rFonts w:ascii="Calibri" w:hAnsi="Calibri"/>
          <w:sz w:val="22"/>
          <w:szCs w:val="22"/>
        </w:rPr>
      </w:pPr>
      <w:r w:rsidRPr="00BA61A0">
        <w:rPr>
          <w:sz w:val="28"/>
          <w:szCs w:val="22"/>
        </w:rPr>
        <w:t>Профессор Т.Ғ.Мұстафин атындағы алгебра,  математикалық логика және геометрия  кафедрасы</w:t>
      </w: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Default="00BA61A0" w:rsidP="00BA61A0">
      <w:pPr>
        <w:widowControl/>
        <w:autoSpaceDE/>
        <w:autoSpaceDN/>
        <w:adjustRightInd/>
        <w:jc w:val="center"/>
        <w:rPr>
          <w:b/>
          <w:sz w:val="28"/>
          <w:szCs w:val="22"/>
          <w:lang w:val="en-US"/>
        </w:rPr>
      </w:pPr>
      <w:r w:rsidRPr="00BA61A0">
        <w:rPr>
          <w:b/>
          <w:sz w:val="28"/>
          <w:szCs w:val="22"/>
        </w:rPr>
        <w:t>Ахажанов Сунгат Беркинович</w:t>
      </w:r>
    </w:p>
    <w:p w:rsidR="00BA61A0" w:rsidRPr="00BA61A0" w:rsidRDefault="00BA61A0" w:rsidP="00BA61A0">
      <w:pPr>
        <w:widowControl/>
        <w:autoSpaceDE/>
        <w:autoSpaceDN/>
        <w:adjustRightInd/>
        <w:jc w:val="center"/>
        <w:rPr>
          <w:rFonts w:ascii="Calibri" w:hAnsi="Calibri"/>
          <w:sz w:val="22"/>
          <w:szCs w:val="22"/>
        </w:rPr>
      </w:pPr>
      <w:bookmarkStart w:id="0" w:name="_GoBack"/>
      <w:bookmarkEnd w:id="0"/>
      <w:r w:rsidRPr="00BA61A0">
        <w:rPr>
          <w:b/>
          <w:sz w:val="28"/>
          <w:szCs w:val="22"/>
        </w:rPr>
        <w:t>Нурланова Баян Мухамбетовна</w:t>
      </w:r>
    </w:p>
    <w:p w:rsidR="00BA61A0" w:rsidRPr="00BA61A0" w:rsidRDefault="00BA61A0" w:rsidP="00BA61A0">
      <w:pPr>
        <w:widowControl/>
        <w:autoSpaceDE/>
        <w:autoSpaceDN/>
        <w:adjustRightInd/>
        <w:jc w:val="center"/>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jc w:val="center"/>
        <w:rPr>
          <w:rFonts w:ascii="Calibri" w:hAnsi="Calibri"/>
          <w:sz w:val="22"/>
          <w:szCs w:val="22"/>
        </w:rPr>
      </w:pPr>
      <w:r w:rsidRPr="00BA61A0">
        <w:rPr>
          <w:b/>
          <w:sz w:val="28"/>
          <w:szCs w:val="22"/>
        </w:rPr>
        <w:t>«Құрылыс механикасы» пәні бойынша</w:t>
      </w:r>
    </w:p>
    <w:p w:rsidR="00BA61A0" w:rsidRPr="00BA61A0" w:rsidRDefault="00BA61A0" w:rsidP="00BA61A0">
      <w:pPr>
        <w:widowControl/>
        <w:autoSpaceDE/>
        <w:autoSpaceDN/>
        <w:adjustRightInd/>
        <w:jc w:val="center"/>
        <w:rPr>
          <w:rFonts w:ascii="Calibri" w:hAnsi="Calibri"/>
          <w:sz w:val="22"/>
          <w:szCs w:val="22"/>
        </w:rPr>
      </w:pPr>
      <w:r w:rsidRPr="00BA61A0">
        <w:rPr>
          <w:b/>
          <w:sz w:val="28"/>
          <w:szCs w:val="22"/>
        </w:rPr>
        <w:t>Дәрістер курсы</w:t>
      </w: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jc w:val="center"/>
        <w:rPr>
          <w:rFonts w:ascii="Calibri" w:hAnsi="Calibri"/>
          <w:sz w:val="22"/>
          <w:szCs w:val="22"/>
        </w:rPr>
      </w:pPr>
      <w:r w:rsidRPr="00BA61A0">
        <w:rPr>
          <w:sz w:val="28"/>
          <w:szCs w:val="22"/>
        </w:rPr>
        <w:t>білім беру бағдарламасы: «6B05402- Механика»</w:t>
      </w: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Default="00BA61A0" w:rsidP="00BA61A0">
      <w:pPr>
        <w:widowControl/>
        <w:autoSpaceDE/>
        <w:autoSpaceDN/>
        <w:adjustRightInd/>
        <w:jc w:val="center"/>
        <w:rPr>
          <w:sz w:val="28"/>
          <w:szCs w:val="22"/>
          <w:lang w:val="en-US"/>
        </w:rPr>
      </w:pPr>
    </w:p>
    <w:p w:rsidR="00A4532A" w:rsidRPr="001152E7" w:rsidRDefault="00BA61A0" w:rsidP="00BA61A0">
      <w:pPr>
        <w:widowControl/>
        <w:autoSpaceDE/>
        <w:autoSpaceDN/>
        <w:adjustRightInd/>
        <w:jc w:val="center"/>
        <w:rPr>
          <w:sz w:val="28"/>
          <w:szCs w:val="28"/>
          <w:lang w:val="kk-KZ" w:eastAsia="zh-CN"/>
        </w:rPr>
      </w:pPr>
      <w:r w:rsidRPr="00BA61A0">
        <w:rPr>
          <w:sz w:val="28"/>
          <w:szCs w:val="22"/>
        </w:rPr>
        <w:t>Қарағанды 2022</w:t>
      </w:r>
    </w:p>
    <w:p w:rsidR="00A4532A" w:rsidRPr="001152E7" w:rsidRDefault="00A4532A" w:rsidP="00A4532A">
      <w:pPr>
        <w:widowControl/>
        <w:shd w:val="clear" w:color="auto" w:fill="FFFFFF"/>
        <w:autoSpaceDE/>
        <w:autoSpaceDN/>
        <w:adjustRightInd/>
        <w:spacing w:after="200" w:line="276" w:lineRule="auto"/>
        <w:jc w:val="center"/>
        <w:rPr>
          <w:sz w:val="28"/>
          <w:szCs w:val="28"/>
          <w:lang w:val="kk-KZ" w:eastAsia="zh-CN"/>
        </w:rPr>
      </w:pPr>
      <w:r w:rsidRPr="001152E7">
        <w:rPr>
          <w:sz w:val="28"/>
          <w:szCs w:val="28"/>
          <w:lang w:val="kk-KZ" w:eastAsia="zh-CN"/>
        </w:rPr>
        <w:br w:type="page"/>
      </w:r>
    </w:p>
    <w:p w:rsidR="000114BE" w:rsidRPr="001152E7" w:rsidRDefault="000114BE" w:rsidP="00D143D7">
      <w:pPr>
        <w:ind w:firstLine="454"/>
        <w:jc w:val="both"/>
        <w:rPr>
          <w:b/>
          <w:i/>
          <w:noProof/>
          <w:sz w:val="28"/>
          <w:szCs w:val="28"/>
          <w:lang w:val="kk-KZ"/>
        </w:rPr>
      </w:pPr>
      <w:r w:rsidRPr="001152E7">
        <w:rPr>
          <w:b/>
          <w:noProof/>
          <w:sz w:val="28"/>
          <w:szCs w:val="28"/>
          <w:lang w:val="kk-KZ"/>
        </w:rPr>
        <w:lastRenderedPageBreak/>
        <w:t>№</w:t>
      </w:r>
      <w:r w:rsidR="00D143D7" w:rsidRPr="001152E7">
        <w:rPr>
          <w:b/>
          <w:noProof/>
          <w:sz w:val="28"/>
          <w:szCs w:val="28"/>
          <w:lang w:val="kk-KZ"/>
        </w:rPr>
        <w:t xml:space="preserve">1 </w:t>
      </w:r>
      <w:r w:rsidRPr="001152E7">
        <w:rPr>
          <w:b/>
          <w:noProof/>
          <w:sz w:val="28"/>
          <w:szCs w:val="28"/>
          <w:lang w:val="kk-KZ"/>
        </w:rPr>
        <w:t xml:space="preserve">дәріс. </w:t>
      </w:r>
      <w:r w:rsidR="00BB3F05" w:rsidRPr="001152E7">
        <w:rPr>
          <w:b/>
          <w:i/>
          <w:noProof/>
          <w:sz w:val="28"/>
          <w:szCs w:val="28"/>
          <w:lang w:val="kk-KZ"/>
        </w:rPr>
        <w:t>Кіріспе. Құрылымдардың кинематикалық талдауы</w:t>
      </w:r>
      <w:r w:rsidR="00F657FB" w:rsidRPr="001152E7">
        <w:rPr>
          <w:rStyle w:val="11"/>
          <w:rFonts w:eastAsiaTheme="minorHAnsi"/>
          <w:b/>
          <w:i/>
          <w:sz w:val="28"/>
          <w:szCs w:val="28"/>
          <w:lang w:val="kk-KZ"/>
        </w:rPr>
        <w:t>.</w:t>
      </w:r>
    </w:p>
    <w:p w:rsidR="002C3F05" w:rsidRPr="001152E7" w:rsidRDefault="002C3F05" w:rsidP="00D143D7">
      <w:pPr>
        <w:ind w:firstLine="454"/>
        <w:jc w:val="both"/>
        <w:rPr>
          <w:sz w:val="28"/>
          <w:szCs w:val="28"/>
          <w:lang w:val="kk-KZ"/>
        </w:rPr>
      </w:pPr>
    </w:p>
    <w:p w:rsidR="002C3F05" w:rsidRPr="001152E7" w:rsidRDefault="002C3F05" w:rsidP="002C3F05">
      <w:pPr>
        <w:ind w:firstLine="454"/>
        <w:jc w:val="center"/>
        <w:rPr>
          <w:sz w:val="28"/>
          <w:szCs w:val="28"/>
          <w:lang w:val="kk-KZ"/>
        </w:rPr>
      </w:pPr>
      <w:r w:rsidRPr="001152E7">
        <w:rPr>
          <w:sz w:val="28"/>
          <w:szCs w:val="28"/>
          <w:lang w:val="kk-KZ"/>
        </w:rPr>
        <w:t>Жоспар:</w:t>
      </w:r>
    </w:p>
    <w:p w:rsidR="0073591F" w:rsidRPr="001152E7" w:rsidRDefault="0073591F" w:rsidP="0073591F">
      <w:pPr>
        <w:pStyle w:val="61"/>
        <w:shd w:val="clear" w:color="auto" w:fill="auto"/>
        <w:spacing w:after="0" w:line="240" w:lineRule="auto"/>
        <w:ind w:firstLine="454"/>
        <w:jc w:val="both"/>
        <w:rPr>
          <w:rFonts w:ascii="Times New Roman" w:hAnsi="Times New Roman" w:cs="Times New Roman"/>
          <w:sz w:val="28"/>
          <w:szCs w:val="28"/>
          <w:lang w:val="kk-KZ"/>
        </w:rPr>
      </w:pPr>
      <w:r w:rsidRPr="001152E7">
        <w:rPr>
          <w:rStyle w:val="34"/>
          <w:rFonts w:eastAsiaTheme="minorHAnsi"/>
          <w:b w:val="0"/>
          <w:sz w:val="28"/>
          <w:szCs w:val="28"/>
          <w:lang w:val="kk-KZ"/>
        </w:rPr>
        <w:t xml:space="preserve">1. </w:t>
      </w:r>
      <w:r w:rsidR="00BB3F05" w:rsidRPr="001152E7">
        <w:rPr>
          <w:rFonts w:ascii="Times New Roman" w:eastAsia="Calibri" w:hAnsi="Times New Roman" w:cs="Times New Roman"/>
          <w:sz w:val="28"/>
          <w:szCs w:val="28"/>
          <w:lang w:val="kk-KZ"/>
        </w:rPr>
        <w:t>Құрылыс механикасы ғылымы.</w:t>
      </w:r>
    </w:p>
    <w:p w:rsidR="00F657FB" w:rsidRPr="001152E7" w:rsidRDefault="0073591F" w:rsidP="00F657FB">
      <w:pPr>
        <w:pStyle w:val="61"/>
        <w:shd w:val="clear" w:color="auto" w:fill="auto"/>
        <w:spacing w:after="0" w:line="240" w:lineRule="auto"/>
        <w:ind w:firstLine="454"/>
        <w:jc w:val="both"/>
        <w:rPr>
          <w:rStyle w:val="11"/>
          <w:rFonts w:eastAsiaTheme="minorHAnsi"/>
          <w:sz w:val="28"/>
          <w:szCs w:val="28"/>
          <w:lang w:val="kk-KZ"/>
        </w:rPr>
      </w:pPr>
      <w:r w:rsidRPr="001152E7">
        <w:rPr>
          <w:rStyle w:val="34"/>
          <w:rFonts w:eastAsiaTheme="minorHAnsi"/>
          <w:b w:val="0"/>
          <w:sz w:val="28"/>
          <w:szCs w:val="28"/>
          <w:lang w:val="kk-KZ"/>
        </w:rPr>
        <w:t xml:space="preserve">2. </w:t>
      </w:r>
      <w:r w:rsidR="00BB3F05" w:rsidRPr="001152E7">
        <w:rPr>
          <w:rFonts w:ascii="Times New Roman" w:eastAsia="Calibri" w:hAnsi="Times New Roman" w:cs="Times New Roman"/>
          <w:sz w:val="28"/>
          <w:szCs w:val="28"/>
          <w:lang w:val="kk-KZ"/>
        </w:rPr>
        <w:t>Дисктерден, өзектерден құрастырылған құрылымдардың еркіндік дәрежесі</w:t>
      </w:r>
      <w:r w:rsidR="00F657FB" w:rsidRPr="001152E7">
        <w:rPr>
          <w:rFonts w:ascii="Times New Roman" w:hAnsi="Times New Roman" w:cs="Times New Roman"/>
          <w:noProof/>
          <w:sz w:val="28"/>
          <w:szCs w:val="28"/>
          <w:lang w:val="kk-KZ"/>
        </w:rPr>
        <w:t>.</w:t>
      </w:r>
    </w:p>
    <w:p w:rsidR="0073591F" w:rsidRPr="001152E7" w:rsidRDefault="00F657FB" w:rsidP="00F657FB">
      <w:pPr>
        <w:pStyle w:val="61"/>
        <w:shd w:val="clear" w:color="auto" w:fill="auto"/>
        <w:spacing w:after="0" w:line="240" w:lineRule="auto"/>
        <w:ind w:firstLine="454"/>
        <w:jc w:val="both"/>
        <w:rPr>
          <w:rStyle w:val="11"/>
          <w:rFonts w:eastAsiaTheme="minorHAnsi"/>
          <w:sz w:val="28"/>
          <w:szCs w:val="28"/>
          <w:lang w:val="kk-KZ" w:eastAsia="en-US" w:bidi="en-US"/>
        </w:rPr>
      </w:pPr>
      <w:r w:rsidRPr="001152E7">
        <w:rPr>
          <w:rStyle w:val="11"/>
          <w:rFonts w:eastAsiaTheme="minorHAnsi"/>
          <w:sz w:val="28"/>
          <w:szCs w:val="28"/>
          <w:lang w:val="kk-KZ"/>
        </w:rPr>
        <w:t>3</w:t>
      </w:r>
      <w:r w:rsidR="0073591F" w:rsidRPr="001152E7">
        <w:rPr>
          <w:rStyle w:val="11"/>
          <w:rFonts w:eastAsiaTheme="minorHAnsi"/>
          <w:sz w:val="28"/>
          <w:szCs w:val="28"/>
          <w:lang w:val="kk-KZ" w:eastAsia="en-US" w:bidi="en-US"/>
        </w:rPr>
        <w:t>.</w:t>
      </w:r>
      <w:r w:rsidR="00E74A74" w:rsidRPr="001152E7">
        <w:rPr>
          <w:rStyle w:val="11"/>
          <w:rFonts w:eastAsiaTheme="minorHAnsi"/>
          <w:sz w:val="28"/>
          <w:szCs w:val="28"/>
          <w:lang w:val="kk-KZ" w:eastAsia="en-US" w:bidi="en-US"/>
        </w:rPr>
        <w:t xml:space="preserve"> </w:t>
      </w:r>
      <w:r w:rsidR="0070697C" w:rsidRPr="001152E7">
        <w:rPr>
          <w:rStyle w:val="11"/>
          <w:rFonts w:eastAsiaTheme="minorHAnsi"/>
          <w:sz w:val="28"/>
          <w:szCs w:val="28"/>
          <w:lang w:val="kk-KZ" w:eastAsia="en-US" w:bidi="en-US"/>
        </w:rPr>
        <w:t>Өзектік жүйелердегі ішкі күштердің мәндерін және таңбаларын анықтау ережелері.</w:t>
      </w:r>
    </w:p>
    <w:p w:rsidR="00BB3F05" w:rsidRPr="001152E7" w:rsidRDefault="00BB3F05" w:rsidP="00BE5081">
      <w:pPr>
        <w:widowControl/>
        <w:suppressAutoHyphens/>
        <w:autoSpaceDE/>
        <w:autoSpaceDN/>
        <w:adjustRightInd/>
        <w:ind w:firstLine="454"/>
        <w:jc w:val="both"/>
        <w:rPr>
          <w:rFonts w:eastAsia="Calibri"/>
          <w:i/>
          <w:sz w:val="28"/>
          <w:szCs w:val="28"/>
          <w:lang w:val="kk-KZ" w:eastAsia="en-US"/>
        </w:rPr>
      </w:pPr>
    </w:p>
    <w:p w:rsidR="00BE5081" w:rsidRPr="001152E7" w:rsidRDefault="00BB3F05" w:rsidP="00BE5081">
      <w:pPr>
        <w:widowControl/>
        <w:suppressAutoHyphens/>
        <w:autoSpaceDE/>
        <w:autoSpaceDN/>
        <w:adjustRightInd/>
        <w:ind w:firstLine="454"/>
        <w:jc w:val="both"/>
        <w:rPr>
          <w:rFonts w:eastAsia="Calibri"/>
          <w:i/>
          <w:sz w:val="28"/>
          <w:szCs w:val="28"/>
          <w:lang w:val="kk-KZ" w:eastAsia="en-US"/>
        </w:rPr>
      </w:pPr>
      <w:r w:rsidRPr="001152E7">
        <w:rPr>
          <w:rFonts w:eastAsia="Calibri"/>
          <w:i/>
          <w:sz w:val="28"/>
          <w:szCs w:val="28"/>
          <w:lang w:val="kk-KZ" w:eastAsia="en-US"/>
        </w:rPr>
        <w:t>Құрылыс механикасы ғылымы</w:t>
      </w:r>
    </w:p>
    <w:p w:rsidR="00BB3F05" w:rsidRPr="001152E7" w:rsidRDefault="00BB3F05" w:rsidP="00CA178C">
      <w:pPr>
        <w:widowControl/>
        <w:autoSpaceDE/>
        <w:autoSpaceDN/>
        <w:adjustRightInd/>
        <w:ind w:firstLine="454"/>
        <w:jc w:val="both"/>
        <w:rPr>
          <w:sz w:val="28"/>
          <w:szCs w:val="28"/>
          <w:lang w:val="kk-KZ"/>
        </w:rPr>
      </w:pPr>
      <w:r w:rsidRPr="001152E7">
        <w:rPr>
          <w:sz w:val="28"/>
          <w:szCs w:val="28"/>
          <w:lang w:val="kk-KZ"/>
        </w:rPr>
        <w:t>Әр түрлі элементтерден құрастырылған күрделі денені құрылым</w:t>
      </w:r>
      <w:r w:rsidRPr="001152E7">
        <w:rPr>
          <w:b/>
          <w:sz w:val="28"/>
          <w:szCs w:val="28"/>
          <w:lang w:val="kk-KZ"/>
        </w:rPr>
        <w:t xml:space="preserve"> </w:t>
      </w:r>
      <w:r w:rsidRPr="001152E7">
        <w:rPr>
          <w:sz w:val="28"/>
          <w:szCs w:val="28"/>
          <w:lang w:val="kk-KZ"/>
        </w:rPr>
        <w:t xml:space="preserve">деп атаймыз (ғаимарат, көпір, кешен, автомобиль, ұшақ және т.б.). </w:t>
      </w:r>
    </w:p>
    <w:p w:rsidR="00BB3F05" w:rsidRPr="001152E7" w:rsidRDefault="00BB3F05" w:rsidP="00CA178C">
      <w:pPr>
        <w:widowControl/>
        <w:autoSpaceDE/>
        <w:autoSpaceDN/>
        <w:adjustRightInd/>
        <w:ind w:firstLine="454"/>
        <w:jc w:val="both"/>
        <w:rPr>
          <w:sz w:val="28"/>
          <w:szCs w:val="28"/>
          <w:lang w:val="kk-KZ"/>
        </w:rPr>
      </w:pPr>
      <w:r w:rsidRPr="001152E7">
        <w:rPr>
          <w:sz w:val="28"/>
          <w:szCs w:val="28"/>
          <w:lang w:val="kk-KZ"/>
        </w:rPr>
        <w:t>Құрылымлерд</w:t>
      </w:r>
      <w:r w:rsidR="00CA178C" w:rsidRPr="001152E7">
        <w:rPr>
          <w:sz w:val="28"/>
          <w:szCs w:val="28"/>
          <w:lang w:val="kk-KZ"/>
        </w:rPr>
        <w:t>ы</w:t>
      </w:r>
      <w:r w:rsidRPr="001152E7">
        <w:rPr>
          <w:sz w:val="28"/>
          <w:szCs w:val="28"/>
          <w:lang w:val="kk-KZ"/>
        </w:rPr>
        <w:t>ң беріктілігін, қатаңдығын және орнықтылығын есептейтін принциптер және әдістермен шұғылданатын ғылым құрылыс механикасы болып табылады.  Құрылымдарды беріктілікпен орнықтылыққа есептеу мақсаты болып олардың қажетті бірақ артық емес қауіпсіздіктерін сақтап экономикалық жағын ұзақ қолданумен сәйкесіру табылады.</w:t>
      </w:r>
    </w:p>
    <w:p w:rsidR="00BB3F05" w:rsidRPr="001152E7" w:rsidRDefault="00BB3F05" w:rsidP="00CA178C">
      <w:pPr>
        <w:widowControl/>
        <w:autoSpaceDE/>
        <w:autoSpaceDN/>
        <w:adjustRightInd/>
        <w:ind w:firstLine="454"/>
        <w:jc w:val="both"/>
        <w:rPr>
          <w:sz w:val="28"/>
          <w:szCs w:val="28"/>
          <w:lang w:val="kk-KZ"/>
        </w:rPr>
      </w:pPr>
      <w:r w:rsidRPr="001152E7">
        <w:rPr>
          <w:sz w:val="28"/>
          <w:szCs w:val="28"/>
          <w:lang w:val="kk-KZ"/>
        </w:rPr>
        <w:t>Қатаңдыққа есептеу мақсаты болып құрылым</w:t>
      </w:r>
      <w:r w:rsidR="00CA178C" w:rsidRPr="001152E7">
        <w:rPr>
          <w:sz w:val="28"/>
          <w:szCs w:val="28"/>
          <w:lang w:val="kk-KZ"/>
        </w:rPr>
        <w:t>да</w:t>
      </w:r>
      <w:r w:rsidRPr="001152E7">
        <w:rPr>
          <w:sz w:val="28"/>
          <w:szCs w:val="28"/>
          <w:lang w:val="kk-KZ"/>
        </w:rPr>
        <w:t>рд</w:t>
      </w:r>
      <w:r w:rsidR="00CA178C" w:rsidRPr="001152E7">
        <w:rPr>
          <w:sz w:val="28"/>
          <w:szCs w:val="28"/>
          <w:lang w:val="kk-KZ"/>
        </w:rPr>
        <w:t>ы</w:t>
      </w:r>
      <w:r w:rsidRPr="001152E7">
        <w:rPr>
          <w:sz w:val="28"/>
          <w:szCs w:val="28"/>
          <w:lang w:val="kk-KZ"/>
        </w:rPr>
        <w:t>ң өзіне қауіпсіз, ал оларды қолдануда қауіпті деформациялардың (жылжу, отыру, вибрация т.б.) болмуына тосқауыл қою табылады.</w:t>
      </w:r>
    </w:p>
    <w:p w:rsidR="00BB3F05" w:rsidRPr="001152E7" w:rsidRDefault="00BB3F05" w:rsidP="00CA178C">
      <w:pPr>
        <w:widowControl/>
        <w:autoSpaceDE/>
        <w:autoSpaceDN/>
        <w:adjustRightInd/>
        <w:ind w:firstLine="454"/>
        <w:jc w:val="both"/>
        <w:rPr>
          <w:sz w:val="28"/>
          <w:szCs w:val="28"/>
          <w:lang w:val="kk-KZ"/>
        </w:rPr>
      </w:pPr>
      <w:r w:rsidRPr="001152E7">
        <w:rPr>
          <w:sz w:val="28"/>
          <w:szCs w:val="28"/>
          <w:lang w:val="kk-KZ"/>
        </w:rPr>
        <w:t xml:space="preserve">Есептеу тек қана жаңа </w:t>
      </w:r>
      <w:r w:rsidR="0070697C" w:rsidRPr="001152E7">
        <w:rPr>
          <w:sz w:val="28"/>
          <w:szCs w:val="28"/>
          <w:lang w:val="kk-KZ"/>
        </w:rPr>
        <w:t>құрылым</w:t>
      </w:r>
      <w:r w:rsidRPr="001152E7">
        <w:rPr>
          <w:sz w:val="28"/>
          <w:szCs w:val="28"/>
          <w:lang w:val="kk-KZ"/>
        </w:rPr>
        <w:t>ларды жобалағанда ғана жүргізіл</w:t>
      </w:r>
      <w:r w:rsidR="00CA178C" w:rsidRPr="001152E7">
        <w:rPr>
          <w:sz w:val="28"/>
          <w:szCs w:val="28"/>
          <w:lang w:val="kk-KZ"/>
        </w:rPr>
        <w:t>іп қоймай қолданудағы құрылымдардағы</w:t>
      </w:r>
      <w:r w:rsidRPr="001152E7">
        <w:rPr>
          <w:sz w:val="28"/>
          <w:szCs w:val="28"/>
          <w:lang w:val="kk-KZ"/>
        </w:rPr>
        <w:t xml:space="preserve"> ескерілмеген жүктер әсер еткенде де жүргізіледі. Есептеу арқылы күштің қауіпті мәндері табылып </w:t>
      </w:r>
      <w:r w:rsidR="0070697C" w:rsidRPr="001152E7">
        <w:rPr>
          <w:sz w:val="28"/>
          <w:szCs w:val="28"/>
          <w:lang w:val="kk-KZ"/>
        </w:rPr>
        <w:t>құрылым</w:t>
      </w:r>
      <w:r w:rsidRPr="001152E7">
        <w:rPr>
          <w:sz w:val="28"/>
          <w:szCs w:val="28"/>
          <w:lang w:val="kk-KZ"/>
        </w:rPr>
        <w:t>ны қолдану немесе қолданбау мәселелері айқындалады.</w:t>
      </w:r>
    </w:p>
    <w:p w:rsidR="00BB3F05" w:rsidRPr="001152E7" w:rsidRDefault="00BB3F05" w:rsidP="00CA178C">
      <w:pPr>
        <w:widowControl/>
        <w:autoSpaceDE/>
        <w:autoSpaceDN/>
        <w:adjustRightInd/>
        <w:ind w:firstLine="454"/>
        <w:jc w:val="both"/>
        <w:rPr>
          <w:sz w:val="28"/>
          <w:szCs w:val="28"/>
          <w:lang w:val="kk-KZ"/>
        </w:rPr>
      </w:pPr>
      <w:r w:rsidRPr="001152E7">
        <w:rPr>
          <w:sz w:val="28"/>
          <w:szCs w:val="28"/>
          <w:lang w:val="kk-KZ"/>
        </w:rPr>
        <w:t xml:space="preserve">Сөйтіп, есептеу арқылы </w:t>
      </w:r>
      <w:r w:rsidR="00CA178C" w:rsidRPr="001152E7">
        <w:rPr>
          <w:sz w:val="28"/>
          <w:szCs w:val="28"/>
          <w:lang w:val="kk-KZ"/>
        </w:rPr>
        <w:t>құрылым</w:t>
      </w:r>
      <w:r w:rsidRPr="001152E7">
        <w:rPr>
          <w:sz w:val="28"/>
          <w:szCs w:val="28"/>
          <w:lang w:val="kk-KZ"/>
        </w:rPr>
        <w:t>ның сыртқы күштер әсеріне қарсыласуы; бастапқы қалпын сақтау; үлкен жылжуының пайда болуына тосқауыл қою мәселелері қарастырылып оны өмірде қолдануына болатындығына шешім қабылданады.</w:t>
      </w:r>
    </w:p>
    <w:p w:rsidR="00BB3F05" w:rsidRPr="001152E7" w:rsidRDefault="00BB3F05" w:rsidP="00CA178C">
      <w:pPr>
        <w:widowControl/>
        <w:autoSpaceDE/>
        <w:autoSpaceDN/>
        <w:adjustRightInd/>
        <w:ind w:firstLine="454"/>
        <w:jc w:val="both"/>
        <w:rPr>
          <w:sz w:val="28"/>
          <w:szCs w:val="28"/>
          <w:lang w:val="kk-KZ"/>
        </w:rPr>
      </w:pPr>
      <w:r w:rsidRPr="001152E7">
        <w:rPr>
          <w:sz w:val="28"/>
          <w:szCs w:val="28"/>
          <w:lang w:val="kk-KZ"/>
        </w:rPr>
        <w:t>Есептеу схемасы (механикалық модель). Құрылымн</w:t>
      </w:r>
      <w:r w:rsidR="00CA178C" w:rsidRPr="001152E7">
        <w:rPr>
          <w:sz w:val="28"/>
          <w:szCs w:val="28"/>
          <w:lang w:val="kk-KZ"/>
        </w:rPr>
        <w:t>ы</w:t>
      </w:r>
      <w:r w:rsidRPr="001152E7">
        <w:rPr>
          <w:sz w:val="28"/>
          <w:szCs w:val="28"/>
          <w:lang w:val="kk-KZ"/>
        </w:rPr>
        <w:t>ң есептеу схемаларының классификациясы. Шын құрылымн</w:t>
      </w:r>
      <w:r w:rsidR="00CA178C" w:rsidRPr="001152E7">
        <w:rPr>
          <w:sz w:val="28"/>
          <w:szCs w:val="28"/>
          <w:lang w:val="kk-KZ"/>
        </w:rPr>
        <w:t>ы</w:t>
      </w:r>
      <w:r w:rsidRPr="001152E7">
        <w:rPr>
          <w:sz w:val="28"/>
          <w:szCs w:val="28"/>
          <w:lang w:val="kk-KZ"/>
        </w:rPr>
        <w:t>ң ықшамдалған бейнесі оның есептеу схемасы деп  аталынады. Инженерлер практикада қолдана алатын шешімді құрылыс механикасы кейбір факторларды ескермей есептің қойылуын жеңілдету арқылы (есептеу схемасын таңдап алу) алып беруіне мүмкіндік береді.</w:t>
      </w:r>
    </w:p>
    <w:p w:rsidR="00BB3F05" w:rsidRPr="001152E7" w:rsidRDefault="00BB3F05" w:rsidP="00CA178C">
      <w:pPr>
        <w:widowControl/>
        <w:autoSpaceDE/>
        <w:autoSpaceDN/>
        <w:adjustRightInd/>
        <w:ind w:firstLine="454"/>
        <w:jc w:val="both"/>
        <w:rPr>
          <w:sz w:val="28"/>
          <w:szCs w:val="28"/>
          <w:lang w:val="kk-KZ"/>
        </w:rPr>
      </w:pPr>
      <w:r w:rsidRPr="001152E7">
        <w:rPr>
          <w:sz w:val="28"/>
          <w:szCs w:val="28"/>
          <w:lang w:val="kk-KZ"/>
        </w:rPr>
        <w:t>Есептеу схемасын таңдап алу өте қиын және жауапты есеп болып табылады, себебі оған есептеудің</w:t>
      </w:r>
      <w:r w:rsidR="00CA178C" w:rsidRPr="001152E7">
        <w:rPr>
          <w:sz w:val="28"/>
          <w:szCs w:val="28"/>
          <w:lang w:val="kk-KZ"/>
        </w:rPr>
        <w:t xml:space="preserve"> сапасы тәуелді болады. Құрылым</w:t>
      </w:r>
      <w:r w:rsidRPr="001152E7">
        <w:rPr>
          <w:sz w:val="28"/>
          <w:szCs w:val="28"/>
          <w:lang w:val="kk-KZ"/>
        </w:rPr>
        <w:t xml:space="preserve"> дұрыс таңдап алынбаған есептеу схемасы бойынша дәл әдіспен есептегеннің өзінде де оны апатқа апарып соғады, сондықтан есептеу схемасын алу өте өзекті мәселе болып табылады. Есептеу схемасын құрғанда құрылымн</w:t>
      </w:r>
      <w:r w:rsidR="00CA178C" w:rsidRPr="001152E7">
        <w:rPr>
          <w:sz w:val="28"/>
          <w:szCs w:val="28"/>
          <w:lang w:val="kk-KZ"/>
        </w:rPr>
        <w:t>ы</w:t>
      </w:r>
      <w:r w:rsidRPr="001152E7">
        <w:rPr>
          <w:sz w:val="28"/>
          <w:szCs w:val="28"/>
          <w:lang w:val="kk-KZ"/>
        </w:rPr>
        <w:t>ң конструкцияларына (құрылымн</w:t>
      </w:r>
      <w:r w:rsidR="00CA178C" w:rsidRPr="001152E7">
        <w:rPr>
          <w:sz w:val="28"/>
          <w:szCs w:val="28"/>
          <w:lang w:val="kk-KZ"/>
        </w:rPr>
        <w:t>ы</w:t>
      </w:r>
      <w:r w:rsidRPr="001152E7">
        <w:rPr>
          <w:sz w:val="28"/>
          <w:szCs w:val="28"/>
          <w:lang w:val="kk-KZ"/>
        </w:rPr>
        <w:t>ң бөліктеріне) талдау жасау керек: қандай көтергіш (негізгі) элементтер кіру керек; қандай қосалқы элементтер кірмеу керек.</w:t>
      </w:r>
    </w:p>
    <w:p w:rsidR="00BB3F05" w:rsidRPr="001152E7" w:rsidRDefault="00BB3F05" w:rsidP="00CA178C">
      <w:pPr>
        <w:widowControl/>
        <w:autoSpaceDE/>
        <w:autoSpaceDN/>
        <w:adjustRightInd/>
        <w:ind w:firstLine="454"/>
        <w:jc w:val="both"/>
        <w:rPr>
          <w:sz w:val="28"/>
          <w:szCs w:val="28"/>
          <w:lang w:val="kk-KZ"/>
        </w:rPr>
      </w:pPr>
      <w:r w:rsidRPr="001152E7">
        <w:rPr>
          <w:sz w:val="28"/>
          <w:szCs w:val="28"/>
          <w:lang w:val="kk-KZ"/>
        </w:rPr>
        <w:t>Сөйтіп, есептеу схемасын таңдағанда құрылым</w:t>
      </w:r>
      <w:r w:rsidR="00CA178C" w:rsidRPr="001152E7">
        <w:rPr>
          <w:sz w:val="28"/>
          <w:szCs w:val="28"/>
          <w:lang w:val="kk-KZ"/>
        </w:rPr>
        <w:t>на</w:t>
      </w:r>
      <w:r w:rsidRPr="001152E7">
        <w:rPr>
          <w:sz w:val="28"/>
          <w:szCs w:val="28"/>
          <w:lang w:val="kk-KZ"/>
        </w:rPr>
        <w:t xml:space="preserve">н "киімдер" шешілініп тек қана оның қаңқасы "каркас" қабылданып </w:t>
      </w:r>
      <w:r w:rsidR="00CA178C" w:rsidRPr="001152E7">
        <w:rPr>
          <w:sz w:val="28"/>
          <w:szCs w:val="28"/>
          <w:lang w:val="kk-KZ"/>
        </w:rPr>
        <w:t>алынады.</w:t>
      </w:r>
      <w:r w:rsidRPr="001152E7">
        <w:rPr>
          <w:sz w:val="28"/>
          <w:szCs w:val="28"/>
          <w:lang w:val="kk-KZ"/>
        </w:rPr>
        <w:t xml:space="preserve"> Мысал ретінде құрыстырылған монолиттік үйді қарастыруға болады ("киімдер" –</w:t>
      </w:r>
      <w:r w:rsidRPr="001152E7">
        <w:rPr>
          <w:sz w:val="28"/>
          <w:szCs w:val="28"/>
          <w:lang w:val="kk-KZ"/>
        </w:rPr>
        <w:lastRenderedPageBreak/>
        <w:t>қабырғалық панелдер мен плиталар; "каркас" –колонналар мен ригелдер өзара қатты байланысқан).</w:t>
      </w:r>
    </w:p>
    <w:p w:rsidR="00BB3F05" w:rsidRPr="001152E7" w:rsidRDefault="00BB3F05" w:rsidP="00CA178C">
      <w:pPr>
        <w:widowControl/>
        <w:autoSpaceDE/>
        <w:autoSpaceDN/>
        <w:adjustRightInd/>
        <w:ind w:firstLine="454"/>
        <w:jc w:val="both"/>
        <w:rPr>
          <w:sz w:val="28"/>
          <w:szCs w:val="28"/>
          <w:lang w:val="kk-KZ"/>
        </w:rPr>
      </w:pPr>
      <w:r w:rsidRPr="001152E7">
        <w:rPr>
          <w:sz w:val="28"/>
          <w:szCs w:val="28"/>
          <w:lang w:val="kk-KZ"/>
        </w:rPr>
        <w:t>Сөйтіп, есептеу схемасына тек қана негізгі элементтер құрылым құрастырып тұрған кіруі керек.</w:t>
      </w:r>
    </w:p>
    <w:p w:rsidR="00BB3F05" w:rsidRPr="001152E7" w:rsidRDefault="00BB3F05" w:rsidP="00CA178C">
      <w:pPr>
        <w:widowControl/>
        <w:autoSpaceDE/>
        <w:autoSpaceDN/>
        <w:adjustRightInd/>
        <w:ind w:firstLine="454"/>
        <w:jc w:val="both"/>
        <w:rPr>
          <w:sz w:val="28"/>
          <w:szCs w:val="28"/>
          <w:lang w:val="kk-KZ"/>
        </w:rPr>
      </w:pPr>
      <w:r w:rsidRPr="001152E7">
        <w:rPr>
          <w:sz w:val="28"/>
          <w:szCs w:val="28"/>
          <w:lang w:val="kk-KZ"/>
        </w:rPr>
        <w:t>Құрылым</w:t>
      </w:r>
      <w:r w:rsidR="00CA178C" w:rsidRPr="001152E7">
        <w:rPr>
          <w:sz w:val="28"/>
          <w:szCs w:val="28"/>
          <w:lang w:val="kk-KZ"/>
        </w:rPr>
        <w:t>ны</w:t>
      </w:r>
      <w:r w:rsidRPr="001152E7">
        <w:rPr>
          <w:sz w:val="28"/>
          <w:szCs w:val="28"/>
          <w:lang w:val="kk-KZ"/>
        </w:rPr>
        <w:t>ң есептеу схемасын бұдан былай оның механикалық моделі деп атаймыз.  Бұл ұғым жалпы түрде құрылым жөнінде мағлұмат береді: әсер етуші сыртқы күштер; бастапқы пішін; ішкі күштер; жылжулар тағы басқалар.</w:t>
      </w:r>
    </w:p>
    <w:p w:rsidR="00BB3F05" w:rsidRPr="001152E7" w:rsidRDefault="00BB3F05" w:rsidP="00CA178C">
      <w:pPr>
        <w:widowControl/>
        <w:autoSpaceDE/>
        <w:autoSpaceDN/>
        <w:adjustRightInd/>
        <w:ind w:firstLine="454"/>
        <w:jc w:val="both"/>
        <w:rPr>
          <w:sz w:val="28"/>
          <w:szCs w:val="28"/>
          <w:lang w:val="kk-KZ"/>
        </w:rPr>
      </w:pPr>
      <w:r w:rsidRPr="001152E7">
        <w:rPr>
          <w:sz w:val="28"/>
          <w:szCs w:val="28"/>
          <w:lang w:val="kk-KZ"/>
        </w:rPr>
        <w:t>Құрылым</w:t>
      </w:r>
      <w:r w:rsidR="00CA178C" w:rsidRPr="001152E7">
        <w:rPr>
          <w:sz w:val="28"/>
          <w:szCs w:val="28"/>
          <w:lang w:val="kk-KZ"/>
        </w:rPr>
        <w:t>да</w:t>
      </w:r>
      <w:r w:rsidRPr="001152E7">
        <w:rPr>
          <w:sz w:val="28"/>
          <w:szCs w:val="28"/>
          <w:lang w:val="kk-KZ"/>
        </w:rPr>
        <w:t>р келесі белгілер бойынша классификацияланады:</w:t>
      </w:r>
    </w:p>
    <w:p w:rsidR="00BB3F05" w:rsidRPr="001152E7" w:rsidRDefault="00BB3F05" w:rsidP="00CA178C">
      <w:pPr>
        <w:widowControl/>
        <w:autoSpaceDE/>
        <w:autoSpaceDN/>
        <w:adjustRightInd/>
        <w:ind w:firstLine="454"/>
        <w:jc w:val="both"/>
        <w:rPr>
          <w:i/>
          <w:sz w:val="28"/>
          <w:szCs w:val="28"/>
          <w:lang w:val="kk-KZ"/>
        </w:rPr>
      </w:pPr>
      <w:r w:rsidRPr="001152E7">
        <w:rPr>
          <w:i/>
          <w:sz w:val="28"/>
          <w:szCs w:val="28"/>
          <w:lang w:val="kk-KZ"/>
        </w:rPr>
        <w:t xml:space="preserve">а) геометриялық көзқарас бойынша </w:t>
      </w:r>
    </w:p>
    <w:p w:rsidR="00BB3F05" w:rsidRPr="001152E7" w:rsidRDefault="00BB3F05" w:rsidP="00CA178C">
      <w:pPr>
        <w:widowControl/>
        <w:tabs>
          <w:tab w:val="left" w:pos="180"/>
        </w:tabs>
        <w:autoSpaceDE/>
        <w:autoSpaceDN/>
        <w:adjustRightInd/>
        <w:ind w:firstLine="454"/>
        <w:jc w:val="both"/>
        <w:rPr>
          <w:sz w:val="28"/>
          <w:szCs w:val="28"/>
          <w:lang w:val="kk-KZ"/>
        </w:rPr>
      </w:pPr>
      <w:r w:rsidRPr="001152E7">
        <w:rPr>
          <w:sz w:val="28"/>
          <w:szCs w:val="28"/>
          <w:lang w:val="kk-KZ"/>
        </w:rPr>
        <w:t>- өзектерден (стержендерден) құрыстырылған құрылым</w:t>
      </w:r>
      <w:r w:rsidR="00CA178C" w:rsidRPr="001152E7">
        <w:rPr>
          <w:sz w:val="28"/>
          <w:szCs w:val="28"/>
          <w:lang w:val="kk-KZ"/>
        </w:rPr>
        <w:t>да</w:t>
      </w:r>
      <w:r w:rsidRPr="001152E7">
        <w:rPr>
          <w:sz w:val="28"/>
          <w:szCs w:val="28"/>
          <w:lang w:val="kk-KZ"/>
        </w:rPr>
        <w:t>р. Олардың элементтерінің бір өлшемі (ұзындық) басқа екі өлшемдерден (ендері, қалыңдықтары) әлде қайда үлкен болады (дербес түрі болып өзек табылады)</w:t>
      </w:r>
    </w:p>
    <w:p w:rsidR="00BB3F05" w:rsidRPr="001152E7" w:rsidRDefault="00BB3F05" w:rsidP="00CA178C">
      <w:pPr>
        <w:widowControl/>
        <w:tabs>
          <w:tab w:val="left" w:pos="180"/>
        </w:tabs>
        <w:autoSpaceDE/>
        <w:autoSpaceDN/>
        <w:adjustRightInd/>
        <w:ind w:firstLine="454"/>
        <w:jc w:val="both"/>
        <w:rPr>
          <w:sz w:val="28"/>
          <w:szCs w:val="28"/>
          <w:lang w:val="kk-KZ"/>
        </w:rPr>
      </w:pPr>
      <w:r w:rsidRPr="001152E7">
        <w:rPr>
          <w:sz w:val="28"/>
          <w:szCs w:val="28"/>
          <w:lang w:val="kk-KZ"/>
        </w:rPr>
        <w:t>- пластиналардан құрастырылған құрылым</w:t>
      </w:r>
      <w:r w:rsidR="00CA178C" w:rsidRPr="001152E7">
        <w:rPr>
          <w:sz w:val="28"/>
          <w:szCs w:val="28"/>
          <w:lang w:val="kk-KZ"/>
        </w:rPr>
        <w:t>да</w:t>
      </w:r>
      <w:r w:rsidRPr="001152E7">
        <w:rPr>
          <w:sz w:val="28"/>
          <w:szCs w:val="28"/>
          <w:lang w:val="kk-KZ"/>
        </w:rPr>
        <w:t>р. Олардың элементтерінің бір өлшемі (қалыңдық) басқа екі өлшемдерден (ені, ұзындығы) әлде қайда кіші болады (дербес түрі болып пластина табылады)</w:t>
      </w:r>
    </w:p>
    <w:p w:rsidR="00BB3F05" w:rsidRPr="001152E7" w:rsidRDefault="00BB3F05" w:rsidP="00CA178C">
      <w:pPr>
        <w:widowControl/>
        <w:tabs>
          <w:tab w:val="left" w:pos="180"/>
        </w:tabs>
        <w:autoSpaceDE/>
        <w:autoSpaceDN/>
        <w:adjustRightInd/>
        <w:ind w:firstLine="454"/>
        <w:jc w:val="both"/>
        <w:rPr>
          <w:sz w:val="28"/>
          <w:szCs w:val="28"/>
          <w:lang w:val="kk-KZ"/>
        </w:rPr>
      </w:pPr>
      <w:r w:rsidRPr="001152E7">
        <w:rPr>
          <w:sz w:val="28"/>
          <w:szCs w:val="28"/>
          <w:lang w:val="kk-KZ"/>
        </w:rPr>
        <w:t>- блоктардан құрастырылған құрылым</w:t>
      </w:r>
      <w:r w:rsidR="00CA178C" w:rsidRPr="001152E7">
        <w:rPr>
          <w:sz w:val="28"/>
          <w:szCs w:val="28"/>
          <w:lang w:val="kk-KZ"/>
        </w:rPr>
        <w:t>да</w:t>
      </w:r>
      <w:r w:rsidRPr="001152E7">
        <w:rPr>
          <w:sz w:val="28"/>
          <w:szCs w:val="28"/>
          <w:lang w:val="kk-KZ"/>
        </w:rPr>
        <w:t>р. Олардың элементтерінің үш өлшемдерінің реттері бірдей болады (дербес түрі блок болып табылады)</w:t>
      </w:r>
    </w:p>
    <w:p w:rsidR="00BB3F05" w:rsidRPr="001152E7" w:rsidRDefault="00BB3F05" w:rsidP="00CA178C">
      <w:pPr>
        <w:widowControl/>
        <w:tabs>
          <w:tab w:val="left" w:pos="0"/>
        </w:tabs>
        <w:autoSpaceDE/>
        <w:autoSpaceDN/>
        <w:adjustRightInd/>
        <w:ind w:firstLine="454"/>
        <w:jc w:val="both"/>
        <w:rPr>
          <w:i/>
          <w:sz w:val="28"/>
          <w:szCs w:val="28"/>
          <w:lang w:val="kk-KZ"/>
        </w:rPr>
      </w:pPr>
      <w:r w:rsidRPr="001152E7">
        <w:rPr>
          <w:i/>
          <w:sz w:val="28"/>
          <w:szCs w:val="28"/>
          <w:lang w:val="kk-KZ"/>
        </w:rPr>
        <w:t xml:space="preserve">б) кинематикалық көзқарас бойынша </w:t>
      </w:r>
    </w:p>
    <w:p w:rsidR="00BB3F05" w:rsidRPr="001152E7" w:rsidRDefault="00BB3F05" w:rsidP="00CA178C">
      <w:pPr>
        <w:widowControl/>
        <w:tabs>
          <w:tab w:val="left" w:pos="0"/>
        </w:tabs>
        <w:autoSpaceDE/>
        <w:autoSpaceDN/>
        <w:adjustRightInd/>
        <w:ind w:firstLine="454"/>
        <w:jc w:val="both"/>
        <w:rPr>
          <w:sz w:val="28"/>
          <w:szCs w:val="28"/>
          <w:lang w:val="kk-KZ"/>
        </w:rPr>
      </w:pPr>
      <w:r w:rsidRPr="001152E7">
        <w:rPr>
          <w:sz w:val="28"/>
          <w:szCs w:val="28"/>
          <w:lang w:val="kk-KZ"/>
        </w:rPr>
        <w:t>- қажетті байланыстары бар геометриялық өзгермейтін құрылым</w:t>
      </w:r>
      <w:r w:rsidR="00CA178C" w:rsidRPr="001152E7">
        <w:rPr>
          <w:sz w:val="28"/>
          <w:szCs w:val="28"/>
          <w:lang w:val="kk-KZ"/>
        </w:rPr>
        <w:t>да</w:t>
      </w:r>
      <w:r w:rsidRPr="001152E7">
        <w:rPr>
          <w:sz w:val="28"/>
          <w:szCs w:val="28"/>
          <w:lang w:val="kk-KZ"/>
        </w:rPr>
        <w:t>р</w:t>
      </w:r>
    </w:p>
    <w:p w:rsidR="00BB3F05" w:rsidRPr="001152E7" w:rsidRDefault="00BB3F05" w:rsidP="00CA178C">
      <w:pPr>
        <w:widowControl/>
        <w:tabs>
          <w:tab w:val="left" w:pos="0"/>
        </w:tabs>
        <w:autoSpaceDE/>
        <w:autoSpaceDN/>
        <w:adjustRightInd/>
        <w:ind w:firstLine="454"/>
        <w:jc w:val="both"/>
        <w:rPr>
          <w:sz w:val="28"/>
          <w:szCs w:val="28"/>
          <w:lang w:val="kk-KZ"/>
        </w:rPr>
      </w:pPr>
      <w:r w:rsidRPr="001152E7">
        <w:rPr>
          <w:sz w:val="28"/>
          <w:szCs w:val="28"/>
          <w:lang w:val="kk-KZ"/>
        </w:rPr>
        <w:t>- жеткілікті байланыстары бар г</w:t>
      </w:r>
      <w:r w:rsidR="00CA178C" w:rsidRPr="001152E7">
        <w:rPr>
          <w:sz w:val="28"/>
          <w:szCs w:val="28"/>
          <w:lang w:val="kk-KZ"/>
        </w:rPr>
        <w:t>еометриялық өзгермейтін құрылымда</w:t>
      </w:r>
      <w:r w:rsidRPr="001152E7">
        <w:rPr>
          <w:sz w:val="28"/>
          <w:szCs w:val="28"/>
          <w:lang w:val="kk-KZ"/>
        </w:rPr>
        <w:t>р</w:t>
      </w:r>
    </w:p>
    <w:p w:rsidR="00BB3F05" w:rsidRPr="001152E7" w:rsidRDefault="00BB3F05" w:rsidP="00CA178C">
      <w:pPr>
        <w:widowControl/>
        <w:tabs>
          <w:tab w:val="left" w:pos="0"/>
        </w:tabs>
        <w:autoSpaceDE/>
        <w:autoSpaceDN/>
        <w:adjustRightInd/>
        <w:ind w:firstLine="454"/>
        <w:jc w:val="both"/>
        <w:rPr>
          <w:sz w:val="28"/>
          <w:szCs w:val="28"/>
          <w:lang w:val="kk-KZ"/>
        </w:rPr>
      </w:pPr>
      <w:r w:rsidRPr="001152E7">
        <w:rPr>
          <w:sz w:val="28"/>
          <w:szCs w:val="28"/>
          <w:lang w:val="kk-KZ"/>
        </w:rPr>
        <w:t>- геометриялық өзгеретін құрылым</w:t>
      </w:r>
      <w:r w:rsidR="00CA178C" w:rsidRPr="001152E7">
        <w:rPr>
          <w:sz w:val="28"/>
          <w:szCs w:val="28"/>
          <w:lang w:val="kk-KZ"/>
        </w:rPr>
        <w:t>да</w:t>
      </w:r>
      <w:r w:rsidRPr="001152E7">
        <w:rPr>
          <w:sz w:val="28"/>
          <w:szCs w:val="28"/>
          <w:lang w:val="kk-KZ"/>
        </w:rPr>
        <w:t>р (механизмдер).</w:t>
      </w:r>
    </w:p>
    <w:p w:rsidR="00BB3F05" w:rsidRPr="001152E7" w:rsidRDefault="00BB3F05" w:rsidP="00CA178C">
      <w:pPr>
        <w:widowControl/>
        <w:tabs>
          <w:tab w:val="left" w:pos="0"/>
        </w:tabs>
        <w:autoSpaceDE/>
        <w:autoSpaceDN/>
        <w:adjustRightInd/>
        <w:ind w:firstLine="454"/>
        <w:jc w:val="both"/>
        <w:rPr>
          <w:i/>
          <w:sz w:val="28"/>
          <w:szCs w:val="28"/>
          <w:lang w:val="kk-KZ"/>
        </w:rPr>
      </w:pPr>
      <w:r w:rsidRPr="001152E7">
        <w:rPr>
          <w:i/>
          <w:sz w:val="28"/>
          <w:szCs w:val="28"/>
          <w:lang w:val="kk-KZ"/>
        </w:rPr>
        <w:t>В) өзара жалғасу көзқарасы бойынша</w:t>
      </w:r>
    </w:p>
    <w:p w:rsidR="00BB3F05" w:rsidRPr="001152E7" w:rsidRDefault="00BB3F05" w:rsidP="00CA178C">
      <w:pPr>
        <w:widowControl/>
        <w:tabs>
          <w:tab w:val="left" w:pos="0"/>
          <w:tab w:val="left" w:pos="180"/>
        </w:tabs>
        <w:autoSpaceDE/>
        <w:autoSpaceDN/>
        <w:adjustRightInd/>
        <w:ind w:firstLine="454"/>
        <w:jc w:val="both"/>
        <w:rPr>
          <w:sz w:val="28"/>
          <w:szCs w:val="28"/>
          <w:lang w:val="kk-KZ"/>
        </w:rPr>
      </w:pPr>
      <w:r w:rsidRPr="001152E7">
        <w:rPr>
          <w:sz w:val="28"/>
          <w:szCs w:val="28"/>
          <w:lang w:val="kk-KZ"/>
        </w:rPr>
        <w:t>- элементтері бір-бірімен топса арқылы жалғасқан құрылым</w:t>
      </w:r>
      <w:r w:rsidR="00CA178C" w:rsidRPr="001152E7">
        <w:rPr>
          <w:sz w:val="28"/>
          <w:szCs w:val="28"/>
          <w:lang w:val="kk-KZ"/>
        </w:rPr>
        <w:t>да</w:t>
      </w:r>
      <w:r w:rsidRPr="001152E7">
        <w:rPr>
          <w:sz w:val="28"/>
          <w:szCs w:val="28"/>
          <w:lang w:val="kk-KZ"/>
        </w:rPr>
        <w:t>р</w:t>
      </w:r>
    </w:p>
    <w:p w:rsidR="00BB3F05" w:rsidRPr="001152E7" w:rsidRDefault="00BB3F05" w:rsidP="00CA178C">
      <w:pPr>
        <w:widowControl/>
        <w:tabs>
          <w:tab w:val="left" w:pos="0"/>
          <w:tab w:val="left" w:pos="180"/>
        </w:tabs>
        <w:autoSpaceDE/>
        <w:autoSpaceDN/>
        <w:adjustRightInd/>
        <w:ind w:firstLine="454"/>
        <w:jc w:val="both"/>
        <w:rPr>
          <w:sz w:val="28"/>
          <w:szCs w:val="28"/>
          <w:lang w:val="kk-KZ"/>
        </w:rPr>
      </w:pPr>
      <w:r w:rsidRPr="001152E7">
        <w:rPr>
          <w:sz w:val="28"/>
          <w:szCs w:val="28"/>
          <w:lang w:val="kk-KZ"/>
        </w:rPr>
        <w:t>- элементтері бірі-бірімен қатты жалғасқан құрылым</w:t>
      </w:r>
      <w:r w:rsidR="00CA178C" w:rsidRPr="001152E7">
        <w:rPr>
          <w:sz w:val="28"/>
          <w:szCs w:val="28"/>
          <w:lang w:val="kk-KZ"/>
        </w:rPr>
        <w:t>да</w:t>
      </w:r>
      <w:r w:rsidRPr="001152E7">
        <w:rPr>
          <w:sz w:val="28"/>
          <w:szCs w:val="28"/>
          <w:lang w:val="kk-KZ"/>
        </w:rPr>
        <w:t>р</w:t>
      </w:r>
    </w:p>
    <w:p w:rsidR="00BB3F05" w:rsidRPr="001152E7" w:rsidRDefault="00BB3F05" w:rsidP="00CA178C">
      <w:pPr>
        <w:widowControl/>
        <w:tabs>
          <w:tab w:val="left" w:pos="0"/>
          <w:tab w:val="left" w:pos="180"/>
        </w:tabs>
        <w:autoSpaceDE/>
        <w:autoSpaceDN/>
        <w:adjustRightInd/>
        <w:ind w:firstLine="454"/>
        <w:jc w:val="both"/>
        <w:rPr>
          <w:sz w:val="28"/>
          <w:szCs w:val="28"/>
          <w:lang w:val="kk-KZ"/>
        </w:rPr>
      </w:pPr>
      <w:r w:rsidRPr="001152E7">
        <w:rPr>
          <w:sz w:val="28"/>
          <w:szCs w:val="28"/>
          <w:lang w:val="kk-KZ"/>
        </w:rPr>
        <w:t>- элементтері бір-бірімен иекмділікті байланыстағы құрылым</w:t>
      </w:r>
      <w:r w:rsidR="00CA178C" w:rsidRPr="001152E7">
        <w:rPr>
          <w:sz w:val="28"/>
          <w:szCs w:val="28"/>
          <w:lang w:val="kk-KZ"/>
        </w:rPr>
        <w:t>да</w:t>
      </w:r>
      <w:r w:rsidRPr="001152E7">
        <w:rPr>
          <w:sz w:val="28"/>
          <w:szCs w:val="28"/>
          <w:lang w:val="kk-KZ"/>
        </w:rPr>
        <w:t>р.</w:t>
      </w:r>
    </w:p>
    <w:p w:rsidR="00BB3F05" w:rsidRPr="001152E7" w:rsidRDefault="00BB3F05" w:rsidP="00CA178C">
      <w:pPr>
        <w:widowControl/>
        <w:tabs>
          <w:tab w:val="left" w:pos="0"/>
        </w:tabs>
        <w:autoSpaceDE/>
        <w:autoSpaceDN/>
        <w:adjustRightInd/>
        <w:ind w:firstLine="454"/>
        <w:jc w:val="both"/>
        <w:rPr>
          <w:sz w:val="28"/>
          <w:szCs w:val="28"/>
          <w:lang w:val="kk-KZ"/>
        </w:rPr>
      </w:pPr>
      <w:r w:rsidRPr="001152E7">
        <w:rPr>
          <w:sz w:val="28"/>
          <w:szCs w:val="28"/>
          <w:lang w:val="kk-KZ"/>
        </w:rPr>
        <w:t>Таңдап алынған есептеу схемасы өзгермейтін болуы керек. Кез келген құрылымн</w:t>
      </w:r>
      <w:r w:rsidR="00CA178C" w:rsidRPr="001152E7">
        <w:rPr>
          <w:sz w:val="28"/>
          <w:szCs w:val="28"/>
          <w:lang w:val="kk-KZ"/>
        </w:rPr>
        <w:t>ы</w:t>
      </w:r>
      <w:r w:rsidRPr="001152E7">
        <w:rPr>
          <w:sz w:val="28"/>
          <w:szCs w:val="28"/>
          <w:lang w:val="kk-KZ"/>
        </w:rPr>
        <w:t>ң өзгермейтіндігі еркіндік дәрежесін анықтау және оның құрастырылғанына талдау жасау арқылы тексеріледі.</w:t>
      </w:r>
    </w:p>
    <w:p w:rsidR="00F657FB" w:rsidRPr="001152E7" w:rsidRDefault="00F657FB" w:rsidP="00BE5081">
      <w:pPr>
        <w:pStyle w:val="250"/>
        <w:shd w:val="clear" w:color="auto" w:fill="auto"/>
        <w:spacing w:after="0" w:line="240" w:lineRule="auto"/>
        <w:ind w:firstLine="454"/>
        <w:jc w:val="both"/>
        <w:rPr>
          <w:rFonts w:ascii="Times New Roman" w:hAnsi="Times New Roman" w:cs="Times New Roman"/>
          <w:b w:val="0"/>
          <w:sz w:val="28"/>
          <w:szCs w:val="28"/>
          <w:lang w:val="kk-KZ"/>
        </w:rPr>
      </w:pPr>
    </w:p>
    <w:p w:rsidR="00D143D7" w:rsidRPr="001152E7" w:rsidRDefault="00CA178C" w:rsidP="00E74A74">
      <w:pPr>
        <w:shd w:val="clear" w:color="auto" w:fill="FFFFFF"/>
        <w:ind w:firstLine="454"/>
        <w:jc w:val="both"/>
        <w:rPr>
          <w:i/>
          <w:noProof/>
          <w:sz w:val="28"/>
          <w:szCs w:val="28"/>
          <w:lang w:val="kk-KZ"/>
        </w:rPr>
      </w:pPr>
      <w:r w:rsidRPr="001152E7">
        <w:rPr>
          <w:i/>
          <w:noProof/>
          <w:sz w:val="28"/>
          <w:szCs w:val="28"/>
          <w:lang w:val="kk-KZ"/>
        </w:rPr>
        <w:t>Дисктерден, өзектерден құрастырылған құрылымдардың еркіндік дәрежесі</w:t>
      </w:r>
    </w:p>
    <w:p w:rsidR="00CA178C" w:rsidRPr="001152E7" w:rsidRDefault="00CA178C" w:rsidP="00E74A74">
      <w:pPr>
        <w:widowControl/>
        <w:tabs>
          <w:tab w:val="left" w:pos="0"/>
        </w:tabs>
        <w:autoSpaceDE/>
        <w:autoSpaceDN/>
        <w:adjustRightInd/>
        <w:ind w:firstLine="454"/>
        <w:jc w:val="both"/>
        <w:rPr>
          <w:sz w:val="28"/>
          <w:szCs w:val="28"/>
          <w:lang w:val="kk-KZ"/>
        </w:rPr>
      </w:pPr>
      <w:r w:rsidRPr="001152E7">
        <w:rPr>
          <w:sz w:val="28"/>
          <w:szCs w:val="28"/>
          <w:lang w:val="kk-KZ"/>
        </w:rPr>
        <w:t xml:space="preserve">Дисктерден құрастырылған құрылымның берілген (сурет 1.1). Оның дисклерінің саны </w:t>
      </w:r>
      <w:r w:rsidRPr="001152E7">
        <w:rPr>
          <w:color w:val="000000"/>
          <w:spacing w:val="5"/>
          <w:position w:val="-4"/>
          <w:sz w:val="28"/>
          <w:szCs w:val="28"/>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1.8pt" o:ole="" fillcolor="window">
            <v:imagedata r:id="rId8" o:title=""/>
          </v:shape>
          <o:OLEObject Type="Embed" ProgID="Equation.3" ShapeID="_x0000_i1025" DrawAspect="Content" ObjectID="_1717639947" r:id="rId9"/>
        </w:object>
      </w:r>
      <w:r w:rsidRPr="001152E7">
        <w:rPr>
          <w:sz w:val="28"/>
          <w:szCs w:val="28"/>
          <w:lang w:val="kk-KZ"/>
        </w:rPr>
        <w:t>; аралық топсаларының саны –</w:t>
      </w:r>
      <w:r w:rsidRPr="001152E7">
        <w:rPr>
          <w:color w:val="000000"/>
          <w:spacing w:val="5"/>
          <w:position w:val="-4"/>
          <w:sz w:val="28"/>
          <w:szCs w:val="28"/>
        </w:rPr>
        <w:object w:dxaOrig="220" w:dyaOrig="260">
          <v:shape id="_x0000_i1026" type="#_x0000_t75" style="width:10.75pt;height:11.8pt" o:ole="" fillcolor="window">
            <v:imagedata r:id="rId10" o:title=""/>
          </v:shape>
          <o:OLEObject Type="Embed" ProgID="Equation.3" ShapeID="_x0000_i1026" DrawAspect="Content" ObjectID="_1717639948" r:id="rId11"/>
        </w:object>
      </w:r>
      <w:r w:rsidRPr="001152E7">
        <w:rPr>
          <w:sz w:val="28"/>
          <w:szCs w:val="28"/>
          <w:lang w:val="kk-KZ"/>
        </w:rPr>
        <w:t>; тірек өзектерінің саны -</w:t>
      </w:r>
      <w:r w:rsidRPr="001152E7">
        <w:rPr>
          <w:color w:val="000000"/>
          <w:spacing w:val="5"/>
          <w:position w:val="-6"/>
          <w:sz w:val="28"/>
          <w:szCs w:val="28"/>
        </w:rPr>
        <w:object w:dxaOrig="200" w:dyaOrig="279">
          <v:shape id="_x0000_i1027" type="#_x0000_t75" style="width:9.65pt;height:12.9pt" o:ole="" fillcolor="window">
            <v:imagedata r:id="rId12" o:title=""/>
          </v:shape>
          <o:OLEObject Type="Embed" ProgID="Equation.3" ShapeID="_x0000_i1027" DrawAspect="Content" ObjectID="_1717639949" r:id="rId13"/>
        </w:object>
      </w:r>
      <w:r w:rsidRPr="001152E7">
        <w:rPr>
          <w:sz w:val="28"/>
          <w:szCs w:val="28"/>
          <w:lang w:val="kk-KZ"/>
        </w:rPr>
        <w:t xml:space="preserve"> (қозғалмайтын топсалы тіректе -</w:t>
      </w:r>
      <w:r w:rsidRPr="001152E7">
        <w:rPr>
          <w:color w:val="000000"/>
          <w:spacing w:val="5"/>
          <w:position w:val="-6"/>
          <w:sz w:val="28"/>
          <w:szCs w:val="28"/>
        </w:rPr>
        <w:object w:dxaOrig="600" w:dyaOrig="279">
          <v:shape id="_x0000_i1028" type="#_x0000_t75" style="width:29pt;height:12.9pt" o:ole="" fillcolor="window">
            <v:imagedata r:id="rId14" o:title=""/>
          </v:shape>
          <o:OLEObject Type="Embed" ProgID="Equation.3" ShapeID="_x0000_i1028" DrawAspect="Content" ObjectID="_1717639950" r:id="rId15"/>
        </w:object>
      </w:r>
      <w:r w:rsidRPr="001152E7">
        <w:rPr>
          <w:sz w:val="28"/>
          <w:szCs w:val="28"/>
          <w:lang w:val="kk-KZ"/>
        </w:rPr>
        <w:t xml:space="preserve">; қозғалатын топсалы тіректе </w:t>
      </w:r>
      <w:r w:rsidRPr="001152E7">
        <w:rPr>
          <w:color w:val="000000"/>
          <w:spacing w:val="5"/>
          <w:position w:val="-6"/>
          <w:sz w:val="28"/>
          <w:szCs w:val="28"/>
        </w:rPr>
        <w:object w:dxaOrig="540" w:dyaOrig="279">
          <v:shape id="_x0000_i1029" type="#_x0000_t75" style="width:26.85pt;height:12.9pt" o:ole="" fillcolor="window">
            <v:imagedata r:id="rId16" o:title=""/>
          </v:shape>
          <o:OLEObject Type="Embed" ProgID="Equation.3" ShapeID="_x0000_i1029" DrawAspect="Content" ObjectID="_1717639951" r:id="rId17"/>
        </w:object>
      </w:r>
      <w:r w:rsidRPr="001152E7">
        <w:rPr>
          <w:sz w:val="28"/>
          <w:szCs w:val="28"/>
          <w:lang w:val="kk-KZ"/>
        </w:rPr>
        <w:t>).</w:t>
      </w:r>
    </w:p>
    <w:p w:rsidR="00CA178C" w:rsidRPr="001152E7" w:rsidRDefault="00CA178C" w:rsidP="00E74A74">
      <w:pPr>
        <w:widowControl/>
        <w:autoSpaceDE/>
        <w:autoSpaceDN/>
        <w:adjustRightInd/>
        <w:ind w:firstLine="454"/>
        <w:jc w:val="center"/>
        <w:rPr>
          <w:sz w:val="28"/>
          <w:szCs w:val="28"/>
          <w:lang w:val="kk-KZ"/>
        </w:rPr>
      </w:pPr>
      <w:r w:rsidRPr="001152E7">
        <w:rPr>
          <w:noProof/>
          <w:sz w:val="28"/>
          <w:szCs w:val="28"/>
        </w:rPr>
        <w:drawing>
          <wp:inline distT="0" distB="0" distL="0" distR="0" wp14:anchorId="445D5DCA" wp14:editId="4CE3EC0B">
            <wp:extent cx="2509432" cy="120967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9432" cy="1209675"/>
                    </a:xfrm>
                    <a:prstGeom prst="rect">
                      <a:avLst/>
                    </a:prstGeom>
                    <a:noFill/>
                    <a:ln>
                      <a:noFill/>
                    </a:ln>
                  </pic:spPr>
                </pic:pic>
              </a:graphicData>
            </a:graphic>
          </wp:inline>
        </w:drawing>
      </w:r>
    </w:p>
    <w:p w:rsidR="00CA178C" w:rsidRPr="001152E7" w:rsidRDefault="00CA178C" w:rsidP="00E74A74">
      <w:pPr>
        <w:widowControl/>
        <w:autoSpaceDE/>
        <w:autoSpaceDN/>
        <w:adjustRightInd/>
        <w:ind w:firstLine="454"/>
        <w:jc w:val="center"/>
        <w:rPr>
          <w:sz w:val="28"/>
          <w:szCs w:val="28"/>
          <w:lang w:val="kk-KZ"/>
        </w:rPr>
      </w:pPr>
      <w:r w:rsidRPr="001152E7">
        <w:rPr>
          <w:sz w:val="28"/>
          <w:szCs w:val="28"/>
          <w:lang w:val="kk-KZ"/>
        </w:rPr>
        <w:t>Сурет 1.1</w:t>
      </w:r>
      <w:r w:rsidR="0070697C" w:rsidRPr="001152E7">
        <w:rPr>
          <w:sz w:val="28"/>
          <w:szCs w:val="28"/>
          <w:lang w:val="kk-KZ"/>
        </w:rPr>
        <w:t xml:space="preserve"> </w:t>
      </w:r>
      <w:r w:rsidRPr="001152E7">
        <w:rPr>
          <w:sz w:val="28"/>
          <w:szCs w:val="28"/>
          <w:lang w:val="kk-KZ"/>
        </w:rPr>
        <w:t>-</w:t>
      </w:r>
      <w:r w:rsidR="0070697C" w:rsidRPr="001152E7">
        <w:rPr>
          <w:sz w:val="28"/>
          <w:szCs w:val="28"/>
          <w:lang w:val="kk-KZ"/>
        </w:rPr>
        <w:t xml:space="preserve"> </w:t>
      </w:r>
      <w:r w:rsidRPr="001152E7">
        <w:rPr>
          <w:sz w:val="28"/>
          <w:szCs w:val="28"/>
          <w:lang w:val="kk-KZ"/>
        </w:rPr>
        <w:t>Дискілі құрылым</w:t>
      </w:r>
    </w:p>
    <w:p w:rsidR="00CA178C" w:rsidRPr="001152E7" w:rsidRDefault="00CA178C" w:rsidP="00E74A74">
      <w:pPr>
        <w:widowControl/>
        <w:autoSpaceDE/>
        <w:autoSpaceDN/>
        <w:adjustRightInd/>
        <w:ind w:firstLine="454"/>
        <w:jc w:val="center"/>
        <w:rPr>
          <w:sz w:val="28"/>
          <w:szCs w:val="28"/>
          <w:lang w:val="kk-KZ"/>
        </w:rPr>
      </w:pPr>
    </w:p>
    <w:p w:rsidR="00CA178C" w:rsidRPr="001152E7" w:rsidRDefault="00CA178C" w:rsidP="00E74A74">
      <w:pPr>
        <w:widowControl/>
        <w:tabs>
          <w:tab w:val="left" w:pos="0"/>
        </w:tabs>
        <w:autoSpaceDE/>
        <w:autoSpaceDN/>
        <w:adjustRightInd/>
        <w:ind w:firstLine="454"/>
        <w:jc w:val="both"/>
        <w:rPr>
          <w:sz w:val="28"/>
          <w:szCs w:val="28"/>
          <w:lang w:val="kk-KZ"/>
        </w:rPr>
      </w:pPr>
      <w:r w:rsidRPr="001152E7">
        <w:rPr>
          <w:sz w:val="28"/>
          <w:szCs w:val="28"/>
          <w:lang w:val="kk-KZ"/>
        </w:rPr>
        <w:t xml:space="preserve">Осы құрылымның еркіндік дәрежесін анықтау керек. Оның байланыстар санын анықтаймыз. </w:t>
      </w:r>
    </w:p>
    <w:p w:rsidR="00CA178C" w:rsidRPr="001152E7" w:rsidRDefault="00CA178C" w:rsidP="00E74A74">
      <w:pPr>
        <w:widowControl/>
        <w:autoSpaceDE/>
        <w:autoSpaceDN/>
        <w:adjustRightInd/>
        <w:ind w:firstLine="454"/>
        <w:jc w:val="center"/>
        <w:rPr>
          <w:color w:val="000000"/>
          <w:spacing w:val="5"/>
          <w:sz w:val="28"/>
          <w:szCs w:val="28"/>
          <w:lang w:val="kk-KZ"/>
        </w:rPr>
      </w:pPr>
      <w:r w:rsidRPr="001152E7">
        <w:rPr>
          <w:color w:val="000000"/>
          <w:spacing w:val="5"/>
          <w:position w:val="-10"/>
          <w:sz w:val="28"/>
          <w:szCs w:val="28"/>
        </w:rPr>
        <w:object w:dxaOrig="1400" w:dyaOrig="340">
          <v:shape id="_x0000_i1030" type="#_x0000_t75" style="width:68.8pt;height:16.1pt" o:ole="" fillcolor="window">
            <v:imagedata r:id="rId19" o:title=""/>
          </v:shape>
          <o:OLEObject Type="Embed" ProgID="Equation.3" ShapeID="_x0000_i1030" DrawAspect="Content" ObjectID="_1717639952" r:id="rId20"/>
        </w:object>
      </w:r>
    </w:p>
    <w:p w:rsidR="00CA178C" w:rsidRPr="001152E7" w:rsidRDefault="00CA178C" w:rsidP="0070697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Себебі әр топса Т екі бағытта, ал өзек Ө бір бағытта тосқауыл жасайды, сондықтан олардың көбейткіштері 2 және 1-ге тең болады.</w:t>
      </w:r>
    </w:p>
    <w:p w:rsidR="00CA178C" w:rsidRPr="001152E7" w:rsidRDefault="00CA178C" w:rsidP="0070697C">
      <w:pPr>
        <w:widowControl/>
        <w:autoSpaceDE/>
        <w:autoSpaceDN/>
        <w:adjustRightInd/>
        <w:ind w:firstLine="454"/>
        <w:jc w:val="both"/>
        <w:rPr>
          <w:sz w:val="28"/>
          <w:szCs w:val="28"/>
          <w:lang w:val="kk-KZ"/>
        </w:rPr>
      </w:pPr>
      <w:r w:rsidRPr="001152E7">
        <w:rPr>
          <w:color w:val="000000"/>
          <w:spacing w:val="5"/>
          <w:sz w:val="28"/>
          <w:szCs w:val="28"/>
          <w:lang w:val="kk-KZ"/>
        </w:rPr>
        <w:t xml:space="preserve">Егер </w:t>
      </w:r>
      <w:r w:rsidRPr="001152E7">
        <w:rPr>
          <w:sz w:val="28"/>
          <w:szCs w:val="28"/>
          <w:lang w:val="kk-KZ"/>
        </w:rPr>
        <w:t>құрылымның дисктері бір-бірімен байланыстарда болмаса, онда еркіндік дәрежесі былай анықталады:</w:t>
      </w:r>
    </w:p>
    <w:p w:rsidR="00CA178C" w:rsidRPr="001152E7" w:rsidRDefault="00CA178C" w:rsidP="0070697C">
      <w:pPr>
        <w:widowControl/>
        <w:autoSpaceDE/>
        <w:autoSpaceDN/>
        <w:adjustRightInd/>
        <w:ind w:firstLine="454"/>
        <w:jc w:val="center"/>
        <w:rPr>
          <w:color w:val="000000"/>
          <w:spacing w:val="5"/>
          <w:sz w:val="28"/>
          <w:szCs w:val="28"/>
          <w:lang w:val="kk-KZ"/>
        </w:rPr>
      </w:pPr>
      <w:r w:rsidRPr="001152E7">
        <w:rPr>
          <w:color w:val="000000"/>
          <w:spacing w:val="5"/>
          <w:position w:val="-10"/>
          <w:sz w:val="28"/>
          <w:szCs w:val="28"/>
        </w:rPr>
        <w:object w:dxaOrig="1020" w:dyaOrig="340">
          <v:shape id="_x0000_i1031" type="#_x0000_t75" style="width:50.5pt;height:16.1pt" o:ole="" fillcolor="window">
            <v:imagedata r:id="rId21" o:title=""/>
          </v:shape>
          <o:OLEObject Type="Embed" ProgID="Equation.3" ShapeID="_x0000_i1031" DrawAspect="Content" ObjectID="_1717639953" r:id="rId22"/>
        </w:object>
      </w:r>
    </w:p>
    <w:p w:rsidR="00CA178C" w:rsidRPr="001152E7" w:rsidRDefault="00CA178C" w:rsidP="0070697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себебі еркін диск (дене) жазықтықта үш еркіндік дәржелеі болады (оның полюсі координаттық өстер бойымен жылжи алады; осы полюстен өтетін түзу айнала алады).</w:t>
      </w:r>
    </w:p>
    <w:p w:rsidR="00CA178C" w:rsidRPr="001152E7" w:rsidRDefault="00CA178C" w:rsidP="0070697C">
      <w:pPr>
        <w:widowControl/>
        <w:autoSpaceDE/>
        <w:autoSpaceDN/>
        <w:adjustRightInd/>
        <w:ind w:firstLine="454"/>
        <w:jc w:val="center"/>
        <w:rPr>
          <w:color w:val="000000"/>
          <w:spacing w:val="5"/>
          <w:sz w:val="28"/>
          <w:szCs w:val="28"/>
          <w:lang w:val="kk-KZ"/>
        </w:rPr>
      </w:pPr>
      <w:r w:rsidRPr="001152E7">
        <w:rPr>
          <w:color w:val="000000"/>
          <w:spacing w:val="5"/>
          <w:position w:val="-10"/>
          <w:sz w:val="28"/>
          <w:szCs w:val="28"/>
        </w:rPr>
        <w:object w:dxaOrig="2740" w:dyaOrig="340">
          <v:shape id="_x0000_i1032" type="#_x0000_t75" style="width:135.4pt;height:16.1pt" o:ole="" fillcolor="window">
            <v:imagedata r:id="rId23" o:title=""/>
          </v:shape>
          <o:OLEObject Type="Embed" ProgID="Equation.3" ShapeID="_x0000_i1032" DrawAspect="Content" ObjectID="_1717639954" r:id="rId24"/>
        </w:object>
      </w:r>
    </w:p>
    <w:p w:rsidR="00CA178C" w:rsidRPr="001152E7" w:rsidRDefault="00CA178C" w:rsidP="0070697C">
      <w:pPr>
        <w:widowControl/>
        <w:autoSpaceDE/>
        <w:autoSpaceDN/>
        <w:adjustRightInd/>
        <w:ind w:firstLine="454"/>
        <w:jc w:val="both"/>
        <w:rPr>
          <w:sz w:val="28"/>
          <w:szCs w:val="28"/>
          <w:lang w:val="kk-KZ"/>
        </w:rPr>
      </w:pPr>
      <w:r w:rsidRPr="001152E7">
        <w:rPr>
          <w:color w:val="000000"/>
          <w:spacing w:val="5"/>
          <w:sz w:val="28"/>
          <w:szCs w:val="28"/>
          <w:lang w:val="kk-KZ"/>
        </w:rPr>
        <w:t xml:space="preserve">Өзектерден құрастырылған </w:t>
      </w:r>
      <w:r w:rsidRPr="001152E7">
        <w:rPr>
          <w:sz w:val="28"/>
          <w:szCs w:val="28"/>
          <w:lang w:val="kk-KZ"/>
        </w:rPr>
        <w:t>құрылымның еркіндік дәрежесі.</w:t>
      </w:r>
      <w:r w:rsidRPr="001152E7">
        <w:rPr>
          <w:b/>
          <w:sz w:val="28"/>
          <w:szCs w:val="28"/>
          <w:lang w:val="kk-KZ"/>
        </w:rPr>
        <w:t xml:space="preserve"> </w:t>
      </w:r>
      <w:r w:rsidRPr="001152E7">
        <w:rPr>
          <w:sz w:val="28"/>
          <w:szCs w:val="28"/>
          <w:lang w:val="kk-KZ"/>
        </w:rPr>
        <w:t xml:space="preserve">Өзектерден құрастырылған құрылымныңні (өзектік жүйені) қарастырайық. Осы жүйенің буындары бір-бірімен топса арқылы жалғасқан деп санаймыз. Әр буын (мысалы АВ) екі топса болмақ сурет </w:t>
      </w:r>
      <w:r w:rsidR="00E74A74" w:rsidRPr="001152E7">
        <w:rPr>
          <w:sz w:val="28"/>
          <w:szCs w:val="28"/>
          <w:lang w:val="kk-KZ"/>
        </w:rPr>
        <w:t>1</w:t>
      </w:r>
      <w:r w:rsidRPr="001152E7">
        <w:rPr>
          <w:sz w:val="28"/>
          <w:szCs w:val="28"/>
          <w:lang w:val="kk-KZ"/>
        </w:rPr>
        <w:t>.</w:t>
      </w:r>
      <w:r w:rsidR="00E74A74" w:rsidRPr="001152E7">
        <w:rPr>
          <w:sz w:val="28"/>
          <w:szCs w:val="28"/>
          <w:lang w:val="kk-KZ"/>
        </w:rPr>
        <w:t>2</w:t>
      </w:r>
      <w:r w:rsidRPr="001152E7">
        <w:rPr>
          <w:sz w:val="28"/>
          <w:szCs w:val="28"/>
          <w:lang w:val="kk-KZ"/>
        </w:rPr>
        <w:t xml:space="preserve">. Топсаны нүкте түрінде алатын болсақ, онда оның жазықтықта екі еркіндік дәрежесі болады. </w:t>
      </w:r>
    </w:p>
    <w:p w:rsidR="00E74A74" w:rsidRPr="001152E7" w:rsidRDefault="00E74A74" w:rsidP="0070697C">
      <w:pPr>
        <w:widowControl/>
        <w:autoSpaceDE/>
        <w:autoSpaceDN/>
        <w:adjustRightInd/>
        <w:ind w:firstLine="454"/>
        <w:jc w:val="center"/>
        <w:rPr>
          <w:sz w:val="28"/>
          <w:szCs w:val="28"/>
          <w:lang w:val="kk-KZ"/>
        </w:rPr>
      </w:pPr>
      <w:r w:rsidRPr="001152E7">
        <w:rPr>
          <w:noProof/>
          <w:sz w:val="28"/>
          <w:szCs w:val="28"/>
        </w:rPr>
        <w:drawing>
          <wp:inline distT="0" distB="0" distL="0" distR="0" wp14:anchorId="5EE33DC8" wp14:editId="4EC60F0D">
            <wp:extent cx="2524125" cy="1998266"/>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1998266"/>
                    </a:xfrm>
                    <a:prstGeom prst="rect">
                      <a:avLst/>
                    </a:prstGeom>
                    <a:noFill/>
                    <a:ln>
                      <a:noFill/>
                    </a:ln>
                  </pic:spPr>
                </pic:pic>
              </a:graphicData>
            </a:graphic>
          </wp:inline>
        </w:drawing>
      </w:r>
    </w:p>
    <w:p w:rsidR="00E74A74" w:rsidRPr="001152E7" w:rsidRDefault="00E74A74" w:rsidP="0070697C">
      <w:pPr>
        <w:widowControl/>
        <w:autoSpaceDE/>
        <w:autoSpaceDN/>
        <w:adjustRightInd/>
        <w:ind w:firstLine="454"/>
        <w:jc w:val="center"/>
        <w:rPr>
          <w:sz w:val="28"/>
          <w:szCs w:val="28"/>
          <w:lang w:val="kk-KZ"/>
        </w:rPr>
      </w:pPr>
      <w:r w:rsidRPr="001152E7">
        <w:rPr>
          <w:sz w:val="28"/>
          <w:szCs w:val="28"/>
          <w:lang w:val="kk-KZ"/>
        </w:rPr>
        <w:t>Сурет 1.2</w:t>
      </w:r>
      <w:r w:rsidR="0070697C" w:rsidRPr="001152E7">
        <w:rPr>
          <w:sz w:val="28"/>
          <w:szCs w:val="28"/>
          <w:lang w:val="kk-KZ"/>
        </w:rPr>
        <w:t xml:space="preserve"> </w:t>
      </w:r>
      <w:r w:rsidRPr="001152E7">
        <w:rPr>
          <w:sz w:val="28"/>
          <w:szCs w:val="28"/>
          <w:lang w:val="kk-KZ"/>
        </w:rPr>
        <w:t>-</w:t>
      </w:r>
      <w:r w:rsidR="0070697C" w:rsidRPr="001152E7">
        <w:rPr>
          <w:sz w:val="28"/>
          <w:szCs w:val="28"/>
          <w:lang w:val="kk-KZ"/>
        </w:rPr>
        <w:t xml:space="preserve"> </w:t>
      </w:r>
      <w:r w:rsidRPr="001152E7">
        <w:rPr>
          <w:sz w:val="28"/>
          <w:szCs w:val="28"/>
          <w:lang w:val="kk-KZ"/>
        </w:rPr>
        <w:t>Буын</w:t>
      </w:r>
    </w:p>
    <w:p w:rsidR="00E74A74" w:rsidRPr="001152E7" w:rsidRDefault="00E74A74" w:rsidP="0070697C">
      <w:pPr>
        <w:widowControl/>
        <w:autoSpaceDE/>
        <w:autoSpaceDN/>
        <w:adjustRightInd/>
        <w:ind w:firstLine="454"/>
        <w:jc w:val="center"/>
        <w:rPr>
          <w:sz w:val="28"/>
          <w:szCs w:val="28"/>
          <w:lang w:val="kk-KZ"/>
        </w:rPr>
      </w:pPr>
    </w:p>
    <w:p w:rsidR="00CA178C" w:rsidRPr="001152E7" w:rsidRDefault="00CA178C" w:rsidP="0070697C">
      <w:pPr>
        <w:widowControl/>
        <w:autoSpaceDE/>
        <w:autoSpaceDN/>
        <w:adjustRightInd/>
        <w:ind w:firstLine="454"/>
        <w:jc w:val="both"/>
        <w:rPr>
          <w:color w:val="000000"/>
          <w:spacing w:val="5"/>
          <w:sz w:val="28"/>
          <w:szCs w:val="28"/>
          <w:lang w:val="kk-KZ"/>
        </w:rPr>
      </w:pPr>
      <w:r w:rsidRPr="001152E7">
        <w:rPr>
          <w:sz w:val="28"/>
          <w:szCs w:val="28"/>
          <w:lang w:val="kk-KZ"/>
        </w:rPr>
        <w:t>Қарастырылып отырылған өзектік жүйенің түйіндерін -</w:t>
      </w:r>
      <w:r w:rsidRPr="001152E7">
        <w:rPr>
          <w:color w:val="000000"/>
          <w:spacing w:val="5"/>
          <w:position w:val="-4"/>
          <w:sz w:val="28"/>
          <w:szCs w:val="28"/>
        </w:rPr>
        <w:object w:dxaOrig="220" w:dyaOrig="260">
          <v:shape id="_x0000_i1033" type="#_x0000_t75" style="width:10.75pt;height:11.8pt" o:ole="" fillcolor="window">
            <v:imagedata r:id="rId10" o:title=""/>
          </v:shape>
          <o:OLEObject Type="Embed" ProgID="Equation.3" ShapeID="_x0000_i1033" DrawAspect="Content" ObjectID="_1717639955" r:id="rId26"/>
        </w:object>
      </w:r>
      <w:r w:rsidRPr="001152E7">
        <w:rPr>
          <w:color w:val="000000"/>
          <w:spacing w:val="5"/>
          <w:sz w:val="28"/>
          <w:szCs w:val="28"/>
          <w:lang w:val="kk-KZ"/>
        </w:rPr>
        <w:t xml:space="preserve">, буындарын немесе өзектерін </w:t>
      </w:r>
      <w:r w:rsidRPr="001152E7">
        <w:rPr>
          <w:color w:val="000000"/>
          <w:spacing w:val="5"/>
          <w:position w:val="-6"/>
          <w:sz w:val="28"/>
          <w:szCs w:val="28"/>
        </w:rPr>
        <w:object w:dxaOrig="200" w:dyaOrig="279">
          <v:shape id="_x0000_i1034" type="#_x0000_t75" style="width:9.65pt;height:12.9pt" o:ole="" fillcolor="window">
            <v:imagedata r:id="rId12" o:title=""/>
          </v:shape>
          <o:OLEObject Type="Embed" ProgID="Equation.3" ShapeID="_x0000_i1034" DrawAspect="Content" ObjectID="_1717639956" r:id="rId27"/>
        </w:object>
      </w:r>
      <w:r w:rsidRPr="001152E7">
        <w:rPr>
          <w:color w:val="000000"/>
          <w:spacing w:val="5"/>
          <w:sz w:val="28"/>
          <w:szCs w:val="28"/>
          <w:lang w:val="kk-KZ"/>
        </w:rPr>
        <w:t>, тіректік өзектерді -</w:t>
      </w:r>
      <w:r w:rsidRPr="001152E7">
        <w:rPr>
          <w:color w:val="000000"/>
          <w:spacing w:val="5"/>
          <w:position w:val="-12"/>
          <w:sz w:val="28"/>
          <w:szCs w:val="28"/>
        </w:rPr>
        <w:object w:dxaOrig="279" w:dyaOrig="360">
          <v:shape id="_x0000_i1035" type="#_x0000_t75" style="width:13.95pt;height:16.1pt" o:ole="" fillcolor="window">
            <v:imagedata r:id="rId28" o:title=""/>
          </v:shape>
          <o:OLEObject Type="Embed" ProgID="Equation.3" ShapeID="_x0000_i1035" DrawAspect="Content" ObjectID="_1717639957" r:id="rId29"/>
        </w:object>
      </w:r>
      <w:r w:rsidRPr="001152E7">
        <w:rPr>
          <w:color w:val="000000"/>
          <w:spacing w:val="5"/>
          <w:sz w:val="28"/>
          <w:szCs w:val="28"/>
          <w:lang w:val="kk-KZ"/>
        </w:rPr>
        <w:t xml:space="preserve"> деп белгілеп табамыз: </w:t>
      </w:r>
    </w:p>
    <w:p w:rsidR="00CA178C" w:rsidRPr="001152E7" w:rsidRDefault="00E74A74" w:rsidP="0070697C">
      <w:pPr>
        <w:widowControl/>
        <w:autoSpaceDE/>
        <w:autoSpaceDN/>
        <w:adjustRightInd/>
        <w:ind w:firstLine="454"/>
        <w:jc w:val="both"/>
        <w:rPr>
          <w:sz w:val="28"/>
          <w:szCs w:val="28"/>
          <w:lang w:val="kk-KZ"/>
        </w:rPr>
      </w:pPr>
      <w:r w:rsidRPr="001152E7">
        <w:rPr>
          <w:sz w:val="28"/>
          <w:szCs w:val="28"/>
          <w:lang w:val="kk-KZ"/>
        </w:rPr>
        <w:t xml:space="preserve">- </w:t>
      </w:r>
      <w:r w:rsidR="00CA178C" w:rsidRPr="001152E7">
        <w:rPr>
          <w:sz w:val="28"/>
          <w:szCs w:val="28"/>
          <w:lang w:val="kk-KZ"/>
        </w:rPr>
        <w:t xml:space="preserve">еркін нүктелердің (түйіндерінің) еркіндік дәрежесін </w:t>
      </w:r>
      <w:r w:rsidR="00CA178C" w:rsidRPr="001152E7">
        <w:rPr>
          <w:color w:val="000000"/>
          <w:spacing w:val="5"/>
          <w:position w:val="-10"/>
          <w:sz w:val="28"/>
          <w:szCs w:val="28"/>
        </w:rPr>
        <w:object w:dxaOrig="980" w:dyaOrig="340">
          <v:shape id="_x0000_i1036" type="#_x0000_t75" style="width:48.35pt;height:16.1pt" o:ole="" fillcolor="window">
            <v:imagedata r:id="rId30" o:title=""/>
          </v:shape>
          <o:OLEObject Type="Embed" ProgID="Equation.3" ShapeID="_x0000_i1036" DrawAspect="Content" ObjectID="_1717639958" r:id="rId31"/>
        </w:object>
      </w:r>
      <w:r w:rsidR="00CA178C" w:rsidRPr="001152E7">
        <w:rPr>
          <w:color w:val="000000"/>
          <w:spacing w:val="5"/>
          <w:sz w:val="28"/>
          <w:szCs w:val="28"/>
          <w:lang w:val="kk-KZ"/>
        </w:rPr>
        <w:t>;</w:t>
      </w:r>
    </w:p>
    <w:p w:rsidR="00CA178C" w:rsidRPr="001152E7" w:rsidRDefault="00E74A74" w:rsidP="0070697C">
      <w:pPr>
        <w:widowControl/>
        <w:autoSpaceDE/>
        <w:autoSpaceDN/>
        <w:adjustRightInd/>
        <w:ind w:firstLine="454"/>
        <w:jc w:val="both"/>
        <w:rPr>
          <w:sz w:val="28"/>
          <w:szCs w:val="28"/>
          <w:lang w:val="kk-KZ"/>
        </w:rPr>
      </w:pPr>
      <w:r w:rsidRPr="001152E7">
        <w:rPr>
          <w:color w:val="000000"/>
          <w:spacing w:val="5"/>
          <w:sz w:val="28"/>
          <w:szCs w:val="28"/>
          <w:lang w:val="kk-KZ"/>
        </w:rPr>
        <w:t xml:space="preserve">- </w:t>
      </w:r>
      <w:r w:rsidR="00CA178C" w:rsidRPr="001152E7">
        <w:rPr>
          <w:color w:val="000000"/>
          <w:spacing w:val="5"/>
          <w:sz w:val="28"/>
          <w:szCs w:val="28"/>
          <w:lang w:val="kk-KZ"/>
        </w:rPr>
        <w:t xml:space="preserve">жүйенің байланыстар санын (еркіндіксіз санын) </w:t>
      </w:r>
      <w:r w:rsidR="00CA178C" w:rsidRPr="001152E7">
        <w:rPr>
          <w:color w:val="000000"/>
          <w:spacing w:val="5"/>
          <w:position w:val="-12"/>
          <w:sz w:val="28"/>
          <w:szCs w:val="28"/>
        </w:rPr>
        <w:object w:dxaOrig="1180" w:dyaOrig="360">
          <v:shape id="_x0000_i1037" type="#_x0000_t75" style="width:58.05pt;height:16.1pt" o:ole="" fillcolor="window">
            <v:imagedata r:id="rId32" o:title=""/>
          </v:shape>
          <o:OLEObject Type="Embed" ProgID="Equation.3" ShapeID="_x0000_i1037" DrawAspect="Content" ObjectID="_1717639959" r:id="rId33"/>
        </w:object>
      </w:r>
      <w:r w:rsidR="00CA178C" w:rsidRPr="001152E7">
        <w:rPr>
          <w:color w:val="000000"/>
          <w:spacing w:val="5"/>
          <w:sz w:val="28"/>
          <w:szCs w:val="28"/>
          <w:lang w:val="kk-KZ"/>
        </w:rPr>
        <w:t>.</w:t>
      </w:r>
      <w:r w:rsidR="00CA178C" w:rsidRPr="001152E7">
        <w:rPr>
          <w:sz w:val="28"/>
          <w:szCs w:val="28"/>
          <w:lang w:val="kk-KZ"/>
        </w:rPr>
        <w:t xml:space="preserve"> </w:t>
      </w:r>
      <w:r w:rsidR="00CA178C" w:rsidRPr="001152E7">
        <w:rPr>
          <w:color w:val="000000"/>
          <w:spacing w:val="5"/>
          <w:sz w:val="28"/>
          <w:szCs w:val="28"/>
          <w:lang w:val="kk-KZ"/>
        </w:rPr>
        <w:t xml:space="preserve">Қарастырып отырған жүйенің (құрылымның) еркіндік дәрежесі еркін жүйенің еркіндік дәрежесінен </w:t>
      </w:r>
      <w:r w:rsidR="00CA178C" w:rsidRPr="001152E7">
        <w:rPr>
          <w:color w:val="000000"/>
          <w:spacing w:val="5"/>
          <w:position w:val="-10"/>
          <w:sz w:val="28"/>
          <w:szCs w:val="28"/>
        </w:rPr>
        <w:object w:dxaOrig="499" w:dyaOrig="340">
          <v:shape id="_x0000_i1038" type="#_x0000_t75" style="width:24.7pt;height:16.1pt" o:ole="" fillcolor="window">
            <v:imagedata r:id="rId34" o:title=""/>
          </v:shape>
          <o:OLEObject Type="Embed" ProgID="Equation.3" ShapeID="_x0000_i1038" DrawAspect="Content" ObjectID="_1717639960" r:id="rId35"/>
        </w:object>
      </w:r>
      <w:r w:rsidR="00CA178C" w:rsidRPr="001152E7">
        <w:rPr>
          <w:color w:val="000000"/>
          <w:spacing w:val="5"/>
          <w:sz w:val="28"/>
          <w:szCs w:val="28"/>
          <w:lang w:val="kk-KZ"/>
        </w:rPr>
        <w:t xml:space="preserve"> еркіндігін жоғалтқан жүйенің еркіндіксіз санын </w:t>
      </w:r>
      <w:r w:rsidR="00CA178C" w:rsidRPr="001152E7">
        <w:rPr>
          <w:color w:val="000000"/>
          <w:spacing w:val="5"/>
          <w:position w:val="-10"/>
          <w:sz w:val="28"/>
          <w:szCs w:val="28"/>
        </w:rPr>
        <w:object w:dxaOrig="520" w:dyaOrig="340">
          <v:shape id="_x0000_i1039" type="#_x0000_t75" style="width:25.8pt;height:16.1pt" o:ole="" fillcolor="window">
            <v:imagedata r:id="rId36" o:title=""/>
          </v:shape>
          <o:OLEObject Type="Embed" ProgID="Equation.3" ShapeID="_x0000_i1039" DrawAspect="Content" ObjectID="_1717639961" r:id="rId37"/>
        </w:object>
      </w:r>
      <w:r w:rsidR="00CA178C" w:rsidRPr="001152E7">
        <w:rPr>
          <w:color w:val="000000"/>
          <w:spacing w:val="5"/>
          <w:sz w:val="28"/>
          <w:szCs w:val="28"/>
          <w:lang w:val="kk-KZ"/>
        </w:rPr>
        <w:t xml:space="preserve"> алып тастағанға тең болады.</w:t>
      </w:r>
    </w:p>
    <w:p w:rsidR="00CA178C" w:rsidRPr="001152E7" w:rsidRDefault="00CA178C" w:rsidP="0070697C">
      <w:pPr>
        <w:widowControl/>
        <w:autoSpaceDE/>
        <w:autoSpaceDN/>
        <w:adjustRightInd/>
        <w:ind w:firstLine="454"/>
        <w:jc w:val="center"/>
        <w:rPr>
          <w:color w:val="000000"/>
          <w:spacing w:val="5"/>
          <w:sz w:val="28"/>
          <w:szCs w:val="28"/>
          <w:lang w:val="kk-KZ"/>
        </w:rPr>
      </w:pPr>
      <w:r w:rsidRPr="001152E7">
        <w:rPr>
          <w:color w:val="000000"/>
          <w:spacing w:val="5"/>
          <w:position w:val="-12"/>
          <w:sz w:val="28"/>
          <w:szCs w:val="28"/>
        </w:rPr>
        <w:object w:dxaOrig="2659" w:dyaOrig="360">
          <v:shape id="_x0000_i1040" type="#_x0000_t75" style="width:131.1pt;height:16.1pt" o:ole="" fillcolor="window">
            <v:imagedata r:id="rId38" o:title=""/>
          </v:shape>
          <o:OLEObject Type="Embed" ProgID="Equation.3" ShapeID="_x0000_i1040" DrawAspect="Content" ObjectID="_1717639962" r:id="rId39"/>
        </w:object>
      </w:r>
    </w:p>
    <w:p w:rsidR="00CA178C" w:rsidRPr="001152E7" w:rsidRDefault="00CA178C" w:rsidP="0070697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Алынған формулалар бойынша еркіндік дәрежесін санау үш әртүрлі сапалы нәтиже береді:</w:t>
      </w:r>
    </w:p>
    <w:p w:rsidR="00CA178C" w:rsidRPr="001152E7" w:rsidRDefault="00E74A74" w:rsidP="0070697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CA178C" w:rsidRPr="001152E7">
        <w:rPr>
          <w:color w:val="000000"/>
          <w:spacing w:val="5"/>
          <w:sz w:val="28"/>
          <w:szCs w:val="28"/>
          <w:lang w:val="kk-KZ"/>
        </w:rPr>
        <w:t xml:space="preserve">егер </w:t>
      </w:r>
      <w:r w:rsidR="00CA178C" w:rsidRPr="001152E7">
        <w:rPr>
          <w:color w:val="000000"/>
          <w:spacing w:val="5"/>
          <w:position w:val="-6"/>
          <w:sz w:val="28"/>
          <w:szCs w:val="28"/>
        </w:rPr>
        <w:object w:dxaOrig="660" w:dyaOrig="279">
          <v:shape id="_x0000_i1041" type="#_x0000_t75" style="width:32.25pt;height:12.9pt" o:ole="" fillcolor="window">
            <v:imagedata r:id="rId40" o:title=""/>
          </v:shape>
          <o:OLEObject Type="Embed" ProgID="Equation.3" ShapeID="_x0000_i1041" DrawAspect="Content" ObjectID="_1717639963" r:id="rId41"/>
        </w:object>
      </w:r>
      <w:r w:rsidR="00CA178C" w:rsidRPr="001152E7">
        <w:rPr>
          <w:color w:val="000000"/>
          <w:spacing w:val="5"/>
          <w:sz w:val="28"/>
          <w:szCs w:val="28"/>
          <w:lang w:val="kk-KZ"/>
        </w:rPr>
        <w:t xml:space="preserve"> болса, онда өзгеретін жүйе (механизм) болады. Бұл жүйенің өзгермеуіне байланыстар саны жеткіліксіз болмақ;</w:t>
      </w:r>
    </w:p>
    <w:p w:rsidR="00CA178C" w:rsidRPr="001152E7" w:rsidRDefault="00E74A74" w:rsidP="0070697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CA178C" w:rsidRPr="001152E7">
        <w:rPr>
          <w:color w:val="000000"/>
          <w:spacing w:val="5"/>
          <w:sz w:val="28"/>
          <w:szCs w:val="28"/>
          <w:lang w:val="kk-KZ"/>
        </w:rPr>
        <w:t xml:space="preserve">егер </w:t>
      </w:r>
      <w:r w:rsidR="00CA178C" w:rsidRPr="001152E7">
        <w:rPr>
          <w:color w:val="000000"/>
          <w:spacing w:val="5"/>
          <w:position w:val="-6"/>
          <w:sz w:val="28"/>
          <w:szCs w:val="28"/>
        </w:rPr>
        <w:object w:dxaOrig="660" w:dyaOrig="279">
          <v:shape id="_x0000_i1042" type="#_x0000_t75" style="width:32.25pt;height:12.9pt" o:ole="" fillcolor="window">
            <v:imagedata r:id="rId42" o:title=""/>
          </v:shape>
          <o:OLEObject Type="Embed" ProgID="Equation.3" ShapeID="_x0000_i1042" DrawAspect="Content" ObjectID="_1717639964" r:id="rId43"/>
        </w:object>
      </w:r>
      <w:r w:rsidR="00CA178C" w:rsidRPr="001152E7">
        <w:rPr>
          <w:color w:val="000000"/>
          <w:spacing w:val="5"/>
          <w:sz w:val="28"/>
          <w:szCs w:val="28"/>
          <w:lang w:val="kk-KZ"/>
        </w:rPr>
        <w:t>, онда жүйе статикалық анықталған және өзгермейтін  қажетті байланыстары бар болады</w:t>
      </w:r>
    </w:p>
    <w:p w:rsidR="00CA178C" w:rsidRPr="001152E7" w:rsidRDefault="00E74A74" w:rsidP="0070697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CA178C" w:rsidRPr="001152E7">
        <w:rPr>
          <w:color w:val="000000"/>
          <w:spacing w:val="5"/>
          <w:sz w:val="28"/>
          <w:szCs w:val="28"/>
          <w:lang w:val="kk-KZ"/>
        </w:rPr>
        <w:t xml:space="preserve">егер </w:t>
      </w:r>
      <w:r w:rsidR="00CA178C" w:rsidRPr="001152E7">
        <w:rPr>
          <w:color w:val="000000"/>
          <w:spacing w:val="5"/>
          <w:position w:val="-6"/>
          <w:sz w:val="28"/>
          <w:szCs w:val="28"/>
        </w:rPr>
        <w:object w:dxaOrig="660" w:dyaOrig="279">
          <v:shape id="_x0000_i1043" type="#_x0000_t75" style="width:32.25pt;height:12.9pt" o:ole="" fillcolor="window">
            <v:imagedata r:id="rId44" o:title=""/>
          </v:shape>
          <o:OLEObject Type="Embed" ProgID="Equation.3" ShapeID="_x0000_i1043" DrawAspect="Content" ObjectID="_1717639965" r:id="rId45"/>
        </w:object>
      </w:r>
      <w:r w:rsidR="00CA178C" w:rsidRPr="001152E7">
        <w:rPr>
          <w:color w:val="000000"/>
          <w:spacing w:val="5"/>
          <w:sz w:val="28"/>
          <w:szCs w:val="28"/>
          <w:lang w:val="kk-KZ"/>
        </w:rPr>
        <w:t>, онда жүйе статикалық анықталмаған және өзгермейтін артық байланыстары бар болмақ.</w:t>
      </w:r>
    </w:p>
    <w:p w:rsidR="00CA178C" w:rsidRPr="001152E7" w:rsidRDefault="00CA178C" w:rsidP="0070697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lastRenderedPageBreak/>
        <w:t xml:space="preserve">Еркіндік дәрежелерін анықтау жүйенің тек қана қажетті өзгермейтінің дәлелдейді. Осы жүйенің жеткілікті өзгермейтін-дігі келесі принциптер арқылы дәлелденеді. </w:t>
      </w:r>
    </w:p>
    <w:p w:rsidR="00E74A74" w:rsidRPr="001152E7" w:rsidRDefault="00CA178C" w:rsidP="0070697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Егер үш дисктер өзара бір түзудің бойында жатпайтын үш топсамен жалғасатын болса, онда олар өзгермейтін жүйе болады (сурет </w:t>
      </w:r>
      <w:r w:rsidR="00E74A74" w:rsidRPr="001152E7">
        <w:rPr>
          <w:color w:val="000000"/>
          <w:spacing w:val="5"/>
          <w:sz w:val="28"/>
          <w:szCs w:val="28"/>
          <w:lang w:val="kk-KZ"/>
        </w:rPr>
        <w:t>1.3</w:t>
      </w:r>
      <w:r w:rsidRPr="001152E7">
        <w:rPr>
          <w:color w:val="000000"/>
          <w:spacing w:val="5"/>
          <w:sz w:val="28"/>
          <w:szCs w:val="28"/>
          <w:lang w:val="kk-KZ"/>
        </w:rPr>
        <w:t>).</w:t>
      </w:r>
    </w:p>
    <w:p w:rsidR="00E74A74" w:rsidRPr="001152E7" w:rsidRDefault="00E74A74" w:rsidP="0070697C">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1F3C470F" wp14:editId="667EBC0D">
            <wp:extent cx="2467737" cy="120967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7737" cy="1209675"/>
                    </a:xfrm>
                    <a:prstGeom prst="rect">
                      <a:avLst/>
                    </a:prstGeom>
                    <a:noFill/>
                    <a:ln>
                      <a:noFill/>
                    </a:ln>
                  </pic:spPr>
                </pic:pic>
              </a:graphicData>
            </a:graphic>
          </wp:inline>
        </w:drawing>
      </w:r>
    </w:p>
    <w:p w:rsidR="00E74A74" w:rsidRPr="001152E7" w:rsidRDefault="00E74A74" w:rsidP="0070697C">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1.3</w:t>
      </w:r>
      <w:r w:rsidR="0070697C" w:rsidRPr="001152E7">
        <w:rPr>
          <w:color w:val="000000"/>
          <w:spacing w:val="5"/>
          <w:sz w:val="28"/>
          <w:szCs w:val="28"/>
          <w:lang w:val="kk-KZ"/>
        </w:rPr>
        <w:t xml:space="preserve"> </w:t>
      </w:r>
      <w:r w:rsidRPr="001152E7">
        <w:rPr>
          <w:color w:val="000000"/>
          <w:spacing w:val="5"/>
          <w:sz w:val="28"/>
          <w:szCs w:val="28"/>
          <w:lang w:val="kk-KZ"/>
        </w:rPr>
        <w:t>-</w:t>
      </w:r>
      <w:r w:rsidR="0070697C" w:rsidRPr="001152E7">
        <w:rPr>
          <w:color w:val="000000"/>
          <w:spacing w:val="5"/>
          <w:sz w:val="28"/>
          <w:szCs w:val="28"/>
          <w:lang w:val="kk-KZ"/>
        </w:rPr>
        <w:t xml:space="preserve"> </w:t>
      </w:r>
      <w:r w:rsidRPr="001152E7">
        <w:rPr>
          <w:color w:val="000000"/>
          <w:spacing w:val="5"/>
          <w:sz w:val="28"/>
          <w:szCs w:val="28"/>
          <w:lang w:val="kk-KZ"/>
        </w:rPr>
        <w:t>Үш дискілі жүйе</w:t>
      </w:r>
    </w:p>
    <w:p w:rsidR="00E74A74" w:rsidRPr="001152E7" w:rsidRDefault="00E74A74" w:rsidP="0070697C">
      <w:pPr>
        <w:widowControl/>
        <w:autoSpaceDE/>
        <w:autoSpaceDN/>
        <w:adjustRightInd/>
        <w:ind w:firstLine="454"/>
        <w:jc w:val="both"/>
        <w:rPr>
          <w:color w:val="000000"/>
          <w:spacing w:val="5"/>
          <w:sz w:val="28"/>
          <w:szCs w:val="28"/>
          <w:lang w:val="kk-KZ"/>
        </w:rPr>
      </w:pPr>
    </w:p>
    <w:p w:rsidR="00CA178C" w:rsidRPr="001152E7" w:rsidRDefault="00CA178C" w:rsidP="0070697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Егер екі диск өзара бір нүктеде қиылыспайтын және параллель емес өзектермен жалғасатын болса, онда олар өзгермейтін жүйе құрайды (сурет </w:t>
      </w:r>
      <w:r w:rsidR="0070697C" w:rsidRPr="001152E7">
        <w:rPr>
          <w:color w:val="000000"/>
          <w:spacing w:val="5"/>
          <w:sz w:val="28"/>
          <w:szCs w:val="28"/>
          <w:lang w:val="kk-KZ"/>
        </w:rPr>
        <w:t>1.4</w:t>
      </w:r>
      <w:r w:rsidRPr="001152E7">
        <w:rPr>
          <w:color w:val="000000"/>
          <w:spacing w:val="5"/>
          <w:sz w:val="28"/>
          <w:szCs w:val="28"/>
          <w:lang w:val="kk-KZ"/>
        </w:rPr>
        <w:t>).</w:t>
      </w:r>
    </w:p>
    <w:p w:rsidR="0070697C" w:rsidRPr="001152E7" w:rsidRDefault="0070697C" w:rsidP="0070697C">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27012201" wp14:editId="71824DB0">
            <wp:extent cx="2506980" cy="866775"/>
            <wp:effectExtent l="0" t="0" r="762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6980" cy="866775"/>
                    </a:xfrm>
                    <a:prstGeom prst="rect">
                      <a:avLst/>
                    </a:prstGeom>
                    <a:noFill/>
                    <a:ln>
                      <a:noFill/>
                    </a:ln>
                  </pic:spPr>
                </pic:pic>
              </a:graphicData>
            </a:graphic>
          </wp:inline>
        </w:drawing>
      </w:r>
    </w:p>
    <w:p w:rsidR="0070697C" w:rsidRPr="001152E7" w:rsidRDefault="0070697C" w:rsidP="0070697C">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1.4 – Екі дискілі жүйе</w:t>
      </w:r>
    </w:p>
    <w:p w:rsidR="0070697C" w:rsidRPr="001152E7" w:rsidRDefault="0070697C" w:rsidP="0070697C">
      <w:pPr>
        <w:widowControl/>
        <w:autoSpaceDE/>
        <w:autoSpaceDN/>
        <w:adjustRightInd/>
        <w:ind w:firstLine="454"/>
        <w:jc w:val="center"/>
        <w:rPr>
          <w:color w:val="000000"/>
          <w:spacing w:val="5"/>
          <w:sz w:val="28"/>
          <w:szCs w:val="28"/>
          <w:lang w:val="kk-KZ"/>
        </w:rPr>
      </w:pPr>
    </w:p>
    <w:p w:rsidR="00CA178C" w:rsidRPr="001152E7" w:rsidRDefault="00CA178C" w:rsidP="0070697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Егер өзгермейтін дискке (І) екі өзек арқылы жаңа түйін қосылатын болса, онда алынған жүйе (екі өзек, бір өзек) өзгермейтін болады (сурет </w:t>
      </w:r>
      <w:r w:rsidR="0070697C" w:rsidRPr="001152E7">
        <w:rPr>
          <w:color w:val="000000"/>
          <w:spacing w:val="5"/>
          <w:sz w:val="28"/>
          <w:szCs w:val="28"/>
          <w:lang w:val="kk-KZ"/>
        </w:rPr>
        <w:t>1.5).</w:t>
      </w:r>
    </w:p>
    <w:p w:rsidR="0070697C" w:rsidRPr="001152E7" w:rsidRDefault="0070697C" w:rsidP="0070697C">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2EEB4429" wp14:editId="12A2B00A">
            <wp:extent cx="1447800" cy="1562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0" cy="1562100"/>
                    </a:xfrm>
                    <a:prstGeom prst="rect">
                      <a:avLst/>
                    </a:prstGeom>
                    <a:noFill/>
                    <a:ln>
                      <a:noFill/>
                    </a:ln>
                  </pic:spPr>
                </pic:pic>
              </a:graphicData>
            </a:graphic>
          </wp:inline>
        </w:drawing>
      </w:r>
    </w:p>
    <w:p w:rsidR="0070697C" w:rsidRPr="001152E7" w:rsidRDefault="0070697C" w:rsidP="0070697C">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1.5 – Бір дискілі жүйе</w:t>
      </w:r>
    </w:p>
    <w:p w:rsidR="0070697C" w:rsidRPr="001152E7" w:rsidRDefault="0070697C" w:rsidP="0070697C">
      <w:pPr>
        <w:widowControl/>
        <w:autoSpaceDE/>
        <w:autoSpaceDN/>
        <w:adjustRightInd/>
        <w:ind w:firstLine="454"/>
        <w:jc w:val="both"/>
        <w:rPr>
          <w:color w:val="000000"/>
          <w:spacing w:val="5"/>
          <w:sz w:val="28"/>
          <w:szCs w:val="28"/>
          <w:lang w:val="kk-KZ"/>
        </w:rPr>
      </w:pPr>
    </w:p>
    <w:p w:rsidR="00CA178C" w:rsidRPr="001152E7" w:rsidRDefault="00CA178C" w:rsidP="0070697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Егер екі дисктер бір-бірімен топса және жаңа түйінмен (А) үш өзектер арқылы жалғасатын болса (үш өзек бір диск пен жалмғапау керек), онда осы алынған жүйе өзгермейтін болмақ (сурет </w:t>
      </w:r>
      <w:r w:rsidR="0070697C" w:rsidRPr="001152E7">
        <w:rPr>
          <w:color w:val="000000"/>
          <w:spacing w:val="5"/>
          <w:sz w:val="28"/>
          <w:szCs w:val="28"/>
          <w:lang w:val="kk-KZ"/>
        </w:rPr>
        <w:t>1.6</w:t>
      </w:r>
      <w:r w:rsidRPr="001152E7">
        <w:rPr>
          <w:color w:val="000000"/>
          <w:spacing w:val="5"/>
          <w:sz w:val="28"/>
          <w:szCs w:val="28"/>
          <w:lang w:val="kk-KZ"/>
        </w:rPr>
        <w:t>).</w:t>
      </w:r>
    </w:p>
    <w:p w:rsidR="0070697C" w:rsidRPr="001152E7" w:rsidRDefault="0070697C" w:rsidP="0070697C">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06482CA1" wp14:editId="19E4CA6C">
            <wp:extent cx="2524125" cy="10858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125" cy="1085850"/>
                    </a:xfrm>
                    <a:prstGeom prst="rect">
                      <a:avLst/>
                    </a:prstGeom>
                    <a:noFill/>
                    <a:ln>
                      <a:noFill/>
                    </a:ln>
                  </pic:spPr>
                </pic:pic>
              </a:graphicData>
            </a:graphic>
          </wp:inline>
        </w:drawing>
      </w:r>
    </w:p>
    <w:p w:rsidR="0070697C" w:rsidRPr="001152E7" w:rsidRDefault="0070697C" w:rsidP="0070697C">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1.6 – Екі дискті және үш өзекті жүйе</w:t>
      </w:r>
    </w:p>
    <w:p w:rsidR="0070697C" w:rsidRPr="001152E7" w:rsidRDefault="0070697C" w:rsidP="0070697C">
      <w:pPr>
        <w:widowControl/>
        <w:autoSpaceDE/>
        <w:autoSpaceDN/>
        <w:adjustRightInd/>
        <w:ind w:firstLine="454"/>
        <w:jc w:val="center"/>
        <w:rPr>
          <w:color w:val="000000"/>
          <w:spacing w:val="5"/>
          <w:sz w:val="28"/>
          <w:szCs w:val="28"/>
          <w:lang w:val="kk-KZ"/>
        </w:rPr>
      </w:pPr>
    </w:p>
    <w:p w:rsidR="00CA178C" w:rsidRPr="001152E7" w:rsidRDefault="00CA178C" w:rsidP="0070697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lastRenderedPageBreak/>
        <w:t xml:space="preserve">Сөйтіп, кез келген құрылымның (жүйенің) өзгермейтіндігі дәлелденеді; қажетті түрде еркін дәрежені </w:t>
      </w:r>
      <w:r w:rsidRPr="001152E7">
        <w:rPr>
          <w:color w:val="000000"/>
          <w:spacing w:val="5"/>
          <w:position w:val="-10"/>
          <w:sz w:val="28"/>
          <w:szCs w:val="28"/>
        </w:rPr>
        <w:object w:dxaOrig="440" w:dyaOrig="340">
          <v:shape id="_x0000_i1044" type="#_x0000_t75" style="width:21.5pt;height:16.1pt" o:ole="" fillcolor="window">
            <v:imagedata r:id="rId50" o:title=""/>
          </v:shape>
          <o:OLEObject Type="Embed" ProgID="Equation.3" ShapeID="_x0000_i1044" DrawAspect="Content" ObjectID="_1717639966" r:id="rId51"/>
        </w:object>
      </w:r>
      <w:r w:rsidRPr="001152E7">
        <w:rPr>
          <w:color w:val="000000"/>
          <w:spacing w:val="5"/>
          <w:sz w:val="28"/>
          <w:szCs w:val="28"/>
          <w:lang w:val="kk-KZ"/>
        </w:rPr>
        <w:t xml:space="preserve"> есептеу арқылы; жеткілікті түрде принциптерді қолдану арқылы (байланыстардың дұрыс орналасқанын тексеру).</w:t>
      </w:r>
    </w:p>
    <w:p w:rsidR="00CA178C" w:rsidRPr="001152E7" w:rsidRDefault="00CA178C" w:rsidP="0070697C">
      <w:pPr>
        <w:shd w:val="clear" w:color="auto" w:fill="FFFFFF"/>
        <w:ind w:firstLine="454"/>
        <w:jc w:val="both"/>
        <w:rPr>
          <w:noProof/>
          <w:sz w:val="28"/>
          <w:szCs w:val="28"/>
          <w:lang w:val="kk-KZ"/>
        </w:rPr>
      </w:pPr>
      <w:r w:rsidRPr="001152E7">
        <w:rPr>
          <w:color w:val="000000"/>
          <w:spacing w:val="5"/>
          <w:sz w:val="28"/>
          <w:szCs w:val="28"/>
          <w:lang w:val="kk-KZ"/>
        </w:rPr>
        <w:t>Құрылыс механикасында тек қана статикалық анықталған және статикалық анықталмаған жүйелер қарастырылады</w:t>
      </w:r>
      <w:r w:rsidR="0070697C" w:rsidRPr="001152E7">
        <w:rPr>
          <w:color w:val="000000"/>
          <w:spacing w:val="5"/>
          <w:sz w:val="28"/>
          <w:szCs w:val="28"/>
          <w:lang w:val="kk-KZ"/>
        </w:rPr>
        <w:t>.</w:t>
      </w:r>
    </w:p>
    <w:p w:rsidR="00CA178C" w:rsidRPr="001152E7" w:rsidRDefault="00CA178C" w:rsidP="00772D53">
      <w:pPr>
        <w:shd w:val="clear" w:color="auto" w:fill="FFFFFF"/>
        <w:ind w:firstLine="454"/>
        <w:jc w:val="both"/>
        <w:rPr>
          <w:noProof/>
          <w:sz w:val="28"/>
          <w:szCs w:val="28"/>
          <w:lang w:val="kk-KZ"/>
        </w:rPr>
      </w:pPr>
    </w:p>
    <w:p w:rsidR="00CA178C" w:rsidRPr="001152E7" w:rsidRDefault="0070697C" w:rsidP="003E6297">
      <w:pPr>
        <w:shd w:val="clear" w:color="auto" w:fill="FFFFFF"/>
        <w:ind w:firstLine="454"/>
        <w:jc w:val="both"/>
        <w:rPr>
          <w:i/>
          <w:noProof/>
          <w:sz w:val="28"/>
          <w:szCs w:val="28"/>
          <w:lang w:val="kk-KZ"/>
        </w:rPr>
      </w:pPr>
      <w:r w:rsidRPr="001152E7">
        <w:rPr>
          <w:i/>
          <w:noProof/>
          <w:sz w:val="28"/>
          <w:szCs w:val="28"/>
          <w:lang w:val="kk-KZ"/>
        </w:rPr>
        <w:t>Өзектік жүйелердегі ішкі күштердің мәндерін және таңбаларын анықтау ережелері.</w:t>
      </w:r>
    </w:p>
    <w:p w:rsidR="0070697C" w:rsidRPr="001152E7" w:rsidRDefault="0070697C"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Кез келген құрылымның жобалаулық есептеуінің мағынасы болып сыртқы күштер әсерінен пайда болған ішкі күштер арқылы шарттарды (беріктілік, қатаңдылық, орнықтылық) қанағаттандыратын элементтердің көлденең қимасының өлшемдерін анықтау табылады. </w:t>
      </w:r>
    </w:p>
    <w:p w:rsidR="0070697C" w:rsidRPr="001152E7" w:rsidRDefault="0070697C"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Құрылыс механикасында ішкі күштер қима әдісімен табылады. Бұл әдіс құрылымден қима арқылы кесіліп алынған бөлігінің тепе-теңдік шарттарына негізделген.</w:t>
      </w:r>
    </w:p>
    <w:p w:rsidR="003E6297" w:rsidRPr="001152E7" w:rsidRDefault="003E6297" w:rsidP="003E6297">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793651F8" wp14:editId="33F394E6">
            <wp:extent cx="3543300" cy="26289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3300" cy="2628900"/>
                    </a:xfrm>
                    <a:prstGeom prst="rect">
                      <a:avLst/>
                    </a:prstGeom>
                    <a:noFill/>
                    <a:ln>
                      <a:noFill/>
                    </a:ln>
                  </pic:spPr>
                </pic:pic>
              </a:graphicData>
            </a:graphic>
          </wp:inline>
        </w:drawing>
      </w:r>
    </w:p>
    <w:p w:rsidR="003E6297" w:rsidRPr="001152E7" w:rsidRDefault="003E6297" w:rsidP="003E6297">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1.7 – Ішкі күштердің оң бағыттары</w:t>
      </w:r>
    </w:p>
    <w:p w:rsidR="003E6297" w:rsidRPr="001152E7" w:rsidRDefault="003E6297" w:rsidP="003E6297">
      <w:pPr>
        <w:widowControl/>
        <w:autoSpaceDE/>
        <w:autoSpaceDN/>
        <w:adjustRightInd/>
        <w:ind w:firstLine="454"/>
        <w:jc w:val="center"/>
        <w:rPr>
          <w:color w:val="000000"/>
          <w:spacing w:val="5"/>
          <w:sz w:val="28"/>
          <w:szCs w:val="28"/>
          <w:lang w:val="kk-KZ"/>
        </w:rPr>
      </w:pPr>
    </w:p>
    <w:p w:rsidR="0070697C" w:rsidRPr="001152E7" w:rsidRDefault="0070697C"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Өзектік жүйенің ішкі күштерін анықтағанда келесі ережелерді қолданамыз:</w:t>
      </w:r>
    </w:p>
    <w:p w:rsidR="0070697C" w:rsidRPr="001152E7" w:rsidRDefault="003E6297"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70697C" w:rsidRPr="001152E7">
        <w:rPr>
          <w:color w:val="000000"/>
          <w:spacing w:val="5"/>
          <w:sz w:val="28"/>
          <w:szCs w:val="28"/>
          <w:lang w:val="kk-KZ"/>
        </w:rPr>
        <w:t xml:space="preserve">Көлденең күш </w:t>
      </w:r>
      <w:r w:rsidR="0070697C" w:rsidRPr="001152E7">
        <w:rPr>
          <w:color w:val="000000"/>
          <w:spacing w:val="5"/>
          <w:position w:val="-10"/>
          <w:sz w:val="28"/>
          <w:szCs w:val="28"/>
        </w:rPr>
        <w:object w:dxaOrig="400" w:dyaOrig="340">
          <v:shape id="_x0000_i1045" type="#_x0000_t75" style="width:19.35pt;height:16.1pt" o:ole="" fillcolor="window">
            <v:imagedata r:id="rId53" o:title=""/>
          </v:shape>
          <o:OLEObject Type="Embed" ProgID="Equation.3" ShapeID="_x0000_i1045" DrawAspect="Content" ObjectID="_1717639967" r:id="rId54"/>
        </w:object>
      </w:r>
      <w:r w:rsidR="0070697C" w:rsidRPr="001152E7">
        <w:rPr>
          <w:color w:val="000000"/>
          <w:spacing w:val="5"/>
          <w:sz w:val="28"/>
          <w:szCs w:val="28"/>
          <w:lang w:val="kk-KZ"/>
        </w:rPr>
        <w:t xml:space="preserve"> барлық сыртқы қиманың оң (сол) жағындағы күштердің өзектің өсінің нормалына проекцияларының қосындысына тең болады;</w:t>
      </w:r>
    </w:p>
    <w:p w:rsidR="0070697C" w:rsidRPr="001152E7" w:rsidRDefault="003E6297"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70697C" w:rsidRPr="001152E7">
        <w:rPr>
          <w:color w:val="000000"/>
          <w:spacing w:val="5"/>
          <w:sz w:val="28"/>
          <w:szCs w:val="28"/>
          <w:lang w:val="kk-KZ"/>
        </w:rPr>
        <w:t xml:space="preserve">Көлденең күш </w:t>
      </w:r>
      <w:r w:rsidR="0070697C" w:rsidRPr="001152E7">
        <w:rPr>
          <w:color w:val="000000"/>
          <w:spacing w:val="5"/>
          <w:position w:val="-10"/>
          <w:sz w:val="28"/>
          <w:szCs w:val="28"/>
        </w:rPr>
        <w:object w:dxaOrig="400" w:dyaOrig="340">
          <v:shape id="_x0000_i1046" type="#_x0000_t75" style="width:19.35pt;height:16.1pt" o:ole="" fillcolor="window">
            <v:imagedata r:id="rId55" o:title=""/>
          </v:shape>
          <o:OLEObject Type="Embed" ProgID="Equation.3" ShapeID="_x0000_i1046" DrawAspect="Content" ObjectID="_1717639968" r:id="rId56"/>
        </w:object>
      </w:r>
      <w:r w:rsidR="0070697C" w:rsidRPr="001152E7">
        <w:rPr>
          <w:color w:val="000000"/>
          <w:spacing w:val="5"/>
          <w:sz w:val="28"/>
          <w:szCs w:val="28"/>
          <w:lang w:val="kk-KZ"/>
        </w:rPr>
        <w:t xml:space="preserve"> оң (теріс) деп саналады, егер сыртқы күштердің тең әсерлі күшінің нормалдық проекциясы: қиманың сол жағында төменнен жоғары (жоғарғыдан төмен); қиманың оң жағында жоғарғыдан төмен (төменнен жоғары) бағытталатын болатын болса;</w:t>
      </w:r>
    </w:p>
    <w:p w:rsidR="0070697C" w:rsidRPr="001152E7" w:rsidRDefault="003E6297"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70697C" w:rsidRPr="001152E7">
        <w:rPr>
          <w:color w:val="000000"/>
          <w:spacing w:val="5"/>
          <w:sz w:val="28"/>
          <w:szCs w:val="28"/>
          <w:lang w:val="kk-KZ"/>
        </w:rPr>
        <w:t xml:space="preserve">Иілу моменті </w:t>
      </w:r>
      <w:r w:rsidR="0070697C" w:rsidRPr="001152E7">
        <w:rPr>
          <w:color w:val="000000"/>
          <w:spacing w:val="5"/>
          <w:position w:val="-10"/>
          <w:sz w:val="28"/>
          <w:szCs w:val="28"/>
        </w:rPr>
        <w:object w:dxaOrig="480" w:dyaOrig="340">
          <v:shape id="_x0000_i1047" type="#_x0000_t75" style="width:23.65pt;height:16.1pt" o:ole="" fillcolor="window">
            <v:imagedata r:id="rId57" o:title=""/>
          </v:shape>
          <o:OLEObject Type="Embed" ProgID="Equation.3" ShapeID="_x0000_i1047" DrawAspect="Content" ObjectID="_1717639969" r:id="rId58"/>
        </w:object>
      </w:r>
      <w:r w:rsidR="0070697C" w:rsidRPr="001152E7">
        <w:rPr>
          <w:color w:val="000000"/>
          <w:spacing w:val="5"/>
          <w:sz w:val="28"/>
          <w:szCs w:val="28"/>
          <w:lang w:val="kk-KZ"/>
        </w:rPr>
        <w:t xml:space="preserve"> тең болады, егер барлық сыртқы оң немесе сол күштердің берілген қимаға қатысты моменттерінің қосындыларына;</w:t>
      </w:r>
    </w:p>
    <w:p w:rsidR="0070697C" w:rsidRPr="001152E7" w:rsidRDefault="003E6297"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70697C" w:rsidRPr="001152E7">
        <w:rPr>
          <w:color w:val="000000"/>
          <w:spacing w:val="5"/>
          <w:sz w:val="28"/>
          <w:szCs w:val="28"/>
          <w:lang w:val="kk-KZ"/>
        </w:rPr>
        <w:t xml:space="preserve">Иілу моменті </w:t>
      </w:r>
      <w:r w:rsidR="0070697C" w:rsidRPr="001152E7">
        <w:rPr>
          <w:color w:val="000000"/>
          <w:spacing w:val="5"/>
          <w:position w:val="-10"/>
          <w:sz w:val="28"/>
          <w:szCs w:val="28"/>
        </w:rPr>
        <w:object w:dxaOrig="480" w:dyaOrig="340">
          <v:shape id="_x0000_i1048" type="#_x0000_t75" style="width:23.65pt;height:16.1pt" o:ole="" fillcolor="window">
            <v:imagedata r:id="rId59" o:title=""/>
          </v:shape>
          <o:OLEObject Type="Embed" ProgID="Equation.3" ShapeID="_x0000_i1048" DrawAspect="Content" ObjectID="_1717639970" r:id="rId60"/>
        </w:object>
      </w:r>
      <w:r w:rsidR="0070697C" w:rsidRPr="001152E7">
        <w:rPr>
          <w:color w:val="000000"/>
          <w:spacing w:val="5"/>
          <w:sz w:val="28"/>
          <w:szCs w:val="28"/>
          <w:lang w:val="kk-KZ"/>
        </w:rPr>
        <w:t xml:space="preserve"> оң (теріс) деп саналады, егер сыртқы күштердің бас моменті: қиманың сол жағында сағат тілі бойымен (қарсы); қиманың </w:t>
      </w:r>
      <w:r w:rsidR="0070697C" w:rsidRPr="001152E7">
        <w:rPr>
          <w:color w:val="000000"/>
          <w:spacing w:val="5"/>
          <w:sz w:val="28"/>
          <w:szCs w:val="28"/>
          <w:lang w:val="kk-KZ"/>
        </w:rPr>
        <w:lastRenderedPageBreak/>
        <w:t xml:space="preserve">оі жағында сағат тіліне қарсы (бойымен) бағытталатын болса; Бойлық күш </w:t>
      </w:r>
      <w:r w:rsidR="0070697C" w:rsidRPr="001152E7">
        <w:rPr>
          <w:color w:val="000000"/>
          <w:spacing w:val="5"/>
          <w:position w:val="-10"/>
          <w:sz w:val="28"/>
          <w:szCs w:val="28"/>
        </w:rPr>
        <w:object w:dxaOrig="440" w:dyaOrig="340">
          <v:shape id="_x0000_i1049" type="#_x0000_t75" style="width:21.5pt;height:16.1pt" o:ole="" fillcolor="window">
            <v:imagedata r:id="rId61" o:title=""/>
          </v:shape>
          <o:OLEObject Type="Embed" ProgID="Equation.3" ShapeID="_x0000_i1049" DrawAspect="Content" ObjectID="_1717639971" r:id="rId62"/>
        </w:object>
      </w:r>
      <w:r w:rsidR="0070697C" w:rsidRPr="001152E7">
        <w:rPr>
          <w:color w:val="000000"/>
          <w:spacing w:val="5"/>
          <w:sz w:val="28"/>
          <w:szCs w:val="28"/>
          <w:lang w:val="kk-KZ"/>
        </w:rPr>
        <w:t xml:space="preserve"> барлық сыртқы қиманың оң (сол) жағындағы үштердің өзектің өсінің жанамасына проекцияларының қосындысына тең болады.</w:t>
      </w:r>
    </w:p>
    <w:p w:rsidR="0070697C" w:rsidRPr="001152E7" w:rsidRDefault="003E6297"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70697C" w:rsidRPr="001152E7">
        <w:rPr>
          <w:color w:val="000000"/>
          <w:spacing w:val="5"/>
          <w:sz w:val="28"/>
          <w:szCs w:val="28"/>
          <w:lang w:val="kk-KZ"/>
        </w:rPr>
        <w:t xml:space="preserve">Бойлық күш </w:t>
      </w:r>
      <w:r w:rsidR="0070697C" w:rsidRPr="001152E7">
        <w:rPr>
          <w:color w:val="000000"/>
          <w:spacing w:val="5"/>
          <w:position w:val="-10"/>
          <w:sz w:val="28"/>
          <w:szCs w:val="28"/>
        </w:rPr>
        <w:object w:dxaOrig="440" w:dyaOrig="340">
          <v:shape id="_x0000_i1050" type="#_x0000_t75" style="width:21.5pt;height:16.1pt" o:ole="" fillcolor="window">
            <v:imagedata r:id="rId63" o:title=""/>
          </v:shape>
          <o:OLEObject Type="Embed" ProgID="Equation.3" ShapeID="_x0000_i1050" DrawAspect="Content" ObjectID="_1717639972" r:id="rId64"/>
        </w:object>
      </w:r>
      <w:r w:rsidR="0070697C" w:rsidRPr="001152E7">
        <w:rPr>
          <w:color w:val="000000"/>
          <w:spacing w:val="5"/>
          <w:sz w:val="28"/>
          <w:szCs w:val="28"/>
          <w:lang w:val="kk-KZ"/>
        </w:rPr>
        <w:t xml:space="preserve"> оң (теріс) деп саналады, егер сыртқы күштердің тең әсерлі күшінің жанамалық проекциясы өзектің (стержень) қимасының сол немесе оң жақтарындағы созатын (қысатын) болса.</w:t>
      </w:r>
    </w:p>
    <w:p w:rsidR="0070697C" w:rsidRPr="001152E7" w:rsidRDefault="0070697C"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Сурет 1.</w:t>
      </w:r>
      <w:r w:rsidR="003E6297" w:rsidRPr="001152E7">
        <w:rPr>
          <w:color w:val="000000"/>
          <w:spacing w:val="5"/>
          <w:sz w:val="28"/>
          <w:szCs w:val="28"/>
          <w:lang w:val="kk-KZ"/>
        </w:rPr>
        <w:t>7</w:t>
      </w:r>
      <w:r w:rsidRPr="001152E7">
        <w:rPr>
          <w:color w:val="000000"/>
          <w:spacing w:val="5"/>
          <w:sz w:val="28"/>
          <w:szCs w:val="28"/>
          <w:lang w:val="kk-KZ"/>
        </w:rPr>
        <w:t xml:space="preserve">-де қисық сызықтық өзектің ішкі күштерінің </w:t>
      </w:r>
      <w:r w:rsidRPr="001152E7">
        <w:rPr>
          <w:color w:val="000000"/>
          <w:spacing w:val="5"/>
          <w:position w:val="-10"/>
          <w:sz w:val="28"/>
          <w:szCs w:val="28"/>
        </w:rPr>
        <w:object w:dxaOrig="1020" w:dyaOrig="340">
          <v:shape id="_x0000_i1051" type="#_x0000_t75" style="width:50.5pt;height:16.1pt" o:ole="" fillcolor="window">
            <v:imagedata r:id="rId65" o:title=""/>
          </v:shape>
          <o:OLEObject Type="Embed" ProgID="Equation.3" ShapeID="_x0000_i1051" DrawAspect="Content" ObjectID="_1717639973" r:id="rId66"/>
        </w:object>
      </w:r>
      <w:r w:rsidRPr="001152E7">
        <w:rPr>
          <w:color w:val="000000"/>
          <w:spacing w:val="5"/>
          <w:sz w:val="28"/>
          <w:szCs w:val="28"/>
          <w:lang w:val="kk-KZ"/>
        </w:rPr>
        <w:t xml:space="preserve"> оң бағыттары көрсетілген (</w:t>
      </w:r>
      <w:r w:rsidRPr="001152E7">
        <w:rPr>
          <w:color w:val="000000"/>
          <w:spacing w:val="5"/>
          <w:position w:val="-6"/>
          <w:sz w:val="28"/>
          <w:szCs w:val="28"/>
        </w:rPr>
        <w:object w:dxaOrig="200" w:dyaOrig="220">
          <v:shape id="_x0000_i1052" type="#_x0000_t75" style="width:9.65pt;height:9.65pt" o:ole="" fillcolor="window">
            <v:imagedata r:id="rId67" o:title=""/>
          </v:shape>
          <o:OLEObject Type="Embed" ProgID="Equation.3" ShapeID="_x0000_i1052" DrawAspect="Content" ObjectID="_1717639974" r:id="rId68"/>
        </w:object>
      </w:r>
      <w:r w:rsidRPr="001152E7">
        <w:rPr>
          <w:color w:val="000000"/>
          <w:spacing w:val="5"/>
          <w:sz w:val="28"/>
          <w:szCs w:val="28"/>
          <w:lang w:val="kk-KZ"/>
        </w:rPr>
        <w:t xml:space="preserve"> –қиманың нормалы, </w:t>
      </w:r>
      <w:r w:rsidRPr="001152E7">
        <w:rPr>
          <w:color w:val="000000"/>
          <w:spacing w:val="5"/>
          <w:position w:val="-6"/>
          <w:sz w:val="28"/>
          <w:szCs w:val="28"/>
        </w:rPr>
        <w:object w:dxaOrig="200" w:dyaOrig="220">
          <v:shape id="_x0000_i1053" type="#_x0000_t75" style="width:9.65pt;height:9.65pt" o:ole="" fillcolor="window">
            <v:imagedata r:id="rId69" o:title=""/>
          </v:shape>
          <o:OLEObject Type="Embed" ProgID="Equation.3" ShapeID="_x0000_i1053" DrawAspect="Content" ObjectID="_1717639975" r:id="rId70"/>
        </w:object>
      </w:r>
      <w:r w:rsidRPr="001152E7">
        <w:rPr>
          <w:color w:val="000000"/>
          <w:spacing w:val="5"/>
          <w:sz w:val="28"/>
          <w:szCs w:val="28"/>
          <w:lang w:val="kk-KZ"/>
        </w:rPr>
        <w:t xml:space="preserve"> -оның жанамасы). Сөйтіп, ішкі күштердің мәндерін табу үшін анықтау керек:</w:t>
      </w:r>
    </w:p>
    <w:p w:rsidR="0070697C" w:rsidRPr="001152E7" w:rsidRDefault="003E6297"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70697C" w:rsidRPr="001152E7">
        <w:rPr>
          <w:color w:val="000000"/>
          <w:spacing w:val="5"/>
          <w:sz w:val="28"/>
          <w:szCs w:val="28"/>
          <w:lang w:val="kk-KZ"/>
        </w:rPr>
        <w:t xml:space="preserve">бас векторды </w:t>
      </w:r>
      <w:r w:rsidR="0070697C" w:rsidRPr="001152E7">
        <w:rPr>
          <w:color w:val="000000"/>
          <w:spacing w:val="5"/>
          <w:position w:val="-4"/>
          <w:sz w:val="28"/>
          <w:szCs w:val="28"/>
        </w:rPr>
        <w:object w:dxaOrig="240" w:dyaOrig="300">
          <v:shape id="_x0000_i1054" type="#_x0000_t75" style="width:11.8pt;height:13.95pt" o:ole="" fillcolor="window">
            <v:imagedata r:id="rId71" o:title=""/>
          </v:shape>
          <o:OLEObject Type="Embed" ProgID="Equation.3" ShapeID="_x0000_i1054" DrawAspect="Content" ObjectID="_1717639976" r:id="rId72"/>
        </w:object>
      </w:r>
      <w:r w:rsidR="0070697C" w:rsidRPr="001152E7">
        <w:rPr>
          <w:color w:val="000000"/>
          <w:spacing w:val="5"/>
          <w:sz w:val="28"/>
          <w:szCs w:val="28"/>
          <w:lang w:val="kk-KZ"/>
        </w:rPr>
        <w:t xml:space="preserve"> (күштердің геометриялық қосындысы);</w:t>
      </w:r>
    </w:p>
    <w:p w:rsidR="0070697C" w:rsidRPr="001152E7" w:rsidRDefault="003E6297"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70697C" w:rsidRPr="001152E7">
        <w:rPr>
          <w:color w:val="000000"/>
          <w:spacing w:val="5"/>
          <w:sz w:val="28"/>
          <w:szCs w:val="28"/>
          <w:lang w:val="kk-KZ"/>
        </w:rPr>
        <w:t xml:space="preserve">проекцияларды </w:t>
      </w:r>
      <w:r w:rsidR="0070697C" w:rsidRPr="001152E7">
        <w:rPr>
          <w:color w:val="000000"/>
          <w:spacing w:val="5"/>
          <w:position w:val="-12"/>
          <w:sz w:val="28"/>
          <w:szCs w:val="28"/>
        </w:rPr>
        <w:object w:dxaOrig="1780" w:dyaOrig="380">
          <v:shape id="_x0000_i1055" type="#_x0000_t75" style="width:98.85pt;height:18.25pt" o:ole="" fillcolor="window">
            <v:imagedata r:id="rId73" o:title=""/>
          </v:shape>
          <o:OLEObject Type="Embed" ProgID="Equation.3" ShapeID="_x0000_i1055" DrawAspect="Content" ObjectID="_1717639977" r:id="rId74"/>
        </w:object>
      </w:r>
      <w:r w:rsidR="0070697C" w:rsidRPr="001152E7">
        <w:rPr>
          <w:color w:val="000000"/>
          <w:spacing w:val="5"/>
          <w:sz w:val="28"/>
          <w:szCs w:val="28"/>
          <w:lang w:val="kk-KZ"/>
        </w:rPr>
        <w:t xml:space="preserve"> (</w:t>
      </w:r>
      <w:r w:rsidR="0070697C" w:rsidRPr="001152E7">
        <w:rPr>
          <w:color w:val="000000"/>
          <w:spacing w:val="5"/>
          <w:position w:val="-12"/>
          <w:sz w:val="28"/>
          <w:szCs w:val="28"/>
        </w:rPr>
        <w:object w:dxaOrig="440" w:dyaOrig="380">
          <v:shape id="_x0000_i1056" type="#_x0000_t75" style="width:24.7pt;height:18.25pt" o:ole="" fillcolor="window">
            <v:imagedata r:id="rId75" o:title=""/>
          </v:shape>
          <o:OLEObject Type="Embed" ProgID="Equation.3" ShapeID="_x0000_i1056" DrawAspect="Content" ObjectID="_1717639978" r:id="rId76"/>
        </w:object>
      </w:r>
      <w:r w:rsidR="0070697C" w:rsidRPr="001152E7">
        <w:rPr>
          <w:color w:val="000000"/>
          <w:spacing w:val="5"/>
          <w:sz w:val="28"/>
          <w:szCs w:val="28"/>
          <w:lang w:val="kk-KZ"/>
        </w:rPr>
        <w:t xml:space="preserve">-қиманың сол жағындағы бас вектордың  </w:t>
      </w:r>
      <w:r w:rsidR="0070697C" w:rsidRPr="001152E7">
        <w:rPr>
          <w:color w:val="000000"/>
          <w:spacing w:val="5"/>
          <w:position w:val="-4"/>
          <w:sz w:val="28"/>
          <w:szCs w:val="28"/>
        </w:rPr>
        <w:object w:dxaOrig="240" w:dyaOrig="300">
          <v:shape id="_x0000_i1057" type="#_x0000_t75" style="width:11.8pt;height:13.95pt" o:ole="" fillcolor="window">
            <v:imagedata r:id="rId71" o:title=""/>
          </v:shape>
          <o:OLEObject Type="Embed" ProgID="Equation.3" ShapeID="_x0000_i1057" DrawAspect="Content" ObjectID="_1717639979" r:id="rId77"/>
        </w:object>
      </w:r>
      <w:r w:rsidR="0070697C" w:rsidRPr="001152E7">
        <w:rPr>
          <w:color w:val="000000"/>
          <w:spacing w:val="5"/>
          <w:sz w:val="28"/>
          <w:szCs w:val="28"/>
          <w:lang w:val="kk-KZ"/>
        </w:rPr>
        <w:t xml:space="preserve"> нормал </w:t>
      </w:r>
      <w:r w:rsidR="0070697C" w:rsidRPr="001152E7">
        <w:rPr>
          <w:color w:val="000000"/>
          <w:spacing w:val="5"/>
          <w:position w:val="-6"/>
          <w:sz w:val="28"/>
          <w:szCs w:val="28"/>
        </w:rPr>
        <w:object w:dxaOrig="200" w:dyaOrig="220">
          <v:shape id="_x0000_i1058" type="#_x0000_t75" style="width:9.65pt;height:9.65pt" o:ole="" fillcolor="window">
            <v:imagedata r:id="rId78" o:title=""/>
          </v:shape>
          <o:OLEObject Type="Embed" ProgID="Equation.3" ShapeID="_x0000_i1058" DrawAspect="Content" ObjectID="_1717639980" r:id="rId79"/>
        </w:object>
      </w:r>
      <w:r w:rsidR="0070697C" w:rsidRPr="001152E7">
        <w:rPr>
          <w:color w:val="000000"/>
          <w:spacing w:val="5"/>
          <w:sz w:val="28"/>
          <w:szCs w:val="28"/>
          <w:lang w:val="kk-KZ"/>
        </w:rPr>
        <w:t xml:space="preserve"> бойындағы проекциясы);</w:t>
      </w:r>
    </w:p>
    <w:p w:rsidR="0070697C" w:rsidRPr="001152E7" w:rsidRDefault="003E6297"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70697C" w:rsidRPr="001152E7">
        <w:rPr>
          <w:color w:val="000000"/>
          <w:spacing w:val="5"/>
          <w:sz w:val="28"/>
          <w:szCs w:val="28"/>
          <w:lang w:val="kk-KZ"/>
        </w:rPr>
        <w:t xml:space="preserve">бас моменті </w:t>
      </w:r>
      <w:r w:rsidR="0070697C" w:rsidRPr="001152E7">
        <w:rPr>
          <w:color w:val="000000"/>
          <w:spacing w:val="5"/>
          <w:position w:val="-12"/>
          <w:sz w:val="28"/>
          <w:szCs w:val="28"/>
        </w:rPr>
        <w:object w:dxaOrig="380" w:dyaOrig="360">
          <v:shape id="_x0000_i1059" type="#_x0000_t75" style="width:18.25pt;height:16.1pt" o:ole="" fillcolor="window">
            <v:imagedata r:id="rId80" o:title=""/>
          </v:shape>
          <o:OLEObject Type="Embed" ProgID="Equation.3" ShapeID="_x0000_i1059" DrawAspect="Content" ObjectID="_1717639981" r:id="rId81"/>
        </w:object>
      </w:r>
      <w:r w:rsidR="0070697C" w:rsidRPr="001152E7">
        <w:rPr>
          <w:color w:val="000000"/>
          <w:spacing w:val="5"/>
          <w:sz w:val="28"/>
          <w:szCs w:val="28"/>
          <w:lang w:val="kk-KZ"/>
        </w:rPr>
        <w:t xml:space="preserve"> (күштердің центрге (0)-ге) қатысты моменттерінің алгебралық қосындысы.</w:t>
      </w:r>
    </w:p>
    <w:p w:rsidR="0070697C" w:rsidRPr="001152E7" w:rsidRDefault="0070697C"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Сыртқы күштер әсерінен құрылымның элементтерінің әр түрлі қималарында пайда болатын ішкі күштердің өзгеру графиктері олардың эпюралары деп атаймыз.</w:t>
      </w:r>
    </w:p>
    <w:p w:rsidR="0070697C" w:rsidRPr="001152E7" w:rsidRDefault="0070697C"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Жоғарыда айтылған ереже бойынша тұрғызылған иілу моментінің </w:t>
      </w:r>
      <w:r w:rsidRPr="001152E7">
        <w:rPr>
          <w:color w:val="000000"/>
          <w:spacing w:val="5"/>
          <w:position w:val="-10"/>
          <w:sz w:val="28"/>
          <w:szCs w:val="28"/>
        </w:rPr>
        <w:object w:dxaOrig="480" w:dyaOrig="340">
          <v:shape id="_x0000_i1060" type="#_x0000_t75" style="width:23.65pt;height:16.1pt" o:ole="" fillcolor="window">
            <v:imagedata r:id="rId57" o:title=""/>
          </v:shape>
          <o:OLEObject Type="Embed" ProgID="Equation.3" ShapeID="_x0000_i1060" DrawAspect="Content" ObjectID="_1717639982" r:id="rId82"/>
        </w:object>
      </w:r>
      <w:r w:rsidRPr="001152E7">
        <w:rPr>
          <w:color w:val="000000"/>
          <w:spacing w:val="5"/>
          <w:sz w:val="28"/>
          <w:szCs w:val="28"/>
          <w:lang w:val="kk-KZ"/>
        </w:rPr>
        <w:t xml:space="preserve"> эпюрасы құрылымның элементтерінің созылған талшықтар жағында орналасуы керек.</w:t>
      </w:r>
    </w:p>
    <w:p w:rsidR="0070697C" w:rsidRPr="001152E7" w:rsidRDefault="0070697C"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Құрылыс механикасында ішкі күштер эпюралары былайша тұрғызылады (тұрғызу реті):</w:t>
      </w:r>
    </w:p>
    <w:p w:rsidR="0070697C" w:rsidRPr="001152E7" w:rsidRDefault="003E6297"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70697C" w:rsidRPr="001152E7">
        <w:rPr>
          <w:color w:val="000000"/>
          <w:spacing w:val="5"/>
          <w:sz w:val="28"/>
          <w:szCs w:val="28"/>
          <w:lang w:val="kk-KZ"/>
        </w:rPr>
        <w:t xml:space="preserve">Иілу моментінің эпюрасы </w:t>
      </w:r>
      <w:r w:rsidR="0070697C" w:rsidRPr="001152E7">
        <w:rPr>
          <w:color w:val="000000"/>
          <w:spacing w:val="5"/>
          <w:position w:val="-10"/>
          <w:sz w:val="28"/>
          <w:szCs w:val="28"/>
        </w:rPr>
        <w:object w:dxaOrig="480" w:dyaOrig="340">
          <v:shape id="_x0000_i1061" type="#_x0000_t75" style="width:23.65pt;height:16.1pt" o:ole="" fillcolor="window">
            <v:imagedata r:id="rId57" o:title=""/>
          </v:shape>
          <o:OLEObject Type="Embed" ProgID="Equation.3" ShapeID="_x0000_i1061" DrawAspect="Content" ObjectID="_1717639983" r:id="rId83"/>
        </w:object>
      </w:r>
      <w:r w:rsidR="0070697C" w:rsidRPr="001152E7">
        <w:rPr>
          <w:color w:val="000000"/>
          <w:spacing w:val="5"/>
          <w:sz w:val="28"/>
          <w:szCs w:val="28"/>
          <w:lang w:val="kk-KZ"/>
        </w:rPr>
        <w:t>;</w:t>
      </w:r>
    </w:p>
    <w:p w:rsidR="0070697C" w:rsidRPr="001152E7" w:rsidRDefault="003E6297"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70697C" w:rsidRPr="001152E7">
        <w:rPr>
          <w:color w:val="000000"/>
          <w:spacing w:val="5"/>
          <w:sz w:val="28"/>
          <w:szCs w:val="28"/>
          <w:lang w:val="kk-KZ"/>
        </w:rPr>
        <w:t xml:space="preserve">Эпюра </w:t>
      </w:r>
      <w:r w:rsidR="0070697C" w:rsidRPr="001152E7">
        <w:rPr>
          <w:color w:val="000000"/>
          <w:spacing w:val="5"/>
          <w:position w:val="-10"/>
          <w:sz w:val="28"/>
          <w:szCs w:val="28"/>
        </w:rPr>
        <w:object w:dxaOrig="480" w:dyaOrig="340">
          <v:shape id="_x0000_i1062" type="#_x0000_t75" style="width:23.65pt;height:16.1pt" o:ole="" fillcolor="window">
            <v:imagedata r:id="rId57" o:title=""/>
          </v:shape>
          <o:OLEObject Type="Embed" ProgID="Equation.3" ShapeID="_x0000_i1062" DrawAspect="Content" ObjectID="_1717639984" r:id="rId84"/>
        </w:object>
      </w:r>
      <w:r w:rsidR="0070697C" w:rsidRPr="001152E7">
        <w:rPr>
          <w:color w:val="000000"/>
          <w:spacing w:val="5"/>
          <w:sz w:val="28"/>
          <w:szCs w:val="28"/>
          <w:lang w:val="kk-KZ"/>
        </w:rPr>
        <w:t xml:space="preserve"> бойынша көлденең күш эпюрасы </w:t>
      </w:r>
      <w:r w:rsidR="0070697C" w:rsidRPr="001152E7">
        <w:rPr>
          <w:color w:val="000000"/>
          <w:spacing w:val="5"/>
          <w:position w:val="-10"/>
          <w:sz w:val="28"/>
          <w:szCs w:val="28"/>
        </w:rPr>
        <w:object w:dxaOrig="400" w:dyaOrig="340">
          <v:shape id="_x0000_i1063" type="#_x0000_t75" style="width:19.35pt;height:16.1pt" o:ole="" fillcolor="window">
            <v:imagedata r:id="rId55" o:title=""/>
          </v:shape>
          <o:OLEObject Type="Embed" ProgID="Equation.3" ShapeID="_x0000_i1063" DrawAspect="Content" ObjectID="_1717639985" r:id="rId85"/>
        </w:object>
      </w:r>
      <w:r w:rsidR="0070697C" w:rsidRPr="001152E7">
        <w:rPr>
          <w:color w:val="000000"/>
          <w:spacing w:val="5"/>
          <w:sz w:val="28"/>
          <w:szCs w:val="28"/>
          <w:lang w:val="kk-KZ"/>
        </w:rPr>
        <w:t>;</w:t>
      </w:r>
    </w:p>
    <w:p w:rsidR="0070697C" w:rsidRPr="001152E7" w:rsidRDefault="003E6297"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70697C" w:rsidRPr="001152E7">
        <w:rPr>
          <w:color w:val="000000"/>
          <w:spacing w:val="5"/>
          <w:sz w:val="28"/>
          <w:szCs w:val="28"/>
          <w:lang w:val="kk-KZ"/>
        </w:rPr>
        <w:t xml:space="preserve">Эпюра </w:t>
      </w:r>
      <w:r w:rsidR="0070697C" w:rsidRPr="001152E7">
        <w:rPr>
          <w:color w:val="000000"/>
          <w:spacing w:val="5"/>
          <w:position w:val="-10"/>
          <w:sz w:val="28"/>
          <w:szCs w:val="28"/>
        </w:rPr>
        <w:object w:dxaOrig="400" w:dyaOrig="340">
          <v:shape id="_x0000_i1064" type="#_x0000_t75" style="width:19.35pt;height:16.1pt" o:ole="" fillcolor="window">
            <v:imagedata r:id="rId55" o:title=""/>
          </v:shape>
          <o:OLEObject Type="Embed" ProgID="Equation.3" ShapeID="_x0000_i1064" DrawAspect="Content" ObjectID="_1717639986" r:id="rId86"/>
        </w:object>
      </w:r>
      <w:r w:rsidR="0070697C" w:rsidRPr="001152E7">
        <w:rPr>
          <w:color w:val="000000"/>
          <w:spacing w:val="5"/>
          <w:sz w:val="28"/>
          <w:szCs w:val="28"/>
          <w:lang w:val="kk-KZ"/>
        </w:rPr>
        <w:t xml:space="preserve"> бойынша бойлық күш эпюрасы </w:t>
      </w:r>
      <w:r w:rsidR="0070697C" w:rsidRPr="001152E7">
        <w:rPr>
          <w:color w:val="000000"/>
          <w:spacing w:val="5"/>
          <w:position w:val="-10"/>
          <w:sz w:val="28"/>
          <w:szCs w:val="28"/>
        </w:rPr>
        <w:object w:dxaOrig="440" w:dyaOrig="340">
          <v:shape id="_x0000_i1065" type="#_x0000_t75" style="width:21.5pt;height:16.1pt" o:ole="" fillcolor="window">
            <v:imagedata r:id="rId87" o:title=""/>
          </v:shape>
          <o:OLEObject Type="Embed" ProgID="Equation.3" ShapeID="_x0000_i1065" DrawAspect="Content" ObjectID="_1717639987" r:id="rId88"/>
        </w:object>
      </w:r>
      <w:r w:rsidR="0070697C" w:rsidRPr="001152E7">
        <w:rPr>
          <w:color w:val="000000"/>
          <w:spacing w:val="5"/>
          <w:sz w:val="28"/>
          <w:szCs w:val="28"/>
          <w:lang w:val="kk-KZ"/>
        </w:rPr>
        <w:t>.</w:t>
      </w:r>
    </w:p>
    <w:p w:rsidR="0070697C" w:rsidRPr="001152E7" w:rsidRDefault="0070697C"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Эпюра </w:t>
      </w:r>
      <w:r w:rsidRPr="001152E7">
        <w:rPr>
          <w:color w:val="000000"/>
          <w:spacing w:val="5"/>
          <w:position w:val="-10"/>
          <w:sz w:val="28"/>
          <w:szCs w:val="28"/>
        </w:rPr>
        <w:object w:dxaOrig="400" w:dyaOrig="340">
          <v:shape id="_x0000_i1066" type="#_x0000_t75" style="width:19.35pt;height:16.1pt" o:ole="" fillcolor="window">
            <v:imagedata r:id="rId55" o:title=""/>
          </v:shape>
          <o:OLEObject Type="Embed" ProgID="Equation.3" ShapeID="_x0000_i1066" DrawAspect="Content" ObjectID="_1717639988" r:id="rId89"/>
        </w:object>
      </w:r>
      <w:r w:rsidRPr="001152E7">
        <w:rPr>
          <w:color w:val="000000"/>
          <w:spacing w:val="5"/>
          <w:sz w:val="28"/>
          <w:szCs w:val="28"/>
          <w:lang w:val="kk-KZ"/>
        </w:rPr>
        <w:t xml:space="preserve"> тұрғызылғанда мына негізгі формула жиі қолданылады</w:t>
      </w:r>
    </w:p>
    <w:p w:rsidR="0070697C" w:rsidRPr="001152E7" w:rsidRDefault="0070697C" w:rsidP="003E6297">
      <w:pPr>
        <w:widowControl/>
        <w:autoSpaceDE/>
        <w:autoSpaceDN/>
        <w:adjustRightInd/>
        <w:ind w:firstLine="454"/>
        <w:jc w:val="center"/>
        <w:rPr>
          <w:color w:val="000000"/>
          <w:spacing w:val="5"/>
          <w:sz w:val="28"/>
          <w:szCs w:val="28"/>
          <w:lang w:val="kk-KZ"/>
        </w:rPr>
      </w:pPr>
      <w:r w:rsidRPr="001152E7">
        <w:rPr>
          <w:color w:val="000000"/>
          <w:spacing w:val="5"/>
          <w:position w:val="-30"/>
          <w:sz w:val="28"/>
          <w:szCs w:val="28"/>
        </w:rPr>
        <w:object w:dxaOrig="2220" w:dyaOrig="720">
          <v:shape id="_x0000_i1067" type="#_x0000_t75" style="width:109.6pt;height:33.3pt" o:ole="" fillcolor="window">
            <v:imagedata r:id="rId90" o:title=""/>
          </v:shape>
          <o:OLEObject Type="Embed" ProgID="Equation.3" ShapeID="_x0000_i1067" DrawAspect="Content" ObjectID="_1717639989" r:id="rId91"/>
        </w:object>
      </w:r>
    </w:p>
    <w:p w:rsidR="0070697C" w:rsidRPr="001152E7" w:rsidRDefault="0070697C"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14"/>
          <w:sz w:val="28"/>
          <w:szCs w:val="28"/>
        </w:rPr>
        <w:object w:dxaOrig="1020" w:dyaOrig="380">
          <v:shape id="_x0000_i1068" type="#_x0000_t75" style="width:50.5pt;height:17.2pt" o:ole="" fillcolor="window">
            <v:imagedata r:id="rId92" o:title=""/>
          </v:shape>
          <o:OLEObject Type="Embed" ProgID="Equation.3" ShapeID="_x0000_i1068" DrawAspect="Content" ObjectID="_1717639990" r:id="rId93"/>
        </w:object>
      </w:r>
      <w:r w:rsidRPr="001152E7">
        <w:rPr>
          <w:color w:val="000000"/>
          <w:spacing w:val="5"/>
          <w:sz w:val="28"/>
          <w:szCs w:val="28"/>
          <w:lang w:val="kk-KZ"/>
        </w:rPr>
        <w:t xml:space="preserve">-құрылымның элементінің оң және сол ұшындағы иілу моменттерінің мәндері; </w:t>
      </w:r>
      <w:r w:rsidRPr="001152E7">
        <w:rPr>
          <w:color w:val="000000"/>
          <w:spacing w:val="5"/>
          <w:position w:val="-6"/>
          <w:sz w:val="28"/>
          <w:szCs w:val="28"/>
        </w:rPr>
        <w:object w:dxaOrig="180" w:dyaOrig="279">
          <v:shape id="_x0000_i1069" type="#_x0000_t75" style="width:8.6pt;height:12.9pt" o:ole="" fillcolor="window">
            <v:imagedata r:id="rId94" o:title=""/>
          </v:shape>
          <o:OLEObject Type="Embed" ProgID="Equation.3" ShapeID="_x0000_i1069" DrawAspect="Content" ObjectID="_1717639991" r:id="rId95"/>
        </w:object>
      </w:r>
      <w:r w:rsidRPr="001152E7">
        <w:rPr>
          <w:color w:val="000000"/>
          <w:spacing w:val="5"/>
          <w:sz w:val="28"/>
          <w:szCs w:val="28"/>
          <w:lang w:val="kk-KZ"/>
        </w:rPr>
        <w:t xml:space="preserve"> -элементтің ұзындығы; </w:t>
      </w:r>
      <w:r w:rsidRPr="001152E7">
        <w:rPr>
          <w:color w:val="000000"/>
          <w:spacing w:val="5"/>
          <w:position w:val="-12"/>
          <w:sz w:val="28"/>
          <w:szCs w:val="28"/>
        </w:rPr>
        <w:object w:dxaOrig="320" w:dyaOrig="360">
          <v:shape id="_x0000_i1070" type="#_x0000_t75" style="width:16.1pt;height:16.1pt" o:ole="" fillcolor="window">
            <v:imagedata r:id="rId96" o:title=""/>
          </v:shape>
          <o:OLEObject Type="Embed" ProgID="Equation.3" ShapeID="_x0000_i1070" DrawAspect="Content" ObjectID="_1717639992" r:id="rId97"/>
        </w:object>
      </w:r>
      <w:r w:rsidRPr="001152E7">
        <w:rPr>
          <w:color w:val="000000"/>
          <w:spacing w:val="5"/>
          <w:sz w:val="28"/>
          <w:szCs w:val="28"/>
          <w:lang w:val="kk-KZ"/>
        </w:rPr>
        <w:t xml:space="preserve"> -берілген жүктемеден пайда болған топсалы тіректі арқалықтың көлденең күші.</w:t>
      </w:r>
    </w:p>
    <w:p w:rsidR="0070697C" w:rsidRPr="001152E7" w:rsidRDefault="0070697C" w:rsidP="003E629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Берілген қимадағы иілу моментінің эпюрасының </w:t>
      </w:r>
      <w:r w:rsidRPr="001152E7">
        <w:rPr>
          <w:color w:val="000000"/>
          <w:spacing w:val="5"/>
          <w:position w:val="-10"/>
          <w:sz w:val="28"/>
          <w:szCs w:val="28"/>
        </w:rPr>
        <w:object w:dxaOrig="480" w:dyaOrig="340">
          <v:shape id="_x0000_i1071" type="#_x0000_t75" style="width:23.65pt;height:16.1pt" o:ole="" fillcolor="window">
            <v:imagedata r:id="rId57" o:title=""/>
          </v:shape>
          <o:OLEObject Type="Embed" ProgID="Equation.3" ShapeID="_x0000_i1071" DrawAspect="Content" ObjectID="_1717639993" r:id="rId98"/>
        </w:object>
      </w:r>
      <w:r w:rsidRPr="001152E7">
        <w:rPr>
          <w:color w:val="000000"/>
          <w:spacing w:val="5"/>
          <w:sz w:val="28"/>
          <w:szCs w:val="28"/>
          <w:lang w:val="kk-KZ"/>
        </w:rPr>
        <w:t xml:space="preserve"> жанамасын элементтің өсімін сағат тліне қарсы (сағат тілі бойымен) қабыстыратын болсақ, онда таңба оң (теріс) деп қабылданбақ (жанамамен өстің арасындағы бұрыш сүйір болуы керек.)</w:t>
      </w:r>
    </w:p>
    <w:p w:rsidR="0070697C" w:rsidRPr="001152E7" w:rsidRDefault="0070697C" w:rsidP="003E6297">
      <w:pPr>
        <w:shd w:val="clear" w:color="auto" w:fill="FFFFFF"/>
        <w:ind w:firstLine="454"/>
        <w:jc w:val="both"/>
        <w:rPr>
          <w:noProof/>
          <w:sz w:val="28"/>
          <w:szCs w:val="28"/>
          <w:lang w:val="kk-KZ"/>
        </w:rPr>
      </w:pPr>
      <w:r w:rsidRPr="001152E7">
        <w:rPr>
          <w:color w:val="000000"/>
          <w:spacing w:val="5"/>
          <w:sz w:val="28"/>
          <w:szCs w:val="28"/>
          <w:lang w:val="kk-KZ"/>
        </w:rPr>
        <w:t xml:space="preserve">Бойлық күштер </w:t>
      </w:r>
      <w:r w:rsidRPr="001152E7">
        <w:rPr>
          <w:color w:val="000000"/>
          <w:spacing w:val="5"/>
          <w:position w:val="-10"/>
          <w:sz w:val="28"/>
          <w:szCs w:val="28"/>
        </w:rPr>
        <w:object w:dxaOrig="440" w:dyaOrig="340">
          <v:shape id="_x0000_i1072" type="#_x0000_t75" style="width:21.5pt;height:16.1pt" o:ole="" fillcolor="window">
            <v:imagedata r:id="rId87" o:title=""/>
          </v:shape>
          <o:OLEObject Type="Embed" ProgID="Equation.3" ShapeID="_x0000_i1072" DrawAspect="Content" ObjectID="_1717639994" r:id="rId99"/>
        </w:object>
      </w:r>
      <w:r w:rsidRPr="001152E7">
        <w:rPr>
          <w:color w:val="000000"/>
          <w:spacing w:val="5"/>
          <w:sz w:val="28"/>
          <w:szCs w:val="28"/>
          <w:lang w:val="kk-KZ"/>
        </w:rPr>
        <w:t xml:space="preserve"> құрылымның қиып алынған түйіндерінің тепе-теңдік шарттарынан көлденең күштерді ескеру арқылы табылады.</w:t>
      </w:r>
    </w:p>
    <w:p w:rsidR="0070697C" w:rsidRPr="001152E7" w:rsidRDefault="0070697C" w:rsidP="00772D53">
      <w:pPr>
        <w:shd w:val="clear" w:color="auto" w:fill="FFFFFF"/>
        <w:ind w:firstLine="454"/>
        <w:jc w:val="both"/>
        <w:rPr>
          <w:noProof/>
          <w:sz w:val="28"/>
          <w:szCs w:val="28"/>
          <w:lang w:val="kk-KZ"/>
        </w:rPr>
      </w:pPr>
    </w:p>
    <w:p w:rsidR="00772D53" w:rsidRPr="001152E7" w:rsidRDefault="00772D53" w:rsidP="00772D53">
      <w:pPr>
        <w:shd w:val="clear" w:color="auto" w:fill="FFFFFF"/>
        <w:ind w:firstLine="454"/>
        <w:jc w:val="center"/>
        <w:rPr>
          <w:i/>
          <w:noProof/>
          <w:sz w:val="28"/>
          <w:szCs w:val="28"/>
          <w:lang w:val="kk-KZ"/>
        </w:rPr>
      </w:pPr>
      <w:r w:rsidRPr="001152E7">
        <w:rPr>
          <w:i/>
          <w:noProof/>
          <w:sz w:val="28"/>
          <w:szCs w:val="28"/>
          <w:lang w:val="kk-KZ"/>
        </w:rPr>
        <w:t>Негізгі әдебиеттер:</w:t>
      </w:r>
    </w:p>
    <w:p w:rsidR="00772D53" w:rsidRPr="001152E7" w:rsidRDefault="00676CBB" w:rsidP="00676CBB">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t xml:space="preserve">1. </w:t>
      </w:r>
      <w:r w:rsidR="003E6297" w:rsidRPr="001152E7">
        <w:rPr>
          <w:rStyle w:val="aff"/>
          <w:bCs/>
          <w:i w:val="0"/>
          <w:sz w:val="28"/>
          <w:szCs w:val="28"/>
          <w:lang w:val="kk-KZ"/>
        </w:rPr>
        <w:t>Шеин А.И. Курс строительной механики</w:t>
      </w:r>
      <w:r w:rsidR="00FC061F" w:rsidRPr="001152E7">
        <w:rPr>
          <w:rStyle w:val="aff"/>
          <w:bCs/>
          <w:i w:val="0"/>
          <w:sz w:val="28"/>
          <w:szCs w:val="28"/>
          <w:lang w:val="kk-KZ"/>
        </w:rPr>
        <w:t xml:space="preserve">: </w:t>
      </w:r>
      <w:r w:rsidR="003E6297" w:rsidRPr="001152E7">
        <w:rPr>
          <w:rStyle w:val="aff"/>
          <w:bCs/>
          <w:i w:val="0"/>
          <w:sz w:val="28"/>
          <w:szCs w:val="28"/>
          <w:lang w:val="kk-KZ"/>
        </w:rPr>
        <w:t>учебник. — Пенза: ПГУАС, 2014. — 312 с</w:t>
      </w:r>
      <w:r w:rsidR="00FC061F" w:rsidRPr="001152E7">
        <w:rPr>
          <w:rStyle w:val="aff"/>
          <w:bCs/>
          <w:i w:val="0"/>
          <w:sz w:val="28"/>
          <w:szCs w:val="28"/>
          <w:lang w:val="kk-KZ"/>
        </w:rPr>
        <w:t>.</w:t>
      </w:r>
    </w:p>
    <w:p w:rsidR="00772D53" w:rsidRPr="001152E7" w:rsidRDefault="00676CBB" w:rsidP="003E6297">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003E6297" w:rsidRPr="001152E7">
        <w:rPr>
          <w:rStyle w:val="aff"/>
          <w:bCs/>
          <w:i w:val="0"/>
          <w:sz w:val="28"/>
          <w:szCs w:val="28"/>
        </w:rPr>
        <w:t>Поляков А.А.</w:t>
      </w:r>
      <w:r w:rsidR="003E6297" w:rsidRPr="001152E7">
        <w:rPr>
          <w:rStyle w:val="aff"/>
          <w:bCs/>
          <w:i w:val="0"/>
          <w:sz w:val="28"/>
          <w:szCs w:val="28"/>
          <w:lang w:val="kk-KZ"/>
        </w:rPr>
        <w:t xml:space="preserve"> </w:t>
      </w:r>
      <w:r w:rsidR="003E6297" w:rsidRPr="001152E7">
        <w:rPr>
          <w:rStyle w:val="aff"/>
          <w:bCs/>
          <w:i w:val="0"/>
          <w:sz w:val="28"/>
          <w:szCs w:val="28"/>
        </w:rPr>
        <w:t>Строительная механика: учебное пособие. – Екатеринбург: УрФУ,</w:t>
      </w:r>
      <w:r w:rsidR="003E6297" w:rsidRPr="001152E7">
        <w:rPr>
          <w:rStyle w:val="aff"/>
          <w:bCs/>
          <w:i w:val="0"/>
          <w:sz w:val="28"/>
          <w:szCs w:val="28"/>
          <w:lang w:val="kk-KZ"/>
        </w:rPr>
        <w:t xml:space="preserve"> </w:t>
      </w:r>
      <w:r w:rsidR="003E6297" w:rsidRPr="001152E7">
        <w:rPr>
          <w:rStyle w:val="aff"/>
          <w:bCs/>
          <w:i w:val="0"/>
          <w:sz w:val="28"/>
          <w:szCs w:val="28"/>
        </w:rPr>
        <w:t>2014. – 424 с.</w:t>
      </w:r>
    </w:p>
    <w:p w:rsidR="002A39A5" w:rsidRPr="001152E7" w:rsidRDefault="00676CBB" w:rsidP="005D5FEB">
      <w:pPr>
        <w:widowControl/>
        <w:autoSpaceDE/>
        <w:autoSpaceDN/>
        <w:adjustRightInd/>
        <w:ind w:firstLine="454"/>
        <w:jc w:val="both"/>
        <w:rPr>
          <w:rStyle w:val="aff"/>
          <w:bCs/>
          <w:i w:val="0"/>
          <w:sz w:val="28"/>
          <w:szCs w:val="28"/>
          <w:lang w:val="kk-KZ"/>
        </w:rPr>
      </w:pPr>
      <w:r w:rsidRPr="001152E7">
        <w:rPr>
          <w:rStyle w:val="aff"/>
          <w:bCs/>
          <w:i w:val="0"/>
          <w:sz w:val="28"/>
          <w:szCs w:val="28"/>
          <w:lang w:val="kk-KZ"/>
        </w:rPr>
        <w:lastRenderedPageBreak/>
        <w:t xml:space="preserve">3. </w:t>
      </w:r>
      <w:r w:rsidR="002A39A5" w:rsidRPr="001152E7">
        <w:rPr>
          <w:rStyle w:val="aff"/>
          <w:bCs/>
          <w:i w:val="0"/>
          <w:sz w:val="28"/>
          <w:szCs w:val="28"/>
          <w:lang w:val="kk-KZ"/>
        </w:rPr>
        <w:t>Трушин С.И. Строительная механика: метод конечных элементов</w:t>
      </w:r>
      <w:r w:rsidR="005D5FEB" w:rsidRPr="001152E7">
        <w:rPr>
          <w:rStyle w:val="aff"/>
          <w:bCs/>
          <w:i w:val="0"/>
          <w:sz w:val="28"/>
          <w:szCs w:val="28"/>
          <w:lang w:val="kk-KZ"/>
        </w:rPr>
        <w:t>: учебное пособие. – Москва: Изд-во НИЦ ИНФРА-М, 2019. – 305 с.</w:t>
      </w:r>
    </w:p>
    <w:p w:rsidR="00772D53" w:rsidRPr="001152E7" w:rsidRDefault="00676CBB" w:rsidP="005D5FEB">
      <w:pPr>
        <w:widowControl/>
        <w:autoSpaceDE/>
        <w:autoSpaceDN/>
        <w:adjustRightInd/>
        <w:ind w:firstLine="454"/>
        <w:jc w:val="both"/>
        <w:rPr>
          <w:sz w:val="28"/>
          <w:szCs w:val="28"/>
          <w:lang w:val="kk-KZ"/>
        </w:rPr>
      </w:pPr>
      <w:r w:rsidRPr="001152E7">
        <w:rPr>
          <w:rStyle w:val="aff"/>
          <w:i w:val="0"/>
          <w:sz w:val="28"/>
          <w:szCs w:val="28"/>
          <w:lang w:val="kk-KZ"/>
        </w:rPr>
        <w:t xml:space="preserve">4. </w:t>
      </w:r>
      <w:r w:rsidR="003E6297" w:rsidRPr="001152E7">
        <w:rPr>
          <w:rStyle w:val="aff"/>
          <w:i w:val="0"/>
          <w:sz w:val="28"/>
          <w:szCs w:val="28"/>
          <w:lang w:val="kk-KZ"/>
        </w:rPr>
        <w:t>Жадрасынов Н.Т., Винокуров Л.П. Құрылыс механикасы. - Қарағанды: ҚарМТУ, 2001. - 224 б.</w:t>
      </w:r>
    </w:p>
    <w:p w:rsidR="00A7383B" w:rsidRPr="001152E7" w:rsidRDefault="00B32BDC" w:rsidP="00A7383B">
      <w:pPr>
        <w:widowControl/>
        <w:autoSpaceDE/>
        <w:autoSpaceDN/>
        <w:adjustRightInd/>
        <w:ind w:firstLine="454"/>
        <w:jc w:val="both"/>
        <w:rPr>
          <w:sz w:val="28"/>
          <w:szCs w:val="28"/>
          <w:lang w:val="kk-KZ"/>
        </w:rPr>
      </w:pPr>
      <w:r w:rsidRPr="001152E7">
        <w:rPr>
          <w:sz w:val="28"/>
          <w:szCs w:val="28"/>
          <w:lang w:val="kk-KZ"/>
        </w:rPr>
        <w:t>5</w:t>
      </w:r>
      <w:r w:rsidR="00A7383B" w:rsidRPr="001152E7">
        <w:rPr>
          <w:sz w:val="28"/>
          <w:szCs w:val="28"/>
          <w:lang w:val="kk-KZ"/>
        </w:rPr>
        <w:t>. Тұрсынов К.А. Құрылыс механикасындағы ақырлы элементтер әдісі: оқу құралы.-Қарағанды: ҚарМУ,</w:t>
      </w:r>
      <w:r w:rsidR="003E6297" w:rsidRPr="001152E7">
        <w:rPr>
          <w:sz w:val="28"/>
          <w:szCs w:val="28"/>
          <w:lang w:val="kk-KZ"/>
        </w:rPr>
        <w:t xml:space="preserve"> </w:t>
      </w:r>
      <w:r w:rsidR="00A7383B" w:rsidRPr="001152E7">
        <w:rPr>
          <w:sz w:val="28"/>
          <w:szCs w:val="28"/>
          <w:lang w:val="kk-KZ"/>
        </w:rPr>
        <w:t>2004.-53 б.</w:t>
      </w:r>
    </w:p>
    <w:p w:rsidR="00A7383B" w:rsidRPr="001152E7" w:rsidRDefault="00B32BDC" w:rsidP="003E6297">
      <w:pPr>
        <w:widowControl/>
        <w:autoSpaceDE/>
        <w:autoSpaceDN/>
        <w:adjustRightInd/>
        <w:ind w:firstLine="454"/>
        <w:jc w:val="both"/>
        <w:rPr>
          <w:sz w:val="28"/>
          <w:szCs w:val="28"/>
          <w:lang w:val="kk-KZ"/>
        </w:rPr>
      </w:pPr>
      <w:r w:rsidRPr="001152E7">
        <w:rPr>
          <w:sz w:val="28"/>
          <w:szCs w:val="28"/>
          <w:lang w:val="kk-KZ"/>
        </w:rPr>
        <w:t>6</w:t>
      </w:r>
      <w:r w:rsidR="00A7383B" w:rsidRPr="001152E7">
        <w:rPr>
          <w:sz w:val="28"/>
          <w:szCs w:val="28"/>
          <w:lang w:val="kk-KZ"/>
        </w:rPr>
        <w:t xml:space="preserve">. </w:t>
      </w:r>
      <w:r w:rsidR="003E6297" w:rsidRPr="001152E7">
        <w:rPr>
          <w:sz w:val="28"/>
          <w:szCs w:val="28"/>
          <w:lang w:val="kk-KZ"/>
        </w:rPr>
        <w:t>Буланов В.Е. Строительная механика: в 2 ч.: учебное пособие. – Тамбов: Изд-во ФГБОУ ВПО «ТГТУ», 2012. – Ч. 1. – 80 с.</w:t>
      </w:r>
    </w:p>
    <w:p w:rsidR="00772D53" w:rsidRPr="001152E7" w:rsidRDefault="00772D53" w:rsidP="00676CBB">
      <w:pPr>
        <w:widowControl/>
        <w:autoSpaceDE/>
        <w:autoSpaceDN/>
        <w:adjustRightInd/>
        <w:ind w:firstLine="454"/>
        <w:jc w:val="both"/>
        <w:rPr>
          <w:rStyle w:val="23"/>
          <w:sz w:val="28"/>
          <w:szCs w:val="28"/>
          <w:lang w:val="kk-KZ"/>
        </w:rPr>
      </w:pPr>
    </w:p>
    <w:p w:rsidR="00772D53" w:rsidRPr="001152E7" w:rsidRDefault="00772D53" w:rsidP="00772D53">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A7383B" w:rsidRPr="001152E7" w:rsidRDefault="00A7383B" w:rsidP="003E6297">
      <w:pPr>
        <w:widowControl/>
        <w:autoSpaceDE/>
        <w:autoSpaceDN/>
        <w:adjustRightInd/>
        <w:ind w:firstLine="454"/>
        <w:jc w:val="both"/>
        <w:rPr>
          <w:sz w:val="28"/>
          <w:szCs w:val="28"/>
          <w:lang w:val="kk-KZ"/>
        </w:rPr>
      </w:pPr>
      <w:r w:rsidRPr="001152E7">
        <w:rPr>
          <w:sz w:val="28"/>
          <w:szCs w:val="28"/>
          <w:lang w:val="kk-KZ"/>
        </w:rPr>
        <w:t xml:space="preserve">1. </w:t>
      </w:r>
      <w:r w:rsidR="003E6297" w:rsidRPr="001152E7">
        <w:rPr>
          <w:sz w:val="28"/>
          <w:szCs w:val="28"/>
          <w:lang w:val="kk-KZ"/>
        </w:rPr>
        <w:t>Шакирзянов Р.А. Краткий курс лекций по строительной механике: учебное пособие. – Казань: КГАСУ, 2010. – 115 с.</w:t>
      </w:r>
    </w:p>
    <w:p w:rsidR="00A7383B" w:rsidRPr="001152E7" w:rsidRDefault="00A7383B" w:rsidP="00A7383B">
      <w:pPr>
        <w:widowControl/>
        <w:autoSpaceDE/>
        <w:autoSpaceDN/>
        <w:adjustRightInd/>
        <w:ind w:firstLine="454"/>
        <w:jc w:val="both"/>
        <w:rPr>
          <w:sz w:val="28"/>
          <w:szCs w:val="28"/>
          <w:lang w:val="kk-KZ"/>
        </w:rPr>
      </w:pPr>
      <w:r w:rsidRPr="001152E7">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772D53" w:rsidRPr="001152E7" w:rsidRDefault="00A7383B" w:rsidP="00A7383B">
      <w:pPr>
        <w:pStyle w:val="af3"/>
        <w:widowControl/>
        <w:autoSpaceDE/>
        <w:autoSpaceDN/>
        <w:adjustRightInd/>
        <w:ind w:left="0" w:firstLine="454"/>
        <w:jc w:val="both"/>
        <w:rPr>
          <w:sz w:val="28"/>
          <w:szCs w:val="28"/>
          <w:lang w:val="kk-KZ"/>
        </w:rPr>
      </w:pPr>
      <w:r w:rsidRPr="001152E7">
        <w:rPr>
          <w:sz w:val="28"/>
          <w:szCs w:val="28"/>
          <w:lang w:val="kk-KZ"/>
        </w:rPr>
        <w:t>3. Түсіпов А. Құрылыс механикасының негіздері. - Алматы: Қазақ ұлттық техникалық университеті, 1995. - 121 б.</w:t>
      </w:r>
    </w:p>
    <w:p w:rsidR="00471137" w:rsidRPr="001152E7" w:rsidRDefault="00471137" w:rsidP="00A7383B">
      <w:pPr>
        <w:pStyle w:val="af3"/>
        <w:widowControl/>
        <w:autoSpaceDE/>
        <w:autoSpaceDN/>
        <w:adjustRightInd/>
        <w:ind w:left="0" w:firstLine="454"/>
        <w:jc w:val="both"/>
        <w:rPr>
          <w:sz w:val="28"/>
          <w:szCs w:val="28"/>
          <w:lang w:val="kk-KZ"/>
        </w:rPr>
      </w:pPr>
      <w:r w:rsidRPr="001152E7">
        <w:rPr>
          <w:sz w:val="28"/>
          <w:szCs w:val="28"/>
          <w:lang w:val="kk-KZ"/>
        </w:rPr>
        <w:t xml:space="preserve">4. </w:t>
      </w:r>
      <w:r w:rsidRPr="001152E7">
        <w:rPr>
          <w:sz w:val="28"/>
          <w:szCs w:val="28"/>
        </w:rPr>
        <w:t>Старцева Л.В., Архипов В. Г., Семенов А.А. Строительная механика в примерах и задача</w:t>
      </w:r>
      <w:r w:rsidRPr="001152E7">
        <w:rPr>
          <w:sz w:val="28"/>
          <w:szCs w:val="28"/>
          <w:lang w:val="kk-KZ"/>
        </w:rPr>
        <w:t>:</w:t>
      </w:r>
      <w:r w:rsidRPr="001152E7">
        <w:rPr>
          <w:sz w:val="28"/>
          <w:szCs w:val="28"/>
        </w:rPr>
        <w:t xml:space="preserve"> </w:t>
      </w:r>
      <w:r w:rsidRPr="001152E7">
        <w:rPr>
          <w:sz w:val="28"/>
          <w:szCs w:val="28"/>
          <w:lang w:val="kk-KZ"/>
        </w:rPr>
        <w:t>у</w:t>
      </w:r>
      <w:r w:rsidRPr="001152E7">
        <w:rPr>
          <w:sz w:val="28"/>
          <w:szCs w:val="28"/>
        </w:rPr>
        <w:t>чебное издание. – М.: Изд-во АСВ, 2013. – 224 с.</w:t>
      </w:r>
    </w:p>
    <w:p w:rsidR="00962D6B" w:rsidRPr="001152E7" w:rsidRDefault="00962D6B" w:rsidP="00A7383B">
      <w:pPr>
        <w:pStyle w:val="af3"/>
        <w:widowControl/>
        <w:autoSpaceDE/>
        <w:autoSpaceDN/>
        <w:adjustRightInd/>
        <w:ind w:left="0" w:firstLine="454"/>
        <w:jc w:val="both"/>
        <w:rPr>
          <w:rStyle w:val="23"/>
          <w:sz w:val="28"/>
          <w:szCs w:val="28"/>
          <w:lang w:val="kk-KZ"/>
        </w:rPr>
      </w:pPr>
      <w:r w:rsidRPr="001152E7">
        <w:rPr>
          <w:rStyle w:val="23"/>
          <w:sz w:val="28"/>
          <w:szCs w:val="28"/>
          <w:lang w:val="kk-KZ"/>
        </w:rPr>
        <w:br w:type="page"/>
      </w:r>
    </w:p>
    <w:p w:rsidR="000114BE" w:rsidRPr="001152E7" w:rsidRDefault="000114BE" w:rsidP="000114BE">
      <w:pPr>
        <w:ind w:firstLine="454"/>
        <w:jc w:val="both"/>
        <w:rPr>
          <w:b/>
          <w:i/>
          <w:noProof/>
          <w:sz w:val="28"/>
          <w:szCs w:val="28"/>
          <w:lang w:val="kk-KZ"/>
        </w:rPr>
      </w:pPr>
      <w:r w:rsidRPr="001152E7">
        <w:rPr>
          <w:b/>
          <w:noProof/>
          <w:sz w:val="28"/>
          <w:szCs w:val="28"/>
          <w:lang w:val="kk-KZ"/>
        </w:rPr>
        <w:lastRenderedPageBreak/>
        <w:t xml:space="preserve">№2 дәріс. </w:t>
      </w:r>
      <w:r w:rsidR="00471137" w:rsidRPr="001152E7">
        <w:rPr>
          <w:b/>
          <w:i/>
          <w:noProof/>
          <w:sz w:val="28"/>
          <w:szCs w:val="28"/>
          <w:lang w:val="kk-KZ"/>
        </w:rPr>
        <w:t>Әсер сызықтарын тұрғызу әдістері</w:t>
      </w:r>
      <w:r w:rsidRPr="001152E7">
        <w:rPr>
          <w:b/>
          <w:i/>
          <w:noProof/>
          <w:sz w:val="28"/>
          <w:szCs w:val="28"/>
          <w:lang w:val="kk-KZ"/>
        </w:rPr>
        <w:t>.</w:t>
      </w:r>
    </w:p>
    <w:p w:rsidR="00BC3AF8" w:rsidRPr="001152E7" w:rsidRDefault="00BC3AF8" w:rsidP="0073591F">
      <w:pPr>
        <w:ind w:firstLine="454"/>
        <w:jc w:val="both"/>
        <w:rPr>
          <w:rStyle w:val="34"/>
          <w:b w:val="0"/>
          <w:sz w:val="28"/>
          <w:szCs w:val="28"/>
          <w:lang w:val="kk-KZ"/>
        </w:rPr>
      </w:pPr>
    </w:p>
    <w:p w:rsidR="00BC3AF8" w:rsidRPr="001152E7" w:rsidRDefault="00BC3AF8" w:rsidP="00BC3AF8">
      <w:pPr>
        <w:ind w:firstLine="454"/>
        <w:jc w:val="center"/>
        <w:rPr>
          <w:rStyle w:val="34"/>
          <w:b w:val="0"/>
          <w:sz w:val="28"/>
          <w:szCs w:val="28"/>
          <w:lang w:val="kk-KZ"/>
        </w:rPr>
      </w:pPr>
      <w:r w:rsidRPr="001152E7">
        <w:rPr>
          <w:rStyle w:val="34"/>
          <w:b w:val="0"/>
          <w:sz w:val="28"/>
          <w:szCs w:val="28"/>
          <w:lang w:val="kk-KZ"/>
        </w:rPr>
        <w:t>Жоспар:</w:t>
      </w:r>
    </w:p>
    <w:p w:rsidR="0073591F" w:rsidRPr="001152E7" w:rsidRDefault="00B46B96" w:rsidP="0073591F">
      <w:pPr>
        <w:pStyle w:val="61"/>
        <w:shd w:val="clear" w:color="auto" w:fill="auto"/>
        <w:spacing w:after="0" w:line="240" w:lineRule="auto"/>
        <w:ind w:firstLine="454"/>
        <w:jc w:val="both"/>
        <w:rPr>
          <w:rStyle w:val="11"/>
          <w:rFonts w:eastAsiaTheme="minorHAnsi"/>
          <w:sz w:val="28"/>
          <w:szCs w:val="28"/>
          <w:lang w:val="kk-KZ"/>
        </w:rPr>
      </w:pPr>
      <w:r w:rsidRPr="001152E7">
        <w:rPr>
          <w:rStyle w:val="34"/>
          <w:rFonts w:eastAsiaTheme="minorHAnsi"/>
          <w:b w:val="0"/>
          <w:sz w:val="28"/>
          <w:szCs w:val="28"/>
          <w:lang w:val="kk-KZ"/>
        </w:rPr>
        <w:t>1</w:t>
      </w:r>
      <w:r w:rsidR="0073591F" w:rsidRPr="001152E7">
        <w:rPr>
          <w:rStyle w:val="34"/>
          <w:rFonts w:eastAsiaTheme="minorHAnsi"/>
          <w:b w:val="0"/>
          <w:sz w:val="28"/>
          <w:szCs w:val="28"/>
          <w:lang w:val="kk-KZ"/>
        </w:rPr>
        <w:t xml:space="preserve">. </w:t>
      </w:r>
      <w:r w:rsidR="00471137" w:rsidRPr="001152E7">
        <w:rPr>
          <w:rStyle w:val="11"/>
          <w:rFonts w:eastAsiaTheme="minorHAnsi"/>
          <w:sz w:val="28"/>
          <w:szCs w:val="28"/>
          <w:lang w:val="kk-KZ"/>
        </w:rPr>
        <w:t>Екі тіреулі қарапайым және арыс арқалықтардың әсер сызықтары</w:t>
      </w:r>
      <w:r w:rsidR="0073591F" w:rsidRPr="001152E7">
        <w:rPr>
          <w:rStyle w:val="11"/>
          <w:rFonts w:eastAsiaTheme="minorHAnsi"/>
          <w:sz w:val="28"/>
          <w:szCs w:val="28"/>
          <w:lang w:val="kk-KZ"/>
        </w:rPr>
        <w:t>.</w:t>
      </w:r>
    </w:p>
    <w:p w:rsidR="0073591F" w:rsidRPr="001152E7" w:rsidRDefault="00B46B96" w:rsidP="0073591F">
      <w:pPr>
        <w:pStyle w:val="61"/>
        <w:shd w:val="clear" w:color="auto" w:fill="auto"/>
        <w:spacing w:after="0" w:line="240" w:lineRule="auto"/>
        <w:ind w:firstLine="454"/>
        <w:jc w:val="both"/>
        <w:rPr>
          <w:rStyle w:val="11"/>
          <w:rFonts w:eastAsiaTheme="minorHAnsi"/>
          <w:sz w:val="28"/>
          <w:szCs w:val="28"/>
          <w:lang w:val="kk-KZ"/>
        </w:rPr>
      </w:pPr>
      <w:r w:rsidRPr="001152E7">
        <w:rPr>
          <w:rStyle w:val="11"/>
          <w:rFonts w:eastAsiaTheme="minorHAnsi"/>
          <w:sz w:val="28"/>
          <w:szCs w:val="28"/>
          <w:lang w:val="kk-KZ"/>
        </w:rPr>
        <w:t>2</w:t>
      </w:r>
      <w:r w:rsidR="0073591F" w:rsidRPr="001152E7">
        <w:rPr>
          <w:rStyle w:val="11"/>
          <w:rFonts w:eastAsiaTheme="minorHAnsi"/>
          <w:sz w:val="28"/>
          <w:szCs w:val="28"/>
          <w:lang w:val="kk-KZ"/>
        </w:rPr>
        <w:t xml:space="preserve">. </w:t>
      </w:r>
      <w:r w:rsidR="00471137" w:rsidRPr="001152E7">
        <w:rPr>
          <w:rStyle w:val="11"/>
          <w:rFonts w:eastAsiaTheme="minorHAnsi"/>
          <w:sz w:val="28"/>
          <w:szCs w:val="28"/>
          <w:lang w:val="kk-KZ"/>
        </w:rPr>
        <w:t>Қозғалмайтын жүктеме әсерінен пайда болған ішкі күштерді әсер сызықтарын қолдану арқылы анықтау</w:t>
      </w:r>
      <w:r w:rsidR="0073591F" w:rsidRPr="001152E7">
        <w:rPr>
          <w:rStyle w:val="11"/>
          <w:rFonts w:eastAsiaTheme="minorHAnsi"/>
          <w:sz w:val="28"/>
          <w:szCs w:val="28"/>
          <w:lang w:val="kk-KZ"/>
        </w:rPr>
        <w:t>.</w:t>
      </w:r>
    </w:p>
    <w:p w:rsidR="00471137" w:rsidRPr="001152E7" w:rsidRDefault="00B46B96" w:rsidP="0073591F">
      <w:pPr>
        <w:pStyle w:val="61"/>
        <w:shd w:val="clear" w:color="auto" w:fill="auto"/>
        <w:spacing w:after="0" w:line="240" w:lineRule="auto"/>
        <w:ind w:firstLine="454"/>
        <w:jc w:val="both"/>
        <w:rPr>
          <w:rFonts w:ascii="Times New Roman" w:hAnsi="Times New Roman" w:cs="Times New Roman"/>
          <w:sz w:val="28"/>
          <w:szCs w:val="28"/>
          <w:lang w:val="kk-KZ"/>
        </w:rPr>
      </w:pPr>
      <w:r w:rsidRPr="001152E7">
        <w:rPr>
          <w:rStyle w:val="11"/>
          <w:rFonts w:eastAsiaTheme="minorHAnsi"/>
          <w:sz w:val="28"/>
          <w:szCs w:val="28"/>
          <w:lang w:val="kk-KZ"/>
        </w:rPr>
        <w:t>3</w:t>
      </w:r>
      <w:r w:rsidR="00471137" w:rsidRPr="001152E7">
        <w:rPr>
          <w:rStyle w:val="11"/>
          <w:rFonts w:eastAsiaTheme="minorHAnsi"/>
          <w:sz w:val="28"/>
          <w:szCs w:val="28"/>
          <w:lang w:val="kk-KZ"/>
        </w:rPr>
        <w:t xml:space="preserve">. Үш бұрышты әсер сызықтары бойынша қозғалмалы жүктеменің есептеу </w:t>
      </w:r>
      <w:r w:rsidRPr="001152E7">
        <w:rPr>
          <w:rStyle w:val="11"/>
          <w:rFonts w:eastAsiaTheme="minorHAnsi"/>
          <w:sz w:val="28"/>
          <w:szCs w:val="28"/>
          <w:lang w:val="kk-KZ"/>
        </w:rPr>
        <w:t xml:space="preserve">жағдайын </w:t>
      </w:r>
      <w:r w:rsidR="00471137" w:rsidRPr="001152E7">
        <w:rPr>
          <w:rStyle w:val="11"/>
          <w:rFonts w:eastAsiaTheme="minorHAnsi"/>
          <w:sz w:val="28"/>
          <w:szCs w:val="28"/>
          <w:lang w:val="kk-KZ"/>
        </w:rPr>
        <w:t>анықтау</w:t>
      </w:r>
    </w:p>
    <w:p w:rsidR="0073591F" w:rsidRPr="001152E7" w:rsidRDefault="0073591F" w:rsidP="0073591F">
      <w:pPr>
        <w:pStyle w:val="61"/>
        <w:shd w:val="clear" w:color="auto" w:fill="auto"/>
        <w:spacing w:after="0" w:line="240" w:lineRule="auto"/>
        <w:ind w:firstLine="454"/>
        <w:jc w:val="both"/>
        <w:rPr>
          <w:rStyle w:val="45"/>
          <w:rFonts w:eastAsiaTheme="minorHAnsi"/>
          <w:b w:val="0"/>
          <w:sz w:val="28"/>
          <w:szCs w:val="28"/>
          <w:lang w:val="kk-KZ"/>
        </w:rPr>
      </w:pPr>
    </w:p>
    <w:p w:rsidR="00B46B96" w:rsidRPr="001152E7" w:rsidRDefault="00B46B96" w:rsidP="006A40A0">
      <w:pPr>
        <w:widowControl/>
        <w:suppressAutoHyphens/>
        <w:autoSpaceDE/>
        <w:autoSpaceDN/>
        <w:adjustRightInd/>
        <w:ind w:firstLine="454"/>
        <w:jc w:val="both"/>
        <w:rPr>
          <w:rStyle w:val="34"/>
          <w:rFonts w:eastAsiaTheme="minorHAnsi"/>
          <w:b w:val="0"/>
          <w:i/>
          <w:sz w:val="28"/>
          <w:szCs w:val="28"/>
          <w:shd w:val="clear" w:color="auto" w:fill="FFFFFF"/>
          <w:lang w:val="kk-KZ"/>
        </w:rPr>
      </w:pPr>
      <w:r w:rsidRPr="001152E7">
        <w:rPr>
          <w:rStyle w:val="34"/>
          <w:rFonts w:eastAsiaTheme="minorHAnsi"/>
          <w:b w:val="0"/>
          <w:i/>
          <w:sz w:val="28"/>
          <w:szCs w:val="28"/>
          <w:shd w:val="clear" w:color="auto" w:fill="FFFFFF"/>
          <w:lang w:val="kk-KZ"/>
        </w:rPr>
        <w:t>Екі тіреулі қарапайым және арыс арқалықтардың әсер сызықтары</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Өмірде жиі кездесетін </w:t>
      </w:r>
      <w:r w:rsidR="006A65D7" w:rsidRPr="001152E7">
        <w:rPr>
          <w:color w:val="000000"/>
          <w:spacing w:val="5"/>
          <w:sz w:val="28"/>
          <w:szCs w:val="28"/>
          <w:lang w:val="kk-KZ"/>
        </w:rPr>
        <w:t>құрылым</w:t>
      </w:r>
      <w:r w:rsidRPr="001152E7">
        <w:rPr>
          <w:color w:val="000000"/>
          <w:spacing w:val="5"/>
          <w:sz w:val="28"/>
          <w:szCs w:val="28"/>
          <w:lang w:val="kk-KZ"/>
        </w:rPr>
        <w:t xml:space="preserve">лерді қозғалатын жүктемелер (кран, автомобиль, поезд, және т.б.) әсеріне есептеу қажет етеді. Осындай қозғалатын денелерді жүктер жүйесі түрінде қабылданып алынады да оларды құраушы жүктердің арақашықтықтары белгілі деп саналады. Осы жүктер қозғалысының жылдамдықтары аз болса, онда </w:t>
      </w:r>
      <w:r w:rsidR="006A65D7" w:rsidRPr="001152E7">
        <w:rPr>
          <w:color w:val="000000"/>
          <w:spacing w:val="5"/>
          <w:sz w:val="28"/>
          <w:szCs w:val="28"/>
          <w:lang w:val="kk-KZ"/>
        </w:rPr>
        <w:t>құрылым</w:t>
      </w:r>
      <w:r w:rsidRPr="001152E7">
        <w:rPr>
          <w:color w:val="000000"/>
          <w:spacing w:val="5"/>
          <w:sz w:val="28"/>
          <w:szCs w:val="28"/>
          <w:lang w:val="kk-KZ"/>
        </w:rPr>
        <w:t>нің инерция күштерін ескермей-ақ қоюға болады, сондықтан қозғалатын жүктер уақытқа тәуелді емес деп санамақпыз.</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Статикалық қозғалатын күштердің ерекшелігі болып қарастырылп отырған ішкі күштің үлкен мәнін осы күштердің қауіпті орнына тәуелді табу болады.</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Қозғалатын күштердің қарапайым түрі болып қозғалатын шамасы бірге тең жинақталған күш </w:t>
      </w:r>
      <w:r w:rsidRPr="001152E7">
        <w:rPr>
          <w:color w:val="000000"/>
          <w:spacing w:val="5"/>
          <w:position w:val="-10"/>
          <w:sz w:val="28"/>
          <w:szCs w:val="28"/>
        </w:rPr>
        <w:object w:dxaOrig="720" w:dyaOrig="340">
          <v:shape id="_x0000_i1073" type="#_x0000_t75" style="width:35.45pt;height:16.1pt" o:ole="" fillcolor="window">
            <v:imagedata r:id="rId100" o:title=""/>
          </v:shape>
          <o:OLEObject Type="Embed" ProgID="Equation.3" ShapeID="_x0000_i1073" DrawAspect="Content" ObjectID="_1717639995" r:id="rId101"/>
        </w:object>
      </w:r>
      <w:r w:rsidRPr="001152E7">
        <w:rPr>
          <w:color w:val="000000"/>
          <w:spacing w:val="5"/>
          <w:sz w:val="28"/>
          <w:szCs w:val="28"/>
          <w:lang w:val="kk-KZ"/>
        </w:rPr>
        <w:t xml:space="preserve"> табылады. Бұл күштің шамасы тұрақты болғанымен оның түсіп тұрған нүктесінің координатасы өзгеріп отырады. Енді осындай түсініктемеден кейін анықтама берейік: кез келген фактордың (тіреу реакциялары, ішкі күштер және т.б.) жазық </w:t>
      </w:r>
      <w:r w:rsidR="006A65D7" w:rsidRPr="001152E7">
        <w:rPr>
          <w:color w:val="000000"/>
          <w:spacing w:val="5"/>
          <w:sz w:val="28"/>
          <w:szCs w:val="28"/>
          <w:lang w:val="kk-KZ"/>
        </w:rPr>
        <w:t>құрылым</w:t>
      </w:r>
      <w:r w:rsidRPr="001152E7">
        <w:rPr>
          <w:color w:val="000000"/>
          <w:spacing w:val="5"/>
          <w:sz w:val="28"/>
          <w:szCs w:val="28"/>
          <w:lang w:val="kk-KZ"/>
        </w:rPr>
        <w:t>нің берілген қимасындағы қозғалатын бірлік күштің орнына тәуелді өзгеру заңының графигі осы фактордың әсер сызығы деп аталынады.</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Бұл анықтама бойынша тәуелсіз айнымалы болып қозғалатын күштің (жүктің) координатасы, ал функция болып қарастырылып отырған фактор табылады.</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Әсер сызықтары статикалық және кинематикалық әдісімен тұрғызылады:</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Статикалық әдіс бойынша қозғалатын бірлік күш </w:t>
      </w:r>
      <w:r w:rsidRPr="001152E7">
        <w:rPr>
          <w:color w:val="000000"/>
          <w:spacing w:val="5"/>
          <w:position w:val="-10"/>
          <w:sz w:val="28"/>
          <w:szCs w:val="28"/>
        </w:rPr>
        <w:object w:dxaOrig="720" w:dyaOrig="340">
          <v:shape id="_x0000_i1074" type="#_x0000_t75" style="width:35.45pt;height:16.1pt" o:ole="" fillcolor="window">
            <v:imagedata r:id="rId102" o:title=""/>
          </v:shape>
          <o:OLEObject Type="Embed" ProgID="Equation.3" ShapeID="_x0000_i1074" DrawAspect="Content" ObjectID="_1717639996" r:id="rId103"/>
        </w:object>
      </w:r>
      <w:r w:rsidRPr="001152E7">
        <w:rPr>
          <w:color w:val="000000"/>
          <w:spacing w:val="5"/>
          <w:sz w:val="28"/>
          <w:szCs w:val="28"/>
          <w:lang w:val="kk-KZ"/>
        </w:rPr>
        <w:t xml:space="preserve"> кез келген жерге қойылады. Осы күш қозғалмайды деп саналып қарастырылып отырған фактор жүйенің тепе-теңдік шартынан күштің координатасына тәуелді функция түрінде табылады. Функцияның графигін тұрғызу арқылы осы фактордың әсер сызығы тұрғызылады.</w:t>
      </w:r>
    </w:p>
    <w:p w:rsidR="00501C55" w:rsidRPr="001152E7" w:rsidRDefault="00B46B96" w:rsidP="006A40A0">
      <w:pPr>
        <w:pStyle w:val="af3"/>
        <w:widowControl/>
        <w:autoSpaceDE/>
        <w:autoSpaceDN/>
        <w:adjustRightInd/>
        <w:ind w:left="0" w:firstLine="454"/>
        <w:jc w:val="both"/>
        <w:rPr>
          <w:sz w:val="28"/>
          <w:szCs w:val="28"/>
          <w:lang w:val="kk-KZ"/>
        </w:rPr>
      </w:pPr>
      <w:r w:rsidRPr="001152E7">
        <w:rPr>
          <w:color w:val="000000"/>
          <w:spacing w:val="5"/>
          <w:sz w:val="28"/>
          <w:szCs w:val="28"/>
          <w:lang w:val="kk-KZ"/>
        </w:rPr>
        <w:t>Кинематикалық әдіс бойынша берілген жүйенің қарастырылатын факторға сәйкес байланыстан босатылынады да одан механизм алынады. Осы механизмнің шексіз аз жылжудан пайда болған пішіні қарастырылып отырған фактордың әсер сызығы болып табылады</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Қарапайым арқалық (АВ) бойымен жүк </w:t>
      </w:r>
      <w:r w:rsidRPr="001152E7">
        <w:rPr>
          <w:color w:val="000000"/>
          <w:spacing w:val="5"/>
          <w:position w:val="-10"/>
          <w:sz w:val="28"/>
          <w:szCs w:val="28"/>
        </w:rPr>
        <w:object w:dxaOrig="720" w:dyaOrig="340">
          <v:shape id="_x0000_i1075" type="#_x0000_t75" style="width:35.45pt;height:16.1pt" o:ole="" fillcolor="window">
            <v:imagedata r:id="rId102" o:title=""/>
          </v:shape>
          <o:OLEObject Type="Embed" ProgID="Equation.3" ShapeID="_x0000_i1075" DrawAspect="Content" ObjectID="_1717639997" r:id="rId104"/>
        </w:object>
      </w:r>
      <w:r w:rsidRPr="001152E7">
        <w:rPr>
          <w:color w:val="000000"/>
          <w:spacing w:val="5"/>
          <w:sz w:val="28"/>
          <w:szCs w:val="28"/>
          <w:lang w:val="kk-KZ"/>
        </w:rPr>
        <w:t xml:space="preserve"> қозғалатын болсын сурет 2.1. Статикалық әдісті қолдану арқылы әсер сызықтарын тұрғызу </w:t>
      </w:r>
      <w:r w:rsidRPr="001152E7">
        <w:rPr>
          <w:color w:val="000000"/>
          <w:spacing w:val="5"/>
          <w:sz w:val="28"/>
          <w:szCs w:val="28"/>
          <w:lang w:val="kk-KZ"/>
        </w:rPr>
        <w:lastRenderedPageBreak/>
        <w:t xml:space="preserve">керек: тіреу реакцияларының </w:t>
      </w:r>
      <w:r w:rsidRPr="001152E7">
        <w:rPr>
          <w:color w:val="000000"/>
          <w:spacing w:val="5"/>
          <w:position w:val="-10"/>
          <w:sz w:val="28"/>
          <w:szCs w:val="28"/>
        </w:rPr>
        <w:object w:dxaOrig="880" w:dyaOrig="340">
          <v:shape id="_x0000_i1076" type="#_x0000_t75" style="width:43pt;height:16.1pt" o:ole="" fillcolor="window">
            <v:imagedata r:id="rId105" o:title=""/>
          </v:shape>
          <o:OLEObject Type="Embed" ProgID="Equation.3" ShapeID="_x0000_i1076" DrawAspect="Content" ObjectID="_1717639998" r:id="rId106"/>
        </w:object>
      </w:r>
      <w:r w:rsidRPr="001152E7">
        <w:rPr>
          <w:color w:val="000000"/>
          <w:spacing w:val="5"/>
          <w:sz w:val="28"/>
          <w:szCs w:val="28"/>
          <w:lang w:val="kk-KZ"/>
        </w:rPr>
        <w:t xml:space="preserve">, қимадағы (І) ішкі күштердің </w:t>
      </w:r>
      <w:r w:rsidRPr="001152E7">
        <w:rPr>
          <w:color w:val="000000"/>
          <w:spacing w:val="5"/>
          <w:position w:val="-10"/>
          <w:sz w:val="28"/>
          <w:szCs w:val="28"/>
        </w:rPr>
        <w:object w:dxaOrig="740" w:dyaOrig="340">
          <v:shape id="_x0000_i1077" type="#_x0000_t75" style="width:36.55pt;height:16.1pt" o:ole="" fillcolor="window">
            <v:imagedata r:id="rId107" o:title=""/>
          </v:shape>
          <o:OLEObject Type="Embed" ProgID="Equation.3" ShapeID="_x0000_i1077" DrawAspect="Content" ObjectID="_1717639999" r:id="rId108"/>
        </w:object>
      </w:r>
      <w:r w:rsidRPr="001152E7">
        <w:rPr>
          <w:color w:val="000000"/>
          <w:spacing w:val="5"/>
          <w:sz w:val="28"/>
          <w:szCs w:val="28"/>
          <w:lang w:val="kk-KZ"/>
        </w:rPr>
        <w:t xml:space="preserve"> келесі теңдеулерді құрамыз:</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14"/>
          <w:sz w:val="28"/>
          <w:szCs w:val="28"/>
        </w:rPr>
        <w:object w:dxaOrig="3019" w:dyaOrig="400">
          <v:shape id="_x0000_i1078" type="#_x0000_t75" style="width:125.75pt;height:18.25pt" o:ole="" fillcolor="window">
            <v:imagedata r:id="rId109" o:title=""/>
          </v:shape>
          <o:OLEObject Type="Embed" ProgID="Equation.3" ShapeID="_x0000_i1078" DrawAspect="Content" ObjectID="_1717640000" r:id="rId110"/>
        </w:objec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14"/>
          <w:sz w:val="28"/>
          <w:szCs w:val="28"/>
        </w:rPr>
        <w:object w:dxaOrig="2540" w:dyaOrig="400">
          <v:shape id="_x0000_i1079" type="#_x0000_t75" style="width:125.75pt;height:18.25pt" o:ole="" fillcolor="window">
            <v:imagedata r:id="rId111" o:title=""/>
          </v:shape>
          <o:OLEObject Type="Embed" ProgID="Equation.3" ShapeID="_x0000_i1079" DrawAspect="Content" ObjectID="_1717640001" r:id="rId112"/>
        </w:objec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Осы теңдеулерден реакцияларды табамыз:</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10"/>
          <w:sz w:val="28"/>
          <w:szCs w:val="28"/>
        </w:rPr>
        <w:object w:dxaOrig="1080" w:dyaOrig="340">
          <v:shape id="_x0000_i1080" type="#_x0000_t75" style="width:53.75pt;height:16.1pt" o:ole="" fillcolor="window">
            <v:imagedata r:id="rId113" o:title=""/>
          </v:shape>
          <o:OLEObject Type="Embed" ProgID="Equation.3" ShapeID="_x0000_i1080" DrawAspect="Content" ObjectID="_1717640002" r:id="rId114"/>
        </w:object>
      </w:r>
      <w:r w:rsidRPr="001152E7">
        <w:rPr>
          <w:color w:val="000000"/>
          <w:spacing w:val="5"/>
          <w:sz w:val="28"/>
          <w:szCs w:val="28"/>
          <w:lang w:val="kk-KZ"/>
        </w:rPr>
        <w:t>:</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1359" w:dyaOrig="620">
          <v:shape id="_x0000_i1081" type="#_x0000_t75" style="width:67.7pt;height:29pt" o:ole="" fillcolor="window">
            <v:imagedata r:id="rId115" o:title=""/>
          </v:shape>
          <o:OLEObject Type="Embed" ProgID="Equation.3" ShapeID="_x0000_i1081" DrawAspect="Content" ObjectID="_1717640003" r:id="rId116"/>
        </w:object>
      </w:r>
      <w:r w:rsidRPr="001152E7">
        <w:rPr>
          <w:color w:val="000000"/>
          <w:spacing w:val="5"/>
          <w:sz w:val="28"/>
          <w:szCs w:val="28"/>
          <w:lang w:val="kk-KZ"/>
        </w:rPr>
        <w:t>;</w:t>
      </w:r>
      <w:r w:rsidRPr="001152E7">
        <w:rPr>
          <w:color w:val="000000"/>
          <w:spacing w:val="5"/>
          <w:position w:val="-24"/>
          <w:sz w:val="28"/>
          <w:szCs w:val="28"/>
        </w:rPr>
        <w:object w:dxaOrig="1040" w:dyaOrig="620">
          <v:shape id="_x0000_i1082" type="#_x0000_t75" style="width:51.6pt;height:29pt" o:ole="" fillcolor="window">
            <v:imagedata r:id="rId117" o:title=""/>
          </v:shape>
          <o:OLEObject Type="Embed" ProgID="Equation.3" ShapeID="_x0000_i1082" DrawAspect="Content" ObjectID="_1717640004" r:id="rId118"/>
        </w:objec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да олардың өзгеру заңдарын анықтаймыз. Бұл заңдар бойынша графиктер тұрғызып тіреу реакцияларының әсер сызықтарын аламыз. Әсер сызықтарының ординатасы осы ординатаның үстіне жүк </w:t>
      </w:r>
      <w:r w:rsidRPr="001152E7">
        <w:rPr>
          <w:color w:val="000000"/>
          <w:spacing w:val="5"/>
          <w:position w:val="-10"/>
          <w:sz w:val="28"/>
          <w:szCs w:val="28"/>
        </w:rPr>
        <w:object w:dxaOrig="720" w:dyaOrig="340">
          <v:shape id="_x0000_i1083" type="#_x0000_t75" style="width:35.45pt;height:16.1pt" o:ole="" fillcolor="window">
            <v:imagedata r:id="rId102" o:title=""/>
          </v:shape>
          <o:OLEObject Type="Embed" ProgID="Equation.3" ShapeID="_x0000_i1083" DrawAspect="Content" ObjectID="_1717640005" r:id="rId119"/>
        </w:object>
      </w:r>
      <w:r w:rsidRPr="001152E7">
        <w:rPr>
          <w:color w:val="000000"/>
          <w:spacing w:val="5"/>
          <w:sz w:val="28"/>
          <w:szCs w:val="28"/>
          <w:lang w:val="kk-KZ"/>
        </w:rPr>
        <w:t xml:space="preserve"> орналасқандағы реакциялардың мәндерін береді. Егер де осы жерде күш </w:t>
      </w:r>
      <w:r w:rsidRPr="001152E7">
        <w:rPr>
          <w:color w:val="000000"/>
          <w:spacing w:val="5"/>
          <w:position w:val="-4"/>
          <w:sz w:val="28"/>
          <w:szCs w:val="28"/>
        </w:rPr>
        <w:object w:dxaOrig="240" w:dyaOrig="260">
          <v:shape id="_x0000_i1084" type="#_x0000_t75" style="width:11.8pt;height:11.8pt" o:ole="" fillcolor="window">
            <v:imagedata r:id="rId120" o:title=""/>
          </v:shape>
          <o:OLEObject Type="Embed" ProgID="Equation.3" ShapeID="_x0000_i1084" DrawAspect="Content" ObjectID="_1717640006" r:id="rId121"/>
        </w:object>
      </w:r>
      <w:r w:rsidRPr="001152E7">
        <w:rPr>
          <w:color w:val="000000"/>
          <w:spacing w:val="5"/>
          <w:sz w:val="28"/>
          <w:szCs w:val="28"/>
          <w:lang w:val="kk-KZ"/>
        </w:rPr>
        <w:t xml:space="preserve"> болатын болса, онда реакцияның мәні осы күштің мәнінің күш астындағы әсер сызығының ординатасына көбейткенге тең болады.</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22A4147F" wp14:editId="0BB316EB">
            <wp:extent cx="2762250" cy="401025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62250" cy="4010255"/>
                    </a:xfrm>
                    <a:prstGeom prst="rect">
                      <a:avLst/>
                    </a:prstGeom>
                    <a:noFill/>
                    <a:ln>
                      <a:noFill/>
                    </a:ln>
                  </pic:spPr>
                </pic:pic>
              </a:graphicData>
            </a:graphic>
          </wp:inline>
        </w:drawing>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2.1- Қарапайым арқалықтың әсер сызықтары</w:t>
      </w:r>
    </w:p>
    <w:p w:rsidR="00B46B96" w:rsidRPr="001152E7" w:rsidRDefault="00B46B96" w:rsidP="006A40A0">
      <w:pPr>
        <w:widowControl/>
        <w:autoSpaceDE/>
        <w:autoSpaceDN/>
        <w:adjustRightInd/>
        <w:ind w:firstLine="454"/>
        <w:jc w:val="center"/>
        <w:rPr>
          <w:color w:val="000000"/>
          <w:spacing w:val="5"/>
          <w:sz w:val="28"/>
          <w:szCs w:val="28"/>
          <w:lang w:val="kk-KZ"/>
        </w:rPr>
      </w:pP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Енді қима (І)-де пайда болатын ішкі күштердің әсер сызықтарын тұрғызайық. Ол үшін күштің </w:t>
      </w:r>
      <w:r w:rsidRPr="001152E7">
        <w:rPr>
          <w:color w:val="000000"/>
          <w:spacing w:val="5"/>
          <w:position w:val="-10"/>
          <w:sz w:val="28"/>
          <w:szCs w:val="28"/>
        </w:rPr>
        <w:object w:dxaOrig="720" w:dyaOrig="340">
          <v:shape id="_x0000_i1085" type="#_x0000_t75" style="width:35.45pt;height:16.1pt" o:ole="" fillcolor="window">
            <v:imagedata r:id="rId102" o:title=""/>
          </v:shape>
          <o:OLEObject Type="Embed" ProgID="Equation.3" ShapeID="_x0000_i1085" DrawAspect="Content" ObjectID="_1717640007" r:id="rId123"/>
        </w:object>
      </w:r>
      <w:r w:rsidRPr="001152E7">
        <w:rPr>
          <w:color w:val="000000"/>
          <w:spacing w:val="5"/>
          <w:sz w:val="28"/>
          <w:szCs w:val="28"/>
          <w:lang w:val="kk-KZ"/>
        </w:rPr>
        <w:t xml:space="preserve"> екі жағдайын қарастырамыз:</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а) жүк қиманың (І) оң жағында орналасқан </w:t>
      </w:r>
      <w:r w:rsidRPr="001152E7">
        <w:rPr>
          <w:color w:val="000000"/>
          <w:spacing w:val="5"/>
          <w:position w:val="-10"/>
          <w:sz w:val="28"/>
          <w:szCs w:val="28"/>
        </w:rPr>
        <w:object w:dxaOrig="1100" w:dyaOrig="340">
          <v:shape id="_x0000_i1086" type="#_x0000_t75" style="width:54.8pt;height:16.1pt" o:ole="" fillcolor="window">
            <v:imagedata r:id="rId124" o:title=""/>
          </v:shape>
          <o:OLEObject Type="Embed" ProgID="Equation.3" ShapeID="_x0000_i1086" DrawAspect="Content" ObjectID="_1717640008" r:id="rId125"/>
        </w:object>
      </w:r>
      <w:r w:rsidRPr="001152E7">
        <w:rPr>
          <w:color w:val="000000"/>
          <w:spacing w:val="5"/>
          <w:sz w:val="28"/>
          <w:szCs w:val="28"/>
          <w:lang w:val="kk-KZ"/>
        </w:rPr>
        <w:t>. Арқалықтың сол жақ бөлігінің тепе-теңдігінен (оң жағы күшпен бірге алып тасталғанда)</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position w:val="-24"/>
          <w:sz w:val="28"/>
          <w:szCs w:val="28"/>
        </w:rPr>
        <w:object w:dxaOrig="4099" w:dyaOrig="620">
          <v:shape id="_x0000_i1087" type="#_x0000_t75" style="width:202.05pt;height:29pt" o:ole="" fillcolor="window">
            <v:imagedata r:id="rId126" o:title=""/>
          </v:shape>
          <o:OLEObject Type="Embed" ProgID="Equation.3" ShapeID="_x0000_i1087" DrawAspect="Content" ObjectID="_1717640009" r:id="rId127"/>
        </w:objec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Айнымалыға </w:t>
      </w:r>
      <w:r w:rsidRPr="001152E7">
        <w:rPr>
          <w:color w:val="000000"/>
          <w:spacing w:val="5"/>
          <w:position w:val="-6"/>
          <w:sz w:val="28"/>
          <w:szCs w:val="28"/>
        </w:rPr>
        <w:object w:dxaOrig="580" w:dyaOrig="220">
          <v:shape id="_x0000_i1088" type="#_x0000_t75" style="width:29pt;height:9.65pt" o:ole="" fillcolor="window">
            <v:imagedata r:id="rId128" o:title=""/>
          </v:shape>
          <o:OLEObject Type="Embed" ProgID="Equation.3" ShapeID="_x0000_i1088" DrawAspect="Content" ObjectID="_1717640010" r:id="rId129"/>
        </w:object>
      </w:r>
      <w:r w:rsidRPr="001152E7">
        <w:rPr>
          <w:color w:val="000000"/>
          <w:spacing w:val="5"/>
          <w:sz w:val="28"/>
          <w:szCs w:val="28"/>
          <w:lang w:val="kk-KZ"/>
        </w:rPr>
        <w:t xml:space="preserve"> және </w:t>
      </w:r>
      <w:r w:rsidRPr="001152E7">
        <w:rPr>
          <w:color w:val="000000"/>
          <w:spacing w:val="5"/>
          <w:position w:val="-6"/>
          <w:sz w:val="28"/>
          <w:szCs w:val="28"/>
        </w:rPr>
        <w:object w:dxaOrig="560" w:dyaOrig="279">
          <v:shape id="_x0000_i1089" type="#_x0000_t75" style="width:27.95pt;height:12.9pt" o:ole="" fillcolor="window">
            <v:imagedata r:id="rId130" o:title=""/>
          </v:shape>
          <o:OLEObject Type="Embed" ProgID="Equation.3" ShapeID="_x0000_i1089" DrawAspect="Content" ObjectID="_1717640011" r:id="rId131"/>
        </w:object>
      </w:r>
      <w:r w:rsidRPr="001152E7">
        <w:rPr>
          <w:color w:val="000000"/>
          <w:spacing w:val="5"/>
          <w:sz w:val="28"/>
          <w:szCs w:val="28"/>
          <w:lang w:val="kk-KZ"/>
        </w:rPr>
        <w:t xml:space="preserve"> мәндер беріп әсер сызықтарының оң бұтақтарын тұрғызамыз.</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б) жүк қиманың (І) сол жағында орналасқан.</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lastRenderedPageBreak/>
        <w:t>Арқалықтың оң жақ бөлігінің тепе-теңдігінен (сол жағы күшпен бірге алып тасталғанда)</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3780" w:dyaOrig="620">
          <v:shape id="_x0000_i1090" type="#_x0000_t75" style="width:187pt;height:29pt" o:ole="" fillcolor="window">
            <v:imagedata r:id="rId132" o:title=""/>
          </v:shape>
          <o:OLEObject Type="Embed" ProgID="Equation.3" ShapeID="_x0000_i1090" DrawAspect="Content" ObjectID="_1717640012" r:id="rId133"/>
        </w:objec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Айнымалыға мәндер </w:t>
      </w:r>
      <w:r w:rsidRPr="001152E7">
        <w:rPr>
          <w:color w:val="000000"/>
          <w:spacing w:val="5"/>
          <w:position w:val="-6"/>
          <w:sz w:val="28"/>
          <w:szCs w:val="28"/>
        </w:rPr>
        <w:object w:dxaOrig="560" w:dyaOrig="279">
          <v:shape id="_x0000_i1091" type="#_x0000_t75" style="width:27.95pt;height:12.9pt" o:ole="" fillcolor="window">
            <v:imagedata r:id="rId134" o:title=""/>
          </v:shape>
          <o:OLEObject Type="Embed" ProgID="Equation.3" ShapeID="_x0000_i1091" DrawAspect="Content" ObjectID="_1717640013" r:id="rId135"/>
        </w:object>
      </w:r>
      <w:r w:rsidRPr="001152E7">
        <w:rPr>
          <w:color w:val="000000"/>
          <w:spacing w:val="5"/>
          <w:sz w:val="28"/>
          <w:szCs w:val="28"/>
          <w:lang w:val="kk-KZ"/>
        </w:rPr>
        <w:t xml:space="preserve"> және </w:t>
      </w:r>
      <w:r w:rsidRPr="001152E7">
        <w:rPr>
          <w:color w:val="000000"/>
          <w:spacing w:val="5"/>
          <w:position w:val="-6"/>
          <w:sz w:val="28"/>
          <w:szCs w:val="28"/>
        </w:rPr>
        <w:object w:dxaOrig="580" w:dyaOrig="220">
          <v:shape id="_x0000_i1092" type="#_x0000_t75" style="width:29pt;height:9.65pt" o:ole="" fillcolor="window">
            <v:imagedata r:id="rId128" o:title=""/>
          </v:shape>
          <o:OLEObject Type="Embed" ProgID="Equation.3" ShapeID="_x0000_i1092" DrawAspect="Content" ObjectID="_1717640014" r:id="rId136"/>
        </w:object>
      </w:r>
      <w:r w:rsidRPr="001152E7">
        <w:rPr>
          <w:color w:val="000000"/>
          <w:spacing w:val="5"/>
          <w:sz w:val="28"/>
          <w:szCs w:val="28"/>
          <w:lang w:val="kk-KZ"/>
        </w:rPr>
        <w:t xml:space="preserve"> әсер сызықтарының сол бұтақтарын тұрғызамыз.</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Сөйтіп, ішкі күштер әсер сызықтары екі түзулерден (бұтақтардан) тұрады. Олардың мәндері тіреулер орналасқан нүктеде нөлге тең болады. Қима І-ге әсер сызықтары моменттіктігі сынып, күштікі секіреді.</w:t>
      </w:r>
    </w:p>
    <w:p w:rsidR="006A65D7"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Арыс арқалықтың әсер сызықтары.</w:t>
      </w:r>
      <w:r w:rsidRPr="001152E7">
        <w:rPr>
          <w:b/>
          <w:color w:val="000000"/>
          <w:spacing w:val="5"/>
          <w:sz w:val="28"/>
          <w:szCs w:val="28"/>
          <w:lang w:val="kk-KZ"/>
        </w:rPr>
        <w:t xml:space="preserve"> </w:t>
      </w:r>
      <w:r w:rsidRPr="001152E7">
        <w:rPr>
          <w:color w:val="000000"/>
          <w:spacing w:val="5"/>
          <w:sz w:val="28"/>
          <w:szCs w:val="28"/>
          <w:lang w:val="kk-KZ"/>
        </w:rPr>
        <w:t>Статикалық әдіспен арыс арқалықтың әсер сызықтарын тұрғызу ке</w:t>
      </w:r>
      <w:r w:rsidR="006A65D7" w:rsidRPr="001152E7">
        <w:rPr>
          <w:color w:val="000000"/>
          <w:spacing w:val="5"/>
          <w:sz w:val="28"/>
          <w:szCs w:val="28"/>
          <w:lang w:val="kk-KZ"/>
        </w:rPr>
        <w:t>рек (сурет 2.2).</w:t>
      </w:r>
    </w:p>
    <w:p w:rsidR="006A65D7" w:rsidRPr="001152E7" w:rsidRDefault="006A65D7" w:rsidP="006A40A0">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7082F37C" wp14:editId="6AC3CC23">
            <wp:extent cx="2540741" cy="3819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40741" cy="3819525"/>
                    </a:xfrm>
                    <a:prstGeom prst="rect">
                      <a:avLst/>
                    </a:prstGeom>
                    <a:noFill/>
                    <a:ln>
                      <a:noFill/>
                    </a:ln>
                  </pic:spPr>
                </pic:pic>
              </a:graphicData>
            </a:graphic>
          </wp:inline>
        </w:drawing>
      </w:r>
    </w:p>
    <w:p w:rsidR="006A65D7" w:rsidRPr="001152E7" w:rsidRDefault="006A65D7" w:rsidP="006A40A0">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4.2 – Арыс арқалықтың әсер сызығы</w:t>
      </w:r>
    </w:p>
    <w:p w:rsidR="006A65D7" w:rsidRPr="001152E7" w:rsidRDefault="006A65D7" w:rsidP="006A40A0">
      <w:pPr>
        <w:widowControl/>
        <w:autoSpaceDE/>
        <w:autoSpaceDN/>
        <w:adjustRightInd/>
        <w:ind w:firstLine="454"/>
        <w:jc w:val="both"/>
        <w:rPr>
          <w:color w:val="000000"/>
          <w:spacing w:val="5"/>
          <w:sz w:val="28"/>
          <w:szCs w:val="28"/>
          <w:lang w:val="kk-KZ"/>
        </w:rPr>
      </w:pP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Тіреу реакциясын </w:t>
      </w:r>
      <w:r w:rsidRPr="001152E7">
        <w:rPr>
          <w:color w:val="000000"/>
          <w:spacing w:val="5"/>
          <w:position w:val="-10"/>
          <w:sz w:val="28"/>
          <w:szCs w:val="28"/>
        </w:rPr>
        <w:object w:dxaOrig="340" w:dyaOrig="340">
          <v:shape id="_x0000_i1093" type="#_x0000_t75" style="width:16.1pt;height:16.1pt" o:ole="" fillcolor="window">
            <v:imagedata r:id="rId138" o:title=""/>
          </v:shape>
          <o:OLEObject Type="Embed" ProgID="Equation.3" ShapeID="_x0000_i1093" DrawAspect="Content" ObjectID="_1717640015" r:id="rId139"/>
        </w:object>
      </w:r>
      <w:r w:rsidRPr="001152E7">
        <w:rPr>
          <w:color w:val="000000"/>
          <w:spacing w:val="5"/>
          <w:sz w:val="28"/>
          <w:szCs w:val="28"/>
          <w:lang w:val="kk-KZ"/>
        </w:rPr>
        <w:t xml:space="preserve"> анықтау үшін теңдеу құрамыз:</w:t>
      </w:r>
    </w:p>
    <w:p w:rsidR="00B46B96" w:rsidRPr="001152E7" w:rsidRDefault="006A65D7" w:rsidP="006A40A0">
      <w:pPr>
        <w:widowControl/>
        <w:autoSpaceDE/>
        <w:autoSpaceDN/>
        <w:adjustRightInd/>
        <w:ind w:firstLine="454"/>
        <w:jc w:val="center"/>
        <w:rPr>
          <w:color w:val="000000"/>
          <w:spacing w:val="5"/>
          <w:sz w:val="28"/>
          <w:szCs w:val="28"/>
          <w:lang w:val="kk-KZ"/>
        </w:rPr>
      </w:pPr>
      <w:r w:rsidRPr="001152E7">
        <w:rPr>
          <w:color w:val="000000"/>
          <w:spacing w:val="5"/>
          <w:position w:val="-14"/>
          <w:sz w:val="28"/>
          <w:szCs w:val="28"/>
        </w:rPr>
        <w:object w:dxaOrig="3019" w:dyaOrig="380">
          <v:shape id="_x0000_i1094" type="#_x0000_t75" style="width:119.3pt;height:17.2pt" o:ole="" fillcolor="window">
            <v:imagedata r:id="rId140" o:title=""/>
          </v:shape>
          <o:OLEObject Type="Embed" ProgID="Equation.3" ShapeID="_x0000_i1094" DrawAspect="Content" ObjectID="_1717640016" r:id="rId141"/>
        </w:objec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Осы мән жүктің </w:t>
      </w:r>
      <w:r w:rsidRPr="001152E7">
        <w:rPr>
          <w:color w:val="000000"/>
          <w:spacing w:val="5"/>
          <w:position w:val="-10"/>
          <w:sz w:val="28"/>
          <w:szCs w:val="28"/>
        </w:rPr>
        <w:object w:dxaOrig="720" w:dyaOrig="340">
          <v:shape id="_x0000_i1095" type="#_x0000_t75" style="width:35.45pt;height:16.1pt" o:ole="" fillcolor="window">
            <v:imagedata r:id="rId102" o:title=""/>
          </v:shape>
          <o:OLEObject Type="Embed" ProgID="Equation.3" ShapeID="_x0000_i1095" DrawAspect="Content" ObjectID="_1717640017" r:id="rId142"/>
        </w:object>
      </w:r>
      <w:r w:rsidRPr="001152E7">
        <w:rPr>
          <w:color w:val="000000"/>
          <w:spacing w:val="5"/>
          <w:sz w:val="28"/>
          <w:szCs w:val="28"/>
          <w:lang w:val="kk-KZ"/>
        </w:rPr>
        <w:t xml:space="preserve"> кез келген орнында реакцияның тұрақтылығын көрсетеді, яғни ол күштің координатасына тәуелді болмайды. Арқалықты екіге бөліп күштің екі жағдайын қарастырамыз:</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а) жүк қиманың (І) сол жағында орналасқан </w:t>
      </w:r>
      <w:r w:rsidRPr="001152E7">
        <w:rPr>
          <w:color w:val="000000"/>
          <w:spacing w:val="5"/>
          <w:position w:val="-10"/>
          <w:sz w:val="28"/>
          <w:szCs w:val="28"/>
        </w:rPr>
        <w:object w:dxaOrig="1440" w:dyaOrig="340">
          <v:shape id="_x0000_i1096" type="#_x0000_t75" style="width:70.95pt;height:16.1pt" o:ole="" fillcolor="window">
            <v:imagedata r:id="rId143" o:title=""/>
          </v:shape>
          <o:OLEObject Type="Embed" ProgID="Equation.3" ShapeID="_x0000_i1096" DrawAspect="Content" ObjectID="_1717640018" r:id="rId144"/>
        </w:object>
      </w:r>
      <w:r w:rsidRPr="001152E7">
        <w:rPr>
          <w:color w:val="000000"/>
          <w:spacing w:val="5"/>
          <w:sz w:val="28"/>
          <w:szCs w:val="28"/>
          <w:lang w:val="kk-KZ"/>
        </w:rPr>
        <w:t>. Оң бөліктің тепе-теңдігінен табамыз:</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10"/>
          <w:sz w:val="28"/>
          <w:szCs w:val="28"/>
        </w:rPr>
        <w:object w:dxaOrig="1700" w:dyaOrig="340">
          <v:shape id="_x0000_i1097" type="#_x0000_t75" style="width:83.8pt;height:16.1pt" o:ole="" fillcolor="window">
            <v:imagedata r:id="rId145" o:title=""/>
          </v:shape>
          <o:OLEObject Type="Embed" ProgID="Equation.3" ShapeID="_x0000_i1097" DrawAspect="Content" ObjectID="_1717640019" r:id="rId146"/>
        </w:objec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Осы мәндер бойынша әсер сызықтарының сол бұтақтарын тұрғызамыз. Олар арқалықтың өсімен бірдей болады (онымен қабысып тұрады).</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б) жүк қиманың оң жағында орналасқан </w:t>
      </w:r>
      <w:r w:rsidRPr="001152E7">
        <w:rPr>
          <w:color w:val="000000"/>
          <w:spacing w:val="5"/>
          <w:position w:val="-10"/>
          <w:sz w:val="28"/>
          <w:szCs w:val="28"/>
        </w:rPr>
        <w:object w:dxaOrig="1100" w:dyaOrig="340">
          <v:shape id="_x0000_i1098" type="#_x0000_t75" style="width:54.8pt;height:16.1pt" o:ole="" fillcolor="window">
            <v:imagedata r:id="rId147" o:title=""/>
          </v:shape>
          <o:OLEObject Type="Embed" ProgID="Equation.3" ShapeID="_x0000_i1098" DrawAspect="Content" ObjectID="_1717640020" r:id="rId148"/>
        </w:object>
      </w:r>
      <w:r w:rsidRPr="001152E7">
        <w:rPr>
          <w:color w:val="000000"/>
          <w:spacing w:val="5"/>
          <w:sz w:val="28"/>
          <w:szCs w:val="28"/>
          <w:lang w:val="kk-KZ"/>
        </w:rPr>
        <w:t>,</w:t>
      </w:r>
      <w:r w:rsidRPr="001152E7">
        <w:rPr>
          <w:color w:val="000000"/>
          <w:spacing w:val="5"/>
          <w:position w:val="-6"/>
          <w:sz w:val="28"/>
          <w:szCs w:val="28"/>
        </w:rPr>
        <w:object w:dxaOrig="200" w:dyaOrig="220">
          <v:shape id="_x0000_i1099" type="#_x0000_t75" style="width:9.65pt;height:9.65pt" o:ole="" fillcolor="window">
            <v:imagedata r:id="rId149" o:title=""/>
          </v:shape>
          <o:OLEObject Type="Embed" ProgID="Equation.3" ShapeID="_x0000_i1099" DrawAspect="Content" ObjectID="_1717640021" r:id="rId150"/>
        </w:object>
      </w:r>
      <w:r w:rsidRPr="001152E7">
        <w:rPr>
          <w:color w:val="000000"/>
          <w:spacing w:val="5"/>
          <w:sz w:val="28"/>
          <w:szCs w:val="28"/>
          <w:lang w:val="kk-KZ"/>
        </w:rPr>
        <w:t>-өима мен күштің арасындағы арақашықтық.</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lastRenderedPageBreak/>
        <w:t>Арқалықтың оң бөлігінің тепе-теңдігінен күш осы жақта болғанда анықтаймыз:</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10"/>
          <w:sz w:val="28"/>
          <w:szCs w:val="28"/>
        </w:rPr>
        <w:object w:dxaOrig="2060" w:dyaOrig="340">
          <v:shape id="_x0000_i1100" type="#_x0000_t75" style="width:102.1pt;height:16.1pt" o:ole="" fillcolor="window">
            <v:imagedata r:id="rId151" o:title=""/>
          </v:shape>
          <o:OLEObject Type="Embed" ProgID="Equation.3" ShapeID="_x0000_i1100" DrawAspect="Content" ObjectID="_1717640022" r:id="rId152"/>
        </w:objec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Осы мәндер бойынша айнымалыға мәндер </w:t>
      </w:r>
      <w:r w:rsidRPr="001152E7">
        <w:rPr>
          <w:color w:val="000000"/>
          <w:spacing w:val="5"/>
          <w:position w:val="-6"/>
          <w:sz w:val="28"/>
          <w:szCs w:val="28"/>
        </w:rPr>
        <w:object w:dxaOrig="560" w:dyaOrig="279">
          <v:shape id="_x0000_i1101" type="#_x0000_t75" style="width:27.95pt;height:12.9pt" o:ole="" fillcolor="window">
            <v:imagedata r:id="rId134" o:title=""/>
          </v:shape>
          <o:OLEObject Type="Embed" ProgID="Equation.3" ShapeID="_x0000_i1101" DrawAspect="Content" ObjectID="_1717640023" r:id="rId153"/>
        </w:object>
      </w:r>
      <w:r w:rsidRPr="001152E7">
        <w:rPr>
          <w:color w:val="000000"/>
          <w:spacing w:val="5"/>
          <w:sz w:val="28"/>
          <w:szCs w:val="28"/>
          <w:lang w:val="kk-KZ"/>
        </w:rPr>
        <w:t xml:space="preserve"> және </w:t>
      </w:r>
      <w:r w:rsidRPr="001152E7">
        <w:rPr>
          <w:color w:val="000000"/>
          <w:spacing w:val="5"/>
          <w:position w:val="-6"/>
          <w:sz w:val="28"/>
          <w:szCs w:val="28"/>
        </w:rPr>
        <w:object w:dxaOrig="580" w:dyaOrig="220">
          <v:shape id="_x0000_i1102" type="#_x0000_t75" style="width:29pt;height:9.65pt" o:ole="" fillcolor="window">
            <v:imagedata r:id="rId128" o:title=""/>
          </v:shape>
          <o:OLEObject Type="Embed" ProgID="Equation.3" ShapeID="_x0000_i1102" DrawAspect="Content" ObjectID="_1717640024" r:id="rId154"/>
        </w:object>
      </w:r>
      <w:r w:rsidRPr="001152E7">
        <w:rPr>
          <w:color w:val="000000"/>
          <w:spacing w:val="5"/>
          <w:sz w:val="28"/>
          <w:szCs w:val="28"/>
          <w:lang w:val="kk-KZ"/>
        </w:rPr>
        <w:t xml:space="preserve"> беру арқылы, әсер сызықтарының оң бұтақтарын тұрғызамыз. Егерде айнымалыға мәндер </w:t>
      </w:r>
      <w:r w:rsidRPr="001152E7">
        <w:rPr>
          <w:color w:val="000000"/>
          <w:spacing w:val="5"/>
          <w:position w:val="-6"/>
          <w:sz w:val="28"/>
          <w:szCs w:val="28"/>
        </w:rPr>
        <w:object w:dxaOrig="560" w:dyaOrig="279">
          <v:shape id="_x0000_i1103" type="#_x0000_t75" style="width:27.95pt;height:12.9pt" o:ole="" fillcolor="window">
            <v:imagedata r:id="rId134" o:title=""/>
          </v:shape>
          <o:OLEObject Type="Embed" ProgID="Equation.3" ShapeID="_x0000_i1103" DrawAspect="Content" ObjectID="_1717640025" r:id="rId155"/>
        </w:object>
      </w:r>
      <w:r w:rsidRPr="001152E7">
        <w:rPr>
          <w:color w:val="000000"/>
          <w:spacing w:val="5"/>
          <w:sz w:val="28"/>
          <w:szCs w:val="28"/>
          <w:lang w:val="kk-KZ"/>
        </w:rPr>
        <w:t xml:space="preserve">, </w:t>
      </w:r>
      <w:r w:rsidRPr="001152E7">
        <w:rPr>
          <w:color w:val="000000"/>
          <w:spacing w:val="5"/>
          <w:position w:val="-6"/>
          <w:sz w:val="28"/>
          <w:szCs w:val="28"/>
        </w:rPr>
        <w:object w:dxaOrig="940" w:dyaOrig="279">
          <v:shape id="_x0000_i1104" type="#_x0000_t75" style="width:46.2pt;height:12.9pt" o:ole="" fillcolor="window">
            <v:imagedata r:id="rId156" o:title=""/>
          </v:shape>
          <o:OLEObject Type="Embed" ProgID="Equation.3" ShapeID="_x0000_i1104" DrawAspect="Content" ObjectID="_1717640026" r:id="rId157"/>
        </w:object>
      </w:r>
      <w:r w:rsidRPr="001152E7">
        <w:rPr>
          <w:color w:val="000000"/>
          <w:spacing w:val="5"/>
          <w:sz w:val="28"/>
          <w:szCs w:val="28"/>
          <w:lang w:val="kk-KZ"/>
        </w:rPr>
        <w:t xml:space="preserve"> (</w:t>
      </w:r>
      <w:r w:rsidRPr="001152E7">
        <w:rPr>
          <w:color w:val="000000"/>
          <w:spacing w:val="5"/>
          <w:position w:val="-6"/>
          <w:sz w:val="28"/>
          <w:szCs w:val="28"/>
        </w:rPr>
        <w:object w:dxaOrig="180" w:dyaOrig="279">
          <v:shape id="_x0000_i1105" type="#_x0000_t75" style="width:8.6pt;height:12.9pt" o:ole="" fillcolor="window">
            <v:imagedata r:id="rId158" o:title=""/>
          </v:shape>
          <o:OLEObject Type="Embed" ProgID="Equation.3" ShapeID="_x0000_i1105" DrawAspect="Content" ObjectID="_1717640027" r:id="rId159"/>
        </w:object>
      </w:r>
      <w:r w:rsidRPr="001152E7">
        <w:rPr>
          <w:color w:val="000000"/>
          <w:spacing w:val="5"/>
          <w:sz w:val="28"/>
          <w:szCs w:val="28"/>
          <w:lang w:val="kk-KZ"/>
        </w:rPr>
        <w:t xml:space="preserve">-арқалықтың ұзындығы), онда олар бойынша тіреу моментінің </w:t>
      </w:r>
      <w:r w:rsidRPr="001152E7">
        <w:rPr>
          <w:color w:val="000000"/>
          <w:spacing w:val="5"/>
          <w:position w:val="-10"/>
          <w:sz w:val="28"/>
          <w:szCs w:val="28"/>
        </w:rPr>
        <w:object w:dxaOrig="420" w:dyaOrig="340">
          <v:shape id="_x0000_i1106" type="#_x0000_t75" style="width:21.5pt;height:16.1pt" o:ole="" fillcolor="window">
            <v:imagedata r:id="rId160" o:title=""/>
          </v:shape>
          <o:OLEObject Type="Embed" ProgID="Equation.3" ShapeID="_x0000_i1106" DrawAspect="Content" ObjectID="_1717640028" r:id="rId161"/>
        </w:object>
      </w:r>
      <w:r w:rsidRPr="001152E7">
        <w:rPr>
          <w:color w:val="000000"/>
          <w:spacing w:val="5"/>
          <w:sz w:val="28"/>
          <w:szCs w:val="28"/>
          <w:lang w:val="kk-KZ"/>
        </w:rPr>
        <w:t xml:space="preserve"> әсер түзуін тұрғызуға болады.</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Әсер сызықтарын (арыс арқалықтың) геометриялық тәсілмен тұрғызуға болады:</w:t>
      </w:r>
    </w:p>
    <w:p w:rsidR="00B46B96" w:rsidRPr="001152E7" w:rsidRDefault="006A65D7"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B46B96" w:rsidRPr="001152E7">
        <w:rPr>
          <w:color w:val="000000"/>
          <w:spacing w:val="5"/>
          <w:sz w:val="28"/>
          <w:szCs w:val="28"/>
          <w:lang w:val="kk-KZ"/>
        </w:rPr>
        <w:t>өстің үстіне бірлік мән беру арқылы тік реакцияның (</w:t>
      </w:r>
      <w:r w:rsidR="00B46B96" w:rsidRPr="001152E7">
        <w:rPr>
          <w:color w:val="000000"/>
          <w:spacing w:val="5"/>
          <w:position w:val="-10"/>
          <w:sz w:val="28"/>
          <w:szCs w:val="28"/>
        </w:rPr>
        <w:object w:dxaOrig="340" w:dyaOrig="340">
          <v:shape id="_x0000_i1107" type="#_x0000_t75" style="width:16.1pt;height:16.1pt" o:ole="" fillcolor="window">
            <v:imagedata r:id="rId138" o:title=""/>
          </v:shape>
          <o:OLEObject Type="Embed" ProgID="Equation.3" ShapeID="_x0000_i1107" DrawAspect="Content" ObjectID="_1717640029" r:id="rId162"/>
        </w:object>
      </w:r>
      <w:r w:rsidR="00B46B96" w:rsidRPr="001152E7">
        <w:rPr>
          <w:color w:val="000000"/>
          <w:spacing w:val="5"/>
          <w:sz w:val="28"/>
          <w:szCs w:val="28"/>
          <w:lang w:val="kk-KZ"/>
        </w:rPr>
        <w:t>);</w:t>
      </w:r>
    </w:p>
    <w:p w:rsidR="00B46B96" w:rsidRPr="001152E7" w:rsidRDefault="006A65D7"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B46B96" w:rsidRPr="001152E7">
        <w:rPr>
          <w:color w:val="000000"/>
          <w:spacing w:val="5"/>
          <w:sz w:val="28"/>
          <w:szCs w:val="28"/>
          <w:lang w:val="kk-KZ"/>
        </w:rPr>
        <w:t xml:space="preserve">қимада нөл арқалықтың шетіндегі нүктеде </w:t>
      </w:r>
      <w:r w:rsidR="00B46B96" w:rsidRPr="001152E7">
        <w:rPr>
          <w:color w:val="000000"/>
          <w:spacing w:val="5"/>
          <w:position w:val="-6"/>
          <w:sz w:val="28"/>
          <w:szCs w:val="28"/>
        </w:rPr>
        <w:object w:dxaOrig="200" w:dyaOrig="220">
          <v:shape id="_x0000_i1108" type="#_x0000_t75" style="width:9.65pt;height:9.65pt" o:ole="" fillcolor="window">
            <v:imagedata r:id="rId163" o:title=""/>
          </v:shape>
          <o:OLEObject Type="Embed" ProgID="Equation.3" ShapeID="_x0000_i1108" DrawAspect="Content" ObjectID="_1717640030" r:id="rId164"/>
        </w:object>
      </w:r>
      <w:r w:rsidR="00B46B96" w:rsidRPr="001152E7">
        <w:rPr>
          <w:color w:val="000000"/>
          <w:spacing w:val="5"/>
          <w:sz w:val="28"/>
          <w:szCs w:val="28"/>
          <w:lang w:val="kk-KZ"/>
        </w:rPr>
        <w:t>мәнін төмен салу арқылы иілу моментінің (</w:t>
      </w:r>
      <w:r w:rsidR="00B46B96" w:rsidRPr="001152E7">
        <w:rPr>
          <w:color w:val="000000"/>
          <w:spacing w:val="5"/>
          <w:position w:val="-10"/>
          <w:sz w:val="28"/>
          <w:szCs w:val="28"/>
        </w:rPr>
        <w:object w:dxaOrig="380" w:dyaOrig="340">
          <v:shape id="_x0000_i1109" type="#_x0000_t75" style="width:18.25pt;height:16.1pt" o:ole="" fillcolor="window">
            <v:imagedata r:id="rId165" o:title=""/>
          </v:shape>
          <o:OLEObject Type="Embed" ProgID="Equation.3" ShapeID="_x0000_i1109" DrawAspect="Content" ObjectID="_1717640031" r:id="rId166"/>
        </w:object>
      </w:r>
      <w:r w:rsidR="00B46B96" w:rsidRPr="001152E7">
        <w:rPr>
          <w:color w:val="000000"/>
          <w:spacing w:val="5"/>
          <w:sz w:val="28"/>
          <w:szCs w:val="28"/>
          <w:lang w:val="kk-KZ"/>
        </w:rPr>
        <w:t>);</w:t>
      </w:r>
    </w:p>
    <w:p w:rsidR="00B46B96" w:rsidRPr="001152E7" w:rsidRDefault="006A65D7"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B46B96" w:rsidRPr="001152E7">
        <w:rPr>
          <w:color w:val="000000"/>
          <w:spacing w:val="5"/>
          <w:sz w:val="28"/>
          <w:szCs w:val="28"/>
          <w:lang w:val="kk-KZ"/>
        </w:rPr>
        <w:t>қимадан арқалықтың шетіне дейін оң бірлік санды өстен жоғары салу арқылы көлденең күштің (</w:t>
      </w:r>
      <w:r w:rsidR="00B46B96" w:rsidRPr="001152E7">
        <w:rPr>
          <w:color w:val="000000"/>
          <w:spacing w:val="5"/>
          <w:position w:val="-10"/>
          <w:sz w:val="28"/>
          <w:szCs w:val="28"/>
        </w:rPr>
        <w:object w:dxaOrig="320" w:dyaOrig="340">
          <v:shape id="_x0000_i1110" type="#_x0000_t75" style="width:16.1pt;height:16.1pt" o:ole="" fillcolor="window">
            <v:imagedata r:id="rId167" o:title=""/>
          </v:shape>
          <o:OLEObject Type="Embed" ProgID="Equation.3" ShapeID="_x0000_i1110" DrawAspect="Content" ObjectID="_1717640032" r:id="rId168"/>
        </w:object>
      </w:r>
      <w:r w:rsidR="00B46B96" w:rsidRPr="001152E7">
        <w:rPr>
          <w:color w:val="000000"/>
          <w:spacing w:val="5"/>
          <w:sz w:val="28"/>
          <w:szCs w:val="28"/>
          <w:lang w:val="kk-KZ"/>
        </w:rPr>
        <w:t>).</w:t>
      </w:r>
    </w:p>
    <w:p w:rsidR="00B46B96" w:rsidRPr="001152E7" w:rsidRDefault="00B46B96" w:rsidP="006A40A0">
      <w:pPr>
        <w:widowControl/>
        <w:autoSpaceDE/>
        <w:autoSpaceDN/>
        <w:adjustRightInd/>
        <w:ind w:firstLine="454"/>
        <w:jc w:val="both"/>
        <w:rPr>
          <w:iCs/>
          <w:sz w:val="28"/>
          <w:szCs w:val="28"/>
          <w:lang w:val="kk-KZ"/>
        </w:rPr>
      </w:pPr>
    </w:p>
    <w:p w:rsidR="00B46B96" w:rsidRPr="001152E7" w:rsidRDefault="006A65D7" w:rsidP="006A40A0">
      <w:pPr>
        <w:widowControl/>
        <w:autoSpaceDE/>
        <w:autoSpaceDN/>
        <w:adjustRightInd/>
        <w:ind w:firstLine="454"/>
        <w:jc w:val="both"/>
        <w:rPr>
          <w:b/>
          <w:color w:val="000000"/>
          <w:spacing w:val="5"/>
          <w:sz w:val="28"/>
          <w:szCs w:val="28"/>
          <w:lang w:val="kk-KZ"/>
        </w:rPr>
      </w:pPr>
      <w:r w:rsidRPr="001152E7">
        <w:rPr>
          <w:bCs/>
          <w:i/>
          <w:sz w:val="28"/>
          <w:szCs w:val="28"/>
          <w:lang w:val="kk-KZ"/>
        </w:rPr>
        <w:t>Қозғалмайтын жүктеме әсерінен пайда болған ішкі күштерді әсер сызықтарын қолдану арқылы анықтау</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Жалпы жағдайда </w:t>
      </w:r>
      <w:r w:rsidR="006A65D7" w:rsidRPr="001152E7">
        <w:rPr>
          <w:color w:val="000000"/>
          <w:spacing w:val="5"/>
          <w:sz w:val="28"/>
          <w:szCs w:val="28"/>
          <w:lang w:val="kk-KZ"/>
        </w:rPr>
        <w:t>құрылымға</w:t>
      </w:r>
      <w:r w:rsidRPr="001152E7">
        <w:rPr>
          <w:color w:val="000000"/>
          <w:spacing w:val="5"/>
          <w:sz w:val="28"/>
          <w:szCs w:val="28"/>
          <w:lang w:val="kk-KZ"/>
        </w:rPr>
        <w:t xml:space="preserve"> үш түрлі қозғалмайтын күштер (жинақталған күш, жайылған жүктеме, жинақталған момент) әсер етеді. Осы күштердің әсерлерін жекелеп қарастырайық.</w:t>
      </w:r>
    </w:p>
    <w:p w:rsidR="006A65D7"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а) Жинақталған күштер жүйесі. Қарасытырылып отырған </w:t>
      </w:r>
      <w:r w:rsidR="006A65D7" w:rsidRPr="001152E7">
        <w:rPr>
          <w:color w:val="000000"/>
          <w:spacing w:val="5"/>
          <w:sz w:val="28"/>
          <w:szCs w:val="28"/>
          <w:lang w:val="kk-KZ"/>
        </w:rPr>
        <w:t>құрылым</w:t>
      </w:r>
      <w:r w:rsidRPr="001152E7">
        <w:rPr>
          <w:color w:val="000000"/>
          <w:spacing w:val="5"/>
          <w:sz w:val="28"/>
          <w:szCs w:val="28"/>
          <w:lang w:val="kk-KZ"/>
        </w:rPr>
        <w:t xml:space="preserve">ге жинақталған күштер жүйесі </w:t>
      </w:r>
      <w:r w:rsidRPr="001152E7">
        <w:rPr>
          <w:color w:val="000000"/>
          <w:spacing w:val="5"/>
          <w:position w:val="-12"/>
          <w:sz w:val="28"/>
          <w:szCs w:val="28"/>
        </w:rPr>
        <w:object w:dxaOrig="1440" w:dyaOrig="360">
          <v:shape id="_x0000_i1111" type="#_x0000_t75" style="width:70.95pt;height:16.1pt" o:ole="" fillcolor="window">
            <v:imagedata r:id="rId169" o:title=""/>
          </v:shape>
          <o:OLEObject Type="Embed" ProgID="Equation.3" ShapeID="_x0000_i1111" DrawAspect="Content" ObjectID="_1717640033" r:id="rId170"/>
        </w:object>
      </w:r>
      <w:r w:rsidRPr="001152E7">
        <w:rPr>
          <w:color w:val="000000"/>
          <w:spacing w:val="5"/>
          <w:sz w:val="28"/>
          <w:szCs w:val="28"/>
          <w:lang w:val="kk-KZ"/>
        </w:rPr>
        <w:t xml:space="preserve"> әсер етуде. Осы күштер бірі бірімен параллель және олардың түскен нүктелерінің координата-лары белгілі. Осы күштер жүйесінен пайда болған ішкі күштің </w:t>
      </w:r>
      <w:r w:rsidRPr="001152E7">
        <w:rPr>
          <w:color w:val="000000"/>
          <w:spacing w:val="5"/>
          <w:position w:val="-10"/>
          <w:sz w:val="28"/>
          <w:szCs w:val="28"/>
        </w:rPr>
        <w:object w:dxaOrig="340" w:dyaOrig="340">
          <v:shape id="_x0000_i1112" type="#_x0000_t75" style="width:16.1pt;height:16.1pt" o:ole="" fillcolor="window">
            <v:imagedata r:id="rId171" o:title=""/>
          </v:shape>
          <o:OLEObject Type="Embed" ProgID="Equation.3" ShapeID="_x0000_i1112" DrawAspect="Content" ObjectID="_1717640034" r:id="rId172"/>
        </w:object>
      </w:r>
      <w:r w:rsidRPr="001152E7">
        <w:rPr>
          <w:color w:val="000000"/>
          <w:spacing w:val="5"/>
          <w:sz w:val="28"/>
          <w:szCs w:val="28"/>
          <w:lang w:val="kk-KZ"/>
        </w:rPr>
        <w:t xml:space="preserve"> шамасын оның әсер сызығын қолдану арқылы анықтау керек. Әсер сызығын статикалық әдісті қолдану арқылы тұрғызамыз </w:t>
      </w:r>
      <w:r w:rsidR="006A65D7" w:rsidRPr="001152E7">
        <w:rPr>
          <w:color w:val="000000"/>
          <w:spacing w:val="5"/>
          <w:sz w:val="28"/>
          <w:szCs w:val="28"/>
          <w:lang w:val="kk-KZ"/>
        </w:rPr>
        <w:t>(</w:t>
      </w:r>
      <w:r w:rsidRPr="001152E7">
        <w:rPr>
          <w:color w:val="000000"/>
          <w:spacing w:val="5"/>
          <w:sz w:val="28"/>
          <w:szCs w:val="28"/>
          <w:lang w:val="kk-KZ"/>
        </w:rPr>
        <w:t>сурет</w:t>
      </w:r>
      <w:r w:rsidR="006A65D7" w:rsidRPr="001152E7">
        <w:rPr>
          <w:color w:val="000000"/>
          <w:spacing w:val="5"/>
          <w:sz w:val="28"/>
          <w:szCs w:val="28"/>
          <w:lang w:val="kk-KZ"/>
        </w:rPr>
        <w:t xml:space="preserve"> 2.3).</w:t>
      </w:r>
    </w:p>
    <w:p w:rsidR="006A65D7" w:rsidRPr="001152E7" w:rsidRDefault="006A65D7" w:rsidP="006A40A0">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747B50B9" wp14:editId="39D4CCA2">
            <wp:extent cx="3219450" cy="1733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19450" cy="1733550"/>
                    </a:xfrm>
                    <a:prstGeom prst="rect">
                      <a:avLst/>
                    </a:prstGeom>
                    <a:noFill/>
                    <a:ln>
                      <a:noFill/>
                    </a:ln>
                  </pic:spPr>
                </pic:pic>
              </a:graphicData>
            </a:graphic>
          </wp:inline>
        </w:drawing>
      </w:r>
    </w:p>
    <w:p w:rsidR="006A65D7" w:rsidRPr="001152E7" w:rsidRDefault="006A65D7" w:rsidP="006A40A0">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2.3 – Ішкі күш әсер сызығы</w:t>
      </w:r>
    </w:p>
    <w:p w:rsidR="006A65D7" w:rsidRPr="001152E7" w:rsidRDefault="006A65D7" w:rsidP="006A40A0">
      <w:pPr>
        <w:widowControl/>
        <w:autoSpaceDE/>
        <w:autoSpaceDN/>
        <w:adjustRightInd/>
        <w:ind w:firstLine="454"/>
        <w:jc w:val="both"/>
        <w:rPr>
          <w:color w:val="000000"/>
          <w:spacing w:val="5"/>
          <w:sz w:val="28"/>
          <w:szCs w:val="28"/>
          <w:lang w:val="kk-KZ"/>
        </w:rPr>
      </w:pP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Осы әсер сызығын берілген күштер жүйесімен жүктеп күштер астындағы әсер сызығының ординаталарын анықтаймыз </w:t>
      </w:r>
      <w:r w:rsidRPr="001152E7">
        <w:rPr>
          <w:color w:val="000000"/>
          <w:spacing w:val="5"/>
          <w:position w:val="-12"/>
          <w:sz w:val="28"/>
          <w:szCs w:val="28"/>
        </w:rPr>
        <w:object w:dxaOrig="1420" w:dyaOrig="360">
          <v:shape id="_x0000_i1113" type="#_x0000_t75" style="width:70.95pt;height:16.1pt" o:ole="" fillcolor="window">
            <v:imagedata r:id="rId174" o:title=""/>
          </v:shape>
          <o:OLEObject Type="Embed" ProgID="Equation.3" ShapeID="_x0000_i1113" DrawAspect="Content" ObjectID="_1717640035" r:id="rId175"/>
        </w:object>
      </w:r>
      <w:r w:rsidRPr="001152E7">
        <w:rPr>
          <w:color w:val="000000"/>
          <w:spacing w:val="5"/>
          <w:sz w:val="28"/>
          <w:szCs w:val="28"/>
          <w:lang w:val="kk-KZ"/>
        </w:rPr>
        <w:t>. Әсер сызығының ординатасы осы ординатаға түскен бірлік күштен пайда болған шаманы беретіндігін ескеріп ішкі күштің шамасын анықтайтын формуланы аламыз:</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28"/>
          <w:sz w:val="28"/>
          <w:szCs w:val="28"/>
        </w:rPr>
        <w:object w:dxaOrig="1160" w:dyaOrig="660">
          <v:shape id="_x0000_i1114" type="#_x0000_t75" style="width:56.95pt;height:30.1pt" o:ole="" fillcolor="window">
            <v:imagedata r:id="rId176" o:title=""/>
          </v:shape>
          <o:OLEObject Type="Embed" ProgID="Equation.3" ShapeID="_x0000_i1114" DrawAspect="Content" ObjectID="_1717640036" r:id="rId177"/>
        </w:objec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lastRenderedPageBreak/>
        <w:t xml:space="preserve">Егер </w:t>
      </w:r>
      <w:r w:rsidRPr="001152E7">
        <w:rPr>
          <w:color w:val="000000"/>
          <w:spacing w:val="5"/>
          <w:position w:val="-6"/>
          <w:sz w:val="28"/>
          <w:szCs w:val="28"/>
        </w:rPr>
        <w:object w:dxaOrig="480" w:dyaOrig="279">
          <v:shape id="_x0000_i1115" type="#_x0000_t75" style="width:23.65pt;height:12.9pt" o:ole="" fillcolor="window">
            <v:imagedata r:id="rId178" o:title=""/>
          </v:shape>
          <o:OLEObject Type="Embed" ProgID="Equation.3" ShapeID="_x0000_i1115" DrawAspect="Content" ObjectID="_1717640037" r:id="rId179"/>
        </w:object>
      </w:r>
      <w:r w:rsidRPr="001152E7">
        <w:rPr>
          <w:color w:val="000000"/>
          <w:spacing w:val="5"/>
          <w:sz w:val="28"/>
          <w:szCs w:val="28"/>
          <w:lang w:val="kk-KZ"/>
        </w:rPr>
        <w:t xml:space="preserve"> болса, онда </w:t>
      </w:r>
      <w:r w:rsidRPr="001152E7">
        <w:rPr>
          <w:color w:val="000000"/>
          <w:spacing w:val="5"/>
          <w:position w:val="-12"/>
          <w:sz w:val="28"/>
          <w:szCs w:val="28"/>
        </w:rPr>
        <w:object w:dxaOrig="840" w:dyaOrig="360">
          <v:shape id="_x0000_i1116" type="#_x0000_t75" style="width:40.85pt;height:16.1pt" o:ole="" fillcolor="window">
            <v:imagedata r:id="rId180" o:title=""/>
          </v:shape>
          <o:OLEObject Type="Embed" ProgID="Equation.3" ShapeID="_x0000_i1116" DrawAspect="Content" ObjectID="_1717640038" r:id="rId181"/>
        </w:object>
      </w:r>
      <w:r w:rsidRPr="001152E7">
        <w:rPr>
          <w:color w:val="000000"/>
          <w:spacing w:val="5"/>
          <w:sz w:val="28"/>
          <w:szCs w:val="28"/>
          <w:lang w:val="kk-KZ"/>
        </w:rPr>
        <w:t xml:space="preserve">. Бірлік күште </w:t>
      </w:r>
      <w:r w:rsidRPr="001152E7">
        <w:rPr>
          <w:color w:val="000000"/>
          <w:spacing w:val="5"/>
          <w:position w:val="-10"/>
          <w:sz w:val="28"/>
          <w:szCs w:val="28"/>
        </w:rPr>
        <w:object w:dxaOrig="620" w:dyaOrig="340">
          <v:shape id="_x0000_i1117" type="#_x0000_t75" style="width:31.15pt;height:16.1pt" o:ole="" fillcolor="window">
            <v:imagedata r:id="rId182" o:title=""/>
          </v:shape>
          <o:OLEObject Type="Embed" ProgID="Equation.3" ShapeID="_x0000_i1117" DrawAspect="Content" ObjectID="_1717640039" r:id="rId183"/>
        </w:object>
      </w:r>
      <w:r w:rsidRPr="001152E7">
        <w:rPr>
          <w:color w:val="000000"/>
          <w:spacing w:val="5"/>
          <w:sz w:val="28"/>
          <w:szCs w:val="28"/>
          <w:lang w:val="kk-KZ"/>
        </w:rPr>
        <w:t xml:space="preserve">, сондықтан </w:t>
      </w:r>
      <w:r w:rsidRPr="001152E7">
        <w:rPr>
          <w:color w:val="000000"/>
          <w:spacing w:val="5"/>
          <w:position w:val="-10"/>
          <w:sz w:val="28"/>
          <w:szCs w:val="28"/>
        </w:rPr>
        <w:object w:dxaOrig="660" w:dyaOrig="340">
          <v:shape id="_x0000_i1118" type="#_x0000_t75" style="width:33.3pt;height:16.1pt" o:ole="" fillcolor="window">
            <v:imagedata r:id="rId184" o:title=""/>
          </v:shape>
          <o:OLEObject Type="Embed" ProgID="Equation.3" ShapeID="_x0000_i1118" DrawAspect="Content" ObjectID="_1717640040" r:id="rId185"/>
        </w:object>
      </w:r>
      <w:r w:rsidRPr="001152E7">
        <w:rPr>
          <w:color w:val="000000"/>
          <w:spacing w:val="5"/>
          <w:sz w:val="28"/>
          <w:szCs w:val="28"/>
          <w:lang w:val="kk-KZ"/>
        </w:rPr>
        <w:t xml:space="preserve"> болады. </w:t>
      </w:r>
    </w:p>
    <w:p w:rsidR="006A65D7"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б) Таралған жүктеме. </w:t>
      </w:r>
      <w:r w:rsidR="006A65D7" w:rsidRPr="001152E7">
        <w:rPr>
          <w:color w:val="000000"/>
          <w:spacing w:val="5"/>
          <w:sz w:val="28"/>
          <w:szCs w:val="28"/>
          <w:lang w:val="kk-KZ"/>
        </w:rPr>
        <w:t>Құрылымға</w:t>
      </w:r>
      <w:r w:rsidRPr="001152E7">
        <w:rPr>
          <w:color w:val="000000"/>
          <w:spacing w:val="5"/>
          <w:sz w:val="28"/>
          <w:szCs w:val="28"/>
          <w:lang w:val="kk-KZ"/>
        </w:rPr>
        <w:t xml:space="preserve"> таралған жүктеме әсер етуде. Жүктеменің қарқындылығы белгілі заң бойынша </w:t>
      </w:r>
      <w:r w:rsidRPr="001152E7">
        <w:rPr>
          <w:color w:val="000000"/>
          <w:spacing w:val="5"/>
          <w:position w:val="-10"/>
          <w:sz w:val="28"/>
          <w:szCs w:val="28"/>
        </w:rPr>
        <w:object w:dxaOrig="499" w:dyaOrig="320">
          <v:shape id="_x0000_i1119" type="#_x0000_t75" style="width:24.7pt;height:15.05pt" o:ole="" fillcolor="window">
            <v:imagedata r:id="rId186" o:title=""/>
          </v:shape>
          <o:OLEObject Type="Embed" ProgID="Equation.3" ShapeID="_x0000_i1119" DrawAspect="Content" ObjectID="_1717640041" r:id="rId187"/>
        </w:object>
      </w:r>
      <w:r w:rsidRPr="001152E7">
        <w:rPr>
          <w:color w:val="000000"/>
          <w:spacing w:val="5"/>
          <w:sz w:val="28"/>
          <w:szCs w:val="28"/>
          <w:lang w:val="kk-KZ"/>
        </w:rPr>
        <w:t xml:space="preserve"> өзгереді. Осы жүктеменің бастапқы нүктесінің орны </w:t>
      </w:r>
      <w:r w:rsidRPr="001152E7">
        <w:rPr>
          <w:color w:val="000000"/>
          <w:spacing w:val="5"/>
          <w:position w:val="-6"/>
          <w:sz w:val="28"/>
          <w:szCs w:val="28"/>
        </w:rPr>
        <w:object w:dxaOrig="200" w:dyaOrig="220">
          <v:shape id="_x0000_i1120" type="#_x0000_t75" style="width:9.65pt;height:9.65pt" o:ole="" fillcolor="window">
            <v:imagedata r:id="rId163" o:title=""/>
          </v:shape>
          <o:OLEObject Type="Embed" ProgID="Equation.3" ShapeID="_x0000_i1120" DrawAspect="Content" ObjectID="_1717640042" r:id="rId188"/>
        </w:object>
      </w:r>
      <w:r w:rsidRPr="001152E7">
        <w:rPr>
          <w:color w:val="000000"/>
          <w:spacing w:val="5"/>
          <w:sz w:val="28"/>
          <w:szCs w:val="28"/>
          <w:lang w:val="kk-KZ"/>
        </w:rPr>
        <w:t xml:space="preserve">, ал соңғы нүктесінің орны </w:t>
      </w:r>
      <w:r w:rsidRPr="001152E7">
        <w:rPr>
          <w:color w:val="000000"/>
          <w:spacing w:val="5"/>
          <w:position w:val="-6"/>
          <w:sz w:val="28"/>
          <w:szCs w:val="28"/>
        </w:rPr>
        <w:object w:dxaOrig="200" w:dyaOrig="279">
          <v:shape id="_x0000_i1121" type="#_x0000_t75" style="width:9.65pt;height:12.9pt" o:ole="" fillcolor="window">
            <v:imagedata r:id="rId189" o:title=""/>
          </v:shape>
          <o:OLEObject Type="Embed" ProgID="Equation.3" ShapeID="_x0000_i1121" DrawAspect="Content" ObjectID="_1717640043" r:id="rId190"/>
        </w:object>
      </w:r>
      <w:r w:rsidRPr="001152E7">
        <w:rPr>
          <w:color w:val="000000"/>
          <w:spacing w:val="5"/>
          <w:sz w:val="28"/>
          <w:szCs w:val="28"/>
          <w:lang w:val="kk-KZ"/>
        </w:rPr>
        <w:t xml:space="preserve"> болсын. Таралған жүктеме әсерінен пайда болған ішкі күшті  </w:t>
      </w:r>
      <w:r w:rsidRPr="001152E7">
        <w:rPr>
          <w:color w:val="000000"/>
          <w:spacing w:val="5"/>
          <w:position w:val="-10"/>
          <w:sz w:val="28"/>
          <w:szCs w:val="28"/>
        </w:rPr>
        <w:object w:dxaOrig="340" w:dyaOrig="340">
          <v:shape id="_x0000_i1122" type="#_x0000_t75" style="width:16.1pt;height:16.1pt" o:ole="" fillcolor="window">
            <v:imagedata r:id="rId171" o:title=""/>
          </v:shape>
          <o:OLEObject Type="Embed" ProgID="Equation.3" ShapeID="_x0000_i1122" DrawAspect="Content" ObjectID="_1717640044" r:id="rId191"/>
        </w:object>
      </w:r>
      <w:r w:rsidRPr="001152E7">
        <w:rPr>
          <w:color w:val="000000"/>
          <w:spacing w:val="5"/>
          <w:sz w:val="28"/>
          <w:szCs w:val="28"/>
          <w:lang w:val="kk-KZ"/>
        </w:rPr>
        <w:t xml:space="preserve"> әсер сызығын қолдану арқылы анықтау керек. Ішкі күштің шамасын анықтау үшін әуелі оның әсер сызығын тұрғызамыз </w:t>
      </w:r>
      <w:r w:rsidR="006A65D7" w:rsidRPr="001152E7">
        <w:rPr>
          <w:color w:val="000000"/>
          <w:spacing w:val="5"/>
          <w:sz w:val="28"/>
          <w:szCs w:val="28"/>
          <w:lang w:val="kk-KZ"/>
        </w:rPr>
        <w:t>(</w:t>
      </w:r>
      <w:r w:rsidRPr="001152E7">
        <w:rPr>
          <w:color w:val="000000"/>
          <w:spacing w:val="5"/>
          <w:sz w:val="28"/>
          <w:szCs w:val="28"/>
          <w:lang w:val="kk-KZ"/>
        </w:rPr>
        <w:t xml:space="preserve">сурет </w:t>
      </w:r>
      <w:r w:rsidR="006A65D7" w:rsidRPr="001152E7">
        <w:rPr>
          <w:color w:val="000000"/>
          <w:spacing w:val="5"/>
          <w:sz w:val="28"/>
          <w:szCs w:val="28"/>
          <w:lang w:val="kk-KZ"/>
        </w:rPr>
        <w:t>2.4).</w:t>
      </w:r>
    </w:p>
    <w:p w:rsidR="006A65D7" w:rsidRPr="001152E7" w:rsidRDefault="006A65D7" w:rsidP="006A40A0">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33BB2D68" wp14:editId="2EC9BE5B">
            <wp:extent cx="2524125" cy="18764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524125" cy="1876425"/>
                    </a:xfrm>
                    <a:prstGeom prst="rect">
                      <a:avLst/>
                    </a:prstGeom>
                    <a:noFill/>
                    <a:ln>
                      <a:noFill/>
                    </a:ln>
                  </pic:spPr>
                </pic:pic>
              </a:graphicData>
            </a:graphic>
          </wp:inline>
        </w:drawing>
      </w:r>
    </w:p>
    <w:p w:rsidR="006A65D7" w:rsidRPr="001152E7" w:rsidRDefault="006A65D7" w:rsidP="006A40A0">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2.4 – Таралған жүктеме әсері</w:t>
      </w:r>
    </w:p>
    <w:p w:rsidR="006A65D7" w:rsidRPr="001152E7" w:rsidRDefault="006A65D7" w:rsidP="006A40A0">
      <w:pPr>
        <w:widowControl/>
        <w:autoSpaceDE/>
        <w:autoSpaceDN/>
        <w:adjustRightInd/>
        <w:ind w:firstLine="454"/>
        <w:jc w:val="both"/>
        <w:rPr>
          <w:color w:val="000000"/>
          <w:spacing w:val="5"/>
          <w:sz w:val="28"/>
          <w:szCs w:val="28"/>
          <w:lang w:val="kk-KZ"/>
        </w:rPr>
      </w:pP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Элементар күштің мәнін анықтаймыз:</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10"/>
          <w:sz w:val="28"/>
          <w:szCs w:val="28"/>
        </w:rPr>
        <w:object w:dxaOrig="1340" w:dyaOrig="320">
          <v:shape id="_x0000_i1123" type="#_x0000_t75" style="width:65.55pt;height:15.05pt" o:ole="" fillcolor="window">
            <v:imagedata r:id="rId193" o:title=""/>
          </v:shape>
          <o:OLEObject Type="Embed" ProgID="Equation.3" ShapeID="_x0000_i1123" DrawAspect="Content" ObjectID="_1717640045" r:id="rId194"/>
        </w:objec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10"/>
          <w:sz w:val="28"/>
          <w:szCs w:val="28"/>
        </w:rPr>
        <w:object w:dxaOrig="580" w:dyaOrig="320">
          <v:shape id="_x0000_i1124" type="#_x0000_t75" style="width:29pt;height:15.05pt" o:ole="" fillcolor="window">
            <v:imagedata r:id="rId195" o:title=""/>
          </v:shape>
          <o:OLEObject Type="Embed" ProgID="Equation.3" ShapeID="_x0000_i1124" DrawAspect="Content" ObjectID="_1717640046" r:id="rId196"/>
        </w:object>
      </w:r>
      <w:r w:rsidRPr="001152E7">
        <w:rPr>
          <w:color w:val="000000"/>
          <w:spacing w:val="5"/>
          <w:sz w:val="28"/>
          <w:szCs w:val="28"/>
          <w:lang w:val="kk-KZ"/>
        </w:rPr>
        <w:t xml:space="preserve"> -элементар таралған жүктеме (жинақталған күш); </w:t>
      </w:r>
      <w:r w:rsidRPr="001152E7">
        <w:rPr>
          <w:color w:val="000000"/>
          <w:spacing w:val="5"/>
          <w:position w:val="-10"/>
          <w:sz w:val="28"/>
          <w:szCs w:val="28"/>
        </w:rPr>
        <w:object w:dxaOrig="220" w:dyaOrig="260">
          <v:shape id="_x0000_i1125" type="#_x0000_t75" style="width:10.75pt;height:11.8pt" o:ole="" fillcolor="window">
            <v:imagedata r:id="rId197" o:title=""/>
          </v:shape>
          <o:OLEObject Type="Embed" ProgID="Equation.3" ShapeID="_x0000_i1125" DrawAspect="Content" ObjectID="_1717640047" r:id="rId198"/>
        </w:object>
      </w:r>
      <w:r w:rsidRPr="001152E7">
        <w:rPr>
          <w:color w:val="000000"/>
          <w:spacing w:val="5"/>
          <w:sz w:val="28"/>
          <w:szCs w:val="28"/>
          <w:lang w:val="kk-KZ"/>
        </w:rPr>
        <w:t>-осы күштің астындағы әсер сызығының ординатасы.</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Элементар ішкі күштерді жинау арқылы ішкі күштің толық мәнін анықтаймыз:</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32"/>
          <w:sz w:val="28"/>
          <w:szCs w:val="28"/>
        </w:rPr>
        <w:object w:dxaOrig="1700" w:dyaOrig="740">
          <v:shape id="_x0000_i1126" type="#_x0000_t75" style="width:83.8pt;height:33.3pt" o:ole="" fillcolor="window">
            <v:imagedata r:id="rId199" o:title=""/>
          </v:shape>
          <o:OLEObject Type="Embed" ProgID="Equation.3" ShapeID="_x0000_i1126" DrawAspect="Content" ObjectID="_1717640048" r:id="rId200"/>
        </w:object>
      </w:r>
    </w:p>
    <w:p w:rsidR="006A65D7"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в) Жинақталған момент. Бұл жағдайда жинақталған моментті қос күшпен алмастырамыз </w:t>
      </w:r>
      <w:r w:rsidRPr="001152E7">
        <w:rPr>
          <w:color w:val="000000"/>
          <w:spacing w:val="5"/>
          <w:position w:val="-6"/>
          <w:sz w:val="28"/>
          <w:szCs w:val="28"/>
        </w:rPr>
        <w:object w:dxaOrig="940" w:dyaOrig="279">
          <v:shape id="_x0000_i1127" type="#_x0000_t75" style="width:46.2pt;height:12.9pt" o:ole="" fillcolor="window">
            <v:imagedata r:id="rId201" o:title=""/>
          </v:shape>
          <o:OLEObject Type="Embed" ProgID="Equation.3" ShapeID="_x0000_i1127" DrawAspect="Content" ObjectID="_1717640049" r:id="rId202"/>
        </w:object>
      </w:r>
      <w:r w:rsidRPr="001152E7">
        <w:rPr>
          <w:color w:val="000000"/>
          <w:spacing w:val="5"/>
          <w:sz w:val="28"/>
          <w:szCs w:val="28"/>
          <w:lang w:val="kk-KZ"/>
        </w:rPr>
        <w:t xml:space="preserve">. Ішкі күштің </w:t>
      </w:r>
      <w:r w:rsidRPr="001152E7">
        <w:rPr>
          <w:color w:val="000000"/>
          <w:spacing w:val="5"/>
          <w:position w:val="-10"/>
          <w:sz w:val="28"/>
          <w:szCs w:val="28"/>
        </w:rPr>
        <w:object w:dxaOrig="340" w:dyaOrig="340">
          <v:shape id="_x0000_i1128" type="#_x0000_t75" style="width:16.1pt;height:16.1pt" o:ole="" fillcolor="window">
            <v:imagedata r:id="rId171" o:title=""/>
          </v:shape>
          <o:OLEObject Type="Embed" ProgID="Equation.3" ShapeID="_x0000_i1128" DrawAspect="Content" ObjectID="_1717640050" r:id="rId203"/>
        </w:object>
      </w:r>
      <w:r w:rsidRPr="001152E7">
        <w:rPr>
          <w:color w:val="000000"/>
          <w:spacing w:val="5"/>
          <w:sz w:val="28"/>
          <w:szCs w:val="28"/>
          <w:lang w:val="kk-KZ"/>
        </w:rPr>
        <w:t xml:space="preserve"> әсер сызығын тұрғызамыз </w:t>
      </w:r>
      <w:r w:rsidR="006A65D7" w:rsidRPr="001152E7">
        <w:rPr>
          <w:color w:val="000000"/>
          <w:spacing w:val="5"/>
          <w:sz w:val="28"/>
          <w:szCs w:val="28"/>
          <w:lang w:val="kk-KZ"/>
        </w:rPr>
        <w:t>(</w:t>
      </w:r>
      <w:r w:rsidRPr="001152E7">
        <w:rPr>
          <w:color w:val="000000"/>
          <w:spacing w:val="5"/>
          <w:sz w:val="28"/>
          <w:szCs w:val="28"/>
          <w:lang w:val="kk-KZ"/>
        </w:rPr>
        <w:t xml:space="preserve">сурет </w:t>
      </w:r>
      <w:r w:rsidR="006A65D7" w:rsidRPr="001152E7">
        <w:rPr>
          <w:color w:val="000000"/>
          <w:spacing w:val="5"/>
          <w:sz w:val="28"/>
          <w:szCs w:val="28"/>
          <w:lang w:val="kk-KZ"/>
        </w:rPr>
        <w:t>2</w:t>
      </w:r>
      <w:r w:rsidRPr="001152E7">
        <w:rPr>
          <w:color w:val="000000"/>
          <w:spacing w:val="5"/>
          <w:sz w:val="28"/>
          <w:szCs w:val="28"/>
          <w:lang w:val="kk-KZ"/>
        </w:rPr>
        <w:t>.</w:t>
      </w:r>
      <w:r w:rsidR="006A65D7" w:rsidRPr="001152E7">
        <w:rPr>
          <w:color w:val="000000"/>
          <w:spacing w:val="5"/>
          <w:sz w:val="28"/>
          <w:szCs w:val="28"/>
          <w:lang w:val="kk-KZ"/>
        </w:rPr>
        <w:t>5)</w:t>
      </w:r>
      <w:r w:rsidRPr="001152E7">
        <w:rPr>
          <w:color w:val="000000"/>
          <w:spacing w:val="5"/>
          <w:sz w:val="28"/>
          <w:szCs w:val="28"/>
          <w:lang w:val="kk-KZ"/>
        </w:rPr>
        <w:t xml:space="preserve">. </w:t>
      </w:r>
    </w:p>
    <w:p w:rsidR="006A65D7" w:rsidRPr="001152E7" w:rsidRDefault="006A65D7" w:rsidP="006A40A0">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0C987F28" wp14:editId="5152C9B1">
            <wp:extent cx="2450637" cy="1666875"/>
            <wp:effectExtent l="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450637" cy="1666875"/>
                    </a:xfrm>
                    <a:prstGeom prst="rect">
                      <a:avLst/>
                    </a:prstGeom>
                    <a:noFill/>
                    <a:ln>
                      <a:noFill/>
                    </a:ln>
                  </pic:spPr>
                </pic:pic>
              </a:graphicData>
            </a:graphic>
          </wp:inline>
        </w:drawing>
      </w:r>
    </w:p>
    <w:p w:rsidR="006A65D7" w:rsidRPr="001152E7" w:rsidRDefault="006A65D7" w:rsidP="006A40A0">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2.5 – Жинақталған момент әсері</w:t>
      </w:r>
    </w:p>
    <w:p w:rsidR="006A65D7" w:rsidRPr="001152E7" w:rsidRDefault="006A65D7" w:rsidP="006A40A0">
      <w:pPr>
        <w:widowControl/>
        <w:autoSpaceDE/>
        <w:autoSpaceDN/>
        <w:adjustRightInd/>
        <w:ind w:firstLine="454"/>
        <w:jc w:val="center"/>
        <w:rPr>
          <w:color w:val="000000"/>
          <w:spacing w:val="5"/>
          <w:sz w:val="28"/>
          <w:szCs w:val="28"/>
          <w:lang w:val="kk-KZ"/>
        </w:rPr>
      </w:pP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Сурет бойынша ішкі күштің мәнін былайша анықтаймыз: </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4120" w:dyaOrig="639">
          <v:shape id="_x0000_i1129" type="#_x0000_t75" style="width:152.6pt;height:29pt" o:ole="" fillcolor="window">
            <v:imagedata r:id="rId205" o:title=""/>
          </v:shape>
          <o:OLEObject Type="Embed" ProgID="Equation.3" ShapeID="_x0000_i1129" DrawAspect="Content" ObjectID="_1717640051" r:id="rId206"/>
        </w:objec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lastRenderedPageBreak/>
        <w:t xml:space="preserve">Мұнда </w:t>
      </w:r>
      <w:r w:rsidRPr="001152E7">
        <w:rPr>
          <w:color w:val="000000"/>
          <w:spacing w:val="5"/>
          <w:position w:val="-10"/>
          <w:sz w:val="28"/>
          <w:szCs w:val="28"/>
        </w:rPr>
        <w:object w:dxaOrig="440" w:dyaOrig="279">
          <v:shape id="_x0000_i1130" type="#_x0000_t75" style="width:21.5pt;height:12.9pt" o:ole="" fillcolor="window">
            <v:imagedata r:id="rId207" o:title=""/>
          </v:shape>
          <o:OLEObject Type="Embed" ProgID="Equation.3" ShapeID="_x0000_i1130" DrawAspect="Content" ObjectID="_1717640052" r:id="rId208"/>
        </w:object>
      </w:r>
      <w:r w:rsidRPr="001152E7">
        <w:rPr>
          <w:color w:val="000000"/>
          <w:spacing w:val="5"/>
          <w:sz w:val="28"/>
          <w:szCs w:val="28"/>
          <w:lang w:val="kk-KZ"/>
        </w:rPr>
        <w:t xml:space="preserve"> -жанама мен өстің арасындағы бұрыштың тангенісі. Осы формула бойынша жанаманы өспен қабыстыру бағыты моменттің бағытымен бірдей болса, онда оң таңба алынады. Алынған үш формула бойынша мынандай тұжырым жасауға болады: әсер сызықтары тек қана бірлік күштің әсерін сипаттап қана қоймай </w:t>
      </w:r>
      <w:r w:rsidR="006A65D7" w:rsidRPr="001152E7">
        <w:rPr>
          <w:color w:val="000000"/>
          <w:spacing w:val="5"/>
          <w:sz w:val="28"/>
          <w:szCs w:val="28"/>
          <w:lang w:val="kk-KZ"/>
        </w:rPr>
        <w:t>құрылымды</w:t>
      </w:r>
      <w:r w:rsidRPr="001152E7">
        <w:rPr>
          <w:color w:val="000000"/>
          <w:spacing w:val="5"/>
          <w:sz w:val="28"/>
          <w:szCs w:val="28"/>
          <w:lang w:val="kk-KZ"/>
        </w:rPr>
        <w:t xml:space="preserve"> әртүрлі күштер әсеріне есептеудегі қолайлы тәсіл болып табылады.</w:t>
      </w:r>
    </w:p>
    <w:p w:rsidR="006A65D7" w:rsidRPr="001152E7" w:rsidRDefault="006A65D7" w:rsidP="006A40A0">
      <w:pPr>
        <w:widowControl/>
        <w:autoSpaceDE/>
        <w:autoSpaceDN/>
        <w:adjustRightInd/>
        <w:ind w:firstLine="454"/>
        <w:jc w:val="both"/>
        <w:rPr>
          <w:b/>
          <w:color w:val="000000"/>
          <w:spacing w:val="5"/>
          <w:sz w:val="28"/>
          <w:szCs w:val="28"/>
          <w:lang w:val="kk-KZ"/>
        </w:rPr>
      </w:pPr>
    </w:p>
    <w:p w:rsidR="006A65D7" w:rsidRPr="001152E7" w:rsidRDefault="00B46B96" w:rsidP="006A40A0">
      <w:pPr>
        <w:widowControl/>
        <w:autoSpaceDE/>
        <w:autoSpaceDN/>
        <w:adjustRightInd/>
        <w:ind w:firstLine="454"/>
        <w:jc w:val="both"/>
        <w:rPr>
          <w:i/>
          <w:color w:val="000000"/>
          <w:spacing w:val="5"/>
          <w:sz w:val="28"/>
          <w:szCs w:val="28"/>
          <w:lang w:val="kk-KZ"/>
        </w:rPr>
      </w:pPr>
      <w:r w:rsidRPr="001152E7">
        <w:rPr>
          <w:i/>
          <w:color w:val="000000"/>
          <w:spacing w:val="5"/>
          <w:sz w:val="28"/>
          <w:szCs w:val="28"/>
          <w:lang w:val="kk-KZ"/>
        </w:rPr>
        <w:t>Үш бұрышты әсер сызықтары бойынша қозғалмалы жүктеменің есептеу ж</w:t>
      </w:r>
      <w:r w:rsidR="006A65D7" w:rsidRPr="001152E7">
        <w:rPr>
          <w:i/>
          <w:color w:val="000000"/>
          <w:spacing w:val="5"/>
          <w:sz w:val="28"/>
          <w:szCs w:val="28"/>
          <w:lang w:val="kk-KZ"/>
        </w:rPr>
        <w:t>ағдайы</w:t>
      </w:r>
      <w:r w:rsidRPr="001152E7">
        <w:rPr>
          <w:i/>
          <w:color w:val="000000"/>
          <w:spacing w:val="5"/>
          <w:sz w:val="28"/>
          <w:szCs w:val="28"/>
          <w:lang w:val="kk-KZ"/>
        </w:rPr>
        <w:t>н анықтау</w:t>
      </w:r>
    </w:p>
    <w:p w:rsidR="006A65D7"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Ішкі күштердің әсер сызықтары көбінесе үшбұрыштық пішін қабылдайды, сондықтан оны қозғалатын жүктер жүйесімен жүктеу маңызды мәселе болып табылады. Берілген </w:t>
      </w:r>
      <w:r w:rsidR="006A65D7" w:rsidRPr="001152E7">
        <w:rPr>
          <w:color w:val="000000"/>
          <w:spacing w:val="5"/>
          <w:sz w:val="28"/>
          <w:szCs w:val="28"/>
          <w:lang w:val="kk-KZ"/>
        </w:rPr>
        <w:t>құрылым</w:t>
      </w:r>
      <w:r w:rsidRPr="001152E7">
        <w:rPr>
          <w:color w:val="000000"/>
          <w:spacing w:val="5"/>
          <w:sz w:val="28"/>
          <w:szCs w:val="28"/>
          <w:lang w:val="kk-KZ"/>
        </w:rPr>
        <w:t xml:space="preserve"> бойымен поезд (қозғалатын жүйе) қозғалатын болсын. Бізге кейбір фактордың үшбұрышты түрлі әсер сызығы берілген </w:t>
      </w:r>
      <w:r w:rsidR="006A65D7" w:rsidRPr="001152E7">
        <w:rPr>
          <w:color w:val="000000"/>
          <w:spacing w:val="5"/>
          <w:sz w:val="28"/>
          <w:szCs w:val="28"/>
          <w:lang w:val="kk-KZ"/>
        </w:rPr>
        <w:t>(сурет 2.6).</w:t>
      </w:r>
    </w:p>
    <w:p w:rsidR="006A65D7" w:rsidRPr="001152E7" w:rsidRDefault="006A65D7" w:rsidP="006A40A0">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701072ED" wp14:editId="4215CFF4">
            <wp:extent cx="3209925" cy="24479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09925" cy="2447925"/>
                    </a:xfrm>
                    <a:prstGeom prst="rect">
                      <a:avLst/>
                    </a:prstGeom>
                    <a:noFill/>
                    <a:ln>
                      <a:noFill/>
                    </a:ln>
                  </pic:spPr>
                </pic:pic>
              </a:graphicData>
            </a:graphic>
          </wp:inline>
        </w:drawing>
      </w:r>
    </w:p>
    <w:p w:rsidR="006A65D7" w:rsidRPr="001152E7" w:rsidRDefault="006A65D7" w:rsidP="006A40A0">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2.6 – Қозғалатын поезд схемасы</w:t>
      </w:r>
    </w:p>
    <w:p w:rsidR="006A65D7" w:rsidRPr="001152E7" w:rsidRDefault="006A65D7" w:rsidP="006A40A0">
      <w:pPr>
        <w:widowControl/>
        <w:autoSpaceDE/>
        <w:autoSpaceDN/>
        <w:adjustRightInd/>
        <w:ind w:firstLine="454"/>
        <w:jc w:val="both"/>
        <w:rPr>
          <w:color w:val="000000"/>
          <w:spacing w:val="5"/>
          <w:sz w:val="28"/>
          <w:szCs w:val="28"/>
          <w:lang w:val="kk-KZ"/>
        </w:rPr>
      </w:pP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Қозғалатын күштер жүйесінің әсерінен пайда болған, осы фактордың ең үлкен мәнін табу керек. Кез келген поездың жәйінде оның әсері келесі түрде анықталады:</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28"/>
          <w:sz w:val="28"/>
          <w:szCs w:val="28"/>
        </w:rPr>
        <w:object w:dxaOrig="1160" w:dyaOrig="660">
          <v:shape id="_x0000_i1131" type="#_x0000_t75" style="width:56.95pt;height:30.1pt" o:ole="" fillcolor="window">
            <v:imagedata r:id="rId176" o:title=""/>
          </v:shape>
          <o:OLEObject Type="Embed" ProgID="Equation.3" ShapeID="_x0000_i1131" DrawAspect="Content" ObjectID="_1717640053" r:id="rId210"/>
        </w:object>
      </w:r>
      <w:r w:rsidRPr="001152E7">
        <w:rPr>
          <w:color w:val="000000"/>
          <w:spacing w:val="5"/>
          <w:sz w:val="28"/>
          <w:szCs w:val="28"/>
          <w:lang w:val="kk-KZ"/>
        </w:rPr>
        <w:t>,</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12"/>
          <w:sz w:val="28"/>
          <w:szCs w:val="28"/>
        </w:rPr>
        <w:object w:dxaOrig="240" w:dyaOrig="360">
          <v:shape id="_x0000_i1132" type="#_x0000_t75" style="width:11.8pt;height:16.1pt" o:ole="" fillcolor="window">
            <v:imagedata r:id="rId211" o:title=""/>
          </v:shape>
          <o:OLEObject Type="Embed" ProgID="Equation.3" ShapeID="_x0000_i1132" DrawAspect="Content" ObjectID="_1717640054" r:id="rId212"/>
        </w:object>
      </w:r>
      <w:r w:rsidRPr="001152E7">
        <w:rPr>
          <w:color w:val="000000"/>
          <w:spacing w:val="5"/>
          <w:sz w:val="28"/>
          <w:szCs w:val="28"/>
          <w:lang w:val="kk-KZ"/>
        </w:rPr>
        <w:t xml:space="preserve">-поездың </w:t>
      </w:r>
      <w:r w:rsidRPr="001152E7">
        <w:rPr>
          <w:color w:val="000000"/>
          <w:spacing w:val="5"/>
          <w:position w:val="-6"/>
          <w:sz w:val="28"/>
          <w:szCs w:val="28"/>
        </w:rPr>
        <w:object w:dxaOrig="139" w:dyaOrig="260">
          <v:shape id="_x0000_i1133" type="#_x0000_t75" style="width:6.45pt;height:11.8pt" o:ole="" fillcolor="window">
            <v:imagedata r:id="rId213" o:title=""/>
          </v:shape>
          <o:OLEObject Type="Embed" ProgID="Equation.3" ShapeID="_x0000_i1133" DrawAspect="Content" ObjectID="_1717640055" r:id="rId214"/>
        </w:object>
      </w:r>
      <w:r w:rsidRPr="001152E7">
        <w:rPr>
          <w:color w:val="000000"/>
          <w:spacing w:val="5"/>
          <w:sz w:val="28"/>
          <w:szCs w:val="28"/>
          <w:lang w:val="kk-KZ"/>
        </w:rPr>
        <w:t xml:space="preserve">жүгінің салмағы; </w:t>
      </w:r>
      <w:r w:rsidRPr="001152E7">
        <w:rPr>
          <w:color w:val="000000"/>
          <w:spacing w:val="5"/>
          <w:position w:val="-12"/>
          <w:sz w:val="28"/>
          <w:szCs w:val="28"/>
        </w:rPr>
        <w:object w:dxaOrig="240" w:dyaOrig="360">
          <v:shape id="_x0000_i1134" type="#_x0000_t75" style="width:11.8pt;height:16.1pt" o:ole="" fillcolor="window">
            <v:imagedata r:id="rId215" o:title=""/>
          </v:shape>
          <o:OLEObject Type="Embed" ProgID="Equation.3" ShapeID="_x0000_i1134" DrawAspect="Content" ObjectID="_1717640056" r:id="rId216"/>
        </w:object>
      </w:r>
      <w:r w:rsidRPr="001152E7">
        <w:rPr>
          <w:color w:val="000000"/>
          <w:spacing w:val="5"/>
          <w:sz w:val="28"/>
          <w:szCs w:val="28"/>
          <w:lang w:val="kk-KZ"/>
        </w:rPr>
        <w:t xml:space="preserve"> -осы жүктің астындағы әсер сызығының ординатасы.</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Осы өрнектен туынды алып </w:t>
      </w:r>
      <w:r w:rsidRPr="001152E7">
        <w:rPr>
          <w:color w:val="000000"/>
          <w:spacing w:val="5"/>
          <w:position w:val="-28"/>
          <w:sz w:val="28"/>
          <w:szCs w:val="28"/>
        </w:rPr>
        <w:object w:dxaOrig="1620" w:dyaOrig="660">
          <v:shape id="_x0000_i1135" type="#_x0000_t75" style="width:80.6pt;height:30.1pt" o:ole="" fillcolor="window">
            <v:imagedata r:id="rId217" o:title=""/>
          </v:shape>
          <o:OLEObject Type="Embed" ProgID="Equation.3" ShapeID="_x0000_i1135" DrawAspect="Content" ObjectID="_1717640057" r:id="rId218"/>
        </w:object>
      </w:r>
      <w:r w:rsidRPr="001152E7">
        <w:rPr>
          <w:color w:val="000000"/>
          <w:spacing w:val="5"/>
          <w:sz w:val="28"/>
          <w:szCs w:val="28"/>
          <w:lang w:val="kk-KZ"/>
        </w:rPr>
        <w:t xml:space="preserve"> үшбұрыштың төбесінің сол жағында </w:t>
      </w:r>
      <w:r w:rsidRPr="001152E7">
        <w:rPr>
          <w:color w:val="000000"/>
          <w:spacing w:val="5"/>
          <w:position w:val="-12"/>
          <w:sz w:val="28"/>
          <w:szCs w:val="28"/>
        </w:rPr>
        <w:object w:dxaOrig="1120" w:dyaOrig="360">
          <v:shape id="_x0000_i1136" type="#_x0000_t75" style="width:55.9pt;height:16.1pt" o:ole="" fillcolor="window">
            <v:imagedata r:id="rId219" o:title=""/>
          </v:shape>
          <o:OLEObject Type="Embed" ProgID="Equation.3" ShapeID="_x0000_i1136" DrawAspect="Content" ObjectID="_1717640058" r:id="rId220"/>
        </w:object>
      </w:r>
      <w:r w:rsidRPr="001152E7">
        <w:rPr>
          <w:color w:val="000000"/>
          <w:spacing w:val="5"/>
          <w:sz w:val="28"/>
          <w:szCs w:val="28"/>
          <w:lang w:val="kk-KZ"/>
        </w:rPr>
        <w:t xml:space="preserve">, ал оң жағында </w:t>
      </w:r>
      <w:r w:rsidR="00F56E1C">
        <w:rPr>
          <w:color w:val="000000"/>
          <w:spacing w:val="5"/>
          <w:position w:val="-12"/>
          <w:sz w:val="28"/>
          <w:szCs w:val="28"/>
        </w:rPr>
        <w:pict>
          <v:shape id="_x0000_i1137" type="#_x0000_t75" style="width:61.25pt;height:16.1pt" fillcolor="window">
            <v:imagedata r:id="rId221" o:title=""/>
          </v:shape>
        </w:pict>
      </w:r>
      <w:r w:rsidRPr="001152E7">
        <w:rPr>
          <w:color w:val="000000"/>
          <w:spacing w:val="5"/>
          <w:sz w:val="28"/>
          <w:szCs w:val="28"/>
          <w:lang w:val="kk-KZ"/>
        </w:rPr>
        <w:t xml:space="preserve"> болғандықтан оны келесі түрде жазамыз</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32"/>
          <w:sz w:val="28"/>
          <w:szCs w:val="28"/>
        </w:rPr>
        <w:object w:dxaOrig="2540" w:dyaOrig="720">
          <v:shape id="_x0000_i1138" type="#_x0000_t75" style="width:117.15pt;height:33.3pt" o:ole="" fillcolor="window">
            <v:imagedata r:id="rId222" o:title=""/>
          </v:shape>
          <o:OLEObject Type="Embed" ProgID="Equation.3" ShapeID="_x0000_i1138" DrawAspect="Content" ObjectID="_1717640059" r:id="rId223"/>
        </w:objec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Поезд қозғалғанда сол және оң күштер қосындысы өзгеріп отырады, себебі оң қосындыдан кейбір күштер сол қосындыға алмасып отырады (поездың бағыты оңнан солға қарай бағытталатын болса).</w: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lastRenderedPageBreak/>
        <w:t xml:space="preserve">Енді функцияның </w:t>
      </w:r>
      <w:r w:rsidRPr="001152E7">
        <w:rPr>
          <w:color w:val="000000"/>
          <w:spacing w:val="5"/>
          <w:position w:val="-10"/>
          <w:sz w:val="28"/>
          <w:szCs w:val="28"/>
        </w:rPr>
        <w:object w:dxaOrig="360" w:dyaOrig="320">
          <v:shape id="_x0000_i1139" type="#_x0000_t75" style="width:18.25pt;height:15.05pt" o:ole="" fillcolor="window">
            <v:imagedata r:id="rId224" o:title=""/>
          </v:shape>
          <o:OLEObject Type="Embed" ProgID="Equation.3" ShapeID="_x0000_i1139" DrawAspect="Content" ObjectID="_1717640060" r:id="rId225"/>
        </w:object>
      </w:r>
      <w:r w:rsidRPr="001152E7">
        <w:rPr>
          <w:color w:val="000000"/>
          <w:spacing w:val="5"/>
          <w:sz w:val="28"/>
          <w:szCs w:val="28"/>
          <w:lang w:val="kk-KZ"/>
        </w:rPr>
        <w:t xml:space="preserve"> келесі қасиеттерін қолданамыз:</w:t>
      </w:r>
    </w:p>
    <w:p w:rsidR="00B46B96" w:rsidRPr="001152E7" w:rsidRDefault="006A40A0"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B46B96" w:rsidRPr="001152E7">
        <w:rPr>
          <w:color w:val="000000"/>
          <w:spacing w:val="5"/>
          <w:sz w:val="28"/>
          <w:szCs w:val="28"/>
          <w:lang w:val="kk-KZ"/>
        </w:rPr>
        <w:t xml:space="preserve">егер функция </w:t>
      </w:r>
      <w:r w:rsidR="00B46B96" w:rsidRPr="001152E7">
        <w:rPr>
          <w:color w:val="000000"/>
          <w:spacing w:val="5"/>
          <w:position w:val="-4"/>
          <w:sz w:val="28"/>
          <w:szCs w:val="28"/>
        </w:rPr>
        <w:object w:dxaOrig="200" w:dyaOrig="200">
          <v:shape id="_x0000_i1140" type="#_x0000_t75" style="width:9.65pt;height:8.6pt" o:ole="" fillcolor="window">
            <v:imagedata r:id="rId226" o:title=""/>
          </v:shape>
          <o:OLEObject Type="Embed" ProgID="Equation.3" ShapeID="_x0000_i1140" DrawAspect="Content" ObjectID="_1717640061" r:id="rId227"/>
        </w:object>
      </w:r>
      <w:r w:rsidR="00B46B96" w:rsidRPr="001152E7">
        <w:rPr>
          <w:color w:val="000000"/>
          <w:spacing w:val="5"/>
          <w:sz w:val="28"/>
          <w:szCs w:val="28"/>
          <w:lang w:val="kk-KZ"/>
        </w:rPr>
        <w:t xml:space="preserve"> өспелі болса, онда  </w:t>
      </w:r>
      <w:r w:rsidR="00B46B96" w:rsidRPr="001152E7">
        <w:rPr>
          <w:color w:val="000000"/>
          <w:spacing w:val="5"/>
          <w:position w:val="-24"/>
          <w:sz w:val="28"/>
          <w:szCs w:val="28"/>
        </w:rPr>
        <w:object w:dxaOrig="720" w:dyaOrig="620">
          <v:shape id="_x0000_i1141" type="#_x0000_t75" style="width:35.45pt;height:29pt" o:ole="" fillcolor="window">
            <v:imagedata r:id="rId228" o:title=""/>
          </v:shape>
          <o:OLEObject Type="Embed" ProgID="Equation.3" ShapeID="_x0000_i1141" DrawAspect="Content" ObjectID="_1717640062" r:id="rId229"/>
        </w:object>
      </w:r>
      <w:r w:rsidR="00B46B96" w:rsidRPr="001152E7">
        <w:rPr>
          <w:color w:val="000000"/>
          <w:spacing w:val="5"/>
          <w:sz w:val="28"/>
          <w:szCs w:val="28"/>
          <w:lang w:val="kk-KZ"/>
        </w:rPr>
        <w:t>;</w:t>
      </w:r>
    </w:p>
    <w:p w:rsidR="00B46B96" w:rsidRPr="001152E7" w:rsidRDefault="006A40A0"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B46B96" w:rsidRPr="001152E7">
        <w:rPr>
          <w:color w:val="000000"/>
          <w:spacing w:val="5"/>
          <w:sz w:val="28"/>
          <w:szCs w:val="28"/>
          <w:lang w:val="kk-KZ"/>
        </w:rPr>
        <w:t xml:space="preserve">егер функция </w:t>
      </w:r>
      <w:r w:rsidR="00B46B96" w:rsidRPr="001152E7">
        <w:rPr>
          <w:color w:val="000000"/>
          <w:spacing w:val="5"/>
          <w:position w:val="-4"/>
          <w:sz w:val="28"/>
          <w:szCs w:val="28"/>
        </w:rPr>
        <w:object w:dxaOrig="200" w:dyaOrig="200">
          <v:shape id="_x0000_i1142" type="#_x0000_t75" style="width:9.65pt;height:8.6pt" o:ole="" fillcolor="window">
            <v:imagedata r:id="rId230" o:title=""/>
          </v:shape>
          <o:OLEObject Type="Embed" ProgID="Equation.3" ShapeID="_x0000_i1142" DrawAspect="Content" ObjectID="_1717640063" r:id="rId231"/>
        </w:object>
      </w:r>
      <w:r w:rsidR="00B46B96" w:rsidRPr="001152E7">
        <w:rPr>
          <w:color w:val="000000"/>
          <w:spacing w:val="5"/>
          <w:sz w:val="28"/>
          <w:szCs w:val="28"/>
          <w:lang w:val="kk-KZ"/>
        </w:rPr>
        <w:t xml:space="preserve"> кемімелі болса, онда  </w:t>
      </w:r>
      <w:r w:rsidR="00B46B96" w:rsidRPr="001152E7">
        <w:rPr>
          <w:color w:val="000000"/>
          <w:spacing w:val="5"/>
          <w:position w:val="-24"/>
          <w:sz w:val="28"/>
          <w:szCs w:val="28"/>
        </w:rPr>
        <w:object w:dxaOrig="720" w:dyaOrig="620">
          <v:shape id="_x0000_i1143" type="#_x0000_t75" style="width:35.45pt;height:29pt" o:ole="" fillcolor="window">
            <v:imagedata r:id="rId232" o:title=""/>
          </v:shape>
          <o:OLEObject Type="Embed" ProgID="Equation.3" ShapeID="_x0000_i1143" DrawAspect="Content" ObjectID="_1717640064" r:id="rId233"/>
        </w:object>
      </w:r>
      <w:r w:rsidR="00B46B96" w:rsidRPr="001152E7">
        <w:rPr>
          <w:color w:val="000000"/>
          <w:spacing w:val="5"/>
          <w:sz w:val="28"/>
          <w:szCs w:val="28"/>
          <w:lang w:val="kk-KZ"/>
        </w:rPr>
        <w:t>;</w:t>
      </w:r>
    </w:p>
    <w:p w:rsidR="00B46B96" w:rsidRPr="001152E7" w:rsidRDefault="00B46B96" w:rsidP="006A40A0">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Сөйтіп, осы қасиеттер бойынша поезд бірінші жағдайда қолайсыз жәйге жетпеген, ал екінші жағдайда қолайсыз жәйден өткен болып табылады.</w:t>
      </w:r>
    </w:p>
    <w:p w:rsidR="00B46B96" w:rsidRPr="001152E7" w:rsidRDefault="00B46B96" w:rsidP="006A40A0">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Күдікті (қолайсыз) немесе поездың есептеу жәйі болып, поездың бір жүгінің үшбұрыштың төбесінде орналасқан жағдайды атаймыз. Формуланы функцияның жоғарыда көрсетілген екі қасиеттеріне сүйене отырып былайша жазамыз.</w:t>
      </w:r>
    </w:p>
    <w:p w:rsidR="00B46B96" w:rsidRPr="001152E7" w:rsidRDefault="00B46B96" w:rsidP="006A40A0">
      <w:pPr>
        <w:widowControl/>
        <w:tabs>
          <w:tab w:val="left" w:pos="0"/>
        </w:tabs>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1600" w:dyaOrig="660">
          <v:shape id="_x0000_i1144" type="#_x0000_t75" style="width:78.45pt;height:30.1pt" o:ole="" fillcolor="window">
            <v:imagedata r:id="rId234" o:title=""/>
          </v:shape>
          <o:OLEObject Type="Embed" ProgID="Equation.3" ShapeID="_x0000_i1144" DrawAspect="Content" ObjectID="_1717640065" r:id="rId235"/>
        </w:object>
      </w:r>
    </w:p>
    <w:p w:rsidR="00B46B96" w:rsidRPr="001152E7" w:rsidRDefault="00B46B96" w:rsidP="006A40A0">
      <w:pPr>
        <w:widowControl/>
        <w:tabs>
          <w:tab w:val="left" w:pos="0"/>
        </w:tabs>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1600" w:dyaOrig="660">
          <v:shape id="_x0000_i1145" type="#_x0000_t75" style="width:78.45pt;height:30.1pt" o:ole="" fillcolor="window">
            <v:imagedata r:id="rId236" o:title=""/>
          </v:shape>
          <o:OLEObject Type="Embed" ProgID="Equation.3" ShapeID="_x0000_i1145" DrawAspect="Content" ObjectID="_1717640066" r:id="rId237"/>
        </w:object>
      </w:r>
    </w:p>
    <w:p w:rsidR="00B46B96" w:rsidRPr="001152E7" w:rsidRDefault="00B46B96" w:rsidP="006A40A0">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14"/>
          <w:sz w:val="28"/>
          <w:szCs w:val="28"/>
        </w:rPr>
        <w:object w:dxaOrig="859" w:dyaOrig="380">
          <v:shape id="_x0000_i1146" type="#_x0000_t75" style="width:43pt;height:17.2pt" o:ole="" fillcolor="window">
            <v:imagedata r:id="rId238" o:title=""/>
          </v:shape>
          <o:OLEObject Type="Embed" ProgID="Equation.3" ShapeID="_x0000_i1146" DrawAspect="Content" ObjectID="_1717640067" r:id="rId239"/>
        </w:object>
      </w:r>
      <w:r w:rsidRPr="001152E7">
        <w:rPr>
          <w:color w:val="000000"/>
          <w:spacing w:val="5"/>
          <w:sz w:val="28"/>
          <w:szCs w:val="28"/>
          <w:lang w:val="kk-KZ"/>
        </w:rPr>
        <w:t>-үшбұрыштың төбесінің сол және оң жағындағы күштердің теңәсерлі күштері.</w:t>
      </w:r>
    </w:p>
    <w:p w:rsidR="00B46B96" w:rsidRPr="001152E7" w:rsidRDefault="00B46B96" w:rsidP="006A40A0">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Бұл теңсіздіктер күдікті жүктің (</w:t>
      </w:r>
      <w:r w:rsidRPr="001152E7">
        <w:rPr>
          <w:color w:val="000000"/>
          <w:spacing w:val="5"/>
          <w:position w:val="-12"/>
          <w:sz w:val="28"/>
          <w:szCs w:val="28"/>
        </w:rPr>
        <w:object w:dxaOrig="279" w:dyaOrig="360">
          <v:shape id="_x0000_i1147" type="#_x0000_t75" style="width:13.95pt;height:16.1pt" o:ole="" fillcolor="window">
            <v:imagedata r:id="rId240" o:title=""/>
          </v:shape>
          <o:OLEObject Type="Embed" ProgID="Equation.3" ShapeID="_x0000_i1147" DrawAspect="Content" ObjectID="_1717640068" r:id="rId241"/>
        </w:object>
      </w:r>
      <w:r w:rsidRPr="001152E7">
        <w:rPr>
          <w:color w:val="000000"/>
          <w:spacing w:val="5"/>
          <w:sz w:val="28"/>
          <w:szCs w:val="28"/>
          <w:lang w:val="kk-KZ"/>
        </w:rPr>
        <w:t>) қажетті және жеткілікті аналитикалық белгісі болып табылады:</w:t>
      </w:r>
    </w:p>
    <w:p w:rsidR="00B46B96" w:rsidRPr="001152E7" w:rsidRDefault="00B46B96" w:rsidP="006A40A0">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Күдікті жүк (</w:t>
      </w:r>
      <w:r w:rsidRPr="001152E7">
        <w:rPr>
          <w:color w:val="000000"/>
          <w:spacing w:val="5"/>
          <w:position w:val="-12"/>
          <w:sz w:val="28"/>
          <w:szCs w:val="28"/>
        </w:rPr>
        <w:object w:dxaOrig="279" w:dyaOrig="360">
          <v:shape id="_x0000_i1148" type="#_x0000_t75" style="width:13.95pt;height:16.1pt" o:ole="" fillcolor="window">
            <v:imagedata r:id="rId240" o:title=""/>
          </v:shape>
          <o:OLEObject Type="Embed" ProgID="Equation.3" ShapeID="_x0000_i1148" DrawAspect="Content" ObjectID="_1717640069" r:id="rId242"/>
        </w:object>
      </w:r>
      <w:r w:rsidRPr="001152E7">
        <w:rPr>
          <w:color w:val="000000"/>
          <w:spacing w:val="5"/>
          <w:sz w:val="28"/>
          <w:szCs w:val="28"/>
          <w:lang w:val="kk-KZ"/>
        </w:rPr>
        <w:t>) төбенің сол жағында болғанда сол жақтағы күштердің қосындысы оң жақтағы күштердің қосындысынан үлкен, ал осы күш төбенің оң жағында болғанда қосынды кіші болмақ.</w:t>
      </w:r>
    </w:p>
    <w:p w:rsidR="00B46B96" w:rsidRPr="001152E7" w:rsidRDefault="00B46B96" w:rsidP="006A40A0">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Алынған теңсіздіктер екі тәсілмен шығарылады: әрекет және графикалық.</w:t>
      </w:r>
    </w:p>
    <w:p w:rsidR="00B46B96" w:rsidRPr="001152E7" w:rsidRDefault="00B46B96" w:rsidP="006A40A0">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Әрекет әдісін қолданғанда барлық поездың жүктері (екінші жүктен бастап) теңсіздікке енгізіледі, осылардыңқайсысы қанағаттандырса сол күш күдікті күш болып табылады. </w:t>
      </w:r>
    </w:p>
    <w:p w:rsidR="00B46B96" w:rsidRPr="001152E7" w:rsidRDefault="00B46B96" w:rsidP="006A40A0">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Графикалық әдіс бойынша күш масштабы қабылданып алынады. Нүкте </w:t>
      </w:r>
      <w:r w:rsidRPr="001152E7">
        <w:rPr>
          <w:color w:val="000000"/>
          <w:spacing w:val="5"/>
          <w:position w:val="-4"/>
          <w:sz w:val="28"/>
          <w:szCs w:val="28"/>
        </w:rPr>
        <w:object w:dxaOrig="240" w:dyaOrig="260">
          <v:shape id="_x0000_i1149" type="#_x0000_t75" style="width:11.8pt;height:11.8pt" o:ole="" fillcolor="window">
            <v:imagedata r:id="rId243" o:title=""/>
          </v:shape>
          <o:OLEObject Type="Embed" ProgID="Equation.3" ShapeID="_x0000_i1149" DrawAspect="Content" ObjectID="_1717640070" r:id="rId244"/>
        </w:object>
      </w:r>
      <w:r w:rsidRPr="001152E7">
        <w:rPr>
          <w:color w:val="000000"/>
          <w:spacing w:val="5"/>
          <w:sz w:val="28"/>
          <w:szCs w:val="28"/>
          <w:lang w:val="kk-KZ"/>
        </w:rPr>
        <w:t xml:space="preserve"> -дан осы масштаб бойынша барлық күштердің мәндері салынады (</w:t>
      </w:r>
      <w:r w:rsidRPr="001152E7">
        <w:rPr>
          <w:color w:val="000000"/>
          <w:spacing w:val="5"/>
          <w:position w:val="-12"/>
          <w:sz w:val="28"/>
          <w:szCs w:val="28"/>
        </w:rPr>
        <w:object w:dxaOrig="1140" w:dyaOrig="360">
          <v:shape id="_x0000_i1150" type="#_x0000_t75" style="width:55.9pt;height:16.1pt" o:ole="" fillcolor="window">
            <v:imagedata r:id="rId245" o:title=""/>
          </v:shape>
          <o:OLEObject Type="Embed" ProgID="Equation.3" ShapeID="_x0000_i1150" DrawAspect="Content" ObjectID="_1717640071" r:id="rId246"/>
        </w:object>
      </w:r>
      <w:r w:rsidRPr="001152E7">
        <w:rPr>
          <w:color w:val="000000"/>
          <w:spacing w:val="5"/>
          <w:sz w:val="28"/>
          <w:szCs w:val="28"/>
          <w:lang w:val="kk-KZ"/>
        </w:rPr>
        <w:t xml:space="preserve">). Соңғы күштің ұшын </w:t>
      </w:r>
      <w:r w:rsidRPr="001152E7">
        <w:rPr>
          <w:color w:val="000000"/>
          <w:spacing w:val="5"/>
          <w:position w:val="-6"/>
          <w:sz w:val="28"/>
          <w:szCs w:val="28"/>
        </w:rPr>
        <w:object w:dxaOrig="240" w:dyaOrig="279">
          <v:shape id="_x0000_i1151" type="#_x0000_t75" style="width:11.8pt;height:12.9pt" o:ole="" fillcolor="window">
            <v:imagedata r:id="rId247" o:title=""/>
          </v:shape>
          <o:OLEObject Type="Embed" ProgID="Equation.3" ShapeID="_x0000_i1151" DrawAspect="Content" ObjectID="_1717640072" r:id="rId248"/>
        </w:object>
      </w:r>
      <w:r w:rsidRPr="001152E7">
        <w:rPr>
          <w:color w:val="000000"/>
          <w:spacing w:val="5"/>
          <w:sz w:val="28"/>
          <w:szCs w:val="28"/>
          <w:lang w:val="kk-KZ"/>
        </w:rPr>
        <w:t xml:space="preserve"> нүктесімен белгілеп осы нүктені </w:t>
      </w:r>
      <w:r w:rsidRPr="001152E7">
        <w:rPr>
          <w:color w:val="000000"/>
          <w:spacing w:val="5"/>
          <w:position w:val="-4"/>
          <w:sz w:val="28"/>
          <w:szCs w:val="28"/>
        </w:rPr>
        <w:object w:dxaOrig="240" w:dyaOrig="260">
          <v:shape id="_x0000_i1152" type="#_x0000_t75" style="width:11.8pt;height:11.8pt" o:ole="" fillcolor="window">
            <v:imagedata r:id="rId249" o:title=""/>
          </v:shape>
          <o:OLEObject Type="Embed" ProgID="Equation.3" ShapeID="_x0000_i1152" DrawAspect="Content" ObjectID="_1717640073" r:id="rId250"/>
        </w:object>
      </w:r>
      <w:r w:rsidRPr="001152E7">
        <w:rPr>
          <w:color w:val="000000"/>
          <w:spacing w:val="5"/>
          <w:sz w:val="28"/>
          <w:szCs w:val="28"/>
          <w:lang w:val="kk-KZ"/>
        </w:rPr>
        <w:t xml:space="preserve"> нүктесімен қосамыз да түзу </w:t>
      </w:r>
      <w:r w:rsidRPr="001152E7">
        <w:rPr>
          <w:color w:val="000000"/>
          <w:spacing w:val="5"/>
          <w:position w:val="-6"/>
          <w:sz w:val="28"/>
          <w:szCs w:val="28"/>
        </w:rPr>
        <w:object w:dxaOrig="420" w:dyaOrig="279">
          <v:shape id="_x0000_i1153" type="#_x0000_t75" style="width:21.5pt;height:12.9pt" o:ole="" fillcolor="window">
            <v:imagedata r:id="rId251" o:title=""/>
          </v:shape>
          <o:OLEObject Type="Embed" ProgID="Equation.3" ShapeID="_x0000_i1153" DrawAspect="Content" ObjectID="_1717640074" r:id="rId252"/>
        </w:object>
      </w:r>
      <w:r w:rsidRPr="001152E7">
        <w:rPr>
          <w:color w:val="000000"/>
          <w:spacing w:val="5"/>
          <w:sz w:val="28"/>
          <w:szCs w:val="28"/>
          <w:lang w:val="kk-KZ"/>
        </w:rPr>
        <w:t xml:space="preserve"> аламыз. </w:t>
      </w:r>
      <w:r w:rsidRPr="001152E7">
        <w:rPr>
          <w:color w:val="000000"/>
          <w:spacing w:val="5"/>
          <w:position w:val="-4"/>
          <w:sz w:val="28"/>
          <w:szCs w:val="28"/>
        </w:rPr>
        <w:object w:dxaOrig="240" w:dyaOrig="260">
          <v:shape id="_x0000_i1154" type="#_x0000_t75" style="width:11.8pt;height:11.8pt" o:ole="" fillcolor="window">
            <v:imagedata r:id="rId253" o:title=""/>
          </v:shape>
          <o:OLEObject Type="Embed" ProgID="Equation.3" ShapeID="_x0000_i1154" DrawAspect="Content" ObjectID="_1717640075" r:id="rId254"/>
        </w:object>
      </w:r>
      <w:r w:rsidRPr="001152E7">
        <w:rPr>
          <w:color w:val="000000"/>
          <w:spacing w:val="5"/>
          <w:sz w:val="28"/>
          <w:szCs w:val="28"/>
          <w:lang w:val="kk-KZ"/>
        </w:rPr>
        <w:t xml:space="preserve"> нүктесін </w:t>
      </w:r>
      <w:r w:rsidRPr="001152E7">
        <w:rPr>
          <w:color w:val="000000"/>
          <w:spacing w:val="5"/>
          <w:position w:val="-6"/>
          <w:sz w:val="28"/>
          <w:szCs w:val="28"/>
        </w:rPr>
        <w:object w:dxaOrig="420" w:dyaOrig="279">
          <v:shape id="_x0000_i1155" type="#_x0000_t75" style="width:21.5pt;height:12.9pt" o:ole="" fillcolor="window">
            <v:imagedata r:id="rId255" o:title=""/>
          </v:shape>
          <o:OLEObject Type="Embed" ProgID="Equation.3" ShapeID="_x0000_i1155" DrawAspect="Content" ObjectID="_1717640076" r:id="rId256"/>
        </w:object>
      </w:r>
      <w:r w:rsidRPr="001152E7">
        <w:rPr>
          <w:color w:val="000000"/>
          <w:spacing w:val="5"/>
          <w:sz w:val="28"/>
          <w:szCs w:val="28"/>
          <w:lang w:val="kk-KZ"/>
        </w:rPr>
        <w:t xml:space="preserve"> түзуіне параллель түзу жүргізіп (</w:t>
      </w:r>
      <w:r w:rsidRPr="001152E7">
        <w:rPr>
          <w:color w:val="000000"/>
          <w:spacing w:val="5"/>
          <w:position w:val="-4"/>
          <w:sz w:val="28"/>
          <w:szCs w:val="28"/>
        </w:rPr>
        <w:object w:dxaOrig="400" w:dyaOrig="260">
          <v:shape id="_x0000_i1156" type="#_x0000_t75" style="width:19.35pt;height:11.8pt" o:ole="" fillcolor="window">
            <v:imagedata r:id="rId257" o:title=""/>
          </v:shape>
          <o:OLEObject Type="Embed" ProgID="Equation.3" ShapeID="_x0000_i1156" DrawAspect="Content" ObjectID="_1717640077" r:id="rId258"/>
        </w:object>
      </w:r>
      <w:r w:rsidRPr="001152E7">
        <w:rPr>
          <w:color w:val="000000"/>
          <w:spacing w:val="5"/>
          <w:sz w:val="28"/>
          <w:szCs w:val="28"/>
          <w:lang w:val="kk-KZ"/>
        </w:rPr>
        <w:t>), осы түзу қай күшті қиып өтсе сол күш күдікті күш болып табылады. Осы күшті үшбұрыштың төбесіне орналастырып қозғалатын күштер жүйесінен пайда болған фактордың үлкен мәнін табамыз.</w:t>
      </w:r>
    </w:p>
    <w:p w:rsidR="006A40A0" w:rsidRPr="001152E7" w:rsidRDefault="006A40A0" w:rsidP="006A40A0">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lastRenderedPageBreak/>
        <w:drawing>
          <wp:inline distT="0" distB="0" distL="0" distR="0" wp14:anchorId="59D7A62C" wp14:editId="410EBA5B">
            <wp:extent cx="2552700" cy="250498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552700" cy="2504986"/>
                    </a:xfrm>
                    <a:prstGeom prst="rect">
                      <a:avLst/>
                    </a:prstGeom>
                    <a:noFill/>
                    <a:ln>
                      <a:noFill/>
                    </a:ln>
                  </pic:spPr>
                </pic:pic>
              </a:graphicData>
            </a:graphic>
          </wp:inline>
        </w:drawing>
      </w:r>
    </w:p>
    <w:p w:rsidR="006A40A0" w:rsidRPr="001152E7" w:rsidRDefault="006A40A0" w:rsidP="006A40A0">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2.7 – Үш бұрышты әсер сызығы</w:t>
      </w:r>
    </w:p>
    <w:p w:rsidR="006A40A0" w:rsidRPr="001152E7" w:rsidRDefault="006A40A0" w:rsidP="006A40A0">
      <w:pPr>
        <w:widowControl/>
        <w:autoSpaceDE/>
        <w:autoSpaceDN/>
        <w:adjustRightInd/>
        <w:ind w:firstLine="454"/>
        <w:jc w:val="center"/>
        <w:rPr>
          <w:color w:val="000000"/>
          <w:spacing w:val="5"/>
          <w:sz w:val="28"/>
          <w:szCs w:val="28"/>
          <w:lang w:val="kk-KZ"/>
        </w:rPr>
      </w:pPr>
    </w:p>
    <w:p w:rsidR="00B46B96" w:rsidRPr="001152E7" w:rsidRDefault="00B46B96" w:rsidP="006A40A0">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Ішкі күштердің әсер матрицасы. Матрицалық аппаратты қолданып ішкі күштерді сыртқы күштер арқылы былайша анықтауға болады: </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6"/>
          <w:sz w:val="28"/>
          <w:szCs w:val="28"/>
        </w:rPr>
        <w:object w:dxaOrig="920" w:dyaOrig="320">
          <v:shape id="_x0000_i1157" type="#_x0000_t75" style="width:46.2pt;height:15.05pt" o:ole="" fillcolor="window">
            <v:imagedata r:id="rId260" o:title=""/>
          </v:shape>
          <o:OLEObject Type="Embed" ProgID="Equation.3" ShapeID="_x0000_i1157" DrawAspect="Content" ObjectID="_1717640078" r:id="rId261"/>
        </w:objec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6"/>
          <w:sz w:val="28"/>
          <w:szCs w:val="28"/>
        </w:rPr>
        <w:object w:dxaOrig="220" w:dyaOrig="320">
          <v:shape id="_x0000_i1158" type="#_x0000_t75" style="width:10.75pt;height:15.05pt" o:ole="" fillcolor="window">
            <v:imagedata r:id="rId262" o:title=""/>
          </v:shape>
          <o:OLEObject Type="Embed" ProgID="Equation.3" ShapeID="_x0000_i1158" DrawAspect="Content" ObjectID="_1717640079" r:id="rId263"/>
        </w:object>
      </w:r>
      <w:r w:rsidRPr="001152E7">
        <w:rPr>
          <w:color w:val="000000"/>
          <w:spacing w:val="5"/>
          <w:sz w:val="28"/>
          <w:szCs w:val="28"/>
          <w:lang w:val="kk-KZ"/>
        </w:rPr>
        <w:t xml:space="preserve"> -ішкі күштер векторы; </w:t>
      </w:r>
      <w:r w:rsidRPr="001152E7">
        <w:rPr>
          <w:color w:val="000000"/>
          <w:spacing w:val="5"/>
          <w:position w:val="-4"/>
          <w:sz w:val="28"/>
          <w:szCs w:val="28"/>
        </w:rPr>
        <w:object w:dxaOrig="220" w:dyaOrig="260">
          <v:shape id="_x0000_i1159" type="#_x0000_t75" style="width:10.75pt;height:11.8pt" o:ole="" fillcolor="window">
            <v:imagedata r:id="rId264" o:title=""/>
          </v:shape>
          <o:OLEObject Type="Embed" ProgID="Equation.3" ShapeID="_x0000_i1159" DrawAspect="Content" ObjectID="_1717640080" r:id="rId265"/>
        </w:object>
      </w:r>
      <w:r w:rsidRPr="001152E7">
        <w:rPr>
          <w:color w:val="000000"/>
          <w:spacing w:val="5"/>
          <w:sz w:val="28"/>
          <w:szCs w:val="28"/>
          <w:lang w:val="kk-KZ"/>
        </w:rPr>
        <w:t xml:space="preserve"> -</w:t>
      </w:r>
      <w:r w:rsidRPr="001152E7">
        <w:rPr>
          <w:color w:val="000000"/>
          <w:spacing w:val="5"/>
          <w:position w:val="-6"/>
          <w:sz w:val="28"/>
          <w:szCs w:val="28"/>
        </w:rPr>
        <w:object w:dxaOrig="220" w:dyaOrig="279">
          <v:shape id="_x0000_i1160" type="#_x0000_t75" style="width:10.75pt;height:12.9pt" o:ole="" fillcolor="window">
            <v:imagedata r:id="rId266" o:title=""/>
          </v:shape>
          <o:OLEObject Type="Embed" ProgID="Equation.3" ShapeID="_x0000_i1160" DrawAspect="Content" ObjectID="_1717640081" r:id="rId267"/>
        </w:object>
      </w:r>
      <w:r w:rsidRPr="001152E7">
        <w:rPr>
          <w:color w:val="000000"/>
          <w:spacing w:val="5"/>
          <w:sz w:val="28"/>
          <w:szCs w:val="28"/>
          <w:lang w:val="kk-KZ"/>
        </w:rPr>
        <w:t xml:space="preserve">факторының әсер матрица-сы; </w:t>
      </w:r>
      <w:r w:rsidRPr="001152E7">
        <w:rPr>
          <w:color w:val="000000"/>
          <w:spacing w:val="5"/>
          <w:position w:val="-4"/>
          <w:sz w:val="28"/>
          <w:szCs w:val="28"/>
        </w:rPr>
        <w:object w:dxaOrig="240" w:dyaOrig="300">
          <v:shape id="_x0000_i1161" type="#_x0000_t75" style="width:11.8pt;height:13.95pt" o:ole="" fillcolor="window">
            <v:imagedata r:id="rId268" o:title=""/>
          </v:shape>
          <o:OLEObject Type="Embed" ProgID="Equation.3" ShapeID="_x0000_i1161" DrawAspect="Content" ObjectID="_1717640082" r:id="rId269"/>
        </w:object>
      </w:r>
      <w:r w:rsidRPr="001152E7">
        <w:rPr>
          <w:color w:val="000000"/>
          <w:spacing w:val="5"/>
          <w:sz w:val="28"/>
          <w:szCs w:val="28"/>
          <w:lang w:val="kk-KZ"/>
        </w:rPr>
        <w:t xml:space="preserve"> -сыртқы күштер векторы. Әсер матрицасы деп сыртқы күш векторы арқылы ішкі күштер векторын ан</w:t>
      </w:r>
      <w:r w:rsidR="006A40A0" w:rsidRPr="001152E7">
        <w:rPr>
          <w:color w:val="000000"/>
          <w:spacing w:val="5"/>
          <w:sz w:val="28"/>
          <w:szCs w:val="28"/>
          <w:lang w:val="kk-KZ"/>
        </w:rPr>
        <w:t>ықтай алатын матрицаны атаймыз.</w:t>
      </w:r>
    </w:p>
    <w:p w:rsidR="006A40A0" w:rsidRPr="001152E7" w:rsidRDefault="006A40A0" w:rsidP="006A40A0">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6D0FFCC3" wp14:editId="1960BE87">
            <wp:extent cx="2686050" cy="1104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686050" cy="1104900"/>
                    </a:xfrm>
                    <a:prstGeom prst="rect">
                      <a:avLst/>
                    </a:prstGeom>
                    <a:noFill/>
                    <a:ln>
                      <a:noFill/>
                    </a:ln>
                  </pic:spPr>
                </pic:pic>
              </a:graphicData>
            </a:graphic>
          </wp:inline>
        </w:drawing>
      </w:r>
    </w:p>
    <w:p w:rsidR="006A40A0" w:rsidRPr="001152E7" w:rsidRDefault="006A40A0" w:rsidP="006A40A0">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2.8 – Қарапайым арқалық</w:t>
      </w:r>
    </w:p>
    <w:p w:rsidR="006A40A0" w:rsidRPr="001152E7" w:rsidRDefault="006A40A0" w:rsidP="006A40A0">
      <w:pPr>
        <w:widowControl/>
        <w:autoSpaceDE/>
        <w:autoSpaceDN/>
        <w:adjustRightInd/>
        <w:ind w:firstLine="454"/>
        <w:jc w:val="both"/>
        <w:rPr>
          <w:color w:val="000000"/>
          <w:spacing w:val="5"/>
          <w:sz w:val="28"/>
          <w:szCs w:val="28"/>
          <w:lang w:val="kk-KZ"/>
        </w:rPr>
      </w:pP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Мысал түрінде қарапайым арқалықтың сурет </w:t>
      </w:r>
      <w:r w:rsidR="006A40A0" w:rsidRPr="001152E7">
        <w:rPr>
          <w:color w:val="000000"/>
          <w:spacing w:val="5"/>
          <w:sz w:val="28"/>
          <w:szCs w:val="28"/>
          <w:lang w:val="kk-KZ"/>
        </w:rPr>
        <w:t>2</w:t>
      </w:r>
      <w:r w:rsidRPr="001152E7">
        <w:rPr>
          <w:color w:val="000000"/>
          <w:spacing w:val="5"/>
          <w:sz w:val="28"/>
          <w:szCs w:val="28"/>
          <w:lang w:val="kk-KZ"/>
        </w:rPr>
        <w:t>.</w:t>
      </w:r>
      <w:r w:rsidR="006A40A0" w:rsidRPr="001152E7">
        <w:rPr>
          <w:color w:val="000000"/>
          <w:spacing w:val="5"/>
          <w:sz w:val="28"/>
          <w:szCs w:val="28"/>
          <w:lang w:val="kk-KZ"/>
        </w:rPr>
        <w:t>8</w:t>
      </w:r>
      <w:r w:rsidRPr="001152E7">
        <w:rPr>
          <w:color w:val="000000"/>
          <w:spacing w:val="5"/>
          <w:sz w:val="28"/>
          <w:szCs w:val="28"/>
          <w:lang w:val="kk-KZ"/>
        </w:rPr>
        <w:t xml:space="preserve">. иілу моментінің әсер матрицасын алып көрейік. Осы арқалықтың аралығын </w:t>
      </w:r>
      <w:r w:rsidRPr="001152E7">
        <w:rPr>
          <w:color w:val="000000"/>
          <w:spacing w:val="5"/>
          <w:position w:val="-6"/>
          <w:sz w:val="28"/>
          <w:szCs w:val="28"/>
        </w:rPr>
        <w:object w:dxaOrig="499" w:dyaOrig="279">
          <v:shape id="_x0000_i1162" type="#_x0000_t75" style="width:24.7pt;height:12.9pt" o:ole="" fillcolor="window">
            <v:imagedata r:id="rId271" o:title=""/>
          </v:shape>
          <o:OLEObject Type="Embed" ProgID="Equation.3" ShapeID="_x0000_i1162" DrawAspect="Content" ObjectID="_1717640083" r:id="rId272"/>
        </w:object>
      </w:r>
      <w:r w:rsidRPr="001152E7">
        <w:rPr>
          <w:color w:val="000000"/>
          <w:spacing w:val="5"/>
          <w:sz w:val="28"/>
          <w:szCs w:val="28"/>
          <w:lang w:val="kk-KZ"/>
        </w:rPr>
        <w:t xml:space="preserve"> бөлікке бөлеміз. Иілу моментінің әсер сызығының теңдеулерін былайша жазамыз:</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2360" w:dyaOrig="639">
          <v:shape id="_x0000_i1163" type="#_x0000_t75" style="width:117.15pt;height:29pt" o:ole="" fillcolor="window">
            <v:imagedata r:id="rId273" o:title=""/>
          </v:shape>
          <o:OLEObject Type="Embed" ProgID="Equation.3" ShapeID="_x0000_i1163" DrawAspect="Content" ObjectID="_1717640084" r:id="rId274"/>
        </w:objec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2520" w:dyaOrig="639">
          <v:shape id="_x0000_i1164" type="#_x0000_t75" style="width:124.65pt;height:29pt" o:ole="" fillcolor="window">
            <v:imagedata r:id="rId275" o:title=""/>
          </v:shape>
          <o:OLEObject Type="Embed" ProgID="Equation.3" ShapeID="_x0000_i1164" DrawAspect="Content" ObjectID="_1717640085" r:id="rId276"/>
        </w:objec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Осы өрнектерді </w:t>
      </w:r>
      <w:r w:rsidRPr="001152E7">
        <w:rPr>
          <w:color w:val="000000"/>
          <w:spacing w:val="5"/>
          <w:position w:val="-10"/>
          <w:sz w:val="28"/>
          <w:szCs w:val="28"/>
        </w:rPr>
        <w:object w:dxaOrig="1240" w:dyaOrig="340">
          <v:shape id="_x0000_i1165" type="#_x0000_t75" style="width:61.25pt;height:16.1pt" o:ole="" fillcolor="window">
            <v:imagedata r:id="rId277" o:title=""/>
          </v:shape>
          <o:OLEObject Type="Embed" ProgID="Equation.3" ShapeID="_x0000_i1165" DrawAspect="Content" ObjectID="_1717640086" r:id="rId278"/>
        </w:object>
      </w:r>
      <w:r w:rsidRPr="001152E7">
        <w:rPr>
          <w:color w:val="000000"/>
          <w:spacing w:val="5"/>
          <w:sz w:val="28"/>
          <w:szCs w:val="28"/>
          <w:lang w:val="kk-KZ"/>
        </w:rPr>
        <w:t xml:space="preserve"> </w:t>
      </w:r>
      <w:r w:rsidRPr="001152E7">
        <w:rPr>
          <w:color w:val="000000"/>
          <w:spacing w:val="5"/>
          <w:position w:val="-12"/>
          <w:sz w:val="28"/>
          <w:szCs w:val="28"/>
        </w:rPr>
        <w:object w:dxaOrig="980" w:dyaOrig="360">
          <v:shape id="_x0000_i1166" type="#_x0000_t75" style="width:48.35pt;height:16.1pt" o:ole="" fillcolor="window">
            <v:imagedata r:id="rId279" o:title=""/>
          </v:shape>
          <o:OLEObject Type="Embed" ProgID="Equation.3" ShapeID="_x0000_i1166" DrawAspect="Content" ObjectID="_1717640087" r:id="rId280"/>
        </w:object>
      </w:r>
      <w:r w:rsidRPr="001152E7">
        <w:rPr>
          <w:color w:val="000000"/>
          <w:spacing w:val="5"/>
          <w:sz w:val="28"/>
          <w:szCs w:val="28"/>
          <w:lang w:val="kk-KZ"/>
        </w:rPr>
        <w:t xml:space="preserve">, </w:t>
      </w:r>
      <w:r w:rsidRPr="001152E7">
        <w:rPr>
          <w:color w:val="000000"/>
          <w:spacing w:val="5"/>
          <w:position w:val="-12"/>
          <w:sz w:val="28"/>
          <w:szCs w:val="28"/>
        </w:rPr>
        <w:object w:dxaOrig="880" w:dyaOrig="360">
          <v:shape id="_x0000_i1167" type="#_x0000_t75" style="width:43pt;height:16.1pt" o:ole="" fillcolor="window">
            <v:imagedata r:id="rId281" o:title=""/>
          </v:shape>
          <o:OLEObject Type="Embed" ProgID="Equation.3" ShapeID="_x0000_i1167" DrawAspect="Content" ObjectID="_1717640088" r:id="rId282"/>
        </w:object>
      </w:r>
      <w:r w:rsidRPr="001152E7">
        <w:rPr>
          <w:color w:val="000000"/>
          <w:spacing w:val="5"/>
          <w:sz w:val="28"/>
          <w:szCs w:val="28"/>
          <w:lang w:val="kk-KZ"/>
        </w:rPr>
        <w:t xml:space="preserve"> ескере отырып матрицаның элементтері алынады</w: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32"/>
          <w:sz w:val="28"/>
          <w:szCs w:val="28"/>
        </w:rPr>
        <w:object w:dxaOrig="3300" w:dyaOrig="700">
          <v:shape id="_x0000_i1168" type="#_x0000_t75" style="width:163.35pt;height:32.25pt" o:ole="" fillcolor="window">
            <v:imagedata r:id="rId283" o:title=""/>
          </v:shape>
          <o:OLEObject Type="Embed" ProgID="Equation.3" ShapeID="_x0000_i1168" DrawAspect="Content" ObjectID="_1717640089" r:id="rId284"/>
        </w:object>
      </w: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32"/>
          <w:sz w:val="28"/>
          <w:szCs w:val="28"/>
        </w:rPr>
        <w:object w:dxaOrig="3300" w:dyaOrig="700">
          <v:shape id="_x0000_i1169" type="#_x0000_t75" style="width:163.35pt;height:32.25pt" o:ole="" fillcolor="window">
            <v:imagedata r:id="rId285" o:title=""/>
          </v:shape>
          <o:OLEObject Type="Embed" ProgID="Equation.3" ShapeID="_x0000_i1169" DrawAspect="Content" ObjectID="_1717640090" r:id="rId286"/>
        </w:object>
      </w:r>
    </w:p>
    <w:p w:rsidR="00B46B96" w:rsidRPr="001152E7" w:rsidRDefault="00B46B96" w:rsidP="006A40A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Олар бойынша иілу моментінің әсер матрицасы табылады</w:t>
      </w:r>
    </w:p>
    <w:p w:rsidR="00B46B96" w:rsidRPr="001152E7" w:rsidRDefault="00B46B96" w:rsidP="006A40A0">
      <w:pPr>
        <w:widowControl/>
        <w:autoSpaceDE/>
        <w:autoSpaceDN/>
        <w:adjustRightInd/>
        <w:ind w:firstLine="454"/>
        <w:jc w:val="both"/>
        <w:rPr>
          <w:color w:val="000000"/>
          <w:spacing w:val="5"/>
          <w:sz w:val="28"/>
          <w:szCs w:val="28"/>
          <w:lang w:val="kk-KZ"/>
        </w:rPr>
      </w:pPr>
    </w:p>
    <w:p w:rsidR="00B46B96" w:rsidRPr="001152E7" w:rsidRDefault="00B46B96" w:rsidP="006A40A0">
      <w:pPr>
        <w:widowControl/>
        <w:autoSpaceDE/>
        <w:autoSpaceDN/>
        <w:adjustRightInd/>
        <w:ind w:firstLine="454"/>
        <w:jc w:val="center"/>
        <w:rPr>
          <w:color w:val="000000"/>
          <w:spacing w:val="5"/>
          <w:sz w:val="28"/>
          <w:szCs w:val="28"/>
          <w:lang w:val="kk-KZ"/>
        </w:rPr>
      </w:pPr>
      <w:r w:rsidRPr="001152E7">
        <w:rPr>
          <w:color w:val="000000"/>
          <w:spacing w:val="5"/>
          <w:position w:val="-106"/>
          <w:sz w:val="28"/>
          <w:szCs w:val="28"/>
        </w:rPr>
        <w:object w:dxaOrig="7160" w:dyaOrig="2240">
          <v:shape id="_x0000_i1170" type="#_x0000_t75" style="width:271.9pt;height:90.25pt" o:ole="" fillcolor="window">
            <v:imagedata r:id="rId287" o:title=""/>
          </v:shape>
          <o:OLEObject Type="Embed" ProgID="Equation.3" ShapeID="_x0000_i1170" DrawAspect="Content" ObjectID="_1717640091" r:id="rId288"/>
        </w:object>
      </w:r>
    </w:p>
    <w:p w:rsidR="00B46B96" w:rsidRPr="001152E7" w:rsidRDefault="00B46B96" w:rsidP="006A40A0">
      <w:pPr>
        <w:pStyle w:val="af3"/>
        <w:widowControl/>
        <w:autoSpaceDE/>
        <w:autoSpaceDN/>
        <w:adjustRightInd/>
        <w:ind w:left="0" w:firstLine="454"/>
        <w:jc w:val="both"/>
        <w:rPr>
          <w:sz w:val="28"/>
          <w:szCs w:val="28"/>
          <w:lang w:val="kk-KZ"/>
        </w:rPr>
      </w:pPr>
      <w:r w:rsidRPr="001152E7">
        <w:rPr>
          <w:color w:val="000000"/>
          <w:spacing w:val="5"/>
          <w:sz w:val="28"/>
          <w:szCs w:val="28"/>
          <w:lang w:val="kk-KZ"/>
        </w:rPr>
        <w:t xml:space="preserve">Мұнда </w:t>
      </w:r>
      <w:r w:rsidRPr="001152E7">
        <w:rPr>
          <w:color w:val="000000"/>
          <w:spacing w:val="5"/>
          <w:position w:val="-12"/>
          <w:sz w:val="28"/>
          <w:szCs w:val="28"/>
        </w:rPr>
        <w:object w:dxaOrig="300" w:dyaOrig="360">
          <v:shape id="_x0000_i1171" type="#_x0000_t75" style="width:15.05pt;height:16.1pt" o:ole="" fillcolor="window">
            <v:imagedata r:id="rId289" o:title=""/>
          </v:shape>
          <o:OLEObject Type="Embed" ProgID="Equation.3" ShapeID="_x0000_i1171" DrawAspect="Content" ObjectID="_1717640092" r:id="rId290"/>
        </w:object>
      </w:r>
      <w:r w:rsidRPr="001152E7">
        <w:rPr>
          <w:color w:val="000000"/>
          <w:spacing w:val="5"/>
          <w:sz w:val="28"/>
          <w:szCs w:val="28"/>
          <w:lang w:val="kk-KZ"/>
        </w:rPr>
        <w:t xml:space="preserve"> -екі диагоналға қатысты симметриялы сандық матрица.</w:t>
      </w:r>
    </w:p>
    <w:p w:rsidR="00B46B96" w:rsidRPr="001152E7" w:rsidRDefault="00B46B96" w:rsidP="00501C55">
      <w:pPr>
        <w:pStyle w:val="af3"/>
        <w:widowControl/>
        <w:autoSpaceDE/>
        <w:autoSpaceDN/>
        <w:adjustRightInd/>
        <w:ind w:left="0" w:firstLine="454"/>
        <w:jc w:val="both"/>
        <w:rPr>
          <w:sz w:val="28"/>
          <w:szCs w:val="28"/>
          <w:lang w:val="kk-KZ"/>
        </w:rPr>
      </w:pPr>
    </w:p>
    <w:p w:rsidR="006A40A0" w:rsidRPr="001152E7" w:rsidRDefault="006A40A0" w:rsidP="006A40A0">
      <w:pPr>
        <w:shd w:val="clear" w:color="auto" w:fill="FFFFFF"/>
        <w:ind w:firstLine="454"/>
        <w:jc w:val="center"/>
        <w:rPr>
          <w:i/>
          <w:noProof/>
          <w:sz w:val="28"/>
          <w:szCs w:val="28"/>
          <w:lang w:val="kk-KZ"/>
        </w:rPr>
      </w:pPr>
      <w:r w:rsidRPr="001152E7">
        <w:rPr>
          <w:i/>
          <w:noProof/>
          <w:sz w:val="28"/>
          <w:szCs w:val="28"/>
          <w:lang w:val="kk-KZ"/>
        </w:rPr>
        <w:t>Негізгі әдебиеттер:</w:t>
      </w:r>
    </w:p>
    <w:p w:rsidR="006A40A0" w:rsidRPr="001152E7" w:rsidRDefault="006A40A0" w:rsidP="006A40A0">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t>1. Шеин А.И. Курс строительной механики: учебник. — Пенза: ПГУАС, 2014. — 312 с.</w:t>
      </w:r>
    </w:p>
    <w:p w:rsidR="006A40A0" w:rsidRPr="001152E7" w:rsidRDefault="006A40A0" w:rsidP="006A40A0">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Pr="001152E7">
        <w:rPr>
          <w:rStyle w:val="aff"/>
          <w:bCs/>
          <w:i w:val="0"/>
          <w:sz w:val="28"/>
          <w:szCs w:val="28"/>
        </w:rPr>
        <w:t>Поляков А.А.</w:t>
      </w:r>
      <w:r w:rsidRPr="001152E7">
        <w:rPr>
          <w:rStyle w:val="aff"/>
          <w:bCs/>
          <w:i w:val="0"/>
          <w:sz w:val="28"/>
          <w:szCs w:val="28"/>
          <w:lang w:val="kk-KZ"/>
        </w:rPr>
        <w:t xml:space="preserve"> </w:t>
      </w:r>
      <w:r w:rsidRPr="001152E7">
        <w:rPr>
          <w:rStyle w:val="aff"/>
          <w:bCs/>
          <w:i w:val="0"/>
          <w:sz w:val="28"/>
          <w:szCs w:val="28"/>
        </w:rPr>
        <w:t>Строительная механика: учебное пособие. – Екатеринбург: УрФУ,</w:t>
      </w:r>
      <w:r w:rsidRPr="001152E7">
        <w:rPr>
          <w:rStyle w:val="aff"/>
          <w:bCs/>
          <w:i w:val="0"/>
          <w:sz w:val="28"/>
          <w:szCs w:val="28"/>
          <w:lang w:val="kk-KZ"/>
        </w:rPr>
        <w:t xml:space="preserve"> </w:t>
      </w:r>
      <w:r w:rsidRPr="001152E7">
        <w:rPr>
          <w:rStyle w:val="aff"/>
          <w:bCs/>
          <w:i w:val="0"/>
          <w:sz w:val="28"/>
          <w:szCs w:val="28"/>
        </w:rPr>
        <w:t>2014. – 424 с.</w:t>
      </w:r>
    </w:p>
    <w:p w:rsidR="006A40A0" w:rsidRPr="001152E7" w:rsidRDefault="006A40A0" w:rsidP="006A40A0">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 Трушин С.И. Строительная механика: метод конечных элементов: учебное пособие. – Москва: Изд-во НИЦ ИНФРА-М, 2019. – 305 с.</w:t>
      </w:r>
    </w:p>
    <w:p w:rsidR="006A40A0" w:rsidRPr="001152E7" w:rsidRDefault="006A40A0" w:rsidP="006A40A0">
      <w:pPr>
        <w:widowControl/>
        <w:autoSpaceDE/>
        <w:autoSpaceDN/>
        <w:adjustRightInd/>
        <w:ind w:firstLine="454"/>
        <w:jc w:val="both"/>
        <w:rPr>
          <w:sz w:val="28"/>
          <w:szCs w:val="28"/>
          <w:lang w:val="kk-KZ"/>
        </w:rPr>
      </w:pPr>
      <w:r w:rsidRPr="001152E7">
        <w:rPr>
          <w:rStyle w:val="aff"/>
          <w:i w:val="0"/>
          <w:sz w:val="28"/>
          <w:szCs w:val="28"/>
          <w:lang w:val="kk-KZ"/>
        </w:rPr>
        <w:t>4. Жадрасынов Н.Т., Винокуров Л.П. Құрылыс механикасы. - Қарағанды: ҚарМТУ, 2001. - 224 б.</w:t>
      </w:r>
    </w:p>
    <w:p w:rsidR="006A40A0" w:rsidRPr="001152E7" w:rsidRDefault="006A40A0" w:rsidP="006A40A0">
      <w:pPr>
        <w:widowControl/>
        <w:autoSpaceDE/>
        <w:autoSpaceDN/>
        <w:adjustRightInd/>
        <w:ind w:firstLine="454"/>
        <w:jc w:val="both"/>
        <w:rPr>
          <w:sz w:val="28"/>
          <w:szCs w:val="28"/>
          <w:lang w:val="kk-KZ"/>
        </w:rPr>
      </w:pPr>
      <w:r w:rsidRPr="001152E7">
        <w:rPr>
          <w:sz w:val="28"/>
          <w:szCs w:val="28"/>
          <w:lang w:val="kk-KZ"/>
        </w:rPr>
        <w:t>5. Тұрсынов К.А. Құрылыс механикасындағы ақырлы элементтер әдісі: оқу құралы.-Қарағанды: ҚарМУ, 2004.-53 б.</w:t>
      </w:r>
    </w:p>
    <w:p w:rsidR="006A40A0" w:rsidRPr="001152E7" w:rsidRDefault="006A40A0" w:rsidP="006A40A0">
      <w:pPr>
        <w:widowControl/>
        <w:autoSpaceDE/>
        <w:autoSpaceDN/>
        <w:adjustRightInd/>
        <w:ind w:firstLine="454"/>
        <w:jc w:val="both"/>
        <w:rPr>
          <w:sz w:val="28"/>
          <w:szCs w:val="28"/>
          <w:lang w:val="kk-KZ"/>
        </w:rPr>
      </w:pPr>
      <w:r w:rsidRPr="001152E7">
        <w:rPr>
          <w:sz w:val="28"/>
          <w:szCs w:val="28"/>
          <w:lang w:val="kk-KZ"/>
        </w:rPr>
        <w:t>6. Буланов В.Е. Строительная механика: в 2 ч.: учебное пособие. – Тамбов: Изд-во ФГБОУ ВПО «ТГТУ», 2012. – Ч. 1. – 80 с.</w:t>
      </w:r>
    </w:p>
    <w:p w:rsidR="006A40A0" w:rsidRPr="001152E7" w:rsidRDefault="006A40A0" w:rsidP="006A40A0">
      <w:pPr>
        <w:widowControl/>
        <w:autoSpaceDE/>
        <w:autoSpaceDN/>
        <w:adjustRightInd/>
        <w:ind w:firstLine="454"/>
        <w:jc w:val="both"/>
        <w:rPr>
          <w:rStyle w:val="23"/>
          <w:sz w:val="28"/>
          <w:szCs w:val="28"/>
          <w:lang w:val="kk-KZ"/>
        </w:rPr>
      </w:pPr>
    </w:p>
    <w:p w:rsidR="006A40A0" w:rsidRPr="001152E7" w:rsidRDefault="006A40A0" w:rsidP="006A40A0">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6A40A0" w:rsidRPr="001152E7" w:rsidRDefault="006A40A0" w:rsidP="006A40A0">
      <w:pPr>
        <w:widowControl/>
        <w:autoSpaceDE/>
        <w:autoSpaceDN/>
        <w:adjustRightInd/>
        <w:ind w:firstLine="454"/>
        <w:jc w:val="both"/>
        <w:rPr>
          <w:sz w:val="28"/>
          <w:szCs w:val="28"/>
          <w:lang w:val="kk-KZ"/>
        </w:rPr>
      </w:pPr>
      <w:r w:rsidRPr="001152E7">
        <w:rPr>
          <w:sz w:val="28"/>
          <w:szCs w:val="28"/>
          <w:lang w:val="kk-KZ"/>
        </w:rPr>
        <w:t>1. Шакирзянов Р.А. Краткий курс лекций по строительной механике: учебное пособие. – Казань: КГАСУ, 2010. – 115 с.</w:t>
      </w:r>
    </w:p>
    <w:p w:rsidR="006A40A0" w:rsidRPr="001152E7" w:rsidRDefault="006A40A0" w:rsidP="006A40A0">
      <w:pPr>
        <w:widowControl/>
        <w:autoSpaceDE/>
        <w:autoSpaceDN/>
        <w:adjustRightInd/>
        <w:ind w:firstLine="454"/>
        <w:jc w:val="both"/>
        <w:rPr>
          <w:sz w:val="28"/>
          <w:szCs w:val="28"/>
          <w:lang w:val="kk-KZ"/>
        </w:rPr>
      </w:pPr>
      <w:r w:rsidRPr="001152E7">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6A40A0" w:rsidRPr="001152E7" w:rsidRDefault="006A40A0" w:rsidP="006A40A0">
      <w:pPr>
        <w:pStyle w:val="af3"/>
        <w:widowControl/>
        <w:autoSpaceDE/>
        <w:autoSpaceDN/>
        <w:adjustRightInd/>
        <w:ind w:left="0" w:firstLine="454"/>
        <w:jc w:val="both"/>
        <w:rPr>
          <w:sz w:val="28"/>
          <w:szCs w:val="28"/>
          <w:lang w:val="kk-KZ"/>
        </w:rPr>
      </w:pPr>
      <w:r w:rsidRPr="001152E7">
        <w:rPr>
          <w:sz w:val="28"/>
          <w:szCs w:val="28"/>
          <w:lang w:val="kk-KZ"/>
        </w:rPr>
        <w:t>3. Түсіпов А. Құрылыс механикасының негіздері. - Алматы: Қазақ ұлттық техникалық университеті, 1995. - 121 б.</w:t>
      </w:r>
    </w:p>
    <w:p w:rsidR="006A40A0" w:rsidRPr="001152E7" w:rsidRDefault="006A40A0" w:rsidP="006A40A0">
      <w:pPr>
        <w:pStyle w:val="af3"/>
        <w:widowControl/>
        <w:autoSpaceDE/>
        <w:autoSpaceDN/>
        <w:adjustRightInd/>
        <w:ind w:left="0" w:firstLine="454"/>
        <w:jc w:val="both"/>
        <w:rPr>
          <w:sz w:val="28"/>
          <w:szCs w:val="28"/>
          <w:lang w:val="kk-KZ"/>
        </w:rPr>
      </w:pPr>
      <w:r w:rsidRPr="001152E7">
        <w:rPr>
          <w:sz w:val="28"/>
          <w:szCs w:val="28"/>
          <w:lang w:val="kk-KZ"/>
        </w:rPr>
        <w:t xml:space="preserve">4. </w:t>
      </w:r>
      <w:r w:rsidRPr="001152E7">
        <w:rPr>
          <w:sz w:val="28"/>
          <w:szCs w:val="28"/>
        </w:rPr>
        <w:t>Старцева Л.В., Архипов В. Г., Семенов А.А. Строительная механика в примерах и задача</w:t>
      </w:r>
      <w:r w:rsidRPr="001152E7">
        <w:rPr>
          <w:sz w:val="28"/>
          <w:szCs w:val="28"/>
          <w:lang w:val="kk-KZ"/>
        </w:rPr>
        <w:t>:</w:t>
      </w:r>
      <w:r w:rsidRPr="001152E7">
        <w:rPr>
          <w:sz w:val="28"/>
          <w:szCs w:val="28"/>
        </w:rPr>
        <w:t xml:space="preserve"> </w:t>
      </w:r>
      <w:r w:rsidRPr="001152E7">
        <w:rPr>
          <w:sz w:val="28"/>
          <w:szCs w:val="28"/>
          <w:lang w:val="kk-KZ"/>
        </w:rPr>
        <w:t>у</w:t>
      </w:r>
      <w:r w:rsidRPr="001152E7">
        <w:rPr>
          <w:sz w:val="28"/>
          <w:szCs w:val="28"/>
        </w:rPr>
        <w:t>чебное издание. – М.: Изд-во АСВ, 2013. – 224 с.</w:t>
      </w:r>
    </w:p>
    <w:p w:rsidR="009630C0" w:rsidRPr="001152E7" w:rsidRDefault="009630C0" w:rsidP="00D143D7">
      <w:pPr>
        <w:ind w:firstLine="454"/>
        <w:jc w:val="both"/>
        <w:rPr>
          <w:noProof/>
          <w:sz w:val="28"/>
          <w:szCs w:val="28"/>
          <w:lang w:val="kk-KZ"/>
        </w:rPr>
      </w:pPr>
      <w:r w:rsidRPr="001152E7">
        <w:rPr>
          <w:noProof/>
          <w:sz w:val="28"/>
          <w:szCs w:val="28"/>
          <w:lang w:val="kk-KZ"/>
        </w:rPr>
        <w:br w:type="page"/>
      </w:r>
    </w:p>
    <w:p w:rsidR="000114BE" w:rsidRPr="001152E7" w:rsidRDefault="00417788" w:rsidP="00D143D7">
      <w:pPr>
        <w:ind w:firstLine="454"/>
        <w:jc w:val="both"/>
        <w:rPr>
          <w:b/>
          <w:i/>
          <w:noProof/>
          <w:sz w:val="28"/>
          <w:szCs w:val="28"/>
          <w:lang w:val="kk-KZ"/>
        </w:rPr>
      </w:pPr>
      <w:r w:rsidRPr="001152E7">
        <w:rPr>
          <w:b/>
          <w:noProof/>
          <w:sz w:val="28"/>
          <w:szCs w:val="28"/>
          <w:lang w:val="kk-KZ"/>
        </w:rPr>
        <w:lastRenderedPageBreak/>
        <w:t>№3</w:t>
      </w:r>
      <w:r w:rsidR="00D143D7" w:rsidRPr="001152E7">
        <w:rPr>
          <w:b/>
          <w:noProof/>
          <w:sz w:val="28"/>
          <w:szCs w:val="28"/>
          <w:lang w:val="kk-KZ"/>
        </w:rPr>
        <w:t xml:space="preserve"> </w:t>
      </w:r>
      <w:r w:rsidRPr="001152E7">
        <w:rPr>
          <w:b/>
          <w:noProof/>
          <w:sz w:val="28"/>
          <w:szCs w:val="28"/>
          <w:lang w:val="kk-KZ"/>
        </w:rPr>
        <w:t>дәріс.</w:t>
      </w:r>
      <w:r w:rsidR="00D143D7" w:rsidRPr="001152E7">
        <w:rPr>
          <w:b/>
          <w:noProof/>
          <w:sz w:val="28"/>
          <w:szCs w:val="28"/>
          <w:lang w:val="kk-KZ"/>
        </w:rPr>
        <w:t xml:space="preserve"> </w:t>
      </w:r>
      <w:r w:rsidR="00885A5A" w:rsidRPr="001152E7">
        <w:rPr>
          <w:b/>
          <w:i/>
          <w:noProof/>
          <w:sz w:val="28"/>
          <w:szCs w:val="28"/>
          <w:lang w:val="kk-KZ"/>
        </w:rPr>
        <w:t>Статикалық анықталған көп аралықты арқалықтар мен рамалардың есептеу теориясы</w:t>
      </w:r>
      <w:r w:rsidR="000114BE" w:rsidRPr="001152E7">
        <w:rPr>
          <w:b/>
          <w:i/>
          <w:noProof/>
          <w:sz w:val="28"/>
          <w:szCs w:val="28"/>
          <w:lang w:val="kk-KZ"/>
        </w:rPr>
        <w:t>.</w:t>
      </w:r>
    </w:p>
    <w:p w:rsidR="002C3F05" w:rsidRPr="001152E7" w:rsidRDefault="002C3F05" w:rsidP="00D143D7">
      <w:pPr>
        <w:ind w:firstLine="454"/>
        <w:jc w:val="both"/>
        <w:rPr>
          <w:bCs/>
          <w:color w:val="000000"/>
          <w:sz w:val="28"/>
          <w:szCs w:val="28"/>
          <w:lang w:val="kk-KZ"/>
        </w:rPr>
      </w:pPr>
    </w:p>
    <w:p w:rsidR="002C3F05" w:rsidRPr="001152E7" w:rsidRDefault="002C3F05" w:rsidP="002C3F05">
      <w:pPr>
        <w:ind w:firstLine="454"/>
        <w:jc w:val="center"/>
        <w:rPr>
          <w:bCs/>
          <w:color w:val="000000"/>
          <w:sz w:val="28"/>
          <w:szCs w:val="28"/>
          <w:lang w:val="kk-KZ"/>
        </w:rPr>
      </w:pPr>
      <w:r w:rsidRPr="001152E7">
        <w:rPr>
          <w:bCs/>
          <w:color w:val="000000"/>
          <w:sz w:val="28"/>
          <w:szCs w:val="28"/>
          <w:lang w:val="kk-KZ"/>
        </w:rPr>
        <w:t>Жоспар:</w:t>
      </w:r>
    </w:p>
    <w:p w:rsidR="0073591F" w:rsidRPr="001152E7" w:rsidRDefault="0073591F" w:rsidP="0073591F">
      <w:pPr>
        <w:pStyle w:val="61"/>
        <w:shd w:val="clear" w:color="auto" w:fill="auto"/>
        <w:spacing w:after="0" w:line="240" w:lineRule="auto"/>
        <w:ind w:firstLine="454"/>
        <w:jc w:val="both"/>
        <w:rPr>
          <w:rStyle w:val="45"/>
          <w:rFonts w:eastAsiaTheme="minorHAnsi"/>
          <w:b w:val="0"/>
          <w:sz w:val="28"/>
          <w:szCs w:val="28"/>
          <w:lang w:val="kk-KZ"/>
        </w:rPr>
      </w:pPr>
      <w:r w:rsidRPr="001152E7">
        <w:rPr>
          <w:rStyle w:val="45"/>
          <w:rFonts w:eastAsiaTheme="minorHAnsi"/>
          <w:b w:val="0"/>
          <w:sz w:val="28"/>
          <w:szCs w:val="28"/>
          <w:lang w:val="kk-KZ"/>
        </w:rPr>
        <w:t xml:space="preserve">1. </w:t>
      </w:r>
      <w:r w:rsidR="00885A5A" w:rsidRPr="001152E7">
        <w:rPr>
          <w:rStyle w:val="45"/>
          <w:rFonts w:eastAsiaTheme="minorHAnsi"/>
          <w:b w:val="0"/>
          <w:sz w:val="28"/>
          <w:szCs w:val="28"/>
          <w:lang w:val="kk-KZ"/>
        </w:rPr>
        <w:t>Көп аралықты арқалықтар мен рамалар</w:t>
      </w:r>
      <w:r w:rsidRPr="001152E7">
        <w:rPr>
          <w:rStyle w:val="45"/>
          <w:rFonts w:eastAsiaTheme="minorHAnsi"/>
          <w:b w:val="0"/>
          <w:sz w:val="28"/>
          <w:szCs w:val="28"/>
          <w:lang w:val="kk-KZ"/>
        </w:rPr>
        <w:t>.</w:t>
      </w:r>
    </w:p>
    <w:p w:rsidR="0073591F" w:rsidRPr="001152E7" w:rsidRDefault="0073591F" w:rsidP="0073591F">
      <w:pPr>
        <w:pStyle w:val="61"/>
        <w:shd w:val="clear" w:color="auto" w:fill="auto"/>
        <w:spacing w:after="0" w:line="240" w:lineRule="auto"/>
        <w:ind w:firstLine="454"/>
        <w:jc w:val="both"/>
        <w:rPr>
          <w:rFonts w:ascii="Times New Roman" w:hAnsi="Times New Roman" w:cs="Times New Roman"/>
          <w:sz w:val="28"/>
          <w:szCs w:val="28"/>
          <w:lang w:val="kk-KZ"/>
        </w:rPr>
      </w:pPr>
      <w:r w:rsidRPr="001152E7">
        <w:rPr>
          <w:rStyle w:val="45"/>
          <w:rFonts w:eastAsiaTheme="minorHAnsi"/>
          <w:b w:val="0"/>
          <w:sz w:val="28"/>
          <w:szCs w:val="28"/>
          <w:lang w:val="kk-KZ"/>
        </w:rPr>
        <w:t xml:space="preserve">2. </w:t>
      </w:r>
      <w:r w:rsidR="00885A5A" w:rsidRPr="001152E7">
        <w:rPr>
          <w:rStyle w:val="11"/>
          <w:rFonts w:eastAsiaTheme="minorHAnsi"/>
          <w:sz w:val="28"/>
          <w:szCs w:val="28"/>
          <w:lang w:val="kk-KZ"/>
        </w:rPr>
        <w:t>Тұрақты жүктемелерден пайда болған көп аралықты арқалықтар мен рамалардың ішкі күштерін анықтау</w:t>
      </w:r>
      <w:r w:rsidR="003F0807" w:rsidRPr="001152E7">
        <w:rPr>
          <w:rStyle w:val="11"/>
          <w:rFonts w:eastAsiaTheme="minorHAnsi"/>
          <w:sz w:val="28"/>
          <w:szCs w:val="28"/>
          <w:lang w:val="kk-KZ"/>
        </w:rPr>
        <w:t>.</w:t>
      </w:r>
    </w:p>
    <w:p w:rsidR="0073591F" w:rsidRPr="001152E7" w:rsidRDefault="0073591F" w:rsidP="0073591F">
      <w:pPr>
        <w:pStyle w:val="61"/>
        <w:shd w:val="clear" w:color="auto" w:fill="auto"/>
        <w:spacing w:after="0" w:line="240" w:lineRule="auto"/>
        <w:ind w:firstLine="454"/>
        <w:jc w:val="both"/>
        <w:rPr>
          <w:rStyle w:val="45"/>
          <w:rFonts w:eastAsiaTheme="minorHAnsi"/>
          <w:b w:val="0"/>
          <w:sz w:val="28"/>
          <w:szCs w:val="28"/>
          <w:lang w:val="kk-KZ"/>
        </w:rPr>
      </w:pPr>
      <w:r w:rsidRPr="001152E7">
        <w:rPr>
          <w:rStyle w:val="45"/>
          <w:rFonts w:eastAsiaTheme="minorHAnsi"/>
          <w:b w:val="0"/>
          <w:sz w:val="28"/>
          <w:szCs w:val="28"/>
          <w:lang w:val="kk-KZ"/>
        </w:rPr>
        <w:t xml:space="preserve">3. </w:t>
      </w:r>
      <w:r w:rsidR="00885A5A" w:rsidRPr="001152E7">
        <w:rPr>
          <w:rStyle w:val="45"/>
          <w:rFonts w:eastAsiaTheme="minorHAnsi"/>
          <w:b w:val="0"/>
          <w:sz w:val="28"/>
          <w:szCs w:val="28"/>
          <w:lang w:val="kk-KZ"/>
        </w:rPr>
        <w:t>Көп аралықты арқалықтың әсер түзулері</w:t>
      </w:r>
      <w:r w:rsidRPr="001152E7">
        <w:rPr>
          <w:rStyle w:val="45"/>
          <w:rFonts w:eastAsiaTheme="minorHAnsi"/>
          <w:b w:val="0"/>
          <w:sz w:val="28"/>
          <w:szCs w:val="28"/>
          <w:lang w:val="kk-KZ"/>
        </w:rPr>
        <w:t>.</w:t>
      </w:r>
    </w:p>
    <w:p w:rsidR="0073591F" w:rsidRPr="001152E7" w:rsidRDefault="0073591F" w:rsidP="0073591F">
      <w:pPr>
        <w:pStyle w:val="61"/>
        <w:shd w:val="clear" w:color="auto" w:fill="auto"/>
        <w:spacing w:after="0" w:line="240" w:lineRule="auto"/>
        <w:ind w:firstLine="454"/>
        <w:jc w:val="both"/>
        <w:rPr>
          <w:rStyle w:val="45"/>
          <w:rFonts w:eastAsiaTheme="minorHAnsi"/>
          <w:b w:val="0"/>
          <w:i/>
          <w:sz w:val="28"/>
          <w:szCs w:val="28"/>
          <w:lang w:val="kk-KZ"/>
        </w:rPr>
      </w:pPr>
    </w:p>
    <w:p w:rsidR="00501C55" w:rsidRPr="001152E7" w:rsidRDefault="00885A5A" w:rsidP="006F6EC0">
      <w:pPr>
        <w:pStyle w:val="61"/>
        <w:shd w:val="clear" w:color="auto" w:fill="auto"/>
        <w:spacing w:after="0" w:line="240" w:lineRule="auto"/>
        <w:ind w:firstLine="454"/>
        <w:jc w:val="both"/>
        <w:rPr>
          <w:rStyle w:val="45"/>
          <w:rFonts w:eastAsiaTheme="minorHAnsi"/>
          <w:b w:val="0"/>
          <w:i/>
          <w:sz w:val="28"/>
          <w:szCs w:val="28"/>
          <w:lang w:val="kk-KZ"/>
        </w:rPr>
      </w:pPr>
      <w:r w:rsidRPr="001152E7">
        <w:rPr>
          <w:rStyle w:val="45"/>
          <w:rFonts w:eastAsiaTheme="minorHAnsi"/>
          <w:b w:val="0"/>
          <w:i/>
          <w:sz w:val="28"/>
          <w:szCs w:val="28"/>
          <w:lang w:val="kk-KZ"/>
        </w:rPr>
        <w:t>Көп аралықты арқалықтар мен рамалар</w:t>
      </w:r>
    </w:p>
    <w:p w:rsidR="004F5AE9" w:rsidRPr="001152E7" w:rsidRDefault="004F5AE9" w:rsidP="004F5AE9">
      <w:pPr>
        <w:widowControl/>
        <w:autoSpaceDE/>
        <w:autoSpaceDN/>
        <w:adjustRightInd/>
        <w:ind w:firstLine="454"/>
        <w:jc w:val="both"/>
        <w:rPr>
          <w:rFonts w:eastAsia="Calibri"/>
          <w:color w:val="000000"/>
          <w:sz w:val="28"/>
          <w:szCs w:val="28"/>
          <w:lang w:val="kk-KZ"/>
        </w:rPr>
      </w:pPr>
      <w:r w:rsidRPr="001152E7">
        <w:rPr>
          <w:rFonts w:eastAsia="Calibri"/>
          <w:color w:val="000000"/>
          <w:sz w:val="28"/>
          <w:szCs w:val="28"/>
          <w:lang w:val="kk-KZ"/>
        </w:rPr>
        <w:t>Арқалық иілуге жұмыс істейтін негізгі және ең қарапайым конструктивтік элемент болып саналады. Олар азаматтық, қоғамдық және өндірістік ғимараттардың конструкцияларында, арқалықтар алаңында, қабат жапқыштарда, көпірлерде, эстакадаларда, өндірістік ғимараттарда кран асты арқалық ретінде, гидротехникалық қақпалар мен шлюздер және тағы да басқа құрылымдарда пайдаланылады.</w:t>
      </w:r>
    </w:p>
    <w:p w:rsidR="004F5AE9" w:rsidRPr="001152E7" w:rsidRDefault="004F5AE9" w:rsidP="004F5AE9">
      <w:pPr>
        <w:widowControl/>
        <w:autoSpaceDE/>
        <w:autoSpaceDN/>
        <w:adjustRightInd/>
        <w:ind w:firstLine="454"/>
        <w:jc w:val="both"/>
        <w:rPr>
          <w:rFonts w:eastAsia="Calibri"/>
          <w:color w:val="000000"/>
          <w:sz w:val="28"/>
          <w:szCs w:val="28"/>
          <w:lang w:val="kk-KZ"/>
        </w:rPr>
      </w:pPr>
      <w:r w:rsidRPr="001152E7">
        <w:rPr>
          <w:rFonts w:eastAsia="Calibri"/>
          <w:color w:val="000000"/>
          <w:sz w:val="28"/>
          <w:szCs w:val="28"/>
          <w:lang w:val="kk-KZ"/>
        </w:rPr>
        <w:t>Арқалықтардың кең тарауы конструкциялардың қарапайымдылығы мен сенімді жұмыс істеуіне байланысты, аралықтары 15 – 20м конструкцияларда біртұтас арқалықтарды қолдану тиімді. Әсер ететін жүктердің шамасы өскен сайын арқалық аралығы үлкейе түседі, тәжірибеде 30 м, одан артық аралықтарды біртұтас арқалықтар қолданған мысалдар бар. Бұндай арқалықтар көбінде екі қабырғалы, яғни, қорапты қималы болады.</w:t>
      </w:r>
    </w:p>
    <w:p w:rsidR="004F5AE9" w:rsidRPr="001152E7" w:rsidRDefault="004F5AE9" w:rsidP="004F5AE9">
      <w:pPr>
        <w:widowControl/>
        <w:autoSpaceDE/>
        <w:autoSpaceDN/>
        <w:adjustRightInd/>
        <w:ind w:firstLine="454"/>
        <w:jc w:val="both"/>
        <w:rPr>
          <w:rStyle w:val="45"/>
          <w:rFonts w:eastAsiaTheme="minorHAnsi"/>
          <w:b w:val="0"/>
          <w:sz w:val="28"/>
          <w:szCs w:val="28"/>
          <w:lang w:val="kk-KZ"/>
        </w:rPr>
      </w:pPr>
      <w:r w:rsidRPr="001152E7">
        <w:rPr>
          <w:rFonts w:eastAsia="Calibri"/>
          <w:color w:val="000000"/>
          <w:sz w:val="28"/>
          <w:szCs w:val="28"/>
          <w:lang w:val="kk-KZ"/>
        </w:rPr>
        <w:t>Металл арқалықтардың негізгі қимасы – симметриялы қоставр. Иілуге жұмыс істейтін конструкция қималарының тиімділігін көрсететін қарсыласу моменттерінің аудандарына қатынастары – қиманың ядролық радиусы.</w:t>
      </w:r>
    </w:p>
    <w:p w:rsidR="00885A5A" w:rsidRPr="001152E7" w:rsidRDefault="00885A5A" w:rsidP="006F6EC0">
      <w:pPr>
        <w:widowControl/>
        <w:tabs>
          <w:tab w:val="left" w:pos="3930"/>
        </w:tabs>
        <w:autoSpaceDE/>
        <w:autoSpaceDN/>
        <w:adjustRightInd/>
        <w:ind w:firstLine="454"/>
        <w:jc w:val="both"/>
        <w:rPr>
          <w:color w:val="000000"/>
          <w:spacing w:val="5"/>
          <w:sz w:val="28"/>
          <w:szCs w:val="28"/>
          <w:lang w:val="kk-KZ"/>
        </w:rPr>
      </w:pPr>
      <w:r w:rsidRPr="001152E7">
        <w:rPr>
          <w:color w:val="000000"/>
          <w:spacing w:val="5"/>
          <w:sz w:val="28"/>
          <w:szCs w:val="28"/>
          <w:lang w:val="kk-KZ"/>
        </w:rPr>
        <w:t>Егер кез келген сыртқы күш әсерінен кез келген өзектің қимасында пайда болатын ішкі күштер жүйенің немесе оның бөлігінің тепе-теңдік теңдеулерінен табылатын болса, онда өзектік жүйе статикалық анықталған болып саналады.</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Өзектік жазық жүйені есептегенде, егер оның геометриялық схемасы және оған әсер ететін сыртқы күштер белгілі болса, келесі белгісіздер анықталады: тіреулер реакциялары; ішкі күштер (</w:t>
      </w:r>
      <w:r w:rsidRPr="001152E7">
        <w:rPr>
          <w:color w:val="000000"/>
          <w:spacing w:val="5"/>
          <w:position w:val="-10"/>
          <w:sz w:val="28"/>
          <w:szCs w:val="28"/>
        </w:rPr>
        <w:object w:dxaOrig="859" w:dyaOrig="320">
          <v:shape id="_x0000_i1172" type="#_x0000_t75" style="width:43pt;height:13.95pt" o:ole="" fillcolor="window">
            <v:imagedata r:id="rId291" o:title=""/>
          </v:shape>
          <o:OLEObject Type="Embed" ProgID="Equation.3" ShapeID="_x0000_i1172" DrawAspect="Content" ObjectID="_1717640093" r:id="rId292"/>
        </w:object>
      </w:r>
      <w:r w:rsidRPr="001152E7">
        <w:rPr>
          <w:color w:val="000000"/>
          <w:spacing w:val="5"/>
          <w:sz w:val="28"/>
          <w:szCs w:val="28"/>
          <w:lang w:val="kk-KZ"/>
        </w:rPr>
        <w:t>); нормалдық және жанамалық кернеулер; сызықтық  және бұрыштық жылжулар; абсолюттік және салыстырмалық деформациялар; көлденең қиманың геометрикалық формасы.</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Жүйені жалпы жағдайда есептеу дегеніміз белгісіздер арасындағы функциональдық тәуелділікті табу және олар арқылы белгісіздерді анықтау болып табылады.</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Жүйедегі сыртқы күштен басқа температура және тіреулер отыруы әсер етуі мүмкін, сондықтан жүйені осы әсерлерге есептеу маңызды мәселе болып табылады.</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Статикалық анықталған жүйенің екі тамаша қасиеттері:</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Тіреулер реакциялары және ішкі күштер жүйенің басқа белгісіздеріне (кернеулер, жылжулар, көлденең қима формасы) тәуелді болмайды;</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lastRenderedPageBreak/>
        <w:t xml:space="preserve">- </w:t>
      </w:r>
      <w:r w:rsidR="00885A5A" w:rsidRPr="001152E7">
        <w:rPr>
          <w:color w:val="000000"/>
          <w:spacing w:val="5"/>
          <w:sz w:val="28"/>
          <w:szCs w:val="28"/>
          <w:lang w:val="kk-KZ"/>
        </w:rPr>
        <w:t>температураның өзгеруінен және тіреу бекіністерінің отыруынан ішкі күштер пайда болмайды.</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Осы жүйені есептеу екі әдіспен жүргізіледі: қима әдісі, байланыстарды алмастыру әдісі.</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Қима әдісі қолданғанда жүйе қима арқылы екі бөлікке бөлінеді де олардың біреуі ойша алынып тасталады. Осы бөліктің әсері ішкі күштермен алмастырылады. Бұлар қолған бөліктің тепе-теңдік шарттарынан табылады.</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Байланыстарды алмастыру әдісі қолданылғанда берілген жүйе байланыстарды алмастыру арқылы қарапайым жүйеге келтіріледі (қанша элементтер алынса сонша элементтер өосылады). Алынып тасталған байланыстардың реакциялары екі жүйенің эквиваленттік шарттарынан анықталады.</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Бір аралық арқалықтардан (арыс, арыс емес) өзара топса арқылы жалғастырылған статикалық анықталған қозғалмайтын жүйені көп аралық арқалық деп атаймыз. Олар бірнеше жеке бір аралық арқалықтарға қарағанда қолайлы болып табылады.</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Көп аралық арқалықты кесілмеген арқалықтан топсалар енгізу арқылы алуға болады. Енгізілетін топсалар саны былайша табылады</w:t>
      </w:r>
    </w:p>
    <w:p w:rsidR="00885A5A" w:rsidRPr="001152E7" w:rsidRDefault="006F6EC0" w:rsidP="006F6EC0">
      <w:pPr>
        <w:widowControl/>
        <w:autoSpaceDE/>
        <w:autoSpaceDN/>
        <w:adjustRightInd/>
        <w:ind w:firstLine="454"/>
        <w:jc w:val="center"/>
        <w:rPr>
          <w:color w:val="000000"/>
          <w:spacing w:val="5"/>
          <w:sz w:val="28"/>
          <w:szCs w:val="28"/>
          <w:lang w:val="kk-KZ"/>
        </w:rPr>
      </w:pPr>
      <w:r w:rsidRPr="001152E7">
        <w:rPr>
          <w:color w:val="000000"/>
          <w:spacing w:val="5"/>
          <w:position w:val="-10"/>
          <w:sz w:val="28"/>
          <w:szCs w:val="28"/>
        </w:rPr>
        <w:object w:dxaOrig="1060" w:dyaOrig="340">
          <v:shape id="_x0000_i1173" type="#_x0000_t75" style="width:52.65pt;height:16.1pt" o:ole="" fillcolor="window">
            <v:imagedata r:id="rId293" o:title=""/>
          </v:shape>
          <o:OLEObject Type="Embed" ProgID="Equation.3" ShapeID="_x0000_i1173" DrawAspect="Content" ObjectID="_1717640094" r:id="rId294"/>
        </w:object>
      </w:r>
    </w:p>
    <w:p w:rsidR="00885A5A" w:rsidRPr="001152E7" w:rsidRDefault="00885A5A" w:rsidP="006F6EC0">
      <w:pPr>
        <w:widowControl/>
        <w:autoSpaceDE/>
        <w:autoSpaceDN/>
        <w:adjustRightInd/>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4"/>
          <w:sz w:val="28"/>
          <w:szCs w:val="28"/>
        </w:rPr>
        <w:object w:dxaOrig="220" w:dyaOrig="260">
          <v:shape id="_x0000_i1174" type="#_x0000_t75" style="width:10.75pt;height:11.8pt" o:ole="" fillcolor="window">
            <v:imagedata r:id="rId10" o:title=""/>
          </v:shape>
          <o:OLEObject Type="Embed" ProgID="Equation.3" ShapeID="_x0000_i1174" DrawAspect="Content" ObjectID="_1717640095" r:id="rId295"/>
        </w:object>
      </w:r>
      <w:r w:rsidRPr="001152E7">
        <w:rPr>
          <w:color w:val="000000"/>
          <w:spacing w:val="5"/>
          <w:sz w:val="28"/>
          <w:szCs w:val="28"/>
          <w:lang w:val="kk-KZ"/>
        </w:rPr>
        <w:t xml:space="preserve">-енгізілетін топсалар саны; </w:t>
      </w:r>
      <w:r w:rsidRPr="001152E7">
        <w:rPr>
          <w:color w:val="000000"/>
          <w:spacing w:val="5"/>
          <w:position w:val="-10"/>
          <w:sz w:val="28"/>
          <w:szCs w:val="28"/>
        </w:rPr>
        <w:object w:dxaOrig="300" w:dyaOrig="340">
          <v:shape id="_x0000_i1175" type="#_x0000_t75" style="width:15.05pt;height:16.1pt" o:ole="" fillcolor="window">
            <v:imagedata r:id="rId296" o:title=""/>
          </v:shape>
          <o:OLEObject Type="Embed" ProgID="Equation.3" ShapeID="_x0000_i1175" DrawAspect="Content" ObjectID="_1717640096" r:id="rId297"/>
        </w:object>
      </w:r>
      <w:r w:rsidRPr="001152E7">
        <w:rPr>
          <w:color w:val="000000"/>
          <w:spacing w:val="5"/>
          <w:sz w:val="28"/>
          <w:szCs w:val="28"/>
          <w:lang w:val="kk-KZ"/>
        </w:rPr>
        <w:t xml:space="preserve"> -кесілмеген арқалықтың тіреулер өзектерінің саны.</w:t>
      </w:r>
    </w:p>
    <w:p w:rsidR="006F6EC0"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Мысал түрінде үш аралық кесілмеген арқа</w:t>
      </w:r>
      <w:r w:rsidR="006F6EC0" w:rsidRPr="001152E7">
        <w:rPr>
          <w:color w:val="000000"/>
          <w:spacing w:val="5"/>
          <w:sz w:val="28"/>
          <w:szCs w:val="28"/>
          <w:lang w:val="kk-KZ"/>
        </w:rPr>
        <w:t>лықты сурет 3.1.а қарастырайық.</w:t>
      </w:r>
    </w:p>
    <w:p w:rsidR="006F6EC0" w:rsidRPr="001152E7" w:rsidRDefault="006F6EC0" w:rsidP="006F6EC0">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2F79F3EC" wp14:editId="748F6505">
            <wp:extent cx="2838450" cy="25241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838450" cy="2524125"/>
                    </a:xfrm>
                    <a:prstGeom prst="rect">
                      <a:avLst/>
                    </a:prstGeom>
                    <a:noFill/>
                    <a:ln>
                      <a:noFill/>
                    </a:ln>
                  </pic:spPr>
                </pic:pic>
              </a:graphicData>
            </a:graphic>
          </wp:inline>
        </w:drawing>
      </w:r>
    </w:p>
    <w:p w:rsidR="006F6EC0" w:rsidRPr="001152E7" w:rsidRDefault="006F6EC0" w:rsidP="006F6EC0">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3.1 – Көп аралықты арқалықтың схемасы</w:t>
      </w:r>
    </w:p>
    <w:p w:rsidR="006F6EC0" w:rsidRPr="001152E7" w:rsidRDefault="006F6EC0" w:rsidP="006F6EC0">
      <w:pPr>
        <w:widowControl/>
        <w:autoSpaceDE/>
        <w:autoSpaceDN/>
        <w:adjustRightInd/>
        <w:ind w:firstLine="454"/>
        <w:jc w:val="center"/>
        <w:rPr>
          <w:color w:val="000000"/>
          <w:spacing w:val="5"/>
          <w:sz w:val="28"/>
          <w:szCs w:val="28"/>
          <w:lang w:val="kk-KZ"/>
        </w:rPr>
      </w:pP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Көп аралық статикалық арқалық алу үшін статикалық анықталмаған (кесілмеген) арқалықтың тіреулер өзектер сандарын анықтаймыз (қатты бекіністе үш өзек болады).</w:t>
      </w:r>
    </w:p>
    <w:p w:rsidR="00885A5A" w:rsidRPr="001152E7" w:rsidRDefault="006F6EC0" w:rsidP="006F6EC0">
      <w:pPr>
        <w:widowControl/>
        <w:autoSpaceDE/>
        <w:autoSpaceDN/>
        <w:adjustRightInd/>
        <w:ind w:firstLine="454"/>
        <w:jc w:val="center"/>
        <w:rPr>
          <w:color w:val="000000"/>
          <w:spacing w:val="5"/>
          <w:sz w:val="28"/>
          <w:szCs w:val="28"/>
          <w:lang w:val="kk-KZ"/>
        </w:rPr>
      </w:pPr>
      <w:r w:rsidRPr="001152E7">
        <w:rPr>
          <w:color w:val="000000"/>
          <w:spacing w:val="5"/>
          <w:position w:val="-10"/>
          <w:sz w:val="28"/>
          <w:szCs w:val="28"/>
        </w:rPr>
        <w:object w:dxaOrig="2020" w:dyaOrig="340">
          <v:shape id="_x0000_i1176" type="#_x0000_t75" style="width:99.95pt;height:16.1pt" o:ole="" fillcolor="window">
            <v:imagedata r:id="rId299" o:title=""/>
          </v:shape>
          <o:OLEObject Type="Embed" ProgID="Equation.3" ShapeID="_x0000_i1176" DrawAspect="Content" ObjectID="_1717640097" r:id="rId300"/>
        </w:object>
      </w:r>
    </w:p>
    <w:p w:rsidR="006F6EC0"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Жоғарыда алынған формула бойынша енгізілетін топсалар санын анықтаймыз</w:t>
      </w:r>
    </w:p>
    <w:p w:rsidR="00885A5A" w:rsidRPr="001152E7" w:rsidRDefault="00885A5A" w:rsidP="006F6EC0">
      <w:pPr>
        <w:widowControl/>
        <w:autoSpaceDE/>
        <w:autoSpaceDN/>
        <w:adjustRightInd/>
        <w:ind w:firstLine="454"/>
        <w:jc w:val="center"/>
        <w:rPr>
          <w:color w:val="000000"/>
          <w:spacing w:val="5"/>
          <w:sz w:val="28"/>
          <w:szCs w:val="28"/>
          <w:lang w:val="kk-KZ"/>
        </w:rPr>
      </w:pPr>
      <w:r w:rsidRPr="001152E7">
        <w:rPr>
          <w:color w:val="000000"/>
          <w:spacing w:val="5"/>
          <w:position w:val="-10"/>
          <w:sz w:val="28"/>
          <w:szCs w:val="28"/>
        </w:rPr>
        <w:object w:dxaOrig="2140" w:dyaOrig="340">
          <v:shape id="_x0000_i1177" type="#_x0000_t75" style="width:105.3pt;height:16.1pt" o:ole="" fillcolor="window">
            <v:imagedata r:id="rId301" o:title=""/>
          </v:shape>
          <o:OLEObject Type="Embed" ProgID="Equation.3" ShapeID="_x0000_i1177" DrawAspect="Content" ObjectID="_1717640098" r:id="rId302"/>
        </w:object>
      </w:r>
      <w:r w:rsidRPr="001152E7">
        <w:rPr>
          <w:color w:val="000000"/>
          <w:spacing w:val="5"/>
          <w:sz w:val="28"/>
          <w:szCs w:val="28"/>
          <w:lang w:val="kk-KZ"/>
        </w:rPr>
        <w:t>.</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Топсаларды енгізу арқылы аламыз:</w:t>
      </w:r>
    </w:p>
    <w:p w:rsidR="00885A5A" w:rsidRPr="001152E7" w:rsidRDefault="006F6EC0" w:rsidP="006F6EC0">
      <w:pPr>
        <w:widowControl/>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 xml:space="preserve">әрбір аралыққа бір топсадан орналастырсақ төрт аралықты арқалықты сурет </w:t>
      </w:r>
      <w:r w:rsidRPr="001152E7">
        <w:rPr>
          <w:color w:val="000000"/>
          <w:spacing w:val="5"/>
          <w:sz w:val="28"/>
          <w:szCs w:val="28"/>
          <w:lang w:val="kk-KZ"/>
        </w:rPr>
        <w:t>3</w:t>
      </w:r>
      <w:r w:rsidR="00885A5A" w:rsidRPr="001152E7">
        <w:rPr>
          <w:color w:val="000000"/>
          <w:spacing w:val="5"/>
          <w:sz w:val="28"/>
          <w:szCs w:val="28"/>
          <w:lang w:val="kk-KZ"/>
        </w:rPr>
        <w:t>.1.б;</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 xml:space="preserve">бірінші аралыққа екі топса және үшінші аралыққа бір топса орналастырсақ төрт аралықты арқалықты сурет </w:t>
      </w:r>
      <w:r w:rsidRPr="001152E7">
        <w:rPr>
          <w:color w:val="000000"/>
          <w:spacing w:val="5"/>
          <w:sz w:val="28"/>
          <w:szCs w:val="28"/>
          <w:lang w:val="kk-KZ"/>
        </w:rPr>
        <w:t>3</w:t>
      </w:r>
      <w:r w:rsidR="00885A5A" w:rsidRPr="001152E7">
        <w:rPr>
          <w:color w:val="000000"/>
          <w:spacing w:val="5"/>
          <w:sz w:val="28"/>
          <w:szCs w:val="28"/>
          <w:lang w:val="kk-KZ"/>
        </w:rPr>
        <w:t>.1. в;</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 xml:space="preserve">қатты бекініске, екінші және үшінші аралықтарға бір-бір топсаны орналастырсақ үш аралық арқалықты сурет </w:t>
      </w:r>
      <w:r w:rsidRPr="001152E7">
        <w:rPr>
          <w:color w:val="000000"/>
          <w:spacing w:val="5"/>
          <w:sz w:val="28"/>
          <w:szCs w:val="28"/>
          <w:lang w:val="kk-KZ"/>
        </w:rPr>
        <w:t>3</w:t>
      </w:r>
      <w:r w:rsidR="00885A5A" w:rsidRPr="001152E7">
        <w:rPr>
          <w:color w:val="000000"/>
          <w:spacing w:val="5"/>
          <w:sz w:val="28"/>
          <w:szCs w:val="28"/>
          <w:lang w:val="kk-KZ"/>
        </w:rPr>
        <w:t>.1.г.;</w:t>
      </w:r>
    </w:p>
    <w:p w:rsidR="00885A5A" w:rsidRPr="001152E7" w:rsidRDefault="00885A5A" w:rsidP="006F6EC0">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Осы мысал бойынша қортынды жасауға болады:</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көп аралық статикалық анықталған арқалық зауыттарда қолайлы түрде жасалынатын және механикалық оңай монтаждалынылатын қысқа элементтерден тұрады;</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көп аралық арқалықтың ішкі күштері тіреу отырыстарына және температура әсеріне тәуелді болмайды;</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оның қатаңдығы әр уақытта кесілмеген арқалыққа қарағанда аз болады;</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аралық топсаларды жасау қосымша еңбектенуді қажет етеді;</w:t>
      </w:r>
    </w:p>
    <w:p w:rsidR="00885A5A" w:rsidRPr="001152E7" w:rsidRDefault="00885A5A" w:rsidP="006F6EC0">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Енді шеттерінде топсалы тіректі кесілмеген арқалыққа топсалар енгізу ережелерін қарастырайық:</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әрбір аралыққа екі топсадан артық енгізуге болмайды;</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екі топсалы аралықтардан кейін топсасыз аралықтар болуы керек;</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әрбіраралықта бір топса болуы керек (екінші аралықтан басталатын).</w:t>
      </w:r>
    </w:p>
    <w:p w:rsidR="00885A5A" w:rsidRPr="001152E7" w:rsidRDefault="00885A5A" w:rsidP="006F6EC0">
      <w:pPr>
        <w:widowControl/>
        <w:autoSpaceDE/>
        <w:autoSpaceDN/>
        <w:adjustRightInd/>
        <w:ind w:firstLine="454"/>
        <w:jc w:val="both"/>
        <w:rPr>
          <w:b/>
          <w:bCs/>
          <w:sz w:val="28"/>
          <w:szCs w:val="28"/>
          <w:lang w:val="kk-KZ"/>
        </w:rPr>
      </w:pPr>
    </w:p>
    <w:p w:rsidR="00885A5A" w:rsidRPr="001152E7" w:rsidRDefault="00885A5A" w:rsidP="006F6EC0">
      <w:pPr>
        <w:widowControl/>
        <w:tabs>
          <w:tab w:val="left" w:pos="0"/>
        </w:tabs>
        <w:autoSpaceDE/>
        <w:autoSpaceDN/>
        <w:adjustRightInd/>
        <w:ind w:firstLine="454"/>
        <w:jc w:val="both"/>
        <w:rPr>
          <w:color w:val="000000"/>
          <w:spacing w:val="5"/>
          <w:sz w:val="28"/>
          <w:szCs w:val="28"/>
          <w:lang w:val="kk-KZ"/>
        </w:rPr>
      </w:pPr>
      <w:r w:rsidRPr="001152E7">
        <w:rPr>
          <w:i/>
          <w:color w:val="000000"/>
          <w:spacing w:val="5"/>
          <w:sz w:val="28"/>
          <w:szCs w:val="28"/>
          <w:lang w:val="kk-KZ"/>
        </w:rPr>
        <w:t>Тұрақты жүктемелерден пайда болған көп аралықты арқалықтар мен рамалардың ішкі күштерін анықтау.</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Кез келген көп аралықты арқалыққа немесе рамаға талдау жасайтын болсақ олар негізгі және қосалқы элементтерден тұратындығына көзімізді жеткізуге болады.</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Геометриялық өзгермейтін элемент басқа элементтердің негізі болатын (олардың астында тұрып оларды көтере алатын) негізгі элемент болып табылады.</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Қосымша элемент деп негіздің үстінде орналасып өзінің қозғалмайтындығы одан тәуелді болатын элементті атаймыз. </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Егер бір-бірімен байланысқан екі элементтің біреуін алып тастағанда екіншісі қозғалмайтын қалпын сақтайтын болса, онда ол негізгі элемент болып табылады. Жүйенің негізгі элементі бұзылатын болса, онда оның барлық элементтері бұзылады.</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Негізгі және қосалқы элементтердің өзара әсерлерін сипаттайтын схема сатылық схема деп аталынады.</w:t>
      </w:r>
    </w:p>
    <w:p w:rsidR="00885A5A" w:rsidRPr="001152E7" w:rsidRDefault="00885A5A" w:rsidP="006F6EC0">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Кез келген көп аралық арқалықтың немесе раманың есептеу алгоритмі:</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қозғалмауы тексеріледі;</w:t>
      </w:r>
    </w:p>
    <w:p w:rsidR="006F6EC0"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сатылық схемасы тұрғызылады;</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қосалқы элементтер (жоғары орналасқан) өзіне ғана әсер ететін күштерге есептеледі;</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негізгі элементтер (төмен орналасқан) өзіне ғана әсер ететін күштер және жоғары орналасқан элементтер қысымдарына есептеледі;</w:t>
      </w:r>
    </w:p>
    <w:p w:rsidR="00885A5A" w:rsidRPr="001152E7" w:rsidRDefault="006F6EC0" w:rsidP="006F6EC0">
      <w:pPr>
        <w:widowControl/>
        <w:tabs>
          <w:tab w:val="left" w:pos="0"/>
        </w:tabs>
        <w:autoSpaceDE/>
        <w:autoSpaceDN/>
        <w:adjustRightInd/>
        <w:jc w:val="both"/>
        <w:rPr>
          <w:color w:val="000000"/>
          <w:spacing w:val="5"/>
          <w:sz w:val="28"/>
          <w:szCs w:val="28"/>
          <w:lang w:val="kk-KZ"/>
        </w:rPr>
      </w:pPr>
      <w:r w:rsidRPr="001152E7">
        <w:rPr>
          <w:color w:val="000000"/>
          <w:spacing w:val="5"/>
          <w:sz w:val="28"/>
          <w:szCs w:val="28"/>
          <w:lang w:val="kk-KZ"/>
        </w:rPr>
        <w:lastRenderedPageBreak/>
        <w:t xml:space="preserve">- </w:t>
      </w:r>
      <w:r w:rsidR="00885A5A" w:rsidRPr="001152E7">
        <w:rPr>
          <w:color w:val="000000"/>
          <w:spacing w:val="5"/>
          <w:sz w:val="28"/>
          <w:szCs w:val="28"/>
          <w:lang w:val="kk-KZ"/>
        </w:rPr>
        <w:t>берілген арқалықтың (раманың) есебінің шешімі оның негізгі және қосалқы элементтерінің шешімдерін қосу арқылы алынады.</w:t>
      </w:r>
    </w:p>
    <w:p w:rsidR="00885A5A" w:rsidRPr="001152E7" w:rsidRDefault="00885A5A" w:rsidP="006F6EC0">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Суретте 3.</w:t>
      </w:r>
      <w:r w:rsidR="006F6EC0" w:rsidRPr="001152E7">
        <w:rPr>
          <w:color w:val="000000"/>
          <w:spacing w:val="5"/>
          <w:sz w:val="28"/>
          <w:szCs w:val="28"/>
          <w:lang w:val="kk-KZ"/>
        </w:rPr>
        <w:t>2</w:t>
      </w:r>
      <w:r w:rsidRPr="001152E7">
        <w:rPr>
          <w:color w:val="000000"/>
          <w:spacing w:val="5"/>
          <w:sz w:val="28"/>
          <w:szCs w:val="28"/>
          <w:lang w:val="kk-KZ"/>
        </w:rPr>
        <w:t>.а көрсетілген арқалықты есептеп көрелік.</w:t>
      </w:r>
    </w:p>
    <w:p w:rsidR="006F6EC0" w:rsidRPr="001152E7" w:rsidRDefault="006F6EC0" w:rsidP="006F6EC0">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3C236B2D" wp14:editId="35D368A7">
            <wp:extent cx="5095875" cy="43338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095875" cy="4333875"/>
                    </a:xfrm>
                    <a:prstGeom prst="rect">
                      <a:avLst/>
                    </a:prstGeom>
                    <a:noFill/>
                    <a:ln>
                      <a:noFill/>
                    </a:ln>
                  </pic:spPr>
                </pic:pic>
              </a:graphicData>
            </a:graphic>
          </wp:inline>
        </w:drawing>
      </w:r>
    </w:p>
    <w:p w:rsidR="006F6EC0" w:rsidRPr="001152E7" w:rsidRDefault="006F6EC0" w:rsidP="006F6EC0">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3.2 – Үш аралықты арқалық</w:t>
      </w:r>
    </w:p>
    <w:p w:rsidR="006F6EC0" w:rsidRPr="001152E7" w:rsidRDefault="006F6EC0" w:rsidP="006F6EC0">
      <w:pPr>
        <w:widowControl/>
        <w:autoSpaceDE/>
        <w:autoSpaceDN/>
        <w:adjustRightInd/>
        <w:ind w:firstLine="454"/>
        <w:jc w:val="center"/>
        <w:rPr>
          <w:color w:val="000000"/>
          <w:spacing w:val="5"/>
          <w:sz w:val="28"/>
          <w:szCs w:val="28"/>
          <w:lang w:val="kk-KZ"/>
        </w:rPr>
      </w:pPr>
    </w:p>
    <w:p w:rsidR="00885A5A" w:rsidRPr="001152E7" w:rsidRDefault="00885A5A" w:rsidP="006F6EC0">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Осы арқалық үш арқалықтардан тұрады:</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бір арысты (ВС) топсалы тіректі (АС);</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қарапайым топсалы тіректі (</w:t>
      </w:r>
      <w:r w:rsidR="00885A5A" w:rsidRPr="001152E7">
        <w:rPr>
          <w:color w:val="000000"/>
          <w:spacing w:val="5"/>
          <w:position w:val="-6"/>
          <w:sz w:val="28"/>
          <w:szCs w:val="28"/>
        </w:rPr>
        <w:object w:dxaOrig="400" w:dyaOrig="279">
          <v:shape id="_x0000_i1178" type="#_x0000_t75" style="width:19.35pt;height:12.9pt" o:ole="" fillcolor="window">
            <v:imagedata r:id="rId304" o:title=""/>
          </v:shape>
          <o:OLEObject Type="Embed" ProgID="Equation.3" ShapeID="_x0000_i1178" DrawAspect="Content" ObjectID="_1717640099" r:id="rId305"/>
        </w:object>
      </w:r>
      <w:r w:rsidR="00885A5A" w:rsidRPr="001152E7">
        <w:rPr>
          <w:color w:val="000000"/>
          <w:spacing w:val="5"/>
          <w:sz w:val="28"/>
          <w:szCs w:val="28"/>
          <w:lang w:val="kk-KZ"/>
        </w:rPr>
        <w:t xml:space="preserve">); </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екі арысты (</w:t>
      </w:r>
      <w:r w:rsidR="00885A5A" w:rsidRPr="001152E7">
        <w:rPr>
          <w:color w:val="000000"/>
          <w:spacing w:val="5"/>
          <w:position w:val="-10"/>
          <w:sz w:val="28"/>
          <w:szCs w:val="28"/>
        </w:rPr>
        <w:object w:dxaOrig="840" w:dyaOrig="320">
          <v:shape id="_x0000_i1179" type="#_x0000_t75" style="width:40.85pt;height:13.95pt" o:ole="" fillcolor="window">
            <v:imagedata r:id="rId306" o:title=""/>
          </v:shape>
          <o:OLEObject Type="Embed" ProgID="Equation.3" ShapeID="_x0000_i1179" DrawAspect="Content" ObjectID="_1717640100" r:id="rId307"/>
        </w:object>
      </w:r>
      <w:r w:rsidR="00885A5A" w:rsidRPr="001152E7">
        <w:rPr>
          <w:color w:val="000000"/>
          <w:spacing w:val="5"/>
          <w:sz w:val="28"/>
          <w:szCs w:val="28"/>
          <w:lang w:val="kk-KZ"/>
        </w:rPr>
        <w:t>) топсалы тіректі (</w:t>
      </w:r>
      <w:r w:rsidR="00885A5A" w:rsidRPr="001152E7">
        <w:rPr>
          <w:color w:val="000000"/>
          <w:spacing w:val="5"/>
          <w:position w:val="-4"/>
          <w:sz w:val="28"/>
          <w:szCs w:val="28"/>
        </w:rPr>
        <w:object w:dxaOrig="440" w:dyaOrig="260">
          <v:shape id="_x0000_i1180" type="#_x0000_t75" style="width:21.5pt;height:11.8pt" o:ole="" fillcolor="window">
            <v:imagedata r:id="rId308" o:title=""/>
          </v:shape>
          <o:OLEObject Type="Embed" ProgID="Equation.3" ShapeID="_x0000_i1180" DrawAspect="Content" ObjectID="_1717640101" r:id="rId309"/>
        </w:object>
      </w:r>
      <w:r w:rsidR="00885A5A" w:rsidRPr="001152E7">
        <w:rPr>
          <w:color w:val="000000"/>
          <w:spacing w:val="5"/>
          <w:sz w:val="28"/>
          <w:szCs w:val="28"/>
          <w:lang w:val="kk-KZ"/>
        </w:rPr>
        <w:t>)</w:t>
      </w:r>
    </w:p>
    <w:p w:rsidR="00885A5A" w:rsidRPr="001152E7" w:rsidRDefault="00885A5A" w:rsidP="006F6EC0">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Оның еркіндік дәрежесінен анықтаймыз (дисклер саны-3, аралық топса саны -2; тіреулер өзектер саны5)</w:t>
      </w:r>
    </w:p>
    <w:p w:rsidR="00885A5A" w:rsidRPr="001152E7" w:rsidRDefault="00885A5A" w:rsidP="006F6EC0">
      <w:pPr>
        <w:widowControl/>
        <w:tabs>
          <w:tab w:val="left" w:pos="180"/>
        </w:tabs>
        <w:autoSpaceDE/>
        <w:autoSpaceDN/>
        <w:adjustRightInd/>
        <w:ind w:firstLine="454"/>
        <w:jc w:val="center"/>
        <w:rPr>
          <w:color w:val="000000"/>
          <w:spacing w:val="5"/>
          <w:sz w:val="28"/>
          <w:szCs w:val="28"/>
          <w:lang w:val="kk-KZ"/>
        </w:rPr>
      </w:pPr>
      <w:r w:rsidRPr="001152E7">
        <w:rPr>
          <w:color w:val="000000"/>
          <w:spacing w:val="5"/>
          <w:position w:val="-6"/>
          <w:sz w:val="28"/>
          <w:szCs w:val="28"/>
        </w:rPr>
        <w:object w:dxaOrig="3640" w:dyaOrig="279">
          <v:shape id="_x0000_i1181" type="#_x0000_t75" style="width:179.45pt;height:12.9pt" o:ole="" fillcolor="window">
            <v:imagedata r:id="rId310" o:title=""/>
          </v:shape>
          <o:OLEObject Type="Embed" ProgID="Equation.3" ShapeID="_x0000_i1181" DrawAspect="Content" ObjectID="_1717640102" r:id="rId311"/>
        </w:object>
      </w:r>
    </w:p>
    <w:p w:rsidR="00885A5A" w:rsidRPr="001152E7" w:rsidRDefault="00885A5A" w:rsidP="006F6EC0">
      <w:pPr>
        <w:widowControl/>
        <w:tabs>
          <w:tab w:val="left" w:pos="180"/>
        </w:tabs>
        <w:autoSpaceDE/>
        <w:autoSpaceDN/>
        <w:adjustRightInd/>
        <w:jc w:val="both"/>
        <w:rPr>
          <w:color w:val="000000"/>
          <w:spacing w:val="5"/>
          <w:sz w:val="28"/>
          <w:szCs w:val="28"/>
          <w:lang w:val="kk-KZ"/>
        </w:rPr>
      </w:pPr>
      <w:r w:rsidRPr="001152E7">
        <w:rPr>
          <w:color w:val="000000"/>
          <w:spacing w:val="5"/>
          <w:position w:val="-6"/>
          <w:sz w:val="28"/>
          <w:szCs w:val="28"/>
        </w:rPr>
        <w:object w:dxaOrig="660" w:dyaOrig="279">
          <v:shape id="_x0000_i1182" type="#_x0000_t75" style="width:33.3pt;height:12.9pt" o:ole="" fillcolor="window">
            <v:imagedata r:id="rId312" o:title=""/>
          </v:shape>
          <o:OLEObject Type="Embed" ProgID="Equation.3" ShapeID="_x0000_i1182" DrawAspect="Content" ObjectID="_1717640103" r:id="rId313"/>
        </w:object>
      </w:r>
      <w:r w:rsidRPr="001152E7">
        <w:rPr>
          <w:color w:val="000000"/>
          <w:spacing w:val="5"/>
          <w:sz w:val="28"/>
          <w:szCs w:val="28"/>
          <w:lang w:val="kk-KZ"/>
        </w:rPr>
        <w:t xml:space="preserve"> болғандықтан үш аралық арқалық статикалық анықталған және қозғалмайтын болып табылады. Осы арқалық екі негізгі (</w:t>
      </w:r>
      <w:r w:rsidRPr="001152E7">
        <w:rPr>
          <w:color w:val="000000"/>
          <w:spacing w:val="5"/>
          <w:position w:val="-10"/>
          <w:sz w:val="28"/>
          <w:szCs w:val="28"/>
        </w:rPr>
        <w:object w:dxaOrig="880" w:dyaOrig="320">
          <v:shape id="_x0000_i1183" type="#_x0000_t75" style="width:43pt;height:13.95pt" o:ole="" fillcolor="window">
            <v:imagedata r:id="rId314" o:title=""/>
          </v:shape>
          <o:OLEObject Type="Embed" ProgID="Equation.3" ShapeID="_x0000_i1183" DrawAspect="Content" ObjectID="_1717640104" r:id="rId315"/>
        </w:object>
      </w:r>
      <w:r w:rsidRPr="001152E7">
        <w:rPr>
          <w:color w:val="000000"/>
          <w:spacing w:val="5"/>
          <w:sz w:val="28"/>
          <w:szCs w:val="28"/>
          <w:lang w:val="kk-KZ"/>
        </w:rPr>
        <w:t>) және бір қосалқы (</w:t>
      </w:r>
      <w:r w:rsidRPr="001152E7">
        <w:rPr>
          <w:color w:val="000000"/>
          <w:spacing w:val="5"/>
          <w:position w:val="-6"/>
          <w:sz w:val="28"/>
          <w:szCs w:val="28"/>
        </w:rPr>
        <w:object w:dxaOrig="400" w:dyaOrig="279">
          <v:shape id="_x0000_i1184" type="#_x0000_t75" style="width:19.35pt;height:12.9pt" o:ole="" fillcolor="window">
            <v:imagedata r:id="rId304" o:title=""/>
          </v:shape>
          <o:OLEObject Type="Embed" ProgID="Equation.3" ShapeID="_x0000_i1184" DrawAspect="Content" ObjectID="_1717640105" r:id="rId316"/>
        </w:object>
      </w:r>
      <w:r w:rsidRPr="001152E7">
        <w:rPr>
          <w:color w:val="000000"/>
          <w:spacing w:val="5"/>
          <w:sz w:val="28"/>
          <w:szCs w:val="28"/>
          <w:lang w:val="kk-KZ"/>
        </w:rPr>
        <w:t>) арқалықтардан тұрады, сондықтан оның сатылық схемасы болады сурет 3.</w:t>
      </w:r>
      <w:r w:rsidR="006F6EC0" w:rsidRPr="001152E7">
        <w:rPr>
          <w:color w:val="000000"/>
          <w:spacing w:val="5"/>
          <w:sz w:val="28"/>
          <w:szCs w:val="28"/>
          <w:lang w:val="kk-KZ"/>
        </w:rPr>
        <w:t>2</w:t>
      </w:r>
      <w:r w:rsidRPr="001152E7">
        <w:rPr>
          <w:color w:val="000000"/>
          <w:spacing w:val="5"/>
          <w:sz w:val="28"/>
          <w:szCs w:val="28"/>
          <w:lang w:val="kk-KZ"/>
        </w:rPr>
        <w:t xml:space="preserve">.б. Қосалқы арқалықты </w:t>
      </w:r>
      <w:r w:rsidRPr="001152E7">
        <w:rPr>
          <w:color w:val="000000"/>
          <w:spacing w:val="5"/>
          <w:position w:val="-6"/>
          <w:sz w:val="28"/>
          <w:szCs w:val="28"/>
        </w:rPr>
        <w:object w:dxaOrig="400" w:dyaOrig="279">
          <v:shape id="_x0000_i1185" type="#_x0000_t75" style="width:19.35pt;height:12.9pt" o:ole="" fillcolor="window">
            <v:imagedata r:id="rId304" o:title=""/>
          </v:shape>
          <o:OLEObject Type="Embed" ProgID="Equation.3" ShapeID="_x0000_i1185" DrawAspect="Content" ObjectID="_1717640106" r:id="rId317"/>
        </w:object>
      </w:r>
      <w:r w:rsidRPr="001152E7">
        <w:rPr>
          <w:color w:val="000000"/>
          <w:spacing w:val="5"/>
          <w:sz w:val="28"/>
          <w:szCs w:val="28"/>
          <w:lang w:val="kk-KZ"/>
        </w:rPr>
        <w:t xml:space="preserve"> жайылған жүктеме </w:t>
      </w:r>
      <w:r w:rsidRPr="001152E7">
        <w:rPr>
          <w:color w:val="000000"/>
          <w:spacing w:val="5"/>
          <w:position w:val="-10"/>
          <w:sz w:val="28"/>
          <w:szCs w:val="28"/>
        </w:rPr>
        <w:object w:dxaOrig="200" w:dyaOrig="260">
          <v:shape id="_x0000_i1186" type="#_x0000_t75" style="width:9.65pt;height:11.8pt" o:ole="" fillcolor="window">
            <v:imagedata r:id="rId318" o:title=""/>
          </v:shape>
          <o:OLEObject Type="Embed" ProgID="Equation.3" ShapeID="_x0000_i1186" DrawAspect="Content" ObjectID="_1717640107" r:id="rId319"/>
        </w:object>
      </w:r>
      <w:r w:rsidRPr="001152E7">
        <w:rPr>
          <w:color w:val="000000"/>
          <w:spacing w:val="5"/>
          <w:sz w:val="28"/>
          <w:szCs w:val="28"/>
          <w:lang w:val="kk-KZ"/>
        </w:rPr>
        <w:t xml:space="preserve"> әсеріне есептейміз (реакцияларын және ішкі күштерін анықтаймыз). Осы арқалықтың реакциялары бойынша қысымдардың (</w:t>
      </w:r>
      <w:r w:rsidRPr="001152E7">
        <w:rPr>
          <w:color w:val="000000"/>
          <w:spacing w:val="5"/>
          <w:position w:val="-12"/>
          <w:sz w:val="28"/>
          <w:szCs w:val="28"/>
        </w:rPr>
        <w:object w:dxaOrig="720" w:dyaOrig="360">
          <v:shape id="_x0000_i1187" type="#_x0000_t75" style="width:35.45pt;height:16.1pt" o:ole="" fillcolor="window">
            <v:imagedata r:id="rId320" o:title=""/>
          </v:shape>
          <o:OLEObject Type="Embed" ProgID="Equation.3" ShapeID="_x0000_i1187" DrawAspect="Content" ObjectID="_1717640108" r:id="rId321"/>
        </w:object>
      </w:r>
      <w:r w:rsidRPr="001152E7">
        <w:rPr>
          <w:color w:val="000000"/>
          <w:spacing w:val="5"/>
          <w:sz w:val="28"/>
          <w:szCs w:val="28"/>
          <w:lang w:val="kk-KZ"/>
        </w:rPr>
        <w:t>) мәндерін және бағыттарын анықтаймыз. Негізгі арқалықтарды (</w:t>
      </w:r>
      <w:r w:rsidRPr="001152E7">
        <w:rPr>
          <w:color w:val="000000"/>
          <w:spacing w:val="5"/>
          <w:position w:val="-10"/>
          <w:sz w:val="28"/>
          <w:szCs w:val="28"/>
        </w:rPr>
        <w:object w:dxaOrig="880" w:dyaOrig="320">
          <v:shape id="_x0000_i1188" type="#_x0000_t75" style="width:43pt;height:13.95pt" o:ole="" fillcolor="window">
            <v:imagedata r:id="rId314" o:title=""/>
          </v:shape>
          <o:OLEObject Type="Embed" ProgID="Equation.3" ShapeID="_x0000_i1188" DrawAspect="Content" ObjectID="_1717640109" r:id="rId322"/>
        </w:object>
      </w:r>
      <w:r w:rsidRPr="001152E7">
        <w:rPr>
          <w:color w:val="000000"/>
          <w:spacing w:val="5"/>
          <w:sz w:val="28"/>
          <w:szCs w:val="28"/>
          <w:lang w:val="kk-KZ"/>
        </w:rPr>
        <w:t>) өз күштері (</w:t>
      </w:r>
      <w:r w:rsidRPr="001152E7">
        <w:rPr>
          <w:color w:val="000000"/>
          <w:spacing w:val="5"/>
          <w:position w:val="-10"/>
          <w:sz w:val="28"/>
          <w:szCs w:val="28"/>
        </w:rPr>
        <w:object w:dxaOrig="320" w:dyaOrig="260">
          <v:shape id="_x0000_i1189" type="#_x0000_t75" style="width:16.1pt;height:11.8pt" o:ole="" fillcolor="window">
            <v:imagedata r:id="rId323" o:title=""/>
          </v:shape>
          <o:OLEObject Type="Embed" ProgID="Equation.3" ShapeID="_x0000_i1189" DrawAspect="Content" ObjectID="_1717640110" r:id="rId324"/>
        </w:object>
      </w:r>
      <w:r w:rsidRPr="001152E7">
        <w:rPr>
          <w:color w:val="000000"/>
          <w:spacing w:val="5"/>
          <w:sz w:val="28"/>
          <w:szCs w:val="28"/>
          <w:lang w:val="kk-KZ"/>
        </w:rPr>
        <w:t>) және қысымдар (</w:t>
      </w:r>
      <w:r w:rsidRPr="001152E7">
        <w:rPr>
          <w:color w:val="000000"/>
          <w:spacing w:val="5"/>
          <w:position w:val="-12"/>
          <w:sz w:val="28"/>
          <w:szCs w:val="28"/>
        </w:rPr>
        <w:object w:dxaOrig="720" w:dyaOrig="360">
          <v:shape id="_x0000_i1190" type="#_x0000_t75" style="width:35.45pt;height:16.1pt" o:ole="" fillcolor="window">
            <v:imagedata r:id="rId320" o:title=""/>
          </v:shape>
          <o:OLEObject Type="Embed" ProgID="Equation.3" ShapeID="_x0000_i1190" DrawAspect="Content" ObjectID="_1717640111" r:id="rId325"/>
        </w:object>
      </w:r>
      <w:r w:rsidRPr="001152E7">
        <w:rPr>
          <w:color w:val="000000"/>
          <w:spacing w:val="5"/>
          <w:sz w:val="28"/>
          <w:szCs w:val="28"/>
          <w:lang w:val="kk-KZ"/>
        </w:rPr>
        <w:t xml:space="preserve">) әсеріне есептейміз (реакцияларын және ішкі күштерін анықтаймыз). Табылған нәтижелерді негізгі және қосалқы арқалықтардың қосу арқылы берілген үш аралық арқалықтың эпюраларын </w:t>
      </w:r>
      <w:r w:rsidRPr="001152E7">
        <w:rPr>
          <w:color w:val="000000"/>
          <w:spacing w:val="5"/>
          <w:sz w:val="28"/>
          <w:szCs w:val="28"/>
          <w:lang w:val="kk-KZ"/>
        </w:rPr>
        <w:lastRenderedPageBreak/>
        <w:t>иілу мометінің (сурет 3.</w:t>
      </w:r>
      <w:r w:rsidR="006F6EC0" w:rsidRPr="001152E7">
        <w:rPr>
          <w:color w:val="000000"/>
          <w:spacing w:val="5"/>
          <w:sz w:val="28"/>
          <w:szCs w:val="28"/>
          <w:lang w:val="kk-KZ"/>
        </w:rPr>
        <w:t>2</w:t>
      </w:r>
      <w:r w:rsidRPr="001152E7">
        <w:rPr>
          <w:color w:val="000000"/>
          <w:spacing w:val="5"/>
          <w:sz w:val="28"/>
          <w:szCs w:val="28"/>
          <w:lang w:val="kk-KZ"/>
        </w:rPr>
        <w:t>.в), көлденең күштің (сурет 3.</w:t>
      </w:r>
      <w:r w:rsidR="006F6EC0" w:rsidRPr="001152E7">
        <w:rPr>
          <w:color w:val="000000"/>
          <w:spacing w:val="5"/>
          <w:sz w:val="28"/>
          <w:szCs w:val="28"/>
          <w:lang w:val="kk-KZ"/>
        </w:rPr>
        <w:t>2</w:t>
      </w:r>
      <w:r w:rsidRPr="001152E7">
        <w:rPr>
          <w:color w:val="000000"/>
          <w:spacing w:val="5"/>
          <w:sz w:val="28"/>
          <w:szCs w:val="28"/>
          <w:lang w:val="kk-KZ"/>
        </w:rPr>
        <w:t>.г). Осылайша кез келген арқалықты (раманы) есептеуге болады.</w:t>
      </w:r>
    </w:p>
    <w:p w:rsidR="006F6EC0" w:rsidRPr="001152E7" w:rsidRDefault="006F6EC0" w:rsidP="006F6EC0">
      <w:pPr>
        <w:widowControl/>
        <w:tabs>
          <w:tab w:val="left" w:pos="0"/>
        </w:tabs>
        <w:autoSpaceDE/>
        <w:autoSpaceDN/>
        <w:adjustRightInd/>
        <w:ind w:firstLine="454"/>
        <w:jc w:val="both"/>
        <w:rPr>
          <w:i/>
          <w:color w:val="000000"/>
          <w:spacing w:val="5"/>
          <w:sz w:val="28"/>
          <w:szCs w:val="28"/>
          <w:lang w:val="kk-KZ"/>
        </w:rPr>
      </w:pPr>
    </w:p>
    <w:p w:rsidR="006F6EC0" w:rsidRPr="001152E7" w:rsidRDefault="006F6EC0" w:rsidP="006F6EC0">
      <w:pPr>
        <w:widowControl/>
        <w:tabs>
          <w:tab w:val="left" w:pos="0"/>
        </w:tabs>
        <w:autoSpaceDE/>
        <w:autoSpaceDN/>
        <w:adjustRightInd/>
        <w:ind w:firstLine="454"/>
        <w:jc w:val="both"/>
        <w:rPr>
          <w:i/>
          <w:color w:val="000000"/>
          <w:spacing w:val="5"/>
          <w:sz w:val="28"/>
          <w:szCs w:val="28"/>
          <w:lang w:val="kk-KZ"/>
        </w:rPr>
      </w:pPr>
      <w:r w:rsidRPr="001152E7">
        <w:rPr>
          <w:i/>
          <w:color w:val="000000"/>
          <w:spacing w:val="5"/>
          <w:sz w:val="28"/>
          <w:szCs w:val="28"/>
          <w:lang w:val="kk-KZ"/>
        </w:rPr>
        <w:t>Көпаралықты арқалықтың әсер түзулері.</w:t>
      </w:r>
    </w:p>
    <w:p w:rsidR="00885A5A" w:rsidRPr="001152E7" w:rsidRDefault="00885A5A" w:rsidP="006F6EC0">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Көпаралық арқалықты бірлік </w:t>
      </w:r>
      <w:r w:rsidRPr="001152E7">
        <w:rPr>
          <w:color w:val="000000"/>
          <w:spacing w:val="5"/>
          <w:position w:val="-4"/>
          <w:sz w:val="28"/>
          <w:szCs w:val="28"/>
        </w:rPr>
        <w:object w:dxaOrig="560" w:dyaOrig="260">
          <v:shape id="_x0000_i1191" type="#_x0000_t75" style="width:27.95pt;height:11.8pt" o:ole="" fillcolor="window">
            <v:imagedata r:id="rId326" o:title=""/>
          </v:shape>
          <o:OLEObject Type="Embed" ProgID="Equation.3" ShapeID="_x0000_i1191" DrawAspect="Content" ObjectID="_1717640112" r:id="rId327"/>
        </w:object>
      </w:r>
      <w:r w:rsidRPr="001152E7">
        <w:rPr>
          <w:color w:val="000000"/>
          <w:spacing w:val="5"/>
          <w:sz w:val="28"/>
          <w:szCs w:val="28"/>
          <w:lang w:val="kk-KZ"/>
        </w:rPr>
        <w:t xml:space="preserve"> қозғалатын күш әсеріне есептеу (әсер түзулерін тұрғызу) былайша жүргізіледі:</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сатылық схемасы тұрғызылады;</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есептелетін фактордың орны анықталады (қай аралыққа жататындығы);</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фактор орналасқан арқалықтың әсер сызығы тұрғызылады (белгілі топсалы тіректі немесе арыс арқалықтың әсер сызықтарын қолдану арқылы);</w:t>
      </w:r>
    </w:p>
    <w:p w:rsidR="00885A5A" w:rsidRPr="001152E7" w:rsidRDefault="006F6EC0" w:rsidP="006F6EC0">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тұрғызылған әсер сызықтары жалғастырылады (негізгі арқалықтарда болмайды; қосалқы арқалықтың екінші тіреуіндегі нөлдік мәнді алдында алынған нәтижемен түзу арқылы қосу және осы түзуді жалғастыру арқылы).</w:t>
      </w:r>
    </w:p>
    <w:p w:rsidR="00885A5A" w:rsidRPr="001152E7" w:rsidRDefault="00885A5A" w:rsidP="006F6EC0">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Осы алгоритмді қолданып сурет </w:t>
      </w:r>
      <w:r w:rsidR="006F6EC0" w:rsidRPr="001152E7">
        <w:rPr>
          <w:color w:val="000000"/>
          <w:spacing w:val="5"/>
          <w:sz w:val="28"/>
          <w:szCs w:val="28"/>
          <w:lang w:val="kk-KZ"/>
        </w:rPr>
        <w:t>3</w:t>
      </w:r>
      <w:r w:rsidRPr="001152E7">
        <w:rPr>
          <w:color w:val="000000"/>
          <w:spacing w:val="5"/>
          <w:sz w:val="28"/>
          <w:szCs w:val="28"/>
          <w:lang w:val="kk-KZ"/>
        </w:rPr>
        <w:t>.</w:t>
      </w:r>
      <w:r w:rsidR="006F6EC0" w:rsidRPr="001152E7">
        <w:rPr>
          <w:color w:val="000000"/>
          <w:spacing w:val="5"/>
          <w:sz w:val="28"/>
          <w:szCs w:val="28"/>
          <w:lang w:val="kk-KZ"/>
        </w:rPr>
        <w:t>3</w:t>
      </w:r>
      <w:r w:rsidRPr="001152E7">
        <w:rPr>
          <w:color w:val="000000"/>
          <w:spacing w:val="5"/>
          <w:sz w:val="28"/>
          <w:szCs w:val="28"/>
          <w:lang w:val="kk-KZ"/>
        </w:rPr>
        <w:t>.а  көрсетілген көп аралық арқалықты есептеп көрелік.</w:t>
      </w:r>
    </w:p>
    <w:p w:rsidR="00885A5A" w:rsidRPr="001152E7" w:rsidRDefault="006F6EC0" w:rsidP="004F5AE9">
      <w:pPr>
        <w:widowControl/>
        <w:tabs>
          <w:tab w:val="left" w:pos="0"/>
        </w:tabs>
        <w:autoSpaceDE/>
        <w:autoSpaceDN/>
        <w:adjustRightInd/>
        <w:jc w:val="center"/>
        <w:rPr>
          <w:color w:val="000000"/>
          <w:spacing w:val="5"/>
          <w:sz w:val="28"/>
          <w:szCs w:val="28"/>
          <w:lang w:val="kk-KZ"/>
        </w:rPr>
      </w:pPr>
      <w:r w:rsidRPr="001152E7">
        <w:rPr>
          <w:noProof/>
          <w:color w:val="000000"/>
          <w:spacing w:val="5"/>
          <w:sz w:val="28"/>
          <w:szCs w:val="28"/>
        </w:rPr>
        <w:drawing>
          <wp:inline distT="0" distB="0" distL="0" distR="0" wp14:anchorId="0A629734" wp14:editId="034F52C7">
            <wp:extent cx="5724525" cy="52863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24525" cy="5286375"/>
                    </a:xfrm>
                    <a:prstGeom prst="rect">
                      <a:avLst/>
                    </a:prstGeom>
                    <a:noFill/>
                    <a:ln>
                      <a:noFill/>
                    </a:ln>
                  </pic:spPr>
                </pic:pic>
              </a:graphicData>
            </a:graphic>
          </wp:inline>
        </w:drawing>
      </w:r>
    </w:p>
    <w:p w:rsidR="004F5AE9" w:rsidRPr="001152E7" w:rsidRDefault="004F5AE9" w:rsidP="006F6EC0">
      <w:pPr>
        <w:widowControl/>
        <w:tabs>
          <w:tab w:val="left" w:pos="0"/>
        </w:tabs>
        <w:autoSpaceDE/>
        <w:autoSpaceDN/>
        <w:adjustRightInd/>
        <w:ind w:firstLine="454"/>
        <w:jc w:val="center"/>
        <w:rPr>
          <w:color w:val="000000"/>
          <w:spacing w:val="5"/>
          <w:sz w:val="28"/>
          <w:szCs w:val="28"/>
          <w:lang w:val="kk-KZ"/>
        </w:rPr>
      </w:pPr>
      <w:r w:rsidRPr="001152E7">
        <w:rPr>
          <w:color w:val="000000"/>
          <w:spacing w:val="5"/>
          <w:sz w:val="28"/>
          <w:szCs w:val="28"/>
          <w:lang w:val="kk-KZ"/>
        </w:rPr>
        <w:t>Сурет 3.4 – Көп аралықты арқалықтың схемасы</w:t>
      </w:r>
    </w:p>
    <w:p w:rsidR="004F5AE9" w:rsidRPr="001152E7" w:rsidRDefault="004F5AE9" w:rsidP="006F6EC0">
      <w:pPr>
        <w:widowControl/>
        <w:tabs>
          <w:tab w:val="left" w:pos="0"/>
        </w:tabs>
        <w:autoSpaceDE/>
        <w:autoSpaceDN/>
        <w:adjustRightInd/>
        <w:ind w:firstLine="454"/>
        <w:jc w:val="center"/>
        <w:rPr>
          <w:color w:val="000000"/>
          <w:spacing w:val="5"/>
          <w:sz w:val="28"/>
          <w:szCs w:val="28"/>
          <w:lang w:val="kk-KZ"/>
        </w:rPr>
      </w:pPr>
    </w:p>
    <w:p w:rsidR="00885A5A" w:rsidRPr="001152E7" w:rsidRDefault="00885A5A" w:rsidP="006F6EC0">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lastRenderedPageBreak/>
        <w:t>Осы арқалықтың әсер түзулерін: реакциялардың (</w:t>
      </w:r>
      <w:r w:rsidRPr="001152E7">
        <w:rPr>
          <w:color w:val="000000"/>
          <w:spacing w:val="5"/>
          <w:position w:val="-10"/>
          <w:sz w:val="28"/>
          <w:szCs w:val="28"/>
        </w:rPr>
        <w:object w:dxaOrig="700" w:dyaOrig="340">
          <v:shape id="_x0000_i1192" type="#_x0000_t75" style="width:34.4pt;height:16.1pt" o:ole="" fillcolor="window">
            <v:imagedata r:id="rId329" o:title=""/>
          </v:shape>
          <o:OLEObject Type="Embed" ProgID="Equation.3" ShapeID="_x0000_i1192" DrawAspect="Content" ObjectID="_1717640113" r:id="rId330"/>
        </w:object>
      </w:r>
      <w:r w:rsidRPr="001152E7">
        <w:rPr>
          <w:color w:val="000000"/>
          <w:spacing w:val="5"/>
          <w:sz w:val="28"/>
          <w:szCs w:val="28"/>
          <w:lang w:val="kk-KZ"/>
        </w:rPr>
        <w:t>); иілу моментінің (</w:t>
      </w:r>
      <w:r w:rsidRPr="001152E7">
        <w:rPr>
          <w:color w:val="000000"/>
          <w:spacing w:val="5"/>
          <w:position w:val="-10"/>
          <w:sz w:val="28"/>
          <w:szCs w:val="28"/>
        </w:rPr>
        <w:object w:dxaOrig="380" w:dyaOrig="340">
          <v:shape id="_x0000_i1193" type="#_x0000_t75" style="width:18.25pt;height:16.1pt" o:ole="" fillcolor="window">
            <v:imagedata r:id="rId331" o:title=""/>
          </v:shape>
          <o:OLEObject Type="Embed" ProgID="Equation.3" ShapeID="_x0000_i1193" DrawAspect="Content" ObjectID="_1717640114" r:id="rId332"/>
        </w:object>
      </w:r>
      <w:r w:rsidRPr="001152E7">
        <w:rPr>
          <w:color w:val="000000"/>
          <w:spacing w:val="5"/>
          <w:sz w:val="28"/>
          <w:szCs w:val="28"/>
          <w:lang w:val="kk-KZ"/>
        </w:rPr>
        <w:t>); көлденең күштің (</w:t>
      </w:r>
      <w:r w:rsidRPr="001152E7">
        <w:rPr>
          <w:color w:val="000000"/>
          <w:spacing w:val="5"/>
          <w:position w:val="-10"/>
          <w:sz w:val="28"/>
          <w:szCs w:val="28"/>
        </w:rPr>
        <w:object w:dxaOrig="320" w:dyaOrig="340">
          <v:shape id="_x0000_i1194" type="#_x0000_t75" style="width:16.1pt;height:16.1pt" o:ole="" fillcolor="window">
            <v:imagedata r:id="rId333" o:title=""/>
          </v:shape>
          <o:OLEObject Type="Embed" ProgID="Equation.3" ShapeID="_x0000_i1194" DrawAspect="Content" ObjectID="_1717640115" r:id="rId334"/>
        </w:object>
      </w:r>
      <w:r w:rsidRPr="001152E7">
        <w:rPr>
          <w:color w:val="000000"/>
          <w:spacing w:val="5"/>
          <w:sz w:val="28"/>
          <w:szCs w:val="28"/>
          <w:lang w:val="kk-KZ"/>
        </w:rPr>
        <w:t>) тұрғызу қажет.</w:t>
      </w:r>
    </w:p>
    <w:p w:rsidR="00885A5A" w:rsidRPr="001152E7" w:rsidRDefault="00885A5A" w:rsidP="006F6EC0">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Арқалық бес қарапайым  арқалықтан құрастырылғандық-тан оған талдау жасау арқылы сатылық схемасын сурет </w:t>
      </w:r>
      <w:r w:rsidR="004F5AE9" w:rsidRPr="001152E7">
        <w:rPr>
          <w:color w:val="000000"/>
          <w:spacing w:val="5"/>
          <w:sz w:val="28"/>
          <w:szCs w:val="28"/>
          <w:lang w:val="kk-KZ"/>
        </w:rPr>
        <w:t>3</w:t>
      </w:r>
      <w:r w:rsidRPr="001152E7">
        <w:rPr>
          <w:color w:val="000000"/>
          <w:spacing w:val="5"/>
          <w:sz w:val="28"/>
          <w:szCs w:val="28"/>
          <w:lang w:val="kk-KZ"/>
        </w:rPr>
        <w:t>.</w:t>
      </w:r>
      <w:r w:rsidR="004F5AE9" w:rsidRPr="001152E7">
        <w:rPr>
          <w:color w:val="000000"/>
          <w:spacing w:val="5"/>
          <w:sz w:val="28"/>
          <w:szCs w:val="28"/>
          <w:lang w:val="kk-KZ"/>
        </w:rPr>
        <w:t>4</w:t>
      </w:r>
      <w:r w:rsidRPr="001152E7">
        <w:rPr>
          <w:color w:val="000000"/>
          <w:spacing w:val="5"/>
          <w:sz w:val="28"/>
          <w:szCs w:val="28"/>
          <w:lang w:val="kk-KZ"/>
        </w:rPr>
        <w:t>.б тұрғызамыз. Осы схеманы қолдану арқылы әсер сызықтары салынады:</w:t>
      </w:r>
    </w:p>
    <w:p w:rsidR="00885A5A" w:rsidRPr="001152E7" w:rsidRDefault="004F5AE9" w:rsidP="004F5AE9">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реакцияның (</w:t>
      </w:r>
      <w:r w:rsidR="00885A5A" w:rsidRPr="001152E7">
        <w:rPr>
          <w:color w:val="000000"/>
          <w:spacing w:val="5"/>
          <w:position w:val="-10"/>
          <w:sz w:val="28"/>
          <w:szCs w:val="28"/>
        </w:rPr>
        <w:object w:dxaOrig="320" w:dyaOrig="340">
          <v:shape id="_x0000_i1195" type="#_x0000_t75" style="width:16.1pt;height:16.1pt" o:ole="" fillcolor="window">
            <v:imagedata r:id="rId335" o:title=""/>
          </v:shape>
          <o:OLEObject Type="Embed" ProgID="Equation.3" ShapeID="_x0000_i1195" DrawAspect="Content" ObjectID="_1717640116" r:id="rId336"/>
        </w:object>
      </w:r>
      <w:r w:rsidR="00885A5A" w:rsidRPr="001152E7">
        <w:rPr>
          <w:color w:val="000000"/>
          <w:spacing w:val="5"/>
          <w:sz w:val="28"/>
          <w:szCs w:val="28"/>
          <w:lang w:val="kk-KZ"/>
        </w:rPr>
        <w:t xml:space="preserve">) (сурет </w:t>
      </w:r>
      <w:r w:rsidRPr="001152E7">
        <w:rPr>
          <w:color w:val="000000"/>
          <w:spacing w:val="5"/>
          <w:sz w:val="28"/>
          <w:szCs w:val="28"/>
          <w:lang w:val="kk-KZ"/>
        </w:rPr>
        <w:t>3</w:t>
      </w:r>
      <w:r w:rsidR="00885A5A" w:rsidRPr="001152E7">
        <w:rPr>
          <w:color w:val="000000"/>
          <w:spacing w:val="5"/>
          <w:sz w:val="28"/>
          <w:szCs w:val="28"/>
          <w:lang w:val="kk-KZ"/>
        </w:rPr>
        <w:t>.</w:t>
      </w:r>
      <w:r w:rsidRPr="001152E7">
        <w:rPr>
          <w:color w:val="000000"/>
          <w:spacing w:val="5"/>
          <w:sz w:val="28"/>
          <w:szCs w:val="28"/>
          <w:lang w:val="kk-KZ"/>
        </w:rPr>
        <w:t>4</w:t>
      </w:r>
      <w:r w:rsidR="00885A5A" w:rsidRPr="001152E7">
        <w:rPr>
          <w:color w:val="000000"/>
          <w:spacing w:val="5"/>
          <w:sz w:val="28"/>
          <w:szCs w:val="28"/>
          <w:lang w:val="kk-KZ"/>
        </w:rPr>
        <w:t xml:space="preserve">.в): бұл реакция ВС арқалығына жатады, сондықтан есептеу осы арқалықтан басталады. </w:t>
      </w:r>
      <w:r w:rsidR="00885A5A" w:rsidRPr="001152E7">
        <w:rPr>
          <w:color w:val="000000"/>
          <w:spacing w:val="5"/>
          <w:position w:val="-4"/>
          <w:sz w:val="28"/>
          <w:szCs w:val="28"/>
        </w:rPr>
        <w:object w:dxaOrig="220" w:dyaOrig="260">
          <v:shape id="_x0000_i1196" type="#_x0000_t75" style="width:10.75pt;height:11.8pt" o:ole="" fillcolor="window">
            <v:imagedata r:id="rId264" o:title=""/>
          </v:shape>
          <o:OLEObject Type="Embed" ProgID="Equation.3" ShapeID="_x0000_i1196" DrawAspect="Content" ObjectID="_1717640117" r:id="rId337"/>
        </w:object>
      </w:r>
      <w:r w:rsidR="00885A5A" w:rsidRPr="001152E7">
        <w:rPr>
          <w:color w:val="000000"/>
          <w:spacing w:val="5"/>
          <w:sz w:val="28"/>
          <w:szCs w:val="28"/>
          <w:lang w:val="kk-KZ"/>
        </w:rPr>
        <w:t xml:space="preserve"> тіреуінің үстіне бірлік мәнді (күштің) саламыз да осы нүктені В нүктесімен (нөлдік мән) арқалық ВС бойымен қозғалғандағы әсер сызығын аламыз. Күш </w:t>
      </w:r>
      <w:r w:rsidR="00885A5A" w:rsidRPr="001152E7">
        <w:rPr>
          <w:color w:val="000000"/>
          <w:spacing w:val="5"/>
          <w:position w:val="-6"/>
          <w:sz w:val="28"/>
          <w:szCs w:val="28"/>
        </w:rPr>
        <w:object w:dxaOrig="260" w:dyaOrig="279">
          <v:shape id="_x0000_i1197" type="#_x0000_t75" style="width:12.9pt;height:12.9pt" o:ole="" fillcolor="window">
            <v:imagedata r:id="rId338" o:title=""/>
          </v:shape>
          <o:OLEObject Type="Embed" ProgID="Equation.3" ShapeID="_x0000_i1197" DrawAspect="Content" ObjectID="_1717640118" r:id="rId339"/>
        </w:object>
      </w:r>
      <w:r w:rsidR="00885A5A" w:rsidRPr="001152E7">
        <w:rPr>
          <w:color w:val="000000"/>
          <w:spacing w:val="5"/>
          <w:sz w:val="28"/>
          <w:szCs w:val="28"/>
          <w:lang w:val="kk-KZ"/>
        </w:rPr>
        <w:t xml:space="preserve"> тіреуінің үстінде болғанда </w:t>
      </w:r>
      <w:r w:rsidR="00885A5A" w:rsidRPr="001152E7">
        <w:rPr>
          <w:color w:val="000000"/>
          <w:spacing w:val="5"/>
          <w:position w:val="-10"/>
          <w:sz w:val="28"/>
          <w:szCs w:val="28"/>
        </w:rPr>
        <w:object w:dxaOrig="720" w:dyaOrig="340">
          <v:shape id="_x0000_i1198" type="#_x0000_t75" style="width:35.45pt;height:16.1pt" o:ole="" fillcolor="window">
            <v:imagedata r:id="rId340" o:title=""/>
          </v:shape>
          <o:OLEObject Type="Embed" ProgID="Equation.3" ShapeID="_x0000_i1198" DrawAspect="Content" ObjectID="_1717640119" r:id="rId341"/>
        </w:object>
      </w:r>
      <w:r w:rsidR="00885A5A" w:rsidRPr="001152E7">
        <w:rPr>
          <w:color w:val="000000"/>
          <w:spacing w:val="5"/>
          <w:sz w:val="28"/>
          <w:szCs w:val="28"/>
          <w:lang w:val="kk-KZ"/>
        </w:rPr>
        <w:t xml:space="preserve"> (себебі күштің мәнін арқалық қабылдамай тіреу </w:t>
      </w:r>
      <w:r w:rsidR="00885A5A" w:rsidRPr="001152E7">
        <w:rPr>
          <w:color w:val="000000"/>
          <w:spacing w:val="5"/>
          <w:position w:val="-6"/>
          <w:sz w:val="28"/>
          <w:szCs w:val="28"/>
        </w:rPr>
        <w:object w:dxaOrig="260" w:dyaOrig="279">
          <v:shape id="_x0000_i1199" type="#_x0000_t75" style="width:12.9pt;height:12.9pt" o:ole="" fillcolor="window">
            <v:imagedata r:id="rId338" o:title=""/>
          </v:shape>
          <o:OLEObject Type="Embed" ProgID="Equation.3" ShapeID="_x0000_i1199" DrawAspect="Content" ObjectID="_1717640120" r:id="rId342"/>
        </w:object>
      </w:r>
      <w:r w:rsidR="00885A5A" w:rsidRPr="001152E7">
        <w:rPr>
          <w:color w:val="000000"/>
          <w:spacing w:val="5"/>
          <w:sz w:val="28"/>
          <w:szCs w:val="28"/>
          <w:lang w:val="kk-KZ"/>
        </w:rPr>
        <w:t xml:space="preserve"> қабылдайды) . Алдыңғы алынған нәтижені осы мән мен қосып түзу арқылы күш </w:t>
      </w:r>
      <w:r w:rsidR="00885A5A" w:rsidRPr="001152E7">
        <w:rPr>
          <w:color w:val="000000"/>
          <w:spacing w:val="5"/>
          <w:position w:val="-4"/>
          <w:sz w:val="28"/>
          <w:szCs w:val="28"/>
        </w:rPr>
        <w:object w:dxaOrig="560" w:dyaOrig="260">
          <v:shape id="_x0000_i1200" type="#_x0000_t75" style="width:27.95pt;height:11.8pt" o:ole="" fillcolor="window">
            <v:imagedata r:id="rId326" o:title=""/>
          </v:shape>
          <o:OLEObject Type="Embed" ProgID="Equation.3" ShapeID="_x0000_i1200" DrawAspect="Content" ObjectID="_1717640121" r:id="rId343"/>
        </w:object>
      </w:r>
      <w:r w:rsidR="00885A5A" w:rsidRPr="001152E7">
        <w:rPr>
          <w:color w:val="000000"/>
          <w:spacing w:val="5"/>
          <w:sz w:val="28"/>
          <w:szCs w:val="28"/>
          <w:lang w:val="kk-KZ"/>
        </w:rPr>
        <w:t xml:space="preserve"> арқалық </w:t>
      </w:r>
      <w:r w:rsidR="00885A5A" w:rsidRPr="001152E7">
        <w:rPr>
          <w:color w:val="000000"/>
          <w:spacing w:val="5"/>
          <w:position w:val="-6"/>
          <w:sz w:val="28"/>
          <w:szCs w:val="28"/>
        </w:rPr>
        <w:object w:dxaOrig="400" w:dyaOrig="279">
          <v:shape id="_x0000_i1201" type="#_x0000_t75" style="width:19.35pt;height:12.9pt" o:ole="" fillcolor="window">
            <v:imagedata r:id="rId304" o:title=""/>
          </v:shape>
          <o:OLEObject Type="Embed" ProgID="Equation.3" ShapeID="_x0000_i1201" DrawAspect="Content" ObjectID="_1717640122" r:id="rId344"/>
        </w:object>
      </w:r>
      <w:r w:rsidR="00885A5A" w:rsidRPr="001152E7">
        <w:rPr>
          <w:color w:val="000000"/>
          <w:spacing w:val="5"/>
          <w:sz w:val="28"/>
          <w:szCs w:val="28"/>
          <w:lang w:val="kk-KZ"/>
        </w:rPr>
        <w:t xml:space="preserve"> бойымен қозғалғандағы әсер сызығын аламыз. Осылайша күш Е тіреуінің үстінде тұрғанда </w:t>
      </w:r>
      <w:r w:rsidR="00885A5A" w:rsidRPr="001152E7">
        <w:rPr>
          <w:color w:val="000000"/>
          <w:spacing w:val="5"/>
          <w:position w:val="-10"/>
          <w:sz w:val="28"/>
          <w:szCs w:val="28"/>
        </w:rPr>
        <w:object w:dxaOrig="720" w:dyaOrig="340">
          <v:shape id="_x0000_i1202" type="#_x0000_t75" style="width:35.45pt;height:16.1pt" o:ole="" fillcolor="window">
            <v:imagedata r:id="rId340" o:title=""/>
          </v:shape>
          <o:OLEObject Type="Embed" ProgID="Equation.3" ShapeID="_x0000_i1202" DrawAspect="Content" ObjectID="_1717640123" r:id="rId345"/>
        </w:object>
      </w:r>
      <w:r w:rsidR="00885A5A" w:rsidRPr="001152E7">
        <w:rPr>
          <w:color w:val="000000"/>
          <w:spacing w:val="5"/>
          <w:sz w:val="28"/>
          <w:szCs w:val="28"/>
          <w:lang w:val="kk-KZ"/>
        </w:rPr>
        <w:t>. Осы нүктені алдыңғы гүктемен қосып әсер сызығын жалғастырамыз.</w:t>
      </w:r>
    </w:p>
    <w:p w:rsidR="00885A5A" w:rsidRPr="001152E7" w:rsidRDefault="004F5AE9" w:rsidP="004F5AE9">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 xml:space="preserve">Иілу моментінің </w:t>
      </w:r>
      <w:r w:rsidR="00885A5A" w:rsidRPr="001152E7">
        <w:rPr>
          <w:color w:val="000000"/>
          <w:spacing w:val="5"/>
          <w:position w:val="-10"/>
          <w:sz w:val="28"/>
          <w:szCs w:val="28"/>
        </w:rPr>
        <w:object w:dxaOrig="380" w:dyaOrig="340">
          <v:shape id="_x0000_i1203" type="#_x0000_t75" style="width:18.25pt;height:16.1pt" o:ole="" fillcolor="window">
            <v:imagedata r:id="rId331" o:title=""/>
          </v:shape>
          <o:OLEObject Type="Embed" ProgID="Equation.3" ShapeID="_x0000_i1203" DrawAspect="Content" ObjectID="_1717640124" r:id="rId346"/>
        </w:object>
      </w:r>
      <w:r w:rsidR="00885A5A" w:rsidRPr="001152E7">
        <w:rPr>
          <w:color w:val="000000"/>
          <w:spacing w:val="5"/>
          <w:sz w:val="28"/>
          <w:szCs w:val="28"/>
          <w:lang w:val="kk-KZ"/>
        </w:rPr>
        <w:t xml:space="preserve">) сурет </w:t>
      </w:r>
      <w:r w:rsidRPr="001152E7">
        <w:rPr>
          <w:color w:val="000000"/>
          <w:spacing w:val="5"/>
          <w:sz w:val="28"/>
          <w:szCs w:val="28"/>
          <w:lang w:val="kk-KZ"/>
        </w:rPr>
        <w:t>3</w:t>
      </w:r>
      <w:r w:rsidR="00885A5A" w:rsidRPr="001152E7">
        <w:rPr>
          <w:color w:val="000000"/>
          <w:spacing w:val="5"/>
          <w:sz w:val="28"/>
          <w:szCs w:val="28"/>
          <w:lang w:val="kk-KZ"/>
        </w:rPr>
        <w:t>.</w:t>
      </w:r>
      <w:r w:rsidRPr="001152E7">
        <w:rPr>
          <w:color w:val="000000"/>
          <w:spacing w:val="5"/>
          <w:sz w:val="28"/>
          <w:szCs w:val="28"/>
          <w:lang w:val="kk-KZ"/>
        </w:rPr>
        <w:t>4</w:t>
      </w:r>
      <w:r w:rsidR="00885A5A" w:rsidRPr="001152E7">
        <w:rPr>
          <w:color w:val="000000"/>
          <w:spacing w:val="5"/>
          <w:sz w:val="28"/>
          <w:szCs w:val="28"/>
          <w:lang w:val="kk-KZ"/>
        </w:rPr>
        <w:t>.г және көлденең күштің (</w:t>
      </w:r>
      <w:r w:rsidR="00885A5A" w:rsidRPr="001152E7">
        <w:rPr>
          <w:color w:val="000000"/>
          <w:spacing w:val="5"/>
          <w:position w:val="-10"/>
          <w:sz w:val="28"/>
          <w:szCs w:val="28"/>
        </w:rPr>
        <w:object w:dxaOrig="320" w:dyaOrig="340">
          <v:shape id="_x0000_i1204" type="#_x0000_t75" style="width:16.1pt;height:16.1pt" o:ole="" fillcolor="window">
            <v:imagedata r:id="rId333" o:title=""/>
          </v:shape>
          <o:OLEObject Type="Embed" ProgID="Equation.3" ShapeID="_x0000_i1204" DrawAspect="Content" ObjectID="_1717640125" r:id="rId347"/>
        </w:object>
      </w:r>
      <w:r w:rsidR="00885A5A" w:rsidRPr="001152E7">
        <w:rPr>
          <w:color w:val="000000"/>
          <w:spacing w:val="5"/>
          <w:sz w:val="28"/>
          <w:szCs w:val="28"/>
          <w:lang w:val="kk-KZ"/>
        </w:rPr>
        <w:t xml:space="preserve">) сурет </w:t>
      </w:r>
      <w:r w:rsidRPr="001152E7">
        <w:rPr>
          <w:color w:val="000000"/>
          <w:spacing w:val="5"/>
          <w:sz w:val="28"/>
          <w:szCs w:val="28"/>
          <w:lang w:val="kk-KZ"/>
        </w:rPr>
        <w:t>3</w:t>
      </w:r>
      <w:r w:rsidR="00885A5A" w:rsidRPr="001152E7">
        <w:rPr>
          <w:color w:val="000000"/>
          <w:spacing w:val="5"/>
          <w:sz w:val="28"/>
          <w:szCs w:val="28"/>
          <w:lang w:val="kk-KZ"/>
        </w:rPr>
        <w:t>.</w:t>
      </w:r>
      <w:r w:rsidRPr="001152E7">
        <w:rPr>
          <w:color w:val="000000"/>
          <w:spacing w:val="5"/>
          <w:sz w:val="28"/>
          <w:szCs w:val="28"/>
          <w:lang w:val="kk-KZ"/>
        </w:rPr>
        <w:t>4</w:t>
      </w:r>
      <w:r w:rsidR="00885A5A" w:rsidRPr="001152E7">
        <w:rPr>
          <w:color w:val="000000"/>
          <w:spacing w:val="5"/>
          <w:sz w:val="28"/>
          <w:szCs w:val="28"/>
          <w:lang w:val="kk-KZ"/>
        </w:rPr>
        <w:t xml:space="preserve">.д </w:t>
      </w:r>
      <w:r w:rsidR="00885A5A" w:rsidRPr="001152E7">
        <w:rPr>
          <w:color w:val="000000"/>
          <w:spacing w:val="5"/>
          <w:position w:val="-6"/>
          <w:sz w:val="28"/>
          <w:szCs w:val="28"/>
        </w:rPr>
        <w:object w:dxaOrig="400" w:dyaOrig="279">
          <v:shape id="_x0000_i1205" type="#_x0000_t75" style="width:19.35pt;height:12.9pt" o:ole="" fillcolor="window">
            <v:imagedata r:id="rId304" o:title=""/>
          </v:shape>
          <o:OLEObject Type="Embed" ProgID="Equation.3" ShapeID="_x0000_i1205" DrawAspect="Content" ObjectID="_1717640126" r:id="rId348"/>
        </w:object>
      </w:r>
      <w:r w:rsidR="00885A5A" w:rsidRPr="001152E7">
        <w:rPr>
          <w:color w:val="000000"/>
          <w:spacing w:val="5"/>
          <w:sz w:val="28"/>
          <w:szCs w:val="28"/>
          <w:lang w:val="kk-KZ"/>
        </w:rPr>
        <w:t xml:space="preserve"> арқалығынан басталып (С тіреуінің үстіне </w:t>
      </w:r>
      <w:r w:rsidR="00885A5A" w:rsidRPr="001152E7">
        <w:rPr>
          <w:color w:val="000000"/>
          <w:spacing w:val="5"/>
          <w:position w:val="-10"/>
          <w:sz w:val="28"/>
          <w:szCs w:val="28"/>
        </w:rPr>
        <w:object w:dxaOrig="240" w:dyaOrig="340">
          <v:shape id="_x0000_i1206" type="#_x0000_t75" style="width:11.8pt;height:16.1pt" o:ole="" fillcolor="window">
            <v:imagedata r:id="rId349" o:title=""/>
          </v:shape>
          <o:OLEObject Type="Embed" ProgID="Equation.3" ShapeID="_x0000_i1206" DrawAspect="Content" ObjectID="_1717640127" r:id="rId350"/>
        </w:object>
      </w:r>
      <w:r w:rsidR="00885A5A" w:rsidRPr="001152E7">
        <w:rPr>
          <w:color w:val="000000"/>
          <w:spacing w:val="5"/>
          <w:sz w:val="28"/>
          <w:szCs w:val="28"/>
          <w:lang w:val="kk-KZ"/>
        </w:rPr>
        <w:t xml:space="preserve"> салып оны </w:t>
      </w:r>
      <w:r w:rsidR="00885A5A" w:rsidRPr="001152E7">
        <w:rPr>
          <w:color w:val="000000"/>
          <w:spacing w:val="5"/>
          <w:position w:val="-6"/>
          <w:sz w:val="28"/>
          <w:szCs w:val="28"/>
        </w:rPr>
        <w:object w:dxaOrig="260" w:dyaOrig="279">
          <v:shape id="_x0000_i1207" type="#_x0000_t75" style="width:12.9pt;height:12.9pt" o:ole="" fillcolor="window">
            <v:imagedata r:id="rId338" o:title=""/>
          </v:shape>
          <o:OLEObject Type="Embed" ProgID="Equation.3" ShapeID="_x0000_i1207" DrawAspect="Content" ObjectID="_1717640128" r:id="rId351"/>
        </w:object>
      </w:r>
      <w:r w:rsidR="00885A5A" w:rsidRPr="001152E7">
        <w:rPr>
          <w:color w:val="000000"/>
          <w:spacing w:val="5"/>
          <w:sz w:val="28"/>
          <w:szCs w:val="28"/>
          <w:lang w:val="kk-KZ"/>
        </w:rPr>
        <w:t xml:space="preserve"> нүктесімен түзу арқылы қосамыз. Осы түзуге І қиманы проекциялап оны С тіреумен қосамыз) </w:t>
      </w:r>
      <w:r w:rsidR="00885A5A" w:rsidRPr="001152E7">
        <w:rPr>
          <w:color w:val="000000"/>
          <w:spacing w:val="5"/>
          <w:position w:val="-4"/>
          <w:sz w:val="28"/>
          <w:szCs w:val="28"/>
        </w:rPr>
        <w:object w:dxaOrig="420" w:dyaOrig="260">
          <v:shape id="_x0000_i1208" type="#_x0000_t75" style="width:21.5pt;height:11.8pt" o:ole="" fillcolor="window">
            <v:imagedata r:id="rId352" o:title=""/>
          </v:shape>
          <o:OLEObject Type="Embed" ProgID="Equation.3" ShapeID="_x0000_i1208" DrawAspect="Content" ObjectID="_1717640129" r:id="rId353"/>
        </w:object>
      </w:r>
      <w:r w:rsidR="00885A5A" w:rsidRPr="001152E7">
        <w:rPr>
          <w:color w:val="000000"/>
          <w:spacing w:val="5"/>
          <w:sz w:val="28"/>
          <w:szCs w:val="28"/>
          <w:lang w:val="kk-KZ"/>
        </w:rPr>
        <w:t xml:space="preserve"> арқалығында аяқталады;</w:t>
      </w:r>
    </w:p>
    <w:p w:rsidR="00885A5A" w:rsidRPr="001152E7" w:rsidRDefault="004F5AE9" w:rsidP="004F5AE9">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885A5A" w:rsidRPr="001152E7">
        <w:rPr>
          <w:color w:val="000000"/>
          <w:spacing w:val="5"/>
          <w:sz w:val="28"/>
          <w:szCs w:val="28"/>
          <w:lang w:val="kk-KZ"/>
        </w:rPr>
        <w:t xml:space="preserve">реакцияның </w:t>
      </w:r>
      <w:r w:rsidR="00885A5A" w:rsidRPr="001152E7">
        <w:rPr>
          <w:color w:val="000000"/>
          <w:spacing w:val="5"/>
          <w:position w:val="-10"/>
          <w:sz w:val="28"/>
          <w:szCs w:val="28"/>
        </w:rPr>
        <w:object w:dxaOrig="340" w:dyaOrig="340">
          <v:shape id="_x0000_i1209" type="#_x0000_t75" style="width:16.1pt;height:16.1pt" o:ole="" fillcolor="window">
            <v:imagedata r:id="rId354" o:title=""/>
          </v:shape>
          <o:OLEObject Type="Embed" ProgID="Equation.3" ShapeID="_x0000_i1209" DrawAspect="Content" ObjectID="_1717640130" r:id="rId355"/>
        </w:object>
      </w:r>
      <w:r w:rsidR="00885A5A" w:rsidRPr="001152E7">
        <w:rPr>
          <w:color w:val="000000"/>
          <w:spacing w:val="5"/>
          <w:sz w:val="28"/>
          <w:szCs w:val="28"/>
          <w:lang w:val="kk-KZ"/>
        </w:rPr>
        <w:t xml:space="preserve"> сурет </w:t>
      </w:r>
      <w:r w:rsidRPr="001152E7">
        <w:rPr>
          <w:color w:val="000000"/>
          <w:spacing w:val="5"/>
          <w:sz w:val="28"/>
          <w:szCs w:val="28"/>
          <w:lang w:val="kk-KZ"/>
        </w:rPr>
        <w:t>3</w:t>
      </w:r>
      <w:r w:rsidR="00885A5A" w:rsidRPr="001152E7">
        <w:rPr>
          <w:color w:val="000000"/>
          <w:spacing w:val="5"/>
          <w:sz w:val="28"/>
          <w:szCs w:val="28"/>
          <w:lang w:val="kk-KZ"/>
        </w:rPr>
        <w:t>.</w:t>
      </w:r>
      <w:r w:rsidRPr="001152E7">
        <w:rPr>
          <w:color w:val="000000"/>
          <w:spacing w:val="5"/>
          <w:sz w:val="28"/>
          <w:szCs w:val="28"/>
          <w:lang w:val="kk-KZ"/>
        </w:rPr>
        <w:t>4</w:t>
      </w:r>
      <w:r w:rsidR="00885A5A" w:rsidRPr="001152E7">
        <w:rPr>
          <w:color w:val="000000"/>
          <w:spacing w:val="5"/>
          <w:sz w:val="28"/>
          <w:szCs w:val="28"/>
          <w:lang w:val="kk-KZ"/>
        </w:rPr>
        <w:t xml:space="preserve">.е АВ арқалығынан басталады (осы арқалықта бірге тең болады), онан соң </w:t>
      </w:r>
      <w:r w:rsidR="00885A5A" w:rsidRPr="001152E7">
        <w:rPr>
          <w:color w:val="000000"/>
          <w:spacing w:val="5"/>
          <w:position w:val="-10"/>
          <w:sz w:val="28"/>
          <w:szCs w:val="28"/>
        </w:rPr>
        <w:object w:dxaOrig="1280" w:dyaOrig="320">
          <v:shape id="_x0000_i1210" type="#_x0000_t75" style="width:63.4pt;height:13.95pt" o:ole="" fillcolor="window">
            <v:imagedata r:id="rId356" o:title=""/>
          </v:shape>
          <o:OLEObject Type="Embed" ProgID="Equation.3" ShapeID="_x0000_i1210" DrawAspect="Content" ObjectID="_1717640131" r:id="rId357"/>
        </w:object>
      </w:r>
      <w:r w:rsidR="00885A5A" w:rsidRPr="001152E7">
        <w:rPr>
          <w:color w:val="000000"/>
          <w:spacing w:val="5"/>
          <w:sz w:val="28"/>
          <w:szCs w:val="28"/>
          <w:lang w:val="kk-KZ"/>
        </w:rPr>
        <w:t xml:space="preserve"> арқалықтарында жалғастырылады. Нөлдік мәндер тіреулерде </w:t>
      </w:r>
      <w:r w:rsidR="00885A5A" w:rsidRPr="001152E7">
        <w:rPr>
          <w:color w:val="000000"/>
          <w:spacing w:val="5"/>
          <w:position w:val="-10"/>
          <w:sz w:val="28"/>
          <w:szCs w:val="28"/>
        </w:rPr>
        <w:object w:dxaOrig="760" w:dyaOrig="320">
          <v:shape id="_x0000_i1211" type="#_x0000_t75" style="width:37.6pt;height:13.95pt" o:ole="" fillcolor="window">
            <v:imagedata r:id="rId358" o:title=""/>
          </v:shape>
          <o:OLEObject Type="Embed" ProgID="Equation.3" ShapeID="_x0000_i1211" DrawAspect="Content" ObjectID="_1717640132" r:id="rId359"/>
        </w:object>
      </w:r>
      <w:r w:rsidR="00885A5A" w:rsidRPr="001152E7">
        <w:rPr>
          <w:color w:val="000000"/>
          <w:spacing w:val="5"/>
          <w:sz w:val="28"/>
          <w:szCs w:val="28"/>
          <w:lang w:val="kk-KZ"/>
        </w:rPr>
        <w:t xml:space="preserve"> болады. </w:t>
      </w:r>
    </w:p>
    <w:p w:rsidR="00A6475C" w:rsidRPr="001152E7" w:rsidRDefault="00885A5A" w:rsidP="006F6EC0">
      <w:pPr>
        <w:ind w:firstLine="454"/>
        <w:jc w:val="both"/>
        <w:rPr>
          <w:color w:val="000000"/>
          <w:spacing w:val="5"/>
          <w:sz w:val="28"/>
          <w:szCs w:val="28"/>
          <w:lang w:val="kk-KZ"/>
        </w:rPr>
      </w:pPr>
      <w:r w:rsidRPr="001152E7">
        <w:rPr>
          <w:color w:val="000000"/>
          <w:spacing w:val="5"/>
          <w:sz w:val="28"/>
          <w:szCs w:val="28"/>
          <w:lang w:val="kk-KZ"/>
        </w:rPr>
        <w:t>Осы алгоритм бойынша кез келген көп аралықты арқалықтың әсер түзулері тұрғызылады.</w:t>
      </w:r>
    </w:p>
    <w:p w:rsidR="004F5AE9" w:rsidRPr="001152E7" w:rsidRDefault="004F5AE9" w:rsidP="004F5AE9">
      <w:pPr>
        <w:ind w:firstLine="454"/>
        <w:jc w:val="both"/>
        <w:rPr>
          <w:noProof/>
          <w:sz w:val="28"/>
          <w:szCs w:val="28"/>
          <w:lang w:val="kk-KZ"/>
        </w:rPr>
      </w:pPr>
      <w:r w:rsidRPr="001152E7">
        <w:rPr>
          <w:noProof/>
          <w:sz w:val="28"/>
          <w:szCs w:val="28"/>
          <w:lang w:val="kk-KZ"/>
        </w:rPr>
        <w:t>Арқалықтардың түрлері – жүктердің және аралықтардың шамаларына сәйкес прокатты қоставрлар, құрамасы пісірілген немесе болтпен бекітілген қоставрлар, швеллерлер. Прокатты арқалықтардың даярланулары оңай болғандықтан іс жүзінде көбірек қолданылады, бірақтан олардың қолдану облыстары шектеулі, үлкен иілу моменттері әсер еткенде оларды қолдану мүмкін болмай қалады. Арқалықтар торының түрін қабылдау өзара биіктіктері бойынша жалғасуларына байланысты. Арқалықтардың жалғасулары қабатты, бір деңгейде және төмендетілген болуы мүмкін.</w:t>
      </w:r>
    </w:p>
    <w:p w:rsidR="004F5AE9" w:rsidRPr="001152E7" w:rsidRDefault="004F5AE9" w:rsidP="004F5AE9">
      <w:pPr>
        <w:widowControl/>
        <w:jc w:val="both"/>
        <w:rPr>
          <w:noProof/>
          <w:sz w:val="28"/>
          <w:szCs w:val="28"/>
          <w:lang w:val="kk-KZ"/>
        </w:rPr>
      </w:pPr>
      <w:r w:rsidRPr="001152E7">
        <w:rPr>
          <w:rFonts w:eastAsia="Calibri"/>
          <w:color w:val="000000"/>
          <w:sz w:val="28"/>
          <w:szCs w:val="28"/>
          <w:lang w:val="kk-KZ" w:eastAsia="en-US"/>
        </w:rPr>
        <w:t xml:space="preserve">Арқалықтар торының түрін техника-экономикалық есеппен салыстыру арқылы шешу қажет. Салыстыру үшін келесі қағидаларды сақтау дұрыс </w:t>
      </w:r>
      <w:r w:rsidRPr="001152E7">
        <w:rPr>
          <w:rFonts w:eastAsia="Calibri"/>
          <w:color w:val="000000"/>
          <w:sz w:val="28"/>
          <w:szCs w:val="28"/>
          <w:lang w:val="kk-KZ"/>
        </w:rPr>
        <w:t>- жабын конструкцияларының көтеру мүмкіндігін толық пайдалану, бұл кезде арқалықтар қимасын алдын-ала қабылдап. Олардың көтере алатын шекті жүгін анықтап, соған сәйкес қадамдарын анықтау.</w:t>
      </w:r>
    </w:p>
    <w:p w:rsidR="004F5AE9" w:rsidRPr="001152E7" w:rsidRDefault="004F5AE9" w:rsidP="00D143D7">
      <w:pPr>
        <w:ind w:firstLine="454"/>
        <w:jc w:val="both"/>
        <w:rPr>
          <w:noProof/>
          <w:sz w:val="28"/>
          <w:szCs w:val="28"/>
          <w:lang w:val="kk-KZ"/>
        </w:rPr>
      </w:pPr>
    </w:p>
    <w:p w:rsidR="004F5AE9" w:rsidRPr="001152E7" w:rsidRDefault="004F5AE9" w:rsidP="004F5AE9">
      <w:pPr>
        <w:shd w:val="clear" w:color="auto" w:fill="FFFFFF"/>
        <w:ind w:firstLine="454"/>
        <w:jc w:val="center"/>
        <w:rPr>
          <w:i/>
          <w:noProof/>
          <w:sz w:val="28"/>
          <w:szCs w:val="28"/>
          <w:lang w:val="kk-KZ"/>
        </w:rPr>
      </w:pPr>
      <w:r w:rsidRPr="001152E7">
        <w:rPr>
          <w:i/>
          <w:noProof/>
          <w:sz w:val="28"/>
          <w:szCs w:val="28"/>
          <w:lang w:val="kk-KZ"/>
        </w:rPr>
        <w:t>Негізгі әдебиеттер:</w:t>
      </w:r>
    </w:p>
    <w:p w:rsidR="004F5AE9" w:rsidRPr="001152E7" w:rsidRDefault="004F5AE9" w:rsidP="004F5AE9">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t>1. Шеин А.И. Курс строительной механики: учебник. — Пенза: ПГУАС, 2014. — 312 с.</w:t>
      </w:r>
    </w:p>
    <w:p w:rsidR="004F5AE9" w:rsidRPr="001152E7" w:rsidRDefault="004F5AE9" w:rsidP="004F5AE9">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Pr="001152E7">
        <w:rPr>
          <w:rStyle w:val="aff"/>
          <w:bCs/>
          <w:i w:val="0"/>
          <w:sz w:val="28"/>
          <w:szCs w:val="28"/>
        </w:rPr>
        <w:t>Поляков А.А.</w:t>
      </w:r>
      <w:r w:rsidRPr="001152E7">
        <w:rPr>
          <w:rStyle w:val="aff"/>
          <w:bCs/>
          <w:i w:val="0"/>
          <w:sz w:val="28"/>
          <w:szCs w:val="28"/>
          <w:lang w:val="kk-KZ"/>
        </w:rPr>
        <w:t xml:space="preserve"> </w:t>
      </w:r>
      <w:r w:rsidRPr="001152E7">
        <w:rPr>
          <w:rStyle w:val="aff"/>
          <w:bCs/>
          <w:i w:val="0"/>
          <w:sz w:val="28"/>
          <w:szCs w:val="28"/>
        </w:rPr>
        <w:t>Строительная механика: учебное пособие. – Екатеринбург: УрФУ,</w:t>
      </w:r>
      <w:r w:rsidRPr="001152E7">
        <w:rPr>
          <w:rStyle w:val="aff"/>
          <w:bCs/>
          <w:i w:val="0"/>
          <w:sz w:val="28"/>
          <w:szCs w:val="28"/>
          <w:lang w:val="kk-KZ"/>
        </w:rPr>
        <w:t xml:space="preserve"> </w:t>
      </w:r>
      <w:r w:rsidRPr="001152E7">
        <w:rPr>
          <w:rStyle w:val="aff"/>
          <w:bCs/>
          <w:i w:val="0"/>
          <w:sz w:val="28"/>
          <w:szCs w:val="28"/>
        </w:rPr>
        <w:t>2014. – 424 с.</w:t>
      </w:r>
    </w:p>
    <w:p w:rsidR="004F5AE9" w:rsidRPr="001152E7" w:rsidRDefault="004F5AE9" w:rsidP="004F5AE9">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 Трушин С.И. Строительная механика: метод конечных элементов: учебное пособие. – Москва: Изд-во НИЦ ИНФРА-М, 2019. – 305 с.</w:t>
      </w:r>
    </w:p>
    <w:p w:rsidR="004F5AE9" w:rsidRPr="001152E7" w:rsidRDefault="004F5AE9" w:rsidP="004F5AE9">
      <w:pPr>
        <w:widowControl/>
        <w:autoSpaceDE/>
        <w:autoSpaceDN/>
        <w:adjustRightInd/>
        <w:ind w:firstLine="454"/>
        <w:jc w:val="both"/>
        <w:rPr>
          <w:sz w:val="28"/>
          <w:szCs w:val="28"/>
          <w:lang w:val="kk-KZ"/>
        </w:rPr>
      </w:pPr>
      <w:r w:rsidRPr="001152E7">
        <w:rPr>
          <w:rStyle w:val="aff"/>
          <w:i w:val="0"/>
          <w:sz w:val="28"/>
          <w:szCs w:val="28"/>
          <w:lang w:val="kk-KZ"/>
        </w:rPr>
        <w:lastRenderedPageBreak/>
        <w:t>4. Жадрасынов Н.Т., Винокуров Л.П. Құрылыс механикасы. - Қарағанды: ҚарМТУ, 2001. - 224 б.</w:t>
      </w:r>
    </w:p>
    <w:p w:rsidR="004F5AE9" w:rsidRPr="001152E7" w:rsidRDefault="004F5AE9" w:rsidP="004F5AE9">
      <w:pPr>
        <w:widowControl/>
        <w:autoSpaceDE/>
        <w:autoSpaceDN/>
        <w:adjustRightInd/>
        <w:ind w:firstLine="454"/>
        <w:jc w:val="both"/>
        <w:rPr>
          <w:sz w:val="28"/>
          <w:szCs w:val="28"/>
          <w:lang w:val="kk-KZ"/>
        </w:rPr>
      </w:pPr>
      <w:r w:rsidRPr="001152E7">
        <w:rPr>
          <w:sz w:val="28"/>
          <w:szCs w:val="28"/>
          <w:lang w:val="kk-KZ"/>
        </w:rPr>
        <w:t>5. Тұрсынов К.А. Құрылыс механикасындағы ақырлы элементтер әдісі: оқу құралы.-Қарағанды: ҚарМУ, 2004.-53 б.</w:t>
      </w:r>
    </w:p>
    <w:p w:rsidR="004F5AE9" w:rsidRPr="001152E7" w:rsidRDefault="004F5AE9" w:rsidP="004F5AE9">
      <w:pPr>
        <w:widowControl/>
        <w:autoSpaceDE/>
        <w:autoSpaceDN/>
        <w:adjustRightInd/>
        <w:ind w:firstLine="454"/>
        <w:jc w:val="both"/>
        <w:rPr>
          <w:sz w:val="28"/>
          <w:szCs w:val="28"/>
          <w:lang w:val="kk-KZ"/>
        </w:rPr>
      </w:pPr>
      <w:r w:rsidRPr="001152E7">
        <w:rPr>
          <w:sz w:val="28"/>
          <w:szCs w:val="28"/>
          <w:lang w:val="kk-KZ"/>
        </w:rPr>
        <w:t>6. Буланов В.Е. Строительная механика: в 2 ч.: учебное пособие. – Тамбов: Изд-во ФГБОУ ВПО «ТГТУ», 2012. – Ч. 1. – 80 с.</w:t>
      </w:r>
    </w:p>
    <w:p w:rsidR="004F5AE9" w:rsidRPr="001152E7" w:rsidRDefault="004F5AE9" w:rsidP="004F5AE9">
      <w:pPr>
        <w:widowControl/>
        <w:autoSpaceDE/>
        <w:autoSpaceDN/>
        <w:adjustRightInd/>
        <w:ind w:firstLine="454"/>
        <w:jc w:val="both"/>
        <w:rPr>
          <w:rStyle w:val="23"/>
          <w:sz w:val="28"/>
          <w:szCs w:val="28"/>
          <w:lang w:val="kk-KZ"/>
        </w:rPr>
      </w:pPr>
    </w:p>
    <w:p w:rsidR="004F5AE9" w:rsidRPr="001152E7" w:rsidRDefault="004F5AE9" w:rsidP="004F5AE9">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4F5AE9" w:rsidRPr="001152E7" w:rsidRDefault="004F5AE9" w:rsidP="004F5AE9">
      <w:pPr>
        <w:widowControl/>
        <w:autoSpaceDE/>
        <w:autoSpaceDN/>
        <w:adjustRightInd/>
        <w:ind w:firstLine="454"/>
        <w:jc w:val="both"/>
        <w:rPr>
          <w:sz w:val="28"/>
          <w:szCs w:val="28"/>
          <w:lang w:val="kk-KZ"/>
        </w:rPr>
      </w:pPr>
      <w:r w:rsidRPr="001152E7">
        <w:rPr>
          <w:sz w:val="28"/>
          <w:szCs w:val="28"/>
          <w:lang w:val="kk-KZ"/>
        </w:rPr>
        <w:t>1. Шакирзянов Р.А. Краткий курс лекций по строительной механике: учебное пособие. – Казань: КГАСУ, 2010. – 115 с.</w:t>
      </w:r>
    </w:p>
    <w:p w:rsidR="004F5AE9" w:rsidRPr="001152E7" w:rsidRDefault="004F5AE9" w:rsidP="004F5AE9">
      <w:pPr>
        <w:widowControl/>
        <w:autoSpaceDE/>
        <w:autoSpaceDN/>
        <w:adjustRightInd/>
        <w:ind w:firstLine="454"/>
        <w:jc w:val="both"/>
        <w:rPr>
          <w:sz w:val="28"/>
          <w:szCs w:val="28"/>
          <w:lang w:val="kk-KZ"/>
        </w:rPr>
      </w:pPr>
      <w:r w:rsidRPr="001152E7">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4F5AE9" w:rsidRPr="001152E7" w:rsidRDefault="004F5AE9" w:rsidP="004F5AE9">
      <w:pPr>
        <w:pStyle w:val="af3"/>
        <w:widowControl/>
        <w:autoSpaceDE/>
        <w:autoSpaceDN/>
        <w:adjustRightInd/>
        <w:ind w:left="0" w:firstLine="454"/>
        <w:jc w:val="both"/>
        <w:rPr>
          <w:sz w:val="28"/>
          <w:szCs w:val="28"/>
          <w:lang w:val="kk-KZ"/>
        </w:rPr>
      </w:pPr>
      <w:r w:rsidRPr="001152E7">
        <w:rPr>
          <w:sz w:val="28"/>
          <w:szCs w:val="28"/>
          <w:lang w:val="kk-KZ"/>
        </w:rPr>
        <w:t>3. Түсіпов А. Құрылыс механикасының негіздері. - Алматы: Қазақ ұлттық техникалық университеті, 1995. - 121 б.</w:t>
      </w:r>
    </w:p>
    <w:p w:rsidR="004F5AE9" w:rsidRPr="001152E7" w:rsidRDefault="004F5AE9" w:rsidP="004F5AE9">
      <w:pPr>
        <w:ind w:firstLine="454"/>
        <w:jc w:val="both"/>
        <w:rPr>
          <w:noProof/>
          <w:sz w:val="28"/>
          <w:szCs w:val="28"/>
          <w:lang w:val="kk-KZ"/>
        </w:rPr>
      </w:pPr>
      <w:r w:rsidRPr="001152E7">
        <w:rPr>
          <w:sz w:val="28"/>
          <w:szCs w:val="28"/>
          <w:lang w:val="kk-KZ"/>
        </w:rPr>
        <w:t xml:space="preserve">4. </w:t>
      </w:r>
      <w:r w:rsidRPr="001152E7">
        <w:rPr>
          <w:sz w:val="28"/>
          <w:szCs w:val="28"/>
        </w:rPr>
        <w:t>Старцева Л.В., Архипов В. Г., Семенов А.А. Строительная механика в примерах и задача</w:t>
      </w:r>
      <w:r w:rsidRPr="001152E7">
        <w:rPr>
          <w:sz w:val="28"/>
          <w:szCs w:val="28"/>
          <w:lang w:val="kk-KZ"/>
        </w:rPr>
        <w:t>:</w:t>
      </w:r>
      <w:r w:rsidRPr="001152E7">
        <w:rPr>
          <w:sz w:val="28"/>
          <w:szCs w:val="28"/>
        </w:rPr>
        <w:t xml:space="preserve"> </w:t>
      </w:r>
      <w:r w:rsidRPr="001152E7">
        <w:rPr>
          <w:sz w:val="28"/>
          <w:szCs w:val="28"/>
          <w:lang w:val="kk-KZ"/>
        </w:rPr>
        <w:t>у</w:t>
      </w:r>
      <w:r w:rsidRPr="001152E7">
        <w:rPr>
          <w:sz w:val="28"/>
          <w:szCs w:val="28"/>
        </w:rPr>
        <w:t>чебное издание. – М.: Изд-во АСВ, 2013. – 224 с.</w:t>
      </w:r>
    </w:p>
    <w:p w:rsidR="009630C0" w:rsidRPr="001152E7" w:rsidRDefault="009630C0" w:rsidP="00D143D7">
      <w:pPr>
        <w:ind w:firstLine="454"/>
        <w:jc w:val="both"/>
        <w:rPr>
          <w:noProof/>
          <w:sz w:val="28"/>
          <w:szCs w:val="28"/>
          <w:lang w:val="kk-KZ"/>
        </w:rPr>
      </w:pPr>
      <w:r w:rsidRPr="001152E7">
        <w:rPr>
          <w:noProof/>
          <w:sz w:val="28"/>
          <w:szCs w:val="28"/>
          <w:lang w:val="kk-KZ"/>
        </w:rPr>
        <w:br w:type="page"/>
      </w:r>
    </w:p>
    <w:p w:rsidR="009572CF" w:rsidRPr="001152E7" w:rsidRDefault="009572CF" w:rsidP="00D143D7">
      <w:pPr>
        <w:ind w:firstLine="454"/>
        <w:jc w:val="both"/>
        <w:rPr>
          <w:b/>
          <w:i/>
          <w:noProof/>
          <w:sz w:val="28"/>
          <w:szCs w:val="28"/>
          <w:lang w:val="kk-KZ"/>
        </w:rPr>
      </w:pPr>
      <w:r w:rsidRPr="001152E7">
        <w:rPr>
          <w:b/>
          <w:noProof/>
          <w:sz w:val="28"/>
          <w:szCs w:val="28"/>
          <w:lang w:val="kk-KZ"/>
        </w:rPr>
        <w:lastRenderedPageBreak/>
        <w:t>№</w:t>
      </w:r>
      <w:r w:rsidR="00D143D7" w:rsidRPr="001152E7">
        <w:rPr>
          <w:b/>
          <w:noProof/>
          <w:sz w:val="28"/>
          <w:szCs w:val="28"/>
          <w:lang w:val="kk-KZ"/>
        </w:rPr>
        <w:t xml:space="preserve">4 </w:t>
      </w:r>
      <w:r w:rsidRPr="001152E7">
        <w:rPr>
          <w:b/>
          <w:noProof/>
          <w:sz w:val="28"/>
          <w:szCs w:val="28"/>
          <w:lang w:val="kk-KZ"/>
        </w:rPr>
        <w:t xml:space="preserve">дәріс. </w:t>
      </w:r>
      <w:r w:rsidR="00992982" w:rsidRPr="001152E7">
        <w:rPr>
          <w:b/>
          <w:i/>
          <w:noProof/>
          <w:sz w:val="28"/>
          <w:szCs w:val="28"/>
          <w:lang w:val="kk-KZ"/>
        </w:rPr>
        <w:t>Үш топсалы жүйені есептеу теориясы</w:t>
      </w:r>
      <w:r w:rsidRPr="001152E7">
        <w:rPr>
          <w:b/>
          <w:i/>
          <w:noProof/>
          <w:sz w:val="28"/>
          <w:szCs w:val="28"/>
          <w:lang w:val="kk-KZ"/>
        </w:rPr>
        <w:t>.</w:t>
      </w:r>
    </w:p>
    <w:p w:rsidR="009572CF" w:rsidRPr="001152E7" w:rsidRDefault="009572CF" w:rsidP="00D143D7">
      <w:pPr>
        <w:ind w:firstLine="454"/>
        <w:jc w:val="both"/>
        <w:rPr>
          <w:noProof/>
          <w:sz w:val="28"/>
          <w:szCs w:val="28"/>
          <w:lang w:val="kk-KZ"/>
        </w:rPr>
      </w:pPr>
    </w:p>
    <w:p w:rsidR="009572CF" w:rsidRPr="001152E7" w:rsidRDefault="009572CF" w:rsidP="009572CF">
      <w:pPr>
        <w:ind w:firstLine="454"/>
        <w:jc w:val="center"/>
        <w:rPr>
          <w:noProof/>
          <w:sz w:val="28"/>
          <w:szCs w:val="28"/>
          <w:lang w:val="kk-KZ"/>
        </w:rPr>
      </w:pPr>
      <w:r w:rsidRPr="001152E7">
        <w:rPr>
          <w:noProof/>
          <w:sz w:val="28"/>
          <w:szCs w:val="28"/>
          <w:lang w:val="kk-KZ"/>
        </w:rPr>
        <w:t>Жоспар:</w:t>
      </w:r>
    </w:p>
    <w:p w:rsidR="009572CF" w:rsidRPr="001152E7" w:rsidRDefault="009572CF" w:rsidP="00D143D7">
      <w:pPr>
        <w:ind w:firstLine="454"/>
        <w:jc w:val="both"/>
        <w:rPr>
          <w:noProof/>
          <w:sz w:val="28"/>
          <w:szCs w:val="28"/>
          <w:lang w:val="kk-KZ"/>
        </w:rPr>
      </w:pPr>
      <w:r w:rsidRPr="001152E7">
        <w:rPr>
          <w:noProof/>
          <w:sz w:val="28"/>
          <w:szCs w:val="28"/>
          <w:lang w:val="kk-KZ"/>
        </w:rPr>
        <w:t xml:space="preserve">1. </w:t>
      </w:r>
      <w:r w:rsidR="004954D8" w:rsidRPr="001152E7">
        <w:rPr>
          <w:noProof/>
          <w:sz w:val="28"/>
          <w:szCs w:val="28"/>
          <w:lang w:val="kk-KZ"/>
        </w:rPr>
        <w:t>Жылжымалы үш топсалы арканың тіреу реакцияларын анықтау</w:t>
      </w:r>
      <w:r w:rsidRPr="001152E7">
        <w:rPr>
          <w:noProof/>
          <w:sz w:val="28"/>
          <w:szCs w:val="28"/>
          <w:lang w:val="kk-KZ"/>
        </w:rPr>
        <w:t>.</w:t>
      </w:r>
    </w:p>
    <w:p w:rsidR="00501BF0" w:rsidRPr="001152E7" w:rsidRDefault="009A4742" w:rsidP="00501BF0">
      <w:pPr>
        <w:ind w:firstLine="454"/>
        <w:jc w:val="both"/>
        <w:rPr>
          <w:bCs/>
          <w:color w:val="000000"/>
          <w:spacing w:val="2"/>
          <w:sz w:val="28"/>
          <w:szCs w:val="28"/>
          <w:lang w:val="kk-KZ"/>
        </w:rPr>
      </w:pPr>
      <w:r w:rsidRPr="001152E7">
        <w:rPr>
          <w:noProof/>
          <w:sz w:val="28"/>
          <w:szCs w:val="28"/>
          <w:lang w:val="kk-KZ"/>
        </w:rPr>
        <w:t>2</w:t>
      </w:r>
      <w:r w:rsidR="002B51B5" w:rsidRPr="001152E7">
        <w:rPr>
          <w:noProof/>
          <w:sz w:val="28"/>
          <w:szCs w:val="28"/>
          <w:lang w:val="kk-KZ"/>
        </w:rPr>
        <w:t xml:space="preserve">. </w:t>
      </w:r>
      <w:r w:rsidR="004954D8" w:rsidRPr="001152E7">
        <w:rPr>
          <w:bCs/>
          <w:color w:val="000000"/>
          <w:sz w:val="28"/>
          <w:szCs w:val="28"/>
          <w:lang w:val="kk-KZ"/>
        </w:rPr>
        <w:t>Жылжымалы үш топсалы арканың ішкі күштерін анықтау</w:t>
      </w:r>
      <w:r w:rsidR="00501BF0" w:rsidRPr="001152E7">
        <w:rPr>
          <w:bCs/>
          <w:color w:val="000000"/>
          <w:spacing w:val="2"/>
          <w:sz w:val="28"/>
          <w:szCs w:val="28"/>
          <w:lang w:val="kk-KZ"/>
        </w:rPr>
        <w:t>.</w:t>
      </w:r>
    </w:p>
    <w:p w:rsidR="009572CF" w:rsidRPr="001152E7" w:rsidRDefault="00FE4A45" w:rsidP="00D143D7">
      <w:pPr>
        <w:ind w:firstLine="454"/>
        <w:jc w:val="both"/>
        <w:rPr>
          <w:noProof/>
          <w:sz w:val="28"/>
          <w:szCs w:val="28"/>
          <w:lang w:val="kk-KZ"/>
        </w:rPr>
      </w:pPr>
      <w:r w:rsidRPr="001152E7">
        <w:rPr>
          <w:noProof/>
          <w:sz w:val="28"/>
          <w:szCs w:val="28"/>
          <w:lang w:val="kk-KZ"/>
        </w:rPr>
        <w:t>3. Үш топсалы аркаларды есептеу.</w:t>
      </w:r>
    </w:p>
    <w:p w:rsidR="00FE4A45" w:rsidRPr="001152E7" w:rsidRDefault="00FE4A45" w:rsidP="00D143D7">
      <w:pPr>
        <w:ind w:firstLine="454"/>
        <w:jc w:val="both"/>
        <w:rPr>
          <w:noProof/>
          <w:sz w:val="28"/>
          <w:szCs w:val="28"/>
          <w:lang w:val="kk-KZ"/>
        </w:rPr>
      </w:pPr>
    </w:p>
    <w:p w:rsidR="004954D8" w:rsidRPr="001152E7" w:rsidRDefault="004954D8" w:rsidP="001E001C">
      <w:pPr>
        <w:ind w:firstLine="454"/>
        <w:jc w:val="both"/>
        <w:rPr>
          <w:bCs/>
          <w:i/>
          <w:color w:val="000000"/>
          <w:sz w:val="28"/>
          <w:szCs w:val="28"/>
          <w:lang w:val="kk-KZ"/>
        </w:rPr>
      </w:pPr>
      <w:r w:rsidRPr="001152E7">
        <w:rPr>
          <w:bCs/>
          <w:i/>
          <w:color w:val="000000"/>
          <w:sz w:val="28"/>
          <w:szCs w:val="28"/>
          <w:lang w:val="kk-KZ"/>
        </w:rPr>
        <w:t>Жылжымалы үш топсалы арканың тіреу реакцияларын анықтау</w:t>
      </w:r>
    </w:p>
    <w:p w:rsidR="008765D1" w:rsidRPr="001152E7" w:rsidRDefault="004954D8" w:rsidP="008765D1">
      <w:pPr>
        <w:ind w:firstLine="454"/>
        <w:jc w:val="both"/>
        <w:rPr>
          <w:bCs/>
          <w:color w:val="000000"/>
          <w:sz w:val="28"/>
          <w:szCs w:val="28"/>
          <w:lang w:val="kk-KZ"/>
        </w:rPr>
      </w:pPr>
      <w:r w:rsidRPr="001152E7">
        <w:rPr>
          <w:bCs/>
          <w:color w:val="000000"/>
          <w:sz w:val="28"/>
          <w:szCs w:val="28"/>
          <w:lang w:val="kk-KZ"/>
        </w:rPr>
        <w:t xml:space="preserve">Үш топсалы жүйе туралы түсініктеме. </w:t>
      </w:r>
      <w:r w:rsidR="008765D1" w:rsidRPr="001152E7">
        <w:rPr>
          <w:bCs/>
          <w:color w:val="000000"/>
          <w:sz w:val="28"/>
          <w:szCs w:val="28"/>
          <w:lang w:val="kk-KZ"/>
        </w:rPr>
        <w:t>Аркаларды есептеу бірнеше кезеңнен тұрады. Алдымен олар арка құрылымымен анықталады және оған әсер ететін жүктемелер анықталады, содан кейін статикалық және конструктивті есептеулер жүргізіледі.</w:t>
      </w:r>
    </w:p>
    <w:p w:rsidR="008765D1" w:rsidRPr="001152E7" w:rsidRDefault="008765D1" w:rsidP="008765D1">
      <w:pPr>
        <w:ind w:firstLine="454"/>
        <w:jc w:val="both"/>
        <w:rPr>
          <w:bCs/>
          <w:color w:val="000000"/>
          <w:sz w:val="28"/>
          <w:szCs w:val="28"/>
          <w:lang w:val="kk-KZ"/>
        </w:rPr>
      </w:pPr>
      <w:r w:rsidRPr="001152E7">
        <w:rPr>
          <w:bCs/>
          <w:color w:val="000000"/>
          <w:sz w:val="28"/>
          <w:szCs w:val="28"/>
          <w:lang w:val="kk-KZ"/>
        </w:rPr>
        <w:t>Аркалардың статикалық есебі тірек реакцияларын анықтаудан және оның көлденең қималарында ішкі күштерді табудан тұрады.</w:t>
      </w:r>
    </w:p>
    <w:p w:rsidR="008765D1" w:rsidRPr="001152E7" w:rsidRDefault="008765D1" w:rsidP="008765D1">
      <w:pPr>
        <w:ind w:firstLine="454"/>
        <w:jc w:val="both"/>
        <w:rPr>
          <w:bCs/>
          <w:color w:val="000000"/>
          <w:sz w:val="28"/>
          <w:szCs w:val="28"/>
          <w:lang w:val="kk-KZ"/>
        </w:rPr>
      </w:pPr>
      <w:r w:rsidRPr="001152E7">
        <w:rPr>
          <w:bCs/>
          <w:color w:val="000000"/>
          <w:sz w:val="28"/>
          <w:szCs w:val="28"/>
          <w:lang w:val="kk-KZ"/>
        </w:rPr>
        <w:t>Құрылымдық есептеу - бұл арка қималарын беріктік пен тұрақтылыққа есептеу.</w:t>
      </w:r>
    </w:p>
    <w:p w:rsidR="008765D1" w:rsidRPr="001152E7" w:rsidRDefault="008765D1" w:rsidP="008765D1">
      <w:pPr>
        <w:ind w:firstLine="454"/>
        <w:jc w:val="both"/>
        <w:rPr>
          <w:bCs/>
          <w:color w:val="000000"/>
          <w:sz w:val="28"/>
          <w:szCs w:val="28"/>
          <w:lang w:val="kk-KZ"/>
        </w:rPr>
      </w:pPr>
      <w:r w:rsidRPr="001152E7">
        <w:rPr>
          <w:bCs/>
          <w:color w:val="000000"/>
          <w:sz w:val="28"/>
          <w:szCs w:val="28"/>
          <w:lang w:val="kk-KZ"/>
        </w:rPr>
        <w:t>Конструктивті есептеу нәтижесінде арканың көлденең қималарының пішіні мен өлшемдері белгіленеді және түйіндердің конструкциялары жасалады. Әрі қарай, біз аркалардың статикалық есебін ғана қарастырамыз.</w:t>
      </w:r>
    </w:p>
    <w:p w:rsidR="008765D1" w:rsidRPr="001152E7" w:rsidRDefault="008765D1" w:rsidP="008765D1">
      <w:pPr>
        <w:ind w:firstLine="454"/>
        <w:jc w:val="both"/>
        <w:rPr>
          <w:bCs/>
          <w:color w:val="000000"/>
          <w:sz w:val="28"/>
          <w:szCs w:val="28"/>
          <w:lang w:val="kk-KZ"/>
        </w:rPr>
      </w:pPr>
      <w:r w:rsidRPr="001152E7">
        <w:rPr>
          <w:bCs/>
          <w:color w:val="000000"/>
          <w:sz w:val="28"/>
          <w:szCs w:val="28"/>
          <w:lang w:val="kk-KZ"/>
        </w:rPr>
        <w:t>Тік тірек реакциялары статикалық теңдеулерді қолдана отырып табылған. Тек тік жүктемелердің аркасы сол және оң жақ тіректерде пайда болатын көлденең реакциялар (қысылу) бірдей болады.</w:t>
      </w:r>
    </w:p>
    <w:p w:rsidR="008765D1" w:rsidRPr="001152E7" w:rsidRDefault="008765D1" w:rsidP="008765D1">
      <w:pPr>
        <w:ind w:firstLine="454"/>
        <w:jc w:val="both"/>
        <w:rPr>
          <w:bCs/>
          <w:color w:val="000000"/>
          <w:sz w:val="28"/>
          <w:szCs w:val="28"/>
          <w:lang w:val="kk-KZ"/>
        </w:rPr>
      </w:pPr>
      <w:r w:rsidRPr="001152E7">
        <w:rPr>
          <w:bCs/>
          <w:color w:val="000000"/>
          <w:sz w:val="28"/>
          <w:szCs w:val="28"/>
          <w:lang w:val="kk-KZ"/>
        </w:rPr>
        <w:t>Егер аркаға тек тік біркелкі бөлінген жүктеме әсер етсе Q, доғаның бүкіл ұзындығына қолданылады.</w:t>
      </w:r>
    </w:p>
    <w:p w:rsidR="008765D1" w:rsidRPr="001152E7" w:rsidRDefault="008765D1" w:rsidP="008765D1">
      <w:pPr>
        <w:ind w:firstLine="454"/>
        <w:jc w:val="both"/>
        <w:rPr>
          <w:bCs/>
          <w:color w:val="000000"/>
          <w:sz w:val="28"/>
          <w:szCs w:val="28"/>
          <w:lang w:val="kk-KZ"/>
        </w:rPr>
      </w:pPr>
      <w:r w:rsidRPr="001152E7">
        <w:rPr>
          <w:bCs/>
          <w:color w:val="000000"/>
          <w:sz w:val="28"/>
          <w:szCs w:val="28"/>
          <w:lang w:val="kk-KZ"/>
        </w:rPr>
        <w:t>Аркада пайда болатын ішкі күштердің эпюраларын құру үшін алдымен ішкі күштерді анықтайтын қималарға бөлінеді. Олар арка осінің қиылысу нүктелерінде және тіректен қашықтықта орналасқан тік сызықтарда қабылданады. Әдетте тік қималар 1-2 м арқылы жүзеге асырылады, содан кейін алынған нүктелердің координаталарын тауып, олардағы ішкі күштерді анықтайды. Есептеулер нәтижелері бойынша М, Q, N эпюралары жасалады. Күш эпюралары кейінгі құрылымдық есептеуді орындау үшін аркадағы ең қауіпті қималарды анықтауға мүмкіндік береді.</w:t>
      </w:r>
    </w:p>
    <w:p w:rsidR="008765D1" w:rsidRPr="001152E7" w:rsidRDefault="008765D1" w:rsidP="008765D1">
      <w:pPr>
        <w:ind w:firstLine="454"/>
        <w:jc w:val="both"/>
        <w:rPr>
          <w:bCs/>
          <w:color w:val="000000"/>
          <w:sz w:val="28"/>
          <w:szCs w:val="28"/>
          <w:lang w:val="kk-KZ"/>
        </w:rPr>
      </w:pPr>
      <w:r w:rsidRPr="001152E7">
        <w:rPr>
          <w:bCs/>
          <w:color w:val="000000"/>
          <w:sz w:val="28"/>
          <w:szCs w:val="28"/>
          <w:lang w:val="kk-KZ"/>
        </w:rPr>
        <w:t>Жүктемелер көбінесе аркада әрекет етеді, олар уақыт өте келе олардың мәндерін немесе орналасқан жерін өзгерте алады. Мысалы, қар жүктемесі мүлдем болмауы мүмкін, арканың бүкіл ұзындығы бойынша немесе оның ұзындығының жартысында ғана әрекет етуі мүмкін. Осылайша, Арка жүктеу сызбасы және онда пайда болатын күштер өзгереді. Мұндай жағдайларда Арка бірнеше жүктеу нұсқалары үшін есептеледі. Көбінесе асимметриялық жүктеу сызбасы ең қолайсыз болып табылады.</w:t>
      </w:r>
    </w:p>
    <w:p w:rsidR="004954D8" w:rsidRPr="001152E7" w:rsidRDefault="004954D8" w:rsidP="001E001C">
      <w:pPr>
        <w:ind w:firstLine="454"/>
        <w:jc w:val="both"/>
        <w:rPr>
          <w:bCs/>
          <w:color w:val="000000"/>
          <w:sz w:val="28"/>
          <w:szCs w:val="28"/>
          <w:lang w:val="kk-KZ"/>
        </w:rPr>
      </w:pPr>
      <w:r w:rsidRPr="001152E7">
        <w:rPr>
          <w:bCs/>
          <w:color w:val="000000"/>
          <w:sz w:val="28"/>
          <w:szCs w:val="28"/>
          <w:lang w:val="kk-KZ"/>
        </w:rPr>
        <w:t>Екі дисктерден (І,ІІ) тұратын бір-бірімен топса (С) және жермен –топсалар (А,В) арқылы жалғасқан жүйені сурет 4.1.а үш топсалы жүйе деп атаймыз.</w:t>
      </w:r>
    </w:p>
    <w:p w:rsidR="009572CF" w:rsidRPr="001152E7" w:rsidRDefault="004954D8" w:rsidP="001E001C">
      <w:pPr>
        <w:ind w:firstLine="454"/>
        <w:jc w:val="both"/>
        <w:rPr>
          <w:color w:val="000000"/>
          <w:w w:val="98"/>
          <w:sz w:val="28"/>
          <w:szCs w:val="28"/>
          <w:lang w:val="kk-KZ"/>
        </w:rPr>
      </w:pPr>
      <w:r w:rsidRPr="001152E7">
        <w:rPr>
          <w:noProof/>
          <w:color w:val="000000"/>
          <w:w w:val="98"/>
          <w:sz w:val="28"/>
          <w:szCs w:val="28"/>
        </w:rPr>
        <w:lastRenderedPageBreak/>
        <w:drawing>
          <wp:inline distT="0" distB="0" distL="0" distR="0" wp14:anchorId="15274834" wp14:editId="1F09B74E">
            <wp:extent cx="5229225" cy="29908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229225" cy="2990850"/>
                    </a:xfrm>
                    <a:prstGeom prst="rect">
                      <a:avLst/>
                    </a:prstGeom>
                    <a:noFill/>
                    <a:ln>
                      <a:noFill/>
                    </a:ln>
                  </pic:spPr>
                </pic:pic>
              </a:graphicData>
            </a:graphic>
          </wp:inline>
        </w:drawing>
      </w:r>
    </w:p>
    <w:p w:rsidR="004954D8" w:rsidRPr="001152E7" w:rsidRDefault="004954D8" w:rsidP="001E001C">
      <w:pPr>
        <w:ind w:firstLine="454"/>
        <w:jc w:val="center"/>
        <w:rPr>
          <w:color w:val="000000"/>
          <w:w w:val="98"/>
          <w:sz w:val="28"/>
          <w:szCs w:val="28"/>
          <w:lang w:val="kk-KZ"/>
        </w:rPr>
      </w:pPr>
      <w:r w:rsidRPr="001152E7">
        <w:rPr>
          <w:color w:val="000000"/>
          <w:w w:val="98"/>
          <w:sz w:val="28"/>
          <w:szCs w:val="28"/>
          <w:lang w:val="kk-KZ"/>
        </w:rPr>
        <w:t>Сурет 4.1 – Үш топсалы жүйелер</w:t>
      </w:r>
    </w:p>
    <w:p w:rsidR="004954D8" w:rsidRPr="001152E7" w:rsidRDefault="004954D8" w:rsidP="001E001C">
      <w:pPr>
        <w:ind w:firstLine="454"/>
        <w:jc w:val="center"/>
        <w:rPr>
          <w:color w:val="000000"/>
          <w:w w:val="98"/>
          <w:sz w:val="28"/>
          <w:szCs w:val="28"/>
          <w:lang w:val="kk-KZ"/>
        </w:rPr>
      </w:pP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Үш топсалы жүйенің дербес түрлері:</w:t>
      </w:r>
    </w:p>
    <w:p w:rsidR="004954D8" w:rsidRPr="001152E7" w:rsidRDefault="001E001C" w:rsidP="001E001C">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4954D8" w:rsidRPr="001152E7">
        <w:rPr>
          <w:color w:val="000000"/>
          <w:spacing w:val="5"/>
          <w:sz w:val="28"/>
          <w:szCs w:val="28"/>
          <w:lang w:val="kk-KZ"/>
        </w:rPr>
        <w:t xml:space="preserve">Егер дисктер (І,ІІ) қисық сызықты өсті өзектер болса (сурет </w:t>
      </w:r>
      <w:r w:rsidRPr="001152E7">
        <w:rPr>
          <w:color w:val="000000"/>
          <w:spacing w:val="5"/>
          <w:sz w:val="28"/>
          <w:szCs w:val="28"/>
          <w:lang w:val="kk-KZ"/>
        </w:rPr>
        <w:t>4</w:t>
      </w:r>
      <w:r w:rsidR="004954D8" w:rsidRPr="001152E7">
        <w:rPr>
          <w:color w:val="000000"/>
          <w:spacing w:val="5"/>
          <w:sz w:val="28"/>
          <w:szCs w:val="28"/>
          <w:lang w:val="kk-KZ"/>
        </w:rPr>
        <w:t>.1.б), онда жүйе үш топсалы арка деп аталынады;</w:t>
      </w:r>
    </w:p>
    <w:p w:rsidR="004954D8" w:rsidRPr="001152E7" w:rsidRDefault="001E001C" w:rsidP="001E001C">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4954D8" w:rsidRPr="001152E7">
        <w:rPr>
          <w:color w:val="000000"/>
          <w:spacing w:val="5"/>
          <w:sz w:val="28"/>
          <w:szCs w:val="28"/>
          <w:lang w:val="kk-KZ"/>
        </w:rPr>
        <w:t xml:space="preserve">Егер дисктер (І,ІІ) сынық сызықты өсті өзектер болса (сурет </w:t>
      </w:r>
      <w:r w:rsidRPr="001152E7">
        <w:rPr>
          <w:color w:val="000000"/>
          <w:spacing w:val="5"/>
          <w:sz w:val="28"/>
          <w:szCs w:val="28"/>
          <w:lang w:val="kk-KZ"/>
        </w:rPr>
        <w:t>4</w:t>
      </w:r>
      <w:r w:rsidR="004954D8" w:rsidRPr="001152E7">
        <w:rPr>
          <w:color w:val="000000"/>
          <w:spacing w:val="5"/>
          <w:sz w:val="28"/>
          <w:szCs w:val="28"/>
          <w:lang w:val="kk-KZ"/>
        </w:rPr>
        <w:t>.1.в), онда жүйе үш топсалы рама деп аталынады;</w:t>
      </w:r>
    </w:p>
    <w:p w:rsidR="004954D8" w:rsidRPr="001152E7" w:rsidRDefault="001E001C" w:rsidP="001E001C">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 </w:t>
      </w:r>
      <w:r w:rsidR="004954D8" w:rsidRPr="001152E7">
        <w:rPr>
          <w:color w:val="000000"/>
          <w:spacing w:val="5"/>
          <w:sz w:val="28"/>
          <w:szCs w:val="28"/>
          <w:lang w:val="kk-KZ"/>
        </w:rPr>
        <w:t xml:space="preserve">Егер дисктер (І,ІІ) фермалар болса (сурет </w:t>
      </w:r>
      <w:r w:rsidRPr="001152E7">
        <w:rPr>
          <w:color w:val="000000"/>
          <w:spacing w:val="5"/>
          <w:sz w:val="28"/>
          <w:szCs w:val="28"/>
          <w:lang w:val="kk-KZ"/>
        </w:rPr>
        <w:t>4</w:t>
      </w:r>
      <w:r w:rsidR="004954D8" w:rsidRPr="001152E7">
        <w:rPr>
          <w:color w:val="000000"/>
          <w:spacing w:val="5"/>
          <w:sz w:val="28"/>
          <w:szCs w:val="28"/>
          <w:lang w:val="kk-KZ"/>
        </w:rPr>
        <w:t>.1.г), онда жүйе үш топсалы ферма деп аталынады;</w: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Үш топсалы жүйенің тіреулік топсаларының (А,В) арасы </w:t>
      </w:r>
      <w:r w:rsidRPr="001152E7">
        <w:rPr>
          <w:color w:val="000000"/>
          <w:spacing w:val="5"/>
          <w:position w:val="-6"/>
          <w:sz w:val="28"/>
          <w:szCs w:val="28"/>
        </w:rPr>
        <w:object w:dxaOrig="180" w:dyaOrig="279">
          <v:shape id="_x0000_i1212" type="#_x0000_t75" style="width:8.6pt;height:12.9pt" o:ole="" fillcolor="window">
            <v:imagedata r:id="rId361" o:title=""/>
          </v:shape>
          <o:OLEObject Type="Embed" ProgID="Equation.3" ShapeID="_x0000_i1212" DrawAspect="Content" ObjectID="_1717640133" r:id="rId362"/>
        </w:object>
      </w:r>
      <w:r w:rsidRPr="001152E7">
        <w:rPr>
          <w:color w:val="000000"/>
          <w:spacing w:val="5"/>
          <w:sz w:val="28"/>
          <w:szCs w:val="28"/>
          <w:lang w:val="kk-KZ"/>
        </w:rPr>
        <w:t xml:space="preserve"> -аралық, ал түзу АВ мен топса С арасы </w:t>
      </w:r>
      <w:r w:rsidRPr="001152E7">
        <w:rPr>
          <w:color w:val="000000"/>
          <w:spacing w:val="5"/>
          <w:position w:val="-10"/>
          <w:sz w:val="28"/>
          <w:szCs w:val="28"/>
        </w:rPr>
        <w:object w:dxaOrig="240" w:dyaOrig="320">
          <v:shape id="_x0000_i1213" type="#_x0000_t75" style="width:11.8pt;height:13.95pt" o:ole="" fillcolor="window">
            <v:imagedata r:id="rId363" o:title=""/>
          </v:shape>
          <o:OLEObject Type="Embed" ProgID="Equation.3" ShapeID="_x0000_i1213" DrawAspect="Content" ObjectID="_1717640134" r:id="rId364"/>
        </w:object>
      </w:r>
      <w:r w:rsidRPr="001152E7">
        <w:rPr>
          <w:color w:val="000000"/>
          <w:spacing w:val="5"/>
          <w:sz w:val="28"/>
          <w:szCs w:val="28"/>
          <w:lang w:val="kk-KZ"/>
        </w:rPr>
        <w:t xml:space="preserve"> -көтергіш биіктігі деп аталынады.</w: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Егер арканың тіреулері әртүрлі деңгейде орналасатын болса, онда ОА жылжымалы арка деп аталынады.</w:t>
      </w:r>
    </w:p>
    <w:p w:rsidR="001E001C"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Жылжымалы  үш топсалы аркаға жинақталған күш жүйесі  </w:t>
      </w:r>
      <w:r w:rsidRPr="001152E7">
        <w:rPr>
          <w:color w:val="000000"/>
          <w:spacing w:val="5"/>
          <w:position w:val="-12"/>
          <w:sz w:val="28"/>
          <w:szCs w:val="28"/>
        </w:rPr>
        <w:object w:dxaOrig="1440" w:dyaOrig="360">
          <v:shape id="_x0000_i1214" type="#_x0000_t75" style="width:70.95pt;height:16.1pt" o:ole="" fillcolor="window">
            <v:imagedata r:id="rId169" o:title=""/>
          </v:shape>
          <o:OLEObject Type="Embed" ProgID="Equation.3" ShapeID="_x0000_i1214" DrawAspect="Content" ObjectID="_1717640135" r:id="rId365"/>
        </w:object>
      </w:r>
      <w:r w:rsidR="001E001C" w:rsidRPr="001152E7">
        <w:rPr>
          <w:color w:val="000000"/>
          <w:spacing w:val="5"/>
          <w:sz w:val="28"/>
          <w:szCs w:val="28"/>
          <w:lang w:val="kk-KZ"/>
        </w:rPr>
        <w:t xml:space="preserve"> әсер етуде.</w:t>
      </w:r>
    </w:p>
    <w:p w:rsidR="00FE4A45" w:rsidRPr="001152E7" w:rsidRDefault="00FE4A45" w:rsidP="00FE4A45">
      <w:pPr>
        <w:pStyle w:val="aff5"/>
        <w:ind w:firstLine="454"/>
        <w:jc w:val="both"/>
        <w:rPr>
          <w:rFonts w:ascii="Times New Roman" w:hAnsi="Times New Roman" w:cs="Times New Roman"/>
          <w:noProof/>
          <w:sz w:val="28"/>
          <w:szCs w:val="28"/>
          <w:lang w:val="kk-KZ" w:eastAsia="ru-RU"/>
        </w:rPr>
      </w:pPr>
      <w:r w:rsidRPr="001152E7">
        <w:rPr>
          <w:rFonts w:ascii="Times New Roman" w:hAnsi="Times New Roman" w:cs="Times New Roman"/>
          <w:sz w:val="28"/>
          <w:szCs w:val="28"/>
          <w:lang w:val="kk-KZ"/>
        </w:rPr>
        <w:t>Құрылыс практикасында аркалардың негізгі үш түрі бар: үш топсалы, екі топсалы және топсалы емес (сурет 4.2).</w:t>
      </w:r>
      <w:r w:rsidRPr="001152E7">
        <w:rPr>
          <w:rFonts w:ascii="Times New Roman" w:hAnsi="Times New Roman" w:cs="Times New Roman"/>
          <w:noProof/>
          <w:sz w:val="28"/>
          <w:szCs w:val="28"/>
          <w:lang w:val="kk-KZ" w:eastAsia="ru-RU"/>
        </w:rPr>
        <w:t xml:space="preserve"> </w:t>
      </w:r>
    </w:p>
    <w:p w:rsidR="00FE4A45" w:rsidRPr="001152E7" w:rsidRDefault="00FE4A45" w:rsidP="00FE4A45">
      <w:pPr>
        <w:pStyle w:val="aff5"/>
        <w:ind w:firstLine="454"/>
        <w:jc w:val="both"/>
        <w:rPr>
          <w:rFonts w:ascii="Times New Roman" w:hAnsi="Times New Roman" w:cs="Times New Roman"/>
          <w:noProof/>
          <w:sz w:val="28"/>
          <w:szCs w:val="28"/>
          <w:lang w:val="kk-KZ" w:eastAsia="ru-RU"/>
        </w:rPr>
      </w:pPr>
    </w:p>
    <w:p w:rsidR="00FE4A45" w:rsidRPr="001152E7" w:rsidRDefault="00FE4A45" w:rsidP="00FE4A45">
      <w:pPr>
        <w:pStyle w:val="aff5"/>
        <w:ind w:firstLine="454"/>
        <w:jc w:val="both"/>
        <w:rPr>
          <w:rFonts w:ascii="Times New Roman" w:hAnsi="Times New Roman" w:cs="Times New Roman"/>
          <w:noProof/>
          <w:sz w:val="28"/>
          <w:szCs w:val="28"/>
          <w:lang w:val="kk-KZ" w:eastAsia="ru-RU"/>
        </w:rPr>
      </w:pPr>
      <w:r w:rsidRPr="001152E7">
        <w:rPr>
          <w:rFonts w:ascii="Times New Roman" w:hAnsi="Times New Roman" w:cs="Times New Roman"/>
          <w:noProof/>
          <w:sz w:val="28"/>
          <w:szCs w:val="28"/>
          <w:lang w:eastAsia="ru-RU"/>
        </w:rPr>
        <w:drawing>
          <wp:inline distT="0" distB="0" distL="0" distR="0" wp14:anchorId="52C9EF98" wp14:editId="27F98644">
            <wp:extent cx="5343525" cy="1079248"/>
            <wp:effectExtent l="0" t="0" r="0" b="6985"/>
            <wp:docPr id="58" name="Рисунок 1" descr="кириспе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риспе1.png"/>
                    <pic:cNvPicPr/>
                  </pic:nvPicPr>
                  <pic:blipFill>
                    <a:blip r:embed="rId366" cstate="print"/>
                    <a:stretch>
                      <a:fillRect/>
                    </a:stretch>
                  </pic:blipFill>
                  <pic:spPr>
                    <a:xfrm>
                      <a:off x="0" y="0"/>
                      <a:ext cx="5381494" cy="1086917"/>
                    </a:xfrm>
                    <a:prstGeom prst="rect">
                      <a:avLst/>
                    </a:prstGeom>
                  </pic:spPr>
                </pic:pic>
              </a:graphicData>
            </a:graphic>
          </wp:inline>
        </w:drawing>
      </w:r>
    </w:p>
    <w:p w:rsidR="00FE4A45" w:rsidRPr="001152E7" w:rsidRDefault="00FE4A45" w:rsidP="00FE4A45">
      <w:pPr>
        <w:pStyle w:val="aff5"/>
        <w:ind w:firstLine="454"/>
        <w:jc w:val="center"/>
        <w:rPr>
          <w:rFonts w:ascii="Times New Roman" w:hAnsi="Times New Roman" w:cs="Times New Roman"/>
          <w:i/>
          <w:noProof/>
          <w:sz w:val="28"/>
          <w:szCs w:val="28"/>
          <w:lang w:val="kk-KZ" w:eastAsia="ru-RU"/>
        </w:rPr>
      </w:pPr>
    </w:p>
    <w:p w:rsidR="00FE4A45" w:rsidRPr="001152E7" w:rsidRDefault="00FE4A45" w:rsidP="00FE4A45">
      <w:pPr>
        <w:pStyle w:val="aff5"/>
        <w:ind w:firstLine="454"/>
        <w:jc w:val="center"/>
        <w:rPr>
          <w:rFonts w:ascii="Times New Roman" w:hAnsi="Times New Roman" w:cs="Times New Roman"/>
          <w:noProof/>
          <w:sz w:val="28"/>
          <w:szCs w:val="28"/>
          <w:lang w:val="kk-KZ" w:eastAsia="ru-RU"/>
        </w:rPr>
      </w:pPr>
      <w:r w:rsidRPr="001152E7">
        <w:rPr>
          <w:rFonts w:ascii="Times New Roman" w:hAnsi="Times New Roman" w:cs="Times New Roman"/>
          <w:noProof/>
          <w:sz w:val="28"/>
          <w:szCs w:val="28"/>
          <w:lang w:val="kk-KZ" w:eastAsia="ru-RU"/>
        </w:rPr>
        <w:t>Сурет 4.2 - Аркалардың негізгі үш түрі</w:t>
      </w:r>
    </w:p>
    <w:p w:rsidR="00FE4A45" w:rsidRPr="001152E7" w:rsidRDefault="00FE4A45" w:rsidP="001E001C">
      <w:pPr>
        <w:widowControl/>
        <w:autoSpaceDE/>
        <w:autoSpaceDN/>
        <w:adjustRightInd/>
        <w:ind w:firstLine="454"/>
        <w:jc w:val="both"/>
        <w:rPr>
          <w:color w:val="000000"/>
          <w:spacing w:val="5"/>
          <w:sz w:val="28"/>
          <w:szCs w:val="28"/>
          <w:lang w:val="kk-KZ"/>
        </w:rPr>
      </w:pPr>
    </w:p>
    <w:p w:rsidR="001E001C" w:rsidRPr="001152E7" w:rsidRDefault="001E001C" w:rsidP="001E001C">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lastRenderedPageBreak/>
        <w:drawing>
          <wp:inline distT="0" distB="0" distL="0" distR="0" wp14:anchorId="2AA0B5B2" wp14:editId="72674314">
            <wp:extent cx="4248150" cy="36766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248150" cy="3676650"/>
                    </a:xfrm>
                    <a:prstGeom prst="rect">
                      <a:avLst/>
                    </a:prstGeom>
                    <a:noFill/>
                    <a:ln>
                      <a:noFill/>
                    </a:ln>
                  </pic:spPr>
                </pic:pic>
              </a:graphicData>
            </a:graphic>
          </wp:inline>
        </w:drawing>
      </w:r>
    </w:p>
    <w:p w:rsidR="001E001C" w:rsidRPr="001152E7" w:rsidRDefault="001E001C" w:rsidP="001E001C">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4.</w:t>
      </w:r>
      <w:r w:rsidR="00FE4A45" w:rsidRPr="001152E7">
        <w:rPr>
          <w:color w:val="000000"/>
          <w:spacing w:val="5"/>
          <w:sz w:val="28"/>
          <w:szCs w:val="28"/>
          <w:lang w:val="kk-KZ"/>
        </w:rPr>
        <w:t>3</w:t>
      </w:r>
      <w:r w:rsidRPr="001152E7">
        <w:rPr>
          <w:color w:val="000000"/>
          <w:spacing w:val="5"/>
          <w:sz w:val="28"/>
          <w:szCs w:val="28"/>
          <w:lang w:val="kk-KZ"/>
        </w:rPr>
        <w:t xml:space="preserve"> – Жылжымалы үш топсалы арка</w:t>
      </w:r>
    </w:p>
    <w:p w:rsidR="001E001C" w:rsidRPr="001152E7" w:rsidRDefault="001E001C" w:rsidP="001E001C">
      <w:pPr>
        <w:widowControl/>
        <w:autoSpaceDE/>
        <w:autoSpaceDN/>
        <w:adjustRightInd/>
        <w:ind w:firstLine="454"/>
        <w:jc w:val="both"/>
        <w:rPr>
          <w:color w:val="000000"/>
          <w:spacing w:val="5"/>
          <w:sz w:val="28"/>
          <w:szCs w:val="28"/>
          <w:lang w:val="kk-KZ"/>
        </w:rPr>
      </w:pPr>
    </w:p>
    <w:p w:rsidR="00FE4A45" w:rsidRPr="001152E7" w:rsidRDefault="00FE4A45" w:rsidP="00FE4A45">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Аркалардың аналитикалық есебіне тірек реакцияларын анықтау және арка бөлімдеріндегі күштерді есептеу кіреді. Сондықтан, бұл бөлімнің мақсаты негізінен күш анықтау болып табылады.</w:t>
      </w:r>
    </w:p>
    <w:p w:rsidR="00FE4A45" w:rsidRPr="001152E7" w:rsidRDefault="00FE4A45" w:rsidP="00FE4A45">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Тәжірибиеде  аркалардың әр түрлі турлері мен пішіндері кездеседі. Әрбір үш топсалы арканың жартысы тұтас қисық сызықты өзекті кескіндеу жағдайында, оны арканың тұтас қабырғасы деп атайды.</w: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Күштің </w:t>
      </w:r>
      <w:r w:rsidRPr="001152E7">
        <w:rPr>
          <w:color w:val="000000"/>
          <w:spacing w:val="5"/>
          <w:position w:val="-12"/>
          <w:sz w:val="28"/>
          <w:szCs w:val="28"/>
        </w:rPr>
        <w:object w:dxaOrig="240" w:dyaOrig="360">
          <v:shape id="_x0000_i1215" type="#_x0000_t75" style="width:11.8pt;height:16.1pt" o:ole="" fillcolor="window">
            <v:imagedata r:id="rId368" o:title=""/>
          </v:shape>
          <o:OLEObject Type="Embed" ProgID="Equation.3" ShapeID="_x0000_i1215" DrawAspect="Content" ObjectID="_1717640136" r:id="rId369"/>
        </w:object>
      </w:r>
      <w:r w:rsidRPr="001152E7">
        <w:rPr>
          <w:color w:val="000000"/>
          <w:spacing w:val="5"/>
          <w:sz w:val="28"/>
          <w:szCs w:val="28"/>
          <w:lang w:val="kk-KZ"/>
        </w:rPr>
        <w:t xml:space="preserve"> абсциссасы болып </w:t>
      </w:r>
      <w:r w:rsidRPr="001152E7">
        <w:rPr>
          <w:color w:val="000000"/>
          <w:spacing w:val="5"/>
          <w:position w:val="-12"/>
          <w:sz w:val="28"/>
          <w:szCs w:val="28"/>
        </w:rPr>
        <w:object w:dxaOrig="260" w:dyaOrig="360">
          <v:shape id="_x0000_i1216" type="#_x0000_t75" style="width:12.9pt;height:16.1pt" o:ole="" fillcolor="window">
            <v:imagedata r:id="rId370" o:title=""/>
          </v:shape>
          <o:OLEObject Type="Embed" ProgID="Equation.3" ShapeID="_x0000_i1216" DrawAspect="Content" ObjectID="_1717640137" r:id="rId371"/>
        </w:object>
      </w:r>
      <w:r w:rsidRPr="001152E7">
        <w:rPr>
          <w:color w:val="000000"/>
          <w:spacing w:val="5"/>
          <w:sz w:val="28"/>
          <w:szCs w:val="28"/>
          <w:lang w:val="kk-KZ"/>
        </w:rPr>
        <w:t xml:space="preserve"> табылады. Арканың өсі </w:t>
      </w:r>
      <w:r w:rsidRPr="001152E7">
        <w:rPr>
          <w:color w:val="000000"/>
          <w:spacing w:val="5"/>
          <w:position w:val="-10"/>
          <w:sz w:val="28"/>
          <w:szCs w:val="28"/>
        </w:rPr>
        <w:object w:dxaOrig="920" w:dyaOrig="340">
          <v:shape id="_x0000_i1217" type="#_x0000_t75" style="width:46.2pt;height:16.1pt" o:ole="" fillcolor="window">
            <v:imagedata r:id="rId372" o:title=""/>
          </v:shape>
          <o:OLEObject Type="Embed" ProgID="Equation.3" ShapeID="_x0000_i1217" DrawAspect="Content" ObjectID="_1717640138" r:id="rId373"/>
        </w:object>
      </w:r>
      <w:r w:rsidRPr="001152E7">
        <w:rPr>
          <w:color w:val="000000"/>
          <w:spacing w:val="5"/>
          <w:sz w:val="28"/>
          <w:szCs w:val="28"/>
          <w:lang w:val="kk-KZ"/>
        </w:rPr>
        <w:t xml:space="preserve"> теңдеумен сипатталады. Осы арканың реакцияларын анықтау үшін оны байланыстардан босатамыз да толық реакцияларды екі құраушыларға жіктейміз (тік және АВ бойынша): </w:t>
      </w:r>
      <w:r w:rsidRPr="001152E7">
        <w:rPr>
          <w:color w:val="000000"/>
          <w:spacing w:val="5"/>
          <w:position w:val="-10"/>
          <w:sz w:val="28"/>
          <w:szCs w:val="28"/>
        </w:rPr>
        <w:object w:dxaOrig="1480" w:dyaOrig="340">
          <v:shape id="_x0000_i1218" type="#_x0000_t75" style="width:73.05pt;height:16.1pt" o:ole="" fillcolor="window">
            <v:imagedata r:id="rId374" o:title=""/>
          </v:shape>
          <o:OLEObject Type="Embed" ProgID="Equation.3" ShapeID="_x0000_i1218" DrawAspect="Content" ObjectID="_1717640139" r:id="rId375"/>
        </w:object>
      </w:r>
      <w:r w:rsidRPr="001152E7">
        <w:rPr>
          <w:color w:val="000000"/>
          <w:spacing w:val="5"/>
          <w:sz w:val="28"/>
          <w:szCs w:val="28"/>
          <w:lang w:val="kk-KZ"/>
        </w:rPr>
        <w:t>. Реакцияларды келесі тепе-теңдік теңдеулерінен анықтаймыз:</w: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а) </w:t>
      </w:r>
      <w:r w:rsidRPr="001152E7">
        <w:rPr>
          <w:color w:val="000000"/>
          <w:spacing w:val="5"/>
          <w:position w:val="-24"/>
          <w:sz w:val="28"/>
          <w:szCs w:val="28"/>
        </w:rPr>
        <w:object w:dxaOrig="4940" w:dyaOrig="620">
          <v:shape id="_x0000_i1219" type="#_x0000_t75" style="width:245pt;height:29pt" o:ole="" fillcolor="window">
            <v:imagedata r:id="rId376" o:title=""/>
          </v:shape>
          <o:OLEObject Type="Embed" ProgID="Equation.3" ShapeID="_x0000_i1219" DrawAspect="Content" ObjectID="_1717640140" r:id="rId377"/>
        </w:objec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б) </w:t>
      </w:r>
      <w:r w:rsidRPr="001152E7">
        <w:rPr>
          <w:color w:val="000000"/>
          <w:spacing w:val="5"/>
          <w:position w:val="-24"/>
          <w:sz w:val="28"/>
          <w:szCs w:val="28"/>
        </w:rPr>
        <w:object w:dxaOrig="5980" w:dyaOrig="620">
          <v:shape id="_x0000_i1220" type="#_x0000_t75" style="width:269.75pt;height:29pt" o:ole="" fillcolor="window">
            <v:imagedata r:id="rId378" o:title=""/>
          </v:shape>
          <o:OLEObject Type="Embed" ProgID="Equation.3" ShapeID="_x0000_i1220" DrawAspect="Content" ObjectID="_1717640141" r:id="rId379"/>
        </w:objec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в) </w:t>
      </w:r>
      <w:r w:rsidRPr="001152E7">
        <w:rPr>
          <w:color w:val="000000"/>
          <w:spacing w:val="5"/>
          <w:position w:val="-14"/>
          <w:sz w:val="28"/>
          <w:szCs w:val="28"/>
        </w:rPr>
        <w:object w:dxaOrig="5020" w:dyaOrig="400">
          <v:shape id="_x0000_i1221" type="#_x0000_t75" style="width:248.25pt;height:18.25pt" o:ole="" fillcolor="window">
            <v:imagedata r:id="rId380" o:title=""/>
          </v:shape>
          <o:OLEObject Type="Embed" ProgID="Equation.3" ShapeID="_x0000_i1221" DrawAspect="Content" ObjectID="_1717640142" r:id="rId381"/>
        </w:objec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Аралық топсаның (А қасиетінен қосымша теңдеу алынады</w:t>
      </w:r>
    </w:p>
    <w:p w:rsidR="004954D8" w:rsidRPr="001152E7" w:rsidRDefault="004954D8" w:rsidP="001E001C">
      <w:pPr>
        <w:widowControl/>
        <w:autoSpaceDE/>
        <w:autoSpaceDN/>
        <w:adjustRightInd/>
        <w:ind w:firstLine="454"/>
        <w:jc w:val="center"/>
        <w:rPr>
          <w:color w:val="000000"/>
          <w:spacing w:val="5"/>
          <w:sz w:val="28"/>
          <w:szCs w:val="28"/>
          <w:lang w:val="kk-KZ"/>
        </w:rPr>
      </w:pPr>
      <w:r w:rsidRPr="001152E7">
        <w:rPr>
          <w:color w:val="000000"/>
          <w:spacing w:val="5"/>
          <w:position w:val="-14"/>
          <w:sz w:val="28"/>
          <w:szCs w:val="28"/>
        </w:rPr>
        <w:object w:dxaOrig="4840" w:dyaOrig="400">
          <v:shape id="_x0000_i1222" type="#_x0000_t75" style="width:239.65pt;height:18.25pt" o:ole="" fillcolor="window">
            <v:imagedata r:id="rId382" o:title=""/>
          </v:shape>
          <o:OLEObject Type="Embed" ProgID="Equation.3" ShapeID="_x0000_i1222" DrawAspect="Content" ObjectID="_1717640143" r:id="rId383"/>
        </w:object>
      </w:r>
    </w:p>
    <w:p w:rsidR="004954D8" w:rsidRPr="001152E7" w:rsidRDefault="004954D8" w:rsidP="001E001C">
      <w:pPr>
        <w:widowControl/>
        <w:autoSpaceDE/>
        <w:autoSpaceDN/>
        <w:adjustRightInd/>
        <w:ind w:firstLine="454"/>
        <w:jc w:val="center"/>
        <w:rPr>
          <w:color w:val="000000"/>
          <w:spacing w:val="5"/>
          <w:sz w:val="28"/>
          <w:szCs w:val="28"/>
          <w:lang w:val="kk-KZ"/>
        </w:rPr>
      </w:pPr>
      <w:r w:rsidRPr="001152E7">
        <w:rPr>
          <w:color w:val="000000"/>
          <w:spacing w:val="5"/>
          <w:position w:val="-14"/>
          <w:sz w:val="28"/>
          <w:szCs w:val="28"/>
        </w:rPr>
        <w:object w:dxaOrig="4420" w:dyaOrig="400">
          <v:shape id="_x0000_i1223" type="#_x0000_t75" style="width:218.15pt;height:18.25pt" o:ole="" fillcolor="window">
            <v:imagedata r:id="rId384" o:title=""/>
          </v:shape>
          <o:OLEObject Type="Embed" ProgID="Equation.3" ShapeID="_x0000_i1223" DrawAspect="Content" ObjectID="_1717640144" r:id="rId385"/>
        </w:object>
      </w:r>
    </w:p>
    <w:p w:rsidR="001E001C"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12"/>
          <w:sz w:val="28"/>
          <w:szCs w:val="28"/>
        </w:rPr>
        <w:object w:dxaOrig="420" w:dyaOrig="380">
          <v:shape id="_x0000_i1224" type="#_x0000_t75" style="width:21.5pt;height:17.2pt" o:ole="" fillcolor="window">
            <v:imagedata r:id="rId386" o:title=""/>
          </v:shape>
          <o:OLEObject Type="Embed" ProgID="Equation.3" ShapeID="_x0000_i1224" DrawAspect="Content" ObjectID="_1717640145" r:id="rId387"/>
        </w:object>
      </w:r>
      <w:r w:rsidRPr="001152E7">
        <w:rPr>
          <w:color w:val="000000"/>
          <w:spacing w:val="5"/>
          <w:sz w:val="28"/>
          <w:szCs w:val="28"/>
          <w:lang w:val="kk-KZ"/>
        </w:rPr>
        <w:t xml:space="preserve"> -қарапайым арқалықтың С нүктесіндегі иілу моменті.  АВ бағытандағы реакцияларды проекциялап </w:t>
      </w:r>
      <w:r w:rsidR="001E001C" w:rsidRPr="001152E7">
        <w:rPr>
          <w:color w:val="000000"/>
          <w:spacing w:val="5"/>
          <w:sz w:val="28"/>
          <w:szCs w:val="28"/>
          <w:lang w:val="kk-KZ"/>
        </w:rPr>
        <w:t>оларды ескеру арқылы тік толық реакцияларды табамыз.</w:t>
      </w:r>
    </w:p>
    <w:p w:rsidR="004954D8" w:rsidRPr="001152E7" w:rsidRDefault="004954D8" w:rsidP="001E001C">
      <w:pPr>
        <w:widowControl/>
        <w:autoSpaceDE/>
        <w:autoSpaceDN/>
        <w:adjustRightInd/>
        <w:ind w:firstLine="454"/>
        <w:jc w:val="center"/>
        <w:rPr>
          <w:color w:val="000000"/>
          <w:spacing w:val="5"/>
          <w:sz w:val="28"/>
          <w:szCs w:val="28"/>
          <w:lang w:val="kk-KZ"/>
        </w:rPr>
      </w:pPr>
      <w:r w:rsidRPr="001152E7">
        <w:rPr>
          <w:color w:val="000000"/>
          <w:spacing w:val="5"/>
          <w:position w:val="-22"/>
          <w:sz w:val="28"/>
          <w:szCs w:val="28"/>
        </w:rPr>
        <w:object w:dxaOrig="4260" w:dyaOrig="600">
          <v:shape id="_x0000_i1225" type="#_x0000_t75" style="width:210.65pt;height:27.95pt" o:ole="" fillcolor="window">
            <v:imagedata r:id="rId388" o:title=""/>
          </v:shape>
          <o:OLEObject Type="Embed" ProgID="Equation.3" ShapeID="_x0000_i1225" DrawAspect="Content" ObjectID="_1717640146" r:id="rId389"/>
        </w:object>
      </w:r>
    </w:p>
    <w:p w:rsidR="001E001C" w:rsidRPr="001152E7" w:rsidRDefault="001E001C" w:rsidP="001E001C">
      <w:pPr>
        <w:widowControl/>
        <w:autoSpaceDE/>
        <w:autoSpaceDN/>
        <w:adjustRightInd/>
        <w:ind w:firstLine="454"/>
        <w:jc w:val="both"/>
        <w:rPr>
          <w:b/>
          <w:color w:val="000000"/>
          <w:spacing w:val="5"/>
          <w:sz w:val="28"/>
          <w:szCs w:val="28"/>
          <w:lang w:val="kk-KZ"/>
        </w:rPr>
      </w:pPr>
    </w:p>
    <w:p w:rsidR="001E001C" w:rsidRPr="001152E7" w:rsidRDefault="004954D8" w:rsidP="001E001C">
      <w:pPr>
        <w:widowControl/>
        <w:autoSpaceDE/>
        <w:autoSpaceDN/>
        <w:adjustRightInd/>
        <w:ind w:firstLine="454"/>
        <w:jc w:val="both"/>
        <w:rPr>
          <w:i/>
          <w:color w:val="000000"/>
          <w:spacing w:val="5"/>
          <w:sz w:val="28"/>
          <w:szCs w:val="28"/>
          <w:lang w:val="kk-KZ"/>
        </w:rPr>
      </w:pPr>
      <w:r w:rsidRPr="001152E7">
        <w:rPr>
          <w:i/>
          <w:color w:val="000000"/>
          <w:spacing w:val="5"/>
          <w:sz w:val="28"/>
          <w:szCs w:val="28"/>
          <w:lang w:val="kk-KZ"/>
        </w:rPr>
        <w:lastRenderedPageBreak/>
        <w:t>Жылжымалы үш топсалы арканың ішкі күштерін анықтау</w: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Қима әдісін қолданып арканың бөліп алынған сол жағына тепе-теңдік теңдеулерін құрамыз (сурет </w:t>
      </w:r>
      <w:r w:rsidR="001E001C" w:rsidRPr="001152E7">
        <w:rPr>
          <w:color w:val="000000"/>
          <w:spacing w:val="5"/>
          <w:sz w:val="28"/>
          <w:szCs w:val="28"/>
          <w:lang w:val="kk-KZ"/>
        </w:rPr>
        <w:t>4.</w:t>
      </w:r>
      <w:r w:rsidR="00FE4A45" w:rsidRPr="001152E7">
        <w:rPr>
          <w:color w:val="000000"/>
          <w:spacing w:val="5"/>
          <w:sz w:val="28"/>
          <w:szCs w:val="28"/>
          <w:lang w:val="kk-KZ"/>
        </w:rPr>
        <w:t>4</w:t>
      </w:r>
      <w:r w:rsidRPr="001152E7">
        <w:rPr>
          <w:color w:val="000000"/>
          <w:spacing w:val="5"/>
          <w:sz w:val="28"/>
          <w:szCs w:val="28"/>
          <w:lang w:val="kk-KZ"/>
        </w:rPr>
        <w:t>):</w:t>
      </w:r>
    </w:p>
    <w:p w:rsidR="001E001C" w:rsidRPr="001152E7" w:rsidRDefault="001E001C" w:rsidP="001E001C">
      <w:pPr>
        <w:widowControl/>
        <w:autoSpaceDE/>
        <w:autoSpaceDN/>
        <w:adjustRightInd/>
        <w:ind w:firstLine="454"/>
        <w:jc w:val="both"/>
        <w:rPr>
          <w:color w:val="000000"/>
          <w:spacing w:val="5"/>
          <w:sz w:val="28"/>
          <w:szCs w:val="28"/>
          <w:lang w:val="kk-KZ"/>
        </w:rPr>
      </w:pPr>
    </w:p>
    <w:p w:rsidR="001E001C" w:rsidRPr="001152E7" w:rsidRDefault="001E001C" w:rsidP="001E001C">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7E855929" wp14:editId="5CBA86AF">
            <wp:extent cx="3609975" cy="247765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609975" cy="2477654"/>
                    </a:xfrm>
                    <a:prstGeom prst="rect">
                      <a:avLst/>
                    </a:prstGeom>
                    <a:noFill/>
                    <a:ln>
                      <a:noFill/>
                    </a:ln>
                  </pic:spPr>
                </pic:pic>
              </a:graphicData>
            </a:graphic>
          </wp:inline>
        </w:drawing>
      </w:r>
    </w:p>
    <w:p w:rsidR="001E001C" w:rsidRPr="001152E7" w:rsidRDefault="001E001C" w:rsidP="001E001C">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4.3 – Арканың қиылып алынған бөлігі</w:t>
      </w:r>
    </w:p>
    <w:p w:rsidR="001E001C" w:rsidRPr="001152E7" w:rsidRDefault="001E001C" w:rsidP="001E001C">
      <w:pPr>
        <w:widowControl/>
        <w:autoSpaceDE/>
        <w:autoSpaceDN/>
        <w:adjustRightInd/>
        <w:ind w:firstLine="454"/>
        <w:jc w:val="center"/>
        <w:rPr>
          <w:color w:val="000000"/>
          <w:spacing w:val="5"/>
          <w:sz w:val="28"/>
          <w:szCs w:val="28"/>
          <w:lang w:val="kk-KZ"/>
        </w:rPr>
      </w:pP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а) </w:t>
      </w:r>
      <w:r w:rsidRPr="001152E7">
        <w:rPr>
          <w:color w:val="000000"/>
          <w:spacing w:val="5"/>
          <w:position w:val="-14"/>
          <w:sz w:val="28"/>
          <w:szCs w:val="28"/>
        </w:rPr>
        <w:object w:dxaOrig="5140" w:dyaOrig="400">
          <v:shape id="_x0000_i1226" type="#_x0000_t75" style="width:254.7pt;height:18.25pt" o:ole="" fillcolor="window">
            <v:imagedata r:id="rId391" o:title=""/>
          </v:shape>
          <o:OLEObject Type="Embed" ProgID="Equation.3" ShapeID="_x0000_i1226" DrawAspect="Content" ObjectID="_1717640147" r:id="rId392"/>
        </w:objec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position w:val="-12"/>
          <w:sz w:val="28"/>
          <w:szCs w:val="28"/>
        </w:rPr>
        <w:object w:dxaOrig="1660" w:dyaOrig="380">
          <v:shape id="_x0000_i1227" type="#_x0000_t75" style="width:81.65pt;height:17.2pt" o:ole="" fillcolor="window">
            <v:imagedata r:id="rId393" o:title=""/>
          </v:shape>
          <o:OLEObject Type="Embed" ProgID="Equation.3" ShapeID="_x0000_i1227" DrawAspect="Content" ObjectID="_1717640148" r:id="rId394"/>
        </w:objec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position w:val="-14"/>
          <w:sz w:val="28"/>
          <w:szCs w:val="28"/>
        </w:rPr>
        <w:object w:dxaOrig="2920" w:dyaOrig="400">
          <v:shape id="_x0000_i1228" type="#_x0000_t75" style="width:145.05pt;height:18.25pt" o:ole="" fillcolor="window">
            <v:imagedata r:id="rId395" o:title=""/>
          </v:shape>
          <o:OLEObject Type="Embed" ProgID="Equation.3" ShapeID="_x0000_i1228" DrawAspect="Content" ObjectID="_1717640149" r:id="rId396"/>
        </w:objec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б) </w:t>
      </w:r>
      <w:r w:rsidRPr="001152E7">
        <w:rPr>
          <w:color w:val="000000"/>
          <w:spacing w:val="5"/>
          <w:position w:val="-14"/>
          <w:sz w:val="28"/>
          <w:szCs w:val="28"/>
        </w:rPr>
        <w:object w:dxaOrig="5020" w:dyaOrig="400">
          <v:shape id="_x0000_i1229" type="#_x0000_t75" style="width:248.25pt;height:18.25pt" o:ole="" fillcolor="window">
            <v:imagedata r:id="rId397" o:title=""/>
          </v:shape>
          <o:OLEObject Type="Embed" ProgID="Equation.3" ShapeID="_x0000_i1229" DrawAspect="Content" ObjectID="_1717640150" r:id="rId398"/>
        </w:objec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position w:val="-12"/>
          <w:sz w:val="28"/>
          <w:szCs w:val="28"/>
        </w:rPr>
        <w:object w:dxaOrig="2560" w:dyaOrig="380">
          <v:shape id="_x0000_i1230" type="#_x0000_t75" style="width:126.8pt;height:17.2pt" o:ole="" fillcolor="window">
            <v:imagedata r:id="rId399" o:title=""/>
          </v:shape>
          <o:OLEObject Type="Embed" ProgID="Equation.3" ShapeID="_x0000_i1230" DrawAspect="Content" ObjectID="_1717640151" r:id="rId400"/>
        </w:objec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в) </w:t>
      </w:r>
      <w:r w:rsidRPr="001152E7">
        <w:rPr>
          <w:color w:val="000000"/>
          <w:spacing w:val="5"/>
          <w:position w:val="-14"/>
          <w:sz w:val="28"/>
          <w:szCs w:val="28"/>
        </w:rPr>
        <w:object w:dxaOrig="5060" w:dyaOrig="400">
          <v:shape id="_x0000_i1231" type="#_x0000_t75" style="width:250.4pt;height:18.25pt" o:ole="" fillcolor="window">
            <v:imagedata r:id="rId401" o:title=""/>
          </v:shape>
          <o:OLEObject Type="Embed" ProgID="Equation.3" ShapeID="_x0000_i1231" DrawAspect="Content" ObjectID="_1717640152" r:id="rId402"/>
        </w:objec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position w:val="-12"/>
          <w:sz w:val="28"/>
          <w:szCs w:val="28"/>
        </w:rPr>
        <w:object w:dxaOrig="2620" w:dyaOrig="380">
          <v:shape id="_x0000_i1232" type="#_x0000_t75" style="width:130.05pt;height:17.2pt" o:ole="" fillcolor="window">
            <v:imagedata r:id="rId403" o:title=""/>
          </v:shape>
          <o:OLEObject Type="Embed" ProgID="Equation.3" ShapeID="_x0000_i1232" DrawAspect="Content" ObjectID="_1717640153" r:id="rId404"/>
        </w:objec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12"/>
          <w:sz w:val="28"/>
          <w:szCs w:val="28"/>
        </w:rPr>
        <w:object w:dxaOrig="820" w:dyaOrig="380">
          <v:shape id="_x0000_i1233" type="#_x0000_t75" style="width:40.85pt;height:17.2pt" o:ole="" fillcolor="window">
            <v:imagedata r:id="rId405" o:title=""/>
          </v:shape>
          <o:OLEObject Type="Embed" ProgID="Equation.3" ShapeID="_x0000_i1233" DrawAspect="Content" ObjectID="_1717640154" r:id="rId406"/>
        </w:object>
      </w:r>
      <w:r w:rsidRPr="001152E7">
        <w:rPr>
          <w:color w:val="000000"/>
          <w:spacing w:val="5"/>
          <w:sz w:val="28"/>
          <w:szCs w:val="28"/>
          <w:lang w:val="kk-KZ"/>
        </w:rPr>
        <w:t xml:space="preserve"> -жалпыланған арқалықтың иілу моментімен көлденең күш; </w:t>
      </w:r>
      <w:r w:rsidRPr="001152E7">
        <w:rPr>
          <w:color w:val="000000"/>
          <w:spacing w:val="5"/>
          <w:position w:val="-12"/>
          <w:sz w:val="28"/>
          <w:szCs w:val="28"/>
        </w:rPr>
        <w:object w:dxaOrig="1180" w:dyaOrig="380">
          <v:shape id="_x0000_i1234" type="#_x0000_t75" style="width:58.05pt;height:17.2pt" o:ole="" fillcolor="window">
            <v:imagedata r:id="rId407" o:title=""/>
          </v:shape>
          <o:OLEObject Type="Embed" ProgID="Equation.3" ShapeID="_x0000_i1234" DrawAspect="Content" ObjectID="_1717640155" r:id="rId408"/>
        </w:object>
      </w:r>
      <w:r w:rsidRPr="001152E7">
        <w:rPr>
          <w:color w:val="000000"/>
          <w:spacing w:val="5"/>
          <w:sz w:val="28"/>
          <w:szCs w:val="28"/>
          <w:lang w:val="kk-KZ"/>
        </w:rPr>
        <w:t xml:space="preserve">-арканың иілу моменті, көлденең күш, бойлық күші, </w:t>
      </w:r>
      <w:r w:rsidRPr="001152E7">
        <w:rPr>
          <w:color w:val="000000"/>
          <w:spacing w:val="5"/>
          <w:position w:val="-12"/>
          <w:sz w:val="28"/>
          <w:szCs w:val="28"/>
        </w:rPr>
        <w:object w:dxaOrig="1380" w:dyaOrig="360">
          <v:shape id="_x0000_i1235" type="#_x0000_t75" style="width:68.8pt;height:16.1pt" o:ole="" fillcolor="window">
            <v:imagedata r:id="rId409" o:title=""/>
          </v:shape>
          <o:OLEObject Type="Embed" ProgID="Equation.3" ShapeID="_x0000_i1235" DrawAspect="Content" ObjectID="_1717640156" r:id="rId410"/>
        </w:object>
      </w:r>
      <w:r w:rsidRPr="001152E7">
        <w:rPr>
          <w:color w:val="000000"/>
          <w:spacing w:val="5"/>
          <w:sz w:val="28"/>
          <w:szCs w:val="28"/>
          <w:lang w:val="kk-KZ"/>
        </w:rPr>
        <w:t>-көлбеу бұрышының тангенсі.</w: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Егер арканың тіреулері бір деңгейде болса, онда </w:t>
      </w:r>
      <w:r w:rsidRPr="001152E7">
        <w:rPr>
          <w:color w:val="000000"/>
          <w:spacing w:val="5"/>
          <w:position w:val="-10"/>
          <w:sz w:val="28"/>
          <w:szCs w:val="28"/>
        </w:rPr>
        <w:object w:dxaOrig="660" w:dyaOrig="320">
          <v:shape id="_x0000_i1236" type="#_x0000_t75" style="width:33.3pt;height:13.95pt" o:ole="" fillcolor="window">
            <v:imagedata r:id="rId411" o:title=""/>
          </v:shape>
          <o:OLEObject Type="Embed" ProgID="Equation.3" ShapeID="_x0000_i1236" DrawAspect="Content" ObjectID="_1717640157" r:id="rId412"/>
        </w:object>
      </w:r>
      <w:r w:rsidRPr="001152E7">
        <w:rPr>
          <w:color w:val="000000"/>
          <w:spacing w:val="5"/>
          <w:sz w:val="28"/>
          <w:szCs w:val="28"/>
          <w:lang w:val="kk-KZ"/>
        </w:rPr>
        <w:t xml:space="preserve"> </w:t>
      </w:r>
      <w:r w:rsidRPr="001152E7">
        <w:rPr>
          <w:color w:val="000000"/>
          <w:spacing w:val="5"/>
          <w:position w:val="-10"/>
          <w:sz w:val="28"/>
          <w:szCs w:val="28"/>
        </w:rPr>
        <w:object w:dxaOrig="660" w:dyaOrig="320">
          <v:shape id="_x0000_i1237" type="#_x0000_t75" style="width:33.3pt;height:13.95pt" o:ole="" fillcolor="window">
            <v:imagedata r:id="rId413" o:title=""/>
          </v:shape>
          <o:OLEObject Type="Embed" ProgID="Equation.3" ShapeID="_x0000_i1237" DrawAspect="Content" ObjectID="_1717640158" r:id="rId414"/>
        </w:object>
      </w:r>
      <w:r w:rsidRPr="001152E7">
        <w:rPr>
          <w:color w:val="000000"/>
          <w:spacing w:val="5"/>
          <w:sz w:val="28"/>
          <w:szCs w:val="28"/>
          <w:lang w:val="kk-KZ"/>
        </w:rPr>
        <w:t xml:space="preserve"> сондықтан жалпыланған арқалықтың ішкі күштері қарапайым түрде болады.</w: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position w:val="-12"/>
          <w:sz w:val="28"/>
          <w:szCs w:val="28"/>
        </w:rPr>
        <w:object w:dxaOrig="920" w:dyaOrig="380">
          <v:shape id="_x0000_i1238" type="#_x0000_t75" style="width:46.2pt;height:17.2pt" o:ole="" fillcolor="window">
            <v:imagedata r:id="rId415" o:title=""/>
          </v:shape>
          <o:OLEObject Type="Embed" ProgID="Equation.3" ShapeID="_x0000_i1238" DrawAspect="Content" ObjectID="_1717640159" r:id="rId416"/>
        </w:object>
      </w:r>
      <w:r w:rsidRPr="001152E7">
        <w:rPr>
          <w:color w:val="000000"/>
          <w:spacing w:val="5"/>
          <w:sz w:val="28"/>
          <w:szCs w:val="28"/>
          <w:lang w:val="kk-KZ"/>
        </w:rPr>
        <w:t xml:space="preserve">,  </w:t>
      </w:r>
      <w:r w:rsidRPr="001152E7">
        <w:rPr>
          <w:color w:val="000000"/>
          <w:spacing w:val="5"/>
          <w:sz w:val="28"/>
          <w:szCs w:val="28"/>
          <w:lang w:val="kk-KZ"/>
        </w:rPr>
        <w:tab/>
      </w:r>
      <w:r w:rsidRPr="001152E7">
        <w:rPr>
          <w:color w:val="000000"/>
          <w:spacing w:val="5"/>
          <w:position w:val="-12"/>
          <w:sz w:val="28"/>
          <w:szCs w:val="28"/>
        </w:rPr>
        <w:object w:dxaOrig="1040" w:dyaOrig="380">
          <v:shape id="_x0000_i1239" type="#_x0000_t75" style="width:51.6pt;height:17.2pt" o:ole="" fillcolor="window">
            <v:imagedata r:id="rId417" o:title=""/>
          </v:shape>
          <o:OLEObject Type="Embed" ProgID="Equation.3" ShapeID="_x0000_i1239" DrawAspect="Content" ObjectID="_1717640160" r:id="rId418"/>
        </w:objec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Сөйтіп, арканың ішкі күштерінің мәндері оның реакцияларына (тік </w:t>
      </w:r>
      <w:r w:rsidRPr="001152E7">
        <w:rPr>
          <w:color w:val="000000"/>
          <w:spacing w:val="5"/>
          <w:position w:val="-10"/>
          <w:sz w:val="28"/>
          <w:szCs w:val="28"/>
        </w:rPr>
        <w:object w:dxaOrig="340" w:dyaOrig="360">
          <v:shape id="_x0000_i1240" type="#_x0000_t75" style="width:16.1pt;height:16.1pt" o:ole="" fillcolor="window">
            <v:imagedata r:id="rId419" o:title=""/>
          </v:shape>
          <o:OLEObject Type="Embed" ProgID="Equation.3" ShapeID="_x0000_i1240" DrawAspect="Content" ObjectID="_1717640161" r:id="rId420"/>
        </w:object>
      </w:r>
      <w:r w:rsidRPr="001152E7">
        <w:rPr>
          <w:color w:val="000000"/>
          <w:spacing w:val="5"/>
          <w:sz w:val="28"/>
          <w:szCs w:val="28"/>
          <w:lang w:val="kk-KZ"/>
        </w:rPr>
        <w:t xml:space="preserve">, горизонталь </w:t>
      </w:r>
      <w:r w:rsidRPr="001152E7">
        <w:rPr>
          <w:color w:val="000000"/>
          <w:spacing w:val="5"/>
          <w:position w:val="-10"/>
          <w:sz w:val="28"/>
          <w:szCs w:val="28"/>
        </w:rPr>
        <w:object w:dxaOrig="380" w:dyaOrig="360">
          <v:shape id="_x0000_i1241" type="#_x0000_t75" style="width:18.25pt;height:16.1pt" o:ole="" fillcolor="window">
            <v:imagedata r:id="rId421" o:title=""/>
          </v:shape>
          <o:OLEObject Type="Embed" ProgID="Equation.3" ShapeID="_x0000_i1241" DrawAspect="Content" ObjectID="_1717640162" r:id="rId422"/>
        </w:object>
      </w:r>
      <w:r w:rsidRPr="001152E7">
        <w:rPr>
          <w:color w:val="000000"/>
          <w:spacing w:val="5"/>
          <w:sz w:val="28"/>
          <w:szCs w:val="28"/>
          <w:lang w:val="kk-KZ"/>
        </w:rPr>
        <w:t xml:space="preserve">) және өсінің теңдеуіне </w:t>
      </w:r>
      <w:r w:rsidRPr="001152E7">
        <w:rPr>
          <w:color w:val="000000"/>
          <w:spacing w:val="5"/>
          <w:position w:val="-10"/>
          <w:sz w:val="28"/>
          <w:szCs w:val="28"/>
        </w:rPr>
        <w:object w:dxaOrig="920" w:dyaOrig="340">
          <v:shape id="_x0000_i1242" type="#_x0000_t75" style="width:46.2pt;height:16.1pt" o:ole="" fillcolor="window">
            <v:imagedata r:id="rId423" o:title=""/>
          </v:shape>
          <o:OLEObject Type="Embed" ProgID="Equation.3" ShapeID="_x0000_i1242" DrawAspect="Content" ObjectID="_1717640163" r:id="rId424"/>
        </w:object>
      </w:r>
      <w:r w:rsidRPr="001152E7">
        <w:rPr>
          <w:color w:val="000000"/>
          <w:spacing w:val="5"/>
          <w:sz w:val="28"/>
          <w:szCs w:val="28"/>
          <w:lang w:val="kk-KZ"/>
        </w:rPr>
        <w:t xml:space="preserve"> тәуелді болады.</w: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Үш топсалы арканың ішкі күштерінің әсер сызықтары.</w:t>
      </w:r>
      <w:r w:rsidRPr="001152E7">
        <w:rPr>
          <w:b/>
          <w:color w:val="000000"/>
          <w:spacing w:val="5"/>
          <w:sz w:val="28"/>
          <w:szCs w:val="28"/>
          <w:lang w:val="kk-KZ"/>
        </w:rPr>
        <w:t xml:space="preserve"> </w:t>
      </w:r>
      <w:r w:rsidRPr="001152E7">
        <w:rPr>
          <w:color w:val="000000"/>
          <w:spacing w:val="5"/>
          <w:sz w:val="28"/>
          <w:szCs w:val="28"/>
          <w:lang w:val="kk-KZ"/>
        </w:rPr>
        <w:t>Жылжымалы аркаға сурет 4.</w:t>
      </w:r>
      <w:r w:rsidR="00FE4A45" w:rsidRPr="001152E7">
        <w:rPr>
          <w:color w:val="000000"/>
          <w:spacing w:val="5"/>
          <w:sz w:val="28"/>
          <w:szCs w:val="28"/>
          <w:lang w:val="kk-KZ"/>
        </w:rPr>
        <w:t>4</w:t>
      </w:r>
      <w:r w:rsidRPr="001152E7">
        <w:rPr>
          <w:color w:val="000000"/>
          <w:spacing w:val="5"/>
          <w:sz w:val="28"/>
          <w:szCs w:val="28"/>
          <w:lang w:val="kk-KZ"/>
        </w:rPr>
        <w:t xml:space="preserve"> тек қана қозғалатын  бірлік тік күш </w:t>
      </w:r>
      <w:r w:rsidRPr="001152E7">
        <w:rPr>
          <w:color w:val="000000"/>
          <w:spacing w:val="5"/>
          <w:position w:val="-4"/>
          <w:sz w:val="28"/>
          <w:szCs w:val="28"/>
        </w:rPr>
        <w:object w:dxaOrig="560" w:dyaOrig="260">
          <v:shape id="_x0000_i1243" type="#_x0000_t75" style="width:27.95pt;height:11.8pt" o:ole="" fillcolor="window">
            <v:imagedata r:id="rId425" o:title=""/>
          </v:shape>
          <o:OLEObject Type="Embed" ProgID="Equation.3" ShapeID="_x0000_i1243" DrawAspect="Content" ObjectID="_1717640164" r:id="rId426"/>
        </w:object>
      </w:r>
      <w:r w:rsidRPr="001152E7">
        <w:rPr>
          <w:color w:val="000000"/>
          <w:spacing w:val="5"/>
          <w:sz w:val="28"/>
          <w:szCs w:val="28"/>
          <w:lang w:val="kk-KZ"/>
        </w:rPr>
        <w:t xml:space="preserve"> әсер етуде. Арканың қимасында </w:t>
      </w:r>
      <w:r w:rsidRPr="001152E7">
        <w:rPr>
          <w:color w:val="000000"/>
          <w:spacing w:val="5"/>
          <w:position w:val="-10"/>
          <w:sz w:val="28"/>
          <w:szCs w:val="28"/>
        </w:rPr>
        <w:object w:dxaOrig="420" w:dyaOrig="340">
          <v:shape id="_x0000_i1244" type="#_x0000_t75" style="width:21.5pt;height:16.1pt" o:ole="" fillcolor="window">
            <v:imagedata r:id="rId427" o:title=""/>
          </v:shape>
          <o:OLEObject Type="Embed" ProgID="Equation.3" ShapeID="_x0000_i1244" DrawAspect="Content" ObjectID="_1717640165" r:id="rId428"/>
        </w:object>
      </w:r>
      <w:r w:rsidRPr="001152E7">
        <w:rPr>
          <w:color w:val="000000"/>
          <w:spacing w:val="5"/>
          <w:sz w:val="28"/>
          <w:szCs w:val="28"/>
          <w:lang w:val="kk-KZ"/>
        </w:rPr>
        <w:t xml:space="preserve"> пайда болатын ішкі күштердің әсер сызықтарын тұрғызу керек. Әсер сызықтары бұрыңғы алынған формулаларға негізделген</w: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position w:val="-30"/>
          <w:sz w:val="28"/>
          <w:szCs w:val="28"/>
        </w:rPr>
        <w:object w:dxaOrig="3680" w:dyaOrig="720">
          <v:shape id="_x0000_i1245" type="#_x0000_t75" style="width:182.7pt;height:33.3pt" o:ole="" fillcolor="window">
            <v:imagedata r:id="rId429" o:title=""/>
          </v:shape>
          <o:OLEObject Type="Embed" ProgID="Equation.3" ShapeID="_x0000_i1245" DrawAspect="Content" ObjectID="_1717640166" r:id="rId430"/>
        </w:objec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position w:val="-12"/>
          <w:sz w:val="28"/>
          <w:szCs w:val="28"/>
        </w:rPr>
        <w:object w:dxaOrig="1980" w:dyaOrig="380">
          <v:shape id="_x0000_i1246" type="#_x0000_t75" style="width:97.8pt;height:17.2pt" o:ole="" fillcolor="window">
            <v:imagedata r:id="rId431" o:title=""/>
          </v:shape>
          <o:OLEObject Type="Embed" ProgID="Equation.3" ShapeID="_x0000_i1246" DrawAspect="Content" ObjectID="_1717640167" r:id="rId432"/>
        </w:objec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position w:val="-12"/>
          <w:sz w:val="28"/>
          <w:szCs w:val="28"/>
        </w:rPr>
        <w:object w:dxaOrig="3240" w:dyaOrig="380">
          <v:shape id="_x0000_i1247" type="#_x0000_t75" style="width:160.1pt;height:17.2pt" o:ole="" fillcolor="window">
            <v:imagedata r:id="rId433" o:title=""/>
          </v:shape>
          <o:OLEObject Type="Embed" ProgID="Equation.3" ShapeID="_x0000_i1247" DrawAspect="Content" ObjectID="_1717640168" r:id="rId434"/>
        </w:objec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position w:val="-12"/>
          <w:sz w:val="28"/>
          <w:szCs w:val="28"/>
        </w:rPr>
        <w:object w:dxaOrig="3260" w:dyaOrig="380">
          <v:shape id="_x0000_i1248" type="#_x0000_t75" style="width:161.2pt;height:17.2pt" o:ole="" fillcolor="window">
            <v:imagedata r:id="rId435" o:title=""/>
          </v:shape>
          <o:OLEObject Type="Embed" ProgID="Equation.3" ShapeID="_x0000_i1248" DrawAspect="Content" ObjectID="_1717640169" r:id="rId436"/>
        </w:objec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10"/>
          <w:sz w:val="28"/>
          <w:szCs w:val="28"/>
        </w:rPr>
        <w:object w:dxaOrig="380" w:dyaOrig="360">
          <v:shape id="_x0000_i1249" type="#_x0000_t75" style="width:18.25pt;height:16.1pt" o:ole="" fillcolor="window">
            <v:imagedata r:id="rId421" o:title=""/>
          </v:shape>
          <o:OLEObject Type="Embed" ProgID="Equation.3" ShapeID="_x0000_i1249" DrawAspect="Content" ObjectID="_1717640170" r:id="rId437"/>
        </w:object>
      </w:r>
      <w:r w:rsidRPr="001152E7">
        <w:rPr>
          <w:color w:val="000000"/>
          <w:spacing w:val="5"/>
          <w:sz w:val="28"/>
          <w:szCs w:val="28"/>
          <w:lang w:val="kk-KZ"/>
        </w:rPr>
        <w:t xml:space="preserve"> -арканың тіреулерді қосатын түзу бойындағы (АВ) реакциясы немесе ішкі керу (распор); </w:t>
      </w:r>
      <w:r w:rsidRPr="001152E7">
        <w:rPr>
          <w:color w:val="000000"/>
          <w:spacing w:val="5"/>
          <w:position w:val="-12"/>
          <w:sz w:val="28"/>
          <w:szCs w:val="28"/>
        </w:rPr>
        <w:object w:dxaOrig="1180" w:dyaOrig="380">
          <v:shape id="_x0000_i1250" type="#_x0000_t75" style="width:58.05pt;height:17.2pt" o:ole="" fillcolor="window">
            <v:imagedata r:id="rId407" o:title=""/>
          </v:shape>
          <o:OLEObject Type="Embed" ProgID="Equation.3" ShapeID="_x0000_i1250" DrawAspect="Content" ObjectID="_1717640171" r:id="rId438"/>
        </w:object>
      </w:r>
      <w:r w:rsidRPr="001152E7">
        <w:rPr>
          <w:color w:val="000000"/>
          <w:spacing w:val="5"/>
          <w:sz w:val="28"/>
          <w:szCs w:val="28"/>
          <w:lang w:val="kk-KZ"/>
        </w:rPr>
        <w:t xml:space="preserve"> -арканың қимасындағы (К) ішкі күштер (иілу моменті, көлденең күш, бойлық күш); </w:t>
      </w:r>
      <w:r w:rsidRPr="001152E7">
        <w:rPr>
          <w:color w:val="000000"/>
          <w:spacing w:val="5"/>
          <w:position w:val="-12"/>
          <w:sz w:val="28"/>
          <w:szCs w:val="28"/>
        </w:rPr>
        <w:object w:dxaOrig="780" w:dyaOrig="380">
          <v:shape id="_x0000_i1251" type="#_x0000_t75" style="width:38.7pt;height:17.2pt" o:ole="" fillcolor="window">
            <v:imagedata r:id="rId439" o:title=""/>
          </v:shape>
          <o:OLEObject Type="Embed" ProgID="Equation.3" ShapeID="_x0000_i1251" DrawAspect="Content" ObjectID="_1717640172" r:id="rId440"/>
        </w:object>
      </w:r>
      <w:r w:rsidRPr="001152E7">
        <w:rPr>
          <w:color w:val="000000"/>
          <w:spacing w:val="5"/>
          <w:sz w:val="28"/>
          <w:szCs w:val="28"/>
          <w:lang w:val="kk-KZ"/>
        </w:rPr>
        <w:t xml:space="preserve"> -қарапайым арқалықтың (топсалы тіректі) ішкі күштері (иілу моменті, көлденең күш), </w:t>
      </w:r>
      <w:r w:rsidRPr="001152E7">
        <w:rPr>
          <w:color w:val="000000"/>
          <w:spacing w:val="5"/>
          <w:position w:val="-12"/>
          <w:sz w:val="28"/>
          <w:szCs w:val="28"/>
        </w:rPr>
        <w:object w:dxaOrig="420" w:dyaOrig="380">
          <v:shape id="_x0000_i1252" type="#_x0000_t75" style="width:21.5pt;height:17.2pt" o:ole="" fillcolor="window">
            <v:imagedata r:id="rId441" o:title=""/>
          </v:shape>
          <o:OLEObject Type="Embed" ProgID="Equation.3" ShapeID="_x0000_i1252" DrawAspect="Content" ObjectID="_1717640173" r:id="rId442"/>
        </w:object>
      </w:r>
      <w:r w:rsidRPr="001152E7">
        <w:rPr>
          <w:color w:val="000000"/>
          <w:spacing w:val="5"/>
          <w:sz w:val="28"/>
          <w:szCs w:val="28"/>
          <w:lang w:val="kk-KZ"/>
        </w:rPr>
        <w:t xml:space="preserve"> -қарапайым арқалықтың С нүктесіндегі иілу моменті; </w:t>
      </w:r>
      <w:r w:rsidRPr="001152E7">
        <w:rPr>
          <w:color w:val="000000"/>
          <w:spacing w:val="5"/>
          <w:position w:val="-10"/>
          <w:sz w:val="28"/>
          <w:szCs w:val="28"/>
        </w:rPr>
        <w:object w:dxaOrig="300" w:dyaOrig="320">
          <v:shape id="_x0000_i1253" type="#_x0000_t75" style="width:15.05pt;height:13.95pt" o:ole="" fillcolor="window">
            <v:imagedata r:id="rId443" o:title=""/>
          </v:shape>
          <o:OLEObject Type="Embed" ProgID="Equation.3" ShapeID="_x0000_i1253" DrawAspect="Content" ObjectID="_1717640174" r:id="rId444"/>
        </w:object>
      </w:r>
      <w:r w:rsidRPr="001152E7">
        <w:rPr>
          <w:color w:val="000000"/>
          <w:spacing w:val="5"/>
          <w:sz w:val="28"/>
          <w:szCs w:val="28"/>
          <w:lang w:val="kk-KZ"/>
        </w:rPr>
        <w:t xml:space="preserve"> -биіктік көтергіш. Арканың ішкі күштері (</w:t>
      </w:r>
      <w:r w:rsidRPr="001152E7">
        <w:rPr>
          <w:color w:val="000000"/>
          <w:spacing w:val="5"/>
          <w:position w:val="-12"/>
          <w:sz w:val="28"/>
          <w:szCs w:val="28"/>
        </w:rPr>
        <w:object w:dxaOrig="1180" w:dyaOrig="380">
          <v:shape id="_x0000_i1254" type="#_x0000_t75" style="width:58.05pt;height:17.2pt" o:ole="" fillcolor="window">
            <v:imagedata r:id="rId407" o:title=""/>
          </v:shape>
          <o:OLEObject Type="Embed" ProgID="Equation.3" ShapeID="_x0000_i1254" DrawAspect="Content" ObjectID="_1717640175" r:id="rId445"/>
        </w:object>
      </w:r>
      <w:r w:rsidRPr="001152E7">
        <w:rPr>
          <w:color w:val="000000"/>
          <w:spacing w:val="5"/>
          <w:sz w:val="28"/>
          <w:szCs w:val="28"/>
          <w:lang w:val="kk-KZ"/>
        </w:rPr>
        <w:t>) екі құраушыдан түрады: біріншісі –иілу моменті немесе көлденең күш; екіншісі –ішкі керу.</w:t>
      </w:r>
    </w:p>
    <w:p w:rsidR="004954D8" w:rsidRPr="001152E7" w:rsidRDefault="004954D8" w:rsidP="001E001C">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Әсер сызықтарын тұрғызу үшін графикалық тәсілді қолданамыз:</w:t>
      </w:r>
    </w:p>
    <w:p w:rsidR="004954D8" w:rsidRPr="001152E7" w:rsidRDefault="008765D1" w:rsidP="008765D1">
      <w:pPr>
        <w:widowControl/>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4954D8" w:rsidRPr="001152E7">
        <w:rPr>
          <w:color w:val="000000"/>
          <w:spacing w:val="5"/>
          <w:sz w:val="28"/>
          <w:szCs w:val="28"/>
          <w:lang w:val="kk-KZ"/>
        </w:rPr>
        <w:t xml:space="preserve">Тіреу А-ның үстіне арақашықтықты </w:t>
      </w:r>
      <w:r w:rsidR="004954D8" w:rsidRPr="001152E7">
        <w:rPr>
          <w:color w:val="000000"/>
          <w:spacing w:val="5"/>
          <w:position w:val="-6"/>
          <w:sz w:val="28"/>
          <w:szCs w:val="28"/>
        </w:rPr>
        <w:object w:dxaOrig="180" w:dyaOrig="279">
          <v:shape id="_x0000_i1255" type="#_x0000_t75" style="width:8.6pt;height:12.9pt" o:ole="" fillcolor="window">
            <v:imagedata r:id="rId446" o:title=""/>
          </v:shape>
          <o:OLEObject Type="Embed" ProgID="Equation.3" ShapeID="_x0000_i1255" DrawAspect="Content" ObjectID="_1717640176" r:id="rId447"/>
        </w:object>
      </w:r>
      <w:r w:rsidR="004954D8" w:rsidRPr="001152E7">
        <w:rPr>
          <w:color w:val="000000"/>
          <w:spacing w:val="5"/>
          <w:sz w:val="28"/>
          <w:szCs w:val="28"/>
          <w:lang w:val="kk-KZ"/>
        </w:rPr>
        <w:t xml:space="preserve">, жоғары саламыз. Оның соңғы нүктесін В тіреумен қосып (түзу арқылы) оң бұтақты аламыз. Арканың С нүктесінен оң бұтаққа проекция жүргізіп нүкте аламыз. Осы нүктені А нүктесімен түзу арқылы қосып сол бұтақты аламыз. Оң, сол бұтақтар мен арқалықтың өсінің арасындағы аймақ (үш бұрыш) иілу моментінің </w:t>
      </w:r>
      <w:r w:rsidR="004954D8" w:rsidRPr="001152E7">
        <w:rPr>
          <w:color w:val="000000"/>
          <w:spacing w:val="5"/>
          <w:position w:val="-12"/>
          <w:sz w:val="28"/>
          <w:szCs w:val="28"/>
        </w:rPr>
        <w:object w:dxaOrig="420" w:dyaOrig="380">
          <v:shape id="_x0000_i1256" type="#_x0000_t75" style="width:21.5pt;height:17.2pt" o:ole="" fillcolor="window">
            <v:imagedata r:id="rId441" o:title=""/>
          </v:shape>
          <o:OLEObject Type="Embed" ProgID="Equation.3" ShapeID="_x0000_i1256" DrawAspect="Content" ObjectID="_1717640177" r:id="rId448"/>
        </w:object>
      </w:r>
      <w:r w:rsidR="004954D8" w:rsidRPr="001152E7">
        <w:rPr>
          <w:color w:val="000000"/>
          <w:spacing w:val="5"/>
          <w:sz w:val="28"/>
          <w:szCs w:val="28"/>
          <w:lang w:val="kk-KZ"/>
        </w:rPr>
        <w:t xml:space="preserve"> әсер сызығын береді. Оны </w:t>
      </w:r>
      <w:r w:rsidR="004954D8" w:rsidRPr="001152E7">
        <w:rPr>
          <w:color w:val="000000"/>
          <w:spacing w:val="5"/>
          <w:position w:val="-10"/>
          <w:sz w:val="28"/>
          <w:szCs w:val="28"/>
        </w:rPr>
        <w:object w:dxaOrig="300" w:dyaOrig="320">
          <v:shape id="_x0000_i1257" type="#_x0000_t75" style="width:15.05pt;height:13.95pt" o:ole="" fillcolor="window">
            <v:imagedata r:id="rId443" o:title=""/>
          </v:shape>
          <o:OLEObject Type="Embed" ProgID="Equation.3" ShapeID="_x0000_i1257" DrawAspect="Content" ObjectID="_1717640178" r:id="rId449"/>
        </w:object>
      </w:r>
      <w:r w:rsidR="004954D8" w:rsidRPr="001152E7">
        <w:rPr>
          <w:color w:val="000000"/>
          <w:spacing w:val="5"/>
          <w:sz w:val="28"/>
          <w:szCs w:val="28"/>
          <w:lang w:val="kk-KZ"/>
        </w:rPr>
        <w:t xml:space="preserve"> бөлу арқылы ішкі керу </w:t>
      </w:r>
      <w:r w:rsidR="004954D8" w:rsidRPr="001152E7">
        <w:rPr>
          <w:color w:val="000000"/>
          <w:spacing w:val="5"/>
          <w:position w:val="-10"/>
          <w:sz w:val="28"/>
          <w:szCs w:val="28"/>
        </w:rPr>
        <w:object w:dxaOrig="380" w:dyaOrig="360">
          <v:shape id="_x0000_i1258" type="#_x0000_t75" style="width:18.25pt;height:16.1pt" o:ole="" fillcolor="window">
            <v:imagedata r:id="rId421" o:title=""/>
          </v:shape>
          <o:OLEObject Type="Embed" ProgID="Equation.3" ShapeID="_x0000_i1258" DrawAspect="Content" ObjectID="_1717640179" r:id="rId450"/>
        </w:object>
      </w:r>
      <w:r w:rsidR="004954D8" w:rsidRPr="001152E7">
        <w:rPr>
          <w:color w:val="000000"/>
          <w:spacing w:val="5"/>
          <w:sz w:val="28"/>
          <w:szCs w:val="28"/>
          <w:lang w:val="kk-KZ"/>
        </w:rPr>
        <w:t xml:space="preserve"> әсер сызығы алынады;</w:t>
      </w:r>
    </w:p>
    <w:p w:rsidR="004954D8" w:rsidRPr="001152E7" w:rsidRDefault="008765D1" w:rsidP="008765D1">
      <w:pPr>
        <w:widowControl/>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4954D8" w:rsidRPr="001152E7">
        <w:rPr>
          <w:color w:val="000000"/>
          <w:spacing w:val="5"/>
          <w:sz w:val="28"/>
          <w:szCs w:val="28"/>
          <w:lang w:val="kk-KZ"/>
        </w:rPr>
        <w:t xml:space="preserve">Тіреу А-ның үстіне күштің мәнін </w:t>
      </w:r>
      <w:r w:rsidR="004954D8" w:rsidRPr="001152E7">
        <w:rPr>
          <w:color w:val="000000"/>
          <w:spacing w:val="5"/>
          <w:position w:val="-4"/>
          <w:sz w:val="28"/>
          <w:szCs w:val="28"/>
        </w:rPr>
        <w:object w:dxaOrig="560" w:dyaOrig="260">
          <v:shape id="_x0000_i1259" type="#_x0000_t75" style="width:27.95pt;height:11.8pt" o:ole="" fillcolor="window">
            <v:imagedata r:id="rId425" o:title=""/>
          </v:shape>
          <o:OLEObject Type="Embed" ProgID="Equation.3" ShapeID="_x0000_i1259" DrawAspect="Content" ObjectID="_1717640180" r:id="rId451"/>
        </w:object>
      </w:r>
      <w:r w:rsidR="004954D8" w:rsidRPr="001152E7">
        <w:rPr>
          <w:color w:val="000000"/>
          <w:spacing w:val="5"/>
          <w:sz w:val="28"/>
          <w:szCs w:val="28"/>
          <w:lang w:val="kk-KZ"/>
        </w:rPr>
        <w:t xml:space="preserve"> саламыз, осы нүктені В тіреуі мен қосамыз да оң бұтақты аламыз. Тіреу В-ның астына бірді саламыз да осы нүктені А тіреумен қосамыз да сол бұтақты аламыз. Қиманы (К) бұтақтарға проекциялаймыз (оларды қию арқылы). Бұтақтар, қыю түзуі және арқалықтың өсінің арасындағы аймақ көлденең күш </w:t>
      </w:r>
      <w:r w:rsidR="004954D8" w:rsidRPr="001152E7">
        <w:rPr>
          <w:color w:val="000000"/>
          <w:spacing w:val="5"/>
          <w:position w:val="-12"/>
          <w:sz w:val="28"/>
          <w:szCs w:val="28"/>
        </w:rPr>
        <w:object w:dxaOrig="340" w:dyaOrig="380">
          <v:shape id="_x0000_i1260" type="#_x0000_t75" style="width:16.1pt;height:17.2pt" o:ole="" fillcolor="window">
            <v:imagedata r:id="rId452" o:title=""/>
          </v:shape>
          <o:OLEObject Type="Embed" ProgID="Equation.3" ShapeID="_x0000_i1260" DrawAspect="Content" ObjectID="_1717640181" r:id="rId453"/>
        </w:object>
      </w:r>
      <w:r w:rsidR="004954D8" w:rsidRPr="001152E7">
        <w:rPr>
          <w:color w:val="000000"/>
          <w:spacing w:val="5"/>
          <w:sz w:val="28"/>
          <w:szCs w:val="28"/>
          <w:lang w:val="kk-KZ"/>
        </w:rPr>
        <w:t xml:space="preserve"> әсер сызығын береді (жоғарғы жағының таңбасы плюс, төменгісінікі –минус) деп саналады.</w:t>
      </w:r>
    </w:p>
    <w:p w:rsidR="004954D8" w:rsidRPr="001152E7" w:rsidRDefault="008765D1" w:rsidP="008765D1">
      <w:pPr>
        <w:widowControl/>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4954D8" w:rsidRPr="001152E7">
        <w:rPr>
          <w:color w:val="000000"/>
          <w:spacing w:val="5"/>
          <w:sz w:val="28"/>
          <w:szCs w:val="28"/>
          <w:lang w:val="kk-KZ"/>
        </w:rPr>
        <w:t xml:space="preserve">Тіреудің А-ның үстіне </w:t>
      </w:r>
      <w:r w:rsidR="004954D8" w:rsidRPr="001152E7">
        <w:rPr>
          <w:color w:val="000000"/>
          <w:spacing w:val="5"/>
          <w:position w:val="-12"/>
          <w:sz w:val="28"/>
          <w:szCs w:val="28"/>
        </w:rPr>
        <w:object w:dxaOrig="279" w:dyaOrig="380">
          <v:shape id="_x0000_i1261" type="#_x0000_t75" style="width:13.95pt;height:17.2pt" o:ole="" fillcolor="window">
            <v:imagedata r:id="rId454" o:title=""/>
          </v:shape>
          <o:OLEObject Type="Embed" ProgID="Equation.3" ShapeID="_x0000_i1261" DrawAspect="Content" ObjectID="_1717640182" r:id="rId455"/>
        </w:object>
      </w:r>
      <w:r w:rsidR="004954D8" w:rsidRPr="001152E7">
        <w:rPr>
          <w:color w:val="000000"/>
          <w:spacing w:val="5"/>
          <w:sz w:val="28"/>
          <w:szCs w:val="28"/>
          <w:lang w:val="kk-KZ"/>
        </w:rPr>
        <w:t xml:space="preserve"> салып В тіреумен қосып оң бұтақ аламыз. Оған қиманы (К) проекциялап нүкте аламыз (қиылысқан жерде). Осы нүктені А тіреумен қосып сл бұтақ аламыз. Бұтақтар мен өстің арасындағы аймақ арқалықтың иілу моментінің (</w:t>
      </w:r>
      <w:r w:rsidR="004954D8" w:rsidRPr="001152E7">
        <w:rPr>
          <w:color w:val="000000"/>
          <w:spacing w:val="5"/>
          <w:position w:val="-12"/>
          <w:sz w:val="28"/>
          <w:szCs w:val="28"/>
        </w:rPr>
        <w:object w:dxaOrig="400" w:dyaOrig="380">
          <v:shape id="_x0000_i1262" type="#_x0000_t75" style="width:19.35pt;height:17.2pt" o:ole="" fillcolor="window">
            <v:imagedata r:id="rId456" o:title=""/>
          </v:shape>
          <o:OLEObject Type="Embed" ProgID="Equation.3" ShapeID="_x0000_i1262" DrawAspect="Content" ObjectID="_1717640183" r:id="rId457"/>
        </w:object>
      </w:r>
      <w:r w:rsidR="004954D8" w:rsidRPr="001152E7">
        <w:rPr>
          <w:color w:val="000000"/>
          <w:spacing w:val="5"/>
          <w:sz w:val="28"/>
          <w:szCs w:val="28"/>
          <w:lang w:val="kk-KZ"/>
        </w:rPr>
        <w:t>) әсер сызығын береді;</w:t>
      </w:r>
    </w:p>
    <w:p w:rsidR="004954D8" w:rsidRPr="001152E7" w:rsidRDefault="008765D1" w:rsidP="008765D1">
      <w:pPr>
        <w:widowControl/>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4954D8" w:rsidRPr="001152E7">
        <w:rPr>
          <w:color w:val="000000"/>
          <w:spacing w:val="5"/>
          <w:sz w:val="28"/>
          <w:szCs w:val="28"/>
          <w:lang w:val="kk-KZ"/>
        </w:rPr>
        <w:t xml:space="preserve">Арканың ішкі күштерінің </w:t>
      </w:r>
      <w:r w:rsidR="004954D8" w:rsidRPr="001152E7">
        <w:rPr>
          <w:color w:val="000000"/>
          <w:spacing w:val="5"/>
          <w:position w:val="-14"/>
          <w:sz w:val="28"/>
          <w:szCs w:val="28"/>
        </w:rPr>
        <w:object w:dxaOrig="1300" w:dyaOrig="400">
          <v:shape id="_x0000_i1263" type="#_x0000_t75" style="width:64.5pt;height:18.25pt" o:ole="" fillcolor="window">
            <v:imagedata r:id="rId458" o:title=""/>
          </v:shape>
          <o:OLEObject Type="Embed" ProgID="Equation.3" ShapeID="_x0000_i1263" DrawAspect="Content" ObjectID="_1717640184" r:id="rId459"/>
        </w:object>
      </w:r>
      <w:r w:rsidR="004954D8" w:rsidRPr="001152E7">
        <w:rPr>
          <w:color w:val="000000"/>
          <w:spacing w:val="5"/>
          <w:sz w:val="28"/>
          <w:szCs w:val="28"/>
          <w:lang w:val="kk-KZ"/>
        </w:rPr>
        <w:t xml:space="preserve"> формулалары бой ынша әсер сызықтарын </w:t>
      </w:r>
      <w:r w:rsidR="004954D8" w:rsidRPr="001152E7">
        <w:rPr>
          <w:color w:val="000000"/>
          <w:spacing w:val="5"/>
          <w:position w:val="-14"/>
          <w:sz w:val="28"/>
          <w:szCs w:val="28"/>
        </w:rPr>
        <w:object w:dxaOrig="1340" w:dyaOrig="400">
          <v:shape id="_x0000_i1264" type="#_x0000_t75" style="width:65.55pt;height:18.25pt" o:ole="" fillcolor="window">
            <v:imagedata r:id="rId460" o:title=""/>
          </v:shape>
          <o:OLEObject Type="Embed" ProgID="Equation.3" ShapeID="_x0000_i1264" DrawAspect="Content" ObjectID="_1717640185" r:id="rId461"/>
        </w:object>
      </w:r>
      <w:r w:rsidR="004954D8" w:rsidRPr="001152E7">
        <w:rPr>
          <w:color w:val="000000"/>
          <w:spacing w:val="5"/>
          <w:sz w:val="28"/>
          <w:szCs w:val="28"/>
          <w:lang w:val="kk-KZ"/>
        </w:rPr>
        <w:t xml:space="preserve"> қолдану арқылы арканың әсер сызықтарын тұрғызамыз (сурет 4.</w:t>
      </w:r>
      <w:r w:rsidR="00FE4A45" w:rsidRPr="001152E7">
        <w:rPr>
          <w:color w:val="000000"/>
          <w:spacing w:val="5"/>
          <w:sz w:val="28"/>
          <w:szCs w:val="28"/>
          <w:lang w:val="kk-KZ"/>
        </w:rPr>
        <w:t>4</w:t>
      </w:r>
      <w:r w:rsidR="004954D8" w:rsidRPr="001152E7">
        <w:rPr>
          <w:color w:val="000000"/>
          <w:spacing w:val="5"/>
          <w:sz w:val="28"/>
          <w:szCs w:val="28"/>
          <w:lang w:val="kk-KZ"/>
        </w:rPr>
        <w:t>).</w:t>
      </w:r>
    </w:p>
    <w:p w:rsidR="00FE4A45" w:rsidRPr="001152E7" w:rsidRDefault="00FE4A45" w:rsidP="00FE4A45">
      <w:pPr>
        <w:widowControl/>
        <w:autoSpaceDE/>
        <w:autoSpaceDN/>
        <w:adjustRightInd/>
        <w:ind w:firstLine="454"/>
        <w:jc w:val="both"/>
        <w:outlineLvl w:val="0"/>
        <w:rPr>
          <w:rFonts w:eastAsiaTheme="minorHAnsi"/>
          <w:sz w:val="28"/>
          <w:szCs w:val="28"/>
          <w:lang w:val="kk-KZ"/>
        </w:rPr>
      </w:pPr>
    </w:p>
    <w:p w:rsidR="00FE4A45" w:rsidRPr="001152E7" w:rsidRDefault="00FE4A45" w:rsidP="00FE4A45">
      <w:pPr>
        <w:widowControl/>
        <w:autoSpaceDE/>
        <w:autoSpaceDN/>
        <w:adjustRightInd/>
        <w:ind w:firstLine="454"/>
        <w:jc w:val="both"/>
        <w:outlineLvl w:val="0"/>
        <w:rPr>
          <w:rFonts w:eastAsiaTheme="minorHAnsi"/>
          <w:i/>
          <w:sz w:val="28"/>
          <w:szCs w:val="28"/>
          <w:lang w:val="kk-KZ"/>
        </w:rPr>
      </w:pPr>
      <w:r w:rsidRPr="001152E7">
        <w:rPr>
          <w:rFonts w:eastAsiaTheme="minorHAnsi"/>
          <w:i/>
          <w:sz w:val="28"/>
          <w:szCs w:val="28"/>
          <w:lang w:val="kk-KZ"/>
        </w:rPr>
        <w:t>Үш топсалы аркаларды есептеу</w:t>
      </w:r>
    </w:p>
    <w:p w:rsidR="00FE4A45" w:rsidRPr="001152E7" w:rsidRDefault="00FE4A45" w:rsidP="00FE4A45">
      <w:pPr>
        <w:widowControl/>
        <w:autoSpaceDE/>
        <w:autoSpaceDN/>
        <w:adjustRightInd/>
        <w:ind w:firstLine="454"/>
        <w:jc w:val="both"/>
        <w:rPr>
          <w:rFonts w:eastAsiaTheme="minorHAnsi"/>
          <w:sz w:val="28"/>
          <w:szCs w:val="28"/>
          <w:lang w:val="kk-KZ"/>
        </w:rPr>
      </w:pPr>
      <w:r w:rsidRPr="001152E7">
        <w:rPr>
          <w:rFonts w:eastAsiaTheme="minorHAnsi"/>
          <w:sz w:val="28"/>
          <w:szCs w:val="28"/>
          <w:lang w:val="kk-KZ"/>
        </w:rPr>
        <w:t>4.5 – суретте көрсетілген арка үшін қажет:</w:t>
      </w:r>
    </w:p>
    <w:p w:rsidR="00FE4A45" w:rsidRPr="001152E7" w:rsidRDefault="00FE4A45" w:rsidP="00FE4A45">
      <w:pPr>
        <w:widowControl/>
        <w:autoSpaceDE/>
        <w:autoSpaceDN/>
        <w:adjustRightInd/>
        <w:ind w:firstLine="454"/>
        <w:jc w:val="both"/>
        <w:rPr>
          <w:rFonts w:eastAsiaTheme="minorHAnsi"/>
          <w:sz w:val="28"/>
          <w:szCs w:val="28"/>
          <w:lang w:val="kk-KZ"/>
        </w:rPr>
      </w:pPr>
      <w:r w:rsidRPr="001152E7">
        <w:rPr>
          <w:rFonts w:eastAsiaTheme="minorHAnsi"/>
          <w:sz w:val="28"/>
          <w:szCs w:val="28"/>
          <w:lang w:val="kk-KZ"/>
        </w:rPr>
        <w:t>1. Тұрақты сыртқы жүктемеден иілу моменттерінің, көлденең және бойлық күштердің эпюраларын құрамыз;</w:t>
      </w:r>
    </w:p>
    <w:p w:rsidR="00FE4A45" w:rsidRPr="001152E7" w:rsidRDefault="00FE4A45" w:rsidP="00FE4A45">
      <w:pPr>
        <w:widowControl/>
        <w:autoSpaceDE/>
        <w:autoSpaceDN/>
        <w:adjustRightInd/>
        <w:ind w:firstLine="454"/>
        <w:jc w:val="both"/>
        <w:rPr>
          <w:rFonts w:eastAsiaTheme="minorHAnsi"/>
          <w:sz w:val="28"/>
          <w:szCs w:val="28"/>
          <w:lang w:val="kk-KZ"/>
        </w:rPr>
      </w:pPr>
      <w:r w:rsidRPr="001152E7">
        <w:rPr>
          <w:rFonts w:eastAsiaTheme="minorHAnsi"/>
          <w:sz w:val="28"/>
          <w:szCs w:val="28"/>
          <w:lang w:val="kk-KZ"/>
        </w:rPr>
        <w:t>2. Берілген қима үшін К күштің әсер ету сызықтарын құрамыз;</w:t>
      </w:r>
    </w:p>
    <w:p w:rsidR="00FE4A45" w:rsidRPr="001152E7" w:rsidRDefault="00FE4A45" w:rsidP="00FE4A45">
      <w:pPr>
        <w:widowControl/>
        <w:autoSpaceDE/>
        <w:autoSpaceDN/>
        <w:adjustRightInd/>
        <w:ind w:firstLine="454"/>
        <w:jc w:val="both"/>
        <w:rPr>
          <w:rFonts w:eastAsiaTheme="minorHAnsi"/>
          <w:sz w:val="28"/>
          <w:szCs w:val="28"/>
          <w:lang w:val="kk-KZ"/>
        </w:rPr>
      </w:pPr>
      <w:r w:rsidRPr="001152E7">
        <w:rPr>
          <w:rFonts w:eastAsiaTheme="minorHAnsi"/>
          <w:sz w:val="28"/>
          <w:szCs w:val="28"/>
          <w:lang w:val="kk-KZ"/>
        </w:rPr>
        <w:t>3. Берілген тұрақты жүктемемен салынған әсер ету сызықтарын жүктейміз және нәтижелерді 1-тармақты орындау кезінде К қимасы үшін алынған сызықтармен салыстырамыз.</w:t>
      </w:r>
    </w:p>
    <w:p w:rsidR="00FE4A45" w:rsidRPr="001152E7" w:rsidRDefault="00FE4A45" w:rsidP="00FE4A45">
      <w:pPr>
        <w:widowControl/>
        <w:autoSpaceDE/>
        <w:autoSpaceDN/>
        <w:adjustRightInd/>
        <w:ind w:firstLine="454"/>
        <w:jc w:val="both"/>
        <w:rPr>
          <w:rFonts w:eastAsiaTheme="minorEastAsia"/>
          <w:sz w:val="28"/>
          <w:szCs w:val="28"/>
          <w:lang w:val="kk-KZ"/>
        </w:rPr>
      </w:pPr>
      <w:r w:rsidRPr="001152E7">
        <w:rPr>
          <w:rFonts w:eastAsiaTheme="minorHAnsi"/>
          <w:sz w:val="28"/>
          <w:szCs w:val="28"/>
          <w:lang w:val="kk-KZ"/>
        </w:rPr>
        <w:t xml:space="preserve">Арка осінің теңдеуі – эллипс бойынша: </w:t>
      </w:r>
      <m:oMath>
        <m:f>
          <m:fPr>
            <m:ctrlPr>
              <w:rPr>
                <w:rFonts w:ascii="Cambria Math" w:eastAsiaTheme="minorHAnsi" w:hAnsi="Cambria Math"/>
                <w:i/>
                <w:sz w:val="28"/>
                <w:szCs w:val="28"/>
                <w:lang w:val="kk-KZ"/>
              </w:rPr>
            </m:ctrlPr>
          </m:fPr>
          <m:num>
            <m:sSup>
              <m:sSupPr>
                <m:ctrlPr>
                  <w:rPr>
                    <w:rFonts w:ascii="Cambria Math" w:eastAsiaTheme="minorHAnsi" w:hAnsi="Cambria Math"/>
                    <w:i/>
                    <w:sz w:val="28"/>
                    <w:szCs w:val="28"/>
                    <w:lang w:val="kk-KZ"/>
                  </w:rPr>
                </m:ctrlPr>
              </m:sSupPr>
              <m:e>
                <m:r>
                  <w:rPr>
                    <w:rFonts w:ascii="Cambria Math" w:eastAsiaTheme="minorHAnsi" w:hAnsi="Cambria Math"/>
                    <w:sz w:val="28"/>
                    <w:szCs w:val="28"/>
                    <w:lang w:val="kk-KZ"/>
                  </w:rPr>
                  <m:t>4x</m:t>
                </m:r>
              </m:e>
              <m:sup>
                <m:r>
                  <w:rPr>
                    <w:rFonts w:ascii="Cambria Math" w:eastAsiaTheme="minorHAnsi" w:hAnsi="Cambria Math"/>
                    <w:sz w:val="28"/>
                    <w:szCs w:val="28"/>
                    <w:lang w:val="kk-KZ"/>
                  </w:rPr>
                  <m:t>2</m:t>
                </m:r>
              </m:sup>
            </m:sSup>
          </m:num>
          <m:den>
            <m:sSup>
              <m:sSupPr>
                <m:ctrlPr>
                  <w:rPr>
                    <w:rFonts w:ascii="Cambria Math" w:eastAsiaTheme="minorHAnsi" w:hAnsi="Cambria Math"/>
                    <w:i/>
                    <w:sz w:val="28"/>
                    <w:szCs w:val="28"/>
                    <w:lang w:val="kk-KZ"/>
                  </w:rPr>
                </m:ctrlPr>
              </m:sSupPr>
              <m:e>
                <m:r>
                  <w:rPr>
                    <w:rFonts w:ascii="Cambria Math" w:eastAsiaTheme="minorHAnsi" w:hAnsi="Cambria Math"/>
                    <w:sz w:val="28"/>
                    <w:szCs w:val="28"/>
                    <w:lang w:val="kk-KZ"/>
                  </w:rPr>
                  <m:t>l</m:t>
                </m:r>
              </m:e>
              <m:sup>
                <m:r>
                  <w:rPr>
                    <w:rFonts w:ascii="Cambria Math" w:eastAsiaTheme="minorHAnsi" w:hAnsi="Cambria Math"/>
                    <w:sz w:val="28"/>
                    <w:szCs w:val="28"/>
                    <w:lang w:val="kk-KZ"/>
                  </w:rPr>
                  <m:t>2</m:t>
                </m:r>
              </m:sup>
            </m:sSup>
          </m:den>
        </m:f>
        <m:r>
          <w:rPr>
            <w:rFonts w:ascii="Cambria Math" w:eastAsiaTheme="minorHAnsi" w:hAnsi="Cambria Math"/>
            <w:sz w:val="28"/>
            <w:szCs w:val="28"/>
            <w:lang w:val="kk-KZ"/>
          </w:rPr>
          <m:t>+</m:t>
        </m:r>
        <m:f>
          <m:fPr>
            <m:ctrlPr>
              <w:rPr>
                <w:rFonts w:ascii="Cambria Math" w:eastAsiaTheme="minorHAnsi" w:hAnsi="Cambria Math"/>
                <w:i/>
                <w:sz w:val="28"/>
                <w:szCs w:val="28"/>
                <w:lang w:val="kk-KZ"/>
              </w:rPr>
            </m:ctrlPr>
          </m:fPr>
          <m:num>
            <m:sSup>
              <m:sSupPr>
                <m:ctrlPr>
                  <w:rPr>
                    <w:rFonts w:ascii="Cambria Math" w:eastAsiaTheme="minorHAnsi" w:hAnsi="Cambria Math"/>
                    <w:i/>
                    <w:sz w:val="28"/>
                    <w:szCs w:val="28"/>
                    <w:lang w:val="kk-KZ"/>
                  </w:rPr>
                </m:ctrlPr>
              </m:sSupPr>
              <m:e>
                <m:r>
                  <w:rPr>
                    <w:rFonts w:ascii="Cambria Math" w:eastAsiaTheme="minorHAnsi" w:hAnsi="Cambria Math"/>
                    <w:sz w:val="28"/>
                    <w:szCs w:val="28"/>
                    <w:lang w:val="kk-KZ"/>
                  </w:rPr>
                  <m:t>y</m:t>
                </m:r>
              </m:e>
              <m:sup>
                <m:r>
                  <w:rPr>
                    <w:rFonts w:ascii="Cambria Math" w:eastAsiaTheme="minorHAnsi" w:hAnsi="Cambria Math"/>
                    <w:sz w:val="28"/>
                    <w:szCs w:val="28"/>
                    <w:lang w:val="kk-KZ"/>
                  </w:rPr>
                  <m:t>2</m:t>
                </m:r>
              </m:sup>
            </m:sSup>
          </m:num>
          <m:den>
            <m:sSup>
              <m:sSupPr>
                <m:ctrlPr>
                  <w:rPr>
                    <w:rFonts w:ascii="Cambria Math" w:eastAsiaTheme="minorHAnsi" w:hAnsi="Cambria Math"/>
                    <w:i/>
                    <w:sz w:val="28"/>
                    <w:szCs w:val="28"/>
                    <w:lang w:val="kk-KZ"/>
                  </w:rPr>
                </m:ctrlPr>
              </m:sSupPr>
              <m:e>
                <m:r>
                  <w:rPr>
                    <w:rFonts w:ascii="Cambria Math" w:eastAsiaTheme="minorHAnsi" w:hAnsi="Cambria Math"/>
                    <w:sz w:val="28"/>
                    <w:szCs w:val="28"/>
                    <w:lang w:val="kk-KZ"/>
                  </w:rPr>
                  <m:t>f</m:t>
                </m:r>
              </m:e>
              <m:sup>
                <m:r>
                  <w:rPr>
                    <w:rFonts w:ascii="Cambria Math" w:eastAsiaTheme="minorHAnsi" w:hAnsi="Cambria Math"/>
                    <w:sz w:val="28"/>
                    <w:szCs w:val="28"/>
                    <w:lang w:val="kk-KZ"/>
                  </w:rPr>
                  <m:t>2</m:t>
                </m:r>
              </m:sup>
            </m:sSup>
          </m:den>
        </m:f>
        <m:r>
          <w:rPr>
            <w:rFonts w:ascii="Cambria Math" w:eastAsiaTheme="minorHAnsi" w:hAnsi="Cambria Math"/>
            <w:sz w:val="28"/>
            <w:szCs w:val="28"/>
            <w:lang w:val="kk-KZ"/>
          </w:rPr>
          <m:t>=1</m:t>
        </m:r>
        <m:r>
          <w:rPr>
            <w:rFonts w:ascii="Cambria Math" w:eastAsiaTheme="minorEastAsia" w:hAnsi="Cambria Math"/>
            <w:sz w:val="28"/>
            <w:szCs w:val="28"/>
            <w:lang w:val="kk-KZ"/>
          </w:rPr>
          <m:t>;   y=</m:t>
        </m:r>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kk-KZ"/>
                      </w:rPr>
                      <m:t>4x</m:t>
                    </m:r>
                  </m:e>
                  <m:sup>
                    <m:r>
                      <w:rPr>
                        <w:rFonts w:ascii="Cambria Math" w:eastAsiaTheme="minorEastAsia" w:hAnsi="Cambria Math"/>
                        <w:sz w:val="28"/>
                        <w:szCs w:val="28"/>
                        <w:lang w:val="kk-KZ"/>
                      </w:rPr>
                      <m:t>2</m:t>
                    </m:r>
                  </m:sup>
                </m:sSup>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kk-KZ"/>
                      </w:rPr>
                      <m:t>l</m:t>
                    </m:r>
                  </m:e>
                  <m:sup>
                    <m:r>
                      <w:rPr>
                        <w:rFonts w:ascii="Cambria Math" w:eastAsiaTheme="minorEastAsia" w:hAnsi="Cambria Math"/>
                        <w:sz w:val="28"/>
                        <w:szCs w:val="28"/>
                        <w:lang w:val="kk-KZ"/>
                      </w:rPr>
                      <m:t>2</m:t>
                    </m:r>
                  </m:sup>
                </m:sSup>
              </m:den>
            </m:f>
          </m:e>
        </m:rad>
        <m:r>
          <w:rPr>
            <w:rFonts w:ascii="Cambria Math" w:eastAsiaTheme="minorEastAsia" w:hAnsi="Cambria Math"/>
            <w:sz w:val="28"/>
            <w:szCs w:val="28"/>
            <w:lang w:val="kk-KZ"/>
          </w:rPr>
          <m:t>⋅f.</m:t>
        </m:r>
      </m:oMath>
    </w:p>
    <w:p w:rsidR="00FE4A45" w:rsidRPr="001152E7" w:rsidRDefault="00FE4A45" w:rsidP="00FE4A45">
      <w:pPr>
        <w:widowControl/>
        <w:autoSpaceDE/>
        <w:autoSpaceDN/>
        <w:adjustRightInd/>
        <w:ind w:firstLine="454"/>
        <w:jc w:val="both"/>
        <w:rPr>
          <w:rFonts w:eastAsiaTheme="minorEastAsia"/>
          <w:sz w:val="28"/>
          <w:szCs w:val="28"/>
          <w:lang w:val="kk-KZ"/>
        </w:rPr>
      </w:pPr>
    </w:p>
    <w:p w:rsidR="00FE4A45" w:rsidRPr="001152E7" w:rsidRDefault="00FE4A45" w:rsidP="00FE4A45">
      <w:pPr>
        <w:widowControl/>
        <w:autoSpaceDE/>
        <w:autoSpaceDN/>
        <w:adjustRightInd/>
        <w:ind w:firstLine="454"/>
        <w:jc w:val="center"/>
        <w:rPr>
          <w:rFonts w:eastAsiaTheme="minorHAnsi"/>
          <w:i/>
          <w:sz w:val="28"/>
          <w:szCs w:val="28"/>
          <w:lang w:val="en-US"/>
        </w:rPr>
      </w:pPr>
      <w:r w:rsidRPr="001152E7">
        <w:rPr>
          <w:rFonts w:eastAsiaTheme="minorHAnsi"/>
          <w:noProof/>
          <w:sz w:val="22"/>
          <w:szCs w:val="22"/>
        </w:rPr>
        <w:drawing>
          <wp:inline distT="0" distB="0" distL="0" distR="0" wp14:anchorId="7ACDCD19" wp14:editId="44423D01">
            <wp:extent cx="3857625" cy="2075725"/>
            <wp:effectExtent l="0" t="0" r="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2"/>
                    <a:srcRect l="18442" t="17115" r="16292" b="20422"/>
                    <a:stretch/>
                  </pic:blipFill>
                  <pic:spPr bwMode="auto">
                    <a:xfrm>
                      <a:off x="0" y="0"/>
                      <a:ext cx="3866675" cy="2080594"/>
                    </a:xfrm>
                    <a:prstGeom prst="rect">
                      <a:avLst/>
                    </a:prstGeom>
                    <a:ln>
                      <a:noFill/>
                    </a:ln>
                    <a:extLst>
                      <a:ext uri="{53640926-AAD7-44D8-BBD7-CCE9431645EC}">
                        <a14:shadowObscured xmlns:a14="http://schemas.microsoft.com/office/drawing/2010/main"/>
                      </a:ext>
                    </a:extLst>
                  </pic:spPr>
                </pic:pic>
              </a:graphicData>
            </a:graphic>
          </wp:inline>
        </w:drawing>
      </w:r>
    </w:p>
    <w:p w:rsidR="00FE4A45" w:rsidRPr="001152E7" w:rsidRDefault="00FE4A45" w:rsidP="00FE4A45">
      <w:pPr>
        <w:widowControl/>
        <w:autoSpaceDE/>
        <w:autoSpaceDN/>
        <w:adjustRightInd/>
        <w:ind w:firstLine="454"/>
        <w:jc w:val="center"/>
        <w:rPr>
          <w:rFonts w:eastAsiaTheme="minorHAnsi"/>
          <w:sz w:val="28"/>
          <w:szCs w:val="28"/>
          <w:lang w:val="kk-KZ"/>
        </w:rPr>
      </w:pPr>
      <w:r w:rsidRPr="001152E7">
        <w:rPr>
          <w:rFonts w:eastAsiaTheme="minorHAnsi"/>
          <w:sz w:val="28"/>
          <w:szCs w:val="28"/>
          <w:lang w:val="kk-KZ"/>
        </w:rPr>
        <w:t>Сурет 4.5 – Үш топсалы арка</w:t>
      </w:r>
    </w:p>
    <w:p w:rsidR="00FE4A45" w:rsidRPr="001152E7" w:rsidRDefault="00FE4A45" w:rsidP="00FE4A45">
      <w:pPr>
        <w:widowControl/>
        <w:autoSpaceDE/>
        <w:autoSpaceDN/>
        <w:adjustRightInd/>
        <w:ind w:firstLine="454"/>
        <w:jc w:val="center"/>
        <w:rPr>
          <w:rFonts w:eastAsiaTheme="minorHAnsi"/>
          <w:sz w:val="28"/>
          <w:szCs w:val="28"/>
          <w:lang w:val="kk-KZ"/>
        </w:rPr>
      </w:pPr>
    </w:p>
    <w:p w:rsidR="00FE4A45" w:rsidRPr="001152E7" w:rsidRDefault="00FE4A45" w:rsidP="00FE4A45">
      <w:pPr>
        <w:widowControl/>
        <w:autoSpaceDE/>
        <w:autoSpaceDN/>
        <w:adjustRightInd/>
        <w:ind w:firstLine="454"/>
        <w:jc w:val="both"/>
        <w:rPr>
          <w:rFonts w:eastAsiaTheme="minorHAnsi"/>
          <w:sz w:val="28"/>
          <w:szCs w:val="28"/>
          <w:lang w:val="kk-KZ"/>
        </w:rPr>
      </w:pPr>
      <w:r w:rsidRPr="001152E7">
        <w:rPr>
          <w:rFonts w:eastAsiaTheme="minorHAnsi"/>
          <w:sz w:val="28"/>
          <w:szCs w:val="28"/>
          <w:lang w:val="kk-KZ"/>
        </w:rPr>
        <w:t>Ескертпе: бұдан әрі күш килоньютондарда, ал сызықтық өлшемдер – метрмен өлшенетінін көрсете отырып, суреттердегі өлшемділікті көрсетпейміз.</w:t>
      </w:r>
    </w:p>
    <w:p w:rsidR="00FE4A45" w:rsidRPr="001152E7" w:rsidRDefault="00FE4A45" w:rsidP="00FE4A45">
      <w:pPr>
        <w:widowControl/>
        <w:autoSpaceDE/>
        <w:autoSpaceDN/>
        <w:adjustRightInd/>
        <w:ind w:firstLine="454"/>
        <w:jc w:val="both"/>
        <w:rPr>
          <w:rFonts w:eastAsiaTheme="minorHAnsi"/>
          <w:sz w:val="28"/>
          <w:szCs w:val="28"/>
          <w:lang w:val="kk-KZ"/>
        </w:rPr>
      </w:pPr>
      <w:r w:rsidRPr="001152E7">
        <w:rPr>
          <w:rFonts w:eastAsiaTheme="minorHAnsi"/>
          <w:sz w:val="28"/>
          <w:szCs w:val="28"/>
          <w:lang w:val="kk-KZ"/>
        </w:rPr>
        <w:t>Шешімі:</w:t>
      </w:r>
    </w:p>
    <w:p w:rsidR="00FE4A45" w:rsidRPr="001152E7" w:rsidRDefault="00FE4A45" w:rsidP="00FE4A45">
      <w:pPr>
        <w:widowControl/>
        <w:autoSpaceDE/>
        <w:autoSpaceDN/>
        <w:adjustRightInd/>
        <w:ind w:firstLine="454"/>
        <w:jc w:val="both"/>
        <w:rPr>
          <w:rFonts w:eastAsiaTheme="minorHAnsi"/>
          <w:sz w:val="28"/>
          <w:szCs w:val="28"/>
          <w:lang w:val="kk-KZ"/>
        </w:rPr>
      </w:pPr>
      <w:r w:rsidRPr="001152E7">
        <w:rPr>
          <w:rFonts w:eastAsiaTheme="minorHAnsi"/>
          <w:sz w:val="28"/>
          <w:szCs w:val="28"/>
          <w:lang w:val="kk-KZ"/>
        </w:rPr>
        <w:t>Жүйенің еркіндік дәрежелерінің саны:</w:t>
      </w:r>
    </w:p>
    <w:p w:rsidR="00FE4A45" w:rsidRPr="001152E7" w:rsidRDefault="00FE4A45" w:rsidP="00FE4A45">
      <w:pPr>
        <w:widowControl/>
        <w:autoSpaceDE/>
        <w:autoSpaceDN/>
        <w:adjustRightInd/>
        <w:ind w:firstLine="454"/>
        <w:jc w:val="center"/>
        <w:rPr>
          <w:rFonts w:eastAsiaTheme="minorEastAsia"/>
          <w:i/>
          <w:sz w:val="28"/>
          <w:szCs w:val="28"/>
          <w:lang w:val="kk-KZ"/>
        </w:rPr>
      </w:pPr>
      <m:oMath>
        <m:r>
          <w:rPr>
            <w:rFonts w:ascii="Cambria Math" w:eastAsiaTheme="minorHAnsi" w:hAnsi="Cambria Math"/>
            <w:sz w:val="28"/>
            <w:szCs w:val="28"/>
            <w:lang w:val="kk-KZ"/>
          </w:rPr>
          <m:t>W=3d-2Ш-</m:t>
        </m:r>
        <m:sSub>
          <m:sSubPr>
            <m:ctrlPr>
              <w:rPr>
                <w:rFonts w:ascii="Cambria Math" w:eastAsiaTheme="minorHAnsi" w:hAnsi="Cambria Math"/>
                <w:i/>
                <w:sz w:val="28"/>
                <w:szCs w:val="28"/>
                <w:lang w:val="en-US"/>
              </w:rPr>
            </m:ctrlPr>
          </m:sSubPr>
          <m:e>
            <m:r>
              <w:rPr>
                <w:rFonts w:ascii="Cambria Math" w:eastAsiaTheme="minorHAnsi" w:hAnsi="Cambria Math"/>
                <w:sz w:val="28"/>
                <w:szCs w:val="28"/>
                <w:lang w:val="kk-KZ"/>
              </w:rPr>
              <m:t>C</m:t>
            </m:r>
          </m:e>
          <m:sub>
            <m:r>
              <w:rPr>
                <w:rFonts w:ascii="Cambria Math" w:eastAsiaTheme="minorHAnsi" w:hAnsi="Cambria Math"/>
                <w:sz w:val="28"/>
                <w:szCs w:val="28"/>
                <w:lang w:val="kk-KZ"/>
              </w:rPr>
              <m:t>оп</m:t>
            </m:r>
          </m:sub>
        </m:sSub>
        <m:r>
          <w:rPr>
            <w:rFonts w:ascii="Cambria Math" w:eastAsiaTheme="minorHAnsi" w:hAnsi="Cambria Math"/>
            <w:sz w:val="28"/>
            <w:szCs w:val="28"/>
            <w:lang w:val="kk-KZ"/>
          </w:rPr>
          <m:t>=3∙2-2∙1-4=0</m:t>
        </m:r>
      </m:oMath>
      <w:r w:rsidRPr="001152E7">
        <w:rPr>
          <w:rFonts w:eastAsiaTheme="minorEastAsia"/>
          <w:i/>
          <w:sz w:val="28"/>
          <w:szCs w:val="28"/>
          <w:lang w:val="kk-KZ"/>
        </w:rPr>
        <w:t>.</w:t>
      </w:r>
    </w:p>
    <w:p w:rsidR="00FE4A45" w:rsidRPr="001152E7" w:rsidRDefault="00FE4A45" w:rsidP="00FE4A45">
      <w:pPr>
        <w:widowControl/>
        <w:autoSpaceDE/>
        <w:autoSpaceDN/>
        <w:adjustRightInd/>
        <w:ind w:firstLine="454"/>
        <w:jc w:val="both"/>
        <w:rPr>
          <w:rFonts w:eastAsiaTheme="minorEastAsia"/>
          <w:sz w:val="28"/>
          <w:szCs w:val="28"/>
          <w:lang w:val="kk-KZ"/>
        </w:rPr>
      </w:pPr>
      <w:r w:rsidRPr="001152E7">
        <w:rPr>
          <w:rFonts w:eastAsiaTheme="minorEastAsia"/>
          <w:sz w:val="28"/>
          <w:szCs w:val="28"/>
          <w:lang w:val="kk-KZ"/>
        </w:rPr>
        <w:t>Арканы масштабта жіңішке сызықтарда сызамыз. Тірек реакцияларын табамыз:</w:t>
      </w:r>
    </w:p>
    <w:p w:rsidR="00FE4A45" w:rsidRPr="001152E7" w:rsidRDefault="00F56E1C" w:rsidP="00FE4A45">
      <w:pPr>
        <w:widowControl/>
        <w:autoSpaceDE/>
        <w:autoSpaceDN/>
        <w:adjustRightInd/>
        <w:ind w:firstLine="454"/>
        <w:jc w:val="both"/>
        <w:rPr>
          <w:rFonts w:eastAsiaTheme="minorEastAsia"/>
          <w:sz w:val="28"/>
          <w:szCs w:val="28"/>
          <w:lang w:val="kk-KZ"/>
        </w:rPr>
      </w:pPr>
      <m:oMathPara>
        <m:oMath>
          <m:nary>
            <m:naryPr>
              <m:chr m:val="∑"/>
              <m:limLoc m:val="undOvr"/>
              <m:subHide m:val="1"/>
              <m:supHide m:val="1"/>
              <m:ctrlPr>
                <w:rPr>
                  <w:rFonts w:ascii="Cambria Math" w:eastAsiaTheme="minorEastAsia" w:hAnsi="Cambria Math"/>
                  <w:i/>
                  <w:sz w:val="28"/>
                  <w:szCs w:val="28"/>
                  <w:lang w:val="kk-KZ"/>
                </w:rPr>
              </m:ctrlPr>
            </m:naryPr>
            <m:sub/>
            <m:sup/>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M</m:t>
                  </m:r>
                </m:e>
                <m:sub>
                  <m:r>
                    <w:rPr>
                      <w:rFonts w:ascii="Cambria Math" w:eastAsiaTheme="minorEastAsia" w:hAnsi="Cambria Math"/>
                      <w:sz w:val="28"/>
                      <w:szCs w:val="28"/>
                      <w:lang w:val="kk-KZ"/>
                    </w:rPr>
                    <m:t>A</m:t>
                  </m:r>
                </m:sub>
              </m:sSub>
              <m:r>
                <w:rPr>
                  <w:rFonts w:ascii="Cambria Math" w:eastAsiaTheme="minorEastAsia" w:hAnsi="Cambria Math"/>
                  <w:sz w:val="28"/>
                  <w:szCs w:val="28"/>
                  <w:lang w:val="kk-KZ"/>
                </w:rPr>
                <m:t>=0:</m:t>
              </m:r>
            </m:e>
          </m:nary>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R</m:t>
              </m:r>
            </m:e>
            <m:sub>
              <m:r>
                <w:rPr>
                  <w:rFonts w:ascii="Cambria Math" w:eastAsiaTheme="minorEastAsia" w:hAnsi="Cambria Math"/>
                  <w:sz w:val="28"/>
                  <w:szCs w:val="28"/>
                  <w:lang w:val="kk-KZ"/>
                </w:rPr>
                <m:t>B</m:t>
              </m:r>
            </m:sub>
          </m:sSub>
          <m:r>
            <w:rPr>
              <w:rFonts w:ascii="Cambria Math" w:eastAsiaTheme="minorEastAsia" w:hAnsi="Cambria Math"/>
              <w:sz w:val="28"/>
              <w:szCs w:val="28"/>
              <w:lang w:val="kk-KZ"/>
            </w:rPr>
            <m:t xml:space="preserve">∙30-2∙30∙15=0;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R</m:t>
              </m:r>
            </m:e>
            <m:sub>
              <m:r>
                <w:rPr>
                  <w:rFonts w:ascii="Cambria Math" w:eastAsiaTheme="minorEastAsia" w:hAnsi="Cambria Math"/>
                  <w:sz w:val="28"/>
                  <w:szCs w:val="28"/>
                  <w:lang w:val="kk-KZ"/>
                </w:rPr>
                <m:t>B</m:t>
              </m:r>
            </m:sub>
          </m:sSub>
          <m:r>
            <w:rPr>
              <w:rFonts w:ascii="Cambria Math" w:eastAsiaTheme="minorEastAsia" w:hAnsi="Cambria Math"/>
              <w:sz w:val="28"/>
              <w:szCs w:val="28"/>
              <w:lang w:val="kk-KZ"/>
            </w:rPr>
            <m:t>=30kH;</m:t>
          </m:r>
        </m:oMath>
      </m:oMathPara>
    </w:p>
    <w:p w:rsidR="00FE4A45" w:rsidRPr="001152E7" w:rsidRDefault="00F56E1C" w:rsidP="00FE4A45">
      <w:pPr>
        <w:widowControl/>
        <w:autoSpaceDE/>
        <w:autoSpaceDN/>
        <w:adjustRightInd/>
        <w:ind w:firstLine="454"/>
        <w:jc w:val="both"/>
        <w:rPr>
          <w:rFonts w:eastAsiaTheme="minorEastAsia"/>
          <w:sz w:val="28"/>
          <w:szCs w:val="28"/>
          <w:lang w:val="kk-KZ"/>
        </w:rPr>
      </w:pPr>
      <m:oMathPara>
        <m:oMath>
          <m:nary>
            <m:naryPr>
              <m:chr m:val="∑"/>
              <m:limLoc m:val="undOvr"/>
              <m:subHide m:val="1"/>
              <m:supHide m:val="1"/>
              <m:ctrlPr>
                <w:rPr>
                  <w:rFonts w:ascii="Cambria Math" w:eastAsiaTheme="minorEastAsia" w:hAnsi="Cambria Math"/>
                  <w:i/>
                  <w:sz w:val="28"/>
                  <w:szCs w:val="28"/>
                  <w:lang w:val="kk-KZ"/>
                </w:rPr>
              </m:ctrlPr>
            </m:naryPr>
            <m:sub/>
            <m:sup/>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M</m:t>
                  </m:r>
                </m:e>
                <m:sub>
                  <m:r>
                    <w:rPr>
                      <w:rFonts w:ascii="Cambria Math" w:eastAsiaTheme="minorEastAsia" w:hAnsi="Cambria Math"/>
                      <w:sz w:val="28"/>
                      <w:szCs w:val="28"/>
                      <w:lang w:val="kk-KZ"/>
                    </w:rPr>
                    <m:t>B</m:t>
                  </m:r>
                </m:sub>
              </m:sSub>
              <m:r>
                <w:rPr>
                  <w:rFonts w:ascii="Cambria Math" w:eastAsiaTheme="minorEastAsia" w:hAnsi="Cambria Math"/>
                  <w:sz w:val="28"/>
                  <w:szCs w:val="28"/>
                  <w:lang w:val="kk-KZ"/>
                </w:rPr>
                <m:t>=0:</m:t>
              </m:r>
            </m:e>
          </m:nary>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R</m:t>
              </m:r>
            </m:e>
            <m:sub>
              <m:r>
                <w:rPr>
                  <w:rFonts w:ascii="Cambria Math" w:eastAsiaTheme="minorEastAsia" w:hAnsi="Cambria Math"/>
                  <w:sz w:val="28"/>
                  <w:szCs w:val="28"/>
                  <w:lang w:val="kk-KZ"/>
                </w:rPr>
                <m:t>A</m:t>
              </m:r>
            </m:sub>
          </m:sSub>
          <m:r>
            <w:rPr>
              <w:rFonts w:ascii="Cambria Math" w:eastAsiaTheme="minorEastAsia" w:hAnsi="Cambria Math"/>
              <w:sz w:val="28"/>
              <w:szCs w:val="28"/>
              <w:lang w:val="kk-KZ"/>
            </w:rPr>
            <m:t xml:space="preserve">∙30+2∙30∙15=0;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R</m:t>
              </m:r>
            </m:e>
            <m:sub>
              <m:r>
                <w:rPr>
                  <w:rFonts w:ascii="Cambria Math" w:eastAsiaTheme="minorEastAsia" w:hAnsi="Cambria Math"/>
                  <w:sz w:val="28"/>
                  <w:szCs w:val="28"/>
                  <w:lang w:val="kk-KZ"/>
                </w:rPr>
                <m:t>A</m:t>
              </m:r>
            </m:sub>
          </m:sSub>
          <m:r>
            <w:rPr>
              <w:rFonts w:ascii="Cambria Math" w:eastAsiaTheme="minorEastAsia" w:hAnsi="Cambria Math"/>
              <w:sz w:val="28"/>
              <w:szCs w:val="28"/>
              <w:lang w:val="kk-KZ"/>
            </w:rPr>
            <m:t>=30kH;</m:t>
          </m:r>
        </m:oMath>
      </m:oMathPara>
    </w:p>
    <w:p w:rsidR="00FE4A45" w:rsidRPr="001152E7" w:rsidRDefault="00F56E1C" w:rsidP="00FE4A45">
      <w:pPr>
        <w:widowControl/>
        <w:autoSpaceDE/>
        <w:autoSpaceDN/>
        <w:adjustRightInd/>
        <w:ind w:firstLine="454"/>
        <w:jc w:val="both"/>
        <w:rPr>
          <w:rFonts w:eastAsiaTheme="minorEastAsia"/>
          <w:sz w:val="28"/>
          <w:szCs w:val="28"/>
          <w:lang w:val="kk-KZ"/>
        </w:rPr>
      </w:pPr>
      <m:oMathPara>
        <m:oMath>
          <m:nary>
            <m:naryPr>
              <m:chr m:val="∑"/>
              <m:limLoc m:val="undOvr"/>
              <m:subHide m:val="1"/>
              <m:supHide m:val="1"/>
              <m:ctrlPr>
                <w:rPr>
                  <w:rFonts w:ascii="Cambria Math" w:eastAsiaTheme="minorEastAsia" w:hAnsi="Cambria Math"/>
                  <w:i/>
                  <w:sz w:val="28"/>
                  <w:szCs w:val="28"/>
                  <w:lang w:val="kk-KZ"/>
                </w:rPr>
              </m:ctrlPr>
            </m:naryPr>
            <m:sub/>
            <m:sup/>
            <m:e>
              <m:sSup>
                <m:sSupPr>
                  <m:ctrlPr>
                    <w:rPr>
                      <w:rFonts w:ascii="Cambria Math" w:eastAsiaTheme="minorEastAsia" w:hAnsi="Cambria Math"/>
                      <w:i/>
                      <w:sz w:val="28"/>
                      <w:szCs w:val="28"/>
                      <w:lang w:val="kk-KZ"/>
                    </w:rPr>
                  </m:ctrlPr>
                </m:sSup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M</m:t>
                      </m:r>
                    </m:e>
                    <m:sub>
                      <m:r>
                        <w:rPr>
                          <w:rFonts w:ascii="Cambria Math" w:eastAsiaTheme="minorEastAsia" w:hAnsi="Cambria Math"/>
                          <w:sz w:val="28"/>
                          <w:szCs w:val="28"/>
                          <w:lang w:val="kk-KZ"/>
                        </w:rPr>
                        <m:t>C</m:t>
                      </m:r>
                    </m:sub>
                  </m:sSub>
                </m:e>
                <m:sup>
                  <m:r>
                    <w:rPr>
                      <w:rFonts w:ascii="Cambria Math" w:eastAsiaTheme="minorEastAsia" w:hAnsi="Cambria Math"/>
                      <w:sz w:val="28"/>
                      <w:szCs w:val="28"/>
                      <w:lang w:val="kk-KZ"/>
                    </w:rPr>
                    <m:t>сол</m:t>
                  </m:r>
                </m:sup>
              </m:sSup>
              <m:r>
                <w:rPr>
                  <w:rFonts w:ascii="Cambria Math" w:eastAsiaTheme="minorEastAsia" w:hAnsi="Cambria Math"/>
                  <w:sz w:val="28"/>
                  <w:szCs w:val="28"/>
                  <w:lang w:val="kk-KZ"/>
                </w:rPr>
                <m:t>=0:</m:t>
              </m:r>
            </m:e>
          </m:nary>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m:t>
              </m:r>
              <m:r>
                <w:rPr>
                  <w:rFonts w:ascii="Cambria Math" w:eastAsiaTheme="minorEastAsia" w:hAnsi="Cambria Math"/>
                  <w:sz w:val="28"/>
                  <w:szCs w:val="28"/>
                  <w:lang w:val="kk-KZ"/>
                </w:rPr>
                <m:t>R</m:t>
              </m:r>
            </m:e>
            <m:sub>
              <m:r>
                <w:rPr>
                  <w:rFonts w:ascii="Cambria Math" w:eastAsiaTheme="minorEastAsia" w:hAnsi="Cambria Math"/>
                  <w:sz w:val="28"/>
                  <w:szCs w:val="28"/>
                  <w:lang w:val="kk-KZ"/>
                </w:rPr>
                <m:t>A</m:t>
              </m:r>
            </m:sub>
          </m:sSub>
          <m:r>
            <w:rPr>
              <w:rFonts w:ascii="Cambria Math" w:eastAsiaTheme="minorEastAsia" w:hAnsi="Cambria Math"/>
              <w:sz w:val="28"/>
              <w:szCs w:val="28"/>
              <w:lang w:val="kk-KZ"/>
            </w:rPr>
            <m:t>∙15+2∙15∙7,5-H∙9=0;    H=25kH;</m:t>
          </m:r>
        </m:oMath>
      </m:oMathPara>
    </w:p>
    <w:p w:rsidR="00FE4A45" w:rsidRPr="001152E7" w:rsidRDefault="00FE4A45" w:rsidP="00FE4A45">
      <w:pPr>
        <w:widowControl/>
        <w:autoSpaceDE/>
        <w:autoSpaceDN/>
        <w:adjustRightInd/>
        <w:ind w:firstLine="454"/>
        <w:jc w:val="both"/>
        <w:rPr>
          <w:rFonts w:eastAsiaTheme="minorEastAsia"/>
          <w:sz w:val="28"/>
          <w:szCs w:val="28"/>
          <w:lang w:val="kk-KZ"/>
        </w:rPr>
      </w:pPr>
      <w:r w:rsidRPr="001152E7">
        <w:rPr>
          <w:rFonts w:eastAsiaTheme="minorEastAsia"/>
          <w:sz w:val="28"/>
          <w:szCs w:val="28"/>
          <w:lang w:val="kk-KZ"/>
        </w:rPr>
        <w:t>Реакциялардың дұрыс</w:t>
      </w:r>
      <w:r w:rsidRPr="001152E7">
        <w:rPr>
          <w:rFonts w:eastAsiaTheme="minorEastAsia"/>
          <w:sz w:val="28"/>
          <w:szCs w:val="28"/>
          <w:lang w:val="en-US"/>
        </w:rPr>
        <w:t>тығын</w:t>
      </w:r>
      <w:r w:rsidRPr="001152E7">
        <w:rPr>
          <w:rFonts w:eastAsiaTheme="minorEastAsia"/>
          <w:sz w:val="28"/>
          <w:szCs w:val="28"/>
          <w:lang w:val="kk-KZ"/>
        </w:rPr>
        <w:t xml:space="preserve"> тексерейік:</w:t>
      </w:r>
    </w:p>
    <w:p w:rsidR="00FE4A45" w:rsidRPr="001152E7" w:rsidRDefault="00F56E1C" w:rsidP="00FE4A45">
      <w:pPr>
        <w:widowControl/>
        <w:autoSpaceDE/>
        <w:autoSpaceDN/>
        <w:adjustRightInd/>
        <w:ind w:firstLine="454"/>
        <w:jc w:val="both"/>
        <w:rPr>
          <w:rFonts w:eastAsiaTheme="minorEastAsia"/>
          <w:sz w:val="28"/>
          <w:szCs w:val="28"/>
          <w:lang w:val="kk-KZ"/>
        </w:rPr>
      </w:pPr>
      <m:oMathPara>
        <m:oMath>
          <m:nary>
            <m:naryPr>
              <m:chr m:val="∑"/>
              <m:limLoc m:val="undOvr"/>
              <m:subHide m:val="1"/>
              <m:supHide m:val="1"/>
              <m:ctrlPr>
                <w:rPr>
                  <w:rFonts w:ascii="Cambria Math" w:eastAsiaTheme="minorEastAsia" w:hAnsi="Cambria Math"/>
                  <w:i/>
                  <w:sz w:val="28"/>
                  <w:szCs w:val="28"/>
                  <w:lang w:val="kk-KZ"/>
                </w:rPr>
              </m:ctrlPr>
            </m:naryPr>
            <m:sub/>
            <m:sup/>
            <m:e>
              <m:r>
                <w:rPr>
                  <w:rFonts w:ascii="Cambria Math" w:eastAsiaTheme="minorEastAsia" w:hAnsi="Cambria Math"/>
                  <w:sz w:val="28"/>
                  <w:szCs w:val="28"/>
                </w:rPr>
                <m:t>Y</m:t>
              </m:r>
              <m:r>
                <w:rPr>
                  <w:rFonts w:ascii="Cambria Math" w:eastAsiaTheme="minorEastAsia" w:hAnsi="Cambria Math"/>
                  <w:sz w:val="28"/>
                  <w:szCs w:val="28"/>
                  <w:lang w:val="kk-KZ"/>
                </w:rPr>
                <m:t>=0:</m:t>
              </m:r>
            </m:e>
          </m:nary>
          <m:r>
            <w:rPr>
              <w:rFonts w:ascii="Cambria Math" w:eastAsiaTheme="minorEastAsia" w:hAnsi="Cambria Math"/>
              <w:sz w:val="28"/>
              <w:szCs w:val="28"/>
              <w:lang w:val="kk-KZ"/>
            </w:rPr>
            <m:t xml:space="preserve">   30+30-2∙30=0;</m:t>
          </m:r>
        </m:oMath>
      </m:oMathPara>
    </w:p>
    <w:p w:rsidR="00FE4A45" w:rsidRPr="001152E7" w:rsidRDefault="00F56E1C" w:rsidP="00FE4A45">
      <w:pPr>
        <w:widowControl/>
        <w:autoSpaceDE/>
        <w:autoSpaceDN/>
        <w:adjustRightInd/>
        <w:ind w:firstLine="454"/>
        <w:jc w:val="both"/>
        <w:rPr>
          <w:rFonts w:eastAsiaTheme="minorEastAsia"/>
          <w:i/>
          <w:sz w:val="28"/>
          <w:szCs w:val="28"/>
          <w:lang w:val="en-US"/>
        </w:rPr>
      </w:pPr>
      <m:oMathPara>
        <m:oMath>
          <m:nary>
            <m:naryPr>
              <m:chr m:val="∑"/>
              <m:limLoc m:val="undOvr"/>
              <m:subHide m:val="1"/>
              <m:supHide m:val="1"/>
              <m:ctrlPr>
                <w:rPr>
                  <w:rFonts w:ascii="Cambria Math" w:eastAsiaTheme="minorEastAsia" w:hAnsi="Cambria Math"/>
                  <w:i/>
                  <w:sz w:val="28"/>
                  <w:szCs w:val="28"/>
                  <w:lang w:val="kk-KZ"/>
                </w:rPr>
              </m:ctrlPr>
            </m:naryPr>
            <m:sub/>
            <m:sup/>
            <m:e>
              <m:sSup>
                <m:sSupPr>
                  <m:ctrlPr>
                    <w:rPr>
                      <w:rFonts w:ascii="Cambria Math" w:eastAsiaTheme="minorEastAsia" w:hAnsi="Cambria Math"/>
                      <w:i/>
                      <w:sz w:val="28"/>
                      <w:szCs w:val="28"/>
                      <w:lang w:val="kk-KZ"/>
                    </w:rPr>
                  </m:ctrlPr>
                </m:sSup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M</m:t>
                      </m:r>
                    </m:e>
                    <m:sub>
                      <m:r>
                        <w:rPr>
                          <w:rFonts w:ascii="Cambria Math" w:eastAsiaTheme="minorEastAsia" w:hAnsi="Cambria Math"/>
                          <w:sz w:val="28"/>
                          <w:szCs w:val="28"/>
                          <w:lang w:val="kk-KZ"/>
                        </w:rPr>
                        <m:t>C</m:t>
                      </m:r>
                    </m:sub>
                  </m:sSub>
                </m:e>
                <m:sup>
                  <m:r>
                    <w:rPr>
                      <w:rFonts w:ascii="Cambria Math" w:eastAsiaTheme="minorEastAsia" w:hAnsi="Cambria Math"/>
                      <w:sz w:val="28"/>
                      <w:szCs w:val="28"/>
                      <w:lang w:val="kk-KZ"/>
                    </w:rPr>
                    <m:t>оң</m:t>
                  </m:r>
                </m:sup>
              </m:sSup>
              <m:r>
                <w:rPr>
                  <w:rFonts w:ascii="Cambria Math" w:eastAsiaTheme="minorEastAsia" w:hAnsi="Cambria Math"/>
                  <w:sz w:val="28"/>
                  <w:szCs w:val="28"/>
                  <w:lang w:val="kk-KZ"/>
                </w:rPr>
                <m:t>=0:</m:t>
              </m:r>
            </m:e>
          </m:nary>
          <m:r>
            <w:rPr>
              <w:rFonts w:ascii="Cambria Math" w:eastAsiaTheme="minorEastAsia" w:hAnsi="Cambria Math"/>
              <w:sz w:val="28"/>
              <w:szCs w:val="28"/>
              <w:lang w:val="kk-KZ"/>
            </w:rPr>
            <m:t xml:space="preserve">   </m:t>
          </m:r>
          <m:r>
            <w:rPr>
              <w:rFonts w:ascii="Cambria Math" w:eastAsiaTheme="minorEastAsia" w:hAnsi="Cambria Math"/>
              <w:sz w:val="28"/>
              <w:szCs w:val="28"/>
              <w:lang w:val="en-US"/>
            </w:rPr>
            <m:t>30∙15-2∙15∙7,5-25∙9=450-450=0.</m:t>
          </m:r>
        </m:oMath>
      </m:oMathPara>
    </w:p>
    <w:p w:rsidR="00FE4A45" w:rsidRPr="001152E7" w:rsidRDefault="00FE4A45" w:rsidP="00FE4A45">
      <w:pPr>
        <w:widowControl/>
        <w:autoSpaceDE/>
        <w:autoSpaceDN/>
        <w:adjustRightInd/>
        <w:ind w:firstLine="454"/>
        <w:jc w:val="both"/>
        <w:rPr>
          <w:rFonts w:eastAsiaTheme="minorEastAsia"/>
          <w:sz w:val="28"/>
          <w:szCs w:val="28"/>
          <w:lang w:val="kk-KZ"/>
        </w:rPr>
      </w:pPr>
      <w:r w:rsidRPr="001152E7">
        <w:rPr>
          <w:rFonts w:eastAsiaTheme="minorEastAsia"/>
          <w:sz w:val="28"/>
          <w:szCs w:val="28"/>
          <w:lang w:val="en-US"/>
        </w:rPr>
        <w:t>Көрсетілгендей aрка аралығын бөліктерге бөлеміз (сурет</w:t>
      </w:r>
      <w:r w:rsidRPr="001152E7">
        <w:rPr>
          <w:rFonts w:eastAsiaTheme="minorEastAsia"/>
          <w:sz w:val="28"/>
          <w:szCs w:val="28"/>
          <w:lang w:val="kk-KZ"/>
        </w:rPr>
        <w:t xml:space="preserve"> 4.6</w:t>
      </w:r>
      <w:r w:rsidRPr="001152E7">
        <w:rPr>
          <w:rFonts w:eastAsiaTheme="minorEastAsia"/>
          <w:sz w:val="28"/>
          <w:szCs w:val="28"/>
          <w:lang w:val="en-US"/>
        </w:rPr>
        <w:t xml:space="preserve">, </w:t>
      </w:r>
      <w:r w:rsidRPr="001152E7">
        <w:rPr>
          <w:rFonts w:eastAsiaTheme="minorEastAsia"/>
          <w:sz w:val="28"/>
          <w:szCs w:val="28"/>
        </w:rPr>
        <w:t>а</w:t>
      </w:r>
      <w:r w:rsidRPr="001152E7">
        <w:rPr>
          <w:rFonts w:eastAsiaTheme="minorEastAsia"/>
          <w:sz w:val="28"/>
          <w:szCs w:val="28"/>
          <w:lang w:val="en-US"/>
        </w:rPr>
        <w:t xml:space="preserve">). </w:t>
      </w:r>
      <w:r w:rsidRPr="001152E7">
        <w:rPr>
          <w:rFonts w:eastAsiaTheme="minorEastAsia"/>
          <w:sz w:val="28"/>
          <w:szCs w:val="28"/>
        </w:rPr>
        <w:t>Ар</w:t>
      </w:r>
      <w:r w:rsidRPr="001152E7">
        <w:rPr>
          <w:rFonts w:eastAsiaTheme="minorEastAsia"/>
          <w:sz w:val="28"/>
          <w:szCs w:val="28"/>
          <w:lang w:val="kk-KZ"/>
        </w:rPr>
        <w:t>к</w:t>
      </w:r>
      <w:r w:rsidRPr="001152E7">
        <w:rPr>
          <w:rFonts w:eastAsiaTheme="minorEastAsia"/>
          <w:sz w:val="28"/>
          <w:szCs w:val="28"/>
        </w:rPr>
        <w:t>аны</w:t>
      </w:r>
      <w:r w:rsidRPr="001152E7">
        <w:rPr>
          <w:rFonts w:eastAsiaTheme="minorEastAsia"/>
          <w:sz w:val="28"/>
          <w:szCs w:val="28"/>
          <w:lang w:val="en-US"/>
        </w:rPr>
        <w:t xml:space="preserve"> </w:t>
      </w:r>
      <w:r w:rsidRPr="001152E7">
        <w:rPr>
          <w:rFonts w:eastAsiaTheme="minorEastAsia"/>
          <w:sz w:val="28"/>
          <w:szCs w:val="28"/>
        </w:rPr>
        <w:t>қарапайым</w:t>
      </w:r>
      <w:r w:rsidRPr="001152E7">
        <w:rPr>
          <w:rFonts w:eastAsiaTheme="minorEastAsia"/>
          <w:sz w:val="28"/>
          <w:szCs w:val="28"/>
          <w:lang w:val="en-US"/>
        </w:rPr>
        <w:t xml:space="preserve"> </w:t>
      </w:r>
      <w:r w:rsidRPr="001152E7">
        <w:rPr>
          <w:rFonts w:eastAsiaTheme="minorEastAsia"/>
          <w:sz w:val="28"/>
          <w:szCs w:val="28"/>
          <w:lang w:val="kk-KZ"/>
        </w:rPr>
        <w:t>арқалықпен</w:t>
      </w:r>
      <w:r w:rsidRPr="001152E7">
        <w:rPr>
          <w:rFonts w:eastAsiaTheme="minorEastAsia"/>
          <w:sz w:val="28"/>
          <w:szCs w:val="28"/>
          <w:lang w:val="en-US"/>
        </w:rPr>
        <w:t xml:space="preserve"> </w:t>
      </w:r>
      <w:r w:rsidRPr="001152E7">
        <w:rPr>
          <w:rFonts w:eastAsiaTheme="minorEastAsia"/>
          <w:sz w:val="28"/>
          <w:szCs w:val="28"/>
        </w:rPr>
        <w:t>алмастырамыз</w:t>
      </w:r>
      <w:r w:rsidRPr="001152E7">
        <w:rPr>
          <w:rFonts w:eastAsiaTheme="minorEastAsia"/>
          <w:sz w:val="28"/>
          <w:szCs w:val="28"/>
          <w:lang w:val="en-US"/>
        </w:rPr>
        <w:t xml:space="preserve"> (</w:t>
      </w:r>
      <w:r w:rsidRPr="001152E7">
        <w:rPr>
          <w:rFonts w:eastAsiaTheme="minorEastAsia"/>
          <w:sz w:val="28"/>
          <w:szCs w:val="28"/>
        </w:rPr>
        <w:t>сурет</w:t>
      </w:r>
      <w:r w:rsidRPr="001152E7">
        <w:rPr>
          <w:rFonts w:eastAsiaTheme="minorEastAsia"/>
          <w:sz w:val="28"/>
          <w:szCs w:val="28"/>
          <w:lang w:val="en-US"/>
        </w:rPr>
        <w:t xml:space="preserve"> </w:t>
      </w:r>
      <w:r w:rsidRPr="001152E7">
        <w:rPr>
          <w:rFonts w:eastAsiaTheme="minorEastAsia"/>
          <w:sz w:val="28"/>
          <w:szCs w:val="28"/>
          <w:lang w:val="kk-KZ"/>
        </w:rPr>
        <w:t>4.6</w:t>
      </w:r>
      <w:r w:rsidRPr="001152E7">
        <w:rPr>
          <w:rFonts w:eastAsiaTheme="minorEastAsia"/>
          <w:sz w:val="28"/>
          <w:szCs w:val="28"/>
          <w:lang w:val="en-US"/>
        </w:rPr>
        <w:t xml:space="preserve">, </w:t>
      </w:r>
      <w:r w:rsidRPr="001152E7">
        <w:rPr>
          <w:rFonts w:eastAsiaTheme="minorEastAsia"/>
          <w:sz w:val="28"/>
          <w:szCs w:val="28"/>
        </w:rPr>
        <w:t>б</w:t>
      </w:r>
      <w:r w:rsidRPr="001152E7">
        <w:rPr>
          <w:rFonts w:eastAsiaTheme="minorEastAsia"/>
          <w:sz w:val="28"/>
          <w:szCs w:val="28"/>
          <w:lang w:val="en-US"/>
        </w:rPr>
        <w:t>).</w:t>
      </w:r>
      <w:r w:rsidRPr="001152E7">
        <w:rPr>
          <w:rFonts w:eastAsiaTheme="minorEastAsia"/>
          <w:sz w:val="28"/>
          <w:szCs w:val="28"/>
          <w:lang w:val="kk-KZ"/>
        </w:rPr>
        <w:t xml:space="preserve"> Ішкі күш факторларын арқалықтың эпюраларасына саламыз. Осы эпюрада біз барлық аралық мәндерді қоямыз. Көлденең күштердің арқалықты эпюрасы 4.6, в суретінде көрсетілген. Иілу моментінің арқалықты эпюрасы – 4.6, г суретте. Біз Арка осінің теңдеуін есептеу үшін ыңғайлы түрге айналдырамыз. Ол үшін барлық белгілі шамаларды берілген эллипс теңдеуіне айналдырамыз. Тангенс арканың осі мен </w:t>
      </w:r>
      <w:r w:rsidRPr="001152E7">
        <w:rPr>
          <w:rFonts w:eastAsiaTheme="minorEastAsia"/>
          <w:i/>
          <w:sz w:val="28"/>
          <w:szCs w:val="28"/>
          <w:lang w:val="kk-KZ"/>
        </w:rPr>
        <w:t>х</w:t>
      </w:r>
      <w:r w:rsidRPr="001152E7">
        <w:rPr>
          <w:rFonts w:eastAsiaTheme="minorEastAsia"/>
          <w:sz w:val="28"/>
          <w:szCs w:val="28"/>
          <w:lang w:val="kk-KZ"/>
        </w:rPr>
        <w:t xml:space="preserve"> осі арасындағы көлбеу бұрыштың тангенсі үшін теңдеумен дәл осы тәсілді қолдану керек. </w:t>
      </w:r>
    </w:p>
    <w:p w:rsidR="00FE4A45" w:rsidRPr="001152E7" w:rsidRDefault="00FE4A45" w:rsidP="00FE4A45">
      <w:pPr>
        <w:widowControl/>
        <w:autoSpaceDE/>
        <w:autoSpaceDN/>
        <w:adjustRightInd/>
        <w:ind w:firstLine="454"/>
        <w:jc w:val="both"/>
        <w:rPr>
          <w:rFonts w:eastAsiaTheme="minorEastAsia"/>
          <w:sz w:val="28"/>
          <w:szCs w:val="28"/>
          <w:lang w:val="kk-KZ"/>
        </w:rPr>
      </w:pPr>
      <m:oMathPara>
        <m:oMath>
          <m:r>
            <w:rPr>
              <w:rFonts w:ascii="Cambria Math" w:eastAsiaTheme="minorEastAsia" w:hAnsi="Cambria Math"/>
              <w:sz w:val="28"/>
              <w:szCs w:val="28"/>
              <w:lang w:val="kk-KZ"/>
            </w:rPr>
            <m:t>y=</m:t>
          </m:r>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4x</m:t>
                      </m:r>
                    </m:e>
                    <m:sup>
                      <m:r>
                        <w:rPr>
                          <w:rFonts w:ascii="Cambria Math" w:eastAsiaTheme="minorEastAsia" w:hAnsi="Cambria Math"/>
                          <w:sz w:val="28"/>
                          <w:szCs w:val="28"/>
                          <w:lang w:val="kk-KZ"/>
                        </w:rPr>
                        <m:t>2</m:t>
                      </m:r>
                    </m:sup>
                  </m:sSup>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l</m:t>
                      </m:r>
                    </m:e>
                    <m:sup>
                      <m:r>
                        <w:rPr>
                          <w:rFonts w:ascii="Cambria Math" w:eastAsiaTheme="minorEastAsia" w:hAnsi="Cambria Math"/>
                          <w:sz w:val="28"/>
                          <w:szCs w:val="28"/>
                          <w:lang w:val="kk-KZ"/>
                        </w:rPr>
                        <m:t>2</m:t>
                      </m:r>
                    </m:sup>
                  </m:sSup>
                </m:den>
              </m:f>
            </m:e>
          </m:rad>
          <m:r>
            <w:rPr>
              <w:rFonts w:ascii="Cambria Math" w:eastAsiaTheme="minorEastAsia" w:hAnsi="Cambria Math"/>
              <w:sz w:val="28"/>
              <w:szCs w:val="28"/>
              <w:lang w:val="kk-KZ"/>
            </w:rPr>
            <m:t>∙f=</m:t>
          </m:r>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4∙</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30</m:t>
                      </m:r>
                    </m:e>
                    <m:sup>
                      <m:r>
                        <w:rPr>
                          <w:rFonts w:ascii="Cambria Math" w:eastAsiaTheme="minorEastAsia" w:hAnsi="Cambria Math"/>
                          <w:sz w:val="28"/>
                          <w:szCs w:val="28"/>
                          <w:lang w:val="kk-KZ"/>
                        </w:rPr>
                        <m:t>2</m:t>
                      </m:r>
                    </m:sup>
                  </m:sSup>
                </m:den>
              </m:f>
            </m:e>
          </m:rad>
          <m:r>
            <w:rPr>
              <w:rFonts w:ascii="Cambria Math" w:eastAsiaTheme="minorEastAsia" w:hAnsi="Cambria Math"/>
              <w:sz w:val="28"/>
              <w:szCs w:val="28"/>
              <w:lang w:val="kk-KZ"/>
            </w:rPr>
            <m:t>∙9=9</m:t>
          </m:r>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num>
                <m:den>
                  <m:r>
                    <w:rPr>
                      <w:rFonts w:ascii="Cambria Math" w:eastAsiaTheme="minorEastAsia" w:hAnsi="Cambria Math"/>
                      <w:sz w:val="28"/>
                      <w:szCs w:val="28"/>
                      <w:lang w:val="kk-KZ"/>
                    </w:rPr>
                    <m:t>225</m:t>
                  </m:r>
                </m:den>
              </m:f>
            </m:e>
          </m:rad>
          <m:r>
            <w:rPr>
              <w:rFonts w:ascii="Cambria Math" w:eastAsiaTheme="minorEastAsia" w:hAnsi="Cambria Math"/>
              <w:sz w:val="28"/>
              <w:szCs w:val="28"/>
              <w:lang w:val="kk-KZ"/>
            </w:rPr>
            <m:t>;</m:t>
          </m:r>
        </m:oMath>
      </m:oMathPara>
    </w:p>
    <w:p w:rsidR="00FE4A45" w:rsidRPr="001152E7" w:rsidRDefault="00FE4A45" w:rsidP="00FE4A45">
      <w:pPr>
        <w:widowControl/>
        <w:autoSpaceDE/>
        <w:autoSpaceDN/>
        <w:adjustRightInd/>
        <w:ind w:firstLine="454"/>
        <w:jc w:val="both"/>
        <w:rPr>
          <w:rFonts w:eastAsiaTheme="minorEastAsia"/>
          <w:i/>
          <w:sz w:val="28"/>
          <w:szCs w:val="28"/>
          <w:lang w:val="kk-KZ"/>
        </w:rPr>
      </w:pPr>
      <m:oMathPara>
        <m:oMath>
          <m:r>
            <w:rPr>
              <w:rFonts w:ascii="Cambria Math" w:eastAsiaTheme="minorEastAsia" w:hAnsi="Cambria Math"/>
              <w:sz w:val="28"/>
              <w:szCs w:val="28"/>
              <w:lang w:val="kk-KZ"/>
            </w:rPr>
            <w:lastRenderedPageBreak/>
            <m:t>tgφ=-</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4fx</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l</m:t>
                  </m:r>
                </m:e>
                <m:sup>
                  <m:r>
                    <w:rPr>
                      <w:rFonts w:ascii="Cambria Math" w:eastAsiaTheme="minorEastAsia" w:hAnsi="Cambria Math"/>
                      <w:sz w:val="28"/>
                      <w:szCs w:val="28"/>
                      <w:lang w:val="kk-KZ"/>
                    </w:rPr>
                    <m:t>2</m:t>
                  </m:r>
                </m:sup>
              </m:sSup>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4x</m:t>
                          </m:r>
                        </m:e>
                        <m:sup>
                          <m:r>
                            <w:rPr>
                              <w:rFonts w:ascii="Cambria Math" w:eastAsiaTheme="minorEastAsia" w:hAnsi="Cambria Math"/>
                              <w:sz w:val="28"/>
                              <w:szCs w:val="28"/>
                              <w:lang w:val="kk-KZ"/>
                            </w:rPr>
                            <m:t>2</m:t>
                          </m:r>
                        </m:sup>
                      </m:sSup>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l</m:t>
                          </m:r>
                        </m:e>
                        <m:sup>
                          <m:r>
                            <w:rPr>
                              <w:rFonts w:ascii="Cambria Math" w:eastAsiaTheme="minorEastAsia" w:hAnsi="Cambria Math"/>
                              <w:sz w:val="28"/>
                              <w:szCs w:val="28"/>
                              <w:lang w:val="kk-KZ"/>
                            </w:rPr>
                            <m:t>2</m:t>
                          </m:r>
                        </m:sup>
                      </m:sSup>
                    </m:den>
                  </m:f>
                </m:e>
              </m:rad>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4∙9x</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30</m:t>
                  </m:r>
                </m:e>
                <m:sup>
                  <m:r>
                    <w:rPr>
                      <w:rFonts w:ascii="Cambria Math" w:eastAsiaTheme="minorEastAsia" w:hAnsi="Cambria Math"/>
                      <w:sz w:val="28"/>
                      <w:szCs w:val="28"/>
                      <w:lang w:val="kk-KZ"/>
                    </w:rPr>
                    <m:t>2</m:t>
                  </m:r>
                </m:sup>
              </m:sSup>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4x</m:t>
                          </m:r>
                        </m:e>
                        <m:sup>
                          <m:r>
                            <w:rPr>
                              <w:rFonts w:ascii="Cambria Math" w:eastAsiaTheme="minorEastAsia" w:hAnsi="Cambria Math"/>
                              <w:sz w:val="28"/>
                              <w:szCs w:val="28"/>
                              <w:lang w:val="kk-KZ"/>
                            </w:rPr>
                            <m:t>2</m:t>
                          </m:r>
                        </m:sup>
                      </m:sSup>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30</m:t>
                          </m:r>
                        </m:e>
                        <m:sup>
                          <m:r>
                            <w:rPr>
                              <w:rFonts w:ascii="Cambria Math" w:eastAsiaTheme="minorEastAsia" w:hAnsi="Cambria Math"/>
                              <w:sz w:val="28"/>
                              <w:szCs w:val="28"/>
                              <w:lang w:val="kk-KZ"/>
                            </w:rPr>
                            <m:t>2</m:t>
                          </m:r>
                        </m:sup>
                      </m:sSup>
                    </m:den>
                  </m:f>
                </m:e>
              </m:rad>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0,04x</m:t>
              </m:r>
            </m:num>
            <m:den>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num>
                    <m:den>
                      <m:r>
                        <w:rPr>
                          <w:rFonts w:ascii="Cambria Math" w:eastAsiaTheme="minorEastAsia" w:hAnsi="Cambria Math"/>
                          <w:sz w:val="28"/>
                          <w:szCs w:val="28"/>
                          <w:lang w:val="kk-KZ"/>
                        </w:rPr>
                        <m:t>225</m:t>
                      </m:r>
                    </m:den>
                  </m:f>
                </m:e>
              </m:rad>
            </m:den>
          </m:f>
          <m:r>
            <w:rPr>
              <w:rFonts w:ascii="Cambria Math" w:eastAsiaTheme="minorEastAsia" w:hAnsi="Cambria Math"/>
              <w:sz w:val="28"/>
              <w:szCs w:val="28"/>
              <w:lang w:val="kk-KZ"/>
            </w:rPr>
            <m:t>.</m:t>
          </m:r>
        </m:oMath>
      </m:oMathPara>
    </w:p>
    <w:p w:rsidR="00FE4A45" w:rsidRPr="001152E7" w:rsidRDefault="00FE4A45" w:rsidP="00FE4A45">
      <w:pPr>
        <w:widowControl/>
        <w:autoSpaceDE/>
        <w:autoSpaceDN/>
        <w:adjustRightInd/>
        <w:ind w:firstLine="454"/>
        <w:jc w:val="both"/>
        <w:rPr>
          <w:rFonts w:eastAsiaTheme="minorEastAsia"/>
          <w:sz w:val="28"/>
          <w:szCs w:val="28"/>
          <w:lang w:val="kk-KZ"/>
        </w:rPr>
      </w:pPr>
      <w:r w:rsidRPr="001152E7">
        <w:rPr>
          <w:rFonts w:eastAsiaTheme="minorEastAsia"/>
          <w:sz w:val="28"/>
          <w:szCs w:val="28"/>
          <w:lang w:val="kk-KZ"/>
        </w:rPr>
        <w:t>Арканың бірнеше қимасында арка күштерін қалай анықтауға болатындығын нақтылап көрсетеміз.</w:t>
      </w:r>
    </w:p>
    <w:p w:rsidR="00FE4A45" w:rsidRPr="001152E7" w:rsidRDefault="00FE4A45" w:rsidP="00FE4A45">
      <w:pPr>
        <w:widowControl/>
        <w:autoSpaceDE/>
        <w:autoSpaceDN/>
        <w:adjustRightInd/>
        <w:ind w:firstLine="454"/>
        <w:jc w:val="both"/>
        <w:rPr>
          <w:rFonts w:eastAsiaTheme="minorEastAsia"/>
          <w:sz w:val="28"/>
          <w:szCs w:val="28"/>
          <w:lang w:val="kk-KZ"/>
        </w:rPr>
      </w:pPr>
      <w:r w:rsidRPr="001152E7">
        <w:rPr>
          <w:rFonts w:eastAsiaTheme="minorEastAsia"/>
          <w:sz w:val="28"/>
          <w:szCs w:val="28"/>
          <w:lang w:val="kk-KZ"/>
        </w:rPr>
        <w:t xml:space="preserve">Қима </w:t>
      </w:r>
      <w:r w:rsidRPr="001152E7">
        <w:rPr>
          <w:rFonts w:eastAsiaTheme="minorEastAsia"/>
          <w:sz w:val="28"/>
          <w:szCs w:val="28"/>
          <w:lang w:val="en-US"/>
        </w:rPr>
        <w:t xml:space="preserve">A: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A</m:t>
            </m:r>
          </m:sub>
        </m:sSub>
        <m:r>
          <w:rPr>
            <w:rFonts w:ascii="Cambria Math" w:eastAsiaTheme="minorEastAsia" w:hAnsi="Cambria Math"/>
            <w:sz w:val="28"/>
            <w:szCs w:val="28"/>
            <w:lang w:val="en-US"/>
          </w:rPr>
          <m:t>=-15м,</m:t>
        </m:r>
      </m:oMath>
      <w:r w:rsidRPr="001152E7">
        <w:rPr>
          <w:rFonts w:eastAsiaTheme="minorEastAsia"/>
          <w:sz w:val="28"/>
          <w:szCs w:val="28"/>
          <w:lang w:val="kk-KZ"/>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y</m:t>
            </m:r>
          </m:e>
          <m:sub>
            <m:r>
              <w:rPr>
                <w:rFonts w:ascii="Cambria Math" w:eastAsiaTheme="minorEastAsia" w:hAnsi="Cambria Math"/>
                <w:sz w:val="28"/>
                <w:szCs w:val="28"/>
                <w:lang w:val="kk-KZ"/>
              </w:rPr>
              <m:t>A</m:t>
            </m:r>
          </m:sub>
        </m:sSub>
        <m:r>
          <w:rPr>
            <w:rFonts w:ascii="Cambria Math" w:eastAsiaTheme="minorEastAsia" w:hAnsi="Cambria Math"/>
            <w:sz w:val="28"/>
            <w:szCs w:val="28"/>
            <w:lang w:val="kk-KZ"/>
          </w:rPr>
          <m:t xml:space="preserve">=0,    </m:t>
        </m:r>
        <m:sSubSup>
          <m:sSubSupPr>
            <m:ctrlPr>
              <w:rPr>
                <w:rFonts w:ascii="Cambria Math" w:eastAsiaTheme="minorEastAsia" w:hAnsi="Cambria Math"/>
                <w:i/>
                <w:sz w:val="28"/>
                <w:szCs w:val="28"/>
                <w:lang w:val="kk-KZ"/>
              </w:rPr>
            </m:ctrlPr>
          </m:sSubSupPr>
          <m:e>
            <m:r>
              <w:rPr>
                <w:rFonts w:ascii="Cambria Math" w:eastAsiaTheme="minorEastAsia" w:hAnsi="Cambria Math"/>
                <w:sz w:val="28"/>
                <w:szCs w:val="28"/>
                <w:lang w:val="kk-KZ"/>
              </w:rPr>
              <m:t>Q</m:t>
            </m:r>
          </m:e>
          <m:sub>
            <m:r>
              <w:rPr>
                <w:rFonts w:ascii="Cambria Math" w:eastAsiaTheme="minorEastAsia" w:hAnsi="Cambria Math"/>
                <w:sz w:val="28"/>
                <w:szCs w:val="28"/>
                <w:lang w:val="kk-KZ"/>
              </w:rPr>
              <m:t>A</m:t>
            </m:r>
          </m:sub>
          <m:sup>
            <m:r>
              <w:rPr>
                <w:rFonts w:ascii="Cambria Math" w:eastAsiaTheme="minorEastAsia" w:hAnsi="Cambria Math"/>
                <w:sz w:val="28"/>
                <w:szCs w:val="28"/>
                <w:lang w:val="kk-KZ"/>
              </w:rPr>
              <m:t>0</m:t>
            </m:r>
          </m:sup>
        </m:sSubSup>
        <m:r>
          <w:rPr>
            <w:rFonts w:ascii="Cambria Math" w:eastAsiaTheme="minorEastAsia" w:hAnsi="Cambria Math"/>
            <w:sz w:val="28"/>
            <w:szCs w:val="28"/>
            <w:lang w:val="kk-KZ"/>
          </w:rPr>
          <m:t xml:space="preserve">=30kH,   </m:t>
        </m:r>
        <m:sSubSup>
          <m:sSubSupPr>
            <m:ctrlPr>
              <w:rPr>
                <w:rFonts w:ascii="Cambria Math" w:eastAsiaTheme="minorEastAsia" w:hAnsi="Cambria Math"/>
                <w:i/>
                <w:sz w:val="28"/>
                <w:szCs w:val="28"/>
                <w:lang w:val="kk-KZ"/>
              </w:rPr>
            </m:ctrlPr>
          </m:sSubSupPr>
          <m:e>
            <m:r>
              <w:rPr>
                <w:rFonts w:ascii="Cambria Math" w:eastAsiaTheme="minorEastAsia" w:hAnsi="Cambria Math"/>
                <w:sz w:val="28"/>
                <w:szCs w:val="28"/>
                <w:lang w:val="kk-KZ"/>
              </w:rPr>
              <m:t>M</m:t>
            </m:r>
          </m:e>
          <m:sub>
            <m:r>
              <w:rPr>
                <w:rFonts w:ascii="Cambria Math" w:eastAsiaTheme="minorEastAsia" w:hAnsi="Cambria Math"/>
                <w:sz w:val="28"/>
                <w:szCs w:val="28"/>
                <w:lang w:val="kk-KZ"/>
              </w:rPr>
              <m:t>A</m:t>
            </m:r>
          </m:sub>
          <m:sup>
            <m:r>
              <w:rPr>
                <w:rFonts w:ascii="Cambria Math" w:eastAsiaTheme="minorEastAsia" w:hAnsi="Cambria Math"/>
                <w:sz w:val="28"/>
                <w:szCs w:val="28"/>
                <w:lang w:val="kk-KZ"/>
              </w:rPr>
              <m:t>0</m:t>
            </m:r>
          </m:sup>
        </m:sSubSup>
        <m:r>
          <w:rPr>
            <w:rFonts w:ascii="Cambria Math" w:eastAsiaTheme="minorEastAsia" w:hAnsi="Cambria Math"/>
            <w:sz w:val="28"/>
            <w:szCs w:val="28"/>
            <w:lang w:val="kk-KZ"/>
          </w:rPr>
          <m:t>=0,</m:t>
        </m:r>
      </m:oMath>
    </w:p>
    <w:p w:rsidR="00FE4A45" w:rsidRPr="001152E7" w:rsidRDefault="00F56E1C" w:rsidP="00FE4A45">
      <w:pPr>
        <w:widowControl/>
        <w:autoSpaceDE/>
        <w:autoSpaceDN/>
        <w:adjustRightInd/>
        <w:ind w:firstLine="454"/>
        <w:jc w:val="both"/>
        <w:rPr>
          <w:rFonts w:eastAsiaTheme="minorEastAsia"/>
          <w:sz w:val="28"/>
          <w:szCs w:val="28"/>
          <w:lang w:val="kk-KZ"/>
        </w:rPr>
      </w:pP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tgφ</m:t>
            </m:r>
          </m:e>
          <m:sub>
            <m:r>
              <w:rPr>
                <w:rFonts w:ascii="Cambria Math" w:eastAsiaTheme="minorEastAsia" w:hAnsi="Cambria Math"/>
                <w:sz w:val="28"/>
                <w:szCs w:val="28"/>
                <w:lang w:val="kk-KZ"/>
              </w:rPr>
              <m:t>A</m:t>
            </m:r>
          </m:sub>
        </m:sSub>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0,04</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A</m:t>
                </m:r>
              </m:sub>
            </m:sSub>
          </m:num>
          <m:den>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sSubSup>
                      <m:sSubSupPr>
                        <m:ctrlPr>
                          <w:rPr>
                            <w:rFonts w:ascii="Cambria Math" w:eastAsiaTheme="minorEastAsia" w:hAnsi="Cambria Math"/>
                            <w:i/>
                            <w:sz w:val="28"/>
                            <w:szCs w:val="28"/>
                            <w:lang w:val="kk-KZ"/>
                          </w:rPr>
                        </m:ctrlPr>
                      </m:sSubSupPr>
                      <m:e>
                        <m:r>
                          <w:rPr>
                            <w:rFonts w:ascii="Cambria Math" w:eastAsiaTheme="minorEastAsia" w:hAnsi="Cambria Math"/>
                            <w:sz w:val="28"/>
                            <w:szCs w:val="28"/>
                            <w:lang w:val="kk-KZ"/>
                          </w:rPr>
                          <m:t>x</m:t>
                        </m:r>
                      </m:e>
                      <m:sub>
                        <m:r>
                          <w:rPr>
                            <w:rFonts w:ascii="Cambria Math" w:eastAsiaTheme="minorEastAsia" w:hAnsi="Cambria Math"/>
                            <w:sz w:val="28"/>
                            <w:szCs w:val="28"/>
                            <w:lang w:val="kk-KZ"/>
                          </w:rPr>
                          <m:t>A</m:t>
                        </m:r>
                      </m:sub>
                      <m:sup>
                        <m:r>
                          <w:rPr>
                            <w:rFonts w:ascii="Cambria Math" w:eastAsiaTheme="minorEastAsia" w:hAnsi="Cambria Math"/>
                            <w:sz w:val="28"/>
                            <w:szCs w:val="28"/>
                            <w:lang w:val="kk-KZ"/>
                          </w:rPr>
                          <m:t>2</m:t>
                        </m:r>
                      </m:sup>
                    </m:sSubSup>
                  </m:num>
                  <m:den>
                    <m:r>
                      <w:rPr>
                        <w:rFonts w:ascii="Cambria Math" w:eastAsiaTheme="minorEastAsia" w:hAnsi="Cambria Math"/>
                        <w:sz w:val="28"/>
                        <w:szCs w:val="28"/>
                        <w:lang w:val="kk-KZ"/>
                      </w:rPr>
                      <m:t>225</m:t>
                    </m:r>
                  </m:den>
                </m:f>
              </m:e>
            </m:rad>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0,04∙</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-15</m:t>
                </m:r>
              </m:e>
            </m:d>
          </m:num>
          <m:den>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15</m:t>
                        </m:r>
                      </m:e>
                      <m:sup>
                        <m:r>
                          <w:rPr>
                            <w:rFonts w:ascii="Cambria Math" w:eastAsiaTheme="minorEastAsia" w:hAnsi="Cambria Math"/>
                            <w:sz w:val="28"/>
                            <w:szCs w:val="28"/>
                            <w:lang w:val="kk-KZ"/>
                          </w:rPr>
                          <m:t>2</m:t>
                        </m:r>
                      </m:sup>
                    </m:sSup>
                  </m:num>
                  <m:den>
                    <m:r>
                      <w:rPr>
                        <w:rFonts w:ascii="Cambria Math" w:eastAsiaTheme="minorEastAsia" w:hAnsi="Cambria Math"/>
                        <w:sz w:val="28"/>
                        <w:szCs w:val="28"/>
                        <w:lang w:val="kk-KZ"/>
                      </w:rPr>
                      <m:t>225</m:t>
                    </m:r>
                  </m:den>
                </m:f>
              </m:e>
            </m:rad>
          </m:den>
        </m:f>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φ</m:t>
            </m:r>
          </m:e>
          <m:sub>
            <m:r>
              <w:rPr>
                <w:rFonts w:ascii="Cambria Math" w:eastAsiaTheme="minorEastAsia" w:hAnsi="Cambria Math"/>
                <w:sz w:val="28"/>
                <w:szCs w:val="28"/>
                <w:lang w:val="kk-KZ"/>
              </w:rPr>
              <m:t>A</m:t>
            </m:r>
          </m:sub>
        </m:sSub>
        <m:r>
          <w:rPr>
            <w:rFonts w:ascii="Cambria Math" w:eastAsiaTheme="minorEastAsia" w:hAnsi="Cambria Math"/>
            <w:sz w:val="28"/>
            <w:szCs w:val="28"/>
            <w:lang w:val="kk-KZ"/>
          </w:rPr>
          <m:t xml:space="preserve">=90°,  </m:t>
        </m:r>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cos</m:t>
            </m:r>
          </m:fName>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φ</m:t>
                </m:r>
              </m:e>
              <m:sub>
                <m:r>
                  <w:rPr>
                    <w:rFonts w:ascii="Cambria Math" w:eastAsiaTheme="minorEastAsia" w:hAnsi="Cambria Math"/>
                    <w:sz w:val="28"/>
                    <w:szCs w:val="28"/>
                    <w:lang w:val="kk-KZ"/>
                  </w:rPr>
                  <m:t>k</m:t>
                </m:r>
              </m:sub>
            </m:sSub>
            <m:r>
              <w:rPr>
                <w:rFonts w:ascii="Cambria Math" w:eastAsiaTheme="minorEastAsia" w:hAnsi="Cambria Math"/>
                <w:sz w:val="28"/>
                <w:szCs w:val="28"/>
                <w:lang w:val="kk-KZ"/>
              </w:rPr>
              <m:t xml:space="preserve">=0, </m:t>
            </m:r>
          </m:e>
        </m:func>
        <m:r>
          <w:rPr>
            <w:rFonts w:ascii="Cambria Math" w:eastAsiaTheme="minorEastAsia" w:hAnsi="Cambria Math"/>
            <w:sz w:val="28"/>
            <w:szCs w:val="28"/>
            <w:lang w:val="kk-KZ"/>
          </w:rPr>
          <m:t xml:space="preserve">  </m:t>
        </m:r>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sin</m:t>
            </m:r>
          </m:fName>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φ</m:t>
                </m:r>
              </m:e>
              <m:sub>
                <m:r>
                  <w:rPr>
                    <w:rFonts w:ascii="Cambria Math" w:eastAsiaTheme="minorEastAsia" w:hAnsi="Cambria Math"/>
                    <w:sz w:val="28"/>
                    <w:szCs w:val="28"/>
                    <w:lang w:val="kk-KZ"/>
                  </w:rPr>
                  <m:t>k</m:t>
                </m:r>
              </m:sub>
            </m:sSub>
            <m:r>
              <w:rPr>
                <w:rFonts w:ascii="Cambria Math" w:eastAsiaTheme="minorEastAsia" w:hAnsi="Cambria Math"/>
                <w:sz w:val="28"/>
                <w:szCs w:val="28"/>
                <w:lang w:val="kk-KZ"/>
              </w:rPr>
              <m:t>=1</m:t>
            </m:r>
          </m:e>
        </m:func>
      </m:oMath>
      <w:r w:rsidR="00FE4A45" w:rsidRPr="001152E7">
        <w:rPr>
          <w:rFonts w:eastAsiaTheme="minorEastAsia"/>
          <w:sz w:val="28"/>
          <w:szCs w:val="28"/>
          <w:lang w:val="kk-KZ"/>
        </w:rPr>
        <w:t>.</w:t>
      </w:r>
    </w:p>
    <w:p w:rsidR="00FE4A45" w:rsidRPr="001152E7" w:rsidRDefault="00FE4A45" w:rsidP="00FE4A45">
      <w:pPr>
        <w:widowControl/>
        <w:autoSpaceDE/>
        <w:autoSpaceDN/>
        <w:adjustRightInd/>
        <w:ind w:firstLine="454"/>
        <w:jc w:val="both"/>
        <w:rPr>
          <w:rFonts w:eastAsiaTheme="minorEastAsia"/>
          <w:sz w:val="28"/>
          <w:szCs w:val="28"/>
          <w:lang w:val="kk-KZ"/>
        </w:rPr>
      </w:pPr>
      <w:r w:rsidRPr="001152E7">
        <w:rPr>
          <w:rFonts w:eastAsiaTheme="minorEastAsia"/>
          <w:sz w:val="28"/>
          <w:szCs w:val="28"/>
          <w:lang w:val="kk-KZ"/>
        </w:rPr>
        <w:t>Сонда, арка А қимасы үшін арканың күштері тең болады:</w:t>
      </w:r>
    </w:p>
    <w:p w:rsidR="00FE4A45" w:rsidRPr="001152E7" w:rsidRDefault="00F56E1C" w:rsidP="00FE4A45">
      <w:pPr>
        <w:widowControl/>
        <w:autoSpaceDE/>
        <w:autoSpaceDN/>
        <w:adjustRightInd/>
        <w:ind w:firstLine="454"/>
        <w:jc w:val="both"/>
        <w:rPr>
          <w:rFonts w:eastAsiaTheme="minorEastAsia"/>
          <w:i/>
          <w:sz w:val="28"/>
          <w:szCs w:val="28"/>
        </w:rPr>
      </w:pPr>
      <m:oMathPara>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M</m:t>
              </m:r>
            </m:e>
            <m:sub>
              <m:r>
                <w:rPr>
                  <w:rFonts w:ascii="Cambria Math" w:eastAsiaTheme="minorEastAsia" w:hAnsi="Cambria Math"/>
                  <w:sz w:val="28"/>
                  <w:szCs w:val="28"/>
                  <w:lang w:val="kk-KZ"/>
                </w:rPr>
                <m:t>A</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M</m:t>
              </m:r>
            </m:e>
            <m:sub>
              <m:r>
                <w:rPr>
                  <w:rFonts w:ascii="Cambria Math" w:eastAsiaTheme="minorEastAsia" w:hAnsi="Cambria Math"/>
                  <w:sz w:val="28"/>
                  <w:szCs w:val="28"/>
                </w:rPr>
                <m:t>A</m:t>
              </m:r>
            </m:sub>
            <m:sup>
              <m:r>
                <w:rPr>
                  <w:rFonts w:ascii="Cambria Math" w:eastAsiaTheme="minorEastAsia" w:hAnsi="Cambria Math"/>
                  <w:sz w:val="28"/>
                  <w:szCs w:val="28"/>
                </w:rPr>
                <m:t>0</m:t>
              </m:r>
            </m:sup>
          </m:sSubSup>
          <m:r>
            <w:rPr>
              <w:rFonts w:ascii="Cambria Math" w:eastAsiaTheme="minorEastAsia" w:hAnsi="Cambria Math"/>
              <w:sz w:val="28"/>
              <w:szCs w:val="28"/>
            </w:rPr>
            <m:t>-H∙</m:t>
          </m:r>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A</m:t>
              </m:r>
            </m:sub>
          </m:sSub>
          <m:r>
            <w:rPr>
              <w:rFonts w:ascii="Cambria Math" w:eastAsiaTheme="minorEastAsia" w:hAnsi="Cambria Math"/>
              <w:sz w:val="28"/>
              <w:szCs w:val="28"/>
            </w:rPr>
            <m:t>=0;</m:t>
          </m:r>
        </m:oMath>
      </m:oMathPara>
    </w:p>
    <w:p w:rsidR="00FE4A45" w:rsidRPr="001152E7" w:rsidRDefault="00F56E1C" w:rsidP="00FE4A45">
      <w:pPr>
        <w:widowControl/>
        <w:autoSpaceDE/>
        <w:autoSpaceDN/>
        <w:adjustRightInd/>
        <w:ind w:firstLine="454"/>
        <w:jc w:val="both"/>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A</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Q</m:t>
              </m:r>
            </m:e>
            <m:sub>
              <m:r>
                <w:rPr>
                  <w:rFonts w:ascii="Cambria Math" w:eastAsiaTheme="minorEastAsia" w:hAnsi="Cambria Math"/>
                  <w:sz w:val="28"/>
                  <w:szCs w:val="28"/>
                </w:rPr>
                <m:t>A</m:t>
              </m:r>
            </m:sub>
            <m:sup>
              <m:r>
                <w:rPr>
                  <w:rFonts w:ascii="Cambria Math" w:eastAsiaTheme="minorEastAsia" w:hAnsi="Cambria Math"/>
                  <w:sz w:val="28"/>
                  <w:szCs w:val="28"/>
                </w:rPr>
                <m:t>0</m:t>
              </m:r>
            </m:sup>
          </m:sSubSup>
          <m:sSub>
            <m:sSubPr>
              <m:ctrlPr>
                <w:rPr>
                  <w:rFonts w:ascii="Cambria Math" w:eastAsiaTheme="minorEastAsia" w:hAnsi="Cambria Math"/>
                  <w:i/>
                  <w:sz w:val="28"/>
                  <w:szCs w:val="28"/>
                </w:rPr>
              </m:ctrlPr>
            </m:sSubPr>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r>
                    <w:rPr>
                      <w:rFonts w:ascii="Cambria Math" w:eastAsiaTheme="minorEastAsia" w:hAnsi="Cambria Math"/>
                      <w:sz w:val="28"/>
                      <w:szCs w:val="28"/>
                    </w:rPr>
                    <m:t>φ</m:t>
                  </m:r>
                </m:e>
              </m:func>
            </m:e>
            <m:sub>
              <m:r>
                <w:rPr>
                  <w:rFonts w:ascii="Cambria Math" w:eastAsiaTheme="minorEastAsia" w:hAnsi="Cambria Math"/>
                  <w:sz w:val="28"/>
                  <w:szCs w:val="28"/>
                </w:rPr>
                <m:t>A</m:t>
              </m:r>
            </m:sub>
          </m:sSub>
          <m:r>
            <w:rPr>
              <w:rFonts w:ascii="Cambria Math" w:eastAsiaTheme="minorEastAsia" w:hAnsi="Cambria Math"/>
              <w:sz w:val="28"/>
              <w:szCs w:val="28"/>
            </w:rPr>
            <m:t>-H</m:t>
          </m:r>
          <m:sSub>
            <m:sSubPr>
              <m:ctrlPr>
                <w:rPr>
                  <w:rFonts w:ascii="Cambria Math" w:eastAsiaTheme="minorEastAsia" w:hAnsi="Cambria Math"/>
                  <w:i/>
                  <w:sz w:val="28"/>
                  <w:szCs w:val="28"/>
                </w:rPr>
              </m:ctrlPr>
            </m:sSubPr>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sin</m:t>
                  </m:r>
                </m:fName>
                <m:e>
                  <m:r>
                    <w:rPr>
                      <w:rFonts w:ascii="Cambria Math" w:eastAsiaTheme="minorEastAsia" w:hAnsi="Cambria Math"/>
                      <w:sz w:val="28"/>
                      <w:szCs w:val="28"/>
                    </w:rPr>
                    <m:t>φ</m:t>
                  </m:r>
                </m:e>
              </m:func>
            </m:e>
            <m:sub>
              <m:r>
                <w:rPr>
                  <w:rFonts w:ascii="Cambria Math" w:eastAsiaTheme="minorEastAsia" w:hAnsi="Cambria Math"/>
                  <w:sz w:val="28"/>
                  <w:szCs w:val="28"/>
                </w:rPr>
                <m:t>A</m:t>
              </m:r>
            </m:sub>
          </m:sSub>
          <m:r>
            <w:rPr>
              <w:rFonts w:ascii="Cambria Math" w:eastAsiaTheme="minorEastAsia" w:hAnsi="Cambria Math"/>
              <w:sz w:val="28"/>
              <w:szCs w:val="28"/>
            </w:rPr>
            <m:t>=30∙0-25∙1=-25kH;</m:t>
          </m:r>
        </m:oMath>
      </m:oMathPara>
    </w:p>
    <w:p w:rsidR="00FE4A45" w:rsidRPr="001152E7" w:rsidRDefault="00F56E1C" w:rsidP="00FE4A45">
      <w:pPr>
        <w:widowControl/>
        <w:autoSpaceDE/>
        <w:autoSpaceDN/>
        <w:adjustRightInd/>
        <w:ind w:firstLine="454"/>
        <w:jc w:val="both"/>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A</m:t>
              </m:r>
            </m:sub>
          </m:sSub>
          <m:r>
            <w:rPr>
              <w:rFonts w:ascii="Cambria Math" w:eastAsiaTheme="minorEastAsia" w:hAnsi="Cambria Math"/>
              <w:sz w:val="28"/>
              <w:szCs w:val="28"/>
            </w:rPr>
            <m:t>=-</m:t>
          </m:r>
          <m:d>
            <m:dPr>
              <m:ctrlPr>
                <w:rPr>
                  <w:rFonts w:ascii="Cambria Math" w:eastAsiaTheme="minorEastAsia" w:hAnsi="Cambria Math"/>
                  <w:i/>
                  <w:sz w:val="28"/>
                  <w:szCs w:val="28"/>
                </w:rPr>
              </m:ctrlPr>
            </m:d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Q</m:t>
                  </m:r>
                </m:e>
                <m:sub>
                  <m:r>
                    <w:rPr>
                      <w:rFonts w:ascii="Cambria Math" w:eastAsiaTheme="minorEastAsia" w:hAnsi="Cambria Math"/>
                      <w:sz w:val="28"/>
                      <w:szCs w:val="28"/>
                    </w:rPr>
                    <m:t>A</m:t>
                  </m:r>
                </m:sub>
                <m:sup>
                  <m:r>
                    <w:rPr>
                      <w:rFonts w:ascii="Cambria Math" w:eastAsiaTheme="minorEastAsia" w:hAnsi="Cambria Math"/>
                      <w:sz w:val="28"/>
                      <w:szCs w:val="28"/>
                    </w:rPr>
                    <m:t>0</m:t>
                  </m:r>
                </m:sup>
              </m:sSubSup>
              <m:sSub>
                <m:sSubPr>
                  <m:ctrlPr>
                    <w:rPr>
                      <w:rFonts w:ascii="Cambria Math" w:eastAsiaTheme="minorEastAsia" w:hAnsi="Cambria Math"/>
                      <w:i/>
                      <w:sz w:val="28"/>
                      <w:szCs w:val="28"/>
                    </w:rPr>
                  </m:ctrlPr>
                </m:sSubPr>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sin</m:t>
                      </m:r>
                    </m:fName>
                    <m:e>
                      <m:r>
                        <w:rPr>
                          <w:rFonts w:ascii="Cambria Math" w:eastAsiaTheme="minorEastAsia" w:hAnsi="Cambria Math"/>
                          <w:sz w:val="28"/>
                          <w:szCs w:val="28"/>
                        </w:rPr>
                        <m:t>φ</m:t>
                      </m:r>
                    </m:e>
                  </m:func>
                </m:e>
                <m:sub>
                  <m:r>
                    <w:rPr>
                      <w:rFonts w:ascii="Cambria Math" w:eastAsiaTheme="minorEastAsia" w:hAnsi="Cambria Math"/>
                      <w:sz w:val="28"/>
                      <w:szCs w:val="28"/>
                    </w:rPr>
                    <m:t>A</m:t>
                  </m:r>
                </m:sub>
              </m:sSub>
              <m:r>
                <w:rPr>
                  <w:rFonts w:ascii="Cambria Math" w:eastAsiaTheme="minorEastAsia" w:hAnsi="Cambria Math"/>
                  <w:sz w:val="28"/>
                  <w:szCs w:val="28"/>
                </w:rPr>
                <m:t>+H</m:t>
              </m:r>
              <m:sSub>
                <m:sSubPr>
                  <m:ctrlPr>
                    <w:rPr>
                      <w:rFonts w:ascii="Cambria Math" w:eastAsiaTheme="minorEastAsia" w:hAnsi="Cambria Math"/>
                      <w:i/>
                      <w:sz w:val="28"/>
                      <w:szCs w:val="28"/>
                    </w:rPr>
                  </m:ctrlPr>
                </m:sSubPr>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r>
                        <w:rPr>
                          <w:rFonts w:ascii="Cambria Math" w:eastAsiaTheme="minorEastAsia" w:hAnsi="Cambria Math"/>
                          <w:sz w:val="28"/>
                          <w:szCs w:val="28"/>
                        </w:rPr>
                        <m:t>φ</m:t>
                      </m:r>
                    </m:e>
                  </m:func>
                </m:e>
                <m:sub>
                  <m:r>
                    <w:rPr>
                      <w:rFonts w:ascii="Cambria Math" w:eastAsiaTheme="minorEastAsia" w:hAnsi="Cambria Math"/>
                      <w:sz w:val="28"/>
                      <w:szCs w:val="28"/>
                    </w:rPr>
                    <m:t>A</m:t>
                  </m:r>
                </m:sub>
              </m:sSub>
            </m:e>
          </m:d>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30∙1+25∙0</m:t>
              </m:r>
            </m:e>
          </m:d>
          <m:r>
            <w:rPr>
              <w:rFonts w:ascii="Cambria Math" w:eastAsiaTheme="minorEastAsia" w:hAnsi="Cambria Math"/>
              <w:sz w:val="28"/>
              <w:szCs w:val="28"/>
            </w:rPr>
            <m:t>=-30kH.</m:t>
          </m:r>
        </m:oMath>
      </m:oMathPara>
    </w:p>
    <w:p w:rsidR="00FE4A45" w:rsidRPr="001152E7" w:rsidRDefault="00FE4A45" w:rsidP="00FE4A45">
      <w:pPr>
        <w:widowControl/>
        <w:autoSpaceDE/>
        <w:autoSpaceDN/>
        <w:adjustRightInd/>
        <w:ind w:firstLine="454"/>
        <w:jc w:val="both"/>
        <w:rPr>
          <w:rFonts w:eastAsiaTheme="minorEastAsia"/>
          <w:sz w:val="28"/>
          <w:szCs w:val="28"/>
          <w:lang w:val="kk-KZ"/>
        </w:rPr>
      </w:pPr>
      <w:r w:rsidRPr="001152E7">
        <w:rPr>
          <w:rFonts w:eastAsiaTheme="minorEastAsia"/>
          <w:sz w:val="28"/>
          <w:szCs w:val="28"/>
          <w:lang w:val="kk-KZ"/>
        </w:rPr>
        <w:t xml:space="preserve">Қима-1: </w:t>
      </w:r>
      <w:r w:rsidRPr="001152E7">
        <w:rPr>
          <w:rFonts w:eastAsiaTheme="minorEastAsia"/>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1</m:t>
            </m:r>
          </m:sub>
        </m:sSub>
        <m:r>
          <w:rPr>
            <w:rFonts w:ascii="Cambria Math" w:eastAsiaTheme="minorEastAsia" w:hAnsi="Cambria Math"/>
            <w:sz w:val="28"/>
            <w:szCs w:val="28"/>
          </w:rPr>
          <m:t>=-12</m:t>
        </m:r>
        <m:r>
          <w:rPr>
            <w:rFonts w:ascii="Cambria Math" w:eastAsiaTheme="minorEastAsia" w:hAnsi="Cambria Math"/>
            <w:sz w:val="28"/>
            <w:szCs w:val="28"/>
            <w:lang w:val="kk-KZ"/>
          </w:rPr>
          <m:t>м</m:t>
        </m:r>
        <m:r>
          <w:rPr>
            <w:rFonts w:ascii="Cambria Math" w:eastAsiaTheme="minorEastAsia" w:hAnsi="Cambria Math"/>
            <w:sz w:val="28"/>
            <w:szCs w:val="28"/>
          </w:rPr>
          <m:t xml:space="preserve">,   </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Q</m:t>
            </m:r>
          </m:e>
          <m:sub>
            <m:r>
              <w:rPr>
                <w:rFonts w:ascii="Cambria Math" w:eastAsiaTheme="minorEastAsia" w:hAnsi="Cambria Math"/>
                <w:sz w:val="28"/>
                <w:szCs w:val="28"/>
              </w:rPr>
              <m:t>1</m:t>
            </m:r>
          </m:sub>
          <m:sup>
            <m:r>
              <w:rPr>
                <w:rFonts w:ascii="Cambria Math" w:eastAsiaTheme="minorEastAsia" w:hAnsi="Cambria Math"/>
                <w:sz w:val="28"/>
                <w:szCs w:val="28"/>
              </w:rPr>
              <m:t>0</m:t>
            </m:r>
          </m:sup>
        </m:sSubSup>
        <m:r>
          <w:rPr>
            <w:rFonts w:ascii="Cambria Math" w:eastAsiaTheme="minorEastAsia" w:hAnsi="Cambria Math"/>
            <w:sz w:val="28"/>
            <w:szCs w:val="28"/>
          </w:rPr>
          <m:t>=24</m:t>
        </m:r>
        <m:r>
          <w:rPr>
            <w:rFonts w:ascii="Cambria Math" w:eastAsiaTheme="minorEastAsia" w:hAnsi="Cambria Math"/>
            <w:sz w:val="28"/>
            <w:szCs w:val="28"/>
            <w:lang w:val="en-US"/>
          </w:rPr>
          <m:t>kH</m:t>
        </m:r>
        <m:r>
          <w:rPr>
            <w:rFonts w:ascii="Cambria Math" w:eastAsiaTheme="minorEastAsia" w:hAnsi="Cambria Math"/>
            <w:sz w:val="28"/>
            <w:szCs w:val="28"/>
          </w:rPr>
          <m:t xml:space="preserve">,   </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M</m:t>
            </m:r>
          </m:e>
          <m:sub>
            <m:r>
              <w:rPr>
                <w:rFonts w:ascii="Cambria Math" w:eastAsiaTheme="minorEastAsia" w:hAnsi="Cambria Math"/>
                <w:sz w:val="28"/>
                <w:szCs w:val="28"/>
              </w:rPr>
              <m:t>1</m:t>
            </m:r>
          </m:sub>
          <m:sup>
            <m:r>
              <w:rPr>
                <w:rFonts w:ascii="Cambria Math" w:eastAsiaTheme="minorEastAsia" w:hAnsi="Cambria Math"/>
                <w:sz w:val="28"/>
                <w:szCs w:val="28"/>
              </w:rPr>
              <m:t>0</m:t>
            </m:r>
          </m:sup>
        </m:sSubSup>
        <m:r>
          <w:rPr>
            <w:rFonts w:ascii="Cambria Math" w:eastAsiaTheme="minorEastAsia" w:hAnsi="Cambria Math"/>
            <w:sz w:val="28"/>
            <w:szCs w:val="28"/>
          </w:rPr>
          <m:t>=81</m:t>
        </m:r>
        <m:r>
          <w:rPr>
            <w:rFonts w:ascii="Cambria Math" w:eastAsiaTheme="minorEastAsia" w:hAnsi="Cambria Math"/>
            <w:sz w:val="28"/>
            <w:szCs w:val="28"/>
            <w:lang w:val="en-US"/>
          </w:rPr>
          <m:t>kH</m:t>
        </m:r>
        <m:r>
          <w:rPr>
            <w:rFonts w:ascii="Cambria Math" w:eastAsiaTheme="minorEastAsia" w:hAnsi="Cambria Math"/>
            <w:sz w:val="28"/>
            <w:szCs w:val="28"/>
          </w:rPr>
          <m:t>∙</m:t>
        </m:r>
        <m:r>
          <w:rPr>
            <w:rFonts w:ascii="Cambria Math" w:eastAsiaTheme="minorEastAsia" w:hAnsi="Cambria Math"/>
            <w:sz w:val="28"/>
            <w:szCs w:val="28"/>
            <w:lang w:val="kk-KZ"/>
          </w:rPr>
          <m:t>м,</m:t>
        </m:r>
      </m:oMath>
    </w:p>
    <w:p w:rsidR="00FE4A45" w:rsidRPr="001152E7" w:rsidRDefault="00F56E1C" w:rsidP="00FE4A45">
      <w:pPr>
        <w:widowControl/>
        <w:autoSpaceDE/>
        <w:autoSpaceDN/>
        <w:adjustRightInd/>
        <w:ind w:firstLine="454"/>
        <w:jc w:val="both"/>
        <w:rPr>
          <w:rFonts w:eastAsiaTheme="minorEastAsia"/>
          <w:sz w:val="28"/>
          <w:szCs w:val="28"/>
          <w:lang w:val="kk-KZ"/>
        </w:rPr>
      </w:pPr>
      <m:oMathPara>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=9</m:t>
          </m:r>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1</m:t>
                          </m:r>
                        </m:sub>
                      </m:sSub>
                    </m:e>
                    <m:sup>
                      <m:r>
                        <w:rPr>
                          <w:rFonts w:ascii="Cambria Math" w:eastAsiaTheme="minorEastAsia" w:hAnsi="Cambria Math"/>
                          <w:sz w:val="28"/>
                          <w:szCs w:val="28"/>
                          <w:lang w:val="kk-KZ"/>
                        </w:rPr>
                        <m:t>2</m:t>
                      </m:r>
                    </m:sup>
                  </m:sSup>
                </m:num>
                <m:den>
                  <m:r>
                    <w:rPr>
                      <w:rFonts w:ascii="Cambria Math" w:eastAsiaTheme="minorEastAsia" w:hAnsi="Cambria Math"/>
                      <w:sz w:val="28"/>
                      <w:szCs w:val="28"/>
                      <w:lang w:val="kk-KZ"/>
                    </w:rPr>
                    <m:t>225</m:t>
                  </m:r>
                </m:den>
              </m:f>
            </m:e>
          </m:rad>
          <m:r>
            <w:rPr>
              <w:rFonts w:ascii="Cambria Math" w:eastAsiaTheme="minorEastAsia" w:hAnsi="Cambria Math"/>
              <w:sz w:val="28"/>
              <w:szCs w:val="28"/>
              <w:lang w:val="kk-KZ"/>
            </w:rPr>
            <m:t>=9</m:t>
          </m:r>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12</m:t>
                      </m:r>
                    </m:e>
                    <m:sup>
                      <m:r>
                        <w:rPr>
                          <w:rFonts w:ascii="Cambria Math" w:eastAsiaTheme="minorEastAsia" w:hAnsi="Cambria Math"/>
                          <w:sz w:val="28"/>
                          <w:szCs w:val="28"/>
                          <w:lang w:val="kk-KZ"/>
                        </w:rPr>
                        <m:t>2</m:t>
                      </m:r>
                    </m:sup>
                  </m:sSup>
                </m:num>
                <m:den>
                  <m:r>
                    <w:rPr>
                      <w:rFonts w:ascii="Cambria Math" w:eastAsiaTheme="minorEastAsia" w:hAnsi="Cambria Math"/>
                      <w:sz w:val="28"/>
                      <w:szCs w:val="28"/>
                      <w:lang w:val="kk-KZ"/>
                    </w:rPr>
                    <m:t>225</m:t>
                  </m:r>
                </m:den>
              </m:f>
            </m:e>
          </m:rad>
          <m:r>
            <w:rPr>
              <w:rFonts w:ascii="Cambria Math" w:eastAsiaTheme="minorEastAsia" w:hAnsi="Cambria Math"/>
              <w:sz w:val="28"/>
              <w:szCs w:val="28"/>
              <w:lang w:val="kk-KZ"/>
            </w:rPr>
            <m:t>=5,4м;</m:t>
          </m:r>
        </m:oMath>
      </m:oMathPara>
    </w:p>
    <w:p w:rsidR="00FE4A45" w:rsidRPr="001152E7" w:rsidRDefault="00F56E1C" w:rsidP="00FE4A45">
      <w:pPr>
        <w:widowControl/>
        <w:autoSpaceDE/>
        <w:autoSpaceDN/>
        <w:adjustRightInd/>
        <w:ind w:firstLine="454"/>
        <w:jc w:val="both"/>
        <w:rPr>
          <w:rFonts w:eastAsiaTheme="minorEastAsia"/>
          <w:sz w:val="28"/>
          <w:szCs w:val="28"/>
          <w:lang w:val="kk-KZ"/>
        </w:rPr>
      </w:pPr>
      <m:oMathPara>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tgφ</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0,04</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1</m:t>
                  </m:r>
                </m:sub>
              </m:sSub>
            </m:num>
            <m:den>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1</m:t>
                              </m:r>
                            </m:sub>
                          </m:sSub>
                        </m:e>
                        <m:sup>
                          <m:r>
                            <w:rPr>
                              <w:rFonts w:ascii="Cambria Math" w:eastAsiaTheme="minorEastAsia" w:hAnsi="Cambria Math"/>
                              <w:sz w:val="28"/>
                              <w:szCs w:val="28"/>
                              <w:lang w:val="kk-KZ"/>
                            </w:rPr>
                            <m:t>2</m:t>
                          </m:r>
                        </m:sup>
                      </m:sSup>
                    </m:num>
                    <m:den>
                      <m:r>
                        <w:rPr>
                          <w:rFonts w:ascii="Cambria Math" w:eastAsiaTheme="minorEastAsia" w:hAnsi="Cambria Math"/>
                          <w:sz w:val="28"/>
                          <w:szCs w:val="28"/>
                          <w:lang w:val="kk-KZ"/>
                        </w:rPr>
                        <m:t>225</m:t>
                      </m:r>
                    </m:den>
                  </m:f>
                </m:e>
              </m:rad>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0,04∙</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-12</m:t>
                  </m:r>
                </m:e>
              </m:d>
            </m:num>
            <m:den>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12</m:t>
                          </m:r>
                        </m:e>
                        <m:sup>
                          <m:r>
                            <w:rPr>
                              <w:rFonts w:ascii="Cambria Math" w:eastAsiaTheme="minorEastAsia" w:hAnsi="Cambria Math"/>
                              <w:sz w:val="28"/>
                              <w:szCs w:val="28"/>
                              <w:lang w:val="kk-KZ"/>
                            </w:rPr>
                            <m:t>2</m:t>
                          </m:r>
                        </m:sup>
                      </m:sSup>
                    </m:num>
                    <m:den>
                      <m:r>
                        <w:rPr>
                          <w:rFonts w:ascii="Cambria Math" w:eastAsiaTheme="minorEastAsia" w:hAnsi="Cambria Math"/>
                          <w:sz w:val="28"/>
                          <w:szCs w:val="28"/>
                          <w:lang w:val="kk-KZ"/>
                        </w:rPr>
                        <m:t>225</m:t>
                      </m:r>
                    </m:den>
                  </m:f>
                </m:e>
              </m:rad>
            </m:den>
          </m:f>
          <m:r>
            <w:rPr>
              <w:rFonts w:ascii="Cambria Math" w:eastAsiaTheme="minorEastAsia" w:hAnsi="Cambria Math"/>
              <w:sz w:val="28"/>
              <w:szCs w:val="28"/>
              <w:lang w:val="kk-KZ"/>
            </w:rPr>
            <m:t>=0,8;</m:t>
          </m:r>
        </m:oMath>
      </m:oMathPara>
    </w:p>
    <w:p w:rsidR="00FE4A45" w:rsidRPr="001152E7" w:rsidRDefault="00F56E1C" w:rsidP="00FE4A45">
      <w:pPr>
        <w:widowControl/>
        <w:autoSpaceDE/>
        <w:autoSpaceDN/>
        <w:adjustRightInd/>
        <w:ind w:firstLine="454"/>
        <w:jc w:val="both"/>
        <w:rPr>
          <w:rFonts w:eastAsiaTheme="minorEastAsia"/>
          <w:sz w:val="28"/>
          <w:szCs w:val="28"/>
          <w:lang w:val="kk-KZ"/>
        </w:rPr>
      </w:pPr>
      <m:oMathPara>
        <m:oMath>
          <m:sSub>
            <m:sSubPr>
              <m:ctrlPr>
                <w:rPr>
                  <w:rFonts w:ascii="Cambria Math" w:eastAsiaTheme="minorEastAsia" w:hAnsi="Cambria Math"/>
                  <w:i/>
                  <w:sz w:val="28"/>
                  <w:szCs w:val="28"/>
                  <w:lang w:val="kk-KZ"/>
                </w:rPr>
              </m:ctrlPr>
            </m:sSubPr>
            <m:e>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cos</m:t>
                  </m:r>
                </m:fName>
                <m:e>
                  <m:r>
                    <w:rPr>
                      <w:rFonts w:ascii="Cambria Math" w:eastAsiaTheme="minorEastAsia" w:hAnsi="Cambria Math"/>
                      <w:sz w:val="28"/>
                      <w:szCs w:val="28"/>
                      <w:lang w:val="kk-KZ"/>
                    </w:rPr>
                    <m:t>φ</m:t>
                  </m:r>
                </m:e>
              </m:func>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tg</m:t>
                      </m:r>
                    </m:e>
                    <m:sup>
                      <m:r>
                        <w:rPr>
                          <w:rFonts w:ascii="Cambria Math" w:eastAsiaTheme="minorEastAsia" w:hAnsi="Cambria Math"/>
                          <w:sz w:val="28"/>
                          <w:szCs w:val="28"/>
                          <w:lang w:val="kk-KZ"/>
                        </w:rPr>
                        <m:t>2</m:t>
                      </m:r>
                    </m:sup>
                  </m:sSup>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φ</m:t>
                      </m:r>
                    </m:e>
                    <m:sub>
                      <m:r>
                        <w:rPr>
                          <w:rFonts w:ascii="Cambria Math" w:eastAsiaTheme="minorEastAsia" w:hAnsi="Cambria Math"/>
                          <w:sz w:val="28"/>
                          <w:szCs w:val="28"/>
                          <w:lang w:val="kk-KZ"/>
                        </w:rPr>
                        <m:t>1</m:t>
                      </m:r>
                    </m:sub>
                  </m:sSub>
                </m:e>
              </m:rad>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0,8</m:t>
                      </m:r>
                    </m:e>
                    <m:sup>
                      <m:r>
                        <w:rPr>
                          <w:rFonts w:ascii="Cambria Math" w:eastAsiaTheme="minorEastAsia" w:hAnsi="Cambria Math"/>
                          <w:sz w:val="28"/>
                          <w:szCs w:val="28"/>
                          <w:lang w:val="kk-KZ"/>
                        </w:rPr>
                        <m:t>2</m:t>
                      </m:r>
                    </m:sup>
                  </m:sSup>
                </m:e>
              </m:rad>
            </m:den>
          </m:f>
          <m:r>
            <w:rPr>
              <w:rFonts w:ascii="Cambria Math" w:eastAsiaTheme="minorEastAsia" w:hAnsi="Cambria Math"/>
              <w:sz w:val="28"/>
              <w:szCs w:val="28"/>
              <w:lang w:val="kk-KZ"/>
            </w:rPr>
            <m:t>=.,781;</m:t>
          </m:r>
        </m:oMath>
      </m:oMathPara>
    </w:p>
    <w:p w:rsidR="00FE4A45" w:rsidRPr="001152E7" w:rsidRDefault="00F56E1C" w:rsidP="00FE4A45">
      <w:pPr>
        <w:widowControl/>
        <w:autoSpaceDE/>
        <w:autoSpaceDN/>
        <w:adjustRightInd/>
        <w:ind w:firstLine="454"/>
        <w:jc w:val="both"/>
        <w:rPr>
          <w:rFonts w:eastAsiaTheme="minorEastAsia"/>
          <w:sz w:val="28"/>
          <w:szCs w:val="28"/>
          <w:lang w:val="kk-KZ"/>
        </w:rPr>
      </w:pPr>
      <m:oMathPara>
        <m:oMath>
          <m:sSub>
            <m:sSubPr>
              <m:ctrlPr>
                <w:rPr>
                  <w:rFonts w:ascii="Cambria Math" w:eastAsiaTheme="minorEastAsia" w:hAnsi="Cambria Math"/>
                  <w:i/>
                  <w:sz w:val="28"/>
                  <w:szCs w:val="28"/>
                  <w:lang w:val="kk-KZ"/>
                </w:rPr>
              </m:ctrlPr>
            </m:sSubPr>
            <m:e>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sin</m:t>
                  </m:r>
                </m:fName>
                <m:e>
                  <m:r>
                    <w:rPr>
                      <w:rFonts w:ascii="Cambria Math" w:eastAsiaTheme="minorEastAsia" w:hAnsi="Cambria Math"/>
                      <w:sz w:val="28"/>
                      <w:szCs w:val="28"/>
                      <w:lang w:val="kk-KZ"/>
                    </w:rPr>
                    <m:t>φ</m:t>
                  </m:r>
                </m:e>
              </m:func>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tg</m:t>
                  </m:r>
                </m:fName>
                <m:e>
                  <m:r>
                    <w:rPr>
                      <w:rFonts w:ascii="Cambria Math" w:eastAsiaTheme="minorEastAsia" w:hAnsi="Cambria Math"/>
                      <w:sz w:val="28"/>
                      <w:szCs w:val="28"/>
                      <w:lang w:val="kk-KZ"/>
                    </w:rPr>
                    <m:t>φ</m:t>
                  </m:r>
                </m:e>
              </m:func>
            </m:e>
            <m:sub>
              <m:r>
                <w:rPr>
                  <w:rFonts w:ascii="Cambria Math" w:eastAsiaTheme="minorEastAsia" w:hAnsi="Cambria Math"/>
                  <w:sz w:val="28"/>
                  <w:szCs w:val="28"/>
                  <w:lang w:val="kk-KZ"/>
                </w:rPr>
                <m:t>1</m:t>
              </m:r>
            </m:sub>
          </m:sSub>
          <m:sSub>
            <m:sSubPr>
              <m:ctrlPr>
                <w:rPr>
                  <w:rFonts w:ascii="Cambria Math" w:eastAsiaTheme="minorEastAsia" w:hAnsi="Cambria Math"/>
                  <w:i/>
                  <w:sz w:val="28"/>
                  <w:szCs w:val="28"/>
                  <w:lang w:val="kk-KZ"/>
                </w:rPr>
              </m:ctrlPr>
            </m:sSubPr>
            <m:e>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cos</m:t>
                  </m:r>
                </m:fName>
                <m:e>
                  <m:r>
                    <w:rPr>
                      <w:rFonts w:ascii="Cambria Math" w:eastAsiaTheme="minorEastAsia" w:hAnsi="Cambria Math"/>
                      <w:sz w:val="28"/>
                      <w:szCs w:val="28"/>
                      <w:lang w:val="kk-KZ"/>
                    </w:rPr>
                    <m:t>φ</m:t>
                  </m:r>
                </m:e>
              </m:func>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=0,8∙0,781=0,625.</m:t>
          </m:r>
        </m:oMath>
      </m:oMathPara>
    </w:p>
    <w:p w:rsidR="00FE4A45" w:rsidRPr="001152E7" w:rsidRDefault="00FE4A45" w:rsidP="00FE4A45">
      <w:pPr>
        <w:widowControl/>
        <w:autoSpaceDE/>
        <w:autoSpaceDN/>
        <w:adjustRightInd/>
        <w:ind w:firstLine="454"/>
        <w:jc w:val="both"/>
        <w:rPr>
          <w:rFonts w:eastAsiaTheme="minorEastAsia"/>
          <w:sz w:val="28"/>
          <w:szCs w:val="28"/>
          <w:lang w:val="kk-KZ"/>
        </w:rPr>
      </w:pPr>
      <w:r w:rsidRPr="001152E7">
        <w:rPr>
          <w:rFonts w:eastAsiaTheme="minorEastAsia"/>
          <w:sz w:val="28"/>
          <w:szCs w:val="28"/>
          <w:lang w:val="kk-KZ"/>
        </w:rPr>
        <w:t>Қима-1-дің аркалық күштері:</w:t>
      </w:r>
    </w:p>
    <w:p w:rsidR="00FE4A45" w:rsidRPr="001152E7" w:rsidRDefault="00F56E1C" w:rsidP="00FE4A45">
      <w:pPr>
        <w:widowControl/>
        <w:autoSpaceDE/>
        <w:autoSpaceDN/>
        <w:adjustRightInd/>
        <w:ind w:firstLine="454"/>
        <w:jc w:val="both"/>
        <w:rPr>
          <w:rFonts w:eastAsiaTheme="minorEastAsia"/>
          <w:sz w:val="28"/>
          <w:szCs w:val="28"/>
          <w:lang w:val="en-US"/>
        </w:rPr>
      </w:pPr>
      <m:oMathPara>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M</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m:t>
          </m:r>
          <m:sSubSup>
            <m:sSubSupPr>
              <m:ctrlPr>
                <w:rPr>
                  <w:rFonts w:ascii="Cambria Math" w:eastAsiaTheme="minorEastAsia" w:hAnsi="Cambria Math"/>
                  <w:i/>
                  <w:sz w:val="28"/>
                  <w:szCs w:val="28"/>
                  <w:lang w:val="kk-KZ"/>
                </w:rPr>
              </m:ctrlPr>
            </m:sSubSupPr>
            <m:e>
              <m:r>
                <w:rPr>
                  <w:rFonts w:ascii="Cambria Math" w:eastAsiaTheme="minorEastAsia" w:hAnsi="Cambria Math"/>
                  <w:sz w:val="28"/>
                  <w:szCs w:val="28"/>
                  <w:lang w:val="kk-KZ"/>
                </w:rPr>
                <m:t>M</m:t>
              </m:r>
            </m:e>
            <m:sub>
              <m:r>
                <w:rPr>
                  <w:rFonts w:ascii="Cambria Math" w:eastAsiaTheme="minorEastAsia" w:hAnsi="Cambria Math"/>
                  <w:sz w:val="28"/>
                  <w:szCs w:val="28"/>
                  <w:lang w:val="kk-KZ"/>
                </w:rPr>
                <m:t>1</m:t>
              </m:r>
            </m:sub>
            <m:sup>
              <m:r>
                <w:rPr>
                  <w:rFonts w:ascii="Cambria Math" w:eastAsiaTheme="minorEastAsia" w:hAnsi="Cambria Math"/>
                  <w:sz w:val="28"/>
                  <w:szCs w:val="28"/>
                  <w:lang w:val="kk-KZ"/>
                </w:rPr>
                <m:t>0</m:t>
              </m:r>
            </m:sup>
          </m:sSubSup>
          <m:r>
            <w:rPr>
              <w:rFonts w:ascii="Cambria Math" w:eastAsiaTheme="minorEastAsia" w:hAnsi="Cambria Math"/>
              <w:sz w:val="28"/>
              <w:szCs w:val="28"/>
              <w:lang w:val="kk-KZ"/>
            </w:rPr>
            <m:t>-H∙</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=81-25∙5,4=-54kH∙</m:t>
          </m:r>
          <m:r>
            <w:rPr>
              <w:rFonts w:ascii="Cambria Math" w:eastAsiaTheme="minorEastAsia" w:hAnsi="Cambria Math"/>
              <w:sz w:val="28"/>
              <w:szCs w:val="28"/>
            </w:rPr>
            <m:t>м</m:t>
          </m:r>
          <m:r>
            <w:rPr>
              <w:rFonts w:ascii="Cambria Math" w:eastAsiaTheme="minorEastAsia" w:hAnsi="Cambria Math"/>
              <w:sz w:val="28"/>
              <w:szCs w:val="28"/>
              <w:lang w:val="en-US"/>
            </w:rPr>
            <m:t>;</m:t>
          </m:r>
        </m:oMath>
      </m:oMathPara>
    </w:p>
    <w:p w:rsidR="00FE4A45" w:rsidRPr="001152E7" w:rsidRDefault="00F56E1C" w:rsidP="00FE4A45">
      <w:pPr>
        <w:widowControl/>
        <w:autoSpaceDE/>
        <w:autoSpaceDN/>
        <w:adjustRightInd/>
        <w:ind w:firstLine="454"/>
        <w:jc w:val="both"/>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Q</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Q</m:t>
              </m:r>
            </m:e>
            <m:sub>
              <m:r>
                <w:rPr>
                  <w:rFonts w:ascii="Cambria Math" w:eastAsiaTheme="minorEastAsia" w:hAnsi="Cambria Math"/>
                  <w:sz w:val="28"/>
                  <w:szCs w:val="28"/>
                  <w:lang w:val="en-US"/>
                </w:rPr>
                <m:t>1</m:t>
              </m:r>
            </m:sub>
            <m:sup>
              <m:r>
                <w:rPr>
                  <w:rFonts w:ascii="Cambria Math" w:eastAsiaTheme="minorEastAsia" w:hAnsi="Cambria Math"/>
                  <w:sz w:val="28"/>
                  <w:szCs w:val="28"/>
                  <w:lang w:val="en-US"/>
                </w:rPr>
                <m:t>0</m:t>
              </m:r>
            </m:sup>
          </m:sSubSup>
          <m:sSub>
            <m:sSubPr>
              <m:ctrlPr>
                <w:rPr>
                  <w:rFonts w:ascii="Cambria Math" w:eastAsiaTheme="minorEastAsia" w:hAnsi="Cambria Math"/>
                  <w:i/>
                  <w:sz w:val="28"/>
                  <w:szCs w:val="28"/>
                  <w:lang w:val="en-US"/>
                </w:rPr>
              </m:ctrlPr>
            </m:sSubPr>
            <m:e>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cos</m:t>
                  </m:r>
                </m:fName>
                <m:e>
                  <m:r>
                    <w:rPr>
                      <w:rFonts w:ascii="Cambria Math" w:eastAsiaTheme="minorEastAsia" w:hAnsi="Cambria Math"/>
                      <w:sz w:val="28"/>
                      <w:szCs w:val="28"/>
                      <w:lang w:val="en-US"/>
                    </w:rPr>
                    <m:t>φ</m:t>
                  </m:r>
                </m:e>
              </m:func>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-H</m:t>
          </m:r>
          <m:sSub>
            <m:sSubPr>
              <m:ctrlPr>
                <w:rPr>
                  <w:rFonts w:ascii="Cambria Math" w:eastAsiaTheme="minorEastAsia" w:hAnsi="Cambria Math"/>
                  <w:i/>
                  <w:sz w:val="28"/>
                  <w:szCs w:val="28"/>
                  <w:lang w:val="en-US"/>
                </w:rPr>
              </m:ctrlPr>
            </m:sSubPr>
            <m:e>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sin</m:t>
                  </m:r>
                </m:fName>
                <m:e>
                  <m:r>
                    <w:rPr>
                      <w:rFonts w:ascii="Cambria Math" w:eastAsiaTheme="minorEastAsia" w:hAnsi="Cambria Math"/>
                      <w:sz w:val="28"/>
                      <w:szCs w:val="28"/>
                      <w:lang w:val="en-US"/>
                    </w:rPr>
                    <m:t>φ</m:t>
                  </m:r>
                </m:e>
              </m:func>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=24∙0,781-25∙0,625=3,12kH;</m:t>
          </m:r>
        </m:oMath>
      </m:oMathPara>
    </w:p>
    <w:p w:rsidR="00FE4A45" w:rsidRPr="001152E7" w:rsidRDefault="00F56E1C" w:rsidP="00FE4A45">
      <w:pPr>
        <w:widowControl/>
        <w:autoSpaceDE/>
        <w:autoSpaceDN/>
        <w:adjustRightInd/>
        <w:ind w:firstLine="454"/>
        <w:jc w:val="both"/>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-(Q</m:t>
              </m:r>
            </m:e>
            <m:sub>
              <m:r>
                <w:rPr>
                  <w:rFonts w:ascii="Cambria Math" w:eastAsiaTheme="minorEastAsia" w:hAnsi="Cambria Math"/>
                  <w:sz w:val="28"/>
                  <w:szCs w:val="28"/>
                  <w:lang w:val="en-US"/>
                </w:rPr>
                <m:t>1</m:t>
              </m:r>
            </m:sub>
            <m:sup>
              <m:r>
                <w:rPr>
                  <w:rFonts w:ascii="Cambria Math" w:eastAsiaTheme="minorEastAsia" w:hAnsi="Cambria Math"/>
                  <w:sz w:val="28"/>
                  <w:szCs w:val="28"/>
                  <w:lang w:val="en-US"/>
                </w:rPr>
                <m:t>0</m:t>
              </m:r>
            </m:sup>
          </m:sSubSup>
          <m:sSub>
            <m:sSubPr>
              <m:ctrlPr>
                <w:rPr>
                  <w:rFonts w:ascii="Cambria Math" w:eastAsiaTheme="minorEastAsia" w:hAnsi="Cambria Math"/>
                  <w:i/>
                  <w:sz w:val="28"/>
                  <w:szCs w:val="28"/>
                  <w:lang w:val="en-US"/>
                </w:rPr>
              </m:ctrlPr>
            </m:sSubPr>
            <m:e>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sin</m:t>
                  </m:r>
                </m:fName>
                <m:e>
                  <m:r>
                    <w:rPr>
                      <w:rFonts w:ascii="Cambria Math" w:eastAsiaTheme="minorEastAsia" w:hAnsi="Cambria Math"/>
                      <w:sz w:val="28"/>
                      <w:szCs w:val="28"/>
                      <w:lang w:val="en-US"/>
                    </w:rPr>
                    <m:t>φ</m:t>
                  </m:r>
                </m:e>
              </m:func>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+H</m:t>
          </m:r>
          <m:sSub>
            <m:sSubPr>
              <m:ctrlPr>
                <w:rPr>
                  <w:rFonts w:ascii="Cambria Math" w:eastAsiaTheme="minorEastAsia" w:hAnsi="Cambria Math"/>
                  <w:i/>
                  <w:sz w:val="28"/>
                  <w:szCs w:val="28"/>
                  <w:lang w:val="en-US"/>
                </w:rPr>
              </m:ctrlPr>
            </m:sSubPr>
            <m:e>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cos</m:t>
                  </m:r>
                </m:fName>
                <m:e>
                  <m:r>
                    <w:rPr>
                      <w:rFonts w:ascii="Cambria Math" w:eastAsiaTheme="minorEastAsia" w:hAnsi="Cambria Math"/>
                      <w:sz w:val="28"/>
                      <w:szCs w:val="28"/>
                      <w:lang w:val="en-US"/>
                    </w:rPr>
                    <m:t>φ</m:t>
                  </m:r>
                </m:e>
              </m:func>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24∙0,625+25∙0,781</m:t>
              </m:r>
            </m:e>
          </m:d>
          <m:r>
            <w:rPr>
              <w:rFonts w:ascii="Cambria Math" w:eastAsiaTheme="minorEastAsia" w:hAnsi="Cambria Math"/>
              <w:sz w:val="28"/>
              <w:szCs w:val="28"/>
              <w:lang w:val="en-US"/>
            </w:rPr>
            <m:t>=-34,53kH.</m:t>
          </m:r>
        </m:oMath>
      </m:oMathPara>
    </w:p>
    <w:p w:rsidR="00FE4A45" w:rsidRPr="001152E7" w:rsidRDefault="00FE4A45" w:rsidP="00FE4A45">
      <w:pPr>
        <w:widowControl/>
        <w:autoSpaceDE/>
        <w:autoSpaceDN/>
        <w:adjustRightInd/>
        <w:ind w:firstLine="454"/>
        <w:jc w:val="both"/>
        <w:rPr>
          <w:rFonts w:eastAsiaTheme="minorEastAsia"/>
          <w:sz w:val="28"/>
          <w:szCs w:val="28"/>
          <w:lang w:val="kk-KZ"/>
        </w:rPr>
      </w:pPr>
      <w:r w:rsidRPr="001152E7">
        <w:rPr>
          <w:rFonts w:eastAsiaTheme="minorEastAsia"/>
          <w:sz w:val="28"/>
          <w:szCs w:val="28"/>
          <w:lang w:val="kk-KZ"/>
        </w:rPr>
        <w:t xml:space="preserve">Қима-2: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2</m:t>
            </m:r>
          </m:sub>
        </m:sSub>
        <m:r>
          <w:rPr>
            <w:rFonts w:ascii="Cambria Math" w:eastAsiaTheme="minorEastAsia" w:hAnsi="Cambria Math"/>
            <w:sz w:val="28"/>
            <w:szCs w:val="28"/>
          </w:rPr>
          <m:t>=-9</m:t>
        </m:r>
        <m:r>
          <w:rPr>
            <w:rFonts w:ascii="Cambria Math" w:eastAsiaTheme="minorEastAsia" w:hAnsi="Cambria Math"/>
            <w:sz w:val="28"/>
            <w:szCs w:val="28"/>
            <w:lang w:val="kk-KZ"/>
          </w:rPr>
          <m:t>м</m:t>
        </m:r>
        <m:r>
          <w:rPr>
            <w:rFonts w:ascii="Cambria Math" w:eastAsiaTheme="minorEastAsia" w:hAnsi="Cambria Math"/>
            <w:sz w:val="28"/>
            <w:szCs w:val="28"/>
          </w:rPr>
          <m:t xml:space="preserve">,   </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Q</m:t>
            </m:r>
          </m:e>
          <m:sub>
            <m:r>
              <w:rPr>
                <w:rFonts w:ascii="Cambria Math" w:eastAsiaTheme="minorEastAsia" w:hAnsi="Cambria Math"/>
                <w:sz w:val="28"/>
                <w:szCs w:val="28"/>
              </w:rPr>
              <m:t>2</m:t>
            </m:r>
          </m:sub>
          <m:sup>
            <m:r>
              <w:rPr>
                <w:rFonts w:ascii="Cambria Math" w:eastAsiaTheme="minorEastAsia" w:hAnsi="Cambria Math"/>
                <w:sz w:val="28"/>
                <w:szCs w:val="28"/>
              </w:rPr>
              <m:t>0</m:t>
            </m:r>
          </m:sup>
        </m:sSubSup>
        <m:r>
          <w:rPr>
            <w:rFonts w:ascii="Cambria Math" w:eastAsiaTheme="minorEastAsia" w:hAnsi="Cambria Math"/>
            <w:sz w:val="28"/>
            <w:szCs w:val="28"/>
          </w:rPr>
          <m:t>=18</m:t>
        </m:r>
        <m:r>
          <w:rPr>
            <w:rFonts w:ascii="Cambria Math" w:eastAsiaTheme="minorEastAsia" w:hAnsi="Cambria Math"/>
            <w:sz w:val="28"/>
            <w:szCs w:val="28"/>
            <w:lang w:val="en-US"/>
          </w:rPr>
          <m:t>kH</m:t>
        </m:r>
        <m:r>
          <w:rPr>
            <w:rFonts w:ascii="Cambria Math" w:eastAsiaTheme="minorEastAsia" w:hAnsi="Cambria Math"/>
            <w:sz w:val="28"/>
            <w:szCs w:val="28"/>
          </w:rPr>
          <m:t xml:space="preserve">,   </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M</m:t>
            </m:r>
          </m:e>
          <m:sub>
            <m:r>
              <w:rPr>
                <w:rFonts w:ascii="Cambria Math" w:eastAsiaTheme="minorEastAsia" w:hAnsi="Cambria Math"/>
                <w:sz w:val="28"/>
                <w:szCs w:val="28"/>
              </w:rPr>
              <m:t>2</m:t>
            </m:r>
          </m:sub>
          <m:sup>
            <m:r>
              <w:rPr>
                <w:rFonts w:ascii="Cambria Math" w:eastAsiaTheme="minorEastAsia" w:hAnsi="Cambria Math"/>
                <w:sz w:val="28"/>
                <w:szCs w:val="28"/>
              </w:rPr>
              <m:t>0</m:t>
            </m:r>
          </m:sup>
        </m:sSubSup>
        <m:r>
          <w:rPr>
            <w:rFonts w:ascii="Cambria Math" w:eastAsiaTheme="minorEastAsia" w:hAnsi="Cambria Math"/>
            <w:sz w:val="28"/>
            <w:szCs w:val="28"/>
          </w:rPr>
          <m:t>=114</m:t>
        </m:r>
        <m:r>
          <w:rPr>
            <w:rFonts w:ascii="Cambria Math" w:eastAsiaTheme="minorEastAsia" w:hAnsi="Cambria Math"/>
            <w:sz w:val="28"/>
            <w:szCs w:val="28"/>
            <w:lang w:val="en-US"/>
          </w:rPr>
          <m:t>kH</m:t>
        </m:r>
        <m:r>
          <w:rPr>
            <w:rFonts w:ascii="Cambria Math" w:eastAsiaTheme="minorEastAsia" w:hAnsi="Cambria Math"/>
            <w:sz w:val="28"/>
            <w:szCs w:val="28"/>
          </w:rPr>
          <m:t>∙</m:t>
        </m:r>
        <m:r>
          <w:rPr>
            <w:rFonts w:ascii="Cambria Math" w:eastAsiaTheme="minorEastAsia" w:hAnsi="Cambria Math"/>
            <w:sz w:val="28"/>
            <w:szCs w:val="28"/>
            <w:lang w:val="kk-KZ"/>
          </w:rPr>
          <m:t>м,</m:t>
        </m:r>
      </m:oMath>
    </w:p>
    <w:p w:rsidR="00FE4A45" w:rsidRPr="001152E7" w:rsidRDefault="00F56E1C" w:rsidP="00FE4A45">
      <w:pPr>
        <w:widowControl/>
        <w:autoSpaceDE/>
        <w:autoSpaceDN/>
        <w:adjustRightInd/>
        <w:ind w:firstLine="454"/>
        <w:jc w:val="both"/>
        <w:rPr>
          <w:rFonts w:eastAsiaTheme="minorEastAsia"/>
          <w:sz w:val="28"/>
          <w:szCs w:val="28"/>
          <w:lang w:val="kk-KZ"/>
        </w:rPr>
      </w:pPr>
      <m:oMathPara>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=9</m:t>
          </m:r>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2</m:t>
                          </m:r>
                        </m:sub>
                      </m:sSub>
                    </m:e>
                    <m:sup>
                      <m:r>
                        <w:rPr>
                          <w:rFonts w:ascii="Cambria Math" w:eastAsiaTheme="minorEastAsia" w:hAnsi="Cambria Math"/>
                          <w:sz w:val="28"/>
                          <w:szCs w:val="28"/>
                          <w:lang w:val="kk-KZ"/>
                        </w:rPr>
                        <m:t>2</m:t>
                      </m:r>
                    </m:sup>
                  </m:sSup>
                </m:num>
                <m:den>
                  <m:r>
                    <w:rPr>
                      <w:rFonts w:ascii="Cambria Math" w:eastAsiaTheme="minorEastAsia" w:hAnsi="Cambria Math"/>
                      <w:sz w:val="28"/>
                      <w:szCs w:val="28"/>
                      <w:lang w:val="kk-KZ"/>
                    </w:rPr>
                    <m:t>225</m:t>
                  </m:r>
                </m:den>
              </m:f>
            </m:e>
          </m:rad>
          <m:r>
            <w:rPr>
              <w:rFonts w:ascii="Cambria Math" w:eastAsiaTheme="minorEastAsia" w:hAnsi="Cambria Math"/>
              <w:sz w:val="28"/>
              <w:szCs w:val="28"/>
              <w:lang w:val="kk-KZ"/>
            </w:rPr>
            <m:t>=9</m:t>
          </m:r>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9</m:t>
                      </m:r>
                    </m:e>
                    <m:sup>
                      <m:r>
                        <w:rPr>
                          <w:rFonts w:ascii="Cambria Math" w:eastAsiaTheme="minorEastAsia" w:hAnsi="Cambria Math"/>
                          <w:sz w:val="28"/>
                          <w:szCs w:val="28"/>
                          <w:lang w:val="kk-KZ"/>
                        </w:rPr>
                        <m:t>2</m:t>
                      </m:r>
                    </m:sup>
                  </m:sSup>
                </m:num>
                <m:den>
                  <m:r>
                    <w:rPr>
                      <w:rFonts w:ascii="Cambria Math" w:eastAsiaTheme="minorEastAsia" w:hAnsi="Cambria Math"/>
                      <w:sz w:val="28"/>
                      <w:szCs w:val="28"/>
                      <w:lang w:val="kk-KZ"/>
                    </w:rPr>
                    <m:t>225</m:t>
                  </m:r>
                </m:den>
              </m:f>
            </m:e>
          </m:rad>
          <m:r>
            <w:rPr>
              <w:rFonts w:ascii="Cambria Math" w:eastAsiaTheme="minorEastAsia" w:hAnsi="Cambria Math"/>
              <w:sz w:val="28"/>
              <w:szCs w:val="28"/>
              <w:lang w:val="kk-KZ"/>
            </w:rPr>
            <m:t>=7,2м;</m:t>
          </m:r>
        </m:oMath>
      </m:oMathPara>
    </w:p>
    <w:p w:rsidR="00FE4A45" w:rsidRPr="001152E7" w:rsidRDefault="00F56E1C" w:rsidP="00FE4A45">
      <w:pPr>
        <w:widowControl/>
        <w:autoSpaceDE/>
        <w:autoSpaceDN/>
        <w:adjustRightInd/>
        <w:ind w:firstLine="454"/>
        <w:jc w:val="both"/>
        <w:rPr>
          <w:rFonts w:eastAsiaTheme="minorEastAsia"/>
          <w:sz w:val="28"/>
          <w:szCs w:val="28"/>
          <w:lang w:val="kk-KZ"/>
        </w:rPr>
      </w:pPr>
      <m:oMathPara>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tgφ</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0,04</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2</m:t>
                  </m:r>
                </m:sub>
              </m:sSub>
            </m:num>
            <m:den>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2</m:t>
                              </m:r>
                            </m:sub>
                          </m:sSub>
                        </m:e>
                        <m:sup>
                          <m:r>
                            <w:rPr>
                              <w:rFonts w:ascii="Cambria Math" w:eastAsiaTheme="minorEastAsia" w:hAnsi="Cambria Math"/>
                              <w:sz w:val="28"/>
                              <w:szCs w:val="28"/>
                              <w:lang w:val="kk-KZ"/>
                            </w:rPr>
                            <m:t>2</m:t>
                          </m:r>
                        </m:sup>
                      </m:sSup>
                    </m:num>
                    <m:den>
                      <m:r>
                        <w:rPr>
                          <w:rFonts w:ascii="Cambria Math" w:eastAsiaTheme="minorEastAsia" w:hAnsi="Cambria Math"/>
                          <w:sz w:val="28"/>
                          <w:szCs w:val="28"/>
                          <w:lang w:val="kk-KZ"/>
                        </w:rPr>
                        <m:t>225</m:t>
                      </m:r>
                    </m:den>
                  </m:f>
                </m:e>
              </m:rad>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0,04∙</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-9</m:t>
                  </m:r>
                </m:e>
              </m:d>
            </m:num>
            <m:den>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9</m:t>
                          </m:r>
                        </m:e>
                        <m:sup>
                          <m:r>
                            <w:rPr>
                              <w:rFonts w:ascii="Cambria Math" w:eastAsiaTheme="minorEastAsia" w:hAnsi="Cambria Math"/>
                              <w:sz w:val="28"/>
                              <w:szCs w:val="28"/>
                              <w:lang w:val="kk-KZ"/>
                            </w:rPr>
                            <m:t>2</m:t>
                          </m:r>
                        </m:sup>
                      </m:sSup>
                    </m:num>
                    <m:den>
                      <m:r>
                        <w:rPr>
                          <w:rFonts w:ascii="Cambria Math" w:eastAsiaTheme="minorEastAsia" w:hAnsi="Cambria Math"/>
                          <w:sz w:val="28"/>
                          <w:szCs w:val="28"/>
                          <w:lang w:val="kk-KZ"/>
                        </w:rPr>
                        <m:t>225</m:t>
                      </m:r>
                    </m:den>
                  </m:f>
                </m:e>
              </m:rad>
            </m:den>
          </m:f>
          <m:r>
            <w:rPr>
              <w:rFonts w:ascii="Cambria Math" w:eastAsiaTheme="minorEastAsia" w:hAnsi="Cambria Math"/>
              <w:sz w:val="28"/>
              <w:szCs w:val="28"/>
              <w:lang w:val="kk-KZ"/>
            </w:rPr>
            <m:t>=0,45;</m:t>
          </m:r>
        </m:oMath>
      </m:oMathPara>
    </w:p>
    <w:p w:rsidR="00FE4A45" w:rsidRPr="001152E7" w:rsidRDefault="00F56E1C" w:rsidP="00FE4A45">
      <w:pPr>
        <w:widowControl/>
        <w:autoSpaceDE/>
        <w:autoSpaceDN/>
        <w:adjustRightInd/>
        <w:ind w:firstLine="454"/>
        <w:jc w:val="both"/>
        <w:rPr>
          <w:rFonts w:eastAsiaTheme="minorEastAsia"/>
          <w:sz w:val="28"/>
          <w:szCs w:val="28"/>
          <w:lang w:val="kk-KZ"/>
        </w:rPr>
      </w:pPr>
      <m:oMathPara>
        <m:oMath>
          <m:sSub>
            <m:sSubPr>
              <m:ctrlPr>
                <w:rPr>
                  <w:rFonts w:ascii="Cambria Math" w:eastAsiaTheme="minorEastAsia" w:hAnsi="Cambria Math"/>
                  <w:i/>
                  <w:sz w:val="28"/>
                  <w:szCs w:val="28"/>
                  <w:lang w:val="kk-KZ"/>
                </w:rPr>
              </m:ctrlPr>
            </m:sSubPr>
            <m:e>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cos</m:t>
                  </m:r>
                </m:fName>
                <m:e>
                  <m:r>
                    <w:rPr>
                      <w:rFonts w:ascii="Cambria Math" w:eastAsiaTheme="minorEastAsia" w:hAnsi="Cambria Math"/>
                      <w:sz w:val="28"/>
                      <w:szCs w:val="28"/>
                      <w:lang w:val="kk-KZ"/>
                    </w:rPr>
                    <m:t>φ</m:t>
                  </m:r>
                </m:e>
              </m:func>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tg</m:t>
                      </m:r>
                    </m:e>
                    <m:sup>
                      <m:r>
                        <w:rPr>
                          <w:rFonts w:ascii="Cambria Math" w:eastAsiaTheme="minorEastAsia" w:hAnsi="Cambria Math"/>
                          <w:sz w:val="28"/>
                          <w:szCs w:val="28"/>
                          <w:lang w:val="kk-KZ"/>
                        </w:rPr>
                        <m:t>2</m:t>
                      </m:r>
                    </m:sup>
                  </m:sSup>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φ</m:t>
                      </m:r>
                    </m:e>
                    <m:sub>
                      <m:r>
                        <w:rPr>
                          <w:rFonts w:ascii="Cambria Math" w:eastAsiaTheme="minorEastAsia" w:hAnsi="Cambria Math"/>
                          <w:sz w:val="28"/>
                          <w:szCs w:val="28"/>
                          <w:lang w:val="kk-KZ"/>
                        </w:rPr>
                        <m:t>2</m:t>
                      </m:r>
                    </m:sub>
                  </m:sSub>
                </m:e>
              </m:rad>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1+</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0,45</m:t>
                      </m:r>
                    </m:e>
                    <m:sup>
                      <m:r>
                        <w:rPr>
                          <w:rFonts w:ascii="Cambria Math" w:eastAsiaTheme="minorEastAsia" w:hAnsi="Cambria Math"/>
                          <w:sz w:val="28"/>
                          <w:szCs w:val="28"/>
                          <w:lang w:val="kk-KZ"/>
                        </w:rPr>
                        <m:t>2</m:t>
                      </m:r>
                    </m:sup>
                  </m:sSup>
                </m:e>
              </m:rad>
            </m:den>
          </m:f>
          <m:r>
            <w:rPr>
              <w:rFonts w:ascii="Cambria Math" w:eastAsiaTheme="minorEastAsia" w:hAnsi="Cambria Math"/>
              <w:sz w:val="28"/>
              <w:szCs w:val="28"/>
              <w:lang w:val="kk-KZ"/>
            </w:rPr>
            <m:t>=0,912;</m:t>
          </m:r>
        </m:oMath>
      </m:oMathPara>
    </w:p>
    <w:p w:rsidR="00FE4A45" w:rsidRPr="001152E7" w:rsidRDefault="00F56E1C" w:rsidP="00FE4A45">
      <w:pPr>
        <w:widowControl/>
        <w:autoSpaceDE/>
        <w:autoSpaceDN/>
        <w:adjustRightInd/>
        <w:ind w:firstLine="454"/>
        <w:jc w:val="both"/>
        <w:rPr>
          <w:rFonts w:eastAsiaTheme="minorEastAsia"/>
          <w:i/>
          <w:sz w:val="28"/>
          <w:szCs w:val="28"/>
          <w:lang w:val="kk-KZ"/>
        </w:rPr>
      </w:pPr>
      <m:oMathPara>
        <m:oMath>
          <m:sSub>
            <m:sSubPr>
              <m:ctrlPr>
                <w:rPr>
                  <w:rFonts w:ascii="Cambria Math" w:eastAsiaTheme="minorEastAsia" w:hAnsi="Cambria Math"/>
                  <w:i/>
                  <w:sz w:val="28"/>
                  <w:szCs w:val="28"/>
                  <w:lang w:val="kk-KZ"/>
                </w:rPr>
              </m:ctrlPr>
            </m:sSubPr>
            <m:e>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sin</m:t>
                  </m:r>
                </m:fName>
                <m:e>
                  <m:r>
                    <w:rPr>
                      <w:rFonts w:ascii="Cambria Math" w:eastAsiaTheme="minorEastAsia" w:hAnsi="Cambria Math"/>
                      <w:sz w:val="28"/>
                      <w:szCs w:val="28"/>
                      <w:lang w:val="kk-KZ"/>
                    </w:rPr>
                    <m:t>φ</m:t>
                  </m:r>
                </m:e>
              </m:func>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tg</m:t>
                  </m:r>
                </m:fName>
                <m:e>
                  <m:r>
                    <w:rPr>
                      <w:rFonts w:ascii="Cambria Math" w:eastAsiaTheme="minorEastAsia" w:hAnsi="Cambria Math"/>
                      <w:sz w:val="28"/>
                      <w:szCs w:val="28"/>
                      <w:lang w:val="kk-KZ"/>
                    </w:rPr>
                    <m:t>φ</m:t>
                  </m:r>
                </m:e>
              </m:func>
            </m:e>
            <m:sub>
              <m:r>
                <w:rPr>
                  <w:rFonts w:ascii="Cambria Math" w:eastAsiaTheme="minorEastAsia" w:hAnsi="Cambria Math"/>
                  <w:sz w:val="28"/>
                  <w:szCs w:val="28"/>
                  <w:lang w:val="kk-KZ"/>
                </w:rPr>
                <m:t>2</m:t>
              </m:r>
            </m:sub>
          </m:sSub>
          <m:sSub>
            <m:sSubPr>
              <m:ctrlPr>
                <w:rPr>
                  <w:rFonts w:ascii="Cambria Math" w:eastAsiaTheme="minorEastAsia" w:hAnsi="Cambria Math"/>
                  <w:i/>
                  <w:sz w:val="28"/>
                  <w:szCs w:val="28"/>
                  <w:lang w:val="kk-KZ"/>
                </w:rPr>
              </m:ctrlPr>
            </m:sSubPr>
            <m:e>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cos</m:t>
                  </m:r>
                </m:fName>
                <m:e>
                  <m:r>
                    <w:rPr>
                      <w:rFonts w:ascii="Cambria Math" w:eastAsiaTheme="minorEastAsia" w:hAnsi="Cambria Math"/>
                      <w:sz w:val="28"/>
                      <w:szCs w:val="28"/>
                      <w:lang w:val="kk-KZ"/>
                    </w:rPr>
                    <m:t>φ</m:t>
                  </m:r>
                </m:e>
              </m:func>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=0,45∙0,912=0,410.</m:t>
          </m:r>
        </m:oMath>
      </m:oMathPara>
    </w:p>
    <w:p w:rsidR="00FE4A45" w:rsidRPr="001152E7" w:rsidRDefault="00FE4A45" w:rsidP="00FE4A45">
      <w:pPr>
        <w:widowControl/>
        <w:autoSpaceDE/>
        <w:autoSpaceDN/>
        <w:adjustRightInd/>
        <w:ind w:firstLine="454"/>
        <w:jc w:val="both"/>
        <w:rPr>
          <w:rFonts w:eastAsiaTheme="minorEastAsia"/>
          <w:sz w:val="28"/>
          <w:szCs w:val="28"/>
          <w:lang w:val="kk-KZ"/>
        </w:rPr>
      </w:pPr>
      <w:r w:rsidRPr="001152E7">
        <w:rPr>
          <w:rFonts w:eastAsiaTheme="minorEastAsia"/>
          <w:sz w:val="28"/>
          <w:szCs w:val="28"/>
          <w:lang w:val="kk-KZ"/>
        </w:rPr>
        <w:t>Қима 3-тің аркалық күштері:</w:t>
      </w:r>
    </w:p>
    <w:p w:rsidR="00FE4A45" w:rsidRPr="001152E7" w:rsidRDefault="00F56E1C" w:rsidP="00FE4A45">
      <w:pPr>
        <w:widowControl/>
        <w:autoSpaceDE/>
        <w:autoSpaceDN/>
        <w:adjustRightInd/>
        <w:ind w:firstLine="454"/>
        <w:jc w:val="both"/>
        <w:rPr>
          <w:rFonts w:eastAsiaTheme="minorEastAsia"/>
          <w:sz w:val="28"/>
          <w:szCs w:val="28"/>
          <w:lang w:val="en-US"/>
        </w:rPr>
      </w:pPr>
      <m:oMathPara>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M</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m:t>
          </m:r>
          <m:sSubSup>
            <m:sSubSupPr>
              <m:ctrlPr>
                <w:rPr>
                  <w:rFonts w:ascii="Cambria Math" w:eastAsiaTheme="minorEastAsia" w:hAnsi="Cambria Math"/>
                  <w:i/>
                  <w:sz w:val="28"/>
                  <w:szCs w:val="28"/>
                  <w:lang w:val="kk-KZ"/>
                </w:rPr>
              </m:ctrlPr>
            </m:sSubSupPr>
            <m:e>
              <m:r>
                <w:rPr>
                  <w:rFonts w:ascii="Cambria Math" w:eastAsiaTheme="minorEastAsia" w:hAnsi="Cambria Math"/>
                  <w:sz w:val="28"/>
                  <w:szCs w:val="28"/>
                  <w:lang w:val="kk-KZ"/>
                </w:rPr>
                <m:t>M</m:t>
              </m:r>
            </m:e>
            <m:sub>
              <m:r>
                <w:rPr>
                  <w:rFonts w:ascii="Cambria Math" w:eastAsiaTheme="minorEastAsia" w:hAnsi="Cambria Math"/>
                  <w:sz w:val="28"/>
                  <w:szCs w:val="28"/>
                  <w:lang w:val="kk-KZ"/>
                </w:rPr>
                <m:t>2</m:t>
              </m:r>
            </m:sub>
            <m:sup>
              <m:r>
                <w:rPr>
                  <w:rFonts w:ascii="Cambria Math" w:eastAsiaTheme="minorEastAsia" w:hAnsi="Cambria Math"/>
                  <w:sz w:val="28"/>
                  <w:szCs w:val="28"/>
                  <w:lang w:val="kk-KZ"/>
                </w:rPr>
                <m:t>0</m:t>
              </m:r>
            </m:sup>
          </m:sSubSup>
          <m:r>
            <w:rPr>
              <w:rFonts w:ascii="Cambria Math" w:eastAsiaTheme="minorEastAsia" w:hAnsi="Cambria Math"/>
              <w:sz w:val="28"/>
              <w:szCs w:val="28"/>
              <w:lang w:val="kk-KZ"/>
            </w:rPr>
            <m:t>-H∙</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=144-25∙7,2=-36kH∙</m:t>
          </m:r>
          <m:r>
            <w:rPr>
              <w:rFonts w:ascii="Cambria Math" w:eastAsiaTheme="minorEastAsia" w:hAnsi="Cambria Math"/>
              <w:sz w:val="28"/>
              <w:szCs w:val="28"/>
            </w:rPr>
            <m:t>м</m:t>
          </m:r>
          <m:r>
            <w:rPr>
              <w:rFonts w:ascii="Cambria Math" w:eastAsiaTheme="minorEastAsia" w:hAnsi="Cambria Math"/>
              <w:sz w:val="28"/>
              <w:szCs w:val="28"/>
              <w:lang w:val="en-US"/>
            </w:rPr>
            <m:t>;</m:t>
          </m:r>
        </m:oMath>
      </m:oMathPara>
    </w:p>
    <w:p w:rsidR="00FE4A45" w:rsidRPr="001152E7" w:rsidRDefault="00F56E1C" w:rsidP="00FE4A45">
      <w:pPr>
        <w:widowControl/>
        <w:autoSpaceDE/>
        <w:autoSpaceDN/>
        <w:adjustRightInd/>
        <w:ind w:firstLine="454"/>
        <w:jc w:val="both"/>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Q</m:t>
              </m:r>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Q</m:t>
              </m:r>
            </m:e>
            <m:sub>
              <m:r>
                <w:rPr>
                  <w:rFonts w:ascii="Cambria Math" w:eastAsiaTheme="minorEastAsia" w:hAnsi="Cambria Math"/>
                  <w:sz w:val="28"/>
                  <w:szCs w:val="28"/>
                  <w:lang w:val="en-US"/>
                </w:rPr>
                <m:t>2</m:t>
              </m:r>
            </m:sub>
            <m:sup>
              <m:r>
                <w:rPr>
                  <w:rFonts w:ascii="Cambria Math" w:eastAsiaTheme="minorEastAsia" w:hAnsi="Cambria Math"/>
                  <w:sz w:val="28"/>
                  <w:szCs w:val="28"/>
                  <w:lang w:val="en-US"/>
                </w:rPr>
                <m:t>0</m:t>
              </m:r>
            </m:sup>
          </m:sSubSup>
          <m:sSub>
            <m:sSubPr>
              <m:ctrlPr>
                <w:rPr>
                  <w:rFonts w:ascii="Cambria Math" w:eastAsiaTheme="minorEastAsia" w:hAnsi="Cambria Math"/>
                  <w:i/>
                  <w:sz w:val="28"/>
                  <w:szCs w:val="28"/>
                  <w:lang w:val="en-US"/>
                </w:rPr>
              </m:ctrlPr>
            </m:sSubPr>
            <m:e>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cos</m:t>
                  </m:r>
                </m:fName>
                <m:e>
                  <m:r>
                    <w:rPr>
                      <w:rFonts w:ascii="Cambria Math" w:eastAsiaTheme="minorEastAsia" w:hAnsi="Cambria Math"/>
                      <w:sz w:val="28"/>
                      <w:szCs w:val="28"/>
                      <w:lang w:val="en-US"/>
                    </w:rPr>
                    <m:t>φ</m:t>
                  </m:r>
                </m:e>
              </m:func>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-H</m:t>
          </m:r>
          <m:sSub>
            <m:sSubPr>
              <m:ctrlPr>
                <w:rPr>
                  <w:rFonts w:ascii="Cambria Math" w:eastAsiaTheme="minorEastAsia" w:hAnsi="Cambria Math"/>
                  <w:i/>
                  <w:sz w:val="28"/>
                  <w:szCs w:val="28"/>
                  <w:lang w:val="en-US"/>
                </w:rPr>
              </m:ctrlPr>
            </m:sSubPr>
            <m:e>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sin</m:t>
                  </m:r>
                </m:fName>
                <m:e>
                  <m:r>
                    <w:rPr>
                      <w:rFonts w:ascii="Cambria Math" w:eastAsiaTheme="minorEastAsia" w:hAnsi="Cambria Math"/>
                      <w:sz w:val="28"/>
                      <w:szCs w:val="28"/>
                      <w:lang w:val="en-US"/>
                    </w:rPr>
                    <m:t>φ</m:t>
                  </m:r>
                </m:e>
              </m:func>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=18∙0,912-25∙0,410=6,17kH;</m:t>
          </m:r>
        </m:oMath>
      </m:oMathPara>
    </w:p>
    <w:p w:rsidR="00FE4A45" w:rsidRPr="001152E7" w:rsidRDefault="00F56E1C" w:rsidP="00FE4A45">
      <w:pPr>
        <w:widowControl/>
        <w:autoSpaceDE/>
        <w:autoSpaceDN/>
        <w:adjustRightInd/>
        <w:ind w:firstLine="454"/>
        <w:jc w:val="both"/>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-(Q</m:t>
              </m:r>
            </m:e>
            <m:sub>
              <m:r>
                <w:rPr>
                  <w:rFonts w:ascii="Cambria Math" w:eastAsiaTheme="minorEastAsia" w:hAnsi="Cambria Math"/>
                  <w:sz w:val="28"/>
                  <w:szCs w:val="28"/>
                  <w:lang w:val="en-US"/>
                </w:rPr>
                <m:t>2</m:t>
              </m:r>
            </m:sub>
            <m:sup>
              <m:r>
                <w:rPr>
                  <w:rFonts w:ascii="Cambria Math" w:eastAsiaTheme="minorEastAsia" w:hAnsi="Cambria Math"/>
                  <w:sz w:val="28"/>
                  <w:szCs w:val="28"/>
                  <w:lang w:val="en-US"/>
                </w:rPr>
                <m:t>0</m:t>
              </m:r>
            </m:sup>
          </m:sSubSup>
          <m:sSub>
            <m:sSubPr>
              <m:ctrlPr>
                <w:rPr>
                  <w:rFonts w:ascii="Cambria Math" w:eastAsiaTheme="minorEastAsia" w:hAnsi="Cambria Math"/>
                  <w:i/>
                  <w:sz w:val="28"/>
                  <w:szCs w:val="28"/>
                  <w:lang w:val="en-US"/>
                </w:rPr>
              </m:ctrlPr>
            </m:sSubPr>
            <m:e>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sin</m:t>
                  </m:r>
                </m:fName>
                <m:e>
                  <m:r>
                    <w:rPr>
                      <w:rFonts w:ascii="Cambria Math" w:eastAsiaTheme="minorEastAsia" w:hAnsi="Cambria Math"/>
                      <w:sz w:val="28"/>
                      <w:szCs w:val="28"/>
                      <w:lang w:val="en-US"/>
                    </w:rPr>
                    <m:t>φ</m:t>
                  </m:r>
                </m:e>
              </m:func>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+H</m:t>
          </m:r>
          <m:sSub>
            <m:sSubPr>
              <m:ctrlPr>
                <w:rPr>
                  <w:rFonts w:ascii="Cambria Math" w:eastAsiaTheme="minorEastAsia" w:hAnsi="Cambria Math"/>
                  <w:i/>
                  <w:sz w:val="28"/>
                  <w:szCs w:val="28"/>
                  <w:lang w:val="en-US"/>
                </w:rPr>
              </m:ctrlPr>
            </m:sSubPr>
            <m:e>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cos</m:t>
                  </m:r>
                </m:fName>
                <m:e>
                  <m:r>
                    <w:rPr>
                      <w:rFonts w:ascii="Cambria Math" w:eastAsiaTheme="minorEastAsia" w:hAnsi="Cambria Math"/>
                      <w:sz w:val="28"/>
                      <w:szCs w:val="28"/>
                      <w:lang w:val="en-US"/>
                    </w:rPr>
                    <m:t>φ</m:t>
                  </m:r>
                </m:e>
              </m:func>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18∙0,410+25∙0,912</m:t>
              </m:r>
            </m:e>
          </m:d>
          <m:r>
            <w:rPr>
              <w:rFonts w:ascii="Cambria Math" w:eastAsiaTheme="minorEastAsia" w:hAnsi="Cambria Math"/>
              <w:sz w:val="28"/>
              <w:szCs w:val="28"/>
              <w:lang w:val="en-US"/>
            </w:rPr>
            <m:t>=-30,18kH.</m:t>
          </m:r>
        </m:oMath>
      </m:oMathPara>
    </w:p>
    <w:p w:rsidR="00FE4A45" w:rsidRPr="001152E7" w:rsidRDefault="00FE4A45" w:rsidP="00FE4A45">
      <w:pPr>
        <w:widowControl/>
        <w:autoSpaceDE/>
        <w:autoSpaceDN/>
        <w:adjustRightInd/>
        <w:ind w:firstLine="454"/>
        <w:jc w:val="both"/>
        <w:rPr>
          <w:rFonts w:eastAsiaTheme="minorEastAsia"/>
          <w:i/>
          <w:sz w:val="28"/>
          <w:szCs w:val="28"/>
          <w:lang w:val="kk-KZ"/>
        </w:rPr>
      </w:pPr>
    </w:p>
    <w:p w:rsidR="00FE4A45" w:rsidRPr="001152E7" w:rsidRDefault="00FE4A45" w:rsidP="00FE4A45">
      <w:pPr>
        <w:widowControl/>
        <w:autoSpaceDE/>
        <w:autoSpaceDN/>
        <w:adjustRightInd/>
        <w:ind w:firstLine="454"/>
        <w:jc w:val="both"/>
        <w:rPr>
          <w:rFonts w:eastAsiaTheme="minorEastAsia"/>
          <w:sz w:val="28"/>
          <w:szCs w:val="28"/>
          <w:lang w:val="kk-KZ"/>
        </w:rPr>
      </w:pPr>
      <w:r w:rsidRPr="001152E7">
        <w:rPr>
          <w:rFonts w:eastAsiaTheme="minorEastAsia"/>
          <w:sz w:val="28"/>
          <w:szCs w:val="28"/>
          <w:lang w:val="kk-KZ"/>
        </w:rPr>
        <w:lastRenderedPageBreak/>
        <w:t>Алынған мәліметтерге сәйкес біз иілу моменттерінің, (сурет.4.6, д), көлденең күштердің (сурет 4.6, е) және бойлық күштердің (сурет 4.6, ж) аркалық эпюраларын саламыз.</w:t>
      </w:r>
    </w:p>
    <w:p w:rsidR="00FE4A45" w:rsidRPr="001152E7" w:rsidRDefault="00FE4A45" w:rsidP="00FE4A45">
      <w:pPr>
        <w:widowControl/>
        <w:autoSpaceDE/>
        <w:autoSpaceDN/>
        <w:adjustRightInd/>
        <w:ind w:firstLine="454"/>
        <w:jc w:val="center"/>
        <w:rPr>
          <w:rFonts w:eastAsiaTheme="minorEastAsia"/>
          <w:i/>
          <w:sz w:val="28"/>
          <w:szCs w:val="28"/>
          <w:lang w:val="en-US"/>
        </w:rPr>
      </w:pPr>
      <w:r w:rsidRPr="001152E7">
        <w:rPr>
          <w:rFonts w:eastAsiaTheme="minorHAnsi"/>
          <w:noProof/>
          <w:sz w:val="22"/>
          <w:szCs w:val="22"/>
        </w:rPr>
        <w:drawing>
          <wp:inline distT="0" distB="0" distL="0" distR="0" wp14:anchorId="3C2B3232" wp14:editId="6031720B">
            <wp:extent cx="5409456" cy="3828071"/>
            <wp:effectExtent l="0" t="9525"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3"/>
                    <a:srcRect l="20664" t="16956" r="17575" b="5305"/>
                    <a:stretch/>
                  </pic:blipFill>
                  <pic:spPr bwMode="auto">
                    <a:xfrm rot="16200000">
                      <a:off x="0" y="0"/>
                      <a:ext cx="5436072" cy="3846906"/>
                    </a:xfrm>
                    <a:prstGeom prst="rect">
                      <a:avLst/>
                    </a:prstGeom>
                    <a:ln>
                      <a:noFill/>
                    </a:ln>
                    <a:extLst>
                      <a:ext uri="{53640926-AAD7-44D8-BBD7-CCE9431645EC}">
                        <a14:shadowObscured xmlns:a14="http://schemas.microsoft.com/office/drawing/2010/main"/>
                      </a:ext>
                    </a:extLst>
                  </pic:spPr>
                </pic:pic>
              </a:graphicData>
            </a:graphic>
          </wp:inline>
        </w:drawing>
      </w:r>
    </w:p>
    <w:p w:rsidR="004954D8" w:rsidRPr="001152E7" w:rsidRDefault="00FE4A45" w:rsidP="00FE4A45">
      <w:pPr>
        <w:ind w:firstLine="454"/>
        <w:jc w:val="center"/>
        <w:rPr>
          <w:rFonts w:eastAsiaTheme="minorHAnsi"/>
          <w:sz w:val="28"/>
          <w:szCs w:val="28"/>
          <w:lang w:val="kk-KZ"/>
        </w:rPr>
      </w:pPr>
      <w:r w:rsidRPr="001152E7">
        <w:rPr>
          <w:rFonts w:eastAsiaTheme="minorHAnsi"/>
          <w:sz w:val="28"/>
          <w:szCs w:val="28"/>
          <w:lang w:val="kk-KZ"/>
        </w:rPr>
        <w:t>Сурет 4.6 Есептің нәтижесі</w:t>
      </w:r>
    </w:p>
    <w:p w:rsidR="00FE4A45" w:rsidRPr="001152E7" w:rsidRDefault="00FE4A45" w:rsidP="00FE4A45">
      <w:pPr>
        <w:ind w:firstLine="454"/>
        <w:jc w:val="center"/>
        <w:rPr>
          <w:rFonts w:eastAsiaTheme="minorHAnsi"/>
          <w:sz w:val="28"/>
          <w:szCs w:val="28"/>
          <w:lang w:val="kk-KZ"/>
        </w:rPr>
      </w:pPr>
    </w:p>
    <w:p w:rsidR="00FE4A45" w:rsidRPr="001152E7" w:rsidRDefault="00FE4A45" w:rsidP="00FE4A45">
      <w:pPr>
        <w:shd w:val="clear" w:color="auto" w:fill="FFFFFF"/>
        <w:ind w:firstLine="454"/>
        <w:jc w:val="center"/>
        <w:rPr>
          <w:i/>
          <w:noProof/>
          <w:sz w:val="28"/>
          <w:szCs w:val="28"/>
          <w:lang w:val="kk-KZ"/>
        </w:rPr>
      </w:pPr>
      <w:r w:rsidRPr="001152E7">
        <w:rPr>
          <w:i/>
          <w:noProof/>
          <w:sz w:val="28"/>
          <w:szCs w:val="28"/>
          <w:lang w:val="kk-KZ"/>
        </w:rPr>
        <w:t>Негізгі әдебиеттер:</w:t>
      </w:r>
    </w:p>
    <w:p w:rsidR="00FE4A45" w:rsidRPr="001152E7" w:rsidRDefault="00FE4A45" w:rsidP="00FE4A45">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t>1. Шеин А.И. Курс строительной механики: учебник. — Пенза: ПГУАС, 2014. — 312 с.</w:t>
      </w:r>
    </w:p>
    <w:p w:rsidR="00FE4A45" w:rsidRPr="001152E7" w:rsidRDefault="00FE4A45" w:rsidP="00FE4A45">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Pr="001152E7">
        <w:rPr>
          <w:rStyle w:val="aff"/>
          <w:bCs/>
          <w:i w:val="0"/>
          <w:sz w:val="28"/>
          <w:szCs w:val="28"/>
        </w:rPr>
        <w:t>Поляков А.А.</w:t>
      </w:r>
      <w:r w:rsidRPr="001152E7">
        <w:rPr>
          <w:rStyle w:val="aff"/>
          <w:bCs/>
          <w:i w:val="0"/>
          <w:sz w:val="28"/>
          <w:szCs w:val="28"/>
          <w:lang w:val="kk-KZ"/>
        </w:rPr>
        <w:t xml:space="preserve"> </w:t>
      </w:r>
      <w:r w:rsidRPr="001152E7">
        <w:rPr>
          <w:rStyle w:val="aff"/>
          <w:bCs/>
          <w:i w:val="0"/>
          <w:sz w:val="28"/>
          <w:szCs w:val="28"/>
        </w:rPr>
        <w:t>Строительная механика: учебное пособие. – Екатеринбург: УрФУ,</w:t>
      </w:r>
      <w:r w:rsidRPr="001152E7">
        <w:rPr>
          <w:rStyle w:val="aff"/>
          <w:bCs/>
          <w:i w:val="0"/>
          <w:sz w:val="28"/>
          <w:szCs w:val="28"/>
          <w:lang w:val="kk-KZ"/>
        </w:rPr>
        <w:t xml:space="preserve"> </w:t>
      </w:r>
      <w:r w:rsidRPr="001152E7">
        <w:rPr>
          <w:rStyle w:val="aff"/>
          <w:bCs/>
          <w:i w:val="0"/>
          <w:sz w:val="28"/>
          <w:szCs w:val="28"/>
        </w:rPr>
        <w:t>2014. – 424 с.</w:t>
      </w:r>
    </w:p>
    <w:p w:rsidR="00FE4A45" w:rsidRPr="001152E7" w:rsidRDefault="00FE4A45" w:rsidP="00FE4A45">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 Трушин С.И. Строительная механика: метод конечных элементов: учебное пособие. – Москва: Изд-во НИЦ ИНФРА-М, 2019. – 305 с.</w:t>
      </w:r>
    </w:p>
    <w:p w:rsidR="00FE4A45" w:rsidRPr="001152E7" w:rsidRDefault="00FE4A45" w:rsidP="00FE4A45">
      <w:pPr>
        <w:widowControl/>
        <w:autoSpaceDE/>
        <w:autoSpaceDN/>
        <w:adjustRightInd/>
        <w:ind w:firstLine="454"/>
        <w:jc w:val="both"/>
        <w:rPr>
          <w:sz w:val="28"/>
          <w:szCs w:val="28"/>
          <w:lang w:val="kk-KZ"/>
        </w:rPr>
      </w:pPr>
      <w:r w:rsidRPr="001152E7">
        <w:rPr>
          <w:rStyle w:val="aff"/>
          <w:i w:val="0"/>
          <w:sz w:val="28"/>
          <w:szCs w:val="28"/>
          <w:lang w:val="kk-KZ"/>
        </w:rPr>
        <w:t>4. Жадрасынов Н.Т., Винокуров Л.П. Құрылыс механикасы. - Қарағанды: ҚарМТУ, 2001. - 224 б.</w:t>
      </w:r>
    </w:p>
    <w:p w:rsidR="00FE4A45" w:rsidRPr="001152E7" w:rsidRDefault="00FE4A45" w:rsidP="00FE4A45">
      <w:pPr>
        <w:widowControl/>
        <w:autoSpaceDE/>
        <w:autoSpaceDN/>
        <w:adjustRightInd/>
        <w:ind w:firstLine="454"/>
        <w:jc w:val="both"/>
        <w:rPr>
          <w:sz w:val="28"/>
          <w:szCs w:val="28"/>
          <w:lang w:val="kk-KZ"/>
        </w:rPr>
      </w:pPr>
      <w:r w:rsidRPr="001152E7">
        <w:rPr>
          <w:sz w:val="28"/>
          <w:szCs w:val="28"/>
          <w:lang w:val="kk-KZ"/>
        </w:rPr>
        <w:t>5. Тұрсынов К.А. Құрылыс механикасындағы ақырлы элементтер әдісі: оқу құралы.-Қарағанды: ҚарМУ, 2004.-53 б.</w:t>
      </w:r>
    </w:p>
    <w:p w:rsidR="00FE4A45" w:rsidRPr="001152E7" w:rsidRDefault="00FE4A45" w:rsidP="00FE4A45">
      <w:pPr>
        <w:widowControl/>
        <w:autoSpaceDE/>
        <w:autoSpaceDN/>
        <w:adjustRightInd/>
        <w:ind w:firstLine="454"/>
        <w:jc w:val="both"/>
        <w:rPr>
          <w:sz w:val="28"/>
          <w:szCs w:val="28"/>
          <w:lang w:val="kk-KZ"/>
        </w:rPr>
      </w:pPr>
      <w:r w:rsidRPr="001152E7">
        <w:rPr>
          <w:sz w:val="28"/>
          <w:szCs w:val="28"/>
          <w:lang w:val="kk-KZ"/>
        </w:rPr>
        <w:t>6. Буланов В.Е. Строительная механика: в 2 ч.: учебное пособие. – Тамбов: Изд-во ФГБОУ ВПО «ТГТУ», 2012. – Ч. 1. – 80 с.</w:t>
      </w:r>
    </w:p>
    <w:p w:rsidR="00FE4A45" w:rsidRPr="001152E7" w:rsidRDefault="00FE4A45" w:rsidP="00FE4A45">
      <w:pPr>
        <w:widowControl/>
        <w:autoSpaceDE/>
        <w:autoSpaceDN/>
        <w:adjustRightInd/>
        <w:ind w:firstLine="454"/>
        <w:jc w:val="both"/>
        <w:rPr>
          <w:rStyle w:val="23"/>
          <w:sz w:val="28"/>
          <w:szCs w:val="28"/>
          <w:lang w:val="kk-KZ"/>
        </w:rPr>
      </w:pPr>
    </w:p>
    <w:p w:rsidR="00FE4A45" w:rsidRPr="001152E7" w:rsidRDefault="00FE4A45" w:rsidP="00FE4A45">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FE4A45" w:rsidRPr="001152E7" w:rsidRDefault="00FE4A45" w:rsidP="00FE4A45">
      <w:pPr>
        <w:widowControl/>
        <w:autoSpaceDE/>
        <w:autoSpaceDN/>
        <w:adjustRightInd/>
        <w:ind w:firstLine="454"/>
        <w:jc w:val="both"/>
        <w:rPr>
          <w:sz w:val="28"/>
          <w:szCs w:val="28"/>
          <w:lang w:val="kk-KZ"/>
        </w:rPr>
      </w:pPr>
      <w:r w:rsidRPr="001152E7">
        <w:rPr>
          <w:sz w:val="28"/>
          <w:szCs w:val="28"/>
          <w:lang w:val="kk-KZ"/>
        </w:rPr>
        <w:t>1. Шакирзянов Р.А. Краткий курс лекций по строительной механике: учебное пособие. – Казань: КГАСУ, 2010. – 115 с.</w:t>
      </w:r>
    </w:p>
    <w:p w:rsidR="00FE4A45" w:rsidRPr="001152E7" w:rsidRDefault="00FE4A45" w:rsidP="00FE4A45">
      <w:pPr>
        <w:widowControl/>
        <w:autoSpaceDE/>
        <w:autoSpaceDN/>
        <w:adjustRightInd/>
        <w:ind w:firstLine="454"/>
        <w:jc w:val="both"/>
        <w:rPr>
          <w:sz w:val="28"/>
          <w:szCs w:val="28"/>
          <w:lang w:val="kk-KZ"/>
        </w:rPr>
      </w:pPr>
      <w:r w:rsidRPr="001152E7">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FE4A45" w:rsidRPr="001152E7" w:rsidRDefault="00FE4A45" w:rsidP="00FE4A45">
      <w:pPr>
        <w:pStyle w:val="af3"/>
        <w:widowControl/>
        <w:autoSpaceDE/>
        <w:autoSpaceDN/>
        <w:adjustRightInd/>
        <w:ind w:left="0" w:firstLine="454"/>
        <w:jc w:val="both"/>
        <w:rPr>
          <w:sz w:val="28"/>
          <w:szCs w:val="28"/>
          <w:lang w:val="kk-KZ"/>
        </w:rPr>
      </w:pPr>
      <w:r w:rsidRPr="001152E7">
        <w:rPr>
          <w:sz w:val="28"/>
          <w:szCs w:val="28"/>
          <w:lang w:val="kk-KZ"/>
        </w:rPr>
        <w:t>3. Түсіпов А. Құрылыс механикасының негіздері. - Алматы: Қазақ ұлттық техникалық университеті, 1995. - 121 б.</w:t>
      </w:r>
    </w:p>
    <w:p w:rsidR="00FE4A45" w:rsidRPr="001152E7" w:rsidRDefault="00FE4A45" w:rsidP="00FE4A45">
      <w:pPr>
        <w:ind w:firstLine="454"/>
        <w:jc w:val="both"/>
        <w:rPr>
          <w:color w:val="000000"/>
          <w:w w:val="98"/>
          <w:sz w:val="28"/>
          <w:szCs w:val="28"/>
          <w:lang w:val="kk-KZ"/>
        </w:rPr>
      </w:pPr>
      <w:r w:rsidRPr="001152E7">
        <w:rPr>
          <w:sz w:val="28"/>
          <w:szCs w:val="28"/>
          <w:lang w:val="kk-KZ"/>
        </w:rPr>
        <w:t xml:space="preserve">4. </w:t>
      </w:r>
      <w:r w:rsidRPr="001152E7">
        <w:rPr>
          <w:sz w:val="28"/>
          <w:szCs w:val="28"/>
        </w:rPr>
        <w:t>Старцева Л.В., Архипов В. Г., Семенов А.А. Строительная механика в примерах и задача</w:t>
      </w:r>
      <w:r w:rsidRPr="001152E7">
        <w:rPr>
          <w:sz w:val="28"/>
          <w:szCs w:val="28"/>
          <w:lang w:val="kk-KZ"/>
        </w:rPr>
        <w:t>:</w:t>
      </w:r>
      <w:r w:rsidRPr="001152E7">
        <w:rPr>
          <w:sz w:val="28"/>
          <w:szCs w:val="28"/>
        </w:rPr>
        <w:t xml:space="preserve"> </w:t>
      </w:r>
      <w:r w:rsidRPr="001152E7">
        <w:rPr>
          <w:sz w:val="28"/>
          <w:szCs w:val="28"/>
          <w:lang w:val="kk-KZ"/>
        </w:rPr>
        <w:t>у</w:t>
      </w:r>
      <w:r w:rsidRPr="001152E7">
        <w:rPr>
          <w:sz w:val="28"/>
          <w:szCs w:val="28"/>
        </w:rPr>
        <w:t>чебное издание. – М.: Изд-во АСВ, 2013. – 224 с.</w:t>
      </w:r>
    </w:p>
    <w:p w:rsidR="00765304" w:rsidRPr="001152E7" w:rsidRDefault="00765304" w:rsidP="002B6293">
      <w:pPr>
        <w:ind w:firstLine="454"/>
        <w:jc w:val="both"/>
        <w:rPr>
          <w:noProof/>
          <w:sz w:val="28"/>
          <w:szCs w:val="28"/>
          <w:lang w:val="kk-KZ"/>
        </w:rPr>
      </w:pPr>
      <w:r w:rsidRPr="001152E7">
        <w:rPr>
          <w:noProof/>
          <w:sz w:val="28"/>
          <w:szCs w:val="28"/>
          <w:lang w:val="kk-KZ"/>
        </w:rPr>
        <w:br w:type="page"/>
      </w:r>
    </w:p>
    <w:p w:rsidR="00417788" w:rsidRPr="001152E7" w:rsidRDefault="00417788" w:rsidP="00417788">
      <w:pPr>
        <w:ind w:firstLine="454"/>
        <w:jc w:val="both"/>
        <w:rPr>
          <w:b/>
          <w:i/>
          <w:noProof/>
          <w:sz w:val="28"/>
          <w:szCs w:val="28"/>
          <w:lang w:val="kk-KZ"/>
        </w:rPr>
      </w:pPr>
      <w:r w:rsidRPr="001152E7">
        <w:rPr>
          <w:b/>
          <w:noProof/>
          <w:sz w:val="28"/>
          <w:szCs w:val="28"/>
          <w:lang w:val="kk-KZ"/>
        </w:rPr>
        <w:lastRenderedPageBreak/>
        <w:t xml:space="preserve">№5 дәріс. </w:t>
      </w:r>
      <w:r w:rsidR="00C14B42" w:rsidRPr="001152E7">
        <w:rPr>
          <w:b/>
          <w:i/>
          <w:noProof/>
          <w:sz w:val="28"/>
          <w:szCs w:val="28"/>
          <w:lang w:val="kk-KZ"/>
        </w:rPr>
        <w:t>Статикалық анықталған фермаларды есептеу теориясы</w:t>
      </w:r>
      <w:r w:rsidRPr="001152E7">
        <w:rPr>
          <w:b/>
          <w:i/>
          <w:noProof/>
          <w:sz w:val="28"/>
          <w:szCs w:val="28"/>
          <w:lang w:val="kk-KZ"/>
        </w:rPr>
        <w:t>.</w:t>
      </w:r>
    </w:p>
    <w:p w:rsidR="00B529F1" w:rsidRPr="001152E7" w:rsidRDefault="00B529F1" w:rsidP="00417788">
      <w:pPr>
        <w:ind w:firstLine="454"/>
        <w:jc w:val="both"/>
        <w:rPr>
          <w:sz w:val="28"/>
          <w:szCs w:val="28"/>
          <w:lang w:val="kk-KZ"/>
        </w:rPr>
      </w:pPr>
    </w:p>
    <w:p w:rsidR="00B529F1" w:rsidRPr="001152E7" w:rsidRDefault="00B529F1" w:rsidP="00B529F1">
      <w:pPr>
        <w:ind w:firstLine="454"/>
        <w:jc w:val="center"/>
        <w:rPr>
          <w:sz w:val="28"/>
          <w:szCs w:val="28"/>
          <w:lang w:val="kk-KZ"/>
        </w:rPr>
      </w:pPr>
      <w:r w:rsidRPr="001152E7">
        <w:rPr>
          <w:sz w:val="28"/>
          <w:szCs w:val="28"/>
          <w:lang w:val="kk-KZ"/>
        </w:rPr>
        <w:t>Жоспар:</w:t>
      </w:r>
    </w:p>
    <w:p w:rsidR="00B529F1" w:rsidRPr="001152E7" w:rsidRDefault="00B529F1" w:rsidP="00417788">
      <w:pPr>
        <w:ind w:firstLine="454"/>
        <w:jc w:val="both"/>
        <w:rPr>
          <w:sz w:val="28"/>
          <w:szCs w:val="28"/>
          <w:lang w:val="kk-KZ"/>
        </w:rPr>
      </w:pPr>
      <w:r w:rsidRPr="001152E7">
        <w:rPr>
          <w:sz w:val="28"/>
          <w:szCs w:val="28"/>
          <w:lang w:val="kk-KZ"/>
        </w:rPr>
        <w:t xml:space="preserve">1. </w:t>
      </w:r>
      <w:r w:rsidR="009C3C22" w:rsidRPr="001152E7">
        <w:rPr>
          <w:sz w:val="28"/>
          <w:szCs w:val="28"/>
          <w:lang w:val="kk-KZ"/>
        </w:rPr>
        <w:t>Фермалардың түрлері және жіктелуі</w:t>
      </w:r>
      <w:r w:rsidRPr="001152E7">
        <w:rPr>
          <w:sz w:val="28"/>
          <w:szCs w:val="28"/>
          <w:lang w:val="kk-KZ"/>
        </w:rPr>
        <w:t>.</w:t>
      </w:r>
    </w:p>
    <w:p w:rsidR="00B529F1" w:rsidRPr="001152E7" w:rsidRDefault="00B529F1" w:rsidP="00B529F1">
      <w:pPr>
        <w:ind w:firstLine="454"/>
        <w:jc w:val="both"/>
        <w:rPr>
          <w:noProof/>
          <w:sz w:val="28"/>
          <w:szCs w:val="28"/>
          <w:lang w:val="kk-KZ"/>
        </w:rPr>
      </w:pPr>
      <w:r w:rsidRPr="001152E7">
        <w:rPr>
          <w:bCs/>
          <w:color w:val="000000"/>
          <w:sz w:val="28"/>
          <w:szCs w:val="28"/>
          <w:lang w:val="kk-KZ"/>
        </w:rPr>
        <w:t xml:space="preserve">2. </w:t>
      </w:r>
      <w:r w:rsidR="00C14B42" w:rsidRPr="001152E7">
        <w:rPr>
          <w:bCs/>
          <w:color w:val="000000"/>
          <w:sz w:val="28"/>
          <w:szCs w:val="28"/>
          <w:lang w:val="kk-KZ"/>
        </w:rPr>
        <w:t>Қарапайым фермалардың өзектерінің ішкі күштерін анықтайтын әдістер</w:t>
      </w:r>
      <w:r w:rsidR="006F48F9" w:rsidRPr="001152E7">
        <w:rPr>
          <w:bCs/>
          <w:color w:val="000000"/>
          <w:sz w:val="28"/>
          <w:szCs w:val="28"/>
          <w:lang w:val="kk-KZ"/>
        </w:rPr>
        <w:t>.</w:t>
      </w:r>
    </w:p>
    <w:p w:rsidR="00B529F1" w:rsidRPr="001152E7" w:rsidRDefault="00B529F1" w:rsidP="00417788">
      <w:pPr>
        <w:ind w:firstLine="454"/>
        <w:jc w:val="both"/>
        <w:rPr>
          <w:sz w:val="28"/>
          <w:szCs w:val="28"/>
          <w:lang w:val="kk-KZ"/>
        </w:rPr>
      </w:pPr>
    </w:p>
    <w:p w:rsidR="009C3C22" w:rsidRPr="001152E7" w:rsidRDefault="009C3C22" w:rsidP="009C3C22">
      <w:pPr>
        <w:widowControl/>
        <w:autoSpaceDE/>
        <w:autoSpaceDN/>
        <w:adjustRightInd/>
        <w:ind w:firstLine="454"/>
        <w:jc w:val="both"/>
        <w:rPr>
          <w:i/>
          <w:color w:val="000000"/>
          <w:spacing w:val="5"/>
          <w:sz w:val="28"/>
          <w:szCs w:val="28"/>
          <w:lang w:val="kk-KZ"/>
        </w:rPr>
      </w:pPr>
      <w:r w:rsidRPr="001152E7">
        <w:rPr>
          <w:i/>
          <w:color w:val="000000"/>
          <w:spacing w:val="5"/>
          <w:sz w:val="28"/>
          <w:szCs w:val="28"/>
          <w:lang w:val="kk-KZ"/>
        </w:rPr>
        <w:t>Фермалардың түрлері және жіктелуі</w:t>
      </w:r>
    </w:p>
    <w:p w:rsidR="002D190B" w:rsidRPr="001152E7" w:rsidRDefault="002D190B" w:rsidP="002D190B">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Ферма- бұл түйіндердегі тік сызықты элементтердің қатты немесе топсалы байланысы бар құрылымдық механикадағы өзекті жүйе, ол өзінің қатты түйіндерін топсалы түйіндермен шартты түрде ауыстырғаннан кейін геометриялық өзгеріссіз қалады.</w:t>
      </w:r>
    </w:p>
    <w:p w:rsidR="002D190B" w:rsidRPr="001152E7" w:rsidRDefault="002D190B" w:rsidP="002D190B">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Ферманы пайдалану аясы алуан түрлі: үлкен көлемдегі ғимараттар, көпірлер, мұнаралар және т.с.с. Бұл конструкциялардың ұтымдылығы олардың қазіргі кезде кең қолданылуына әкелді.</w:t>
      </w:r>
    </w:p>
    <w:p w:rsidR="002D190B" w:rsidRPr="001152E7" w:rsidRDefault="002D190B" w:rsidP="002D190B">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Ферманың жобалық үлгісі. Фермаларда өзектер түйіндермен, тойтармалармен немесе дәнекерлеу арқылы қосылған. Есептеулерде әрдайым барлық түйіндер идеалды топсалар ретінде саналады, ал жүктеме көмекші құрылымдар жүйесі арқылы ферма түйіндеріне беріледі.</w:t>
      </w:r>
    </w:p>
    <w:p w:rsidR="002D190B" w:rsidRPr="001152E7" w:rsidRDefault="002D190B" w:rsidP="002D190B">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Элементтер топсалы байланысып тұрған кезде өзектердегі моменттер нөлге тең болады. Бұл жағдайда ферманың элементтері орталық қысылу немесе керілу үшін жұмыс істейді, өзектің көлденең қимасының барлық нүктелеріндегі кернеулер бірдей болады. Бұл, материалдарды ұтымды пайдалануға және арқалықпен салыстырғанда жеңіл құрылымдарды алуға мүмкіндік береді. Сондықтан кең ауқымды құрылымдарды жобалау кезінде фермаларға көп артықшылық береді.</w:t>
      </w:r>
    </w:p>
    <w:p w:rsidR="002D190B" w:rsidRPr="001152E7" w:rsidRDefault="002D190B" w:rsidP="002D190B">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Ферманың қатты түйіндерінде жеке элементтердің аздап иілісі пайда болады, бірақ осьтік күш кернеулерімен салыстырғанда иілу кернеуі аз, сондықтан олар назардан тыс қалады. Сонымен қатар, кейбір жағдайларда (мысалы, темірбетон фермаларында) есептеу түйіндердің қаттылығын ескере отырып жүзеге асырылады, өйткені иілу моменттерінің әсерін ескермегенде, массивті элементтердің кернеулі күйін анықтауда айтарлықтай қателіктер болуы мүмкін. Бұл жағдайда ферма жұмыс сипаты бойынша рамалық құрылымдарға жақындайды.</w:t>
      </w:r>
    </w:p>
    <w:p w:rsidR="002D190B" w:rsidRPr="001152E7" w:rsidRDefault="002D190B" w:rsidP="002D190B">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Шын мәнінде жүктемелер түйіндерге ғана емес, сонымен қатар жеке өзектерге де қолданылады, яғни фермалардың есептеу үлгілері нақты құрылымдардан айтарлықтай ерекшеленеді. Алайда, бұл жағдайда да топсалы - өзекті есептеу үлгісі оларға жақындаудың жеткілікті деңгейімен қолданылады.</w:t>
      </w:r>
    </w:p>
    <w:p w:rsidR="002D190B" w:rsidRPr="001152E7" w:rsidRDefault="002D190B" w:rsidP="002D190B">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Есептеулерді жеңілдетуге мүмкіндік беретін есептеу үлгілерін идеализациялау олардың дәлдігіне аздап әсер етеді. Топсалы үлгінің нақты фермаларға қолданылуы эксперименталды түрде расталған.</w:t>
      </w:r>
    </w:p>
    <w:p w:rsidR="002D190B" w:rsidRPr="001152E7" w:rsidRDefault="002D190B" w:rsidP="002D190B">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Кейбір жағдайларда, әсіресе қолданыстағы құрылыстарды қайта құру кезінде, түйіннен басқа, түйіннен тыс жүктеме болуы мүмкін. Бұл жағдайда түйіннен тыс жүктемені қабылдайтын өзектер созылу немесе </w:t>
      </w:r>
      <w:r w:rsidRPr="001152E7">
        <w:rPr>
          <w:color w:val="000000"/>
          <w:spacing w:val="5"/>
          <w:sz w:val="28"/>
          <w:szCs w:val="28"/>
          <w:lang w:val="kk-KZ"/>
        </w:rPr>
        <w:lastRenderedPageBreak/>
        <w:t>қысылу арқылы иілуге ұшырайды. Бұл өзектер жергілікті иілу жүктемесіне бөлек есептеледі.</w:t>
      </w:r>
    </w:p>
    <w:p w:rsidR="009C3C22" w:rsidRPr="001152E7" w:rsidRDefault="009C3C22" w:rsidP="009C3C22">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Өзара топсалармен жалғасқан өзектерден құрастырылған жүйені ферма деп атаймыз.</w:t>
      </w:r>
    </w:p>
    <w:p w:rsidR="009C3C22" w:rsidRPr="001152E7" w:rsidRDefault="009C3C22" w:rsidP="009C3C22">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Өмірде жиі кездесетін фермалар статикалық анықталмаған конструкциялар болып табылады. Олардың өзектері түйіндерде бір-бірімен қатты жалғасқанда сыртқы күштерді тек қана осы түйіндер арқылы қабылдай алады. Ферманың өзектеріндегі ішкі күштер олардың есептеу схемасы бойынша табылады. Түйіндік сыртқы күштері бар шын фермалардың есептеу схемасы болып топсалы фермалар табылады.</w:t>
      </w:r>
    </w:p>
    <w:p w:rsidR="009C3C22" w:rsidRPr="001152E7" w:rsidRDefault="009C3C22" w:rsidP="009C3C22">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Есептеу схема келесі болжамдарға негізделген:</w:t>
      </w:r>
    </w:p>
    <w:p w:rsidR="009C3C22" w:rsidRPr="001152E7" w:rsidRDefault="009C3C22" w:rsidP="009C3C22">
      <w:pPr>
        <w:widowControl/>
        <w:autoSpaceDE/>
        <w:autoSpaceDN/>
        <w:adjustRightInd/>
        <w:jc w:val="both"/>
        <w:rPr>
          <w:color w:val="000000"/>
          <w:spacing w:val="5"/>
          <w:sz w:val="28"/>
          <w:szCs w:val="28"/>
          <w:lang w:val="kk-KZ"/>
        </w:rPr>
      </w:pPr>
      <w:r w:rsidRPr="001152E7">
        <w:rPr>
          <w:color w:val="000000"/>
          <w:spacing w:val="5"/>
          <w:sz w:val="28"/>
          <w:szCs w:val="28"/>
          <w:lang w:val="kk-KZ"/>
        </w:rPr>
        <w:t>- ферманың түйіндерінде мдеал жалтыр топсалар орналасқан;</w:t>
      </w:r>
    </w:p>
    <w:p w:rsidR="009C3C22" w:rsidRPr="001152E7" w:rsidRDefault="009C3C22" w:rsidP="009C3C22">
      <w:pPr>
        <w:widowControl/>
        <w:autoSpaceDE/>
        <w:autoSpaceDN/>
        <w:adjustRightInd/>
        <w:jc w:val="both"/>
        <w:rPr>
          <w:color w:val="000000"/>
          <w:spacing w:val="5"/>
          <w:sz w:val="28"/>
          <w:szCs w:val="28"/>
          <w:lang w:val="kk-KZ"/>
        </w:rPr>
      </w:pPr>
      <w:r w:rsidRPr="001152E7">
        <w:rPr>
          <w:color w:val="000000"/>
          <w:spacing w:val="5"/>
          <w:sz w:val="28"/>
          <w:szCs w:val="28"/>
          <w:lang w:val="kk-KZ"/>
        </w:rPr>
        <w:t>- өзектің өстері топсалардың геометриялық центрінен өтеді;</w:t>
      </w:r>
    </w:p>
    <w:p w:rsidR="009C3C22" w:rsidRPr="001152E7" w:rsidRDefault="009C3C22" w:rsidP="009C3C22">
      <w:pPr>
        <w:widowControl/>
        <w:autoSpaceDE/>
        <w:autoSpaceDN/>
        <w:adjustRightInd/>
        <w:jc w:val="both"/>
        <w:rPr>
          <w:color w:val="000000"/>
          <w:spacing w:val="5"/>
          <w:sz w:val="28"/>
          <w:szCs w:val="28"/>
          <w:lang w:val="kk-KZ"/>
        </w:rPr>
      </w:pPr>
      <w:r w:rsidRPr="001152E7">
        <w:rPr>
          <w:color w:val="000000"/>
          <w:spacing w:val="5"/>
          <w:sz w:val="28"/>
          <w:szCs w:val="28"/>
          <w:lang w:val="kk-KZ"/>
        </w:rPr>
        <w:t>- сыртқы күштер тек қана түйіндерге әсер етеді.</w:t>
      </w:r>
    </w:p>
    <w:p w:rsidR="009C3C22" w:rsidRPr="001152E7" w:rsidRDefault="009C3C22" w:rsidP="009C3C22">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Осы болжамдар орындалатын болса ферманың өзектерінде тек қана бойлық күш пайда болады. Ферманың есептеу схемасы сурет 5.1 әр түрлі элементтерден тұрады: алты панелден; әр панел тірек және раскостан құрастырылған болып табылады.</w:t>
      </w:r>
    </w:p>
    <w:p w:rsidR="009C3C22" w:rsidRPr="001152E7" w:rsidRDefault="009C3C22" w:rsidP="009C3C22">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63F0ED94" wp14:editId="2CD741F3">
            <wp:extent cx="4203153" cy="1914525"/>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203153" cy="1914525"/>
                    </a:xfrm>
                    <a:prstGeom prst="rect">
                      <a:avLst/>
                    </a:prstGeom>
                    <a:noFill/>
                    <a:ln>
                      <a:noFill/>
                    </a:ln>
                  </pic:spPr>
                </pic:pic>
              </a:graphicData>
            </a:graphic>
          </wp:inline>
        </w:drawing>
      </w:r>
    </w:p>
    <w:p w:rsidR="009C3C22" w:rsidRPr="001152E7" w:rsidRDefault="009C3C22" w:rsidP="009C3C22">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5.1 – Есептеу схемасы</w:t>
      </w:r>
    </w:p>
    <w:p w:rsidR="009C3C22" w:rsidRPr="001152E7" w:rsidRDefault="009C3C22" w:rsidP="009C3C22">
      <w:pPr>
        <w:widowControl/>
        <w:autoSpaceDE/>
        <w:autoSpaceDN/>
        <w:adjustRightInd/>
        <w:ind w:firstLine="454"/>
        <w:jc w:val="center"/>
        <w:rPr>
          <w:color w:val="000000"/>
          <w:spacing w:val="5"/>
          <w:sz w:val="28"/>
          <w:szCs w:val="28"/>
          <w:lang w:val="kk-KZ"/>
        </w:rPr>
      </w:pPr>
    </w:p>
    <w:p w:rsidR="009C3C22" w:rsidRPr="001152E7" w:rsidRDefault="009C3C22" w:rsidP="009C3C22">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Фермалардың классификациясы келесі бес белгілер бойынша жүргізіледі:</w:t>
      </w:r>
    </w:p>
    <w:p w:rsidR="009C3C22" w:rsidRPr="001152E7" w:rsidRDefault="009C3C22" w:rsidP="009C3C22">
      <w:pPr>
        <w:widowControl/>
        <w:autoSpaceDE/>
        <w:autoSpaceDN/>
        <w:adjustRightInd/>
        <w:jc w:val="both"/>
        <w:rPr>
          <w:color w:val="000000"/>
          <w:spacing w:val="5"/>
          <w:sz w:val="28"/>
          <w:szCs w:val="28"/>
          <w:lang w:val="kk-KZ"/>
        </w:rPr>
      </w:pPr>
      <w:r w:rsidRPr="001152E7">
        <w:rPr>
          <w:color w:val="000000"/>
          <w:spacing w:val="5"/>
          <w:sz w:val="28"/>
          <w:szCs w:val="28"/>
          <w:lang w:val="kk-KZ"/>
        </w:rPr>
        <w:t>- шарбақ түрі бойынша;</w:t>
      </w:r>
    </w:p>
    <w:p w:rsidR="009C3C22" w:rsidRPr="001152E7" w:rsidRDefault="009C3C22" w:rsidP="009C3C22">
      <w:pPr>
        <w:widowControl/>
        <w:autoSpaceDE/>
        <w:autoSpaceDN/>
        <w:adjustRightInd/>
        <w:jc w:val="both"/>
        <w:rPr>
          <w:color w:val="000000"/>
          <w:spacing w:val="5"/>
          <w:sz w:val="28"/>
          <w:szCs w:val="28"/>
          <w:lang w:val="kk-KZ"/>
        </w:rPr>
      </w:pPr>
      <w:r w:rsidRPr="001152E7">
        <w:rPr>
          <w:color w:val="000000"/>
          <w:spacing w:val="5"/>
          <w:sz w:val="28"/>
          <w:szCs w:val="28"/>
          <w:lang w:val="kk-KZ"/>
        </w:rPr>
        <w:t>- тірелу түрі бойынша;</w:t>
      </w:r>
    </w:p>
    <w:p w:rsidR="009C3C22" w:rsidRPr="001152E7" w:rsidRDefault="009C3C22" w:rsidP="009C3C22">
      <w:pPr>
        <w:widowControl/>
        <w:autoSpaceDE/>
        <w:autoSpaceDN/>
        <w:adjustRightInd/>
        <w:jc w:val="both"/>
        <w:rPr>
          <w:color w:val="000000"/>
          <w:spacing w:val="5"/>
          <w:sz w:val="28"/>
          <w:szCs w:val="28"/>
          <w:lang w:val="kk-KZ"/>
        </w:rPr>
      </w:pPr>
      <w:r w:rsidRPr="001152E7">
        <w:rPr>
          <w:color w:val="000000"/>
          <w:spacing w:val="5"/>
          <w:sz w:val="28"/>
          <w:szCs w:val="28"/>
          <w:lang w:val="kk-KZ"/>
        </w:rPr>
        <w:t>- тағайындау түрі бойынша;</w:t>
      </w:r>
    </w:p>
    <w:p w:rsidR="009C3C22" w:rsidRPr="001152E7" w:rsidRDefault="009C3C22" w:rsidP="009C3C22">
      <w:pPr>
        <w:widowControl/>
        <w:autoSpaceDE/>
        <w:autoSpaceDN/>
        <w:adjustRightInd/>
        <w:jc w:val="both"/>
        <w:rPr>
          <w:color w:val="000000"/>
          <w:spacing w:val="5"/>
          <w:sz w:val="28"/>
          <w:szCs w:val="28"/>
          <w:lang w:val="kk-KZ"/>
        </w:rPr>
      </w:pPr>
      <w:r w:rsidRPr="001152E7">
        <w:rPr>
          <w:color w:val="000000"/>
          <w:spacing w:val="5"/>
          <w:sz w:val="28"/>
          <w:szCs w:val="28"/>
          <w:lang w:val="kk-KZ"/>
        </w:rPr>
        <w:t>- жүру деңгейі бойынша.</w:t>
      </w:r>
    </w:p>
    <w:p w:rsidR="009C3C22" w:rsidRPr="001152E7" w:rsidRDefault="009C3C22" w:rsidP="009C3C22">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Бірінші белгі бойынша фермалар болмақ: параллель белбеуі; қисық немесе сынық белбеулі және тағы басқалар. Екінші белгі бойынша кездеседі: үшбұрышты шарбақты; раскосты шарбақты; жарты раскосты шарбақты; ромб түрлі шарбақ; екі және көп шарбақты. Үшінші белгі бойынша: арқалықтық; арқалық; арыстық; арыс арқалықтық фермалар. Төртінші белгі бойынша фермалар аталынады: төбелік; крандық; мұнаралық; көпірлік. Соңғы бесінші белгі бойынша кездеседі: ферма төменгі жүру деңгейлі; ферма жоғарғы жүру деңгейлі; ферма орта жүру деңгейлі. Жоғарғы аталған белгілер фермалардың техниканың көп </w:t>
      </w:r>
      <w:r w:rsidRPr="001152E7">
        <w:rPr>
          <w:color w:val="000000"/>
          <w:spacing w:val="5"/>
          <w:sz w:val="28"/>
          <w:szCs w:val="28"/>
          <w:lang w:val="kk-KZ"/>
        </w:rPr>
        <w:lastRenderedPageBreak/>
        <w:t>саласында қолданылатынын көрсетеді. Фермалар басқа конструкцияларға (арқалық, арка, рама) қарағанда өте жеңіл болып табылады, сондықтан олар өмірде көп таралған конструкция болып табылады.</w:t>
      </w:r>
    </w:p>
    <w:p w:rsidR="009C3C22" w:rsidRPr="001152E7" w:rsidRDefault="009C3C22" w:rsidP="009C3C22">
      <w:pPr>
        <w:widowControl/>
        <w:tabs>
          <w:tab w:val="left" w:pos="0"/>
        </w:tabs>
        <w:autoSpaceDE/>
        <w:autoSpaceDN/>
        <w:adjustRightInd/>
        <w:ind w:firstLine="454"/>
        <w:jc w:val="both"/>
        <w:rPr>
          <w:color w:val="000000"/>
          <w:spacing w:val="5"/>
          <w:sz w:val="28"/>
          <w:szCs w:val="28"/>
          <w:lang w:val="kk-KZ"/>
        </w:rPr>
      </w:pPr>
    </w:p>
    <w:p w:rsidR="002D190B" w:rsidRPr="001152E7" w:rsidRDefault="002D190B" w:rsidP="009C3C22">
      <w:pPr>
        <w:widowControl/>
        <w:tabs>
          <w:tab w:val="left" w:pos="0"/>
        </w:tabs>
        <w:autoSpaceDE/>
        <w:autoSpaceDN/>
        <w:adjustRightInd/>
        <w:ind w:firstLine="454"/>
        <w:jc w:val="both"/>
        <w:rPr>
          <w:i/>
          <w:color w:val="000000"/>
          <w:spacing w:val="5"/>
          <w:sz w:val="28"/>
          <w:szCs w:val="28"/>
          <w:lang w:val="kk-KZ"/>
        </w:rPr>
      </w:pPr>
      <w:r w:rsidRPr="001152E7">
        <w:rPr>
          <w:i/>
          <w:color w:val="000000"/>
          <w:spacing w:val="5"/>
          <w:sz w:val="28"/>
          <w:szCs w:val="28"/>
          <w:lang w:val="kk-KZ"/>
        </w:rPr>
        <w:t>Қарапайым фермалардың өзектерінің ішкі күштерін анықтайтын әдістер</w:t>
      </w:r>
    </w:p>
    <w:p w:rsidR="002D190B" w:rsidRPr="001152E7" w:rsidRDefault="002D190B" w:rsidP="002D190B">
      <w:pPr>
        <w:widowControl/>
        <w:autoSpaceDE/>
        <w:autoSpaceDN/>
        <w:adjustRightInd/>
        <w:ind w:firstLine="454"/>
        <w:jc w:val="both"/>
        <w:rPr>
          <w:rFonts w:eastAsia="Calibri"/>
          <w:b/>
          <w:sz w:val="28"/>
          <w:szCs w:val="28"/>
          <w:lang w:val="kk-KZ" w:eastAsia="en-US"/>
        </w:rPr>
      </w:pPr>
      <w:r w:rsidRPr="001152E7">
        <w:rPr>
          <w:rFonts w:eastAsia="Calibri"/>
          <w:sz w:val="28"/>
          <w:szCs w:val="28"/>
          <w:lang w:val="kk-KZ" w:eastAsia="en-US"/>
        </w:rPr>
        <w:t>Фермаларды кинематикалық талдау.</w:t>
      </w:r>
      <w:r w:rsidRPr="001152E7">
        <w:rPr>
          <w:rFonts w:eastAsia="Calibri"/>
          <w:b/>
          <w:sz w:val="28"/>
          <w:szCs w:val="28"/>
          <w:lang w:val="kk-KZ" w:eastAsia="en-US"/>
        </w:rPr>
        <w:t xml:space="preserve"> </w:t>
      </w:r>
      <w:r w:rsidRPr="001152E7">
        <w:rPr>
          <w:rFonts w:eastAsia="Calibri"/>
          <w:sz w:val="28"/>
          <w:szCs w:val="28"/>
          <w:lang w:val="kk-KZ" w:eastAsia="en-US"/>
        </w:rPr>
        <w:t>Құрылыста қолданылатын кез-келген ферма  геометриялық өзгермейтін және жерге қозғалыссыз бекітілген болып  жобалануы керек. Ферманың өзгермейтіндігіне көз жеткізу үшін кинематикалық талдау жасалады. Сонымен қатар, негізгі ұғымдар - диск - құрылымның өзгермейтін элементі және еркіндік дәрежелерінің саны W-дискінің немесе құрылымның жазықтықтағы орнын анықтайтын тәуелсіз геометриялық параметрлердің саны.</w:t>
      </w:r>
    </w:p>
    <w:p w:rsidR="002D190B" w:rsidRPr="001152E7" w:rsidRDefault="002D190B" w:rsidP="002D190B">
      <w:pPr>
        <w:widowControl/>
        <w:autoSpaceDE/>
        <w:autoSpaceDN/>
        <w:adjustRightInd/>
        <w:ind w:firstLine="454"/>
        <w:jc w:val="both"/>
        <w:rPr>
          <w:rFonts w:eastAsia="Calibri"/>
          <w:sz w:val="28"/>
          <w:szCs w:val="28"/>
          <w:lang w:val="kk-KZ" w:eastAsia="en-US"/>
        </w:rPr>
      </w:pPr>
      <w:r w:rsidRPr="001152E7">
        <w:rPr>
          <w:rFonts w:eastAsia="Calibri"/>
          <w:sz w:val="28"/>
          <w:szCs w:val="28"/>
          <w:lang w:val="kk-KZ" w:eastAsia="en-US"/>
        </w:rPr>
        <w:t>Кинематикалық талдау келесі кезеңдерден тұрады:</w:t>
      </w:r>
    </w:p>
    <w:p w:rsidR="002D190B" w:rsidRPr="001152E7" w:rsidRDefault="002D190B" w:rsidP="002D190B">
      <w:pPr>
        <w:widowControl/>
        <w:autoSpaceDE/>
        <w:autoSpaceDN/>
        <w:adjustRightInd/>
        <w:ind w:firstLine="454"/>
        <w:jc w:val="both"/>
        <w:rPr>
          <w:rFonts w:eastAsia="Calibri"/>
          <w:sz w:val="28"/>
          <w:szCs w:val="28"/>
          <w:lang w:val="kk-KZ" w:eastAsia="en-US"/>
        </w:rPr>
      </w:pPr>
      <w:r w:rsidRPr="001152E7">
        <w:rPr>
          <w:rFonts w:eastAsia="Calibri"/>
          <w:sz w:val="28"/>
          <w:szCs w:val="28"/>
          <w:lang w:val="kk-KZ" w:eastAsia="en-US"/>
        </w:rPr>
        <w:t xml:space="preserve">а) </w:t>
      </w:r>
      <w:r w:rsidRPr="001152E7">
        <w:rPr>
          <w:rFonts w:eastAsia="Calibri"/>
          <w:position w:val="-6"/>
          <w:sz w:val="28"/>
          <w:szCs w:val="28"/>
          <w:lang w:val="kk-KZ" w:eastAsia="en-US"/>
        </w:rPr>
        <w:object w:dxaOrig="279" w:dyaOrig="279">
          <v:shape id="_x0000_i1265" type="#_x0000_t75" style="width:15.05pt;height:15.05pt" o:ole="">
            <v:imagedata r:id="rId465" o:title=""/>
          </v:shape>
          <o:OLEObject Type="Embed" ProgID="Equation.3" ShapeID="_x0000_i1265" DrawAspect="Content" ObjectID="_1717640186" r:id="rId466"/>
        </w:object>
      </w:r>
      <w:r w:rsidRPr="001152E7">
        <w:rPr>
          <w:rFonts w:eastAsia="Calibri"/>
          <w:sz w:val="28"/>
          <w:szCs w:val="28"/>
          <w:lang w:val="kk-KZ" w:eastAsia="en-US"/>
        </w:rPr>
        <w:t xml:space="preserve"> жүйесінің еркіндік дәрежелерінің санын анықтау және өзгермейтіндіктің қажетті аналитикалық жағдайын тексеру;</w:t>
      </w:r>
    </w:p>
    <w:p w:rsidR="002D190B" w:rsidRPr="001152E7" w:rsidRDefault="002D190B" w:rsidP="002D190B">
      <w:pPr>
        <w:widowControl/>
        <w:autoSpaceDE/>
        <w:autoSpaceDN/>
        <w:adjustRightInd/>
        <w:ind w:firstLine="454"/>
        <w:jc w:val="both"/>
        <w:rPr>
          <w:rFonts w:eastAsia="Calibri"/>
          <w:sz w:val="28"/>
          <w:szCs w:val="28"/>
          <w:lang w:val="kk-KZ" w:eastAsia="en-US"/>
        </w:rPr>
      </w:pPr>
      <w:r w:rsidRPr="001152E7">
        <w:rPr>
          <w:rFonts w:eastAsia="Calibri"/>
          <w:sz w:val="28"/>
          <w:szCs w:val="28"/>
          <w:lang w:val="kk-KZ" w:eastAsia="en-US"/>
        </w:rPr>
        <w:t>б) конструкцияларды құрылымдық талдау және өзгермейтіндіктің жеткілікті жағдайын тексеру.</w:t>
      </w:r>
    </w:p>
    <w:p w:rsidR="002D190B" w:rsidRPr="001152E7" w:rsidRDefault="002D190B" w:rsidP="002D190B">
      <w:pPr>
        <w:widowControl/>
        <w:autoSpaceDE/>
        <w:autoSpaceDN/>
        <w:adjustRightInd/>
        <w:ind w:firstLine="454"/>
        <w:jc w:val="both"/>
        <w:rPr>
          <w:rFonts w:eastAsia="Calibri"/>
          <w:sz w:val="28"/>
          <w:szCs w:val="28"/>
          <w:lang w:val="kk-KZ" w:eastAsia="en-US"/>
        </w:rPr>
      </w:pPr>
      <w:r w:rsidRPr="001152E7">
        <w:rPr>
          <w:rFonts w:eastAsia="Calibri"/>
          <w:sz w:val="28"/>
          <w:szCs w:val="28"/>
          <w:lang w:val="kk-KZ" w:eastAsia="en-US"/>
        </w:rPr>
        <w:t xml:space="preserve">Фермалардың еркіндік дәрежелерінің </w:t>
      </w:r>
      <w:r w:rsidRPr="001152E7">
        <w:rPr>
          <w:rFonts w:eastAsia="Calibri"/>
          <w:position w:val="-6"/>
          <w:sz w:val="28"/>
          <w:szCs w:val="28"/>
          <w:lang w:val="kk-KZ" w:eastAsia="en-US"/>
        </w:rPr>
        <w:object w:dxaOrig="279" w:dyaOrig="279">
          <v:shape id="_x0000_i1266" type="#_x0000_t75" style="width:15.05pt;height:15.05pt" o:ole="">
            <v:imagedata r:id="rId467" o:title=""/>
          </v:shape>
          <o:OLEObject Type="Embed" ProgID="Equation.3" ShapeID="_x0000_i1266" DrawAspect="Content" ObjectID="_1717640187" r:id="rId468"/>
        </w:object>
      </w:r>
      <w:r w:rsidRPr="001152E7">
        <w:rPr>
          <w:rFonts w:eastAsia="Calibri"/>
          <w:sz w:val="28"/>
          <w:szCs w:val="28"/>
          <w:lang w:val="kk-KZ" w:eastAsia="en-US"/>
        </w:rPr>
        <w:t xml:space="preserve"> санын келесі формула бойынша есептеу ыңғайлы</w:t>
      </w:r>
    </w:p>
    <w:tbl>
      <w:tblPr>
        <w:tblStyle w:val="1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1099"/>
      </w:tblGrid>
      <w:tr w:rsidR="002D190B" w:rsidRPr="001152E7" w:rsidTr="002D190B">
        <w:tc>
          <w:tcPr>
            <w:tcW w:w="8755" w:type="dxa"/>
          </w:tcPr>
          <w:p w:rsidR="002D190B" w:rsidRPr="001152E7" w:rsidRDefault="002D190B" w:rsidP="002D190B">
            <w:pPr>
              <w:widowControl/>
              <w:autoSpaceDE/>
              <w:autoSpaceDN/>
              <w:adjustRightInd/>
              <w:jc w:val="center"/>
              <w:rPr>
                <w:rFonts w:eastAsia="Calibri"/>
                <w:sz w:val="28"/>
                <w:szCs w:val="28"/>
                <w:lang w:val="en-US" w:eastAsia="en-US"/>
              </w:rPr>
            </w:pPr>
            <w:r w:rsidRPr="001152E7">
              <w:rPr>
                <w:rFonts w:eastAsia="Calibri"/>
                <w:position w:val="-10"/>
                <w:sz w:val="28"/>
                <w:szCs w:val="28"/>
                <w:lang w:val="en-US" w:eastAsia="en-US"/>
              </w:rPr>
              <w:object w:dxaOrig="1260" w:dyaOrig="320">
                <v:shape id="_x0000_i1267" type="#_x0000_t75" style="width:63.4pt;height:15.05pt" o:ole="">
                  <v:imagedata r:id="rId469" o:title=""/>
                </v:shape>
                <o:OLEObject Type="Embed" ProgID="Equation.3" ShapeID="_x0000_i1267" DrawAspect="Content" ObjectID="_1717640188" r:id="rId470"/>
              </w:object>
            </w:r>
          </w:p>
        </w:tc>
        <w:tc>
          <w:tcPr>
            <w:tcW w:w="1099" w:type="dxa"/>
          </w:tcPr>
          <w:p w:rsidR="002D190B" w:rsidRPr="001152E7" w:rsidRDefault="002D190B" w:rsidP="002D190B">
            <w:pPr>
              <w:widowControl/>
              <w:autoSpaceDE/>
              <w:autoSpaceDN/>
              <w:adjustRightInd/>
              <w:jc w:val="both"/>
              <w:rPr>
                <w:rFonts w:eastAsia="Calibri"/>
                <w:sz w:val="28"/>
                <w:szCs w:val="28"/>
                <w:lang w:val="en-US" w:eastAsia="en-US"/>
              </w:rPr>
            </w:pPr>
            <w:r w:rsidRPr="001152E7">
              <w:rPr>
                <w:rFonts w:eastAsia="Calibri"/>
                <w:sz w:val="28"/>
                <w:szCs w:val="28"/>
                <w:lang w:val="en-US" w:eastAsia="en-US"/>
              </w:rPr>
              <w:t>(</w:t>
            </w:r>
            <w:r w:rsidRPr="001152E7">
              <w:rPr>
                <w:rFonts w:eastAsia="Calibri"/>
                <w:sz w:val="28"/>
                <w:szCs w:val="28"/>
                <w:lang w:val="kk-KZ" w:eastAsia="en-US"/>
              </w:rPr>
              <w:t>5</w:t>
            </w:r>
            <w:r w:rsidRPr="001152E7">
              <w:rPr>
                <w:rFonts w:eastAsia="Calibri"/>
                <w:sz w:val="28"/>
                <w:szCs w:val="28"/>
                <w:lang w:val="en-US" w:eastAsia="en-US"/>
              </w:rPr>
              <w:t>.1)</w:t>
            </w:r>
          </w:p>
        </w:tc>
      </w:tr>
    </w:tbl>
    <w:p w:rsidR="002D190B" w:rsidRPr="001152E7" w:rsidRDefault="002D190B" w:rsidP="002D190B">
      <w:pPr>
        <w:widowControl/>
        <w:autoSpaceDE/>
        <w:autoSpaceDN/>
        <w:adjustRightInd/>
        <w:jc w:val="both"/>
        <w:rPr>
          <w:rFonts w:eastAsia="Calibri"/>
          <w:sz w:val="28"/>
          <w:szCs w:val="28"/>
          <w:lang w:val="kk-KZ" w:eastAsia="en-US"/>
        </w:rPr>
      </w:pPr>
      <w:r w:rsidRPr="001152E7">
        <w:rPr>
          <w:rFonts w:eastAsia="Calibri"/>
          <w:sz w:val="28"/>
          <w:szCs w:val="28"/>
          <w:lang w:val="kk-KZ" w:eastAsia="en-US"/>
        </w:rPr>
        <w:t>мұндағы</w:t>
      </w:r>
    </w:p>
    <w:p w:rsidR="002D190B" w:rsidRPr="001152E7" w:rsidRDefault="002D190B" w:rsidP="002D190B">
      <w:pPr>
        <w:widowControl/>
        <w:autoSpaceDE/>
        <w:autoSpaceDN/>
        <w:adjustRightInd/>
        <w:jc w:val="both"/>
        <w:rPr>
          <w:rFonts w:eastAsia="Calibri"/>
          <w:sz w:val="28"/>
          <w:szCs w:val="28"/>
          <w:lang w:val="kk-KZ" w:eastAsia="en-US"/>
        </w:rPr>
      </w:pPr>
      <w:r w:rsidRPr="001152E7">
        <w:rPr>
          <w:rFonts w:eastAsia="Calibri"/>
          <w:position w:val="-6"/>
          <w:sz w:val="28"/>
          <w:szCs w:val="28"/>
          <w:lang w:eastAsia="en-US"/>
        </w:rPr>
        <w:object w:dxaOrig="279" w:dyaOrig="279">
          <v:shape id="_x0000_i1268" type="#_x0000_t75" style="width:15.05pt;height:15.05pt" o:ole="">
            <v:imagedata r:id="rId471" o:title=""/>
          </v:shape>
          <o:OLEObject Type="Embed" ProgID="Equation.3" ShapeID="_x0000_i1268" DrawAspect="Content" ObjectID="_1717640189" r:id="rId472"/>
        </w:object>
      </w:r>
      <w:r w:rsidRPr="001152E7">
        <w:rPr>
          <w:rFonts w:eastAsia="Calibri"/>
          <w:sz w:val="28"/>
          <w:szCs w:val="28"/>
          <w:lang w:val="kk-KZ" w:eastAsia="en-US"/>
        </w:rPr>
        <w:t xml:space="preserve">- еркіндік дәрежесі; </w:t>
      </w:r>
      <w:r w:rsidRPr="001152E7">
        <w:rPr>
          <w:rFonts w:eastAsia="Calibri"/>
          <w:position w:val="-6"/>
          <w:sz w:val="28"/>
          <w:szCs w:val="28"/>
          <w:lang w:val="kk-KZ" w:eastAsia="en-US"/>
        </w:rPr>
        <w:object w:dxaOrig="240" w:dyaOrig="279">
          <v:shape id="_x0000_i1269" type="#_x0000_t75" style="width:11.8pt;height:15.05pt" o:ole="">
            <v:imagedata r:id="rId473" o:title=""/>
          </v:shape>
          <o:OLEObject Type="Embed" ProgID="Equation.3" ShapeID="_x0000_i1269" DrawAspect="Content" ObjectID="_1717640190" r:id="rId474"/>
        </w:object>
      </w:r>
      <w:r w:rsidRPr="001152E7">
        <w:rPr>
          <w:rFonts w:eastAsia="Calibri"/>
          <w:sz w:val="28"/>
          <w:szCs w:val="28"/>
          <w:lang w:val="kk-KZ" w:eastAsia="en-US"/>
        </w:rPr>
        <w:t xml:space="preserve">- ферма түйіндерінің саны; </w:t>
      </w:r>
      <w:r w:rsidRPr="001152E7">
        <w:rPr>
          <w:rFonts w:eastAsia="Calibri"/>
          <w:position w:val="-6"/>
          <w:sz w:val="28"/>
          <w:szCs w:val="28"/>
          <w:lang w:val="kk-KZ" w:eastAsia="en-US"/>
        </w:rPr>
        <w:object w:dxaOrig="240" w:dyaOrig="279">
          <v:shape id="_x0000_i1270" type="#_x0000_t75" style="width:11.8pt;height:15.05pt" o:ole="">
            <v:imagedata r:id="rId475" o:title=""/>
          </v:shape>
          <o:OLEObject Type="Embed" ProgID="Equation.3" ShapeID="_x0000_i1270" DrawAspect="Content" ObjectID="_1717640191" r:id="rId476"/>
        </w:object>
      </w:r>
      <w:r w:rsidRPr="001152E7">
        <w:rPr>
          <w:rFonts w:eastAsia="Calibri"/>
          <w:sz w:val="28"/>
          <w:szCs w:val="28"/>
          <w:lang w:val="kk-KZ" w:eastAsia="en-US"/>
        </w:rPr>
        <w:t>- тіреулерді қоса алғанда, ферманың барлық өзектерінің саны.</w:t>
      </w:r>
    </w:p>
    <w:p w:rsidR="002D190B" w:rsidRPr="001152E7" w:rsidRDefault="002D190B" w:rsidP="002D190B">
      <w:pPr>
        <w:widowControl/>
        <w:autoSpaceDE/>
        <w:autoSpaceDN/>
        <w:adjustRightInd/>
        <w:ind w:firstLine="454"/>
        <w:jc w:val="both"/>
        <w:rPr>
          <w:rFonts w:eastAsia="Calibri"/>
          <w:sz w:val="28"/>
          <w:szCs w:val="28"/>
          <w:lang w:val="kk-KZ" w:eastAsia="en-US"/>
        </w:rPr>
      </w:pPr>
      <w:r w:rsidRPr="001152E7">
        <w:rPr>
          <w:rFonts w:eastAsia="Calibri"/>
          <w:sz w:val="28"/>
          <w:szCs w:val="28"/>
          <w:lang w:val="kk-KZ" w:eastAsia="en-US"/>
        </w:rPr>
        <w:t>Еркіндік дәрежелерінің санаy барлық өзектік  жүйелер үшін жарамды Чебышев формуласы бойынша есептеуге болады:</w:t>
      </w:r>
    </w:p>
    <w:tbl>
      <w:tblPr>
        <w:tblStyle w:val="1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1099"/>
      </w:tblGrid>
      <w:tr w:rsidR="002D190B" w:rsidRPr="001152E7" w:rsidTr="002D190B">
        <w:tc>
          <w:tcPr>
            <w:tcW w:w="8755" w:type="dxa"/>
          </w:tcPr>
          <w:p w:rsidR="002D190B" w:rsidRPr="001152E7" w:rsidRDefault="002D190B" w:rsidP="002D190B">
            <w:pPr>
              <w:widowControl/>
              <w:autoSpaceDE/>
              <w:autoSpaceDN/>
              <w:adjustRightInd/>
              <w:jc w:val="center"/>
              <w:rPr>
                <w:rFonts w:eastAsia="Calibri"/>
                <w:position w:val="-12"/>
                <w:sz w:val="28"/>
                <w:szCs w:val="28"/>
                <w:lang w:val="en-US" w:eastAsia="en-US"/>
              </w:rPr>
            </w:pPr>
            <w:r w:rsidRPr="001152E7">
              <w:rPr>
                <w:rFonts w:eastAsia="Calibri"/>
                <w:position w:val="-12"/>
                <w:sz w:val="28"/>
                <w:szCs w:val="28"/>
                <w:lang w:val="kk-KZ" w:eastAsia="en-US"/>
              </w:rPr>
              <w:object w:dxaOrig="2079" w:dyaOrig="360">
                <v:shape id="_x0000_i1271" type="#_x0000_t75" style="width:105.3pt;height:19.35pt" o:ole="">
                  <v:imagedata r:id="rId477" o:title=""/>
                </v:shape>
                <o:OLEObject Type="Embed" ProgID="Equation.3" ShapeID="_x0000_i1271" DrawAspect="Content" ObjectID="_1717640192" r:id="rId478"/>
              </w:object>
            </w:r>
          </w:p>
        </w:tc>
        <w:tc>
          <w:tcPr>
            <w:tcW w:w="1099" w:type="dxa"/>
          </w:tcPr>
          <w:p w:rsidR="002D190B" w:rsidRPr="001152E7" w:rsidRDefault="002D190B" w:rsidP="002D190B">
            <w:pPr>
              <w:widowControl/>
              <w:autoSpaceDE/>
              <w:autoSpaceDN/>
              <w:adjustRightInd/>
              <w:jc w:val="center"/>
              <w:rPr>
                <w:rFonts w:eastAsia="Calibri"/>
                <w:position w:val="-12"/>
                <w:sz w:val="28"/>
                <w:szCs w:val="28"/>
                <w:lang w:val="en-US" w:eastAsia="en-US"/>
              </w:rPr>
            </w:pPr>
            <w:r w:rsidRPr="001152E7">
              <w:rPr>
                <w:rFonts w:eastAsia="Calibri"/>
                <w:position w:val="-12"/>
                <w:sz w:val="28"/>
                <w:szCs w:val="28"/>
                <w:lang w:val="en-US" w:eastAsia="en-US"/>
              </w:rPr>
              <w:t>(</w:t>
            </w:r>
            <w:r w:rsidRPr="001152E7">
              <w:rPr>
                <w:rFonts w:eastAsia="Calibri"/>
                <w:position w:val="-12"/>
                <w:sz w:val="28"/>
                <w:szCs w:val="28"/>
                <w:lang w:val="kk-KZ" w:eastAsia="en-US"/>
              </w:rPr>
              <w:t>5</w:t>
            </w:r>
            <w:r w:rsidRPr="001152E7">
              <w:rPr>
                <w:rFonts w:eastAsia="Calibri"/>
                <w:position w:val="-12"/>
                <w:sz w:val="28"/>
                <w:szCs w:val="28"/>
                <w:lang w:val="en-US" w:eastAsia="en-US"/>
              </w:rPr>
              <w:t>.2)</w:t>
            </w:r>
          </w:p>
        </w:tc>
      </w:tr>
    </w:tbl>
    <w:p w:rsidR="002D190B" w:rsidRPr="001152E7" w:rsidRDefault="002D190B" w:rsidP="002D190B">
      <w:pPr>
        <w:widowControl/>
        <w:tabs>
          <w:tab w:val="left" w:pos="1134"/>
        </w:tabs>
        <w:autoSpaceDE/>
        <w:autoSpaceDN/>
        <w:adjustRightInd/>
        <w:ind w:right="140"/>
        <w:jc w:val="both"/>
        <w:rPr>
          <w:rFonts w:eastAsia="Calibri"/>
          <w:sz w:val="28"/>
          <w:szCs w:val="28"/>
          <w:lang w:val="kk-KZ" w:eastAsia="en-US"/>
        </w:rPr>
      </w:pPr>
      <w:r w:rsidRPr="001152E7">
        <w:rPr>
          <w:rFonts w:eastAsia="Calibri"/>
          <w:sz w:val="28"/>
          <w:szCs w:val="28"/>
          <w:lang w:val="kk-KZ" w:eastAsia="en-US"/>
        </w:rPr>
        <w:t xml:space="preserve">мұндағы </w:t>
      </w:r>
      <w:r w:rsidRPr="001152E7">
        <w:rPr>
          <w:rFonts w:eastAsia="Calibri"/>
          <w:position w:val="-10"/>
          <w:sz w:val="28"/>
          <w:szCs w:val="28"/>
          <w:lang w:val="kk-KZ" w:eastAsia="en-US"/>
        </w:rPr>
        <w:object w:dxaOrig="279" w:dyaOrig="320">
          <v:shape id="_x0000_i1272" type="#_x0000_t75" style="width:15.05pt;height:15.05pt" o:ole="">
            <v:imagedata r:id="rId479" o:title=""/>
          </v:shape>
          <o:OLEObject Type="Embed" ProgID="Equation.3" ShapeID="_x0000_i1272" DrawAspect="Content" ObjectID="_1717640193" r:id="rId480"/>
        </w:object>
      </w:r>
      <w:r w:rsidRPr="001152E7">
        <w:rPr>
          <w:rFonts w:eastAsia="Calibri"/>
          <w:sz w:val="28"/>
          <w:szCs w:val="28"/>
          <w:lang w:val="kk-KZ" w:eastAsia="en-US"/>
        </w:rPr>
        <w:t xml:space="preserve">- дисктер саны; </w:t>
      </w:r>
      <w:r w:rsidRPr="001152E7">
        <w:rPr>
          <w:rFonts w:eastAsia="Calibri"/>
          <w:position w:val="-4"/>
          <w:sz w:val="28"/>
          <w:szCs w:val="28"/>
          <w:lang w:val="kk-KZ" w:eastAsia="en-US"/>
        </w:rPr>
        <w:object w:dxaOrig="360" w:dyaOrig="260">
          <v:shape id="_x0000_i1273" type="#_x0000_t75" style="width:19.35pt;height:13.95pt" o:ole="">
            <v:imagedata r:id="rId481" o:title=""/>
          </v:shape>
          <o:OLEObject Type="Embed" ProgID="Equation.3" ShapeID="_x0000_i1273" DrawAspect="Content" ObjectID="_1717640194" r:id="rId482"/>
        </w:object>
      </w:r>
      <w:r w:rsidRPr="001152E7">
        <w:rPr>
          <w:rFonts w:eastAsia="Calibri"/>
          <w:sz w:val="28"/>
          <w:szCs w:val="28"/>
          <w:lang w:val="kk-KZ" w:eastAsia="en-US"/>
        </w:rPr>
        <w:t xml:space="preserve">- диск арасындағы топсалардың саны; </w:t>
      </w:r>
      <w:r w:rsidRPr="001152E7">
        <w:rPr>
          <w:rFonts w:eastAsia="Calibri"/>
          <w:position w:val="-12"/>
          <w:sz w:val="28"/>
          <w:szCs w:val="28"/>
          <w:lang w:val="kk-KZ" w:eastAsia="en-US"/>
        </w:rPr>
        <w:object w:dxaOrig="420" w:dyaOrig="360">
          <v:shape id="_x0000_i1274" type="#_x0000_t75" style="width:21.5pt;height:19.35pt" o:ole="">
            <v:imagedata r:id="rId483" o:title=""/>
          </v:shape>
          <o:OLEObject Type="Embed" ProgID="Equation.3" ShapeID="_x0000_i1274" DrawAspect="Content" ObjectID="_1717640195" r:id="rId484"/>
        </w:object>
      </w:r>
      <w:r w:rsidRPr="001152E7">
        <w:rPr>
          <w:rFonts w:eastAsia="Calibri"/>
          <w:sz w:val="28"/>
          <w:szCs w:val="28"/>
          <w:lang w:val="kk-KZ" w:eastAsia="en-US"/>
        </w:rPr>
        <w:t>- тірек өзектерінің саны.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Алайда, бұл формуланы қолдану фермаларда жиі кездесетін топсаларды санаудың күрделілігіне байланысты мүмкін емес.</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 xml:space="preserve">Егер еркіндік дәрежелерінің саны </w:t>
      </w:r>
      <w:r w:rsidRPr="001152E7">
        <w:rPr>
          <w:rFonts w:eastAsia="Calibri"/>
          <w:position w:val="-6"/>
          <w:sz w:val="28"/>
          <w:szCs w:val="28"/>
          <w:lang w:eastAsia="en-US"/>
        </w:rPr>
        <w:object w:dxaOrig="639" w:dyaOrig="279">
          <v:shape id="_x0000_i1275" type="#_x0000_t75" style="width:31.15pt;height:15.05pt" o:ole="">
            <v:imagedata r:id="rId485" o:title=""/>
          </v:shape>
          <o:OLEObject Type="Embed" ProgID="Equation.3" ShapeID="_x0000_i1275" DrawAspect="Content" ObjectID="_1717640196" r:id="rId486"/>
        </w:object>
      </w:r>
      <w:r w:rsidRPr="001152E7">
        <w:rPr>
          <w:rFonts w:eastAsia="Calibri"/>
          <w:sz w:val="28"/>
          <w:szCs w:val="28"/>
          <w:lang w:val="kk-KZ" w:eastAsia="en-US"/>
        </w:rPr>
        <w:t xml:space="preserve"> болса, онда фермада геометриялық өзгермейтіндік үшін жеткілікті байланыс саны болмайды  және геометриялық өзгермелі (механизм) болып табылады.</w:t>
      </w:r>
    </w:p>
    <w:p w:rsidR="002D190B" w:rsidRPr="001152E7" w:rsidRDefault="002D190B" w:rsidP="002D190B">
      <w:pPr>
        <w:widowControl/>
        <w:tabs>
          <w:tab w:val="left" w:pos="1276"/>
        </w:tabs>
        <w:autoSpaceDE/>
        <w:autoSpaceDN/>
        <w:adjustRightInd/>
        <w:ind w:firstLine="454"/>
        <w:jc w:val="both"/>
        <w:rPr>
          <w:rFonts w:eastAsia="Calibri"/>
          <w:sz w:val="28"/>
          <w:szCs w:val="28"/>
          <w:lang w:val="en-US" w:eastAsia="en-US"/>
        </w:rPr>
      </w:pPr>
      <w:r w:rsidRPr="001152E7">
        <w:rPr>
          <w:rFonts w:eastAsia="Calibri"/>
          <w:sz w:val="28"/>
          <w:szCs w:val="28"/>
          <w:lang w:val="kk-KZ" w:eastAsia="en-US"/>
        </w:rPr>
        <w:t>Өзгермейтіндіктің аналитикалық шарты</w:t>
      </w:r>
    </w:p>
    <w:tbl>
      <w:tblPr>
        <w:tblStyle w:val="1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1241"/>
      </w:tblGrid>
      <w:tr w:rsidR="002D190B" w:rsidRPr="001152E7" w:rsidTr="002D190B">
        <w:tc>
          <w:tcPr>
            <w:tcW w:w="8613" w:type="dxa"/>
          </w:tcPr>
          <w:p w:rsidR="002D190B" w:rsidRPr="001152E7" w:rsidRDefault="002D190B" w:rsidP="002D190B">
            <w:pPr>
              <w:widowControl/>
              <w:tabs>
                <w:tab w:val="left" w:pos="1276"/>
              </w:tabs>
              <w:autoSpaceDE/>
              <w:autoSpaceDN/>
              <w:adjustRightInd/>
              <w:jc w:val="center"/>
              <w:rPr>
                <w:rFonts w:eastAsia="Calibri"/>
                <w:sz w:val="28"/>
                <w:szCs w:val="28"/>
                <w:lang w:val="en-US" w:eastAsia="en-US"/>
              </w:rPr>
            </w:pPr>
            <w:r w:rsidRPr="001152E7">
              <w:rPr>
                <w:rFonts w:eastAsia="Calibri"/>
                <w:position w:val="-10"/>
                <w:sz w:val="28"/>
                <w:szCs w:val="28"/>
                <w:lang w:val="en-US" w:eastAsia="en-US"/>
              </w:rPr>
              <w:object w:dxaOrig="720" w:dyaOrig="320">
                <v:shape id="_x0000_i1276" type="#_x0000_t75" style="width:36.55pt;height:15.05pt" o:ole="">
                  <v:imagedata r:id="rId487" o:title=""/>
                </v:shape>
                <o:OLEObject Type="Embed" ProgID="Equation.3" ShapeID="_x0000_i1276" DrawAspect="Content" ObjectID="_1717640197" r:id="rId488"/>
              </w:object>
            </w:r>
          </w:p>
        </w:tc>
        <w:tc>
          <w:tcPr>
            <w:tcW w:w="1241" w:type="dxa"/>
          </w:tcPr>
          <w:p w:rsidR="002D190B" w:rsidRPr="001152E7" w:rsidRDefault="002D190B" w:rsidP="002D190B">
            <w:pPr>
              <w:widowControl/>
              <w:tabs>
                <w:tab w:val="left" w:pos="1276"/>
              </w:tabs>
              <w:autoSpaceDE/>
              <w:autoSpaceDN/>
              <w:adjustRightInd/>
              <w:ind w:left="176" w:hanging="176"/>
              <w:jc w:val="both"/>
              <w:rPr>
                <w:rFonts w:eastAsia="Calibri"/>
                <w:sz w:val="28"/>
                <w:szCs w:val="28"/>
                <w:lang w:val="en-US" w:eastAsia="en-US"/>
              </w:rPr>
            </w:pPr>
            <w:r w:rsidRPr="001152E7">
              <w:rPr>
                <w:rFonts w:eastAsia="Calibri"/>
                <w:sz w:val="28"/>
                <w:szCs w:val="28"/>
                <w:lang w:val="en-US" w:eastAsia="en-US"/>
              </w:rPr>
              <w:t xml:space="preserve">  (</w:t>
            </w:r>
            <w:r w:rsidRPr="001152E7">
              <w:rPr>
                <w:rFonts w:eastAsia="Calibri"/>
                <w:sz w:val="28"/>
                <w:szCs w:val="28"/>
                <w:lang w:val="kk-KZ" w:eastAsia="en-US"/>
              </w:rPr>
              <w:t>5</w:t>
            </w:r>
            <w:r w:rsidRPr="001152E7">
              <w:rPr>
                <w:rFonts w:eastAsia="Calibri"/>
                <w:sz w:val="28"/>
                <w:szCs w:val="28"/>
                <w:lang w:val="en-US" w:eastAsia="en-US"/>
              </w:rPr>
              <w:t>.3)</w:t>
            </w:r>
          </w:p>
        </w:tc>
      </w:tr>
    </w:tbl>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position w:val="-6"/>
          <w:sz w:val="28"/>
          <w:szCs w:val="28"/>
          <w:lang w:val="kk-KZ" w:eastAsia="en-US"/>
        </w:rPr>
        <w:object w:dxaOrig="639" w:dyaOrig="279">
          <v:shape id="_x0000_i1277" type="#_x0000_t75" style="width:31.15pt;height:15.05pt" o:ole="">
            <v:imagedata r:id="rId489" o:title=""/>
          </v:shape>
          <o:OLEObject Type="Embed" ProgID="Equation.3" ShapeID="_x0000_i1277" DrawAspect="Content" ObjectID="_1717640198" r:id="rId490"/>
        </w:object>
      </w:r>
      <w:r w:rsidRPr="001152E7">
        <w:rPr>
          <w:rFonts w:eastAsia="Calibri"/>
          <w:sz w:val="28"/>
          <w:szCs w:val="28"/>
          <w:lang w:val="kk-KZ" w:eastAsia="en-US"/>
        </w:rPr>
        <w:t xml:space="preserve"> кезінде ферма геометриялық өзгермейтіндік үшін ең аз байланыс санына ие және олардың дұрыс орналасуы геометриялық өзгермейді және статикалық түрде анықталады. </w:t>
      </w:r>
      <w:r w:rsidRPr="001152E7">
        <w:rPr>
          <w:rFonts w:eastAsia="Calibri"/>
          <w:position w:val="-6"/>
          <w:sz w:val="28"/>
          <w:szCs w:val="28"/>
          <w:lang w:val="kk-KZ" w:eastAsia="en-US"/>
        </w:rPr>
        <w:object w:dxaOrig="639" w:dyaOrig="279">
          <v:shape id="_x0000_i1278" type="#_x0000_t75" style="width:31.15pt;height:15.05pt" o:ole="">
            <v:imagedata r:id="rId491" o:title=""/>
          </v:shape>
          <o:OLEObject Type="Embed" ProgID="Equation.3" ShapeID="_x0000_i1278" DrawAspect="Content" ObjectID="_1717640199" r:id="rId492"/>
        </w:object>
      </w:r>
      <w:r w:rsidRPr="001152E7">
        <w:rPr>
          <w:rFonts w:eastAsia="Calibri"/>
          <w:sz w:val="28"/>
          <w:szCs w:val="28"/>
          <w:lang w:val="kk-KZ" w:eastAsia="en-US"/>
        </w:rPr>
        <w:t xml:space="preserve"> кезінде ферма артық байланысқа ие және олардың дұрыс орналасуы геометриялық өзгермейді және статикалық түрде анықталмайды.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Егер ферма негізден тыс есептелсе (тіреулері жоқ), онда геометриялық өзгермейтіндіктің шарты келесідей болады:</w:t>
      </w:r>
    </w:p>
    <w:tbl>
      <w:tblPr>
        <w:tblStyle w:val="1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1099"/>
      </w:tblGrid>
      <w:tr w:rsidR="002D190B" w:rsidRPr="001152E7" w:rsidTr="002D190B">
        <w:tc>
          <w:tcPr>
            <w:tcW w:w="8755" w:type="dxa"/>
          </w:tcPr>
          <w:p w:rsidR="002D190B" w:rsidRPr="001152E7" w:rsidRDefault="002D190B" w:rsidP="002D190B">
            <w:pPr>
              <w:widowControl/>
              <w:tabs>
                <w:tab w:val="left" w:pos="1276"/>
              </w:tabs>
              <w:autoSpaceDE/>
              <w:autoSpaceDN/>
              <w:adjustRightInd/>
              <w:ind w:right="-959"/>
              <w:jc w:val="center"/>
              <w:rPr>
                <w:rFonts w:eastAsia="Calibri"/>
                <w:position w:val="-14"/>
                <w:sz w:val="28"/>
                <w:szCs w:val="28"/>
                <w:lang w:val="en-US" w:eastAsia="en-US"/>
              </w:rPr>
            </w:pPr>
            <w:r w:rsidRPr="001152E7">
              <w:rPr>
                <w:rFonts w:eastAsia="Calibri"/>
                <w:position w:val="-14"/>
                <w:sz w:val="28"/>
                <w:szCs w:val="28"/>
                <w:lang w:val="kk-KZ" w:eastAsia="en-US"/>
              </w:rPr>
              <w:object w:dxaOrig="1320" w:dyaOrig="380">
                <v:shape id="_x0000_i1279" type="#_x0000_t75" style="width:65.55pt;height:19.35pt" o:ole="">
                  <v:imagedata r:id="rId493" o:title=""/>
                </v:shape>
                <o:OLEObject Type="Embed" ProgID="Equation.3" ShapeID="_x0000_i1279" DrawAspect="Content" ObjectID="_1717640200" r:id="rId494"/>
              </w:object>
            </w:r>
          </w:p>
        </w:tc>
        <w:tc>
          <w:tcPr>
            <w:tcW w:w="1099" w:type="dxa"/>
          </w:tcPr>
          <w:p w:rsidR="002D190B" w:rsidRPr="001152E7" w:rsidRDefault="002D190B" w:rsidP="0058529F">
            <w:pPr>
              <w:widowControl/>
              <w:autoSpaceDE/>
              <w:autoSpaceDN/>
              <w:adjustRightInd/>
              <w:ind w:right="-1"/>
              <w:jc w:val="center"/>
              <w:rPr>
                <w:rFonts w:eastAsia="Calibri"/>
                <w:position w:val="-14"/>
                <w:sz w:val="28"/>
                <w:szCs w:val="28"/>
                <w:lang w:eastAsia="en-US"/>
              </w:rPr>
            </w:pPr>
            <w:r w:rsidRPr="001152E7">
              <w:rPr>
                <w:rFonts w:eastAsia="Calibri"/>
                <w:position w:val="-14"/>
                <w:sz w:val="28"/>
                <w:szCs w:val="28"/>
                <w:lang w:eastAsia="en-US"/>
              </w:rPr>
              <w:t>(</w:t>
            </w:r>
            <w:r w:rsidRPr="001152E7">
              <w:rPr>
                <w:rFonts w:eastAsia="Calibri"/>
                <w:position w:val="-14"/>
                <w:sz w:val="28"/>
                <w:szCs w:val="28"/>
                <w:lang w:val="kk-KZ" w:eastAsia="en-US"/>
              </w:rPr>
              <w:t>5</w:t>
            </w:r>
            <w:r w:rsidRPr="001152E7">
              <w:rPr>
                <w:rFonts w:eastAsia="Calibri"/>
                <w:position w:val="-14"/>
                <w:sz w:val="28"/>
                <w:szCs w:val="28"/>
                <w:lang w:eastAsia="en-US"/>
              </w:rPr>
              <w:t>.4)</w:t>
            </w:r>
          </w:p>
        </w:tc>
      </w:tr>
    </w:tbl>
    <w:p w:rsidR="002D190B" w:rsidRPr="001152E7" w:rsidRDefault="002D190B" w:rsidP="002D190B">
      <w:pPr>
        <w:widowControl/>
        <w:tabs>
          <w:tab w:val="left" w:pos="1276"/>
        </w:tabs>
        <w:autoSpaceDE/>
        <w:autoSpaceDN/>
        <w:adjustRightInd/>
        <w:jc w:val="both"/>
        <w:rPr>
          <w:rFonts w:eastAsia="Calibri"/>
          <w:sz w:val="28"/>
          <w:szCs w:val="28"/>
          <w:lang w:val="kk-KZ" w:eastAsia="en-US"/>
        </w:rPr>
      </w:pPr>
      <w:r w:rsidRPr="001152E7">
        <w:rPr>
          <w:rFonts w:eastAsia="Calibri"/>
          <w:sz w:val="28"/>
          <w:szCs w:val="28"/>
          <w:lang w:val="kk-KZ" w:eastAsia="en-US"/>
        </w:rPr>
        <w:lastRenderedPageBreak/>
        <w:t xml:space="preserve">мұндағы </w:t>
      </w:r>
      <w:r w:rsidRPr="001152E7">
        <w:rPr>
          <w:rFonts w:eastAsia="Calibri"/>
          <w:position w:val="-14"/>
          <w:sz w:val="28"/>
          <w:szCs w:val="28"/>
          <w:lang w:val="kk-KZ" w:eastAsia="en-US"/>
        </w:rPr>
        <w:object w:dxaOrig="340" w:dyaOrig="380">
          <v:shape id="_x0000_i1280" type="#_x0000_t75" style="width:16.1pt;height:19.35pt" o:ole="">
            <v:imagedata r:id="rId495" o:title=""/>
          </v:shape>
          <o:OLEObject Type="Embed" ProgID="Equation.3" ShapeID="_x0000_i1280" DrawAspect="Content" ObjectID="_1717640201" r:id="rId496"/>
        </w:object>
      </w:r>
      <w:r w:rsidRPr="001152E7">
        <w:rPr>
          <w:rFonts w:eastAsia="Calibri"/>
          <w:sz w:val="28"/>
          <w:szCs w:val="28"/>
          <w:lang w:val="kk-KZ" w:eastAsia="en-US"/>
        </w:rPr>
        <w:t>- ферма өзектерінің саны.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Кез - келген өзектік  жүйенің еркіндік дәрежелері санының нөлге теңдігі оның өзгермейтіндігінің қажетті, бірақ әлі де жеткіліксіз шарты болып табылады, сондықтан кинематикалық талдауды жүзеге асырудың келесі кезеңі құрылымдық талдау болып табылады.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Құрылымдық талдауды бірнеше жолмен жүргізуге болады. Біріншіден, зерттелетін фермада екі өзегі бар түйіндер кезекпен тасталады, егер нәтижесінде үшбұрыш қалса, онда жүйе геометриялық өзгермейді. Екінші әдіспен қатты дискілер фермадан шығарылады және олардың қосылымы қарастырылады. Егер олар жоғарыда аталған ережелерге сәйкес қосылса, онда жүйе геометриялық өзгермейді.</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Ферманы статикалық есептеудің түпкі мақсаты-оның өзектеріндегі күштерді анықтау. Осы күштермен болашақта ферма элементтерінің қималарын таңдау және элементтердің түйіндерін есептеу (тойтармаларды, дәнекерлеулерді, болттарды, шпондарды және т.б. есептеу) жүзеге асырылады.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Фермаларды есептеу үшін бірқатар әдістер әзірленді, оларды екі негізгі топқа бөлуге болады: статикалық және динамикалық.</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Есептеудің барлық статикалық әдістерінің негізі-қима әдісі, ол мыналардан тұрады: жеке түйіндер кесіледі немесе ферманы екі бөлікке бөледі, содан кейін қарастырылып отырған ферма үшін бір белгісіз күші бар статика теңдеулерінің бірі жасалады.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Ферма элементтеріндегі ішкі бойлық күштерді анықтау үшін статика заңдары бойынша ферма екі бөлікке бөлінеді немесе түйін кесіледі (әр жағдай үшін орынды болатынына байланысты) және сыртқы және ішкі күштердің әсерінен кесілген бір бөліктің немесе кесілген түйіннің тепе-теңдік жағдайын қарастырады. Біз, ойша, ферманың кесілген бір бөлігіне немесе кесілген түйінге қолданатын күштің соңғы мәнін және ферманың басқа кесілген бөлігінің әрекеттерін қарастырылып отырған бөлікке ауыстыруымыз керек. Басқаша айтқанда, кез-келген қимадағы ферма элементтерінде ішкі бойлық күштер әрекет етеді. Ферманың кесілген бөлігін (немесе кесілген түйінді) қарастыра отырып, біз кесілген бөліктің тепе-теңдігі үшін қималарда бұрынғы ішкі күштерді алмастыратын немесе бұрынғы ішкі күштерді қимаға қолданылатын сыртқы күштер ретінде бейнелейтін күштерді біріктіруіміз керек. Тек содан кейін кесілген бөлік ол кесілмеген сияқты жағдайда болады, яғни ол тепе-теңдікте болады. Қимадағы қолданылатын күштер (бұрынғы ішкі) бізге әлі де көлемі бойынша да, бағыты бойынша да белгісіз, яғни. олар қысу немесе созылу күштері. Оларды анықтау үшін жазықтықтағы статика үш теңдеуді құруға мүмкіндік береді:</w:t>
      </w:r>
      <w:r w:rsidRPr="001152E7">
        <w:rPr>
          <w:rFonts w:eastAsia="Calibri"/>
          <w:position w:val="-14"/>
          <w:sz w:val="28"/>
          <w:szCs w:val="28"/>
          <w:lang w:val="kk-KZ" w:eastAsia="en-US"/>
        </w:rPr>
        <w:object w:dxaOrig="940" w:dyaOrig="400">
          <v:shape id="_x0000_i1281" type="#_x0000_t75" style="width:46.2pt;height:21.5pt" o:ole="">
            <v:imagedata r:id="rId497" o:title=""/>
          </v:shape>
          <o:OLEObject Type="Embed" ProgID="Equation.3" ShapeID="_x0000_i1281" DrawAspect="Content" ObjectID="_1717640202" r:id="rId498"/>
        </w:object>
      </w:r>
      <w:r w:rsidRPr="001152E7">
        <w:rPr>
          <w:rFonts w:eastAsia="Calibri"/>
          <w:sz w:val="28"/>
          <w:szCs w:val="28"/>
          <w:lang w:val="kk-KZ" w:eastAsia="en-US"/>
        </w:rPr>
        <w:t xml:space="preserve">; </w:t>
      </w:r>
      <w:r w:rsidRPr="001152E7">
        <w:rPr>
          <w:rFonts w:eastAsia="Calibri"/>
          <w:position w:val="-14"/>
          <w:sz w:val="28"/>
          <w:szCs w:val="28"/>
          <w:lang w:val="kk-KZ" w:eastAsia="en-US"/>
        </w:rPr>
        <w:object w:dxaOrig="880" w:dyaOrig="400">
          <v:shape id="_x0000_i1282" type="#_x0000_t75" style="width:45.15pt;height:21.5pt" o:ole="">
            <v:imagedata r:id="rId499" o:title=""/>
          </v:shape>
          <o:OLEObject Type="Embed" ProgID="Equation.3" ShapeID="_x0000_i1282" DrawAspect="Content" ObjectID="_1717640203" r:id="rId500"/>
        </w:object>
      </w:r>
      <w:r w:rsidRPr="001152E7">
        <w:rPr>
          <w:rFonts w:eastAsia="Calibri"/>
          <w:sz w:val="28"/>
          <w:szCs w:val="28"/>
          <w:lang w:val="kk-KZ" w:eastAsia="en-US"/>
        </w:rPr>
        <w:t xml:space="preserve">; </w:t>
      </w:r>
      <w:r w:rsidRPr="001152E7">
        <w:rPr>
          <w:rFonts w:eastAsia="Calibri"/>
          <w:position w:val="-14"/>
          <w:sz w:val="28"/>
          <w:szCs w:val="28"/>
          <w:lang w:val="kk-KZ" w:eastAsia="en-US"/>
        </w:rPr>
        <w:object w:dxaOrig="980" w:dyaOrig="400">
          <v:shape id="_x0000_i1283" type="#_x0000_t75" style="width:49.45pt;height:21.5pt" o:ole="">
            <v:imagedata r:id="rId501" o:title=""/>
          </v:shape>
          <o:OLEObject Type="Embed" ProgID="Equation.3" ShapeID="_x0000_i1283" DrawAspect="Content" ObjectID="_1717640204" r:id="rId502"/>
        </w:object>
      </w:r>
      <w:r w:rsidRPr="001152E7">
        <w:rPr>
          <w:rFonts w:eastAsia="Calibri"/>
          <w:sz w:val="28"/>
          <w:szCs w:val="28"/>
          <w:lang w:val="kk-KZ" w:eastAsia="en-US"/>
        </w:rPr>
        <w:t>, бұл теңдеулерге ферманың немесе түйіннің кесілген бөлігіне әсер ететін белгілі сыртқы күштер кіреді және қималарда қолданылатын бұрынғы белгісіз ішкі күштер.</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Фермалардағы күштерді анықтаудың негізгі тәсілдері:</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 түйіндерді кесу әдісі;</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lastRenderedPageBreak/>
        <w:t>- Риттер әдісі.</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Осы әдістердің кез-келгенінде фермаларды есептеу әрқашан ферманың тірек түйіндеріндегі байланыс реакцияларының белгісіз күштерін анықтаудан басталады.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Ол үшін ферманы толығымен қатты дене деп қарастырада және ферма үшін үш тепе-теңдік теңдеуі жасалады, олардан тірек реакциялары анықталады, содан кейін ферманың өзектерінде күштерді таба бастайды.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Тірек реакцияларын анықтаудың дұрыстығын тексеру міндетті болып табылады. Егер теңдеулер немесе есептеулерді шешу кезіңде қате жіберілсе, онда барлық басқа табылған есептеулер бекер болады.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Жалпы ойлар. Төменде біз ең жалпы аналитикалық әдісті қолдануды қарастырамыз. Ферманың өзектеріндегі күштерді есептеу үшін ферма түйіндері мен оның жеке бөліктері үшін статика теңдеулерінің жалпы жүйесін салуға болады.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Күштерді анықтау ферманың бір бөлігін бөлудің және оның тепе-теңдік жағдайларын қарастырудың жалпы әдісіне негізделген, материалдардың кедергісінде қолданылатын кесу әдісіне ұқсас. Фермалардың статикасының негізгі міндеті- теңдеулер жүйесін шешуден арылтатын есептеу әдістерін қолдану(ортогонализация деп аталатын, бірқатар белгісіздердің нөлге теңдігін қамтамасыз ету).</w:t>
      </w:r>
    </w:p>
    <w:p w:rsidR="002D190B" w:rsidRPr="001152E7" w:rsidRDefault="002D190B" w:rsidP="002D190B">
      <w:pPr>
        <w:widowControl/>
        <w:tabs>
          <w:tab w:val="left" w:pos="1276"/>
        </w:tabs>
        <w:autoSpaceDE/>
        <w:autoSpaceDN/>
        <w:adjustRightInd/>
        <w:ind w:firstLine="454"/>
        <w:jc w:val="both"/>
        <w:rPr>
          <w:rFonts w:eastAsia="Calibri"/>
          <w:b/>
          <w:sz w:val="28"/>
          <w:szCs w:val="28"/>
          <w:lang w:val="kk-KZ" w:eastAsia="en-US"/>
        </w:rPr>
      </w:pPr>
      <w:r w:rsidRPr="001152E7">
        <w:rPr>
          <w:rFonts w:eastAsia="Calibri"/>
          <w:sz w:val="28"/>
          <w:szCs w:val="28"/>
          <w:lang w:val="kk-KZ" w:eastAsia="en-US"/>
        </w:rPr>
        <w:t>Есептеу әдістерінің жіктелуі.</w:t>
      </w:r>
      <w:r w:rsidRPr="001152E7">
        <w:rPr>
          <w:rFonts w:eastAsia="Calibri"/>
          <w:b/>
          <w:sz w:val="28"/>
          <w:szCs w:val="28"/>
          <w:lang w:val="kk-KZ" w:eastAsia="en-US"/>
        </w:rPr>
        <w:t xml:space="preserve"> </w:t>
      </w:r>
      <w:r w:rsidRPr="001152E7">
        <w:rPr>
          <w:rFonts w:eastAsia="Calibri"/>
          <w:sz w:val="28"/>
          <w:szCs w:val="28"/>
          <w:lang w:val="kk-KZ" w:eastAsia="en-US"/>
        </w:rPr>
        <w:t>Фермаларды есептеу олардың өзектеріндегі бойлық күштерді анықтаудан тұрады. Бойлық күштерді анықтау статикалық, графикалық және кинематикалық әдістермен жүзеге асырылуы мүмкін.</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 xml:space="preserve">Статикалық (аналитикалық) әдіс статикалық тепе-теңдік теңдеулерін қандай да бір нүктеге қатысты моменттердің қосындысы немесе екі өзара перпендикуляр </w:t>
      </w:r>
      <w:r w:rsidRPr="001152E7">
        <w:rPr>
          <w:rFonts w:eastAsia="Calibri"/>
          <w:position w:val="-6"/>
          <w:sz w:val="28"/>
          <w:szCs w:val="28"/>
          <w:lang w:val="kk-KZ" w:eastAsia="en-US"/>
        </w:rPr>
        <w:object w:dxaOrig="200" w:dyaOrig="220">
          <v:shape id="_x0000_i1284" type="#_x0000_t75" style="width:10.75pt;height:11.8pt" o:ole="">
            <v:imagedata r:id="rId503" o:title=""/>
          </v:shape>
          <o:OLEObject Type="Embed" ProgID="Equation.3" ShapeID="_x0000_i1284" DrawAspect="Content" ObjectID="_1717640205" r:id="rId504"/>
        </w:object>
      </w:r>
      <w:r w:rsidRPr="001152E7">
        <w:rPr>
          <w:rFonts w:eastAsia="Calibri"/>
          <w:sz w:val="28"/>
          <w:szCs w:val="28"/>
          <w:lang w:val="kk-KZ" w:eastAsia="en-US"/>
        </w:rPr>
        <w:t xml:space="preserve">, </w:t>
      </w:r>
      <w:r w:rsidRPr="001152E7">
        <w:rPr>
          <w:rFonts w:eastAsia="Calibri"/>
          <w:position w:val="-10"/>
          <w:sz w:val="28"/>
          <w:szCs w:val="28"/>
          <w:lang w:val="kk-KZ" w:eastAsia="en-US"/>
        </w:rPr>
        <w:object w:dxaOrig="220" w:dyaOrig="260">
          <v:shape id="_x0000_i1285" type="#_x0000_t75" style="width:11.8pt;height:13.95pt" o:ole="">
            <v:imagedata r:id="rId505" o:title=""/>
          </v:shape>
          <o:OLEObject Type="Embed" ProgID="Equation.3" ShapeID="_x0000_i1285" DrawAspect="Content" ObjectID="_1717640206" r:id="rId506"/>
        </w:object>
      </w:r>
      <w:r w:rsidRPr="001152E7">
        <w:rPr>
          <w:rFonts w:eastAsia="Calibri"/>
          <w:sz w:val="28"/>
          <w:szCs w:val="28"/>
          <w:lang w:val="kk-KZ" w:eastAsia="en-US"/>
        </w:rPr>
        <w:t>осьтеріне проекциялардың қосындысы ретінде пайдалануға негізделген:</w:t>
      </w:r>
    </w:p>
    <w:tbl>
      <w:tblPr>
        <w:tblStyle w:val="1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1241"/>
      </w:tblGrid>
      <w:tr w:rsidR="002D190B" w:rsidRPr="001152E7" w:rsidTr="0058529F">
        <w:tc>
          <w:tcPr>
            <w:tcW w:w="8613" w:type="dxa"/>
          </w:tcPr>
          <w:p w:rsidR="002D190B" w:rsidRPr="001152E7" w:rsidRDefault="002D190B" w:rsidP="002D190B">
            <w:pPr>
              <w:widowControl/>
              <w:tabs>
                <w:tab w:val="left" w:pos="1276"/>
              </w:tabs>
              <w:autoSpaceDE/>
              <w:autoSpaceDN/>
              <w:adjustRightInd/>
              <w:ind w:firstLine="454"/>
              <w:jc w:val="center"/>
              <w:rPr>
                <w:rFonts w:eastAsia="Calibri"/>
                <w:sz w:val="28"/>
                <w:szCs w:val="28"/>
                <w:lang w:val="en-US" w:eastAsia="en-US"/>
              </w:rPr>
            </w:pPr>
            <w:r w:rsidRPr="001152E7">
              <w:rPr>
                <w:rFonts w:eastAsia="Calibri"/>
                <w:position w:val="-28"/>
                <w:sz w:val="28"/>
                <w:szCs w:val="28"/>
                <w:lang w:val="en-US" w:eastAsia="en-US"/>
              </w:rPr>
              <w:object w:dxaOrig="1080" w:dyaOrig="540">
                <v:shape id="_x0000_i1286" type="#_x0000_t75" style="width:55.9pt;height:26.85pt" o:ole="">
                  <v:imagedata r:id="rId507" o:title=""/>
                </v:shape>
                <o:OLEObject Type="Embed" ProgID="Equation.3" ShapeID="_x0000_i1286" DrawAspect="Content" ObjectID="_1717640207" r:id="rId508"/>
              </w:object>
            </w:r>
            <w:r w:rsidRPr="001152E7">
              <w:rPr>
                <w:rFonts w:eastAsia="Calibri"/>
                <w:sz w:val="28"/>
                <w:szCs w:val="28"/>
                <w:lang w:val="kk-KZ" w:eastAsia="en-US"/>
              </w:rPr>
              <w:t xml:space="preserve">, </w:t>
            </w:r>
            <w:r w:rsidRPr="001152E7">
              <w:rPr>
                <w:rFonts w:eastAsia="Calibri"/>
                <w:position w:val="-28"/>
                <w:sz w:val="28"/>
                <w:szCs w:val="28"/>
                <w:lang w:val="kk-KZ" w:eastAsia="en-US"/>
              </w:rPr>
              <w:object w:dxaOrig="1040" w:dyaOrig="540">
                <v:shape id="_x0000_i1287" type="#_x0000_t75" style="width:50.5pt;height:26.85pt" o:ole="">
                  <v:imagedata r:id="rId509" o:title=""/>
                </v:shape>
                <o:OLEObject Type="Embed" ProgID="Equation.3" ShapeID="_x0000_i1287" DrawAspect="Content" ObjectID="_1717640208" r:id="rId510"/>
              </w:object>
            </w:r>
            <w:r w:rsidRPr="001152E7">
              <w:rPr>
                <w:rFonts w:eastAsia="Calibri"/>
                <w:sz w:val="28"/>
                <w:szCs w:val="28"/>
                <w:lang w:val="kk-KZ" w:eastAsia="en-US"/>
              </w:rPr>
              <w:t xml:space="preserve">, </w:t>
            </w:r>
            <w:r w:rsidRPr="001152E7">
              <w:rPr>
                <w:rFonts w:eastAsia="Calibri"/>
                <w:position w:val="-28"/>
                <w:sz w:val="28"/>
                <w:szCs w:val="28"/>
                <w:lang w:val="kk-KZ" w:eastAsia="en-US"/>
              </w:rPr>
              <w:object w:dxaOrig="980" w:dyaOrig="540">
                <v:shape id="_x0000_i1288" type="#_x0000_t75" style="width:49.45pt;height:26.85pt" o:ole="">
                  <v:imagedata r:id="rId511" o:title=""/>
                </v:shape>
                <o:OLEObject Type="Embed" ProgID="Equation.3" ShapeID="_x0000_i1288" DrawAspect="Content" ObjectID="_1717640209" r:id="rId512"/>
              </w:object>
            </w:r>
            <w:r w:rsidRPr="001152E7">
              <w:rPr>
                <w:rFonts w:eastAsia="Calibri"/>
                <w:sz w:val="28"/>
                <w:szCs w:val="28"/>
                <w:lang w:val="kk-KZ" w:eastAsia="en-US"/>
              </w:rPr>
              <w:t>.</w:t>
            </w:r>
          </w:p>
        </w:tc>
        <w:tc>
          <w:tcPr>
            <w:tcW w:w="1241" w:type="dxa"/>
          </w:tcPr>
          <w:p w:rsidR="002D190B" w:rsidRPr="001152E7" w:rsidRDefault="002D190B" w:rsidP="0058529F">
            <w:pPr>
              <w:widowControl/>
              <w:tabs>
                <w:tab w:val="left" w:pos="1276"/>
              </w:tabs>
              <w:autoSpaceDE/>
              <w:autoSpaceDN/>
              <w:adjustRightInd/>
              <w:ind w:left="176" w:right="-1" w:hanging="176"/>
              <w:jc w:val="both"/>
              <w:rPr>
                <w:rFonts w:eastAsia="Calibri"/>
                <w:position w:val="-28"/>
                <w:sz w:val="28"/>
                <w:szCs w:val="28"/>
                <w:lang w:val="en-US" w:eastAsia="en-US"/>
              </w:rPr>
            </w:pPr>
            <w:r w:rsidRPr="001152E7">
              <w:rPr>
                <w:rFonts w:eastAsia="Calibri"/>
                <w:position w:val="-28"/>
                <w:sz w:val="28"/>
                <w:szCs w:val="28"/>
                <w:lang w:val="en-US" w:eastAsia="en-US"/>
              </w:rPr>
              <w:t xml:space="preserve">  (</w:t>
            </w:r>
            <w:r w:rsidR="0058529F" w:rsidRPr="001152E7">
              <w:rPr>
                <w:rFonts w:eastAsia="Calibri"/>
                <w:position w:val="-28"/>
                <w:sz w:val="28"/>
                <w:szCs w:val="28"/>
                <w:lang w:val="kk-KZ" w:eastAsia="en-US"/>
              </w:rPr>
              <w:t>5</w:t>
            </w:r>
            <w:r w:rsidRPr="001152E7">
              <w:rPr>
                <w:rFonts w:eastAsia="Calibri"/>
                <w:position w:val="-28"/>
                <w:sz w:val="28"/>
                <w:szCs w:val="28"/>
                <w:lang w:val="en-US" w:eastAsia="en-US"/>
              </w:rPr>
              <w:t>.</w:t>
            </w:r>
            <w:r w:rsidRPr="001152E7">
              <w:rPr>
                <w:rFonts w:eastAsia="Calibri"/>
                <w:position w:val="-28"/>
                <w:sz w:val="28"/>
                <w:szCs w:val="28"/>
                <w:lang w:val="kk-KZ" w:eastAsia="en-US"/>
              </w:rPr>
              <w:t>5</w:t>
            </w:r>
            <w:r w:rsidRPr="001152E7">
              <w:rPr>
                <w:rFonts w:eastAsia="Calibri"/>
                <w:position w:val="-28"/>
                <w:sz w:val="28"/>
                <w:szCs w:val="28"/>
                <w:lang w:val="en-US" w:eastAsia="en-US"/>
              </w:rPr>
              <w:t>)</w:t>
            </w:r>
          </w:p>
        </w:tc>
      </w:tr>
    </w:tbl>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Бұл теңдеулерді бүкіл ферма үшін де, оның әртүрлі бөліктері үшін де құрауға болады.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Статикалық әдістің түрлері-түйіндерді кесу әдісі және Риттер әдісі. Арқалық  пен консоль – арқалық  фермасының аналитикалық есебі әдетте тірек реакцияларын анықтаудан басталады.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Графикалық әдіс Максвелл - Кремон диаграммасын қолдана отырып, өзектердегі күштерді анықтау әдісін қамтиды. Басқа графикалық әдістер сияқты, ол қазір сирек қолданылады.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Кинематикалық әдіс мүмкін болатын қозғалыстар принципіне негізделген және сыртқы және ішкі күштердің мүмкін болатын жұмыстарының теңдеулерін құруды қамтиды. Еркін қозғалмайтын жүктеме үшін фермаларды есептеу кезінде бұл әдіс оның күрделілігіне байланысты сирек қолданылады. Алайда, қарапайым фермаларда әсер ету сызықтарын салу кезінде (жылжымалы жүктемені есептеу) нәтижені тез алуға мүмкіндік береді.</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lastRenderedPageBreak/>
        <w:t>Түйіндерді кесу әдісі.</w:t>
      </w:r>
      <w:r w:rsidRPr="001152E7">
        <w:rPr>
          <w:rFonts w:eastAsia="Calibri"/>
          <w:b/>
          <w:sz w:val="28"/>
          <w:szCs w:val="28"/>
          <w:lang w:val="kk-KZ" w:eastAsia="en-US"/>
        </w:rPr>
        <w:t xml:space="preserve"> </w:t>
      </w:r>
      <w:r w:rsidRPr="001152E7">
        <w:rPr>
          <w:rFonts w:eastAsia="Calibri"/>
          <w:sz w:val="28"/>
          <w:szCs w:val="28"/>
          <w:lang w:val="kk-KZ" w:eastAsia="en-US"/>
        </w:rPr>
        <w:t>Түйіндерді кесу әдісі- кез-келген түйіннің өзектеріндегі күштер тек осы түйіннің тепе-теңдігін қарастырған кезде анықталады. Кез-келген түйіннің барлық өзектері бір нүктеде қиылысатындықтан, осы өзектер бойымен бағытталған күштер конвергентті күштер жүйесін құрайды. Ферманың әр түйінінің конвергентті күштері үшін екі тепе-теңдік теңдеуін жасай аласыз және олардан белгісіз күштерді таба аласыз.</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Бұл әдістің негізгі идеясы, егер ферма тепе-теңдікте болса, онда оның әр түйіні де тепе-теңдікте болады. Өзектердегі барлық күштер, ферманың барлық түйіндерін кесу арқылы анықталады.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Түйінге қанша өзек бекітілгеніне қарамастан, өзектердегі күштерді тек екі белгісіз өзектен аспайтын түйіндерде есептейміз. Осыны ескере отырып, ферма өзектеріндегі күштерді есептеуді бастауға болатын түйіндерде тек екі өзек болуы керек. Таңдалған түйіннің өзектеріндегі күштер табылғаннан кейін келесі түйінге өтеді. Бұл, өзектердегі ішкі күштер анықталған түйінге қатысты екі іргелес түйіннің бірі болады.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Есептеу тәртібі:</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1) тірек реакцияларын анықтайды;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2) екі өзектен аспайтын түйін кеседі;</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 xml:space="preserve">3) қима бағытымен ішкі бойлық күштерді қимаға бағыттайды. </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4) кесілген түйін үшін тепе-теңдік теңдеулері кез-келген екі параллель емес осьтерге проекцияларының қосындысы түрінде жасалады және белгісіз күштер анықталады;</w:t>
      </w:r>
    </w:p>
    <w:p w:rsidR="002D190B" w:rsidRPr="001152E7" w:rsidRDefault="002D190B" w:rsidP="002D190B">
      <w:pPr>
        <w:widowControl/>
        <w:tabs>
          <w:tab w:val="left" w:pos="1276"/>
        </w:tabs>
        <w:autoSpaceDE/>
        <w:autoSpaceDN/>
        <w:adjustRightInd/>
        <w:ind w:firstLine="454"/>
        <w:jc w:val="both"/>
        <w:rPr>
          <w:rFonts w:eastAsia="Calibri"/>
          <w:sz w:val="28"/>
          <w:szCs w:val="28"/>
          <w:lang w:val="kk-KZ" w:eastAsia="en-US"/>
        </w:rPr>
      </w:pPr>
      <w:r w:rsidRPr="001152E7">
        <w:rPr>
          <w:rFonts w:eastAsia="Calibri"/>
          <w:sz w:val="28"/>
          <w:szCs w:val="28"/>
          <w:lang w:val="kk-KZ" w:eastAsia="en-US"/>
        </w:rPr>
        <w:t>5) келесі екі белгісіз күшпен түйінді кесу, оларды анықтау;</w:t>
      </w:r>
    </w:p>
    <w:p w:rsidR="002D190B" w:rsidRPr="001152E7" w:rsidRDefault="002D190B" w:rsidP="002D190B">
      <w:pPr>
        <w:widowControl/>
        <w:tabs>
          <w:tab w:val="left" w:pos="0"/>
        </w:tabs>
        <w:autoSpaceDE/>
        <w:autoSpaceDN/>
        <w:adjustRightInd/>
        <w:ind w:firstLine="454"/>
        <w:jc w:val="both"/>
        <w:rPr>
          <w:color w:val="000000"/>
          <w:spacing w:val="5"/>
          <w:sz w:val="28"/>
          <w:szCs w:val="28"/>
          <w:lang w:val="kk-KZ"/>
        </w:rPr>
      </w:pPr>
      <w:r w:rsidRPr="001152E7">
        <w:rPr>
          <w:rFonts w:eastAsia="Calibri"/>
          <w:sz w:val="28"/>
          <w:szCs w:val="28"/>
          <w:lang w:val="kk-KZ" w:eastAsia="en-US"/>
        </w:rPr>
        <w:t>6) соңғы кесілген түйін үшін тепе-теңдік теңдеулері есептеулерді тексеру үшін қолданылады, себебі кесілген өзектердегі күштер белгілі.</w:t>
      </w:r>
    </w:p>
    <w:p w:rsidR="009C3C22" w:rsidRPr="001152E7" w:rsidRDefault="009C3C22" w:rsidP="009C3C22">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Қарапайым ферма деп үшбұрышты, раскосты және жартылай раскосты шарбақтары бар фермаларды атаймыз. Фермалардың негізгі аналитикалық әдістері болып табылады: қима әдісі, түйіндерді қию, әдісі; моменттер нүктелері әдісі.</w:t>
      </w:r>
    </w:p>
    <w:p w:rsidR="0058529F" w:rsidRPr="001152E7" w:rsidRDefault="009C3C22" w:rsidP="009C3C22">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Моменттер нүктелер әдісі. Бұл әдіс ферманың қарастырылатын бөлігіне үш моменттер теңдеулері құрылатын жағдайда қолданады. Осы  әдісті қолдануды мысал түрінде  қарастырайық. Сурет </w:t>
      </w:r>
      <w:r w:rsidR="0058529F" w:rsidRPr="001152E7">
        <w:rPr>
          <w:color w:val="000000"/>
          <w:spacing w:val="5"/>
          <w:sz w:val="28"/>
          <w:szCs w:val="28"/>
          <w:lang w:val="kk-KZ"/>
        </w:rPr>
        <w:t>5.2</w:t>
      </w:r>
      <w:r w:rsidRPr="001152E7">
        <w:rPr>
          <w:color w:val="000000"/>
          <w:spacing w:val="5"/>
          <w:sz w:val="28"/>
          <w:szCs w:val="28"/>
          <w:lang w:val="kk-KZ"/>
        </w:rPr>
        <w:t xml:space="preserve">-де көрсетілген ферманы есептеп көрелік. Үш өзекті қиып ферманың оң жағын алып тастаймыз. Алынған жақтың әсерін ішкі күштермен </w:t>
      </w:r>
      <w:r w:rsidRPr="001152E7">
        <w:rPr>
          <w:color w:val="000000"/>
          <w:spacing w:val="5"/>
          <w:position w:val="-10"/>
          <w:sz w:val="28"/>
          <w:szCs w:val="28"/>
        </w:rPr>
        <w:object w:dxaOrig="740" w:dyaOrig="320">
          <v:shape id="_x0000_i1289" type="#_x0000_t75" style="width:36.55pt;height:13.95pt" o:ole="" fillcolor="window">
            <v:imagedata r:id="rId513" o:title=""/>
          </v:shape>
          <o:OLEObject Type="Embed" ProgID="Equation.3" ShapeID="_x0000_i1289" DrawAspect="Content" ObjectID="_1717640210" r:id="rId514"/>
        </w:object>
      </w:r>
      <w:r w:rsidRPr="001152E7">
        <w:rPr>
          <w:color w:val="000000"/>
          <w:spacing w:val="5"/>
          <w:sz w:val="28"/>
          <w:szCs w:val="28"/>
          <w:lang w:val="kk-KZ"/>
        </w:rPr>
        <w:t xml:space="preserve"> алмастырамыз. Осы күштерді оң деп  санаймыз (оларды түйіннен кес</w:t>
      </w:r>
      <w:r w:rsidR="0058529F" w:rsidRPr="001152E7">
        <w:rPr>
          <w:color w:val="000000"/>
          <w:spacing w:val="5"/>
          <w:sz w:val="28"/>
          <w:szCs w:val="28"/>
          <w:lang w:val="kk-KZ"/>
        </w:rPr>
        <w:t>ілген жаққа қарай бағыттаймыз).</w:t>
      </w:r>
    </w:p>
    <w:p w:rsidR="0058529F" w:rsidRPr="001152E7" w:rsidRDefault="0058529F" w:rsidP="0058529F">
      <w:pPr>
        <w:widowControl/>
        <w:tabs>
          <w:tab w:val="left" w:pos="0"/>
        </w:tabs>
        <w:autoSpaceDE/>
        <w:autoSpaceDN/>
        <w:adjustRightInd/>
        <w:ind w:firstLine="454"/>
        <w:jc w:val="center"/>
        <w:rPr>
          <w:color w:val="000000"/>
          <w:spacing w:val="5"/>
          <w:sz w:val="28"/>
          <w:szCs w:val="28"/>
          <w:lang w:val="kk-KZ"/>
        </w:rPr>
      </w:pPr>
      <w:r w:rsidRPr="001152E7">
        <w:rPr>
          <w:noProof/>
          <w:color w:val="000000"/>
          <w:spacing w:val="5"/>
          <w:sz w:val="28"/>
          <w:szCs w:val="28"/>
        </w:rPr>
        <w:lastRenderedPageBreak/>
        <w:drawing>
          <wp:inline distT="0" distB="0" distL="0" distR="0" wp14:anchorId="5909D26E" wp14:editId="68DAA6EA">
            <wp:extent cx="4972050" cy="24003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972050" cy="2400300"/>
                    </a:xfrm>
                    <a:prstGeom prst="rect">
                      <a:avLst/>
                    </a:prstGeom>
                    <a:noFill/>
                    <a:ln>
                      <a:noFill/>
                    </a:ln>
                  </pic:spPr>
                </pic:pic>
              </a:graphicData>
            </a:graphic>
          </wp:inline>
        </w:drawing>
      </w:r>
    </w:p>
    <w:p w:rsidR="0058529F" w:rsidRPr="001152E7" w:rsidRDefault="0058529F" w:rsidP="0058529F">
      <w:pPr>
        <w:widowControl/>
        <w:tabs>
          <w:tab w:val="left" w:pos="0"/>
        </w:tabs>
        <w:autoSpaceDE/>
        <w:autoSpaceDN/>
        <w:adjustRightInd/>
        <w:ind w:firstLine="454"/>
        <w:jc w:val="center"/>
        <w:rPr>
          <w:color w:val="000000"/>
          <w:spacing w:val="5"/>
          <w:sz w:val="28"/>
          <w:szCs w:val="28"/>
          <w:lang w:val="kk-KZ"/>
        </w:rPr>
      </w:pPr>
      <w:r w:rsidRPr="001152E7">
        <w:rPr>
          <w:color w:val="000000"/>
          <w:spacing w:val="5"/>
          <w:sz w:val="28"/>
          <w:szCs w:val="28"/>
          <w:lang w:val="kk-KZ"/>
        </w:rPr>
        <w:t>Сурет 5.2 – Ферма</w:t>
      </w:r>
    </w:p>
    <w:p w:rsidR="0058529F" w:rsidRPr="001152E7" w:rsidRDefault="0058529F" w:rsidP="0058529F">
      <w:pPr>
        <w:widowControl/>
        <w:tabs>
          <w:tab w:val="left" w:pos="0"/>
        </w:tabs>
        <w:autoSpaceDE/>
        <w:autoSpaceDN/>
        <w:adjustRightInd/>
        <w:ind w:firstLine="454"/>
        <w:jc w:val="center"/>
        <w:rPr>
          <w:color w:val="000000"/>
          <w:spacing w:val="5"/>
          <w:sz w:val="28"/>
          <w:szCs w:val="28"/>
          <w:lang w:val="kk-KZ"/>
        </w:rPr>
      </w:pPr>
    </w:p>
    <w:p w:rsidR="009C3C22" w:rsidRPr="001152E7" w:rsidRDefault="009C3C22" w:rsidP="009C3C22">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Ферманың тіреу реакциялары белгілі деп оның қалған (сол) жағына тепе-теңдік теңдеулерін құрамыз:</w:t>
      </w:r>
    </w:p>
    <w:p w:rsidR="009C3C22" w:rsidRPr="001152E7" w:rsidRDefault="009C3C22" w:rsidP="0058529F">
      <w:pPr>
        <w:widowControl/>
        <w:tabs>
          <w:tab w:val="left" w:pos="0"/>
        </w:tabs>
        <w:autoSpaceDE/>
        <w:autoSpaceDN/>
        <w:adjustRightInd/>
        <w:ind w:firstLine="454"/>
        <w:jc w:val="center"/>
        <w:rPr>
          <w:color w:val="000000"/>
          <w:spacing w:val="5"/>
          <w:sz w:val="28"/>
          <w:szCs w:val="28"/>
          <w:lang w:val="kk-KZ"/>
        </w:rPr>
      </w:pPr>
      <w:r w:rsidRPr="001152E7">
        <w:rPr>
          <w:color w:val="000000"/>
          <w:spacing w:val="5"/>
          <w:position w:val="-30"/>
          <w:sz w:val="28"/>
          <w:szCs w:val="28"/>
        </w:rPr>
        <w:object w:dxaOrig="6540" w:dyaOrig="700">
          <v:shape id="_x0000_i1290" type="#_x0000_t75" style="width:4in;height:32.25pt" o:ole="" fillcolor="window">
            <v:imagedata r:id="rId516" o:title=""/>
          </v:shape>
          <o:OLEObject Type="Embed" ProgID="Equation.3" ShapeID="_x0000_i1290" DrawAspect="Content" ObjectID="_1717640211" r:id="rId517"/>
        </w:object>
      </w:r>
    </w:p>
    <w:p w:rsidR="009C3C22" w:rsidRPr="001152E7" w:rsidRDefault="009C3C22" w:rsidP="0058529F">
      <w:pPr>
        <w:widowControl/>
        <w:tabs>
          <w:tab w:val="left" w:pos="0"/>
        </w:tabs>
        <w:autoSpaceDE/>
        <w:autoSpaceDN/>
        <w:adjustRightInd/>
        <w:ind w:firstLine="454"/>
        <w:jc w:val="center"/>
        <w:rPr>
          <w:color w:val="000000"/>
          <w:spacing w:val="5"/>
          <w:sz w:val="28"/>
          <w:szCs w:val="28"/>
          <w:lang w:val="kk-KZ"/>
        </w:rPr>
      </w:pPr>
      <w:r w:rsidRPr="001152E7">
        <w:rPr>
          <w:color w:val="000000"/>
          <w:spacing w:val="5"/>
          <w:position w:val="-30"/>
          <w:sz w:val="28"/>
          <w:szCs w:val="28"/>
        </w:rPr>
        <w:object w:dxaOrig="4480" w:dyaOrig="680">
          <v:shape id="_x0000_i1291" type="#_x0000_t75" style="width:197.75pt;height:31.15pt" o:ole="" fillcolor="window">
            <v:imagedata r:id="rId518" o:title=""/>
          </v:shape>
          <o:OLEObject Type="Embed" ProgID="Equation.3" ShapeID="_x0000_i1291" DrawAspect="Content" ObjectID="_1717640212" r:id="rId519"/>
        </w:object>
      </w:r>
    </w:p>
    <w:p w:rsidR="009C3C22" w:rsidRPr="001152E7" w:rsidRDefault="009C3C22" w:rsidP="0058529F">
      <w:pPr>
        <w:widowControl/>
        <w:tabs>
          <w:tab w:val="left" w:pos="0"/>
        </w:tabs>
        <w:autoSpaceDE/>
        <w:autoSpaceDN/>
        <w:adjustRightInd/>
        <w:ind w:firstLine="454"/>
        <w:jc w:val="center"/>
        <w:rPr>
          <w:color w:val="000000"/>
          <w:spacing w:val="5"/>
          <w:sz w:val="28"/>
          <w:szCs w:val="28"/>
          <w:lang w:val="kk-KZ"/>
        </w:rPr>
      </w:pPr>
      <w:r w:rsidRPr="001152E7">
        <w:rPr>
          <w:color w:val="000000"/>
          <w:spacing w:val="5"/>
          <w:position w:val="-30"/>
          <w:sz w:val="28"/>
          <w:szCs w:val="28"/>
        </w:rPr>
        <w:object w:dxaOrig="4840" w:dyaOrig="680">
          <v:shape id="_x0000_i1292" type="#_x0000_t75" style="width:212.8pt;height:31.15pt" o:ole="" fillcolor="window">
            <v:imagedata r:id="rId520" o:title=""/>
          </v:shape>
          <o:OLEObject Type="Embed" ProgID="Equation.3" ShapeID="_x0000_i1292" DrawAspect="Content" ObjectID="_1717640213" r:id="rId521"/>
        </w:object>
      </w:r>
    </w:p>
    <w:p w:rsidR="009C3C22" w:rsidRPr="001152E7" w:rsidRDefault="009C3C22" w:rsidP="009C3C22">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Сөйтіп, бір-біріне тәуелсіз үш теңдеуден кесілген өзектердің ішкі күштерін бірден анықтауға болады.</w:t>
      </w:r>
    </w:p>
    <w:p w:rsidR="009C3C22" w:rsidRPr="001152E7" w:rsidRDefault="009C3C22" w:rsidP="009C3C22">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Түйіндерді қию әдісі. Бұл әдіс бойынша фермадан түйіндер қыйып алынып жеке қарастырылады. Алынып тастаған ферманың бөлігінің әсері ішкі күштермен алмастырылады. Олар түйіннен өзектер бойымен қимаға қарай бағытталынады.</w:t>
      </w:r>
    </w:p>
    <w:p w:rsidR="0058529F" w:rsidRPr="001152E7" w:rsidRDefault="009C3C22" w:rsidP="009C3C22">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Осы  әдісті сурет </w:t>
      </w:r>
      <w:r w:rsidR="0058529F" w:rsidRPr="001152E7">
        <w:rPr>
          <w:color w:val="000000"/>
          <w:spacing w:val="5"/>
          <w:sz w:val="28"/>
          <w:szCs w:val="28"/>
          <w:lang w:val="kk-KZ"/>
        </w:rPr>
        <w:t>5.3</w:t>
      </w:r>
      <w:r w:rsidRPr="001152E7">
        <w:rPr>
          <w:color w:val="000000"/>
          <w:spacing w:val="5"/>
          <w:sz w:val="28"/>
          <w:szCs w:val="28"/>
          <w:lang w:val="kk-KZ"/>
        </w:rPr>
        <w:t xml:space="preserve">-де көрсетілген фермаға қолданып көрейік. </w:t>
      </w:r>
    </w:p>
    <w:p w:rsidR="0058529F" w:rsidRPr="001152E7" w:rsidRDefault="0058529F" w:rsidP="0058529F">
      <w:pPr>
        <w:widowControl/>
        <w:tabs>
          <w:tab w:val="left" w:pos="0"/>
        </w:tabs>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274260DC" wp14:editId="388AA972">
            <wp:extent cx="4324350" cy="21812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324350" cy="2181225"/>
                    </a:xfrm>
                    <a:prstGeom prst="rect">
                      <a:avLst/>
                    </a:prstGeom>
                    <a:noFill/>
                    <a:ln>
                      <a:noFill/>
                    </a:ln>
                  </pic:spPr>
                </pic:pic>
              </a:graphicData>
            </a:graphic>
          </wp:inline>
        </w:drawing>
      </w:r>
    </w:p>
    <w:p w:rsidR="0058529F" w:rsidRPr="001152E7" w:rsidRDefault="0058529F" w:rsidP="0058529F">
      <w:pPr>
        <w:widowControl/>
        <w:tabs>
          <w:tab w:val="left" w:pos="0"/>
        </w:tabs>
        <w:autoSpaceDE/>
        <w:autoSpaceDN/>
        <w:adjustRightInd/>
        <w:ind w:firstLine="454"/>
        <w:jc w:val="center"/>
        <w:rPr>
          <w:color w:val="000000"/>
          <w:spacing w:val="5"/>
          <w:sz w:val="28"/>
          <w:szCs w:val="28"/>
          <w:lang w:val="kk-KZ"/>
        </w:rPr>
      </w:pPr>
      <w:r w:rsidRPr="001152E7">
        <w:rPr>
          <w:color w:val="000000"/>
          <w:spacing w:val="5"/>
          <w:sz w:val="28"/>
          <w:szCs w:val="28"/>
          <w:lang w:val="kk-KZ"/>
        </w:rPr>
        <w:t>Сурет 5.4 – Ферма</w:t>
      </w:r>
    </w:p>
    <w:p w:rsidR="0058529F" w:rsidRPr="001152E7" w:rsidRDefault="0058529F" w:rsidP="0058529F">
      <w:pPr>
        <w:widowControl/>
        <w:tabs>
          <w:tab w:val="left" w:pos="0"/>
        </w:tabs>
        <w:autoSpaceDE/>
        <w:autoSpaceDN/>
        <w:adjustRightInd/>
        <w:ind w:firstLine="454"/>
        <w:jc w:val="center"/>
        <w:rPr>
          <w:color w:val="000000"/>
          <w:spacing w:val="5"/>
          <w:sz w:val="28"/>
          <w:szCs w:val="28"/>
          <w:lang w:val="kk-KZ"/>
        </w:rPr>
      </w:pPr>
    </w:p>
    <w:p w:rsidR="009C3C22" w:rsidRPr="001152E7" w:rsidRDefault="009C3C22" w:rsidP="009C3C22">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Жетінші түйінді қиып алып жеке қарастырамыз.</w:t>
      </w:r>
    </w:p>
    <w:p w:rsidR="0058529F" w:rsidRPr="001152E7" w:rsidRDefault="009C3C22" w:rsidP="0058529F">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Осы түйі</w:t>
      </w:r>
      <w:r w:rsidR="0058529F" w:rsidRPr="001152E7">
        <w:rPr>
          <w:color w:val="000000"/>
          <w:spacing w:val="5"/>
          <w:sz w:val="28"/>
          <w:szCs w:val="28"/>
          <w:lang w:val="kk-KZ"/>
        </w:rPr>
        <w:t>н күштеріне екі теңдеу құрамыз:</w:t>
      </w:r>
    </w:p>
    <w:p w:rsidR="009C3C22" w:rsidRPr="001152E7" w:rsidRDefault="009C3C22" w:rsidP="0058529F">
      <w:pPr>
        <w:widowControl/>
        <w:tabs>
          <w:tab w:val="left" w:pos="0"/>
        </w:tabs>
        <w:autoSpaceDE/>
        <w:autoSpaceDN/>
        <w:adjustRightInd/>
        <w:ind w:firstLine="454"/>
        <w:jc w:val="center"/>
        <w:rPr>
          <w:color w:val="000000"/>
          <w:spacing w:val="5"/>
          <w:sz w:val="28"/>
          <w:szCs w:val="28"/>
          <w:lang w:val="kk-KZ"/>
        </w:rPr>
      </w:pPr>
      <w:r w:rsidRPr="001152E7">
        <w:rPr>
          <w:color w:val="000000"/>
          <w:spacing w:val="5"/>
          <w:position w:val="-14"/>
          <w:sz w:val="28"/>
          <w:szCs w:val="28"/>
        </w:rPr>
        <w:object w:dxaOrig="4940" w:dyaOrig="400">
          <v:shape id="_x0000_i1293" type="#_x0000_t75" style="width:189.15pt;height:18.25pt" o:ole="" fillcolor="window">
            <v:imagedata r:id="rId523" o:title=""/>
          </v:shape>
          <o:OLEObject Type="Embed" ProgID="Equation.3" ShapeID="_x0000_i1293" DrawAspect="Content" ObjectID="_1717640214" r:id="rId524"/>
        </w:object>
      </w:r>
    </w:p>
    <w:p w:rsidR="009C3C22" w:rsidRPr="001152E7" w:rsidRDefault="009C3C22" w:rsidP="0058529F">
      <w:pPr>
        <w:widowControl/>
        <w:tabs>
          <w:tab w:val="left" w:pos="0"/>
        </w:tabs>
        <w:autoSpaceDE/>
        <w:autoSpaceDN/>
        <w:adjustRightInd/>
        <w:ind w:firstLine="454"/>
        <w:jc w:val="center"/>
        <w:rPr>
          <w:color w:val="000000"/>
          <w:spacing w:val="5"/>
          <w:sz w:val="28"/>
          <w:szCs w:val="28"/>
          <w:lang w:val="kk-KZ"/>
        </w:rPr>
      </w:pPr>
      <w:r w:rsidRPr="001152E7">
        <w:rPr>
          <w:color w:val="000000"/>
          <w:spacing w:val="5"/>
          <w:position w:val="-14"/>
          <w:sz w:val="28"/>
          <w:szCs w:val="28"/>
        </w:rPr>
        <w:object w:dxaOrig="3800" w:dyaOrig="400">
          <v:shape id="_x0000_i1294" type="#_x0000_t75" style="width:167.65pt;height:18.25pt" o:ole="" fillcolor="window">
            <v:imagedata r:id="rId525" o:title=""/>
          </v:shape>
          <o:OLEObject Type="Embed" ProgID="Equation.3" ShapeID="_x0000_i1294" DrawAspect="Content" ObjectID="_1717640215" r:id="rId526"/>
        </w:object>
      </w:r>
    </w:p>
    <w:p w:rsidR="009C3C22" w:rsidRPr="001152E7" w:rsidRDefault="009C3C22" w:rsidP="009C3C22">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Бұл теңдеулерге төрт белгісіздер кіреді. Оларды анықтау үшін ферманың басқа түйіндерінің тепе-теңдіктерін қарастыруымыз керек. Есептеуді ферманың екі өзегі түйіскен</w:t>
      </w:r>
      <w:r w:rsidR="0058529F" w:rsidRPr="001152E7">
        <w:rPr>
          <w:color w:val="000000"/>
          <w:spacing w:val="5"/>
          <w:sz w:val="28"/>
          <w:szCs w:val="28"/>
          <w:lang w:val="kk-KZ"/>
        </w:rPr>
        <w:t xml:space="preserve"> түйіннен бастағаны жөн (сурет 5.4</w:t>
      </w:r>
      <w:r w:rsidRPr="001152E7">
        <w:rPr>
          <w:color w:val="000000"/>
          <w:spacing w:val="5"/>
          <w:sz w:val="28"/>
          <w:szCs w:val="28"/>
          <w:lang w:val="kk-KZ"/>
        </w:rPr>
        <w:t>-дегі ферманы есептеуді А немес В түйіндерінен бастау керек).</w:t>
      </w:r>
    </w:p>
    <w:p w:rsidR="009C3C22" w:rsidRPr="001152E7" w:rsidRDefault="009C3C22" w:rsidP="009C3C22">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Қима әдісі (Риттер әдісі). Бұл әдіс бойнша ферма қыю арқылы екіге бөлінеді (қима үш өзек арқылы жүргізілуі керек). Алынып тасталған бөліктің әсері өзектердің ішкі күштерімен алмастырылады. Оларды анықтау үшін үш тепе-теңдік теңдеуі құрылады (екі момент, бір күш проекциясы немесе екі күш проекциясы, бір момент). Осы теңдеулерден өзектердегі (қиылған) ішкі күштер анықталады.</w:t>
      </w:r>
    </w:p>
    <w:p w:rsidR="009C3C22" w:rsidRPr="001152E7" w:rsidRDefault="009C3C22" w:rsidP="009C3C22">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Өзектерді алмастыру әдісі. Бұл әдіс</w:t>
      </w:r>
      <w:r w:rsidR="0058529F" w:rsidRPr="001152E7">
        <w:rPr>
          <w:color w:val="000000"/>
          <w:spacing w:val="5"/>
          <w:sz w:val="28"/>
          <w:szCs w:val="28"/>
          <w:lang w:val="kk-KZ"/>
        </w:rPr>
        <w:t xml:space="preserve"> </w:t>
      </w:r>
      <w:r w:rsidRPr="001152E7">
        <w:rPr>
          <w:color w:val="000000"/>
          <w:spacing w:val="5"/>
          <w:sz w:val="28"/>
          <w:szCs w:val="28"/>
          <w:lang w:val="kk-KZ"/>
        </w:rPr>
        <w:t>жоғарыда көрсетілген әдістер жұмыс істеу қабылеттігін жоғалтқанда және күрделі фермаларды есептегенде қолданылады. Осы әдістің мағынасы: берілген фермадан кейбір өзектерді шығару және фермадан кейбір  өзектерді шығару және жаңа өзектерді енгізу арқылы жаңа ферма алынады (шығарылған және енгізген өзектердің сандары бірдей болуы керек).</w:t>
      </w:r>
    </w:p>
    <w:p w:rsidR="009C3C22" w:rsidRPr="001152E7" w:rsidRDefault="009C3C22" w:rsidP="009C3C22">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Осылайша алынған фермаға белгілі әдістер қолданылады. Осы әдісті қолдануды мысал түрінде қарастырайық. Сурет </w:t>
      </w:r>
      <w:r w:rsidR="0058529F" w:rsidRPr="001152E7">
        <w:rPr>
          <w:color w:val="000000"/>
          <w:spacing w:val="5"/>
          <w:sz w:val="28"/>
          <w:szCs w:val="28"/>
          <w:lang w:val="kk-KZ"/>
        </w:rPr>
        <w:t>5.5</w:t>
      </w:r>
      <w:r w:rsidRPr="001152E7">
        <w:rPr>
          <w:color w:val="000000"/>
          <w:spacing w:val="5"/>
          <w:sz w:val="28"/>
          <w:szCs w:val="28"/>
          <w:lang w:val="kk-KZ"/>
        </w:rPr>
        <w:t>-те көрсетілген ферманың өзектерінің ішкі күштерін анықтау керек.</w:t>
      </w:r>
      <w:r w:rsidRPr="001152E7">
        <w:rPr>
          <w:color w:val="000000"/>
          <w:spacing w:val="5"/>
          <w:position w:val="-4"/>
          <w:sz w:val="28"/>
          <w:szCs w:val="28"/>
        </w:rPr>
        <w:object w:dxaOrig="420" w:dyaOrig="260">
          <v:shape id="_x0000_i1295" type="#_x0000_t75" style="width:21.5pt;height:11.8pt" o:ole="" fillcolor="window">
            <v:imagedata r:id="rId527" o:title=""/>
          </v:shape>
          <o:OLEObject Type="Embed" ProgID="Equation.3" ShapeID="_x0000_i1295" DrawAspect="Content" ObjectID="_1717640216" r:id="rId528"/>
        </w:object>
      </w:r>
      <w:r w:rsidRPr="001152E7">
        <w:rPr>
          <w:color w:val="000000"/>
          <w:spacing w:val="5"/>
          <w:sz w:val="28"/>
          <w:szCs w:val="28"/>
          <w:lang w:val="kk-KZ"/>
        </w:rPr>
        <w:t xml:space="preserve"> өзегін алып тастап, жаңа өзек </w:t>
      </w:r>
      <w:r w:rsidRPr="001152E7">
        <w:rPr>
          <w:color w:val="000000"/>
          <w:spacing w:val="5"/>
          <w:position w:val="-4"/>
          <w:sz w:val="28"/>
          <w:szCs w:val="28"/>
        </w:rPr>
        <w:object w:dxaOrig="400" w:dyaOrig="260">
          <v:shape id="_x0000_i1296" type="#_x0000_t75" style="width:19.35pt;height:11.8pt" o:ole="" fillcolor="window">
            <v:imagedata r:id="rId529" o:title=""/>
          </v:shape>
          <o:OLEObject Type="Embed" ProgID="Equation.3" ShapeID="_x0000_i1296" DrawAspect="Content" ObjectID="_1717640217" r:id="rId530"/>
        </w:object>
      </w:r>
      <w:r w:rsidRPr="001152E7">
        <w:rPr>
          <w:color w:val="000000"/>
          <w:spacing w:val="5"/>
          <w:sz w:val="28"/>
          <w:szCs w:val="28"/>
          <w:lang w:val="kk-KZ"/>
        </w:rPr>
        <w:t xml:space="preserve"> -ні енгізіп түрлендірілген ферманы сурет </w:t>
      </w:r>
      <w:r w:rsidR="0058529F" w:rsidRPr="001152E7">
        <w:rPr>
          <w:color w:val="000000"/>
          <w:spacing w:val="5"/>
          <w:sz w:val="28"/>
          <w:szCs w:val="28"/>
          <w:lang w:val="kk-KZ"/>
        </w:rPr>
        <w:t>5.6</w:t>
      </w:r>
      <w:r w:rsidRPr="001152E7">
        <w:rPr>
          <w:color w:val="000000"/>
          <w:spacing w:val="5"/>
          <w:sz w:val="28"/>
          <w:szCs w:val="28"/>
          <w:lang w:val="kk-KZ"/>
        </w:rPr>
        <w:t xml:space="preserve"> аламыз. Алынып тастаған өзектің әсерін оның әзірше белгісіз ішкі күшімен </w:t>
      </w:r>
      <w:r w:rsidRPr="001152E7">
        <w:rPr>
          <w:color w:val="000000"/>
          <w:spacing w:val="5"/>
          <w:position w:val="-4"/>
          <w:sz w:val="28"/>
          <w:szCs w:val="28"/>
        </w:rPr>
        <w:object w:dxaOrig="279" w:dyaOrig="260">
          <v:shape id="_x0000_i1297" type="#_x0000_t75" style="width:13.95pt;height:11.8pt" o:ole="" fillcolor="window">
            <v:imagedata r:id="rId531" o:title=""/>
          </v:shape>
          <o:OLEObject Type="Embed" ProgID="Equation.3" ShapeID="_x0000_i1297" DrawAspect="Content" ObjectID="_1717640218" r:id="rId532"/>
        </w:object>
      </w:r>
      <w:r w:rsidRPr="001152E7">
        <w:rPr>
          <w:color w:val="000000"/>
          <w:spacing w:val="5"/>
          <w:sz w:val="28"/>
          <w:szCs w:val="28"/>
          <w:lang w:val="kk-KZ"/>
        </w:rPr>
        <w:t xml:space="preserve"> ескереміз.</w:t>
      </w:r>
    </w:p>
    <w:p w:rsidR="0058529F" w:rsidRPr="001152E7" w:rsidRDefault="0058529F" w:rsidP="0058529F">
      <w:pPr>
        <w:widowControl/>
        <w:tabs>
          <w:tab w:val="left" w:pos="0"/>
        </w:tabs>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3A9345DE" wp14:editId="3EEC2C1E">
            <wp:extent cx="1752600" cy="15716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752600" cy="1571625"/>
                    </a:xfrm>
                    <a:prstGeom prst="rect">
                      <a:avLst/>
                    </a:prstGeom>
                    <a:noFill/>
                    <a:ln>
                      <a:noFill/>
                    </a:ln>
                  </pic:spPr>
                </pic:pic>
              </a:graphicData>
            </a:graphic>
          </wp:inline>
        </w:drawing>
      </w:r>
    </w:p>
    <w:p w:rsidR="0058529F" w:rsidRPr="001152E7" w:rsidRDefault="0058529F" w:rsidP="0058529F">
      <w:pPr>
        <w:widowControl/>
        <w:tabs>
          <w:tab w:val="left" w:pos="0"/>
        </w:tabs>
        <w:autoSpaceDE/>
        <w:autoSpaceDN/>
        <w:adjustRightInd/>
        <w:ind w:firstLine="454"/>
        <w:jc w:val="center"/>
        <w:rPr>
          <w:color w:val="000000"/>
          <w:spacing w:val="5"/>
          <w:sz w:val="28"/>
          <w:szCs w:val="28"/>
          <w:lang w:val="kk-KZ"/>
        </w:rPr>
      </w:pPr>
      <w:r w:rsidRPr="001152E7">
        <w:rPr>
          <w:color w:val="000000"/>
          <w:spacing w:val="5"/>
          <w:sz w:val="28"/>
          <w:szCs w:val="28"/>
          <w:lang w:val="kk-KZ"/>
        </w:rPr>
        <w:t>Сурет 5.5 – Берілген ферма</w:t>
      </w:r>
    </w:p>
    <w:p w:rsidR="0058529F" w:rsidRPr="001152E7" w:rsidRDefault="0058529F" w:rsidP="0058529F">
      <w:pPr>
        <w:widowControl/>
        <w:tabs>
          <w:tab w:val="left" w:pos="0"/>
        </w:tabs>
        <w:autoSpaceDE/>
        <w:autoSpaceDN/>
        <w:adjustRightInd/>
        <w:ind w:firstLine="454"/>
        <w:jc w:val="center"/>
        <w:rPr>
          <w:color w:val="000000"/>
          <w:spacing w:val="5"/>
          <w:sz w:val="28"/>
          <w:szCs w:val="28"/>
          <w:lang w:val="kk-KZ"/>
        </w:rPr>
      </w:pPr>
    </w:p>
    <w:p w:rsidR="0058529F" w:rsidRPr="001152E7" w:rsidRDefault="0058529F" w:rsidP="0058529F">
      <w:pPr>
        <w:widowControl/>
        <w:tabs>
          <w:tab w:val="left" w:pos="0"/>
        </w:tabs>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056545E8" wp14:editId="193781F1">
            <wp:extent cx="1562100" cy="15335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562100" cy="1533525"/>
                    </a:xfrm>
                    <a:prstGeom prst="rect">
                      <a:avLst/>
                    </a:prstGeom>
                    <a:noFill/>
                    <a:ln>
                      <a:noFill/>
                    </a:ln>
                  </pic:spPr>
                </pic:pic>
              </a:graphicData>
            </a:graphic>
          </wp:inline>
        </w:drawing>
      </w:r>
    </w:p>
    <w:p w:rsidR="0058529F" w:rsidRPr="001152E7" w:rsidRDefault="0058529F" w:rsidP="0058529F">
      <w:pPr>
        <w:widowControl/>
        <w:tabs>
          <w:tab w:val="left" w:pos="0"/>
        </w:tabs>
        <w:autoSpaceDE/>
        <w:autoSpaceDN/>
        <w:adjustRightInd/>
        <w:ind w:firstLine="454"/>
        <w:jc w:val="center"/>
        <w:rPr>
          <w:color w:val="000000"/>
          <w:spacing w:val="5"/>
          <w:sz w:val="28"/>
          <w:szCs w:val="28"/>
          <w:lang w:val="kk-KZ"/>
        </w:rPr>
      </w:pPr>
      <w:r w:rsidRPr="001152E7">
        <w:rPr>
          <w:color w:val="000000"/>
          <w:spacing w:val="5"/>
          <w:sz w:val="28"/>
          <w:szCs w:val="28"/>
          <w:lang w:val="kk-KZ"/>
        </w:rPr>
        <w:t>Сурет 5.6 – Түрлендірілген ферма</w:t>
      </w:r>
    </w:p>
    <w:p w:rsidR="0058529F" w:rsidRPr="001152E7" w:rsidRDefault="0058529F" w:rsidP="0058529F">
      <w:pPr>
        <w:widowControl/>
        <w:tabs>
          <w:tab w:val="left" w:pos="0"/>
        </w:tabs>
        <w:autoSpaceDE/>
        <w:autoSpaceDN/>
        <w:adjustRightInd/>
        <w:ind w:firstLine="454"/>
        <w:jc w:val="center"/>
        <w:rPr>
          <w:color w:val="000000"/>
          <w:spacing w:val="5"/>
          <w:sz w:val="28"/>
          <w:szCs w:val="28"/>
          <w:lang w:val="kk-KZ"/>
        </w:rPr>
      </w:pPr>
    </w:p>
    <w:p w:rsidR="009C3C22" w:rsidRPr="001152E7" w:rsidRDefault="009C3C22" w:rsidP="009C3C22">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Түрлендірілген ферманы сурет </w:t>
      </w:r>
      <w:r w:rsidR="00857B34" w:rsidRPr="001152E7">
        <w:rPr>
          <w:color w:val="000000"/>
          <w:spacing w:val="5"/>
          <w:sz w:val="28"/>
          <w:szCs w:val="28"/>
          <w:lang w:val="kk-KZ"/>
        </w:rPr>
        <w:t>5.6</w:t>
      </w:r>
      <w:r w:rsidRPr="001152E7">
        <w:rPr>
          <w:color w:val="000000"/>
          <w:spacing w:val="5"/>
          <w:sz w:val="28"/>
          <w:szCs w:val="28"/>
          <w:lang w:val="kk-KZ"/>
        </w:rPr>
        <w:t xml:space="preserve"> есептеу арқылы табамыз:</w:t>
      </w:r>
    </w:p>
    <w:p w:rsidR="009C3C22" w:rsidRPr="001152E7" w:rsidRDefault="00857B34" w:rsidP="00857B34">
      <w:pPr>
        <w:widowControl/>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9C3C22" w:rsidRPr="001152E7">
        <w:rPr>
          <w:color w:val="000000"/>
          <w:spacing w:val="5"/>
          <w:sz w:val="28"/>
          <w:szCs w:val="28"/>
          <w:lang w:val="kk-KZ"/>
        </w:rPr>
        <w:t xml:space="preserve">ішкі күштерді </w:t>
      </w:r>
      <w:r w:rsidR="009C3C22" w:rsidRPr="001152E7">
        <w:rPr>
          <w:color w:val="000000"/>
          <w:spacing w:val="5"/>
          <w:position w:val="-12"/>
          <w:sz w:val="28"/>
          <w:szCs w:val="28"/>
        </w:rPr>
        <w:object w:dxaOrig="440" w:dyaOrig="380">
          <v:shape id="_x0000_i1298" type="#_x0000_t75" style="width:21.5pt;height:17.2pt" o:ole="" fillcolor="window">
            <v:imagedata r:id="rId535" o:title=""/>
          </v:shape>
          <o:OLEObject Type="Embed" ProgID="Equation.3" ShapeID="_x0000_i1298" DrawAspect="Content" ObjectID="_1717640219" r:id="rId536"/>
        </w:object>
      </w:r>
      <w:r w:rsidR="009C3C22" w:rsidRPr="001152E7">
        <w:rPr>
          <w:color w:val="000000"/>
          <w:spacing w:val="5"/>
          <w:sz w:val="28"/>
          <w:szCs w:val="28"/>
          <w:lang w:val="kk-KZ"/>
        </w:rPr>
        <w:t xml:space="preserve"> сыртқы күштерден пайда болған;</w:t>
      </w:r>
    </w:p>
    <w:p w:rsidR="009C3C22" w:rsidRPr="001152E7" w:rsidRDefault="00857B34" w:rsidP="00857B34">
      <w:pPr>
        <w:widowControl/>
        <w:autoSpaceDE/>
        <w:autoSpaceDN/>
        <w:adjustRightInd/>
        <w:jc w:val="both"/>
        <w:rPr>
          <w:color w:val="000000"/>
          <w:spacing w:val="5"/>
          <w:sz w:val="28"/>
          <w:szCs w:val="28"/>
          <w:lang w:val="kk-KZ"/>
        </w:rPr>
      </w:pPr>
      <w:r w:rsidRPr="001152E7">
        <w:rPr>
          <w:color w:val="000000"/>
          <w:spacing w:val="5"/>
          <w:sz w:val="28"/>
          <w:szCs w:val="28"/>
          <w:lang w:val="kk-KZ"/>
        </w:rPr>
        <w:lastRenderedPageBreak/>
        <w:t xml:space="preserve">- </w:t>
      </w:r>
      <w:r w:rsidR="009C3C22" w:rsidRPr="001152E7">
        <w:rPr>
          <w:color w:val="000000"/>
          <w:spacing w:val="5"/>
          <w:sz w:val="28"/>
          <w:szCs w:val="28"/>
          <w:lang w:val="kk-KZ"/>
        </w:rPr>
        <w:t xml:space="preserve">ішкі күштерді </w:t>
      </w:r>
      <w:r w:rsidR="009C3C22" w:rsidRPr="001152E7">
        <w:rPr>
          <w:color w:val="000000"/>
          <w:spacing w:val="5"/>
          <w:position w:val="-12"/>
          <w:sz w:val="28"/>
          <w:szCs w:val="28"/>
        </w:rPr>
        <w:object w:dxaOrig="600" w:dyaOrig="380">
          <v:shape id="_x0000_i1299" type="#_x0000_t75" style="width:30.1pt;height:17.2pt" o:ole="" fillcolor="window">
            <v:imagedata r:id="rId537" o:title=""/>
          </v:shape>
          <o:OLEObject Type="Embed" ProgID="Equation.3" ShapeID="_x0000_i1299" DrawAspect="Content" ObjectID="_1717640220" r:id="rId538"/>
        </w:object>
      </w:r>
      <w:r w:rsidR="009C3C22" w:rsidRPr="001152E7">
        <w:rPr>
          <w:color w:val="000000"/>
          <w:spacing w:val="5"/>
          <w:sz w:val="28"/>
          <w:szCs w:val="28"/>
          <w:lang w:val="kk-KZ"/>
        </w:rPr>
        <w:t xml:space="preserve">  бірлік </w:t>
      </w:r>
      <w:r w:rsidR="009C3C22" w:rsidRPr="001152E7">
        <w:rPr>
          <w:color w:val="000000"/>
          <w:spacing w:val="5"/>
          <w:position w:val="-4"/>
          <w:sz w:val="28"/>
          <w:szCs w:val="28"/>
        </w:rPr>
        <w:object w:dxaOrig="620" w:dyaOrig="260">
          <v:shape id="_x0000_i1300" type="#_x0000_t75" style="width:31.15pt;height:11.8pt" o:ole="" fillcolor="window">
            <v:imagedata r:id="rId539" o:title=""/>
          </v:shape>
          <o:OLEObject Type="Embed" ProgID="Equation.3" ShapeID="_x0000_i1300" DrawAspect="Content" ObjectID="_1717640221" r:id="rId540"/>
        </w:object>
      </w:r>
      <w:r w:rsidR="009C3C22" w:rsidRPr="001152E7">
        <w:rPr>
          <w:color w:val="000000"/>
          <w:spacing w:val="5"/>
          <w:sz w:val="28"/>
          <w:szCs w:val="28"/>
          <w:lang w:val="kk-KZ"/>
        </w:rPr>
        <w:t xml:space="preserve"> күшінен пайда болған;</w:t>
      </w:r>
    </w:p>
    <w:p w:rsidR="009C3C22" w:rsidRPr="001152E7" w:rsidRDefault="00857B34" w:rsidP="00857B34">
      <w:pPr>
        <w:widowControl/>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9C3C22" w:rsidRPr="001152E7">
        <w:rPr>
          <w:color w:val="000000"/>
          <w:spacing w:val="5"/>
          <w:sz w:val="28"/>
          <w:szCs w:val="28"/>
          <w:lang w:val="kk-KZ"/>
        </w:rPr>
        <w:t xml:space="preserve">алынып тасталған өзектің ішкі күшін </w:t>
      </w:r>
      <w:r w:rsidR="009C3C22" w:rsidRPr="001152E7">
        <w:rPr>
          <w:color w:val="000000"/>
          <w:spacing w:val="5"/>
          <w:position w:val="-4"/>
          <w:sz w:val="28"/>
          <w:szCs w:val="28"/>
        </w:rPr>
        <w:object w:dxaOrig="279" w:dyaOrig="260">
          <v:shape id="_x0000_i1301" type="#_x0000_t75" style="width:13.95pt;height:11.8pt" o:ole="" fillcolor="window">
            <v:imagedata r:id="rId531" o:title=""/>
          </v:shape>
          <o:OLEObject Type="Embed" ProgID="Equation.3" ShapeID="_x0000_i1301" DrawAspect="Content" ObjectID="_1717640222" r:id="rId541"/>
        </w:object>
      </w:r>
      <w:r w:rsidR="009C3C22" w:rsidRPr="001152E7">
        <w:rPr>
          <w:color w:val="000000"/>
          <w:spacing w:val="5"/>
          <w:sz w:val="28"/>
          <w:szCs w:val="28"/>
          <w:lang w:val="kk-KZ"/>
        </w:rPr>
        <w:t xml:space="preserve"> келесі теңдеуден </w:t>
      </w:r>
      <w:r w:rsidR="009C3C22" w:rsidRPr="001152E7">
        <w:rPr>
          <w:color w:val="000000"/>
          <w:spacing w:val="5"/>
          <w:position w:val="-10"/>
          <w:sz w:val="28"/>
          <w:szCs w:val="28"/>
        </w:rPr>
        <w:object w:dxaOrig="2640" w:dyaOrig="360">
          <v:shape id="_x0000_i1302" type="#_x0000_t75" style="width:130.05pt;height:16.1pt" o:ole="" fillcolor="window">
            <v:imagedata r:id="rId542" o:title=""/>
          </v:shape>
          <o:OLEObject Type="Embed" ProgID="Equation.3" ShapeID="_x0000_i1302" DrawAspect="Content" ObjectID="_1717640223" r:id="rId543"/>
        </w:object>
      </w:r>
      <w:r w:rsidR="009C3C22" w:rsidRPr="001152E7">
        <w:rPr>
          <w:color w:val="000000"/>
          <w:spacing w:val="5"/>
          <w:sz w:val="28"/>
          <w:szCs w:val="28"/>
          <w:lang w:val="kk-KZ"/>
        </w:rPr>
        <w:t>;</w:t>
      </w:r>
    </w:p>
    <w:p w:rsidR="009C3C22" w:rsidRPr="001152E7" w:rsidRDefault="00857B34" w:rsidP="00857B34">
      <w:pPr>
        <w:widowControl/>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9C3C22" w:rsidRPr="001152E7">
        <w:rPr>
          <w:color w:val="000000"/>
          <w:spacing w:val="5"/>
          <w:sz w:val="28"/>
          <w:szCs w:val="28"/>
          <w:lang w:val="kk-KZ"/>
        </w:rPr>
        <w:t xml:space="preserve">берілген ферманың өзектерінің ішкі күштерін </w:t>
      </w:r>
      <w:r w:rsidR="009C3C22" w:rsidRPr="001152E7">
        <w:rPr>
          <w:color w:val="000000"/>
          <w:spacing w:val="5"/>
          <w:position w:val="-12"/>
          <w:sz w:val="28"/>
          <w:szCs w:val="28"/>
        </w:rPr>
        <w:object w:dxaOrig="2140" w:dyaOrig="380">
          <v:shape id="_x0000_i1303" type="#_x0000_t75" style="width:105.3pt;height:17.2pt" o:ole="" fillcolor="window">
            <v:imagedata r:id="rId544" o:title=""/>
          </v:shape>
          <o:OLEObject Type="Embed" ProgID="Equation.3" ShapeID="_x0000_i1303" DrawAspect="Content" ObjectID="_1717640224" r:id="rId545"/>
        </w:object>
      </w:r>
      <w:r w:rsidR="009C3C22" w:rsidRPr="001152E7">
        <w:rPr>
          <w:color w:val="000000"/>
          <w:spacing w:val="5"/>
          <w:sz w:val="28"/>
          <w:szCs w:val="28"/>
          <w:lang w:val="kk-KZ"/>
        </w:rPr>
        <w:t>;</w:t>
      </w:r>
    </w:p>
    <w:p w:rsidR="009C3C22" w:rsidRPr="001152E7" w:rsidRDefault="009C3C22" w:rsidP="009C3C22">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Егер </w:t>
      </w:r>
      <w:r w:rsidRPr="001152E7">
        <w:rPr>
          <w:color w:val="000000"/>
          <w:spacing w:val="5"/>
          <w:position w:val="-10"/>
          <w:sz w:val="28"/>
          <w:szCs w:val="28"/>
        </w:rPr>
        <w:object w:dxaOrig="1020" w:dyaOrig="360">
          <v:shape id="_x0000_i1304" type="#_x0000_t75" style="width:50.5pt;height:16.1pt" o:ole="" fillcolor="window">
            <v:imagedata r:id="rId546" o:title=""/>
          </v:shape>
          <o:OLEObject Type="Embed" ProgID="Equation.3" ShapeID="_x0000_i1304" DrawAspect="Content" ObjectID="_1717640225" r:id="rId547"/>
        </w:object>
      </w:r>
      <w:r w:rsidRPr="001152E7">
        <w:rPr>
          <w:color w:val="000000"/>
          <w:spacing w:val="5"/>
          <w:sz w:val="28"/>
          <w:szCs w:val="28"/>
          <w:lang w:val="kk-KZ"/>
        </w:rPr>
        <w:t xml:space="preserve"> болса, түрлендірілген ферма геометриялық қозғалмайтын, ал егер де </w:t>
      </w:r>
      <w:r w:rsidRPr="001152E7">
        <w:rPr>
          <w:color w:val="000000"/>
          <w:spacing w:val="5"/>
          <w:position w:val="-10"/>
          <w:sz w:val="28"/>
          <w:szCs w:val="28"/>
        </w:rPr>
        <w:object w:dxaOrig="1020" w:dyaOrig="360">
          <v:shape id="_x0000_i1305" type="#_x0000_t75" style="width:50.5pt;height:16.1pt" o:ole="" fillcolor="window">
            <v:imagedata r:id="rId548" o:title=""/>
          </v:shape>
          <o:OLEObject Type="Embed" ProgID="Equation.3" ShapeID="_x0000_i1305" DrawAspect="Content" ObjectID="_1717640226" r:id="rId549"/>
        </w:object>
      </w:r>
      <w:r w:rsidRPr="001152E7">
        <w:rPr>
          <w:color w:val="000000"/>
          <w:spacing w:val="5"/>
          <w:sz w:val="28"/>
          <w:szCs w:val="28"/>
          <w:lang w:val="kk-KZ"/>
        </w:rPr>
        <w:t xml:space="preserve"> болса, онда ол лездік өзгеретін ферма болып табылады. </w:t>
      </w:r>
    </w:p>
    <w:p w:rsidR="006F48F9" w:rsidRPr="001152E7" w:rsidRDefault="006F48F9" w:rsidP="00D143D7">
      <w:pPr>
        <w:ind w:firstLine="454"/>
        <w:jc w:val="both"/>
        <w:rPr>
          <w:noProof/>
          <w:sz w:val="28"/>
          <w:szCs w:val="28"/>
          <w:lang w:val="kk-KZ"/>
        </w:rPr>
      </w:pPr>
    </w:p>
    <w:p w:rsidR="005478C7" w:rsidRPr="001152E7" w:rsidRDefault="005478C7" w:rsidP="005478C7">
      <w:pPr>
        <w:shd w:val="clear" w:color="auto" w:fill="FFFFFF"/>
        <w:ind w:firstLine="454"/>
        <w:jc w:val="center"/>
        <w:rPr>
          <w:i/>
          <w:noProof/>
          <w:sz w:val="28"/>
          <w:szCs w:val="28"/>
          <w:lang w:val="kk-KZ"/>
        </w:rPr>
      </w:pPr>
      <w:r w:rsidRPr="001152E7">
        <w:rPr>
          <w:i/>
          <w:noProof/>
          <w:sz w:val="28"/>
          <w:szCs w:val="28"/>
          <w:lang w:val="kk-KZ"/>
        </w:rPr>
        <w:t>Негізгі әдебиеттер:</w:t>
      </w:r>
    </w:p>
    <w:p w:rsidR="005478C7" w:rsidRPr="001152E7" w:rsidRDefault="005478C7" w:rsidP="005478C7">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t>1. Шеин А.И. Курс строительной механики: учебник. — Пенза: ПГУАС, 2014. — 312 с.</w:t>
      </w:r>
    </w:p>
    <w:p w:rsidR="005478C7" w:rsidRPr="001152E7" w:rsidRDefault="005478C7" w:rsidP="005478C7">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Pr="001152E7">
        <w:rPr>
          <w:rStyle w:val="aff"/>
          <w:bCs/>
          <w:i w:val="0"/>
          <w:sz w:val="28"/>
          <w:szCs w:val="28"/>
        </w:rPr>
        <w:t>Поляков А.А.</w:t>
      </w:r>
      <w:r w:rsidRPr="001152E7">
        <w:rPr>
          <w:rStyle w:val="aff"/>
          <w:bCs/>
          <w:i w:val="0"/>
          <w:sz w:val="28"/>
          <w:szCs w:val="28"/>
          <w:lang w:val="kk-KZ"/>
        </w:rPr>
        <w:t xml:space="preserve"> </w:t>
      </w:r>
      <w:r w:rsidRPr="001152E7">
        <w:rPr>
          <w:rStyle w:val="aff"/>
          <w:bCs/>
          <w:i w:val="0"/>
          <w:sz w:val="28"/>
          <w:szCs w:val="28"/>
        </w:rPr>
        <w:t>Строительная механика: учебное пособие. – Екатеринбург: УрФУ,</w:t>
      </w:r>
      <w:r w:rsidRPr="001152E7">
        <w:rPr>
          <w:rStyle w:val="aff"/>
          <w:bCs/>
          <w:i w:val="0"/>
          <w:sz w:val="28"/>
          <w:szCs w:val="28"/>
          <w:lang w:val="kk-KZ"/>
        </w:rPr>
        <w:t xml:space="preserve"> </w:t>
      </w:r>
      <w:r w:rsidRPr="001152E7">
        <w:rPr>
          <w:rStyle w:val="aff"/>
          <w:bCs/>
          <w:i w:val="0"/>
          <w:sz w:val="28"/>
          <w:szCs w:val="28"/>
        </w:rPr>
        <w:t>2014. – 424 с.</w:t>
      </w:r>
    </w:p>
    <w:p w:rsidR="005478C7" w:rsidRPr="001152E7" w:rsidRDefault="005478C7" w:rsidP="005478C7">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 Трушин С.И. Строительная механика: метод конечных элементов: учебное пособие. – Москва: Изд-во НИЦ ИНФРА-М, 2019. – 305 с.</w:t>
      </w:r>
    </w:p>
    <w:p w:rsidR="005478C7" w:rsidRPr="001152E7" w:rsidRDefault="005478C7" w:rsidP="005478C7">
      <w:pPr>
        <w:widowControl/>
        <w:autoSpaceDE/>
        <w:autoSpaceDN/>
        <w:adjustRightInd/>
        <w:ind w:firstLine="454"/>
        <w:jc w:val="both"/>
        <w:rPr>
          <w:sz w:val="28"/>
          <w:szCs w:val="28"/>
          <w:lang w:val="kk-KZ"/>
        </w:rPr>
      </w:pPr>
      <w:r w:rsidRPr="001152E7">
        <w:rPr>
          <w:rStyle w:val="aff"/>
          <w:i w:val="0"/>
          <w:sz w:val="28"/>
          <w:szCs w:val="28"/>
          <w:lang w:val="kk-KZ"/>
        </w:rPr>
        <w:t>4. Жадрасынов Н.Т., Винокуров Л.П. Құрылыс механикасы. - Қарағанды: ҚарМТУ, 2001. - 224 б.</w:t>
      </w:r>
    </w:p>
    <w:p w:rsidR="005478C7" w:rsidRPr="001152E7" w:rsidRDefault="005478C7" w:rsidP="005478C7">
      <w:pPr>
        <w:widowControl/>
        <w:autoSpaceDE/>
        <w:autoSpaceDN/>
        <w:adjustRightInd/>
        <w:ind w:firstLine="454"/>
        <w:jc w:val="both"/>
        <w:rPr>
          <w:sz w:val="28"/>
          <w:szCs w:val="28"/>
          <w:lang w:val="kk-KZ"/>
        </w:rPr>
      </w:pPr>
      <w:r w:rsidRPr="001152E7">
        <w:rPr>
          <w:sz w:val="28"/>
          <w:szCs w:val="28"/>
          <w:lang w:val="kk-KZ"/>
        </w:rPr>
        <w:t>5. Тұрсынов К.А. Құрылыс механикасындағы ақырлы элементтер әдісі: оқу құралы.-Қарағанды: ҚарМУ, 2004.-53 б.</w:t>
      </w:r>
    </w:p>
    <w:p w:rsidR="005478C7" w:rsidRPr="001152E7" w:rsidRDefault="005478C7" w:rsidP="005478C7">
      <w:pPr>
        <w:widowControl/>
        <w:autoSpaceDE/>
        <w:autoSpaceDN/>
        <w:adjustRightInd/>
        <w:ind w:firstLine="454"/>
        <w:jc w:val="both"/>
        <w:rPr>
          <w:sz w:val="28"/>
          <w:szCs w:val="28"/>
          <w:lang w:val="kk-KZ"/>
        </w:rPr>
      </w:pPr>
      <w:r w:rsidRPr="001152E7">
        <w:rPr>
          <w:sz w:val="28"/>
          <w:szCs w:val="28"/>
          <w:lang w:val="kk-KZ"/>
        </w:rPr>
        <w:t>6. Буланов В.Е. Строительная механика: в 2 ч.: учебное пособие. – Тамбов: Изд-во ФГБОУ ВПО «ТГТУ», 2012. – Ч. 1. – 80 с.</w:t>
      </w:r>
    </w:p>
    <w:p w:rsidR="005478C7" w:rsidRPr="001152E7" w:rsidRDefault="005478C7" w:rsidP="005478C7">
      <w:pPr>
        <w:widowControl/>
        <w:autoSpaceDE/>
        <w:autoSpaceDN/>
        <w:adjustRightInd/>
        <w:ind w:firstLine="454"/>
        <w:jc w:val="both"/>
        <w:rPr>
          <w:rStyle w:val="23"/>
          <w:sz w:val="28"/>
          <w:szCs w:val="28"/>
          <w:lang w:val="kk-KZ"/>
        </w:rPr>
      </w:pPr>
    </w:p>
    <w:p w:rsidR="005478C7" w:rsidRPr="001152E7" w:rsidRDefault="005478C7" w:rsidP="005478C7">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5478C7" w:rsidRPr="001152E7" w:rsidRDefault="005478C7" w:rsidP="005478C7">
      <w:pPr>
        <w:widowControl/>
        <w:autoSpaceDE/>
        <w:autoSpaceDN/>
        <w:adjustRightInd/>
        <w:ind w:firstLine="454"/>
        <w:jc w:val="both"/>
        <w:rPr>
          <w:sz w:val="28"/>
          <w:szCs w:val="28"/>
          <w:lang w:val="kk-KZ"/>
        </w:rPr>
      </w:pPr>
      <w:r w:rsidRPr="001152E7">
        <w:rPr>
          <w:sz w:val="28"/>
          <w:szCs w:val="28"/>
          <w:lang w:val="kk-KZ"/>
        </w:rPr>
        <w:t>1. Шакирзянов Р.А. Краткий курс лекций по строительной механике: учебное пособие. – Казань: КГАСУ, 2010. – 115 с.</w:t>
      </w:r>
    </w:p>
    <w:p w:rsidR="005478C7" w:rsidRPr="001152E7" w:rsidRDefault="005478C7" w:rsidP="005478C7">
      <w:pPr>
        <w:widowControl/>
        <w:autoSpaceDE/>
        <w:autoSpaceDN/>
        <w:adjustRightInd/>
        <w:ind w:firstLine="454"/>
        <w:jc w:val="both"/>
        <w:rPr>
          <w:sz w:val="28"/>
          <w:szCs w:val="28"/>
          <w:lang w:val="kk-KZ"/>
        </w:rPr>
      </w:pPr>
      <w:r w:rsidRPr="001152E7">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5478C7" w:rsidRPr="001152E7" w:rsidRDefault="005478C7" w:rsidP="005478C7">
      <w:pPr>
        <w:pStyle w:val="af3"/>
        <w:widowControl/>
        <w:autoSpaceDE/>
        <w:autoSpaceDN/>
        <w:adjustRightInd/>
        <w:ind w:left="0" w:firstLine="454"/>
        <w:jc w:val="both"/>
        <w:rPr>
          <w:sz w:val="28"/>
          <w:szCs w:val="28"/>
          <w:lang w:val="kk-KZ"/>
        </w:rPr>
      </w:pPr>
      <w:r w:rsidRPr="001152E7">
        <w:rPr>
          <w:sz w:val="28"/>
          <w:szCs w:val="28"/>
          <w:lang w:val="kk-KZ"/>
        </w:rPr>
        <w:t>3. Түсіпов А. Құрылыс механикасының негіздері. - Алматы: Қазақ ұлттық техникалық университеті, 1995. - 121 б.</w:t>
      </w:r>
    </w:p>
    <w:p w:rsidR="004041DC" w:rsidRPr="001152E7" w:rsidRDefault="005478C7" w:rsidP="005478C7">
      <w:pPr>
        <w:ind w:firstLine="454"/>
        <w:jc w:val="both"/>
        <w:rPr>
          <w:sz w:val="28"/>
          <w:szCs w:val="28"/>
          <w:lang w:val="kk-KZ"/>
        </w:rPr>
      </w:pPr>
      <w:r w:rsidRPr="001152E7">
        <w:rPr>
          <w:sz w:val="28"/>
          <w:szCs w:val="28"/>
          <w:lang w:val="kk-KZ"/>
        </w:rPr>
        <w:t xml:space="preserve">4. </w:t>
      </w:r>
      <w:r w:rsidRPr="001152E7">
        <w:rPr>
          <w:sz w:val="28"/>
          <w:szCs w:val="28"/>
        </w:rPr>
        <w:t>Старцева Л.В., Архипов В. Г., Семенов А.А. Строительная механика в примерах и задача</w:t>
      </w:r>
      <w:r w:rsidRPr="001152E7">
        <w:rPr>
          <w:sz w:val="28"/>
          <w:szCs w:val="28"/>
          <w:lang w:val="kk-KZ"/>
        </w:rPr>
        <w:t>:</w:t>
      </w:r>
      <w:r w:rsidRPr="001152E7">
        <w:rPr>
          <w:sz w:val="28"/>
          <w:szCs w:val="28"/>
        </w:rPr>
        <w:t xml:space="preserve"> </w:t>
      </w:r>
      <w:r w:rsidRPr="001152E7">
        <w:rPr>
          <w:sz w:val="28"/>
          <w:szCs w:val="28"/>
          <w:lang w:val="kk-KZ"/>
        </w:rPr>
        <w:t>у</w:t>
      </w:r>
      <w:r w:rsidRPr="001152E7">
        <w:rPr>
          <w:sz w:val="28"/>
          <w:szCs w:val="28"/>
        </w:rPr>
        <w:t>чебное издание. – М.: Изд-во АСВ, 2013. – 224 с.</w:t>
      </w:r>
    </w:p>
    <w:p w:rsidR="00765304" w:rsidRPr="001152E7" w:rsidRDefault="00765304" w:rsidP="00D143D7">
      <w:pPr>
        <w:ind w:firstLine="454"/>
        <w:jc w:val="both"/>
        <w:rPr>
          <w:noProof/>
          <w:sz w:val="28"/>
          <w:szCs w:val="28"/>
          <w:lang w:val="kk-KZ"/>
        </w:rPr>
      </w:pPr>
      <w:r w:rsidRPr="001152E7">
        <w:rPr>
          <w:noProof/>
          <w:sz w:val="28"/>
          <w:szCs w:val="28"/>
          <w:lang w:val="kk-KZ"/>
        </w:rPr>
        <w:br w:type="page"/>
      </w:r>
    </w:p>
    <w:p w:rsidR="00417788" w:rsidRPr="001152E7" w:rsidRDefault="00417788" w:rsidP="00D143D7">
      <w:pPr>
        <w:ind w:firstLine="454"/>
        <w:jc w:val="both"/>
        <w:rPr>
          <w:b/>
          <w:i/>
          <w:noProof/>
          <w:sz w:val="28"/>
          <w:szCs w:val="28"/>
          <w:lang w:val="kk-KZ"/>
        </w:rPr>
      </w:pPr>
      <w:r w:rsidRPr="001152E7">
        <w:rPr>
          <w:b/>
          <w:noProof/>
          <w:sz w:val="28"/>
          <w:szCs w:val="28"/>
          <w:lang w:val="kk-KZ"/>
        </w:rPr>
        <w:lastRenderedPageBreak/>
        <w:t>№6</w:t>
      </w:r>
      <w:r w:rsidR="00D143D7" w:rsidRPr="001152E7">
        <w:rPr>
          <w:b/>
          <w:noProof/>
          <w:sz w:val="28"/>
          <w:szCs w:val="28"/>
          <w:lang w:val="kk-KZ"/>
        </w:rPr>
        <w:t xml:space="preserve"> </w:t>
      </w:r>
      <w:r w:rsidRPr="001152E7">
        <w:rPr>
          <w:b/>
          <w:noProof/>
          <w:sz w:val="28"/>
          <w:szCs w:val="28"/>
          <w:lang w:val="kk-KZ"/>
        </w:rPr>
        <w:t>дәріс.</w:t>
      </w:r>
      <w:r w:rsidR="00D143D7" w:rsidRPr="001152E7">
        <w:rPr>
          <w:b/>
          <w:noProof/>
          <w:sz w:val="28"/>
          <w:szCs w:val="28"/>
          <w:lang w:val="kk-KZ"/>
        </w:rPr>
        <w:t xml:space="preserve"> </w:t>
      </w:r>
      <w:r w:rsidR="005478C7" w:rsidRPr="001152E7">
        <w:rPr>
          <w:b/>
          <w:i/>
          <w:noProof/>
          <w:sz w:val="28"/>
          <w:szCs w:val="28"/>
          <w:lang w:val="kk-KZ"/>
        </w:rPr>
        <w:t>Құрылыс механикасының негізгі теоремалары</w:t>
      </w:r>
      <w:r w:rsidRPr="001152E7">
        <w:rPr>
          <w:b/>
          <w:i/>
          <w:noProof/>
          <w:sz w:val="28"/>
          <w:szCs w:val="28"/>
          <w:lang w:val="kk-KZ"/>
        </w:rPr>
        <w:t>.</w:t>
      </w:r>
    </w:p>
    <w:p w:rsidR="00B256E4" w:rsidRPr="001152E7" w:rsidRDefault="00B256E4" w:rsidP="00D143D7">
      <w:pPr>
        <w:ind w:firstLine="454"/>
        <w:jc w:val="both"/>
        <w:rPr>
          <w:bCs/>
          <w:color w:val="000000"/>
          <w:sz w:val="28"/>
          <w:szCs w:val="28"/>
          <w:lang w:val="kk-KZ"/>
        </w:rPr>
      </w:pPr>
    </w:p>
    <w:p w:rsidR="00B256E4" w:rsidRPr="001152E7" w:rsidRDefault="00B256E4" w:rsidP="00B256E4">
      <w:pPr>
        <w:ind w:firstLine="454"/>
        <w:jc w:val="center"/>
        <w:rPr>
          <w:bCs/>
          <w:color w:val="000000"/>
          <w:sz w:val="28"/>
          <w:szCs w:val="28"/>
          <w:lang w:val="kk-KZ"/>
        </w:rPr>
      </w:pPr>
      <w:r w:rsidRPr="001152E7">
        <w:rPr>
          <w:bCs/>
          <w:color w:val="000000"/>
          <w:sz w:val="28"/>
          <w:szCs w:val="28"/>
          <w:lang w:val="kk-KZ"/>
        </w:rPr>
        <w:t>Жоспар:</w:t>
      </w:r>
    </w:p>
    <w:p w:rsidR="00B256E4" w:rsidRPr="001152E7" w:rsidRDefault="00B256E4" w:rsidP="00B256E4">
      <w:pPr>
        <w:ind w:firstLine="454"/>
        <w:jc w:val="both"/>
        <w:rPr>
          <w:bCs/>
          <w:color w:val="000000"/>
          <w:sz w:val="28"/>
          <w:szCs w:val="28"/>
          <w:lang w:val="kk-KZ"/>
        </w:rPr>
      </w:pPr>
      <w:r w:rsidRPr="001152E7">
        <w:rPr>
          <w:bCs/>
          <w:color w:val="000000"/>
          <w:sz w:val="28"/>
          <w:szCs w:val="28"/>
          <w:lang w:val="kk-KZ"/>
        </w:rPr>
        <w:t xml:space="preserve">1. </w:t>
      </w:r>
      <w:r w:rsidR="005478C7" w:rsidRPr="001152E7">
        <w:rPr>
          <w:bCs/>
          <w:color w:val="000000"/>
          <w:sz w:val="28"/>
          <w:szCs w:val="28"/>
          <w:lang w:val="kk-KZ"/>
        </w:rPr>
        <w:t>Сыртқы күштердің шын жұмысы. Клапейрон теоремасы</w:t>
      </w:r>
      <w:r w:rsidRPr="001152E7">
        <w:rPr>
          <w:bCs/>
          <w:color w:val="000000"/>
          <w:sz w:val="28"/>
          <w:szCs w:val="28"/>
          <w:lang w:val="kk-KZ"/>
        </w:rPr>
        <w:t>.</w:t>
      </w:r>
    </w:p>
    <w:p w:rsidR="00B256E4" w:rsidRPr="001152E7" w:rsidRDefault="00B256E4" w:rsidP="00B256E4">
      <w:pPr>
        <w:ind w:firstLine="454"/>
        <w:jc w:val="both"/>
        <w:rPr>
          <w:noProof/>
          <w:sz w:val="28"/>
          <w:szCs w:val="28"/>
          <w:lang w:val="kk-KZ"/>
        </w:rPr>
      </w:pPr>
      <w:r w:rsidRPr="001152E7">
        <w:rPr>
          <w:bCs/>
          <w:color w:val="000000"/>
          <w:sz w:val="28"/>
          <w:szCs w:val="28"/>
          <w:lang w:val="kk-KZ"/>
        </w:rPr>
        <w:t xml:space="preserve">2. </w:t>
      </w:r>
      <w:r w:rsidR="005478C7" w:rsidRPr="001152E7">
        <w:rPr>
          <w:bCs/>
          <w:color w:val="000000"/>
          <w:sz w:val="28"/>
          <w:szCs w:val="28"/>
          <w:lang w:val="kk-KZ"/>
        </w:rPr>
        <w:t>Мүмкін жылжу. Сыртқы күштің мүмкін жұмысы</w:t>
      </w:r>
      <w:r w:rsidRPr="001152E7">
        <w:rPr>
          <w:bCs/>
          <w:color w:val="000000"/>
          <w:sz w:val="28"/>
          <w:szCs w:val="28"/>
          <w:lang w:val="kk-KZ"/>
        </w:rPr>
        <w:t>.</w:t>
      </w:r>
    </w:p>
    <w:p w:rsidR="00B256E4" w:rsidRPr="001152E7" w:rsidRDefault="00B256E4" w:rsidP="00D143D7">
      <w:pPr>
        <w:ind w:firstLine="454"/>
        <w:jc w:val="both"/>
        <w:rPr>
          <w:bCs/>
          <w:color w:val="000000"/>
          <w:sz w:val="28"/>
          <w:szCs w:val="28"/>
          <w:lang w:val="kk-KZ"/>
        </w:rPr>
      </w:pPr>
    </w:p>
    <w:p w:rsidR="00D143D7" w:rsidRPr="001152E7" w:rsidRDefault="005478C7" w:rsidP="00D143D7">
      <w:pPr>
        <w:ind w:firstLine="454"/>
        <w:jc w:val="both"/>
        <w:rPr>
          <w:i/>
          <w:noProof/>
          <w:sz w:val="28"/>
          <w:szCs w:val="28"/>
          <w:lang w:val="kk-KZ"/>
        </w:rPr>
      </w:pPr>
      <w:r w:rsidRPr="001152E7">
        <w:rPr>
          <w:bCs/>
          <w:i/>
          <w:color w:val="000000"/>
          <w:sz w:val="28"/>
          <w:szCs w:val="28"/>
          <w:lang w:val="kk-KZ"/>
        </w:rPr>
        <w:t>Сыртқы күштердің шын жұмысы. Клапейрон теоремасы.</w:t>
      </w:r>
    </w:p>
    <w:p w:rsidR="005478C7" w:rsidRPr="001152E7" w:rsidRDefault="005478C7" w:rsidP="005478C7">
      <w:pPr>
        <w:widowControl/>
        <w:autoSpaceDE/>
        <w:autoSpaceDN/>
        <w:adjustRightInd/>
        <w:ind w:firstLine="454"/>
        <w:jc w:val="both"/>
        <w:rPr>
          <w:color w:val="000000"/>
          <w:spacing w:val="5"/>
          <w:sz w:val="28"/>
          <w:szCs w:val="28"/>
          <w:lang w:val="kk-KZ"/>
        </w:rPr>
      </w:pPr>
      <w:r w:rsidRPr="001152E7">
        <w:rPr>
          <w:color w:val="000000"/>
          <w:spacing w:val="5"/>
          <w:sz w:val="28"/>
          <w:szCs w:val="28"/>
          <w:lang w:val="kk-KZ"/>
        </w:rPr>
        <w:t>Құрылымның берілген нүктесінің жылжуы деп оның деформацияланудағы пайда болған осы нүктенің координатасының өзгеруі. Конструкция элементтерінің деформациялануында пайда болған жылжулар қатаңдық пен орнықтылықты тексергенде және статикалық анықталмаған жүйені есептегенде қолданылады.</w:t>
      </w:r>
    </w:p>
    <w:p w:rsidR="005478C7" w:rsidRPr="001152E7" w:rsidRDefault="005478C7" w:rsidP="005478C7">
      <w:pPr>
        <w:widowControl/>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0180B7EC" wp14:editId="421C8325">
            <wp:extent cx="2945823" cy="1028700"/>
            <wp:effectExtent l="0" t="0" r="698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945823" cy="1028700"/>
                    </a:xfrm>
                    <a:prstGeom prst="rect">
                      <a:avLst/>
                    </a:prstGeom>
                    <a:noFill/>
                    <a:ln>
                      <a:noFill/>
                    </a:ln>
                  </pic:spPr>
                </pic:pic>
              </a:graphicData>
            </a:graphic>
          </wp:inline>
        </w:drawing>
      </w:r>
    </w:p>
    <w:p w:rsidR="005478C7" w:rsidRPr="001152E7" w:rsidRDefault="005478C7" w:rsidP="005478C7">
      <w:pPr>
        <w:widowControl/>
        <w:autoSpaceDE/>
        <w:autoSpaceDN/>
        <w:adjustRightInd/>
        <w:ind w:firstLine="454"/>
        <w:jc w:val="center"/>
        <w:rPr>
          <w:color w:val="000000"/>
          <w:spacing w:val="5"/>
          <w:sz w:val="28"/>
          <w:szCs w:val="28"/>
          <w:lang w:val="kk-KZ"/>
        </w:rPr>
      </w:pPr>
      <w:r w:rsidRPr="001152E7">
        <w:rPr>
          <w:color w:val="000000"/>
          <w:spacing w:val="5"/>
          <w:sz w:val="28"/>
          <w:szCs w:val="28"/>
          <w:lang w:val="kk-KZ"/>
        </w:rPr>
        <w:t>Сурет 6.1 – Серпімді арқалық</w:t>
      </w:r>
    </w:p>
    <w:p w:rsidR="005478C7" w:rsidRPr="001152E7" w:rsidRDefault="005478C7" w:rsidP="005478C7">
      <w:pPr>
        <w:widowControl/>
        <w:autoSpaceDE/>
        <w:autoSpaceDN/>
        <w:adjustRightInd/>
        <w:ind w:firstLine="454"/>
        <w:jc w:val="both"/>
        <w:rPr>
          <w:color w:val="000000"/>
          <w:spacing w:val="5"/>
          <w:sz w:val="28"/>
          <w:szCs w:val="28"/>
          <w:lang w:val="kk-KZ"/>
        </w:rPr>
      </w:pP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Бұдан былай екі түрлі жылжуларды қарастырамыз: шын және мүмкін. Сыртқы күш әсерінен пайда болған жылжуды шын жылжу деп атаймыз. </w: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Серпімділі арқалыққа (топсалы тіректі) жинақталған күш </w:t>
      </w:r>
      <w:r w:rsidRPr="001152E7">
        <w:rPr>
          <w:color w:val="000000"/>
          <w:spacing w:val="5"/>
          <w:position w:val="-4"/>
          <w:sz w:val="28"/>
          <w:szCs w:val="28"/>
        </w:rPr>
        <w:object w:dxaOrig="240" w:dyaOrig="260">
          <v:shape id="_x0000_i1306" type="#_x0000_t75" style="width:11.8pt;height:11.8pt" o:ole="" fillcolor="window">
            <v:imagedata r:id="rId551" o:title=""/>
          </v:shape>
          <o:OLEObject Type="Embed" ProgID="Equation.3" ShapeID="_x0000_i1306" DrawAspect="Content" ObjectID="_1717640227" r:id="rId552"/>
        </w:object>
      </w:r>
      <w:r w:rsidRPr="001152E7">
        <w:rPr>
          <w:color w:val="000000"/>
          <w:spacing w:val="5"/>
          <w:sz w:val="28"/>
          <w:szCs w:val="28"/>
          <w:lang w:val="kk-KZ"/>
        </w:rPr>
        <w:t xml:space="preserve"> жұмысын анықтап көрейік. Деформациялану арқылы пайда болған күш түскен нүктенің жылжуын (шын) </w:t>
      </w:r>
      <w:r w:rsidRPr="001152E7">
        <w:rPr>
          <w:color w:val="000000"/>
          <w:spacing w:val="5"/>
          <w:position w:val="-14"/>
          <w:sz w:val="28"/>
          <w:szCs w:val="28"/>
        </w:rPr>
        <w:object w:dxaOrig="340" w:dyaOrig="380">
          <v:shape id="_x0000_i1307" type="#_x0000_t75" style="width:16.1pt;height:17.2pt" o:ole="" fillcolor="window">
            <v:imagedata r:id="rId553" o:title=""/>
          </v:shape>
          <o:OLEObject Type="Embed" ProgID="Equation.3" ShapeID="_x0000_i1307" DrawAspect="Content" ObjectID="_1717640228" r:id="rId554"/>
        </w:object>
      </w:r>
      <w:r w:rsidRPr="001152E7">
        <w:rPr>
          <w:color w:val="000000"/>
          <w:spacing w:val="5"/>
          <w:sz w:val="28"/>
          <w:szCs w:val="28"/>
          <w:lang w:val="kk-KZ"/>
        </w:rPr>
        <w:t xml:space="preserve"> деп Гук заңын былайша жазамыз </w:t>
      </w:r>
      <w:r w:rsidRPr="001152E7">
        <w:rPr>
          <w:color w:val="000000"/>
          <w:spacing w:val="5"/>
          <w:position w:val="-14"/>
          <w:sz w:val="28"/>
          <w:szCs w:val="28"/>
        </w:rPr>
        <w:object w:dxaOrig="1120" w:dyaOrig="380">
          <v:shape id="_x0000_i1308" type="#_x0000_t75" style="width:55.9pt;height:17.2pt" o:ole="" fillcolor="window">
            <v:imagedata r:id="rId555" o:title=""/>
          </v:shape>
          <o:OLEObject Type="Embed" ProgID="Equation.3" ShapeID="_x0000_i1308" DrawAspect="Content" ObjectID="_1717640229" r:id="rId556"/>
        </w:object>
      </w:r>
      <w:r w:rsidRPr="001152E7">
        <w:rPr>
          <w:color w:val="000000"/>
          <w:spacing w:val="5"/>
          <w:sz w:val="28"/>
          <w:szCs w:val="28"/>
          <w:lang w:val="kk-KZ"/>
        </w:rPr>
        <w:t xml:space="preserve"> </w: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4"/>
          <w:sz w:val="28"/>
          <w:szCs w:val="28"/>
        </w:rPr>
        <w:object w:dxaOrig="260" w:dyaOrig="260">
          <v:shape id="_x0000_i1309" type="#_x0000_t75" style="width:12.9pt;height:11.8pt" o:ole="" fillcolor="window">
            <v:imagedata r:id="rId557" o:title=""/>
          </v:shape>
          <o:OLEObject Type="Embed" ProgID="Equation.3" ShapeID="_x0000_i1309" DrawAspect="Content" ObjectID="_1717640230" r:id="rId558"/>
        </w:object>
      </w:r>
      <w:r w:rsidRPr="001152E7">
        <w:rPr>
          <w:color w:val="000000"/>
          <w:spacing w:val="5"/>
          <w:sz w:val="28"/>
          <w:szCs w:val="28"/>
          <w:lang w:val="kk-KZ"/>
        </w:rPr>
        <w:t xml:space="preserve"> -арқалықтың материалының серпімділік қасиетіне тәуелді коэффициент. Бұл тәуелділікті график түрінде көрсетуге болады (сурет 6.2). </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5ADFF4F0" wp14:editId="5CC47FF7">
            <wp:extent cx="2743200" cy="17621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743200" cy="1762125"/>
                    </a:xfrm>
                    <a:prstGeom prst="rect">
                      <a:avLst/>
                    </a:prstGeom>
                    <a:noFill/>
                    <a:ln>
                      <a:noFill/>
                    </a:ln>
                  </pic:spPr>
                </pic:pic>
              </a:graphicData>
            </a:graphic>
          </wp:inline>
        </w:drawing>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sz w:val="28"/>
          <w:szCs w:val="28"/>
          <w:lang w:val="kk-KZ"/>
        </w:rPr>
        <w:t>Сурет 6.2 – Тәуелділік графигі</w: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Осы графиктен элементар жолақ (трапеция түрлі) бөліп алып оның ауданын анықтаймыз: </w:t>
      </w:r>
      <w:r w:rsidRPr="001152E7">
        <w:rPr>
          <w:color w:val="000000"/>
          <w:spacing w:val="5"/>
          <w:position w:val="-24"/>
          <w:sz w:val="28"/>
          <w:szCs w:val="28"/>
        </w:rPr>
        <w:object w:dxaOrig="2680" w:dyaOrig="620">
          <v:shape id="_x0000_i1310" type="#_x0000_t75" style="width:133.25pt;height:29pt" o:ole="" fillcolor="window">
            <v:imagedata r:id="rId560" o:title=""/>
          </v:shape>
          <o:OLEObject Type="Embed" ProgID="Equation.3" ShapeID="_x0000_i1310" DrawAspect="Content" ObjectID="_1717640231" r:id="rId561"/>
        </w:objec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noProof/>
          <w:color w:val="000000"/>
          <w:spacing w:val="5"/>
          <w:sz w:val="28"/>
          <w:szCs w:val="28"/>
        </w:rPr>
        <mc:AlternateContent>
          <mc:Choice Requires="wps">
            <w:drawing>
              <wp:anchor distT="0" distB="0" distL="114300" distR="114300" simplePos="0" relativeHeight="251659264" behindDoc="0" locked="0" layoutInCell="1" allowOverlap="1" wp14:anchorId="796E0C54" wp14:editId="0DDBFE69">
                <wp:simplePos x="0" y="0"/>
                <wp:positionH relativeFrom="column">
                  <wp:posOffset>1143000</wp:posOffset>
                </wp:positionH>
                <wp:positionV relativeFrom="paragraph">
                  <wp:posOffset>1943100</wp:posOffset>
                </wp:positionV>
                <wp:extent cx="0" cy="0"/>
                <wp:effectExtent l="0" t="0" r="1905" b="1905"/>
                <wp:wrapSquare wrapText="bothSides"/>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53pt" to="90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" stroked="f">
                <v:stroke endarrow="block"/>
                <w10:wrap type="square"/>
              </v:line>
            </w:pict>
          </mc:Fallback>
        </mc:AlternateContent>
      </w:r>
      <w:r w:rsidRPr="001152E7">
        <w:rPr>
          <w:color w:val="000000"/>
          <w:spacing w:val="5"/>
          <w:sz w:val="28"/>
          <w:szCs w:val="28"/>
          <w:lang w:val="kk-KZ"/>
        </w:rPr>
        <w:t>Шексіз аз шаманы алып тастасақ тең болады</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14"/>
          <w:sz w:val="28"/>
          <w:szCs w:val="28"/>
        </w:rPr>
        <w:object w:dxaOrig="1480" w:dyaOrig="380">
          <v:shape id="_x0000_i1311" type="#_x0000_t75" style="width:73.05pt;height:17.2pt" o:ole="" fillcolor="window">
            <v:imagedata r:id="rId562" o:title=""/>
          </v:shape>
          <o:OLEObject Type="Embed" ProgID="Equation.3" ShapeID="_x0000_i1311" DrawAspect="Content" ObjectID="_1717640232" r:id="rId563"/>
        </w:objec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lastRenderedPageBreak/>
        <w:t>Бұл шаманың оң жағы күштің жылжуға көбейтіндісіне тең болғандықтан ол элементар жұмыс болып табылады. Толық жұмыс интегралдау арқылы табылады.</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32"/>
          <w:sz w:val="28"/>
          <w:szCs w:val="28"/>
        </w:rPr>
        <w:object w:dxaOrig="4400" w:dyaOrig="740">
          <v:shape id="_x0000_i1312" type="#_x0000_t75" style="width:217.05pt;height:33.3pt" o:ole="" fillcolor="window">
            <v:imagedata r:id="rId564" o:title=""/>
          </v:shape>
          <o:OLEObject Type="Embed" ProgID="Equation.3" ShapeID="_x0000_i1312" DrawAspect="Content" ObjectID="_1717640233" r:id="rId565"/>
        </w:objec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Бұл өрнек Клайперон теоремасы болып табылады: Егер серпімділі денеге статикалық түрде күш әсер ететін болса, онда осы күштің шын жұмысы күштің мәнін оған сәйкес жылжуға көбейтіндісінің жартысына тең болады.</w: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Жазық өзектік жүйенің ішкі күштерінің жұмысы. Потенциалдық энергия. Сыртқы күштер әсерінен конструкцияларда ішкі күштер пайда болады. Оларды анықтау (жүйе статикалық анықталған болғанда) бұрын қаралған болатын. Осы ішкі күшұтер жұмысын анықтау үшін қарастырылып отырған өзектік жүйе түзу, сынық және нәзік қисық элементтерден тұрады деп санаймыз. Осы жүйеден элементар элементті бөліп алып оны жеке қарастырайық (сурет 6.3).</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4BBBBA6A" wp14:editId="7BEB5E27">
            <wp:extent cx="2438400" cy="13144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438400" cy="1314450"/>
                    </a:xfrm>
                    <a:prstGeom prst="rect">
                      <a:avLst/>
                    </a:prstGeom>
                    <a:noFill/>
                    <a:ln>
                      <a:noFill/>
                    </a:ln>
                  </pic:spPr>
                </pic:pic>
              </a:graphicData>
            </a:graphic>
          </wp:inline>
        </w:drawing>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sz w:val="28"/>
          <w:szCs w:val="28"/>
          <w:lang w:val="kk-KZ"/>
        </w:rPr>
        <w:t>Сурет 6.3 – Элементар элемент және ішкі күштер</w: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Жүйенің алынып тастаған бөлігінің әсерін ішкі күштермен  </w:t>
      </w:r>
      <w:r w:rsidRPr="001152E7">
        <w:rPr>
          <w:color w:val="000000"/>
          <w:spacing w:val="5"/>
          <w:position w:val="-10"/>
          <w:sz w:val="28"/>
          <w:szCs w:val="28"/>
        </w:rPr>
        <w:object w:dxaOrig="1020" w:dyaOrig="340">
          <v:shape id="_x0000_i1313" type="#_x0000_t75" style="width:50.5pt;height:16.1pt" o:ole="" fillcolor="window">
            <v:imagedata r:id="rId567" o:title=""/>
          </v:shape>
          <o:OLEObject Type="Embed" ProgID="Equation.3" ShapeID="_x0000_i1313" DrawAspect="Content" ObjectID="_1717640234" r:id="rId568"/>
        </w:object>
      </w:r>
      <w:r w:rsidRPr="001152E7">
        <w:rPr>
          <w:color w:val="000000"/>
          <w:spacing w:val="5"/>
          <w:sz w:val="28"/>
          <w:szCs w:val="28"/>
          <w:lang w:val="kk-KZ"/>
        </w:rPr>
        <w:t xml:space="preserve"> алмастырамыз да, оларды оң мәнді деп санаймыз (сурет 6.3.-де күштердің оң бағыты көрсетілген).  Осы күштердің жұмыстарын бөлек қарастырайық. Бойлық күштің </w:t>
      </w:r>
      <w:r w:rsidRPr="001152E7">
        <w:rPr>
          <w:color w:val="000000"/>
          <w:spacing w:val="5"/>
          <w:position w:val="-10"/>
          <w:sz w:val="28"/>
          <w:szCs w:val="28"/>
        </w:rPr>
        <w:object w:dxaOrig="440" w:dyaOrig="340">
          <v:shape id="_x0000_i1314" type="#_x0000_t75" style="width:21.5pt;height:16.1pt" o:ole="" fillcolor="window">
            <v:imagedata r:id="rId569" o:title=""/>
          </v:shape>
          <o:OLEObject Type="Embed" ProgID="Equation.3" ShapeID="_x0000_i1314" DrawAspect="Content" ObjectID="_1717640235" r:id="rId570"/>
        </w:object>
      </w:r>
      <w:r w:rsidRPr="001152E7">
        <w:rPr>
          <w:color w:val="000000"/>
          <w:spacing w:val="5"/>
          <w:sz w:val="28"/>
          <w:szCs w:val="28"/>
          <w:lang w:val="kk-KZ"/>
        </w:rPr>
        <w:t xml:space="preserve"> жұмысын анықтау үшін элементтің сол жағын қатты бекітеміз (сурет 6.4).</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0F8802B8" wp14:editId="6FDD0CC1">
            <wp:extent cx="2047875" cy="1365250"/>
            <wp:effectExtent l="0" t="0" r="9525" b="635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047875" cy="1365250"/>
                    </a:xfrm>
                    <a:prstGeom prst="rect">
                      <a:avLst/>
                    </a:prstGeom>
                    <a:noFill/>
                    <a:ln>
                      <a:noFill/>
                    </a:ln>
                  </pic:spPr>
                </pic:pic>
              </a:graphicData>
            </a:graphic>
          </wp:inline>
        </w:drawing>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sz w:val="28"/>
          <w:szCs w:val="28"/>
          <w:lang w:val="kk-KZ"/>
        </w:rPr>
        <w:t>Сурет 6.4 - Созылу</w: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Бойлық күш әсерінен элемент созылады, сондықтан Гук заңы бойынша абсолюттік үзару тең болады</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1219" w:dyaOrig="620">
          <v:shape id="_x0000_i1315" type="#_x0000_t75" style="width:60.2pt;height:29pt" o:ole="" fillcolor="window">
            <v:imagedata r:id="rId572" o:title=""/>
          </v:shape>
          <o:OLEObject Type="Embed" ProgID="Equation.3" ShapeID="_x0000_i1315" DrawAspect="Content" ObjectID="_1717640236" r:id="rId573"/>
        </w:objec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4"/>
          <w:sz w:val="28"/>
          <w:szCs w:val="28"/>
        </w:rPr>
        <w:object w:dxaOrig="400" w:dyaOrig="260">
          <v:shape id="_x0000_i1316" type="#_x0000_t75" style="width:19.35pt;height:11.8pt" o:ole="" fillcolor="window">
            <v:imagedata r:id="rId574" o:title=""/>
          </v:shape>
          <o:OLEObject Type="Embed" ProgID="Equation.3" ShapeID="_x0000_i1316" DrawAspect="Content" ObjectID="_1717640237" r:id="rId575"/>
        </w:object>
      </w:r>
      <w:r w:rsidRPr="001152E7">
        <w:rPr>
          <w:color w:val="000000"/>
          <w:spacing w:val="5"/>
          <w:sz w:val="28"/>
          <w:szCs w:val="28"/>
          <w:lang w:val="kk-KZ"/>
        </w:rPr>
        <w:t xml:space="preserve"> -созылу (қысылу) қатаңдығы; </w:t>
      </w:r>
      <w:r w:rsidRPr="001152E7">
        <w:rPr>
          <w:color w:val="000000"/>
          <w:spacing w:val="5"/>
          <w:position w:val="-4"/>
          <w:sz w:val="28"/>
          <w:szCs w:val="28"/>
        </w:rPr>
        <w:object w:dxaOrig="240" w:dyaOrig="260">
          <v:shape id="_x0000_i1317" type="#_x0000_t75" style="width:11.8pt;height:11.8pt" o:ole="" fillcolor="window">
            <v:imagedata r:id="rId253" o:title=""/>
          </v:shape>
          <o:OLEObject Type="Embed" ProgID="Equation.3" ShapeID="_x0000_i1317" DrawAspect="Content" ObjectID="_1717640238" r:id="rId576"/>
        </w:object>
      </w:r>
      <w:r w:rsidRPr="001152E7">
        <w:rPr>
          <w:color w:val="000000"/>
          <w:spacing w:val="5"/>
          <w:sz w:val="28"/>
          <w:szCs w:val="28"/>
          <w:lang w:val="kk-KZ"/>
        </w:rPr>
        <w:t xml:space="preserve"> -серпімділік модулі; </w:t>
      </w:r>
      <w:r w:rsidRPr="001152E7">
        <w:rPr>
          <w:color w:val="000000"/>
          <w:spacing w:val="5"/>
          <w:position w:val="-4"/>
          <w:sz w:val="28"/>
          <w:szCs w:val="28"/>
        </w:rPr>
        <w:object w:dxaOrig="260" w:dyaOrig="260">
          <v:shape id="_x0000_i1318" type="#_x0000_t75" style="width:12.9pt;height:11.8pt" o:ole="" fillcolor="window">
            <v:imagedata r:id="rId577" o:title=""/>
          </v:shape>
          <o:OLEObject Type="Embed" ProgID="Equation.3" ShapeID="_x0000_i1318" DrawAspect="Content" ObjectID="_1717640239" r:id="rId578"/>
        </w:object>
      </w:r>
      <w:r w:rsidRPr="001152E7">
        <w:rPr>
          <w:color w:val="000000"/>
          <w:spacing w:val="5"/>
          <w:sz w:val="28"/>
          <w:szCs w:val="28"/>
          <w:lang w:val="kk-KZ"/>
        </w:rPr>
        <w:t xml:space="preserve"> -көлденең қиманың ауданы. Клайперон теоремасы бойынша бойлық күштің жұмысын табамыз.</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noProof/>
          <w:color w:val="000000"/>
          <w:spacing w:val="5"/>
          <w:sz w:val="28"/>
          <w:szCs w:val="28"/>
        </w:rPr>
        <w:lastRenderedPageBreak/>
        <w:drawing>
          <wp:inline distT="0" distB="0" distL="0" distR="0" wp14:anchorId="0E3F45FF" wp14:editId="2C6D011C">
            <wp:extent cx="1771650" cy="1621118"/>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771650" cy="1621118"/>
                    </a:xfrm>
                    <a:prstGeom prst="rect">
                      <a:avLst/>
                    </a:prstGeom>
                    <a:noFill/>
                    <a:ln>
                      <a:noFill/>
                    </a:ln>
                  </pic:spPr>
                </pic:pic>
              </a:graphicData>
            </a:graphic>
          </wp:inline>
        </w:drawing>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sz w:val="28"/>
          <w:szCs w:val="28"/>
          <w:lang w:val="kk-KZ"/>
        </w:rPr>
        <w:t>Сурет 6.5 – Иілу</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2400" w:dyaOrig="660">
          <v:shape id="_x0000_i1319" type="#_x0000_t75" style="width:118.2pt;height:30.1pt" o:ole="" fillcolor="window">
            <v:imagedata r:id="rId580" o:title=""/>
          </v:shape>
          <o:OLEObject Type="Embed" ProgID="Equation.3" ShapeID="_x0000_i1319" DrawAspect="Content" ObjectID="_1717640240" r:id="rId581"/>
        </w:objec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Иілу моментінің </w:t>
      </w:r>
      <w:r w:rsidRPr="001152E7">
        <w:rPr>
          <w:color w:val="000000"/>
          <w:spacing w:val="5"/>
          <w:position w:val="-10"/>
          <w:sz w:val="28"/>
          <w:szCs w:val="28"/>
        </w:rPr>
        <w:object w:dxaOrig="480" w:dyaOrig="340">
          <v:shape id="_x0000_i1320" type="#_x0000_t75" style="width:23.65pt;height:16.1pt" o:ole="" fillcolor="window">
            <v:imagedata r:id="rId582" o:title=""/>
          </v:shape>
          <o:OLEObject Type="Embed" ProgID="Equation.3" ShapeID="_x0000_i1320" DrawAspect="Content" ObjectID="_1717640241" r:id="rId583"/>
        </w:object>
      </w:r>
      <w:r w:rsidRPr="001152E7">
        <w:rPr>
          <w:color w:val="000000"/>
          <w:spacing w:val="5"/>
          <w:sz w:val="28"/>
          <w:szCs w:val="28"/>
          <w:lang w:val="kk-KZ"/>
        </w:rPr>
        <w:t xml:space="preserve"> әсерінен, элемент (сурет 6.5) майысуда (иіледі),  сондықтан Гук заңы бойынша бұрылу бұрышын анықтаймыз: </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1280" w:dyaOrig="620">
          <v:shape id="_x0000_i1321" type="#_x0000_t75" style="width:63.4pt;height:29pt" o:ole="" fillcolor="window">
            <v:imagedata r:id="rId584" o:title=""/>
          </v:shape>
          <o:OLEObject Type="Embed" ProgID="Equation.3" ShapeID="_x0000_i1321" DrawAspect="Content" ObjectID="_1717640242" r:id="rId585"/>
        </w:objec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6"/>
          <w:sz w:val="28"/>
          <w:szCs w:val="28"/>
        </w:rPr>
        <w:object w:dxaOrig="360" w:dyaOrig="279">
          <v:shape id="_x0000_i1322" type="#_x0000_t75" style="width:18.25pt;height:12.9pt" o:ole="" fillcolor="window">
            <v:imagedata r:id="rId586" o:title=""/>
          </v:shape>
          <o:OLEObject Type="Embed" ProgID="Equation.3" ShapeID="_x0000_i1322" DrawAspect="Content" ObjectID="_1717640243" r:id="rId587"/>
        </w:object>
      </w:r>
      <w:r w:rsidRPr="001152E7">
        <w:rPr>
          <w:color w:val="000000"/>
          <w:spacing w:val="5"/>
          <w:sz w:val="28"/>
          <w:szCs w:val="28"/>
          <w:lang w:val="kk-KZ"/>
        </w:rPr>
        <w:t xml:space="preserve"> -элементтің иілу қатаңдығы; </w:t>
      </w:r>
      <w:r w:rsidRPr="001152E7">
        <w:rPr>
          <w:color w:val="000000"/>
          <w:spacing w:val="5"/>
          <w:position w:val="-6"/>
          <w:sz w:val="28"/>
          <w:szCs w:val="28"/>
        </w:rPr>
        <w:object w:dxaOrig="220" w:dyaOrig="279">
          <v:shape id="_x0000_i1323" type="#_x0000_t75" style="width:10.75pt;height:12.9pt" o:ole="" fillcolor="window">
            <v:imagedata r:id="rId588" o:title=""/>
          </v:shape>
          <o:OLEObject Type="Embed" ProgID="Equation.3" ShapeID="_x0000_i1323" DrawAspect="Content" ObjectID="_1717640244" r:id="rId589"/>
        </w:object>
      </w:r>
      <w:r w:rsidRPr="001152E7">
        <w:rPr>
          <w:color w:val="000000"/>
          <w:spacing w:val="5"/>
          <w:sz w:val="28"/>
          <w:szCs w:val="28"/>
          <w:lang w:val="kk-KZ"/>
        </w:rPr>
        <w:t xml:space="preserve"> -көлденең қиманың өстік момент инерциясы.</w: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Клайперон теоремасын қолданып иілу моментінің жұмысын табамыз</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2540" w:dyaOrig="660">
          <v:shape id="_x0000_i1324" type="#_x0000_t75" style="width:125.75pt;height:30.1pt" o:ole="" fillcolor="window">
            <v:imagedata r:id="rId590" o:title=""/>
          </v:shape>
          <o:OLEObject Type="Embed" ProgID="Equation.3" ShapeID="_x0000_i1324" DrawAspect="Content" ObjectID="_1717640245" r:id="rId591"/>
        </w:objec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6CD04EDC" wp14:editId="0E6E36E6">
            <wp:extent cx="2733675" cy="1595491"/>
            <wp:effectExtent l="0" t="0" r="0" b="508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733675" cy="1595491"/>
                    </a:xfrm>
                    <a:prstGeom prst="rect">
                      <a:avLst/>
                    </a:prstGeom>
                    <a:noFill/>
                    <a:ln>
                      <a:noFill/>
                    </a:ln>
                  </pic:spPr>
                </pic:pic>
              </a:graphicData>
            </a:graphic>
          </wp:inline>
        </w:drawing>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sz w:val="28"/>
          <w:szCs w:val="28"/>
          <w:lang w:val="kk-KZ"/>
        </w:rPr>
        <w:t>Сурет 6.6 - Ығысу</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Көлденең күштің  </w:t>
      </w:r>
      <w:r w:rsidRPr="001152E7">
        <w:rPr>
          <w:color w:val="000000"/>
          <w:spacing w:val="5"/>
          <w:position w:val="-10"/>
          <w:sz w:val="28"/>
          <w:szCs w:val="28"/>
        </w:rPr>
        <w:object w:dxaOrig="400" w:dyaOrig="340">
          <v:shape id="_x0000_i1325" type="#_x0000_t75" style="width:19.35pt;height:16.1pt" o:ole="" fillcolor="window">
            <v:imagedata r:id="rId593" o:title=""/>
          </v:shape>
          <o:OLEObject Type="Embed" ProgID="Equation.3" ShapeID="_x0000_i1325" DrawAspect="Content" ObjectID="_1717640246" r:id="rId594"/>
        </w:object>
      </w:r>
      <w:r w:rsidRPr="001152E7">
        <w:rPr>
          <w:color w:val="000000"/>
          <w:spacing w:val="5"/>
          <w:sz w:val="28"/>
          <w:szCs w:val="28"/>
          <w:lang w:val="kk-KZ"/>
        </w:rPr>
        <w:t xml:space="preserve"> жұмысын анықтау үшін осы күшті жанамалық кернеулермен </w:t>
      </w:r>
      <w:r w:rsidRPr="001152E7">
        <w:rPr>
          <w:color w:val="000000"/>
          <w:spacing w:val="5"/>
          <w:position w:val="-10"/>
          <w:sz w:val="28"/>
          <w:szCs w:val="28"/>
        </w:rPr>
        <w:object w:dxaOrig="520" w:dyaOrig="320">
          <v:shape id="_x0000_i1326" type="#_x0000_t75" style="width:25.8pt;height:13.95pt" o:ole="" fillcolor="window">
            <v:imagedata r:id="rId595" o:title=""/>
          </v:shape>
          <o:OLEObject Type="Embed" ProgID="Equation.3" ShapeID="_x0000_i1326" DrawAspect="Content" ObjectID="_1717640247" r:id="rId596"/>
        </w:object>
      </w:r>
      <w:r w:rsidRPr="001152E7">
        <w:rPr>
          <w:color w:val="000000"/>
          <w:spacing w:val="5"/>
          <w:sz w:val="28"/>
          <w:szCs w:val="28"/>
          <w:lang w:val="kk-KZ"/>
        </w:rPr>
        <w:t xml:space="preserve"> алмастырамыз да (сурет 6.6). Журавский формуласын қолданамыз</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1440" w:dyaOrig="620">
          <v:shape id="_x0000_i1327" type="#_x0000_t75" style="width:70.95pt;height:29pt" o:ole="" fillcolor="window">
            <v:imagedata r:id="rId597" o:title=""/>
          </v:shape>
          <o:OLEObject Type="Embed" ProgID="Equation.3" ShapeID="_x0000_i1327" DrawAspect="Content" ObjectID="_1717640248" r:id="rId598"/>
        </w:objec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6"/>
          <w:sz w:val="28"/>
          <w:szCs w:val="28"/>
        </w:rPr>
        <w:object w:dxaOrig="220" w:dyaOrig="279">
          <v:shape id="_x0000_i1328" type="#_x0000_t75" style="width:10.75pt;height:12.9pt" o:ole="" fillcolor="window">
            <v:imagedata r:id="rId266" o:title=""/>
          </v:shape>
          <o:OLEObject Type="Embed" ProgID="Equation.3" ShapeID="_x0000_i1328" DrawAspect="Content" ObjectID="_1717640249" r:id="rId599"/>
        </w:object>
      </w:r>
      <w:r w:rsidRPr="001152E7">
        <w:rPr>
          <w:color w:val="000000"/>
          <w:spacing w:val="5"/>
          <w:sz w:val="28"/>
          <w:szCs w:val="28"/>
          <w:lang w:val="kk-KZ"/>
        </w:rPr>
        <w:t xml:space="preserve"> -көлденең қиманың </w:t>
      </w:r>
      <w:r w:rsidRPr="001152E7">
        <w:rPr>
          <w:color w:val="000000"/>
          <w:spacing w:val="5"/>
          <w:position w:val="-4"/>
          <w:sz w:val="28"/>
          <w:szCs w:val="28"/>
        </w:rPr>
        <w:object w:dxaOrig="200" w:dyaOrig="200">
          <v:shape id="_x0000_i1329" type="#_x0000_t75" style="width:9.65pt;height:8.6pt" o:ole="" fillcolor="window">
            <v:imagedata r:id="rId226" o:title=""/>
          </v:shape>
          <o:OLEObject Type="Embed" ProgID="Equation.3" ShapeID="_x0000_i1329" DrawAspect="Content" ObjectID="_1717640250" r:id="rId600"/>
        </w:object>
      </w:r>
      <w:r w:rsidRPr="001152E7">
        <w:rPr>
          <w:color w:val="000000"/>
          <w:spacing w:val="5"/>
          <w:sz w:val="28"/>
          <w:szCs w:val="28"/>
          <w:lang w:val="kk-KZ"/>
        </w:rPr>
        <w:t xml:space="preserve"> өсіне қатысты статикалық моменті; </w:t>
      </w:r>
      <w:r w:rsidRPr="001152E7">
        <w:rPr>
          <w:color w:val="000000"/>
          <w:spacing w:val="5"/>
          <w:position w:val="-10"/>
          <w:sz w:val="28"/>
          <w:szCs w:val="28"/>
        </w:rPr>
        <w:object w:dxaOrig="420" w:dyaOrig="320">
          <v:shape id="_x0000_i1330" type="#_x0000_t75" style="width:21.5pt;height:13.95pt" o:ole="" fillcolor="window">
            <v:imagedata r:id="rId601" o:title=""/>
          </v:shape>
          <o:OLEObject Type="Embed" ProgID="Equation.3" ShapeID="_x0000_i1330" DrawAspect="Content" ObjectID="_1717640251" r:id="rId602"/>
        </w:object>
      </w:r>
      <w:r w:rsidRPr="001152E7">
        <w:rPr>
          <w:color w:val="000000"/>
          <w:spacing w:val="5"/>
          <w:sz w:val="28"/>
          <w:szCs w:val="28"/>
          <w:lang w:val="kk-KZ"/>
        </w:rPr>
        <w:t xml:space="preserve"> -элементар жолақтың ауданы; </w:t>
      </w:r>
      <w:r w:rsidRPr="001152E7">
        <w:rPr>
          <w:color w:val="000000"/>
          <w:spacing w:val="5"/>
          <w:position w:val="-6"/>
          <w:sz w:val="28"/>
          <w:szCs w:val="28"/>
        </w:rPr>
        <w:object w:dxaOrig="200" w:dyaOrig="279">
          <v:shape id="_x0000_i1331" type="#_x0000_t75" style="width:9.65pt;height:12.9pt" o:ole="" fillcolor="window">
            <v:imagedata r:id="rId603" o:title=""/>
          </v:shape>
          <o:OLEObject Type="Embed" ProgID="Equation.3" ShapeID="_x0000_i1331" DrawAspect="Content" ObjectID="_1717640252" r:id="rId604"/>
        </w:object>
      </w:r>
      <w:r w:rsidRPr="001152E7">
        <w:rPr>
          <w:color w:val="000000"/>
          <w:spacing w:val="5"/>
          <w:sz w:val="28"/>
          <w:szCs w:val="28"/>
          <w:lang w:val="kk-KZ"/>
        </w:rPr>
        <w:t xml:space="preserve"> -осы жолақтың ені. Ығысу бұрышын </w:t>
      </w:r>
      <w:r w:rsidRPr="001152E7">
        <w:rPr>
          <w:color w:val="000000"/>
          <w:spacing w:val="5"/>
          <w:position w:val="-10"/>
          <w:sz w:val="28"/>
          <w:szCs w:val="28"/>
        </w:rPr>
        <w:object w:dxaOrig="360" w:dyaOrig="340">
          <v:shape id="_x0000_i1332" type="#_x0000_t75" style="width:18.25pt;height:16.1pt" o:ole="" fillcolor="window">
            <v:imagedata r:id="rId605" o:title=""/>
          </v:shape>
          <o:OLEObject Type="Embed" ProgID="Equation.3" ShapeID="_x0000_i1332" DrawAspect="Content" ObjectID="_1717640253" r:id="rId606"/>
        </w:object>
      </w:r>
      <w:r w:rsidRPr="001152E7">
        <w:rPr>
          <w:color w:val="000000"/>
          <w:spacing w:val="5"/>
          <w:sz w:val="28"/>
          <w:szCs w:val="28"/>
          <w:lang w:val="kk-KZ"/>
        </w:rPr>
        <w:t xml:space="preserve"> Гук заңымен анықтаймыз</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1300" w:dyaOrig="620">
          <v:shape id="_x0000_i1333" type="#_x0000_t75" style="width:63.4pt;height:29pt" o:ole="" fillcolor="window">
            <v:imagedata r:id="rId607" o:title=""/>
          </v:shape>
          <o:OLEObject Type="Embed" ProgID="Equation.3" ShapeID="_x0000_i1333" DrawAspect="Content" ObjectID="_1717640254" r:id="rId608"/>
        </w:objec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position w:val="-6"/>
          <w:sz w:val="28"/>
          <w:szCs w:val="28"/>
        </w:rPr>
        <w:object w:dxaOrig="260" w:dyaOrig="279">
          <v:shape id="_x0000_i1334" type="#_x0000_t75" style="width:12.9pt;height:12.9pt" o:ole="" fillcolor="window">
            <v:imagedata r:id="rId609" o:title=""/>
          </v:shape>
          <o:OLEObject Type="Embed" ProgID="Equation.3" ShapeID="_x0000_i1334" DrawAspect="Content" ObjectID="_1717640255" r:id="rId610"/>
        </w:object>
      </w:r>
      <w:r w:rsidRPr="001152E7">
        <w:rPr>
          <w:color w:val="000000"/>
          <w:spacing w:val="5"/>
          <w:sz w:val="28"/>
          <w:szCs w:val="28"/>
          <w:lang w:val="kk-KZ"/>
        </w:rPr>
        <w:t xml:space="preserve"> -элементтің материалының ығысу модулі. Клапейрон теоремасын қолданып көлденең күштің жұмысын анықтаймыз</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6100" w:dyaOrig="660">
          <v:shape id="_x0000_i1335" type="#_x0000_t75" style="width:301.95pt;height:30.1pt" o:ole="" fillcolor="window">
            <v:imagedata r:id="rId611" o:title=""/>
          </v:shape>
          <o:OLEObject Type="Embed" ProgID="Equation.3" ShapeID="_x0000_i1335" DrawAspect="Content" ObjectID="_1717640256" r:id="rId612"/>
        </w:objec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1620" w:dyaOrig="660">
          <v:shape id="_x0000_i1336" type="#_x0000_t75" style="width:79.5pt;height:30.1pt" o:ole="" fillcolor="window">
            <v:imagedata r:id="rId613" o:title=""/>
          </v:shape>
          <o:OLEObject Type="Embed" ProgID="Equation.3" ShapeID="_x0000_i1336" DrawAspect="Content" ObjectID="_1717640257" r:id="rId614"/>
        </w:object>
      </w:r>
    </w:p>
    <w:p w:rsidR="005478C7" w:rsidRPr="001152E7" w:rsidRDefault="005478C7" w:rsidP="005478C7">
      <w:pPr>
        <w:widowControl/>
        <w:tabs>
          <w:tab w:val="num" w:pos="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10"/>
          <w:sz w:val="28"/>
          <w:szCs w:val="28"/>
        </w:rPr>
        <w:object w:dxaOrig="240" w:dyaOrig="260">
          <v:shape id="_x0000_i1337" type="#_x0000_t75" style="width:11.8pt;height:11.8pt" o:ole="" fillcolor="window">
            <v:imagedata r:id="rId615" o:title=""/>
          </v:shape>
          <o:OLEObject Type="Embed" ProgID="Equation.3" ShapeID="_x0000_i1337" DrawAspect="Content" ObjectID="_1717640258" r:id="rId616"/>
        </w:object>
      </w:r>
      <w:r w:rsidRPr="001152E7">
        <w:rPr>
          <w:color w:val="000000"/>
          <w:spacing w:val="5"/>
          <w:sz w:val="28"/>
          <w:szCs w:val="28"/>
          <w:lang w:val="kk-KZ"/>
        </w:rPr>
        <w:t xml:space="preserve"> -элементтің көлденең қимасының пішініне тәуелді өлшемсіз параметр. Ішкі күштер бір уақытта әсер ететін болса, онда элементар элементтің жұмысы тең болады</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26"/>
          <w:sz w:val="28"/>
          <w:szCs w:val="28"/>
        </w:rPr>
        <w:object w:dxaOrig="5820" w:dyaOrig="639">
          <v:shape id="_x0000_i1338" type="#_x0000_t75" style="width:286.95pt;height:29pt" o:ole="" fillcolor="window">
            <v:imagedata r:id="rId617" o:title=""/>
          </v:shape>
          <o:OLEObject Type="Embed" ProgID="Equation.3" ShapeID="_x0000_i1338" DrawAspect="Content" ObjectID="_1717640259" r:id="rId618"/>
        </w:objec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Осы өрнекті элементтердің ұзындықтары </w:t>
      </w:r>
      <w:r w:rsidRPr="001152E7">
        <w:rPr>
          <w:color w:val="000000"/>
          <w:spacing w:val="5"/>
          <w:position w:val="-12"/>
          <w:sz w:val="28"/>
          <w:szCs w:val="28"/>
        </w:rPr>
        <w:object w:dxaOrig="260" w:dyaOrig="360">
          <v:shape id="_x0000_i1339" type="#_x0000_t75" style="width:12.9pt;height:16.1pt" o:ole="" fillcolor="window">
            <v:imagedata r:id="rId619" o:title=""/>
          </v:shape>
          <o:OLEObject Type="Embed" ProgID="Equation.3" ShapeID="_x0000_i1339" DrawAspect="Content" ObjectID="_1717640260" r:id="rId620"/>
        </w:object>
      </w:r>
      <w:r w:rsidRPr="001152E7">
        <w:rPr>
          <w:color w:val="000000"/>
          <w:spacing w:val="5"/>
          <w:sz w:val="28"/>
          <w:szCs w:val="28"/>
          <w:lang w:val="kk-KZ"/>
        </w:rPr>
        <w:t xml:space="preserve"> бойынша интегралдап жүйенің элементтері саны </w:t>
      </w:r>
      <w:r w:rsidRPr="001152E7">
        <w:rPr>
          <w:color w:val="000000"/>
          <w:spacing w:val="5"/>
          <w:position w:val="-6"/>
          <w:sz w:val="28"/>
          <w:szCs w:val="28"/>
        </w:rPr>
        <w:object w:dxaOrig="200" w:dyaOrig="220">
          <v:shape id="_x0000_i1340" type="#_x0000_t75" style="width:9.65pt;height:9.65pt" o:ole="" fillcolor="window">
            <v:imagedata r:id="rId78" o:title=""/>
          </v:shape>
          <o:OLEObject Type="Embed" ProgID="Equation.3" ShapeID="_x0000_i1340" DrawAspect="Content" ObjectID="_1717640261" r:id="rId621"/>
        </w:object>
      </w:r>
      <w:r w:rsidRPr="001152E7">
        <w:rPr>
          <w:color w:val="000000"/>
          <w:spacing w:val="5"/>
          <w:sz w:val="28"/>
          <w:szCs w:val="28"/>
          <w:lang w:val="kk-KZ"/>
        </w:rPr>
        <w:t xml:space="preserve"> бойынша қосынды алып қарастырылып отырған жүйенің толық шын жұмысын анықтаймыз</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32"/>
          <w:sz w:val="28"/>
          <w:szCs w:val="28"/>
        </w:rPr>
        <w:object w:dxaOrig="4260" w:dyaOrig="760">
          <v:shape id="_x0000_i1341" type="#_x0000_t75" style="width:210.65pt;height:34.4pt" o:ole="" fillcolor="window">
            <v:imagedata r:id="rId622" o:title=""/>
          </v:shape>
          <o:OLEObject Type="Embed" ProgID="Equation.3" ShapeID="_x0000_i1341" DrawAspect="Content" ObjectID="_1717640262" r:id="rId623"/>
        </w:objec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Энергияның сақталу заңы бойынша ішкі күштердің толық жұмысы жүйенің деформациясының потенциалдық энергиясына </w:t>
      </w:r>
      <w:r w:rsidRPr="001152E7">
        <w:rPr>
          <w:color w:val="000000"/>
          <w:spacing w:val="5"/>
          <w:position w:val="-10"/>
          <w:sz w:val="28"/>
          <w:szCs w:val="28"/>
        </w:rPr>
        <w:object w:dxaOrig="420" w:dyaOrig="340">
          <v:shape id="_x0000_i1342" type="#_x0000_t75" style="width:21.5pt;height:16.1pt" o:ole="" fillcolor="window">
            <v:imagedata r:id="rId624" o:title=""/>
          </v:shape>
          <o:OLEObject Type="Embed" ProgID="Equation.3" ShapeID="_x0000_i1342" DrawAspect="Content" ObjectID="_1717640263" r:id="rId625"/>
        </w:object>
      </w:r>
      <w:r w:rsidRPr="001152E7">
        <w:rPr>
          <w:color w:val="000000"/>
          <w:spacing w:val="5"/>
          <w:sz w:val="28"/>
          <w:szCs w:val="28"/>
          <w:lang w:val="kk-KZ"/>
        </w:rPr>
        <w:t xml:space="preserve"> тең болады</w:t>
      </w:r>
    </w:p>
    <w:p w:rsidR="005478C7" w:rsidRPr="001152E7" w:rsidRDefault="005478C7" w:rsidP="005478C7">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6"/>
          <w:sz w:val="28"/>
          <w:szCs w:val="28"/>
        </w:rPr>
        <w:object w:dxaOrig="680" w:dyaOrig="279">
          <v:shape id="_x0000_i1343" type="#_x0000_t75" style="width:33.3pt;height:12.9pt" o:ole="" fillcolor="window">
            <v:imagedata r:id="rId626" o:title=""/>
          </v:shape>
          <o:OLEObject Type="Embed" ProgID="Equation.3" ShapeID="_x0000_i1343" DrawAspect="Content" ObjectID="_1717640264" r:id="rId627"/>
        </w:objec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Потенциалдық энергияның қасиеттері:</w:t>
      </w:r>
    </w:p>
    <w:p w:rsidR="005478C7" w:rsidRPr="001152E7" w:rsidRDefault="005478C7" w:rsidP="005478C7">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ол әр уақытта оң таңба қабылдайды;</w:t>
      </w:r>
    </w:p>
    <w:p w:rsidR="005478C7" w:rsidRPr="001152E7" w:rsidRDefault="005478C7" w:rsidP="005478C7">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ол жылжуларға қатысты екінші дәрежелі біртекті функция болып табылады;</w:t>
      </w:r>
    </w:p>
    <w:p w:rsidR="005478C7" w:rsidRPr="001152E7" w:rsidRDefault="005478C7" w:rsidP="005478C7">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оған күштер  әсерлерінің тәуелсіздік заңы қолданылмайды;</w:t>
      </w:r>
    </w:p>
    <w:p w:rsidR="005478C7" w:rsidRPr="001152E7" w:rsidRDefault="005478C7" w:rsidP="005478C7">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оның мәні серпімділі жүйенің ақырлы қалпы бойынша анықталады;</w:t>
      </w:r>
    </w:p>
    <w:p w:rsidR="005478C7" w:rsidRPr="001152E7" w:rsidRDefault="005478C7" w:rsidP="005478C7">
      <w:pPr>
        <w:widowControl/>
        <w:tabs>
          <w:tab w:val="left" w:pos="0"/>
        </w:tabs>
        <w:autoSpaceDE/>
        <w:autoSpaceDN/>
        <w:adjustRightInd/>
        <w:ind w:firstLine="454"/>
        <w:jc w:val="both"/>
        <w:rPr>
          <w:i/>
          <w:color w:val="000000"/>
          <w:spacing w:val="5"/>
          <w:sz w:val="28"/>
          <w:szCs w:val="28"/>
          <w:lang w:val="kk-KZ"/>
        </w:rPr>
      </w:pPr>
    </w:p>
    <w:p w:rsidR="005478C7" w:rsidRPr="001152E7" w:rsidRDefault="005478C7" w:rsidP="005478C7">
      <w:pPr>
        <w:widowControl/>
        <w:tabs>
          <w:tab w:val="left" w:pos="0"/>
        </w:tabs>
        <w:autoSpaceDE/>
        <w:autoSpaceDN/>
        <w:adjustRightInd/>
        <w:ind w:firstLine="454"/>
        <w:jc w:val="both"/>
        <w:rPr>
          <w:b/>
          <w:color w:val="000000"/>
          <w:spacing w:val="5"/>
          <w:sz w:val="28"/>
          <w:szCs w:val="28"/>
          <w:lang w:val="kk-KZ"/>
        </w:rPr>
      </w:pPr>
      <w:r w:rsidRPr="001152E7">
        <w:rPr>
          <w:i/>
          <w:color w:val="000000"/>
          <w:spacing w:val="5"/>
          <w:sz w:val="28"/>
          <w:szCs w:val="28"/>
          <w:lang w:val="kk-KZ"/>
        </w:rPr>
        <w:t>Мүмкін жылжу. Сыртқы күштің мүмкін жұмысы</w:t>
      </w:r>
    </w:p>
    <w:p w:rsidR="005478C7" w:rsidRPr="001152E7" w:rsidRDefault="005478C7" w:rsidP="005478C7">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Сыртқы күштерден тәуелсіз және байланыстарға тәуелді сооружение нүктесінің өте аз жылжуын мүмкін жылжу деп атаймыз.</w:t>
      </w:r>
    </w:p>
    <w:p w:rsidR="005478C7" w:rsidRPr="001152E7" w:rsidRDefault="005478C7" w:rsidP="005478C7">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t>Қарапайым мысал түрінде мүмкін жылжулар күштер жүйесінен тәуелсіз болатындығын дәлелдеп көрейік. Ол үшін қарапайым арқалықты қарастырайық сурет</w:t>
      </w:r>
      <w:r w:rsidR="00BB6383" w:rsidRPr="001152E7">
        <w:rPr>
          <w:color w:val="000000"/>
          <w:spacing w:val="5"/>
          <w:sz w:val="28"/>
          <w:szCs w:val="28"/>
          <w:lang w:val="kk-KZ"/>
        </w:rPr>
        <w:t xml:space="preserve"> 6.7</w:t>
      </w:r>
      <w:r w:rsidRPr="001152E7">
        <w:rPr>
          <w:color w:val="000000"/>
          <w:spacing w:val="5"/>
          <w:sz w:val="28"/>
          <w:szCs w:val="28"/>
          <w:lang w:val="kk-KZ"/>
        </w:rPr>
        <w:t xml:space="preserve">. Осы арқалыққа әсер ететін күштерді </w:t>
      </w:r>
      <w:r w:rsidRPr="001152E7">
        <w:rPr>
          <w:color w:val="000000"/>
          <w:spacing w:val="5"/>
          <w:position w:val="-4"/>
          <w:sz w:val="28"/>
          <w:szCs w:val="28"/>
        </w:rPr>
        <w:object w:dxaOrig="240" w:dyaOrig="260">
          <v:shape id="_x0000_i1344" type="#_x0000_t75" style="width:11.8pt;height:11.8pt" o:ole="" fillcolor="window">
            <v:imagedata r:id="rId120" o:title=""/>
          </v:shape>
          <o:OLEObject Type="Embed" ProgID="Equation.3" ShapeID="_x0000_i1344" DrawAspect="Content" ObjectID="_1717640265" r:id="rId628"/>
        </w:object>
      </w:r>
      <w:r w:rsidRPr="001152E7">
        <w:rPr>
          <w:color w:val="000000"/>
          <w:spacing w:val="5"/>
          <w:sz w:val="28"/>
          <w:szCs w:val="28"/>
          <w:lang w:val="kk-KZ"/>
        </w:rPr>
        <w:t xml:space="preserve"> және </w:t>
      </w:r>
      <w:r w:rsidRPr="001152E7">
        <w:rPr>
          <w:color w:val="000000"/>
          <w:spacing w:val="5"/>
          <w:position w:val="-4"/>
          <w:sz w:val="28"/>
          <w:szCs w:val="28"/>
        </w:rPr>
        <w:object w:dxaOrig="260" w:dyaOrig="260">
          <v:shape id="_x0000_i1345" type="#_x0000_t75" style="width:12.9pt;height:11.8pt" o:ole="" fillcolor="window">
            <v:imagedata r:id="rId557" o:title=""/>
          </v:shape>
          <o:OLEObject Type="Embed" ProgID="Equation.3" ShapeID="_x0000_i1345" DrawAspect="Content" ObjectID="_1717640266" r:id="rId629"/>
        </w:object>
      </w:r>
      <w:r w:rsidRPr="001152E7">
        <w:rPr>
          <w:color w:val="000000"/>
          <w:spacing w:val="5"/>
          <w:sz w:val="28"/>
          <w:szCs w:val="28"/>
          <w:lang w:val="kk-KZ"/>
        </w:rPr>
        <w:t xml:space="preserve"> деп белгілеп, оның екі қалпын қарастырайық. Бірінші қалыпта арқалыққа әуелі </w:t>
      </w:r>
      <w:r w:rsidRPr="001152E7">
        <w:rPr>
          <w:color w:val="000000"/>
          <w:spacing w:val="5"/>
          <w:position w:val="-4"/>
          <w:sz w:val="28"/>
          <w:szCs w:val="28"/>
        </w:rPr>
        <w:object w:dxaOrig="240" w:dyaOrig="260">
          <v:shape id="_x0000_i1346" type="#_x0000_t75" style="width:11.8pt;height:11.8pt" o:ole="" fillcolor="window">
            <v:imagedata r:id="rId120" o:title=""/>
          </v:shape>
          <o:OLEObject Type="Embed" ProgID="Equation.3" ShapeID="_x0000_i1346" DrawAspect="Content" ObjectID="_1717640267" r:id="rId630"/>
        </w:object>
      </w:r>
      <w:r w:rsidRPr="001152E7">
        <w:rPr>
          <w:color w:val="000000"/>
          <w:spacing w:val="5"/>
          <w:sz w:val="28"/>
          <w:szCs w:val="28"/>
          <w:lang w:val="kk-KZ"/>
        </w:rPr>
        <w:t xml:space="preserve"> күші, онан соң </w:t>
      </w:r>
      <w:r w:rsidRPr="001152E7">
        <w:rPr>
          <w:color w:val="000000"/>
          <w:spacing w:val="5"/>
          <w:position w:val="-4"/>
          <w:sz w:val="28"/>
          <w:szCs w:val="28"/>
        </w:rPr>
        <w:object w:dxaOrig="260" w:dyaOrig="260">
          <v:shape id="_x0000_i1347" type="#_x0000_t75" style="width:12.9pt;height:11.8pt" o:ole="" fillcolor="window">
            <v:imagedata r:id="rId557" o:title=""/>
          </v:shape>
          <o:OLEObject Type="Embed" ProgID="Equation.3" ShapeID="_x0000_i1347" DrawAspect="Content" ObjectID="_1717640268" r:id="rId631"/>
        </w:object>
      </w:r>
      <w:r w:rsidRPr="001152E7">
        <w:rPr>
          <w:color w:val="000000"/>
          <w:spacing w:val="5"/>
          <w:sz w:val="28"/>
          <w:szCs w:val="28"/>
          <w:lang w:val="kk-KZ"/>
        </w:rPr>
        <w:t xml:space="preserve"> күші әсер етеді сурет </w:t>
      </w:r>
      <w:r w:rsidR="00BB6383" w:rsidRPr="001152E7">
        <w:rPr>
          <w:color w:val="000000"/>
          <w:spacing w:val="5"/>
          <w:sz w:val="28"/>
          <w:szCs w:val="28"/>
          <w:lang w:val="kk-KZ"/>
        </w:rPr>
        <w:t>6</w:t>
      </w:r>
      <w:r w:rsidRPr="001152E7">
        <w:rPr>
          <w:color w:val="000000"/>
          <w:spacing w:val="5"/>
          <w:sz w:val="28"/>
          <w:szCs w:val="28"/>
          <w:lang w:val="kk-KZ"/>
        </w:rPr>
        <w:t>.</w:t>
      </w:r>
      <w:r w:rsidR="00BB6383" w:rsidRPr="001152E7">
        <w:rPr>
          <w:color w:val="000000"/>
          <w:spacing w:val="5"/>
          <w:sz w:val="28"/>
          <w:szCs w:val="28"/>
          <w:lang w:val="kk-KZ"/>
        </w:rPr>
        <w:t>7.а.</w:t>
      </w:r>
    </w:p>
    <w:p w:rsidR="00BB6383" w:rsidRPr="001152E7" w:rsidRDefault="00BB6383" w:rsidP="00BB6383">
      <w:pPr>
        <w:widowControl/>
        <w:tabs>
          <w:tab w:val="left" w:pos="0"/>
        </w:tabs>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353CDB77" wp14:editId="7ABC29C3">
            <wp:extent cx="2324100" cy="25527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2"/>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324100" cy="2552700"/>
                    </a:xfrm>
                    <a:prstGeom prst="rect">
                      <a:avLst/>
                    </a:prstGeom>
                    <a:noFill/>
                    <a:ln>
                      <a:noFill/>
                    </a:ln>
                  </pic:spPr>
                </pic:pic>
              </a:graphicData>
            </a:graphic>
          </wp:inline>
        </w:drawing>
      </w:r>
    </w:p>
    <w:p w:rsidR="00BB6383" w:rsidRPr="001152E7" w:rsidRDefault="00BB6383" w:rsidP="00BB6383">
      <w:pPr>
        <w:widowControl/>
        <w:tabs>
          <w:tab w:val="left" w:pos="0"/>
        </w:tabs>
        <w:autoSpaceDE/>
        <w:autoSpaceDN/>
        <w:adjustRightInd/>
        <w:ind w:firstLine="454"/>
        <w:jc w:val="center"/>
        <w:rPr>
          <w:color w:val="000000"/>
          <w:spacing w:val="5"/>
          <w:sz w:val="28"/>
          <w:szCs w:val="28"/>
          <w:lang w:val="kk-KZ"/>
        </w:rPr>
      </w:pPr>
      <w:r w:rsidRPr="001152E7">
        <w:rPr>
          <w:color w:val="000000"/>
          <w:spacing w:val="5"/>
          <w:sz w:val="28"/>
          <w:szCs w:val="28"/>
          <w:lang w:val="kk-KZ"/>
        </w:rPr>
        <w:t>Сурет 6.7 – Арқалықтың деформациялық күйі</w:t>
      </w:r>
    </w:p>
    <w:p w:rsidR="00BB6383" w:rsidRPr="001152E7" w:rsidRDefault="00BB6383" w:rsidP="00BB6383">
      <w:pPr>
        <w:widowControl/>
        <w:tabs>
          <w:tab w:val="left" w:pos="0"/>
        </w:tabs>
        <w:autoSpaceDE/>
        <w:autoSpaceDN/>
        <w:adjustRightInd/>
        <w:ind w:firstLine="454"/>
        <w:jc w:val="center"/>
        <w:rPr>
          <w:color w:val="000000"/>
          <w:spacing w:val="5"/>
          <w:sz w:val="28"/>
          <w:szCs w:val="28"/>
          <w:lang w:val="kk-KZ"/>
        </w:rPr>
      </w:pPr>
    </w:p>
    <w:p w:rsidR="005478C7" w:rsidRPr="001152E7" w:rsidRDefault="005478C7" w:rsidP="005478C7">
      <w:pPr>
        <w:widowControl/>
        <w:tabs>
          <w:tab w:val="left" w:pos="0"/>
        </w:tabs>
        <w:autoSpaceDE/>
        <w:autoSpaceDN/>
        <w:adjustRightInd/>
        <w:ind w:firstLine="454"/>
        <w:jc w:val="both"/>
        <w:rPr>
          <w:color w:val="000000"/>
          <w:spacing w:val="5"/>
          <w:sz w:val="28"/>
          <w:szCs w:val="28"/>
          <w:lang w:val="kk-KZ"/>
        </w:rPr>
      </w:pPr>
      <w:r w:rsidRPr="001152E7">
        <w:rPr>
          <w:color w:val="000000"/>
          <w:spacing w:val="5"/>
          <w:sz w:val="28"/>
          <w:szCs w:val="28"/>
          <w:lang w:val="kk-KZ"/>
        </w:rPr>
        <w:lastRenderedPageBreak/>
        <w:t>Осы жағдайда күштердің жұмысы тең болады</w:t>
      </w:r>
    </w:p>
    <w:p w:rsidR="005478C7" w:rsidRPr="001152E7" w:rsidRDefault="005478C7" w:rsidP="00BB6383">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2980" w:dyaOrig="620">
          <v:shape id="_x0000_i1348" type="#_x0000_t75" style="width:2in;height:29pt" o:ole="" fillcolor="window">
            <v:imagedata r:id="rId633" o:title=""/>
          </v:shape>
          <o:OLEObject Type="Embed" ProgID="Equation.3" ShapeID="_x0000_i1348" DrawAspect="Content" ObjectID="_1717640269" r:id="rId634"/>
        </w:objec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10"/>
          <w:sz w:val="28"/>
          <w:szCs w:val="28"/>
        </w:rPr>
        <w:object w:dxaOrig="420" w:dyaOrig="340">
          <v:shape id="_x0000_i1349" type="#_x0000_t75" style="width:21.5pt;height:16.1pt" o:ole="" fillcolor="window">
            <v:imagedata r:id="rId635" o:title=""/>
          </v:shape>
          <o:OLEObject Type="Embed" ProgID="Equation.3" ShapeID="_x0000_i1349" DrawAspect="Content" ObjectID="_1717640270" r:id="rId636"/>
        </w:object>
      </w:r>
      <w:r w:rsidRPr="001152E7">
        <w:rPr>
          <w:color w:val="000000"/>
          <w:spacing w:val="5"/>
          <w:sz w:val="28"/>
          <w:szCs w:val="28"/>
          <w:lang w:val="kk-KZ"/>
        </w:rPr>
        <w:t>-</w:t>
      </w:r>
      <w:r w:rsidRPr="001152E7">
        <w:rPr>
          <w:color w:val="000000"/>
          <w:spacing w:val="5"/>
          <w:position w:val="-4"/>
          <w:sz w:val="28"/>
          <w:szCs w:val="28"/>
        </w:rPr>
        <w:object w:dxaOrig="240" w:dyaOrig="260">
          <v:shape id="_x0000_i1350" type="#_x0000_t75" style="width:11.8pt;height:11.8pt" o:ole="" fillcolor="window">
            <v:imagedata r:id="rId120" o:title=""/>
          </v:shape>
          <o:OLEObject Type="Embed" ProgID="Equation.3" ShapeID="_x0000_i1350" DrawAspect="Content" ObjectID="_1717640271" r:id="rId637"/>
        </w:object>
      </w:r>
      <w:r w:rsidRPr="001152E7">
        <w:rPr>
          <w:color w:val="000000"/>
          <w:spacing w:val="5"/>
          <w:sz w:val="28"/>
          <w:szCs w:val="28"/>
          <w:lang w:val="kk-KZ"/>
        </w:rPr>
        <w:t xml:space="preserve"> күшінің шын жылжуы; </w:t>
      </w:r>
      <w:r w:rsidRPr="001152E7">
        <w:rPr>
          <w:color w:val="000000"/>
          <w:spacing w:val="5"/>
          <w:position w:val="-10"/>
          <w:sz w:val="28"/>
          <w:szCs w:val="28"/>
        </w:rPr>
        <w:object w:dxaOrig="460" w:dyaOrig="340">
          <v:shape id="_x0000_i1351" type="#_x0000_t75" style="width:22.55pt;height:16.1pt" o:ole="" fillcolor="window">
            <v:imagedata r:id="rId638" o:title=""/>
          </v:shape>
          <o:OLEObject Type="Embed" ProgID="Equation.3" ShapeID="_x0000_i1351" DrawAspect="Content" ObjectID="_1717640272" r:id="rId639"/>
        </w:object>
      </w:r>
      <w:r w:rsidRPr="001152E7">
        <w:rPr>
          <w:color w:val="000000"/>
          <w:spacing w:val="5"/>
          <w:sz w:val="28"/>
          <w:szCs w:val="28"/>
          <w:lang w:val="kk-KZ"/>
        </w:rPr>
        <w:t>-</w:t>
      </w:r>
      <w:r w:rsidRPr="001152E7">
        <w:rPr>
          <w:color w:val="000000"/>
          <w:spacing w:val="5"/>
          <w:position w:val="-4"/>
          <w:sz w:val="28"/>
          <w:szCs w:val="28"/>
        </w:rPr>
        <w:object w:dxaOrig="260" w:dyaOrig="260">
          <v:shape id="_x0000_i1352" type="#_x0000_t75" style="width:12.9pt;height:11.8pt" o:ole="" fillcolor="window">
            <v:imagedata r:id="rId557" o:title=""/>
          </v:shape>
          <o:OLEObject Type="Embed" ProgID="Equation.3" ShapeID="_x0000_i1352" DrawAspect="Content" ObjectID="_1717640273" r:id="rId640"/>
        </w:object>
      </w:r>
      <w:r w:rsidRPr="001152E7">
        <w:rPr>
          <w:color w:val="000000"/>
          <w:spacing w:val="5"/>
          <w:sz w:val="28"/>
          <w:szCs w:val="28"/>
          <w:lang w:val="kk-KZ"/>
        </w:rPr>
        <w:t xml:space="preserve"> күшінің шын жылжуы; </w:t>
      </w:r>
      <w:r w:rsidRPr="001152E7">
        <w:rPr>
          <w:color w:val="000000"/>
          <w:spacing w:val="5"/>
          <w:position w:val="-10"/>
          <w:sz w:val="28"/>
          <w:szCs w:val="28"/>
        </w:rPr>
        <w:object w:dxaOrig="440" w:dyaOrig="340">
          <v:shape id="_x0000_i1353" type="#_x0000_t75" style="width:21.5pt;height:16.1pt" o:ole="" fillcolor="window">
            <v:imagedata r:id="rId641" o:title=""/>
          </v:shape>
          <o:OLEObject Type="Embed" ProgID="Equation.3" ShapeID="_x0000_i1353" DrawAspect="Content" ObjectID="_1717640274" r:id="rId642"/>
        </w:object>
      </w:r>
      <w:r w:rsidRPr="001152E7">
        <w:rPr>
          <w:color w:val="000000"/>
          <w:spacing w:val="5"/>
          <w:sz w:val="28"/>
          <w:szCs w:val="28"/>
          <w:lang w:val="kk-KZ"/>
        </w:rPr>
        <w:t>-</w:t>
      </w:r>
      <w:r w:rsidRPr="001152E7">
        <w:rPr>
          <w:color w:val="000000"/>
          <w:spacing w:val="5"/>
          <w:position w:val="-4"/>
          <w:sz w:val="28"/>
          <w:szCs w:val="28"/>
        </w:rPr>
        <w:object w:dxaOrig="240" w:dyaOrig="260">
          <v:shape id="_x0000_i1354" type="#_x0000_t75" style="width:11.8pt;height:11.8pt" o:ole="" fillcolor="window">
            <v:imagedata r:id="rId120" o:title=""/>
          </v:shape>
          <o:OLEObject Type="Embed" ProgID="Equation.3" ShapeID="_x0000_i1354" DrawAspect="Content" ObjectID="_1717640275" r:id="rId643"/>
        </w:object>
      </w:r>
      <w:r w:rsidRPr="001152E7">
        <w:rPr>
          <w:color w:val="000000"/>
          <w:spacing w:val="5"/>
          <w:sz w:val="28"/>
          <w:szCs w:val="28"/>
          <w:lang w:val="kk-KZ"/>
        </w:rPr>
        <w:t xml:space="preserve"> күшінің мүмкін жылжуы (себебі осы жылжуда күш </w:t>
      </w:r>
      <w:r w:rsidRPr="001152E7">
        <w:rPr>
          <w:color w:val="000000"/>
          <w:spacing w:val="5"/>
          <w:position w:val="-4"/>
          <w:sz w:val="28"/>
          <w:szCs w:val="28"/>
        </w:rPr>
        <w:object w:dxaOrig="240" w:dyaOrig="260">
          <v:shape id="_x0000_i1355" type="#_x0000_t75" style="width:11.8pt;height:11.8pt" o:ole="" fillcolor="window">
            <v:imagedata r:id="rId120" o:title=""/>
          </v:shape>
          <o:OLEObject Type="Embed" ProgID="Equation.3" ShapeID="_x0000_i1355" DrawAspect="Content" ObjectID="_1717640276" r:id="rId644"/>
        </w:object>
      </w:r>
      <w:r w:rsidRPr="001152E7">
        <w:rPr>
          <w:color w:val="000000"/>
          <w:spacing w:val="5"/>
          <w:sz w:val="28"/>
          <w:szCs w:val="28"/>
          <w:lang w:val="kk-KZ"/>
        </w:rPr>
        <w:t xml:space="preserve"> тұрақты болып саналады, ол </w:t>
      </w:r>
      <w:r w:rsidRPr="001152E7">
        <w:rPr>
          <w:color w:val="000000"/>
          <w:spacing w:val="5"/>
          <w:position w:val="-4"/>
          <w:sz w:val="28"/>
          <w:szCs w:val="28"/>
        </w:rPr>
        <w:object w:dxaOrig="260" w:dyaOrig="260">
          <v:shape id="_x0000_i1356" type="#_x0000_t75" style="width:12.9pt;height:11.8pt" o:ole="" fillcolor="window">
            <v:imagedata r:id="rId557" o:title=""/>
          </v:shape>
          <o:OLEObject Type="Embed" ProgID="Equation.3" ShapeID="_x0000_i1356" DrawAspect="Content" ObjectID="_1717640277" r:id="rId645"/>
        </w:object>
      </w:r>
      <w:r w:rsidRPr="001152E7">
        <w:rPr>
          <w:color w:val="000000"/>
          <w:spacing w:val="5"/>
          <w:sz w:val="28"/>
          <w:szCs w:val="28"/>
          <w:lang w:val="kk-KZ"/>
        </w:rPr>
        <w:t xml:space="preserve"> күшінің әсерінен пайда болады). Екінші қалыпта арқалыққа әуелі </w:t>
      </w:r>
      <w:r w:rsidRPr="001152E7">
        <w:rPr>
          <w:color w:val="000000"/>
          <w:spacing w:val="5"/>
          <w:position w:val="-4"/>
          <w:sz w:val="28"/>
          <w:szCs w:val="28"/>
        </w:rPr>
        <w:object w:dxaOrig="260" w:dyaOrig="260">
          <v:shape id="_x0000_i1357" type="#_x0000_t75" style="width:12.9pt;height:11.8pt" o:ole="" fillcolor="window">
            <v:imagedata r:id="rId557" o:title=""/>
          </v:shape>
          <o:OLEObject Type="Embed" ProgID="Equation.3" ShapeID="_x0000_i1357" DrawAspect="Content" ObjectID="_1717640278" r:id="rId646"/>
        </w:object>
      </w:r>
      <w:r w:rsidRPr="001152E7">
        <w:rPr>
          <w:color w:val="000000"/>
          <w:spacing w:val="5"/>
          <w:sz w:val="28"/>
          <w:szCs w:val="28"/>
          <w:lang w:val="kk-KZ"/>
        </w:rPr>
        <w:t xml:space="preserve"> күші, онан соң </w:t>
      </w:r>
      <w:r w:rsidRPr="001152E7">
        <w:rPr>
          <w:color w:val="000000"/>
          <w:spacing w:val="5"/>
          <w:position w:val="-4"/>
          <w:sz w:val="28"/>
          <w:szCs w:val="28"/>
        </w:rPr>
        <w:object w:dxaOrig="240" w:dyaOrig="260">
          <v:shape id="_x0000_i1358" type="#_x0000_t75" style="width:11.8pt;height:11.8pt" o:ole="" fillcolor="window">
            <v:imagedata r:id="rId120" o:title=""/>
          </v:shape>
          <o:OLEObject Type="Embed" ProgID="Equation.3" ShapeID="_x0000_i1358" DrawAspect="Content" ObjectID="_1717640279" r:id="rId647"/>
        </w:object>
      </w:r>
      <w:r w:rsidRPr="001152E7">
        <w:rPr>
          <w:color w:val="000000"/>
          <w:spacing w:val="5"/>
          <w:sz w:val="28"/>
          <w:szCs w:val="28"/>
          <w:lang w:val="kk-KZ"/>
        </w:rPr>
        <w:t xml:space="preserve"> күші әсер етеді сурет </w:t>
      </w:r>
      <w:r w:rsidR="00BB6383" w:rsidRPr="001152E7">
        <w:rPr>
          <w:color w:val="000000"/>
          <w:spacing w:val="5"/>
          <w:sz w:val="28"/>
          <w:szCs w:val="28"/>
          <w:lang w:val="kk-KZ"/>
        </w:rPr>
        <w:t>6.7</w:t>
      </w:r>
      <w:r w:rsidRPr="001152E7">
        <w:rPr>
          <w:color w:val="000000"/>
          <w:spacing w:val="5"/>
          <w:sz w:val="28"/>
          <w:szCs w:val="28"/>
          <w:lang w:val="kk-KZ"/>
        </w:rPr>
        <w:t>.б. Бұл жағдайда толық жұмыс тең болады</w:t>
      </w:r>
    </w:p>
    <w:p w:rsidR="005478C7" w:rsidRPr="001152E7" w:rsidRDefault="005478C7" w:rsidP="00BB6383">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3000" w:dyaOrig="620">
          <v:shape id="_x0000_i1359" type="#_x0000_t75" style="width:147.2pt;height:29pt" o:ole="" fillcolor="window">
            <v:imagedata r:id="rId648" o:title=""/>
          </v:shape>
          <o:OLEObject Type="Embed" ProgID="Equation.3" ShapeID="_x0000_i1359" DrawAspect="Content" ObjectID="_1717640280" r:id="rId649"/>
        </w:objec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10"/>
          <w:sz w:val="28"/>
          <w:szCs w:val="28"/>
        </w:rPr>
        <w:object w:dxaOrig="440" w:dyaOrig="340">
          <v:shape id="_x0000_i1360" type="#_x0000_t75" style="width:21.5pt;height:16.1pt" o:ole="" fillcolor="window">
            <v:imagedata r:id="rId650" o:title=""/>
          </v:shape>
          <o:OLEObject Type="Embed" ProgID="Equation.3" ShapeID="_x0000_i1360" DrawAspect="Content" ObjectID="_1717640281" r:id="rId651"/>
        </w:object>
      </w:r>
      <w:r w:rsidRPr="001152E7">
        <w:rPr>
          <w:color w:val="000000"/>
          <w:spacing w:val="5"/>
          <w:sz w:val="28"/>
          <w:szCs w:val="28"/>
          <w:lang w:val="kk-KZ"/>
        </w:rPr>
        <w:t>-</w:t>
      </w:r>
      <w:r w:rsidRPr="001152E7">
        <w:rPr>
          <w:color w:val="000000"/>
          <w:spacing w:val="5"/>
          <w:position w:val="-4"/>
          <w:sz w:val="28"/>
          <w:szCs w:val="28"/>
        </w:rPr>
        <w:object w:dxaOrig="260" w:dyaOrig="260">
          <v:shape id="_x0000_i1361" type="#_x0000_t75" style="width:12.9pt;height:11.8pt" o:ole="" fillcolor="window">
            <v:imagedata r:id="rId557" o:title=""/>
          </v:shape>
          <o:OLEObject Type="Embed" ProgID="Equation.3" ShapeID="_x0000_i1361" DrawAspect="Content" ObjectID="_1717640282" r:id="rId652"/>
        </w:object>
      </w:r>
      <w:r w:rsidRPr="001152E7">
        <w:rPr>
          <w:color w:val="000000"/>
          <w:spacing w:val="5"/>
          <w:sz w:val="28"/>
          <w:szCs w:val="28"/>
          <w:lang w:val="kk-KZ"/>
        </w:rPr>
        <w:t>күшінің мүмкін жылжуы. Осы екі қалыптардың толық жұмыстары бір-бірімен тең болғандықтан аламыз</w: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position w:val="-10"/>
          <w:sz w:val="28"/>
          <w:szCs w:val="28"/>
        </w:rPr>
        <w:object w:dxaOrig="1719" w:dyaOrig="340">
          <v:shape id="_x0000_i1362" type="#_x0000_t75" style="width:84.9pt;height:16.1pt" o:ole="" fillcolor="window">
            <v:imagedata r:id="rId653" o:title=""/>
          </v:shape>
          <o:OLEObject Type="Embed" ProgID="Equation.3" ShapeID="_x0000_i1362" DrawAspect="Content" ObjectID="_1717640283" r:id="rId654"/>
        </w:objec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Бұл өрнек өзара жұмыстар теоремасы (Бетти теоремасы) болып табылады: Бірінші қалыптағы күштердің екінші қалыптағы күштер әсерінен пайда болған жылжуларындағы жұмысы екінші қалыптағы күштердің бірінші қалыптағы күштер әсерінен пайда болған жылжуларындағы жұмысына тең болады. Бұл теоремадағы жылжулар екі индекспен жабдықталған: біріншісі бағытты көрсетеді; екіншісі себепті (қандай күштен пайда болатынын) көрсетеді.</w: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Бетти теоремасы құрылыс механикасының негізгі теоремасы болып табылады, себебі одан келесі теоремалар алынады:</w:t>
      </w:r>
    </w:p>
    <w:p w:rsidR="005478C7" w:rsidRPr="001152E7" w:rsidRDefault="00BB6383" w:rsidP="00BB6383">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5478C7" w:rsidRPr="001152E7">
        <w:rPr>
          <w:color w:val="000000"/>
          <w:spacing w:val="5"/>
          <w:sz w:val="28"/>
          <w:szCs w:val="28"/>
          <w:lang w:val="kk-KZ"/>
        </w:rPr>
        <w:t xml:space="preserve">өзара жылжулар теоремасы (Максвелл). Серпімділі жүйенің екі бірлік қалпында: бірінші бірлік күш бағытындағы екінші бірлік күштен пайда болған жылжу </w:t>
      </w:r>
      <w:r w:rsidR="005478C7" w:rsidRPr="001152E7">
        <w:rPr>
          <w:color w:val="000000"/>
          <w:spacing w:val="5"/>
          <w:position w:val="-10"/>
          <w:sz w:val="28"/>
          <w:szCs w:val="28"/>
        </w:rPr>
        <w:object w:dxaOrig="600" w:dyaOrig="340">
          <v:shape id="_x0000_i1363" type="#_x0000_t75" style="width:29pt;height:16.1pt" o:ole="" fillcolor="window">
            <v:imagedata r:id="rId655" o:title=""/>
          </v:shape>
          <o:OLEObject Type="Embed" ProgID="Equation.3" ShapeID="_x0000_i1363" DrawAspect="Content" ObjectID="_1717640284" r:id="rId656"/>
        </w:object>
      </w:r>
      <w:r w:rsidR="005478C7" w:rsidRPr="001152E7">
        <w:rPr>
          <w:color w:val="000000"/>
          <w:spacing w:val="5"/>
          <w:sz w:val="28"/>
          <w:szCs w:val="28"/>
          <w:lang w:val="kk-KZ"/>
        </w:rPr>
        <w:t xml:space="preserve"> тең болады екінші күш бағытындағы бірінші күштен пайда болған жылжуға </w:t>
      </w:r>
      <w:r w:rsidR="005478C7" w:rsidRPr="001152E7">
        <w:rPr>
          <w:color w:val="000000"/>
          <w:spacing w:val="5"/>
          <w:position w:val="-10"/>
          <w:sz w:val="28"/>
          <w:szCs w:val="28"/>
        </w:rPr>
        <w:object w:dxaOrig="580" w:dyaOrig="340">
          <v:shape id="_x0000_i1364" type="#_x0000_t75" style="width:29pt;height:16.1pt" o:ole="" fillcolor="window">
            <v:imagedata r:id="rId657" o:title=""/>
          </v:shape>
          <o:OLEObject Type="Embed" ProgID="Equation.3" ShapeID="_x0000_i1364" DrawAspect="Content" ObjectID="_1717640285" r:id="rId658"/>
        </w:object>
      </w:r>
    </w:p>
    <w:p w:rsidR="005478C7" w:rsidRPr="001152E7" w:rsidRDefault="005478C7" w:rsidP="00BB6383">
      <w:pPr>
        <w:widowControl/>
        <w:tabs>
          <w:tab w:val="left" w:pos="180"/>
        </w:tabs>
        <w:autoSpaceDE/>
        <w:autoSpaceDN/>
        <w:adjustRightInd/>
        <w:ind w:firstLine="454"/>
        <w:jc w:val="center"/>
        <w:rPr>
          <w:color w:val="000000"/>
          <w:spacing w:val="5"/>
          <w:sz w:val="28"/>
          <w:szCs w:val="28"/>
          <w:lang w:val="kk-KZ"/>
        </w:rPr>
      </w:pPr>
      <w:r w:rsidRPr="001152E7">
        <w:rPr>
          <w:color w:val="000000"/>
          <w:spacing w:val="5"/>
          <w:position w:val="-10"/>
          <w:sz w:val="28"/>
          <w:szCs w:val="28"/>
        </w:rPr>
        <w:object w:dxaOrig="1020" w:dyaOrig="340">
          <v:shape id="_x0000_i1365" type="#_x0000_t75" style="width:50.5pt;height:16.1pt" o:ole="" fillcolor="window">
            <v:imagedata r:id="rId659" o:title=""/>
          </v:shape>
          <o:OLEObject Type="Embed" ProgID="Equation.3" ShapeID="_x0000_i1365" DrawAspect="Content" ObjectID="_1717640286" r:id="rId660"/>
        </w:object>
      </w:r>
    </w:p>
    <w:p w:rsidR="005478C7" w:rsidRPr="001152E7" w:rsidRDefault="00BB6383" w:rsidP="00BB6383">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5478C7" w:rsidRPr="001152E7">
        <w:rPr>
          <w:color w:val="000000"/>
          <w:spacing w:val="5"/>
          <w:sz w:val="28"/>
          <w:szCs w:val="28"/>
          <w:lang w:val="kk-KZ"/>
        </w:rPr>
        <w:t xml:space="preserve">өзара реакциялар теоремасы (Реллей). Серпімділі  жүйенің екі бірлік қалпында: бірінші бірлік жылжу бағытындағы екінші бірлік жылжудан пайда болған реакция </w:t>
      </w:r>
      <w:r w:rsidR="005478C7" w:rsidRPr="001152E7">
        <w:rPr>
          <w:color w:val="000000"/>
          <w:spacing w:val="5"/>
          <w:position w:val="-10"/>
          <w:sz w:val="28"/>
          <w:szCs w:val="28"/>
        </w:rPr>
        <w:object w:dxaOrig="540" w:dyaOrig="340">
          <v:shape id="_x0000_i1366" type="#_x0000_t75" style="width:25.8pt;height:16.1pt" o:ole="" fillcolor="window">
            <v:imagedata r:id="rId661" o:title=""/>
          </v:shape>
          <o:OLEObject Type="Embed" ProgID="Equation.3" ShapeID="_x0000_i1366" DrawAspect="Content" ObjectID="_1717640287" r:id="rId662"/>
        </w:object>
      </w:r>
      <w:r w:rsidR="005478C7" w:rsidRPr="001152E7">
        <w:rPr>
          <w:color w:val="000000"/>
          <w:spacing w:val="5"/>
          <w:sz w:val="28"/>
          <w:szCs w:val="28"/>
          <w:lang w:val="kk-KZ"/>
        </w:rPr>
        <w:t xml:space="preserve"> тең болады, екінші жылжу бағытындағы бірінші жылжудан пайда болған реакция </w:t>
      </w:r>
      <w:r w:rsidR="005478C7" w:rsidRPr="001152E7">
        <w:rPr>
          <w:color w:val="000000"/>
          <w:spacing w:val="5"/>
          <w:position w:val="-10"/>
          <w:sz w:val="28"/>
          <w:szCs w:val="28"/>
        </w:rPr>
        <w:object w:dxaOrig="540" w:dyaOrig="340">
          <v:shape id="_x0000_i1367" type="#_x0000_t75" style="width:25.8pt;height:16.1pt" o:ole="" fillcolor="window">
            <v:imagedata r:id="rId663" o:title=""/>
          </v:shape>
          <o:OLEObject Type="Embed" ProgID="Equation.3" ShapeID="_x0000_i1367" DrawAspect="Content" ObjectID="_1717640288" r:id="rId664"/>
        </w:object>
      </w:r>
    </w:p>
    <w:p w:rsidR="005478C7" w:rsidRPr="001152E7" w:rsidRDefault="005478C7" w:rsidP="00BB6383">
      <w:pPr>
        <w:widowControl/>
        <w:tabs>
          <w:tab w:val="left" w:pos="180"/>
        </w:tabs>
        <w:autoSpaceDE/>
        <w:autoSpaceDN/>
        <w:adjustRightInd/>
        <w:ind w:firstLine="454"/>
        <w:jc w:val="center"/>
        <w:rPr>
          <w:color w:val="000000"/>
          <w:spacing w:val="5"/>
          <w:sz w:val="28"/>
          <w:szCs w:val="28"/>
          <w:lang w:val="kk-KZ"/>
        </w:rPr>
      </w:pPr>
      <w:r w:rsidRPr="001152E7">
        <w:rPr>
          <w:color w:val="000000"/>
          <w:spacing w:val="5"/>
          <w:position w:val="-10"/>
          <w:sz w:val="28"/>
          <w:szCs w:val="28"/>
        </w:rPr>
        <w:object w:dxaOrig="920" w:dyaOrig="340">
          <v:shape id="_x0000_i1368" type="#_x0000_t75" style="width:45.15pt;height:16.1pt" o:ole="" fillcolor="window">
            <v:imagedata r:id="rId665" o:title=""/>
          </v:shape>
          <o:OLEObject Type="Embed" ProgID="Equation.3" ShapeID="_x0000_i1368" DrawAspect="Content" ObjectID="_1717640289" r:id="rId666"/>
        </w:object>
      </w:r>
    </w:p>
    <w:p w:rsidR="005478C7" w:rsidRPr="001152E7" w:rsidRDefault="00BB6383" w:rsidP="00BB6383">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5478C7" w:rsidRPr="001152E7">
        <w:rPr>
          <w:color w:val="000000"/>
          <w:spacing w:val="5"/>
          <w:sz w:val="28"/>
          <w:szCs w:val="28"/>
          <w:lang w:val="kk-KZ"/>
        </w:rPr>
        <w:t xml:space="preserve">өзара жылжулар және реакциялар теоремасы (Максвелл-Реллей): бірінші бірлік күш бағытындағы екінші бірлік жылжуынан пайда болған жылжу </w:t>
      </w:r>
      <w:r w:rsidR="005478C7" w:rsidRPr="001152E7">
        <w:rPr>
          <w:color w:val="000000"/>
          <w:spacing w:val="5"/>
          <w:position w:val="-10"/>
          <w:sz w:val="28"/>
          <w:szCs w:val="28"/>
        </w:rPr>
        <w:object w:dxaOrig="600" w:dyaOrig="340">
          <v:shape id="_x0000_i1369" type="#_x0000_t75" style="width:29pt;height:16.1pt" o:ole="" fillcolor="window">
            <v:imagedata r:id="rId655" o:title=""/>
          </v:shape>
          <o:OLEObject Type="Embed" ProgID="Equation.3" ShapeID="_x0000_i1369" DrawAspect="Content" ObjectID="_1717640290" r:id="rId667"/>
        </w:object>
      </w:r>
      <w:r w:rsidR="005478C7" w:rsidRPr="001152E7">
        <w:rPr>
          <w:color w:val="000000"/>
          <w:spacing w:val="5"/>
          <w:sz w:val="28"/>
          <w:szCs w:val="28"/>
          <w:lang w:val="kk-KZ"/>
        </w:rPr>
        <w:t xml:space="preserve"> кері таңбамен тең болады, екінші бірлік жылжу бағытындағы бірінші бірлік күштен пайда болған реакцияға </w:t>
      </w:r>
      <w:r w:rsidR="005478C7" w:rsidRPr="001152E7">
        <w:rPr>
          <w:color w:val="000000"/>
          <w:spacing w:val="5"/>
          <w:position w:val="-10"/>
          <w:sz w:val="28"/>
          <w:szCs w:val="28"/>
        </w:rPr>
        <w:object w:dxaOrig="540" w:dyaOrig="340">
          <v:shape id="_x0000_i1370" type="#_x0000_t75" style="width:25.8pt;height:16.1pt" o:ole="" fillcolor="window">
            <v:imagedata r:id="rId663" o:title=""/>
          </v:shape>
          <o:OLEObject Type="Embed" ProgID="Equation.3" ShapeID="_x0000_i1370" DrawAspect="Content" ObjectID="_1717640291" r:id="rId668"/>
        </w:object>
      </w:r>
    </w:p>
    <w:p w:rsidR="005478C7" w:rsidRPr="001152E7" w:rsidRDefault="005478C7" w:rsidP="00BB6383">
      <w:pPr>
        <w:widowControl/>
        <w:tabs>
          <w:tab w:val="left" w:pos="180"/>
        </w:tabs>
        <w:autoSpaceDE/>
        <w:autoSpaceDN/>
        <w:adjustRightInd/>
        <w:ind w:firstLine="454"/>
        <w:jc w:val="center"/>
        <w:rPr>
          <w:color w:val="000000"/>
          <w:spacing w:val="5"/>
          <w:sz w:val="28"/>
          <w:szCs w:val="28"/>
          <w:lang w:val="kk-KZ"/>
        </w:rPr>
      </w:pPr>
      <w:r w:rsidRPr="001152E7">
        <w:rPr>
          <w:color w:val="000000"/>
          <w:spacing w:val="5"/>
          <w:position w:val="-10"/>
          <w:sz w:val="28"/>
          <w:szCs w:val="28"/>
        </w:rPr>
        <w:object w:dxaOrig="1120" w:dyaOrig="340">
          <v:shape id="_x0000_i1371" type="#_x0000_t75" style="width:55.9pt;height:16.1pt" o:ole="" fillcolor="window">
            <v:imagedata r:id="rId669" o:title=""/>
          </v:shape>
          <o:OLEObject Type="Embed" ProgID="Equation.3" ShapeID="_x0000_i1371" DrawAspect="Content" ObjectID="_1717640292" r:id="rId670"/>
        </w:object>
      </w:r>
    </w:p>
    <w:p w:rsidR="005478C7" w:rsidRPr="001152E7" w:rsidRDefault="005478C7" w:rsidP="00BB6383">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Осы теоремалар құрылыс механикасының әдістерінің (күш, жылжу, аралас) негіздері болып табылады. оларды қолдану арқылы статикалық анықталмаған арқалықтар, рамалар, аркалар, фермалар есептелінеді.</w:t>
      </w:r>
    </w:p>
    <w:p w:rsidR="005478C7" w:rsidRPr="001152E7" w:rsidRDefault="005478C7" w:rsidP="00BB6383">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Мордың жалпы формуласы (сыртқы күш, температура және байланыстардың отыру әсерінен пайда болған жылжуларды анықтау).</w:t>
      </w:r>
      <w:r w:rsidRPr="001152E7">
        <w:rPr>
          <w:b/>
          <w:color w:val="000000"/>
          <w:spacing w:val="5"/>
          <w:sz w:val="28"/>
          <w:szCs w:val="28"/>
          <w:lang w:val="kk-KZ"/>
        </w:rPr>
        <w:t xml:space="preserve"> </w:t>
      </w:r>
      <w:r w:rsidRPr="001152E7">
        <w:rPr>
          <w:color w:val="000000"/>
          <w:spacing w:val="5"/>
          <w:sz w:val="28"/>
          <w:szCs w:val="28"/>
          <w:lang w:val="kk-KZ"/>
        </w:rPr>
        <w:t xml:space="preserve">Сурет </w:t>
      </w:r>
      <w:r w:rsidR="00BB6383" w:rsidRPr="001152E7">
        <w:rPr>
          <w:color w:val="000000"/>
          <w:spacing w:val="5"/>
          <w:sz w:val="28"/>
          <w:szCs w:val="28"/>
          <w:lang w:val="kk-KZ"/>
        </w:rPr>
        <w:t>6.8</w:t>
      </w:r>
      <w:r w:rsidRPr="001152E7">
        <w:rPr>
          <w:color w:val="000000"/>
          <w:spacing w:val="5"/>
          <w:sz w:val="28"/>
          <w:szCs w:val="28"/>
          <w:lang w:val="kk-KZ"/>
        </w:rPr>
        <w:t xml:space="preserve">-де көрсетілген арқалықтың С нүктесінің </w:t>
      </w:r>
      <w:r w:rsidRPr="001152E7">
        <w:rPr>
          <w:color w:val="000000"/>
          <w:spacing w:val="5"/>
          <w:position w:val="-6"/>
          <w:sz w:val="28"/>
          <w:szCs w:val="28"/>
        </w:rPr>
        <w:object w:dxaOrig="440" w:dyaOrig="260">
          <v:shape id="_x0000_i1372" type="#_x0000_t75" style="width:21.5pt;height:11.8pt" o:ole="" fillcolor="window">
            <v:imagedata r:id="rId671" o:title=""/>
          </v:shape>
          <o:OLEObject Type="Embed" ProgID="Equation.3" ShapeID="_x0000_i1372" DrawAspect="Content" ObjectID="_1717640293" r:id="rId672"/>
        </w:object>
      </w:r>
      <w:r w:rsidRPr="001152E7">
        <w:rPr>
          <w:color w:val="000000"/>
          <w:spacing w:val="5"/>
          <w:sz w:val="28"/>
          <w:szCs w:val="28"/>
          <w:lang w:val="kk-KZ"/>
        </w:rPr>
        <w:t xml:space="preserve"> бағыты бойындағы жылжуын анықтау керек (</w:t>
      </w:r>
      <w:r w:rsidRPr="001152E7">
        <w:rPr>
          <w:color w:val="000000"/>
          <w:spacing w:val="5"/>
          <w:position w:val="-4"/>
          <w:sz w:val="28"/>
          <w:szCs w:val="28"/>
        </w:rPr>
        <w:object w:dxaOrig="240" w:dyaOrig="260">
          <v:shape id="_x0000_i1373" type="#_x0000_t75" style="width:11.8pt;height:11.8pt" o:ole="" fillcolor="window">
            <v:imagedata r:id="rId120" o:title=""/>
          </v:shape>
          <o:OLEObject Type="Embed" ProgID="Equation.3" ShapeID="_x0000_i1373" DrawAspect="Content" ObjectID="_1717640294" r:id="rId673"/>
        </w:object>
      </w:r>
      <w:r w:rsidRPr="001152E7">
        <w:rPr>
          <w:color w:val="000000"/>
          <w:spacing w:val="5"/>
          <w:sz w:val="28"/>
          <w:szCs w:val="28"/>
          <w:lang w:val="kk-KZ"/>
        </w:rPr>
        <w:t xml:space="preserve"> -жинақталған күш мәні, </w:t>
      </w:r>
      <w:r w:rsidRPr="001152E7">
        <w:rPr>
          <w:color w:val="000000"/>
          <w:spacing w:val="5"/>
          <w:position w:val="-10"/>
          <w:sz w:val="28"/>
          <w:szCs w:val="28"/>
        </w:rPr>
        <w:object w:dxaOrig="200" w:dyaOrig="260">
          <v:shape id="_x0000_i1374" type="#_x0000_t75" style="width:9.65pt;height:11.8pt" o:ole="" fillcolor="window">
            <v:imagedata r:id="rId674" o:title=""/>
          </v:shape>
          <o:OLEObject Type="Embed" ProgID="Equation.3" ShapeID="_x0000_i1374" DrawAspect="Content" ObjectID="_1717640295" r:id="rId675"/>
        </w:object>
      </w:r>
      <w:r w:rsidRPr="001152E7">
        <w:rPr>
          <w:color w:val="000000"/>
          <w:spacing w:val="5"/>
          <w:sz w:val="28"/>
          <w:szCs w:val="28"/>
          <w:lang w:val="kk-KZ"/>
        </w:rPr>
        <w:t xml:space="preserve">-жайылған </w:t>
      </w:r>
      <w:r w:rsidRPr="001152E7">
        <w:rPr>
          <w:color w:val="000000"/>
          <w:spacing w:val="5"/>
          <w:sz w:val="28"/>
          <w:szCs w:val="28"/>
          <w:lang w:val="kk-KZ"/>
        </w:rPr>
        <w:lastRenderedPageBreak/>
        <w:t xml:space="preserve">жүктеменің қарқындылығы; </w:t>
      </w:r>
      <w:r w:rsidRPr="001152E7">
        <w:rPr>
          <w:color w:val="000000"/>
          <w:spacing w:val="5"/>
          <w:position w:val="-10"/>
          <w:sz w:val="28"/>
          <w:szCs w:val="28"/>
        </w:rPr>
        <w:object w:dxaOrig="460" w:dyaOrig="340">
          <v:shape id="_x0000_i1375" type="#_x0000_t75" style="width:22.55pt;height:16.1pt" o:ole="" fillcolor="window">
            <v:imagedata r:id="rId676" o:title=""/>
          </v:shape>
          <o:OLEObject Type="Embed" ProgID="Equation.3" ShapeID="_x0000_i1375" DrawAspect="Content" ObjectID="_1717640296" r:id="rId677"/>
        </w:object>
      </w:r>
      <w:r w:rsidRPr="001152E7">
        <w:rPr>
          <w:color w:val="000000"/>
          <w:spacing w:val="5"/>
          <w:sz w:val="28"/>
          <w:szCs w:val="28"/>
          <w:lang w:val="kk-KZ"/>
        </w:rPr>
        <w:t xml:space="preserve"> -көлденең қиманың жоғарғы және төменгі талшықтарындағы температуралар; </w:t>
      </w:r>
      <w:r w:rsidRPr="001152E7">
        <w:rPr>
          <w:color w:val="000000"/>
          <w:spacing w:val="5"/>
          <w:position w:val="-12"/>
          <w:sz w:val="28"/>
          <w:szCs w:val="28"/>
        </w:rPr>
        <w:object w:dxaOrig="279" w:dyaOrig="360">
          <v:shape id="_x0000_i1376" type="#_x0000_t75" style="width:13.95pt;height:16.1pt" o:ole="" fillcolor="window">
            <v:imagedata r:id="rId678" o:title=""/>
          </v:shape>
          <o:OLEObject Type="Embed" ProgID="Equation.3" ShapeID="_x0000_i1376" DrawAspect="Content" ObjectID="_1717640297" r:id="rId679"/>
        </w:object>
      </w:r>
      <w:r w:rsidRPr="001152E7">
        <w:rPr>
          <w:color w:val="000000"/>
          <w:spacing w:val="5"/>
          <w:sz w:val="28"/>
          <w:szCs w:val="28"/>
          <w:lang w:val="kk-KZ"/>
        </w:rPr>
        <w:t>-оң шеттегі байланыстың отыруы (жылжуы)).</w:t>
      </w:r>
    </w:p>
    <w:p w:rsidR="00BB6383" w:rsidRPr="001152E7" w:rsidRDefault="00BB6383" w:rsidP="00BB6383">
      <w:pPr>
        <w:widowControl/>
        <w:tabs>
          <w:tab w:val="left" w:pos="180"/>
        </w:tabs>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1F9B0D43" wp14:editId="1A587AB7">
            <wp:extent cx="3467100" cy="29718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3"/>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3467100" cy="2971800"/>
                    </a:xfrm>
                    <a:prstGeom prst="rect">
                      <a:avLst/>
                    </a:prstGeom>
                    <a:noFill/>
                    <a:ln>
                      <a:noFill/>
                    </a:ln>
                  </pic:spPr>
                </pic:pic>
              </a:graphicData>
            </a:graphic>
          </wp:inline>
        </w:drawing>
      </w:r>
    </w:p>
    <w:p w:rsidR="00BB6383" w:rsidRPr="001152E7" w:rsidRDefault="00BB6383" w:rsidP="00BB6383">
      <w:pPr>
        <w:widowControl/>
        <w:tabs>
          <w:tab w:val="left" w:pos="180"/>
        </w:tabs>
        <w:autoSpaceDE/>
        <w:autoSpaceDN/>
        <w:adjustRightInd/>
        <w:ind w:firstLine="454"/>
        <w:jc w:val="center"/>
        <w:rPr>
          <w:color w:val="000000"/>
          <w:spacing w:val="5"/>
          <w:sz w:val="28"/>
          <w:szCs w:val="28"/>
          <w:lang w:val="kk-KZ"/>
        </w:rPr>
      </w:pPr>
      <w:r w:rsidRPr="001152E7">
        <w:rPr>
          <w:color w:val="000000"/>
          <w:spacing w:val="5"/>
          <w:sz w:val="28"/>
          <w:szCs w:val="28"/>
          <w:lang w:val="kk-KZ"/>
        </w:rPr>
        <w:t>Сурет 6.8 – Серпімді жүйенің екі қалпы</w:t>
      </w:r>
    </w:p>
    <w:p w:rsidR="00BB6383" w:rsidRPr="001152E7" w:rsidRDefault="00BB6383" w:rsidP="005478C7">
      <w:pPr>
        <w:widowControl/>
        <w:tabs>
          <w:tab w:val="left" w:pos="180"/>
        </w:tabs>
        <w:autoSpaceDE/>
        <w:autoSpaceDN/>
        <w:adjustRightInd/>
        <w:ind w:firstLine="454"/>
        <w:jc w:val="both"/>
        <w:rPr>
          <w:color w:val="000000"/>
          <w:spacing w:val="5"/>
          <w:sz w:val="28"/>
          <w:szCs w:val="28"/>
          <w:lang w:val="kk-KZ"/>
        </w:rPr>
      </w:pPr>
    </w:p>
    <w:p w:rsidR="005478C7" w:rsidRPr="001152E7" w:rsidRDefault="005478C7" w:rsidP="005478C7">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Қарастырылып отырған жүйенің екі қалпын қарастырайық: </w:t>
      </w:r>
    </w:p>
    <w:p w:rsidR="005478C7" w:rsidRPr="001152E7" w:rsidRDefault="005478C7" w:rsidP="005478C7">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а) шын қалып сурет </w:t>
      </w:r>
      <w:r w:rsidR="00BB6383" w:rsidRPr="001152E7">
        <w:rPr>
          <w:color w:val="000000"/>
          <w:spacing w:val="5"/>
          <w:sz w:val="28"/>
          <w:szCs w:val="28"/>
          <w:lang w:val="kk-KZ"/>
        </w:rPr>
        <w:t>6.8</w:t>
      </w:r>
      <w:r w:rsidRPr="001152E7">
        <w:rPr>
          <w:color w:val="000000"/>
          <w:spacing w:val="5"/>
          <w:sz w:val="28"/>
          <w:szCs w:val="28"/>
          <w:lang w:val="kk-KZ"/>
        </w:rPr>
        <w:t xml:space="preserve">.а. Бұл қалыпта жүйеге сыртқы күш, температура және байланыстардың отыруы әсер етеді. Сыртқы күштер әсерінен пайда болған ішкі күштер </w:t>
      </w:r>
      <w:r w:rsidRPr="001152E7">
        <w:rPr>
          <w:color w:val="000000"/>
          <w:spacing w:val="5"/>
          <w:position w:val="-10"/>
          <w:sz w:val="28"/>
          <w:szCs w:val="28"/>
        </w:rPr>
        <w:object w:dxaOrig="1219" w:dyaOrig="340">
          <v:shape id="_x0000_i1377" type="#_x0000_t75" style="width:60.2pt;height:16.1pt" o:ole="" fillcolor="window">
            <v:imagedata r:id="rId681" o:title=""/>
          </v:shape>
          <o:OLEObject Type="Embed" ProgID="Equation.3" ShapeID="_x0000_i1377" DrawAspect="Content" ObjectID="_1717640298" r:id="rId682"/>
        </w:object>
      </w:r>
      <w:r w:rsidRPr="001152E7">
        <w:rPr>
          <w:color w:val="000000"/>
          <w:spacing w:val="5"/>
          <w:sz w:val="28"/>
          <w:szCs w:val="28"/>
          <w:lang w:val="kk-KZ"/>
        </w:rPr>
        <w:t xml:space="preserve"> белгілі деп санаймыз.</w:t>
      </w:r>
    </w:p>
    <w:p w:rsidR="005478C7" w:rsidRPr="001152E7" w:rsidRDefault="005478C7" w:rsidP="005478C7">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б) мүмкін қалып сурет </w:t>
      </w:r>
      <w:r w:rsidR="00BB6383" w:rsidRPr="001152E7">
        <w:rPr>
          <w:color w:val="000000"/>
          <w:spacing w:val="5"/>
          <w:sz w:val="28"/>
          <w:szCs w:val="28"/>
          <w:lang w:val="kk-KZ"/>
        </w:rPr>
        <w:t>6.8</w:t>
      </w:r>
      <w:r w:rsidRPr="001152E7">
        <w:rPr>
          <w:color w:val="000000"/>
          <w:spacing w:val="5"/>
          <w:sz w:val="28"/>
          <w:szCs w:val="28"/>
          <w:lang w:val="kk-KZ"/>
        </w:rPr>
        <w:t xml:space="preserve">.б. Бұл қалыпта жүйеге тек қана бірлік </w:t>
      </w:r>
      <w:r w:rsidRPr="001152E7">
        <w:rPr>
          <w:color w:val="000000"/>
          <w:spacing w:val="5"/>
          <w:position w:val="-4"/>
          <w:sz w:val="28"/>
          <w:szCs w:val="28"/>
        </w:rPr>
        <w:object w:dxaOrig="600" w:dyaOrig="260">
          <v:shape id="_x0000_i1378" type="#_x0000_t75" style="width:29pt;height:11.8pt" o:ole="" fillcolor="window">
            <v:imagedata r:id="rId683" o:title=""/>
          </v:shape>
          <o:OLEObject Type="Embed" ProgID="Equation.3" ShapeID="_x0000_i1378" DrawAspect="Content" ObjectID="_1717640299" r:id="rId684"/>
        </w:object>
      </w:r>
      <w:r w:rsidRPr="001152E7">
        <w:rPr>
          <w:color w:val="000000"/>
          <w:spacing w:val="5"/>
          <w:sz w:val="28"/>
          <w:szCs w:val="28"/>
          <w:lang w:val="kk-KZ"/>
        </w:rPr>
        <w:t xml:space="preserve"> күші әсер етеді. Осы күштен пайда болған ішкі күштер </w:t>
      </w:r>
      <w:r w:rsidRPr="001152E7">
        <w:rPr>
          <w:color w:val="000000"/>
          <w:spacing w:val="5"/>
          <w:position w:val="-10"/>
          <w:sz w:val="28"/>
          <w:szCs w:val="28"/>
        </w:rPr>
        <w:object w:dxaOrig="1060" w:dyaOrig="340">
          <v:shape id="_x0000_i1379" type="#_x0000_t75" style="width:52.65pt;height:16.1pt" o:ole="" fillcolor="window">
            <v:imagedata r:id="rId685" o:title=""/>
          </v:shape>
          <o:OLEObject Type="Embed" ProgID="Equation.3" ShapeID="_x0000_i1379" DrawAspect="Content" ObjectID="_1717640300" r:id="rId686"/>
        </w:object>
      </w:r>
      <w:r w:rsidRPr="001152E7">
        <w:rPr>
          <w:color w:val="000000"/>
          <w:spacing w:val="5"/>
          <w:sz w:val="28"/>
          <w:szCs w:val="28"/>
          <w:lang w:val="kk-KZ"/>
        </w:rPr>
        <w:t xml:space="preserve">  белгілі деп санаймыз.</w:t>
      </w:r>
    </w:p>
    <w:p w:rsidR="005478C7" w:rsidRPr="001152E7" w:rsidRDefault="005478C7" w:rsidP="005478C7">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Өзаралық жұмыстар теоремасын (Бетти) қолданамыз</w:t>
      </w:r>
    </w:p>
    <w:p w:rsidR="005478C7" w:rsidRPr="001152E7" w:rsidRDefault="005478C7" w:rsidP="00BB6383">
      <w:pPr>
        <w:widowControl/>
        <w:tabs>
          <w:tab w:val="left" w:pos="180"/>
        </w:tabs>
        <w:autoSpaceDE/>
        <w:autoSpaceDN/>
        <w:adjustRightInd/>
        <w:ind w:firstLine="454"/>
        <w:jc w:val="center"/>
        <w:rPr>
          <w:color w:val="000000"/>
          <w:spacing w:val="5"/>
          <w:sz w:val="28"/>
          <w:szCs w:val="28"/>
          <w:lang w:val="kk-KZ"/>
        </w:rPr>
      </w:pPr>
      <w:r w:rsidRPr="001152E7">
        <w:rPr>
          <w:color w:val="000000"/>
          <w:spacing w:val="5"/>
          <w:position w:val="-12"/>
          <w:sz w:val="28"/>
          <w:szCs w:val="28"/>
        </w:rPr>
        <w:object w:dxaOrig="1420" w:dyaOrig="360">
          <v:shape id="_x0000_i1380" type="#_x0000_t75" style="width:69.85pt;height:16.1pt" o:ole="" fillcolor="window">
            <v:imagedata r:id="rId687" o:title=""/>
          </v:shape>
          <o:OLEObject Type="Embed" ProgID="Equation.3" ShapeID="_x0000_i1380" DrawAspect="Content" ObjectID="_1717640301" r:id="rId688"/>
        </w:object>
      </w:r>
    </w:p>
    <w:p w:rsidR="005478C7" w:rsidRPr="001152E7" w:rsidRDefault="005478C7" w:rsidP="005478C7">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12"/>
          <w:sz w:val="28"/>
          <w:szCs w:val="28"/>
        </w:rPr>
        <w:object w:dxaOrig="800" w:dyaOrig="360">
          <v:shape id="_x0000_i1381" type="#_x0000_t75" style="width:39.75pt;height:16.1pt" o:ole="" fillcolor="window">
            <v:imagedata r:id="rId689" o:title=""/>
          </v:shape>
          <o:OLEObject Type="Embed" ProgID="Equation.3" ShapeID="_x0000_i1381" DrawAspect="Content" ObjectID="_1717640302" r:id="rId690"/>
        </w:object>
      </w:r>
      <w:r w:rsidRPr="001152E7">
        <w:rPr>
          <w:color w:val="000000"/>
          <w:spacing w:val="5"/>
          <w:sz w:val="28"/>
          <w:szCs w:val="28"/>
          <w:lang w:val="kk-KZ"/>
        </w:rPr>
        <w:t xml:space="preserve"> нүктесінің </w:t>
      </w:r>
      <w:r w:rsidRPr="001152E7">
        <w:rPr>
          <w:color w:val="000000"/>
          <w:spacing w:val="5"/>
          <w:position w:val="-6"/>
          <w:sz w:val="28"/>
          <w:szCs w:val="28"/>
        </w:rPr>
        <w:object w:dxaOrig="440" w:dyaOrig="260">
          <v:shape id="_x0000_i1382" type="#_x0000_t75" style="width:21.5pt;height:11.8pt" o:ole="" fillcolor="window">
            <v:imagedata r:id="rId671" o:title=""/>
          </v:shape>
          <o:OLEObject Type="Embed" ProgID="Equation.3" ShapeID="_x0000_i1382" DrawAspect="Content" ObjectID="_1717640303" r:id="rId691"/>
        </w:object>
      </w:r>
      <w:r w:rsidRPr="001152E7">
        <w:rPr>
          <w:color w:val="000000"/>
          <w:spacing w:val="5"/>
          <w:sz w:val="28"/>
          <w:szCs w:val="28"/>
          <w:lang w:val="kk-KZ"/>
        </w:rPr>
        <w:t xml:space="preserve"> бағытындағы жылжуы; </w:t>
      </w:r>
      <w:r w:rsidRPr="001152E7">
        <w:rPr>
          <w:color w:val="000000"/>
          <w:spacing w:val="5"/>
          <w:position w:val="-12"/>
          <w:sz w:val="28"/>
          <w:szCs w:val="28"/>
        </w:rPr>
        <w:object w:dxaOrig="1180" w:dyaOrig="360">
          <v:shape id="_x0000_i1383" type="#_x0000_t75" style="width:58.05pt;height:16.1pt" o:ole="" fillcolor="window">
            <v:imagedata r:id="rId692" o:title=""/>
          </v:shape>
          <o:OLEObject Type="Embed" ProgID="Equation.3" ShapeID="_x0000_i1383" DrawAspect="Content" ObjectID="_1717640304" r:id="rId693"/>
        </w:object>
      </w:r>
      <w:r w:rsidRPr="001152E7">
        <w:rPr>
          <w:color w:val="000000"/>
          <w:spacing w:val="5"/>
          <w:sz w:val="28"/>
          <w:szCs w:val="28"/>
          <w:lang w:val="kk-KZ"/>
        </w:rPr>
        <w:t xml:space="preserve"> күшінен </w:t>
      </w:r>
      <w:r w:rsidR="00BB6383" w:rsidRPr="001152E7">
        <w:rPr>
          <w:color w:val="000000"/>
          <w:spacing w:val="5"/>
          <w:sz w:val="28"/>
          <w:szCs w:val="28"/>
          <w:lang w:val="kk-KZ"/>
        </w:rPr>
        <w:t>пайда болған жылжу.</w:t>
      </w:r>
    </w:p>
    <w:p w:rsidR="00BB6383" w:rsidRPr="001152E7" w:rsidRDefault="00BB6383" w:rsidP="00BB6383">
      <w:pPr>
        <w:widowControl/>
        <w:tabs>
          <w:tab w:val="left" w:pos="180"/>
        </w:tabs>
        <w:autoSpaceDE/>
        <w:autoSpaceDN/>
        <w:adjustRightInd/>
        <w:ind w:firstLine="454"/>
        <w:jc w:val="center"/>
        <w:rPr>
          <w:color w:val="000000"/>
          <w:spacing w:val="5"/>
          <w:sz w:val="28"/>
          <w:szCs w:val="28"/>
          <w:lang w:val="kk-KZ"/>
        </w:rPr>
      </w:pPr>
      <w:r w:rsidRPr="001152E7">
        <w:rPr>
          <w:noProof/>
          <w:color w:val="000000"/>
          <w:spacing w:val="5"/>
          <w:sz w:val="28"/>
          <w:szCs w:val="28"/>
        </w:rPr>
        <w:drawing>
          <wp:inline distT="0" distB="0" distL="0" distR="0" wp14:anchorId="4F687ADF" wp14:editId="763EA648">
            <wp:extent cx="2533650" cy="149542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533650" cy="1495425"/>
                    </a:xfrm>
                    <a:prstGeom prst="rect">
                      <a:avLst/>
                    </a:prstGeom>
                    <a:noFill/>
                    <a:ln>
                      <a:noFill/>
                    </a:ln>
                  </pic:spPr>
                </pic:pic>
              </a:graphicData>
            </a:graphic>
          </wp:inline>
        </w:drawing>
      </w:r>
    </w:p>
    <w:p w:rsidR="00BB6383" w:rsidRPr="001152E7" w:rsidRDefault="00BB6383" w:rsidP="00BB6383">
      <w:pPr>
        <w:widowControl/>
        <w:tabs>
          <w:tab w:val="left" w:pos="180"/>
        </w:tabs>
        <w:autoSpaceDE/>
        <w:autoSpaceDN/>
        <w:adjustRightInd/>
        <w:ind w:firstLine="454"/>
        <w:jc w:val="center"/>
        <w:rPr>
          <w:color w:val="000000"/>
          <w:spacing w:val="5"/>
          <w:sz w:val="28"/>
          <w:szCs w:val="28"/>
          <w:lang w:val="kk-KZ"/>
        </w:rPr>
      </w:pPr>
      <w:r w:rsidRPr="001152E7">
        <w:rPr>
          <w:color w:val="000000"/>
          <w:spacing w:val="5"/>
          <w:sz w:val="28"/>
          <w:szCs w:val="28"/>
          <w:lang w:val="kk-KZ"/>
        </w:rPr>
        <w:t>Сурет 6.9 – Температураның әсері</w:t>
      </w:r>
    </w:p>
    <w:p w:rsidR="00BB6383" w:rsidRPr="001152E7" w:rsidRDefault="00BB6383" w:rsidP="00BB6383">
      <w:pPr>
        <w:widowControl/>
        <w:tabs>
          <w:tab w:val="left" w:pos="180"/>
        </w:tabs>
        <w:autoSpaceDE/>
        <w:autoSpaceDN/>
        <w:adjustRightInd/>
        <w:ind w:firstLine="454"/>
        <w:jc w:val="center"/>
        <w:rPr>
          <w:color w:val="000000"/>
          <w:spacing w:val="5"/>
          <w:sz w:val="28"/>
          <w:szCs w:val="28"/>
          <w:lang w:val="kk-KZ"/>
        </w:rPr>
      </w:pPr>
    </w:p>
    <w:p w:rsidR="005478C7" w:rsidRPr="001152E7" w:rsidRDefault="005478C7" w:rsidP="005478C7">
      <w:pPr>
        <w:widowControl/>
        <w:tabs>
          <w:tab w:val="left"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Жылжуларды анықтаймыз:</w:t>
      </w:r>
    </w:p>
    <w:p w:rsidR="005478C7" w:rsidRPr="001152E7" w:rsidRDefault="00BB6383" w:rsidP="00BB6383">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t xml:space="preserve">- </w:t>
      </w:r>
      <w:r w:rsidR="005478C7" w:rsidRPr="001152E7">
        <w:rPr>
          <w:color w:val="000000"/>
          <w:spacing w:val="5"/>
          <w:sz w:val="28"/>
          <w:szCs w:val="28"/>
          <w:lang w:val="kk-KZ"/>
        </w:rPr>
        <w:t>сыртқы күштерден пайда болған Гук заңы бойынша</w:t>
      </w:r>
    </w:p>
    <w:p w:rsidR="005478C7" w:rsidRPr="001152E7" w:rsidRDefault="005478C7" w:rsidP="00BB6383">
      <w:pPr>
        <w:widowControl/>
        <w:tabs>
          <w:tab w:val="left" w:pos="180"/>
        </w:tabs>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4720" w:dyaOrig="639">
          <v:shape id="_x0000_i1384" type="#_x0000_t75" style="width:232.1pt;height:29pt" o:ole="" fillcolor="window">
            <v:imagedata r:id="rId695" o:title=""/>
          </v:shape>
          <o:OLEObject Type="Embed" ProgID="Equation.3" ShapeID="_x0000_i1384" DrawAspect="Content" ObjectID="_1717640305" r:id="rId696"/>
        </w:object>
      </w:r>
    </w:p>
    <w:p w:rsidR="005478C7" w:rsidRPr="001152E7" w:rsidRDefault="00BB6383" w:rsidP="00BB6383">
      <w:pPr>
        <w:widowControl/>
        <w:tabs>
          <w:tab w:val="left" w:pos="180"/>
        </w:tabs>
        <w:autoSpaceDE/>
        <w:autoSpaceDN/>
        <w:adjustRightInd/>
        <w:jc w:val="both"/>
        <w:rPr>
          <w:color w:val="000000"/>
          <w:spacing w:val="5"/>
          <w:sz w:val="28"/>
          <w:szCs w:val="28"/>
          <w:lang w:val="kk-KZ"/>
        </w:rPr>
      </w:pPr>
      <w:r w:rsidRPr="001152E7">
        <w:rPr>
          <w:color w:val="000000"/>
          <w:spacing w:val="5"/>
          <w:sz w:val="28"/>
          <w:szCs w:val="28"/>
          <w:lang w:val="kk-KZ"/>
        </w:rPr>
        <w:lastRenderedPageBreak/>
        <w:t xml:space="preserve">- </w:t>
      </w:r>
      <w:r w:rsidR="005478C7" w:rsidRPr="001152E7">
        <w:rPr>
          <w:color w:val="000000"/>
          <w:spacing w:val="5"/>
          <w:sz w:val="28"/>
          <w:szCs w:val="28"/>
          <w:lang w:val="kk-KZ"/>
        </w:rPr>
        <w:t xml:space="preserve">температураның өзгеруінен пайда болған сурет </w:t>
      </w:r>
      <w:r w:rsidRPr="001152E7">
        <w:rPr>
          <w:color w:val="000000"/>
          <w:spacing w:val="5"/>
          <w:sz w:val="28"/>
          <w:szCs w:val="28"/>
          <w:lang w:val="kk-KZ"/>
        </w:rPr>
        <w:t>6.9</w:t>
      </w:r>
      <w:r w:rsidR="005478C7" w:rsidRPr="001152E7">
        <w:rPr>
          <w:color w:val="000000"/>
          <w:spacing w:val="5"/>
          <w:sz w:val="28"/>
          <w:szCs w:val="28"/>
          <w:lang w:val="kk-KZ"/>
        </w:rPr>
        <w:t xml:space="preserve"> бойынша</w:t>
      </w:r>
    </w:p>
    <w:p w:rsidR="005478C7" w:rsidRPr="001152E7" w:rsidRDefault="005478C7" w:rsidP="00BB6383">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2820" w:dyaOrig="639">
          <v:shape id="_x0000_i1385" type="#_x0000_t75" style="width:138.65pt;height:29pt" o:ole="" fillcolor="window">
            <v:imagedata r:id="rId697" o:title=""/>
          </v:shape>
          <o:OLEObject Type="Embed" ProgID="Equation.3" ShapeID="_x0000_i1385" DrawAspect="Content" ObjectID="_1717640306" r:id="rId698"/>
        </w:object>
      </w:r>
    </w:p>
    <w:p w:rsidR="005478C7" w:rsidRPr="001152E7" w:rsidRDefault="005478C7" w:rsidP="00BB6383">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24"/>
          <w:sz w:val="28"/>
          <w:szCs w:val="28"/>
        </w:rPr>
        <w:object w:dxaOrig="2900" w:dyaOrig="639">
          <v:shape id="_x0000_i1386" type="#_x0000_t75" style="width:142.95pt;height:29pt" o:ole="" fillcolor="window">
            <v:imagedata r:id="rId699" o:title=""/>
          </v:shape>
          <o:OLEObject Type="Embed" ProgID="Equation.3" ShapeID="_x0000_i1386" DrawAspect="Content" ObjectID="_1717640307" r:id="rId700"/>
        </w:object>
      </w:r>
      <w:r w:rsidRPr="001152E7">
        <w:rPr>
          <w:color w:val="000000"/>
          <w:spacing w:val="5"/>
          <w:sz w:val="28"/>
          <w:szCs w:val="28"/>
          <w:lang w:val="kk-KZ"/>
        </w:rPr>
        <w:t>,</w:t>
      </w:r>
      <w:r w:rsidRPr="001152E7">
        <w:rPr>
          <w:sz w:val="28"/>
          <w:szCs w:val="28"/>
          <w:lang w:val="kk-KZ"/>
        </w:rPr>
        <w:t xml:space="preserve">  </w:t>
      </w:r>
      <w:r w:rsidRPr="001152E7">
        <w:rPr>
          <w:color w:val="000000"/>
          <w:spacing w:val="5"/>
          <w:position w:val="-12"/>
          <w:sz w:val="28"/>
          <w:szCs w:val="28"/>
        </w:rPr>
        <w:object w:dxaOrig="859" w:dyaOrig="380">
          <v:shape id="_x0000_i1387" type="#_x0000_t75" style="width:41.9pt;height:17.2pt" o:ole="" fillcolor="window">
            <v:imagedata r:id="rId701" o:title=""/>
          </v:shape>
          <o:OLEObject Type="Embed" ProgID="Equation.3" ShapeID="_x0000_i1387" DrawAspect="Content" ObjectID="_1717640308" r:id="rId702"/>
        </w:object>
      </w:r>
    </w:p>
    <w:p w:rsidR="005478C7" w:rsidRPr="001152E7" w:rsidRDefault="005478C7" w:rsidP="005478C7">
      <w:pPr>
        <w:widowControl/>
        <w:tabs>
          <w:tab w:val="num" w:pos="180"/>
        </w:tabs>
        <w:autoSpaceDE/>
        <w:autoSpaceDN/>
        <w:adjustRightInd/>
        <w:ind w:firstLine="454"/>
        <w:jc w:val="both"/>
        <w:rPr>
          <w:color w:val="000000"/>
          <w:spacing w:val="5"/>
          <w:sz w:val="28"/>
          <w:szCs w:val="28"/>
          <w:lang w:val="kk-KZ"/>
        </w:rPr>
      </w:pPr>
      <w:r w:rsidRPr="001152E7">
        <w:rPr>
          <w:color w:val="000000"/>
          <w:spacing w:val="5"/>
          <w:sz w:val="28"/>
          <w:szCs w:val="28"/>
          <w:lang w:val="kk-KZ"/>
        </w:rPr>
        <w:t xml:space="preserve">Мұнда </w:t>
      </w:r>
      <w:r w:rsidRPr="001152E7">
        <w:rPr>
          <w:color w:val="000000"/>
          <w:spacing w:val="5"/>
          <w:position w:val="-6"/>
          <w:sz w:val="28"/>
          <w:szCs w:val="28"/>
        </w:rPr>
        <w:object w:dxaOrig="220" w:dyaOrig="279">
          <v:shape id="_x0000_i1388" type="#_x0000_t75" style="width:10.75pt;height:12.9pt" o:ole="" fillcolor="window">
            <v:imagedata r:id="rId703" o:title=""/>
          </v:shape>
          <o:OLEObject Type="Embed" ProgID="Equation.3" ShapeID="_x0000_i1388" DrawAspect="Content" ObjectID="_1717640309" r:id="rId704"/>
        </w:object>
      </w:r>
      <w:r w:rsidRPr="001152E7">
        <w:rPr>
          <w:color w:val="000000"/>
          <w:spacing w:val="5"/>
          <w:sz w:val="28"/>
          <w:szCs w:val="28"/>
          <w:lang w:val="kk-KZ"/>
        </w:rPr>
        <w:t xml:space="preserve">-қиманың биіктігі; </w:t>
      </w:r>
      <w:r w:rsidRPr="001152E7">
        <w:rPr>
          <w:color w:val="000000"/>
          <w:spacing w:val="5"/>
          <w:position w:val="-6"/>
          <w:sz w:val="28"/>
          <w:szCs w:val="28"/>
        </w:rPr>
        <w:object w:dxaOrig="240" w:dyaOrig="220">
          <v:shape id="_x0000_i1389" type="#_x0000_t75" style="width:11.8pt;height:9.65pt" o:ole="" fillcolor="window">
            <v:imagedata r:id="rId705" o:title=""/>
          </v:shape>
          <o:OLEObject Type="Embed" ProgID="Equation.3" ShapeID="_x0000_i1389" DrawAspect="Content" ObjectID="_1717640310" r:id="rId706"/>
        </w:object>
      </w:r>
      <w:r w:rsidRPr="001152E7">
        <w:rPr>
          <w:color w:val="000000"/>
          <w:spacing w:val="5"/>
          <w:sz w:val="28"/>
          <w:szCs w:val="28"/>
          <w:lang w:val="kk-KZ"/>
        </w:rPr>
        <w:t>-элементтің материалының жылу өткізгіш коэффициенті. Өрнектің (*) сол жағы бірінші қалыптағы толық мүмкін жұмыс болып табылады, сондықтан</w:t>
      </w:r>
    </w:p>
    <w:p w:rsidR="005478C7" w:rsidRPr="001152E7" w:rsidRDefault="005478C7" w:rsidP="00BB6383">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32"/>
          <w:sz w:val="28"/>
          <w:szCs w:val="28"/>
        </w:rPr>
        <w:object w:dxaOrig="5760" w:dyaOrig="760">
          <v:shape id="_x0000_i1390" type="#_x0000_t75" style="width:284.8pt;height:34.4pt" o:ole="" fillcolor="window">
            <v:imagedata r:id="rId707" o:title=""/>
          </v:shape>
          <o:OLEObject Type="Embed" ProgID="Equation.3" ShapeID="_x0000_i1390" DrawAspect="Content" ObjectID="_1717640311" r:id="rId708"/>
        </w:object>
      </w:r>
    </w:p>
    <w:p w:rsidR="005478C7" w:rsidRPr="001152E7" w:rsidRDefault="005478C7" w:rsidP="00BB6383">
      <w:pPr>
        <w:widowControl/>
        <w:tabs>
          <w:tab w:val="num" w:pos="180"/>
        </w:tabs>
        <w:autoSpaceDE/>
        <w:autoSpaceDN/>
        <w:adjustRightInd/>
        <w:ind w:firstLine="454"/>
        <w:jc w:val="center"/>
        <w:rPr>
          <w:color w:val="000000"/>
          <w:spacing w:val="5"/>
          <w:sz w:val="28"/>
          <w:szCs w:val="28"/>
          <w:lang w:val="kk-KZ"/>
        </w:rPr>
      </w:pPr>
      <w:r w:rsidRPr="001152E7">
        <w:rPr>
          <w:color w:val="000000"/>
          <w:spacing w:val="5"/>
          <w:position w:val="-32"/>
          <w:sz w:val="28"/>
          <w:szCs w:val="28"/>
        </w:rPr>
        <w:object w:dxaOrig="4580" w:dyaOrig="760">
          <v:shape id="_x0000_i1391" type="#_x0000_t75" style="width:226.75pt;height:34.4pt" o:ole="" fillcolor="window">
            <v:imagedata r:id="rId709" o:title=""/>
          </v:shape>
          <o:OLEObject Type="Embed" ProgID="Equation.3" ShapeID="_x0000_i1391" DrawAspect="Content" ObjectID="_1717640312" r:id="rId710"/>
        </w:object>
      </w:r>
    </w:p>
    <w:p w:rsidR="00BB6383" w:rsidRPr="001152E7" w:rsidRDefault="005478C7" w:rsidP="00BB6383">
      <w:pPr>
        <w:ind w:firstLine="454"/>
        <w:jc w:val="center"/>
        <w:rPr>
          <w:color w:val="000000"/>
          <w:spacing w:val="5"/>
          <w:sz w:val="28"/>
          <w:szCs w:val="28"/>
          <w:lang w:val="kk-KZ"/>
        </w:rPr>
      </w:pPr>
      <w:r w:rsidRPr="001152E7">
        <w:rPr>
          <w:color w:val="000000"/>
          <w:spacing w:val="5"/>
          <w:position w:val="-32"/>
          <w:sz w:val="28"/>
          <w:szCs w:val="28"/>
        </w:rPr>
        <w:object w:dxaOrig="6860" w:dyaOrig="760">
          <v:shape id="_x0000_i1392" type="#_x0000_t75" style="width:314.85pt;height:34.4pt" o:ole="" fillcolor="window">
            <v:imagedata r:id="rId711" o:title=""/>
          </v:shape>
          <o:OLEObject Type="Embed" ProgID="Equation.3" ShapeID="_x0000_i1392" DrawAspect="Content" ObjectID="_1717640313" r:id="rId712"/>
        </w:object>
      </w:r>
    </w:p>
    <w:p w:rsidR="00437DEB" w:rsidRPr="001152E7" w:rsidRDefault="005478C7" w:rsidP="005478C7">
      <w:pPr>
        <w:ind w:firstLine="454"/>
        <w:jc w:val="both"/>
        <w:rPr>
          <w:noProof/>
          <w:sz w:val="28"/>
          <w:szCs w:val="28"/>
          <w:lang w:val="kk-KZ"/>
        </w:rPr>
      </w:pPr>
      <w:r w:rsidRPr="001152E7">
        <w:rPr>
          <w:color w:val="000000"/>
          <w:spacing w:val="5"/>
          <w:sz w:val="28"/>
          <w:szCs w:val="28"/>
          <w:lang w:val="kk-KZ"/>
        </w:rPr>
        <w:t xml:space="preserve">Мұнда </w:t>
      </w:r>
      <w:r w:rsidRPr="001152E7">
        <w:rPr>
          <w:color w:val="000000"/>
          <w:spacing w:val="5"/>
          <w:position w:val="-12"/>
          <w:sz w:val="28"/>
          <w:szCs w:val="28"/>
        </w:rPr>
        <w:object w:dxaOrig="279" w:dyaOrig="360">
          <v:shape id="_x0000_i1393" type="#_x0000_t75" style="width:13.95pt;height:16.1pt" o:ole="" fillcolor="window">
            <v:imagedata r:id="rId713" o:title=""/>
          </v:shape>
          <o:OLEObject Type="Embed" ProgID="Equation.3" ShapeID="_x0000_i1393" DrawAspect="Content" ObjectID="_1717640314" r:id="rId714"/>
        </w:object>
      </w:r>
      <w:r w:rsidRPr="001152E7">
        <w:rPr>
          <w:color w:val="000000"/>
          <w:spacing w:val="5"/>
          <w:sz w:val="28"/>
          <w:szCs w:val="28"/>
          <w:lang w:val="kk-KZ"/>
        </w:rPr>
        <w:t xml:space="preserve"> -тіреу байланыстарының реакциялары (</w:t>
      </w:r>
      <w:r w:rsidRPr="001152E7">
        <w:rPr>
          <w:color w:val="000000"/>
          <w:spacing w:val="5"/>
          <w:position w:val="-4"/>
          <w:sz w:val="28"/>
          <w:szCs w:val="28"/>
        </w:rPr>
        <w:object w:dxaOrig="600" w:dyaOrig="260">
          <v:shape id="_x0000_i1394" type="#_x0000_t75" style="width:29pt;height:11.8pt" o:ole="" fillcolor="window">
            <v:imagedata r:id="rId715" o:title=""/>
          </v:shape>
          <o:OLEObject Type="Embed" ProgID="Equation.3" ShapeID="_x0000_i1394" DrawAspect="Content" ObjectID="_1717640315" r:id="rId716"/>
        </w:object>
      </w:r>
      <w:r w:rsidRPr="001152E7">
        <w:rPr>
          <w:color w:val="000000"/>
          <w:spacing w:val="5"/>
          <w:sz w:val="28"/>
          <w:szCs w:val="28"/>
          <w:lang w:val="kk-KZ"/>
        </w:rPr>
        <w:t xml:space="preserve"> күш әсерінен пайда болған); </w:t>
      </w:r>
      <w:r w:rsidRPr="001152E7">
        <w:rPr>
          <w:color w:val="000000"/>
          <w:spacing w:val="5"/>
          <w:position w:val="-12"/>
          <w:sz w:val="28"/>
          <w:szCs w:val="28"/>
        </w:rPr>
        <w:object w:dxaOrig="279" w:dyaOrig="360">
          <v:shape id="_x0000_i1395" type="#_x0000_t75" style="width:13.95pt;height:16.1pt" o:ole="" fillcolor="window">
            <v:imagedata r:id="rId717" o:title=""/>
          </v:shape>
          <o:OLEObject Type="Embed" ProgID="Equation.3" ShapeID="_x0000_i1395" DrawAspect="Content" ObjectID="_1717640316" r:id="rId718"/>
        </w:object>
      </w:r>
      <w:r w:rsidRPr="001152E7">
        <w:rPr>
          <w:color w:val="000000"/>
          <w:spacing w:val="5"/>
          <w:sz w:val="28"/>
          <w:szCs w:val="28"/>
          <w:lang w:val="kk-KZ"/>
        </w:rPr>
        <w:t xml:space="preserve"> -осы байланыстардың отырулары (жылжулары). Алынған өрнек </w:t>
      </w:r>
      <w:r w:rsidRPr="001152E7">
        <w:rPr>
          <w:color w:val="000000"/>
          <w:spacing w:val="5"/>
          <w:position w:val="-12"/>
          <w:sz w:val="28"/>
          <w:szCs w:val="28"/>
        </w:rPr>
        <w:object w:dxaOrig="340" w:dyaOrig="360">
          <v:shape id="_x0000_i1396" type="#_x0000_t75" style="width:16.1pt;height:16.1pt" o:ole="" fillcolor="window">
            <v:imagedata r:id="rId719" o:title=""/>
          </v:shape>
          <o:OLEObject Type="Embed" ProgID="Equation.3" ShapeID="_x0000_i1396" DrawAspect="Content" ObjectID="_1717640317" r:id="rId720"/>
        </w:object>
      </w:r>
      <w:r w:rsidRPr="001152E7">
        <w:rPr>
          <w:color w:val="000000"/>
          <w:spacing w:val="5"/>
          <w:sz w:val="28"/>
          <w:szCs w:val="28"/>
          <w:lang w:val="kk-KZ"/>
        </w:rPr>
        <w:t xml:space="preserve"> үшін жалпыланған Мор формуласы деп аталынады.</w:t>
      </w:r>
    </w:p>
    <w:p w:rsidR="00BB6383" w:rsidRPr="001152E7" w:rsidRDefault="00BB6383" w:rsidP="00D143D7">
      <w:pPr>
        <w:ind w:firstLine="454"/>
        <w:jc w:val="both"/>
        <w:rPr>
          <w:noProof/>
          <w:sz w:val="28"/>
          <w:szCs w:val="28"/>
          <w:lang w:val="kk-KZ"/>
        </w:rPr>
      </w:pPr>
    </w:p>
    <w:p w:rsidR="00BB6383" w:rsidRPr="001152E7" w:rsidRDefault="00BB6383" w:rsidP="00BB6383">
      <w:pPr>
        <w:shd w:val="clear" w:color="auto" w:fill="FFFFFF"/>
        <w:ind w:firstLine="454"/>
        <w:jc w:val="center"/>
        <w:rPr>
          <w:i/>
          <w:noProof/>
          <w:sz w:val="28"/>
          <w:szCs w:val="28"/>
          <w:lang w:val="kk-KZ"/>
        </w:rPr>
      </w:pPr>
      <w:r w:rsidRPr="001152E7">
        <w:rPr>
          <w:i/>
          <w:noProof/>
          <w:sz w:val="28"/>
          <w:szCs w:val="28"/>
          <w:lang w:val="kk-KZ"/>
        </w:rPr>
        <w:t>Негізгі әдебиеттер:</w:t>
      </w:r>
    </w:p>
    <w:p w:rsidR="00BB6383" w:rsidRPr="001152E7" w:rsidRDefault="00BB6383" w:rsidP="00BB6383">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t>1. Шеин А.И. Курс строительной механики: учебник. — Пенза: ПГУАС, 2014. — 312 с.</w:t>
      </w:r>
    </w:p>
    <w:p w:rsidR="00BB6383" w:rsidRPr="001152E7" w:rsidRDefault="00BB6383" w:rsidP="00BB6383">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Pr="001152E7">
        <w:rPr>
          <w:rStyle w:val="aff"/>
          <w:bCs/>
          <w:i w:val="0"/>
          <w:sz w:val="28"/>
          <w:szCs w:val="28"/>
        </w:rPr>
        <w:t>Поляков А.А.</w:t>
      </w:r>
      <w:r w:rsidRPr="001152E7">
        <w:rPr>
          <w:rStyle w:val="aff"/>
          <w:bCs/>
          <w:i w:val="0"/>
          <w:sz w:val="28"/>
          <w:szCs w:val="28"/>
          <w:lang w:val="kk-KZ"/>
        </w:rPr>
        <w:t xml:space="preserve"> </w:t>
      </w:r>
      <w:r w:rsidRPr="001152E7">
        <w:rPr>
          <w:rStyle w:val="aff"/>
          <w:bCs/>
          <w:i w:val="0"/>
          <w:sz w:val="28"/>
          <w:szCs w:val="28"/>
        </w:rPr>
        <w:t>Строительная механика: учебное пособие. – Екатеринбург: УрФУ,</w:t>
      </w:r>
      <w:r w:rsidRPr="001152E7">
        <w:rPr>
          <w:rStyle w:val="aff"/>
          <w:bCs/>
          <w:i w:val="0"/>
          <w:sz w:val="28"/>
          <w:szCs w:val="28"/>
          <w:lang w:val="kk-KZ"/>
        </w:rPr>
        <w:t xml:space="preserve"> </w:t>
      </w:r>
      <w:r w:rsidRPr="001152E7">
        <w:rPr>
          <w:rStyle w:val="aff"/>
          <w:bCs/>
          <w:i w:val="0"/>
          <w:sz w:val="28"/>
          <w:szCs w:val="28"/>
        </w:rPr>
        <w:t>2014. – 424 с.</w:t>
      </w:r>
    </w:p>
    <w:p w:rsidR="00BB6383" w:rsidRPr="001152E7" w:rsidRDefault="00BB6383" w:rsidP="00BB6383">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 Трушин С.И. Строительная механика: метод конечных элементов: учебное пособие. – Москва: Изд-во НИЦ ИНФРА-М, 2019. – 305 с.</w:t>
      </w:r>
    </w:p>
    <w:p w:rsidR="00BB6383" w:rsidRPr="001152E7" w:rsidRDefault="00BB6383" w:rsidP="00BB6383">
      <w:pPr>
        <w:widowControl/>
        <w:autoSpaceDE/>
        <w:autoSpaceDN/>
        <w:adjustRightInd/>
        <w:ind w:firstLine="454"/>
        <w:jc w:val="both"/>
        <w:rPr>
          <w:sz w:val="28"/>
          <w:szCs w:val="28"/>
          <w:lang w:val="kk-KZ"/>
        </w:rPr>
      </w:pPr>
      <w:r w:rsidRPr="001152E7">
        <w:rPr>
          <w:rStyle w:val="aff"/>
          <w:i w:val="0"/>
          <w:sz w:val="28"/>
          <w:szCs w:val="28"/>
          <w:lang w:val="kk-KZ"/>
        </w:rPr>
        <w:t>4. Жадрасынов Н.Т., Винокуров Л.П. Құрылыс механикасы. - Қарағанды: ҚарМТУ, 2001. - 224 б.</w:t>
      </w:r>
    </w:p>
    <w:p w:rsidR="00BB6383" w:rsidRPr="001152E7" w:rsidRDefault="00BB6383" w:rsidP="00BB6383">
      <w:pPr>
        <w:widowControl/>
        <w:autoSpaceDE/>
        <w:autoSpaceDN/>
        <w:adjustRightInd/>
        <w:ind w:firstLine="454"/>
        <w:jc w:val="both"/>
        <w:rPr>
          <w:sz w:val="28"/>
          <w:szCs w:val="28"/>
          <w:lang w:val="kk-KZ"/>
        </w:rPr>
      </w:pPr>
      <w:r w:rsidRPr="001152E7">
        <w:rPr>
          <w:sz w:val="28"/>
          <w:szCs w:val="28"/>
          <w:lang w:val="kk-KZ"/>
        </w:rPr>
        <w:t>5. Тұрсынов К.А. Құрылыс механикасындағы ақырлы элементтер әдісі: оқу құралы.-Қарағанды: ҚарМУ, 2004.-53 б.</w:t>
      </w:r>
    </w:p>
    <w:p w:rsidR="00BB6383" w:rsidRPr="001152E7" w:rsidRDefault="00BB6383" w:rsidP="00BB6383">
      <w:pPr>
        <w:widowControl/>
        <w:autoSpaceDE/>
        <w:autoSpaceDN/>
        <w:adjustRightInd/>
        <w:ind w:firstLine="454"/>
        <w:jc w:val="both"/>
        <w:rPr>
          <w:sz w:val="28"/>
          <w:szCs w:val="28"/>
          <w:lang w:val="kk-KZ"/>
        </w:rPr>
      </w:pPr>
      <w:r w:rsidRPr="001152E7">
        <w:rPr>
          <w:sz w:val="28"/>
          <w:szCs w:val="28"/>
          <w:lang w:val="kk-KZ"/>
        </w:rPr>
        <w:t>6. Буланов В.Е. Строительная механика: в 2 ч.: учебное пособие. – Тамбов: Изд-во ФГБОУ ВПО «ТГТУ», 2012. – Ч. 1. – 80 с.</w:t>
      </w:r>
    </w:p>
    <w:p w:rsidR="00BB6383" w:rsidRPr="001152E7" w:rsidRDefault="00BB6383" w:rsidP="00BB6383">
      <w:pPr>
        <w:widowControl/>
        <w:autoSpaceDE/>
        <w:autoSpaceDN/>
        <w:adjustRightInd/>
        <w:ind w:firstLine="454"/>
        <w:jc w:val="both"/>
        <w:rPr>
          <w:rStyle w:val="23"/>
          <w:sz w:val="28"/>
          <w:szCs w:val="28"/>
          <w:lang w:val="kk-KZ"/>
        </w:rPr>
      </w:pPr>
    </w:p>
    <w:p w:rsidR="00BB6383" w:rsidRPr="001152E7" w:rsidRDefault="00BB6383" w:rsidP="00BB6383">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BB6383" w:rsidRPr="001152E7" w:rsidRDefault="00BB6383" w:rsidP="00BB6383">
      <w:pPr>
        <w:widowControl/>
        <w:autoSpaceDE/>
        <w:autoSpaceDN/>
        <w:adjustRightInd/>
        <w:ind w:firstLine="454"/>
        <w:jc w:val="both"/>
        <w:rPr>
          <w:sz w:val="28"/>
          <w:szCs w:val="28"/>
          <w:lang w:val="kk-KZ"/>
        </w:rPr>
      </w:pPr>
      <w:r w:rsidRPr="001152E7">
        <w:rPr>
          <w:sz w:val="28"/>
          <w:szCs w:val="28"/>
          <w:lang w:val="kk-KZ"/>
        </w:rPr>
        <w:t>1. Шакирзянов Р.А. Краткий курс лекций по строительной механике: учебное пособие. – Казань: КГАСУ, 2010. – 115 с.</w:t>
      </w:r>
    </w:p>
    <w:p w:rsidR="00BB6383" w:rsidRPr="001152E7" w:rsidRDefault="00BB6383" w:rsidP="00BB6383">
      <w:pPr>
        <w:widowControl/>
        <w:autoSpaceDE/>
        <w:autoSpaceDN/>
        <w:adjustRightInd/>
        <w:ind w:firstLine="454"/>
        <w:jc w:val="both"/>
        <w:rPr>
          <w:sz w:val="28"/>
          <w:szCs w:val="28"/>
          <w:lang w:val="kk-KZ"/>
        </w:rPr>
      </w:pPr>
      <w:r w:rsidRPr="001152E7">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BB6383" w:rsidRPr="001152E7" w:rsidRDefault="00BB6383" w:rsidP="00BB6383">
      <w:pPr>
        <w:pStyle w:val="af3"/>
        <w:widowControl/>
        <w:autoSpaceDE/>
        <w:autoSpaceDN/>
        <w:adjustRightInd/>
        <w:ind w:left="0" w:firstLine="454"/>
        <w:jc w:val="both"/>
        <w:rPr>
          <w:sz w:val="28"/>
          <w:szCs w:val="28"/>
          <w:lang w:val="kk-KZ"/>
        </w:rPr>
      </w:pPr>
      <w:r w:rsidRPr="001152E7">
        <w:rPr>
          <w:sz w:val="28"/>
          <w:szCs w:val="28"/>
          <w:lang w:val="kk-KZ"/>
        </w:rPr>
        <w:t>3. Түсіпов А. Құрылыс механикасының негіздері. - Алматы: Қазақ ұлттық техникалық университеті, 1995. - 121 б.</w:t>
      </w:r>
    </w:p>
    <w:p w:rsidR="00BB6383" w:rsidRPr="001152E7" w:rsidRDefault="00BB6383" w:rsidP="00BB6383">
      <w:pPr>
        <w:ind w:firstLine="454"/>
        <w:jc w:val="both"/>
        <w:rPr>
          <w:noProof/>
          <w:sz w:val="28"/>
          <w:szCs w:val="28"/>
          <w:lang w:val="kk-KZ"/>
        </w:rPr>
      </w:pPr>
      <w:r w:rsidRPr="001152E7">
        <w:rPr>
          <w:sz w:val="28"/>
          <w:szCs w:val="28"/>
          <w:lang w:val="kk-KZ"/>
        </w:rPr>
        <w:t xml:space="preserve">4. </w:t>
      </w:r>
      <w:r w:rsidRPr="001152E7">
        <w:rPr>
          <w:sz w:val="28"/>
          <w:szCs w:val="28"/>
        </w:rPr>
        <w:t>Старцева Л.В., Архипов В. Г., Семенов А.А. Строительная механика в примерах и задача</w:t>
      </w:r>
      <w:r w:rsidRPr="001152E7">
        <w:rPr>
          <w:sz w:val="28"/>
          <w:szCs w:val="28"/>
          <w:lang w:val="kk-KZ"/>
        </w:rPr>
        <w:t>:</w:t>
      </w:r>
      <w:r w:rsidRPr="001152E7">
        <w:rPr>
          <w:sz w:val="28"/>
          <w:szCs w:val="28"/>
        </w:rPr>
        <w:t xml:space="preserve"> </w:t>
      </w:r>
      <w:r w:rsidRPr="001152E7">
        <w:rPr>
          <w:sz w:val="28"/>
          <w:szCs w:val="28"/>
          <w:lang w:val="kk-KZ"/>
        </w:rPr>
        <w:t>у</w:t>
      </w:r>
      <w:r w:rsidRPr="001152E7">
        <w:rPr>
          <w:sz w:val="28"/>
          <w:szCs w:val="28"/>
        </w:rPr>
        <w:t>чебное издание. – М.: Изд-во АСВ, 2013. – 224 с.</w:t>
      </w:r>
    </w:p>
    <w:p w:rsidR="00765304" w:rsidRPr="001152E7" w:rsidRDefault="00765304" w:rsidP="00D143D7">
      <w:pPr>
        <w:ind w:firstLine="454"/>
        <w:jc w:val="both"/>
        <w:rPr>
          <w:noProof/>
          <w:sz w:val="28"/>
          <w:szCs w:val="28"/>
          <w:lang w:val="kk-KZ"/>
        </w:rPr>
      </w:pPr>
      <w:r w:rsidRPr="001152E7">
        <w:rPr>
          <w:noProof/>
          <w:sz w:val="28"/>
          <w:szCs w:val="28"/>
          <w:lang w:val="kk-KZ"/>
        </w:rPr>
        <w:br w:type="page"/>
      </w:r>
    </w:p>
    <w:p w:rsidR="00417788" w:rsidRPr="001152E7" w:rsidRDefault="00417788" w:rsidP="00D143D7">
      <w:pPr>
        <w:ind w:firstLine="454"/>
        <w:jc w:val="both"/>
        <w:rPr>
          <w:b/>
          <w:i/>
          <w:noProof/>
          <w:sz w:val="28"/>
          <w:szCs w:val="28"/>
          <w:lang w:val="kk-KZ"/>
        </w:rPr>
      </w:pPr>
      <w:r w:rsidRPr="001152E7">
        <w:rPr>
          <w:b/>
          <w:noProof/>
          <w:sz w:val="28"/>
          <w:szCs w:val="28"/>
          <w:lang w:val="kk-KZ"/>
        </w:rPr>
        <w:lastRenderedPageBreak/>
        <w:t xml:space="preserve">№7 дәріс. </w:t>
      </w:r>
      <w:r w:rsidR="004B04AD" w:rsidRPr="001152E7">
        <w:rPr>
          <w:b/>
          <w:i/>
          <w:noProof/>
          <w:sz w:val="28"/>
          <w:szCs w:val="28"/>
          <w:lang w:val="kk-KZ"/>
        </w:rPr>
        <w:t>Статикалық анықталмаған жүйені есептеу</w:t>
      </w:r>
      <w:r w:rsidRPr="001152E7">
        <w:rPr>
          <w:b/>
          <w:i/>
          <w:noProof/>
          <w:sz w:val="28"/>
          <w:szCs w:val="28"/>
          <w:lang w:val="kk-KZ"/>
        </w:rPr>
        <w:t>.</w:t>
      </w:r>
    </w:p>
    <w:p w:rsidR="008514E8" w:rsidRPr="001152E7" w:rsidRDefault="008514E8" w:rsidP="00D143D7">
      <w:pPr>
        <w:ind w:firstLine="454"/>
        <w:jc w:val="both"/>
        <w:rPr>
          <w:sz w:val="28"/>
          <w:szCs w:val="28"/>
          <w:lang w:val="kk-KZ"/>
        </w:rPr>
      </w:pPr>
    </w:p>
    <w:p w:rsidR="008514E8" w:rsidRPr="001152E7" w:rsidRDefault="008514E8" w:rsidP="008514E8">
      <w:pPr>
        <w:ind w:firstLine="454"/>
        <w:jc w:val="center"/>
        <w:rPr>
          <w:sz w:val="28"/>
          <w:szCs w:val="28"/>
          <w:lang w:val="kk-KZ"/>
        </w:rPr>
      </w:pPr>
      <w:r w:rsidRPr="001152E7">
        <w:rPr>
          <w:sz w:val="28"/>
          <w:szCs w:val="28"/>
          <w:lang w:val="kk-KZ"/>
        </w:rPr>
        <w:t>Жоспар:</w:t>
      </w:r>
    </w:p>
    <w:p w:rsidR="00306477" w:rsidRPr="001152E7" w:rsidRDefault="008514E8" w:rsidP="00306477">
      <w:pPr>
        <w:ind w:firstLine="454"/>
        <w:jc w:val="both"/>
        <w:rPr>
          <w:bCs/>
          <w:color w:val="000000"/>
          <w:sz w:val="28"/>
          <w:szCs w:val="28"/>
          <w:lang w:val="kk-KZ"/>
        </w:rPr>
      </w:pPr>
      <w:r w:rsidRPr="001152E7">
        <w:rPr>
          <w:sz w:val="28"/>
          <w:szCs w:val="28"/>
          <w:lang w:val="kk-KZ"/>
        </w:rPr>
        <w:t xml:space="preserve">1. </w:t>
      </w:r>
      <w:r w:rsidR="004B04AD" w:rsidRPr="001152E7">
        <w:rPr>
          <w:sz w:val="28"/>
          <w:szCs w:val="28"/>
          <w:lang w:val="kk-KZ"/>
        </w:rPr>
        <w:t>Статикалық анықталмаған жүйенің негізгі қасиеттері</w:t>
      </w:r>
      <w:r w:rsidRPr="001152E7">
        <w:rPr>
          <w:sz w:val="28"/>
          <w:szCs w:val="28"/>
          <w:lang w:val="kk-KZ"/>
        </w:rPr>
        <w:t>.</w:t>
      </w:r>
      <w:r w:rsidR="00D26B4A" w:rsidRPr="001152E7">
        <w:rPr>
          <w:bCs/>
          <w:color w:val="000000"/>
          <w:sz w:val="28"/>
          <w:szCs w:val="28"/>
          <w:lang w:val="kk-KZ"/>
        </w:rPr>
        <w:t>Статикалық анықталмағандық дәрежесін анықтау</w:t>
      </w:r>
      <w:r w:rsidR="00306477" w:rsidRPr="001152E7">
        <w:rPr>
          <w:bCs/>
          <w:color w:val="000000"/>
          <w:sz w:val="28"/>
          <w:szCs w:val="28"/>
          <w:lang w:val="kk-KZ"/>
        </w:rPr>
        <w:t>.</w:t>
      </w:r>
    </w:p>
    <w:p w:rsidR="00D26B4A" w:rsidRPr="001152E7" w:rsidRDefault="00B95E43" w:rsidP="00306477">
      <w:pPr>
        <w:ind w:firstLine="454"/>
        <w:jc w:val="both"/>
        <w:rPr>
          <w:bCs/>
          <w:color w:val="000000"/>
          <w:sz w:val="28"/>
          <w:szCs w:val="28"/>
          <w:lang w:val="kk-KZ"/>
        </w:rPr>
      </w:pPr>
      <w:r w:rsidRPr="001152E7">
        <w:rPr>
          <w:bCs/>
          <w:color w:val="000000"/>
          <w:sz w:val="28"/>
          <w:szCs w:val="28"/>
          <w:lang w:val="kk-KZ"/>
        </w:rPr>
        <w:t xml:space="preserve">2. </w:t>
      </w:r>
      <w:r w:rsidR="00D26B4A" w:rsidRPr="001152E7">
        <w:rPr>
          <w:bCs/>
          <w:color w:val="000000"/>
          <w:sz w:val="28"/>
          <w:szCs w:val="28"/>
          <w:lang w:val="kk-KZ"/>
        </w:rPr>
        <w:t>Негізгі жүйе және артық белгісіздер.</w:t>
      </w:r>
      <w:r w:rsidRPr="001152E7">
        <w:rPr>
          <w:bCs/>
          <w:color w:val="000000"/>
          <w:sz w:val="28"/>
          <w:szCs w:val="28"/>
          <w:lang w:val="kk-KZ"/>
        </w:rPr>
        <w:t xml:space="preserve"> </w:t>
      </w:r>
      <w:r w:rsidR="00D26B4A" w:rsidRPr="001152E7">
        <w:rPr>
          <w:bCs/>
          <w:color w:val="000000"/>
          <w:sz w:val="28"/>
          <w:szCs w:val="28"/>
          <w:lang w:val="kk-KZ"/>
        </w:rPr>
        <w:t>Канондық теңдеулер.</w:t>
      </w:r>
    </w:p>
    <w:p w:rsidR="00B95E43" w:rsidRPr="001152E7" w:rsidRDefault="00B95E43" w:rsidP="00306477">
      <w:pPr>
        <w:ind w:firstLine="454"/>
        <w:jc w:val="both"/>
        <w:rPr>
          <w:i/>
          <w:noProof/>
          <w:sz w:val="28"/>
          <w:szCs w:val="28"/>
          <w:lang w:val="kk-KZ"/>
        </w:rPr>
      </w:pPr>
      <w:r w:rsidRPr="001152E7">
        <w:rPr>
          <w:bCs/>
          <w:color w:val="000000"/>
          <w:sz w:val="28"/>
          <w:szCs w:val="28"/>
          <w:lang w:val="kk-KZ"/>
        </w:rPr>
        <w:t>3. Ішкі күштердің эпюраларын тұрғызу және оларды тексеру.</w:t>
      </w:r>
    </w:p>
    <w:p w:rsidR="008514E8" w:rsidRPr="001152E7" w:rsidRDefault="008514E8" w:rsidP="00D143D7">
      <w:pPr>
        <w:ind w:firstLine="454"/>
        <w:jc w:val="both"/>
        <w:rPr>
          <w:sz w:val="28"/>
          <w:szCs w:val="28"/>
          <w:lang w:val="kk-KZ"/>
        </w:rPr>
      </w:pPr>
    </w:p>
    <w:p w:rsidR="0043268E" w:rsidRPr="001152E7" w:rsidRDefault="0043268E" w:rsidP="00D143D7">
      <w:pPr>
        <w:ind w:firstLine="454"/>
        <w:jc w:val="both"/>
        <w:rPr>
          <w:i/>
          <w:sz w:val="28"/>
          <w:szCs w:val="28"/>
          <w:lang w:val="kk-KZ"/>
        </w:rPr>
      </w:pPr>
      <w:r w:rsidRPr="001152E7">
        <w:rPr>
          <w:i/>
          <w:sz w:val="28"/>
          <w:szCs w:val="28"/>
          <w:lang w:val="kk-KZ"/>
        </w:rPr>
        <w:t>Статикалық анықталмаған жүйенің негізгі қасиеттері.Статикалық анықталмағандық дәрежесін анықтау</w:t>
      </w:r>
    </w:p>
    <w:p w:rsidR="0043268E" w:rsidRPr="001152E7" w:rsidRDefault="0043268E" w:rsidP="0043268E">
      <w:pPr>
        <w:widowControl/>
        <w:tabs>
          <w:tab w:val="num" w:pos="180"/>
        </w:tabs>
        <w:autoSpaceDE/>
        <w:autoSpaceDN/>
        <w:adjustRightInd/>
        <w:ind w:firstLine="454"/>
        <w:jc w:val="both"/>
        <w:rPr>
          <w:sz w:val="28"/>
          <w:szCs w:val="28"/>
          <w:lang w:val="kk-KZ"/>
        </w:rPr>
      </w:pPr>
      <w:r w:rsidRPr="001152E7">
        <w:rPr>
          <w:sz w:val="28"/>
          <w:szCs w:val="28"/>
          <w:lang w:val="kk-KZ"/>
        </w:rPr>
        <w:t>Өзектерден құралған дене өзектік жүйе деп аталады. Дененің ішкі күштері статика теңдеулері бойынша табылса (табылмаса), онда ол статикалық анықталған (анықталмаған) болып табылады. Дененің ішкі күштерінің (тіреулерінің) саны статика теңдеулерінің санынан артық болса, онда ол статикалық іштей (сырттай) анықталмаған болып табылады. Статикалық анықталмаған (анықталған) жүйе деп артық (қажетті) байланыстармен өз ара жалғасқан денені атаймыз. Артық байланыстар статикалық анықталмаған жүйенің қажетті және жеткілікті белгілері болып табылады. Жазық өзектік жүйеде мынадай ішкі күштер пайда болмақ: иілу моменті /М/; бойлық күш /N/; көлденең күш /Q/.</w:t>
      </w: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Артық байланыстар жүйенің негізгі болып табылады. Тепе-теңдік теңдеулерін және артық байланыстар жылжуларының болмайтын шарттарын қанағаттандыратын шешім дұрыс (нақ) шешім болып табылады. Тіреулер жылжулары, температура әсері және элементтердің дұрыс орналаспауы қосымша ішкі күштер (өзімдік) туғызбақ. Ішкі күштер  мәндері жүйенің элементтерінің көлденең қималарының өлшемдеріне және олардың материалдарының серпімділік модульдеріне тәуелді болып табылады.</w:t>
      </w: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Артық байланыстардан толық арылған жүйе өзінің геометриалық қозғалыс күйін сақтайды.</w:t>
      </w: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Геометриалық схемасы белгілі статикалық анықталмаған жүйені есептеу арқылы оның беріктілік және қатаңдық қасиеттерін сақтай отырып, элементтердің көлденең қимасының өлшемдерін табуға болады. Егер ішкі күштердің мәндері белгілі болса, онда олар арқылы кернеулер шамасын анықтауға болады және кесінділер жылжуларының мәндерін табуға болады.</w:t>
      </w:r>
    </w:p>
    <w:p w:rsidR="005A2CD3" w:rsidRPr="001152E7" w:rsidRDefault="0043268E" w:rsidP="0043268E">
      <w:pPr>
        <w:ind w:firstLine="454"/>
        <w:jc w:val="both"/>
        <w:rPr>
          <w:sz w:val="28"/>
          <w:szCs w:val="28"/>
          <w:lang w:val="kk-KZ"/>
        </w:rPr>
      </w:pPr>
      <w:r w:rsidRPr="001152E7">
        <w:rPr>
          <w:sz w:val="28"/>
          <w:szCs w:val="28"/>
          <w:lang w:val="kk-KZ"/>
        </w:rPr>
        <w:t xml:space="preserve">Есептеудің жалпы түріне ішкі күштер мәндерін және жылжулар шамасын берілген сыртқы күштер арқылы анықтау жатады. Ал есептеудің арнайы түріне-қиманың көлденең өлшемдерін және жүйенің көтерімділік қабілетін анықтау жатады. Статикалық анықталмаған өзектер жүйелерін есептеу мынадай әдістер қолдану арқылы жүргізіледі: күш; жылжу; сапыру ақырлы элементтер және т.б.  Егер ішкі күштер мәндері тек күштер арқылы табылса, онда қолданылатын әдіс, күш әдісі деп аталынады. Есептеуде белгісіздер жылжулар болып табылса, онда әдіс жылжу әдісі болып табылады. Егер белгісіздердің бір бөлігі күш, ал екіншісі жылжу болған жағдайда онда сапыру әдісі қолданылады. Бұл әдіс ең қолайлы және есептеу машиналарына және дербес компьютерге бейім болып табылады. Сондықтан оны қолдану </w:t>
      </w:r>
      <w:r w:rsidRPr="001152E7">
        <w:rPr>
          <w:sz w:val="28"/>
          <w:szCs w:val="28"/>
          <w:lang w:val="kk-KZ"/>
        </w:rPr>
        <w:lastRenderedPageBreak/>
        <w:t>арқылы статикалық анықталмаған өзектер жүйелерінің есептеу проблемаларын шешуге болады. Ол үшін белгілі стандарттық программалар құрылу қажет. Осы жоғарыда аталған әдістерді қолдану және олар арқылы есеп шығару қиын да және қажетті-проблема.</w:t>
      </w: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Статикалық анықталмаған дәреже деп, берілген жүйенің артық байланыстар санын атаймыз. Бұл дәреже былайша анықталады</w:t>
      </w:r>
    </w:p>
    <w:p w:rsidR="0043268E" w:rsidRPr="001152E7" w:rsidRDefault="0043268E" w:rsidP="0043268E">
      <w:pPr>
        <w:widowControl/>
        <w:autoSpaceDE/>
        <w:autoSpaceDN/>
        <w:adjustRightInd/>
        <w:ind w:firstLine="454"/>
        <w:jc w:val="right"/>
        <w:rPr>
          <w:sz w:val="28"/>
          <w:szCs w:val="28"/>
          <w:lang w:val="kk-KZ"/>
        </w:rPr>
      </w:pPr>
      <w:r w:rsidRPr="001152E7">
        <w:rPr>
          <w:position w:val="-10"/>
          <w:sz w:val="28"/>
          <w:szCs w:val="28"/>
          <w:lang w:val="kk-KZ"/>
        </w:rPr>
        <w:object w:dxaOrig="180" w:dyaOrig="340">
          <v:shape id="_x0000_i1397" type="#_x0000_t75" style="width:8.6pt;height:17.2pt" o:ole="">
            <v:imagedata r:id="rId721" o:title=""/>
          </v:shape>
          <o:OLEObject Type="Embed" ProgID="Equation.3" ShapeID="_x0000_i1397" DrawAspect="Content" ObjectID="_1717640318" r:id="rId722"/>
        </w:object>
      </w:r>
      <w:r w:rsidRPr="001152E7">
        <w:rPr>
          <w:position w:val="-6"/>
          <w:sz w:val="28"/>
          <w:szCs w:val="28"/>
          <w:lang w:val="kk-KZ"/>
        </w:rPr>
        <w:object w:dxaOrig="1780" w:dyaOrig="279">
          <v:shape id="_x0000_i1398" type="#_x0000_t75" style="width:89.2pt;height:13.95pt" o:ole="">
            <v:imagedata r:id="rId723" o:title=""/>
          </v:shape>
          <o:OLEObject Type="Embed" ProgID="Equation.3" ShapeID="_x0000_i1398" DrawAspect="Content" ObjectID="_1717640319" r:id="rId724"/>
        </w:object>
      </w:r>
      <w:r w:rsidRPr="001152E7">
        <w:rPr>
          <w:sz w:val="28"/>
          <w:szCs w:val="28"/>
          <w:lang w:val="kk-KZ"/>
        </w:rPr>
        <w:t xml:space="preserve">                  </w: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(7.1)</w:t>
      </w: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6"/>
          <w:sz w:val="28"/>
          <w:szCs w:val="28"/>
          <w:lang w:val="kk-KZ"/>
        </w:rPr>
        <w:object w:dxaOrig="200" w:dyaOrig="220">
          <v:shape id="_x0000_i1399" type="#_x0000_t75" style="width:9.65pt;height:10.75pt" o:ole="">
            <v:imagedata r:id="rId725" o:title=""/>
          </v:shape>
          <o:OLEObject Type="Embed" ProgID="Equation.3" ShapeID="_x0000_i1399" DrawAspect="Content" ObjectID="_1717640320" r:id="rId726"/>
        </w:object>
      </w:r>
      <w:r w:rsidRPr="001152E7">
        <w:rPr>
          <w:sz w:val="28"/>
          <w:szCs w:val="28"/>
          <w:lang w:val="kk-KZ"/>
        </w:rPr>
        <w:t xml:space="preserve">–статикалық анықталмаған дәреже (артық байланыстар саны); </w:t>
      </w:r>
      <w:r w:rsidRPr="001152E7">
        <w:rPr>
          <w:position w:val="-6"/>
          <w:sz w:val="28"/>
          <w:szCs w:val="28"/>
          <w:lang w:val="kk-KZ"/>
        </w:rPr>
        <w:object w:dxaOrig="240" w:dyaOrig="279">
          <v:shape id="_x0000_i1400" type="#_x0000_t75" style="width:11.8pt;height:13.95pt" o:ole="">
            <v:imagedata r:id="rId727" o:title=""/>
          </v:shape>
          <o:OLEObject Type="Embed" ProgID="Equation.3" ShapeID="_x0000_i1400" DrawAspect="Content" ObjectID="_1717640321" r:id="rId728"/>
        </w:object>
      </w:r>
      <w:r w:rsidRPr="001152E7">
        <w:rPr>
          <w:sz w:val="28"/>
          <w:szCs w:val="28"/>
          <w:lang w:val="kk-KZ"/>
        </w:rPr>
        <w:t xml:space="preserve">-байланыстар өзектерінің саны; </w:t>
      </w:r>
      <w:r w:rsidRPr="001152E7">
        <w:rPr>
          <w:position w:val="-4"/>
          <w:sz w:val="28"/>
          <w:szCs w:val="28"/>
          <w:lang w:val="kk-KZ"/>
        </w:rPr>
        <w:object w:dxaOrig="220" w:dyaOrig="260">
          <v:shape id="_x0000_i1401" type="#_x0000_t75" style="width:10.75pt;height:12.9pt" o:ole="">
            <v:imagedata r:id="rId729" o:title=""/>
          </v:shape>
          <o:OLEObject Type="Embed" ProgID="Equation.3" ShapeID="_x0000_i1401" DrawAspect="Content" ObjectID="_1717640322" r:id="rId730"/>
        </w:object>
      </w:r>
      <w:r w:rsidRPr="001152E7">
        <w:rPr>
          <w:sz w:val="28"/>
          <w:szCs w:val="28"/>
          <w:lang w:val="kk-KZ"/>
        </w:rPr>
        <w:t xml:space="preserve">-жәй аралық топсалардың саны; </w:t>
      </w:r>
      <w:r w:rsidRPr="001152E7">
        <w:rPr>
          <w:position w:val="-4"/>
          <w:sz w:val="28"/>
          <w:szCs w:val="28"/>
          <w:lang w:val="kk-KZ"/>
        </w:rPr>
        <w:object w:dxaOrig="260" w:dyaOrig="260">
          <v:shape id="_x0000_i1402" type="#_x0000_t75" style="width:12.9pt;height:12.9pt" o:ole="">
            <v:imagedata r:id="rId731" o:title=""/>
          </v:shape>
          <o:OLEObject Type="Embed" ProgID="Equation.3" ShapeID="_x0000_i1402" DrawAspect="Content" ObjectID="_1717640323" r:id="rId732"/>
        </w:object>
      </w:r>
      <w:r w:rsidRPr="001152E7">
        <w:rPr>
          <w:sz w:val="28"/>
          <w:szCs w:val="28"/>
          <w:lang w:val="kk-KZ"/>
        </w:rPr>
        <w:t>-дисклердің (элементтердің) саны.</w:t>
      </w: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Бұл формула бойынша сыртқы артық байланыстардың жалпы саны анықталынады. Егер берілген жүйенің артық байланыстары ішінде болса, онда мынандай формула қолданылады</w:t>
      </w:r>
    </w:p>
    <w:p w:rsidR="0043268E" w:rsidRPr="001152E7" w:rsidRDefault="0043268E" w:rsidP="0043268E">
      <w:pPr>
        <w:widowControl/>
        <w:autoSpaceDE/>
        <w:autoSpaceDN/>
        <w:adjustRightInd/>
        <w:ind w:firstLine="454"/>
        <w:jc w:val="right"/>
        <w:rPr>
          <w:sz w:val="28"/>
          <w:szCs w:val="28"/>
          <w:lang w:val="kk-KZ"/>
        </w:rPr>
      </w:pPr>
      <w:r w:rsidRPr="001152E7">
        <w:rPr>
          <w:position w:val="-10"/>
          <w:sz w:val="28"/>
          <w:szCs w:val="28"/>
          <w:lang w:val="kk-KZ"/>
        </w:rPr>
        <w:object w:dxaOrig="1219" w:dyaOrig="320">
          <v:shape id="_x0000_i1403" type="#_x0000_t75" style="width:61.25pt;height:16.1pt" o:ole="">
            <v:imagedata r:id="rId733" o:title=""/>
          </v:shape>
          <o:OLEObject Type="Embed" ProgID="Equation.3" ShapeID="_x0000_i1403" DrawAspect="Content" ObjectID="_1717640324" r:id="rId734"/>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(7.2)</w:t>
      </w: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6"/>
          <w:sz w:val="28"/>
          <w:szCs w:val="28"/>
          <w:lang w:val="kk-KZ"/>
        </w:rPr>
        <w:object w:dxaOrig="200" w:dyaOrig="220">
          <v:shape id="_x0000_i1404" type="#_x0000_t75" style="width:9.65pt;height:10.75pt" o:ole="">
            <v:imagedata r:id="rId725" o:title=""/>
          </v:shape>
          <o:OLEObject Type="Embed" ProgID="Equation.3" ShapeID="_x0000_i1404" DrawAspect="Content" ObjectID="_1717640325" r:id="rId735"/>
        </w:object>
      </w:r>
      <w:r w:rsidRPr="001152E7">
        <w:rPr>
          <w:sz w:val="28"/>
          <w:szCs w:val="28"/>
          <w:lang w:val="kk-KZ"/>
        </w:rPr>
        <w:t xml:space="preserve">-статикалық анықталмаған дәреже; </w:t>
      </w:r>
      <w:r w:rsidRPr="001152E7">
        <w:rPr>
          <w:position w:val="-6"/>
          <w:sz w:val="28"/>
          <w:szCs w:val="28"/>
          <w:lang w:val="kk-KZ"/>
        </w:rPr>
        <w:object w:dxaOrig="260" w:dyaOrig="220">
          <v:shape id="_x0000_i1405" type="#_x0000_t75" style="width:12.9pt;height:9.65pt" o:ole="">
            <v:imagedata r:id="rId736" o:title=""/>
          </v:shape>
          <o:OLEObject Type="Embed" ProgID="Equation.3" ShapeID="_x0000_i1405" DrawAspect="Content" ObjectID="_1717640326" r:id="rId737"/>
        </w:object>
      </w:r>
      <w:r w:rsidRPr="001152E7">
        <w:rPr>
          <w:sz w:val="28"/>
          <w:szCs w:val="28"/>
          <w:lang w:val="kk-KZ"/>
        </w:rPr>
        <w:t xml:space="preserve">-тұйық контурлардың саны; </w:t>
      </w:r>
      <w:r w:rsidRPr="001152E7">
        <w:rPr>
          <w:position w:val="-6"/>
          <w:sz w:val="28"/>
          <w:szCs w:val="28"/>
          <w:lang w:val="kk-KZ"/>
        </w:rPr>
        <w:object w:dxaOrig="139" w:dyaOrig="240">
          <v:shape id="_x0000_i1406" type="#_x0000_t75" style="width:6.45pt;height:11.8pt" o:ole="">
            <v:imagedata r:id="rId738" o:title=""/>
          </v:shape>
          <o:OLEObject Type="Embed" ProgID="Equation.3" ShapeID="_x0000_i1406" DrawAspect="Content" ObjectID="_1717640327" r:id="rId739"/>
        </w:object>
      </w:r>
      <w:r w:rsidRPr="001152E7">
        <w:rPr>
          <w:sz w:val="28"/>
          <w:szCs w:val="28"/>
          <w:lang w:val="kk-KZ"/>
        </w:rPr>
        <w:t xml:space="preserve">- аралық немесе тіреулер жәй топсалардың саны. </w:t>
      </w: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Енді осы формулаларды қолданып, статикалық анықталмаған дәрежені тауып көрейік.</w:t>
      </w:r>
    </w:p>
    <w:p w:rsidR="0043268E" w:rsidRPr="001152E7" w:rsidRDefault="0043268E" w:rsidP="0043268E">
      <w:pPr>
        <w:widowControl/>
        <w:autoSpaceDE/>
        <w:autoSpaceDN/>
        <w:adjustRightInd/>
        <w:ind w:firstLine="454"/>
        <w:jc w:val="both"/>
        <w:rPr>
          <w:sz w:val="28"/>
          <w:szCs w:val="28"/>
          <w:lang w:val="kk-KZ"/>
        </w:rPr>
      </w:pPr>
      <w:r w:rsidRPr="001152E7">
        <w:rPr>
          <w:b/>
          <w:sz w:val="28"/>
          <w:szCs w:val="28"/>
          <w:lang w:val="kk-KZ"/>
        </w:rPr>
        <w:t>1-мысал.</w:t>
      </w:r>
      <w:r w:rsidRPr="001152E7">
        <w:rPr>
          <w:sz w:val="28"/>
          <w:szCs w:val="28"/>
          <w:lang w:val="kk-KZ"/>
        </w:rPr>
        <w:t xml:space="preserve"> 7.1-суретте көрсетілген рамаға (7.1) формуласын қолданып, оның статикалық анықталмаған дәрежесін табу керек.</w:t>
      </w:r>
    </w:p>
    <w:p w:rsidR="0043268E" w:rsidRPr="001152E7" w:rsidRDefault="0043268E" w:rsidP="0043268E">
      <w:pPr>
        <w:widowControl/>
        <w:autoSpaceDE/>
        <w:autoSpaceDN/>
        <w:adjustRightInd/>
        <w:ind w:firstLine="454"/>
        <w:jc w:val="center"/>
        <w:rPr>
          <w:sz w:val="28"/>
          <w:szCs w:val="28"/>
          <w:lang w:val="kk-KZ"/>
        </w:rPr>
      </w:pPr>
      <w:r w:rsidRPr="001152E7">
        <w:rPr>
          <w:noProof/>
          <w:sz w:val="28"/>
          <w:szCs w:val="28"/>
        </w:rPr>
        <w:drawing>
          <wp:inline distT="0" distB="0" distL="0" distR="0" wp14:anchorId="5C7E203A" wp14:editId="6DA72583">
            <wp:extent cx="2028825" cy="1452739"/>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6"/>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2029498" cy="1453221"/>
                    </a:xfrm>
                    <a:prstGeom prst="rect">
                      <a:avLst/>
                    </a:prstGeom>
                    <a:noFill/>
                    <a:ln>
                      <a:noFill/>
                    </a:ln>
                  </pic:spPr>
                </pic:pic>
              </a:graphicData>
            </a:graphic>
          </wp:inline>
        </w:drawing>
      </w:r>
    </w:p>
    <w:p w:rsidR="0043268E" w:rsidRPr="001152E7" w:rsidRDefault="0043268E" w:rsidP="0043268E">
      <w:pPr>
        <w:widowControl/>
        <w:autoSpaceDE/>
        <w:autoSpaceDN/>
        <w:adjustRightInd/>
        <w:ind w:firstLine="454"/>
        <w:jc w:val="center"/>
        <w:rPr>
          <w:sz w:val="28"/>
          <w:szCs w:val="28"/>
          <w:lang w:val="kk-KZ"/>
        </w:rPr>
      </w:pPr>
      <w:r w:rsidRPr="001152E7">
        <w:rPr>
          <w:sz w:val="28"/>
          <w:szCs w:val="28"/>
          <w:lang w:val="kk-KZ"/>
        </w:rPr>
        <w:t>Сурет 7.1 - Рама</w:t>
      </w:r>
    </w:p>
    <w:p w:rsidR="0043268E" w:rsidRPr="001152E7" w:rsidRDefault="0043268E" w:rsidP="0043268E">
      <w:pPr>
        <w:widowControl/>
        <w:autoSpaceDE/>
        <w:autoSpaceDN/>
        <w:adjustRightInd/>
        <w:ind w:firstLine="454"/>
        <w:jc w:val="both"/>
        <w:rPr>
          <w:sz w:val="28"/>
          <w:szCs w:val="28"/>
          <w:lang w:val="kk-KZ"/>
        </w:rPr>
      </w:pP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 xml:space="preserve">Берілген рама қозғалмайтын денемен мынандай байланыстармен жалғасып тұр: А нүктесінде қозғалмайтын топсасыз тіреу арқылы; В нүктесінде қозғалмайтын топсалы тіреумен, ал С нүктесінде қозғалатын топсалы тіреу үш өзекпен алмастырып, тіреулер өзектерінің жалпы санын анықтаймыз </w:t>
      </w:r>
      <w:r w:rsidRPr="001152E7">
        <w:rPr>
          <w:position w:val="-6"/>
          <w:sz w:val="28"/>
          <w:szCs w:val="28"/>
          <w:lang w:val="kk-KZ"/>
        </w:rPr>
        <w:object w:dxaOrig="1680" w:dyaOrig="279">
          <v:shape id="_x0000_i1407" type="#_x0000_t75" style="width:83.8pt;height:13.95pt" o:ole="">
            <v:imagedata r:id="rId741" o:title=""/>
          </v:shape>
          <o:OLEObject Type="Embed" ProgID="Equation.3" ShapeID="_x0000_i1407" DrawAspect="Content" ObjectID="_1717640328" r:id="rId742"/>
        </w:object>
      </w:r>
      <w:r w:rsidRPr="001152E7">
        <w:rPr>
          <w:sz w:val="28"/>
          <w:szCs w:val="28"/>
          <w:lang w:val="kk-KZ"/>
        </w:rPr>
        <w:t xml:space="preserve"> Енді (7.1) формуласын қолдана отырып берілген раманын статикалық анықталмаған дәрежесін табамыз </w:t>
      </w:r>
      <w:r w:rsidRPr="001152E7">
        <w:rPr>
          <w:position w:val="-10"/>
          <w:sz w:val="28"/>
          <w:szCs w:val="28"/>
          <w:lang w:val="kk-KZ"/>
        </w:rPr>
        <w:object w:dxaOrig="1440" w:dyaOrig="340">
          <v:shape id="_x0000_i1408" type="#_x0000_t75" style="width:1in;height:17.2pt" o:ole="">
            <v:imagedata r:id="rId743" o:title=""/>
          </v:shape>
          <o:OLEObject Type="Embed" ProgID="Equation.3" ShapeID="_x0000_i1408" DrawAspect="Content" ObjectID="_1717640329" r:id="rId744"/>
        </w:object>
      </w:r>
    </w:p>
    <w:p w:rsidR="0043268E" w:rsidRPr="001152E7" w:rsidRDefault="0043268E" w:rsidP="0043268E">
      <w:pPr>
        <w:widowControl/>
        <w:autoSpaceDE/>
        <w:autoSpaceDN/>
        <w:adjustRightInd/>
        <w:ind w:firstLine="454"/>
        <w:jc w:val="right"/>
        <w:rPr>
          <w:sz w:val="28"/>
          <w:szCs w:val="28"/>
          <w:lang w:val="kk-KZ"/>
        </w:rPr>
      </w:pPr>
      <w:r w:rsidRPr="001152E7">
        <w:rPr>
          <w:position w:val="-6"/>
          <w:sz w:val="28"/>
          <w:szCs w:val="28"/>
          <w:lang w:val="kk-KZ"/>
        </w:rPr>
        <w:object w:dxaOrig="2060" w:dyaOrig="279">
          <v:shape id="_x0000_i1409" type="#_x0000_t75" style="width:103.15pt;height:13.95pt" o:ole="">
            <v:imagedata r:id="rId745" o:title=""/>
          </v:shape>
          <o:OLEObject Type="Embed" ProgID="Equation.3" ShapeID="_x0000_i1409" DrawAspect="Content" ObjectID="_1717640330" r:id="rId746"/>
        </w:object>
      </w:r>
      <w:r w:rsidRPr="001152E7">
        <w:rPr>
          <w:sz w:val="28"/>
          <w:szCs w:val="28"/>
          <w:lang w:val="kk-KZ"/>
        </w:rPr>
        <w:t xml:space="preserve">            </w: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(2.3)</w:t>
      </w: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 xml:space="preserve">Айта кететін жәй: 7.1-суретте көрсетілген рама үш сырттай артықбайланыс арқылы қозғалмайтын денемен жалғасып тұр. Бұл рама бес элементпен өз ара байланысып тұр, сондықтан </w:t>
      </w:r>
      <w:r w:rsidRPr="001152E7">
        <w:rPr>
          <w:sz w:val="28"/>
          <w:szCs w:val="28"/>
          <w:lang w:val="en-US"/>
        </w:rPr>
        <w:t>D</w:t>
      </w:r>
      <w:r w:rsidRPr="001152E7">
        <w:rPr>
          <w:sz w:val="28"/>
          <w:szCs w:val="28"/>
        </w:rPr>
        <w:t xml:space="preserve">=1. </w:t>
      </w:r>
    </w:p>
    <w:p w:rsidR="0043268E" w:rsidRPr="001152E7" w:rsidRDefault="0043268E" w:rsidP="0043268E">
      <w:pPr>
        <w:widowControl/>
        <w:autoSpaceDE/>
        <w:autoSpaceDN/>
        <w:adjustRightInd/>
        <w:ind w:firstLine="454"/>
        <w:jc w:val="both"/>
        <w:rPr>
          <w:sz w:val="28"/>
          <w:szCs w:val="28"/>
          <w:lang w:val="kk-KZ"/>
        </w:rPr>
      </w:pPr>
      <w:r w:rsidRPr="001152E7">
        <w:rPr>
          <w:b/>
          <w:sz w:val="28"/>
          <w:szCs w:val="28"/>
          <w:lang w:val="kk-KZ"/>
        </w:rPr>
        <w:t>2-мысал.</w:t>
      </w:r>
      <w:r w:rsidRPr="001152E7">
        <w:rPr>
          <w:sz w:val="28"/>
          <w:szCs w:val="28"/>
          <w:lang w:val="kk-KZ"/>
        </w:rPr>
        <w:t xml:space="preserve"> Берілген раманың (сурет 7.2) статикалық анықталмаған дәрежесін табу керек. </w:t>
      </w:r>
    </w:p>
    <w:p w:rsidR="0043268E" w:rsidRPr="001152E7" w:rsidRDefault="0043268E" w:rsidP="0043268E">
      <w:pPr>
        <w:widowControl/>
        <w:autoSpaceDE/>
        <w:autoSpaceDN/>
        <w:adjustRightInd/>
        <w:ind w:firstLine="454"/>
        <w:jc w:val="center"/>
        <w:rPr>
          <w:sz w:val="28"/>
          <w:szCs w:val="28"/>
          <w:lang w:val="kk-KZ"/>
        </w:rPr>
      </w:pPr>
      <w:r w:rsidRPr="001152E7">
        <w:rPr>
          <w:noProof/>
          <w:sz w:val="28"/>
          <w:szCs w:val="28"/>
        </w:rPr>
        <w:lastRenderedPageBreak/>
        <w:drawing>
          <wp:inline distT="0" distB="0" distL="0" distR="0" wp14:anchorId="405707A1" wp14:editId="65CC7AD6">
            <wp:extent cx="1838325" cy="1464428"/>
            <wp:effectExtent l="0" t="0" r="0" b="254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7"/>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843775" cy="1468769"/>
                    </a:xfrm>
                    <a:prstGeom prst="rect">
                      <a:avLst/>
                    </a:prstGeom>
                    <a:noFill/>
                    <a:ln>
                      <a:noFill/>
                    </a:ln>
                  </pic:spPr>
                </pic:pic>
              </a:graphicData>
            </a:graphic>
          </wp:inline>
        </w:drawing>
      </w:r>
    </w:p>
    <w:p w:rsidR="0043268E" w:rsidRPr="001152E7" w:rsidRDefault="0043268E" w:rsidP="0043268E">
      <w:pPr>
        <w:widowControl/>
        <w:autoSpaceDE/>
        <w:autoSpaceDN/>
        <w:adjustRightInd/>
        <w:ind w:firstLine="454"/>
        <w:jc w:val="center"/>
        <w:rPr>
          <w:sz w:val="28"/>
          <w:szCs w:val="28"/>
          <w:lang w:val="kk-KZ"/>
        </w:rPr>
      </w:pPr>
      <w:r w:rsidRPr="001152E7">
        <w:rPr>
          <w:sz w:val="28"/>
          <w:szCs w:val="28"/>
          <w:lang w:val="kk-KZ"/>
        </w:rPr>
        <w:t>Сурет 7.2 - Рама</w:t>
      </w:r>
    </w:p>
    <w:p w:rsidR="0043268E" w:rsidRPr="001152E7" w:rsidRDefault="0043268E" w:rsidP="0043268E">
      <w:pPr>
        <w:widowControl/>
        <w:autoSpaceDE/>
        <w:autoSpaceDN/>
        <w:adjustRightInd/>
        <w:ind w:firstLine="454"/>
        <w:jc w:val="center"/>
        <w:rPr>
          <w:sz w:val="28"/>
          <w:szCs w:val="28"/>
          <w:lang w:val="kk-KZ"/>
        </w:rPr>
      </w:pP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 xml:space="preserve">Бұл рама қозғалмайтын денемен А нүктесінде қозғалмайтын топсалы, ал В нүктесінде қозғалатын тіреу арқылы жалғасып тұр. Оның элементтері өз ара С нүктесінде жәй топса арқылы жалғасқан, сондықтан t=1. раманың тұйық контурлар саны m=1.   Енді (7.2) формуласын қолданып </w:t>
      </w:r>
    </w:p>
    <w:p w:rsidR="0043268E" w:rsidRPr="001152E7" w:rsidRDefault="0043268E" w:rsidP="0043268E">
      <w:pPr>
        <w:pStyle w:val="af3"/>
        <w:widowControl/>
        <w:autoSpaceDE/>
        <w:autoSpaceDN/>
        <w:adjustRightInd/>
        <w:ind w:left="1174"/>
        <w:jc w:val="right"/>
        <w:rPr>
          <w:sz w:val="28"/>
          <w:szCs w:val="28"/>
          <w:lang w:val="kk-KZ"/>
        </w:rPr>
      </w:pPr>
      <w:r w:rsidRPr="001152E7">
        <w:rPr>
          <w:position w:val="-10"/>
          <w:lang w:val="kk-KZ"/>
        </w:rPr>
        <w:object w:dxaOrig="1500" w:dyaOrig="320">
          <v:shape id="_x0000_i1410" type="#_x0000_t75" style="width:75.2pt;height:16.1pt" o:ole="">
            <v:imagedata r:id="rId748" o:title=""/>
          </v:shape>
          <o:OLEObject Type="Embed" ProgID="Equation.3" ShapeID="_x0000_i1410" DrawAspect="Content" ObjectID="_1717640331" r:id="rId749"/>
        </w:object>
      </w:r>
      <w:r w:rsidRPr="001152E7">
        <w:rPr>
          <w:sz w:val="28"/>
          <w:szCs w:val="28"/>
          <w:lang w:val="kk-KZ"/>
        </w:rPr>
        <w:t xml:space="preserve">                    </w:t>
      </w:r>
      <w:r w:rsidRPr="001152E7">
        <w:rPr>
          <w:sz w:val="28"/>
          <w:szCs w:val="28"/>
          <w:lang w:val="kk-KZ"/>
        </w:rPr>
        <w:tab/>
      </w:r>
      <w:r w:rsidRPr="001152E7">
        <w:rPr>
          <w:sz w:val="28"/>
          <w:szCs w:val="28"/>
          <w:lang w:val="kk-KZ"/>
        </w:rPr>
        <w:tab/>
      </w:r>
      <w:r w:rsidRPr="001152E7">
        <w:rPr>
          <w:sz w:val="28"/>
          <w:szCs w:val="28"/>
          <w:lang w:val="kk-KZ"/>
        </w:rPr>
        <w:tab/>
        <w:t>(7.4)</w:t>
      </w: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Осы раманың статикалық анықталмаған дәрежесін (ішкі артық байланыстар санын) табамыз.</w:t>
      </w: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Енді (7.1) және (7.2) формулаларын қолдана отырып, мынандай жалпы формула алуға болады</w:t>
      </w:r>
    </w:p>
    <w:p w:rsidR="0043268E" w:rsidRPr="001152E7" w:rsidRDefault="0043268E" w:rsidP="0043268E">
      <w:pPr>
        <w:widowControl/>
        <w:autoSpaceDE/>
        <w:autoSpaceDN/>
        <w:adjustRightInd/>
        <w:ind w:firstLine="454"/>
        <w:jc w:val="right"/>
        <w:rPr>
          <w:sz w:val="28"/>
          <w:szCs w:val="28"/>
          <w:lang w:val="kk-KZ"/>
        </w:rPr>
      </w:pPr>
      <w:r w:rsidRPr="001152E7">
        <w:rPr>
          <w:position w:val="-10"/>
          <w:sz w:val="28"/>
          <w:szCs w:val="28"/>
          <w:lang w:val="kk-KZ"/>
        </w:rPr>
        <w:object w:dxaOrig="1600" w:dyaOrig="320">
          <v:shape id="_x0000_i1411" type="#_x0000_t75" style="width:80.6pt;height:16.1pt" o:ole="">
            <v:imagedata r:id="rId750" o:title=""/>
          </v:shape>
          <o:OLEObject Type="Embed" ProgID="Equation.3" ShapeID="_x0000_i1411" DrawAspect="Content" ObjectID="_1717640332" r:id="rId751"/>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(7.5)</w:t>
      </w: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6"/>
          <w:sz w:val="28"/>
          <w:szCs w:val="28"/>
          <w:lang w:val="kk-KZ"/>
        </w:rPr>
        <w:object w:dxaOrig="200" w:dyaOrig="220">
          <v:shape id="_x0000_i1412" type="#_x0000_t75" style="width:9.65pt;height:10.75pt" o:ole="">
            <v:imagedata r:id="rId725" o:title=""/>
          </v:shape>
          <o:OLEObject Type="Embed" ProgID="Equation.3" ShapeID="_x0000_i1412" DrawAspect="Content" ObjectID="_1717640333" r:id="rId752"/>
        </w:object>
      </w:r>
      <w:r w:rsidRPr="001152E7">
        <w:rPr>
          <w:sz w:val="28"/>
          <w:szCs w:val="28"/>
          <w:lang w:val="kk-KZ"/>
        </w:rPr>
        <w:t xml:space="preserve">- статикалық анықталмаған дәреже; </w:t>
      </w:r>
      <w:r w:rsidRPr="001152E7">
        <w:rPr>
          <w:position w:val="-6"/>
          <w:sz w:val="28"/>
          <w:szCs w:val="28"/>
          <w:lang w:val="kk-KZ"/>
        </w:rPr>
        <w:object w:dxaOrig="260" w:dyaOrig="220">
          <v:shape id="_x0000_i1413" type="#_x0000_t75" style="width:18.25pt;height:13.95pt" o:ole="">
            <v:imagedata r:id="rId753" o:title=""/>
          </v:shape>
          <o:OLEObject Type="Embed" ProgID="Equation.3" ShapeID="_x0000_i1413" DrawAspect="Content" ObjectID="_1717640334" r:id="rId754"/>
        </w:object>
      </w:r>
      <w:r w:rsidRPr="001152E7">
        <w:rPr>
          <w:sz w:val="28"/>
          <w:szCs w:val="28"/>
          <w:lang w:val="kk-KZ"/>
        </w:rPr>
        <w:t xml:space="preserve">-тұйық контурлардың саны; </w:t>
      </w:r>
      <w:r w:rsidRPr="001152E7">
        <w:rPr>
          <w:position w:val="-6"/>
          <w:sz w:val="28"/>
          <w:szCs w:val="28"/>
          <w:lang w:val="kk-KZ"/>
        </w:rPr>
        <w:object w:dxaOrig="139" w:dyaOrig="240">
          <v:shape id="_x0000_i1414" type="#_x0000_t75" style="width:6.45pt;height:11.8pt" o:ole="">
            <v:imagedata r:id="rId738" o:title=""/>
          </v:shape>
          <o:OLEObject Type="Embed" ProgID="Equation.3" ShapeID="_x0000_i1414" DrawAspect="Content" ObjectID="_1717640335" r:id="rId755"/>
        </w:object>
      </w:r>
      <w:r w:rsidRPr="001152E7">
        <w:rPr>
          <w:sz w:val="28"/>
          <w:szCs w:val="28"/>
          <w:lang w:val="kk-KZ"/>
        </w:rPr>
        <w:t>- жәй аралық немесе тіреулер топсаларының саны; S-қозғалатын топсалы тіреуді қозғалмайтын топсалы тіреуге келтіру үшін қосылатын өзектер саны.</w:t>
      </w:r>
    </w:p>
    <w:p w:rsidR="00610D22" w:rsidRPr="001152E7" w:rsidRDefault="0043268E" w:rsidP="0043268E">
      <w:pPr>
        <w:widowControl/>
        <w:autoSpaceDE/>
        <w:autoSpaceDN/>
        <w:adjustRightInd/>
        <w:ind w:firstLine="454"/>
        <w:jc w:val="both"/>
        <w:rPr>
          <w:sz w:val="28"/>
          <w:szCs w:val="28"/>
          <w:lang w:val="kk-KZ"/>
        </w:rPr>
      </w:pPr>
      <w:r w:rsidRPr="001152E7">
        <w:rPr>
          <w:b/>
          <w:sz w:val="28"/>
          <w:szCs w:val="28"/>
          <w:lang w:val="kk-KZ"/>
        </w:rPr>
        <w:t>3-мысал.</w:t>
      </w:r>
      <w:r w:rsidRPr="001152E7">
        <w:rPr>
          <w:sz w:val="28"/>
          <w:szCs w:val="28"/>
          <w:lang w:val="kk-KZ"/>
        </w:rPr>
        <w:t xml:space="preserve"> Берілген раманың (сурет 7.3) статикалық аны</w:t>
      </w:r>
      <w:r w:rsidR="00610D22" w:rsidRPr="001152E7">
        <w:rPr>
          <w:sz w:val="28"/>
          <w:szCs w:val="28"/>
          <w:lang w:val="kk-KZ"/>
        </w:rPr>
        <w:t>қталмаған дәрежесін табу керек.</w:t>
      </w:r>
    </w:p>
    <w:p w:rsidR="00610D22" w:rsidRPr="001152E7" w:rsidRDefault="00610D22" w:rsidP="00610D22">
      <w:pPr>
        <w:widowControl/>
        <w:autoSpaceDE/>
        <w:autoSpaceDN/>
        <w:adjustRightInd/>
        <w:ind w:firstLine="454"/>
        <w:jc w:val="center"/>
        <w:rPr>
          <w:sz w:val="28"/>
          <w:szCs w:val="28"/>
          <w:lang w:val="kk-KZ"/>
        </w:rPr>
      </w:pPr>
      <w:r w:rsidRPr="001152E7">
        <w:rPr>
          <w:noProof/>
          <w:sz w:val="28"/>
          <w:szCs w:val="28"/>
        </w:rPr>
        <w:drawing>
          <wp:inline distT="0" distB="0" distL="0" distR="0" wp14:anchorId="70914B4A" wp14:editId="11025723">
            <wp:extent cx="1977390" cy="1647825"/>
            <wp:effectExtent l="0" t="0" r="381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0"/>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977390" cy="1647825"/>
                    </a:xfrm>
                    <a:prstGeom prst="rect">
                      <a:avLst/>
                    </a:prstGeom>
                    <a:noFill/>
                    <a:ln>
                      <a:noFill/>
                    </a:ln>
                  </pic:spPr>
                </pic:pic>
              </a:graphicData>
            </a:graphic>
          </wp:inline>
        </w:drawing>
      </w:r>
    </w:p>
    <w:p w:rsidR="00610D22" w:rsidRPr="001152E7" w:rsidRDefault="00610D22" w:rsidP="00610D22">
      <w:pPr>
        <w:widowControl/>
        <w:autoSpaceDE/>
        <w:autoSpaceDN/>
        <w:adjustRightInd/>
        <w:ind w:firstLine="454"/>
        <w:jc w:val="center"/>
        <w:rPr>
          <w:sz w:val="28"/>
          <w:szCs w:val="28"/>
          <w:lang w:val="kk-KZ"/>
        </w:rPr>
      </w:pPr>
      <w:r w:rsidRPr="001152E7">
        <w:rPr>
          <w:sz w:val="28"/>
          <w:szCs w:val="28"/>
          <w:lang w:val="kk-KZ"/>
        </w:rPr>
        <w:t>Сурет 7.3 - Рама</w:t>
      </w:r>
    </w:p>
    <w:p w:rsidR="00610D22" w:rsidRPr="001152E7" w:rsidRDefault="00610D22" w:rsidP="0043268E">
      <w:pPr>
        <w:widowControl/>
        <w:autoSpaceDE/>
        <w:autoSpaceDN/>
        <w:adjustRightInd/>
        <w:ind w:firstLine="454"/>
        <w:jc w:val="both"/>
        <w:rPr>
          <w:sz w:val="28"/>
          <w:szCs w:val="28"/>
          <w:lang w:val="kk-KZ"/>
        </w:rPr>
      </w:pP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Бұл рама екі қабатты және екі аралықтан тұрады, қозғалмайтын денемен үш тіреу арқылы жалғасып тұр. Енді тұйық контурлар санын m=3 және топсалар санын t=2 анықтаймыз. Раманың тіреулері қозғалмайтын болғандықтан S=0, сондықьан (</w:t>
      </w:r>
      <w:r w:rsidR="00610D22" w:rsidRPr="001152E7">
        <w:rPr>
          <w:sz w:val="28"/>
          <w:szCs w:val="28"/>
          <w:lang w:val="kk-KZ"/>
        </w:rPr>
        <w:t>7</w:t>
      </w:r>
      <w:r w:rsidRPr="001152E7">
        <w:rPr>
          <w:sz w:val="28"/>
          <w:szCs w:val="28"/>
          <w:lang w:val="kk-KZ"/>
        </w:rPr>
        <w:t xml:space="preserve">.5) формуласы бойынша </w:t>
      </w:r>
    </w:p>
    <w:p w:rsidR="0043268E" w:rsidRPr="001152E7" w:rsidRDefault="0043268E" w:rsidP="00610D22">
      <w:pPr>
        <w:widowControl/>
        <w:autoSpaceDE/>
        <w:autoSpaceDN/>
        <w:adjustRightInd/>
        <w:ind w:firstLine="454"/>
        <w:jc w:val="right"/>
        <w:rPr>
          <w:sz w:val="28"/>
          <w:szCs w:val="28"/>
          <w:lang w:val="kk-KZ"/>
        </w:rPr>
      </w:pPr>
      <w:r w:rsidRPr="001152E7">
        <w:rPr>
          <w:position w:val="-10"/>
          <w:sz w:val="28"/>
          <w:szCs w:val="28"/>
          <w:lang w:val="kk-KZ"/>
        </w:rPr>
        <w:object w:dxaOrig="1820" w:dyaOrig="320">
          <v:shape id="_x0000_i1415" type="#_x0000_t75" style="width:90.25pt;height:16.1pt" o:ole="">
            <v:imagedata r:id="rId757" o:title=""/>
          </v:shape>
          <o:OLEObject Type="Embed" ProgID="Equation.3" ShapeID="_x0000_i1415" DrawAspect="Content" ObjectID="_1717640336" r:id="rId758"/>
        </w:object>
      </w:r>
      <w:r w:rsidRPr="001152E7">
        <w:rPr>
          <w:sz w:val="28"/>
          <w:szCs w:val="28"/>
          <w:lang w:val="kk-KZ"/>
        </w:rPr>
        <w:t xml:space="preserve">            </w:t>
      </w:r>
      <w:r w:rsidR="00610D22" w:rsidRPr="001152E7">
        <w:rPr>
          <w:sz w:val="28"/>
          <w:szCs w:val="28"/>
          <w:lang w:val="kk-KZ"/>
        </w:rPr>
        <w:tab/>
      </w:r>
      <w:r w:rsidR="00610D22" w:rsidRPr="001152E7">
        <w:rPr>
          <w:sz w:val="28"/>
          <w:szCs w:val="28"/>
          <w:lang w:val="kk-KZ"/>
        </w:rPr>
        <w:tab/>
      </w:r>
      <w:r w:rsidR="00610D22" w:rsidRPr="001152E7">
        <w:rPr>
          <w:sz w:val="28"/>
          <w:szCs w:val="28"/>
          <w:lang w:val="kk-KZ"/>
        </w:rPr>
        <w:tab/>
      </w:r>
      <w:r w:rsidRPr="001152E7">
        <w:rPr>
          <w:sz w:val="28"/>
          <w:szCs w:val="28"/>
          <w:lang w:val="kk-KZ"/>
        </w:rPr>
        <w:t>(</w:t>
      </w:r>
      <w:r w:rsidR="00610D22" w:rsidRPr="001152E7">
        <w:rPr>
          <w:sz w:val="28"/>
          <w:szCs w:val="28"/>
          <w:lang w:val="kk-KZ"/>
        </w:rPr>
        <w:t>7</w:t>
      </w:r>
      <w:r w:rsidRPr="001152E7">
        <w:rPr>
          <w:sz w:val="28"/>
          <w:szCs w:val="28"/>
          <w:lang w:val="kk-KZ"/>
        </w:rPr>
        <w:t xml:space="preserve">.6) </w:t>
      </w:r>
    </w:p>
    <w:p w:rsidR="0043268E" w:rsidRPr="001152E7" w:rsidRDefault="0043268E" w:rsidP="0043268E">
      <w:pPr>
        <w:widowControl/>
        <w:autoSpaceDE/>
        <w:autoSpaceDN/>
        <w:adjustRightInd/>
        <w:ind w:firstLine="454"/>
        <w:jc w:val="both"/>
        <w:rPr>
          <w:sz w:val="28"/>
          <w:szCs w:val="28"/>
          <w:lang w:val="kk-KZ"/>
        </w:rPr>
      </w:pPr>
      <w:r w:rsidRPr="001152E7">
        <w:rPr>
          <w:sz w:val="28"/>
          <w:szCs w:val="28"/>
          <w:lang w:val="kk-KZ"/>
        </w:rPr>
        <w:t>оның статикалық анықталмайтын дәрежесі жетіге тең.</w:t>
      </w:r>
    </w:p>
    <w:p w:rsidR="0043268E" w:rsidRPr="001152E7" w:rsidRDefault="0043268E" w:rsidP="0043268E">
      <w:pPr>
        <w:ind w:firstLine="454"/>
        <w:jc w:val="both"/>
        <w:rPr>
          <w:noProof/>
          <w:sz w:val="28"/>
          <w:szCs w:val="28"/>
          <w:lang w:val="kk-KZ"/>
        </w:rPr>
      </w:pPr>
    </w:p>
    <w:p w:rsidR="00610D22" w:rsidRPr="001152E7" w:rsidRDefault="00610D22" w:rsidP="0043268E">
      <w:pPr>
        <w:ind w:firstLine="454"/>
        <w:jc w:val="both"/>
        <w:rPr>
          <w:i/>
          <w:noProof/>
          <w:sz w:val="28"/>
          <w:szCs w:val="28"/>
          <w:lang w:val="kk-KZ"/>
        </w:rPr>
      </w:pPr>
      <w:r w:rsidRPr="001152E7">
        <w:rPr>
          <w:i/>
          <w:noProof/>
          <w:sz w:val="28"/>
          <w:szCs w:val="28"/>
          <w:lang w:val="kk-KZ"/>
        </w:rPr>
        <w:t>Негізгі жүйе және артық белгісіздер. Канондық теңдеулер</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lastRenderedPageBreak/>
        <w:t>Берілген статикалық анықталмаған жүйені статикалық анықталған жүйеге келтіру үшін негізгі жүйені таңдап алу керек. Негізгі жүйе деп, берілген жүйенің артық байланыстардан арылған түрін атаймыз. Бұл жүйені тұрғызу мынандай тәсілдер арқылы жүргізіледі: қиманы кесу; топсалар енгізу; тіреу өзектерін алып тастау. Негізгі жүйе статикалық анықталған және геометриялық қозғалмайтын болу керек. Артық байланыстарда пайда болатын күштер мен моменттер негізгі (артық) белгісіздер болып табылады. Оларды бұдан былай X әріпімен белгілеп, реттік сандарын төменде көрсетеміз.</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7.3 суретте көрсетілген раманың үш артық байланысы болғандықтан (7.3) негізгі жүйелері (сурет 7.4) жоғарыда аталған тәсілдер арқылы тұрғызылған.</w:t>
      </w:r>
    </w:p>
    <w:p w:rsidR="00610D22" w:rsidRPr="001152E7" w:rsidRDefault="00610D22" w:rsidP="00610D22">
      <w:pPr>
        <w:widowControl/>
        <w:autoSpaceDE/>
        <w:autoSpaceDN/>
        <w:adjustRightInd/>
        <w:ind w:firstLine="454"/>
        <w:jc w:val="center"/>
        <w:rPr>
          <w:sz w:val="28"/>
          <w:szCs w:val="28"/>
          <w:lang w:val="kk-KZ"/>
        </w:rPr>
      </w:pPr>
      <w:r w:rsidRPr="001152E7">
        <w:rPr>
          <w:noProof/>
          <w:sz w:val="28"/>
          <w:szCs w:val="28"/>
        </w:rPr>
        <w:drawing>
          <wp:inline distT="0" distB="0" distL="0" distR="0" wp14:anchorId="21D599EE" wp14:editId="1A7F0C7D">
            <wp:extent cx="2714625" cy="2352675"/>
            <wp:effectExtent l="0" t="0" r="9525"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9"/>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714625" cy="2352675"/>
                    </a:xfrm>
                    <a:prstGeom prst="rect">
                      <a:avLst/>
                    </a:prstGeom>
                    <a:noFill/>
                    <a:ln>
                      <a:noFill/>
                    </a:ln>
                  </pic:spPr>
                </pic:pic>
              </a:graphicData>
            </a:graphic>
          </wp:inline>
        </w:drawing>
      </w:r>
    </w:p>
    <w:p w:rsidR="00610D22" w:rsidRPr="001152E7" w:rsidRDefault="00610D22" w:rsidP="00610D22">
      <w:pPr>
        <w:widowControl/>
        <w:autoSpaceDE/>
        <w:autoSpaceDN/>
        <w:adjustRightInd/>
        <w:ind w:firstLine="454"/>
        <w:jc w:val="center"/>
        <w:rPr>
          <w:sz w:val="28"/>
          <w:szCs w:val="28"/>
          <w:lang w:val="kk-KZ"/>
        </w:rPr>
      </w:pPr>
      <w:r w:rsidRPr="001152E7">
        <w:rPr>
          <w:sz w:val="28"/>
          <w:szCs w:val="28"/>
          <w:lang w:val="kk-KZ"/>
        </w:rPr>
        <w:t>Сурет 7.4 – Негізгі жүйелер</w:t>
      </w:r>
    </w:p>
    <w:p w:rsidR="00610D22" w:rsidRPr="001152E7" w:rsidRDefault="00610D22" w:rsidP="00610D22">
      <w:pPr>
        <w:widowControl/>
        <w:autoSpaceDE/>
        <w:autoSpaceDN/>
        <w:adjustRightInd/>
        <w:ind w:firstLine="454"/>
        <w:jc w:val="center"/>
        <w:rPr>
          <w:sz w:val="28"/>
          <w:szCs w:val="28"/>
          <w:lang w:val="kk-KZ"/>
        </w:rPr>
      </w:pP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Бірінші жүйе 1-қиманы кесу; екінші жүйе 2–топсалар енгізу; үшінші жүйе 3-тіреу өзектерінен арылу; төртінші жүйе 4-тіреу өзектерінен арылу және топса енгізу тәсілдерімен тұрғы-зылған. Осы негізгі жүйелердің ішіндегі ең қолайлысы үшінші түр (3) болып табылады, себебі бұл рамада иілу моменттерінің эпюралары оңай тұрғызылады. Бұл рамада негізгі белгісіздер тіреу реакциялары болып табылады.</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Раманың негізгі жүйелерін (сурет 7.5) таңдап көрелік. Оларды тұрғызғанда артық байланыстар санын (2.4) ескерген жөн болады.</w:t>
      </w:r>
    </w:p>
    <w:p w:rsidR="00610D22" w:rsidRPr="001152E7" w:rsidRDefault="00610D22" w:rsidP="00610D22">
      <w:pPr>
        <w:widowControl/>
        <w:autoSpaceDE/>
        <w:autoSpaceDN/>
        <w:adjustRightInd/>
        <w:ind w:firstLine="454"/>
        <w:jc w:val="center"/>
        <w:rPr>
          <w:sz w:val="28"/>
          <w:szCs w:val="28"/>
          <w:lang w:val="kk-KZ"/>
        </w:rPr>
      </w:pPr>
      <w:r w:rsidRPr="001152E7">
        <w:rPr>
          <w:noProof/>
          <w:sz w:val="28"/>
          <w:szCs w:val="28"/>
        </w:rPr>
        <w:drawing>
          <wp:inline distT="0" distB="0" distL="0" distR="0" wp14:anchorId="170EE6C3" wp14:editId="31B78807">
            <wp:extent cx="3924300" cy="14287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3924300" cy="1428750"/>
                    </a:xfrm>
                    <a:prstGeom prst="rect">
                      <a:avLst/>
                    </a:prstGeom>
                    <a:noFill/>
                    <a:ln>
                      <a:noFill/>
                    </a:ln>
                  </pic:spPr>
                </pic:pic>
              </a:graphicData>
            </a:graphic>
          </wp:inline>
        </w:drawing>
      </w:r>
    </w:p>
    <w:p w:rsidR="00610D22" w:rsidRPr="001152E7" w:rsidRDefault="00610D22" w:rsidP="00610D22">
      <w:pPr>
        <w:widowControl/>
        <w:autoSpaceDE/>
        <w:autoSpaceDN/>
        <w:adjustRightInd/>
        <w:ind w:firstLine="454"/>
        <w:jc w:val="center"/>
        <w:rPr>
          <w:sz w:val="28"/>
          <w:szCs w:val="28"/>
          <w:lang w:val="kk-KZ"/>
        </w:rPr>
      </w:pPr>
      <w:r w:rsidRPr="001152E7">
        <w:rPr>
          <w:sz w:val="28"/>
          <w:szCs w:val="28"/>
          <w:lang w:val="kk-KZ"/>
        </w:rPr>
        <w:t>Сурет 7.5 – Негізгі жүйелер</w:t>
      </w:r>
    </w:p>
    <w:p w:rsidR="00610D22" w:rsidRPr="001152E7" w:rsidRDefault="00610D22" w:rsidP="00610D22">
      <w:pPr>
        <w:widowControl/>
        <w:autoSpaceDE/>
        <w:autoSpaceDN/>
        <w:adjustRightInd/>
        <w:ind w:firstLine="454"/>
        <w:jc w:val="both"/>
        <w:rPr>
          <w:sz w:val="28"/>
          <w:szCs w:val="28"/>
          <w:lang w:val="kk-KZ"/>
        </w:rPr>
      </w:pP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 xml:space="preserve">Бірінші жүйе (1)-топсаны ағыт; ал екінші жүйе (2)-топсалар енгізу тәсілдері бойынша тұрғызылған. Негізгі белгісіздер қатарына (1) схемада топсада пайда болатын ішкі күштер (бойлық </w:t>
      </w:r>
      <w:r w:rsidRPr="001152E7">
        <w:rPr>
          <w:position w:val="-10"/>
          <w:sz w:val="28"/>
          <w:szCs w:val="28"/>
        </w:rPr>
        <w:object w:dxaOrig="340" w:dyaOrig="340">
          <v:shape id="_x0000_i1416" type="#_x0000_t75" style="width:17.2pt;height:17.2pt" o:ole="">
            <v:imagedata r:id="rId761" o:title=""/>
          </v:shape>
          <o:OLEObject Type="Embed" ProgID="Equation.3" ShapeID="_x0000_i1416" DrawAspect="Content" ObjectID="_1717640337" r:id="rId762"/>
        </w:object>
      </w:r>
      <w:r w:rsidRPr="001152E7">
        <w:rPr>
          <w:sz w:val="28"/>
          <w:szCs w:val="28"/>
          <w:lang w:val="kk-KZ"/>
        </w:rPr>
        <w:t xml:space="preserve"> және </w:t>
      </w:r>
      <w:r w:rsidRPr="001152E7">
        <w:rPr>
          <w:position w:val="-10"/>
          <w:sz w:val="28"/>
          <w:szCs w:val="28"/>
          <w:lang w:val="kk-KZ"/>
        </w:rPr>
        <w:object w:dxaOrig="320" w:dyaOrig="340">
          <v:shape id="_x0000_i1417" type="#_x0000_t75" style="width:16.1pt;height:17.2pt" o:ole="">
            <v:imagedata r:id="rId763" o:title=""/>
          </v:shape>
          <o:OLEObject Type="Embed" ProgID="Equation.3" ShapeID="_x0000_i1417" DrawAspect="Content" ObjectID="_1717640338" r:id="rId764"/>
        </w:object>
      </w:r>
      <w:r w:rsidRPr="001152E7">
        <w:rPr>
          <w:sz w:val="28"/>
          <w:szCs w:val="28"/>
          <w:lang w:val="kk-KZ"/>
        </w:rPr>
        <w:t xml:space="preserve">), ал (2) схемада </w:t>
      </w:r>
      <w:r w:rsidRPr="001152E7">
        <w:rPr>
          <w:sz w:val="28"/>
          <w:szCs w:val="28"/>
          <w:lang w:val="kk-KZ"/>
        </w:rPr>
        <w:lastRenderedPageBreak/>
        <w:t xml:space="preserve">топсалар енгізілген қималардағы иілу моменттері топсалар енгізілген қималардағы  </w:t>
      </w:r>
      <w:r w:rsidRPr="001152E7">
        <w:rPr>
          <w:position w:val="-10"/>
          <w:sz w:val="28"/>
          <w:szCs w:val="28"/>
        </w:rPr>
        <w:object w:dxaOrig="340" w:dyaOrig="340">
          <v:shape id="_x0000_i1418" type="#_x0000_t75" style="width:17.2pt;height:17.2pt" o:ole="">
            <v:imagedata r:id="rId761" o:title=""/>
          </v:shape>
          <o:OLEObject Type="Embed" ProgID="Equation.3" ShapeID="_x0000_i1418" DrawAspect="Content" ObjectID="_1717640339" r:id="rId765"/>
        </w:object>
      </w:r>
      <w:r w:rsidRPr="001152E7">
        <w:rPr>
          <w:sz w:val="28"/>
          <w:szCs w:val="28"/>
          <w:lang w:val="kk-KZ"/>
        </w:rPr>
        <w:t xml:space="preserve"> және </w:t>
      </w:r>
      <w:r w:rsidRPr="001152E7">
        <w:rPr>
          <w:position w:val="-10"/>
          <w:sz w:val="28"/>
          <w:szCs w:val="28"/>
          <w:lang w:val="kk-KZ"/>
        </w:rPr>
        <w:object w:dxaOrig="320" w:dyaOrig="340">
          <v:shape id="_x0000_i1419" type="#_x0000_t75" style="width:16.1pt;height:17.2pt" o:ole="">
            <v:imagedata r:id="rId763" o:title=""/>
          </v:shape>
          <o:OLEObject Type="Embed" ProgID="Equation.3" ShapeID="_x0000_i1419" DrawAspect="Content" ObjectID="_1717640340" r:id="rId766"/>
        </w:object>
      </w:r>
      <w:r w:rsidRPr="001152E7">
        <w:rPr>
          <w:sz w:val="28"/>
          <w:szCs w:val="28"/>
          <w:lang w:val="kk-KZ"/>
        </w:rPr>
        <w:t>жатады.</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Жоғарыда тұрғызылған негізгі жүйелер геометриялық қозғалмайтын болып табылады. Қарастырылған рамалардың (</w:t>
      </w:r>
      <w:r w:rsidR="00251460" w:rsidRPr="001152E7">
        <w:rPr>
          <w:sz w:val="28"/>
          <w:szCs w:val="28"/>
          <w:lang w:val="kk-KZ"/>
        </w:rPr>
        <w:t>сурет 7.3</w:t>
      </w:r>
      <w:r w:rsidRPr="001152E7">
        <w:rPr>
          <w:sz w:val="28"/>
          <w:szCs w:val="28"/>
          <w:lang w:val="kk-KZ"/>
        </w:rPr>
        <w:t>) көрсетілген негізгі жүйелерінде (</w:t>
      </w:r>
      <w:r w:rsidR="00251460" w:rsidRPr="001152E7">
        <w:rPr>
          <w:sz w:val="28"/>
          <w:szCs w:val="28"/>
          <w:lang w:val="kk-KZ"/>
        </w:rPr>
        <w:t>сурет 7.4, сурет 7.5</w:t>
      </w:r>
      <w:r w:rsidRPr="001152E7">
        <w:rPr>
          <w:sz w:val="28"/>
          <w:szCs w:val="28"/>
          <w:lang w:val="kk-KZ"/>
        </w:rPr>
        <w:t>) басқа түрлері бар.</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 xml:space="preserve">Негізгі жүйені берілген жүйемен салыстырып олардың айырмашылығын анықтауға болады. Мәселен </w:t>
      </w:r>
      <w:r w:rsidR="00251460" w:rsidRPr="001152E7">
        <w:rPr>
          <w:sz w:val="28"/>
          <w:szCs w:val="28"/>
          <w:lang w:val="kk-KZ"/>
        </w:rPr>
        <w:t xml:space="preserve">7.4 </w:t>
      </w:r>
      <w:r w:rsidRPr="001152E7">
        <w:rPr>
          <w:sz w:val="28"/>
          <w:szCs w:val="28"/>
          <w:lang w:val="kk-KZ"/>
        </w:rPr>
        <w:t xml:space="preserve">суреттегі (3) схема, </w:t>
      </w:r>
      <w:r w:rsidR="00251460" w:rsidRPr="001152E7">
        <w:rPr>
          <w:sz w:val="28"/>
          <w:szCs w:val="28"/>
          <w:lang w:val="kk-KZ"/>
        </w:rPr>
        <w:t xml:space="preserve">7.3 </w:t>
      </w:r>
      <w:r w:rsidRPr="001152E7">
        <w:rPr>
          <w:sz w:val="28"/>
          <w:szCs w:val="28"/>
          <w:lang w:val="kk-KZ"/>
        </w:rPr>
        <w:t xml:space="preserve">суретте көрсетілген рамадан айырмашылығы В және С нүктелерінде жылжулар пайда болмақ. Осы екі рама бірдей жұмыс істеу үшін негізгі жүйеде </w:t>
      </w:r>
      <w:r w:rsidR="00251460" w:rsidRPr="001152E7">
        <w:rPr>
          <w:sz w:val="28"/>
          <w:szCs w:val="28"/>
          <w:lang w:val="kk-KZ"/>
        </w:rPr>
        <w:t xml:space="preserve">7.4 </w:t>
      </w:r>
      <w:r w:rsidRPr="001152E7">
        <w:rPr>
          <w:sz w:val="28"/>
          <w:szCs w:val="28"/>
          <w:lang w:val="kk-KZ"/>
        </w:rPr>
        <w:t>сурет (3) схемада мынандай шарттар орындалуы керек</w:t>
      </w:r>
    </w:p>
    <w:p w:rsidR="00610D22" w:rsidRPr="001152E7" w:rsidRDefault="00610D22" w:rsidP="00251460">
      <w:pPr>
        <w:widowControl/>
        <w:autoSpaceDE/>
        <w:autoSpaceDN/>
        <w:adjustRightInd/>
        <w:ind w:firstLine="454"/>
        <w:jc w:val="right"/>
        <w:rPr>
          <w:sz w:val="28"/>
          <w:szCs w:val="28"/>
          <w:lang w:val="kk-KZ"/>
        </w:rPr>
      </w:pPr>
      <w:r w:rsidRPr="001152E7">
        <w:rPr>
          <w:position w:val="-42"/>
          <w:sz w:val="28"/>
          <w:szCs w:val="28"/>
          <w:lang w:val="kk-KZ"/>
        </w:rPr>
        <w:object w:dxaOrig="3900" w:dyaOrig="920">
          <v:shape id="_x0000_i1420" type="#_x0000_t75" style="width:181.6pt;height:44.05pt" o:ole="">
            <v:imagedata r:id="rId767" o:title=""/>
          </v:shape>
          <o:OLEObject Type="Embed" ProgID="Equation.3" ShapeID="_x0000_i1420" DrawAspect="Content" ObjectID="_1717640341" r:id="rId768"/>
        </w:object>
      </w:r>
      <w:r w:rsidRPr="001152E7">
        <w:rPr>
          <w:sz w:val="28"/>
          <w:szCs w:val="28"/>
          <w:lang w:val="kk-KZ"/>
        </w:rPr>
        <w:t xml:space="preserve"> </w:t>
      </w:r>
      <w:r w:rsidRPr="001152E7">
        <w:rPr>
          <w:sz w:val="28"/>
          <w:szCs w:val="28"/>
          <w:lang w:val="kk-KZ"/>
        </w:rPr>
        <w:tab/>
      </w:r>
      <w:r w:rsidR="00251460" w:rsidRPr="001152E7">
        <w:rPr>
          <w:sz w:val="28"/>
          <w:szCs w:val="28"/>
          <w:lang w:val="kk-KZ"/>
        </w:rPr>
        <w:tab/>
      </w:r>
      <w:r w:rsidRPr="001152E7">
        <w:rPr>
          <w:sz w:val="28"/>
          <w:szCs w:val="28"/>
          <w:lang w:val="kk-KZ"/>
        </w:rPr>
        <w:tab/>
      </w:r>
      <w:r w:rsidRPr="001152E7">
        <w:rPr>
          <w:sz w:val="28"/>
          <w:szCs w:val="28"/>
          <w:lang w:val="kk-KZ"/>
        </w:rPr>
        <w:tab/>
        <w:t>(</w:t>
      </w:r>
      <w:r w:rsidR="00251460" w:rsidRPr="001152E7">
        <w:rPr>
          <w:sz w:val="28"/>
          <w:szCs w:val="28"/>
          <w:lang w:val="kk-KZ"/>
        </w:rPr>
        <w:t>7</w:t>
      </w:r>
      <w:r w:rsidRPr="001152E7">
        <w:rPr>
          <w:sz w:val="28"/>
          <w:szCs w:val="28"/>
          <w:lang w:val="kk-KZ"/>
        </w:rPr>
        <w:t>.</w:t>
      </w:r>
      <w:r w:rsidR="00251460" w:rsidRPr="001152E7">
        <w:rPr>
          <w:sz w:val="28"/>
          <w:szCs w:val="28"/>
          <w:lang w:val="kk-KZ"/>
        </w:rPr>
        <w:t>7</w:t>
      </w:r>
      <w:r w:rsidRPr="001152E7">
        <w:rPr>
          <w:sz w:val="28"/>
          <w:szCs w:val="28"/>
          <w:lang w:val="kk-KZ"/>
        </w:rPr>
        <w:t>)</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10"/>
          <w:sz w:val="28"/>
          <w:szCs w:val="28"/>
          <w:lang w:val="kk-KZ"/>
        </w:rPr>
        <w:object w:dxaOrig="300" w:dyaOrig="340">
          <v:shape id="_x0000_i1421" type="#_x0000_t75" style="width:15.05pt;height:17.2pt" o:ole="">
            <v:imagedata r:id="rId769" o:title=""/>
          </v:shape>
          <o:OLEObject Type="Embed" ProgID="Equation.3" ShapeID="_x0000_i1421" DrawAspect="Content" ObjectID="_1717640342" r:id="rId770"/>
        </w:object>
      </w:r>
      <w:r w:rsidRPr="001152E7">
        <w:rPr>
          <w:sz w:val="28"/>
          <w:szCs w:val="28"/>
          <w:lang w:val="kk-KZ"/>
        </w:rPr>
        <w:t>-</w:t>
      </w:r>
      <w:r w:rsidRPr="001152E7">
        <w:rPr>
          <w:position w:val="-10"/>
          <w:sz w:val="28"/>
          <w:szCs w:val="28"/>
          <w:lang w:val="kk-KZ"/>
        </w:rPr>
        <w:object w:dxaOrig="240" w:dyaOrig="340">
          <v:shape id="_x0000_i1422" type="#_x0000_t75" style="width:11.8pt;height:17.2pt" o:ole="">
            <v:imagedata r:id="rId771" o:title=""/>
          </v:shape>
          <o:OLEObject Type="Embed" ProgID="Equation.3" ShapeID="_x0000_i1422" DrawAspect="Content" ObjectID="_1717640343" r:id="rId772"/>
        </w:object>
      </w:r>
      <w:r w:rsidRPr="001152E7">
        <w:rPr>
          <w:sz w:val="28"/>
          <w:szCs w:val="28"/>
          <w:lang w:val="kk-KZ"/>
        </w:rPr>
        <w:t xml:space="preserve"> күші бойымен бағытталған тік толық жылжу; </w:t>
      </w:r>
      <w:r w:rsidRPr="001152E7">
        <w:rPr>
          <w:position w:val="-10"/>
          <w:sz w:val="28"/>
          <w:szCs w:val="28"/>
          <w:lang w:val="kk-KZ"/>
        </w:rPr>
        <w:object w:dxaOrig="320" w:dyaOrig="340">
          <v:shape id="_x0000_i1423" type="#_x0000_t75" style="width:16.1pt;height:17.2pt" o:ole="">
            <v:imagedata r:id="rId773" o:title=""/>
          </v:shape>
          <o:OLEObject Type="Embed" ProgID="Equation.3" ShapeID="_x0000_i1423" DrawAspect="Content" ObjectID="_1717640344" r:id="rId774"/>
        </w:object>
      </w:r>
      <w:r w:rsidRPr="001152E7">
        <w:rPr>
          <w:sz w:val="28"/>
          <w:szCs w:val="28"/>
          <w:lang w:val="kk-KZ"/>
        </w:rPr>
        <w:t>-</w:t>
      </w:r>
      <w:r w:rsidRPr="001152E7">
        <w:rPr>
          <w:position w:val="-10"/>
          <w:sz w:val="28"/>
          <w:szCs w:val="28"/>
          <w:lang w:val="kk-KZ"/>
        </w:rPr>
        <w:object w:dxaOrig="279" w:dyaOrig="340">
          <v:shape id="_x0000_i1424" type="#_x0000_t75" style="width:13.95pt;height:17.2pt" o:ole="">
            <v:imagedata r:id="rId775" o:title=""/>
          </v:shape>
          <o:OLEObject Type="Embed" ProgID="Equation.3" ShapeID="_x0000_i1424" DrawAspect="Content" ObjectID="_1717640345" r:id="rId776"/>
        </w:object>
      </w:r>
      <w:r w:rsidRPr="001152E7">
        <w:rPr>
          <w:sz w:val="28"/>
          <w:szCs w:val="28"/>
          <w:lang w:val="kk-KZ"/>
        </w:rPr>
        <w:t xml:space="preserve">күші бойымен бағытталған көлбеу толық жылжу; </w:t>
      </w:r>
      <w:r w:rsidRPr="001152E7">
        <w:rPr>
          <w:position w:val="-12"/>
          <w:sz w:val="28"/>
          <w:szCs w:val="28"/>
          <w:lang w:val="kk-KZ"/>
        </w:rPr>
        <w:object w:dxaOrig="320" w:dyaOrig="360">
          <v:shape id="_x0000_i1425" type="#_x0000_t75" style="width:16.1pt;height:18.25pt" o:ole="">
            <v:imagedata r:id="rId777" o:title=""/>
          </v:shape>
          <o:OLEObject Type="Embed" ProgID="Equation.3" ShapeID="_x0000_i1425" DrawAspect="Content" ObjectID="_1717640346" r:id="rId778"/>
        </w:object>
      </w:r>
      <w:r w:rsidRPr="001152E7">
        <w:rPr>
          <w:sz w:val="28"/>
          <w:szCs w:val="28"/>
          <w:lang w:val="kk-KZ"/>
        </w:rPr>
        <w:t xml:space="preserve">- </w:t>
      </w:r>
      <w:r w:rsidRPr="001152E7">
        <w:rPr>
          <w:position w:val="-12"/>
          <w:sz w:val="28"/>
          <w:szCs w:val="28"/>
          <w:lang w:val="kk-KZ"/>
        </w:rPr>
        <w:object w:dxaOrig="260" w:dyaOrig="360">
          <v:shape id="_x0000_i1426" type="#_x0000_t75" style="width:12.9pt;height:18.25pt" o:ole="">
            <v:imagedata r:id="rId779" o:title=""/>
          </v:shape>
          <o:OLEObject Type="Embed" ProgID="Equation.3" ShapeID="_x0000_i1426" DrawAspect="Content" ObjectID="_1717640347" r:id="rId780"/>
        </w:object>
      </w:r>
      <w:r w:rsidRPr="001152E7">
        <w:rPr>
          <w:sz w:val="28"/>
          <w:szCs w:val="28"/>
          <w:lang w:val="kk-KZ"/>
        </w:rPr>
        <w:t xml:space="preserve">күші бойымен бағытталған тік толық жылжу; </w:t>
      </w:r>
      <w:r w:rsidRPr="001152E7">
        <w:rPr>
          <w:position w:val="-10"/>
          <w:sz w:val="28"/>
          <w:szCs w:val="28"/>
          <w:lang w:val="kk-KZ"/>
        </w:rPr>
        <w:object w:dxaOrig="320" w:dyaOrig="340">
          <v:shape id="_x0000_i1427" type="#_x0000_t75" style="width:16.1pt;height:17.2pt" o:ole="">
            <v:imagedata r:id="rId781" o:title=""/>
          </v:shape>
          <o:OLEObject Type="Embed" ProgID="Equation.3" ShapeID="_x0000_i1427" DrawAspect="Content" ObjectID="_1717640348" r:id="rId782"/>
        </w:object>
      </w:r>
      <w:r w:rsidRPr="001152E7">
        <w:rPr>
          <w:sz w:val="28"/>
          <w:szCs w:val="28"/>
          <w:lang w:val="kk-KZ"/>
        </w:rPr>
        <w:t xml:space="preserve">- </w:t>
      </w:r>
      <w:r w:rsidRPr="001152E7">
        <w:rPr>
          <w:position w:val="-10"/>
          <w:sz w:val="28"/>
          <w:szCs w:val="28"/>
          <w:lang w:val="kk-KZ"/>
        </w:rPr>
        <w:object w:dxaOrig="240" w:dyaOrig="340">
          <v:shape id="_x0000_i1428" type="#_x0000_t75" style="width:11.8pt;height:17.2pt" o:ole="">
            <v:imagedata r:id="rId771" o:title=""/>
          </v:shape>
          <o:OLEObject Type="Embed" ProgID="Equation.3" ShapeID="_x0000_i1428" DrawAspect="Content" ObjectID="_1717640349" r:id="rId783"/>
        </w:object>
      </w:r>
      <w:r w:rsidRPr="001152E7">
        <w:rPr>
          <w:sz w:val="28"/>
          <w:szCs w:val="28"/>
          <w:lang w:val="kk-KZ"/>
        </w:rPr>
        <w:t xml:space="preserve"> күші бойымен бағытталған және осы күштің бірлік шамасынан </w:t>
      </w:r>
      <w:r w:rsidRPr="001152E7">
        <w:rPr>
          <w:position w:val="-10"/>
          <w:sz w:val="28"/>
          <w:szCs w:val="28"/>
          <w:lang w:val="kk-KZ"/>
        </w:rPr>
        <w:object w:dxaOrig="240" w:dyaOrig="340">
          <v:shape id="_x0000_i1429" type="#_x0000_t75" style="width:11.8pt;height:17.2pt" o:ole="">
            <v:imagedata r:id="rId771" o:title=""/>
          </v:shape>
          <o:OLEObject Type="Embed" ProgID="Equation.3" ShapeID="_x0000_i1429" DrawAspect="Content" ObjectID="_1717640350" r:id="rId784"/>
        </w:object>
      </w:r>
      <w:r w:rsidRPr="001152E7">
        <w:rPr>
          <w:sz w:val="28"/>
          <w:szCs w:val="28"/>
          <w:lang w:val="kk-KZ"/>
        </w:rPr>
        <w:t xml:space="preserve">=1 пайда болған түзу жылжу; </w:t>
      </w:r>
      <w:r w:rsidRPr="001152E7">
        <w:rPr>
          <w:position w:val="-10"/>
          <w:sz w:val="28"/>
          <w:szCs w:val="28"/>
          <w:lang w:val="kk-KZ"/>
        </w:rPr>
        <w:object w:dxaOrig="340" w:dyaOrig="340">
          <v:shape id="_x0000_i1430" type="#_x0000_t75" style="width:17.2pt;height:17.2pt" o:ole="">
            <v:imagedata r:id="rId785" o:title=""/>
          </v:shape>
          <o:OLEObject Type="Embed" ProgID="Equation.3" ShapeID="_x0000_i1430" DrawAspect="Content" ObjectID="_1717640351" r:id="rId786"/>
        </w:object>
      </w:r>
      <w:r w:rsidRPr="001152E7">
        <w:rPr>
          <w:sz w:val="28"/>
          <w:szCs w:val="28"/>
          <w:lang w:val="kk-KZ"/>
        </w:rPr>
        <w:t>-</w:t>
      </w:r>
      <w:r w:rsidRPr="001152E7">
        <w:rPr>
          <w:position w:val="-10"/>
          <w:sz w:val="28"/>
          <w:szCs w:val="28"/>
          <w:lang w:val="kk-KZ"/>
        </w:rPr>
        <w:object w:dxaOrig="279" w:dyaOrig="340">
          <v:shape id="_x0000_i1431" type="#_x0000_t75" style="width:13.95pt;height:17.2pt" o:ole="">
            <v:imagedata r:id="rId787" o:title=""/>
          </v:shape>
          <o:OLEObject Type="Embed" ProgID="Equation.3" ShapeID="_x0000_i1431" DrawAspect="Content" ObjectID="_1717640352" r:id="rId788"/>
        </w:object>
      </w:r>
      <w:r w:rsidRPr="001152E7">
        <w:rPr>
          <w:sz w:val="28"/>
          <w:szCs w:val="28"/>
          <w:lang w:val="kk-KZ"/>
        </w:rPr>
        <w:t xml:space="preserve">күші бойымен бағытталған және </w:t>
      </w:r>
      <w:r w:rsidRPr="001152E7">
        <w:rPr>
          <w:position w:val="-10"/>
          <w:sz w:val="28"/>
          <w:szCs w:val="28"/>
          <w:lang w:val="kk-KZ"/>
        </w:rPr>
        <w:object w:dxaOrig="639" w:dyaOrig="340">
          <v:shape id="_x0000_i1432" type="#_x0000_t75" style="width:32.25pt;height:17.2pt" o:ole="">
            <v:imagedata r:id="rId789" o:title=""/>
          </v:shape>
          <o:OLEObject Type="Embed" ProgID="Equation.3" ShapeID="_x0000_i1432" DrawAspect="Content" ObjectID="_1717640353" r:id="rId790"/>
        </w:object>
      </w:r>
      <w:r w:rsidRPr="001152E7">
        <w:rPr>
          <w:sz w:val="28"/>
          <w:szCs w:val="28"/>
          <w:lang w:val="kk-KZ"/>
        </w:rPr>
        <w:t xml:space="preserve">бірлік күшінен пайда болған түзу көлбеу жылжу; </w:t>
      </w:r>
      <w:r w:rsidRPr="001152E7">
        <w:rPr>
          <w:position w:val="-14"/>
          <w:sz w:val="28"/>
          <w:szCs w:val="28"/>
          <w:lang w:val="kk-KZ"/>
        </w:rPr>
        <w:object w:dxaOrig="859" w:dyaOrig="380">
          <v:shape id="_x0000_i1433" type="#_x0000_t75" style="width:43pt;height:18.25pt" o:ole="">
            <v:imagedata r:id="rId791" o:title=""/>
          </v:shape>
          <o:OLEObject Type="Embed" ProgID="Equation.3" ShapeID="_x0000_i1433" DrawAspect="Content" ObjectID="_1717640354" r:id="rId792"/>
        </w:object>
      </w:r>
      <w:r w:rsidRPr="001152E7">
        <w:rPr>
          <w:sz w:val="28"/>
          <w:szCs w:val="28"/>
          <w:lang w:val="kk-KZ"/>
        </w:rPr>
        <w:t>күші бойымен бағытталған және сыртқы күштер әсерінен пайда болған тік түзу жылжу.</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Негізгі белгісіздер бойымен бағытталған толық жылжулардың шарттарын терістегенде пайда болған теңдеулер (</w:t>
      </w:r>
      <w:r w:rsidR="00251460" w:rsidRPr="001152E7">
        <w:rPr>
          <w:sz w:val="28"/>
          <w:szCs w:val="28"/>
          <w:lang w:val="kk-KZ"/>
        </w:rPr>
        <w:t>7</w:t>
      </w:r>
      <w:r w:rsidRPr="001152E7">
        <w:rPr>
          <w:sz w:val="28"/>
          <w:szCs w:val="28"/>
          <w:lang w:val="kk-KZ"/>
        </w:rPr>
        <w:t>.</w:t>
      </w:r>
      <w:r w:rsidR="00251460" w:rsidRPr="001152E7">
        <w:rPr>
          <w:sz w:val="28"/>
          <w:szCs w:val="28"/>
          <w:lang w:val="kk-KZ"/>
        </w:rPr>
        <w:t>7</w:t>
      </w:r>
      <w:r w:rsidRPr="001152E7">
        <w:rPr>
          <w:sz w:val="28"/>
          <w:szCs w:val="28"/>
          <w:lang w:val="kk-KZ"/>
        </w:rPr>
        <w:t>) канондық теңдеулер деп аталады. Бұлардың коэффициенттері жылжулар болып табылады. Олар екі индекспен белгіленеді (біріншісі бағытты көрсетеді, ал екіншісі себепті көрсетеді).</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 xml:space="preserve">Мәселен, </w:t>
      </w:r>
      <w:r w:rsidRPr="001152E7">
        <w:rPr>
          <w:position w:val="-14"/>
          <w:sz w:val="28"/>
          <w:szCs w:val="28"/>
          <w:lang w:val="kk-KZ"/>
        </w:rPr>
        <w:object w:dxaOrig="820" w:dyaOrig="380">
          <v:shape id="_x0000_i1434" type="#_x0000_t75" style="width:40.85pt;height:18.25pt" o:ole="">
            <v:imagedata r:id="rId793" o:title=""/>
          </v:shape>
          <o:OLEObject Type="Embed" ProgID="Equation.3" ShapeID="_x0000_i1434" DrawAspect="Content" ObjectID="_1717640355" r:id="rId794"/>
        </w:object>
      </w:r>
      <w:r w:rsidRPr="001152E7">
        <w:rPr>
          <w:sz w:val="28"/>
          <w:szCs w:val="28"/>
          <w:lang w:val="kk-KZ"/>
        </w:rPr>
        <w:t>-күші бойымен бағытталған және сыртқы күштер әсерінен пайда болған тік түзу жылжу.</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Егер берілген жүйенің n-артық байланыстары болса, онда канондық теңдеулер сжүйесі былайша жазылмақ</w:t>
      </w:r>
    </w:p>
    <w:p w:rsidR="00610D22" w:rsidRPr="001152E7" w:rsidRDefault="00610D22" w:rsidP="00251460">
      <w:pPr>
        <w:widowControl/>
        <w:autoSpaceDE/>
        <w:autoSpaceDN/>
        <w:adjustRightInd/>
        <w:ind w:firstLine="454"/>
        <w:jc w:val="right"/>
        <w:rPr>
          <w:sz w:val="28"/>
          <w:szCs w:val="28"/>
          <w:lang w:val="kk-KZ"/>
        </w:rPr>
      </w:pPr>
      <w:r w:rsidRPr="001152E7">
        <w:rPr>
          <w:position w:val="-30"/>
          <w:sz w:val="28"/>
          <w:szCs w:val="28"/>
          <w:lang w:val="kk-KZ"/>
        </w:rPr>
        <w:object w:dxaOrig="2900" w:dyaOrig="700">
          <v:shape id="_x0000_i1435" type="#_x0000_t75" style="width:145.05pt;height:35.45pt" o:ole="">
            <v:imagedata r:id="rId795" o:title=""/>
          </v:shape>
          <o:OLEObject Type="Embed" ProgID="Equation.3" ShapeID="_x0000_i1435" DrawAspect="Content" ObjectID="_1717640356" r:id="rId796"/>
        </w:object>
      </w:r>
      <w:r w:rsidRPr="001152E7">
        <w:rPr>
          <w:sz w:val="28"/>
          <w:szCs w:val="28"/>
          <w:lang w:val="kk-KZ"/>
        </w:rPr>
        <w:tab/>
      </w:r>
      <w:r w:rsidRPr="001152E7">
        <w:rPr>
          <w:sz w:val="28"/>
          <w:szCs w:val="28"/>
          <w:lang w:val="kk-KZ"/>
        </w:rPr>
        <w:tab/>
      </w:r>
      <w:r w:rsidR="00251460" w:rsidRPr="001152E7">
        <w:rPr>
          <w:sz w:val="28"/>
          <w:szCs w:val="28"/>
          <w:lang w:val="kk-KZ"/>
        </w:rPr>
        <w:tab/>
      </w:r>
      <w:r w:rsidRPr="001152E7">
        <w:rPr>
          <w:sz w:val="28"/>
          <w:szCs w:val="28"/>
          <w:lang w:val="kk-KZ"/>
        </w:rPr>
        <w:tab/>
      </w:r>
      <w:r w:rsidRPr="001152E7">
        <w:rPr>
          <w:sz w:val="28"/>
          <w:szCs w:val="28"/>
          <w:lang w:val="kk-KZ"/>
        </w:rPr>
        <w:tab/>
        <w:t>(</w:t>
      </w:r>
      <w:r w:rsidR="00251460" w:rsidRPr="001152E7">
        <w:rPr>
          <w:sz w:val="28"/>
          <w:szCs w:val="28"/>
          <w:lang w:val="kk-KZ"/>
        </w:rPr>
        <w:t>7</w:t>
      </w:r>
      <w:r w:rsidRPr="001152E7">
        <w:rPr>
          <w:sz w:val="28"/>
          <w:szCs w:val="28"/>
          <w:lang w:val="kk-KZ"/>
        </w:rPr>
        <w:t>.</w:t>
      </w:r>
      <w:r w:rsidR="00251460" w:rsidRPr="001152E7">
        <w:rPr>
          <w:sz w:val="28"/>
          <w:szCs w:val="28"/>
          <w:lang w:val="kk-KZ"/>
        </w:rPr>
        <w:t>8</w:t>
      </w:r>
      <w:r w:rsidRPr="001152E7">
        <w:rPr>
          <w:sz w:val="28"/>
          <w:szCs w:val="28"/>
          <w:lang w:val="kk-KZ"/>
        </w:rPr>
        <w:t>)</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14"/>
          <w:sz w:val="28"/>
          <w:szCs w:val="28"/>
          <w:lang w:val="kk-KZ"/>
        </w:rPr>
        <w:object w:dxaOrig="720" w:dyaOrig="380">
          <v:shape id="_x0000_i1436" type="#_x0000_t75" style="width:36.55pt;height:18.25pt" o:ole="">
            <v:imagedata r:id="rId797" o:title=""/>
          </v:shape>
          <o:OLEObject Type="Embed" ProgID="Equation.3" ShapeID="_x0000_i1436" DrawAspect="Content" ObjectID="_1717640357" r:id="rId798"/>
        </w:object>
      </w:r>
      <w:r w:rsidRPr="001152E7">
        <w:rPr>
          <w:sz w:val="28"/>
          <w:szCs w:val="28"/>
          <w:lang w:val="kk-KZ"/>
        </w:rPr>
        <w:t xml:space="preserve">–күші бойымен бағытталған және </w:t>
      </w:r>
      <w:r w:rsidRPr="001152E7">
        <w:rPr>
          <w:position w:val="-14"/>
          <w:sz w:val="28"/>
          <w:szCs w:val="28"/>
          <w:lang w:val="kk-KZ"/>
        </w:rPr>
        <w:object w:dxaOrig="639" w:dyaOrig="380">
          <v:shape id="_x0000_i1437" type="#_x0000_t75" style="width:32.25pt;height:18.25pt" o:ole="">
            <v:imagedata r:id="rId799" o:title=""/>
          </v:shape>
          <o:OLEObject Type="Embed" ProgID="Equation.3" ShapeID="_x0000_i1437" DrawAspect="Content" ObjectID="_1717640358" r:id="rId800"/>
        </w:object>
      </w:r>
      <w:r w:rsidRPr="001152E7">
        <w:rPr>
          <w:sz w:val="28"/>
          <w:szCs w:val="28"/>
          <w:lang w:val="kk-KZ"/>
        </w:rPr>
        <w:t xml:space="preserve">–күшінен пайда болған жылжу; </w:t>
      </w:r>
      <w:r w:rsidRPr="001152E7">
        <w:rPr>
          <w:position w:val="-14"/>
          <w:sz w:val="28"/>
          <w:szCs w:val="28"/>
          <w:lang w:val="kk-KZ"/>
        </w:rPr>
        <w:object w:dxaOrig="279" w:dyaOrig="380">
          <v:shape id="_x0000_i1438" type="#_x0000_t75" style="width:13.95pt;height:18.25pt" o:ole="">
            <v:imagedata r:id="rId801" o:title=""/>
          </v:shape>
          <o:OLEObject Type="Embed" ProgID="Equation.3" ShapeID="_x0000_i1438" DrawAspect="Content" ObjectID="_1717640359" r:id="rId802"/>
        </w:object>
      </w:r>
      <w:r w:rsidRPr="001152E7">
        <w:rPr>
          <w:sz w:val="28"/>
          <w:szCs w:val="28"/>
          <w:lang w:val="kk-KZ"/>
        </w:rPr>
        <w:t xml:space="preserve">-негізгі белгісіздер; </w:t>
      </w:r>
      <w:r w:rsidRPr="001152E7">
        <w:rPr>
          <w:position w:val="-14"/>
          <w:sz w:val="28"/>
          <w:szCs w:val="28"/>
          <w:lang w:val="kk-KZ"/>
        </w:rPr>
        <w:object w:dxaOrig="780" w:dyaOrig="380">
          <v:shape id="_x0000_i1439" type="#_x0000_t75" style="width:38.7pt;height:18.25pt" o:ole="">
            <v:imagedata r:id="rId803" o:title=""/>
          </v:shape>
          <o:OLEObject Type="Embed" ProgID="Equation.3" ShapeID="_x0000_i1439" DrawAspect="Content" ObjectID="_1717640360" r:id="rId804"/>
        </w:object>
      </w:r>
      <w:r w:rsidRPr="001152E7">
        <w:rPr>
          <w:sz w:val="28"/>
          <w:szCs w:val="28"/>
          <w:lang w:val="kk-KZ"/>
        </w:rPr>
        <w:t>-күші бойымен бағытталған және сыртқы күштер әсерінен пайда болған жылжу; h -статикалық анықталмаған дәреже (артық байланыстар саны).</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Айта кететін жәй күш әдісінің канондық теңдеулерінің коэффициенттері жылжу, ал белгісіздері күш болып табылады.</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Теңдеулер жүйесінің (</w:t>
      </w:r>
      <w:r w:rsidR="00251460" w:rsidRPr="001152E7">
        <w:rPr>
          <w:sz w:val="28"/>
          <w:szCs w:val="28"/>
          <w:lang w:val="kk-KZ"/>
        </w:rPr>
        <w:t>7</w:t>
      </w:r>
      <w:r w:rsidRPr="001152E7">
        <w:rPr>
          <w:sz w:val="28"/>
          <w:szCs w:val="28"/>
          <w:lang w:val="kk-KZ"/>
        </w:rPr>
        <w:t>.</w:t>
      </w:r>
      <w:r w:rsidR="00251460" w:rsidRPr="001152E7">
        <w:rPr>
          <w:sz w:val="28"/>
          <w:szCs w:val="28"/>
          <w:lang w:val="kk-KZ"/>
        </w:rPr>
        <w:t>8</w:t>
      </w:r>
      <w:r w:rsidRPr="001152E7">
        <w:rPr>
          <w:sz w:val="28"/>
          <w:szCs w:val="28"/>
          <w:lang w:val="kk-KZ"/>
        </w:rPr>
        <w:t>) коэффициенттері біртекте</w:t>
      </w:r>
      <w:r w:rsidR="00251460" w:rsidRPr="001152E7">
        <w:rPr>
          <w:sz w:val="28"/>
          <w:szCs w:val="28"/>
          <w:lang w:val="kk-KZ"/>
        </w:rPr>
        <w:t>с құрылымдар үшін Мор формуласы</w:t>
      </w:r>
      <w:r w:rsidRPr="001152E7">
        <w:rPr>
          <w:sz w:val="28"/>
          <w:szCs w:val="28"/>
          <w:lang w:val="kk-KZ"/>
        </w:rPr>
        <w:t xml:space="preserve"> арқылы анықталады</w:t>
      </w:r>
    </w:p>
    <w:p w:rsidR="00610D22" w:rsidRPr="001152E7" w:rsidRDefault="00610D22" w:rsidP="00251460">
      <w:pPr>
        <w:widowControl/>
        <w:autoSpaceDE/>
        <w:autoSpaceDN/>
        <w:adjustRightInd/>
        <w:ind w:firstLine="454"/>
        <w:jc w:val="right"/>
        <w:rPr>
          <w:sz w:val="28"/>
          <w:szCs w:val="28"/>
          <w:lang w:val="kk-KZ"/>
        </w:rPr>
      </w:pPr>
      <w:r w:rsidRPr="001152E7">
        <w:rPr>
          <w:position w:val="-64"/>
          <w:sz w:val="28"/>
          <w:szCs w:val="28"/>
          <w:lang w:val="kk-KZ"/>
        </w:rPr>
        <w:object w:dxaOrig="4420" w:dyaOrig="1400">
          <v:shape id="_x0000_i1440" type="#_x0000_t75" style="width:207.4pt;height:63.4pt" o:ole="">
            <v:imagedata r:id="rId805" o:title=""/>
          </v:shape>
          <o:OLEObject Type="Embed" ProgID="Equation.3" ShapeID="_x0000_i1440" DrawAspect="Content" ObjectID="_1717640361" r:id="rId806"/>
        </w:object>
      </w:r>
      <w:r w:rsidRPr="001152E7">
        <w:rPr>
          <w:sz w:val="28"/>
          <w:szCs w:val="28"/>
          <w:lang w:val="kk-KZ"/>
        </w:rPr>
        <w:tab/>
      </w:r>
      <w:r w:rsidR="00251460" w:rsidRPr="001152E7">
        <w:rPr>
          <w:sz w:val="28"/>
          <w:szCs w:val="28"/>
          <w:lang w:val="kk-KZ"/>
        </w:rPr>
        <w:tab/>
      </w:r>
      <w:r w:rsidRPr="001152E7">
        <w:rPr>
          <w:sz w:val="28"/>
          <w:szCs w:val="28"/>
          <w:lang w:val="kk-KZ"/>
        </w:rPr>
        <w:tab/>
        <w:t>(</w:t>
      </w:r>
      <w:r w:rsidR="00251460" w:rsidRPr="001152E7">
        <w:rPr>
          <w:sz w:val="28"/>
          <w:szCs w:val="28"/>
          <w:lang w:val="kk-KZ"/>
        </w:rPr>
        <w:t>7.9</w:t>
      </w:r>
      <w:r w:rsidRPr="001152E7">
        <w:rPr>
          <w:sz w:val="28"/>
          <w:szCs w:val="28"/>
          <w:lang w:val="kk-KZ"/>
        </w:rPr>
        <w:t>)</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lastRenderedPageBreak/>
        <w:t xml:space="preserve">Мұнда </w:t>
      </w:r>
      <w:r w:rsidRPr="001152E7">
        <w:rPr>
          <w:position w:val="-12"/>
          <w:sz w:val="28"/>
          <w:szCs w:val="28"/>
          <w:lang w:val="kk-KZ"/>
        </w:rPr>
        <w:object w:dxaOrig="1040" w:dyaOrig="360">
          <v:shape id="_x0000_i1441" type="#_x0000_t75" style="width:51.6pt;height:18.25pt" o:ole="">
            <v:imagedata r:id="rId807" o:title=""/>
          </v:shape>
          <o:OLEObject Type="Embed" ProgID="Equation.3" ShapeID="_x0000_i1441" DrawAspect="Content" ObjectID="_1717640362" r:id="rId808"/>
        </w:object>
      </w:r>
      <w:r w:rsidRPr="001152E7">
        <w:rPr>
          <w:sz w:val="28"/>
          <w:szCs w:val="28"/>
          <w:lang w:val="kk-KZ"/>
        </w:rPr>
        <w:t xml:space="preserve"> -негізгі жүйеде тұрғызылған </w:t>
      </w:r>
      <w:r w:rsidRPr="001152E7">
        <w:rPr>
          <w:position w:val="-12"/>
          <w:sz w:val="28"/>
          <w:szCs w:val="28"/>
          <w:lang w:val="kk-KZ"/>
        </w:rPr>
        <w:object w:dxaOrig="600" w:dyaOrig="360">
          <v:shape id="_x0000_i1442" type="#_x0000_t75" style="width:30.1pt;height:18.25pt" o:ole="">
            <v:imagedata r:id="rId809" o:title=""/>
          </v:shape>
          <o:OLEObject Type="Embed" ProgID="Equation.3" ShapeID="_x0000_i1442" DrawAspect="Content" ObjectID="_1717640363" r:id="rId810"/>
        </w:object>
      </w:r>
      <w:r w:rsidRPr="001152E7">
        <w:rPr>
          <w:sz w:val="28"/>
          <w:szCs w:val="28"/>
          <w:lang w:val="kk-KZ"/>
        </w:rPr>
        <w:t xml:space="preserve"> күшінен пайда болған иілу моменті, көлденең және бойлық күш эпюралары; </w:t>
      </w:r>
      <w:r w:rsidRPr="001152E7">
        <w:rPr>
          <w:position w:val="-14"/>
          <w:sz w:val="28"/>
          <w:szCs w:val="28"/>
          <w:lang w:val="kk-KZ"/>
        </w:rPr>
        <w:object w:dxaOrig="1200" w:dyaOrig="380">
          <v:shape id="_x0000_i1443" type="#_x0000_t75" style="width:60.2pt;height:18.25pt" o:ole="">
            <v:imagedata r:id="rId811" o:title=""/>
          </v:shape>
          <o:OLEObject Type="Embed" ProgID="Equation.3" ShapeID="_x0000_i1443" DrawAspect="Content" ObjectID="_1717640364" r:id="rId812"/>
        </w:object>
      </w:r>
      <w:r w:rsidRPr="001152E7">
        <w:rPr>
          <w:sz w:val="28"/>
          <w:szCs w:val="28"/>
          <w:lang w:val="kk-KZ"/>
        </w:rPr>
        <w:t xml:space="preserve">- негізгі жүйеде сыртқыкүштер әсерінен пайда болған иілу моменті және ішкі күштер эпюрлары; u-негізгі жүйенің элементтерінің саны; </w:t>
      </w:r>
      <w:r w:rsidRPr="001152E7">
        <w:rPr>
          <w:position w:val="-10"/>
          <w:sz w:val="28"/>
          <w:szCs w:val="28"/>
          <w:lang w:val="kk-KZ"/>
        </w:rPr>
        <w:object w:dxaOrig="1520" w:dyaOrig="320">
          <v:shape id="_x0000_i1444" type="#_x0000_t75" style="width:76.3pt;height:16.1pt" o:ole="">
            <v:imagedata r:id="rId813" o:title=""/>
          </v:shape>
          <o:OLEObject Type="Embed" ProgID="Equation.3" ShapeID="_x0000_i1444" DrawAspect="Content" ObjectID="_1717640365" r:id="rId814"/>
        </w:object>
      </w:r>
      <w:r w:rsidRPr="001152E7">
        <w:rPr>
          <w:sz w:val="28"/>
          <w:szCs w:val="28"/>
          <w:lang w:val="kk-KZ"/>
        </w:rPr>
        <w:t>-иілу, сырғу, созылу қатаңдықтары.</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w:t>
      </w:r>
      <w:r w:rsidR="00251460" w:rsidRPr="001152E7">
        <w:rPr>
          <w:sz w:val="28"/>
          <w:szCs w:val="28"/>
          <w:lang w:val="kk-KZ"/>
        </w:rPr>
        <w:t>7</w:t>
      </w:r>
      <w:r w:rsidRPr="001152E7">
        <w:rPr>
          <w:sz w:val="28"/>
          <w:szCs w:val="28"/>
          <w:lang w:val="kk-KZ"/>
        </w:rPr>
        <w:t>.</w:t>
      </w:r>
      <w:r w:rsidR="00251460" w:rsidRPr="001152E7">
        <w:rPr>
          <w:sz w:val="28"/>
          <w:szCs w:val="28"/>
          <w:lang w:val="kk-KZ"/>
        </w:rPr>
        <w:t>9</w:t>
      </w:r>
      <w:r w:rsidRPr="001152E7">
        <w:rPr>
          <w:sz w:val="28"/>
          <w:szCs w:val="28"/>
          <w:lang w:val="kk-KZ"/>
        </w:rPr>
        <w:t>) өрнек бойынша анықталатын коэфициенттерді тексеру үшін бірлік иілу моменттерінің қосынды эпюрасын тұрғызу қажет</w:t>
      </w:r>
    </w:p>
    <w:p w:rsidR="00610D22" w:rsidRPr="001152E7" w:rsidRDefault="00610D22" w:rsidP="00251460">
      <w:pPr>
        <w:widowControl/>
        <w:autoSpaceDE/>
        <w:autoSpaceDN/>
        <w:adjustRightInd/>
        <w:ind w:firstLine="454"/>
        <w:jc w:val="right"/>
        <w:rPr>
          <w:sz w:val="28"/>
          <w:szCs w:val="28"/>
          <w:lang w:val="kk-KZ"/>
        </w:rPr>
      </w:pPr>
      <w:r w:rsidRPr="001152E7">
        <w:rPr>
          <w:position w:val="-30"/>
          <w:sz w:val="28"/>
          <w:szCs w:val="28"/>
          <w:lang w:val="kk-KZ"/>
        </w:rPr>
        <w:object w:dxaOrig="1280" w:dyaOrig="700">
          <v:shape id="_x0000_i1445" type="#_x0000_t75" style="width:63.4pt;height:35.45pt" o:ole="">
            <v:imagedata r:id="rId815" o:title=""/>
          </v:shape>
          <o:OLEObject Type="Embed" ProgID="Equation.3" ShapeID="_x0000_i1445" DrawAspect="Content" ObjectID="_1717640366" r:id="rId816"/>
        </w:object>
      </w:r>
      <w:r w:rsidRPr="001152E7">
        <w:rPr>
          <w:sz w:val="28"/>
          <w:szCs w:val="28"/>
          <w:lang w:val="kk-KZ"/>
        </w:rPr>
        <w:t xml:space="preserve">   </w: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251460" w:rsidRPr="001152E7">
        <w:rPr>
          <w:sz w:val="28"/>
          <w:szCs w:val="28"/>
          <w:lang w:val="kk-KZ"/>
        </w:rPr>
        <w:t>7</w:t>
      </w:r>
      <w:r w:rsidRPr="001152E7">
        <w:rPr>
          <w:sz w:val="28"/>
          <w:szCs w:val="28"/>
          <w:lang w:val="kk-KZ"/>
        </w:rPr>
        <w:t>.1</w:t>
      </w:r>
      <w:r w:rsidR="00251460" w:rsidRPr="001152E7">
        <w:rPr>
          <w:sz w:val="28"/>
          <w:szCs w:val="28"/>
          <w:lang w:val="kk-KZ"/>
        </w:rPr>
        <w:t>0</w:t>
      </w:r>
      <w:r w:rsidRPr="001152E7">
        <w:rPr>
          <w:sz w:val="28"/>
          <w:szCs w:val="28"/>
          <w:lang w:val="kk-KZ"/>
        </w:rPr>
        <w:t>)</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 xml:space="preserve">Тек иілу моменттерінің эпюраларын ескере отырып мынандай коэффициенттерді анықтау керек </w:t>
      </w:r>
    </w:p>
    <w:p w:rsidR="00610D22" w:rsidRPr="001152E7" w:rsidRDefault="00610D22" w:rsidP="00251460">
      <w:pPr>
        <w:widowControl/>
        <w:autoSpaceDE/>
        <w:autoSpaceDN/>
        <w:adjustRightInd/>
        <w:ind w:firstLine="454"/>
        <w:jc w:val="right"/>
        <w:rPr>
          <w:sz w:val="28"/>
          <w:szCs w:val="28"/>
          <w:lang w:val="kk-KZ"/>
        </w:rPr>
      </w:pPr>
      <w:r w:rsidRPr="001152E7">
        <w:rPr>
          <w:position w:val="-108"/>
          <w:sz w:val="28"/>
          <w:szCs w:val="28"/>
          <w:lang w:val="kk-KZ"/>
        </w:rPr>
        <w:object w:dxaOrig="2180" w:dyaOrig="2280">
          <v:shape id="_x0000_i1446" type="#_x0000_t75" style="width:108.55pt;height:101pt" o:ole="">
            <v:imagedata r:id="rId817" o:title=""/>
          </v:shape>
          <o:OLEObject Type="Embed" ProgID="Equation.3" ShapeID="_x0000_i1446" DrawAspect="Content" ObjectID="_1717640367" r:id="rId818"/>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251460" w:rsidRPr="001152E7">
        <w:rPr>
          <w:sz w:val="28"/>
          <w:szCs w:val="28"/>
          <w:lang w:val="kk-KZ"/>
        </w:rPr>
        <w:t>7</w:t>
      </w:r>
      <w:r w:rsidRPr="001152E7">
        <w:rPr>
          <w:sz w:val="28"/>
          <w:szCs w:val="28"/>
          <w:lang w:val="kk-KZ"/>
        </w:rPr>
        <w:t>.1</w:t>
      </w:r>
      <w:r w:rsidR="00251460" w:rsidRPr="001152E7">
        <w:rPr>
          <w:sz w:val="28"/>
          <w:szCs w:val="28"/>
          <w:lang w:val="kk-KZ"/>
        </w:rPr>
        <w:t>1</w:t>
      </w:r>
      <w:r w:rsidRPr="001152E7">
        <w:rPr>
          <w:sz w:val="28"/>
          <w:szCs w:val="28"/>
          <w:lang w:val="kk-KZ"/>
        </w:rPr>
        <w:t>)</w:t>
      </w:r>
    </w:p>
    <w:p w:rsidR="00610D22" w:rsidRPr="001152E7" w:rsidRDefault="00610D22" w:rsidP="00610D22">
      <w:pPr>
        <w:widowControl/>
        <w:autoSpaceDE/>
        <w:autoSpaceDN/>
        <w:adjustRightInd/>
        <w:ind w:firstLine="454"/>
        <w:jc w:val="both"/>
        <w:rPr>
          <w:sz w:val="28"/>
          <w:szCs w:val="28"/>
          <w:lang w:val="kk-KZ"/>
        </w:rPr>
      </w:pPr>
      <w:r w:rsidRPr="001152E7">
        <w:rPr>
          <w:sz w:val="28"/>
          <w:szCs w:val="28"/>
          <w:lang w:val="kk-KZ"/>
        </w:rPr>
        <w:t>Күш әдсінің канондық теңдеулерінің коэффициенттері (</w:t>
      </w:r>
      <w:r w:rsidR="00251460" w:rsidRPr="001152E7">
        <w:rPr>
          <w:sz w:val="28"/>
          <w:szCs w:val="28"/>
          <w:lang w:val="kk-KZ"/>
        </w:rPr>
        <w:t>7</w:t>
      </w:r>
      <w:r w:rsidRPr="001152E7">
        <w:rPr>
          <w:sz w:val="28"/>
          <w:szCs w:val="28"/>
          <w:lang w:val="kk-KZ"/>
        </w:rPr>
        <w:t>.</w:t>
      </w:r>
      <w:r w:rsidR="00251460" w:rsidRPr="001152E7">
        <w:rPr>
          <w:sz w:val="28"/>
          <w:szCs w:val="28"/>
          <w:lang w:val="kk-KZ"/>
        </w:rPr>
        <w:t>8</w:t>
      </w:r>
      <w:r w:rsidRPr="001152E7">
        <w:rPr>
          <w:sz w:val="28"/>
          <w:szCs w:val="28"/>
          <w:lang w:val="kk-KZ"/>
        </w:rPr>
        <w:t>) қажетті түрде мынандай шарттарды қанағаттандыруы керек</w:t>
      </w:r>
    </w:p>
    <w:p w:rsidR="00610D22" w:rsidRPr="001152E7" w:rsidRDefault="00610D22" w:rsidP="00251460">
      <w:pPr>
        <w:widowControl/>
        <w:autoSpaceDE/>
        <w:autoSpaceDN/>
        <w:adjustRightInd/>
        <w:ind w:firstLine="454"/>
        <w:jc w:val="right"/>
        <w:rPr>
          <w:sz w:val="28"/>
          <w:szCs w:val="28"/>
          <w:lang w:val="kk-KZ"/>
        </w:rPr>
      </w:pPr>
      <w:r w:rsidRPr="001152E7">
        <w:rPr>
          <w:position w:val="-30"/>
          <w:sz w:val="28"/>
          <w:szCs w:val="28"/>
          <w:lang w:val="kk-KZ"/>
        </w:rPr>
        <w:object w:dxaOrig="2520" w:dyaOrig="700">
          <v:shape id="_x0000_i1447" type="#_x0000_t75" style="width:125.75pt;height:35.45pt" o:ole="">
            <v:imagedata r:id="rId819" o:title=""/>
          </v:shape>
          <o:OLEObject Type="Embed" ProgID="Equation.3" ShapeID="_x0000_i1447" DrawAspect="Content" ObjectID="_1717640368" r:id="rId820"/>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251460" w:rsidRPr="001152E7">
        <w:rPr>
          <w:sz w:val="28"/>
          <w:szCs w:val="28"/>
          <w:lang w:val="kk-KZ"/>
        </w:rPr>
        <w:t>7.12</w:t>
      </w:r>
      <w:r w:rsidRPr="001152E7">
        <w:rPr>
          <w:sz w:val="28"/>
          <w:szCs w:val="28"/>
          <w:lang w:val="kk-KZ"/>
        </w:rPr>
        <w:t>)</w:t>
      </w:r>
    </w:p>
    <w:p w:rsidR="00610D22" w:rsidRPr="001152E7" w:rsidRDefault="00610D22" w:rsidP="00251460">
      <w:pPr>
        <w:widowControl/>
        <w:autoSpaceDE/>
        <w:autoSpaceDN/>
        <w:adjustRightInd/>
        <w:ind w:firstLine="454"/>
        <w:jc w:val="right"/>
        <w:rPr>
          <w:sz w:val="28"/>
          <w:szCs w:val="28"/>
          <w:lang w:val="kk-KZ"/>
        </w:rPr>
      </w:pPr>
      <w:r w:rsidRPr="001152E7">
        <w:rPr>
          <w:position w:val="-30"/>
          <w:sz w:val="28"/>
          <w:szCs w:val="28"/>
          <w:lang w:val="kk-KZ"/>
        </w:rPr>
        <w:object w:dxaOrig="1200" w:dyaOrig="700">
          <v:shape id="_x0000_i1448" type="#_x0000_t75" style="width:60.2pt;height:35.45pt" o:ole="">
            <v:imagedata r:id="rId821" o:title=""/>
          </v:shape>
          <o:OLEObject Type="Embed" ProgID="Equation.3" ShapeID="_x0000_i1448" DrawAspect="Content" ObjectID="_1717640369" r:id="rId822"/>
        </w:object>
      </w:r>
      <w:r w:rsidR="00251460" w:rsidRPr="001152E7">
        <w:rPr>
          <w:sz w:val="28"/>
          <w:szCs w:val="28"/>
          <w:lang w:val="kk-KZ"/>
        </w:rPr>
        <w:t xml:space="preserve"> </w:t>
      </w:r>
      <w:r w:rsidR="00251460" w:rsidRPr="001152E7">
        <w:rPr>
          <w:sz w:val="28"/>
          <w:szCs w:val="28"/>
          <w:lang w:val="kk-KZ"/>
        </w:rPr>
        <w:tab/>
      </w:r>
      <w:r w:rsidR="00251460" w:rsidRPr="001152E7">
        <w:rPr>
          <w:sz w:val="28"/>
          <w:szCs w:val="28"/>
          <w:lang w:val="kk-KZ"/>
        </w:rPr>
        <w:tab/>
      </w:r>
      <w:r w:rsidR="00251460" w:rsidRPr="001152E7">
        <w:rPr>
          <w:sz w:val="28"/>
          <w:szCs w:val="28"/>
          <w:lang w:val="kk-KZ"/>
        </w:rPr>
        <w:tab/>
      </w:r>
      <w:r w:rsidR="00251460" w:rsidRPr="001152E7">
        <w:rPr>
          <w:sz w:val="28"/>
          <w:szCs w:val="28"/>
          <w:lang w:val="kk-KZ"/>
        </w:rPr>
        <w:tab/>
      </w:r>
      <w:r w:rsidR="00251460" w:rsidRPr="001152E7">
        <w:rPr>
          <w:sz w:val="28"/>
          <w:szCs w:val="28"/>
          <w:lang w:val="kk-KZ"/>
        </w:rPr>
        <w:tab/>
      </w:r>
      <w:r w:rsidR="00251460" w:rsidRPr="001152E7">
        <w:rPr>
          <w:sz w:val="28"/>
          <w:szCs w:val="28"/>
          <w:lang w:val="kk-KZ"/>
        </w:rPr>
        <w:tab/>
        <w:t>(7</w:t>
      </w:r>
      <w:r w:rsidRPr="001152E7">
        <w:rPr>
          <w:sz w:val="28"/>
          <w:szCs w:val="28"/>
          <w:lang w:val="kk-KZ"/>
        </w:rPr>
        <w:t>.1</w:t>
      </w:r>
      <w:r w:rsidR="00251460" w:rsidRPr="001152E7">
        <w:rPr>
          <w:sz w:val="28"/>
          <w:szCs w:val="28"/>
          <w:lang w:val="kk-KZ"/>
        </w:rPr>
        <w:t>3</w:t>
      </w:r>
      <w:r w:rsidRPr="001152E7">
        <w:rPr>
          <w:sz w:val="28"/>
          <w:szCs w:val="28"/>
          <w:lang w:val="kk-KZ"/>
        </w:rPr>
        <w:t>)</w:t>
      </w:r>
    </w:p>
    <w:p w:rsidR="00610D22" w:rsidRPr="001152E7" w:rsidRDefault="00610D22" w:rsidP="00251460">
      <w:pPr>
        <w:widowControl/>
        <w:autoSpaceDE/>
        <w:autoSpaceDN/>
        <w:adjustRightInd/>
        <w:ind w:firstLine="454"/>
        <w:jc w:val="right"/>
        <w:rPr>
          <w:sz w:val="28"/>
          <w:szCs w:val="28"/>
          <w:lang w:val="kk-KZ"/>
        </w:rPr>
      </w:pPr>
      <w:r w:rsidRPr="001152E7">
        <w:rPr>
          <w:position w:val="-28"/>
          <w:sz w:val="28"/>
          <w:szCs w:val="28"/>
          <w:lang w:val="kk-KZ"/>
        </w:rPr>
        <w:object w:dxaOrig="1280" w:dyaOrig="680">
          <v:shape id="_x0000_i1449" type="#_x0000_t75" style="width:63.4pt;height:33.3pt" o:ole="">
            <v:imagedata r:id="rId823" o:title=""/>
          </v:shape>
          <o:OLEObject Type="Embed" ProgID="Equation.3" ShapeID="_x0000_i1449" DrawAspect="Content" ObjectID="_1717640370" r:id="rId824"/>
        </w:object>
      </w:r>
      <w:r w:rsidRPr="001152E7">
        <w:rPr>
          <w:sz w:val="28"/>
          <w:szCs w:val="28"/>
          <w:lang w:val="kk-KZ"/>
        </w:rPr>
        <w:t xml:space="preserve"> </w: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251460" w:rsidRPr="001152E7">
        <w:rPr>
          <w:sz w:val="28"/>
          <w:szCs w:val="28"/>
          <w:lang w:val="kk-KZ"/>
        </w:rPr>
        <w:t>7</w:t>
      </w:r>
      <w:r w:rsidRPr="001152E7">
        <w:rPr>
          <w:sz w:val="28"/>
          <w:szCs w:val="28"/>
          <w:lang w:val="kk-KZ"/>
        </w:rPr>
        <w:t>.1</w:t>
      </w:r>
      <w:r w:rsidR="00251460" w:rsidRPr="001152E7">
        <w:rPr>
          <w:sz w:val="28"/>
          <w:szCs w:val="28"/>
          <w:lang w:val="kk-KZ"/>
        </w:rPr>
        <w:t>4</w:t>
      </w:r>
      <w:r w:rsidRPr="001152E7">
        <w:rPr>
          <w:sz w:val="28"/>
          <w:szCs w:val="28"/>
          <w:lang w:val="kk-KZ"/>
        </w:rPr>
        <w:t>)</w:t>
      </w:r>
    </w:p>
    <w:p w:rsidR="00610D22" w:rsidRPr="001152E7" w:rsidRDefault="00251460" w:rsidP="00610D22">
      <w:pPr>
        <w:widowControl/>
        <w:autoSpaceDE/>
        <w:autoSpaceDN/>
        <w:adjustRightInd/>
        <w:ind w:firstLine="454"/>
        <w:jc w:val="both"/>
        <w:rPr>
          <w:sz w:val="28"/>
          <w:szCs w:val="28"/>
          <w:lang w:val="kk-KZ"/>
        </w:rPr>
      </w:pPr>
      <w:r w:rsidRPr="001152E7">
        <w:rPr>
          <w:sz w:val="28"/>
          <w:szCs w:val="28"/>
          <w:lang w:val="kk-KZ"/>
        </w:rPr>
        <w:t>Мұнда (7</w:t>
      </w:r>
      <w:r w:rsidR="00610D22" w:rsidRPr="001152E7">
        <w:rPr>
          <w:sz w:val="28"/>
          <w:szCs w:val="28"/>
          <w:lang w:val="kk-KZ"/>
        </w:rPr>
        <w:t>.1</w:t>
      </w:r>
      <w:r w:rsidRPr="001152E7">
        <w:rPr>
          <w:sz w:val="28"/>
          <w:szCs w:val="28"/>
          <w:lang w:val="kk-KZ"/>
        </w:rPr>
        <w:t>2</w:t>
      </w:r>
      <w:r w:rsidR="00610D22" w:rsidRPr="001152E7">
        <w:rPr>
          <w:sz w:val="28"/>
          <w:szCs w:val="28"/>
          <w:lang w:val="kk-KZ"/>
        </w:rPr>
        <w:t>)-жолдық тексеру; (</w:t>
      </w:r>
      <w:r w:rsidRPr="001152E7">
        <w:rPr>
          <w:sz w:val="28"/>
          <w:szCs w:val="28"/>
          <w:lang w:val="kk-KZ"/>
        </w:rPr>
        <w:t>7</w:t>
      </w:r>
      <w:r w:rsidR="00610D22" w:rsidRPr="001152E7">
        <w:rPr>
          <w:sz w:val="28"/>
          <w:szCs w:val="28"/>
          <w:lang w:val="kk-KZ"/>
        </w:rPr>
        <w:t>.1</w:t>
      </w:r>
      <w:r w:rsidRPr="001152E7">
        <w:rPr>
          <w:sz w:val="28"/>
          <w:szCs w:val="28"/>
          <w:lang w:val="kk-KZ"/>
        </w:rPr>
        <w:t>3</w:t>
      </w:r>
      <w:r w:rsidR="00610D22" w:rsidRPr="001152E7">
        <w:rPr>
          <w:sz w:val="28"/>
          <w:szCs w:val="28"/>
          <w:lang w:val="kk-KZ"/>
        </w:rPr>
        <w:t>)-әмбебаптық (универсалдық) тексеру; (</w:t>
      </w:r>
      <w:r w:rsidRPr="001152E7">
        <w:rPr>
          <w:sz w:val="28"/>
          <w:szCs w:val="28"/>
          <w:lang w:val="kk-KZ"/>
        </w:rPr>
        <w:t>7</w:t>
      </w:r>
      <w:r w:rsidR="00610D22" w:rsidRPr="001152E7">
        <w:rPr>
          <w:sz w:val="28"/>
          <w:szCs w:val="28"/>
          <w:lang w:val="kk-KZ"/>
        </w:rPr>
        <w:t>.1</w:t>
      </w:r>
      <w:r w:rsidRPr="001152E7">
        <w:rPr>
          <w:sz w:val="28"/>
          <w:szCs w:val="28"/>
          <w:lang w:val="kk-KZ"/>
        </w:rPr>
        <w:t>4</w:t>
      </w:r>
      <w:r w:rsidR="00610D22" w:rsidRPr="001152E7">
        <w:rPr>
          <w:sz w:val="28"/>
          <w:szCs w:val="28"/>
          <w:lang w:val="kk-KZ"/>
        </w:rPr>
        <w:t>)-бағаналық тексеру деп аталады. Егер есептеуде (</w:t>
      </w:r>
      <w:r w:rsidRPr="001152E7">
        <w:rPr>
          <w:sz w:val="28"/>
          <w:szCs w:val="28"/>
          <w:lang w:val="kk-KZ"/>
        </w:rPr>
        <w:t>7</w:t>
      </w:r>
      <w:r w:rsidR="00610D22" w:rsidRPr="001152E7">
        <w:rPr>
          <w:sz w:val="28"/>
          <w:szCs w:val="28"/>
          <w:lang w:val="kk-KZ"/>
        </w:rPr>
        <w:t>.1</w:t>
      </w:r>
      <w:r w:rsidRPr="001152E7">
        <w:rPr>
          <w:sz w:val="28"/>
          <w:szCs w:val="28"/>
          <w:lang w:val="kk-KZ"/>
        </w:rPr>
        <w:t>2</w:t>
      </w:r>
      <w:r w:rsidR="00610D22" w:rsidRPr="001152E7">
        <w:rPr>
          <w:sz w:val="28"/>
          <w:szCs w:val="28"/>
          <w:lang w:val="kk-KZ"/>
        </w:rPr>
        <w:t>)-(</w:t>
      </w:r>
      <w:r w:rsidRPr="001152E7">
        <w:rPr>
          <w:sz w:val="28"/>
          <w:szCs w:val="28"/>
          <w:lang w:val="kk-KZ"/>
        </w:rPr>
        <w:t>7</w:t>
      </w:r>
      <w:r w:rsidR="00610D22" w:rsidRPr="001152E7">
        <w:rPr>
          <w:sz w:val="28"/>
          <w:szCs w:val="28"/>
          <w:lang w:val="kk-KZ"/>
        </w:rPr>
        <w:t>.1</w:t>
      </w:r>
      <w:r w:rsidRPr="001152E7">
        <w:rPr>
          <w:sz w:val="28"/>
          <w:szCs w:val="28"/>
          <w:lang w:val="kk-KZ"/>
        </w:rPr>
        <w:t>4</w:t>
      </w:r>
      <w:r w:rsidR="00610D22" w:rsidRPr="001152E7">
        <w:rPr>
          <w:sz w:val="28"/>
          <w:szCs w:val="28"/>
          <w:lang w:val="kk-KZ"/>
        </w:rPr>
        <w:t>) шарттар орындалатын болса, онда канондық теңдеулердің коэффициенттері дұрыс табылған болып саналады.</w:t>
      </w:r>
    </w:p>
    <w:p w:rsidR="00610D22" w:rsidRPr="001152E7" w:rsidRDefault="00610D22" w:rsidP="00610D22">
      <w:pPr>
        <w:ind w:firstLine="454"/>
        <w:jc w:val="both"/>
        <w:rPr>
          <w:sz w:val="28"/>
          <w:szCs w:val="28"/>
          <w:lang w:val="kk-KZ"/>
        </w:rPr>
      </w:pPr>
      <w:r w:rsidRPr="001152E7">
        <w:rPr>
          <w:sz w:val="28"/>
          <w:szCs w:val="28"/>
          <w:lang w:val="kk-KZ"/>
        </w:rPr>
        <w:t>Айта кететін: канондық теңдеулерді құру үшін негізгі белгісіздер бойымен бағытталған жылжуларды нөлге теңгеру керек; осы жағдайда ғана таңдап алынған негізгі жүйе берілген жүйенің негізгі қасиеттерін сақтай алады.</w:t>
      </w:r>
    </w:p>
    <w:p w:rsidR="00251460" w:rsidRPr="001152E7" w:rsidRDefault="00251460" w:rsidP="00610D22">
      <w:pPr>
        <w:ind w:firstLine="454"/>
        <w:jc w:val="both"/>
        <w:rPr>
          <w:sz w:val="28"/>
          <w:szCs w:val="28"/>
          <w:lang w:val="kk-KZ"/>
        </w:rPr>
      </w:pPr>
    </w:p>
    <w:p w:rsidR="00251460" w:rsidRPr="001152E7" w:rsidRDefault="00251460" w:rsidP="00610D22">
      <w:pPr>
        <w:ind w:firstLine="454"/>
        <w:jc w:val="both"/>
        <w:rPr>
          <w:i/>
          <w:noProof/>
          <w:sz w:val="28"/>
          <w:szCs w:val="28"/>
          <w:lang w:val="kk-KZ"/>
        </w:rPr>
      </w:pPr>
      <w:r w:rsidRPr="001152E7">
        <w:rPr>
          <w:i/>
          <w:noProof/>
          <w:sz w:val="28"/>
          <w:szCs w:val="28"/>
          <w:lang w:val="kk-KZ"/>
        </w:rPr>
        <w:t>Ішкі күштердің эпюраларын тұрғызу және оларды тексеру</w:t>
      </w:r>
    </w:p>
    <w:p w:rsidR="00251460" w:rsidRPr="001152E7" w:rsidRDefault="00251460" w:rsidP="00251460">
      <w:pPr>
        <w:widowControl/>
        <w:autoSpaceDE/>
        <w:autoSpaceDN/>
        <w:adjustRightInd/>
        <w:ind w:firstLine="567"/>
        <w:jc w:val="both"/>
        <w:rPr>
          <w:sz w:val="28"/>
          <w:szCs w:val="28"/>
          <w:lang w:val="kk-KZ"/>
        </w:rPr>
      </w:pPr>
      <w:r w:rsidRPr="001152E7">
        <w:rPr>
          <w:sz w:val="28"/>
          <w:szCs w:val="28"/>
          <w:lang w:val="kk-KZ"/>
        </w:rPr>
        <w:t>Канондық теңдеулерді (7.8) шешіп, негізгі белгісіздердің x</w:t>
      </w:r>
      <w:r w:rsidRPr="001152E7">
        <w:rPr>
          <w:sz w:val="28"/>
          <w:szCs w:val="28"/>
          <w:vertAlign w:val="subscript"/>
          <w:lang w:val="kk-KZ"/>
        </w:rPr>
        <w:t>1</w:t>
      </w:r>
      <w:r w:rsidRPr="001152E7">
        <w:rPr>
          <w:sz w:val="28"/>
          <w:szCs w:val="28"/>
          <w:lang w:val="kk-KZ"/>
        </w:rPr>
        <w:t>,…,x</w:t>
      </w:r>
      <w:r w:rsidRPr="001152E7">
        <w:rPr>
          <w:sz w:val="28"/>
          <w:szCs w:val="28"/>
          <w:vertAlign w:val="subscript"/>
          <w:lang w:val="kk-KZ"/>
        </w:rPr>
        <w:t>n</w:t>
      </w:r>
      <w:r w:rsidRPr="001152E7">
        <w:rPr>
          <w:sz w:val="28"/>
          <w:szCs w:val="28"/>
          <w:lang w:val="kk-KZ"/>
        </w:rPr>
        <w:t xml:space="preserve"> мәндерін анықтаймыз. Берілген жүйеде пайда болатын ішкі күштер эпюраларын мынандай формулалар арқылы табамыз</w:t>
      </w:r>
    </w:p>
    <w:p w:rsidR="00251460" w:rsidRPr="001152E7" w:rsidRDefault="00251460" w:rsidP="00251460">
      <w:pPr>
        <w:widowControl/>
        <w:autoSpaceDE/>
        <w:autoSpaceDN/>
        <w:adjustRightInd/>
        <w:ind w:firstLine="567"/>
        <w:jc w:val="right"/>
        <w:rPr>
          <w:sz w:val="28"/>
          <w:szCs w:val="28"/>
          <w:lang w:val="kk-KZ"/>
        </w:rPr>
      </w:pPr>
      <w:r w:rsidRPr="001152E7">
        <w:rPr>
          <w:position w:val="-98"/>
          <w:sz w:val="28"/>
          <w:szCs w:val="28"/>
          <w:lang w:val="kk-KZ"/>
        </w:rPr>
        <w:object w:dxaOrig="2100" w:dyaOrig="2079">
          <v:shape id="_x0000_i1450" type="#_x0000_t75" style="width:105.3pt;height:87.05pt" o:ole="">
            <v:imagedata r:id="rId825" o:title=""/>
          </v:shape>
          <o:OLEObject Type="Embed" ProgID="Equation.3" ShapeID="_x0000_i1450" DrawAspect="Content" ObjectID="_1717640371" r:id="rId826"/>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(7.15)</w:t>
      </w:r>
    </w:p>
    <w:p w:rsidR="00251460" w:rsidRPr="001152E7" w:rsidRDefault="00251460" w:rsidP="00251460">
      <w:pPr>
        <w:widowControl/>
        <w:autoSpaceDE/>
        <w:autoSpaceDN/>
        <w:adjustRightInd/>
        <w:ind w:firstLine="567"/>
        <w:jc w:val="both"/>
        <w:rPr>
          <w:sz w:val="28"/>
          <w:szCs w:val="28"/>
          <w:lang w:val="kk-KZ"/>
        </w:rPr>
      </w:pPr>
      <w:r w:rsidRPr="001152E7">
        <w:rPr>
          <w:sz w:val="28"/>
          <w:szCs w:val="28"/>
          <w:lang w:val="kk-KZ"/>
        </w:rPr>
        <w:lastRenderedPageBreak/>
        <w:t xml:space="preserve">Мұнда </w:t>
      </w:r>
      <w:r w:rsidRPr="001152E7">
        <w:rPr>
          <w:position w:val="-4"/>
          <w:sz w:val="28"/>
          <w:szCs w:val="28"/>
          <w:lang w:val="ru-MO"/>
        </w:rPr>
        <w:object w:dxaOrig="360" w:dyaOrig="279">
          <v:shape id="_x0000_i1451" type="#_x0000_t75" style="width:18.25pt;height:13.95pt" o:ole="" fillcolor="window">
            <v:imagedata r:id="rId827" o:title=""/>
          </v:shape>
          <o:OLEObject Type="Embed" ProgID="Equation.3" ShapeID="_x0000_i1451" DrawAspect="Content" ObjectID="_1717640372" r:id="rId828"/>
        </w:object>
      </w:r>
      <w:r w:rsidRPr="001152E7">
        <w:rPr>
          <w:sz w:val="28"/>
          <w:szCs w:val="28"/>
          <w:lang w:val="kk-KZ"/>
        </w:rPr>
        <w:t xml:space="preserve">- иілу моменті; </w:t>
      </w:r>
      <w:r w:rsidRPr="001152E7">
        <w:rPr>
          <w:position w:val="-12"/>
          <w:sz w:val="28"/>
          <w:szCs w:val="28"/>
          <w:lang w:val="ru-MO"/>
        </w:rPr>
        <w:object w:dxaOrig="279" w:dyaOrig="360">
          <v:shape id="_x0000_i1452" type="#_x0000_t75" style="width:13.95pt;height:18.25pt" o:ole="" fillcolor="window">
            <v:imagedata r:id="rId829" o:title=""/>
          </v:shape>
          <o:OLEObject Type="Embed" ProgID="Equation.3" ShapeID="_x0000_i1452" DrawAspect="Content" ObjectID="_1717640373" r:id="rId830"/>
        </w:object>
      </w:r>
      <w:r w:rsidRPr="001152E7">
        <w:rPr>
          <w:sz w:val="28"/>
          <w:szCs w:val="28"/>
          <w:lang w:val="kk-KZ"/>
        </w:rPr>
        <w:t xml:space="preserve">- көлденең күш; </w:t>
      </w:r>
      <w:r w:rsidRPr="001152E7">
        <w:rPr>
          <w:position w:val="-6"/>
          <w:sz w:val="28"/>
          <w:szCs w:val="28"/>
          <w:lang w:val="ru-MO"/>
        </w:rPr>
        <w:object w:dxaOrig="300" w:dyaOrig="300">
          <v:shape id="_x0000_i1453" type="#_x0000_t75" style="width:15.05pt;height:15.05pt" o:ole="" fillcolor="window">
            <v:imagedata r:id="rId831" o:title=""/>
          </v:shape>
          <o:OLEObject Type="Embed" ProgID="Equation.3" ShapeID="_x0000_i1453" DrawAspect="Content" ObjectID="_1717640374" r:id="rId832"/>
        </w:object>
      </w:r>
      <w:r w:rsidRPr="001152E7">
        <w:rPr>
          <w:sz w:val="28"/>
          <w:szCs w:val="28"/>
          <w:lang w:val="kk-KZ"/>
        </w:rPr>
        <w:t xml:space="preserve">- бойлық күш; </w:t>
      </w:r>
      <w:r w:rsidRPr="001152E7">
        <w:rPr>
          <w:position w:val="-12"/>
          <w:sz w:val="28"/>
          <w:szCs w:val="28"/>
          <w:lang w:val="ru-MO"/>
        </w:rPr>
        <w:object w:dxaOrig="1860" w:dyaOrig="360">
          <v:shape id="_x0000_i1454" type="#_x0000_t75" style="width:93.5pt;height:18.25pt" o:ole="" fillcolor="window">
            <v:imagedata r:id="rId833" o:title=""/>
          </v:shape>
          <o:OLEObject Type="Embed" ProgID="Equation.3" ShapeID="_x0000_i1454" DrawAspect="Content" ObjectID="_1717640375" r:id="rId834"/>
        </w:object>
      </w:r>
      <w:r w:rsidRPr="001152E7">
        <w:rPr>
          <w:sz w:val="28"/>
          <w:szCs w:val="28"/>
          <w:lang w:val="kk-KZ"/>
        </w:rPr>
        <w:t xml:space="preserve"> күшінен негізгі жүйеде пайда болған ішкі күштер.</w:t>
      </w:r>
    </w:p>
    <w:p w:rsidR="00251460" w:rsidRPr="001152E7" w:rsidRDefault="00251460" w:rsidP="00251460">
      <w:pPr>
        <w:widowControl/>
        <w:autoSpaceDE/>
        <w:autoSpaceDN/>
        <w:adjustRightInd/>
        <w:ind w:firstLine="567"/>
        <w:jc w:val="both"/>
        <w:rPr>
          <w:sz w:val="28"/>
          <w:szCs w:val="28"/>
          <w:lang w:val="kk-KZ"/>
        </w:rPr>
      </w:pPr>
      <w:r w:rsidRPr="001152E7">
        <w:rPr>
          <w:sz w:val="28"/>
          <w:szCs w:val="28"/>
          <w:lang w:val="kk-KZ"/>
        </w:rPr>
        <w:t xml:space="preserve">Ақырғы иілу моментінің эпюрасын </w:t>
      </w:r>
      <w:r w:rsidRPr="001152E7">
        <w:rPr>
          <w:position w:val="-10"/>
          <w:sz w:val="28"/>
          <w:szCs w:val="28"/>
          <w:lang w:val="ru-MO"/>
        </w:rPr>
        <w:object w:dxaOrig="520" w:dyaOrig="360">
          <v:shape id="_x0000_i1455" type="#_x0000_t75" style="width:25.8pt;height:18.25pt" o:ole="" fillcolor="window">
            <v:imagedata r:id="rId835" o:title=""/>
          </v:shape>
          <o:OLEObject Type="Embed" ProgID="Equation.3" ShapeID="_x0000_i1455" DrawAspect="Content" ObjectID="_1717640376" r:id="rId836"/>
        </w:object>
      </w:r>
      <w:r w:rsidRPr="001152E7">
        <w:rPr>
          <w:sz w:val="28"/>
          <w:szCs w:val="28"/>
          <w:lang w:val="kk-KZ"/>
        </w:rPr>
        <w:t xml:space="preserve"> тексеру екі тәсілмен орындалмақ: статикалық және деформациялық.      Егер берілген жүйенің түйіндерінің жанындағы кесінділерінде пайда болатын иілу моменттерінің қосындысы нольге тең болса, онда статикалық тексеру орындалған боып саналады. Деформациялық тексеру орындалуы үшін мына интегралдардың мәндері нольге жуық болғаны қажет:</w:t>
      </w:r>
    </w:p>
    <w:p w:rsidR="00251460" w:rsidRPr="001152E7" w:rsidRDefault="00251460" w:rsidP="00251460">
      <w:pPr>
        <w:widowControl/>
        <w:autoSpaceDE/>
        <w:autoSpaceDN/>
        <w:adjustRightInd/>
        <w:ind w:firstLine="567"/>
        <w:jc w:val="right"/>
        <w:rPr>
          <w:sz w:val="28"/>
          <w:szCs w:val="28"/>
          <w:lang w:val="kk-KZ"/>
        </w:rPr>
      </w:pPr>
      <w:r w:rsidRPr="001152E7">
        <w:rPr>
          <w:position w:val="-62"/>
          <w:sz w:val="28"/>
          <w:szCs w:val="28"/>
          <w:lang w:val="ru-MO"/>
        </w:rPr>
        <w:object w:dxaOrig="3480" w:dyaOrig="1359">
          <v:shape id="_x0000_i1456" type="#_x0000_t75" style="width:160.1pt;height:61.25pt" o:ole="" fillcolor="window">
            <v:imagedata r:id="rId837" o:title=""/>
          </v:shape>
          <o:OLEObject Type="Embed" ProgID="Equation.3" ShapeID="_x0000_i1456" DrawAspect="Content" ObjectID="_1717640377" r:id="rId838"/>
        </w:object>
      </w:r>
      <w:r w:rsidRPr="001152E7">
        <w:rPr>
          <w:sz w:val="28"/>
          <w:szCs w:val="28"/>
          <w:lang w:val="kk-KZ"/>
        </w:rPr>
        <w:tab/>
      </w:r>
      <w:r w:rsidRPr="001152E7">
        <w:rPr>
          <w:sz w:val="28"/>
          <w:szCs w:val="28"/>
          <w:lang w:val="kk-KZ"/>
        </w:rPr>
        <w:tab/>
      </w:r>
      <w:r w:rsidRPr="001152E7">
        <w:rPr>
          <w:sz w:val="28"/>
          <w:szCs w:val="28"/>
          <w:lang w:val="kk-KZ"/>
        </w:rPr>
        <w:tab/>
        <w:t>(7.16)</w:t>
      </w:r>
    </w:p>
    <w:p w:rsidR="00251460" w:rsidRPr="001152E7" w:rsidRDefault="00251460" w:rsidP="00251460">
      <w:pPr>
        <w:widowControl/>
        <w:autoSpaceDE/>
        <w:autoSpaceDN/>
        <w:adjustRightInd/>
        <w:ind w:firstLine="567"/>
        <w:jc w:val="both"/>
        <w:rPr>
          <w:sz w:val="28"/>
          <w:szCs w:val="28"/>
          <w:lang w:val="kk-KZ"/>
        </w:rPr>
      </w:pPr>
      <w:r w:rsidRPr="001152E7">
        <w:rPr>
          <w:sz w:val="28"/>
          <w:szCs w:val="28"/>
          <w:lang w:val="kk-KZ"/>
        </w:rPr>
        <w:t xml:space="preserve">Мұнда </w:t>
      </w:r>
      <w:r w:rsidRPr="001152E7">
        <w:rPr>
          <w:position w:val="-12"/>
          <w:sz w:val="28"/>
          <w:szCs w:val="28"/>
          <w:lang w:val="ru-MO"/>
        </w:rPr>
        <w:object w:dxaOrig="1160" w:dyaOrig="380">
          <v:shape id="_x0000_i1457" type="#_x0000_t75" style="width:58.05pt;height:18.25pt" o:ole="" fillcolor="window">
            <v:imagedata r:id="rId839" o:title=""/>
          </v:shape>
          <o:OLEObject Type="Embed" ProgID="Equation.3" ShapeID="_x0000_i1457" DrawAspect="Content" ObjectID="_1717640378" r:id="rId840"/>
        </w:object>
      </w:r>
      <w:r w:rsidRPr="001152E7">
        <w:rPr>
          <w:sz w:val="28"/>
          <w:szCs w:val="28"/>
          <w:lang w:val="kk-KZ"/>
        </w:rPr>
        <w:t xml:space="preserve"> күші түсіп тұрған нүктенің жылжуы; </w:t>
      </w:r>
      <w:r w:rsidRPr="001152E7">
        <w:rPr>
          <w:position w:val="-12"/>
          <w:sz w:val="28"/>
          <w:szCs w:val="28"/>
          <w:lang w:val="ru-MO"/>
        </w:rPr>
        <w:object w:dxaOrig="1579" w:dyaOrig="380">
          <v:shape id="_x0000_i1458" type="#_x0000_t75" style="width:78.45pt;height:18.25pt" o:ole="" fillcolor="window">
            <v:imagedata r:id="rId841" o:title=""/>
          </v:shape>
          <o:OLEObject Type="Embed" ProgID="Equation.3" ShapeID="_x0000_i1458" DrawAspect="Content" ObjectID="_1717640379" r:id="rId842"/>
        </w:object>
      </w:r>
      <w:r w:rsidRPr="001152E7">
        <w:rPr>
          <w:sz w:val="28"/>
          <w:szCs w:val="28"/>
          <w:lang w:val="kk-KZ"/>
        </w:rPr>
        <w:t xml:space="preserve">күштері түсіп тұрған нүктелерінің жылжуларының мәні. </w:t>
      </w:r>
    </w:p>
    <w:p w:rsidR="00251460" w:rsidRPr="001152E7" w:rsidRDefault="00251460" w:rsidP="00251460">
      <w:pPr>
        <w:widowControl/>
        <w:autoSpaceDE/>
        <w:autoSpaceDN/>
        <w:adjustRightInd/>
        <w:ind w:firstLine="567"/>
        <w:jc w:val="both"/>
        <w:rPr>
          <w:sz w:val="28"/>
          <w:szCs w:val="28"/>
          <w:lang w:val="kk-KZ"/>
        </w:rPr>
      </w:pPr>
      <w:r w:rsidRPr="001152E7">
        <w:rPr>
          <w:sz w:val="28"/>
          <w:szCs w:val="28"/>
          <w:lang w:val="kk-KZ"/>
        </w:rPr>
        <w:t>Бұл интегралдардың нольге тең болуы берілген жүйеде жоғарыда аталған жылжулардың пайда бола алмайтын шарттарынан алынады, себебі бұл нүктелерде байланыстар орналасқан, сондықтан олар қозғалмайтын болып табылады.</w:t>
      </w:r>
    </w:p>
    <w:p w:rsidR="00251460" w:rsidRPr="001152E7" w:rsidRDefault="00251460" w:rsidP="00251460">
      <w:pPr>
        <w:widowControl/>
        <w:autoSpaceDE/>
        <w:autoSpaceDN/>
        <w:adjustRightInd/>
        <w:ind w:firstLine="567"/>
        <w:jc w:val="both"/>
        <w:rPr>
          <w:sz w:val="28"/>
          <w:szCs w:val="28"/>
          <w:lang w:val="kk-KZ"/>
        </w:rPr>
      </w:pPr>
      <w:r w:rsidRPr="001152E7">
        <w:rPr>
          <w:sz w:val="28"/>
          <w:szCs w:val="28"/>
          <w:lang w:val="kk-KZ"/>
        </w:rPr>
        <w:t xml:space="preserve">Иілу моментінің </w:t>
      </w:r>
      <w:r w:rsidRPr="001152E7">
        <w:rPr>
          <w:position w:val="-10"/>
          <w:sz w:val="28"/>
          <w:szCs w:val="28"/>
          <w:lang w:val="ru-MO"/>
        </w:rPr>
        <w:object w:dxaOrig="520" w:dyaOrig="360">
          <v:shape id="_x0000_i1459" type="#_x0000_t75" style="width:25.8pt;height:18.25pt" o:ole="" fillcolor="window">
            <v:imagedata r:id="rId835" o:title=""/>
          </v:shape>
          <o:OLEObject Type="Embed" ProgID="Equation.3" ShapeID="_x0000_i1459" DrawAspect="Content" ObjectID="_1717640380" r:id="rId843"/>
        </w:object>
      </w:r>
      <w:r w:rsidRPr="001152E7">
        <w:rPr>
          <w:sz w:val="28"/>
          <w:szCs w:val="28"/>
          <w:lang w:val="kk-KZ"/>
        </w:rPr>
        <w:t xml:space="preserve"> эпюрасын тексерген соң, осы эпюрадан көлденең күш </w:t>
      </w:r>
      <w:r w:rsidRPr="001152E7">
        <w:rPr>
          <w:position w:val="-12"/>
          <w:sz w:val="28"/>
          <w:szCs w:val="28"/>
          <w:lang w:val="ru-MO"/>
        </w:rPr>
        <w:object w:dxaOrig="440" w:dyaOrig="380">
          <v:shape id="_x0000_i1460" type="#_x0000_t75" style="width:21.5pt;height:18.25pt" o:ole="" fillcolor="window">
            <v:imagedata r:id="rId844" o:title=""/>
          </v:shape>
          <o:OLEObject Type="Embed" ProgID="Equation.3" ShapeID="_x0000_i1460" DrawAspect="Content" ObjectID="_1717640381" r:id="rId845"/>
        </w:object>
      </w:r>
      <w:r w:rsidRPr="001152E7">
        <w:rPr>
          <w:sz w:val="28"/>
          <w:szCs w:val="28"/>
          <w:lang w:val="kk-KZ"/>
        </w:rPr>
        <w:t xml:space="preserve"> эпюрасын мына формула бойынша тұрғызуға болады</w:t>
      </w:r>
    </w:p>
    <w:p w:rsidR="00251460" w:rsidRPr="001152E7" w:rsidRDefault="00251460" w:rsidP="00251460">
      <w:pPr>
        <w:widowControl/>
        <w:autoSpaceDE/>
        <w:autoSpaceDN/>
        <w:adjustRightInd/>
        <w:ind w:firstLine="567"/>
        <w:jc w:val="right"/>
        <w:rPr>
          <w:sz w:val="28"/>
          <w:szCs w:val="28"/>
          <w:lang w:val="kk-KZ"/>
        </w:rPr>
      </w:pPr>
      <w:r w:rsidRPr="001152E7">
        <w:rPr>
          <w:position w:val="-32"/>
          <w:sz w:val="28"/>
          <w:szCs w:val="28"/>
          <w:lang w:val="ru-MO"/>
        </w:rPr>
        <w:object w:dxaOrig="2079" w:dyaOrig="780">
          <v:shape id="_x0000_i1461" type="#_x0000_t75" style="width:104.25pt;height:38.7pt" o:ole="" fillcolor="window">
            <v:imagedata r:id="rId846" o:title=""/>
          </v:shape>
          <o:OLEObject Type="Embed" ProgID="Equation.3" ShapeID="_x0000_i1461" DrawAspect="Content" ObjectID="_1717640382" r:id="rId847"/>
        </w:object>
      </w:r>
      <w:r w:rsidRPr="001152E7">
        <w:rPr>
          <w:sz w:val="28"/>
          <w:szCs w:val="28"/>
          <w:lang w:val="kk-KZ"/>
        </w:rPr>
        <w:t xml:space="preserve">                               </w:t>
      </w:r>
      <w:r w:rsidRPr="001152E7">
        <w:rPr>
          <w:sz w:val="28"/>
          <w:szCs w:val="28"/>
          <w:lang w:val="kk-KZ"/>
        </w:rPr>
        <w:tab/>
      </w:r>
      <w:r w:rsidRPr="001152E7">
        <w:rPr>
          <w:sz w:val="28"/>
          <w:szCs w:val="28"/>
          <w:lang w:val="kk-KZ"/>
        </w:rPr>
        <w:tab/>
        <w:t>(7.17)</w:t>
      </w:r>
    </w:p>
    <w:p w:rsidR="00251460" w:rsidRPr="001152E7" w:rsidRDefault="00251460" w:rsidP="00251460">
      <w:pPr>
        <w:widowControl/>
        <w:autoSpaceDE/>
        <w:autoSpaceDN/>
        <w:adjustRightInd/>
        <w:ind w:firstLine="567"/>
        <w:jc w:val="both"/>
        <w:rPr>
          <w:sz w:val="28"/>
          <w:szCs w:val="28"/>
          <w:lang w:val="kk-KZ"/>
        </w:rPr>
      </w:pPr>
      <w:r w:rsidRPr="001152E7">
        <w:rPr>
          <w:sz w:val="28"/>
          <w:szCs w:val="28"/>
          <w:lang w:val="kk-KZ"/>
        </w:rPr>
        <w:t xml:space="preserve">Мұнда </w:t>
      </w:r>
      <w:r w:rsidRPr="001152E7">
        <w:rPr>
          <w:position w:val="-8"/>
          <w:sz w:val="28"/>
          <w:szCs w:val="28"/>
          <w:lang w:val="kk-KZ"/>
        </w:rPr>
        <w:object w:dxaOrig="139" w:dyaOrig="240">
          <v:shape id="_x0000_i1462" type="#_x0000_t75" style="width:6.45pt;height:11.8pt" o:ole="">
            <v:imagedata r:id="rId848" o:title=""/>
          </v:shape>
          <o:OLEObject Type="Embed" ProgID="Equation.3" ShapeID="_x0000_i1462" DrawAspect="Content" ObjectID="_1717640383" r:id="rId849"/>
        </w:object>
      </w:r>
      <w:r w:rsidRPr="001152E7">
        <w:rPr>
          <w:position w:val="-8"/>
          <w:sz w:val="28"/>
          <w:szCs w:val="28"/>
          <w:lang w:val="kk-KZ"/>
        </w:rPr>
        <w:object w:dxaOrig="220" w:dyaOrig="240">
          <v:shape id="_x0000_i1463" type="#_x0000_t75" style="width:10.75pt;height:20.4pt" o:ole="">
            <v:imagedata r:id="rId850" o:title=""/>
          </v:shape>
          <o:OLEObject Type="Embed" ProgID="Equation.3" ShapeID="_x0000_i1463" DrawAspect="Content" ObjectID="_1717640384" r:id="rId851"/>
        </w:object>
      </w:r>
      <w:r w:rsidRPr="001152E7">
        <w:rPr>
          <w:sz w:val="28"/>
          <w:szCs w:val="28"/>
          <w:lang w:val="kk-KZ"/>
        </w:rPr>
        <w:t xml:space="preserve">- жай екі шеті тірелген арқалықта жайылған жүктен пайда болған көлденең күш эпюрасы:  </w:t>
      </w:r>
      <w:r w:rsidRPr="001152E7">
        <w:rPr>
          <w:position w:val="-12"/>
          <w:sz w:val="28"/>
          <w:szCs w:val="28"/>
          <w:lang w:val="kk-KZ"/>
        </w:rPr>
        <w:object w:dxaOrig="760" w:dyaOrig="360">
          <v:shape id="_x0000_i1464" type="#_x0000_t75" style="width:38.7pt;height:18.25pt" o:ole="">
            <v:imagedata r:id="rId852" o:title=""/>
          </v:shape>
          <o:OLEObject Type="Embed" ProgID="Equation.3" ShapeID="_x0000_i1464" DrawAspect="Content" ObjectID="_1717640385" r:id="rId853"/>
        </w:object>
      </w:r>
      <w:r w:rsidRPr="001152E7">
        <w:rPr>
          <w:sz w:val="28"/>
          <w:szCs w:val="28"/>
          <w:lang w:val="kk-KZ"/>
        </w:rPr>
        <w:t>- қарастырылып отырған элементтің оң (жоғарғы) түйінінде r, сол (төменгі) түйінінде t пайда болған иілу моменттерінің мәндері; l- элементтің ұзындығы (r және t түйіндерінің аралығы): оң (теріс) таңба қолданылады, егер r және t түйіндерін қосып тұрған түзу элементтің осімен сағат тіліне қарсы (бойымен) жабысқанды.</w:t>
      </w:r>
    </w:p>
    <w:p w:rsidR="00251460" w:rsidRPr="001152E7" w:rsidRDefault="00251460" w:rsidP="00251460">
      <w:pPr>
        <w:widowControl/>
        <w:autoSpaceDE/>
        <w:autoSpaceDN/>
        <w:adjustRightInd/>
        <w:ind w:firstLine="567"/>
        <w:jc w:val="both"/>
        <w:rPr>
          <w:sz w:val="28"/>
          <w:szCs w:val="28"/>
          <w:lang w:val="kk-KZ"/>
        </w:rPr>
      </w:pPr>
      <w:r w:rsidRPr="001152E7">
        <w:rPr>
          <w:sz w:val="28"/>
          <w:szCs w:val="28"/>
          <w:lang w:val="kk-KZ"/>
        </w:rPr>
        <w:t xml:space="preserve">Көлденең күш эпюрасы </w:t>
      </w:r>
      <w:r w:rsidRPr="001152E7">
        <w:rPr>
          <w:position w:val="-10"/>
          <w:sz w:val="28"/>
          <w:szCs w:val="28"/>
          <w:lang w:val="kk-KZ"/>
        </w:rPr>
        <w:object w:dxaOrig="380" w:dyaOrig="340">
          <v:shape id="_x0000_i1465" type="#_x0000_t75" style="width:18.25pt;height:17.2pt" o:ole="">
            <v:imagedata r:id="rId854" o:title=""/>
          </v:shape>
          <o:OLEObject Type="Embed" ProgID="Equation.3" ShapeID="_x0000_i1465" DrawAspect="Content" ObjectID="_1717640386" r:id="rId855"/>
        </w:object>
      </w:r>
      <w:r w:rsidRPr="001152E7">
        <w:rPr>
          <w:sz w:val="28"/>
          <w:szCs w:val="28"/>
          <w:lang w:val="kk-KZ"/>
        </w:rPr>
        <w:t xml:space="preserve">тұрғызылған соң, осы эпюраның түйіндерінің тепе-теңдік теңдеуцлерінен жүйенің элементтерінің бойлық күштері </w:t>
      </w:r>
      <w:r w:rsidRPr="001152E7">
        <w:rPr>
          <w:position w:val="-10"/>
          <w:sz w:val="28"/>
          <w:szCs w:val="28"/>
          <w:lang w:val="kk-KZ"/>
        </w:rPr>
        <w:object w:dxaOrig="420" w:dyaOrig="340">
          <v:shape id="_x0000_i1466" type="#_x0000_t75" style="width:21.5pt;height:17.2pt" o:ole="">
            <v:imagedata r:id="rId856" o:title=""/>
          </v:shape>
          <o:OLEObject Type="Embed" ProgID="Equation.3" ShapeID="_x0000_i1466" DrawAspect="Content" ObjectID="_1717640387" r:id="rId857"/>
        </w:object>
      </w:r>
      <w:r w:rsidRPr="001152E7">
        <w:rPr>
          <w:sz w:val="28"/>
          <w:szCs w:val="28"/>
          <w:lang w:val="kk-KZ"/>
        </w:rPr>
        <w:t xml:space="preserve">табылады. </w:t>
      </w:r>
      <w:r w:rsidRPr="001152E7">
        <w:rPr>
          <w:position w:val="-10"/>
          <w:sz w:val="28"/>
          <w:szCs w:val="28"/>
          <w:lang w:val="kk-KZ"/>
        </w:rPr>
        <w:object w:dxaOrig="240" w:dyaOrig="320">
          <v:shape id="_x0000_i1467" type="#_x0000_t75" style="width:11.8pt;height:16.1pt" o:ole="">
            <v:imagedata r:id="rId858" o:title=""/>
          </v:shape>
          <o:OLEObject Type="Embed" ProgID="Equation.3" ShapeID="_x0000_i1467" DrawAspect="Content" ObjectID="_1717640388" r:id="rId859"/>
        </w:object>
      </w:r>
      <w:r w:rsidRPr="001152E7">
        <w:rPr>
          <w:sz w:val="28"/>
          <w:szCs w:val="28"/>
          <w:lang w:val="kk-KZ"/>
        </w:rPr>
        <w:t xml:space="preserve"> және </w:t>
      </w:r>
      <w:r w:rsidRPr="001152E7">
        <w:rPr>
          <w:position w:val="-6"/>
          <w:sz w:val="28"/>
          <w:szCs w:val="28"/>
          <w:lang w:val="kk-KZ"/>
        </w:rPr>
        <w:object w:dxaOrig="279" w:dyaOrig="279">
          <v:shape id="_x0000_i1468" type="#_x0000_t75" style="width:13.95pt;height:13.95pt" o:ole="">
            <v:imagedata r:id="rId860" o:title=""/>
          </v:shape>
          <o:OLEObject Type="Embed" ProgID="Equation.3" ShapeID="_x0000_i1468" DrawAspect="Content" ObjectID="_1717640389" r:id="rId861"/>
        </w:object>
      </w:r>
      <w:r w:rsidRPr="001152E7">
        <w:rPr>
          <w:sz w:val="28"/>
          <w:szCs w:val="28"/>
          <w:lang w:val="kk-KZ"/>
        </w:rPr>
        <w:t xml:space="preserve">эпюраларын тексеру үшін, берілген жүйенің кез -келген белгісі кесінді арқылы жеке қарастырылады. Кесілген жерлерге ішкі күштер </w:t>
      </w:r>
      <w:r w:rsidRPr="001152E7">
        <w:rPr>
          <w:position w:val="-10"/>
          <w:sz w:val="28"/>
          <w:szCs w:val="28"/>
          <w:lang w:val="kk-KZ"/>
        </w:rPr>
        <w:object w:dxaOrig="999" w:dyaOrig="340">
          <v:shape id="_x0000_i1469" type="#_x0000_t75" style="width:50.5pt;height:17.2pt" o:ole="">
            <v:imagedata r:id="rId862" o:title=""/>
          </v:shape>
          <o:OLEObject Type="Embed" ProgID="Equation.3" ShapeID="_x0000_i1469" DrawAspect="Content" ObjectID="_1717640390" r:id="rId863"/>
        </w:object>
      </w:r>
      <w:r w:rsidRPr="001152E7">
        <w:rPr>
          <w:sz w:val="28"/>
          <w:szCs w:val="28"/>
          <w:lang w:val="kk-KZ"/>
        </w:rPr>
        <w:t xml:space="preserve"> өз мәндерімен және таңбаларымен түсіріледі.</w:t>
      </w:r>
    </w:p>
    <w:p w:rsidR="00251460" w:rsidRPr="001152E7" w:rsidRDefault="00251460" w:rsidP="00251460">
      <w:pPr>
        <w:ind w:firstLine="454"/>
        <w:jc w:val="both"/>
        <w:rPr>
          <w:noProof/>
          <w:sz w:val="28"/>
          <w:szCs w:val="28"/>
          <w:lang w:val="kk-KZ"/>
        </w:rPr>
      </w:pPr>
      <w:r w:rsidRPr="001152E7">
        <w:rPr>
          <w:sz w:val="28"/>
          <w:szCs w:val="28"/>
          <w:lang w:val="kk-KZ"/>
        </w:rPr>
        <w:t>Егер қарастырылып отырған бөлік тепе-теңдік қалпын сақтаса (сыртқы және ішкі күштер әсерінен), онда тұрғызылған эпюралар</w:t>
      </w:r>
      <w:r w:rsidRPr="001152E7">
        <w:rPr>
          <w:position w:val="-10"/>
          <w:sz w:val="28"/>
          <w:szCs w:val="28"/>
          <w:lang w:val="kk-KZ"/>
        </w:rPr>
        <w:object w:dxaOrig="999" w:dyaOrig="340">
          <v:shape id="_x0000_i1470" type="#_x0000_t75" style="width:50.5pt;height:17.2pt" o:ole="">
            <v:imagedata r:id="rId862" o:title=""/>
          </v:shape>
          <o:OLEObject Type="Embed" ProgID="Equation.3" ShapeID="_x0000_i1470" DrawAspect="Content" ObjectID="_1717640391" r:id="rId864"/>
        </w:object>
      </w:r>
      <w:r w:rsidRPr="001152E7">
        <w:rPr>
          <w:sz w:val="28"/>
          <w:szCs w:val="28"/>
          <w:lang w:val="kk-KZ"/>
        </w:rPr>
        <w:t xml:space="preserve"> дұрыс болып табылады. (жалпы жағдайда үш статика теңдеуі қанағаттануы керек).</w:t>
      </w:r>
    </w:p>
    <w:p w:rsidR="00251460" w:rsidRPr="001152E7" w:rsidRDefault="00251460" w:rsidP="005A2CD3">
      <w:pPr>
        <w:ind w:firstLine="454"/>
        <w:jc w:val="both"/>
        <w:rPr>
          <w:noProof/>
          <w:sz w:val="28"/>
          <w:szCs w:val="28"/>
          <w:lang w:val="kk-KZ"/>
        </w:rPr>
      </w:pPr>
    </w:p>
    <w:p w:rsidR="00251460" w:rsidRPr="001152E7" w:rsidRDefault="00251460" w:rsidP="00251460">
      <w:pPr>
        <w:shd w:val="clear" w:color="auto" w:fill="FFFFFF"/>
        <w:ind w:firstLine="454"/>
        <w:jc w:val="center"/>
        <w:rPr>
          <w:i/>
          <w:noProof/>
          <w:sz w:val="28"/>
          <w:szCs w:val="28"/>
          <w:lang w:val="kk-KZ"/>
        </w:rPr>
      </w:pPr>
      <w:r w:rsidRPr="001152E7">
        <w:rPr>
          <w:i/>
          <w:noProof/>
          <w:sz w:val="28"/>
          <w:szCs w:val="28"/>
          <w:lang w:val="kk-KZ"/>
        </w:rPr>
        <w:t>Негізгі әдебиеттер:</w:t>
      </w:r>
    </w:p>
    <w:p w:rsidR="00251460" w:rsidRPr="001152E7" w:rsidRDefault="00251460" w:rsidP="00251460">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t>1. Шеин А.И. Курс строительной механики: учебник. — Пенза: ПГУАС, 2014. — 312 с.</w:t>
      </w:r>
    </w:p>
    <w:p w:rsidR="00251460" w:rsidRPr="001152E7" w:rsidRDefault="00251460" w:rsidP="00251460">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Pr="001152E7">
        <w:rPr>
          <w:rStyle w:val="aff"/>
          <w:bCs/>
          <w:i w:val="0"/>
          <w:sz w:val="28"/>
          <w:szCs w:val="28"/>
        </w:rPr>
        <w:t>Поляков А.А.</w:t>
      </w:r>
      <w:r w:rsidRPr="001152E7">
        <w:rPr>
          <w:rStyle w:val="aff"/>
          <w:bCs/>
          <w:i w:val="0"/>
          <w:sz w:val="28"/>
          <w:szCs w:val="28"/>
          <w:lang w:val="kk-KZ"/>
        </w:rPr>
        <w:t xml:space="preserve"> </w:t>
      </w:r>
      <w:r w:rsidRPr="001152E7">
        <w:rPr>
          <w:rStyle w:val="aff"/>
          <w:bCs/>
          <w:i w:val="0"/>
          <w:sz w:val="28"/>
          <w:szCs w:val="28"/>
        </w:rPr>
        <w:t>Строительная механика: учебное пособие. – Екатеринбург: УрФУ,</w:t>
      </w:r>
      <w:r w:rsidRPr="001152E7">
        <w:rPr>
          <w:rStyle w:val="aff"/>
          <w:bCs/>
          <w:i w:val="0"/>
          <w:sz w:val="28"/>
          <w:szCs w:val="28"/>
          <w:lang w:val="kk-KZ"/>
        </w:rPr>
        <w:t xml:space="preserve"> </w:t>
      </w:r>
      <w:r w:rsidRPr="001152E7">
        <w:rPr>
          <w:rStyle w:val="aff"/>
          <w:bCs/>
          <w:i w:val="0"/>
          <w:sz w:val="28"/>
          <w:szCs w:val="28"/>
        </w:rPr>
        <w:t>2014. – 424 с.</w:t>
      </w:r>
    </w:p>
    <w:p w:rsidR="00251460" w:rsidRPr="001152E7" w:rsidRDefault="00251460" w:rsidP="00251460">
      <w:pPr>
        <w:widowControl/>
        <w:autoSpaceDE/>
        <w:autoSpaceDN/>
        <w:adjustRightInd/>
        <w:ind w:firstLine="454"/>
        <w:jc w:val="both"/>
        <w:rPr>
          <w:rStyle w:val="aff"/>
          <w:bCs/>
          <w:i w:val="0"/>
          <w:sz w:val="28"/>
          <w:szCs w:val="28"/>
          <w:lang w:val="kk-KZ"/>
        </w:rPr>
      </w:pPr>
      <w:r w:rsidRPr="001152E7">
        <w:rPr>
          <w:rStyle w:val="aff"/>
          <w:bCs/>
          <w:i w:val="0"/>
          <w:sz w:val="28"/>
          <w:szCs w:val="28"/>
          <w:lang w:val="kk-KZ"/>
        </w:rPr>
        <w:lastRenderedPageBreak/>
        <w:t>3. Трушин С.И. Строительная механика: метод конечных элементов: учебное пособие. – Москва: Изд-во НИЦ ИНФРА-М, 2019. – 305 с.</w:t>
      </w:r>
    </w:p>
    <w:p w:rsidR="00251460" w:rsidRPr="001152E7" w:rsidRDefault="00251460" w:rsidP="00251460">
      <w:pPr>
        <w:widowControl/>
        <w:autoSpaceDE/>
        <w:autoSpaceDN/>
        <w:adjustRightInd/>
        <w:ind w:firstLine="454"/>
        <w:jc w:val="both"/>
        <w:rPr>
          <w:sz w:val="28"/>
          <w:szCs w:val="28"/>
          <w:lang w:val="kk-KZ"/>
        </w:rPr>
      </w:pPr>
      <w:r w:rsidRPr="001152E7">
        <w:rPr>
          <w:rStyle w:val="aff"/>
          <w:i w:val="0"/>
          <w:sz w:val="28"/>
          <w:szCs w:val="28"/>
          <w:lang w:val="kk-KZ"/>
        </w:rPr>
        <w:t>4. Жадрасынов Н.Т., Винокуров Л.П. Құрылыс механикасы. - Қарағанды: ҚарМТУ, 2001. - 224 б.</w:t>
      </w:r>
    </w:p>
    <w:p w:rsidR="00251460" w:rsidRPr="001152E7" w:rsidRDefault="00251460" w:rsidP="00251460">
      <w:pPr>
        <w:widowControl/>
        <w:autoSpaceDE/>
        <w:autoSpaceDN/>
        <w:adjustRightInd/>
        <w:ind w:firstLine="454"/>
        <w:jc w:val="both"/>
        <w:rPr>
          <w:sz w:val="28"/>
          <w:szCs w:val="28"/>
          <w:lang w:val="kk-KZ"/>
        </w:rPr>
      </w:pPr>
      <w:r w:rsidRPr="001152E7">
        <w:rPr>
          <w:sz w:val="28"/>
          <w:szCs w:val="28"/>
          <w:lang w:val="kk-KZ"/>
        </w:rPr>
        <w:t>5. Тұрсынов К.А. Құрылыс механикасындағы ақырлы элементтер әдісі: оқу құралы.-Қарағанды: ҚарМУ, 2004.-53 б.</w:t>
      </w:r>
    </w:p>
    <w:p w:rsidR="00251460" w:rsidRPr="001152E7" w:rsidRDefault="00251460" w:rsidP="00251460">
      <w:pPr>
        <w:widowControl/>
        <w:autoSpaceDE/>
        <w:autoSpaceDN/>
        <w:adjustRightInd/>
        <w:ind w:firstLine="454"/>
        <w:jc w:val="both"/>
        <w:rPr>
          <w:sz w:val="28"/>
          <w:szCs w:val="28"/>
          <w:lang w:val="kk-KZ"/>
        </w:rPr>
      </w:pPr>
      <w:r w:rsidRPr="001152E7">
        <w:rPr>
          <w:sz w:val="28"/>
          <w:szCs w:val="28"/>
          <w:lang w:val="kk-KZ"/>
        </w:rPr>
        <w:t>6. Буланов В.Е. Строительная механика: в 2 ч.: учебное пособие. – Тамбов: Изд-во ФГБОУ ВПО «ТГТУ», 2012. – Ч. 1. – 80 с.</w:t>
      </w:r>
    </w:p>
    <w:p w:rsidR="00251460" w:rsidRPr="001152E7" w:rsidRDefault="00251460" w:rsidP="00251460">
      <w:pPr>
        <w:widowControl/>
        <w:autoSpaceDE/>
        <w:autoSpaceDN/>
        <w:adjustRightInd/>
        <w:ind w:firstLine="454"/>
        <w:jc w:val="both"/>
        <w:rPr>
          <w:rStyle w:val="23"/>
          <w:sz w:val="28"/>
          <w:szCs w:val="28"/>
          <w:lang w:val="kk-KZ"/>
        </w:rPr>
      </w:pPr>
    </w:p>
    <w:p w:rsidR="00251460" w:rsidRPr="001152E7" w:rsidRDefault="00251460" w:rsidP="00251460">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251460" w:rsidRPr="001152E7" w:rsidRDefault="00251460" w:rsidP="00251460">
      <w:pPr>
        <w:widowControl/>
        <w:autoSpaceDE/>
        <w:autoSpaceDN/>
        <w:adjustRightInd/>
        <w:ind w:firstLine="454"/>
        <w:jc w:val="both"/>
        <w:rPr>
          <w:sz w:val="28"/>
          <w:szCs w:val="28"/>
          <w:lang w:val="kk-KZ"/>
        </w:rPr>
      </w:pPr>
      <w:r w:rsidRPr="001152E7">
        <w:rPr>
          <w:sz w:val="28"/>
          <w:szCs w:val="28"/>
          <w:lang w:val="kk-KZ"/>
        </w:rPr>
        <w:t>1. Шакирзянов Р.А. Краткий курс лекций по строительной механике: учебное пособие. – Казань: КГАСУ, 2010. – 115 с.</w:t>
      </w:r>
    </w:p>
    <w:p w:rsidR="00251460" w:rsidRPr="001152E7" w:rsidRDefault="00251460" w:rsidP="00251460">
      <w:pPr>
        <w:widowControl/>
        <w:autoSpaceDE/>
        <w:autoSpaceDN/>
        <w:adjustRightInd/>
        <w:ind w:firstLine="454"/>
        <w:jc w:val="both"/>
        <w:rPr>
          <w:sz w:val="28"/>
          <w:szCs w:val="28"/>
          <w:lang w:val="kk-KZ"/>
        </w:rPr>
      </w:pPr>
      <w:r w:rsidRPr="001152E7">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251460" w:rsidRPr="001152E7" w:rsidRDefault="00251460" w:rsidP="00251460">
      <w:pPr>
        <w:pStyle w:val="af3"/>
        <w:widowControl/>
        <w:autoSpaceDE/>
        <w:autoSpaceDN/>
        <w:adjustRightInd/>
        <w:ind w:left="0" w:firstLine="454"/>
        <w:jc w:val="both"/>
        <w:rPr>
          <w:sz w:val="28"/>
          <w:szCs w:val="28"/>
          <w:lang w:val="kk-KZ"/>
        </w:rPr>
      </w:pPr>
      <w:r w:rsidRPr="001152E7">
        <w:rPr>
          <w:sz w:val="28"/>
          <w:szCs w:val="28"/>
          <w:lang w:val="kk-KZ"/>
        </w:rPr>
        <w:t>3. Түсіпов А. Құрылыс механикасының негіздері. - Алматы: Қазақ ұлттық техникалық университеті, 1995. - 121 б.</w:t>
      </w:r>
    </w:p>
    <w:p w:rsidR="00251460" w:rsidRPr="001152E7" w:rsidRDefault="00251460" w:rsidP="00251460">
      <w:pPr>
        <w:ind w:firstLine="454"/>
        <w:jc w:val="both"/>
        <w:rPr>
          <w:noProof/>
          <w:sz w:val="28"/>
          <w:szCs w:val="28"/>
          <w:lang w:val="kk-KZ"/>
        </w:rPr>
      </w:pPr>
      <w:r w:rsidRPr="001152E7">
        <w:rPr>
          <w:sz w:val="28"/>
          <w:szCs w:val="28"/>
          <w:lang w:val="kk-KZ"/>
        </w:rPr>
        <w:t xml:space="preserve">4. </w:t>
      </w:r>
      <w:r w:rsidRPr="001152E7">
        <w:rPr>
          <w:sz w:val="28"/>
          <w:szCs w:val="28"/>
        </w:rPr>
        <w:t>Старцева Л.В., Архипов В. Г., Семенов А.А. Строительная механика в примерах и задача</w:t>
      </w:r>
      <w:r w:rsidRPr="001152E7">
        <w:rPr>
          <w:sz w:val="28"/>
          <w:szCs w:val="28"/>
          <w:lang w:val="kk-KZ"/>
        </w:rPr>
        <w:t>:</w:t>
      </w:r>
      <w:r w:rsidRPr="001152E7">
        <w:rPr>
          <w:sz w:val="28"/>
          <w:szCs w:val="28"/>
        </w:rPr>
        <w:t xml:space="preserve"> </w:t>
      </w:r>
      <w:r w:rsidRPr="001152E7">
        <w:rPr>
          <w:sz w:val="28"/>
          <w:szCs w:val="28"/>
          <w:lang w:val="kk-KZ"/>
        </w:rPr>
        <w:t>у</w:t>
      </w:r>
      <w:r w:rsidRPr="001152E7">
        <w:rPr>
          <w:sz w:val="28"/>
          <w:szCs w:val="28"/>
        </w:rPr>
        <w:t>чебное издание. – М.: Изд-во АСВ, 2013. – 224 с.</w:t>
      </w:r>
    </w:p>
    <w:p w:rsidR="00A37A2D" w:rsidRPr="001152E7" w:rsidRDefault="00A37A2D" w:rsidP="005A2CD3">
      <w:pPr>
        <w:ind w:firstLine="454"/>
        <w:jc w:val="both"/>
        <w:rPr>
          <w:noProof/>
          <w:sz w:val="28"/>
          <w:szCs w:val="28"/>
          <w:lang w:val="kk-KZ"/>
        </w:rPr>
      </w:pPr>
      <w:r w:rsidRPr="001152E7">
        <w:rPr>
          <w:noProof/>
          <w:sz w:val="28"/>
          <w:szCs w:val="28"/>
          <w:lang w:val="kk-KZ"/>
        </w:rPr>
        <w:br w:type="page"/>
      </w:r>
    </w:p>
    <w:p w:rsidR="005A2CD3" w:rsidRPr="001152E7" w:rsidRDefault="005A2CD3" w:rsidP="005A2CD3">
      <w:pPr>
        <w:ind w:firstLine="454"/>
        <w:jc w:val="both"/>
        <w:rPr>
          <w:b/>
          <w:i/>
          <w:noProof/>
          <w:sz w:val="28"/>
          <w:szCs w:val="28"/>
          <w:lang w:val="kk-KZ"/>
        </w:rPr>
      </w:pPr>
      <w:r w:rsidRPr="001152E7">
        <w:rPr>
          <w:b/>
          <w:noProof/>
          <w:sz w:val="28"/>
          <w:szCs w:val="28"/>
          <w:lang w:val="kk-KZ"/>
        </w:rPr>
        <w:lastRenderedPageBreak/>
        <w:t xml:space="preserve">№8 дәріс. </w:t>
      </w:r>
      <w:r w:rsidR="00251460" w:rsidRPr="001152E7">
        <w:rPr>
          <w:b/>
          <w:i/>
          <w:noProof/>
          <w:sz w:val="28"/>
          <w:szCs w:val="28"/>
          <w:lang w:val="kk-KZ"/>
        </w:rPr>
        <w:t>Жылжу әдісінің негізі</w:t>
      </w:r>
      <w:r w:rsidRPr="001152E7">
        <w:rPr>
          <w:b/>
          <w:i/>
          <w:noProof/>
          <w:sz w:val="28"/>
          <w:szCs w:val="28"/>
          <w:lang w:val="kk-KZ"/>
        </w:rPr>
        <w:t>.</w:t>
      </w:r>
    </w:p>
    <w:p w:rsidR="005A2CD3" w:rsidRPr="001152E7" w:rsidRDefault="005A2CD3" w:rsidP="005A2CD3">
      <w:pPr>
        <w:ind w:firstLine="454"/>
        <w:jc w:val="both"/>
        <w:rPr>
          <w:sz w:val="28"/>
          <w:szCs w:val="28"/>
          <w:lang w:val="kk-KZ"/>
        </w:rPr>
      </w:pPr>
    </w:p>
    <w:p w:rsidR="005A2CD3" w:rsidRPr="001152E7" w:rsidRDefault="005A2CD3" w:rsidP="005A2CD3">
      <w:pPr>
        <w:ind w:firstLine="454"/>
        <w:jc w:val="center"/>
        <w:rPr>
          <w:sz w:val="28"/>
          <w:szCs w:val="28"/>
          <w:lang w:val="kk-KZ"/>
        </w:rPr>
      </w:pPr>
      <w:r w:rsidRPr="001152E7">
        <w:rPr>
          <w:sz w:val="28"/>
          <w:szCs w:val="28"/>
          <w:lang w:val="kk-KZ"/>
        </w:rPr>
        <w:t>Жоспар:</w:t>
      </w:r>
    </w:p>
    <w:p w:rsidR="005A2CD3" w:rsidRPr="001152E7" w:rsidRDefault="005A2CD3" w:rsidP="005A2CD3">
      <w:pPr>
        <w:ind w:firstLine="454"/>
        <w:jc w:val="both"/>
        <w:rPr>
          <w:sz w:val="28"/>
          <w:szCs w:val="28"/>
          <w:lang w:val="kk-KZ"/>
        </w:rPr>
      </w:pPr>
      <w:r w:rsidRPr="001152E7">
        <w:rPr>
          <w:sz w:val="28"/>
          <w:szCs w:val="28"/>
          <w:lang w:val="kk-KZ"/>
        </w:rPr>
        <w:t xml:space="preserve">1. </w:t>
      </w:r>
      <w:r w:rsidR="001428C2" w:rsidRPr="001152E7">
        <w:rPr>
          <w:sz w:val="28"/>
          <w:szCs w:val="28"/>
          <w:lang w:val="kk-KZ"/>
        </w:rPr>
        <w:t>Кинематикалық анықталмаған дәреже. Негізгі жүйе және негізгі белгісіздер</w:t>
      </w:r>
      <w:r w:rsidRPr="001152E7">
        <w:rPr>
          <w:sz w:val="28"/>
          <w:szCs w:val="28"/>
          <w:lang w:val="kk-KZ"/>
        </w:rPr>
        <w:t>.</w:t>
      </w:r>
    </w:p>
    <w:p w:rsidR="005A2CD3" w:rsidRPr="001152E7" w:rsidRDefault="005A2CD3" w:rsidP="005A2CD3">
      <w:pPr>
        <w:shd w:val="clear" w:color="auto" w:fill="FFFFFF"/>
        <w:ind w:firstLine="454"/>
        <w:jc w:val="both"/>
        <w:rPr>
          <w:bCs/>
          <w:color w:val="000000"/>
          <w:sz w:val="28"/>
          <w:szCs w:val="28"/>
          <w:lang w:val="kk-KZ"/>
        </w:rPr>
      </w:pPr>
      <w:r w:rsidRPr="001152E7">
        <w:rPr>
          <w:sz w:val="28"/>
          <w:szCs w:val="28"/>
          <w:lang w:val="kk-KZ"/>
        </w:rPr>
        <w:t xml:space="preserve">2. </w:t>
      </w:r>
      <w:r w:rsidR="001428C2" w:rsidRPr="001152E7">
        <w:rPr>
          <w:bCs/>
          <w:color w:val="000000"/>
          <w:sz w:val="28"/>
          <w:szCs w:val="28"/>
          <w:lang w:val="kk-KZ"/>
        </w:rPr>
        <w:t>Канондық теңдеулер. Коэффиценттерді анықтау.</w:t>
      </w:r>
      <w:r w:rsidR="001428C2" w:rsidRPr="001152E7">
        <w:rPr>
          <w:lang w:val="kk-KZ"/>
        </w:rPr>
        <w:t xml:space="preserve"> </w:t>
      </w:r>
      <w:r w:rsidR="001428C2" w:rsidRPr="001152E7">
        <w:rPr>
          <w:bCs/>
          <w:color w:val="000000"/>
          <w:sz w:val="28"/>
          <w:szCs w:val="28"/>
          <w:lang w:val="kk-KZ"/>
        </w:rPr>
        <w:t>Ішкі күштердің эпюраларын тұрғызу.</w:t>
      </w:r>
    </w:p>
    <w:p w:rsidR="001428C2" w:rsidRPr="001152E7" w:rsidRDefault="001428C2" w:rsidP="005A2CD3">
      <w:pPr>
        <w:shd w:val="clear" w:color="auto" w:fill="FFFFFF"/>
        <w:ind w:firstLine="454"/>
        <w:jc w:val="both"/>
        <w:rPr>
          <w:bCs/>
          <w:color w:val="000000"/>
          <w:sz w:val="28"/>
          <w:szCs w:val="28"/>
          <w:lang w:val="kk-KZ"/>
        </w:rPr>
      </w:pPr>
      <w:r w:rsidRPr="001152E7">
        <w:rPr>
          <w:bCs/>
          <w:color w:val="000000"/>
          <w:sz w:val="28"/>
          <w:szCs w:val="28"/>
          <w:lang w:val="kk-KZ"/>
        </w:rPr>
        <w:t>3. Статикалық анықталмаған рамалар мен арқалықтарды есептеу.</w:t>
      </w:r>
    </w:p>
    <w:p w:rsidR="00602DF0" w:rsidRPr="001152E7" w:rsidRDefault="00602DF0" w:rsidP="005A2CD3">
      <w:pPr>
        <w:shd w:val="clear" w:color="auto" w:fill="FFFFFF"/>
        <w:ind w:firstLine="454"/>
        <w:jc w:val="both"/>
        <w:rPr>
          <w:bCs/>
          <w:color w:val="000000"/>
          <w:sz w:val="28"/>
          <w:szCs w:val="28"/>
          <w:lang w:val="kk-KZ"/>
        </w:rPr>
      </w:pPr>
    </w:p>
    <w:p w:rsidR="00602DF0" w:rsidRPr="001152E7" w:rsidRDefault="001428C2" w:rsidP="001428C2">
      <w:pPr>
        <w:shd w:val="clear" w:color="auto" w:fill="FFFFFF"/>
        <w:ind w:firstLine="454"/>
        <w:jc w:val="both"/>
        <w:rPr>
          <w:i/>
          <w:sz w:val="28"/>
          <w:szCs w:val="28"/>
          <w:lang w:val="kk-KZ"/>
        </w:rPr>
      </w:pPr>
      <w:r w:rsidRPr="001152E7">
        <w:rPr>
          <w:i/>
          <w:sz w:val="28"/>
          <w:szCs w:val="28"/>
          <w:lang w:val="kk-KZ"/>
        </w:rPr>
        <w:t>Кинематикалық анықталмаған дәреже. Негізгі жүйе және негізгі белгісіздер</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Статикалық анықталмаған өзектік жүйе әртүрлі элементтерден тұрады. Олар бір-бірімен қатаң немесе топса арқылы жалғаспақ. Сыртқы күштер әсерінен жүйе кернеулі немесе деформациялық күйде болмақ, сол себепті жүйе түйіндерінде жылжулар пайда болады. Егер осы жылжуларды алдын- ала таба алатын болсақ, олар арқылы жүйенің деформациялық күйін анықтауға болады. Осы жылжуларды анықтау үшін мынандай болжамдар қабылдаймыз:</w:t>
      </w:r>
    </w:p>
    <w:p w:rsidR="001428C2" w:rsidRPr="001152E7" w:rsidRDefault="001428C2" w:rsidP="001428C2">
      <w:pPr>
        <w:widowControl/>
        <w:autoSpaceDE/>
        <w:autoSpaceDN/>
        <w:adjustRightInd/>
        <w:ind w:left="187" w:firstLine="454"/>
        <w:jc w:val="both"/>
        <w:rPr>
          <w:sz w:val="28"/>
          <w:szCs w:val="28"/>
          <w:lang w:val="kk-KZ"/>
        </w:rPr>
      </w:pPr>
      <w:r w:rsidRPr="001152E7">
        <w:rPr>
          <w:sz w:val="28"/>
          <w:szCs w:val="28"/>
          <w:lang w:val="kk-KZ"/>
        </w:rPr>
        <w:t>1. Элементтердің бойлық және көлденең деформациялары өте аз болғандықтан оларды ескермейміз.</w:t>
      </w:r>
    </w:p>
    <w:p w:rsidR="001428C2" w:rsidRPr="001152E7" w:rsidRDefault="001428C2" w:rsidP="001428C2">
      <w:pPr>
        <w:widowControl/>
        <w:autoSpaceDE/>
        <w:autoSpaceDN/>
        <w:adjustRightInd/>
        <w:ind w:left="187" w:firstLine="454"/>
        <w:jc w:val="both"/>
        <w:rPr>
          <w:sz w:val="28"/>
          <w:szCs w:val="28"/>
          <w:lang w:val="kk-KZ"/>
        </w:rPr>
      </w:pPr>
      <w:r w:rsidRPr="001152E7">
        <w:rPr>
          <w:sz w:val="28"/>
          <w:szCs w:val="28"/>
          <w:lang w:val="kk-KZ"/>
        </w:rPr>
        <w:t>2. Элементтерде тек қана иілу деформациялары пайда болады деп санаймаз.</w:t>
      </w:r>
    </w:p>
    <w:p w:rsidR="001428C2" w:rsidRPr="001152E7" w:rsidRDefault="001428C2" w:rsidP="001428C2">
      <w:pPr>
        <w:widowControl/>
        <w:autoSpaceDE/>
        <w:autoSpaceDN/>
        <w:adjustRightInd/>
        <w:ind w:left="187" w:firstLine="454"/>
        <w:jc w:val="both"/>
        <w:rPr>
          <w:sz w:val="28"/>
          <w:szCs w:val="28"/>
          <w:lang w:val="kk-KZ"/>
        </w:rPr>
      </w:pPr>
      <w:r w:rsidRPr="001152E7">
        <w:rPr>
          <w:sz w:val="28"/>
          <w:szCs w:val="28"/>
          <w:lang w:val="kk-KZ"/>
        </w:rPr>
        <w:t>3. Түзу элементтердің деформацияға дейінгі ұзындығы деформациядан кейін де өзгермейді деп санаймыз. Кинематикалық анықталмаған дәреже деп, берілген жүйенің түйіндерінде пайда болатын түзу және бұрыштық жылжулардың санын атаймыз. Бұл дәреже мына формула бойынша анықталады</w:t>
      </w:r>
    </w:p>
    <w:p w:rsidR="001428C2" w:rsidRPr="001152E7" w:rsidRDefault="001428C2" w:rsidP="001428C2">
      <w:pPr>
        <w:widowControl/>
        <w:autoSpaceDE/>
        <w:autoSpaceDN/>
        <w:adjustRightInd/>
        <w:ind w:firstLine="454"/>
        <w:jc w:val="right"/>
        <w:rPr>
          <w:sz w:val="28"/>
          <w:szCs w:val="28"/>
          <w:lang w:val="kk-KZ"/>
        </w:rPr>
      </w:pPr>
      <w:r w:rsidRPr="001152E7">
        <w:rPr>
          <w:position w:val="-12"/>
          <w:sz w:val="28"/>
          <w:szCs w:val="28"/>
          <w:lang w:val="kk-KZ"/>
        </w:rPr>
        <w:object w:dxaOrig="1160" w:dyaOrig="360">
          <v:shape id="_x0000_i1471" type="#_x0000_t75" style="width:58.05pt;height:18.25pt" o:ole="">
            <v:imagedata r:id="rId865" o:title=""/>
          </v:shape>
          <o:OLEObject Type="Embed" ProgID="Equation.3" ShapeID="_x0000_i1471" DrawAspect="Content" ObjectID="_1717640392" r:id="rId866"/>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(8.1)</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6"/>
          <w:sz w:val="28"/>
          <w:szCs w:val="28"/>
          <w:lang w:val="kk-KZ"/>
        </w:rPr>
        <w:object w:dxaOrig="200" w:dyaOrig="220">
          <v:shape id="_x0000_i1472" type="#_x0000_t75" style="width:9.65pt;height:10.75pt" o:ole="">
            <v:imagedata r:id="rId725" o:title=""/>
          </v:shape>
          <o:OLEObject Type="Embed" ProgID="Equation.3" ShapeID="_x0000_i1472" DrawAspect="Content" ObjectID="_1717640393" r:id="rId867"/>
        </w:object>
      </w:r>
      <w:r w:rsidRPr="001152E7">
        <w:rPr>
          <w:sz w:val="28"/>
          <w:szCs w:val="28"/>
          <w:lang w:val="kk-KZ"/>
        </w:rPr>
        <w:t xml:space="preserve">-кинематикалық анықталмаған дәреже (жылжулардың жалпы саны); </w:t>
      </w:r>
      <w:r w:rsidRPr="001152E7">
        <w:rPr>
          <w:position w:val="-10"/>
          <w:sz w:val="28"/>
          <w:szCs w:val="28"/>
          <w:lang w:val="kk-KZ"/>
        </w:rPr>
        <w:object w:dxaOrig="279" w:dyaOrig="340">
          <v:shape id="_x0000_i1473" type="#_x0000_t75" style="width:13.95pt;height:17.2pt" o:ole="">
            <v:imagedata r:id="rId868" o:title=""/>
          </v:shape>
          <o:OLEObject Type="Embed" ProgID="Equation.3" ShapeID="_x0000_i1473" DrawAspect="Content" ObjectID="_1717640394" r:id="rId869"/>
        </w:object>
      </w:r>
      <w:r w:rsidRPr="001152E7">
        <w:rPr>
          <w:sz w:val="28"/>
          <w:szCs w:val="28"/>
          <w:lang w:val="kk-KZ"/>
        </w:rPr>
        <w:t xml:space="preserve"> -түйіндердің түзу жылжуларының саны, </w:t>
      </w:r>
      <w:r w:rsidRPr="001152E7">
        <w:rPr>
          <w:position w:val="-12"/>
          <w:sz w:val="28"/>
          <w:szCs w:val="28"/>
          <w:lang w:val="kk-KZ"/>
        </w:rPr>
        <w:object w:dxaOrig="300" w:dyaOrig="360">
          <v:shape id="_x0000_i1474" type="#_x0000_t75" style="width:15.05pt;height:18.25pt" o:ole="">
            <v:imagedata r:id="rId870" o:title=""/>
          </v:shape>
          <o:OLEObject Type="Embed" ProgID="Equation.3" ShapeID="_x0000_i1474" DrawAspect="Content" ObjectID="_1717640395" r:id="rId871"/>
        </w:object>
      </w:r>
      <w:r w:rsidRPr="001152E7">
        <w:rPr>
          <w:sz w:val="28"/>
          <w:szCs w:val="28"/>
          <w:lang w:val="kk-KZ"/>
        </w:rPr>
        <w:t xml:space="preserve"> -түйіндердің бұрыштық жылжуларының саны.</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Түзу жылжулардың санын анықтау үшін берілген жүйенің түйіндеріне топса енгізіледі де, топсалы жүйе алынады. Оның еркіндік дәрежесі мына формула бойынша анықталады.</w:t>
      </w:r>
    </w:p>
    <w:p w:rsidR="001428C2" w:rsidRPr="001152E7" w:rsidRDefault="001428C2" w:rsidP="001428C2">
      <w:pPr>
        <w:widowControl/>
        <w:autoSpaceDE/>
        <w:autoSpaceDN/>
        <w:adjustRightInd/>
        <w:ind w:firstLine="454"/>
        <w:jc w:val="right"/>
        <w:rPr>
          <w:sz w:val="28"/>
          <w:szCs w:val="28"/>
          <w:lang w:val="kk-KZ"/>
        </w:rPr>
      </w:pPr>
      <w:r w:rsidRPr="001152E7">
        <w:rPr>
          <w:position w:val="-12"/>
          <w:sz w:val="28"/>
          <w:szCs w:val="28"/>
          <w:lang w:val="kk-KZ"/>
        </w:rPr>
        <w:object w:dxaOrig="2640" w:dyaOrig="360">
          <v:shape id="_x0000_i1475" type="#_x0000_t75" style="width:132.2pt;height:18.25pt" o:ole="">
            <v:imagedata r:id="rId872" o:title=""/>
          </v:shape>
          <o:OLEObject Type="Embed" ProgID="Equation.3" ShapeID="_x0000_i1475" DrawAspect="Content" ObjectID="_1717640396" r:id="rId873"/>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(8.2)</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6"/>
          <w:sz w:val="28"/>
          <w:szCs w:val="28"/>
          <w:lang w:val="kk-KZ"/>
        </w:rPr>
        <w:object w:dxaOrig="460" w:dyaOrig="279">
          <v:shape id="_x0000_i1476" type="#_x0000_t75" style="width:23.65pt;height:13.95pt" o:ole="">
            <v:imagedata r:id="rId874" o:title=""/>
          </v:shape>
          <o:OLEObject Type="Embed" ProgID="Equation.3" ShapeID="_x0000_i1476" DrawAspect="Content" ObjectID="_1717640397" r:id="rId875"/>
        </w:object>
      </w:r>
      <w:r w:rsidRPr="001152E7">
        <w:rPr>
          <w:sz w:val="28"/>
          <w:szCs w:val="28"/>
          <w:lang w:val="kk-KZ"/>
        </w:rPr>
        <w:t xml:space="preserve"> еркіндік дәреже (жылжулар саны); </w:t>
      </w:r>
      <w:r w:rsidRPr="001152E7">
        <w:rPr>
          <w:position w:val="-4"/>
          <w:sz w:val="28"/>
          <w:szCs w:val="28"/>
          <w:lang w:val="kk-KZ"/>
        </w:rPr>
        <w:object w:dxaOrig="440" w:dyaOrig="260">
          <v:shape id="_x0000_i1477" type="#_x0000_t75" style="width:21.5pt;height:12.9pt" o:ole="">
            <v:imagedata r:id="rId876" o:title=""/>
          </v:shape>
          <o:OLEObject Type="Embed" ProgID="Equation.3" ShapeID="_x0000_i1477" DrawAspect="Content" ObjectID="_1717640398" r:id="rId877"/>
        </w:object>
      </w:r>
      <w:r w:rsidRPr="001152E7">
        <w:rPr>
          <w:sz w:val="28"/>
          <w:szCs w:val="28"/>
          <w:lang w:val="kk-KZ"/>
        </w:rPr>
        <w:t xml:space="preserve">элементтердің саны; </w:t>
      </w:r>
      <w:r w:rsidRPr="001152E7">
        <w:rPr>
          <w:position w:val="-4"/>
          <w:sz w:val="28"/>
          <w:szCs w:val="28"/>
          <w:lang w:val="kk-KZ"/>
        </w:rPr>
        <w:object w:dxaOrig="400" w:dyaOrig="240">
          <v:shape id="_x0000_i1478" type="#_x0000_t75" style="width:20.4pt;height:11.8pt" o:ole="">
            <v:imagedata r:id="rId878" o:title=""/>
          </v:shape>
          <o:OLEObject Type="Embed" ProgID="Equation.3" ShapeID="_x0000_i1478" DrawAspect="Content" ObjectID="_1717640399" r:id="rId879"/>
        </w:object>
      </w:r>
      <w:r w:rsidRPr="001152E7">
        <w:rPr>
          <w:sz w:val="28"/>
          <w:szCs w:val="28"/>
          <w:lang w:val="kk-KZ"/>
        </w:rPr>
        <w:t xml:space="preserve">аралық жәй топсалар саны (қатаң тіреуде </w:t>
      </w:r>
      <w:r w:rsidRPr="001152E7">
        <w:rPr>
          <w:position w:val="-12"/>
          <w:sz w:val="28"/>
          <w:szCs w:val="28"/>
          <w:lang w:val="kk-KZ"/>
        </w:rPr>
        <w:object w:dxaOrig="760" w:dyaOrig="360">
          <v:shape id="_x0000_i1479" type="#_x0000_t75" style="width:38.7pt;height:18.25pt" o:ole="">
            <v:imagedata r:id="rId880" o:title=""/>
          </v:shape>
          <o:OLEObject Type="Embed" ProgID="Equation.3" ShapeID="_x0000_i1479" DrawAspect="Content" ObjectID="_1717640400" r:id="rId881"/>
        </w:object>
      </w:r>
      <w:r w:rsidRPr="001152E7">
        <w:rPr>
          <w:sz w:val="28"/>
          <w:szCs w:val="28"/>
          <w:lang w:val="kk-KZ"/>
        </w:rPr>
        <w:t xml:space="preserve"> қозғалмайтын топсылы тіреуде </w:t>
      </w:r>
      <w:r w:rsidRPr="001152E7">
        <w:rPr>
          <w:position w:val="-12"/>
          <w:sz w:val="28"/>
          <w:szCs w:val="28"/>
          <w:lang w:val="kk-KZ"/>
        </w:rPr>
        <w:object w:dxaOrig="780" w:dyaOrig="360">
          <v:shape id="_x0000_i1480" type="#_x0000_t75" style="width:38.7pt;height:18.25pt" o:ole="">
            <v:imagedata r:id="rId882" o:title=""/>
          </v:shape>
          <o:OLEObject Type="Embed" ProgID="Equation.3" ShapeID="_x0000_i1480" DrawAspect="Content" ObjectID="_1717640401" r:id="rId883"/>
        </w:object>
      </w:r>
      <w:r w:rsidRPr="001152E7">
        <w:rPr>
          <w:sz w:val="28"/>
          <w:szCs w:val="28"/>
          <w:lang w:val="kk-KZ"/>
        </w:rPr>
        <w:t>қозғалатын топсалы тіреуде Практикада (бұл жылжуларды былайша табуға болады: аралық түйіндерді координаттық остер бойымен қозғалтқанда пайда болатын жылжулар түзу жылжулардың санын бермек. Бұрыштық жылжулар аралық қатаң түйіндерде пайда болады.</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 xml:space="preserve">Қорыта айтқанда кинематикалық анықталмаған дәрежені табу үшін берілген жүйенің аралық қатаң түйіндерінің санын және осы түйіндердің </w:t>
      </w:r>
      <w:r w:rsidRPr="001152E7">
        <w:rPr>
          <w:sz w:val="28"/>
          <w:szCs w:val="28"/>
          <w:lang w:val="kk-KZ"/>
        </w:rPr>
        <w:lastRenderedPageBreak/>
        <w:t>координат өстерінің бойымен қозғала алатын мүмкіндіктерінің санын анықтау керек.</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 xml:space="preserve">Енді келесі мысалдарды қарастырайық. </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Мысал.</w:t>
      </w:r>
      <w:r w:rsidRPr="001152E7">
        <w:rPr>
          <w:b/>
          <w:sz w:val="28"/>
          <w:szCs w:val="28"/>
          <w:lang w:val="kk-KZ"/>
        </w:rPr>
        <w:t xml:space="preserve"> </w:t>
      </w:r>
      <w:r w:rsidRPr="001152E7">
        <w:rPr>
          <w:sz w:val="28"/>
          <w:szCs w:val="28"/>
          <w:lang w:val="kk-KZ"/>
        </w:rPr>
        <w:t>Берілген раманың кинематикалық анықталмаған дәрежесін табу керек.</w:t>
      </w:r>
    </w:p>
    <w:p w:rsidR="001428C2" w:rsidRPr="001152E7" w:rsidRDefault="001428C2" w:rsidP="001428C2">
      <w:pPr>
        <w:widowControl/>
        <w:autoSpaceDE/>
        <w:autoSpaceDN/>
        <w:adjustRightInd/>
        <w:ind w:firstLine="454"/>
        <w:jc w:val="center"/>
        <w:rPr>
          <w:sz w:val="28"/>
          <w:szCs w:val="28"/>
          <w:lang w:val="kk-KZ"/>
        </w:rPr>
      </w:pPr>
      <w:r w:rsidRPr="001152E7">
        <w:rPr>
          <w:noProof/>
          <w:sz w:val="28"/>
          <w:szCs w:val="28"/>
        </w:rPr>
        <w:drawing>
          <wp:inline distT="0" distB="0" distL="0" distR="0" wp14:anchorId="68EA4F6E" wp14:editId="7FF61576">
            <wp:extent cx="4476750" cy="1403637"/>
            <wp:effectExtent l="0" t="0" r="0" b="635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2"/>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4476750" cy="1403637"/>
                    </a:xfrm>
                    <a:prstGeom prst="rect">
                      <a:avLst/>
                    </a:prstGeom>
                    <a:noFill/>
                    <a:ln>
                      <a:noFill/>
                    </a:ln>
                  </pic:spPr>
                </pic:pic>
              </a:graphicData>
            </a:graphic>
          </wp:inline>
        </w:drawing>
      </w:r>
    </w:p>
    <w:p w:rsidR="001428C2" w:rsidRPr="001152E7" w:rsidRDefault="001428C2" w:rsidP="001428C2">
      <w:pPr>
        <w:widowControl/>
        <w:autoSpaceDE/>
        <w:autoSpaceDN/>
        <w:adjustRightInd/>
        <w:ind w:firstLine="454"/>
        <w:jc w:val="center"/>
        <w:rPr>
          <w:sz w:val="28"/>
          <w:szCs w:val="28"/>
          <w:lang w:val="kk-KZ"/>
        </w:rPr>
      </w:pPr>
      <w:r w:rsidRPr="001152E7">
        <w:rPr>
          <w:sz w:val="28"/>
          <w:szCs w:val="28"/>
          <w:lang w:val="kk-KZ"/>
        </w:rPr>
        <w:t>Сурет 8.1 – Статикалық анықталмаған рама</w:t>
      </w:r>
    </w:p>
    <w:p w:rsidR="001428C2" w:rsidRPr="001152E7" w:rsidRDefault="001428C2" w:rsidP="001428C2">
      <w:pPr>
        <w:widowControl/>
        <w:autoSpaceDE/>
        <w:autoSpaceDN/>
        <w:adjustRightInd/>
        <w:ind w:firstLine="454"/>
        <w:jc w:val="center"/>
        <w:rPr>
          <w:sz w:val="28"/>
          <w:szCs w:val="28"/>
          <w:lang w:val="kk-KZ"/>
        </w:rPr>
      </w:pP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 xml:space="preserve">Бұл суретте: 1-берілген рама; 2-берілген раманың деформациялық күйі; 3-топсалы раманың мүмкіндік жылжулары. Берілген раманың дефорормациялық күйі қатаң аралық түйіндерде пайда болған бұрыштық жылжулар </w:t>
      </w:r>
      <w:r w:rsidRPr="001152E7">
        <w:rPr>
          <w:position w:val="-10"/>
          <w:sz w:val="28"/>
          <w:szCs w:val="28"/>
          <w:lang w:val="kk-KZ"/>
        </w:rPr>
        <w:object w:dxaOrig="639" w:dyaOrig="340">
          <v:shape id="_x0000_i1481" type="#_x0000_t75" style="width:32.25pt;height:17.2pt" o:ole="">
            <v:imagedata r:id="rId885" o:title=""/>
          </v:shape>
          <o:OLEObject Type="Embed" ProgID="Equation.3" ShapeID="_x0000_i1481" DrawAspect="Content" ObjectID="_1717640402" r:id="rId886"/>
        </w:object>
      </w:r>
      <w:r w:rsidRPr="001152E7">
        <w:rPr>
          <w:sz w:val="28"/>
          <w:szCs w:val="28"/>
          <w:lang w:val="kk-KZ"/>
        </w:rPr>
        <w:t xml:space="preserve"> және осы түйіндердің көлбеу жылжуы </w:t>
      </w:r>
      <w:r w:rsidRPr="001152E7">
        <w:rPr>
          <w:position w:val="-4"/>
          <w:sz w:val="28"/>
          <w:szCs w:val="28"/>
          <w:lang w:val="kk-KZ"/>
        </w:rPr>
        <w:object w:dxaOrig="220" w:dyaOrig="260">
          <v:shape id="_x0000_i1482" type="#_x0000_t75" style="width:10.75pt;height:12.9pt" o:ole="">
            <v:imagedata r:id="rId887" o:title=""/>
          </v:shape>
          <o:OLEObject Type="Embed" ProgID="Equation.3" ShapeID="_x0000_i1482" DrawAspect="Content" ObjectID="_1717640403" r:id="rId888"/>
        </w:object>
      </w:r>
      <w:r w:rsidRPr="001152E7">
        <w:rPr>
          <w:sz w:val="28"/>
          <w:szCs w:val="28"/>
          <w:lang w:val="kk-KZ"/>
        </w:rPr>
        <w:t xml:space="preserve"> бойынша анықталады. Енді (3.1) формуласы бойынша </w:t>
      </w:r>
    </w:p>
    <w:p w:rsidR="001428C2" w:rsidRPr="001152E7" w:rsidRDefault="001428C2" w:rsidP="001428C2">
      <w:pPr>
        <w:widowControl/>
        <w:autoSpaceDE/>
        <w:autoSpaceDN/>
        <w:adjustRightInd/>
        <w:ind w:firstLine="454"/>
        <w:jc w:val="right"/>
        <w:rPr>
          <w:sz w:val="28"/>
          <w:szCs w:val="28"/>
          <w:lang w:val="kk-KZ"/>
        </w:rPr>
      </w:pPr>
      <w:r w:rsidRPr="001152E7">
        <w:rPr>
          <w:position w:val="-6"/>
          <w:sz w:val="28"/>
          <w:szCs w:val="28"/>
          <w:lang w:val="kk-KZ"/>
        </w:rPr>
        <w:object w:dxaOrig="1260" w:dyaOrig="279">
          <v:shape id="_x0000_i1483" type="#_x0000_t75" style="width:63.4pt;height:13.95pt" o:ole="">
            <v:imagedata r:id="rId889" o:title=""/>
          </v:shape>
          <o:OLEObject Type="Embed" ProgID="Equation.3" ShapeID="_x0000_i1483" DrawAspect="Content" ObjectID="_1717640404" r:id="rId890"/>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(8.3)</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берілген раманың кинематикалық анықталмаған дәрежесін табамыз.</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Мысал.</w:t>
      </w:r>
      <w:r w:rsidRPr="001152E7">
        <w:rPr>
          <w:b/>
          <w:sz w:val="28"/>
          <w:szCs w:val="28"/>
          <w:lang w:val="kk-KZ"/>
        </w:rPr>
        <w:t xml:space="preserve"> </w:t>
      </w:r>
      <w:r w:rsidRPr="001152E7">
        <w:rPr>
          <w:sz w:val="28"/>
          <w:szCs w:val="28"/>
          <w:lang w:val="kk-KZ"/>
        </w:rPr>
        <w:t xml:space="preserve">Берілген раманың (сурет 8.2) кинематикалық анықталмаған дәрежесін табу керек. </w:t>
      </w:r>
    </w:p>
    <w:p w:rsidR="001428C2" w:rsidRPr="001152E7" w:rsidRDefault="001428C2" w:rsidP="001428C2">
      <w:pPr>
        <w:widowControl/>
        <w:autoSpaceDE/>
        <w:autoSpaceDN/>
        <w:adjustRightInd/>
        <w:ind w:firstLine="454"/>
        <w:jc w:val="center"/>
        <w:rPr>
          <w:sz w:val="28"/>
          <w:szCs w:val="28"/>
          <w:lang w:val="kk-KZ"/>
        </w:rPr>
      </w:pPr>
      <w:r w:rsidRPr="001152E7">
        <w:rPr>
          <w:noProof/>
          <w:sz w:val="28"/>
          <w:szCs w:val="28"/>
        </w:rPr>
        <w:drawing>
          <wp:inline distT="0" distB="0" distL="0" distR="0" wp14:anchorId="1EA23C4A" wp14:editId="50EFB66D">
            <wp:extent cx="1447800" cy="1621536"/>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3"/>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447800" cy="1621536"/>
                    </a:xfrm>
                    <a:prstGeom prst="rect">
                      <a:avLst/>
                    </a:prstGeom>
                    <a:noFill/>
                    <a:ln>
                      <a:noFill/>
                    </a:ln>
                  </pic:spPr>
                </pic:pic>
              </a:graphicData>
            </a:graphic>
          </wp:inline>
        </w:drawing>
      </w:r>
    </w:p>
    <w:p w:rsidR="001428C2" w:rsidRPr="001152E7" w:rsidRDefault="001428C2" w:rsidP="001428C2">
      <w:pPr>
        <w:widowControl/>
        <w:autoSpaceDE/>
        <w:autoSpaceDN/>
        <w:adjustRightInd/>
        <w:ind w:firstLine="454"/>
        <w:jc w:val="center"/>
        <w:rPr>
          <w:sz w:val="28"/>
          <w:szCs w:val="28"/>
          <w:lang w:val="kk-KZ"/>
        </w:rPr>
      </w:pPr>
      <w:r w:rsidRPr="001152E7">
        <w:rPr>
          <w:sz w:val="28"/>
          <w:szCs w:val="28"/>
          <w:lang w:val="kk-KZ"/>
        </w:rPr>
        <w:t>Сурет 8.2 - Рама</w:t>
      </w:r>
    </w:p>
    <w:p w:rsidR="001428C2" w:rsidRPr="001152E7" w:rsidRDefault="001428C2" w:rsidP="001428C2">
      <w:pPr>
        <w:widowControl/>
        <w:autoSpaceDE/>
        <w:autoSpaceDN/>
        <w:adjustRightInd/>
        <w:ind w:firstLine="454"/>
        <w:jc w:val="both"/>
        <w:rPr>
          <w:sz w:val="28"/>
          <w:szCs w:val="28"/>
          <w:lang w:val="kk-KZ"/>
        </w:rPr>
      </w:pP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 xml:space="preserve">Бұл раманың аралық қатаң түйіндері </w:t>
      </w:r>
      <w:r w:rsidRPr="001152E7">
        <w:rPr>
          <w:position w:val="-10"/>
          <w:sz w:val="28"/>
          <w:szCs w:val="28"/>
          <w:lang w:val="kk-KZ"/>
        </w:rPr>
        <w:object w:dxaOrig="1160" w:dyaOrig="320">
          <v:shape id="_x0000_i1484" type="#_x0000_t75" style="width:58.05pt;height:16.1pt" o:ole="">
            <v:imagedata r:id="rId892" o:title=""/>
          </v:shape>
          <o:OLEObject Type="Embed" ProgID="Equation.3" ShapeID="_x0000_i1484" DrawAspect="Content" ObjectID="_1717640405" r:id="rId893"/>
        </w:object>
      </w:r>
      <w:r w:rsidRPr="001152E7">
        <w:rPr>
          <w:sz w:val="28"/>
          <w:szCs w:val="28"/>
          <w:lang w:val="kk-KZ"/>
        </w:rPr>
        <w:t xml:space="preserve"> төртке тең, сондықтан осы түйіндерде  пайда болатын бұрыштық жылжулардың саны </w:t>
      </w:r>
    </w:p>
    <w:p w:rsidR="001428C2" w:rsidRPr="001152E7" w:rsidRDefault="001428C2" w:rsidP="001428C2">
      <w:pPr>
        <w:widowControl/>
        <w:autoSpaceDE/>
        <w:autoSpaceDN/>
        <w:adjustRightInd/>
        <w:ind w:firstLine="454"/>
        <w:jc w:val="right"/>
        <w:rPr>
          <w:sz w:val="28"/>
          <w:szCs w:val="28"/>
          <w:lang w:val="kk-KZ"/>
        </w:rPr>
      </w:pPr>
      <w:r w:rsidRPr="001152E7">
        <w:rPr>
          <w:position w:val="-12"/>
          <w:sz w:val="28"/>
          <w:szCs w:val="28"/>
          <w:lang w:val="kk-KZ"/>
        </w:rPr>
        <w:object w:dxaOrig="700" w:dyaOrig="360">
          <v:shape id="_x0000_i1485" type="#_x0000_t75" style="width:35.45pt;height:18.25pt" o:ole="">
            <v:imagedata r:id="rId894" o:title=""/>
          </v:shape>
          <o:OLEObject Type="Embed" ProgID="Equation.3" ShapeID="_x0000_i1485" DrawAspect="Content" ObjectID="_1717640406" r:id="rId895"/>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 xml:space="preserve">   </w:t>
      </w:r>
      <w:r w:rsidRPr="001152E7">
        <w:rPr>
          <w:sz w:val="28"/>
          <w:szCs w:val="28"/>
          <w:lang w:val="kk-KZ"/>
        </w:rPr>
        <w:tab/>
        <w:t xml:space="preserve">   (8.4)</w:t>
      </w:r>
    </w:p>
    <w:p w:rsidR="001428C2" w:rsidRPr="001152E7" w:rsidRDefault="001428C2" w:rsidP="001428C2">
      <w:pPr>
        <w:widowControl/>
        <w:autoSpaceDE/>
        <w:autoSpaceDN/>
        <w:adjustRightInd/>
        <w:ind w:firstLine="454"/>
        <w:jc w:val="both"/>
        <w:rPr>
          <w:sz w:val="28"/>
          <w:szCs w:val="28"/>
          <w:lang w:val="kk-KZ"/>
        </w:rPr>
      </w:pP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 xml:space="preserve">Элементтер </w:t>
      </w:r>
      <w:r w:rsidRPr="001152E7">
        <w:rPr>
          <w:position w:val="-6"/>
          <w:sz w:val="28"/>
          <w:szCs w:val="28"/>
          <w:lang w:val="kk-KZ"/>
        </w:rPr>
        <w:object w:dxaOrig="400" w:dyaOrig="279">
          <v:shape id="_x0000_i1486" type="#_x0000_t75" style="width:20.4pt;height:13.95pt" o:ole="">
            <v:imagedata r:id="rId896" o:title=""/>
          </v:shape>
          <o:OLEObject Type="Embed" ProgID="Equation.3" ShapeID="_x0000_i1486" DrawAspect="Content" ObjectID="_1717640407" r:id="rId897"/>
        </w:object>
      </w:r>
      <w:r w:rsidRPr="001152E7">
        <w:rPr>
          <w:sz w:val="28"/>
          <w:szCs w:val="28"/>
          <w:lang w:val="kk-KZ"/>
        </w:rPr>
        <w:t xml:space="preserve"> және </w:t>
      </w:r>
      <w:r w:rsidRPr="001152E7">
        <w:rPr>
          <w:position w:val="-4"/>
          <w:sz w:val="28"/>
          <w:szCs w:val="28"/>
          <w:lang w:val="kk-KZ"/>
        </w:rPr>
        <w:object w:dxaOrig="380" w:dyaOrig="260">
          <v:shape id="_x0000_i1487" type="#_x0000_t75" style="width:18.25pt;height:12.9pt" o:ole="">
            <v:imagedata r:id="rId898" o:title=""/>
          </v:shape>
          <o:OLEObject Type="Embed" ProgID="Equation.3" ShapeID="_x0000_i1487" DrawAspect="Content" ObjectID="_1717640408" r:id="rId899"/>
        </w:object>
      </w:r>
      <w:r w:rsidRPr="001152E7">
        <w:rPr>
          <w:sz w:val="28"/>
          <w:szCs w:val="28"/>
          <w:lang w:val="kk-KZ"/>
        </w:rPr>
        <w:t xml:space="preserve"> көлбеу, ал түйін </w:t>
      </w:r>
      <w:r w:rsidRPr="001152E7">
        <w:rPr>
          <w:position w:val="-4"/>
          <w:sz w:val="28"/>
          <w:szCs w:val="28"/>
          <w:lang w:val="kk-KZ"/>
        </w:rPr>
        <w:object w:dxaOrig="260" w:dyaOrig="260">
          <v:shape id="_x0000_i1488" type="#_x0000_t75" style="width:12.9pt;height:12.9pt" o:ole="">
            <v:imagedata r:id="rId900" o:title=""/>
          </v:shape>
          <o:OLEObject Type="Embed" ProgID="Equation.3" ShapeID="_x0000_i1488" DrawAspect="Content" ObjectID="_1717640409" r:id="rId901"/>
        </w:object>
      </w:r>
      <w:r w:rsidRPr="001152E7">
        <w:rPr>
          <w:sz w:val="28"/>
          <w:szCs w:val="28"/>
          <w:lang w:val="kk-KZ"/>
        </w:rPr>
        <w:t>тік бағытта жиналады, сондықтан түзу жылжулардың саны</w:t>
      </w:r>
    </w:p>
    <w:p w:rsidR="001428C2" w:rsidRPr="001152E7" w:rsidRDefault="001428C2" w:rsidP="001428C2">
      <w:pPr>
        <w:widowControl/>
        <w:autoSpaceDE/>
        <w:autoSpaceDN/>
        <w:adjustRightInd/>
        <w:ind w:firstLine="454"/>
        <w:jc w:val="right"/>
        <w:rPr>
          <w:sz w:val="28"/>
          <w:szCs w:val="28"/>
          <w:lang w:val="kk-KZ"/>
        </w:rPr>
      </w:pPr>
      <w:r w:rsidRPr="001152E7">
        <w:rPr>
          <w:position w:val="-10"/>
          <w:sz w:val="28"/>
          <w:szCs w:val="28"/>
          <w:lang w:val="kk-KZ"/>
        </w:rPr>
        <w:object w:dxaOrig="660" w:dyaOrig="340">
          <v:shape id="_x0000_i1489" type="#_x0000_t75" style="width:33.3pt;height:17.2pt" o:ole="">
            <v:imagedata r:id="rId902" o:title=""/>
          </v:shape>
          <o:OLEObject Type="Embed" ProgID="Equation.3" ShapeID="_x0000_i1489" DrawAspect="Content" ObjectID="_1717640410" r:id="rId903"/>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(8.5)</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(8.1) формуласын қолдана отырып берілген раманың кинематикалық анықталмаған дәрежесін табамыз</w:t>
      </w:r>
    </w:p>
    <w:p w:rsidR="001428C2" w:rsidRPr="001152E7" w:rsidRDefault="001428C2" w:rsidP="001428C2">
      <w:pPr>
        <w:shd w:val="clear" w:color="auto" w:fill="FFFFFF"/>
        <w:ind w:firstLine="454"/>
        <w:jc w:val="right"/>
        <w:rPr>
          <w:sz w:val="28"/>
          <w:szCs w:val="28"/>
          <w:lang w:val="kk-KZ"/>
        </w:rPr>
      </w:pPr>
      <w:r w:rsidRPr="001152E7">
        <w:rPr>
          <w:position w:val="-6"/>
          <w:sz w:val="28"/>
          <w:szCs w:val="28"/>
          <w:lang w:val="kk-KZ"/>
        </w:rPr>
        <w:object w:dxaOrig="1300" w:dyaOrig="279">
          <v:shape id="_x0000_i1490" type="#_x0000_t75" style="width:65.55pt;height:13.95pt" o:ole="">
            <v:imagedata r:id="rId904" o:title=""/>
          </v:shape>
          <o:OLEObject Type="Embed" ProgID="Equation.3" ShapeID="_x0000_i1490" DrawAspect="Content" ObjectID="_1717640411" r:id="rId905"/>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(8.6)</w:t>
      </w:r>
    </w:p>
    <w:p w:rsidR="001428C2" w:rsidRPr="001152E7" w:rsidRDefault="001428C2" w:rsidP="001428C2">
      <w:pPr>
        <w:widowControl/>
        <w:tabs>
          <w:tab w:val="left" w:pos="2820"/>
        </w:tabs>
        <w:autoSpaceDE/>
        <w:autoSpaceDN/>
        <w:adjustRightInd/>
        <w:ind w:firstLine="454"/>
        <w:jc w:val="both"/>
        <w:rPr>
          <w:sz w:val="28"/>
          <w:szCs w:val="28"/>
          <w:lang w:val="kk-KZ"/>
        </w:rPr>
      </w:pPr>
      <w:r w:rsidRPr="001152E7">
        <w:rPr>
          <w:sz w:val="28"/>
          <w:szCs w:val="28"/>
          <w:lang w:val="kk-KZ"/>
        </w:rPr>
        <w:lastRenderedPageBreak/>
        <w:t>Негізгі белгісіздер деп, берілген жүйенің аралық түйіндерінде пайда болатын жылжуларды атаймыз. Негізгі жүйе деп, берілген жылжулардан арылған түрін айтамыз. Бұл жүйе кинематикалық анықталған болып табылады, себебі онда жылжулар пайда болмайды. Жылжулардан арылу үшін қосымша байланыстар енгізу керек (түзу жылжудан өзек қосу арқылы құтылуға болады, ал бұрыштық жылжудан қосымша арқылы).</w:t>
      </w:r>
    </w:p>
    <w:p w:rsidR="001428C2" w:rsidRPr="001152E7" w:rsidRDefault="00BE5003" w:rsidP="001428C2">
      <w:pPr>
        <w:widowControl/>
        <w:autoSpaceDE/>
        <w:autoSpaceDN/>
        <w:adjustRightInd/>
        <w:ind w:firstLine="454"/>
        <w:jc w:val="both"/>
        <w:rPr>
          <w:sz w:val="28"/>
          <w:szCs w:val="28"/>
          <w:lang w:val="kk-KZ"/>
        </w:rPr>
      </w:pPr>
      <w:r w:rsidRPr="001152E7">
        <w:rPr>
          <w:sz w:val="28"/>
          <w:szCs w:val="28"/>
          <w:lang w:val="kk-KZ"/>
        </w:rPr>
        <w:t>М</w:t>
      </w:r>
      <w:r w:rsidR="001428C2" w:rsidRPr="001152E7">
        <w:rPr>
          <w:sz w:val="28"/>
          <w:szCs w:val="28"/>
          <w:lang w:val="kk-KZ"/>
        </w:rPr>
        <w:t xml:space="preserve">ысал. </w:t>
      </w:r>
      <w:r w:rsidRPr="001152E7">
        <w:rPr>
          <w:sz w:val="28"/>
          <w:szCs w:val="28"/>
          <w:lang w:val="kk-KZ"/>
        </w:rPr>
        <w:t>8.1</w:t>
      </w:r>
      <w:r w:rsidR="001428C2" w:rsidRPr="001152E7">
        <w:rPr>
          <w:sz w:val="28"/>
          <w:szCs w:val="28"/>
          <w:lang w:val="kk-KZ"/>
        </w:rPr>
        <w:t xml:space="preserve">, </w:t>
      </w:r>
      <w:r w:rsidRPr="001152E7">
        <w:rPr>
          <w:sz w:val="28"/>
          <w:szCs w:val="28"/>
          <w:lang w:val="kk-KZ"/>
        </w:rPr>
        <w:t>8.2</w:t>
      </w:r>
      <w:r w:rsidR="001428C2" w:rsidRPr="001152E7">
        <w:rPr>
          <w:sz w:val="28"/>
          <w:szCs w:val="28"/>
          <w:lang w:val="kk-KZ"/>
        </w:rPr>
        <w:t>-суретт</w:t>
      </w:r>
      <w:r w:rsidRPr="001152E7">
        <w:rPr>
          <w:sz w:val="28"/>
          <w:szCs w:val="28"/>
          <w:lang w:val="kk-KZ"/>
        </w:rPr>
        <w:t>ерд</w:t>
      </w:r>
      <w:r w:rsidR="001428C2" w:rsidRPr="001152E7">
        <w:rPr>
          <w:sz w:val="28"/>
          <w:szCs w:val="28"/>
          <w:lang w:val="kk-KZ"/>
        </w:rPr>
        <w:t>е бейнеленген рамалардың негізгі жүйелерін таңдап алу керек. оларды таңдап алу үшін байланыс енгізу әдісін қолданамыз (сурет</w:t>
      </w:r>
      <w:r w:rsidRPr="001152E7">
        <w:rPr>
          <w:sz w:val="28"/>
          <w:szCs w:val="28"/>
          <w:lang w:val="kk-KZ"/>
        </w:rPr>
        <w:t xml:space="preserve"> 8.3</w:t>
      </w:r>
      <w:r w:rsidR="001428C2" w:rsidRPr="001152E7">
        <w:rPr>
          <w:sz w:val="28"/>
          <w:szCs w:val="28"/>
          <w:lang w:val="kk-KZ"/>
        </w:rPr>
        <w:t>).</w:t>
      </w:r>
    </w:p>
    <w:p w:rsidR="00BE5003" w:rsidRPr="001152E7" w:rsidRDefault="00BE5003" w:rsidP="00BE5003">
      <w:pPr>
        <w:widowControl/>
        <w:autoSpaceDE/>
        <w:autoSpaceDN/>
        <w:adjustRightInd/>
        <w:ind w:firstLine="454"/>
        <w:jc w:val="center"/>
        <w:rPr>
          <w:sz w:val="28"/>
          <w:szCs w:val="28"/>
          <w:lang w:val="kk-KZ"/>
        </w:rPr>
      </w:pPr>
      <w:r w:rsidRPr="001152E7">
        <w:rPr>
          <w:noProof/>
          <w:sz w:val="28"/>
          <w:szCs w:val="28"/>
        </w:rPr>
        <w:drawing>
          <wp:inline distT="0" distB="0" distL="0" distR="0" wp14:anchorId="173661BF" wp14:editId="1C509051">
            <wp:extent cx="3956345" cy="1390650"/>
            <wp:effectExtent l="0" t="0" r="635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5"/>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3956345" cy="1390650"/>
                    </a:xfrm>
                    <a:prstGeom prst="rect">
                      <a:avLst/>
                    </a:prstGeom>
                    <a:noFill/>
                    <a:ln>
                      <a:noFill/>
                    </a:ln>
                  </pic:spPr>
                </pic:pic>
              </a:graphicData>
            </a:graphic>
          </wp:inline>
        </w:drawing>
      </w:r>
    </w:p>
    <w:p w:rsidR="00BE5003" w:rsidRPr="001152E7" w:rsidRDefault="00BE5003" w:rsidP="00BE5003">
      <w:pPr>
        <w:widowControl/>
        <w:autoSpaceDE/>
        <w:autoSpaceDN/>
        <w:adjustRightInd/>
        <w:ind w:firstLine="454"/>
        <w:jc w:val="center"/>
        <w:rPr>
          <w:sz w:val="28"/>
          <w:szCs w:val="28"/>
          <w:lang w:val="kk-KZ"/>
        </w:rPr>
      </w:pPr>
      <w:r w:rsidRPr="001152E7">
        <w:rPr>
          <w:sz w:val="28"/>
          <w:szCs w:val="28"/>
          <w:lang w:val="kk-KZ"/>
        </w:rPr>
        <w:t>Сурет 8.3 – Рамалық жүйе</w:t>
      </w:r>
    </w:p>
    <w:p w:rsidR="00BE5003" w:rsidRPr="001152E7" w:rsidRDefault="00BE5003" w:rsidP="001428C2">
      <w:pPr>
        <w:widowControl/>
        <w:autoSpaceDE/>
        <w:autoSpaceDN/>
        <w:adjustRightInd/>
        <w:ind w:firstLine="454"/>
        <w:jc w:val="both"/>
        <w:rPr>
          <w:sz w:val="28"/>
          <w:szCs w:val="28"/>
          <w:lang w:val="kk-KZ"/>
        </w:rPr>
      </w:pP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 xml:space="preserve">1-схемада үш байланыс, ал 2-схемада жеті байланыстар енгізілген. Жылжу әдісінің негізгі жүйесі жәй статикалық анықталмаған арқалықтар тұрады. Олар екі түрге бөлінеді: екі шеті бекітілген; бір шеті бекітіліп, ал екінші шеті тірелген. </w:t>
      </w:r>
      <w:r w:rsidR="00BE5003" w:rsidRPr="001152E7">
        <w:rPr>
          <w:sz w:val="28"/>
          <w:szCs w:val="28"/>
          <w:lang w:val="kk-KZ"/>
        </w:rPr>
        <w:t>8.3</w:t>
      </w:r>
      <w:r w:rsidRPr="001152E7">
        <w:rPr>
          <w:sz w:val="28"/>
          <w:szCs w:val="28"/>
          <w:lang w:val="kk-KZ"/>
        </w:rPr>
        <w:t xml:space="preserve">-суретте көрсетілген негізгі жүйе (1-схема) үш арқылықтарының екі шеттері бекітілген, ал </w:t>
      </w:r>
      <w:r w:rsidRPr="001152E7">
        <w:rPr>
          <w:position w:val="-4"/>
          <w:sz w:val="28"/>
          <w:szCs w:val="28"/>
          <w:lang w:val="kk-KZ"/>
        </w:rPr>
        <w:object w:dxaOrig="400" w:dyaOrig="260">
          <v:shape id="_x0000_i1491" type="#_x0000_t75" style="width:20.4pt;height:12.9pt" o:ole="">
            <v:imagedata r:id="rId907" o:title=""/>
          </v:shape>
          <o:OLEObject Type="Embed" ProgID="Equation.3" ShapeID="_x0000_i1491" DrawAspect="Content" ObjectID="_1717640412" r:id="rId908"/>
        </w:object>
      </w:r>
      <w:r w:rsidRPr="001152E7">
        <w:rPr>
          <w:sz w:val="28"/>
          <w:szCs w:val="28"/>
          <w:lang w:val="kk-KZ"/>
        </w:rPr>
        <w:t xml:space="preserve"> арқалығының бір шеті бекітілгенде, ал екіншісі-тірелген. Осы суретте көрсетілген 2-схема жеті арқалықтан тұрады. Олардың ішінде екі шеті бекітілгендер </w:t>
      </w:r>
      <w:r w:rsidRPr="001152E7">
        <w:rPr>
          <w:position w:val="-10"/>
          <w:sz w:val="28"/>
          <w:szCs w:val="28"/>
          <w:lang w:val="kk-KZ"/>
        </w:rPr>
        <w:object w:dxaOrig="1359" w:dyaOrig="340">
          <v:shape id="_x0000_i1492" type="#_x0000_t75" style="width:67.7pt;height:17.2pt" o:ole="">
            <v:imagedata r:id="rId909" o:title=""/>
          </v:shape>
          <o:OLEObject Type="Embed" ProgID="Equation.3" ShapeID="_x0000_i1492" DrawAspect="Content" ObjectID="_1717640413" r:id="rId910"/>
        </w:object>
      </w:r>
      <w:r w:rsidRPr="001152E7">
        <w:rPr>
          <w:sz w:val="28"/>
          <w:szCs w:val="28"/>
          <w:lang w:val="kk-KZ"/>
        </w:rPr>
        <w:t xml:space="preserve">. </w:t>
      </w:r>
      <w:r w:rsidRPr="001152E7">
        <w:rPr>
          <w:position w:val="-10"/>
          <w:sz w:val="28"/>
          <w:szCs w:val="28"/>
          <w:lang w:val="kk-KZ"/>
        </w:rPr>
        <w:object w:dxaOrig="940" w:dyaOrig="340">
          <v:shape id="_x0000_i1493" type="#_x0000_t75" style="width:47.3pt;height:17.2pt" o:ole="">
            <v:imagedata r:id="rId911" o:title=""/>
          </v:shape>
          <o:OLEObject Type="Embed" ProgID="Equation.3" ShapeID="_x0000_i1493" DrawAspect="Content" ObjectID="_1717640414" r:id="rId912"/>
        </w:object>
      </w:r>
      <w:r w:rsidRPr="001152E7">
        <w:rPr>
          <w:sz w:val="28"/>
          <w:szCs w:val="28"/>
          <w:lang w:val="kk-KZ"/>
        </w:rPr>
        <w:t xml:space="preserve">; бір шеті бекітіліп, ал екінші шеті тірелгендер </w:t>
      </w:r>
      <w:r w:rsidRPr="001152E7">
        <w:rPr>
          <w:position w:val="-10"/>
          <w:sz w:val="28"/>
          <w:szCs w:val="28"/>
          <w:lang w:val="kk-KZ"/>
        </w:rPr>
        <w:object w:dxaOrig="940" w:dyaOrig="340">
          <v:shape id="_x0000_i1494" type="#_x0000_t75" style="width:47.3pt;height:17.2pt" o:ole="">
            <v:imagedata r:id="rId913" o:title=""/>
          </v:shape>
          <o:OLEObject Type="Embed" ProgID="Equation.3" ShapeID="_x0000_i1494" DrawAspect="Content" ObjectID="_1717640415" r:id="rId914"/>
        </w:object>
      </w:r>
      <w:r w:rsidRPr="001152E7">
        <w:rPr>
          <w:sz w:val="28"/>
          <w:szCs w:val="28"/>
          <w:lang w:val="kk-KZ"/>
        </w:rPr>
        <w:t xml:space="preserve">. Жылжу әдісінің негізгі белгісіздері </w:t>
      </w:r>
      <w:r w:rsidRPr="001152E7">
        <w:rPr>
          <w:position w:val="-4"/>
          <w:sz w:val="28"/>
          <w:szCs w:val="28"/>
          <w:lang w:val="kk-KZ"/>
        </w:rPr>
        <w:object w:dxaOrig="240" w:dyaOrig="260">
          <v:shape id="_x0000_i1495" type="#_x0000_t75" style="width:11.8pt;height:12.9pt" o:ole="">
            <v:imagedata r:id="rId915" o:title=""/>
          </v:shape>
          <o:OLEObject Type="Embed" ProgID="Equation.3" ShapeID="_x0000_i1495" DrawAspect="Content" ObjectID="_1717640416" r:id="rId916"/>
        </w:object>
      </w:r>
      <w:r w:rsidRPr="001152E7">
        <w:rPr>
          <w:sz w:val="28"/>
          <w:szCs w:val="28"/>
          <w:lang w:val="kk-KZ"/>
        </w:rPr>
        <w:t>әрпімен белгіленеді.</w:t>
      </w:r>
    </w:p>
    <w:p w:rsidR="00BE5003" w:rsidRPr="001152E7" w:rsidRDefault="00BE5003" w:rsidP="001428C2">
      <w:pPr>
        <w:widowControl/>
        <w:autoSpaceDE/>
        <w:autoSpaceDN/>
        <w:adjustRightInd/>
        <w:ind w:firstLine="454"/>
        <w:jc w:val="both"/>
        <w:rPr>
          <w:i/>
          <w:sz w:val="28"/>
          <w:szCs w:val="28"/>
          <w:lang w:val="kk-KZ"/>
        </w:rPr>
      </w:pPr>
    </w:p>
    <w:p w:rsidR="001428C2" w:rsidRPr="001152E7" w:rsidRDefault="001428C2" w:rsidP="001428C2">
      <w:pPr>
        <w:widowControl/>
        <w:autoSpaceDE/>
        <w:autoSpaceDN/>
        <w:adjustRightInd/>
        <w:ind w:firstLine="454"/>
        <w:jc w:val="both"/>
        <w:rPr>
          <w:i/>
          <w:sz w:val="28"/>
          <w:szCs w:val="28"/>
          <w:lang w:val="kk-KZ"/>
        </w:rPr>
      </w:pPr>
      <w:r w:rsidRPr="001152E7">
        <w:rPr>
          <w:i/>
          <w:sz w:val="28"/>
          <w:szCs w:val="28"/>
          <w:lang w:val="kk-KZ"/>
        </w:rPr>
        <w:t>Канондық теңдеулер. Коэффиценттерді анықтау.</w:t>
      </w:r>
      <w:r w:rsidR="00BE5003" w:rsidRPr="001152E7">
        <w:rPr>
          <w:lang w:val="kk-KZ"/>
        </w:rPr>
        <w:t xml:space="preserve"> </w:t>
      </w:r>
      <w:r w:rsidR="00BE5003" w:rsidRPr="001152E7">
        <w:rPr>
          <w:i/>
          <w:sz w:val="28"/>
          <w:szCs w:val="28"/>
          <w:lang w:val="kk-KZ"/>
        </w:rPr>
        <w:t>Ішкі күштердің эпюраларын тұрғызу</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 xml:space="preserve">Берілген жүйенің кинематикалық анықталмаған дәрежесі (жылжулар саны) </w:t>
      </w:r>
      <w:r w:rsidRPr="001152E7">
        <w:rPr>
          <w:position w:val="-6"/>
          <w:sz w:val="28"/>
          <w:szCs w:val="28"/>
          <w:lang w:val="kk-KZ"/>
        </w:rPr>
        <w:object w:dxaOrig="380" w:dyaOrig="220">
          <v:shape id="_x0000_i1496" type="#_x0000_t75" style="width:18.25pt;height:10.75pt" o:ole="">
            <v:imagedata r:id="rId917" o:title=""/>
          </v:shape>
          <o:OLEObject Type="Embed" ProgID="Equation.3" ShapeID="_x0000_i1496" DrawAspect="Content" ObjectID="_1717640417" r:id="rId918"/>
        </w:object>
      </w:r>
      <w:r w:rsidRPr="001152E7">
        <w:rPr>
          <w:sz w:val="28"/>
          <w:szCs w:val="28"/>
          <w:lang w:val="kk-KZ"/>
        </w:rPr>
        <w:t xml:space="preserve">ге тең деп санап, осы жылжулардан </w:t>
      </w:r>
      <w:r w:rsidRPr="001152E7">
        <w:rPr>
          <w:position w:val="-6"/>
          <w:sz w:val="28"/>
          <w:szCs w:val="28"/>
          <w:lang w:val="kk-KZ"/>
        </w:rPr>
        <w:object w:dxaOrig="200" w:dyaOrig="220">
          <v:shape id="_x0000_i1497" type="#_x0000_t75" style="width:9.65pt;height:10.75pt" o:ole="">
            <v:imagedata r:id="rId725" o:title=""/>
          </v:shape>
          <o:OLEObject Type="Embed" ProgID="Equation.3" ShapeID="_x0000_i1497" DrawAspect="Content" ObjectID="_1717640418" r:id="rId919"/>
        </w:object>
      </w:r>
      <w:r w:rsidRPr="001152E7">
        <w:rPr>
          <w:sz w:val="28"/>
          <w:szCs w:val="28"/>
          <w:lang w:val="kk-KZ"/>
        </w:rPr>
        <w:t>қосымша байланыстар енгізу арқылы арылайық. Негізгі жүйенің берілген жүйеден өзгерісі болмау үшін оған байланыстар енгізген жерлерде жылжулар әсер етіп тұр деп санайық. Енді енгізілген байланыстарды алып тастасақ, онда екі жүйе (берілген және арылған) бір-біріне тең болмақ. Осы шарттарды (енгізілген байланыстардан құтылу) былайша жазайық.</w:t>
      </w:r>
    </w:p>
    <w:p w:rsidR="001428C2" w:rsidRPr="001152E7" w:rsidRDefault="001428C2" w:rsidP="00BE5003">
      <w:pPr>
        <w:widowControl/>
        <w:autoSpaceDE/>
        <w:autoSpaceDN/>
        <w:adjustRightInd/>
        <w:ind w:firstLine="454"/>
        <w:jc w:val="right"/>
        <w:rPr>
          <w:sz w:val="28"/>
          <w:szCs w:val="28"/>
          <w:lang w:val="kk-KZ"/>
        </w:rPr>
      </w:pPr>
      <w:r w:rsidRPr="001152E7">
        <w:rPr>
          <w:position w:val="-22"/>
          <w:sz w:val="28"/>
          <w:szCs w:val="28"/>
          <w:lang w:val="kk-KZ"/>
        </w:rPr>
        <w:object w:dxaOrig="2240" w:dyaOrig="499">
          <v:shape id="_x0000_i1498" type="#_x0000_t75" style="width:111.75pt;height:24.7pt" o:ole="">
            <v:imagedata r:id="rId920" o:title=""/>
          </v:shape>
          <o:OLEObject Type="Embed" ProgID="Equation.3" ShapeID="_x0000_i1498" DrawAspect="Content" ObjectID="_1717640419" r:id="rId921"/>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BE5003" w:rsidRPr="001152E7">
        <w:rPr>
          <w:sz w:val="28"/>
          <w:szCs w:val="28"/>
          <w:lang w:val="kk-KZ"/>
        </w:rPr>
        <w:t>8</w:t>
      </w:r>
      <w:r w:rsidRPr="001152E7">
        <w:rPr>
          <w:sz w:val="28"/>
          <w:szCs w:val="28"/>
          <w:lang w:val="kk-KZ"/>
        </w:rPr>
        <w:t>.7)</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10"/>
          <w:sz w:val="28"/>
          <w:szCs w:val="28"/>
          <w:lang w:val="kk-KZ"/>
        </w:rPr>
        <w:object w:dxaOrig="300" w:dyaOrig="340">
          <v:shape id="_x0000_i1499" type="#_x0000_t75" style="width:15.05pt;height:17.2pt" o:ole="">
            <v:imagedata r:id="rId922" o:title=""/>
          </v:shape>
          <o:OLEObject Type="Embed" ProgID="Equation.3" ShapeID="_x0000_i1499" DrawAspect="Content" ObjectID="_1717640420" r:id="rId923"/>
        </w:object>
      </w:r>
      <w:r w:rsidRPr="001152E7">
        <w:rPr>
          <w:sz w:val="28"/>
          <w:szCs w:val="28"/>
          <w:lang w:val="kk-KZ"/>
        </w:rPr>
        <w:t xml:space="preserve">- </w:t>
      </w:r>
      <w:r w:rsidRPr="001152E7">
        <w:rPr>
          <w:position w:val="-6"/>
          <w:sz w:val="28"/>
          <w:szCs w:val="28"/>
        </w:rPr>
        <w:object w:dxaOrig="139" w:dyaOrig="260">
          <v:shape id="_x0000_i1500" type="#_x0000_t75" style="width:6.45pt;height:12.9pt" o:ole="">
            <v:imagedata r:id="rId924" o:title=""/>
          </v:shape>
          <o:OLEObject Type="Embed" ProgID="Equation.3" ShapeID="_x0000_i1500" DrawAspect="Content" ObjectID="_1717640421" r:id="rId925"/>
        </w:object>
      </w:r>
      <w:r w:rsidRPr="001152E7">
        <w:rPr>
          <w:sz w:val="28"/>
          <w:szCs w:val="28"/>
          <w:lang w:val="kk-KZ"/>
        </w:rPr>
        <w:t xml:space="preserve"> қосымша байланыстың толық реакциясы. Бұл шарттарды ашып жазып, канондық теңдеулерді алуға болады</w:t>
      </w:r>
    </w:p>
    <w:p w:rsidR="001428C2" w:rsidRPr="001152E7" w:rsidRDefault="001428C2" w:rsidP="00BE5003">
      <w:pPr>
        <w:widowControl/>
        <w:autoSpaceDE/>
        <w:autoSpaceDN/>
        <w:adjustRightInd/>
        <w:ind w:firstLine="454"/>
        <w:jc w:val="right"/>
        <w:rPr>
          <w:sz w:val="28"/>
          <w:szCs w:val="28"/>
          <w:lang w:val="kk-KZ"/>
        </w:rPr>
      </w:pPr>
      <w:r w:rsidRPr="001152E7">
        <w:rPr>
          <w:position w:val="-30"/>
          <w:sz w:val="28"/>
          <w:szCs w:val="28"/>
          <w:lang w:val="kk-KZ"/>
        </w:rPr>
        <w:object w:dxaOrig="3640" w:dyaOrig="700">
          <v:shape id="_x0000_i1501" type="#_x0000_t75" style="width:182.7pt;height:35.45pt" o:ole="">
            <v:imagedata r:id="rId926" o:title=""/>
          </v:shape>
          <o:OLEObject Type="Embed" ProgID="Equation.3" ShapeID="_x0000_i1501" DrawAspect="Content" ObjectID="_1717640422" r:id="rId927"/>
        </w:object>
      </w:r>
      <w:r w:rsidRPr="001152E7">
        <w:rPr>
          <w:sz w:val="28"/>
          <w:szCs w:val="28"/>
          <w:lang w:val="kk-KZ"/>
        </w:rPr>
        <w:tab/>
      </w:r>
      <w:r w:rsidRPr="001152E7">
        <w:rPr>
          <w:sz w:val="28"/>
          <w:szCs w:val="28"/>
          <w:lang w:val="kk-KZ"/>
        </w:rPr>
        <w:tab/>
      </w:r>
      <w:r w:rsidRPr="001152E7">
        <w:rPr>
          <w:sz w:val="28"/>
          <w:szCs w:val="28"/>
          <w:lang w:val="kk-KZ"/>
        </w:rPr>
        <w:tab/>
        <w:t>(</w:t>
      </w:r>
      <w:r w:rsidR="00BE5003" w:rsidRPr="001152E7">
        <w:rPr>
          <w:sz w:val="28"/>
          <w:szCs w:val="28"/>
          <w:lang w:val="kk-KZ"/>
        </w:rPr>
        <w:t>8</w:t>
      </w:r>
      <w:r w:rsidRPr="001152E7">
        <w:rPr>
          <w:sz w:val="28"/>
          <w:szCs w:val="28"/>
          <w:lang w:val="kk-KZ"/>
        </w:rPr>
        <w:t>.8)</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lastRenderedPageBreak/>
        <w:t xml:space="preserve">Мұнда </w:t>
      </w:r>
      <w:r w:rsidRPr="001152E7">
        <w:rPr>
          <w:position w:val="-14"/>
          <w:sz w:val="28"/>
          <w:szCs w:val="28"/>
          <w:lang w:val="kk-KZ"/>
        </w:rPr>
        <w:object w:dxaOrig="460" w:dyaOrig="380">
          <v:shape id="_x0000_i1502" type="#_x0000_t75" style="width:23.65pt;height:18.25pt" o:ole="">
            <v:imagedata r:id="rId928" o:title=""/>
          </v:shape>
          <o:OLEObject Type="Embed" ProgID="Equation.3" ShapeID="_x0000_i1502" DrawAspect="Content" ObjectID="_1717640423" r:id="rId929"/>
        </w:object>
      </w:r>
      <w:r w:rsidRPr="001152E7">
        <w:rPr>
          <w:position w:val="-6"/>
          <w:sz w:val="28"/>
          <w:szCs w:val="28"/>
        </w:rPr>
        <w:object w:dxaOrig="139" w:dyaOrig="260">
          <v:shape id="_x0000_i1503" type="#_x0000_t75" style="width:6.45pt;height:12.9pt" o:ole="">
            <v:imagedata r:id="rId924" o:title=""/>
          </v:shape>
          <o:OLEObject Type="Embed" ProgID="Equation.3" ShapeID="_x0000_i1503" DrawAspect="Content" ObjectID="_1717640424" r:id="rId930"/>
        </w:object>
      </w:r>
      <w:r w:rsidRPr="001152E7">
        <w:rPr>
          <w:sz w:val="28"/>
          <w:szCs w:val="28"/>
          <w:lang w:val="kk-KZ"/>
        </w:rPr>
        <w:t xml:space="preserve"> байланысының </w:t>
      </w:r>
      <w:r w:rsidRPr="001152E7">
        <w:rPr>
          <w:position w:val="-14"/>
          <w:sz w:val="28"/>
          <w:szCs w:val="28"/>
          <w:lang w:val="kk-KZ"/>
        </w:rPr>
        <w:object w:dxaOrig="639" w:dyaOrig="380">
          <v:shape id="_x0000_i1504" type="#_x0000_t75" style="width:32.25pt;height:18.25pt" o:ole="">
            <v:imagedata r:id="rId931" o:title=""/>
          </v:shape>
          <o:OLEObject Type="Embed" ProgID="Equation.3" ShapeID="_x0000_i1504" DrawAspect="Content" ObjectID="_1717640425" r:id="rId932"/>
        </w:object>
      </w:r>
      <w:r w:rsidRPr="001152E7">
        <w:rPr>
          <w:sz w:val="28"/>
          <w:szCs w:val="28"/>
          <w:lang w:val="kk-KZ"/>
        </w:rPr>
        <w:t xml:space="preserve">жылжуынан пайда болған реакциясы; </w:t>
      </w:r>
      <w:r w:rsidRPr="001152E7">
        <w:rPr>
          <w:position w:val="-14"/>
          <w:sz w:val="28"/>
          <w:szCs w:val="28"/>
          <w:lang w:val="kk-KZ"/>
        </w:rPr>
        <w:object w:dxaOrig="480" w:dyaOrig="380">
          <v:shape id="_x0000_i1505" type="#_x0000_t75" style="width:23.65pt;height:18.25pt" o:ole="">
            <v:imagedata r:id="rId933" o:title=""/>
          </v:shape>
          <o:OLEObject Type="Embed" ProgID="Equation.3" ShapeID="_x0000_i1505" DrawAspect="Content" ObjectID="_1717640426" r:id="rId934"/>
        </w:object>
      </w:r>
      <w:r w:rsidRPr="001152E7">
        <w:rPr>
          <w:sz w:val="28"/>
          <w:szCs w:val="28"/>
          <w:lang w:val="kk-KZ"/>
        </w:rPr>
        <w:t xml:space="preserve">негізгі белгісіздер (жылжулар); </w:t>
      </w:r>
      <w:r w:rsidRPr="001152E7">
        <w:rPr>
          <w:position w:val="-12"/>
          <w:sz w:val="28"/>
          <w:szCs w:val="28"/>
          <w:lang w:val="kk-KZ"/>
        </w:rPr>
        <w:object w:dxaOrig="580" w:dyaOrig="360">
          <v:shape id="_x0000_i1506" type="#_x0000_t75" style="width:29pt;height:18.25pt" o:ole="">
            <v:imagedata r:id="rId935" o:title=""/>
          </v:shape>
          <o:OLEObject Type="Embed" ProgID="Equation.3" ShapeID="_x0000_i1506" DrawAspect="Content" ObjectID="_1717640427" r:id="rId936"/>
        </w:object>
      </w:r>
      <w:r w:rsidRPr="001152E7">
        <w:rPr>
          <w:position w:val="-6"/>
          <w:sz w:val="28"/>
          <w:szCs w:val="28"/>
        </w:rPr>
        <w:object w:dxaOrig="139" w:dyaOrig="260">
          <v:shape id="_x0000_i1507" type="#_x0000_t75" style="width:6.45pt;height:12.9pt" o:ole="">
            <v:imagedata r:id="rId924" o:title=""/>
          </v:shape>
          <o:OLEObject Type="Embed" ProgID="Equation.3" ShapeID="_x0000_i1507" DrawAspect="Content" ObjectID="_1717640428" r:id="rId937"/>
        </w:object>
      </w:r>
      <w:r w:rsidRPr="001152E7">
        <w:rPr>
          <w:sz w:val="28"/>
          <w:szCs w:val="28"/>
          <w:lang w:val="kk-KZ"/>
        </w:rPr>
        <w:t xml:space="preserve"> байланысының сыртқы күштер әсерінен пайда болған реакциясы ; </w:t>
      </w:r>
      <w:r w:rsidRPr="001152E7">
        <w:rPr>
          <w:position w:val="-6"/>
          <w:sz w:val="28"/>
          <w:szCs w:val="28"/>
          <w:lang w:val="kk-KZ"/>
        </w:rPr>
        <w:object w:dxaOrig="380" w:dyaOrig="220">
          <v:shape id="_x0000_i1508" type="#_x0000_t75" style="width:18.25pt;height:10.75pt" o:ole="">
            <v:imagedata r:id="rId938" o:title=""/>
          </v:shape>
          <o:OLEObject Type="Embed" ProgID="Equation.3" ShapeID="_x0000_i1508" DrawAspect="Content" ObjectID="_1717640429" r:id="rId939"/>
        </w:object>
      </w:r>
      <w:r w:rsidRPr="001152E7">
        <w:rPr>
          <w:sz w:val="28"/>
          <w:szCs w:val="28"/>
          <w:lang w:val="kk-KZ"/>
        </w:rPr>
        <w:t>белгісіздер саны. Канондық теңдеулердің (</w:t>
      </w:r>
      <w:r w:rsidR="00BE5003" w:rsidRPr="001152E7">
        <w:rPr>
          <w:sz w:val="28"/>
          <w:szCs w:val="28"/>
          <w:lang w:val="kk-KZ"/>
        </w:rPr>
        <w:t>8</w:t>
      </w:r>
      <w:r w:rsidRPr="001152E7">
        <w:rPr>
          <w:sz w:val="28"/>
          <w:szCs w:val="28"/>
          <w:lang w:val="kk-KZ"/>
        </w:rPr>
        <w:t xml:space="preserve">.8) коэффиценттері </w:t>
      </w:r>
      <w:r w:rsidRPr="001152E7">
        <w:rPr>
          <w:position w:val="-14"/>
          <w:sz w:val="28"/>
          <w:szCs w:val="28"/>
          <w:lang w:val="kk-KZ"/>
        </w:rPr>
        <w:object w:dxaOrig="240" w:dyaOrig="380">
          <v:shape id="_x0000_i1509" type="#_x0000_t75" style="width:11.8pt;height:18.25pt" o:ole="">
            <v:imagedata r:id="rId940" o:title=""/>
          </v:shape>
          <o:OLEObject Type="Embed" ProgID="Equation.3" ShapeID="_x0000_i1509" DrawAspect="Content" ObjectID="_1717640430" r:id="rId941"/>
        </w:object>
      </w:r>
      <w:r w:rsidRPr="001152E7">
        <w:rPr>
          <w:sz w:val="28"/>
          <w:szCs w:val="28"/>
          <w:lang w:val="kk-KZ"/>
        </w:rPr>
        <w:t xml:space="preserve"> және </w:t>
      </w:r>
      <w:r w:rsidRPr="001152E7">
        <w:rPr>
          <w:position w:val="-14"/>
          <w:sz w:val="28"/>
          <w:szCs w:val="28"/>
          <w:lang w:val="kk-KZ"/>
        </w:rPr>
        <w:object w:dxaOrig="260" w:dyaOrig="380">
          <v:shape id="_x0000_i1510" type="#_x0000_t75" style="width:12.9pt;height:18.25pt" o:ole="">
            <v:imagedata r:id="rId942" o:title=""/>
          </v:shape>
          <o:OLEObject Type="Embed" ProgID="Equation.3" ShapeID="_x0000_i1510" DrawAspect="Content" ObjectID="_1717640431" r:id="rId943"/>
        </w:object>
      </w:r>
      <w:r w:rsidRPr="001152E7">
        <w:rPr>
          <w:sz w:val="28"/>
          <w:szCs w:val="28"/>
          <w:lang w:val="kk-KZ"/>
        </w:rPr>
        <w:t xml:space="preserve"> өзара тең болмақ (өз ара теоремасы бойынша). Канондық теңдеулердің коэффиценттерін </w:t>
      </w:r>
      <w:r w:rsidRPr="001152E7">
        <w:rPr>
          <w:position w:val="-14"/>
          <w:sz w:val="28"/>
          <w:szCs w:val="28"/>
          <w:lang w:val="kk-KZ"/>
        </w:rPr>
        <w:object w:dxaOrig="240" w:dyaOrig="380">
          <v:shape id="_x0000_i1511" type="#_x0000_t75" style="width:11.8pt;height:18.25pt" o:ole="">
            <v:imagedata r:id="rId940" o:title=""/>
          </v:shape>
          <o:OLEObject Type="Embed" ProgID="Equation.3" ShapeID="_x0000_i1511" DrawAspect="Content" ObjectID="_1717640432" r:id="rId944"/>
        </w:object>
      </w:r>
      <w:r w:rsidRPr="001152E7">
        <w:rPr>
          <w:sz w:val="28"/>
          <w:szCs w:val="28"/>
          <w:lang w:val="kk-KZ"/>
        </w:rPr>
        <w:t xml:space="preserve">және </w:t>
      </w:r>
      <w:r w:rsidRPr="001152E7">
        <w:rPr>
          <w:position w:val="-12"/>
          <w:sz w:val="28"/>
          <w:szCs w:val="28"/>
          <w:lang w:val="kk-KZ"/>
        </w:rPr>
        <w:object w:dxaOrig="360" w:dyaOrig="360">
          <v:shape id="_x0000_i1512" type="#_x0000_t75" style="width:18.25pt;height:18.25pt" o:ole="">
            <v:imagedata r:id="rId945" o:title=""/>
          </v:shape>
          <o:OLEObject Type="Embed" ProgID="Equation.3" ShapeID="_x0000_i1512" DrawAspect="Content" ObjectID="_1717640433" r:id="rId946"/>
        </w:object>
      </w:r>
      <w:r w:rsidRPr="001152E7">
        <w:rPr>
          <w:sz w:val="28"/>
          <w:szCs w:val="28"/>
          <w:lang w:val="kk-KZ"/>
        </w:rPr>
        <w:t xml:space="preserve"> табу үшін, 1-кесте арқылы негізгі жүйеде </w:t>
      </w:r>
      <w:r w:rsidRPr="001152E7">
        <w:rPr>
          <w:position w:val="-12"/>
          <w:sz w:val="28"/>
          <w:szCs w:val="28"/>
          <w:lang w:val="kk-KZ"/>
        </w:rPr>
        <w:object w:dxaOrig="1719" w:dyaOrig="360">
          <v:shape id="_x0000_i1513" type="#_x0000_t75" style="width:85.95pt;height:18.25pt" o:ole="">
            <v:imagedata r:id="rId947" o:title=""/>
          </v:shape>
          <o:OLEObject Type="Embed" ProgID="Equation.3" ShapeID="_x0000_i1513" DrawAspect="Content" ObjectID="_1717640434" r:id="rId948"/>
        </w:object>
      </w:r>
      <w:r w:rsidRPr="001152E7">
        <w:rPr>
          <w:sz w:val="28"/>
          <w:szCs w:val="28"/>
          <w:lang w:val="kk-KZ"/>
        </w:rPr>
        <w:t xml:space="preserve"> және </w:t>
      </w:r>
      <w:r w:rsidRPr="001152E7">
        <w:rPr>
          <w:position w:val="-10"/>
          <w:sz w:val="28"/>
          <w:szCs w:val="28"/>
          <w:lang w:val="kk-KZ"/>
        </w:rPr>
        <w:object w:dxaOrig="420" w:dyaOrig="340">
          <v:shape id="_x0000_i1514" type="#_x0000_t75" style="width:21.5pt;height:17.2pt" o:ole="">
            <v:imagedata r:id="rId949" o:title=""/>
          </v:shape>
          <o:OLEObject Type="Embed" ProgID="Equation.3" ShapeID="_x0000_i1514" DrawAspect="Content" ObjectID="_1717640435" r:id="rId950"/>
        </w:object>
      </w:r>
      <w:r w:rsidRPr="001152E7">
        <w:rPr>
          <w:sz w:val="28"/>
          <w:szCs w:val="28"/>
          <w:lang w:val="kk-KZ"/>
        </w:rPr>
        <w:t xml:space="preserve">эпюраларын тұрғызу керек, олардың жалпы саны </w:t>
      </w:r>
      <w:r w:rsidRPr="001152E7">
        <w:rPr>
          <w:position w:val="-6"/>
          <w:sz w:val="28"/>
          <w:szCs w:val="28"/>
          <w:lang w:val="kk-KZ"/>
        </w:rPr>
        <w:object w:dxaOrig="499" w:dyaOrig="279">
          <v:shape id="_x0000_i1515" type="#_x0000_t75" style="width:24.7pt;height:13.95pt" o:ole="">
            <v:imagedata r:id="rId951" o:title=""/>
          </v:shape>
          <o:OLEObject Type="Embed" ProgID="Equation.3" ShapeID="_x0000_i1515" DrawAspect="Content" ObjectID="_1717640436" r:id="rId952"/>
        </w:object>
      </w:r>
      <w:r w:rsidRPr="001152E7">
        <w:rPr>
          <w:sz w:val="28"/>
          <w:szCs w:val="28"/>
          <w:lang w:val="kk-KZ"/>
        </w:rPr>
        <w:t xml:space="preserve">тең болу керек. тұрғызылған эпюралар тепе-теңдікте болуы үшін мынандай теңдеулер орындалуы керек </w:t>
      </w:r>
    </w:p>
    <w:p w:rsidR="001428C2" w:rsidRPr="001152E7" w:rsidRDefault="001428C2" w:rsidP="00BE5003">
      <w:pPr>
        <w:widowControl/>
        <w:autoSpaceDE/>
        <w:autoSpaceDN/>
        <w:adjustRightInd/>
        <w:ind w:firstLine="454"/>
        <w:jc w:val="right"/>
        <w:rPr>
          <w:sz w:val="28"/>
          <w:szCs w:val="28"/>
          <w:lang w:val="kk-KZ"/>
        </w:rPr>
      </w:pPr>
      <w:r w:rsidRPr="001152E7">
        <w:rPr>
          <w:position w:val="-30"/>
          <w:sz w:val="28"/>
          <w:szCs w:val="28"/>
          <w:lang w:val="kk-KZ"/>
        </w:rPr>
        <w:object w:dxaOrig="2380" w:dyaOrig="680">
          <v:shape id="_x0000_i1516" type="#_x0000_t75" style="width:119.3pt;height:33.3pt" o:ole="">
            <v:imagedata r:id="rId953" o:title=""/>
          </v:shape>
          <o:OLEObject Type="Embed" ProgID="Equation.3" ShapeID="_x0000_i1516" DrawAspect="Content" ObjectID="_1717640437" r:id="rId954"/>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BE5003" w:rsidRPr="001152E7">
        <w:rPr>
          <w:sz w:val="28"/>
          <w:szCs w:val="28"/>
          <w:lang w:val="kk-KZ"/>
        </w:rPr>
        <w:t>8</w:t>
      </w:r>
      <w:r w:rsidRPr="001152E7">
        <w:rPr>
          <w:sz w:val="28"/>
          <w:szCs w:val="28"/>
          <w:lang w:val="kk-KZ"/>
        </w:rPr>
        <w:t>.9)</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14"/>
          <w:sz w:val="28"/>
          <w:szCs w:val="28"/>
          <w:lang w:val="kk-KZ"/>
        </w:rPr>
        <w:object w:dxaOrig="400" w:dyaOrig="380">
          <v:shape id="_x0000_i1517" type="#_x0000_t75" style="width:20.4pt;height:18.25pt" o:ole="">
            <v:imagedata r:id="rId955" o:title=""/>
          </v:shape>
          <o:OLEObject Type="Embed" ProgID="Equation.3" ShapeID="_x0000_i1517" DrawAspect="Content" ObjectID="_1717640438" r:id="rId956"/>
        </w:object>
      </w:r>
      <w:r w:rsidRPr="001152E7">
        <w:rPr>
          <w:sz w:val="28"/>
          <w:szCs w:val="28"/>
          <w:lang w:val="kk-KZ"/>
        </w:rPr>
        <w:t xml:space="preserve">-негізгі жүйенің </w:t>
      </w:r>
      <w:r w:rsidRPr="001152E7">
        <w:rPr>
          <w:position w:val="-6"/>
          <w:sz w:val="28"/>
          <w:szCs w:val="28"/>
        </w:rPr>
        <w:object w:dxaOrig="139" w:dyaOrig="260">
          <v:shape id="_x0000_i1518" type="#_x0000_t75" style="width:6.45pt;height:12.9pt" o:ole="">
            <v:imagedata r:id="rId924" o:title=""/>
          </v:shape>
          <o:OLEObject Type="Embed" ProgID="Equation.3" ShapeID="_x0000_i1518" DrawAspect="Content" ObjectID="_1717640439" r:id="rId957"/>
        </w:object>
      </w:r>
      <w:r w:rsidRPr="001152E7">
        <w:rPr>
          <w:sz w:val="28"/>
          <w:szCs w:val="28"/>
          <w:lang w:val="kk-KZ"/>
        </w:rPr>
        <w:t xml:space="preserve"> аралық түйінінде пайда болатын иілу моменттері мен осы түйіндегі байланыстың реакциясы; </w:t>
      </w:r>
      <w:r w:rsidRPr="001152E7">
        <w:rPr>
          <w:position w:val="-10"/>
          <w:sz w:val="28"/>
          <w:szCs w:val="28"/>
          <w:lang w:val="kk-KZ"/>
        </w:rPr>
        <w:object w:dxaOrig="420" w:dyaOrig="340">
          <v:shape id="_x0000_i1519" type="#_x0000_t75" style="width:21.5pt;height:17.2pt" o:ole="">
            <v:imagedata r:id="rId958" o:title=""/>
          </v:shape>
          <o:OLEObject Type="Embed" ProgID="Equation.3" ShapeID="_x0000_i1519" DrawAspect="Content" ObjectID="_1717640440" r:id="rId959"/>
        </w:object>
      </w:r>
      <w:r w:rsidRPr="001152E7">
        <w:rPr>
          <w:sz w:val="28"/>
          <w:szCs w:val="28"/>
          <w:lang w:val="kk-KZ"/>
        </w:rPr>
        <w:t xml:space="preserve">- жылжуы бағытындағы реакциясының және өзектердің көлденең күштерінің проекциялары; </w:t>
      </w:r>
      <w:r w:rsidRPr="001152E7">
        <w:rPr>
          <w:position w:val="-6"/>
          <w:sz w:val="28"/>
          <w:szCs w:val="28"/>
          <w:lang w:val="kk-KZ"/>
        </w:rPr>
        <w:object w:dxaOrig="499" w:dyaOrig="279">
          <v:shape id="_x0000_i1520" type="#_x0000_t75" style="width:24.7pt;height:13.95pt" o:ole="">
            <v:imagedata r:id="rId960" o:title=""/>
          </v:shape>
          <o:OLEObject Type="Embed" ProgID="Equation.3" ShapeID="_x0000_i1520" DrawAspect="Content" ObjectID="_1717640441" r:id="rId961"/>
        </w:object>
      </w:r>
      <w:r w:rsidRPr="001152E7">
        <w:rPr>
          <w:sz w:val="28"/>
          <w:szCs w:val="28"/>
          <w:lang w:val="kk-KZ"/>
        </w:rPr>
        <w:t xml:space="preserve"> түйініндегі өзектердің саны; </w:t>
      </w:r>
      <w:r w:rsidRPr="001152E7">
        <w:rPr>
          <w:position w:val="-4"/>
          <w:sz w:val="28"/>
          <w:szCs w:val="28"/>
          <w:lang w:val="kk-KZ"/>
        </w:rPr>
        <w:object w:dxaOrig="600" w:dyaOrig="260">
          <v:shape id="_x0000_i1521" type="#_x0000_t75" style="width:30.1pt;height:12.9pt" o:ole="">
            <v:imagedata r:id="rId962" o:title=""/>
          </v:shape>
          <o:OLEObject Type="Embed" ProgID="Equation.3" ShapeID="_x0000_i1521" DrawAspect="Content" ObjectID="_1717640442" r:id="rId963"/>
        </w:object>
      </w:r>
      <w:r w:rsidRPr="001152E7">
        <w:rPr>
          <w:sz w:val="28"/>
          <w:szCs w:val="28"/>
          <w:lang w:val="kk-KZ"/>
        </w:rPr>
        <w:t>бағытындағы жылжуға перпендикуляр өзектер саны.</w:t>
      </w:r>
    </w:p>
    <w:p w:rsidR="001428C2" w:rsidRPr="001152E7" w:rsidRDefault="00BE5003" w:rsidP="001428C2">
      <w:pPr>
        <w:widowControl/>
        <w:autoSpaceDE/>
        <w:autoSpaceDN/>
        <w:adjustRightInd/>
        <w:ind w:firstLine="454"/>
        <w:jc w:val="both"/>
        <w:rPr>
          <w:sz w:val="28"/>
          <w:szCs w:val="28"/>
          <w:lang w:val="kk-KZ"/>
        </w:rPr>
      </w:pPr>
      <w:r w:rsidRPr="001152E7">
        <w:rPr>
          <w:sz w:val="28"/>
          <w:szCs w:val="28"/>
          <w:lang w:val="kk-KZ"/>
        </w:rPr>
        <w:t>М</w:t>
      </w:r>
      <w:r w:rsidR="001428C2" w:rsidRPr="001152E7">
        <w:rPr>
          <w:sz w:val="28"/>
          <w:szCs w:val="28"/>
          <w:lang w:val="kk-KZ"/>
        </w:rPr>
        <w:t xml:space="preserve">ысал. </w:t>
      </w:r>
      <w:r w:rsidRPr="001152E7">
        <w:rPr>
          <w:sz w:val="28"/>
          <w:szCs w:val="28"/>
          <w:lang w:val="kk-KZ"/>
        </w:rPr>
        <w:t>8.3</w:t>
      </w:r>
      <w:r w:rsidR="001428C2" w:rsidRPr="001152E7">
        <w:rPr>
          <w:sz w:val="28"/>
          <w:szCs w:val="28"/>
          <w:lang w:val="kk-KZ"/>
        </w:rPr>
        <w:t>-суретте көрсетілген құру және олардың санын коэффиценттерін анықтау керек. Бұл схеманың канондық теңдеулері енгізілген үш байланыстың, реакцияларын нөлге теңестіру арқылы алынады.</w:t>
      </w:r>
    </w:p>
    <w:p w:rsidR="001428C2" w:rsidRPr="001152E7" w:rsidRDefault="001428C2" w:rsidP="00BE5003">
      <w:pPr>
        <w:widowControl/>
        <w:autoSpaceDE/>
        <w:autoSpaceDN/>
        <w:adjustRightInd/>
        <w:ind w:firstLine="454"/>
        <w:jc w:val="right"/>
        <w:rPr>
          <w:sz w:val="28"/>
          <w:szCs w:val="28"/>
          <w:lang w:val="kk-KZ"/>
        </w:rPr>
      </w:pPr>
      <w:r w:rsidRPr="001152E7">
        <w:rPr>
          <w:position w:val="-48"/>
          <w:sz w:val="28"/>
          <w:szCs w:val="28"/>
          <w:lang w:val="kk-KZ"/>
        </w:rPr>
        <w:object w:dxaOrig="3420" w:dyaOrig="1080">
          <v:shape id="_x0000_i1522" type="#_x0000_t75" style="width:170.85pt;height:53.75pt" o:ole="">
            <v:imagedata r:id="rId964" o:title=""/>
          </v:shape>
          <o:OLEObject Type="Embed" ProgID="Equation.3" ShapeID="_x0000_i1522" DrawAspect="Content" ObjectID="_1717640443" r:id="rId965"/>
        </w:object>
      </w:r>
      <w:r w:rsidRPr="001152E7">
        <w:rPr>
          <w:sz w:val="28"/>
          <w:szCs w:val="28"/>
          <w:lang w:val="kk-KZ"/>
        </w:rPr>
        <w:tab/>
      </w:r>
      <w:r w:rsidRPr="001152E7">
        <w:rPr>
          <w:sz w:val="28"/>
          <w:szCs w:val="28"/>
          <w:lang w:val="kk-KZ"/>
        </w:rPr>
        <w:tab/>
      </w:r>
      <w:r w:rsidRPr="001152E7">
        <w:rPr>
          <w:sz w:val="28"/>
          <w:szCs w:val="28"/>
          <w:lang w:val="kk-KZ"/>
        </w:rPr>
        <w:tab/>
        <w:t>(</w:t>
      </w:r>
      <w:r w:rsidR="00BE5003" w:rsidRPr="001152E7">
        <w:rPr>
          <w:sz w:val="28"/>
          <w:szCs w:val="28"/>
          <w:lang w:val="kk-KZ"/>
        </w:rPr>
        <w:t>8</w:t>
      </w:r>
      <w:r w:rsidRPr="001152E7">
        <w:rPr>
          <w:sz w:val="28"/>
          <w:szCs w:val="28"/>
          <w:lang w:val="kk-KZ"/>
        </w:rPr>
        <w:t>.10)</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1-кесте бойынша негізгі жүйеде иілу моменттерінің эпюраларын тұрғызамыз (сурет</w:t>
      </w:r>
      <w:r w:rsidR="00BE5003" w:rsidRPr="001152E7">
        <w:rPr>
          <w:sz w:val="28"/>
          <w:szCs w:val="28"/>
          <w:lang w:val="kk-KZ"/>
        </w:rPr>
        <w:t xml:space="preserve"> 8.4</w:t>
      </w:r>
      <w:r w:rsidRPr="001152E7">
        <w:rPr>
          <w:sz w:val="28"/>
          <w:szCs w:val="28"/>
          <w:lang w:val="kk-KZ"/>
        </w:rPr>
        <w:t xml:space="preserve">). Бұл эпюралар тұрғызылғанда көлденең сырғу әсері ескерілмеген </w:t>
      </w:r>
      <w:r w:rsidRPr="001152E7">
        <w:rPr>
          <w:position w:val="-10"/>
          <w:sz w:val="28"/>
          <w:szCs w:val="28"/>
          <w:lang w:val="kk-KZ"/>
        </w:rPr>
        <w:object w:dxaOrig="760" w:dyaOrig="340">
          <v:shape id="_x0000_i1523" type="#_x0000_t75" style="width:38.7pt;height:17.2pt" o:ole="">
            <v:imagedata r:id="rId966" o:title=""/>
          </v:shape>
          <o:OLEObject Type="Embed" ProgID="Equation.3" ShapeID="_x0000_i1523" DrawAspect="Content" ObjectID="_1717640444" r:id="rId967"/>
        </w:object>
      </w:r>
      <w:r w:rsidRPr="001152E7">
        <w:rPr>
          <w:sz w:val="28"/>
          <w:szCs w:val="28"/>
          <w:lang w:val="kk-KZ"/>
        </w:rPr>
        <w:t>.</w:t>
      </w:r>
    </w:p>
    <w:p w:rsidR="00BE5003" w:rsidRPr="001152E7" w:rsidRDefault="00BE5003" w:rsidP="00BE5003">
      <w:pPr>
        <w:widowControl/>
        <w:autoSpaceDE/>
        <w:autoSpaceDN/>
        <w:adjustRightInd/>
        <w:ind w:firstLine="454"/>
        <w:jc w:val="center"/>
        <w:rPr>
          <w:sz w:val="28"/>
          <w:szCs w:val="28"/>
          <w:lang w:val="kk-KZ"/>
        </w:rPr>
      </w:pPr>
      <w:r w:rsidRPr="001152E7">
        <w:rPr>
          <w:noProof/>
          <w:sz w:val="28"/>
          <w:szCs w:val="28"/>
        </w:rPr>
        <w:drawing>
          <wp:inline distT="0" distB="0" distL="0" distR="0" wp14:anchorId="59BD222E" wp14:editId="47D525BD">
            <wp:extent cx="3905250" cy="24003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6"/>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3905250" cy="2400300"/>
                    </a:xfrm>
                    <a:prstGeom prst="rect">
                      <a:avLst/>
                    </a:prstGeom>
                    <a:noFill/>
                    <a:ln>
                      <a:noFill/>
                    </a:ln>
                  </pic:spPr>
                </pic:pic>
              </a:graphicData>
            </a:graphic>
          </wp:inline>
        </w:drawing>
      </w:r>
    </w:p>
    <w:p w:rsidR="00BE5003" w:rsidRPr="001152E7" w:rsidRDefault="00BE5003" w:rsidP="00BE5003">
      <w:pPr>
        <w:widowControl/>
        <w:autoSpaceDE/>
        <w:autoSpaceDN/>
        <w:adjustRightInd/>
        <w:ind w:firstLine="454"/>
        <w:jc w:val="center"/>
        <w:rPr>
          <w:sz w:val="28"/>
          <w:szCs w:val="28"/>
          <w:lang w:val="kk-KZ"/>
        </w:rPr>
      </w:pPr>
      <w:r w:rsidRPr="001152E7">
        <w:rPr>
          <w:sz w:val="28"/>
          <w:szCs w:val="28"/>
          <w:lang w:val="kk-KZ"/>
        </w:rPr>
        <w:t>Сурет 8.3 – Иілу моменттерінің эпюрасы</w:t>
      </w:r>
    </w:p>
    <w:p w:rsidR="00BE5003" w:rsidRPr="001152E7" w:rsidRDefault="00BE5003" w:rsidP="001428C2">
      <w:pPr>
        <w:widowControl/>
        <w:autoSpaceDE/>
        <w:autoSpaceDN/>
        <w:adjustRightInd/>
        <w:ind w:firstLine="454"/>
        <w:jc w:val="both"/>
        <w:rPr>
          <w:sz w:val="28"/>
          <w:szCs w:val="28"/>
          <w:lang w:val="kk-KZ"/>
        </w:rPr>
      </w:pP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Енді осы эпюралардың түйіндерімен бөліктерінің тепе-теңдік қалыптарын қарастырып көрелік (сурет</w:t>
      </w:r>
      <w:r w:rsidR="00BE5003" w:rsidRPr="001152E7">
        <w:rPr>
          <w:sz w:val="28"/>
          <w:szCs w:val="28"/>
          <w:lang w:val="kk-KZ"/>
        </w:rPr>
        <w:t xml:space="preserve"> 8.4</w:t>
      </w:r>
      <w:r w:rsidRPr="001152E7">
        <w:rPr>
          <w:sz w:val="28"/>
          <w:szCs w:val="28"/>
          <w:lang w:val="kk-KZ"/>
        </w:rPr>
        <w:t>).</w:t>
      </w:r>
    </w:p>
    <w:p w:rsidR="00BE5003" w:rsidRPr="001152E7" w:rsidRDefault="00BE5003" w:rsidP="00BE5003">
      <w:pPr>
        <w:widowControl/>
        <w:autoSpaceDE/>
        <w:autoSpaceDN/>
        <w:adjustRightInd/>
        <w:ind w:firstLine="454"/>
        <w:jc w:val="center"/>
        <w:rPr>
          <w:sz w:val="28"/>
          <w:szCs w:val="28"/>
          <w:lang w:val="kk-KZ"/>
        </w:rPr>
      </w:pPr>
      <w:r w:rsidRPr="001152E7">
        <w:rPr>
          <w:noProof/>
          <w:sz w:val="28"/>
          <w:szCs w:val="28"/>
        </w:rPr>
        <w:lastRenderedPageBreak/>
        <w:drawing>
          <wp:inline distT="0" distB="0" distL="0" distR="0" wp14:anchorId="57159422" wp14:editId="71E0B956">
            <wp:extent cx="5010150" cy="44196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4"/>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5010150" cy="4419600"/>
                    </a:xfrm>
                    <a:prstGeom prst="rect">
                      <a:avLst/>
                    </a:prstGeom>
                    <a:noFill/>
                    <a:ln>
                      <a:noFill/>
                    </a:ln>
                  </pic:spPr>
                </pic:pic>
              </a:graphicData>
            </a:graphic>
          </wp:inline>
        </w:drawing>
      </w:r>
    </w:p>
    <w:p w:rsidR="00BE5003" w:rsidRPr="001152E7" w:rsidRDefault="00BE5003" w:rsidP="00BE5003">
      <w:pPr>
        <w:widowControl/>
        <w:autoSpaceDE/>
        <w:autoSpaceDN/>
        <w:adjustRightInd/>
        <w:ind w:firstLine="454"/>
        <w:jc w:val="center"/>
        <w:rPr>
          <w:sz w:val="28"/>
          <w:szCs w:val="28"/>
          <w:lang w:val="kk-KZ"/>
        </w:rPr>
      </w:pPr>
      <w:r w:rsidRPr="001152E7">
        <w:rPr>
          <w:sz w:val="28"/>
          <w:szCs w:val="28"/>
          <w:lang w:val="kk-KZ"/>
        </w:rPr>
        <w:t>Сурет 8.4 – Түйіндерінің тепе теңдік қалпы</w:t>
      </w:r>
    </w:p>
    <w:p w:rsidR="00BE5003" w:rsidRPr="001152E7" w:rsidRDefault="00BE5003" w:rsidP="00BE5003">
      <w:pPr>
        <w:widowControl/>
        <w:autoSpaceDE/>
        <w:autoSpaceDN/>
        <w:adjustRightInd/>
        <w:ind w:firstLine="454"/>
        <w:jc w:val="center"/>
        <w:rPr>
          <w:sz w:val="28"/>
          <w:szCs w:val="28"/>
          <w:lang w:val="kk-KZ"/>
        </w:rPr>
      </w:pP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Канондық теңдеулердің коэфиценттері (</w:t>
      </w:r>
      <w:r w:rsidR="00BE5003" w:rsidRPr="001152E7">
        <w:rPr>
          <w:sz w:val="28"/>
          <w:szCs w:val="28"/>
          <w:lang w:val="kk-KZ"/>
        </w:rPr>
        <w:t>8</w:t>
      </w:r>
      <w:r w:rsidRPr="001152E7">
        <w:rPr>
          <w:sz w:val="28"/>
          <w:szCs w:val="28"/>
          <w:lang w:val="kk-KZ"/>
        </w:rPr>
        <w:t>.9) теңдеулері арқылы анықталған. айта кететін жәй: бірінші теңдеудің (</w:t>
      </w:r>
      <w:r w:rsidR="00BE5003" w:rsidRPr="001152E7">
        <w:rPr>
          <w:sz w:val="28"/>
          <w:szCs w:val="28"/>
          <w:lang w:val="kk-KZ"/>
        </w:rPr>
        <w:t>8</w:t>
      </w:r>
      <w:r w:rsidRPr="001152E7">
        <w:rPr>
          <w:sz w:val="28"/>
          <w:szCs w:val="28"/>
          <w:lang w:val="kk-KZ"/>
        </w:rPr>
        <w:t xml:space="preserve">.10) коэфиценттері тұрғызылған эпюралардың </w:t>
      </w:r>
      <w:r w:rsidRPr="001152E7">
        <w:rPr>
          <w:position w:val="-4"/>
          <w:sz w:val="28"/>
          <w:szCs w:val="28"/>
          <w:lang w:val="kk-KZ"/>
        </w:rPr>
        <w:object w:dxaOrig="240" w:dyaOrig="260">
          <v:shape id="_x0000_i1524" type="#_x0000_t75" style="width:11.8pt;height:12.9pt" o:ole="">
            <v:imagedata r:id="rId970" o:title=""/>
          </v:shape>
          <o:OLEObject Type="Embed" ProgID="Equation.3" ShapeID="_x0000_i1524" DrawAspect="Content" ObjectID="_1717640445" r:id="rId971"/>
        </w:object>
      </w:r>
      <w:r w:rsidRPr="001152E7">
        <w:rPr>
          <w:sz w:val="28"/>
          <w:szCs w:val="28"/>
          <w:lang w:val="kk-KZ"/>
        </w:rPr>
        <w:t xml:space="preserve"> түйінін; екінші теңдеудің </w:t>
      </w:r>
      <w:r w:rsidRPr="001152E7">
        <w:rPr>
          <w:position w:val="-4"/>
          <w:sz w:val="28"/>
          <w:szCs w:val="28"/>
          <w:lang w:val="kk-KZ"/>
        </w:rPr>
        <w:object w:dxaOrig="240" w:dyaOrig="260">
          <v:shape id="_x0000_i1525" type="#_x0000_t75" style="width:11.8pt;height:12.9pt" o:ole="">
            <v:imagedata r:id="rId972" o:title=""/>
          </v:shape>
          <o:OLEObject Type="Embed" ProgID="Equation.3" ShapeID="_x0000_i1525" DrawAspect="Content" ObjectID="_1717640446" r:id="rId973"/>
        </w:object>
      </w:r>
      <w:r w:rsidRPr="001152E7">
        <w:rPr>
          <w:sz w:val="28"/>
          <w:szCs w:val="28"/>
          <w:lang w:val="kk-KZ"/>
        </w:rPr>
        <w:t xml:space="preserve">түйінін; үшінші теңдеудің - </w:t>
      </w:r>
      <w:r w:rsidRPr="001152E7">
        <w:rPr>
          <w:position w:val="-4"/>
          <w:sz w:val="28"/>
          <w:szCs w:val="28"/>
          <w:lang w:val="kk-KZ"/>
        </w:rPr>
        <w:object w:dxaOrig="400" w:dyaOrig="260">
          <v:shape id="_x0000_i1526" type="#_x0000_t75" style="width:20.4pt;height:12.9pt" o:ole="">
            <v:imagedata r:id="rId974" o:title=""/>
          </v:shape>
          <o:OLEObject Type="Embed" ProgID="Equation.3" ShapeID="_x0000_i1526" DrawAspect="Content" ObjectID="_1717640447" r:id="rId975"/>
        </w:object>
      </w:r>
      <w:r w:rsidRPr="001152E7">
        <w:rPr>
          <w:sz w:val="28"/>
          <w:szCs w:val="28"/>
          <w:lang w:val="kk-KZ"/>
        </w:rPr>
        <w:t>бөлігін теңестіру арқылы анықталған.</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Ішкі күштердің эпюраларын тұрғызу. Салыстыру таблицасы.</w:t>
      </w:r>
      <w:r w:rsidR="00BE5003" w:rsidRPr="001152E7">
        <w:rPr>
          <w:sz w:val="28"/>
          <w:szCs w:val="28"/>
          <w:lang w:val="kk-KZ"/>
        </w:rPr>
        <w:t xml:space="preserve"> </w:t>
      </w:r>
      <w:r w:rsidRPr="001152E7">
        <w:rPr>
          <w:sz w:val="28"/>
          <w:szCs w:val="28"/>
          <w:lang w:val="kk-KZ"/>
        </w:rPr>
        <w:t>Канондық теңдеулер системасын (</w:t>
      </w:r>
      <w:r w:rsidR="00BE5003" w:rsidRPr="001152E7">
        <w:rPr>
          <w:sz w:val="28"/>
          <w:szCs w:val="28"/>
          <w:lang w:val="kk-KZ"/>
        </w:rPr>
        <w:t>8</w:t>
      </w:r>
      <w:r w:rsidRPr="001152E7">
        <w:rPr>
          <w:sz w:val="28"/>
          <w:szCs w:val="28"/>
          <w:lang w:val="kk-KZ"/>
        </w:rPr>
        <w:t xml:space="preserve">.8) шешу арқылы негізгі белгісіздер </w:t>
      </w:r>
      <w:r w:rsidRPr="001152E7">
        <w:rPr>
          <w:position w:val="-12"/>
          <w:sz w:val="28"/>
          <w:szCs w:val="28"/>
          <w:lang w:val="kk-KZ"/>
        </w:rPr>
        <w:object w:dxaOrig="1240" w:dyaOrig="360">
          <v:shape id="_x0000_i1527" type="#_x0000_t75" style="width:62.35pt;height:18.25pt" o:ole="">
            <v:imagedata r:id="rId976" o:title=""/>
          </v:shape>
          <o:OLEObject Type="Embed" ProgID="Equation.3" ShapeID="_x0000_i1527" DrawAspect="Content" ObjectID="_1717640448" r:id="rId977"/>
        </w:object>
      </w:r>
      <w:r w:rsidRPr="001152E7">
        <w:rPr>
          <w:sz w:val="28"/>
          <w:szCs w:val="28"/>
          <w:lang w:val="kk-KZ"/>
        </w:rPr>
        <w:t xml:space="preserve"> мәндері анықталады. Берілген жүйеде пайда болатын ішкі күштер эпюралары төменгі формулалар қолдану арқылы тұрғызылады</w:t>
      </w:r>
    </w:p>
    <w:p w:rsidR="001428C2" w:rsidRPr="001152E7" w:rsidRDefault="001428C2" w:rsidP="00BE5003">
      <w:pPr>
        <w:widowControl/>
        <w:autoSpaceDE/>
        <w:autoSpaceDN/>
        <w:adjustRightInd/>
        <w:ind w:firstLine="454"/>
        <w:jc w:val="right"/>
        <w:rPr>
          <w:sz w:val="28"/>
          <w:szCs w:val="28"/>
          <w:lang w:val="kk-KZ"/>
        </w:rPr>
      </w:pPr>
      <w:r w:rsidRPr="001152E7">
        <w:rPr>
          <w:position w:val="-84"/>
          <w:sz w:val="28"/>
          <w:szCs w:val="28"/>
          <w:lang w:val="kk-KZ"/>
        </w:rPr>
        <w:object w:dxaOrig="2140" w:dyaOrig="1780">
          <v:shape id="_x0000_i1528" type="#_x0000_t75" style="width:107.45pt;height:89.2pt" o:ole="">
            <v:imagedata r:id="rId978" o:title=""/>
          </v:shape>
          <o:OLEObject Type="Embed" ProgID="Equation.3" ShapeID="_x0000_i1528" DrawAspect="Content" ObjectID="_1717640449" r:id="rId979"/>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BE5003" w:rsidRPr="001152E7">
        <w:rPr>
          <w:sz w:val="28"/>
          <w:szCs w:val="28"/>
          <w:lang w:val="kk-KZ"/>
        </w:rPr>
        <w:t>8</w:t>
      </w:r>
      <w:r w:rsidRPr="001152E7">
        <w:rPr>
          <w:sz w:val="28"/>
          <w:szCs w:val="28"/>
          <w:lang w:val="kk-KZ"/>
        </w:rPr>
        <w:t>.11)</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4"/>
          <w:sz w:val="28"/>
          <w:szCs w:val="28"/>
          <w:lang w:val="kk-KZ"/>
        </w:rPr>
        <w:object w:dxaOrig="499" w:dyaOrig="260">
          <v:shape id="_x0000_i1529" type="#_x0000_t75" style="width:24.7pt;height:12.9pt" o:ole="">
            <v:imagedata r:id="rId980" o:title=""/>
          </v:shape>
          <o:OLEObject Type="Embed" ProgID="Equation.3" ShapeID="_x0000_i1529" DrawAspect="Content" ObjectID="_1717640450" r:id="rId981"/>
        </w:object>
      </w:r>
      <w:r w:rsidRPr="001152E7">
        <w:rPr>
          <w:sz w:val="28"/>
          <w:szCs w:val="28"/>
          <w:lang w:val="kk-KZ"/>
        </w:rPr>
        <w:t xml:space="preserve">жиілу моменті; </w:t>
      </w:r>
      <w:r w:rsidRPr="001152E7">
        <w:rPr>
          <w:position w:val="-10"/>
          <w:sz w:val="28"/>
          <w:szCs w:val="28"/>
          <w:lang w:val="kk-KZ"/>
        </w:rPr>
        <w:object w:dxaOrig="420" w:dyaOrig="320">
          <v:shape id="_x0000_i1530" type="#_x0000_t75" style="width:21.5pt;height:16.1pt" o:ole="">
            <v:imagedata r:id="rId982" o:title=""/>
          </v:shape>
          <o:OLEObject Type="Embed" ProgID="Equation.3" ShapeID="_x0000_i1530" DrawAspect="Content" ObjectID="_1717640451" r:id="rId983"/>
        </w:object>
      </w:r>
      <w:r w:rsidRPr="001152E7">
        <w:rPr>
          <w:sz w:val="28"/>
          <w:szCs w:val="28"/>
          <w:lang w:val="kk-KZ"/>
        </w:rPr>
        <w:t xml:space="preserve">көлденең күш; </w:t>
      </w:r>
      <w:r w:rsidRPr="001152E7">
        <w:rPr>
          <w:position w:val="-6"/>
          <w:sz w:val="28"/>
          <w:szCs w:val="28"/>
          <w:lang w:val="kk-KZ"/>
        </w:rPr>
        <w:object w:dxaOrig="460" w:dyaOrig="279">
          <v:shape id="_x0000_i1531" type="#_x0000_t75" style="width:23.65pt;height:13.95pt" o:ole="">
            <v:imagedata r:id="rId984" o:title=""/>
          </v:shape>
          <o:OLEObject Type="Embed" ProgID="Equation.3" ShapeID="_x0000_i1531" DrawAspect="Content" ObjectID="_1717640452" r:id="rId985"/>
        </w:object>
      </w:r>
      <w:r w:rsidRPr="001152E7">
        <w:rPr>
          <w:sz w:val="28"/>
          <w:szCs w:val="28"/>
          <w:lang w:val="kk-KZ"/>
        </w:rPr>
        <w:t xml:space="preserve">бойлық күш; </w:t>
      </w:r>
      <w:r w:rsidRPr="001152E7">
        <w:rPr>
          <w:position w:val="-12"/>
          <w:sz w:val="28"/>
          <w:szCs w:val="28"/>
          <w:lang w:val="kk-KZ"/>
        </w:rPr>
        <w:object w:dxaOrig="360" w:dyaOrig="360">
          <v:shape id="_x0000_i1532" type="#_x0000_t75" style="width:18.25pt;height:18.25pt" o:ole="">
            <v:imagedata r:id="rId986" o:title=""/>
          </v:shape>
          <o:OLEObject Type="Embed" ProgID="Equation.3" ShapeID="_x0000_i1532" DrawAspect="Content" ObjectID="_1717640453" r:id="rId987"/>
        </w:object>
      </w:r>
      <w:r w:rsidRPr="001152E7">
        <w:rPr>
          <w:sz w:val="28"/>
          <w:szCs w:val="28"/>
          <w:lang w:val="kk-KZ"/>
        </w:rPr>
        <w:t xml:space="preserve">-және </w:t>
      </w:r>
      <w:r w:rsidRPr="001152E7">
        <w:rPr>
          <w:position w:val="-10"/>
          <w:sz w:val="28"/>
          <w:szCs w:val="28"/>
          <w:lang w:val="kk-KZ"/>
        </w:rPr>
        <w:object w:dxaOrig="420" w:dyaOrig="340">
          <v:shape id="_x0000_i1533" type="#_x0000_t75" style="width:21.5pt;height:17.2pt" o:ole="">
            <v:imagedata r:id="rId949" o:title=""/>
          </v:shape>
          <o:OLEObject Type="Embed" ProgID="Equation.3" ShapeID="_x0000_i1533" DrawAspect="Content" ObjectID="_1717640454" r:id="rId988"/>
        </w:object>
      </w:r>
      <w:r w:rsidRPr="001152E7">
        <w:rPr>
          <w:sz w:val="28"/>
          <w:szCs w:val="28"/>
          <w:lang w:val="kk-KZ"/>
        </w:rPr>
        <w:t xml:space="preserve">негізгі жүйеде 1-кесте бойынша тұрғызылған иілу моменттерінің эпюралары; </w:t>
      </w:r>
      <w:r w:rsidRPr="001152E7">
        <w:rPr>
          <w:position w:val="-12"/>
          <w:sz w:val="28"/>
          <w:szCs w:val="28"/>
          <w:lang w:val="kk-KZ"/>
        </w:rPr>
        <w:object w:dxaOrig="279" w:dyaOrig="360">
          <v:shape id="_x0000_i1534" type="#_x0000_t75" style="width:13.95pt;height:18.25pt" o:ole="">
            <v:imagedata r:id="rId989" o:title=""/>
          </v:shape>
          <o:OLEObject Type="Embed" ProgID="Equation.3" ShapeID="_x0000_i1534" DrawAspect="Content" ObjectID="_1717640455" r:id="rId990"/>
        </w:object>
      </w:r>
      <w:r w:rsidRPr="001152E7">
        <w:rPr>
          <w:sz w:val="28"/>
          <w:szCs w:val="28"/>
          <w:lang w:val="kk-KZ"/>
        </w:rPr>
        <w:t xml:space="preserve">-негізгі жүйеде </w:t>
      </w:r>
      <w:r w:rsidRPr="001152E7">
        <w:rPr>
          <w:position w:val="-12"/>
          <w:sz w:val="28"/>
          <w:szCs w:val="28"/>
          <w:lang w:val="kk-KZ"/>
        </w:rPr>
        <w:object w:dxaOrig="360" w:dyaOrig="360">
          <v:shape id="_x0000_i1535" type="#_x0000_t75" style="width:18.25pt;height:18.25pt" o:ole="">
            <v:imagedata r:id="rId986" o:title=""/>
          </v:shape>
          <o:OLEObject Type="Embed" ProgID="Equation.3" ShapeID="_x0000_i1535" DrawAspect="Content" ObjectID="_1717640456" r:id="rId991"/>
        </w:object>
      </w:r>
      <w:r w:rsidRPr="001152E7">
        <w:rPr>
          <w:sz w:val="28"/>
          <w:szCs w:val="28"/>
          <w:lang w:val="kk-KZ"/>
        </w:rPr>
        <w:t xml:space="preserve">бойынша тұрғызылған бойлық күш эпюралары. Ақыры (түпкі) эпюраларды </w:t>
      </w:r>
      <w:r w:rsidRPr="001152E7">
        <w:rPr>
          <w:position w:val="-10"/>
          <w:sz w:val="28"/>
          <w:szCs w:val="28"/>
          <w:lang w:val="kk-KZ"/>
        </w:rPr>
        <w:object w:dxaOrig="859" w:dyaOrig="320">
          <v:shape id="_x0000_i1536" type="#_x0000_t75" style="width:43pt;height:16.1pt" o:ole="">
            <v:imagedata r:id="rId992" o:title=""/>
          </v:shape>
          <o:OLEObject Type="Embed" ProgID="Equation.3" ShapeID="_x0000_i1536" DrawAspect="Content" ObjectID="_1717640457" r:id="rId993"/>
        </w:object>
      </w:r>
      <w:r w:rsidRPr="001152E7">
        <w:rPr>
          <w:sz w:val="28"/>
          <w:szCs w:val="28"/>
          <w:lang w:val="kk-KZ"/>
        </w:rPr>
        <w:t xml:space="preserve"> тексеру күш әдісіндегі тексеру бойынша жүргізіледі.</w:t>
      </w:r>
    </w:p>
    <w:p w:rsidR="001428C2" w:rsidRPr="001152E7" w:rsidRDefault="001428C2" w:rsidP="001428C2">
      <w:pPr>
        <w:widowControl/>
        <w:autoSpaceDE/>
        <w:autoSpaceDN/>
        <w:adjustRightInd/>
        <w:ind w:firstLine="454"/>
        <w:jc w:val="both"/>
        <w:rPr>
          <w:b/>
          <w:i/>
          <w:sz w:val="28"/>
          <w:szCs w:val="28"/>
          <w:lang w:val="kk-KZ"/>
        </w:rPr>
      </w:pPr>
    </w:p>
    <w:p w:rsidR="001428C2" w:rsidRPr="001152E7" w:rsidRDefault="001428C2" w:rsidP="00BE5003">
      <w:pPr>
        <w:widowControl/>
        <w:autoSpaceDE/>
        <w:autoSpaceDN/>
        <w:adjustRightInd/>
        <w:ind w:firstLine="454"/>
        <w:jc w:val="center"/>
        <w:rPr>
          <w:sz w:val="28"/>
          <w:szCs w:val="28"/>
          <w:lang w:val="kk-KZ"/>
        </w:rPr>
      </w:pPr>
      <w:r w:rsidRPr="001152E7">
        <w:rPr>
          <w:sz w:val="28"/>
          <w:szCs w:val="28"/>
          <w:lang w:val="kk-KZ"/>
        </w:rPr>
        <w:t>Күш және жылжу әдістерін өзара салыстыру</w:t>
      </w:r>
    </w:p>
    <w:tbl>
      <w:tblPr>
        <w:tblW w:w="0" w:type="auto"/>
        <w:jc w:val="center"/>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0"/>
        <w:gridCol w:w="2669"/>
        <w:gridCol w:w="3133"/>
      </w:tblGrid>
      <w:tr w:rsidR="00BE5003" w:rsidRPr="001152E7" w:rsidTr="00BE5003">
        <w:trPr>
          <w:jc w:val="center"/>
        </w:trPr>
        <w:tc>
          <w:tcPr>
            <w:tcW w:w="2450"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lastRenderedPageBreak/>
              <w:t>Есептеу реті</w:t>
            </w:r>
          </w:p>
        </w:tc>
        <w:tc>
          <w:tcPr>
            <w:tcW w:w="2669"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Күш әдісі</w:t>
            </w:r>
          </w:p>
        </w:tc>
        <w:tc>
          <w:tcPr>
            <w:tcW w:w="3133"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Жылжу әдісі</w:t>
            </w:r>
          </w:p>
        </w:tc>
      </w:tr>
      <w:tr w:rsidR="00BE5003" w:rsidRPr="001152E7" w:rsidTr="00BE5003">
        <w:trPr>
          <w:jc w:val="center"/>
        </w:trPr>
        <w:tc>
          <w:tcPr>
            <w:tcW w:w="2450"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Белгісіздер</w:t>
            </w:r>
          </w:p>
        </w:tc>
        <w:tc>
          <w:tcPr>
            <w:tcW w:w="2669"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Статикалық анықталмаған дәреже (күштер)</w:t>
            </w:r>
          </w:p>
        </w:tc>
        <w:tc>
          <w:tcPr>
            <w:tcW w:w="3133"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Кинематикалық анықталмаған дәреже (жылжулар)</w:t>
            </w:r>
          </w:p>
        </w:tc>
      </w:tr>
      <w:tr w:rsidR="00BE5003" w:rsidRPr="001152E7" w:rsidTr="00BE5003">
        <w:trPr>
          <w:jc w:val="center"/>
        </w:trPr>
        <w:tc>
          <w:tcPr>
            <w:tcW w:w="2450"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Негізгі жүйе</w:t>
            </w:r>
          </w:p>
        </w:tc>
        <w:tc>
          <w:tcPr>
            <w:tcW w:w="2669"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Артық байланыстардан арылу арқылы.</w:t>
            </w:r>
          </w:p>
        </w:tc>
        <w:tc>
          <w:tcPr>
            <w:tcW w:w="3133"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Артық байланыстарды енгізу арқылы.</w:t>
            </w:r>
          </w:p>
        </w:tc>
      </w:tr>
      <w:tr w:rsidR="00BE5003" w:rsidRPr="001152E7" w:rsidTr="00BE5003">
        <w:trPr>
          <w:jc w:val="center"/>
        </w:trPr>
        <w:tc>
          <w:tcPr>
            <w:tcW w:w="2450"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Канондық теңдеулер</w:t>
            </w:r>
          </w:p>
        </w:tc>
        <w:tc>
          <w:tcPr>
            <w:tcW w:w="2669"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Жылжуларды терістеу шарттарынан</w:t>
            </w:r>
          </w:p>
        </w:tc>
        <w:tc>
          <w:tcPr>
            <w:tcW w:w="3133"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Реакцияларды терістеу шарттарынан</w:t>
            </w:r>
          </w:p>
        </w:tc>
      </w:tr>
      <w:tr w:rsidR="00BE5003" w:rsidRPr="001152E7" w:rsidTr="00BE5003">
        <w:trPr>
          <w:jc w:val="center"/>
        </w:trPr>
        <w:tc>
          <w:tcPr>
            <w:tcW w:w="2450"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Эпюраларды тұрғызу</w:t>
            </w:r>
          </w:p>
        </w:tc>
        <w:tc>
          <w:tcPr>
            <w:tcW w:w="2669"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Қима әдісімен</w:t>
            </w:r>
          </w:p>
        </w:tc>
        <w:tc>
          <w:tcPr>
            <w:tcW w:w="3133"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Дайын шешімдер бойынша</w:t>
            </w:r>
          </w:p>
        </w:tc>
      </w:tr>
      <w:tr w:rsidR="00BE5003" w:rsidRPr="001152E7" w:rsidTr="00BE5003">
        <w:trPr>
          <w:jc w:val="center"/>
        </w:trPr>
        <w:tc>
          <w:tcPr>
            <w:tcW w:w="2450"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Коэфиценттерді анықтау</w:t>
            </w:r>
          </w:p>
        </w:tc>
        <w:tc>
          <w:tcPr>
            <w:tcW w:w="2669"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Мор формуласымен</w:t>
            </w:r>
          </w:p>
        </w:tc>
        <w:tc>
          <w:tcPr>
            <w:tcW w:w="3133"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Статикалық теңдеулерден</w:t>
            </w:r>
          </w:p>
        </w:tc>
      </w:tr>
      <w:tr w:rsidR="00BE5003" w:rsidRPr="00BA61A0" w:rsidTr="00BE5003">
        <w:trPr>
          <w:jc w:val="center"/>
        </w:trPr>
        <w:tc>
          <w:tcPr>
            <w:tcW w:w="2450"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Ішкі күштер эпюраларын тұрғызу</w:t>
            </w:r>
          </w:p>
        </w:tc>
        <w:tc>
          <w:tcPr>
            <w:tcW w:w="2669"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Жөнделген бірлік эпюраларын жүк эпюрасымен қосу арқылы.</w:t>
            </w:r>
          </w:p>
        </w:tc>
        <w:tc>
          <w:tcPr>
            <w:tcW w:w="3133"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Жөнделген бірлік эпюраларын жүк эпюрасымен қосу арқылы.</w:t>
            </w:r>
          </w:p>
        </w:tc>
      </w:tr>
      <w:tr w:rsidR="00BE5003" w:rsidRPr="001152E7" w:rsidTr="00BE5003">
        <w:trPr>
          <w:jc w:val="center"/>
        </w:trPr>
        <w:tc>
          <w:tcPr>
            <w:tcW w:w="2450"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Иілу моментінің эпюрасын тексеру</w:t>
            </w:r>
          </w:p>
        </w:tc>
        <w:tc>
          <w:tcPr>
            <w:tcW w:w="2669"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Статикалық және деформациялық тәсілдермен</w:t>
            </w:r>
          </w:p>
        </w:tc>
        <w:tc>
          <w:tcPr>
            <w:tcW w:w="3133" w:type="dxa"/>
            <w:shd w:val="clear" w:color="auto" w:fill="auto"/>
          </w:tcPr>
          <w:p w:rsidR="00BE5003" w:rsidRPr="001152E7" w:rsidRDefault="00BE5003" w:rsidP="00BE5003">
            <w:pPr>
              <w:widowControl/>
              <w:autoSpaceDE/>
              <w:autoSpaceDN/>
              <w:adjustRightInd/>
              <w:ind w:left="57" w:firstLine="454"/>
              <w:jc w:val="center"/>
              <w:rPr>
                <w:sz w:val="28"/>
                <w:szCs w:val="28"/>
                <w:lang w:val="kk-KZ"/>
              </w:rPr>
            </w:pPr>
            <w:r w:rsidRPr="001152E7">
              <w:rPr>
                <w:sz w:val="28"/>
                <w:szCs w:val="28"/>
                <w:lang w:val="kk-KZ"/>
              </w:rPr>
              <w:t>Статикалық және деформациялық тәсілдермен</w:t>
            </w:r>
          </w:p>
        </w:tc>
      </w:tr>
    </w:tbl>
    <w:p w:rsidR="001428C2" w:rsidRPr="001152E7" w:rsidRDefault="001428C2" w:rsidP="001428C2">
      <w:pPr>
        <w:widowControl/>
        <w:autoSpaceDE/>
        <w:autoSpaceDN/>
        <w:adjustRightInd/>
        <w:ind w:firstLine="454"/>
        <w:jc w:val="both"/>
        <w:rPr>
          <w:sz w:val="28"/>
          <w:szCs w:val="28"/>
          <w:lang w:val="en-US"/>
        </w:rPr>
      </w:pPr>
    </w:p>
    <w:p w:rsidR="001428C2" w:rsidRPr="001152E7" w:rsidRDefault="001428C2" w:rsidP="001428C2">
      <w:pPr>
        <w:widowControl/>
        <w:autoSpaceDE/>
        <w:autoSpaceDN/>
        <w:adjustRightInd/>
        <w:ind w:firstLine="454"/>
        <w:jc w:val="both"/>
        <w:rPr>
          <w:b/>
          <w:i/>
          <w:sz w:val="28"/>
          <w:szCs w:val="28"/>
          <w:lang w:val="kk-KZ"/>
        </w:rPr>
      </w:pPr>
      <w:r w:rsidRPr="001152E7">
        <w:rPr>
          <w:i/>
          <w:sz w:val="28"/>
          <w:szCs w:val="28"/>
          <w:lang w:val="kk-KZ"/>
        </w:rPr>
        <w:t>Статикалық анықталмаған рамалар мен арқ</w:t>
      </w:r>
      <w:r w:rsidR="00BE5003" w:rsidRPr="001152E7">
        <w:rPr>
          <w:i/>
          <w:sz w:val="28"/>
          <w:szCs w:val="28"/>
          <w:lang w:val="kk-KZ"/>
        </w:rPr>
        <w:t>алықтарды есептеу</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Жылжу әдісін қолданғанда есептеу реті былайша жүргізіледі:</w:t>
      </w:r>
    </w:p>
    <w:p w:rsidR="001428C2" w:rsidRPr="001152E7" w:rsidRDefault="001428C2" w:rsidP="0038377B">
      <w:pPr>
        <w:widowControl/>
        <w:autoSpaceDE/>
        <w:autoSpaceDN/>
        <w:adjustRightInd/>
        <w:ind w:firstLine="454"/>
        <w:jc w:val="both"/>
        <w:rPr>
          <w:sz w:val="28"/>
          <w:szCs w:val="28"/>
          <w:lang w:val="kk-KZ"/>
        </w:rPr>
      </w:pPr>
      <w:r w:rsidRPr="001152E7">
        <w:rPr>
          <w:sz w:val="28"/>
          <w:szCs w:val="28"/>
          <w:lang w:val="kk-KZ"/>
        </w:rPr>
        <w:t>Кинематикалық анықталмаған дәреже анықталады.</w:t>
      </w:r>
    </w:p>
    <w:p w:rsidR="001428C2" w:rsidRPr="001152E7" w:rsidRDefault="001428C2" w:rsidP="0038377B">
      <w:pPr>
        <w:widowControl/>
        <w:autoSpaceDE/>
        <w:autoSpaceDN/>
        <w:adjustRightInd/>
        <w:ind w:firstLine="454"/>
        <w:jc w:val="both"/>
        <w:rPr>
          <w:sz w:val="28"/>
          <w:szCs w:val="28"/>
          <w:lang w:val="kk-KZ"/>
        </w:rPr>
      </w:pPr>
      <w:r w:rsidRPr="001152E7">
        <w:rPr>
          <w:sz w:val="28"/>
          <w:szCs w:val="28"/>
          <w:lang w:val="kk-KZ"/>
        </w:rPr>
        <w:t>Негізгі жүйе, негізгі белгісіздер және негізгі ұзындық қатаңдығы таңдап алынады.</w:t>
      </w:r>
    </w:p>
    <w:p w:rsidR="001428C2" w:rsidRPr="001152E7" w:rsidRDefault="001428C2" w:rsidP="0038377B">
      <w:pPr>
        <w:widowControl/>
        <w:autoSpaceDE/>
        <w:autoSpaceDN/>
        <w:adjustRightInd/>
        <w:ind w:firstLine="454"/>
        <w:jc w:val="both"/>
        <w:rPr>
          <w:sz w:val="28"/>
          <w:szCs w:val="28"/>
          <w:lang w:val="kk-KZ"/>
        </w:rPr>
      </w:pPr>
      <w:r w:rsidRPr="001152E7">
        <w:rPr>
          <w:sz w:val="28"/>
          <w:szCs w:val="28"/>
          <w:lang w:val="kk-KZ"/>
        </w:rPr>
        <w:t>Канондық теңдеулер құрылады.</w:t>
      </w:r>
    </w:p>
    <w:p w:rsidR="001428C2" w:rsidRPr="001152E7" w:rsidRDefault="001428C2" w:rsidP="0038377B">
      <w:pPr>
        <w:widowControl/>
        <w:autoSpaceDE/>
        <w:autoSpaceDN/>
        <w:adjustRightInd/>
        <w:ind w:firstLine="454"/>
        <w:jc w:val="both"/>
        <w:rPr>
          <w:sz w:val="28"/>
          <w:szCs w:val="28"/>
          <w:lang w:val="kk-KZ"/>
        </w:rPr>
      </w:pPr>
      <w:r w:rsidRPr="001152E7">
        <w:rPr>
          <w:sz w:val="28"/>
          <w:szCs w:val="28"/>
          <w:lang w:val="kk-KZ"/>
        </w:rPr>
        <w:t>Негізгі жүйеде иілу моменттерінің эпюралары дайын шешім бойынша тұрғызылады.</w:t>
      </w:r>
    </w:p>
    <w:p w:rsidR="001428C2" w:rsidRPr="001152E7" w:rsidRDefault="001428C2" w:rsidP="0038377B">
      <w:pPr>
        <w:widowControl/>
        <w:autoSpaceDE/>
        <w:autoSpaceDN/>
        <w:adjustRightInd/>
        <w:ind w:firstLine="454"/>
        <w:jc w:val="both"/>
        <w:rPr>
          <w:sz w:val="28"/>
          <w:szCs w:val="28"/>
          <w:lang w:val="kk-KZ"/>
        </w:rPr>
      </w:pPr>
      <w:r w:rsidRPr="001152E7">
        <w:rPr>
          <w:sz w:val="28"/>
          <w:szCs w:val="28"/>
          <w:lang w:val="kk-KZ"/>
        </w:rPr>
        <w:t>Канондық теңдеулердің коэфиценттері статикалық теңдеулер арқылы анықталады.</w:t>
      </w:r>
    </w:p>
    <w:p w:rsidR="001428C2" w:rsidRPr="001152E7" w:rsidRDefault="001428C2" w:rsidP="0038377B">
      <w:pPr>
        <w:widowControl/>
        <w:autoSpaceDE/>
        <w:autoSpaceDN/>
        <w:adjustRightInd/>
        <w:ind w:firstLine="454"/>
        <w:jc w:val="both"/>
        <w:rPr>
          <w:sz w:val="28"/>
          <w:szCs w:val="28"/>
          <w:lang w:val="kk-KZ"/>
        </w:rPr>
      </w:pPr>
      <w:r w:rsidRPr="001152E7">
        <w:rPr>
          <w:sz w:val="28"/>
          <w:szCs w:val="28"/>
          <w:lang w:val="kk-KZ"/>
        </w:rPr>
        <w:t>Берілген жүйеде иілу моментінің эпюрасы тұрғызылады және беріледі.</w:t>
      </w:r>
    </w:p>
    <w:p w:rsidR="001428C2" w:rsidRPr="001152E7" w:rsidRDefault="001428C2" w:rsidP="0038377B">
      <w:pPr>
        <w:widowControl/>
        <w:autoSpaceDE/>
        <w:autoSpaceDN/>
        <w:adjustRightInd/>
        <w:ind w:firstLine="454"/>
        <w:jc w:val="both"/>
        <w:rPr>
          <w:sz w:val="28"/>
          <w:szCs w:val="28"/>
          <w:lang w:val="kk-KZ"/>
        </w:rPr>
      </w:pPr>
      <w:r w:rsidRPr="001152E7">
        <w:rPr>
          <w:sz w:val="28"/>
          <w:szCs w:val="28"/>
          <w:lang w:val="kk-KZ"/>
        </w:rPr>
        <w:t>Иілу моментінің эпюрасынан көлденең күш эпюрасы тұрғызылады (осы эпюра бойынша бойлық күш эпюрасы тұрғызылады.</w:t>
      </w:r>
    </w:p>
    <w:p w:rsidR="001428C2" w:rsidRPr="001152E7" w:rsidRDefault="0038377B" w:rsidP="001428C2">
      <w:pPr>
        <w:widowControl/>
        <w:autoSpaceDE/>
        <w:autoSpaceDN/>
        <w:adjustRightInd/>
        <w:ind w:firstLine="454"/>
        <w:jc w:val="both"/>
        <w:rPr>
          <w:sz w:val="28"/>
          <w:szCs w:val="28"/>
          <w:lang w:val="kk-KZ"/>
        </w:rPr>
      </w:pPr>
      <w:r w:rsidRPr="001152E7">
        <w:rPr>
          <w:b/>
          <w:sz w:val="28"/>
          <w:szCs w:val="28"/>
          <w:lang w:val="kk-KZ"/>
        </w:rPr>
        <w:t>М</w:t>
      </w:r>
      <w:r w:rsidR="001428C2" w:rsidRPr="001152E7">
        <w:rPr>
          <w:b/>
          <w:sz w:val="28"/>
          <w:szCs w:val="28"/>
          <w:lang w:val="kk-KZ"/>
        </w:rPr>
        <w:t xml:space="preserve">ысал. </w:t>
      </w:r>
      <w:r w:rsidRPr="001152E7">
        <w:rPr>
          <w:sz w:val="28"/>
          <w:szCs w:val="28"/>
          <w:lang w:val="kk-KZ"/>
        </w:rPr>
        <w:t>8.5</w:t>
      </w:r>
      <w:r w:rsidR="001428C2" w:rsidRPr="001152E7">
        <w:rPr>
          <w:sz w:val="28"/>
          <w:szCs w:val="28"/>
          <w:lang w:val="kk-KZ"/>
        </w:rPr>
        <w:t>-суретте көрсетілген статикалық анықталмаған раманы</w:t>
      </w:r>
      <w:r w:rsidRPr="001152E7">
        <w:rPr>
          <w:sz w:val="28"/>
          <w:szCs w:val="28"/>
          <w:lang w:val="kk-KZ"/>
        </w:rPr>
        <w:t xml:space="preserve"> жылжу әдісімен есептеу керек.</w:t>
      </w:r>
    </w:p>
    <w:p w:rsidR="0038377B" w:rsidRPr="001152E7" w:rsidRDefault="0038377B" w:rsidP="0038377B">
      <w:pPr>
        <w:widowControl/>
        <w:autoSpaceDE/>
        <w:autoSpaceDN/>
        <w:adjustRightInd/>
        <w:ind w:firstLine="454"/>
        <w:jc w:val="center"/>
        <w:rPr>
          <w:sz w:val="28"/>
          <w:szCs w:val="28"/>
          <w:lang w:val="kk-KZ"/>
        </w:rPr>
      </w:pPr>
      <w:r w:rsidRPr="001152E7">
        <w:rPr>
          <w:noProof/>
          <w:sz w:val="28"/>
          <w:szCs w:val="28"/>
        </w:rPr>
        <w:lastRenderedPageBreak/>
        <w:drawing>
          <wp:inline distT="0" distB="0" distL="0" distR="0" wp14:anchorId="5533020A" wp14:editId="20E225C2">
            <wp:extent cx="1971675" cy="1457325"/>
            <wp:effectExtent l="0" t="0" r="9525"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971675" cy="1457325"/>
                    </a:xfrm>
                    <a:prstGeom prst="rect">
                      <a:avLst/>
                    </a:prstGeom>
                    <a:noFill/>
                    <a:ln>
                      <a:noFill/>
                    </a:ln>
                  </pic:spPr>
                </pic:pic>
              </a:graphicData>
            </a:graphic>
          </wp:inline>
        </w:drawing>
      </w:r>
    </w:p>
    <w:p w:rsidR="0038377B" w:rsidRPr="001152E7" w:rsidRDefault="0038377B" w:rsidP="0038377B">
      <w:pPr>
        <w:widowControl/>
        <w:autoSpaceDE/>
        <w:autoSpaceDN/>
        <w:adjustRightInd/>
        <w:ind w:firstLine="454"/>
        <w:jc w:val="center"/>
        <w:rPr>
          <w:sz w:val="28"/>
          <w:szCs w:val="28"/>
          <w:lang w:val="kk-KZ"/>
        </w:rPr>
      </w:pPr>
      <w:r w:rsidRPr="001152E7">
        <w:rPr>
          <w:sz w:val="28"/>
          <w:szCs w:val="28"/>
          <w:lang w:val="kk-KZ"/>
        </w:rPr>
        <w:t>Сурет 8.5 – Рама</w:t>
      </w:r>
    </w:p>
    <w:p w:rsidR="0038377B" w:rsidRPr="001152E7" w:rsidRDefault="0038377B" w:rsidP="0038377B">
      <w:pPr>
        <w:widowControl/>
        <w:autoSpaceDE/>
        <w:autoSpaceDN/>
        <w:adjustRightInd/>
        <w:ind w:firstLine="454"/>
        <w:jc w:val="center"/>
        <w:rPr>
          <w:sz w:val="28"/>
          <w:szCs w:val="28"/>
          <w:lang w:val="kk-KZ"/>
        </w:rPr>
      </w:pP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Бұл раманың кинематикалық анықталмаған дәрежесін (</w:t>
      </w:r>
      <w:r w:rsidR="0038377B" w:rsidRPr="001152E7">
        <w:rPr>
          <w:sz w:val="28"/>
          <w:szCs w:val="28"/>
          <w:lang w:val="kk-KZ"/>
        </w:rPr>
        <w:t>8</w:t>
      </w:r>
      <w:r w:rsidRPr="001152E7">
        <w:rPr>
          <w:sz w:val="28"/>
          <w:szCs w:val="28"/>
          <w:lang w:val="kk-KZ"/>
        </w:rPr>
        <w:t>.1) формуласымен анықтаймыз.</w:t>
      </w:r>
    </w:p>
    <w:p w:rsidR="001428C2" w:rsidRPr="001152E7" w:rsidRDefault="001428C2" w:rsidP="0038377B">
      <w:pPr>
        <w:widowControl/>
        <w:autoSpaceDE/>
        <w:autoSpaceDN/>
        <w:adjustRightInd/>
        <w:ind w:firstLine="454"/>
        <w:jc w:val="right"/>
        <w:rPr>
          <w:sz w:val="28"/>
          <w:szCs w:val="28"/>
          <w:lang w:val="kk-KZ"/>
        </w:rPr>
      </w:pPr>
      <w:r w:rsidRPr="001152E7">
        <w:rPr>
          <w:position w:val="-12"/>
          <w:sz w:val="28"/>
          <w:szCs w:val="28"/>
          <w:lang w:val="kk-KZ"/>
        </w:rPr>
        <w:object w:dxaOrig="2200" w:dyaOrig="360">
          <v:shape id="_x0000_i1537" type="#_x0000_t75" style="width:110.7pt;height:18.25pt" o:ole="">
            <v:imagedata r:id="rId995" o:title=""/>
          </v:shape>
          <o:OLEObject Type="Embed" ProgID="Equation.3" ShapeID="_x0000_i1537" DrawAspect="Content" ObjectID="_1717640458" r:id="rId996"/>
        </w:object>
      </w:r>
      <w:r w:rsidRPr="001152E7">
        <w:rPr>
          <w:sz w:val="28"/>
          <w:szCs w:val="28"/>
          <w:lang w:val="kk-KZ"/>
        </w:rPr>
        <w:tab/>
        <w:t xml:space="preserve"> </w:t>
      </w:r>
      <w:r w:rsidR="0038377B" w:rsidRPr="001152E7">
        <w:rPr>
          <w:sz w:val="28"/>
          <w:szCs w:val="28"/>
          <w:lang w:val="kk-KZ"/>
        </w:rPr>
        <w:tab/>
      </w:r>
      <w:r w:rsidR="0038377B" w:rsidRPr="001152E7">
        <w:rPr>
          <w:sz w:val="28"/>
          <w:szCs w:val="28"/>
          <w:lang w:val="kk-KZ"/>
        </w:rPr>
        <w:tab/>
      </w:r>
      <w:r w:rsidR="0038377B" w:rsidRPr="001152E7">
        <w:rPr>
          <w:sz w:val="28"/>
          <w:szCs w:val="28"/>
          <w:lang w:val="kk-KZ"/>
        </w:rPr>
        <w:tab/>
      </w:r>
      <w:r w:rsidR="0038377B" w:rsidRPr="001152E7">
        <w:rPr>
          <w:sz w:val="28"/>
          <w:szCs w:val="28"/>
          <w:lang w:val="kk-KZ"/>
        </w:rPr>
        <w:tab/>
        <w:t>(8</w:t>
      </w:r>
      <w:r w:rsidRPr="001152E7">
        <w:rPr>
          <w:sz w:val="28"/>
          <w:szCs w:val="28"/>
          <w:lang w:val="kk-KZ"/>
        </w:rPr>
        <w:t>.12)</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Негізгі раманы (сурет</w:t>
      </w:r>
      <w:r w:rsidR="0038377B" w:rsidRPr="001152E7">
        <w:rPr>
          <w:sz w:val="28"/>
          <w:szCs w:val="28"/>
          <w:lang w:val="kk-KZ"/>
        </w:rPr>
        <w:t xml:space="preserve"> 8.6</w:t>
      </w:r>
      <w:r w:rsidRPr="001152E7">
        <w:rPr>
          <w:sz w:val="28"/>
          <w:szCs w:val="28"/>
          <w:lang w:val="kk-KZ"/>
        </w:rPr>
        <w:t xml:space="preserve">) және негізгі ұзындық қатаңдықтарын таңдап аламыз. </w:t>
      </w:r>
    </w:p>
    <w:p w:rsidR="0038377B" w:rsidRPr="001152E7" w:rsidRDefault="0038377B" w:rsidP="0038377B">
      <w:pPr>
        <w:widowControl/>
        <w:autoSpaceDE/>
        <w:autoSpaceDN/>
        <w:adjustRightInd/>
        <w:ind w:firstLine="454"/>
        <w:jc w:val="center"/>
        <w:rPr>
          <w:sz w:val="28"/>
          <w:szCs w:val="28"/>
          <w:lang w:val="kk-KZ"/>
        </w:rPr>
      </w:pPr>
      <w:r w:rsidRPr="001152E7">
        <w:rPr>
          <w:noProof/>
          <w:sz w:val="28"/>
          <w:szCs w:val="28"/>
        </w:rPr>
        <w:drawing>
          <wp:inline distT="0" distB="0" distL="0" distR="0" wp14:anchorId="1ECF3B13" wp14:editId="0F1A1934">
            <wp:extent cx="2009775" cy="1472402"/>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2"/>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2009775" cy="1472402"/>
                    </a:xfrm>
                    <a:prstGeom prst="rect">
                      <a:avLst/>
                    </a:prstGeom>
                    <a:noFill/>
                    <a:ln>
                      <a:noFill/>
                    </a:ln>
                  </pic:spPr>
                </pic:pic>
              </a:graphicData>
            </a:graphic>
          </wp:inline>
        </w:drawing>
      </w:r>
    </w:p>
    <w:p w:rsidR="0038377B" w:rsidRPr="001152E7" w:rsidRDefault="0038377B" w:rsidP="0038377B">
      <w:pPr>
        <w:widowControl/>
        <w:autoSpaceDE/>
        <w:autoSpaceDN/>
        <w:adjustRightInd/>
        <w:ind w:firstLine="454"/>
        <w:jc w:val="center"/>
        <w:rPr>
          <w:sz w:val="28"/>
          <w:szCs w:val="28"/>
          <w:lang w:val="kk-KZ"/>
        </w:rPr>
      </w:pPr>
      <w:r w:rsidRPr="001152E7">
        <w:rPr>
          <w:sz w:val="28"/>
          <w:szCs w:val="28"/>
          <w:lang w:val="kk-KZ"/>
        </w:rPr>
        <w:t>Сурет 8.6 – Негізгі рама</w:t>
      </w:r>
    </w:p>
    <w:p w:rsidR="0038377B" w:rsidRPr="001152E7" w:rsidRDefault="0038377B" w:rsidP="0038377B">
      <w:pPr>
        <w:widowControl/>
        <w:autoSpaceDE/>
        <w:autoSpaceDN/>
        <w:adjustRightInd/>
        <w:ind w:firstLine="454"/>
        <w:jc w:val="center"/>
        <w:rPr>
          <w:sz w:val="28"/>
          <w:szCs w:val="28"/>
          <w:lang w:val="kk-KZ"/>
        </w:rPr>
      </w:pPr>
    </w:p>
    <w:p w:rsidR="001428C2" w:rsidRPr="001152E7" w:rsidRDefault="001428C2" w:rsidP="0038377B">
      <w:pPr>
        <w:widowControl/>
        <w:autoSpaceDE/>
        <w:autoSpaceDN/>
        <w:adjustRightInd/>
        <w:ind w:firstLine="454"/>
        <w:jc w:val="right"/>
        <w:rPr>
          <w:sz w:val="28"/>
          <w:szCs w:val="28"/>
          <w:lang w:val="kk-KZ"/>
        </w:rPr>
      </w:pPr>
      <w:r w:rsidRPr="001152E7">
        <w:rPr>
          <w:position w:val="-128"/>
          <w:sz w:val="28"/>
          <w:szCs w:val="28"/>
          <w:lang w:val="kk-KZ"/>
        </w:rPr>
        <w:object w:dxaOrig="2380" w:dyaOrig="2680">
          <v:shape id="_x0000_i1538" type="#_x0000_t75" style="width:119.3pt;height:134.35pt" o:ole="">
            <v:imagedata r:id="rId998" o:title=""/>
          </v:shape>
          <o:OLEObject Type="Embed" ProgID="Equation.3" ShapeID="_x0000_i1538" DrawAspect="Content" ObjectID="_1717640459" r:id="rId999"/>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38377B" w:rsidRPr="001152E7">
        <w:rPr>
          <w:sz w:val="28"/>
          <w:szCs w:val="28"/>
          <w:lang w:val="kk-KZ"/>
        </w:rPr>
        <w:t>8</w:t>
      </w:r>
      <w:r w:rsidRPr="001152E7">
        <w:rPr>
          <w:sz w:val="28"/>
          <w:szCs w:val="28"/>
          <w:lang w:val="kk-KZ"/>
        </w:rPr>
        <w:t>.13)</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Канондық теңдеуді құрамыз</w:t>
      </w:r>
    </w:p>
    <w:p w:rsidR="001428C2" w:rsidRPr="001152E7" w:rsidRDefault="001428C2" w:rsidP="0038377B">
      <w:pPr>
        <w:widowControl/>
        <w:autoSpaceDE/>
        <w:autoSpaceDN/>
        <w:adjustRightInd/>
        <w:ind w:firstLine="454"/>
        <w:jc w:val="right"/>
        <w:rPr>
          <w:sz w:val="28"/>
          <w:szCs w:val="28"/>
          <w:lang w:val="kk-KZ"/>
        </w:rPr>
      </w:pPr>
      <w:r w:rsidRPr="001152E7">
        <w:rPr>
          <w:position w:val="-10"/>
          <w:sz w:val="28"/>
          <w:szCs w:val="28"/>
          <w:lang w:val="kk-KZ"/>
        </w:rPr>
        <w:object w:dxaOrig="1460" w:dyaOrig="340">
          <v:shape id="_x0000_i1539" type="#_x0000_t75" style="width:73.05pt;height:17.2pt" o:ole="">
            <v:imagedata r:id="rId1000" o:title=""/>
          </v:shape>
          <o:OLEObject Type="Embed" ProgID="Equation.3" ShapeID="_x0000_i1539" DrawAspect="Content" ObjectID="_1717640460" r:id="rId1001"/>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38377B" w:rsidRPr="001152E7">
        <w:rPr>
          <w:sz w:val="28"/>
          <w:szCs w:val="28"/>
          <w:lang w:val="kk-KZ"/>
        </w:rPr>
        <w:t>8</w:t>
      </w:r>
      <w:r w:rsidRPr="001152E7">
        <w:rPr>
          <w:sz w:val="28"/>
          <w:szCs w:val="28"/>
          <w:lang w:val="kk-KZ"/>
        </w:rPr>
        <w:t>.14)</w:t>
      </w:r>
    </w:p>
    <w:p w:rsidR="001428C2" w:rsidRPr="001152E7" w:rsidRDefault="0038377B" w:rsidP="001428C2">
      <w:pPr>
        <w:widowControl/>
        <w:autoSpaceDE/>
        <w:autoSpaceDN/>
        <w:adjustRightInd/>
        <w:ind w:firstLine="454"/>
        <w:jc w:val="both"/>
        <w:rPr>
          <w:sz w:val="28"/>
          <w:szCs w:val="28"/>
          <w:lang w:val="kk-KZ"/>
        </w:rPr>
      </w:pPr>
      <w:r w:rsidRPr="001152E7">
        <w:rPr>
          <w:sz w:val="28"/>
          <w:szCs w:val="28"/>
          <w:lang w:val="kk-KZ"/>
        </w:rPr>
        <w:t>Н</w:t>
      </w:r>
      <w:r w:rsidR="001428C2" w:rsidRPr="001152E7">
        <w:rPr>
          <w:sz w:val="28"/>
          <w:szCs w:val="28"/>
          <w:lang w:val="kk-KZ"/>
        </w:rPr>
        <w:t>егізгі рамада иілу моменттерінің эпюраларын тұрғызамыз (сурет</w:t>
      </w:r>
      <w:r w:rsidRPr="001152E7">
        <w:rPr>
          <w:sz w:val="28"/>
          <w:szCs w:val="28"/>
          <w:lang w:val="kk-KZ"/>
        </w:rPr>
        <w:t xml:space="preserve"> 8.7</w:t>
      </w:r>
      <w:r w:rsidR="001428C2" w:rsidRPr="001152E7">
        <w:rPr>
          <w:sz w:val="28"/>
          <w:szCs w:val="28"/>
          <w:lang w:val="kk-KZ"/>
        </w:rPr>
        <w:t>).</w:t>
      </w:r>
    </w:p>
    <w:p w:rsidR="0038377B" w:rsidRPr="001152E7" w:rsidRDefault="0038377B" w:rsidP="0038377B">
      <w:pPr>
        <w:widowControl/>
        <w:autoSpaceDE/>
        <w:autoSpaceDN/>
        <w:adjustRightInd/>
        <w:ind w:firstLine="454"/>
        <w:jc w:val="center"/>
        <w:rPr>
          <w:sz w:val="28"/>
          <w:szCs w:val="28"/>
          <w:lang w:val="kk-KZ"/>
        </w:rPr>
      </w:pPr>
      <w:r w:rsidRPr="001152E7">
        <w:rPr>
          <w:noProof/>
          <w:sz w:val="28"/>
          <w:szCs w:val="28"/>
        </w:rPr>
        <w:drawing>
          <wp:inline distT="0" distB="0" distL="0" distR="0" wp14:anchorId="7745966F" wp14:editId="43A92985">
            <wp:extent cx="4314825" cy="172402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8"/>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4314825" cy="1724025"/>
                    </a:xfrm>
                    <a:prstGeom prst="rect">
                      <a:avLst/>
                    </a:prstGeom>
                    <a:noFill/>
                    <a:ln>
                      <a:noFill/>
                    </a:ln>
                  </pic:spPr>
                </pic:pic>
              </a:graphicData>
            </a:graphic>
          </wp:inline>
        </w:drawing>
      </w:r>
    </w:p>
    <w:p w:rsidR="0038377B" w:rsidRPr="001152E7" w:rsidRDefault="0038377B" w:rsidP="0038377B">
      <w:pPr>
        <w:widowControl/>
        <w:autoSpaceDE/>
        <w:autoSpaceDN/>
        <w:adjustRightInd/>
        <w:ind w:firstLine="454"/>
        <w:jc w:val="center"/>
        <w:rPr>
          <w:sz w:val="28"/>
          <w:szCs w:val="28"/>
          <w:lang w:val="kk-KZ"/>
        </w:rPr>
      </w:pPr>
      <w:r w:rsidRPr="001152E7">
        <w:rPr>
          <w:sz w:val="28"/>
          <w:szCs w:val="28"/>
          <w:lang w:val="kk-KZ"/>
        </w:rPr>
        <w:t>Сурет 8.7 – Иілу моменттерінің эпюрасы</w:t>
      </w:r>
    </w:p>
    <w:p w:rsidR="0038377B" w:rsidRPr="001152E7" w:rsidRDefault="0038377B" w:rsidP="0038377B">
      <w:pPr>
        <w:widowControl/>
        <w:autoSpaceDE/>
        <w:autoSpaceDN/>
        <w:adjustRightInd/>
        <w:ind w:firstLine="454"/>
        <w:jc w:val="center"/>
        <w:rPr>
          <w:sz w:val="28"/>
          <w:szCs w:val="28"/>
          <w:lang w:val="kk-KZ"/>
        </w:rPr>
      </w:pP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Канондық теңдеулердің коэффиценттерін статикалық тәсіл бойынша анықтаймыз (сурет</w:t>
      </w:r>
      <w:r w:rsidR="0038377B" w:rsidRPr="001152E7">
        <w:rPr>
          <w:sz w:val="28"/>
          <w:szCs w:val="28"/>
          <w:lang w:val="kk-KZ"/>
        </w:rPr>
        <w:t xml:space="preserve"> 8.8</w:t>
      </w:r>
      <w:r w:rsidRPr="001152E7">
        <w:rPr>
          <w:sz w:val="28"/>
          <w:szCs w:val="28"/>
          <w:lang w:val="kk-KZ"/>
        </w:rPr>
        <w:t>).</w:t>
      </w:r>
    </w:p>
    <w:p w:rsidR="001428C2" w:rsidRPr="001152E7" w:rsidRDefault="0038377B" w:rsidP="0038377B">
      <w:pPr>
        <w:widowControl/>
        <w:autoSpaceDE/>
        <w:autoSpaceDN/>
        <w:adjustRightInd/>
        <w:ind w:firstLine="454"/>
        <w:jc w:val="center"/>
        <w:rPr>
          <w:sz w:val="28"/>
          <w:szCs w:val="28"/>
          <w:lang w:val="kk-KZ"/>
        </w:rPr>
      </w:pPr>
      <w:r w:rsidRPr="001152E7">
        <w:rPr>
          <w:noProof/>
          <w:sz w:val="28"/>
          <w:szCs w:val="28"/>
        </w:rPr>
        <w:drawing>
          <wp:inline distT="0" distB="0" distL="0" distR="0" wp14:anchorId="4BAA9D45" wp14:editId="6B60449E">
            <wp:extent cx="3019425" cy="141922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3"/>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3019425" cy="1419225"/>
                    </a:xfrm>
                    <a:prstGeom prst="rect">
                      <a:avLst/>
                    </a:prstGeom>
                    <a:noFill/>
                    <a:ln>
                      <a:noFill/>
                    </a:ln>
                  </pic:spPr>
                </pic:pic>
              </a:graphicData>
            </a:graphic>
          </wp:inline>
        </w:drawing>
      </w:r>
    </w:p>
    <w:p w:rsidR="0038377B" w:rsidRPr="001152E7" w:rsidRDefault="0038377B" w:rsidP="0038377B">
      <w:pPr>
        <w:widowControl/>
        <w:autoSpaceDE/>
        <w:autoSpaceDN/>
        <w:adjustRightInd/>
        <w:ind w:firstLine="454"/>
        <w:jc w:val="center"/>
        <w:rPr>
          <w:sz w:val="28"/>
          <w:szCs w:val="28"/>
          <w:lang w:val="kk-KZ"/>
        </w:rPr>
      </w:pPr>
      <w:r w:rsidRPr="001152E7">
        <w:rPr>
          <w:sz w:val="28"/>
          <w:szCs w:val="28"/>
          <w:lang w:val="kk-KZ"/>
        </w:rPr>
        <w:t xml:space="preserve">Сурет 8.8 </w:t>
      </w:r>
      <w:r w:rsidR="00F2283D" w:rsidRPr="001152E7">
        <w:rPr>
          <w:sz w:val="28"/>
          <w:szCs w:val="28"/>
          <w:lang w:val="kk-KZ"/>
        </w:rPr>
        <w:t>–</w:t>
      </w:r>
      <w:r w:rsidRPr="001152E7">
        <w:rPr>
          <w:sz w:val="28"/>
          <w:szCs w:val="28"/>
          <w:lang w:val="kk-KZ"/>
        </w:rPr>
        <w:t xml:space="preserve"> </w:t>
      </w:r>
      <w:r w:rsidR="00F2283D" w:rsidRPr="001152E7">
        <w:rPr>
          <w:sz w:val="28"/>
          <w:szCs w:val="28"/>
          <w:lang w:val="kk-KZ"/>
        </w:rPr>
        <w:t>Түйіндері кесу</w:t>
      </w:r>
    </w:p>
    <w:p w:rsidR="001428C2" w:rsidRPr="001152E7" w:rsidRDefault="001428C2" w:rsidP="001428C2">
      <w:pPr>
        <w:widowControl/>
        <w:autoSpaceDE/>
        <w:autoSpaceDN/>
        <w:adjustRightInd/>
        <w:ind w:firstLine="454"/>
        <w:jc w:val="both"/>
        <w:rPr>
          <w:sz w:val="28"/>
          <w:szCs w:val="28"/>
          <w:lang w:val="kk-KZ"/>
        </w:rPr>
      </w:pPr>
    </w:p>
    <w:p w:rsidR="001428C2" w:rsidRPr="001152E7" w:rsidRDefault="001428C2" w:rsidP="00F2283D">
      <w:pPr>
        <w:widowControl/>
        <w:autoSpaceDE/>
        <w:autoSpaceDN/>
        <w:adjustRightInd/>
        <w:ind w:firstLine="454"/>
        <w:jc w:val="right"/>
        <w:rPr>
          <w:sz w:val="28"/>
          <w:szCs w:val="28"/>
          <w:lang w:val="kk-KZ"/>
        </w:rPr>
      </w:pPr>
      <w:r w:rsidRPr="001152E7">
        <w:rPr>
          <w:position w:val="-60"/>
          <w:sz w:val="28"/>
          <w:szCs w:val="28"/>
          <w:lang w:val="kk-KZ"/>
        </w:rPr>
        <w:object w:dxaOrig="3300" w:dyaOrig="1320">
          <v:shape id="_x0000_i1540" type="#_x0000_t75" style="width:165.5pt;height:65.55pt" o:ole="">
            <v:imagedata r:id="rId1004" o:title=""/>
          </v:shape>
          <o:OLEObject Type="Embed" ProgID="Equation.3" ShapeID="_x0000_i1540" DrawAspect="Content" ObjectID="_1717640461" r:id="rId1005"/>
        </w:object>
      </w:r>
      <w:r w:rsidRPr="001152E7">
        <w:rPr>
          <w:sz w:val="28"/>
          <w:szCs w:val="28"/>
          <w:lang w:val="kk-KZ"/>
        </w:rPr>
        <w:tab/>
      </w:r>
      <w:r w:rsidRPr="001152E7">
        <w:rPr>
          <w:sz w:val="28"/>
          <w:szCs w:val="28"/>
          <w:lang w:val="kk-KZ"/>
        </w:rPr>
        <w:tab/>
      </w:r>
      <w:r w:rsidRPr="001152E7">
        <w:rPr>
          <w:sz w:val="28"/>
          <w:szCs w:val="28"/>
          <w:lang w:val="kk-KZ"/>
        </w:rPr>
        <w:tab/>
        <w:t>(</w:t>
      </w:r>
      <w:r w:rsidR="00F2283D" w:rsidRPr="001152E7">
        <w:rPr>
          <w:sz w:val="28"/>
          <w:szCs w:val="28"/>
          <w:lang w:val="kk-KZ"/>
        </w:rPr>
        <w:t>8</w:t>
      </w:r>
      <w:r w:rsidRPr="001152E7">
        <w:rPr>
          <w:sz w:val="28"/>
          <w:szCs w:val="28"/>
          <w:lang w:val="kk-KZ"/>
        </w:rPr>
        <w:t>.15)</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Канондық теңдеуді (</w:t>
      </w:r>
      <w:r w:rsidR="00F2283D" w:rsidRPr="001152E7">
        <w:rPr>
          <w:sz w:val="28"/>
          <w:szCs w:val="28"/>
          <w:lang w:val="kk-KZ"/>
        </w:rPr>
        <w:t>8</w:t>
      </w:r>
      <w:r w:rsidRPr="001152E7">
        <w:rPr>
          <w:sz w:val="28"/>
          <w:szCs w:val="28"/>
          <w:lang w:val="kk-KZ"/>
        </w:rPr>
        <w:t>.14) шешіп, бұрыштық жылжудан шамасын анықтаймыз</w:t>
      </w:r>
    </w:p>
    <w:p w:rsidR="001428C2" w:rsidRPr="001152E7" w:rsidRDefault="001428C2" w:rsidP="00F2283D">
      <w:pPr>
        <w:widowControl/>
        <w:autoSpaceDE/>
        <w:autoSpaceDN/>
        <w:adjustRightInd/>
        <w:ind w:firstLine="454"/>
        <w:jc w:val="right"/>
        <w:rPr>
          <w:sz w:val="28"/>
          <w:szCs w:val="28"/>
          <w:lang w:val="kk-KZ"/>
        </w:rPr>
      </w:pPr>
      <w:r w:rsidRPr="001152E7">
        <w:rPr>
          <w:position w:val="-32"/>
          <w:sz w:val="28"/>
          <w:szCs w:val="28"/>
          <w:lang w:val="kk-KZ"/>
        </w:rPr>
        <w:object w:dxaOrig="3879" w:dyaOrig="800">
          <v:shape id="_x0000_i1541" type="#_x0000_t75" style="width:194.5pt;height:32.25pt" o:ole="">
            <v:imagedata r:id="rId1006" o:title=""/>
          </v:shape>
          <o:OLEObject Type="Embed" ProgID="Equation.3" ShapeID="_x0000_i1541" DrawAspect="Content" ObjectID="_1717640462" r:id="rId1007"/>
        </w:object>
      </w:r>
      <w:r w:rsidRPr="001152E7">
        <w:rPr>
          <w:sz w:val="28"/>
          <w:szCs w:val="28"/>
          <w:lang w:val="kk-KZ"/>
        </w:rPr>
        <w:tab/>
      </w:r>
      <w:r w:rsidRPr="001152E7">
        <w:rPr>
          <w:sz w:val="28"/>
          <w:szCs w:val="28"/>
          <w:lang w:val="kk-KZ"/>
        </w:rPr>
        <w:tab/>
        <w:t>(</w:t>
      </w:r>
      <w:r w:rsidR="00F2283D" w:rsidRPr="001152E7">
        <w:rPr>
          <w:sz w:val="28"/>
          <w:szCs w:val="28"/>
          <w:lang w:val="kk-KZ"/>
        </w:rPr>
        <w:t>8</w:t>
      </w:r>
      <w:r w:rsidRPr="001152E7">
        <w:rPr>
          <w:sz w:val="28"/>
          <w:szCs w:val="28"/>
          <w:lang w:val="kk-KZ"/>
        </w:rPr>
        <w:t>.16)</w:t>
      </w:r>
    </w:p>
    <w:p w:rsidR="001428C2" w:rsidRPr="001152E7" w:rsidRDefault="001428C2" w:rsidP="001428C2">
      <w:pPr>
        <w:widowControl/>
        <w:autoSpaceDE/>
        <w:autoSpaceDN/>
        <w:adjustRightInd/>
        <w:ind w:firstLine="454"/>
        <w:jc w:val="both"/>
        <w:rPr>
          <w:sz w:val="28"/>
          <w:szCs w:val="28"/>
          <w:lang w:val="kk-KZ"/>
        </w:rPr>
      </w:pPr>
      <w:r w:rsidRPr="001152E7">
        <w:rPr>
          <w:sz w:val="28"/>
          <w:szCs w:val="28"/>
          <w:lang w:val="kk-KZ"/>
        </w:rPr>
        <w:t xml:space="preserve">Егер, көлденең сырғуды ескермесек, онда </w:t>
      </w:r>
      <w:r w:rsidRPr="001152E7">
        <w:rPr>
          <w:position w:val="-22"/>
          <w:sz w:val="28"/>
          <w:szCs w:val="28"/>
          <w:lang w:val="kk-KZ"/>
        </w:rPr>
        <w:object w:dxaOrig="2260" w:dyaOrig="499">
          <v:shape id="_x0000_i1542" type="#_x0000_t75" style="width:112.85pt;height:24.7pt" o:ole="">
            <v:imagedata r:id="rId1008" o:title=""/>
          </v:shape>
          <o:OLEObject Type="Embed" ProgID="Equation.3" ShapeID="_x0000_i1542" DrawAspect="Content" ObjectID="_1717640463" r:id="rId1009"/>
        </w:object>
      </w:r>
    </w:p>
    <w:p w:rsidR="00F2283D" w:rsidRPr="001152E7" w:rsidRDefault="001428C2" w:rsidP="00F2283D">
      <w:pPr>
        <w:widowControl/>
        <w:autoSpaceDE/>
        <w:autoSpaceDN/>
        <w:adjustRightInd/>
        <w:ind w:firstLine="454"/>
        <w:jc w:val="right"/>
        <w:rPr>
          <w:sz w:val="28"/>
          <w:szCs w:val="28"/>
          <w:lang w:val="kk-KZ"/>
        </w:rPr>
      </w:pPr>
      <w:r w:rsidRPr="001152E7">
        <w:rPr>
          <w:position w:val="-30"/>
          <w:sz w:val="28"/>
          <w:szCs w:val="28"/>
          <w:lang w:val="kk-KZ"/>
        </w:rPr>
        <w:object w:dxaOrig="1700" w:dyaOrig="720">
          <v:shape id="_x0000_i1543" type="#_x0000_t75" style="width:84.9pt;height:27.95pt" o:ole="">
            <v:imagedata r:id="rId1010" o:title=""/>
          </v:shape>
          <o:OLEObject Type="Embed" ProgID="Equation.3" ShapeID="_x0000_i1543" DrawAspect="Content" ObjectID="_1717640464" r:id="rId1011"/>
        </w:object>
      </w:r>
      <w:r w:rsidRPr="001152E7">
        <w:rPr>
          <w:sz w:val="28"/>
          <w:szCs w:val="28"/>
          <w:lang w:val="kk-KZ"/>
        </w:rPr>
        <w:t xml:space="preserve">         </w:t>
      </w:r>
      <w:r w:rsidR="00F2283D" w:rsidRPr="001152E7">
        <w:rPr>
          <w:sz w:val="28"/>
          <w:szCs w:val="28"/>
          <w:lang w:val="kk-KZ"/>
        </w:rPr>
        <w:tab/>
      </w:r>
      <w:r w:rsidR="00F2283D" w:rsidRPr="001152E7">
        <w:rPr>
          <w:sz w:val="28"/>
          <w:szCs w:val="28"/>
          <w:lang w:val="kk-KZ"/>
        </w:rPr>
        <w:tab/>
      </w:r>
      <w:r w:rsidR="00F2283D" w:rsidRPr="001152E7">
        <w:rPr>
          <w:sz w:val="28"/>
          <w:szCs w:val="28"/>
          <w:lang w:val="kk-KZ"/>
        </w:rPr>
        <w:tab/>
      </w:r>
      <w:r w:rsidR="00F2283D" w:rsidRPr="001152E7">
        <w:rPr>
          <w:sz w:val="28"/>
          <w:szCs w:val="28"/>
          <w:lang w:val="kk-KZ"/>
        </w:rPr>
        <w:tab/>
      </w:r>
      <w:r w:rsidRPr="001152E7">
        <w:rPr>
          <w:sz w:val="28"/>
          <w:szCs w:val="28"/>
          <w:lang w:val="kk-KZ"/>
        </w:rPr>
        <w:t xml:space="preserve">  (</w:t>
      </w:r>
      <w:r w:rsidR="00F2283D" w:rsidRPr="001152E7">
        <w:rPr>
          <w:sz w:val="28"/>
          <w:szCs w:val="28"/>
          <w:lang w:val="kk-KZ"/>
        </w:rPr>
        <w:t>8</w:t>
      </w:r>
      <w:r w:rsidRPr="001152E7">
        <w:rPr>
          <w:sz w:val="28"/>
          <w:szCs w:val="28"/>
          <w:lang w:val="kk-KZ"/>
        </w:rPr>
        <w:t>.17)</w:t>
      </w:r>
    </w:p>
    <w:p w:rsidR="00F2283D" w:rsidRPr="001152E7" w:rsidRDefault="00F2283D" w:rsidP="001428C2">
      <w:pPr>
        <w:widowControl/>
        <w:autoSpaceDE/>
        <w:autoSpaceDN/>
        <w:adjustRightInd/>
        <w:ind w:firstLine="454"/>
        <w:jc w:val="both"/>
        <w:rPr>
          <w:sz w:val="28"/>
          <w:szCs w:val="28"/>
          <w:lang w:val="kk-KZ"/>
        </w:rPr>
      </w:pPr>
    </w:p>
    <w:p w:rsidR="00F2283D" w:rsidRPr="001152E7" w:rsidRDefault="00F2283D" w:rsidP="00F2283D">
      <w:pPr>
        <w:shd w:val="clear" w:color="auto" w:fill="FFFFFF"/>
        <w:ind w:firstLine="454"/>
        <w:jc w:val="center"/>
        <w:rPr>
          <w:i/>
          <w:noProof/>
          <w:sz w:val="28"/>
          <w:szCs w:val="28"/>
          <w:lang w:val="kk-KZ"/>
        </w:rPr>
      </w:pPr>
      <w:r w:rsidRPr="001152E7">
        <w:rPr>
          <w:i/>
          <w:noProof/>
          <w:sz w:val="28"/>
          <w:szCs w:val="28"/>
          <w:lang w:val="kk-KZ"/>
        </w:rPr>
        <w:t>Негізгі әдебиеттер:</w:t>
      </w:r>
    </w:p>
    <w:p w:rsidR="00F2283D" w:rsidRPr="001152E7" w:rsidRDefault="00F2283D" w:rsidP="00F2283D">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t>1. Шеин А.И. Курс строительной механики: учебник. — Пенза: ПГУАС, 2014. — 312 с.</w:t>
      </w:r>
    </w:p>
    <w:p w:rsidR="00F2283D" w:rsidRPr="001152E7" w:rsidRDefault="00F2283D" w:rsidP="00F2283D">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Pr="001152E7">
        <w:rPr>
          <w:rStyle w:val="aff"/>
          <w:bCs/>
          <w:i w:val="0"/>
          <w:sz w:val="28"/>
          <w:szCs w:val="28"/>
        </w:rPr>
        <w:t>Поляков А.А.</w:t>
      </w:r>
      <w:r w:rsidRPr="001152E7">
        <w:rPr>
          <w:rStyle w:val="aff"/>
          <w:bCs/>
          <w:i w:val="0"/>
          <w:sz w:val="28"/>
          <w:szCs w:val="28"/>
          <w:lang w:val="kk-KZ"/>
        </w:rPr>
        <w:t xml:space="preserve"> </w:t>
      </w:r>
      <w:r w:rsidRPr="001152E7">
        <w:rPr>
          <w:rStyle w:val="aff"/>
          <w:bCs/>
          <w:i w:val="0"/>
          <w:sz w:val="28"/>
          <w:szCs w:val="28"/>
        </w:rPr>
        <w:t>Строительная механика: учебное пособие. – Екатеринбург: УрФУ,</w:t>
      </w:r>
      <w:r w:rsidRPr="001152E7">
        <w:rPr>
          <w:rStyle w:val="aff"/>
          <w:bCs/>
          <w:i w:val="0"/>
          <w:sz w:val="28"/>
          <w:szCs w:val="28"/>
          <w:lang w:val="kk-KZ"/>
        </w:rPr>
        <w:t xml:space="preserve"> </w:t>
      </w:r>
      <w:r w:rsidRPr="001152E7">
        <w:rPr>
          <w:rStyle w:val="aff"/>
          <w:bCs/>
          <w:i w:val="0"/>
          <w:sz w:val="28"/>
          <w:szCs w:val="28"/>
        </w:rPr>
        <w:t>2014. – 424 с.</w:t>
      </w:r>
    </w:p>
    <w:p w:rsidR="00F2283D" w:rsidRPr="001152E7" w:rsidRDefault="00F2283D" w:rsidP="00F2283D">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 Трушин С.И. Строительная механика: метод конечных элементов: учебное пособие. – Москва: Изд-во НИЦ ИНФРА-М, 2019. – 305 с.</w:t>
      </w:r>
    </w:p>
    <w:p w:rsidR="00F2283D" w:rsidRPr="001152E7" w:rsidRDefault="00F2283D" w:rsidP="00F2283D">
      <w:pPr>
        <w:widowControl/>
        <w:autoSpaceDE/>
        <w:autoSpaceDN/>
        <w:adjustRightInd/>
        <w:ind w:firstLine="454"/>
        <w:jc w:val="both"/>
        <w:rPr>
          <w:sz w:val="28"/>
          <w:szCs w:val="28"/>
          <w:lang w:val="kk-KZ"/>
        </w:rPr>
      </w:pPr>
      <w:r w:rsidRPr="001152E7">
        <w:rPr>
          <w:rStyle w:val="aff"/>
          <w:i w:val="0"/>
          <w:sz w:val="28"/>
          <w:szCs w:val="28"/>
          <w:lang w:val="kk-KZ"/>
        </w:rPr>
        <w:t>4. Жадрасынов Н.Т., Винокуров Л.П. Құрылыс механикасы. - Қарағанды: ҚарМТУ, 2001. - 224 б.</w:t>
      </w:r>
    </w:p>
    <w:p w:rsidR="00F2283D" w:rsidRPr="001152E7" w:rsidRDefault="00F2283D" w:rsidP="00F2283D">
      <w:pPr>
        <w:widowControl/>
        <w:autoSpaceDE/>
        <w:autoSpaceDN/>
        <w:adjustRightInd/>
        <w:ind w:firstLine="454"/>
        <w:jc w:val="both"/>
        <w:rPr>
          <w:sz w:val="28"/>
          <w:szCs w:val="28"/>
          <w:lang w:val="kk-KZ"/>
        </w:rPr>
      </w:pPr>
      <w:r w:rsidRPr="001152E7">
        <w:rPr>
          <w:sz w:val="28"/>
          <w:szCs w:val="28"/>
          <w:lang w:val="kk-KZ"/>
        </w:rPr>
        <w:t>5. Тұрсынов К.А. Құрылыс механикасындағы ақырлы элементтер әдісі: оқу құралы.-Қарағанды: ҚарМУ, 2004.-53 б.</w:t>
      </w:r>
    </w:p>
    <w:p w:rsidR="00F2283D" w:rsidRPr="001152E7" w:rsidRDefault="00F2283D" w:rsidP="00F2283D">
      <w:pPr>
        <w:widowControl/>
        <w:autoSpaceDE/>
        <w:autoSpaceDN/>
        <w:adjustRightInd/>
        <w:ind w:firstLine="454"/>
        <w:jc w:val="both"/>
        <w:rPr>
          <w:sz w:val="28"/>
          <w:szCs w:val="28"/>
          <w:lang w:val="kk-KZ"/>
        </w:rPr>
      </w:pPr>
      <w:r w:rsidRPr="001152E7">
        <w:rPr>
          <w:sz w:val="28"/>
          <w:szCs w:val="28"/>
          <w:lang w:val="kk-KZ"/>
        </w:rPr>
        <w:t>6. Буланов В.Е. Строительная механика: в 2 ч.: учебное пособие. – Тамбов: Изд-во ФГБОУ ВПО «ТГТУ», 2012. – Ч. 1. – 80 с.</w:t>
      </w:r>
    </w:p>
    <w:p w:rsidR="00F2283D" w:rsidRPr="001152E7" w:rsidRDefault="00F2283D" w:rsidP="00F2283D">
      <w:pPr>
        <w:widowControl/>
        <w:autoSpaceDE/>
        <w:autoSpaceDN/>
        <w:adjustRightInd/>
        <w:ind w:firstLine="454"/>
        <w:jc w:val="both"/>
        <w:rPr>
          <w:rStyle w:val="23"/>
          <w:sz w:val="28"/>
          <w:szCs w:val="28"/>
          <w:lang w:val="kk-KZ"/>
        </w:rPr>
      </w:pPr>
    </w:p>
    <w:p w:rsidR="00F2283D" w:rsidRPr="001152E7" w:rsidRDefault="00F2283D" w:rsidP="00F2283D">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F2283D" w:rsidRPr="001152E7" w:rsidRDefault="00F2283D" w:rsidP="00F2283D">
      <w:pPr>
        <w:widowControl/>
        <w:autoSpaceDE/>
        <w:autoSpaceDN/>
        <w:adjustRightInd/>
        <w:ind w:firstLine="454"/>
        <w:jc w:val="both"/>
        <w:rPr>
          <w:sz w:val="28"/>
          <w:szCs w:val="28"/>
          <w:lang w:val="kk-KZ"/>
        </w:rPr>
      </w:pPr>
      <w:r w:rsidRPr="001152E7">
        <w:rPr>
          <w:sz w:val="28"/>
          <w:szCs w:val="28"/>
          <w:lang w:val="kk-KZ"/>
        </w:rPr>
        <w:t>1. Шакирзянов Р.А. Краткий курс лекций по строительной механике: учебное пособие. – Казань: КГАСУ, 2010. – 115 с.</w:t>
      </w:r>
    </w:p>
    <w:p w:rsidR="00F2283D" w:rsidRPr="001152E7" w:rsidRDefault="00F2283D" w:rsidP="00F2283D">
      <w:pPr>
        <w:widowControl/>
        <w:autoSpaceDE/>
        <w:autoSpaceDN/>
        <w:adjustRightInd/>
        <w:ind w:firstLine="454"/>
        <w:jc w:val="both"/>
        <w:rPr>
          <w:sz w:val="28"/>
          <w:szCs w:val="28"/>
          <w:lang w:val="kk-KZ"/>
        </w:rPr>
      </w:pPr>
      <w:r w:rsidRPr="001152E7">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F2283D" w:rsidRPr="001152E7" w:rsidRDefault="00F2283D" w:rsidP="00F2283D">
      <w:pPr>
        <w:pStyle w:val="af3"/>
        <w:widowControl/>
        <w:autoSpaceDE/>
        <w:autoSpaceDN/>
        <w:adjustRightInd/>
        <w:ind w:left="0" w:firstLine="454"/>
        <w:jc w:val="both"/>
        <w:rPr>
          <w:sz w:val="28"/>
          <w:szCs w:val="28"/>
          <w:lang w:val="kk-KZ"/>
        </w:rPr>
      </w:pPr>
      <w:r w:rsidRPr="001152E7">
        <w:rPr>
          <w:sz w:val="28"/>
          <w:szCs w:val="28"/>
          <w:lang w:val="kk-KZ"/>
        </w:rPr>
        <w:lastRenderedPageBreak/>
        <w:t>3. Түсіпов А. Құрылыс механикасының негіздері. - Алматы: Қазақ ұлттық техникалық университеті, 1995. - 121 б.</w:t>
      </w:r>
    </w:p>
    <w:p w:rsidR="001428C2" w:rsidRPr="001152E7" w:rsidRDefault="00F2283D" w:rsidP="00F2283D">
      <w:pPr>
        <w:widowControl/>
        <w:autoSpaceDE/>
        <w:autoSpaceDN/>
        <w:adjustRightInd/>
        <w:ind w:firstLine="454"/>
        <w:jc w:val="both"/>
        <w:rPr>
          <w:sz w:val="28"/>
          <w:szCs w:val="28"/>
          <w:lang w:val="kk-KZ"/>
        </w:rPr>
      </w:pPr>
      <w:r w:rsidRPr="001152E7">
        <w:rPr>
          <w:sz w:val="28"/>
          <w:szCs w:val="28"/>
          <w:lang w:val="kk-KZ"/>
        </w:rPr>
        <w:t xml:space="preserve">4. </w:t>
      </w:r>
      <w:r w:rsidRPr="001152E7">
        <w:rPr>
          <w:sz w:val="28"/>
          <w:szCs w:val="28"/>
        </w:rPr>
        <w:t>Старцева Л.В., Архипов В. Г., Семенов А.А. Строительная механика в примерах и задача</w:t>
      </w:r>
      <w:r w:rsidRPr="001152E7">
        <w:rPr>
          <w:sz w:val="28"/>
          <w:szCs w:val="28"/>
          <w:lang w:val="kk-KZ"/>
        </w:rPr>
        <w:t>:</w:t>
      </w:r>
      <w:r w:rsidRPr="001152E7">
        <w:rPr>
          <w:sz w:val="28"/>
          <w:szCs w:val="28"/>
        </w:rPr>
        <w:t xml:space="preserve"> </w:t>
      </w:r>
      <w:r w:rsidRPr="001152E7">
        <w:rPr>
          <w:sz w:val="28"/>
          <w:szCs w:val="28"/>
          <w:lang w:val="kk-KZ"/>
        </w:rPr>
        <w:t>у</w:t>
      </w:r>
      <w:r w:rsidRPr="001152E7">
        <w:rPr>
          <w:sz w:val="28"/>
          <w:szCs w:val="28"/>
        </w:rPr>
        <w:t>чебное издание. – М.: Изд-во АСВ, 2013. – 224 с.</w:t>
      </w:r>
    </w:p>
    <w:p w:rsidR="00A37A2D" w:rsidRPr="001152E7" w:rsidRDefault="00A37A2D" w:rsidP="00C8780F">
      <w:pPr>
        <w:ind w:firstLine="454"/>
        <w:jc w:val="both"/>
        <w:rPr>
          <w:noProof/>
          <w:sz w:val="28"/>
          <w:szCs w:val="28"/>
          <w:lang w:val="kk-KZ"/>
        </w:rPr>
      </w:pPr>
      <w:r w:rsidRPr="001152E7">
        <w:rPr>
          <w:noProof/>
          <w:sz w:val="28"/>
          <w:szCs w:val="28"/>
          <w:lang w:val="kk-KZ"/>
        </w:rPr>
        <w:br w:type="page"/>
      </w:r>
    </w:p>
    <w:p w:rsidR="00C8780F" w:rsidRPr="001152E7" w:rsidRDefault="00C8780F" w:rsidP="00C8780F">
      <w:pPr>
        <w:ind w:firstLine="454"/>
        <w:jc w:val="both"/>
        <w:rPr>
          <w:b/>
          <w:i/>
          <w:noProof/>
          <w:sz w:val="28"/>
          <w:szCs w:val="28"/>
          <w:lang w:val="kk-KZ"/>
        </w:rPr>
      </w:pPr>
      <w:r w:rsidRPr="001152E7">
        <w:rPr>
          <w:b/>
          <w:noProof/>
          <w:sz w:val="28"/>
          <w:szCs w:val="28"/>
          <w:lang w:val="kk-KZ"/>
        </w:rPr>
        <w:lastRenderedPageBreak/>
        <w:t xml:space="preserve">№9 дәріс. </w:t>
      </w:r>
      <w:r w:rsidR="001F60DE" w:rsidRPr="001152E7">
        <w:rPr>
          <w:b/>
          <w:i/>
          <w:noProof/>
          <w:sz w:val="28"/>
          <w:szCs w:val="28"/>
          <w:lang w:val="kk-KZ"/>
        </w:rPr>
        <w:t>Рамаларды арнайы әдістермен есептеу.</w:t>
      </w:r>
    </w:p>
    <w:p w:rsidR="00C8780F" w:rsidRPr="001152E7" w:rsidRDefault="00C8780F" w:rsidP="00C8780F">
      <w:pPr>
        <w:shd w:val="clear" w:color="auto" w:fill="FFFFFF"/>
        <w:ind w:firstLine="454"/>
        <w:jc w:val="both"/>
        <w:rPr>
          <w:sz w:val="28"/>
          <w:szCs w:val="28"/>
          <w:lang w:val="kk-KZ"/>
        </w:rPr>
      </w:pPr>
    </w:p>
    <w:p w:rsidR="00BF267D" w:rsidRPr="001152E7" w:rsidRDefault="00BF267D" w:rsidP="00BF267D">
      <w:pPr>
        <w:ind w:firstLine="454"/>
        <w:jc w:val="center"/>
        <w:rPr>
          <w:sz w:val="28"/>
          <w:szCs w:val="28"/>
          <w:lang w:val="kk-KZ"/>
        </w:rPr>
      </w:pPr>
      <w:r w:rsidRPr="001152E7">
        <w:rPr>
          <w:sz w:val="28"/>
          <w:szCs w:val="28"/>
          <w:lang w:val="kk-KZ"/>
        </w:rPr>
        <w:t>Жоспар:</w:t>
      </w:r>
    </w:p>
    <w:p w:rsidR="00BF267D" w:rsidRPr="001152E7" w:rsidRDefault="00BF267D" w:rsidP="00BF267D">
      <w:pPr>
        <w:ind w:firstLine="454"/>
        <w:jc w:val="both"/>
        <w:rPr>
          <w:sz w:val="28"/>
          <w:szCs w:val="28"/>
          <w:lang w:val="kk-KZ"/>
        </w:rPr>
      </w:pPr>
      <w:r w:rsidRPr="001152E7">
        <w:rPr>
          <w:sz w:val="28"/>
          <w:szCs w:val="28"/>
          <w:lang w:val="kk-KZ"/>
        </w:rPr>
        <w:t xml:space="preserve">1. </w:t>
      </w:r>
      <w:r w:rsidR="001F60DE" w:rsidRPr="001152E7">
        <w:rPr>
          <w:sz w:val="28"/>
          <w:szCs w:val="28"/>
          <w:lang w:val="kk-KZ"/>
        </w:rPr>
        <w:t>Құрау әдісі.</w:t>
      </w:r>
    </w:p>
    <w:p w:rsidR="00BF267D" w:rsidRPr="001152E7" w:rsidRDefault="00BF267D" w:rsidP="00BF267D">
      <w:pPr>
        <w:shd w:val="clear" w:color="auto" w:fill="FFFFFF"/>
        <w:ind w:firstLine="454"/>
        <w:jc w:val="both"/>
        <w:rPr>
          <w:bCs/>
          <w:color w:val="000000"/>
          <w:sz w:val="28"/>
          <w:szCs w:val="28"/>
          <w:lang w:val="kk-KZ"/>
        </w:rPr>
      </w:pPr>
      <w:r w:rsidRPr="001152E7">
        <w:rPr>
          <w:sz w:val="28"/>
          <w:szCs w:val="28"/>
          <w:lang w:val="kk-KZ"/>
        </w:rPr>
        <w:t xml:space="preserve">2. </w:t>
      </w:r>
      <w:r w:rsidR="001F60DE" w:rsidRPr="001152E7">
        <w:rPr>
          <w:bCs/>
          <w:color w:val="000000"/>
          <w:sz w:val="28"/>
          <w:szCs w:val="28"/>
          <w:lang w:val="kk-KZ"/>
        </w:rPr>
        <w:t>Сапыру әдісі</w:t>
      </w:r>
      <w:r w:rsidRPr="001152E7">
        <w:rPr>
          <w:bCs/>
          <w:color w:val="000000"/>
          <w:sz w:val="28"/>
          <w:szCs w:val="28"/>
          <w:lang w:val="kk-KZ"/>
        </w:rPr>
        <w:t>.</w:t>
      </w:r>
    </w:p>
    <w:p w:rsidR="00BF267D" w:rsidRPr="001152E7" w:rsidRDefault="00BF267D" w:rsidP="00BF267D">
      <w:pPr>
        <w:shd w:val="clear" w:color="auto" w:fill="FFFFFF"/>
        <w:ind w:firstLine="454"/>
        <w:jc w:val="both"/>
        <w:rPr>
          <w:bCs/>
          <w:color w:val="000000"/>
          <w:sz w:val="28"/>
          <w:szCs w:val="28"/>
          <w:lang w:val="kk-KZ"/>
        </w:rPr>
      </w:pPr>
      <w:r w:rsidRPr="001152E7">
        <w:rPr>
          <w:bCs/>
          <w:color w:val="000000"/>
          <w:sz w:val="28"/>
          <w:szCs w:val="28"/>
          <w:lang w:val="kk-KZ"/>
        </w:rPr>
        <w:t xml:space="preserve">3. </w:t>
      </w:r>
      <w:r w:rsidR="001F60DE" w:rsidRPr="001152E7">
        <w:rPr>
          <w:bCs/>
          <w:color w:val="000000"/>
          <w:sz w:val="28"/>
          <w:szCs w:val="28"/>
          <w:lang w:val="kk-KZ"/>
        </w:rPr>
        <w:t>Ақырлы элементтер әдісі</w:t>
      </w:r>
      <w:r w:rsidRPr="001152E7">
        <w:rPr>
          <w:bCs/>
          <w:color w:val="000000"/>
          <w:sz w:val="28"/>
          <w:szCs w:val="28"/>
          <w:lang w:val="kk-KZ"/>
        </w:rPr>
        <w:t>.</w:t>
      </w:r>
    </w:p>
    <w:p w:rsidR="00BF267D" w:rsidRPr="001152E7" w:rsidRDefault="00BF267D" w:rsidP="00BF267D">
      <w:pPr>
        <w:shd w:val="clear" w:color="auto" w:fill="FFFFFF"/>
        <w:ind w:firstLine="454"/>
        <w:jc w:val="both"/>
        <w:rPr>
          <w:bCs/>
          <w:color w:val="000000"/>
          <w:sz w:val="28"/>
          <w:szCs w:val="28"/>
          <w:lang w:val="kk-KZ"/>
        </w:rPr>
      </w:pPr>
    </w:p>
    <w:p w:rsidR="001F60DE" w:rsidRPr="001152E7" w:rsidRDefault="001F60DE" w:rsidP="008609D0">
      <w:pPr>
        <w:widowControl/>
        <w:suppressAutoHyphens/>
        <w:autoSpaceDE/>
        <w:autoSpaceDN/>
        <w:adjustRightInd/>
        <w:ind w:firstLine="454"/>
        <w:jc w:val="both"/>
        <w:rPr>
          <w:i/>
          <w:sz w:val="28"/>
          <w:szCs w:val="28"/>
          <w:lang w:val="kk-KZ"/>
        </w:rPr>
      </w:pPr>
      <w:r w:rsidRPr="001152E7">
        <w:rPr>
          <w:i/>
          <w:sz w:val="28"/>
          <w:szCs w:val="28"/>
          <w:lang w:val="kk-KZ"/>
        </w:rPr>
        <w:t>Құрау әдісі</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Кейбір есептерді шығару үшін күш және жылжу әдістерін бірінен соң немесе қатар қолданған жөн. Егер берілген раманың схемасы симметриялы болса, онда құрау әдісі қолданылады. Бұл жағдайда сыртқы күштер екі түрге жүктеледі: тура және кері. Симметриялы рамаға симметриялық күш әсер етсе жылжу, ал сол рамаға кері симметриялық күш әсер етсе, күш әдістері қолданылады. Енді құрау әдісімен мынандай есепті шығарып көрелік. </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Мысал. Берілген симметриялы раманы (сурет 9.1) құрау әдісімен есептеу керек (</w:t>
      </w:r>
      <w:r w:rsidRPr="001152E7">
        <w:rPr>
          <w:position w:val="-6"/>
          <w:sz w:val="28"/>
          <w:szCs w:val="28"/>
          <w:lang w:val="kk-KZ"/>
        </w:rPr>
        <w:object w:dxaOrig="440" w:dyaOrig="260">
          <v:shape id="_x0000_i1544" type="#_x0000_t75" style="width:21.5pt;height:12.9pt" o:ole="">
            <v:imagedata r:id="rId1012" o:title=""/>
          </v:shape>
          <o:OLEObject Type="Embed" ProgID="Equation.3" ShapeID="_x0000_i1544" DrawAspect="Content" ObjectID="_1717640465" r:id="rId1013"/>
        </w:object>
      </w:r>
      <w:r w:rsidRPr="001152E7">
        <w:rPr>
          <w:sz w:val="28"/>
          <w:szCs w:val="28"/>
          <w:lang w:val="kk-KZ"/>
        </w:rPr>
        <w:t>түзуі симметрия өсі болып табылады). Сыртқы күштерді екі түрге жіктейміз: сурет 9.1,б,в-суреттері; сурет 9.1,б-суретіндегі рамаға жылжу әдісін қолдануымыз керек, себебі онда симметриялық деформация пайда болады.</w:t>
      </w:r>
    </w:p>
    <w:p w:rsidR="001F60DE" w:rsidRPr="001152E7" w:rsidRDefault="001F60DE" w:rsidP="001F60DE">
      <w:pPr>
        <w:widowControl/>
        <w:autoSpaceDE/>
        <w:autoSpaceDN/>
        <w:adjustRightInd/>
        <w:ind w:firstLine="454"/>
        <w:jc w:val="center"/>
        <w:rPr>
          <w:sz w:val="28"/>
          <w:szCs w:val="28"/>
          <w:lang w:val="kk-KZ"/>
        </w:rPr>
      </w:pPr>
      <w:r w:rsidRPr="001152E7">
        <w:rPr>
          <w:noProof/>
          <w:sz w:val="28"/>
          <w:szCs w:val="28"/>
        </w:rPr>
        <w:drawing>
          <wp:inline distT="0" distB="0" distL="0" distR="0" wp14:anchorId="67355875" wp14:editId="048F7279">
            <wp:extent cx="5724525" cy="1800225"/>
            <wp:effectExtent l="0" t="0" r="952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4"/>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5724525" cy="1800225"/>
                    </a:xfrm>
                    <a:prstGeom prst="rect">
                      <a:avLst/>
                    </a:prstGeom>
                    <a:noFill/>
                    <a:ln>
                      <a:noFill/>
                    </a:ln>
                  </pic:spPr>
                </pic:pic>
              </a:graphicData>
            </a:graphic>
          </wp:inline>
        </w:drawing>
      </w:r>
    </w:p>
    <w:p w:rsidR="001F60DE" w:rsidRPr="001152E7" w:rsidRDefault="001F60DE" w:rsidP="001F60DE">
      <w:pPr>
        <w:widowControl/>
        <w:autoSpaceDE/>
        <w:autoSpaceDN/>
        <w:adjustRightInd/>
        <w:ind w:firstLine="454"/>
        <w:jc w:val="center"/>
        <w:rPr>
          <w:sz w:val="28"/>
          <w:szCs w:val="28"/>
          <w:lang w:val="kk-KZ"/>
        </w:rPr>
      </w:pPr>
      <w:r w:rsidRPr="001152E7">
        <w:rPr>
          <w:sz w:val="28"/>
          <w:szCs w:val="28"/>
          <w:lang w:val="kk-KZ"/>
        </w:rPr>
        <w:t xml:space="preserve">Сурет 9.1 </w:t>
      </w:r>
      <w:r w:rsidR="00396E41" w:rsidRPr="001152E7">
        <w:rPr>
          <w:sz w:val="28"/>
          <w:szCs w:val="28"/>
          <w:lang w:val="kk-KZ"/>
        </w:rPr>
        <w:t>–</w:t>
      </w:r>
      <w:r w:rsidRPr="001152E7">
        <w:rPr>
          <w:sz w:val="28"/>
          <w:szCs w:val="28"/>
          <w:lang w:val="kk-KZ"/>
        </w:rPr>
        <w:t xml:space="preserve"> </w:t>
      </w:r>
      <w:r w:rsidR="00396E41" w:rsidRPr="001152E7">
        <w:rPr>
          <w:sz w:val="28"/>
          <w:szCs w:val="28"/>
          <w:lang w:val="kk-KZ"/>
        </w:rPr>
        <w:t>Симметриялы р</w:t>
      </w:r>
      <w:r w:rsidRPr="001152E7">
        <w:rPr>
          <w:sz w:val="28"/>
          <w:szCs w:val="28"/>
          <w:lang w:val="kk-KZ"/>
        </w:rPr>
        <w:t>ама</w:t>
      </w:r>
    </w:p>
    <w:p w:rsidR="001F60DE" w:rsidRPr="001152E7" w:rsidRDefault="001F60DE" w:rsidP="001F60DE">
      <w:pPr>
        <w:widowControl/>
        <w:autoSpaceDE/>
        <w:autoSpaceDN/>
        <w:adjustRightInd/>
        <w:ind w:firstLine="454"/>
        <w:jc w:val="both"/>
        <w:rPr>
          <w:sz w:val="28"/>
          <w:szCs w:val="28"/>
          <w:lang w:val="kk-KZ"/>
        </w:rPr>
      </w:pP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Түйіндер (2 және 3) көлбеу бағытта жылжымайтын болғандықтан, оларда тек бұрыштық жылжу пайда болмақ. Сол себепті жылжу әдісі бойынша тек қана бір белгісіз пайда болады. Негізгі рама және онда пайда болған эпюралар </w:t>
      </w:r>
      <w:r w:rsidR="00396E41" w:rsidRPr="001152E7">
        <w:rPr>
          <w:sz w:val="28"/>
          <w:szCs w:val="28"/>
          <w:lang w:val="kk-KZ"/>
        </w:rPr>
        <w:t>9.2-суретте көрсетілген.</w:t>
      </w:r>
    </w:p>
    <w:p w:rsidR="00396E41" w:rsidRPr="001152E7" w:rsidRDefault="00396E41" w:rsidP="00396E41">
      <w:pPr>
        <w:widowControl/>
        <w:autoSpaceDE/>
        <w:autoSpaceDN/>
        <w:adjustRightInd/>
        <w:ind w:firstLine="454"/>
        <w:jc w:val="center"/>
        <w:rPr>
          <w:sz w:val="28"/>
          <w:szCs w:val="28"/>
          <w:lang w:val="kk-KZ"/>
        </w:rPr>
      </w:pPr>
      <w:r w:rsidRPr="001152E7">
        <w:rPr>
          <w:noProof/>
          <w:sz w:val="28"/>
          <w:szCs w:val="28"/>
        </w:rPr>
        <w:drawing>
          <wp:inline distT="0" distB="0" distL="0" distR="0" wp14:anchorId="0E274A00" wp14:editId="144EA4C4">
            <wp:extent cx="5305425" cy="1759973"/>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1"/>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5305425" cy="1759973"/>
                    </a:xfrm>
                    <a:prstGeom prst="rect">
                      <a:avLst/>
                    </a:prstGeom>
                    <a:noFill/>
                    <a:ln>
                      <a:noFill/>
                    </a:ln>
                  </pic:spPr>
                </pic:pic>
              </a:graphicData>
            </a:graphic>
          </wp:inline>
        </w:drawing>
      </w:r>
    </w:p>
    <w:p w:rsidR="00396E41" w:rsidRPr="001152E7" w:rsidRDefault="00396E41" w:rsidP="00396E41">
      <w:pPr>
        <w:widowControl/>
        <w:autoSpaceDE/>
        <w:autoSpaceDN/>
        <w:adjustRightInd/>
        <w:ind w:firstLine="454"/>
        <w:jc w:val="center"/>
        <w:rPr>
          <w:sz w:val="28"/>
          <w:szCs w:val="28"/>
          <w:lang w:val="kk-KZ"/>
        </w:rPr>
      </w:pPr>
      <w:r w:rsidRPr="001152E7">
        <w:rPr>
          <w:sz w:val="28"/>
          <w:szCs w:val="28"/>
          <w:lang w:val="kk-KZ"/>
        </w:rPr>
        <w:t>Сурет 9.2 – Негізгі рама және эпюрасы</w:t>
      </w:r>
    </w:p>
    <w:p w:rsidR="00396E41" w:rsidRPr="001152E7" w:rsidRDefault="00396E41" w:rsidP="001F60DE">
      <w:pPr>
        <w:widowControl/>
        <w:autoSpaceDE/>
        <w:autoSpaceDN/>
        <w:adjustRightInd/>
        <w:ind w:firstLine="454"/>
        <w:jc w:val="both"/>
        <w:rPr>
          <w:sz w:val="28"/>
          <w:szCs w:val="28"/>
          <w:lang w:val="kk-KZ"/>
        </w:rPr>
      </w:pPr>
    </w:p>
    <w:p w:rsidR="00396E41" w:rsidRPr="001152E7" w:rsidRDefault="001F60DE" w:rsidP="00396E41">
      <w:pPr>
        <w:widowControl/>
        <w:autoSpaceDE/>
        <w:autoSpaceDN/>
        <w:adjustRightInd/>
        <w:ind w:firstLine="454"/>
        <w:jc w:val="both"/>
        <w:rPr>
          <w:sz w:val="28"/>
          <w:szCs w:val="28"/>
          <w:lang w:val="kk-KZ"/>
        </w:rPr>
      </w:pPr>
      <w:r w:rsidRPr="001152E7">
        <w:rPr>
          <w:sz w:val="28"/>
          <w:szCs w:val="28"/>
          <w:lang w:val="kk-KZ"/>
        </w:rPr>
        <w:lastRenderedPageBreak/>
        <w:t xml:space="preserve">Белгісіз жылжу </w:t>
      </w:r>
      <w:r w:rsidRPr="001152E7">
        <w:rPr>
          <w:position w:val="-10"/>
          <w:sz w:val="28"/>
          <w:szCs w:val="28"/>
          <w:lang w:val="kk-KZ"/>
        </w:rPr>
        <w:object w:dxaOrig="240" w:dyaOrig="340">
          <v:shape id="_x0000_i1545" type="#_x0000_t75" style="width:11.8pt;height:17.2pt" o:ole="">
            <v:imagedata r:id="rId1016" o:title=""/>
          </v:shape>
          <o:OLEObject Type="Embed" ProgID="Equation.3" ShapeID="_x0000_i1545" DrawAspect="Content" ObjectID="_1717640466" r:id="rId1017"/>
        </w:object>
      </w:r>
      <w:r w:rsidRPr="001152E7">
        <w:rPr>
          <w:sz w:val="28"/>
          <w:szCs w:val="28"/>
          <w:lang w:val="kk-KZ"/>
        </w:rPr>
        <w:t xml:space="preserve"> канондық теңдеуден </w:t>
      </w:r>
      <w:r w:rsidR="00396E41" w:rsidRPr="001152E7">
        <w:rPr>
          <w:sz w:val="28"/>
          <w:szCs w:val="28"/>
          <w:lang w:val="kk-KZ"/>
        </w:rPr>
        <w:t>табылады.</w:t>
      </w:r>
    </w:p>
    <w:p w:rsidR="001F60DE" w:rsidRPr="001152E7" w:rsidRDefault="001F60DE" w:rsidP="00396E41">
      <w:pPr>
        <w:widowControl/>
        <w:autoSpaceDE/>
        <w:autoSpaceDN/>
        <w:adjustRightInd/>
        <w:ind w:firstLine="454"/>
        <w:jc w:val="right"/>
        <w:rPr>
          <w:sz w:val="28"/>
          <w:szCs w:val="28"/>
          <w:lang w:val="kk-KZ"/>
        </w:rPr>
      </w:pPr>
      <w:r w:rsidRPr="001152E7">
        <w:rPr>
          <w:position w:val="-14"/>
          <w:sz w:val="28"/>
          <w:szCs w:val="28"/>
          <w:lang w:val="kk-KZ"/>
        </w:rPr>
        <w:object w:dxaOrig="1420" w:dyaOrig="380">
          <v:shape id="_x0000_i1546" type="#_x0000_t75" style="width:70.95pt;height:18.25pt" o:ole="">
            <v:imagedata r:id="rId1018" o:title=""/>
          </v:shape>
          <o:OLEObject Type="Embed" ProgID="Equation.3" ShapeID="_x0000_i1546" DrawAspect="Content" ObjectID="_1717640467" r:id="rId1019"/>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396E41" w:rsidRPr="001152E7">
        <w:rPr>
          <w:sz w:val="28"/>
          <w:szCs w:val="28"/>
          <w:lang w:val="kk-KZ"/>
        </w:rPr>
        <w:t>9</w:t>
      </w:r>
      <w:r w:rsidRPr="001152E7">
        <w:rPr>
          <w:sz w:val="28"/>
          <w:szCs w:val="28"/>
          <w:lang w:val="kk-KZ"/>
        </w:rPr>
        <w:t>.1)</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Екінші немесе үшінші түйіндердің тепе-теңдік теңдеулерінен коэффициенттердің мәндерін анықтаймыз (сурет</w:t>
      </w:r>
      <w:r w:rsidR="00396E41" w:rsidRPr="001152E7">
        <w:rPr>
          <w:sz w:val="28"/>
          <w:szCs w:val="28"/>
          <w:lang w:val="kk-KZ"/>
        </w:rPr>
        <w:t xml:space="preserve"> 9.3</w:t>
      </w:r>
      <w:r w:rsidRPr="001152E7">
        <w:rPr>
          <w:sz w:val="28"/>
          <w:szCs w:val="28"/>
          <w:lang w:val="kk-KZ"/>
        </w:rPr>
        <w:t xml:space="preserve">). </w:t>
      </w:r>
    </w:p>
    <w:p w:rsidR="001F60DE" w:rsidRPr="001152E7" w:rsidRDefault="00396E41" w:rsidP="00396E41">
      <w:pPr>
        <w:widowControl/>
        <w:autoSpaceDE/>
        <w:autoSpaceDN/>
        <w:adjustRightInd/>
        <w:ind w:firstLine="454"/>
        <w:jc w:val="center"/>
        <w:rPr>
          <w:sz w:val="28"/>
          <w:szCs w:val="28"/>
          <w:lang w:val="kk-KZ"/>
        </w:rPr>
      </w:pPr>
      <w:r w:rsidRPr="001152E7">
        <w:rPr>
          <w:noProof/>
          <w:sz w:val="28"/>
          <w:szCs w:val="28"/>
        </w:rPr>
        <w:drawing>
          <wp:inline distT="0" distB="0" distL="0" distR="0" wp14:anchorId="2813A09D" wp14:editId="14055D5C">
            <wp:extent cx="3324225" cy="166687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5"/>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3324225" cy="1666875"/>
                    </a:xfrm>
                    <a:prstGeom prst="rect">
                      <a:avLst/>
                    </a:prstGeom>
                    <a:noFill/>
                    <a:ln>
                      <a:noFill/>
                    </a:ln>
                  </pic:spPr>
                </pic:pic>
              </a:graphicData>
            </a:graphic>
          </wp:inline>
        </w:drawing>
      </w:r>
    </w:p>
    <w:p w:rsidR="00396E41" w:rsidRPr="001152E7" w:rsidRDefault="00396E41" w:rsidP="00396E41">
      <w:pPr>
        <w:widowControl/>
        <w:autoSpaceDE/>
        <w:autoSpaceDN/>
        <w:adjustRightInd/>
        <w:ind w:firstLine="454"/>
        <w:jc w:val="center"/>
        <w:rPr>
          <w:sz w:val="28"/>
          <w:szCs w:val="28"/>
          <w:lang w:val="kk-KZ"/>
        </w:rPr>
      </w:pPr>
      <w:r w:rsidRPr="001152E7">
        <w:rPr>
          <w:sz w:val="28"/>
          <w:szCs w:val="28"/>
          <w:lang w:val="kk-KZ"/>
        </w:rPr>
        <w:t>Сурет 9.3 – Түйіндердің коэфициенттерін анықтау</w:t>
      </w:r>
    </w:p>
    <w:p w:rsidR="00396E41" w:rsidRPr="001152E7" w:rsidRDefault="00396E41" w:rsidP="00396E41">
      <w:pPr>
        <w:widowControl/>
        <w:autoSpaceDE/>
        <w:autoSpaceDN/>
        <w:adjustRightInd/>
        <w:ind w:firstLine="454"/>
        <w:jc w:val="center"/>
        <w:rPr>
          <w:sz w:val="28"/>
          <w:szCs w:val="28"/>
          <w:lang w:val="kk-KZ"/>
        </w:rPr>
      </w:pPr>
    </w:p>
    <w:p w:rsidR="001F60DE" w:rsidRPr="001152E7" w:rsidRDefault="001F60DE" w:rsidP="009F3A7F">
      <w:pPr>
        <w:widowControl/>
        <w:autoSpaceDE/>
        <w:autoSpaceDN/>
        <w:adjustRightInd/>
        <w:ind w:firstLine="454"/>
        <w:jc w:val="right"/>
        <w:rPr>
          <w:sz w:val="28"/>
          <w:szCs w:val="28"/>
          <w:lang w:val="kk-KZ"/>
        </w:rPr>
      </w:pPr>
      <w:r w:rsidRPr="001152E7">
        <w:rPr>
          <w:position w:val="-24"/>
          <w:sz w:val="28"/>
          <w:szCs w:val="28"/>
          <w:lang w:val="kk-KZ"/>
        </w:rPr>
        <w:object w:dxaOrig="2220" w:dyaOrig="620">
          <v:shape id="_x0000_i1547" type="#_x0000_t75" style="width:97.8pt;height:25.8pt" o:ole="">
            <v:imagedata r:id="rId1021" o:title=""/>
          </v:shape>
          <o:OLEObject Type="Embed" ProgID="Equation.3" ShapeID="_x0000_i1547" DrawAspect="Content" ObjectID="_1717640468" r:id="rId1022"/>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(4.2)</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Енді канондық теңдеуді (</w:t>
      </w:r>
      <w:r w:rsidR="009F3A7F" w:rsidRPr="001152E7">
        <w:rPr>
          <w:sz w:val="28"/>
          <w:szCs w:val="28"/>
          <w:lang w:val="kk-KZ"/>
        </w:rPr>
        <w:t>9</w:t>
      </w:r>
      <w:r w:rsidRPr="001152E7">
        <w:rPr>
          <w:sz w:val="28"/>
          <w:szCs w:val="28"/>
          <w:lang w:val="kk-KZ"/>
        </w:rPr>
        <w:t>.1) шешіп, бұрыштық жылжудың мәнін анықтаймыз</w:t>
      </w:r>
    </w:p>
    <w:p w:rsidR="001F60DE" w:rsidRPr="001152E7" w:rsidRDefault="001F60DE" w:rsidP="009F3A7F">
      <w:pPr>
        <w:widowControl/>
        <w:autoSpaceDE/>
        <w:autoSpaceDN/>
        <w:adjustRightInd/>
        <w:ind w:firstLine="454"/>
        <w:jc w:val="right"/>
        <w:rPr>
          <w:sz w:val="28"/>
          <w:szCs w:val="28"/>
          <w:lang w:val="kk-KZ"/>
        </w:rPr>
      </w:pPr>
      <w:r w:rsidRPr="001152E7">
        <w:rPr>
          <w:position w:val="-30"/>
          <w:sz w:val="28"/>
          <w:szCs w:val="28"/>
          <w:lang w:val="kk-KZ"/>
        </w:rPr>
        <w:object w:dxaOrig="1359" w:dyaOrig="680">
          <v:shape id="_x0000_i1548" type="#_x0000_t75" style="width:67.7pt;height:33.3pt" o:ole="">
            <v:imagedata r:id="rId1023" o:title=""/>
          </v:shape>
          <o:OLEObject Type="Embed" ProgID="Equation.3" ShapeID="_x0000_i1548" DrawAspect="Content" ObjectID="_1717640469" r:id="rId1024"/>
        </w:object>
      </w:r>
      <w:r w:rsidRPr="001152E7">
        <w:rPr>
          <w:sz w:val="28"/>
          <w:szCs w:val="28"/>
          <w:lang w:val="kk-KZ"/>
        </w:rPr>
        <w:tab/>
      </w:r>
      <w:r w:rsidRPr="001152E7">
        <w:rPr>
          <w:sz w:val="28"/>
          <w:szCs w:val="28"/>
          <w:lang w:val="kk-KZ"/>
        </w:rPr>
        <w:tab/>
      </w:r>
      <w:r w:rsidRPr="001152E7">
        <w:rPr>
          <w:sz w:val="28"/>
          <w:szCs w:val="28"/>
          <w:lang w:val="kk-KZ"/>
        </w:rPr>
        <w:tab/>
        <w:t xml:space="preserve">   </w:t>
      </w:r>
      <w:r w:rsidR="009F3A7F" w:rsidRPr="001152E7">
        <w:rPr>
          <w:sz w:val="28"/>
          <w:szCs w:val="28"/>
          <w:lang w:val="kk-KZ"/>
        </w:rPr>
        <w:tab/>
      </w:r>
      <w:r w:rsidR="009F3A7F" w:rsidRPr="001152E7">
        <w:rPr>
          <w:sz w:val="28"/>
          <w:szCs w:val="28"/>
          <w:lang w:val="kk-KZ"/>
        </w:rPr>
        <w:tab/>
      </w:r>
      <w:r w:rsidRPr="001152E7">
        <w:rPr>
          <w:sz w:val="28"/>
          <w:szCs w:val="28"/>
          <w:lang w:val="kk-KZ"/>
        </w:rPr>
        <w:t xml:space="preserve">     (4.3)</w:t>
      </w:r>
    </w:p>
    <w:p w:rsidR="009F3A7F" w:rsidRPr="001152E7" w:rsidRDefault="001F60DE" w:rsidP="001F60DE">
      <w:pPr>
        <w:widowControl/>
        <w:autoSpaceDE/>
        <w:autoSpaceDN/>
        <w:adjustRightInd/>
        <w:ind w:firstLine="454"/>
        <w:jc w:val="both"/>
        <w:rPr>
          <w:sz w:val="28"/>
          <w:szCs w:val="28"/>
          <w:lang w:val="kk-KZ"/>
        </w:rPr>
      </w:pPr>
      <w:r w:rsidRPr="001152E7">
        <w:rPr>
          <w:sz w:val="28"/>
          <w:szCs w:val="28"/>
          <w:lang w:val="kk-KZ"/>
        </w:rPr>
        <w:t>Жүк эпюрасын жөнделген бірлік эпюрасымен қосып берілген симметриялық рамада (</w:t>
      </w:r>
      <w:r w:rsidR="009F3A7F" w:rsidRPr="001152E7">
        <w:rPr>
          <w:sz w:val="28"/>
          <w:szCs w:val="28"/>
          <w:lang w:val="kk-KZ"/>
        </w:rPr>
        <w:t>9.1</w:t>
      </w:r>
      <w:r w:rsidRPr="001152E7">
        <w:rPr>
          <w:sz w:val="28"/>
          <w:szCs w:val="28"/>
          <w:lang w:val="kk-KZ"/>
        </w:rPr>
        <w:t xml:space="preserve">,б-сурет) пайда болған эпюраны </w:t>
      </w:r>
      <w:r w:rsidRPr="001152E7">
        <w:rPr>
          <w:position w:val="-12"/>
          <w:sz w:val="28"/>
          <w:szCs w:val="28"/>
          <w:lang w:val="kk-KZ"/>
        </w:rPr>
        <w:object w:dxaOrig="380" w:dyaOrig="360">
          <v:shape id="_x0000_i1549" type="#_x0000_t75" style="width:18.25pt;height:18.25pt" o:ole="">
            <v:imagedata r:id="rId1025" o:title=""/>
          </v:shape>
          <o:OLEObject Type="Embed" ProgID="Equation.3" ShapeID="_x0000_i1549" DrawAspect="Content" ObjectID="_1717640470" r:id="rId1026"/>
        </w:object>
      </w:r>
      <w:r w:rsidRPr="001152E7">
        <w:rPr>
          <w:sz w:val="28"/>
          <w:szCs w:val="28"/>
          <w:lang w:val="kk-KZ"/>
        </w:rPr>
        <w:t xml:space="preserve"> аламыз (</w:t>
      </w:r>
      <w:r w:rsidR="009F3A7F" w:rsidRPr="001152E7">
        <w:rPr>
          <w:sz w:val="28"/>
          <w:szCs w:val="28"/>
          <w:lang w:val="kk-KZ"/>
        </w:rPr>
        <w:t>9.4-сурет).</w:t>
      </w:r>
    </w:p>
    <w:p w:rsidR="009F3A7F" w:rsidRPr="001152E7" w:rsidRDefault="009F3A7F" w:rsidP="009F3A7F">
      <w:pPr>
        <w:widowControl/>
        <w:autoSpaceDE/>
        <w:autoSpaceDN/>
        <w:adjustRightInd/>
        <w:ind w:firstLine="454"/>
        <w:jc w:val="center"/>
        <w:rPr>
          <w:sz w:val="28"/>
          <w:szCs w:val="28"/>
          <w:lang w:val="kk-KZ"/>
        </w:rPr>
      </w:pPr>
      <w:r w:rsidRPr="001152E7">
        <w:rPr>
          <w:noProof/>
          <w:sz w:val="28"/>
          <w:szCs w:val="28"/>
        </w:rPr>
        <w:drawing>
          <wp:inline distT="0" distB="0" distL="0" distR="0" wp14:anchorId="2CDB6059" wp14:editId="770C0C92">
            <wp:extent cx="2362200" cy="1647156"/>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9"/>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2362200" cy="1647156"/>
                    </a:xfrm>
                    <a:prstGeom prst="rect">
                      <a:avLst/>
                    </a:prstGeom>
                    <a:noFill/>
                    <a:ln>
                      <a:noFill/>
                    </a:ln>
                  </pic:spPr>
                </pic:pic>
              </a:graphicData>
            </a:graphic>
          </wp:inline>
        </w:drawing>
      </w:r>
    </w:p>
    <w:p w:rsidR="009F3A7F" w:rsidRPr="001152E7" w:rsidRDefault="009F3A7F" w:rsidP="009F3A7F">
      <w:pPr>
        <w:widowControl/>
        <w:autoSpaceDE/>
        <w:autoSpaceDN/>
        <w:adjustRightInd/>
        <w:ind w:firstLine="454"/>
        <w:jc w:val="center"/>
        <w:rPr>
          <w:sz w:val="28"/>
          <w:szCs w:val="28"/>
          <w:lang w:val="kk-KZ"/>
        </w:rPr>
      </w:pPr>
      <w:r w:rsidRPr="001152E7">
        <w:rPr>
          <w:sz w:val="28"/>
          <w:szCs w:val="28"/>
          <w:lang w:val="kk-KZ"/>
        </w:rPr>
        <w:t>Сурет 9.4 – Момент эпюрасы</w:t>
      </w:r>
    </w:p>
    <w:p w:rsidR="009F3A7F" w:rsidRPr="001152E7" w:rsidRDefault="009F3A7F" w:rsidP="001F60DE">
      <w:pPr>
        <w:widowControl/>
        <w:autoSpaceDE/>
        <w:autoSpaceDN/>
        <w:adjustRightInd/>
        <w:ind w:firstLine="454"/>
        <w:jc w:val="both"/>
        <w:rPr>
          <w:sz w:val="28"/>
          <w:szCs w:val="28"/>
          <w:lang w:val="kk-KZ"/>
        </w:rPr>
      </w:pP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Бұл эпюраның мәндерінің көбейткіші </w:t>
      </w:r>
      <w:r w:rsidRPr="001152E7">
        <w:rPr>
          <w:position w:val="-24"/>
          <w:sz w:val="28"/>
          <w:szCs w:val="28"/>
          <w:lang w:val="kk-KZ"/>
        </w:rPr>
        <w:object w:dxaOrig="400" w:dyaOrig="620">
          <v:shape id="_x0000_i1550" type="#_x0000_t75" style="width:20.4pt;height:29pt" o:ole="">
            <v:imagedata r:id="rId1028" o:title=""/>
          </v:shape>
          <o:OLEObject Type="Embed" ProgID="Equation.3" ShapeID="_x0000_i1550" DrawAspect="Content" ObjectID="_1717640471" r:id="rId1029"/>
        </w:object>
      </w:r>
      <w:r w:rsidRPr="001152E7">
        <w:rPr>
          <w:sz w:val="28"/>
          <w:szCs w:val="28"/>
          <w:lang w:val="kk-KZ"/>
        </w:rPr>
        <w:t xml:space="preserve"> тең. Енді </w:t>
      </w:r>
      <w:r w:rsidR="009F3A7F" w:rsidRPr="001152E7">
        <w:rPr>
          <w:sz w:val="28"/>
          <w:szCs w:val="28"/>
          <w:lang w:val="kk-KZ"/>
        </w:rPr>
        <w:t>9.1</w:t>
      </w:r>
      <w:r w:rsidRPr="001152E7">
        <w:rPr>
          <w:sz w:val="28"/>
          <w:szCs w:val="28"/>
          <w:lang w:val="kk-KZ"/>
        </w:rPr>
        <w:t xml:space="preserve">,в-суреттегі рамаға күш әдісін қолданамыз. Негізгі рама және онда пайда болған эпюралар </w:t>
      </w:r>
      <w:r w:rsidR="009F3A7F" w:rsidRPr="001152E7">
        <w:rPr>
          <w:sz w:val="28"/>
          <w:szCs w:val="28"/>
          <w:lang w:val="kk-KZ"/>
        </w:rPr>
        <w:t>9.5</w:t>
      </w:r>
      <w:r w:rsidRPr="001152E7">
        <w:rPr>
          <w:sz w:val="28"/>
          <w:szCs w:val="28"/>
          <w:lang w:val="kk-KZ"/>
        </w:rPr>
        <w:t>-суретте көрсетілген.</w:t>
      </w:r>
    </w:p>
    <w:p w:rsidR="009F3A7F" w:rsidRPr="001152E7" w:rsidRDefault="009F3A7F" w:rsidP="009F3A7F">
      <w:pPr>
        <w:widowControl/>
        <w:autoSpaceDE/>
        <w:autoSpaceDN/>
        <w:adjustRightInd/>
        <w:ind w:firstLine="454"/>
        <w:jc w:val="center"/>
        <w:rPr>
          <w:sz w:val="28"/>
          <w:szCs w:val="28"/>
          <w:lang w:val="kk-KZ"/>
        </w:rPr>
      </w:pPr>
      <w:r w:rsidRPr="001152E7">
        <w:rPr>
          <w:noProof/>
          <w:sz w:val="28"/>
          <w:szCs w:val="28"/>
        </w:rPr>
        <w:lastRenderedPageBreak/>
        <w:drawing>
          <wp:inline distT="0" distB="0" distL="0" distR="0" wp14:anchorId="244B3FDE" wp14:editId="75DDE0D1">
            <wp:extent cx="5267325" cy="187642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0"/>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5267325" cy="1876425"/>
                    </a:xfrm>
                    <a:prstGeom prst="rect">
                      <a:avLst/>
                    </a:prstGeom>
                    <a:noFill/>
                    <a:ln>
                      <a:noFill/>
                    </a:ln>
                  </pic:spPr>
                </pic:pic>
              </a:graphicData>
            </a:graphic>
          </wp:inline>
        </w:drawing>
      </w:r>
    </w:p>
    <w:p w:rsidR="009F3A7F" w:rsidRPr="001152E7" w:rsidRDefault="009F3A7F" w:rsidP="009F3A7F">
      <w:pPr>
        <w:widowControl/>
        <w:autoSpaceDE/>
        <w:autoSpaceDN/>
        <w:adjustRightInd/>
        <w:ind w:firstLine="454"/>
        <w:jc w:val="center"/>
        <w:rPr>
          <w:sz w:val="28"/>
          <w:szCs w:val="28"/>
          <w:lang w:val="kk-KZ"/>
        </w:rPr>
      </w:pPr>
      <w:r w:rsidRPr="001152E7">
        <w:rPr>
          <w:sz w:val="28"/>
          <w:szCs w:val="28"/>
          <w:lang w:val="kk-KZ"/>
        </w:rPr>
        <w:t>Сурет 9.5 - Негізгі рама және онда пайда болған эпюралар</w:t>
      </w:r>
    </w:p>
    <w:p w:rsidR="009F3A7F" w:rsidRPr="001152E7" w:rsidRDefault="009F3A7F" w:rsidP="001F60DE">
      <w:pPr>
        <w:widowControl/>
        <w:autoSpaceDE/>
        <w:autoSpaceDN/>
        <w:adjustRightInd/>
        <w:ind w:firstLine="454"/>
        <w:jc w:val="both"/>
        <w:rPr>
          <w:sz w:val="28"/>
          <w:szCs w:val="28"/>
          <w:lang w:val="kk-KZ"/>
        </w:rPr>
      </w:pP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Канондық теңдеудің </w:t>
      </w:r>
    </w:p>
    <w:p w:rsidR="001F60DE" w:rsidRPr="001152E7" w:rsidRDefault="001F60DE" w:rsidP="009F3A7F">
      <w:pPr>
        <w:widowControl/>
        <w:autoSpaceDE/>
        <w:autoSpaceDN/>
        <w:adjustRightInd/>
        <w:ind w:firstLine="454"/>
        <w:jc w:val="right"/>
        <w:rPr>
          <w:sz w:val="28"/>
          <w:szCs w:val="28"/>
          <w:lang w:val="kk-KZ"/>
        </w:rPr>
      </w:pPr>
      <w:r w:rsidRPr="001152E7">
        <w:rPr>
          <w:position w:val="-14"/>
          <w:sz w:val="28"/>
          <w:szCs w:val="28"/>
          <w:lang w:val="kk-KZ"/>
        </w:rPr>
        <w:object w:dxaOrig="1500" w:dyaOrig="380">
          <v:shape id="_x0000_i1551" type="#_x0000_t75" style="width:75.2pt;height:18.25pt" o:ole="">
            <v:imagedata r:id="rId1031" o:title=""/>
          </v:shape>
          <o:OLEObject Type="Embed" ProgID="Equation.3" ShapeID="_x0000_i1551" DrawAspect="Content" ObjectID="_1717640472" r:id="rId1032"/>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9F3A7F" w:rsidRPr="001152E7">
        <w:rPr>
          <w:sz w:val="28"/>
          <w:szCs w:val="28"/>
          <w:lang w:val="kk-KZ"/>
        </w:rPr>
        <w:t>9</w:t>
      </w:r>
      <w:r w:rsidRPr="001152E7">
        <w:rPr>
          <w:sz w:val="28"/>
          <w:szCs w:val="28"/>
          <w:lang w:val="kk-KZ"/>
        </w:rPr>
        <w:t>.4)</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коэффициенттерін Мор формуласы бойынша анықтаймыз:</w:t>
      </w:r>
    </w:p>
    <w:p w:rsidR="001F60DE" w:rsidRPr="001152E7" w:rsidRDefault="001F60DE" w:rsidP="009F3A7F">
      <w:pPr>
        <w:widowControl/>
        <w:autoSpaceDE/>
        <w:autoSpaceDN/>
        <w:adjustRightInd/>
        <w:ind w:firstLine="454"/>
        <w:jc w:val="right"/>
        <w:rPr>
          <w:sz w:val="28"/>
          <w:szCs w:val="28"/>
          <w:lang w:val="kk-KZ"/>
        </w:rPr>
      </w:pPr>
      <w:r w:rsidRPr="001152E7">
        <w:rPr>
          <w:position w:val="-62"/>
          <w:sz w:val="28"/>
          <w:szCs w:val="28"/>
          <w:lang w:val="kk-KZ"/>
        </w:rPr>
        <w:object w:dxaOrig="5420" w:dyaOrig="1359">
          <v:shape id="_x0000_i1552" type="#_x0000_t75" style="width:223.5pt;height:54.8pt" o:ole="">
            <v:imagedata r:id="rId1033" o:title=""/>
          </v:shape>
          <o:OLEObject Type="Embed" ProgID="Equation.3" ShapeID="_x0000_i1552" DrawAspect="Content" ObjectID="_1717640473" r:id="rId1034"/>
        </w:object>
      </w:r>
      <w:r w:rsidR="009F3A7F" w:rsidRPr="001152E7">
        <w:rPr>
          <w:sz w:val="28"/>
          <w:szCs w:val="28"/>
          <w:lang w:val="kk-KZ"/>
        </w:rPr>
        <w:tab/>
      </w:r>
      <w:r w:rsidR="009F3A7F" w:rsidRPr="001152E7">
        <w:rPr>
          <w:sz w:val="28"/>
          <w:szCs w:val="28"/>
          <w:lang w:val="kk-KZ"/>
        </w:rPr>
        <w:tab/>
      </w:r>
      <w:r w:rsidRPr="001152E7">
        <w:rPr>
          <w:sz w:val="28"/>
          <w:szCs w:val="28"/>
          <w:lang w:val="kk-KZ"/>
        </w:rPr>
        <w:tab/>
        <w:t>(</w:t>
      </w:r>
      <w:r w:rsidR="009F3A7F" w:rsidRPr="001152E7">
        <w:rPr>
          <w:sz w:val="28"/>
          <w:szCs w:val="28"/>
          <w:lang w:val="kk-KZ"/>
        </w:rPr>
        <w:t>9</w:t>
      </w:r>
      <w:r w:rsidRPr="001152E7">
        <w:rPr>
          <w:sz w:val="28"/>
          <w:szCs w:val="28"/>
          <w:lang w:val="kk-KZ"/>
        </w:rPr>
        <w:t>.5)</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Белгісіз күштің шамасын</w:t>
      </w:r>
    </w:p>
    <w:p w:rsidR="001F60DE" w:rsidRPr="001152E7" w:rsidRDefault="009F3A7F" w:rsidP="009F3A7F">
      <w:pPr>
        <w:widowControl/>
        <w:autoSpaceDE/>
        <w:autoSpaceDN/>
        <w:adjustRightInd/>
        <w:ind w:firstLine="454"/>
        <w:jc w:val="right"/>
        <w:rPr>
          <w:sz w:val="28"/>
          <w:szCs w:val="28"/>
          <w:lang w:val="kk-KZ"/>
        </w:rPr>
      </w:pPr>
      <w:r w:rsidRPr="001152E7">
        <w:rPr>
          <w:position w:val="-30"/>
          <w:sz w:val="28"/>
          <w:szCs w:val="28"/>
          <w:lang w:val="kk-KZ"/>
        </w:rPr>
        <w:object w:dxaOrig="2040" w:dyaOrig="720">
          <v:shape id="_x0000_i1553" type="#_x0000_t75" style="width:102.1pt;height:23.65pt" o:ole="">
            <v:imagedata r:id="rId1035" o:title=""/>
          </v:shape>
          <o:OLEObject Type="Embed" ProgID="Equation.3" ShapeID="_x0000_i1553" DrawAspect="Content" ObjectID="_1717640474" r:id="rId1036"/>
        </w:object>
      </w:r>
      <w:r w:rsidR="001F60DE" w:rsidRPr="001152E7">
        <w:rPr>
          <w:sz w:val="28"/>
          <w:szCs w:val="28"/>
          <w:lang w:val="kk-KZ"/>
        </w:rPr>
        <w:tab/>
      </w:r>
      <w:r w:rsidR="001F60DE" w:rsidRPr="001152E7">
        <w:rPr>
          <w:sz w:val="28"/>
          <w:szCs w:val="28"/>
          <w:lang w:val="kk-KZ"/>
        </w:rPr>
        <w:tab/>
      </w:r>
      <w:r w:rsidR="001F60DE" w:rsidRPr="001152E7">
        <w:rPr>
          <w:sz w:val="28"/>
          <w:szCs w:val="28"/>
          <w:lang w:val="kk-KZ"/>
        </w:rPr>
        <w:tab/>
      </w:r>
      <w:r w:rsidR="001F60DE" w:rsidRPr="001152E7">
        <w:rPr>
          <w:sz w:val="28"/>
          <w:szCs w:val="28"/>
          <w:lang w:val="kk-KZ"/>
        </w:rPr>
        <w:tab/>
      </w:r>
      <w:r w:rsidR="001F60DE" w:rsidRPr="001152E7">
        <w:rPr>
          <w:sz w:val="28"/>
          <w:szCs w:val="28"/>
          <w:lang w:val="kk-KZ"/>
        </w:rPr>
        <w:tab/>
        <w:t>(</w:t>
      </w:r>
      <w:r w:rsidRPr="001152E7">
        <w:rPr>
          <w:sz w:val="28"/>
          <w:szCs w:val="28"/>
          <w:lang w:val="kk-KZ"/>
        </w:rPr>
        <w:t>9</w:t>
      </w:r>
      <w:r w:rsidR="001F60DE" w:rsidRPr="001152E7">
        <w:rPr>
          <w:sz w:val="28"/>
          <w:szCs w:val="28"/>
          <w:lang w:val="kk-KZ"/>
        </w:rPr>
        <w:t>.6)</w:t>
      </w:r>
    </w:p>
    <w:p w:rsidR="009F3A7F"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ескере отырып, </w:t>
      </w:r>
      <w:r w:rsidR="00F56E1C">
        <w:rPr>
          <w:position w:val="-14"/>
          <w:sz w:val="28"/>
          <w:szCs w:val="28"/>
          <w:lang w:val="kk-KZ"/>
        </w:rPr>
        <w:pict>
          <v:shape id="_x0000_i1554" type="#_x0000_t75" style="width:90.25pt;height:18.25pt">
            <v:imagedata r:id="rId1037" o:title=""/>
          </v:shape>
        </w:pict>
      </w:r>
      <w:r w:rsidRPr="001152E7">
        <w:rPr>
          <w:sz w:val="28"/>
          <w:szCs w:val="28"/>
          <w:lang w:val="kk-KZ"/>
        </w:rPr>
        <w:t xml:space="preserve"> формуласы бойынша </w:t>
      </w:r>
      <w:r w:rsidR="009F3A7F" w:rsidRPr="001152E7">
        <w:rPr>
          <w:sz w:val="28"/>
          <w:szCs w:val="28"/>
          <w:lang w:val="kk-KZ"/>
        </w:rPr>
        <w:t>9.1</w:t>
      </w:r>
      <w:r w:rsidRPr="001152E7">
        <w:rPr>
          <w:sz w:val="28"/>
          <w:szCs w:val="28"/>
          <w:lang w:val="kk-KZ"/>
        </w:rPr>
        <w:t>,в-суреттегі рамада иілу моментінің эпюрасын тұрғызамыз. (</w:t>
      </w:r>
      <w:r w:rsidR="009F3A7F" w:rsidRPr="001152E7">
        <w:rPr>
          <w:sz w:val="28"/>
          <w:szCs w:val="28"/>
          <w:lang w:val="kk-KZ"/>
        </w:rPr>
        <w:t>9.6-сурет).</w:t>
      </w:r>
    </w:p>
    <w:p w:rsidR="009F3A7F" w:rsidRPr="001152E7" w:rsidRDefault="009F3A7F" w:rsidP="009F3A7F">
      <w:pPr>
        <w:widowControl/>
        <w:autoSpaceDE/>
        <w:autoSpaceDN/>
        <w:adjustRightInd/>
        <w:ind w:firstLine="454"/>
        <w:jc w:val="center"/>
        <w:rPr>
          <w:sz w:val="28"/>
          <w:szCs w:val="28"/>
          <w:lang w:val="kk-KZ"/>
        </w:rPr>
      </w:pPr>
      <w:r w:rsidRPr="001152E7">
        <w:rPr>
          <w:noProof/>
          <w:sz w:val="28"/>
          <w:szCs w:val="28"/>
        </w:rPr>
        <w:drawing>
          <wp:inline distT="0" distB="0" distL="0" distR="0" wp14:anchorId="5C06A277" wp14:editId="0593A8D8">
            <wp:extent cx="2600325" cy="216217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2"/>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2600325" cy="2162175"/>
                    </a:xfrm>
                    <a:prstGeom prst="rect">
                      <a:avLst/>
                    </a:prstGeom>
                    <a:noFill/>
                    <a:ln>
                      <a:noFill/>
                    </a:ln>
                  </pic:spPr>
                </pic:pic>
              </a:graphicData>
            </a:graphic>
          </wp:inline>
        </w:drawing>
      </w:r>
    </w:p>
    <w:p w:rsidR="009F3A7F" w:rsidRPr="001152E7" w:rsidRDefault="009F3A7F" w:rsidP="009F3A7F">
      <w:pPr>
        <w:widowControl/>
        <w:autoSpaceDE/>
        <w:autoSpaceDN/>
        <w:adjustRightInd/>
        <w:ind w:firstLine="454"/>
        <w:jc w:val="center"/>
        <w:rPr>
          <w:sz w:val="28"/>
          <w:szCs w:val="28"/>
          <w:lang w:val="kk-KZ"/>
        </w:rPr>
      </w:pPr>
      <w:r w:rsidRPr="001152E7">
        <w:rPr>
          <w:sz w:val="28"/>
          <w:szCs w:val="28"/>
          <w:lang w:val="kk-KZ"/>
        </w:rPr>
        <w:t>Сурет 9.6 - Иілу моментінің эпюрасы</w:t>
      </w:r>
    </w:p>
    <w:p w:rsidR="009F3A7F" w:rsidRPr="001152E7" w:rsidRDefault="009F3A7F" w:rsidP="001F60DE">
      <w:pPr>
        <w:widowControl/>
        <w:autoSpaceDE/>
        <w:autoSpaceDN/>
        <w:adjustRightInd/>
        <w:ind w:firstLine="454"/>
        <w:jc w:val="both"/>
        <w:rPr>
          <w:sz w:val="28"/>
          <w:szCs w:val="28"/>
          <w:lang w:val="kk-KZ"/>
        </w:rPr>
      </w:pP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Бұл эпюраның мәндерінің көбейткіші </w:t>
      </w:r>
      <w:r w:rsidRPr="001152E7">
        <w:rPr>
          <w:position w:val="-24"/>
          <w:sz w:val="28"/>
          <w:szCs w:val="28"/>
          <w:lang w:val="kk-KZ"/>
        </w:rPr>
        <w:object w:dxaOrig="400" w:dyaOrig="620">
          <v:shape id="_x0000_i1555" type="#_x0000_t75" style="width:12.9pt;height:25.8pt" o:ole="">
            <v:imagedata r:id="rId1028" o:title=""/>
          </v:shape>
          <o:OLEObject Type="Embed" ProgID="Equation.3" ShapeID="_x0000_i1555" DrawAspect="Content" ObjectID="_1717640475" r:id="rId1039"/>
        </w:object>
      </w:r>
      <w:r w:rsidRPr="001152E7">
        <w:rPr>
          <w:sz w:val="28"/>
          <w:szCs w:val="28"/>
          <w:lang w:val="kk-KZ"/>
        </w:rPr>
        <w:t xml:space="preserve"> тең. Енді </w:t>
      </w:r>
      <w:r w:rsidR="00F56E1C">
        <w:rPr>
          <w:position w:val="-12"/>
          <w:sz w:val="28"/>
          <w:szCs w:val="28"/>
          <w:lang w:val="kk-KZ"/>
        </w:rPr>
        <w:pict>
          <v:shape id="_x0000_i1556" type="#_x0000_t75" style="width:53.75pt;height:18.25pt">
            <v:imagedata r:id="rId1040" o:title=""/>
          </v:shape>
        </w:pict>
      </w:r>
      <w:r w:rsidRPr="001152E7">
        <w:rPr>
          <w:sz w:val="28"/>
          <w:szCs w:val="28"/>
          <w:lang w:val="kk-KZ"/>
        </w:rPr>
        <w:t xml:space="preserve"> формуласы бойынша берілген рамада (</w:t>
      </w:r>
      <w:r w:rsidR="009F3A7F" w:rsidRPr="001152E7">
        <w:rPr>
          <w:sz w:val="28"/>
          <w:szCs w:val="28"/>
          <w:lang w:val="kk-KZ"/>
        </w:rPr>
        <w:t>9.1</w:t>
      </w:r>
      <w:r w:rsidRPr="001152E7">
        <w:rPr>
          <w:sz w:val="28"/>
          <w:szCs w:val="28"/>
          <w:lang w:val="kk-KZ"/>
        </w:rPr>
        <w:t>,а-сурет) иілу моментінің эпюрасын тұрғызамыз (</w:t>
      </w:r>
      <w:r w:rsidR="009F3A7F" w:rsidRPr="001152E7">
        <w:rPr>
          <w:sz w:val="28"/>
          <w:szCs w:val="28"/>
          <w:lang w:val="kk-KZ"/>
        </w:rPr>
        <w:t>9.7</w:t>
      </w:r>
      <w:r w:rsidRPr="001152E7">
        <w:rPr>
          <w:sz w:val="28"/>
          <w:szCs w:val="28"/>
          <w:lang w:val="kk-KZ"/>
        </w:rPr>
        <w:t xml:space="preserve">-сурет). Бұл эпюраның мәндерінің көбейткіші  жоғарғыдай </w:t>
      </w:r>
      <w:r w:rsidRPr="001152E7">
        <w:rPr>
          <w:position w:val="-24"/>
          <w:sz w:val="28"/>
          <w:szCs w:val="28"/>
          <w:lang w:val="kk-KZ"/>
        </w:rPr>
        <w:object w:dxaOrig="400" w:dyaOrig="620">
          <v:shape id="_x0000_i1557" type="#_x0000_t75" style="width:20.4pt;height:26.85pt" o:ole="">
            <v:imagedata r:id="rId1028" o:title=""/>
          </v:shape>
          <o:OLEObject Type="Embed" ProgID="Equation.3" ShapeID="_x0000_i1557" DrawAspect="Content" ObjectID="_1717640476" r:id="rId1041"/>
        </w:object>
      </w:r>
      <w:r w:rsidRPr="001152E7">
        <w:rPr>
          <w:sz w:val="28"/>
          <w:szCs w:val="28"/>
          <w:lang w:val="kk-KZ"/>
        </w:rPr>
        <w:t>.</w:t>
      </w:r>
    </w:p>
    <w:p w:rsidR="009F3A7F" w:rsidRPr="001152E7" w:rsidRDefault="009F3A7F" w:rsidP="009F3A7F">
      <w:pPr>
        <w:widowControl/>
        <w:autoSpaceDE/>
        <w:autoSpaceDN/>
        <w:adjustRightInd/>
        <w:ind w:firstLine="454"/>
        <w:jc w:val="center"/>
        <w:rPr>
          <w:sz w:val="28"/>
          <w:szCs w:val="28"/>
          <w:lang w:val="kk-KZ"/>
        </w:rPr>
      </w:pPr>
      <w:r w:rsidRPr="001152E7">
        <w:rPr>
          <w:noProof/>
          <w:sz w:val="28"/>
          <w:szCs w:val="28"/>
        </w:rPr>
        <w:lastRenderedPageBreak/>
        <w:drawing>
          <wp:inline distT="0" distB="0" distL="0" distR="0" wp14:anchorId="0CC11261" wp14:editId="65EAD7A5">
            <wp:extent cx="2257425" cy="185737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3"/>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2257425" cy="1857375"/>
                    </a:xfrm>
                    <a:prstGeom prst="rect">
                      <a:avLst/>
                    </a:prstGeom>
                    <a:noFill/>
                    <a:ln>
                      <a:noFill/>
                    </a:ln>
                  </pic:spPr>
                </pic:pic>
              </a:graphicData>
            </a:graphic>
          </wp:inline>
        </w:drawing>
      </w:r>
    </w:p>
    <w:p w:rsidR="009F3A7F" w:rsidRPr="001152E7" w:rsidRDefault="009F3A7F" w:rsidP="009F3A7F">
      <w:pPr>
        <w:widowControl/>
        <w:autoSpaceDE/>
        <w:autoSpaceDN/>
        <w:adjustRightInd/>
        <w:ind w:firstLine="454"/>
        <w:jc w:val="center"/>
        <w:rPr>
          <w:sz w:val="28"/>
          <w:szCs w:val="28"/>
          <w:lang w:val="kk-KZ"/>
        </w:rPr>
      </w:pPr>
      <w:r w:rsidRPr="001152E7">
        <w:rPr>
          <w:sz w:val="28"/>
          <w:szCs w:val="28"/>
          <w:lang w:val="kk-KZ"/>
        </w:rPr>
        <w:t>Сурет 9.7 - Иілу моментінің эпюрасы</w:t>
      </w:r>
    </w:p>
    <w:p w:rsidR="009F3A7F" w:rsidRPr="001152E7" w:rsidRDefault="009F3A7F" w:rsidP="001F60DE">
      <w:pPr>
        <w:widowControl/>
        <w:autoSpaceDE/>
        <w:autoSpaceDN/>
        <w:adjustRightInd/>
        <w:ind w:firstLine="454"/>
        <w:jc w:val="both"/>
        <w:rPr>
          <w:sz w:val="28"/>
          <w:szCs w:val="28"/>
          <w:lang w:val="kk-KZ"/>
        </w:rPr>
      </w:pP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Қорыта айтқанда, құрау әдісі бойынша берілген раманың есебі екі бөліктен тұрмақ – бір бөлігінің есебі жылжу әдісімен орындалса,  ал екіншісі күш әдісімен орындалмақ. </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Бұл әдіс тек симметриялық рамаларға қолданылады және күш немесе жылжу әдістеріне қарағанда тиімді болып табылады. </w:t>
      </w:r>
    </w:p>
    <w:p w:rsidR="009F3A7F" w:rsidRPr="001152E7" w:rsidRDefault="009F3A7F" w:rsidP="001F60DE">
      <w:pPr>
        <w:widowControl/>
        <w:autoSpaceDE/>
        <w:autoSpaceDN/>
        <w:adjustRightInd/>
        <w:ind w:firstLine="454"/>
        <w:jc w:val="both"/>
        <w:rPr>
          <w:i/>
          <w:sz w:val="28"/>
          <w:szCs w:val="28"/>
          <w:lang w:val="kk-KZ"/>
        </w:rPr>
      </w:pPr>
    </w:p>
    <w:p w:rsidR="001F60DE" w:rsidRPr="001152E7" w:rsidRDefault="001F60DE" w:rsidP="001F60DE">
      <w:pPr>
        <w:widowControl/>
        <w:autoSpaceDE/>
        <w:autoSpaceDN/>
        <w:adjustRightInd/>
        <w:ind w:firstLine="454"/>
        <w:jc w:val="both"/>
        <w:rPr>
          <w:i/>
          <w:sz w:val="28"/>
          <w:szCs w:val="28"/>
          <w:lang w:val="kk-KZ"/>
        </w:rPr>
      </w:pPr>
      <w:r w:rsidRPr="001152E7">
        <w:rPr>
          <w:i/>
          <w:sz w:val="28"/>
          <w:szCs w:val="28"/>
          <w:lang w:val="kk-KZ"/>
        </w:rPr>
        <w:t>Сапыру әдісі.</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Сапыру әдісі деп әдістің белгісіздерінің бір бөлігі күш, ал екіншісі жылжу болған жағдайын атаймыз. Бұл әдістің маңызын түсіну үшін жәй (қарапайым) мысал қарастырайық. </w:t>
      </w:r>
    </w:p>
    <w:p w:rsidR="001F60DE" w:rsidRPr="001152E7" w:rsidRDefault="009F3A7F" w:rsidP="001F60DE">
      <w:pPr>
        <w:widowControl/>
        <w:autoSpaceDE/>
        <w:autoSpaceDN/>
        <w:adjustRightInd/>
        <w:ind w:firstLine="454"/>
        <w:jc w:val="both"/>
        <w:rPr>
          <w:sz w:val="28"/>
          <w:szCs w:val="28"/>
          <w:lang w:val="kk-KZ"/>
        </w:rPr>
      </w:pPr>
      <w:r w:rsidRPr="001152E7">
        <w:rPr>
          <w:sz w:val="28"/>
          <w:szCs w:val="28"/>
          <w:lang w:val="kk-KZ"/>
        </w:rPr>
        <w:t>М</w:t>
      </w:r>
      <w:r w:rsidR="001F60DE" w:rsidRPr="001152E7">
        <w:rPr>
          <w:sz w:val="28"/>
          <w:szCs w:val="28"/>
          <w:lang w:val="kk-KZ"/>
        </w:rPr>
        <w:t>ысал. Берілген раманың (</w:t>
      </w:r>
      <w:r w:rsidRPr="001152E7">
        <w:rPr>
          <w:sz w:val="28"/>
          <w:szCs w:val="28"/>
          <w:lang w:val="kk-KZ"/>
        </w:rPr>
        <w:t>9.8</w:t>
      </w:r>
      <w:r w:rsidR="001F60DE" w:rsidRPr="001152E7">
        <w:rPr>
          <w:sz w:val="28"/>
          <w:szCs w:val="28"/>
          <w:lang w:val="kk-KZ"/>
        </w:rPr>
        <w:t>-сурет) иілу моментінің эпюрасын сапыру әдісі бойынша тұрғызу керек. Бұл раманың бір бөлігіне күш, ал екіншісіне жы</w:t>
      </w:r>
      <w:r w:rsidR="00FD4B03" w:rsidRPr="001152E7">
        <w:rPr>
          <w:sz w:val="28"/>
          <w:szCs w:val="28"/>
          <w:lang w:val="kk-KZ"/>
        </w:rPr>
        <w:t>лжу әдістерін қолданып көрелік.</w:t>
      </w:r>
    </w:p>
    <w:p w:rsidR="00FD4B03" w:rsidRPr="001152E7" w:rsidRDefault="00FD4B03" w:rsidP="00FD4B03">
      <w:pPr>
        <w:widowControl/>
        <w:autoSpaceDE/>
        <w:autoSpaceDN/>
        <w:adjustRightInd/>
        <w:ind w:firstLine="454"/>
        <w:jc w:val="center"/>
        <w:rPr>
          <w:sz w:val="28"/>
          <w:szCs w:val="28"/>
          <w:lang w:val="kk-KZ"/>
        </w:rPr>
      </w:pPr>
      <w:r w:rsidRPr="001152E7">
        <w:rPr>
          <w:noProof/>
          <w:sz w:val="28"/>
          <w:szCs w:val="28"/>
        </w:rPr>
        <w:drawing>
          <wp:inline distT="0" distB="0" distL="0" distR="0" wp14:anchorId="7D5FCEEC" wp14:editId="5F9228D8">
            <wp:extent cx="3457575" cy="1525626"/>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6"/>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3457575" cy="1525626"/>
                    </a:xfrm>
                    <a:prstGeom prst="rect">
                      <a:avLst/>
                    </a:prstGeom>
                    <a:noFill/>
                    <a:ln>
                      <a:noFill/>
                    </a:ln>
                  </pic:spPr>
                </pic:pic>
              </a:graphicData>
            </a:graphic>
          </wp:inline>
        </w:drawing>
      </w:r>
    </w:p>
    <w:p w:rsidR="00FD4B03" w:rsidRPr="001152E7" w:rsidRDefault="00FD4B03" w:rsidP="00FD4B03">
      <w:pPr>
        <w:widowControl/>
        <w:autoSpaceDE/>
        <w:autoSpaceDN/>
        <w:adjustRightInd/>
        <w:ind w:firstLine="454"/>
        <w:jc w:val="center"/>
        <w:rPr>
          <w:sz w:val="28"/>
          <w:szCs w:val="28"/>
          <w:lang w:val="kk-KZ"/>
        </w:rPr>
      </w:pPr>
      <w:r w:rsidRPr="001152E7">
        <w:rPr>
          <w:sz w:val="28"/>
          <w:szCs w:val="28"/>
          <w:lang w:val="kk-KZ"/>
        </w:rPr>
        <w:t>Сурет 9.8 – Рама</w:t>
      </w:r>
    </w:p>
    <w:p w:rsidR="00FD4B03" w:rsidRPr="001152E7" w:rsidRDefault="00FD4B03" w:rsidP="00FD4B03">
      <w:pPr>
        <w:widowControl/>
        <w:autoSpaceDE/>
        <w:autoSpaceDN/>
        <w:adjustRightInd/>
        <w:ind w:firstLine="454"/>
        <w:jc w:val="center"/>
        <w:rPr>
          <w:sz w:val="28"/>
          <w:szCs w:val="28"/>
          <w:lang w:val="kk-KZ"/>
        </w:rPr>
      </w:pP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Сапыру әдісінің негізгі рамасы </w:t>
      </w:r>
      <w:r w:rsidR="009F3A7F" w:rsidRPr="001152E7">
        <w:rPr>
          <w:sz w:val="28"/>
          <w:szCs w:val="28"/>
          <w:lang w:val="kk-KZ"/>
        </w:rPr>
        <w:t>9.8</w:t>
      </w:r>
      <w:r w:rsidRPr="001152E7">
        <w:rPr>
          <w:sz w:val="28"/>
          <w:szCs w:val="28"/>
          <w:lang w:val="kk-KZ"/>
        </w:rPr>
        <w:t>-суретте (оң жақта) көрсетілген. Белгісіздерді табу үшін канондық теңдеулер құрамыз</w:t>
      </w:r>
    </w:p>
    <w:p w:rsidR="001F60DE" w:rsidRPr="001152E7" w:rsidRDefault="00F56E1C" w:rsidP="009F3A7F">
      <w:pPr>
        <w:widowControl/>
        <w:autoSpaceDE/>
        <w:autoSpaceDN/>
        <w:adjustRightInd/>
        <w:ind w:firstLine="454"/>
        <w:jc w:val="right"/>
        <w:rPr>
          <w:sz w:val="28"/>
          <w:szCs w:val="28"/>
          <w:lang w:val="kk-KZ"/>
        </w:rPr>
      </w:pPr>
      <w:r>
        <w:rPr>
          <w:position w:val="-42"/>
          <w:sz w:val="28"/>
          <w:szCs w:val="28"/>
          <w:lang w:val="kk-KZ"/>
        </w:rPr>
        <w:pict>
          <v:shape id="_x0000_i1558" type="#_x0000_t75" style="width:113.9pt;height:48.35pt">
            <v:imagedata r:id="rId1044" o:title=""/>
          </v:shape>
        </w:pict>
      </w:r>
      <w:r w:rsidR="001F60DE" w:rsidRPr="001152E7">
        <w:rPr>
          <w:sz w:val="28"/>
          <w:szCs w:val="28"/>
          <w:lang w:val="kk-KZ"/>
        </w:rPr>
        <w:tab/>
      </w:r>
      <w:r w:rsidR="001F60DE" w:rsidRPr="001152E7">
        <w:rPr>
          <w:sz w:val="28"/>
          <w:szCs w:val="28"/>
          <w:lang w:val="kk-KZ"/>
        </w:rPr>
        <w:tab/>
      </w:r>
      <w:r w:rsidR="001F60DE" w:rsidRPr="001152E7">
        <w:rPr>
          <w:sz w:val="28"/>
          <w:szCs w:val="28"/>
          <w:lang w:val="kk-KZ"/>
        </w:rPr>
        <w:tab/>
      </w:r>
      <w:r w:rsidR="009F3A7F" w:rsidRPr="001152E7">
        <w:rPr>
          <w:sz w:val="28"/>
          <w:szCs w:val="28"/>
          <w:lang w:val="kk-KZ"/>
        </w:rPr>
        <w:tab/>
      </w:r>
      <w:r w:rsidR="001F60DE" w:rsidRPr="001152E7">
        <w:rPr>
          <w:sz w:val="28"/>
          <w:szCs w:val="28"/>
          <w:lang w:val="kk-KZ"/>
        </w:rPr>
        <w:tab/>
        <w:t>(</w:t>
      </w:r>
      <w:r w:rsidR="009F3A7F" w:rsidRPr="001152E7">
        <w:rPr>
          <w:sz w:val="28"/>
          <w:szCs w:val="28"/>
          <w:lang w:val="kk-KZ"/>
        </w:rPr>
        <w:t>9</w:t>
      </w:r>
      <w:r w:rsidR="001F60DE" w:rsidRPr="001152E7">
        <w:rPr>
          <w:sz w:val="28"/>
          <w:szCs w:val="28"/>
          <w:lang w:val="kk-KZ"/>
        </w:rPr>
        <w:t>.7)</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Мұнда </w:t>
      </w:r>
      <w:r w:rsidR="00F56E1C">
        <w:rPr>
          <w:position w:val="-10"/>
          <w:sz w:val="28"/>
          <w:szCs w:val="28"/>
          <w:lang w:val="kk-KZ"/>
        </w:rPr>
        <w:pict>
          <v:shape id="_x0000_i1559" type="#_x0000_t75" style="width:62.35pt;height:21.5pt">
            <v:imagedata r:id="rId1045" o:title=""/>
          </v:shape>
        </w:pict>
      </w:r>
      <w:r w:rsidRPr="001152E7">
        <w:rPr>
          <w:sz w:val="28"/>
          <w:szCs w:val="28"/>
          <w:lang w:val="kk-KZ"/>
        </w:rPr>
        <w:t xml:space="preserve"> жылжудан пайда болған жылжу; </w:t>
      </w:r>
      <w:r w:rsidR="00F56E1C">
        <w:rPr>
          <w:position w:val="-10"/>
          <w:sz w:val="28"/>
          <w:szCs w:val="28"/>
          <w:lang w:val="kk-KZ"/>
        </w:rPr>
        <w:pict>
          <v:shape id="_x0000_i1560" type="#_x0000_t75" style="width:56.95pt;height:21.5pt">
            <v:imagedata r:id="rId1046" o:title=""/>
          </v:shape>
        </w:pict>
      </w:r>
      <w:r w:rsidRPr="001152E7">
        <w:rPr>
          <w:sz w:val="28"/>
          <w:szCs w:val="28"/>
          <w:lang w:val="kk-KZ"/>
        </w:rPr>
        <w:t xml:space="preserve"> күшінен пайда болған реакция; </w:t>
      </w:r>
      <w:r w:rsidR="00F56E1C">
        <w:rPr>
          <w:position w:val="-10"/>
          <w:sz w:val="28"/>
          <w:szCs w:val="28"/>
          <w:lang w:val="kk-KZ"/>
        </w:rPr>
        <w:pict>
          <v:shape id="_x0000_i1561" type="#_x0000_t75" style="width:54.8pt;height:21.5pt">
            <v:imagedata r:id="rId1047" o:title=""/>
          </v:shape>
        </w:pict>
      </w:r>
      <w:r w:rsidRPr="001152E7">
        <w:rPr>
          <w:sz w:val="28"/>
          <w:szCs w:val="28"/>
          <w:lang w:val="kk-KZ"/>
        </w:rPr>
        <w:t xml:space="preserve"> (реакция мен жылжудың өзара теоремасы бойынша). </w:t>
      </w:r>
    </w:p>
    <w:p w:rsidR="009F3A7F" w:rsidRPr="001152E7" w:rsidRDefault="001F60DE" w:rsidP="001F60DE">
      <w:pPr>
        <w:widowControl/>
        <w:autoSpaceDE/>
        <w:autoSpaceDN/>
        <w:adjustRightInd/>
        <w:ind w:firstLine="454"/>
        <w:jc w:val="both"/>
        <w:rPr>
          <w:sz w:val="28"/>
          <w:szCs w:val="28"/>
          <w:lang w:val="kk-KZ"/>
        </w:rPr>
      </w:pPr>
      <w:r w:rsidRPr="001152E7">
        <w:rPr>
          <w:sz w:val="28"/>
          <w:szCs w:val="28"/>
          <w:lang w:val="kk-KZ"/>
        </w:rPr>
        <w:t>Негізгі рамада иілу моменттерінің эпюраларын (</w:t>
      </w:r>
      <w:r w:rsidR="009F3A7F" w:rsidRPr="001152E7">
        <w:rPr>
          <w:sz w:val="28"/>
          <w:szCs w:val="28"/>
          <w:lang w:val="kk-KZ"/>
        </w:rPr>
        <w:t>9.9</w:t>
      </w:r>
      <w:r w:rsidRPr="001152E7">
        <w:rPr>
          <w:sz w:val="28"/>
          <w:szCs w:val="28"/>
          <w:lang w:val="kk-KZ"/>
        </w:rPr>
        <w:t>-сурет) тұрғызамыз.</w:t>
      </w:r>
    </w:p>
    <w:p w:rsidR="009F3A7F" w:rsidRPr="001152E7" w:rsidRDefault="00FD4B03" w:rsidP="00FD4B03">
      <w:pPr>
        <w:widowControl/>
        <w:autoSpaceDE/>
        <w:autoSpaceDN/>
        <w:adjustRightInd/>
        <w:ind w:firstLine="454"/>
        <w:jc w:val="center"/>
        <w:rPr>
          <w:sz w:val="28"/>
          <w:szCs w:val="28"/>
          <w:lang w:val="kk-KZ"/>
        </w:rPr>
      </w:pPr>
      <w:r w:rsidRPr="001152E7">
        <w:rPr>
          <w:noProof/>
          <w:sz w:val="28"/>
          <w:szCs w:val="28"/>
        </w:rPr>
        <w:lastRenderedPageBreak/>
        <w:drawing>
          <wp:inline distT="0" distB="0" distL="0" distR="0" wp14:anchorId="0535E314" wp14:editId="7F552C5C">
            <wp:extent cx="5286375" cy="1847252"/>
            <wp:effectExtent l="0" t="0" r="0" b="63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5"/>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5286375" cy="1847252"/>
                    </a:xfrm>
                    <a:prstGeom prst="rect">
                      <a:avLst/>
                    </a:prstGeom>
                    <a:noFill/>
                    <a:ln>
                      <a:noFill/>
                    </a:ln>
                  </pic:spPr>
                </pic:pic>
              </a:graphicData>
            </a:graphic>
          </wp:inline>
        </w:drawing>
      </w:r>
    </w:p>
    <w:p w:rsidR="00FD4B03" w:rsidRPr="001152E7" w:rsidRDefault="00FD4B03" w:rsidP="00FD4B03">
      <w:pPr>
        <w:widowControl/>
        <w:autoSpaceDE/>
        <w:autoSpaceDN/>
        <w:adjustRightInd/>
        <w:ind w:firstLine="454"/>
        <w:jc w:val="center"/>
        <w:rPr>
          <w:sz w:val="28"/>
          <w:szCs w:val="28"/>
          <w:lang w:val="kk-KZ"/>
        </w:rPr>
      </w:pPr>
      <w:r w:rsidRPr="001152E7">
        <w:rPr>
          <w:sz w:val="28"/>
          <w:szCs w:val="28"/>
          <w:lang w:val="kk-KZ"/>
        </w:rPr>
        <w:t>Сурет 9.9 - Иілу моментінің эпюрасы</w:t>
      </w:r>
    </w:p>
    <w:p w:rsidR="00FD4B03" w:rsidRPr="001152E7" w:rsidRDefault="00FD4B03" w:rsidP="00FD4B03">
      <w:pPr>
        <w:widowControl/>
        <w:autoSpaceDE/>
        <w:autoSpaceDN/>
        <w:adjustRightInd/>
        <w:ind w:firstLine="454"/>
        <w:jc w:val="center"/>
        <w:rPr>
          <w:sz w:val="28"/>
          <w:szCs w:val="28"/>
          <w:lang w:val="kk-KZ"/>
        </w:rPr>
      </w:pP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Канондық теңдеулердің коэффициенттерін анықтаймыз (</w:t>
      </w:r>
      <w:r w:rsidR="009F3A7F" w:rsidRPr="001152E7">
        <w:rPr>
          <w:sz w:val="28"/>
          <w:szCs w:val="28"/>
          <w:lang w:val="kk-KZ"/>
        </w:rPr>
        <w:t>9.10</w:t>
      </w:r>
      <w:r w:rsidRPr="001152E7">
        <w:rPr>
          <w:sz w:val="28"/>
          <w:szCs w:val="28"/>
          <w:lang w:val="kk-KZ"/>
        </w:rPr>
        <w:t>-сурет).</w:t>
      </w:r>
    </w:p>
    <w:p w:rsidR="00FD4B03" w:rsidRPr="001152E7" w:rsidRDefault="00FD4B03" w:rsidP="00FD4B03">
      <w:pPr>
        <w:widowControl/>
        <w:autoSpaceDE/>
        <w:autoSpaceDN/>
        <w:adjustRightInd/>
        <w:ind w:firstLine="454"/>
        <w:jc w:val="center"/>
        <w:rPr>
          <w:sz w:val="28"/>
          <w:szCs w:val="28"/>
          <w:lang w:val="kk-KZ"/>
        </w:rPr>
      </w:pPr>
      <w:r w:rsidRPr="001152E7">
        <w:rPr>
          <w:noProof/>
          <w:sz w:val="28"/>
          <w:szCs w:val="28"/>
        </w:rPr>
        <w:drawing>
          <wp:inline distT="0" distB="0" distL="0" distR="0" wp14:anchorId="0193CB2C" wp14:editId="1DE6134E">
            <wp:extent cx="4486275" cy="16644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7"/>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4486275" cy="1664400"/>
                    </a:xfrm>
                    <a:prstGeom prst="rect">
                      <a:avLst/>
                    </a:prstGeom>
                    <a:noFill/>
                    <a:ln>
                      <a:noFill/>
                    </a:ln>
                  </pic:spPr>
                </pic:pic>
              </a:graphicData>
            </a:graphic>
          </wp:inline>
        </w:drawing>
      </w:r>
    </w:p>
    <w:p w:rsidR="00FD4B03" w:rsidRPr="001152E7" w:rsidRDefault="00FD4B03" w:rsidP="00FD4B03">
      <w:pPr>
        <w:widowControl/>
        <w:autoSpaceDE/>
        <w:autoSpaceDN/>
        <w:adjustRightInd/>
        <w:ind w:firstLine="454"/>
        <w:jc w:val="center"/>
        <w:rPr>
          <w:sz w:val="28"/>
          <w:szCs w:val="28"/>
          <w:lang w:val="kk-KZ"/>
        </w:rPr>
      </w:pPr>
      <w:r w:rsidRPr="001152E7">
        <w:rPr>
          <w:sz w:val="28"/>
          <w:szCs w:val="28"/>
          <w:lang w:val="kk-KZ"/>
        </w:rPr>
        <w:t>Сурет 9.10 – Түйіндерді кесу</w:t>
      </w:r>
    </w:p>
    <w:p w:rsidR="00FD4B03" w:rsidRPr="001152E7" w:rsidRDefault="00FD4B03" w:rsidP="001F60DE">
      <w:pPr>
        <w:widowControl/>
        <w:autoSpaceDE/>
        <w:autoSpaceDN/>
        <w:adjustRightInd/>
        <w:ind w:firstLine="454"/>
        <w:jc w:val="both"/>
        <w:rPr>
          <w:sz w:val="28"/>
          <w:szCs w:val="28"/>
          <w:lang w:val="kk-KZ"/>
        </w:rPr>
      </w:pPr>
    </w:p>
    <w:p w:rsidR="001F60DE" w:rsidRPr="001152E7" w:rsidRDefault="00F56E1C" w:rsidP="00FD4B03">
      <w:pPr>
        <w:widowControl/>
        <w:autoSpaceDE/>
        <w:autoSpaceDN/>
        <w:adjustRightInd/>
        <w:ind w:firstLine="454"/>
        <w:jc w:val="right"/>
        <w:rPr>
          <w:sz w:val="28"/>
          <w:szCs w:val="28"/>
          <w:lang w:val="kk-KZ"/>
        </w:rPr>
      </w:pPr>
      <w:r>
        <w:rPr>
          <w:position w:val="-84"/>
          <w:sz w:val="28"/>
          <w:szCs w:val="28"/>
          <w:lang w:val="kk-KZ"/>
        </w:rPr>
        <w:pict>
          <v:shape id="_x0000_i1562" type="#_x0000_t75" style="width:237.5pt;height:74.15pt">
            <v:imagedata r:id="rId1050" o:title=""/>
          </v:shape>
        </w:pict>
      </w:r>
      <w:r w:rsidR="001F60DE" w:rsidRPr="001152E7">
        <w:rPr>
          <w:sz w:val="28"/>
          <w:szCs w:val="28"/>
          <w:lang w:val="kk-KZ"/>
        </w:rPr>
        <w:tab/>
      </w:r>
      <w:r w:rsidR="00FD4B03" w:rsidRPr="001152E7">
        <w:rPr>
          <w:sz w:val="28"/>
          <w:szCs w:val="28"/>
          <w:lang w:val="kk-KZ"/>
        </w:rPr>
        <w:tab/>
      </w:r>
      <w:r w:rsidR="00FD4B03" w:rsidRPr="001152E7">
        <w:rPr>
          <w:sz w:val="28"/>
          <w:szCs w:val="28"/>
          <w:lang w:val="kk-KZ"/>
        </w:rPr>
        <w:tab/>
      </w:r>
      <w:r w:rsidR="001F60DE" w:rsidRPr="001152E7">
        <w:rPr>
          <w:sz w:val="28"/>
          <w:szCs w:val="28"/>
          <w:lang w:val="kk-KZ"/>
        </w:rPr>
        <w:t>(</w:t>
      </w:r>
      <w:r w:rsidR="00FD4B03" w:rsidRPr="001152E7">
        <w:rPr>
          <w:sz w:val="28"/>
          <w:szCs w:val="28"/>
          <w:lang w:val="kk-KZ"/>
        </w:rPr>
        <w:t>9</w:t>
      </w:r>
      <w:r w:rsidR="001F60DE" w:rsidRPr="001152E7">
        <w:rPr>
          <w:sz w:val="28"/>
          <w:szCs w:val="28"/>
          <w:lang w:val="kk-KZ"/>
        </w:rPr>
        <w:t>.8)</w:t>
      </w:r>
    </w:p>
    <w:p w:rsidR="001F60DE" w:rsidRPr="001152E7" w:rsidRDefault="00FD4B03" w:rsidP="001F60DE">
      <w:pPr>
        <w:widowControl/>
        <w:autoSpaceDE/>
        <w:autoSpaceDN/>
        <w:adjustRightInd/>
        <w:ind w:firstLine="454"/>
        <w:jc w:val="both"/>
        <w:rPr>
          <w:sz w:val="28"/>
          <w:szCs w:val="28"/>
          <w:lang w:val="kk-KZ"/>
        </w:rPr>
      </w:pPr>
      <w:r w:rsidRPr="001152E7">
        <w:rPr>
          <w:sz w:val="28"/>
          <w:szCs w:val="28"/>
          <w:lang w:val="kk-KZ"/>
        </w:rPr>
        <w:t>Осы коэффициенттерді (9</w:t>
      </w:r>
      <w:r w:rsidR="001F60DE" w:rsidRPr="001152E7">
        <w:rPr>
          <w:sz w:val="28"/>
          <w:szCs w:val="28"/>
          <w:lang w:val="kk-KZ"/>
        </w:rPr>
        <w:t>.7) теңдеулеріне қойып, белгісіздердің мәнін анықтаймыз</w:t>
      </w:r>
    </w:p>
    <w:p w:rsidR="001F60DE" w:rsidRPr="001152E7" w:rsidRDefault="00F56E1C" w:rsidP="00FD4B03">
      <w:pPr>
        <w:widowControl/>
        <w:autoSpaceDE/>
        <w:autoSpaceDN/>
        <w:adjustRightInd/>
        <w:ind w:firstLine="454"/>
        <w:jc w:val="right"/>
        <w:rPr>
          <w:sz w:val="28"/>
          <w:szCs w:val="28"/>
          <w:lang w:val="kk-KZ"/>
        </w:rPr>
      </w:pPr>
      <w:r>
        <w:rPr>
          <w:position w:val="-30"/>
          <w:sz w:val="28"/>
          <w:szCs w:val="28"/>
          <w:lang w:val="kk-KZ"/>
        </w:rPr>
        <w:pict>
          <v:shape id="_x0000_i1563" type="#_x0000_t75" style="width:135.4pt;height:33.3pt">
            <v:imagedata r:id="rId1051" o:title=""/>
          </v:shape>
        </w:pict>
      </w:r>
      <w:r w:rsidR="001F60DE" w:rsidRPr="001152E7">
        <w:rPr>
          <w:sz w:val="28"/>
          <w:szCs w:val="28"/>
          <w:lang w:val="kk-KZ"/>
        </w:rPr>
        <w:tab/>
      </w:r>
      <w:r w:rsidR="001F60DE" w:rsidRPr="001152E7">
        <w:rPr>
          <w:sz w:val="28"/>
          <w:szCs w:val="28"/>
          <w:lang w:val="kk-KZ"/>
        </w:rPr>
        <w:tab/>
      </w:r>
      <w:r w:rsidR="001F60DE" w:rsidRPr="001152E7">
        <w:rPr>
          <w:sz w:val="28"/>
          <w:szCs w:val="28"/>
          <w:lang w:val="kk-KZ"/>
        </w:rPr>
        <w:tab/>
      </w:r>
      <w:r w:rsidR="001F60DE" w:rsidRPr="001152E7">
        <w:rPr>
          <w:sz w:val="28"/>
          <w:szCs w:val="28"/>
          <w:lang w:val="kk-KZ"/>
        </w:rPr>
        <w:tab/>
        <w:t>(</w:t>
      </w:r>
      <w:r w:rsidR="00FD4B03" w:rsidRPr="001152E7">
        <w:rPr>
          <w:sz w:val="28"/>
          <w:szCs w:val="28"/>
          <w:lang w:val="kk-KZ"/>
        </w:rPr>
        <w:t>9</w:t>
      </w:r>
      <w:r w:rsidR="001F60DE" w:rsidRPr="001152E7">
        <w:rPr>
          <w:sz w:val="28"/>
          <w:szCs w:val="28"/>
          <w:lang w:val="kk-KZ"/>
        </w:rPr>
        <w:t>.9)</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Осы мәндер бойынша жөнделген эп</w:t>
      </w:r>
      <w:r w:rsidR="00FD4B03" w:rsidRPr="001152E7">
        <w:rPr>
          <w:sz w:val="28"/>
          <w:szCs w:val="28"/>
          <w:lang w:val="kk-KZ"/>
        </w:rPr>
        <w:t>юраларды (9.11-сурет) тұрғызамыз.</w:t>
      </w:r>
    </w:p>
    <w:p w:rsidR="00FD4B03" w:rsidRPr="001152E7" w:rsidRDefault="00FD4B03" w:rsidP="00FD4B03">
      <w:pPr>
        <w:widowControl/>
        <w:autoSpaceDE/>
        <w:autoSpaceDN/>
        <w:adjustRightInd/>
        <w:ind w:firstLine="454"/>
        <w:jc w:val="center"/>
        <w:rPr>
          <w:sz w:val="28"/>
          <w:szCs w:val="28"/>
          <w:lang w:val="kk-KZ"/>
        </w:rPr>
      </w:pPr>
      <w:r w:rsidRPr="001152E7">
        <w:rPr>
          <w:noProof/>
          <w:sz w:val="28"/>
          <w:szCs w:val="28"/>
        </w:rPr>
        <w:drawing>
          <wp:inline distT="0" distB="0" distL="0" distR="0" wp14:anchorId="1E7F5348" wp14:editId="15AABC20">
            <wp:extent cx="5067300" cy="1706076"/>
            <wp:effectExtent l="0" t="0" r="0" b="889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3"/>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5067300" cy="1706076"/>
                    </a:xfrm>
                    <a:prstGeom prst="rect">
                      <a:avLst/>
                    </a:prstGeom>
                    <a:noFill/>
                    <a:ln>
                      <a:noFill/>
                    </a:ln>
                  </pic:spPr>
                </pic:pic>
              </a:graphicData>
            </a:graphic>
          </wp:inline>
        </w:drawing>
      </w:r>
    </w:p>
    <w:p w:rsidR="00FD4B03" w:rsidRPr="001152E7" w:rsidRDefault="00FD4B03" w:rsidP="00FD4B03">
      <w:pPr>
        <w:widowControl/>
        <w:autoSpaceDE/>
        <w:autoSpaceDN/>
        <w:adjustRightInd/>
        <w:ind w:firstLine="454"/>
        <w:jc w:val="center"/>
        <w:rPr>
          <w:sz w:val="28"/>
          <w:szCs w:val="28"/>
          <w:lang w:val="kk-KZ"/>
        </w:rPr>
      </w:pPr>
      <w:r w:rsidRPr="001152E7">
        <w:rPr>
          <w:sz w:val="28"/>
          <w:szCs w:val="28"/>
          <w:lang w:val="kk-KZ"/>
        </w:rPr>
        <w:t>Сурет 9.11 - Жөнделген эпюра</w:t>
      </w:r>
    </w:p>
    <w:p w:rsidR="00FD4B03" w:rsidRPr="001152E7" w:rsidRDefault="00FD4B03" w:rsidP="00FD4B03">
      <w:pPr>
        <w:widowControl/>
        <w:autoSpaceDE/>
        <w:autoSpaceDN/>
        <w:adjustRightInd/>
        <w:ind w:firstLine="454"/>
        <w:jc w:val="center"/>
        <w:rPr>
          <w:sz w:val="28"/>
          <w:szCs w:val="28"/>
          <w:lang w:val="kk-KZ"/>
        </w:rPr>
      </w:pP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Енді осы эпюраларды бір-бірімен қосып </w:t>
      </w:r>
      <w:r w:rsidR="00F56E1C">
        <w:rPr>
          <w:position w:val="-14"/>
          <w:sz w:val="28"/>
          <w:szCs w:val="28"/>
          <w:lang w:val="kk-KZ"/>
        </w:rPr>
        <w:pict>
          <v:shape id="_x0000_i1564" type="#_x0000_t75" style="width:108.55pt;height:18.25pt">
            <v:imagedata r:id="rId1053" o:title=""/>
          </v:shape>
        </w:pict>
      </w:r>
      <w:r w:rsidRPr="001152E7">
        <w:rPr>
          <w:sz w:val="28"/>
          <w:szCs w:val="28"/>
          <w:lang w:val="kk-KZ"/>
        </w:rPr>
        <w:t xml:space="preserve"> берілген рамада иілу моментінің эпюрасын (</w:t>
      </w:r>
      <w:r w:rsidR="00FD4B03" w:rsidRPr="001152E7">
        <w:rPr>
          <w:sz w:val="28"/>
          <w:szCs w:val="28"/>
          <w:lang w:val="kk-KZ"/>
        </w:rPr>
        <w:t>9.12</w:t>
      </w:r>
      <w:r w:rsidRPr="001152E7">
        <w:rPr>
          <w:sz w:val="28"/>
          <w:szCs w:val="28"/>
          <w:lang w:val="kk-KZ"/>
        </w:rPr>
        <w:t xml:space="preserve">-сурет) тұрғызамыз. </w:t>
      </w:r>
    </w:p>
    <w:p w:rsidR="001F60DE" w:rsidRPr="001152E7" w:rsidRDefault="00FD4B03" w:rsidP="00FD4B03">
      <w:pPr>
        <w:widowControl/>
        <w:autoSpaceDE/>
        <w:autoSpaceDN/>
        <w:adjustRightInd/>
        <w:ind w:firstLine="454"/>
        <w:jc w:val="center"/>
        <w:rPr>
          <w:sz w:val="28"/>
          <w:szCs w:val="28"/>
          <w:lang w:val="kk-KZ"/>
        </w:rPr>
      </w:pPr>
      <w:r w:rsidRPr="001152E7">
        <w:rPr>
          <w:noProof/>
          <w:sz w:val="28"/>
          <w:szCs w:val="28"/>
        </w:rPr>
        <w:lastRenderedPageBreak/>
        <w:drawing>
          <wp:inline distT="0" distB="0" distL="0" distR="0" wp14:anchorId="51FFD3FB" wp14:editId="5E7416CA">
            <wp:extent cx="2638425" cy="1650063"/>
            <wp:effectExtent l="0" t="0" r="0" b="762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8"/>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2638425" cy="1650063"/>
                    </a:xfrm>
                    <a:prstGeom prst="rect">
                      <a:avLst/>
                    </a:prstGeom>
                    <a:noFill/>
                    <a:ln>
                      <a:noFill/>
                    </a:ln>
                  </pic:spPr>
                </pic:pic>
              </a:graphicData>
            </a:graphic>
          </wp:inline>
        </w:drawing>
      </w:r>
    </w:p>
    <w:p w:rsidR="00FD4B03" w:rsidRPr="001152E7" w:rsidRDefault="00FD4B03" w:rsidP="00FD4B03">
      <w:pPr>
        <w:widowControl/>
        <w:autoSpaceDE/>
        <w:autoSpaceDN/>
        <w:adjustRightInd/>
        <w:ind w:firstLine="454"/>
        <w:jc w:val="center"/>
        <w:rPr>
          <w:sz w:val="28"/>
          <w:szCs w:val="28"/>
          <w:lang w:val="kk-KZ"/>
        </w:rPr>
      </w:pPr>
      <w:r w:rsidRPr="001152E7">
        <w:rPr>
          <w:sz w:val="28"/>
          <w:szCs w:val="28"/>
          <w:lang w:val="kk-KZ"/>
        </w:rPr>
        <w:t>Сурет 9.12 - Иілу моментінің эпюрасы</w:t>
      </w:r>
    </w:p>
    <w:p w:rsidR="00FD4B03" w:rsidRPr="001152E7" w:rsidRDefault="00FD4B03" w:rsidP="00FD4B03">
      <w:pPr>
        <w:widowControl/>
        <w:autoSpaceDE/>
        <w:autoSpaceDN/>
        <w:adjustRightInd/>
        <w:ind w:firstLine="454"/>
        <w:jc w:val="center"/>
        <w:rPr>
          <w:sz w:val="28"/>
          <w:szCs w:val="28"/>
          <w:lang w:val="kk-KZ"/>
        </w:rPr>
      </w:pP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Бұл эпюраның көбейткіші </w:t>
      </w:r>
      <w:r w:rsidR="00F56E1C">
        <w:rPr>
          <w:position w:val="-6"/>
          <w:sz w:val="28"/>
          <w:szCs w:val="28"/>
          <w:lang w:val="kk-KZ"/>
        </w:rPr>
        <w:pict>
          <v:shape id="_x0000_i1565" type="#_x0000_t75" style="width:30.1pt;height:13.95pt">
            <v:imagedata r:id="rId1055" o:title=""/>
          </v:shape>
        </w:pict>
      </w:r>
      <w:r w:rsidRPr="001152E7">
        <w:rPr>
          <w:sz w:val="28"/>
          <w:szCs w:val="28"/>
          <w:lang w:val="kk-KZ"/>
        </w:rPr>
        <w:t xml:space="preserve">. Сапыру әдісі басқа әдістерге қарағанда үстем болмақ, егер раманың бір бөлігінде артық байланыстар көп және түзу жылжулар аз болса, ал екінші бөлігінде басқаша болса. Сапыру әдісінде күш және жылжу әдістері бір уақытта қолданылады. </w:t>
      </w:r>
    </w:p>
    <w:p w:rsidR="00FD4B03" w:rsidRPr="001152E7" w:rsidRDefault="00FD4B03" w:rsidP="001F60DE">
      <w:pPr>
        <w:widowControl/>
        <w:autoSpaceDE/>
        <w:autoSpaceDN/>
        <w:adjustRightInd/>
        <w:ind w:firstLine="454"/>
        <w:jc w:val="both"/>
        <w:rPr>
          <w:i/>
          <w:sz w:val="28"/>
          <w:szCs w:val="28"/>
          <w:lang w:val="kk-KZ"/>
        </w:rPr>
      </w:pPr>
    </w:p>
    <w:p w:rsidR="001F60DE" w:rsidRPr="001152E7" w:rsidRDefault="001F60DE" w:rsidP="001F60DE">
      <w:pPr>
        <w:widowControl/>
        <w:autoSpaceDE/>
        <w:autoSpaceDN/>
        <w:adjustRightInd/>
        <w:ind w:firstLine="454"/>
        <w:jc w:val="both"/>
        <w:rPr>
          <w:b/>
          <w:sz w:val="28"/>
          <w:szCs w:val="28"/>
          <w:lang w:val="kk-KZ"/>
        </w:rPr>
      </w:pPr>
      <w:r w:rsidRPr="001152E7">
        <w:rPr>
          <w:i/>
          <w:sz w:val="28"/>
          <w:szCs w:val="28"/>
          <w:lang w:val="kk-KZ"/>
        </w:rPr>
        <w:t>Ақырлы элементтер әдісі</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Ақырлы элементтер әдісінің мәнісін түсіну үшін </w:t>
      </w:r>
      <w:r w:rsidR="00FD4B03" w:rsidRPr="001152E7">
        <w:rPr>
          <w:sz w:val="28"/>
          <w:szCs w:val="28"/>
          <w:lang w:val="kk-KZ"/>
        </w:rPr>
        <w:t>9.1</w:t>
      </w:r>
      <w:r w:rsidRPr="001152E7">
        <w:rPr>
          <w:sz w:val="28"/>
          <w:szCs w:val="28"/>
          <w:lang w:val="kk-KZ"/>
        </w:rPr>
        <w:t>,а-суретте көрсетілген раманы есептеп көрейік. Бұл рама үш элементтерден тұрады. Аралық түйіндерде үш жылжу пайда болады. Сыртқы күштерді түйіндерге түсіріп, шектелген элементтер әдісінің негізгі жүйесін таңдап аламыз (</w:t>
      </w:r>
      <w:r w:rsidR="00FD4B03" w:rsidRPr="001152E7">
        <w:rPr>
          <w:sz w:val="28"/>
          <w:szCs w:val="28"/>
          <w:lang w:val="kk-KZ"/>
        </w:rPr>
        <w:t>9.13</w:t>
      </w:r>
      <w:r w:rsidR="00E30337" w:rsidRPr="001152E7">
        <w:rPr>
          <w:sz w:val="28"/>
          <w:szCs w:val="28"/>
          <w:lang w:val="kk-KZ"/>
        </w:rPr>
        <w:t>-сурет).</w:t>
      </w:r>
    </w:p>
    <w:p w:rsidR="00E30337" w:rsidRPr="001152E7" w:rsidRDefault="00E30337" w:rsidP="00E30337">
      <w:pPr>
        <w:widowControl/>
        <w:autoSpaceDE/>
        <w:autoSpaceDN/>
        <w:adjustRightInd/>
        <w:ind w:firstLine="454"/>
        <w:jc w:val="center"/>
        <w:rPr>
          <w:sz w:val="28"/>
          <w:szCs w:val="28"/>
          <w:lang w:val="kk-KZ"/>
        </w:rPr>
      </w:pPr>
      <w:r w:rsidRPr="001152E7">
        <w:rPr>
          <w:noProof/>
          <w:sz w:val="28"/>
          <w:szCs w:val="28"/>
        </w:rPr>
        <w:drawing>
          <wp:inline distT="0" distB="0" distL="0" distR="0" wp14:anchorId="269B3A5F" wp14:editId="2C1B1313">
            <wp:extent cx="2352675" cy="1571625"/>
            <wp:effectExtent l="0" t="0" r="952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2"/>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inline>
        </w:drawing>
      </w:r>
    </w:p>
    <w:p w:rsidR="00E30337" w:rsidRPr="001152E7" w:rsidRDefault="00E30337" w:rsidP="00E30337">
      <w:pPr>
        <w:widowControl/>
        <w:autoSpaceDE/>
        <w:autoSpaceDN/>
        <w:adjustRightInd/>
        <w:ind w:firstLine="454"/>
        <w:jc w:val="center"/>
        <w:rPr>
          <w:sz w:val="28"/>
          <w:szCs w:val="28"/>
          <w:lang w:val="kk-KZ"/>
        </w:rPr>
      </w:pPr>
      <w:r w:rsidRPr="001152E7">
        <w:rPr>
          <w:sz w:val="28"/>
          <w:szCs w:val="28"/>
          <w:lang w:val="kk-KZ"/>
        </w:rPr>
        <w:t>Сурет 9.13 - Рама</w:t>
      </w:r>
    </w:p>
    <w:p w:rsidR="00E30337" w:rsidRPr="001152E7" w:rsidRDefault="00E30337" w:rsidP="00E30337">
      <w:pPr>
        <w:widowControl/>
        <w:autoSpaceDE/>
        <w:autoSpaceDN/>
        <w:adjustRightInd/>
        <w:ind w:firstLine="454"/>
        <w:jc w:val="center"/>
        <w:rPr>
          <w:sz w:val="28"/>
          <w:szCs w:val="28"/>
          <w:lang w:val="kk-KZ"/>
        </w:rPr>
      </w:pP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Екінші және үшінші түйіндердің түзулік жылжулары бір-біріне тең. Жылжуларды табу үшін 1.3 тармақта алынған тәуелділікті қолданамыз</w:t>
      </w:r>
    </w:p>
    <w:p w:rsidR="001F60DE" w:rsidRPr="001152E7" w:rsidRDefault="00F56E1C" w:rsidP="00E30337">
      <w:pPr>
        <w:widowControl/>
        <w:autoSpaceDE/>
        <w:autoSpaceDN/>
        <w:adjustRightInd/>
        <w:ind w:firstLine="454"/>
        <w:jc w:val="right"/>
        <w:rPr>
          <w:sz w:val="28"/>
          <w:szCs w:val="28"/>
          <w:lang w:val="kk-KZ"/>
        </w:rPr>
      </w:pPr>
      <w:r>
        <w:rPr>
          <w:position w:val="-6"/>
          <w:sz w:val="28"/>
          <w:szCs w:val="28"/>
          <w:lang w:val="kk-KZ"/>
        </w:rPr>
        <w:pict>
          <v:shape id="_x0000_i1566" type="#_x0000_t75" style="width:50.5pt;height:17.2pt">
            <v:imagedata r:id="rId1057" o:title=""/>
          </v:shape>
        </w:pict>
      </w:r>
      <w:r w:rsidR="001F60DE" w:rsidRPr="001152E7">
        <w:rPr>
          <w:sz w:val="28"/>
          <w:szCs w:val="28"/>
          <w:lang w:val="kk-KZ"/>
        </w:rPr>
        <w:tab/>
      </w:r>
      <w:r w:rsidR="00E30337" w:rsidRPr="001152E7">
        <w:rPr>
          <w:sz w:val="28"/>
          <w:szCs w:val="28"/>
          <w:lang w:val="kk-KZ"/>
        </w:rPr>
        <w:tab/>
      </w:r>
      <w:r w:rsidR="00E30337" w:rsidRPr="001152E7">
        <w:rPr>
          <w:sz w:val="28"/>
          <w:szCs w:val="28"/>
          <w:lang w:val="kk-KZ"/>
        </w:rPr>
        <w:tab/>
      </w:r>
      <w:r w:rsidR="001F60DE" w:rsidRPr="001152E7">
        <w:rPr>
          <w:sz w:val="28"/>
          <w:szCs w:val="28"/>
          <w:lang w:val="kk-KZ"/>
        </w:rPr>
        <w:tab/>
        <w:t xml:space="preserve">       (</w:t>
      </w:r>
      <w:r w:rsidR="00E30337" w:rsidRPr="001152E7">
        <w:rPr>
          <w:sz w:val="28"/>
          <w:szCs w:val="28"/>
          <w:lang w:val="kk-KZ"/>
        </w:rPr>
        <w:t>9</w:t>
      </w:r>
      <w:r w:rsidR="001F60DE" w:rsidRPr="001152E7">
        <w:rPr>
          <w:sz w:val="28"/>
          <w:szCs w:val="28"/>
          <w:lang w:val="kk-KZ"/>
        </w:rPr>
        <w:t>.10)</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мұнда </w:t>
      </w:r>
      <w:r w:rsidR="00F56E1C">
        <w:rPr>
          <w:position w:val="-4"/>
          <w:sz w:val="28"/>
          <w:szCs w:val="28"/>
          <w:lang w:val="kk-KZ"/>
        </w:rPr>
        <w:pict>
          <v:shape id="_x0000_i1567" type="#_x0000_t75" style="width:12.9pt;height:16.1pt">
            <v:imagedata r:id="rId1058" o:title=""/>
          </v:shape>
        </w:pict>
      </w:r>
      <w:r w:rsidRPr="001152E7">
        <w:rPr>
          <w:sz w:val="28"/>
          <w:szCs w:val="28"/>
          <w:lang w:val="kk-KZ"/>
        </w:rPr>
        <w:t xml:space="preserve"> -түйіндер күштерінің векторы;</w:t>
      </w:r>
      <w:r w:rsidR="00F56E1C">
        <w:rPr>
          <w:position w:val="-4"/>
          <w:sz w:val="28"/>
          <w:szCs w:val="28"/>
          <w:lang w:val="kk-KZ"/>
        </w:rPr>
        <w:pict>
          <v:shape id="_x0000_i1568" type="#_x0000_t75" style="width:12.9pt;height:12.9pt">
            <v:imagedata r:id="rId1059" o:title=""/>
          </v:shape>
        </w:pict>
      </w:r>
      <w:r w:rsidRPr="001152E7">
        <w:rPr>
          <w:sz w:val="28"/>
          <w:szCs w:val="28"/>
          <w:lang w:val="kk-KZ"/>
        </w:rPr>
        <w:t xml:space="preserve">-қатаңдық матрицасы; </w:t>
      </w:r>
      <w:r w:rsidR="00F56E1C">
        <w:rPr>
          <w:position w:val="-6"/>
          <w:sz w:val="28"/>
          <w:szCs w:val="28"/>
          <w:lang w:val="kk-KZ"/>
        </w:rPr>
        <w:pict>
          <v:shape id="_x0000_i1569" type="#_x0000_t75" style="width:11.8pt;height:17.2pt">
            <v:imagedata r:id="rId1060" o:title=""/>
          </v:shape>
        </w:pict>
      </w:r>
      <w:r w:rsidRPr="001152E7">
        <w:rPr>
          <w:sz w:val="28"/>
          <w:szCs w:val="28"/>
          <w:lang w:val="kk-KZ"/>
        </w:rPr>
        <w:t xml:space="preserve"> -түйіндер жылжуларының векторы. </w:t>
      </w:r>
    </w:p>
    <w:p w:rsidR="001F60DE" w:rsidRPr="001152E7" w:rsidRDefault="00E30337" w:rsidP="001F60DE">
      <w:pPr>
        <w:widowControl/>
        <w:autoSpaceDE/>
        <w:autoSpaceDN/>
        <w:adjustRightInd/>
        <w:ind w:firstLine="454"/>
        <w:jc w:val="both"/>
        <w:rPr>
          <w:sz w:val="28"/>
          <w:szCs w:val="28"/>
          <w:lang w:val="kk-KZ"/>
        </w:rPr>
      </w:pPr>
      <w:r w:rsidRPr="001152E7">
        <w:rPr>
          <w:sz w:val="28"/>
          <w:szCs w:val="28"/>
          <w:lang w:val="kk-KZ"/>
        </w:rPr>
        <w:t>9.13</w:t>
      </w:r>
      <w:r w:rsidR="001F60DE" w:rsidRPr="001152E7">
        <w:rPr>
          <w:sz w:val="28"/>
          <w:szCs w:val="28"/>
          <w:lang w:val="kk-KZ"/>
        </w:rPr>
        <w:t>-сурет бойынша элементтердің жылжуларының векторларын анықтаймыз</w:t>
      </w:r>
    </w:p>
    <w:p w:rsidR="001F60DE" w:rsidRPr="001152E7" w:rsidRDefault="00F56E1C" w:rsidP="00E30337">
      <w:pPr>
        <w:widowControl/>
        <w:autoSpaceDE/>
        <w:autoSpaceDN/>
        <w:adjustRightInd/>
        <w:ind w:firstLine="454"/>
        <w:jc w:val="right"/>
        <w:rPr>
          <w:sz w:val="28"/>
          <w:szCs w:val="28"/>
          <w:lang w:val="kk-KZ"/>
        </w:rPr>
      </w:pPr>
      <w:r>
        <w:rPr>
          <w:position w:val="-68"/>
          <w:sz w:val="28"/>
          <w:szCs w:val="28"/>
          <w:lang w:val="kk-KZ"/>
        </w:rPr>
        <w:pict>
          <v:shape id="_x0000_i1570" type="#_x0000_t75" style="width:184.85pt;height:74.15pt">
            <v:imagedata r:id="rId1061" o:title=""/>
          </v:shape>
        </w:pict>
      </w:r>
      <w:r w:rsidR="001F60DE" w:rsidRPr="001152E7">
        <w:rPr>
          <w:sz w:val="28"/>
          <w:szCs w:val="28"/>
          <w:lang w:val="kk-KZ"/>
        </w:rPr>
        <w:tab/>
      </w:r>
      <w:r w:rsidR="00E30337" w:rsidRPr="001152E7">
        <w:rPr>
          <w:sz w:val="28"/>
          <w:szCs w:val="28"/>
          <w:lang w:val="kk-KZ"/>
        </w:rPr>
        <w:tab/>
      </w:r>
      <w:r w:rsidR="00E30337" w:rsidRPr="001152E7">
        <w:rPr>
          <w:sz w:val="28"/>
          <w:szCs w:val="28"/>
          <w:lang w:val="kk-KZ"/>
        </w:rPr>
        <w:tab/>
      </w:r>
      <w:r w:rsidR="001F60DE" w:rsidRPr="001152E7">
        <w:rPr>
          <w:sz w:val="28"/>
          <w:szCs w:val="28"/>
          <w:lang w:val="kk-KZ"/>
        </w:rPr>
        <w:tab/>
        <w:t>(</w:t>
      </w:r>
      <w:r w:rsidR="00E30337" w:rsidRPr="001152E7">
        <w:rPr>
          <w:sz w:val="28"/>
          <w:szCs w:val="28"/>
          <w:lang w:val="kk-KZ"/>
        </w:rPr>
        <w:t>9</w:t>
      </w:r>
      <w:r w:rsidR="001F60DE" w:rsidRPr="001152E7">
        <w:rPr>
          <w:sz w:val="28"/>
          <w:szCs w:val="28"/>
          <w:lang w:val="kk-KZ"/>
        </w:rPr>
        <w:t>.11)</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Негізгі тәуелділікті (</w:t>
      </w:r>
      <w:r w:rsidR="00E30337" w:rsidRPr="001152E7">
        <w:rPr>
          <w:sz w:val="28"/>
          <w:szCs w:val="28"/>
          <w:lang w:val="kk-KZ"/>
        </w:rPr>
        <w:t>9</w:t>
      </w:r>
      <w:r w:rsidRPr="001152E7">
        <w:rPr>
          <w:sz w:val="28"/>
          <w:szCs w:val="28"/>
          <w:lang w:val="kk-KZ"/>
        </w:rPr>
        <w:t>.10) қолдана отырып, жылжулар бағытындағы тепе-теңдік теңдеулерін құрамыз:</w:t>
      </w:r>
    </w:p>
    <w:p w:rsidR="001F60DE" w:rsidRPr="001152E7" w:rsidRDefault="00F56E1C" w:rsidP="00E30337">
      <w:pPr>
        <w:widowControl/>
        <w:autoSpaceDE/>
        <w:autoSpaceDN/>
        <w:adjustRightInd/>
        <w:ind w:firstLine="454"/>
        <w:jc w:val="right"/>
        <w:rPr>
          <w:sz w:val="28"/>
          <w:szCs w:val="28"/>
          <w:lang w:val="kk-KZ"/>
        </w:rPr>
      </w:pPr>
      <w:r>
        <w:rPr>
          <w:position w:val="-68"/>
          <w:sz w:val="28"/>
          <w:szCs w:val="28"/>
          <w:lang w:val="kk-KZ"/>
        </w:rPr>
        <w:lastRenderedPageBreak/>
        <w:pict>
          <v:shape id="_x0000_i1571" type="#_x0000_t75" style="width:164.4pt;height:80.6pt">
            <v:imagedata r:id="rId1062" o:title=""/>
          </v:shape>
        </w:pict>
      </w:r>
      <w:r w:rsidR="001F60DE" w:rsidRPr="001152E7">
        <w:rPr>
          <w:sz w:val="28"/>
          <w:szCs w:val="28"/>
          <w:lang w:val="kk-KZ"/>
        </w:rPr>
        <w:tab/>
      </w:r>
      <w:r w:rsidR="001F60DE" w:rsidRPr="001152E7">
        <w:rPr>
          <w:sz w:val="28"/>
          <w:szCs w:val="28"/>
          <w:lang w:val="kk-KZ"/>
        </w:rPr>
        <w:tab/>
      </w:r>
      <w:r w:rsidR="001F60DE" w:rsidRPr="001152E7">
        <w:rPr>
          <w:sz w:val="28"/>
          <w:szCs w:val="28"/>
          <w:lang w:val="kk-KZ"/>
        </w:rPr>
        <w:tab/>
        <w:t>(</w:t>
      </w:r>
      <w:r w:rsidR="00E30337" w:rsidRPr="001152E7">
        <w:rPr>
          <w:sz w:val="28"/>
          <w:szCs w:val="28"/>
          <w:lang w:val="kk-KZ"/>
        </w:rPr>
        <w:t>9</w:t>
      </w:r>
      <w:r w:rsidR="001F60DE" w:rsidRPr="001152E7">
        <w:rPr>
          <w:sz w:val="28"/>
          <w:szCs w:val="28"/>
          <w:lang w:val="kk-KZ"/>
        </w:rPr>
        <w:t>.12)</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Мұнда </w:t>
      </w:r>
      <w:r w:rsidR="00F56E1C">
        <w:rPr>
          <w:position w:val="-12"/>
          <w:sz w:val="28"/>
          <w:szCs w:val="28"/>
          <w:lang w:val="kk-KZ"/>
        </w:rPr>
        <w:pict>
          <v:shape id="_x0000_i1572" type="#_x0000_t75" style="width:21.5pt;height:18.25pt">
            <v:imagedata r:id="rId1063" o:title=""/>
          </v:shape>
        </w:pict>
      </w:r>
      <w:r w:rsidRPr="001152E7">
        <w:rPr>
          <w:sz w:val="28"/>
          <w:szCs w:val="28"/>
          <w:lang w:val="kk-KZ"/>
        </w:rPr>
        <w:t xml:space="preserve"> - бірінші элементтің қатаңдық матрицасының үшінші жолы; </w:t>
      </w:r>
      <w:r w:rsidR="00F56E1C">
        <w:rPr>
          <w:position w:val="-14"/>
          <w:sz w:val="28"/>
          <w:szCs w:val="28"/>
          <w:lang w:val="kk-KZ"/>
        </w:rPr>
        <w:pict>
          <v:shape id="_x0000_i1573" type="#_x0000_t75" style="width:18.25pt;height:21.5pt">
            <v:imagedata r:id="rId1064" o:title=""/>
          </v:shape>
        </w:pict>
      </w:r>
      <w:r w:rsidRPr="001152E7">
        <w:rPr>
          <w:sz w:val="28"/>
          <w:szCs w:val="28"/>
          <w:lang w:val="kk-KZ"/>
        </w:rPr>
        <w:t xml:space="preserve"> - екінші элементтің түйіндерінің жылжулар векторы. </w:t>
      </w:r>
    </w:p>
    <w:p w:rsidR="001F60DE" w:rsidRPr="001152E7" w:rsidRDefault="00E30337" w:rsidP="001F60DE">
      <w:pPr>
        <w:widowControl/>
        <w:autoSpaceDE/>
        <w:autoSpaceDN/>
        <w:adjustRightInd/>
        <w:ind w:firstLine="454"/>
        <w:jc w:val="both"/>
        <w:rPr>
          <w:sz w:val="28"/>
          <w:szCs w:val="28"/>
          <w:lang w:val="kk-KZ"/>
        </w:rPr>
      </w:pPr>
      <w:r w:rsidRPr="001152E7">
        <w:rPr>
          <w:sz w:val="28"/>
          <w:szCs w:val="28"/>
          <w:lang w:val="kk-KZ"/>
        </w:rPr>
        <w:t xml:space="preserve">Қатаңдық матрицаның </w:t>
      </w:r>
      <w:r w:rsidR="001F60DE" w:rsidRPr="001152E7">
        <w:rPr>
          <w:sz w:val="28"/>
          <w:szCs w:val="28"/>
          <w:lang w:val="kk-KZ"/>
        </w:rPr>
        <w:t xml:space="preserve">жолдарын </w:t>
      </w:r>
      <w:r w:rsidR="00F56E1C">
        <w:rPr>
          <w:position w:val="-10"/>
          <w:sz w:val="28"/>
          <w:szCs w:val="28"/>
          <w:lang w:val="kk-KZ"/>
        </w:rPr>
        <w:pict>
          <v:shape id="_x0000_i1574" type="#_x0000_t75" style="width:36.55pt;height:18.25pt">
            <v:imagedata r:id="rId1065" o:title=""/>
          </v:shape>
        </w:pict>
      </w:r>
      <w:r w:rsidR="001F60DE" w:rsidRPr="001152E7">
        <w:rPr>
          <w:sz w:val="28"/>
          <w:szCs w:val="28"/>
          <w:lang w:val="kk-KZ"/>
        </w:rPr>
        <w:t xml:space="preserve"> векторларға (</w:t>
      </w:r>
      <w:r w:rsidRPr="001152E7">
        <w:rPr>
          <w:sz w:val="28"/>
          <w:szCs w:val="28"/>
          <w:lang w:val="kk-KZ"/>
        </w:rPr>
        <w:t>9</w:t>
      </w:r>
      <w:r w:rsidR="001F60DE" w:rsidRPr="001152E7">
        <w:rPr>
          <w:sz w:val="28"/>
          <w:szCs w:val="28"/>
          <w:lang w:val="kk-KZ"/>
        </w:rPr>
        <w:t>.11) көбейтіп, (</w:t>
      </w:r>
      <w:r w:rsidRPr="001152E7">
        <w:rPr>
          <w:sz w:val="28"/>
          <w:szCs w:val="28"/>
          <w:lang w:val="kk-KZ"/>
        </w:rPr>
        <w:t>9</w:t>
      </w:r>
      <w:r w:rsidR="001F60DE" w:rsidRPr="001152E7">
        <w:rPr>
          <w:sz w:val="28"/>
          <w:szCs w:val="28"/>
          <w:lang w:val="kk-KZ"/>
        </w:rPr>
        <w:t>.12) теңдеулерін былайша жазамыз</w:t>
      </w:r>
    </w:p>
    <w:p w:rsidR="001F60DE" w:rsidRPr="001152E7" w:rsidRDefault="00F56E1C" w:rsidP="00E30337">
      <w:pPr>
        <w:widowControl/>
        <w:autoSpaceDE/>
        <w:autoSpaceDN/>
        <w:adjustRightInd/>
        <w:ind w:firstLine="454"/>
        <w:jc w:val="right"/>
        <w:rPr>
          <w:sz w:val="28"/>
          <w:szCs w:val="28"/>
          <w:lang w:val="kk-KZ"/>
        </w:rPr>
      </w:pPr>
      <w:r>
        <w:rPr>
          <w:position w:val="-82"/>
          <w:sz w:val="28"/>
          <w:szCs w:val="28"/>
          <w:lang w:val="kk-KZ"/>
        </w:rPr>
        <w:pict>
          <v:shape id="_x0000_i1575" type="#_x0000_t75" style="width:234.25pt;height:76.3pt">
            <v:imagedata r:id="rId1066" o:title=""/>
          </v:shape>
        </w:pict>
      </w:r>
      <w:r w:rsidR="001F60DE" w:rsidRPr="001152E7">
        <w:rPr>
          <w:sz w:val="28"/>
          <w:szCs w:val="28"/>
          <w:lang w:val="kk-KZ"/>
        </w:rPr>
        <w:tab/>
      </w:r>
      <w:r w:rsidR="00E30337" w:rsidRPr="001152E7">
        <w:rPr>
          <w:sz w:val="28"/>
          <w:szCs w:val="28"/>
          <w:lang w:val="kk-KZ"/>
        </w:rPr>
        <w:tab/>
      </w:r>
      <w:r w:rsidR="001F60DE" w:rsidRPr="001152E7">
        <w:rPr>
          <w:sz w:val="28"/>
          <w:szCs w:val="28"/>
          <w:lang w:val="kk-KZ"/>
        </w:rPr>
        <w:t>(</w:t>
      </w:r>
      <w:r w:rsidR="00E30337" w:rsidRPr="001152E7">
        <w:rPr>
          <w:sz w:val="28"/>
          <w:szCs w:val="28"/>
          <w:lang w:val="kk-KZ"/>
        </w:rPr>
        <w:t>9</w:t>
      </w:r>
      <w:r w:rsidR="001F60DE" w:rsidRPr="001152E7">
        <w:rPr>
          <w:sz w:val="28"/>
          <w:szCs w:val="28"/>
          <w:lang w:val="kk-KZ"/>
        </w:rPr>
        <w:t>.13)</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Олар ұқсас мүшелері жиналған соң мына түрге келтіріледі. </w:t>
      </w:r>
    </w:p>
    <w:p w:rsidR="001F60DE" w:rsidRPr="001152E7" w:rsidRDefault="00F56E1C" w:rsidP="00E30337">
      <w:pPr>
        <w:widowControl/>
        <w:autoSpaceDE/>
        <w:autoSpaceDN/>
        <w:adjustRightInd/>
        <w:ind w:firstLine="454"/>
        <w:jc w:val="right"/>
        <w:rPr>
          <w:sz w:val="28"/>
          <w:szCs w:val="28"/>
          <w:lang w:val="kk-KZ"/>
        </w:rPr>
      </w:pPr>
      <w:r>
        <w:rPr>
          <w:position w:val="-88"/>
          <w:sz w:val="28"/>
          <w:szCs w:val="28"/>
          <w:lang w:val="kk-KZ"/>
        </w:rPr>
        <w:pict>
          <v:shape id="_x0000_i1576" type="#_x0000_t75" style="width:153.65pt;height:98.85pt">
            <v:imagedata r:id="rId1067" o:title=""/>
          </v:shape>
        </w:pict>
      </w:r>
      <w:r w:rsidR="001F60DE" w:rsidRPr="001152E7">
        <w:rPr>
          <w:sz w:val="28"/>
          <w:szCs w:val="28"/>
          <w:lang w:val="kk-KZ"/>
        </w:rPr>
        <w:tab/>
      </w:r>
      <w:r w:rsidR="001F60DE" w:rsidRPr="001152E7">
        <w:rPr>
          <w:sz w:val="28"/>
          <w:szCs w:val="28"/>
          <w:lang w:val="kk-KZ"/>
        </w:rPr>
        <w:tab/>
      </w:r>
      <w:r w:rsidR="00E30337" w:rsidRPr="001152E7">
        <w:rPr>
          <w:sz w:val="28"/>
          <w:szCs w:val="28"/>
          <w:lang w:val="kk-KZ"/>
        </w:rPr>
        <w:tab/>
      </w:r>
      <w:r w:rsidR="001F60DE" w:rsidRPr="001152E7">
        <w:rPr>
          <w:sz w:val="28"/>
          <w:szCs w:val="28"/>
          <w:lang w:val="kk-KZ"/>
        </w:rPr>
        <w:tab/>
        <w:t>(</w:t>
      </w:r>
      <w:r w:rsidR="00E30337" w:rsidRPr="001152E7">
        <w:rPr>
          <w:sz w:val="28"/>
          <w:szCs w:val="28"/>
          <w:lang w:val="kk-KZ"/>
        </w:rPr>
        <w:t>9</w:t>
      </w:r>
      <w:r w:rsidR="001F60DE" w:rsidRPr="001152E7">
        <w:rPr>
          <w:sz w:val="28"/>
          <w:szCs w:val="28"/>
          <w:lang w:val="kk-KZ"/>
        </w:rPr>
        <w:t>.14)</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Осы системаны шешіп, жылжулар мәндерін анықтаймыз</w:t>
      </w:r>
    </w:p>
    <w:p w:rsidR="001F60DE" w:rsidRPr="001152E7" w:rsidRDefault="00F56E1C" w:rsidP="00E30337">
      <w:pPr>
        <w:widowControl/>
        <w:autoSpaceDE/>
        <w:autoSpaceDN/>
        <w:adjustRightInd/>
        <w:ind w:firstLine="454"/>
        <w:jc w:val="right"/>
        <w:rPr>
          <w:sz w:val="28"/>
          <w:szCs w:val="28"/>
          <w:lang w:val="kk-KZ"/>
        </w:rPr>
      </w:pPr>
      <w:r>
        <w:rPr>
          <w:position w:val="-24"/>
          <w:sz w:val="28"/>
          <w:szCs w:val="28"/>
          <w:lang w:val="kk-KZ"/>
        </w:rPr>
        <w:pict>
          <v:shape id="_x0000_i1577" type="#_x0000_t75" style="width:233.2pt;height:31.15pt">
            <v:imagedata r:id="rId1068" o:title=""/>
          </v:shape>
        </w:pict>
      </w:r>
      <w:r w:rsidR="001F60DE" w:rsidRPr="001152E7">
        <w:rPr>
          <w:sz w:val="28"/>
          <w:szCs w:val="28"/>
          <w:lang w:val="kk-KZ"/>
        </w:rPr>
        <w:tab/>
      </w:r>
      <w:r w:rsidR="00E30337" w:rsidRPr="001152E7">
        <w:rPr>
          <w:sz w:val="28"/>
          <w:szCs w:val="28"/>
          <w:lang w:val="kk-KZ"/>
        </w:rPr>
        <w:tab/>
      </w:r>
      <w:r w:rsidR="001F60DE" w:rsidRPr="001152E7">
        <w:rPr>
          <w:sz w:val="28"/>
          <w:szCs w:val="28"/>
          <w:lang w:val="kk-KZ"/>
        </w:rPr>
        <w:t>(</w:t>
      </w:r>
      <w:r w:rsidR="00E30337" w:rsidRPr="001152E7">
        <w:rPr>
          <w:sz w:val="28"/>
          <w:szCs w:val="28"/>
          <w:lang w:val="kk-KZ"/>
        </w:rPr>
        <w:t>9</w:t>
      </w:r>
      <w:r w:rsidR="001F60DE" w:rsidRPr="001152E7">
        <w:rPr>
          <w:sz w:val="28"/>
          <w:szCs w:val="28"/>
          <w:lang w:val="kk-KZ"/>
        </w:rPr>
        <w:t>.15)</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Енді тәуелділік (</w:t>
      </w:r>
      <w:r w:rsidR="00E30337" w:rsidRPr="001152E7">
        <w:rPr>
          <w:sz w:val="28"/>
          <w:szCs w:val="28"/>
          <w:lang w:val="kk-KZ"/>
        </w:rPr>
        <w:t>9</w:t>
      </w:r>
      <w:r w:rsidRPr="001152E7">
        <w:rPr>
          <w:sz w:val="28"/>
          <w:szCs w:val="28"/>
          <w:lang w:val="kk-KZ"/>
        </w:rPr>
        <w:t>.10) бойынша элементтер түйіндерінің күштер векторларын аламыз</w:t>
      </w:r>
    </w:p>
    <w:p w:rsidR="001F60DE" w:rsidRPr="001152E7" w:rsidRDefault="00F56E1C" w:rsidP="00E30337">
      <w:pPr>
        <w:widowControl/>
        <w:autoSpaceDE/>
        <w:autoSpaceDN/>
        <w:adjustRightInd/>
        <w:ind w:firstLine="454"/>
        <w:jc w:val="center"/>
        <w:rPr>
          <w:sz w:val="28"/>
          <w:szCs w:val="28"/>
          <w:lang w:val="kk-KZ"/>
        </w:rPr>
      </w:pPr>
      <w:r>
        <w:rPr>
          <w:position w:val="-54"/>
          <w:sz w:val="28"/>
          <w:szCs w:val="28"/>
          <w:lang w:val="kk-KZ"/>
        </w:rPr>
        <w:pict>
          <v:shape id="_x0000_i1578" type="#_x0000_t75" style="width:135.4pt;height:46.2pt">
            <v:imagedata r:id="rId1069" o:title=""/>
          </v:shape>
        </w:pict>
      </w:r>
    </w:p>
    <w:p w:rsidR="001F60DE" w:rsidRPr="001152E7" w:rsidRDefault="00F56E1C" w:rsidP="00E30337">
      <w:pPr>
        <w:widowControl/>
        <w:autoSpaceDE/>
        <w:autoSpaceDN/>
        <w:adjustRightInd/>
        <w:ind w:firstLine="454"/>
        <w:jc w:val="right"/>
        <w:rPr>
          <w:sz w:val="28"/>
          <w:szCs w:val="28"/>
          <w:lang w:val="kk-KZ"/>
        </w:rPr>
      </w:pPr>
      <w:r>
        <w:rPr>
          <w:position w:val="-54"/>
          <w:sz w:val="28"/>
          <w:szCs w:val="28"/>
          <w:lang w:val="kk-KZ"/>
        </w:rPr>
        <w:pict>
          <v:shape id="_x0000_i1579" type="#_x0000_t75" style="width:131.1pt;height:45.15pt">
            <v:imagedata r:id="rId1070" o:title=""/>
          </v:shape>
        </w:pict>
      </w:r>
      <w:r w:rsidR="001F60DE" w:rsidRPr="001152E7">
        <w:rPr>
          <w:sz w:val="28"/>
          <w:szCs w:val="28"/>
          <w:lang w:val="kk-KZ"/>
        </w:rPr>
        <w:tab/>
      </w:r>
      <w:r w:rsidR="001F60DE" w:rsidRPr="001152E7">
        <w:rPr>
          <w:sz w:val="28"/>
          <w:szCs w:val="28"/>
          <w:lang w:val="kk-KZ"/>
        </w:rPr>
        <w:tab/>
      </w:r>
      <w:r w:rsidR="001F60DE" w:rsidRPr="001152E7">
        <w:rPr>
          <w:sz w:val="28"/>
          <w:szCs w:val="28"/>
          <w:lang w:val="kk-KZ"/>
        </w:rPr>
        <w:tab/>
      </w:r>
      <w:r w:rsidR="001F60DE" w:rsidRPr="001152E7">
        <w:rPr>
          <w:sz w:val="28"/>
          <w:szCs w:val="28"/>
          <w:lang w:val="kk-KZ"/>
        </w:rPr>
        <w:tab/>
        <w:t>(</w:t>
      </w:r>
      <w:r w:rsidR="00E30337" w:rsidRPr="001152E7">
        <w:rPr>
          <w:sz w:val="28"/>
          <w:szCs w:val="28"/>
          <w:lang w:val="kk-KZ"/>
        </w:rPr>
        <w:t>9</w:t>
      </w:r>
      <w:r w:rsidR="001F60DE" w:rsidRPr="001152E7">
        <w:rPr>
          <w:sz w:val="28"/>
          <w:szCs w:val="28"/>
          <w:lang w:val="kk-KZ"/>
        </w:rPr>
        <w:t>.16)</w:t>
      </w:r>
    </w:p>
    <w:p w:rsidR="001F60DE" w:rsidRPr="001152E7" w:rsidRDefault="00F56E1C" w:rsidP="00E30337">
      <w:pPr>
        <w:widowControl/>
        <w:autoSpaceDE/>
        <w:autoSpaceDN/>
        <w:adjustRightInd/>
        <w:ind w:firstLine="454"/>
        <w:jc w:val="center"/>
        <w:rPr>
          <w:sz w:val="28"/>
          <w:szCs w:val="28"/>
          <w:lang w:val="kk-KZ"/>
        </w:rPr>
      </w:pPr>
      <w:r>
        <w:rPr>
          <w:position w:val="-54"/>
          <w:sz w:val="28"/>
          <w:szCs w:val="28"/>
          <w:lang w:val="kk-KZ"/>
        </w:rPr>
        <w:pict>
          <v:shape id="_x0000_i1580" type="#_x0000_t75" style="width:131.1pt;height:45.15pt">
            <v:imagedata r:id="rId1071" o:title=""/>
          </v:shape>
        </w:pic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Енді түпкі эпюраларды тұрғызу үшін жөнделген мәндерді анықтаймыз</w:t>
      </w:r>
    </w:p>
    <w:p w:rsidR="001F60DE" w:rsidRPr="001152E7" w:rsidRDefault="00E30337" w:rsidP="00E30337">
      <w:pPr>
        <w:widowControl/>
        <w:autoSpaceDE/>
        <w:autoSpaceDN/>
        <w:adjustRightInd/>
        <w:ind w:firstLine="454"/>
        <w:jc w:val="right"/>
        <w:rPr>
          <w:sz w:val="28"/>
          <w:szCs w:val="28"/>
          <w:lang w:val="kk-KZ"/>
        </w:rPr>
      </w:pPr>
      <w:r w:rsidRPr="001152E7">
        <w:rPr>
          <w:position w:val="-122"/>
          <w:sz w:val="28"/>
          <w:szCs w:val="28"/>
          <w:lang w:val="kk-KZ"/>
        </w:rPr>
        <w:object w:dxaOrig="3000" w:dyaOrig="2560">
          <v:shape id="_x0000_i1581" type="#_x0000_t75" style="width:150.45pt;height:101pt" o:ole="">
            <v:imagedata r:id="rId1072" o:title=""/>
          </v:shape>
          <o:OLEObject Type="Embed" ProgID="Equation.3" ShapeID="_x0000_i1581" DrawAspect="Content" ObjectID="_1717640477" r:id="rId1073"/>
        </w:object>
      </w:r>
      <w:r w:rsidR="001F60DE" w:rsidRPr="001152E7">
        <w:rPr>
          <w:sz w:val="28"/>
          <w:szCs w:val="28"/>
          <w:lang w:val="kk-KZ"/>
        </w:rPr>
        <w:tab/>
      </w:r>
      <w:r w:rsidR="001F60DE" w:rsidRPr="001152E7">
        <w:rPr>
          <w:sz w:val="28"/>
          <w:szCs w:val="28"/>
          <w:lang w:val="kk-KZ"/>
        </w:rPr>
        <w:tab/>
      </w:r>
      <w:r w:rsidR="001F60DE" w:rsidRPr="001152E7">
        <w:rPr>
          <w:sz w:val="28"/>
          <w:szCs w:val="28"/>
          <w:lang w:val="kk-KZ"/>
        </w:rPr>
        <w:tab/>
        <w:t>(</w:t>
      </w:r>
      <w:r w:rsidRPr="001152E7">
        <w:rPr>
          <w:sz w:val="28"/>
          <w:szCs w:val="28"/>
          <w:lang w:val="kk-KZ"/>
        </w:rPr>
        <w:t>9</w:t>
      </w:r>
      <w:r w:rsidR="001F60DE" w:rsidRPr="001152E7">
        <w:rPr>
          <w:sz w:val="28"/>
          <w:szCs w:val="28"/>
          <w:lang w:val="kk-KZ"/>
        </w:rPr>
        <w:t>.17)</w:t>
      </w: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Осы </w:t>
      </w:r>
      <w:r w:rsidR="00E30337" w:rsidRPr="001152E7">
        <w:rPr>
          <w:sz w:val="28"/>
          <w:szCs w:val="28"/>
          <w:lang w:val="kk-KZ"/>
        </w:rPr>
        <w:t>мәндер арқылы берілген рамада (9.</w:t>
      </w:r>
      <w:r w:rsidR="00E372A1" w:rsidRPr="001152E7">
        <w:rPr>
          <w:sz w:val="28"/>
          <w:szCs w:val="28"/>
          <w:lang w:val="kk-KZ"/>
        </w:rPr>
        <w:t>1</w:t>
      </w:r>
      <w:r w:rsidR="00E30337" w:rsidRPr="001152E7">
        <w:rPr>
          <w:sz w:val="28"/>
          <w:szCs w:val="28"/>
          <w:lang w:val="kk-KZ"/>
        </w:rPr>
        <w:t>3</w:t>
      </w:r>
      <w:r w:rsidRPr="001152E7">
        <w:rPr>
          <w:sz w:val="28"/>
          <w:szCs w:val="28"/>
          <w:lang w:val="kk-KZ"/>
        </w:rPr>
        <w:t xml:space="preserve">-сурет) иілу моментінің </w:t>
      </w:r>
      <w:r w:rsidR="00F56E1C">
        <w:rPr>
          <w:position w:val="-10"/>
          <w:sz w:val="28"/>
          <w:szCs w:val="28"/>
          <w:lang w:val="kk-KZ"/>
        </w:rPr>
        <w:pict>
          <v:shape id="_x0000_i1582" type="#_x0000_t75" style="width:23.65pt;height:17.2pt">
            <v:imagedata r:id="rId1074" o:title=""/>
          </v:shape>
        </w:pict>
      </w:r>
      <w:r w:rsidRPr="001152E7">
        <w:rPr>
          <w:sz w:val="28"/>
          <w:szCs w:val="28"/>
          <w:lang w:val="kk-KZ"/>
        </w:rPr>
        <w:t xml:space="preserve"> және көлден</w:t>
      </w:r>
      <w:r w:rsidR="00E30337" w:rsidRPr="001152E7">
        <w:rPr>
          <w:sz w:val="28"/>
          <w:szCs w:val="28"/>
          <w:lang w:val="kk-KZ"/>
        </w:rPr>
        <w:t>ең күш эпюраларын тұрғызамыз (9.</w:t>
      </w:r>
      <w:r w:rsidR="00E372A1" w:rsidRPr="001152E7">
        <w:rPr>
          <w:sz w:val="28"/>
          <w:szCs w:val="28"/>
          <w:lang w:val="kk-KZ"/>
        </w:rPr>
        <w:t>1</w:t>
      </w:r>
      <w:r w:rsidR="00E30337" w:rsidRPr="001152E7">
        <w:rPr>
          <w:sz w:val="28"/>
          <w:szCs w:val="28"/>
          <w:lang w:val="kk-KZ"/>
        </w:rPr>
        <w:t>4</w:t>
      </w:r>
      <w:r w:rsidRPr="001152E7">
        <w:rPr>
          <w:sz w:val="28"/>
          <w:szCs w:val="28"/>
          <w:lang w:val="kk-KZ"/>
        </w:rPr>
        <w:t xml:space="preserve">-сурет). </w:t>
      </w:r>
    </w:p>
    <w:p w:rsidR="00E372A1" w:rsidRPr="001152E7" w:rsidRDefault="00E372A1" w:rsidP="00E372A1">
      <w:pPr>
        <w:widowControl/>
        <w:autoSpaceDE/>
        <w:autoSpaceDN/>
        <w:adjustRightInd/>
        <w:ind w:firstLine="454"/>
        <w:jc w:val="center"/>
        <w:rPr>
          <w:sz w:val="28"/>
          <w:szCs w:val="28"/>
          <w:lang w:val="kk-KZ"/>
        </w:rPr>
      </w:pPr>
      <w:r w:rsidRPr="001152E7">
        <w:rPr>
          <w:noProof/>
          <w:sz w:val="28"/>
          <w:szCs w:val="28"/>
        </w:rPr>
        <w:lastRenderedPageBreak/>
        <w:drawing>
          <wp:inline distT="0" distB="0" distL="0" distR="0" wp14:anchorId="25B77B19" wp14:editId="0AFA3498">
            <wp:extent cx="4619625" cy="2110618"/>
            <wp:effectExtent l="0" t="0" r="0" b="444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7"/>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4619625" cy="2110618"/>
                    </a:xfrm>
                    <a:prstGeom prst="rect">
                      <a:avLst/>
                    </a:prstGeom>
                    <a:noFill/>
                    <a:ln>
                      <a:noFill/>
                    </a:ln>
                  </pic:spPr>
                </pic:pic>
              </a:graphicData>
            </a:graphic>
          </wp:inline>
        </w:drawing>
      </w:r>
    </w:p>
    <w:p w:rsidR="00E372A1" w:rsidRPr="001152E7" w:rsidRDefault="00E372A1" w:rsidP="00E372A1">
      <w:pPr>
        <w:widowControl/>
        <w:autoSpaceDE/>
        <w:autoSpaceDN/>
        <w:adjustRightInd/>
        <w:ind w:firstLine="454"/>
        <w:jc w:val="center"/>
        <w:rPr>
          <w:sz w:val="28"/>
          <w:szCs w:val="28"/>
          <w:lang w:val="kk-KZ"/>
        </w:rPr>
      </w:pPr>
      <w:r w:rsidRPr="001152E7">
        <w:rPr>
          <w:sz w:val="28"/>
          <w:szCs w:val="28"/>
          <w:lang w:val="kk-KZ"/>
        </w:rPr>
        <w:t>Сурет 9.14 – Иілу моменті мен көлденең күш</w:t>
      </w:r>
    </w:p>
    <w:p w:rsidR="00E372A1" w:rsidRPr="001152E7" w:rsidRDefault="00E372A1" w:rsidP="001F60DE">
      <w:pPr>
        <w:widowControl/>
        <w:autoSpaceDE/>
        <w:autoSpaceDN/>
        <w:adjustRightInd/>
        <w:ind w:firstLine="454"/>
        <w:jc w:val="both"/>
        <w:rPr>
          <w:sz w:val="28"/>
          <w:szCs w:val="28"/>
          <w:lang w:val="kk-KZ"/>
        </w:rPr>
      </w:pPr>
    </w:p>
    <w:p w:rsidR="001F60DE" w:rsidRPr="001152E7" w:rsidRDefault="001F60DE" w:rsidP="001F60DE">
      <w:pPr>
        <w:widowControl/>
        <w:autoSpaceDE/>
        <w:autoSpaceDN/>
        <w:adjustRightInd/>
        <w:ind w:firstLine="454"/>
        <w:jc w:val="both"/>
        <w:rPr>
          <w:sz w:val="28"/>
          <w:szCs w:val="28"/>
          <w:lang w:val="kk-KZ"/>
        </w:rPr>
      </w:pPr>
      <w:r w:rsidRPr="001152E7">
        <w:rPr>
          <w:sz w:val="28"/>
          <w:szCs w:val="28"/>
          <w:lang w:val="kk-KZ"/>
        </w:rPr>
        <w:t xml:space="preserve">Бұл суреттегі иілу моментінің эпюрасы </w:t>
      </w:r>
      <w:r w:rsidR="00E372A1" w:rsidRPr="001152E7">
        <w:rPr>
          <w:sz w:val="28"/>
          <w:szCs w:val="28"/>
          <w:lang w:val="kk-KZ"/>
        </w:rPr>
        <w:t>9.7</w:t>
      </w:r>
      <w:r w:rsidRPr="001152E7">
        <w:rPr>
          <w:sz w:val="28"/>
          <w:szCs w:val="28"/>
          <w:lang w:val="kk-KZ"/>
        </w:rPr>
        <w:t xml:space="preserve">-суреттегі эпюрасымен тең болады. Айта кететін жәй: </w:t>
      </w:r>
      <w:r w:rsidR="00E372A1" w:rsidRPr="001152E7">
        <w:rPr>
          <w:sz w:val="28"/>
          <w:szCs w:val="28"/>
          <w:lang w:val="kk-KZ"/>
        </w:rPr>
        <w:t>9.13</w:t>
      </w:r>
      <w:r w:rsidRPr="001152E7">
        <w:rPr>
          <w:sz w:val="28"/>
          <w:szCs w:val="28"/>
          <w:lang w:val="kk-KZ"/>
        </w:rPr>
        <w:t xml:space="preserve">-суреттегі сыртқы күштер екі жағы бекітілген арқалықтың реакциялары (теріс таңбамен алынған) болып табылады. </w:t>
      </w:r>
    </w:p>
    <w:p w:rsidR="001F60DE" w:rsidRPr="001152E7" w:rsidRDefault="001F60DE" w:rsidP="00433CC6">
      <w:pPr>
        <w:ind w:firstLine="454"/>
        <w:jc w:val="both"/>
        <w:rPr>
          <w:noProof/>
          <w:sz w:val="28"/>
          <w:szCs w:val="28"/>
          <w:lang w:val="kk-KZ"/>
        </w:rPr>
      </w:pPr>
    </w:p>
    <w:p w:rsidR="00E372A1" w:rsidRPr="001152E7" w:rsidRDefault="00E372A1" w:rsidP="00E372A1">
      <w:pPr>
        <w:shd w:val="clear" w:color="auto" w:fill="FFFFFF"/>
        <w:ind w:firstLine="454"/>
        <w:jc w:val="center"/>
        <w:rPr>
          <w:i/>
          <w:noProof/>
          <w:sz w:val="28"/>
          <w:szCs w:val="28"/>
          <w:lang w:val="kk-KZ"/>
        </w:rPr>
      </w:pPr>
      <w:r w:rsidRPr="001152E7">
        <w:rPr>
          <w:i/>
          <w:noProof/>
          <w:sz w:val="28"/>
          <w:szCs w:val="28"/>
          <w:lang w:val="kk-KZ"/>
        </w:rPr>
        <w:t>Негізгі әдебиеттер:</w:t>
      </w:r>
    </w:p>
    <w:p w:rsidR="00E372A1" w:rsidRPr="001152E7" w:rsidRDefault="00E372A1" w:rsidP="00E372A1">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t>1. Шеин А.И. Курс строительной механики: учебник. — Пенза: ПГУАС, 2014. — 312 с.</w:t>
      </w:r>
    </w:p>
    <w:p w:rsidR="00E372A1" w:rsidRPr="001152E7" w:rsidRDefault="00E372A1" w:rsidP="00E372A1">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Pr="001152E7">
        <w:rPr>
          <w:rStyle w:val="aff"/>
          <w:bCs/>
          <w:i w:val="0"/>
          <w:sz w:val="28"/>
          <w:szCs w:val="28"/>
        </w:rPr>
        <w:t>Поляков А.А.</w:t>
      </w:r>
      <w:r w:rsidRPr="001152E7">
        <w:rPr>
          <w:rStyle w:val="aff"/>
          <w:bCs/>
          <w:i w:val="0"/>
          <w:sz w:val="28"/>
          <w:szCs w:val="28"/>
          <w:lang w:val="kk-KZ"/>
        </w:rPr>
        <w:t xml:space="preserve"> </w:t>
      </w:r>
      <w:r w:rsidRPr="001152E7">
        <w:rPr>
          <w:rStyle w:val="aff"/>
          <w:bCs/>
          <w:i w:val="0"/>
          <w:sz w:val="28"/>
          <w:szCs w:val="28"/>
        </w:rPr>
        <w:t>Строительная механика: учебное пособие. – Екатеринбург: УрФУ,</w:t>
      </w:r>
      <w:r w:rsidRPr="001152E7">
        <w:rPr>
          <w:rStyle w:val="aff"/>
          <w:bCs/>
          <w:i w:val="0"/>
          <w:sz w:val="28"/>
          <w:szCs w:val="28"/>
          <w:lang w:val="kk-KZ"/>
        </w:rPr>
        <w:t xml:space="preserve"> </w:t>
      </w:r>
      <w:r w:rsidRPr="001152E7">
        <w:rPr>
          <w:rStyle w:val="aff"/>
          <w:bCs/>
          <w:i w:val="0"/>
          <w:sz w:val="28"/>
          <w:szCs w:val="28"/>
        </w:rPr>
        <w:t>2014. – 424 с.</w:t>
      </w:r>
    </w:p>
    <w:p w:rsidR="00E372A1" w:rsidRPr="001152E7" w:rsidRDefault="00E372A1" w:rsidP="00E372A1">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 Трушин С.И. Строительная механика: метод конечных элементов: учебное пособие. – Москва: Изд-во НИЦ ИНФРА-М, 2019. – 305 с.</w:t>
      </w:r>
    </w:p>
    <w:p w:rsidR="00E372A1" w:rsidRPr="001152E7" w:rsidRDefault="00E372A1" w:rsidP="00E372A1">
      <w:pPr>
        <w:widowControl/>
        <w:autoSpaceDE/>
        <w:autoSpaceDN/>
        <w:adjustRightInd/>
        <w:ind w:firstLine="454"/>
        <w:jc w:val="both"/>
        <w:rPr>
          <w:sz w:val="28"/>
          <w:szCs w:val="28"/>
          <w:lang w:val="kk-KZ"/>
        </w:rPr>
      </w:pPr>
      <w:r w:rsidRPr="001152E7">
        <w:rPr>
          <w:rStyle w:val="aff"/>
          <w:i w:val="0"/>
          <w:sz w:val="28"/>
          <w:szCs w:val="28"/>
          <w:lang w:val="kk-KZ"/>
        </w:rPr>
        <w:t>4. Жадрасынов Н.Т., Винокуров Л.П. Құрылыс механикасы. - Қарағанды: ҚарМТУ, 2001. - 224 б.</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5. Тұрсынов К.А. Құрылыс механикасындағы ақырлы элементтер әдісі: оқу құралы.-Қарағанды: ҚарМУ, 2004.-53 б.</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6. Буланов В.Е. Строительная механика: в 2 ч.: учебное пособие. – Тамбов: Изд-во ФГБОУ ВПО «ТГТУ», 2012. – Ч. 1. – 80 с.</w:t>
      </w:r>
    </w:p>
    <w:p w:rsidR="00E372A1" w:rsidRPr="001152E7" w:rsidRDefault="00E372A1" w:rsidP="00E372A1">
      <w:pPr>
        <w:widowControl/>
        <w:autoSpaceDE/>
        <w:autoSpaceDN/>
        <w:adjustRightInd/>
        <w:ind w:firstLine="454"/>
        <w:jc w:val="both"/>
        <w:rPr>
          <w:rStyle w:val="23"/>
          <w:sz w:val="28"/>
          <w:szCs w:val="28"/>
          <w:lang w:val="kk-KZ"/>
        </w:rPr>
      </w:pPr>
    </w:p>
    <w:p w:rsidR="00E372A1" w:rsidRPr="001152E7" w:rsidRDefault="00E372A1" w:rsidP="00E372A1">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1. Шакирзянов Р.А. Краткий курс лекций по строительной механике: учебное пособие. – Казань: КГАСУ, 2010. – 115 с.</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E372A1" w:rsidRPr="001152E7" w:rsidRDefault="00E372A1" w:rsidP="00E372A1">
      <w:pPr>
        <w:pStyle w:val="af3"/>
        <w:widowControl/>
        <w:autoSpaceDE/>
        <w:autoSpaceDN/>
        <w:adjustRightInd/>
        <w:ind w:left="0" w:firstLine="454"/>
        <w:jc w:val="both"/>
        <w:rPr>
          <w:sz w:val="28"/>
          <w:szCs w:val="28"/>
          <w:lang w:val="kk-KZ"/>
        </w:rPr>
      </w:pPr>
      <w:r w:rsidRPr="001152E7">
        <w:rPr>
          <w:sz w:val="28"/>
          <w:szCs w:val="28"/>
          <w:lang w:val="kk-KZ"/>
        </w:rPr>
        <w:t>3. Түсіпов А. Құрылыс механикасының негіздері. - Алматы: Қазақ ұлттық техникалық университеті, 1995. - 121 б.</w:t>
      </w:r>
    </w:p>
    <w:p w:rsidR="001F60DE" w:rsidRPr="001152E7" w:rsidRDefault="00E372A1" w:rsidP="00E372A1">
      <w:pPr>
        <w:ind w:firstLine="454"/>
        <w:jc w:val="both"/>
        <w:rPr>
          <w:noProof/>
          <w:sz w:val="28"/>
          <w:szCs w:val="28"/>
          <w:lang w:val="kk-KZ"/>
        </w:rPr>
      </w:pPr>
      <w:r w:rsidRPr="001152E7">
        <w:rPr>
          <w:sz w:val="28"/>
          <w:szCs w:val="28"/>
          <w:lang w:val="kk-KZ"/>
        </w:rPr>
        <w:t xml:space="preserve">4. </w:t>
      </w:r>
      <w:r w:rsidRPr="001152E7">
        <w:rPr>
          <w:sz w:val="28"/>
          <w:szCs w:val="28"/>
        </w:rPr>
        <w:t>Старцева Л.В., Архипов В. Г., Семенов А.А. Строительная механика в примерах и задача</w:t>
      </w:r>
      <w:r w:rsidRPr="001152E7">
        <w:rPr>
          <w:sz w:val="28"/>
          <w:szCs w:val="28"/>
          <w:lang w:val="kk-KZ"/>
        </w:rPr>
        <w:t>:</w:t>
      </w:r>
      <w:r w:rsidRPr="001152E7">
        <w:rPr>
          <w:sz w:val="28"/>
          <w:szCs w:val="28"/>
        </w:rPr>
        <w:t xml:space="preserve"> </w:t>
      </w:r>
      <w:r w:rsidRPr="001152E7">
        <w:rPr>
          <w:sz w:val="28"/>
          <w:szCs w:val="28"/>
          <w:lang w:val="kk-KZ"/>
        </w:rPr>
        <w:t>у</w:t>
      </w:r>
      <w:r w:rsidRPr="001152E7">
        <w:rPr>
          <w:sz w:val="28"/>
          <w:szCs w:val="28"/>
        </w:rPr>
        <w:t>чебное издание. – М.: Изд-во АСВ, 2013. – 224 с.</w:t>
      </w:r>
    </w:p>
    <w:p w:rsidR="00433CC6" w:rsidRPr="001152E7" w:rsidRDefault="00433CC6" w:rsidP="00433CC6">
      <w:pPr>
        <w:ind w:firstLine="454"/>
        <w:jc w:val="both"/>
        <w:rPr>
          <w:noProof/>
          <w:sz w:val="28"/>
          <w:szCs w:val="28"/>
          <w:lang w:val="kk-KZ"/>
        </w:rPr>
      </w:pPr>
      <w:r w:rsidRPr="001152E7">
        <w:rPr>
          <w:noProof/>
          <w:sz w:val="28"/>
          <w:szCs w:val="28"/>
          <w:lang w:val="kk-KZ"/>
        </w:rPr>
        <w:br w:type="page"/>
      </w:r>
    </w:p>
    <w:p w:rsidR="00433CC6" w:rsidRPr="001152E7" w:rsidRDefault="00433CC6" w:rsidP="00433CC6">
      <w:pPr>
        <w:ind w:firstLine="454"/>
        <w:jc w:val="both"/>
        <w:rPr>
          <w:b/>
          <w:i/>
          <w:noProof/>
          <w:sz w:val="28"/>
          <w:szCs w:val="28"/>
          <w:lang w:val="kk-KZ"/>
        </w:rPr>
      </w:pPr>
      <w:r w:rsidRPr="001152E7">
        <w:rPr>
          <w:b/>
          <w:noProof/>
          <w:sz w:val="28"/>
          <w:szCs w:val="28"/>
          <w:lang w:val="kk-KZ"/>
        </w:rPr>
        <w:lastRenderedPageBreak/>
        <w:t xml:space="preserve">№10 дәріс. </w:t>
      </w:r>
      <w:r w:rsidR="00E372A1" w:rsidRPr="001152E7">
        <w:rPr>
          <w:b/>
          <w:i/>
          <w:noProof/>
          <w:sz w:val="28"/>
          <w:szCs w:val="28"/>
          <w:lang w:val="kk-KZ"/>
        </w:rPr>
        <w:t>Кесілмеген арқалықты есептеу</w:t>
      </w:r>
      <w:r w:rsidRPr="001152E7">
        <w:rPr>
          <w:b/>
          <w:i/>
          <w:noProof/>
          <w:sz w:val="28"/>
          <w:szCs w:val="28"/>
          <w:lang w:val="kk-KZ"/>
        </w:rPr>
        <w:t>.</w:t>
      </w:r>
    </w:p>
    <w:p w:rsidR="00433CC6" w:rsidRPr="001152E7" w:rsidRDefault="00433CC6" w:rsidP="00433CC6">
      <w:pPr>
        <w:shd w:val="clear" w:color="auto" w:fill="FFFFFF"/>
        <w:ind w:firstLine="454"/>
        <w:jc w:val="both"/>
        <w:rPr>
          <w:sz w:val="28"/>
          <w:szCs w:val="28"/>
          <w:lang w:val="kk-KZ"/>
        </w:rPr>
      </w:pPr>
    </w:p>
    <w:p w:rsidR="00433CC6" w:rsidRPr="001152E7" w:rsidRDefault="00433CC6" w:rsidP="00433CC6">
      <w:pPr>
        <w:ind w:firstLine="454"/>
        <w:jc w:val="center"/>
        <w:rPr>
          <w:sz w:val="28"/>
          <w:szCs w:val="28"/>
          <w:lang w:val="kk-KZ"/>
        </w:rPr>
      </w:pPr>
      <w:r w:rsidRPr="001152E7">
        <w:rPr>
          <w:sz w:val="28"/>
          <w:szCs w:val="28"/>
          <w:lang w:val="kk-KZ"/>
        </w:rPr>
        <w:t>Жоспар:</w:t>
      </w:r>
    </w:p>
    <w:p w:rsidR="00433CC6" w:rsidRPr="001152E7" w:rsidRDefault="00433CC6" w:rsidP="00433CC6">
      <w:pPr>
        <w:ind w:firstLine="454"/>
        <w:jc w:val="both"/>
        <w:rPr>
          <w:sz w:val="28"/>
          <w:szCs w:val="28"/>
          <w:lang w:val="kk-KZ"/>
        </w:rPr>
      </w:pPr>
      <w:r w:rsidRPr="001152E7">
        <w:rPr>
          <w:sz w:val="28"/>
          <w:szCs w:val="28"/>
          <w:lang w:val="kk-KZ"/>
        </w:rPr>
        <w:t xml:space="preserve">1. </w:t>
      </w:r>
      <w:r w:rsidR="00E372A1" w:rsidRPr="001152E7">
        <w:rPr>
          <w:sz w:val="28"/>
          <w:szCs w:val="28"/>
          <w:lang w:val="kk-KZ"/>
        </w:rPr>
        <w:t>Үш моменттер теңдеулері</w:t>
      </w:r>
      <w:r w:rsidRPr="001152E7">
        <w:rPr>
          <w:sz w:val="28"/>
          <w:szCs w:val="28"/>
          <w:lang w:val="kk-KZ"/>
        </w:rPr>
        <w:t>.</w:t>
      </w:r>
    </w:p>
    <w:p w:rsidR="00433CC6" w:rsidRPr="001152E7" w:rsidRDefault="00433CC6" w:rsidP="00433CC6">
      <w:pPr>
        <w:shd w:val="clear" w:color="auto" w:fill="FFFFFF"/>
        <w:ind w:firstLine="454"/>
        <w:jc w:val="both"/>
        <w:rPr>
          <w:bCs/>
          <w:color w:val="000000"/>
          <w:sz w:val="28"/>
          <w:szCs w:val="28"/>
          <w:lang w:val="kk-KZ"/>
        </w:rPr>
      </w:pPr>
      <w:r w:rsidRPr="001152E7">
        <w:rPr>
          <w:sz w:val="28"/>
          <w:szCs w:val="28"/>
          <w:lang w:val="kk-KZ"/>
        </w:rPr>
        <w:t xml:space="preserve">2. </w:t>
      </w:r>
      <w:r w:rsidR="00E372A1" w:rsidRPr="001152E7">
        <w:rPr>
          <w:bCs/>
          <w:color w:val="000000"/>
          <w:sz w:val="28"/>
          <w:szCs w:val="28"/>
          <w:lang w:val="kk-KZ"/>
        </w:rPr>
        <w:t>Моменттер фокусы және олардың қатынастары.</w:t>
      </w:r>
    </w:p>
    <w:p w:rsidR="00433CC6" w:rsidRPr="001152E7" w:rsidRDefault="00433CC6" w:rsidP="00433CC6">
      <w:pPr>
        <w:shd w:val="clear" w:color="auto" w:fill="FFFFFF"/>
        <w:ind w:firstLine="454"/>
        <w:jc w:val="both"/>
        <w:rPr>
          <w:bCs/>
          <w:color w:val="000000"/>
          <w:sz w:val="28"/>
          <w:szCs w:val="28"/>
          <w:lang w:val="kk-KZ"/>
        </w:rPr>
      </w:pPr>
      <w:r w:rsidRPr="001152E7">
        <w:rPr>
          <w:bCs/>
          <w:color w:val="000000"/>
          <w:sz w:val="28"/>
          <w:szCs w:val="28"/>
          <w:lang w:val="kk-KZ"/>
        </w:rPr>
        <w:t xml:space="preserve">3. </w:t>
      </w:r>
      <w:r w:rsidR="00E372A1" w:rsidRPr="001152E7">
        <w:rPr>
          <w:bCs/>
          <w:color w:val="000000"/>
          <w:sz w:val="28"/>
          <w:szCs w:val="28"/>
          <w:lang w:val="kk-KZ"/>
        </w:rPr>
        <w:t>Кесілмеген арқалықты моменттер фокустары қатынастарының әдісімен есептеу</w:t>
      </w:r>
      <w:r w:rsidRPr="001152E7">
        <w:rPr>
          <w:bCs/>
          <w:color w:val="000000"/>
          <w:sz w:val="28"/>
          <w:szCs w:val="28"/>
          <w:lang w:val="kk-KZ"/>
        </w:rPr>
        <w:t>.</w:t>
      </w:r>
    </w:p>
    <w:p w:rsidR="00433CC6" w:rsidRPr="001152E7" w:rsidRDefault="00433CC6" w:rsidP="00433CC6">
      <w:pPr>
        <w:shd w:val="clear" w:color="auto" w:fill="FFFFFF"/>
        <w:ind w:firstLine="454"/>
        <w:jc w:val="both"/>
        <w:rPr>
          <w:bCs/>
          <w:color w:val="000000"/>
          <w:sz w:val="28"/>
          <w:szCs w:val="28"/>
          <w:lang w:val="kk-KZ"/>
        </w:rPr>
      </w:pPr>
    </w:p>
    <w:p w:rsidR="00860B51" w:rsidRPr="001152E7" w:rsidRDefault="00E372A1" w:rsidP="00433CC6">
      <w:pPr>
        <w:shd w:val="clear" w:color="auto" w:fill="FFFFFF"/>
        <w:ind w:firstLine="454"/>
        <w:jc w:val="both"/>
        <w:rPr>
          <w:i/>
          <w:sz w:val="28"/>
          <w:szCs w:val="28"/>
          <w:lang w:val="kk-KZ"/>
        </w:rPr>
      </w:pPr>
      <w:r w:rsidRPr="001152E7">
        <w:rPr>
          <w:i/>
          <w:sz w:val="28"/>
          <w:szCs w:val="28"/>
          <w:lang w:val="kk-KZ"/>
        </w:rPr>
        <w:t>Үш моменттер теңдеулері</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Екі немесе одан да көп аралықты жабатын және еш жерде топса немесе кесінді арқылы үзілмейтін арқалық деп аталады. Оның кесілген арқалықтан айырмашылығы кез келген аралықта түсіп тұрған күш барлық аралықты иілдіреді. Кесілмеген арқалықты есептеу үшін күш немесе жылжу әдістерін қолдануға болады. Берілген кесілмеген арқалыққа (10.1,а-сурет) күш әдісін қолданып көрелік.</w:t>
      </w:r>
    </w:p>
    <w:p w:rsidR="00E372A1" w:rsidRPr="001152E7" w:rsidRDefault="00E372A1" w:rsidP="00E372A1">
      <w:pPr>
        <w:widowControl/>
        <w:autoSpaceDE/>
        <w:autoSpaceDN/>
        <w:adjustRightInd/>
        <w:ind w:firstLine="454"/>
        <w:jc w:val="center"/>
        <w:rPr>
          <w:sz w:val="28"/>
          <w:szCs w:val="28"/>
          <w:lang w:val="kk-KZ"/>
        </w:rPr>
      </w:pPr>
      <w:r w:rsidRPr="001152E7">
        <w:rPr>
          <w:noProof/>
          <w:sz w:val="28"/>
          <w:szCs w:val="28"/>
        </w:rPr>
        <w:drawing>
          <wp:inline distT="0" distB="0" distL="0" distR="0" wp14:anchorId="3BC05BC6" wp14:editId="5D8D8961">
            <wp:extent cx="5353050" cy="1555220"/>
            <wp:effectExtent l="0" t="0" r="0" b="698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4"/>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5353050" cy="1555220"/>
                    </a:xfrm>
                    <a:prstGeom prst="rect">
                      <a:avLst/>
                    </a:prstGeom>
                    <a:noFill/>
                    <a:ln>
                      <a:noFill/>
                    </a:ln>
                  </pic:spPr>
                </pic:pic>
              </a:graphicData>
            </a:graphic>
          </wp:inline>
        </w:drawing>
      </w:r>
    </w:p>
    <w:p w:rsidR="00E372A1" w:rsidRPr="001152E7" w:rsidRDefault="00E372A1" w:rsidP="00E372A1">
      <w:pPr>
        <w:widowControl/>
        <w:autoSpaceDE/>
        <w:autoSpaceDN/>
        <w:adjustRightInd/>
        <w:ind w:firstLine="454"/>
        <w:jc w:val="center"/>
        <w:rPr>
          <w:sz w:val="28"/>
          <w:szCs w:val="28"/>
          <w:lang w:val="kk-KZ"/>
        </w:rPr>
      </w:pPr>
      <w:r w:rsidRPr="001152E7">
        <w:rPr>
          <w:sz w:val="28"/>
          <w:szCs w:val="28"/>
          <w:lang w:val="kk-KZ"/>
        </w:rPr>
        <w:t>Сурет 10.1 – Кесілмеген арқалық</w:t>
      </w:r>
    </w:p>
    <w:p w:rsidR="00E372A1" w:rsidRPr="001152E7" w:rsidRDefault="00E372A1" w:rsidP="00E372A1">
      <w:pPr>
        <w:widowControl/>
        <w:autoSpaceDE/>
        <w:autoSpaceDN/>
        <w:adjustRightInd/>
        <w:ind w:firstLine="454"/>
        <w:jc w:val="center"/>
        <w:rPr>
          <w:sz w:val="28"/>
          <w:szCs w:val="28"/>
          <w:lang w:val="kk-KZ"/>
        </w:rPr>
      </w:pP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Бұл арқалықтың артық байланыстар саны К-ға тең. Аралық тіреулерге топса қосу арқылы оның негізгі жүйесін (10.1,б-сурет) таңдап аламыз. Негізгі жүйе жәй топсалы арқалықтардан тұрады. Негізгі белгісіздер қатарына </w:t>
      </w:r>
      <w:r w:rsidR="00F56E1C">
        <w:rPr>
          <w:position w:val="-12"/>
          <w:sz w:val="28"/>
          <w:szCs w:val="28"/>
          <w:lang w:val="kk-KZ"/>
        </w:rPr>
        <w:pict>
          <v:shape id="_x0000_i1583" type="#_x0000_t75" style="width:45.15pt;height:18.25pt">
            <v:imagedata r:id="rId1077" o:title=""/>
          </v:shape>
        </w:pict>
      </w:r>
      <w:r w:rsidRPr="001152E7">
        <w:rPr>
          <w:sz w:val="28"/>
          <w:szCs w:val="28"/>
          <w:lang w:val="kk-KZ"/>
        </w:rPr>
        <w:t xml:space="preserve"> тіреулер кесіндісінде пайда болатын иілу моменттері жатады. Олар арқалықтың төменгі жағын созады деп болжамдаймыз. Енді </w:t>
      </w:r>
      <w:r w:rsidRPr="001152E7">
        <w:rPr>
          <w:position w:val="-6"/>
          <w:sz w:val="28"/>
          <w:szCs w:val="28"/>
          <w:lang w:val="kk-KZ"/>
        </w:rPr>
        <w:object w:dxaOrig="200" w:dyaOrig="220">
          <v:shape id="_x0000_i1584" type="#_x0000_t75" style="width:9.65pt;height:10.75pt" o:ole="">
            <v:imagedata r:id="rId1078" o:title=""/>
          </v:shape>
          <o:OLEObject Type="Embed" ProgID="Equation.3" ShapeID="_x0000_i1584" DrawAspect="Content" ObjectID="_1717640478" r:id="rId1079"/>
        </w:object>
      </w:r>
      <w:r w:rsidRPr="001152E7">
        <w:rPr>
          <w:sz w:val="28"/>
          <w:szCs w:val="28"/>
          <w:lang w:val="kk-KZ"/>
        </w:rPr>
        <w:t xml:space="preserve"> тіреуінің кесіндісі өзара айналуы нөлге тең деген шарттан мына теңдеуді аламыз</w:t>
      </w:r>
    </w:p>
    <w:p w:rsidR="00E372A1" w:rsidRPr="001152E7" w:rsidRDefault="00E372A1" w:rsidP="00E372A1">
      <w:pPr>
        <w:widowControl/>
        <w:autoSpaceDE/>
        <w:autoSpaceDN/>
        <w:adjustRightInd/>
        <w:ind w:firstLine="454"/>
        <w:jc w:val="right"/>
        <w:rPr>
          <w:sz w:val="28"/>
          <w:szCs w:val="28"/>
          <w:lang w:val="kk-KZ"/>
        </w:rPr>
      </w:pPr>
      <w:r w:rsidRPr="001152E7">
        <w:rPr>
          <w:position w:val="-14"/>
          <w:sz w:val="28"/>
          <w:szCs w:val="28"/>
          <w:lang w:val="kk-KZ"/>
        </w:rPr>
        <w:object w:dxaOrig="3680" w:dyaOrig="380">
          <v:shape id="_x0000_i1585" type="#_x0000_t75" style="width:183.75pt;height:18.25pt" o:ole="">
            <v:imagedata r:id="rId1080" o:title=""/>
          </v:shape>
          <o:OLEObject Type="Embed" ProgID="Equation.3" ShapeID="_x0000_i1585" DrawAspect="Content" ObjectID="_1717640479" r:id="rId1081"/>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(10.1)</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12"/>
          <w:sz w:val="28"/>
          <w:szCs w:val="28"/>
          <w:lang w:val="kk-KZ"/>
        </w:rPr>
        <w:object w:dxaOrig="600" w:dyaOrig="360">
          <v:shape id="_x0000_i1586" type="#_x0000_t75" style="width:30.1pt;height:18.25pt" o:ole="">
            <v:imagedata r:id="rId1082" o:title=""/>
          </v:shape>
          <o:OLEObject Type="Embed" ProgID="Equation.3" ShapeID="_x0000_i1586" DrawAspect="Content" ObjectID="_1717640480" r:id="rId1083"/>
        </w:object>
      </w:r>
      <w:r w:rsidRPr="001152E7">
        <w:rPr>
          <w:sz w:val="28"/>
          <w:szCs w:val="28"/>
          <w:lang w:val="kk-KZ"/>
        </w:rPr>
        <w:t xml:space="preserve"> - бір-біріне шамасы тең, ал таңбалары қарама-қарсы моменттерден </w:t>
      </w:r>
      <w:r w:rsidRPr="001152E7">
        <w:rPr>
          <w:position w:val="-10"/>
          <w:sz w:val="28"/>
          <w:szCs w:val="28"/>
          <w:lang w:val="kk-KZ"/>
        </w:rPr>
        <w:object w:dxaOrig="320" w:dyaOrig="340">
          <v:shape id="_x0000_i1587" type="#_x0000_t75" style="width:16.1pt;height:17.2pt" o:ole="">
            <v:imagedata r:id="rId1084" o:title=""/>
          </v:shape>
          <o:OLEObject Type="Embed" ProgID="Equation.3" ShapeID="_x0000_i1587" DrawAspect="Content" ObjectID="_1717640481" r:id="rId1085"/>
        </w:object>
      </w:r>
      <w:r w:rsidRPr="001152E7">
        <w:rPr>
          <w:sz w:val="28"/>
          <w:szCs w:val="28"/>
          <w:lang w:val="kk-KZ"/>
        </w:rPr>
        <w:t xml:space="preserve"> пайда болған өзара айналу бұрышы (серпімділік түзуінің үзіліс бұрышы). </w:t>
      </w:r>
      <w:r w:rsidR="00220B1C" w:rsidRPr="001152E7">
        <w:rPr>
          <w:sz w:val="28"/>
          <w:szCs w:val="28"/>
          <w:lang w:val="kk-KZ"/>
        </w:rPr>
        <w:t>10.1</w:t>
      </w:r>
      <w:r w:rsidRPr="001152E7">
        <w:rPr>
          <w:sz w:val="28"/>
          <w:szCs w:val="28"/>
          <w:lang w:val="kk-KZ"/>
        </w:rPr>
        <w:t xml:space="preserve">,б-суретке талдау жасай отырып мынандай шешімге келеміз: </w:t>
      </w:r>
      <w:r w:rsidRPr="001152E7">
        <w:rPr>
          <w:position w:val="-10"/>
          <w:sz w:val="28"/>
          <w:szCs w:val="28"/>
          <w:lang w:val="kk-KZ"/>
        </w:rPr>
        <w:object w:dxaOrig="320" w:dyaOrig="340">
          <v:shape id="_x0000_i1588" type="#_x0000_t75" style="width:16.1pt;height:17.2pt" o:ole="">
            <v:imagedata r:id="rId1084" o:title=""/>
          </v:shape>
          <o:OLEObject Type="Embed" ProgID="Equation.3" ShapeID="_x0000_i1588" DrawAspect="Content" ObjectID="_1717640482" r:id="rId1086"/>
        </w:object>
      </w:r>
      <w:r w:rsidRPr="001152E7">
        <w:rPr>
          <w:sz w:val="28"/>
          <w:szCs w:val="28"/>
          <w:lang w:val="kk-KZ"/>
        </w:rPr>
        <w:t xml:space="preserve"> моментінен тек 1 және 2 аралықтарда </w:t>
      </w:r>
      <w:r w:rsidRPr="001152E7">
        <w:rPr>
          <w:position w:val="-10"/>
          <w:sz w:val="28"/>
          <w:szCs w:val="28"/>
          <w:lang w:val="kk-KZ"/>
        </w:rPr>
        <w:object w:dxaOrig="360" w:dyaOrig="340">
          <v:shape id="_x0000_i1589" type="#_x0000_t75" style="width:18.25pt;height:17.2pt" o:ole="">
            <v:imagedata r:id="rId1087" o:title=""/>
          </v:shape>
          <o:OLEObject Type="Embed" ProgID="Equation.3" ShapeID="_x0000_i1589" DrawAspect="Content" ObjectID="_1717640483" r:id="rId1088"/>
        </w:object>
      </w:r>
      <w:r w:rsidRPr="001152E7">
        <w:rPr>
          <w:sz w:val="28"/>
          <w:szCs w:val="28"/>
          <w:lang w:val="kk-KZ"/>
        </w:rPr>
        <w:t xml:space="preserve"> моментінен 2 мен 3 аралықтарында иілу моменттерінен эпюралары пайда болмақ. Сондықтан осы шешім арқылы (</w:t>
      </w:r>
      <w:r w:rsidR="00220B1C" w:rsidRPr="001152E7">
        <w:rPr>
          <w:sz w:val="28"/>
          <w:szCs w:val="28"/>
          <w:lang w:val="kk-KZ"/>
        </w:rPr>
        <w:t>10</w:t>
      </w:r>
      <w:r w:rsidRPr="001152E7">
        <w:rPr>
          <w:sz w:val="28"/>
          <w:szCs w:val="28"/>
          <w:lang w:val="kk-KZ"/>
        </w:rPr>
        <w:t>.1) теңдеуін былайша жазуға болады</w:t>
      </w:r>
    </w:p>
    <w:p w:rsidR="00E372A1" w:rsidRPr="001152E7" w:rsidRDefault="00E372A1" w:rsidP="00220B1C">
      <w:pPr>
        <w:widowControl/>
        <w:autoSpaceDE/>
        <w:autoSpaceDN/>
        <w:adjustRightInd/>
        <w:ind w:firstLine="454"/>
        <w:jc w:val="right"/>
        <w:rPr>
          <w:sz w:val="28"/>
          <w:szCs w:val="28"/>
          <w:lang w:val="kk-KZ"/>
        </w:rPr>
      </w:pPr>
      <w:r w:rsidRPr="001152E7">
        <w:rPr>
          <w:position w:val="-14"/>
          <w:sz w:val="28"/>
          <w:szCs w:val="28"/>
          <w:lang w:val="kk-KZ"/>
        </w:rPr>
        <w:object w:dxaOrig="3860" w:dyaOrig="380">
          <v:shape id="_x0000_i1590" type="#_x0000_t75" style="width:192.35pt;height:18.25pt" o:ole="">
            <v:imagedata r:id="rId1089" o:title=""/>
          </v:shape>
          <o:OLEObject Type="Embed" ProgID="Equation.3" ShapeID="_x0000_i1590" DrawAspect="Content" ObjectID="_1717640484" r:id="rId1090"/>
        </w:object>
      </w:r>
      <w:r w:rsidRPr="001152E7">
        <w:rPr>
          <w:sz w:val="28"/>
          <w:szCs w:val="28"/>
          <w:lang w:val="kk-KZ"/>
        </w:rPr>
        <w:tab/>
      </w:r>
      <w:r w:rsidR="00220B1C" w:rsidRPr="001152E7">
        <w:rPr>
          <w:sz w:val="28"/>
          <w:szCs w:val="28"/>
          <w:lang w:val="kk-KZ"/>
        </w:rPr>
        <w:tab/>
      </w:r>
      <w:r w:rsidRPr="001152E7">
        <w:rPr>
          <w:sz w:val="28"/>
          <w:szCs w:val="28"/>
          <w:lang w:val="kk-KZ"/>
        </w:rPr>
        <w:tab/>
        <w:t>(5.2)</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Бұл теңдеу үш мүшелі немесе үш моменттер теңдеуі деп аталады. Оның коэффициенттерін анықтау үшін негізгі жүйеде </w:t>
      </w:r>
      <w:r w:rsidRPr="001152E7">
        <w:rPr>
          <w:position w:val="-12"/>
          <w:sz w:val="28"/>
          <w:szCs w:val="28"/>
          <w:lang w:val="kk-KZ"/>
        </w:rPr>
        <w:object w:dxaOrig="2500" w:dyaOrig="360">
          <v:shape id="_x0000_i1591" type="#_x0000_t75" style="width:125.75pt;height:18.25pt" o:ole="">
            <v:imagedata r:id="rId1091" o:title=""/>
          </v:shape>
          <o:OLEObject Type="Embed" ProgID="Equation.3" ShapeID="_x0000_i1591" DrawAspect="Content" ObjectID="_1717640485" r:id="rId1092"/>
        </w:object>
      </w:r>
      <w:r w:rsidRPr="001152E7">
        <w:rPr>
          <w:sz w:val="28"/>
          <w:szCs w:val="28"/>
          <w:lang w:val="kk-KZ"/>
        </w:rPr>
        <w:t xml:space="preserve"> моменттерінен пайда болған эпюралар тұрғызамыз (</w:t>
      </w:r>
      <w:r w:rsidR="00220B1C" w:rsidRPr="001152E7">
        <w:rPr>
          <w:sz w:val="28"/>
          <w:szCs w:val="28"/>
          <w:lang w:val="kk-KZ"/>
        </w:rPr>
        <w:t>10.2</w:t>
      </w:r>
      <w:r w:rsidRPr="001152E7">
        <w:rPr>
          <w:sz w:val="28"/>
          <w:szCs w:val="28"/>
          <w:lang w:val="kk-KZ"/>
        </w:rPr>
        <w:t>-сурет).</w:t>
      </w:r>
    </w:p>
    <w:p w:rsidR="00220B1C" w:rsidRPr="001152E7" w:rsidRDefault="00220B1C" w:rsidP="00220B1C">
      <w:pPr>
        <w:widowControl/>
        <w:autoSpaceDE/>
        <w:autoSpaceDN/>
        <w:adjustRightInd/>
        <w:ind w:firstLine="454"/>
        <w:jc w:val="center"/>
        <w:rPr>
          <w:sz w:val="28"/>
          <w:szCs w:val="28"/>
          <w:lang w:val="kk-KZ"/>
        </w:rPr>
      </w:pPr>
      <w:r w:rsidRPr="001152E7">
        <w:rPr>
          <w:noProof/>
          <w:sz w:val="28"/>
          <w:szCs w:val="28"/>
        </w:rPr>
        <w:lastRenderedPageBreak/>
        <w:drawing>
          <wp:inline distT="0" distB="0" distL="0" distR="0" wp14:anchorId="19DC2EE6" wp14:editId="2EFFED2C">
            <wp:extent cx="4619625" cy="2696908"/>
            <wp:effectExtent l="0" t="0" r="0" b="825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4619625" cy="2696908"/>
                    </a:xfrm>
                    <a:prstGeom prst="rect">
                      <a:avLst/>
                    </a:prstGeom>
                    <a:noFill/>
                    <a:ln>
                      <a:noFill/>
                    </a:ln>
                  </pic:spPr>
                </pic:pic>
              </a:graphicData>
            </a:graphic>
          </wp:inline>
        </w:drawing>
      </w:r>
    </w:p>
    <w:p w:rsidR="00220B1C" w:rsidRPr="001152E7" w:rsidRDefault="00220B1C" w:rsidP="00220B1C">
      <w:pPr>
        <w:widowControl/>
        <w:autoSpaceDE/>
        <w:autoSpaceDN/>
        <w:adjustRightInd/>
        <w:ind w:firstLine="454"/>
        <w:jc w:val="center"/>
        <w:rPr>
          <w:sz w:val="28"/>
          <w:szCs w:val="28"/>
          <w:lang w:val="kk-KZ"/>
        </w:rPr>
      </w:pPr>
      <w:r w:rsidRPr="001152E7">
        <w:rPr>
          <w:sz w:val="28"/>
          <w:szCs w:val="28"/>
          <w:lang w:val="kk-KZ"/>
        </w:rPr>
        <w:t>Сурет 10.2 – Момент эпюралары</w:t>
      </w:r>
    </w:p>
    <w:p w:rsidR="00220B1C" w:rsidRPr="001152E7" w:rsidRDefault="00220B1C" w:rsidP="00E372A1">
      <w:pPr>
        <w:widowControl/>
        <w:autoSpaceDE/>
        <w:autoSpaceDN/>
        <w:adjustRightInd/>
        <w:ind w:firstLine="454"/>
        <w:jc w:val="both"/>
        <w:rPr>
          <w:sz w:val="28"/>
          <w:szCs w:val="28"/>
          <w:lang w:val="kk-KZ"/>
        </w:rPr>
      </w:pP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Мор формуласы бойынша коэффициенттерді анықтаймыз:</w:t>
      </w:r>
    </w:p>
    <w:p w:rsidR="00E372A1" w:rsidRPr="001152E7" w:rsidRDefault="00E372A1" w:rsidP="00220B1C">
      <w:pPr>
        <w:widowControl/>
        <w:autoSpaceDE/>
        <w:autoSpaceDN/>
        <w:adjustRightInd/>
        <w:ind w:firstLine="454"/>
        <w:jc w:val="right"/>
        <w:rPr>
          <w:sz w:val="28"/>
          <w:szCs w:val="28"/>
          <w:lang w:val="kk-KZ"/>
        </w:rPr>
      </w:pPr>
      <w:r w:rsidRPr="001152E7">
        <w:rPr>
          <w:position w:val="-144"/>
          <w:sz w:val="28"/>
          <w:szCs w:val="28"/>
          <w:lang w:val="kk-KZ"/>
        </w:rPr>
        <w:object w:dxaOrig="4340" w:dyaOrig="3000">
          <v:shape id="_x0000_i1592" type="#_x0000_t75" style="width:217.05pt;height:150.45pt" o:ole="">
            <v:imagedata r:id="rId1094" o:title=""/>
          </v:shape>
          <o:OLEObject Type="Embed" ProgID="Equation.3" ShapeID="_x0000_i1592" DrawAspect="Content" ObjectID="_1717640486" r:id="rId1095"/>
        </w:object>
      </w:r>
      <w:r w:rsidRPr="001152E7">
        <w:rPr>
          <w:sz w:val="28"/>
          <w:szCs w:val="28"/>
          <w:lang w:val="kk-KZ"/>
        </w:rPr>
        <w:tab/>
      </w:r>
      <w:r w:rsidRPr="001152E7">
        <w:rPr>
          <w:sz w:val="28"/>
          <w:szCs w:val="28"/>
          <w:lang w:val="kk-KZ"/>
        </w:rPr>
        <w:tab/>
      </w:r>
      <w:r w:rsidR="00220B1C" w:rsidRPr="001152E7">
        <w:rPr>
          <w:sz w:val="28"/>
          <w:szCs w:val="28"/>
          <w:lang w:val="kk-KZ"/>
        </w:rPr>
        <w:tab/>
      </w:r>
      <w:r w:rsidRPr="001152E7">
        <w:rPr>
          <w:sz w:val="28"/>
          <w:szCs w:val="28"/>
          <w:lang w:val="kk-KZ"/>
        </w:rPr>
        <w:t>(</w:t>
      </w:r>
      <w:r w:rsidR="00220B1C" w:rsidRPr="001152E7">
        <w:rPr>
          <w:sz w:val="28"/>
          <w:szCs w:val="28"/>
          <w:lang w:val="kk-KZ"/>
        </w:rPr>
        <w:t>10</w:t>
      </w:r>
      <w:r w:rsidRPr="001152E7">
        <w:rPr>
          <w:sz w:val="28"/>
          <w:szCs w:val="28"/>
          <w:lang w:val="kk-KZ"/>
        </w:rPr>
        <w:t>.3)</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12"/>
          <w:sz w:val="28"/>
          <w:szCs w:val="28"/>
          <w:lang w:val="kk-KZ"/>
        </w:rPr>
        <w:object w:dxaOrig="660" w:dyaOrig="360">
          <v:shape id="_x0000_i1593" type="#_x0000_t75" style="width:33.3pt;height:18.25pt" o:ole="">
            <v:imagedata r:id="rId1096" o:title=""/>
          </v:shape>
          <o:OLEObject Type="Embed" ProgID="Equation.3" ShapeID="_x0000_i1593" DrawAspect="Content" ObjectID="_1717640487" r:id="rId1097"/>
        </w:object>
      </w:r>
      <w:r w:rsidRPr="001152E7">
        <w:rPr>
          <w:sz w:val="28"/>
          <w:szCs w:val="28"/>
          <w:lang w:val="kk-KZ"/>
        </w:rPr>
        <w:t xml:space="preserve"> - келтірілген аралықтар (</w:t>
      </w:r>
      <w:r w:rsidRPr="001152E7">
        <w:rPr>
          <w:position w:val="-6"/>
          <w:sz w:val="28"/>
          <w:szCs w:val="28"/>
          <w:lang w:val="kk-KZ"/>
        </w:rPr>
        <w:object w:dxaOrig="200" w:dyaOrig="220">
          <v:shape id="_x0000_i1594" type="#_x0000_t75" style="width:9.65pt;height:10.75pt" o:ole="">
            <v:imagedata r:id="rId1078" o:title=""/>
          </v:shape>
          <o:OLEObject Type="Embed" ProgID="Equation.3" ShapeID="_x0000_i1594" DrawAspect="Content" ObjectID="_1717640488" r:id="rId1098"/>
        </w:object>
      </w:r>
      <w:r w:rsidRPr="001152E7">
        <w:rPr>
          <w:sz w:val="28"/>
          <w:szCs w:val="28"/>
          <w:lang w:val="kk-KZ"/>
        </w:rPr>
        <w:t xml:space="preserve"> және </w:t>
      </w:r>
      <w:r w:rsidRPr="001152E7">
        <w:rPr>
          <w:position w:val="-6"/>
          <w:sz w:val="28"/>
          <w:szCs w:val="28"/>
          <w:lang w:val="kk-KZ"/>
        </w:rPr>
        <w:object w:dxaOrig="499" w:dyaOrig="279">
          <v:shape id="_x0000_i1595" type="#_x0000_t75" style="width:24.7pt;height:13.95pt" o:ole="">
            <v:imagedata r:id="rId1099" o:title=""/>
          </v:shape>
          <o:OLEObject Type="Embed" ProgID="Equation.3" ShapeID="_x0000_i1595" DrawAspect="Content" ObjectID="_1717640489" r:id="rId1100"/>
        </w:object>
      </w:r>
      <w:r w:rsidRPr="001152E7">
        <w:rPr>
          <w:sz w:val="28"/>
          <w:szCs w:val="28"/>
          <w:lang w:val="kk-KZ"/>
        </w:rPr>
        <w:t xml:space="preserve"> аралықтарының ұзындықтары); </w:t>
      </w:r>
      <w:r w:rsidRPr="001152E7">
        <w:rPr>
          <w:position w:val="-12"/>
          <w:sz w:val="28"/>
          <w:szCs w:val="28"/>
          <w:lang w:val="kk-KZ"/>
        </w:rPr>
        <w:object w:dxaOrig="300" w:dyaOrig="360">
          <v:shape id="_x0000_i1596" type="#_x0000_t75" style="width:15.05pt;height:18.25pt" o:ole="">
            <v:imagedata r:id="rId1101" o:title=""/>
          </v:shape>
          <o:OLEObject Type="Embed" ProgID="Equation.3" ShapeID="_x0000_i1596" DrawAspect="Content" ObjectID="_1717640490" r:id="rId1102"/>
        </w:object>
      </w:r>
      <w:r w:rsidRPr="001152E7">
        <w:rPr>
          <w:sz w:val="28"/>
          <w:szCs w:val="28"/>
          <w:lang w:val="kk-KZ"/>
        </w:rPr>
        <w:t xml:space="preserve"> - негізгі өстік момент инерциясы. </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Бос мүшені </w:t>
      </w:r>
      <w:r w:rsidRPr="001152E7">
        <w:rPr>
          <w:position w:val="-14"/>
          <w:sz w:val="28"/>
          <w:szCs w:val="28"/>
          <w:lang w:val="kk-KZ"/>
        </w:rPr>
        <w:object w:dxaOrig="400" w:dyaOrig="380">
          <v:shape id="_x0000_i1597" type="#_x0000_t75" style="width:20.4pt;height:18.25pt" o:ole="">
            <v:imagedata r:id="rId1103" o:title=""/>
          </v:shape>
          <o:OLEObject Type="Embed" ProgID="Equation.3" ShapeID="_x0000_i1597" DrawAspect="Content" ObjectID="_1717640491" r:id="rId1104"/>
        </w:object>
      </w:r>
      <w:r w:rsidRPr="001152E7">
        <w:rPr>
          <w:sz w:val="28"/>
          <w:szCs w:val="28"/>
          <w:lang w:val="kk-KZ"/>
        </w:rPr>
        <w:t xml:space="preserve"> табу үшін негізгі жүйеде сыртқы күштер әсерінен пайда болған иілу моментінің эпюрасын </w:t>
      </w:r>
      <w:r w:rsidRPr="001152E7">
        <w:rPr>
          <w:position w:val="-14"/>
          <w:sz w:val="28"/>
          <w:szCs w:val="28"/>
          <w:lang w:val="kk-KZ"/>
        </w:rPr>
        <w:object w:dxaOrig="340" w:dyaOrig="380">
          <v:shape id="_x0000_i1598" type="#_x0000_t75" style="width:17.2pt;height:18.25pt" o:ole="">
            <v:imagedata r:id="rId1105" o:title=""/>
          </v:shape>
          <o:OLEObject Type="Embed" ProgID="Equation.3" ShapeID="_x0000_i1598" DrawAspect="Content" ObjectID="_1717640492" r:id="rId1106"/>
        </w:object>
      </w:r>
      <w:r w:rsidRPr="001152E7">
        <w:rPr>
          <w:sz w:val="28"/>
          <w:szCs w:val="28"/>
          <w:lang w:val="kk-KZ"/>
        </w:rPr>
        <w:t xml:space="preserve"> (жүк эпюрасын) тұрғызамыз (</w:t>
      </w:r>
      <w:r w:rsidR="00220B1C" w:rsidRPr="001152E7">
        <w:rPr>
          <w:sz w:val="28"/>
          <w:szCs w:val="28"/>
          <w:lang w:val="kk-KZ"/>
        </w:rPr>
        <w:t>10.3-сурет).</w:t>
      </w:r>
    </w:p>
    <w:p w:rsidR="00220B1C" w:rsidRPr="001152E7" w:rsidRDefault="00220B1C" w:rsidP="00220B1C">
      <w:pPr>
        <w:widowControl/>
        <w:autoSpaceDE/>
        <w:autoSpaceDN/>
        <w:adjustRightInd/>
        <w:ind w:firstLine="454"/>
        <w:jc w:val="center"/>
        <w:rPr>
          <w:sz w:val="28"/>
          <w:szCs w:val="28"/>
          <w:lang w:val="kk-KZ"/>
        </w:rPr>
      </w:pPr>
      <w:r w:rsidRPr="001152E7">
        <w:rPr>
          <w:noProof/>
          <w:sz w:val="28"/>
          <w:szCs w:val="28"/>
        </w:rPr>
        <w:drawing>
          <wp:inline distT="0" distB="0" distL="0" distR="0" wp14:anchorId="2B3A6CA1" wp14:editId="7B662670">
            <wp:extent cx="4276725" cy="1913048"/>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1"/>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4276725" cy="1913048"/>
                    </a:xfrm>
                    <a:prstGeom prst="rect">
                      <a:avLst/>
                    </a:prstGeom>
                    <a:noFill/>
                    <a:ln>
                      <a:noFill/>
                    </a:ln>
                  </pic:spPr>
                </pic:pic>
              </a:graphicData>
            </a:graphic>
          </wp:inline>
        </w:drawing>
      </w:r>
    </w:p>
    <w:p w:rsidR="00220B1C" w:rsidRPr="001152E7" w:rsidRDefault="00220B1C" w:rsidP="00220B1C">
      <w:pPr>
        <w:widowControl/>
        <w:autoSpaceDE/>
        <w:autoSpaceDN/>
        <w:adjustRightInd/>
        <w:ind w:firstLine="454"/>
        <w:jc w:val="center"/>
        <w:rPr>
          <w:sz w:val="28"/>
          <w:szCs w:val="28"/>
          <w:lang w:val="kk-KZ"/>
        </w:rPr>
      </w:pPr>
      <w:r w:rsidRPr="001152E7">
        <w:rPr>
          <w:sz w:val="28"/>
          <w:szCs w:val="28"/>
          <w:lang w:val="kk-KZ"/>
        </w:rPr>
        <w:t>Сурет 10.3 – Иілу моменті эпюрасы</w:t>
      </w:r>
    </w:p>
    <w:p w:rsidR="00220B1C" w:rsidRPr="001152E7" w:rsidRDefault="00220B1C" w:rsidP="00E372A1">
      <w:pPr>
        <w:widowControl/>
        <w:autoSpaceDE/>
        <w:autoSpaceDN/>
        <w:adjustRightInd/>
        <w:ind w:firstLine="454"/>
        <w:jc w:val="both"/>
        <w:rPr>
          <w:sz w:val="28"/>
          <w:szCs w:val="28"/>
          <w:lang w:val="kk-KZ"/>
        </w:rPr>
      </w:pP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Бос мүшені </w:t>
      </w:r>
      <w:r w:rsidRPr="001152E7">
        <w:rPr>
          <w:position w:val="-14"/>
          <w:sz w:val="28"/>
          <w:szCs w:val="28"/>
          <w:lang w:val="kk-KZ"/>
        </w:rPr>
        <w:object w:dxaOrig="400" w:dyaOrig="380">
          <v:shape id="_x0000_i1599" type="#_x0000_t75" style="width:20.4pt;height:18.25pt" o:ole="">
            <v:imagedata r:id="rId1103" o:title=""/>
          </v:shape>
          <o:OLEObject Type="Embed" ProgID="Equation.3" ShapeID="_x0000_i1599" DrawAspect="Content" ObjectID="_1717640493" r:id="rId1108"/>
        </w:object>
      </w:r>
      <w:r w:rsidRPr="001152E7">
        <w:rPr>
          <w:sz w:val="28"/>
          <w:szCs w:val="28"/>
          <w:lang w:val="kk-KZ"/>
        </w:rPr>
        <w:t xml:space="preserve"> Мор формуласы бойынша анықтаймыз</w:t>
      </w:r>
    </w:p>
    <w:p w:rsidR="00E372A1" w:rsidRPr="001152E7" w:rsidRDefault="00220B1C" w:rsidP="00220B1C">
      <w:pPr>
        <w:widowControl/>
        <w:autoSpaceDE/>
        <w:autoSpaceDN/>
        <w:adjustRightInd/>
        <w:ind w:firstLine="454"/>
        <w:jc w:val="right"/>
        <w:rPr>
          <w:sz w:val="28"/>
          <w:szCs w:val="28"/>
          <w:lang w:val="kk-KZ"/>
        </w:rPr>
      </w:pPr>
      <w:r w:rsidRPr="001152E7">
        <w:rPr>
          <w:position w:val="-102"/>
          <w:sz w:val="28"/>
          <w:szCs w:val="28"/>
          <w:lang w:val="kk-KZ"/>
        </w:rPr>
        <w:object w:dxaOrig="4680" w:dyaOrig="2120">
          <v:shape id="_x0000_i1600" type="#_x0000_t75" style="width:234.25pt;height:105.3pt" o:ole="">
            <v:imagedata r:id="rId1109" o:title=""/>
          </v:shape>
          <o:OLEObject Type="Embed" ProgID="Equation.3" ShapeID="_x0000_i1600" DrawAspect="Content" ObjectID="_1717640494" r:id="rId1110"/>
        </w:object>
      </w:r>
      <w:r w:rsidR="00E372A1" w:rsidRPr="001152E7">
        <w:rPr>
          <w:sz w:val="28"/>
          <w:szCs w:val="28"/>
          <w:lang w:val="kk-KZ"/>
        </w:rPr>
        <w:tab/>
      </w:r>
      <w:r w:rsidRPr="001152E7">
        <w:rPr>
          <w:sz w:val="28"/>
          <w:szCs w:val="28"/>
          <w:lang w:val="kk-KZ"/>
        </w:rPr>
        <w:tab/>
      </w:r>
      <w:r w:rsidR="00E372A1" w:rsidRPr="001152E7">
        <w:rPr>
          <w:sz w:val="28"/>
          <w:szCs w:val="28"/>
          <w:lang w:val="kk-KZ"/>
        </w:rPr>
        <w:t>(</w:t>
      </w:r>
      <w:r w:rsidRPr="001152E7">
        <w:rPr>
          <w:sz w:val="28"/>
          <w:szCs w:val="28"/>
          <w:lang w:val="kk-KZ"/>
        </w:rPr>
        <w:t>10</w:t>
      </w:r>
      <w:r w:rsidR="00E372A1" w:rsidRPr="001152E7">
        <w:rPr>
          <w:sz w:val="28"/>
          <w:szCs w:val="28"/>
          <w:lang w:val="kk-KZ"/>
        </w:rPr>
        <w:t>.4)</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12"/>
          <w:sz w:val="28"/>
          <w:szCs w:val="28"/>
          <w:lang w:val="kk-KZ"/>
        </w:rPr>
        <w:object w:dxaOrig="840" w:dyaOrig="360">
          <v:shape id="_x0000_i1601" type="#_x0000_t75" style="width:41.9pt;height:18.25pt" o:ole="">
            <v:imagedata r:id="rId1111" o:title=""/>
          </v:shape>
          <o:OLEObject Type="Embed" ProgID="Equation.3" ShapeID="_x0000_i1601" DrawAspect="Content" ObjectID="_1717640495" r:id="rId1112"/>
        </w:object>
      </w:r>
      <w:r w:rsidRPr="001152E7">
        <w:rPr>
          <w:sz w:val="28"/>
          <w:szCs w:val="28"/>
          <w:lang w:val="kk-KZ"/>
        </w:rPr>
        <w:t xml:space="preserve"> - эпюралардың аудандары; </w:t>
      </w:r>
      <w:r w:rsidRPr="001152E7">
        <w:rPr>
          <w:position w:val="-12"/>
          <w:sz w:val="28"/>
          <w:szCs w:val="28"/>
          <w:lang w:val="kk-KZ"/>
        </w:rPr>
        <w:object w:dxaOrig="400" w:dyaOrig="380">
          <v:shape id="_x0000_i1602" type="#_x0000_t75" style="width:20.4pt;height:18.25pt" o:ole="">
            <v:imagedata r:id="rId1113" o:title=""/>
          </v:shape>
          <o:OLEObject Type="Embed" ProgID="Equation.3" ShapeID="_x0000_i1602" DrawAspect="Content" ObjectID="_1717640496" r:id="rId1114"/>
        </w:object>
      </w:r>
      <w:r w:rsidRPr="001152E7">
        <w:rPr>
          <w:sz w:val="28"/>
          <w:szCs w:val="28"/>
          <w:lang w:val="kk-KZ"/>
        </w:rPr>
        <w:t xml:space="preserve"> - </w:t>
      </w:r>
      <w:r w:rsidRPr="001152E7">
        <w:rPr>
          <w:position w:val="-6"/>
          <w:sz w:val="28"/>
          <w:szCs w:val="28"/>
          <w:lang w:val="kk-KZ"/>
        </w:rPr>
        <w:object w:dxaOrig="200" w:dyaOrig="220">
          <v:shape id="_x0000_i1603" type="#_x0000_t75" style="width:9.65pt;height:10.75pt" o:ole="">
            <v:imagedata r:id="rId1078" o:title=""/>
          </v:shape>
          <o:OLEObject Type="Embed" ProgID="Equation.3" ShapeID="_x0000_i1603" DrawAspect="Content" ObjectID="_1717640497" r:id="rId1115"/>
        </w:object>
      </w:r>
      <w:r w:rsidRPr="001152E7">
        <w:rPr>
          <w:sz w:val="28"/>
          <w:szCs w:val="28"/>
          <w:lang w:val="kk-KZ"/>
        </w:rPr>
        <w:t xml:space="preserve"> аралығының оң жалған тіреу реакциясы; </w:t>
      </w:r>
      <w:r w:rsidRPr="001152E7">
        <w:rPr>
          <w:position w:val="-12"/>
          <w:sz w:val="28"/>
          <w:szCs w:val="28"/>
          <w:lang w:val="kk-KZ"/>
        </w:rPr>
        <w:object w:dxaOrig="440" w:dyaOrig="380">
          <v:shape id="_x0000_i1604" type="#_x0000_t75" style="width:21.5pt;height:18.25pt" o:ole="">
            <v:imagedata r:id="rId1116" o:title=""/>
          </v:shape>
          <o:OLEObject Type="Embed" ProgID="Equation.3" ShapeID="_x0000_i1604" DrawAspect="Content" ObjectID="_1717640498" r:id="rId1117"/>
        </w:object>
      </w:r>
      <w:r w:rsidRPr="001152E7">
        <w:rPr>
          <w:sz w:val="28"/>
          <w:szCs w:val="28"/>
          <w:lang w:val="kk-KZ"/>
        </w:rPr>
        <w:t xml:space="preserve"> - </w:t>
      </w:r>
      <w:r w:rsidRPr="001152E7">
        <w:rPr>
          <w:position w:val="-6"/>
          <w:sz w:val="28"/>
          <w:szCs w:val="28"/>
          <w:lang w:val="kk-KZ"/>
        </w:rPr>
        <w:object w:dxaOrig="499" w:dyaOrig="279">
          <v:shape id="_x0000_i1605" type="#_x0000_t75" style="width:24.7pt;height:13.95pt" o:ole="">
            <v:imagedata r:id="rId1099" o:title=""/>
          </v:shape>
          <o:OLEObject Type="Embed" ProgID="Equation.3" ShapeID="_x0000_i1605" DrawAspect="Content" ObjectID="_1717640499" r:id="rId1118"/>
        </w:object>
      </w:r>
      <w:r w:rsidRPr="001152E7">
        <w:rPr>
          <w:sz w:val="28"/>
          <w:szCs w:val="28"/>
          <w:lang w:val="kk-KZ"/>
        </w:rPr>
        <w:t xml:space="preserve"> аралығының сол жалған тіреу реакциясы.</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w:t>
      </w:r>
      <w:r w:rsidR="00220B1C" w:rsidRPr="001152E7">
        <w:rPr>
          <w:sz w:val="28"/>
          <w:szCs w:val="28"/>
          <w:lang w:val="kk-KZ"/>
        </w:rPr>
        <w:t>10</w:t>
      </w:r>
      <w:r w:rsidRPr="001152E7">
        <w:rPr>
          <w:sz w:val="28"/>
          <w:szCs w:val="28"/>
          <w:lang w:val="kk-KZ"/>
        </w:rPr>
        <w:t>.3) және (</w:t>
      </w:r>
      <w:r w:rsidR="00220B1C" w:rsidRPr="001152E7">
        <w:rPr>
          <w:sz w:val="28"/>
          <w:szCs w:val="28"/>
          <w:lang w:val="kk-KZ"/>
        </w:rPr>
        <w:t>10</w:t>
      </w:r>
      <w:r w:rsidRPr="001152E7">
        <w:rPr>
          <w:sz w:val="28"/>
          <w:szCs w:val="28"/>
          <w:lang w:val="kk-KZ"/>
        </w:rPr>
        <w:t>.4) өрнектерін (</w:t>
      </w:r>
      <w:r w:rsidR="00220B1C" w:rsidRPr="001152E7">
        <w:rPr>
          <w:sz w:val="28"/>
          <w:szCs w:val="28"/>
          <w:lang w:val="kk-KZ"/>
        </w:rPr>
        <w:t>10</w:t>
      </w:r>
      <w:r w:rsidRPr="001152E7">
        <w:rPr>
          <w:sz w:val="28"/>
          <w:szCs w:val="28"/>
          <w:lang w:val="kk-KZ"/>
        </w:rPr>
        <w:t>.2) теңдеуіне қойып үш моменттер теңдеулерін аламыз</w:t>
      </w:r>
    </w:p>
    <w:p w:rsidR="00E372A1" w:rsidRPr="001152E7" w:rsidRDefault="00220B1C" w:rsidP="00220B1C">
      <w:pPr>
        <w:widowControl/>
        <w:autoSpaceDE/>
        <w:autoSpaceDN/>
        <w:adjustRightInd/>
        <w:ind w:firstLine="454"/>
        <w:jc w:val="right"/>
        <w:rPr>
          <w:sz w:val="28"/>
          <w:szCs w:val="28"/>
          <w:lang w:val="kk-KZ"/>
        </w:rPr>
      </w:pPr>
      <w:r w:rsidRPr="001152E7">
        <w:rPr>
          <w:position w:val="-50"/>
          <w:sz w:val="28"/>
          <w:szCs w:val="28"/>
          <w:lang w:val="kk-KZ"/>
        </w:rPr>
        <w:object w:dxaOrig="3400" w:dyaOrig="1120">
          <v:shape id="_x0000_i1606" type="#_x0000_t75" style="width:169.8pt;height:55.9pt" o:ole="">
            <v:imagedata r:id="rId1119" o:title=""/>
          </v:shape>
          <o:OLEObject Type="Embed" ProgID="Equation.3" ShapeID="_x0000_i1606" DrawAspect="Content" ObjectID="_1717640500" r:id="rId1120"/>
        </w:object>
      </w:r>
      <w:r w:rsidR="00E372A1" w:rsidRPr="001152E7">
        <w:rPr>
          <w:sz w:val="28"/>
          <w:szCs w:val="28"/>
          <w:lang w:val="kk-KZ"/>
        </w:rPr>
        <w:tab/>
      </w:r>
      <w:r w:rsidR="00E372A1" w:rsidRPr="001152E7">
        <w:rPr>
          <w:sz w:val="28"/>
          <w:szCs w:val="28"/>
          <w:lang w:val="kk-KZ"/>
        </w:rPr>
        <w:tab/>
      </w:r>
      <w:r w:rsidR="00E372A1" w:rsidRPr="001152E7">
        <w:rPr>
          <w:sz w:val="28"/>
          <w:szCs w:val="28"/>
          <w:lang w:val="kk-KZ"/>
        </w:rPr>
        <w:tab/>
      </w:r>
      <w:r w:rsidRPr="001152E7">
        <w:rPr>
          <w:sz w:val="28"/>
          <w:szCs w:val="28"/>
          <w:lang w:val="kk-KZ"/>
        </w:rPr>
        <w:tab/>
      </w:r>
      <w:r w:rsidR="00E372A1" w:rsidRPr="001152E7">
        <w:rPr>
          <w:sz w:val="28"/>
          <w:szCs w:val="28"/>
          <w:lang w:val="kk-KZ"/>
        </w:rPr>
        <w:t>(</w:t>
      </w:r>
      <w:r w:rsidRPr="001152E7">
        <w:rPr>
          <w:sz w:val="28"/>
          <w:szCs w:val="28"/>
          <w:lang w:val="kk-KZ"/>
        </w:rPr>
        <w:t>10</w:t>
      </w:r>
      <w:r w:rsidR="00E372A1" w:rsidRPr="001152E7">
        <w:rPr>
          <w:sz w:val="28"/>
          <w:szCs w:val="28"/>
          <w:lang w:val="kk-KZ"/>
        </w:rPr>
        <w:t>.5)</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Практикада жиі кездесетін күштерден пайда болған жалған реакциялардың мәндері кесте бойынша анықталады. </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Жалған реакциялардың мәндері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2961"/>
        <w:gridCol w:w="1620"/>
        <w:gridCol w:w="1431"/>
      </w:tblGrid>
      <w:tr w:rsidR="00E372A1" w:rsidRPr="001152E7" w:rsidTr="00220B1C">
        <w:trPr>
          <w:jc w:val="center"/>
        </w:trPr>
        <w:tc>
          <w:tcPr>
            <w:tcW w:w="387" w:type="dxa"/>
            <w:shd w:val="clear" w:color="auto" w:fill="auto"/>
          </w:tcPr>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w:t>
            </w:r>
          </w:p>
        </w:tc>
        <w:tc>
          <w:tcPr>
            <w:tcW w:w="2961" w:type="dxa"/>
            <w:shd w:val="clear" w:color="auto" w:fill="auto"/>
          </w:tcPr>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Жүк схемасы</w:t>
            </w:r>
          </w:p>
        </w:tc>
        <w:tc>
          <w:tcPr>
            <w:tcW w:w="1620" w:type="dxa"/>
            <w:shd w:val="clear" w:color="auto" w:fill="auto"/>
          </w:tcPr>
          <w:p w:rsidR="00E372A1" w:rsidRPr="001152E7" w:rsidRDefault="00E372A1" w:rsidP="00E372A1">
            <w:pPr>
              <w:widowControl/>
              <w:autoSpaceDE/>
              <w:autoSpaceDN/>
              <w:adjustRightInd/>
              <w:ind w:firstLine="454"/>
              <w:jc w:val="both"/>
              <w:rPr>
                <w:sz w:val="28"/>
                <w:szCs w:val="28"/>
                <w:lang w:val="kk-KZ"/>
              </w:rPr>
            </w:pPr>
            <w:r w:rsidRPr="001152E7">
              <w:rPr>
                <w:position w:val="-6"/>
                <w:sz w:val="28"/>
                <w:szCs w:val="28"/>
                <w:lang w:val="kk-KZ"/>
              </w:rPr>
              <w:object w:dxaOrig="520" w:dyaOrig="320">
                <v:shape id="_x0000_i1607" type="#_x0000_t75" style="width:25.8pt;height:16.1pt" o:ole="">
                  <v:imagedata r:id="rId1121" o:title=""/>
                </v:shape>
                <o:OLEObject Type="Embed" ProgID="Equation.3" ShapeID="_x0000_i1607" DrawAspect="Content" ObjectID="_1717640501" r:id="rId1122"/>
              </w:object>
            </w:r>
          </w:p>
        </w:tc>
        <w:tc>
          <w:tcPr>
            <w:tcW w:w="1431" w:type="dxa"/>
            <w:shd w:val="clear" w:color="auto" w:fill="auto"/>
          </w:tcPr>
          <w:p w:rsidR="00E372A1" w:rsidRPr="001152E7" w:rsidRDefault="00E372A1" w:rsidP="00E372A1">
            <w:pPr>
              <w:widowControl/>
              <w:autoSpaceDE/>
              <w:autoSpaceDN/>
              <w:adjustRightInd/>
              <w:ind w:firstLine="454"/>
              <w:jc w:val="both"/>
              <w:rPr>
                <w:sz w:val="28"/>
                <w:szCs w:val="28"/>
                <w:lang w:val="kk-KZ"/>
              </w:rPr>
            </w:pPr>
            <w:r w:rsidRPr="001152E7">
              <w:rPr>
                <w:position w:val="-6"/>
                <w:sz w:val="28"/>
                <w:szCs w:val="28"/>
                <w:lang w:val="kk-KZ"/>
              </w:rPr>
              <w:object w:dxaOrig="520" w:dyaOrig="320">
                <v:shape id="_x0000_i1608" type="#_x0000_t75" style="width:25.8pt;height:16.1pt" o:ole="">
                  <v:imagedata r:id="rId1123" o:title=""/>
                </v:shape>
                <o:OLEObject Type="Embed" ProgID="Equation.3" ShapeID="_x0000_i1608" DrawAspect="Content" ObjectID="_1717640502" r:id="rId1124"/>
              </w:object>
            </w:r>
          </w:p>
        </w:tc>
      </w:tr>
      <w:tr w:rsidR="00E372A1" w:rsidRPr="001152E7" w:rsidTr="00220B1C">
        <w:trPr>
          <w:trHeight w:val="1912"/>
          <w:jc w:val="center"/>
        </w:trPr>
        <w:tc>
          <w:tcPr>
            <w:tcW w:w="387" w:type="dxa"/>
            <w:shd w:val="clear" w:color="auto" w:fill="auto"/>
            <w:vAlign w:val="center"/>
          </w:tcPr>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1.</w:t>
            </w:r>
          </w:p>
        </w:tc>
        <w:tc>
          <w:tcPr>
            <w:tcW w:w="2961" w:type="dxa"/>
            <w:shd w:val="clear" w:color="auto" w:fill="auto"/>
          </w:tcPr>
          <w:p w:rsidR="00E372A1" w:rsidRPr="001152E7" w:rsidRDefault="00F56E1C" w:rsidP="00E372A1">
            <w:pPr>
              <w:widowControl/>
              <w:autoSpaceDE/>
              <w:autoSpaceDN/>
              <w:adjustRightInd/>
              <w:ind w:firstLine="454"/>
              <w:jc w:val="both"/>
              <w:rPr>
                <w:sz w:val="28"/>
                <w:szCs w:val="28"/>
                <w:lang w:val="kk-KZ"/>
              </w:rPr>
            </w:pPr>
            <w:r>
              <w:rPr>
                <w:noProof/>
                <w:sz w:val="28"/>
                <w:szCs w:val="28"/>
              </w:rPr>
              <w:pict>
                <v:shape id="_x0000_s2490" type="#_x0000_t75" style="position:absolute;left:0;text-align:left;margin-left:-2.75pt;margin-top:-93.9pt;width:144.7pt;height:86.8pt;z-index:251664384;mso-position-horizontal-relative:text;mso-position-vertical-relative:text">
                  <v:imagedata r:id="rId1125" o:title=""/>
                  <w10:wrap type="square"/>
                </v:shape>
                <o:OLEObject Type="Embed" ProgID="PBrush" ShapeID="_x0000_s2490" DrawAspect="Content" ObjectID="_1717640685" r:id="rId1126"/>
              </w:pict>
            </w:r>
          </w:p>
        </w:tc>
        <w:tc>
          <w:tcPr>
            <w:tcW w:w="1620" w:type="dxa"/>
            <w:shd w:val="clear" w:color="auto" w:fill="auto"/>
            <w:vAlign w:val="center"/>
          </w:tcPr>
          <w:p w:rsidR="00E372A1" w:rsidRPr="001152E7" w:rsidRDefault="00E372A1" w:rsidP="00E372A1">
            <w:pPr>
              <w:widowControl/>
              <w:autoSpaceDE/>
              <w:autoSpaceDN/>
              <w:adjustRightInd/>
              <w:ind w:firstLine="454"/>
              <w:jc w:val="both"/>
              <w:rPr>
                <w:sz w:val="28"/>
                <w:szCs w:val="28"/>
                <w:lang w:val="kk-KZ"/>
              </w:rPr>
            </w:pPr>
            <w:r w:rsidRPr="001152E7">
              <w:rPr>
                <w:position w:val="-10"/>
                <w:sz w:val="28"/>
                <w:szCs w:val="28"/>
                <w:lang w:val="kk-KZ"/>
              </w:rPr>
              <w:object w:dxaOrig="1359" w:dyaOrig="360">
                <v:shape id="_x0000_i1609" type="#_x0000_t75" style="width:67.7pt;height:18.25pt" o:ole="">
                  <v:imagedata r:id="rId1127" o:title=""/>
                </v:shape>
                <o:OLEObject Type="Embed" ProgID="Equation.3" ShapeID="_x0000_i1609" DrawAspect="Content" ObjectID="_1717640503" r:id="rId1128"/>
              </w:object>
            </w:r>
          </w:p>
        </w:tc>
        <w:tc>
          <w:tcPr>
            <w:tcW w:w="1431" w:type="dxa"/>
            <w:shd w:val="clear" w:color="auto" w:fill="auto"/>
            <w:vAlign w:val="center"/>
          </w:tcPr>
          <w:p w:rsidR="00E372A1" w:rsidRPr="001152E7" w:rsidRDefault="00E372A1" w:rsidP="00E372A1">
            <w:pPr>
              <w:widowControl/>
              <w:autoSpaceDE/>
              <w:autoSpaceDN/>
              <w:adjustRightInd/>
              <w:ind w:left="-108" w:firstLine="454"/>
              <w:jc w:val="both"/>
              <w:rPr>
                <w:sz w:val="28"/>
                <w:szCs w:val="28"/>
                <w:lang w:val="kk-KZ"/>
              </w:rPr>
            </w:pPr>
            <w:r w:rsidRPr="001152E7">
              <w:rPr>
                <w:position w:val="-10"/>
                <w:sz w:val="28"/>
                <w:szCs w:val="28"/>
                <w:lang w:val="kk-KZ"/>
              </w:rPr>
              <w:object w:dxaOrig="1359" w:dyaOrig="360">
                <v:shape id="_x0000_i1610" type="#_x0000_t75" style="width:67.7pt;height:18.25pt" o:ole="">
                  <v:imagedata r:id="rId1129" o:title=""/>
                </v:shape>
                <o:OLEObject Type="Embed" ProgID="Equation.3" ShapeID="_x0000_i1610" DrawAspect="Content" ObjectID="_1717640504" r:id="rId1130"/>
              </w:object>
            </w:r>
          </w:p>
        </w:tc>
      </w:tr>
      <w:tr w:rsidR="00E372A1" w:rsidRPr="001152E7" w:rsidTr="00220B1C">
        <w:trPr>
          <w:jc w:val="center"/>
        </w:trPr>
        <w:tc>
          <w:tcPr>
            <w:tcW w:w="387" w:type="dxa"/>
            <w:shd w:val="clear" w:color="auto" w:fill="auto"/>
            <w:vAlign w:val="center"/>
          </w:tcPr>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2.</w:t>
            </w:r>
          </w:p>
        </w:tc>
        <w:tc>
          <w:tcPr>
            <w:tcW w:w="2961" w:type="dxa"/>
            <w:shd w:val="clear" w:color="auto" w:fill="auto"/>
          </w:tcPr>
          <w:p w:rsidR="00E372A1" w:rsidRPr="001152E7" w:rsidRDefault="00F56E1C" w:rsidP="00E372A1">
            <w:pPr>
              <w:widowControl/>
              <w:autoSpaceDE/>
              <w:autoSpaceDN/>
              <w:adjustRightInd/>
              <w:ind w:firstLine="454"/>
              <w:jc w:val="both"/>
              <w:rPr>
                <w:sz w:val="28"/>
                <w:szCs w:val="28"/>
                <w:lang w:val="kk-KZ"/>
              </w:rPr>
            </w:pPr>
            <w:r>
              <w:rPr>
                <w:noProof/>
                <w:sz w:val="28"/>
                <w:szCs w:val="28"/>
              </w:rPr>
              <w:pict>
                <v:shape id="_x0000_s2491" type="#_x0000_t75" style="position:absolute;left:0;text-align:left;margin-left:-3.25pt;margin-top:-62.6pt;width:143.75pt;height:62.75pt;z-index:251665408;mso-position-horizontal-relative:text;mso-position-vertical-relative:text">
                  <v:imagedata r:id="rId1131" o:title=""/>
                  <w10:wrap type="square"/>
                </v:shape>
                <o:OLEObject Type="Embed" ProgID="PBrush" ShapeID="_x0000_s2491" DrawAspect="Content" ObjectID="_1717640686" r:id="rId1132"/>
              </w:pict>
            </w:r>
          </w:p>
        </w:tc>
        <w:tc>
          <w:tcPr>
            <w:tcW w:w="1620" w:type="dxa"/>
            <w:shd w:val="clear" w:color="auto" w:fill="auto"/>
            <w:vAlign w:val="center"/>
          </w:tcPr>
          <w:p w:rsidR="00E372A1" w:rsidRPr="001152E7" w:rsidRDefault="00E372A1" w:rsidP="00E372A1">
            <w:pPr>
              <w:widowControl/>
              <w:autoSpaceDE/>
              <w:autoSpaceDN/>
              <w:adjustRightInd/>
              <w:ind w:firstLine="454"/>
              <w:jc w:val="both"/>
              <w:rPr>
                <w:sz w:val="28"/>
                <w:szCs w:val="28"/>
                <w:lang w:val="kk-KZ"/>
              </w:rPr>
            </w:pPr>
            <w:r w:rsidRPr="001152E7">
              <w:rPr>
                <w:position w:val="-24"/>
                <w:sz w:val="28"/>
                <w:szCs w:val="28"/>
                <w:lang w:val="kk-KZ"/>
              </w:rPr>
              <w:object w:dxaOrig="420" w:dyaOrig="660">
                <v:shape id="_x0000_i1611" type="#_x0000_t75" style="width:21.5pt;height:33.3pt" o:ole="">
                  <v:imagedata r:id="rId1133" o:title=""/>
                </v:shape>
                <o:OLEObject Type="Embed" ProgID="Equation.3" ShapeID="_x0000_i1611" DrawAspect="Content" ObjectID="_1717640505" r:id="rId1134"/>
              </w:object>
            </w:r>
          </w:p>
        </w:tc>
        <w:tc>
          <w:tcPr>
            <w:tcW w:w="1431" w:type="dxa"/>
            <w:shd w:val="clear" w:color="auto" w:fill="auto"/>
            <w:vAlign w:val="center"/>
          </w:tcPr>
          <w:p w:rsidR="00E372A1" w:rsidRPr="001152E7" w:rsidRDefault="00E372A1" w:rsidP="00E372A1">
            <w:pPr>
              <w:widowControl/>
              <w:autoSpaceDE/>
              <w:autoSpaceDN/>
              <w:adjustRightInd/>
              <w:ind w:firstLine="454"/>
              <w:jc w:val="both"/>
              <w:rPr>
                <w:sz w:val="28"/>
                <w:szCs w:val="28"/>
                <w:lang w:val="kk-KZ"/>
              </w:rPr>
            </w:pPr>
            <w:r w:rsidRPr="001152E7">
              <w:rPr>
                <w:position w:val="-24"/>
                <w:sz w:val="28"/>
                <w:szCs w:val="28"/>
                <w:lang w:val="kk-KZ"/>
              </w:rPr>
              <w:object w:dxaOrig="420" w:dyaOrig="660">
                <v:shape id="_x0000_i1612" type="#_x0000_t75" style="width:21.5pt;height:33.3pt" o:ole="">
                  <v:imagedata r:id="rId1135" o:title=""/>
                </v:shape>
                <o:OLEObject Type="Embed" ProgID="Equation.3" ShapeID="_x0000_i1612" DrawAspect="Content" ObjectID="_1717640506" r:id="rId1136"/>
              </w:object>
            </w:r>
          </w:p>
        </w:tc>
      </w:tr>
      <w:tr w:rsidR="00E372A1" w:rsidRPr="001152E7" w:rsidTr="00220B1C">
        <w:trPr>
          <w:jc w:val="center"/>
        </w:trPr>
        <w:tc>
          <w:tcPr>
            <w:tcW w:w="387" w:type="dxa"/>
            <w:shd w:val="clear" w:color="auto" w:fill="auto"/>
            <w:vAlign w:val="center"/>
          </w:tcPr>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3.</w:t>
            </w:r>
          </w:p>
        </w:tc>
        <w:tc>
          <w:tcPr>
            <w:tcW w:w="2961" w:type="dxa"/>
            <w:shd w:val="clear" w:color="auto" w:fill="auto"/>
          </w:tcPr>
          <w:p w:rsidR="00E372A1" w:rsidRPr="001152E7" w:rsidRDefault="00F56E1C" w:rsidP="00E372A1">
            <w:pPr>
              <w:widowControl/>
              <w:autoSpaceDE/>
              <w:autoSpaceDN/>
              <w:adjustRightInd/>
              <w:ind w:firstLine="454"/>
              <w:jc w:val="both"/>
              <w:rPr>
                <w:sz w:val="28"/>
                <w:szCs w:val="28"/>
                <w:lang w:val="kk-KZ"/>
              </w:rPr>
            </w:pPr>
            <w:r>
              <w:rPr>
                <w:noProof/>
                <w:sz w:val="28"/>
                <w:szCs w:val="28"/>
              </w:rPr>
              <w:pict>
                <v:shape id="_x0000_s2492" type="#_x0000_t75" style="position:absolute;left:0;text-align:left;margin-left:-1.4pt;margin-top:8.65pt;width:142.65pt;height:62.1pt;z-index:251666432;mso-position-horizontal-relative:text;mso-position-vertical-relative:text">
                  <v:imagedata r:id="rId1137" o:title=""/>
                  <w10:wrap type="square"/>
                </v:shape>
                <o:OLEObject Type="Embed" ProgID="PBrush" ShapeID="_x0000_s2492" DrawAspect="Content" ObjectID="_1717640687" r:id="rId1138"/>
              </w:pict>
            </w:r>
          </w:p>
        </w:tc>
        <w:tc>
          <w:tcPr>
            <w:tcW w:w="1620" w:type="dxa"/>
            <w:shd w:val="clear" w:color="auto" w:fill="auto"/>
            <w:vAlign w:val="center"/>
          </w:tcPr>
          <w:p w:rsidR="00E372A1" w:rsidRPr="001152E7" w:rsidRDefault="00E372A1" w:rsidP="00E372A1">
            <w:pPr>
              <w:widowControl/>
              <w:autoSpaceDE/>
              <w:autoSpaceDN/>
              <w:adjustRightInd/>
              <w:ind w:firstLine="454"/>
              <w:jc w:val="both"/>
              <w:rPr>
                <w:sz w:val="28"/>
                <w:szCs w:val="28"/>
                <w:lang w:val="kk-KZ"/>
              </w:rPr>
            </w:pPr>
            <w:r w:rsidRPr="001152E7">
              <w:rPr>
                <w:position w:val="-10"/>
                <w:sz w:val="28"/>
                <w:szCs w:val="28"/>
                <w:lang w:val="kk-KZ"/>
              </w:rPr>
              <w:object w:dxaOrig="1280" w:dyaOrig="360">
                <v:shape id="_x0000_i1613" type="#_x0000_t75" style="width:63.4pt;height:18.25pt" o:ole="">
                  <v:imagedata r:id="rId1139" o:title=""/>
                </v:shape>
                <o:OLEObject Type="Embed" ProgID="Equation.3" ShapeID="_x0000_i1613" DrawAspect="Content" ObjectID="_1717640507" r:id="rId1140"/>
              </w:object>
            </w:r>
          </w:p>
        </w:tc>
        <w:tc>
          <w:tcPr>
            <w:tcW w:w="1431" w:type="dxa"/>
            <w:shd w:val="clear" w:color="auto" w:fill="auto"/>
            <w:vAlign w:val="center"/>
          </w:tcPr>
          <w:p w:rsidR="00E372A1" w:rsidRPr="001152E7" w:rsidRDefault="00E372A1" w:rsidP="00E372A1">
            <w:pPr>
              <w:widowControl/>
              <w:autoSpaceDE/>
              <w:autoSpaceDN/>
              <w:adjustRightInd/>
              <w:ind w:firstLine="454"/>
              <w:jc w:val="both"/>
              <w:rPr>
                <w:sz w:val="28"/>
                <w:szCs w:val="28"/>
                <w:lang w:val="kk-KZ"/>
              </w:rPr>
            </w:pPr>
            <w:r w:rsidRPr="001152E7">
              <w:rPr>
                <w:position w:val="-10"/>
                <w:sz w:val="28"/>
                <w:szCs w:val="28"/>
                <w:lang w:val="kk-KZ"/>
              </w:rPr>
              <w:object w:dxaOrig="1100" w:dyaOrig="360">
                <v:shape id="_x0000_i1614" type="#_x0000_t75" style="width:54.8pt;height:18.25pt" o:ole="">
                  <v:imagedata r:id="rId1141" o:title=""/>
                </v:shape>
                <o:OLEObject Type="Embed" ProgID="Equation.3" ShapeID="_x0000_i1614" DrawAspect="Content" ObjectID="_1717640508" r:id="rId1142"/>
              </w:object>
            </w:r>
          </w:p>
        </w:tc>
      </w:tr>
    </w:tbl>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Үш моменттер теңдеулері күш әдісінің канондық теңдеулері ьолып табылады. Осы теңдеулерден белгісіздер анықталған соң берілген кесілмеген арқалықта иілу моментінің эпюрасы мына формула бойынша тұрғызылады</w:t>
      </w:r>
    </w:p>
    <w:p w:rsidR="00E372A1" w:rsidRPr="001152E7" w:rsidRDefault="00E372A1" w:rsidP="00220B1C">
      <w:pPr>
        <w:widowControl/>
        <w:autoSpaceDE/>
        <w:autoSpaceDN/>
        <w:adjustRightInd/>
        <w:ind w:firstLine="454"/>
        <w:jc w:val="right"/>
        <w:rPr>
          <w:sz w:val="28"/>
          <w:szCs w:val="28"/>
          <w:lang w:val="kk-KZ"/>
        </w:rPr>
      </w:pPr>
      <w:r w:rsidRPr="001152E7">
        <w:rPr>
          <w:position w:val="-28"/>
          <w:sz w:val="28"/>
          <w:szCs w:val="28"/>
          <w:lang w:val="kk-KZ"/>
        </w:rPr>
        <w:object w:dxaOrig="2060" w:dyaOrig="680">
          <v:shape id="_x0000_i1615" type="#_x0000_t75" style="width:103.15pt;height:33.3pt" o:ole="">
            <v:imagedata r:id="rId1143" o:title=""/>
          </v:shape>
          <o:OLEObject Type="Embed" ProgID="Equation.3" ShapeID="_x0000_i1615" DrawAspect="Content" ObjectID="_1717640509" r:id="rId1144"/>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220B1C" w:rsidRPr="001152E7">
        <w:rPr>
          <w:sz w:val="28"/>
          <w:szCs w:val="28"/>
          <w:lang w:val="kk-KZ"/>
        </w:rPr>
        <w:t>10</w:t>
      </w:r>
      <w:r w:rsidRPr="001152E7">
        <w:rPr>
          <w:sz w:val="28"/>
          <w:szCs w:val="28"/>
          <w:lang w:val="kk-KZ"/>
        </w:rPr>
        <w:t>.6)</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Егер көлденең сырғу есептеуде ескерілетін болса, онда үш моменттер теңдеулерінің коэффициенттері көлденең сырғу параметріне</w:t>
      </w:r>
      <w:r w:rsidR="00220B1C" w:rsidRPr="001152E7">
        <w:rPr>
          <w:sz w:val="28"/>
          <w:szCs w:val="28"/>
          <w:lang w:val="kk-KZ"/>
        </w:rPr>
        <w:t xml:space="preserve"> тәуелді болады.</w:t>
      </w:r>
    </w:p>
    <w:p w:rsidR="00E372A1" w:rsidRPr="001152E7" w:rsidRDefault="00E372A1" w:rsidP="00220B1C">
      <w:pPr>
        <w:widowControl/>
        <w:autoSpaceDE/>
        <w:autoSpaceDN/>
        <w:adjustRightInd/>
        <w:ind w:firstLine="454"/>
        <w:jc w:val="right"/>
        <w:rPr>
          <w:sz w:val="28"/>
          <w:szCs w:val="28"/>
          <w:lang w:val="kk-KZ"/>
        </w:rPr>
      </w:pPr>
      <w:r w:rsidRPr="001152E7">
        <w:rPr>
          <w:position w:val="-28"/>
          <w:sz w:val="28"/>
          <w:szCs w:val="28"/>
          <w:lang w:val="kk-KZ"/>
        </w:rPr>
        <w:object w:dxaOrig="1340" w:dyaOrig="660">
          <v:shape id="_x0000_i1616" type="#_x0000_t75" style="width:66.65pt;height:33.3pt" o:ole="">
            <v:imagedata r:id="rId1145" o:title=""/>
          </v:shape>
          <o:OLEObject Type="Embed" ProgID="Equation.3" ShapeID="_x0000_i1616" DrawAspect="Content" ObjectID="_1717640510" r:id="rId1146"/>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220B1C" w:rsidRPr="001152E7">
        <w:rPr>
          <w:sz w:val="28"/>
          <w:szCs w:val="28"/>
          <w:lang w:val="kk-KZ"/>
        </w:rPr>
        <w:t>10</w:t>
      </w:r>
      <w:r w:rsidRPr="001152E7">
        <w:rPr>
          <w:sz w:val="28"/>
          <w:szCs w:val="28"/>
          <w:lang w:val="kk-KZ"/>
        </w:rPr>
        <w:t>.7)</w:t>
      </w:r>
    </w:p>
    <w:p w:rsidR="00E372A1" w:rsidRPr="001152E7" w:rsidRDefault="00E372A1" w:rsidP="00220B1C">
      <w:pPr>
        <w:widowControl/>
        <w:autoSpaceDE/>
        <w:autoSpaceDN/>
        <w:adjustRightInd/>
        <w:jc w:val="both"/>
        <w:rPr>
          <w:sz w:val="28"/>
          <w:szCs w:val="28"/>
          <w:lang w:val="kk-KZ"/>
        </w:rPr>
      </w:pPr>
      <w:r w:rsidRPr="001152E7">
        <w:rPr>
          <w:sz w:val="28"/>
          <w:szCs w:val="28"/>
          <w:lang w:val="kk-KZ"/>
        </w:rPr>
        <w:lastRenderedPageBreak/>
        <w:t xml:space="preserve">Коэффициенттерді анықтау үшін негізгі жүйеде бірлік моменттерінен </w:t>
      </w:r>
      <w:r w:rsidRPr="001152E7">
        <w:rPr>
          <w:position w:val="-12"/>
          <w:sz w:val="28"/>
          <w:szCs w:val="28"/>
          <w:lang w:val="kk-KZ"/>
        </w:rPr>
        <w:object w:dxaOrig="2640" w:dyaOrig="360">
          <v:shape id="_x0000_i1617" type="#_x0000_t75" style="width:132.2pt;height:18.25pt" o:ole="">
            <v:imagedata r:id="rId1147" o:title=""/>
          </v:shape>
          <o:OLEObject Type="Embed" ProgID="Equation.3" ShapeID="_x0000_i1617" DrawAspect="Content" ObjectID="_1717640511" r:id="rId1148"/>
        </w:object>
      </w:r>
      <w:r w:rsidRPr="001152E7">
        <w:rPr>
          <w:sz w:val="28"/>
          <w:szCs w:val="28"/>
          <w:lang w:val="kk-KZ"/>
        </w:rPr>
        <w:t xml:space="preserve"> және сыртқы күштерден пайда болған көлденең күш эпюралары тұрғызылады. Мор формуласы бойынша олардың мәндері табылады</w:t>
      </w:r>
    </w:p>
    <w:p w:rsidR="00E372A1" w:rsidRPr="001152E7" w:rsidRDefault="00E372A1" w:rsidP="00220B1C">
      <w:pPr>
        <w:widowControl/>
        <w:autoSpaceDE/>
        <w:autoSpaceDN/>
        <w:adjustRightInd/>
        <w:ind w:firstLine="454"/>
        <w:jc w:val="right"/>
        <w:rPr>
          <w:sz w:val="28"/>
          <w:szCs w:val="28"/>
          <w:lang w:val="kk-KZ"/>
        </w:rPr>
      </w:pPr>
      <w:r w:rsidRPr="001152E7">
        <w:rPr>
          <w:position w:val="-78"/>
          <w:sz w:val="28"/>
          <w:szCs w:val="28"/>
          <w:lang w:val="kk-KZ"/>
        </w:rPr>
        <w:object w:dxaOrig="3140" w:dyaOrig="1700">
          <v:shape id="_x0000_i1618" type="#_x0000_t75" style="width:156.9pt;height:84.9pt" o:ole="">
            <v:imagedata r:id="rId1149" o:title=""/>
          </v:shape>
          <o:OLEObject Type="Embed" ProgID="Equation.3" ShapeID="_x0000_i1618" DrawAspect="Content" ObjectID="_1717640512" r:id="rId1150"/>
        </w:object>
      </w:r>
      <w:r w:rsidRPr="001152E7">
        <w:rPr>
          <w:sz w:val="28"/>
          <w:szCs w:val="28"/>
          <w:lang w:val="kk-KZ"/>
        </w:rPr>
        <w:tab/>
      </w:r>
      <w:r w:rsidRPr="001152E7">
        <w:rPr>
          <w:sz w:val="28"/>
          <w:szCs w:val="28"/>
          <w:lang w:val="kk-KZ"/>
        </w:rPr>
        <w:tab/>
      </w:r>
      <w:r w:rsidRPr="001152E7">
        <w:rPr>
          <w:sz w:val="28"/>
          <w:szCs w:val="28"/>
          <w:lang w:val="kk-KZ"/>
        </w:rPr>
        <w:tab/>
        <w:t>(</w:t>
      </w:r>
      <w:r w:rsidR="00220B1C" w:rsidRPr="001152E7">
        <w:rPr>
          <w:sz w:val="28"/>
          <w:szCs w:val="28"/>
          <w:lang w:val="kk-KZ"/>
        </w:rPr>
        <w:t>10</w:t>
      </w:r>
      <w:r w:rsidRPr="001152E7">
        <w:rPr>
          <w:sz w:val="28"/>
          <w:szCs w:val="28"/>
          <w:lang w:val="kk-KZ"/>
        </w:rPr>
        <w:t>.8)</w:t>
      </w:r>
    </w:p>
    <w:p w:rsidR="00E372A1" w:rsidRPr="001152E7" w:rsidRDefault="00E372A1" w:rsidP="00220B1C">
      <w:pPr>
        <w:widowControl/>
        <w:autoSpaceDE/>
        <w:autoSpaceDN/>
        <w:adjustRightInd/>
        <w:ind w:firstLine="454"/>
        <w:jc w:val="center"/>
        <w:rPr>
          <w:sz w:val="28"/>
          <w:szCs w:val="28"/>
          <w:lang w:val="kk-KZ"/>
        </w:rPr>
      </w:pPr>
      <w:r w:rsidRPr="001152E7">
        <w:rPr>
          <w:position w:val="-58"/>
          <w:sz w:val="28"/>
          <w:szCs w:val="28"/>
          <w:lang w:val="kk-KZ"/>
        </w:rPr>
        <w:object w:dxaOrig="3519" w:dyaOrig="1280">
          <v:shape id="_x0000_i1619" type="#_x0000_t75" style="width:176.25pt;height:63.4pt" o:ole="">
            <v:imagedata r:id="rId1151" o:title=""/>
          </v:shape>
          <o:OLEObject Type="Embed" ProgID="Equation.3" ShapeID="_x0000_i1619" DrawAspect="Content" ObjectID="_1717640513" r:id="rId1152"/>
        </w:object>
      </w:r>
    </w:p>
    <w:p w:rsidR="00E372A1" w:rsidRPr="001152E7" w:rsidRDefault="00E372A1" w:rsidP="00220B1C">
      <w:pPr>
        <w:widowControl/>
        <w:autoSpaceDE/>
        <w:autoSpaceDN/>
        <w:adjustRightInd/>
        <w:ind w:firstLine="454"/>
        <w:jc w:val="center"/>
        <w:rPr>
          <w:sz w:val="28"/>
          <w:szCs w:val="28"/>
          <w:lang w:val="kk-KZ"/>
        </w:rPr>
      </w:pPr>
      <w:r w:rsidRPr="001152E7">
        <w:rPr>
          <w:position w:val="-58"/>
          <w:sz w:val="28"/>
          <w:szCs w:val="28"/>
          <w:lang w:val="kk-KZ"/>
        </w:rPr>
        <w:object w:dxaOrig="2920" w:dyaOrig="1280">
          <v:shape id="_x0000_i1620" type="#_x0000_t75" style="width:146.15pt;height:63.4pt" o:ole="">
            <v:imagedata r:id="rId1153" o:title=""/>
          </v:shape>
          <o:OLEObject Type="Embed" ProgID="Equation.3" ShapeID="_x0000_i1620" DrawAspect="Content" ObjectID="_1717640514" r:id="rId1154"/>
        </w:object>
      </w:r>
    </w:p>
    <w:p w:rsidR="00E372A1" w:rsidRPr="001152E7" w:rsidRDefault="00E372A1" w:rsidP="00220B1C">
      <w:pPr>
        <w:widowControl/>
        <w:autoSpaceDE/>
        <w:autoSpaceDN/>
        <w:adjustRightInd/>
        <w:ind w:firstLine="454"/>
        <w:jc w:val="center"/>
        <w:rPr>
          <w:sz w:val="28"/>
          <w:szCs w:val="28"/>
          <w:lang w:val="kk-KZ"/>
        </w:rPr>
      </w:pPr>
      <w:r w:rsidRPr="001152E7">
        <w:rPr>
          <w:position w:val="-58"/>
          <w:sz w:val="28"/>
          <w:szCs w:val="28"/>
          <w:lang w:val="kk-KZ"/>
        </w:rPr>
        <w:object w:dxaOrig="3739" w:dyaOrig="1280">
          <v:shape id="_x0000_i1621" type="#_x0000_t75" style="width:187pt;height:63.4pt" o:ole="">
            <v:imagedata r:id="rId1155" o:title=""/>
          </v:shape>
          <o:OLEObject Type="Embed" ProgID="Equation.3" ShapeID="_x0000_i1621" DrawAspect="Content" ObjectID="_1717640515" r:id="rId1156"/>
        </w:objec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12"/>
          <w:sz w:val="28"/>
          <w:szCs w:val="28"/>
          <w:lang w:val="kk-KZ"/>
        </w:rPr>
        <w:object w:dxaOrig="300" w:dyaOrig="360">
          <v:shape id="_x0000_i1622" type="#_x0000_t75" style="width:15.05pt;height:18.25pt" o:ole="">
            <v:imagedata r:id="rId1157" o:title=""/>
          </v:shape>
          <o:OLEObject Type="Embed" ProgID="Equation.3" ShapeID="_x0000_i1622" DrawAspect="Content" ObjectID="_1717640516" r:id="rId1158"/>
        </w:object>
      </w:r>
      <w:r w:rsidRPr="001152E7">
        <w:rPr>
          <w:sz w:val="28"/>
          <w:szCs w:val="28"/>
          <w:lang w:val="kk-KZ"/>
        </w:rPr>
        <w:t xml:space="preserve"> - </w:t>
      </w:r>
      <w:r w:rsidRPr="001152E7">
        <w:rPr>
          <w:position w:val="-6"/>
          <w:sz w:val="28"/>
          <w:szCs w:val="28"/>
          <w:lang w:val="kk-KZ"/>
        </w:rPr>
        <w:object w:dxaOrig="200" w:dyaOrig="220">
          <v:shape id="_x0000_i1623" type="#_x0000_t75" style="width:9.65pt;height:10.75pt" o:ole="">
            <v:imagedata r:id="rId1078" o:title=""/>
          </v:shape>
          <o:OLEObject Type="Embed" ProgID="Equation.3" ShapeID="_x0000_i1623" DrawAspect="Content" ObjectID="_1717640517" r:id="rId1159"/>
        </w:object>
      </w:r>
      <w:r w:rsidRPr="001152E7">
        <w:rPr>
          <w:sz w:val="28"/>
          <w:szCs w:val="28"/>
          <w:lang w:val="kk-KZ"/>
        </w:rPr>
        <w:t xml:space="preserve"> аралығының көлденең сырғу параметрі; </w:t>
      </w:r>
      <w:r w:rsidRPr="001152E7">
        <w:rPr>
          <w:position w:val="-12"/>
          <w:sz w:val="28"/>
          <w:szCs w:val="28"/>
          <w:lang w:val="kk-KZ"/>
        </w:rPr>
        <w:object w:dxaOrig="300" w:dyaOrig="360">
          <v:shape id="_x0000_i1624" type="#_x0000_t75" style="width:15.05pt;height:18.25pt" o:ole="">
            <v:imagedata r:id="rId1160" o:title=""/>
          </v:shape>
          <o:OLEObject Type="Embed" ProgID="Equation.3" ShapeID="_x0000_i1624" DrawAspect="Content" ObjectID="_1717640518" r:id="rId1161"/>
        </w:object>
      </w:r>
      <w:r w:rsidRPr="001152E7">
        <w:rPr>
          <w:sz w:val="28"/>
          <w:szCs w:val="28"/>
          <w:lang w:val="kk-KZ"/>
        </w:rPr>
        <w:t xml:space="preserve"> - </w:t>
      </w:r>
      <w:r w:rsidRPr="001152E7">
        <w:rPr>
          <w:position w:val="-6"/>
          <w:sz w:val="28"/>
          <w:szCs w:val="28"/>
          <w:lang w:val="kk-KZ"/>
        </w:rPr>
        <w:object w:dxaOrig="200" w:dyaOrig="220">
          <v:shape id="_x0000_i1625" type="#_x0000_t75" style="width:9.65pt;height:10.75pt" o:ole="">
            <v:imagedata r:id="rId1078" o:title=""/>
          </v:shape>
          <o:OLEObject Type="Embed" ProgID="Equation.3" ShapeID="_x0000_i1625" DrawAspect="Content" ObjectID="_1717640519" r:id="rId1162"/>
        </w:object>
      </w:r>
      <w:r w:rsidRPr="001152E7">
        <w:rPr>
          <w:sz w:val="28"/>
          <w:szCs w:val="28"/>
          <w:lang w:val="kk-KZ"/>
        </w:rPr>
        <w:t xml:space="preserve"> аралығында тұрғызылған көлденең күш эпюрасының (сыртқы күш әсерінен) ортаңғы ординатасы; </w:t>
      </w:r>
      <w:r w:rsidRPr="001152E7">
        <w:rPr>
          <w:position w:val="-12"/>
          <w:sz w:val="28"/>
          <w:szCs w:val="28"/>
          <w:lang w:val="kk-KZ"/>
        </w:rPr>
        <w:object w:dxaOrig="440" w:dyaOrig="360">
          <v:shape id="_x0000_i1626" type="#_x0000_t75" style="width:21.5pt;height:18.25pt" o:ole="">
            <v:imagedata r:id="rId1163" o:title=""/>
          </v:shape>
          <o:OLEObject Type="Embed" ProgID="Equation.3" ShapeID="_x0000_i1626" DrawAspect="Content" ObjectID="_1717640520" r:id="rId1164"/>
        </w:object>
      </w:r>
      <w:r w:rsidRPr="001152E7">
        <w:rPr>
          <w:sz w:val="28"/>
          <w:szCs w:val="28"/>
          <w:lang w:val="kk-KZ"/>
        </w:rPr>
        <w:t xml:space="preserve"> - </w:t>
      </w:r>
      <w:r w:rsidRPr="001152E7">
        <w:rPr>
          <w:position w:val="-6"/>
          <w:sz w:val="28"/>
          <w:szCs w:val="28"/>
          <w:lang w:val="kk-KZ"/>
        </w:rPr>
        <w:object w:dxaOrig="499" w:dyaOrig="279">
          <v:shape id="_x0000_i1627" type="#_x0000_t75" style="width:24.7pt;height:13.95pt" o:ole="">
            <v:imagedata r:id="rId1099" o:title=""/>
          </v:shape>
          <o:OLEObject Type="Embed" ProgID="Equation.3" ShapeID="_x0000_i1627" DrawAspect="Content" ObjectID="_1717640521" r:id="rId1165"/>
        </w:object>
      </w:r>
      <w:r w:rsidRPr="001152E7">
        <w:rPr>
          <w:sz w:val="28"/>
          <w:szCs w:val="28"/>
          <w:lang w:val="kk-KZ"/>
        </w:rPr>
        <w:t xml:space="preserve"> аралығындағы көлденең күш эпюрасының ортаңғы ординатасы; (</w:t>
      </w:r>
      <w:r w:rsidR="00220B1C" w:rsidRPr="001152E7">
        <w:rPr>
          <w:sz w:val="28"/>
          <w:szCs w:val="28"/>
          <w:lang w:val="kk-KZ"/>
        </w:rPr>
        <w:t>10</w:t>
      </w:r>
      <w:r w:rsidRPr="001152E7">
        <w:rPr>
          <w:sz w:val="28"/>
          <w:szCs w:val="28"/>
          <w:lang w:val="kk-KZ"/>
        </w:rPr>
        <w:t>.8) өрнегін (</w:t>
      </w:r>
      <w:r w:rsidR="00220B1C" w:rsidRPr="001152E7">
        <w:rPr>
          <w:sz w:val="28"/>
          <w:szCs w:val="28"/>
          <w:lang w:val="kk-KZ"/>
        </w:rPr>
        <w:t>10</w:t>
      </w:r>
      <w:r w:rsidRPr="001152E7">
        <w:rPr>
          <w:sz w:val="28"/>
          <w:szCs w:val="28"/>
          <w:lang w:val="kk-KZ"/>
        </w:rPr>
        <w:t>.2) теңдеулеріне қойып, үш моменттер теңдеулерін былайша жазуға болады</w:t>
      </w:r>
    </w:p>
    <w:p w:rsidR="00E372A1" w:rsidRPr="001152E7" w:rsidRDefault="00E372A1" w:rsidP="00220B1C">
      <w:pPr>
        <w:widowControl/>
        <w:autoSpaceDE/>
        <w:autoSpaceDN/>
        <w:adjustRightInd/>
        <w:ind w:firstLine="454"/>
        <w:jc w:val="right"/>
        <w:rPr>
          <w:sz w:val="28"/>
          <w:szCs w:val="28"/>
          <w:lang w:val="kk-KZ"/>
        </w:rPr>
      </w:pPr>
      <w:r w:rsidRPr="001152E7">
        <w:rPr>
          <w:position w:val="-90"/>
          <w:sz w:val="28"/>
          <w:szCs w:val="28"/>
          <w:lang w:val="kk-KZ"/>
        </w:rPr>
        <w:object w:dxaOrig="4040" w:dyaOrig="1560">
          <v:shape id="_x0000_i1628" type="#_x0000_t75" style="width:187pt;height:73.05pt" o:ole="">
            <v:imagedata r:id="rId1166" o:title=""/>
          </v:shape>
          <o:OLEObject Type="Embed" ProgID="Equation.3" ShapeID="_x0000_i1628" DrawAspect="Content" ObjectID="_1717640522" r:id="rId1167"/>
        </w:object>
      </w:r>
      <w:r w:rsidRPr="001152E7">
        <w:rPr>
          <w:sz w:val="28"/>
          <w:szCs w:val="28"/>
          <w:lang w:val="kk-KZ"/>
        </w:rPr>
        <w:tab/>
      </w:r>
      <w:r w:rsidR="00220B1C" w:rsidRPr="001152E7">
        <w:rPr>
          <w:sz w:val="28"/>
          <w:szCs w:val="28"/>
          <w:lang w:val="kk-KZ"/>
        </w:rPr>
        <w:tab/>
      </w:r>
      <w:r w:rsidR="00220B1C" w:rsidRPr="001152E7">
        <w:rPr>
          <w:sz w:val="28"/>
          <w:szCs w:val="28"/>
          <w:lang w:val="kk-KZ"/>
        </w:rPr>
        <w:tab/>
      </w:r>
      <w:r w:rsidRPr="001152E7">
        <w:rPr>
          <w:sz w:val="28"/>
          <w:szCs w:val="28"/>
          <w:lang w:val="kk-KZ"/>
        </w:rPr>
        <w:tab/>
        <w:t>(</w:t>
      </w:r>
      <w:r w:rsidR="00220B1C" w:rsidRPr="001152E7">
        <w:rPr>
          <w:sz w:val="28"/>
          <w:szCs w:val="28"/>
          <w:lang w:val="kk-KZ"/>
        </w:rPr>
        <w:t>10</w:t>
      </w:r>
      <w:r w:rsidRPr="001152E7">
        <w:rPr>
          <w:sz w:val="28"/>
          <w:szCs w:val="28"/>
          <w:lang w:val="kk-KZ"/>
        </w:rPr>
        <w:t>.9)</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Егер көлденең сырғуды ескермейтін болсақ, онда </w:t>
      </w:r>
      <w:r w:rsidRPr="001152E7">
        <w:rPr>
          <w:position w:val="-14"/>
          <w:sz w:val="28"/>
          <w:szCs w:val="28"/>
          <w:lang w:val="kk-KZ"/>
        </w:rPr>
        <w:object w:dxaOrig="3300" w:dyaOrig="380">
          <v:shape id="_x0000_i1629" type="#_x0000_t75" style="width:165.5pt;height:18.25pt" o:ole="">
            <v:imagedata r:id="rId1168" o:title=""/>
          </v:shape>
          <o:OLEObject Type="Embed" ProgID="Equation.3" ShapeID="_x0000_i1629" DrawAspect="Content" ObjectID="_1717640523" r:id="rId1169"/>
        </w:object>
      </w:r>
      <w:r w:rsidRPr="001152E7">
        <w:rPr>
          <w:sz w:val="28"/>
          <w:szCs w:val="28"/>
          <w:lang w:val="kk-KZ"/>
        </w:rPr>
        <w:t>. Бұл жағдайда (</w:t>
      </w:r>
      <w:r w:rsidR="00220B1C" w:rsidRPr="001152E7">
        <w:rPr>
          <w:sz w:val="28"/>
          <w:szCs w:val="28"/>
          <w:lang w:val="kk-KZ"/>
        </w:rPr>
        <w:t>10</w:t>
      </w:r>
      <w:r w:rsidRPr="001152E7">
        <w:rPr>
          <w:sz w:val="28"/>
          <w:szCs w:val="28"/>
          <w:lang w:val="kk-KZ"/>
        </w:rPr>
        <w:t>.9) теңдеуі бұрын алынған (</w:t>
      </w:r>
      <w:r w:rsidR="00220B1C" w:rsidRPr="001152E7">
        <w:rPr>
          <w:sz w:val="28"/>
          <w:szCs w:val="28"/>
          <w:lang w:val="kk-KZ"/>
        </w:rPr>
        <w:t>10</w:t>
      </w:r>
      <w:r w:rsidRPr="001152E7">
        <w:rPr>
          <w:sz w:val="28"/>
          <w:szCs w:val="28"/>
          <w:lang w:val="kk-KZ"/>
        </w:rPr>
        <w:t xml:space="preserve">.5) теңдеуімен тең түседі. </w:t>
      </w:r>
    </w:p>
    <w:p w:rsidR="00E372A1" w:rsidRPr="001152E7" w:rsidRDefault="00A154BF" w:rsidP="00E372A1">
      <w:pPr>
        <w:widowControl/>
        <w:autoSpaceDE/>
        <w:autoSpaceDN/>
        <w:adjustRightInd/>
        <w:ind w:firstLine="454"/>
        <w:jc w:val="both"/>
        <w:rPr>
          <w:sz w:val="28"/>
          <w:szCs w:val="28"/>
          <w:lang w:val="kk-KZ"/>
        </w:rPr>
      </w:pPr>
      <w:r w:rsidRPr="001152E7">
        <w:rPr>
          <w:sz w:val="28"/>
          <w:szCs w:val="28"/>
          <w:lang w:val="kk-KZ"/>
        </w:rPr>
        <w:t>Мысал</w:t>
      </w:r>
      <w:r w:rsidR="00E372A1" w:rsidRPr="001152E7">
        <w:rPr>
          <w:sz w:val="28"/>
          <w:szCs w:val="28"/>
          <w:lang w:val="kk-KZ"/>
        </w:rPr>
        <w:t>. Берілген кесілмеген арқалықты (</w:t>
      </w:r>
      <w:r w:rsidRPr="001152E7">
        <w:rPr>
          <w:sz w:val="28"/>
          <w:szCs w:val="28"/>
          <w:lang w:val="kk-KZ"/>
        </w:rPr>
        <w:t>10.4</w:t>
      </w:r>
      <w:r w:rsidR="00E372A1" w:rsidRPr="001152E7">
        <w:rPr>
          <w:sz w:val="28"/>
          <w:szCs w:val="28"/>
          <w:lang w:val="kk-KZ"/>
        </w:rPr>
        <w:t>-сурет) үш моменттер теңдеулері арқылы есептеу керек. Бұл арқалықтың сол шеті бекітілген, ал оң шеті тірелген. Оны статикалық анықталған түрге келтіру үшін, екі артық байланыстардан арылу (құтылу) керек. Екі топса қосу арқылы негізгі жүйені таңдап аламыз (</w:t>
      </w:r>
      <w:r w:rsidRPr="001152E7">
        <w:rPr>
          <w:sz w:val="28"/>
          <w:szCs w:val="28"/>
          <w:lang w:val="kk-KZ"/>
        </w:rPr>
        <w:t>10.4</w:t>
      </w:r>
      <w:r w:rsidR="00E372A1" w:rsidRPr="001152E7">
        <w:rPr>
          <w:sz w:val="28"/>
          <w:szCs w:val="28"/>
          <w:lang w:val="kk-KZ"/>
        </w:rPr>
        <w:t xml:space="preserve">,б-сурет). Мұнда </w:t>
      </w:r>
      <w:r w:rsidR="00E372A1" w:rsidRPr="001152E7">
        <w:rPr>
          <w:position w:val="-10"/>
          <w:sz w:val="28"/>
          <w:szCs w:val="28"/>
          <w:lang w:val="kk-KZ"/>
        </w:rPr>
        <w:object w:dxaOrig="740" w:dyaOrig="340">
          <v:shape id="_x0000_i1630" type="#_x0000_t75" style="width:36.55pt;height:17.2pt" o:ole="">
            <v:imagedata r:id="rId1170" o:title=""/>
          </v:shape>
          <o:OLEObject Type="Embed" ProgID="Equation.3" ShapeID="_x0000_i1630" DrawAspect="Content" ObjectID="_1717640524" r:id="rId1171"/>
        </w:object>
      </w:r>
      <w:r w:rsidR="00E372A1" w:rsidRPr="001152E7">
        <w:rPr>
          <w:sz w:val="28"/>
          <w:szCs w:val="28"/>
          <w:lang w:val="kk-KZ"/>
        </w:rPr>
        <w:t xml:space="preserve"> тіреулер моменттері болып табылады.  Бекітілген байланысты жәй арқалықпен алмастырамыз. Бұл арқалықтың ұзындығы (аралығы) </w:t>
      </w:r>
      <w:r w:rsidR="00E372A1" w:rsidRPr="001152E7">
        <w:rPr>
          <w:position w:val="-12"/>
          <w:sz w:val="28"/>
          <w:szCs w:val="28"/>
          <w:lang w:val="kk-KZ"/>
        </w:rPr>
        <w:object w:dxaOrig="620" w:dyaOrig="360">
          <v:shape id="_x0000_i1631" type="#_x0000_t75" style="width:31.15pt;height:18.25pt" o:ole="">
            <v:imagedata r:id="rId1172" o:title=""/>
          </v:shape>
          <o:OLEObject Type="Embed" ProgID="Equation.3" ShapeID="_x0000_i1631" DrawAspect="Content" ObjectID="_1717640525" r:id="rId1173"/>
        </w:object>
      </w:r>
      <w:r w:rsidR="00E372A1" w:rsidRPr="001152E7">
        <w:rPr>
          <w:sz w:val="28"/>
          <w:szCs w:val="28"/>
          <w:lang w:val="kk-KZ"/>
        </w:rPr>
        <w:t xml:space="preserve">. Енді келтірілген аралықтардың мәндерін анықтаймыз </w:t>
      </w:r>
      <w:r w:rsidR="00E372A1" w:rsidRPr="001152E7">
        <w:rPr>
          <w:position w:val="-12"/>
          <w:sz w:val="28"/>
          <w:szCs w:val="28"/>
          <w:lang w:val="kk-KZ"/>
        </w:rPr>
        <w:object w:dxaOrig="999" w:dyaOrig="360">
          <v:shape id="_x0000_i1632" type="#_x0000_t75" style="width:50.5pt;height:18.25pt" o:ole="">
            <v:imagedata r:id="rId1174" o:title=""/>
          </v:shape>
          <o:OLEObject Type="Embed" ProgID="Equation.3" ShapeID="_x0000_i1632" DrawAspect="Content" ObjectID="_1717640526" r:id="rId1175"/>
        </w:object>
      </w:r>
    </w:p>
    <w:p w:rsidR="00A154BF" w:rsidRPr="001152E7" w:rsidRDefault="00A154BF" w:rsidP="00A154BF">
      <w:pPr>
        <w:widowControl/>
        <w:autoSpaceDE/>
        <w:autoSpaceDN/>
        <w:adjustRightInd/>
        <w:ind w:firstLine="454"/>
        <w:jc w:val="center"/>
        <w:rPr>
          <w:sz w:val="28"/>
          <w:szCs w:val="28"/>
          <w:lang w:val="kk-KZ"/>
        </w:rPr>
      </w:pPr>
      <w:r w:rsidRPr="001152E7">
        <w:rPr>
          <w:noProof/>
          <w:sz w:val="28"/>
          <w:szCs w:val="28"/>
        </w:rPr>
        <w:lastRenderedPageBreak/>
        <w:drawing>
          <wp:inline distT="0" distB="0" distL="0" distR="0" wp14:anchorId="18DDA19B" wp14:editId="098D8829">
            <wp:extent cx="3648075" cy="2269747"/>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9"/>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3648075" cy="2269747"/>
                    </a:xfrm>
                    <a:prstGeom prst="rect">
                      <a:avLst/>
                    </a:prstGeom>
                    <a:noFill/>
                    <a:ln>
                      <a:noFill/>
                    </a:ln>
                  </pic:spPr>
                </pic:pic>
              </a:graphicData>
            </a:graphic>
          </wp:inline>
        </w:drawing>
      </w:r>
    </w:p>
    <w:p w:rsidR="00A154BF" w:rsidRPr="001152E7" w:rsidRDefault="00A154BF" w:rsidP="00A154BF">
      <w:pPr>
        <w:widowControl/>
        <w:autoSpaceDE/>
        <w:autoSpaceDN/>
        <w:adjustRightInd/>
        <w:ind w:firstLine="454"/>
        <w:jc w:val="center"/>
        <w:rPr>
          <w:sz w:val="28"/>
          <w:szCs w:val="28"/>
          <w:lang w:val="kk-KZ"/>
        </w:rPr>
      </w:pPr>
      <w:r w:rsidRPr="001152E7">
        <w:rPr>
          <w:sz w:val="28"/>
          <w:szCs w:val="28"/>
          <w:lang w:val="kk-KZ"/>
        </w:rPr>
        <w:t>Сурет 10.4 – Кесілмеген арқалық</w:t>
      </w:r>
    </w:p>
    <w:p w:rsidR="00A154BF" w:rsidRPr="001152E7" w:rsidRDefault="00A154BF" w:rsidP="00A154BF">
      <w:pPr>
        <w:widowControl/>
        <w:autoSpaceDE/>
        <w:autoSpaceDN/>
        <w:adjustRightInd/>
        <w:ind w:firstLine="454"/>
        <w:jc w:val="center"/>
        <w:rPr>
          <w:sz w:val="28"/>
          <w:szCs w:val="28"/>
          <w:lang w:val="kk-KZ"/>
        </w:rPr>
      </w:pPr>
    </w:p>
    <w:p w:rsidR="00E372A1" w:rsidRPr="001152E7" w:rsidRDefault="00E372A1" w:rsidP="00A154BF">
      <w:pPr>
        <w:widowControl/>
        <w:autoSpaceDE/>
        <w:autoSpaceDN/>
        <w:adjustRightInd/>
        <w:ind w:firstLine="454"/>
        <w:jc w:val="right"/>
        <w:rPr>
          <w:sz w:val="28"/>
          <w:szCs w:val="28"/>
          <w:lang w:val="kk-KZ"/>
        </w:rPr>
      </w:pPr>
      <w:r w:rsidRPr="001152E7">
        <w:rPr>
          <w:position w:val="-64"/>
          <w:sz w:val="28"/>
          <w:szCs w:val="28"/>
          <w:lang w:val="kk-KZ"/>
        </w:rPr>
        <w:object w:dxaOrig="3280" w:dyaOrig="1400">
          <v:shape id="_x0000_i1633" type="#_x0000_t75" style="width:164.4pt;height:69.85pt" o:ole="">
            <v:imagedata r:id="rId1177" o:title=""/>
          </v:shape>
          <o:OLEObject Type="Embed" ProgID="Equation.3" ShapeID="_x0000_i1633" DrawAspect="Content" ObjectID="_1717640527" r:id="rId1178"/>
        </w:object>
      </w:r>
      <w:r w:rsidRPr="001152E7">
        <w:rPr>
          <w:sz w:val="28"/>
          <w:szCs w:val="28"/>
          <w:lang w:val="kk-KZ"/>
        </w:rPr>
        <w:tab/>
      </w:r>
      <w:r w:rsidRPr="001152E7">
        <w:rPr>
          <w:sz w:val="28"/>
          <w:szCs w:val="28"/>
          <w:lang w:val="kk-KZ"/>
        </w:rPr>
        <w:tab/>
      </w:r>
      <w:r w:rsidRPr="001152E7">
        <w:rPr>
          <w:sz w:val="28"/>
          <w:szCs w:val="28"/>
          <w:lang w:val="kk-KZ"/>
        </w:rPr>
        <w:tab/>
        <w:t>(</w:t>
      </w:r>
      <w:r w:rsidR="00A154BF" w:rsidRPr="001152E7">
        <w:rPr>
          <w:sz w:val="28"/>
          <w:szCs w:val="28"/>
          <w:lang w:val="kk-KZ"/>
        </w:rPr>
        <w:t>10</w:t>
      </w:r>
      <w:r w:rsidRPr="001152E7">
        <w:rPr>
          <w:sz w:val="28"/>
          <w:szCs w:val="28"/>
          <w:lang w:val="kk-KZ"/>
        </w:rPr>
        <w:t>.10)</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Көлденең сырғу параметрлерінің мәндерін табамыз</w:t>
      </w:r>
    </w:p>
    <w:p w:rsidR="00E372A1" w:rsidRPr="001152E7" w:rsidRDefault="00E372A1" w:rsidP="00A154BF">
      <w:pPr>
        <w:widowControl/>
        <w:autoSpaceDE/>
        <w:autoSpaceDN/>
        <w:adjustRightInd/>
        <w:ind w:firstLine="454"/>
        <w:jc w:val="right"/>
        <w:rPr>
          <w:sz w:val="28"/>
          <w:szCs w:val="28"/>
          <w:lang w:val="kk-KZ"/>
        </w:rPr>
      </w:pPr>
      <w:r w:rsidRPr="001152E7">
        <w:rPr>
          <w:position w:val="-54"/>
          <w:sz w:val="28"/>
          <w:szCs w:val="28"/>
          <w:lang w:val="kk-KZ"/>
        </w:rPr>
        <w:object w:dxaOrig="5140" w:dyaOrig="1200">
          <v:shape id="_x0000_i1634" type="#_x0000_t75" style="width:223.5pt;height:49.45pt" o:ole="">
            <v:imagedata r:id="rId1179" o:title=""/>
          </v:shape>
          <o:OLEObject Type="Embed" ProgID="Equation.3" ShapeID="_x0000_i1634" DrawAspect="Content" ObjectID="_1717640528" r:id="rId1180"/>
        </w:object>
      </w:r>
      <w:r w:rsidRPr="001152E7">
        <w:rPr>
          <w:sz w:val="28"/>
          <w:szCs w:val="28"/>
          <w:lang w:val="kk-KZ"/>
        </w:rPr>
        <w:tab/>
      </w:r>
      <w:r w:rsidR="00A154BF" w:rsidRPr="001152E7">
        <w:rPr>
          <w:sz w:val="28"/>
          <w:szCs w:val="28"/>
          <w:lang w:val="kk-KZ"/>
        </w:rPr>
        <w:tab/>
      </w:r>
      <w:r w:rsidRPr="001152E7">
        <w:rPr>
          <w:sz w:val="28"/>
          <w:szCs w:val="28"/>
          <w:lang w:val="kk-KZ"/>
        </w:rPr>
        <w:t>(</w:t>
      </w:r>
      <w:r w:rsidR="00A154BF" w:rsidRPr="001152E7">
        <w:rPr>
          <w:sz w:val="28"/>
          <w:szCs w:val="28"/>
          <w:lang w:val="kk-KZ"/>
        </w:rPr>
        <w:t>10</w:t>
      </w:r>
      <w:r w:rsidRPr="001152E7">
        <w:rPr>
          <w:sz w:val="28"/>
          <w:szCs w:val="28"/>
          <w:lang w:val="kk-KZ"/>
        </w:rPr>
        <w:t>.11)</w:t>
      </w:r>
    </w:p>
    <w:p w:rsidR="00E372A1" w:rsidRPr="001152E7" w:rsidRDefault="00A154BF" w:rsidP="00E372A1">
      <w:pPr>
        <w:widowControl/>
        <w:autoSpaceDE/>
        <w:autoSpaceDN/>
        <w:adjustRightInd/>
        <w:ind w:firstLine="454"/>
        <w:jc w:val="both"/>
        <w:rPr>
          <w:sz w:val="28"/>
          <w:szCs w:val="28"/>
          <w:lang w:val="kk-KZ"/>
        </w:rPr>
      </w:pPr>
      <w:r w:rsidRPr="001152E7">
        <w:rPr>
          <w:sz w:val="28"/>
          <w:szCs w:val="28"/>
          <w:lang w:val="kk-KZ"/>
        </w:rPr>
        <w:t>К</w:t>
      </w:r>
      <w:r w:rsidR="00E372A1" w:rsidRPr="001152E7">
        <w:rPr>
          <w:sz w:val="28"/>
          <w:szCs w:val="28"/>
          <w:lang w:val="kk-KZ"/>
        </w:rPr>
        <w:t>есте бойынша жалған реакцияларды анықтаймыз</w:t>
      </w:r>
    </w:p>
    <w:p w:rsidR="00E372A1" w:rsidRPr="001152E7" w:rsidRDefault="00E372A1" w:rsidP="00A154BF">
      <w:pPr>
        <w:widowControl/>
        <w:autoSpaceDE/>
        <w:autoSpaceDN/>
        <w:adjustRightInd/>
        <w:ind w:firstLine="454"/>
        <w:jc w:val="right"/>
        <w:rPr>
          <w:sz w:val="28"/>
          <w:szCs w:val="28"/>
          <w:lang w:val="kk-KZ"/>
        </w:rPr>
      </w:pPr>
      <w:r w:rsidRPr="001152E7">
        <w:rPr>
          <w:position w:val="-24"/>
          <w:sz w:val="28"/>
          <w:szCs w:val="28"/>
          <w:lang w:val="kk-KZ"/>
        </w:rPr>
        <w:object w:dxaOrig="4099" w:dyaOrig="620">
          <v:shape id="_x0000_i1635" type="#_x0000_t75" style="width:205.25pt;height:31.15pt" o:ole="">
            <v:imagedata r:id="rId1181" o:title=""/>
          </v:shape>
          <o:OLEObject Type="Embed" ProgID="Equation.3" ShapeID="_x0000_i1635" DrawAspect="Content" ObjectID="_1717640529" r:id="rId1182"/>
        </w:object>
      </w:r>
      <w:r w:rsidRPr="001152E7">
        <w:rPr>
          <w:sz w:val="28"/>
          <w:szCs w:val="28"/>
          <w:lang w:val="kk-KZ"/>
        </w:rPr>
        <w:tab/>
      </w:r>
      <w:r w:rsidRPr="001152E7">
        <w:rPr>
          <w:sz w:val="28"/>
          <w:szCs w:val="28"/>
          <w:lang w:val="kk-KZ"/>
        </w:rPr>
        <w:tab/>
        <w:t>(</w:t>
      </w:r>
      <w:r w:rsidR="00A154BF" w:rsidRPr="001152E7">
        <w:rPr>
          <w:sz w:val="28"/>
          <w:szCs w:val="28"/>
          <w:lang w:val="kk-KZ"/>
        </w:rPr>
        <w:t>10</w:t>
      </w:r>
      <w:r w:rsidRPr="001152E7">
        <w:rPr>
          <w:sz w:val="28"/>
          <w:szCs w:val="28"/>
          <w:lang w:val="kk-KZ"/>
        </w:rPr>
        <w:t>.12)</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(5.9) теңдеуі бойынша тіреулер түйіндеріне (1 және 2) теңдеулер құрамыз</w:t>
      </w:r>
    </w:p>
    <w:p w:rsidR="00E372A1" w:rsidRPr="001152E7" w:rsidRDefault="00E372A1" w:rsidP="00A154BF">
      <w:pPr>
        <w:widowControl/>
        <w:autoSpaceDE/>
        <w:autoSpaceDN/>
        <w:adjustRightInd/>
        <w:ind w:firstLine="454"/>
        <w:jc w:val="right"/>
        <w:rPr>
          <w:sz w:val="28"/>
          <w:szCs w:val="28"/>
          <w:lang w:val="kk-KZ"/>
        </w:rPr>
      </w:pPr>
      <w:r w:rsidRPr="001152E7">
        <w:rPr>
          <w:sz w:val="28"/>
          <w:szCs w:val="28"/>
          <w:lang w:val="kk-KZ"/>
        </w:rPr>
        <w:tab/>
      </w:r>
      <w:r w:rsidRPr="001152E7">
        <w:rPr>
          <w:position w:val="-42"/>
          <w:sz w:val="28"/>
          <w:szCs w:val="28"/>
          <w:lang w:val="kk-KZ"/>
        </w:rPr>
        <w:object w:dxaOrig="5380" w:dyaOrig="960">
          <v:shape id="_x0000_i1636" type="#_x0000_t75" style="width:243.95pt;height:48.35pt" o:ole="">
            <v:imagedata r:id="rId1183" o:title=""/>
          </v:shape>
          <o:OLEObject Type="Embed" ProgID="Equation.3" ShapeID="_x0000_i1636" DrawAspect="Content" ObjectID="_1717640530" r:id="rId1184"/>
        </w:object>
      </w:r>
      <w:r w:rsidRPr="001152E7">
        <w:rPr>
          <w:sz w:val="28"/>
          <w:szCs w:val="28"/>
          <w:lang w:val="kk-KZ"/>
        </w:rPr>
        <w:t xml:space="preserve"> </w:t>
      </w:r>
      <w:r w:rsidR="00A154BF" w:rsidRPr="001152E7">
        <w:rPr>
          <w:sz w:val="28"/>
          <w:szCs w:val="28"/>
          <w:lang w:val="kk-KZ"/>
        </w:rPr>
        <w:tab/>
      </w:r>
      <w:r w:rsidR="00A154BF" w:rsidRPr="001152E7">
        <w:rPr>
          <w:sz w:val="28"/>
          <w:szCs w:val="28"/>
          <w:lang w:val="kk-KZ"/>
        </w:rPr>
        <w:tab/>
      </w:r>
      <w:r w:rsidRPr="001152E7">
        <w:rPr>
          <w:sz w:val="28"/>
          <w:szCs w:val="28"/>
          <w:lang w:val="kk-KZ"/>
        </w:rPr>
        <w:t xml:space="preserve"> (</w:t>
      </w:r>
      <w:r w:rsidR="00A154BF" w:rsidRPr="001152E7">
        <w:rPr>
          <w:sz w:val="28"/>
          <w:szCs w:val="28"/>
          <w:lang w:val="kk-KZ"/>
        </w:rPr>
        <w:t>10</w:t>
      </w:r>
      <w:r w:rsidRPr="001152E7">
        <w:rPr>
          <w:sz w:val="28"/>
          <w:szCs w:val="28"/>
          <w:lang w:val="kk-KZ"/>
        </w:rPr>
        <w:t>.13)</w:t>
      </w:r>
    </w:p>
    <w:p w:rsidR="00E372A1" w:rsidRPr="001152E7" w:rsidRDefault="00E372A1" w:rsidP="00A154BF">
      <w:pPr>
        <w:widowControl/>
        <w:autoSpaceDE/>
        <w:autoSpaceDN/>
        <w:adjustRightInd/>
        <w:ind w:firstLine="454"/>
        <w:jc w:val="center"/>
        <w:rPr>
          <w:sz w:val="28"/>
          <w:szCs w:val="28"/>
          <w:lang w:val="kk-KZ"/>
        </w:rPr>
      </w:pPr>
      <w:r w:rsidRPr="001152E7">
        <w:rPr>
          <w:position w:val="-42"/>
          <w:sz w:val="28"/>
          <w:szCs w:val="28"/>
          <w:lang w:val="kk-KZ"/>
        </w:rPr>
        <w:object w:dxaOrig="5140" w:dyaOrig="960">
          <v:shape id="_x0000_i1637" type="#_x0000_t75" style="width:242.85pt;height:45.15pt" o:ole="">
            <v:imagedata r:id="rId1185" o:title=""/>
          </v:shape>
          <o:OLEObject Type="Embed" ProgID="Equation.3" ShapeID="_x0000_i1637" DrawAspect="Content" ObjectID="_1717640531" r:id="rId1186"/>
        </w:objec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Коэффициенттердің мәндерін және </w:t>
      </w:r>
      <w:r w:rsidRPr="001152E7">
        <w:rPr>
          <w:position w:val="-12"/>
          <w:sz w:val="28"/>
          <w:szCs w:val="28"/>
          <w:lang w:val="kk-KZ"/>
        </w:rPr>
        <w:object w:dxaOrig="1300" w:dyaOrig="360">
          <v:shape id="_x0000_i1638" type="#_x0000_t75" style="width:65.55pt;height:18.25pt" o:ole="">
            <v:imagedata r:id="rId1187" o:title=""/>
          </v:shape>
          <o:OLEObject Type="Embed" ProgID="Equation.3" ShapeID="_x0000_i1638" DrawAspect="Content" ObjectID="_1717640532" r:id="rId1188"/>
        </w:object>
      </w:r>
      <w:r w:rsidRPr="001152E7">
        <w:rPr>
          <w:sz w:val="28"/>
          <w:szCs w:val="28"/>
          <w:lang w:val="kk-KZ"/>
        </w:rPr>
        <w:t xml:space="preserve"> ескере отырып (</w:t>
      </w:r>
      <w:r w:rsidR="00A154BF" w:rsidRPr="001152E7">
        <w:rPr>
          <w:sz w:val="28"/>
          <w:szCs w:val="28"/>
          <w:lang w:val="kk-KZ"/>
        </w:rPr>
        <w:t>10</w:t>
      </w:r>
      <w:r w:rsidRPr="001152E7">
        <w:rPr>
          <w:sz w:val="28"/>
          <w:szCs w:val="28"/>
          <w:lang w:val="kk-KZ"/>
        </w:rPr>
        <w:t>.13) теңдеулерін былайша жазуға болады</w:t>
      </w:r>
    </w:p>
    <w:p w:rsidR="00E372A1" w:rsidRPr="001152E7" w:rsidRDefault="00E372A1" w:rsidP="00A154BF">
      <w:pPr>
        <w:widowControl/>
        <w:autoSpaceDE/>
        <w:autoSpaceDN/>
        <w:adjustRightInd/>
        <w:ind w:firstLine="454"/>
        <w:jc w:val="right"/>
        <w:rPr>
          <w:sz w:val="28"/>
          <w:szCs w:val="28"/>
          <w:lang w:val="kk-KZ"/>
        </w:rPr>
      </w:pPr>
      <w:r w:rsidRPr="001152E7">
        <w:rPr>
          <w:position w:val="-46"/>
          <w:sz w:val="28"/>
          <w:szCs w:val="28"/>
          <w:lang w:val="kk-KZ"/>
        </w:rPr>
        <w:object w:dxaOrig="5200" w:dyaOrig="1040">
          <v:shape id="_x0000_i1639" type="#_x0000_t75" style="width:232.1pt;height:40.85pt" o:ole="">
            <v:imagedata r:id="rId1189" o:title=""/>
          </v:shape>
          <o:OLEObject Type="Embed" ProgID="Equation.3" ShapeID="_x0000_i1639" DrawAspect="Content" ObjectID="_1717640533" r:id="rId1190"/>
        </w:object>
      </w:r>
      <w:r w:rsidRPr="001152E7">
        <w:rPr>
          <w:sz w:val="28"/>
          <w:szCs w:val="28"/>
          <w:lang w:val="kk-KZ"/>
        </w:rPr>
        <w:tab/>
      </w:r>
      <w:r w:rsidR="00A154BF" w:rsidRPr="001152E7">
        <w:rPr>
          <w:sz w:val="28"/>
          <w:szCs w:val="28"/>
          <w:lang w:val="kk-KZ"/>
        </w:rPr>
        <w:tab/>
      </w:r>
      <w:r w:rsidRPr="001152E7">
        <w:rPr>
          <w:sz w:val="28"/>
          <w:szCs w:val="28"/>
          <w:lang w:val="kk-KZ"/>
        </w:rPr>
        <w:t>(</w:t>
      </w:r>
      <w:r w:rsidR="00A154BF" w:rsidRPr="001152E7">
        <w:rPr>
          <w:sz w:val="28"/>
          <w:szCs w:val="28"/>
          <w:lang w:val="kk-KZ"/>
        </w:rPr>
        <w:t>10</w:t>
      </w:r>
      <w:r w:rsidRPr="001152E7">
        <w:rPr>
          <w:sz w:val="28"/>
          <w:szCs w:val="28"/>
          <w:lang w:val="kk-KZ"/>
        </w:rPr>
        <w:t>.14)</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Осы теңдеулерді шешіп, тіреулер моменттерін анықтаймыз</w:t>
      </w:r>
    </w:p>
    <w:p w:rsidR="00E372A1" w:rsidRPr="001152E7" w:rsidRDefault="00E372A1" w:rsidP="00A154BF">
      <w:pPr>
        <w:widowControl/>
        <w:autoSpaceDE/>
        <w:autoSpaceDN/>
        <w:adjustRightInd/>
        <w:ind w:firstLine="454"/>
        <w:jc w:val="right"/>
        <w:rPr>
          <w:sz w:val="28"/>
          <w:szCs w:val="28"/>
          <w:lang w:val="kk-KZ"/>
        </w:rPr>
      </w:pPr>
      <w:r w:rsidRPr="001152E7">
        <w:rPr>
          <w:position w:val="-30"/>
          <w:sz w:val="28"/>
          <w:szCs w:val="28"/>
          <w:lang w:val="kk-KZ"/>
        </w:rPr>
        <w:object w:dxaOrig="5060" w:dyaOrig="700">
          <v:shape id="_x0000_i1640" type="#_x0000_t75" style="width:223.5pt;height:32.25pt" o:ole="">
            <v:imagedata r:id="rId1191" o:title=""/>
          </v:shape>
          <o:OLEObject Type="Embed" ProgID="Equation.3" ShapeID="_x0000_i1640" DrawAspect="Content" ObjectID="_1717640534" r:id="rId1192"/>
        </w:object>
      </w:r>
      <w:r w:rsidRPr="001152E7">
        <w:rPr>
          <w:sz w:val="28"/>
          <w:szCs w:val="28"/>
          <w:lang w:val="kk-KZ"/>
        </w:rPr>
        <w:tab/>
      </w:r>
      <w:r w:rsidR="00A154BF" w:rsidRPr="001152E7">
        <w:rPr>
          <w:sz w:val="28"/>
          <w:szCs w:val="28"/>
          <w:lang w:val="kk-KZ"/>
        </w:rPr>
        <w:tab/>
      </w:r>
      <w:r w:rsidR="00A154BF" w:rsidRPr="001152E7">
        <w:rPr>
          <w:sz w:val="28"/>
          <w:szCs w:val="28"/>
          <w:lang w:val="kk-KZ"/>
        </w:rPr>
        <w:tab/>
      </w:r>
      <w:r w:rsidRPr="001152E7">
        <w:rPr>
          <w:sz w:val="28"/>
          <w:szCs w:val="28"/>
          <w:lang w:val="kk-KZ"/>
        </w:rPr>
        <w:t>(</w:t>
      </w:r>
      <w:r w:rsidR="00A154BF" w:rsidRPr="001152E7">
        <w:rPr>
          <w:sz w:val="28"/>
          <w:szCs w:val="28"/>
          <w:lang w:val="kk-KZ"/>
        </w:rPr>
        <w:t>10</w:t>
      </w:r>
      <w:r w:rsidRPr="001152E7">
        <w:rPr>
          <w:sz w:val="28"/>
          <w:szCs w:val="28"/>
          <w:lang w:val="kk-KZ"/>
        </w:rPr>
        <w:t>.15)</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Осы мәндер арқылы тіреулер моменттерінің эпюрасын тұрғызамыз (</w:t>
      </w:r>
      <w:r w:rsidR="00A154BF" w:rsidRPr="001152E7">
        <w:rPr>
          <w:sz w:val="28"/>
          <w:szCs w:val="28"/>
          <w:lang w:val="kk-KZ"/>
        </w:rPr>
        <w:t>10.4</w:t>
      </w:r>
      <w:r w:rsidRPr="001152E7">
        <w:rPr>
          <w:sz w:val="28"/>
          <w:szCs w:val="28"/>
          <w:lang w:val="kk-KZ"/>
        </w:rPr>
        <w:t>, в-сурет). Осы эпюраға жәй арқалықтың эпюрасын (шоғырланған күштен) қосып түпкі иілу моментінің эпюрасын аламыз (</w:t>
      </w:r>
      <w:r w:rsidR="00A154BF" w:rsidRPr="001152E7">
        <w:rPr>
          <w:sz w:val="28"/>
          <w:szCs w:val="28"/>
          <w:lang w:val="kk-KZ"/>
        </w:rPr>
        <w:t>10.4</w:t>
      </w:r>
      <w:r w:rsidRPr="001152E7">
        <w:rPr>
          <w:sz w:val="28"/>
          <w:szCs w:val="28"/>
          <w:lang w:val="kk-KZ"/>
        </w:rPr>
        <w:t xml:space="preserve">, г-сурет). Егер есептеуде көлденең сырғу ескерілмесе, онда тіреу моменттерінің мәндері былай анықталады: </w:t>
      </w:r>
      <w:r w:rsidRPr="001152E7">
        <w:rPr>
          <w:position w:val="-10"/>
          <w:sz w:val="28"/>
          <w:szCs w:val="28"/>
          <w:lang w:val="kk-KZ"/>
        </w:rPr>
        <w:object w:dxaOrig="680" w:dyaOrig="340">
          <v:shape id="_x0000_i1641" type="#_x0000_t75" style="width:33.3pt;height:17.2pt" o:ole="">
            <v:imagedata r:id="rId1193" o:title=""/>
          </v:shape>
          <o:OLEObject Type="Embed" ProgID="Equation.3" ShapeID="_x0000_i1641" DrawAspect="Content" ObjectID="_1717640535" r:id="rId1194"/>
        </w:object>
      </w:r>
      <w:r w:rsidRPr="001152E7">
        <w:rPr>
          <w:sz w:val="28"/>
          <w:szCs w:val="28"/>
          <w:lang w:val="kk-KZ"/>
        </w:rPr>
        <w:t xml:space="preserve"> </w:t>
      </w:r>
    </w:p>
    <w:p w:rsidR="00E372A1" w:rsidRPr="001152E7" w:rsidRDefault="00E372A1" w:rsidP="00A154BF">
      <w:pPr>
        <w:widowControl/>
        <w:autoSpaceDE/>
        <w:autoSpaceDN/>
        <w:adjustRightInd/>
        <w:ind w:firstLine="454"/>
        <w:jc w:val="right"/>
        <w:rPr>
          <w:sz w:val="28"/>
          <w:szCs w:val="28"/>
          <w:lang w:val="kk-KZ"/>
        </w:rPr>
      </w:pPr>
      <w:r w:rsidRPr="001152E7">
        <w:rPr>
          <w:sz w:val="28"/>
          <w:szCs w:val="28"/>
          <w:lang w:val="kk-KZ"/>
        </w:rPr>
        <w:lastRenderedPageBreak/>
        <w:t xml:space="preserve">   </w:t>
      </w:r>
      <w:r w:rsidRPr="001152E7">
        <w:rPr>
          <w:position w:val="-24"/>
          <w:sz w:val="28"/>
          <w:szCs w:val="28"/>
          <w:lang w:val="kk-KZ"/>
        </w:rPr>
        <w:object w:dxaOrig="2880" w:dyaOrig="620">
          <v:shape id="_x0000_i1642" type="#_x0000_t75" style="width:2in;height:27.95pt" o:ole="">
            <v:imagedata r:id="rId1195" o:title=""/>
          </v:shape>
          <o:OLEObject Type="Embed" ProgID="Equation.3" ShapeID="_x0000_i1642" DrawAspect="Content" ObjectID="_1717640536" r:id="rId1196"/>
        </w:object>
      </w:r>
      <w:r w:rsidRPr="001152E7">
        <w:rPr>
          <w:sz w:val="28"/>
          <w:szCs w:val="28"/>
          <w:lang w:val="kk-KZ"/>
        </w:rPr>
        <w:tab/>
      </w:r>
      <w:r w:rsidRPr="001152E7">
        <w:rPr>
          <w:sz w:val="28"/>
          <w:szCs w:val="28"/>
          <w:lang w:val="kk-KZ"/>
        </w:rPr>
        <w:tab/>
      </w:r>
      <w:r w:rsidRPr="001152E7">
        <w:rPr>
          <w:sz w:val="28"/>
          <w:szCs w:val="28"/>
          <w:lang w:val="kk-KZ"/>
        </w:rPr>
        <w:tab/>
        <w:t>(</w:t>
      </w:r>
      <w:r w:rsidR="00A154BF" w:rsidRPr="001152E7">
        <w:rPr>
          <w:sz w:val="28"/>
          <w:szCs w:val="28"/>
          <w:lang w:val="kk-KZ"/>
        </w:rPr>
        <w:t>10</w:t>
      </w:r>
      <w:r w:rsidRPr="001152E7">
        <w:rPr>
          <w:sz w:val="28"/>
          <w:szCs w:val="28"/>
          <w:lang w:val="kk-KZ"/>
        </w:rPr>
        <w:t>.16)</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Иілу моменттерінің эпюрасы </w:t>
      </w:r>
      <w:r w:rsidRPr="001152E7">
        <w:rPr>
          <w:position w:val="-14"/>
          <w:sz w:val="28"/>
          <w:szCs w:val="28"/>
          <w:lang w:val="kk-KZ"/>
        </w:rPr>
        <w:object w:dxaOrig="380" w:dyaOrig="400">
          <v:shape id="_x0000_i1643" type="#_x0000_t75" style="width:18.25pt;height:20.4pt" o:ole="">
            <v:imagedata r:id="rId1197" o:title=""/>
          </v:shape>
          <o:OLEObject Type="Embed" ProgID="Equation.3" ShapeID="_x0000_i1643" DrawAspect="Content" ObjectID="_1717640537" r:id="rId1198"/>
        </w:object>
      </w:r>
      <w:r w:rsidRPr="001152E7">
        <w:rPr>
          <w:sz w:val="28"/>
          <w:szCs w:val="28"/>
          <w:lang w:val="kk-KZ"/>
        </w:rPr>
        <w:t xml:space="preserve"> бойынша көлденең күш эпюрасын </w:t>
      </w:r>
      <w:r w:rsidRPr="001152E7">
        <w:rPr>
          <w:position w:val="-14"/>
          <w:sz w:val="28"/>
          <w:szCs w:val="28"/>
          <w:lang w:val="kk-KZ"/>
        </w:rPr>
        <w:object w:dxaOrig="320" w:dyaOrig="400">
          <v:shape id="_x0000_i1644" type="#_x0000_t75" style="width:16.1pt;height:20.4pt" o:ole="">
            <v:imagedata r:id="rId1199" o:title=""/>
          </v:shape>
          <o:OLEObject Type="Embed" ProgID="Equation.3" ShapeID="_x0000_i1644" DrawAspect="Content" ObjectID="_1717640538" r:id="rId1200"/>
        </w:object>
      </w:r>
      <w:r w:rsidRPr="001152E7">
        <w:rPr>
          <w:sz w:val="28"/>
          <w:szCs w:val="28"/>
          <w:lang w:val="kk-KZ"/>
        </w:rPr>
        <w:t xml:space="preserve"> тұрғызуға болады. Осы эпюра бойынша тіреулер реакциялары табылып, олар арқылы берілген кесілмеген арқалықтың тепе-теңдігі тексеріледі.</w:t>
      </w:r>
    </w:p>
    <w:p w:rsidR="00A154BF" w:rsidRPr="001152E7" w:rsidRDefault="00A154BF" w:rsidP="00E372A1">
      <w:pPr>
        <w:widowControl/>
        <w:autoSpaceDE/>
        <w:autoSpaceDN/>
        <w:adjustRightInd/>
        <w:ind w:firstLine="454"/>
        <w:jc w:val="both"/>
        <w:rPr>
          <w:i/>
          <w:sz w:val="28"/>
          <w:szCs w:val="28"/>
          <w:lang w:val="kk-KZ"/>
        </w:rPr>
      </w:pPr>
    </w:p>
    <w:p w:rsidR="00E372A1" w:rsidRPr="001152E7" w:rsidRDefault="00E372A1" w:rsidP="00E372A1">
      <w:pPr>
        <w:widowControl/>
        <w:autoSpaceDE/>
        <w:autoSpaceDN/>
        <w:adjustRightInd/>
        <w:ind w:firstLine="454"/>
        <w:jc w:val="both"/>
        <w:rPr>
          <w:b/>
          <w:sz w:val="28"/>
          <w:szCs w:val="28"/>
          <w:lang w:val="kk-KZ"/>
        </w:rPr>
      </w:pPr>
      <w:r w:rsidRPr="001152E7">
        <w:rPr>
          <w:i/>
          <w:sz w:val="28"/>
          <w:szCs w:val="28"/>
          <w:lang w:val="kk-KZ"/>
        </w:rPr>
        <w:t>Моменттер фокусы және олардың қатынастары.</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Егер берілген кесілмеген арқалықтың тек бір ғана аралығы жүктелген болса, онда иілу моментінің эпюрасының түрі </w:t>
      </w:r>
      <w:r w:rsidR="00A154BF" w:rsidRPr="001152E7">
        <w:rPr>
          <w:sz w:val="28"/>
          <w:szCs w:val="28"/>
          <w:lang w:val="kk-KZ"/>
        </w:rPr>
        <w:t>10.5</w:t>
      </w:r>
      <w:r w:rsidRPr="001152E7">
        <w:rPr>
          <w:sz w:val="28"/>
          <w:szCs w:val="28"/>
          <w:lang w:val="kk-KZ"/>
        </w:rPr>
        <w:t>-суреттегідей болмақ.</w:t>
      </w:r>
    </w:p>
    <w:p w:rsidR="00A154BF" w:rsidRPr="001152E7" w:rsidRDefault="00A154BF" w:rsidP="00A154BF">
      <w:pPr>
        <w:widowControl/>
        <w:autoSpaceDE/>
        <w:autoSpaceDN/>
        <w:adjustRightInd/>
        <w:ind w:firstLine="454"/>
        <w:jc w:val="center"/>
        <w:rPr>
          <w:sz w:val="28"/>
          <w:szCs w:val="28"/>
          <w:lang w:val="kk-KZ"/>
        </w:rPr>
      </w:pPr>
      <w:r w:rsidRPr="001152E7">
        <w:rPr>
          <w:noProof/>
          <w:sz w:val="28"/>
          <w:szCs w:val="28"/>
        </w:rPr>
        <w:drawing>
          <wp:inline distT="0" distB="0" distL="0" distR="0" wp14:anchorId="15AD4000" wp14:editId="327CEED5">
            <wp:extent cx="5353050" cy="1280264"/>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0"/>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5353050" cy="1280264"/>
                    </a:xfrm>
                    <a:prstGeom prst="rect">
                      <a:avLst/>
                    </a:prstGeom>
                    <a:noFill/>
                    <a:ln>
                      <a:noFill/>
                    </a:ln>
                  </pic:spPr>
                </pic:pic>
              </a:graphicData>
            </a:graphic>
          </wp:inline>
        </w:drawing>
      </w:r>
    </w:p>
    <w:p w:rsidR="00A154BF" w:rsidRPr="001152E7" w:rsidRDefault="00A154BF" w:rsidP="00A154BF">
      <w:pPr>
        <w:widowControl/>
        <w:autoSpaceDE/>
        <w:autoSpaceDN/>
        <w:adjustRightInd/>
        <w:ind w:firstLine="454"/>
        <w:jc w:val="center"/>
        <w:rPr>
          <w:sz w:val="28"/>
          <w:szCs w:val="28"/>
          <w:lang w:val="kk-KZ"/>
        </w:rPr>
      </w:pPr>
      <w:r w:rsidRPr="001152E7">
        <w:rPr>
          <w:sz w:val="28"/>
          <w:szCs w:val="28"/>
          <w:lang w:val="kk-KZ"/>
        </w:rPr>
        <w:t>Сурет 10.5 - Иілу моментінің эпюрасы</w:t>
      </w:r>
    </w:p>
    <w:p w:rsidR="00A154BF" w:rsidRPr="001152E7" w:rsidRDefault="00A154BF" w:rsidP="00A154BF">
      <w:pPr>
        <w:widowControl/>
        <w:autoSpaceDE/>
        <w:autoSpaceDN/>
        <w:adjustRightInd/>
        <w:ind w:firstLine="454"/>
        <w:jc w:val="center"/>
        <w:rPr>
          <w:sz w:val="28"/>
          <w:szCs w:val="28"/>
          <w:lang w:val="kk-KZ"/>
        </w:rPr>
      </w:pP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Бұл эпюраның бір қасиеті; әрбір жүктелмеген аралықта момент эпюрасы еңкейген түзу бойымен өзгереді де нөл нүктесі арқылы өтеді. Олар суретте былайша белгіленген: солдық </w:t>
      </w:r>
      <w:r w:rsidRPr="001152E7">
        <w:rPr>
          <w:position w:val="-14"/>
          <w:sz w:val="28"/>
          <w:szCs w:val="28"/>
          <w:lang w:val="kk-KZ"/>
        </w:rPr>
        <w:object w:dxaOrig="1100" w:dyaOrig="400">
          <v:shape id="_x0000_i1645" type="#_x0000_t75" style="width:54.8pt;height:20.4pt" o:ole="">
            <v:imagedata r:id="rId1202" o:title=""/>
          </v:shape>
          <o:OLEObject Type="Embed" ProgID="Equation.3" ShapeID="_x0000_i1645" DrawAspect="Content" ObjectID="_1717640539" r:id="rId1203"/>
        </w:object>
      </w:r>
      <w:r w:rsidRPr="001152E7">
        <w:rPr>
          <w:sz w:val="28"/>
          <w:szCs w:val="28"/>
          <w:lang w:val="kk-KZ"/>
        </w:rPr>
        <w:t xml:space="preserve"> және ондық </w:t>
      </w:r>
      <w:r w:rsidRPr="001152E7">
        <w:rPr>
          <w:position w:val="-16"/>
          <w:sz w:val="28"/>
          <w:szCs w:val="28"/>
          <w:lang w:val="kk-KZ"/>
        </w:rPr>
        <w:object w:dxaOrig="1219" w:dyaOrig="440">
          <v:shape id="_x0000_i1646" type="#_x0000_t75" style="width:61.25pt;height:21.5pt" o:ole="">
            <v:imagedata r:id="rId1204" o:title=""/>
          </v:shape>
          <o:OLEObject Type="Embed" ProgID="Equation.3" ShapeID="_x0000_i1646" DrawAspect="Content" ObjectID="_1717640540" r:id="rId1205"/>
        </w:object>
      </w:r>
      <w:r w:rsidRPr="001152E7">
        <w:rPr>
          <w:sz w:val="28"/>
          <w:szCs w:val="28"/>
          <w:lang w:val="kk-KZ"/>
        </w:rPr>
        <w:t>.</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Егер кесілмеген арқалықтың сыртқы күштері аралықтың оң (сол) жағына түсіп тұрса, онда аралықтың сол (оң) моменттік фокусы деп, осы аралықтың момент э</w:t>
      </w:r>
      <w:r w:rsidR="00A154BF" w:rsidRPr="001152E7">
        <w:rPr>
          <w:sz w:val="28"/>
          <w:szCs w:val="28"/>
          <w:lang w:val="kk-KZ"/>
        </w:rPr>
        <w:t>пюрасының нөл нүктесін айтамыз.</w:t>
      </w:r>
    </w:p>
    <w:p w:rsidR="00A154BF" w:rsidRPr="001152E7" w:rsidRDefault="00A154BF" w:rsidP="00A154BF">
      <w:pPr>
        <w:widowControl/>
        <w:autoSpaceDE/>
        <w:autoSpaceDN/>
        <w:adjustRightInd/>
        <w:ind w:firstLine="454"/>
        <w:jc w:val="center"/>
        <w:rPr>
          <w:sz w:val="28"/>
          <w:szCs w:val="28"/>
          <w:lang w:val="kk-KZ"/>
        </w:rPr>
      </w:pPr>
      <w:r w:rsidRPr="001152E7">
        <w:rPr>
          <w:noProof/>
          <w:sz w:val="28"/>
          <w:szCs w:val="28"/>
        </w:rPr>
        <w:drawing>
          <wp:inline distT="0" distB="0" distL="0" distR="0" wp14:anchorId="7DE32902" wp14:editId="0EA92472">
            <wp:extent cx="3419475" cy="1400175"/>
            <wp:effectExtent l="0" t="0" r="9525"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0"/>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3419475" cy="1400175"/>
                    </a:xfrm>
                    <a:prstGeom prst="rect">
                      <a:avLst/>
                    </a:prstGeom>
                    <a:noFill/>
                    <a:ln>
                      <a:noFill/>
                    </a:ln>
                  </pic:spPr>
                </pic:pic>
              </a:graphicData>
            </a:graphic>
          </wp:inline>
        </w:drawing>
      </w:r>
    </w:p>
    <w:p w:rsidR="00A154BF" w:rsidRPr="001152E7" w:rsidRDefault="00A154BF" w:rsidP="00A154BF">
      <w:pPr>
        <w:widowControl/>
        <w:autoSpaceDE/>
        <w:autoSpaceDN/>
        <w:adjustRightInd/>
        <w:ind w:firstLine="454"/>
        <w:jc w:val="center"/>
        <w:rPr>
          <w:sz w:val="28"/>
          <w:szCs w:val="28"/>
          <w:lang w:val="kk-KZ"/>
        </w:rPr>
      </w:pPr>
      <w:r w:rsidRPr="001152E7">
        <w:rPr>
          <w:sz w:val="28"/>
          <w:szCs w:val="28"/>
          <w:lang w:val="kk-KZ"/>
        </w:rPr>
        <w:t>Сурет 10.6 - Арқалықтың фокустары</w:t>
      </w:r>
    </w:p>
    <w:p w:rsidR="00A154BF" w:rsidRPr="001152E7" w:rsidRDefault="00A154BF" w:rsidP="00A154BF">
      <w:pPr>
        <w:widowControl/>
        <w:autoSpaceDE/>
        <w:autoSpaceDN/>
        <w:adjustRightInd/>
        <w:ind w:firstLine="454"/>
        <w:jc w:val="center"/>
        <w:rPr>
          <w:sz w:val="28"/>
          <w:szCs w:val="28"/>
          <w:lang w:val="kk-KZ"/>
        </w:rPr>
      </w:pPr>
    </w:p>
    <w:p w:rsidR="00E372A1" w:rsidRPr="001152E7" w:rsidRDefault="00E372A1" w:rsidP="00E372A1">
      <w:pPr>
        <w:widowControl/>
        <w:tabs>
          <w:tab w:val="left" w:pos="7080"/>
        </w:tabs>
        <w:autoSpaceDE/>
        <w:autoSpaceDN/>
        <w:adjustRightInd/>
        <w:ind w:firstLine="454"/>
        <w:jc w:val="both"/>
        <w:rPr>
          <w:sz w:val="28"/>
          <w:szCs w:val="28"/>
          <w:lang w:val="kk-KZ"/>
        </w:rPr>
      </w:pPr>
      <w:r w:rsidRPr="001152E7">
        <w:rPr>
          <w:sz w:val="28"/>
          <w:szCs w:val="28"/>
          <w:lang w:val="kk-KZ"/>
        </w:rPr>
        <w:t xml:space="preserve">Момент фокусының қатынасы деп, кез келген аралықтың ұштарының иілу моменттерінің өзара қатынасының авсалюттік шамасын айтамыз. Фокустық қатынастары екі түрге (оң және сол) бөлінеді. </w:t>
      </w:r>
      <w:r w:rsidR="00A154BF" w:rsidRPr="001152E7">
        <w:rPr>
          <w:sz w:val="28"/>
          <w:szCs w:val="28"/>
          <w:lang w:val="kk-KZ"/>
        </w:rPr>
        <w:t>10.6</w:t>
      </w:r>
      <w:r w:rsidRPr="001152E7">
        <w:rPr>
          <w:sz w:val="28"/>
          <w:szCs w:val="28"/>
          <w:lang w:val="kk-KZ"/>
        </w:rPr>
        <w:t>-суретте көрсетілген арқалықтың фокустық қатынастары  былайша анықталады:</w:t>
      </w:r>
    </w:p>
    <w:p w:rsidR="00E372A1" w:rsidRPr="001152E7" w:rsidRDefault="00E372A1" w:rsidP="00A154BF">
      <w:pPr>
        <w:widowControl/>
        <w:tabs>
          <w:tab w:val="left" w:pos="7080"/>
        </w:tabs>
        <w:autoSpaceDE/>
        <w:autoSpaceDN/>
        <w:adjustRightInd/>
        <w:ind w:firstLine="454"/>
        <w:jc w:val="center"/>
        <w:rPr>
          <w:sz w:val="28"/>
          <w:szCs w:val="28"/>
          <w:lang w:val="kk-KZ"/>
        </w:rPr>
      </w:pPr>
      <w:r w:rsidRPr="001152E7">
        <w:rPr>
          <w:position w:val="-30"/>
          <w:sz w:val="28"/>
          <w:szCs w:val="28"/>
          <w:lang w:val="kk-KZ"/>
        </w:rPr>
        <w:object w:dxaOrig="1219" w:dyaOrig="680">
          <v:shape id="_x0000_i1647" type="#_x0000_t75" style="width:61.25pt;height:33.3pt" o:ole="">
            <v:imagedata r:id="rId1207" o:title=""/>
          </v:shape>
          <o:OLEObject Type="Embed" ProgID="Equation.3" ShapeID="_x0000_i1647" DrawAspect="Content" ObjectID="_1717640541" r:id="rId1208"/>
        </w:object>
      </w:r>
    </w:p>
    <w:p w:rsidR="00E372A1" w:rsidRPr="001152E7" w:rsidRDefault="00E372A1" w:rsidP="00A154BF">
      <w:pPr>
        <w:widowControl/>
        <w:autoSpaceDE/>
        <w:autoSpaceDN/>
        <w:adjustRightInd/>
        <w:ind w:firstLine="454"/>
        <w:jc w:val="right"/>
        <w:rPr>
          <w:sz w:val="28"/>
          <w:szCs w:val="28"/>
          <w:lang w:val="kk-KZ"/>
        </w:rPr>
      </w:pPr>
      <w:r w:rsidRPr="001152E7">
        <w:rPr>
          <w:position w:val="-30"/>
          <w:sz w:val="28"/>
          <w:szCs w:val="28"/>
          <w:lang w:val="kk-KZ"/>
        </w:rPr>
        <w:object w:dxaOrig="1240" w:dyaOrig="700">
          <v:shape id="_x0000_i1648" type="#_x0000_t75" style="width:62.35pt;height:35.45pt" o:ole="">
            <v:imagedata r:id="rId1209" o:title=""/>
          </v:shape>
          <o:OLEObject Type="Embed" ProgID="Equation.3" ShapeID="_x0000_i1648" DrawAspect="Content" ObjectID="_1717640542" r:id="rId1210"/>
        </w:object>
      </w:r>
      <w:r w:rsidR="00A154BF" w:rsidRPr="001152E7">
        <w:rPr>
          <w:sz w:val="28"/>
          <w:szCs w:val="28"/>
          <w:lang w:val="kk-KZ"/>
        </w:rPr>
        <w:tab/>
      </w:r>
      <w:r w:rsidR="00A154BF" w:rsidRPr="001152E7">
        <w:rPr>
          <w:sz w:val="28"/>
          <w:szCs w:val="28"/>
          <w:lang w:val="kk-KZ"/>
        </w:rPr>
        <w:tab/>
      </w:r>
      <w:r w:rsidR="00A154BF" w:rsidRPr="001152E7">
        <w:rPr>
          <w:sz w:val="28"/>
          <w:szCs w:val="28"/>
          <w:lang w:val="kk-KZ"/>
        </w:rPr>
        <w:tab/>
      </w:r>
      <w:r w:rsidR="00A154BF" w:rsidRPr="001152E7">
        <w:rPr>
          <w:sz w:val="28"/>
          <w:szCs w:val="28"/>
          <w:lang w:val="kk-KZ"/>
        </w:rPr>
        <w:tab/>
      </w:r>
      <w:r w:rsidRPr="001152E7">
        <w:rPr>
          <w:sz w:val="28"/>
          <w:szCs w:val="28"/>
          <w:lang w:val="kk-KZ"/>
        </w:rPr>
        <w:tab/>
        <w:t>(</w:t>
      </w:r>
      <w:r w:rsidR="00A154BF" w:rsidRPr="001152E7">
        <w:rPr>
          <w:sz w:val="28"/>
          <w:szCs w:val="28"/>
          <w:lang w:val="kk-KZ"/>
        </w:rPr>
        <w:t>10</w:t>
      </w:r>
      <w:r w:rsidRPr="001152E7">
        <w:rPr>
          <w:sz w:val="28"/>
          <w:szCs w:val="28"/>
          <w:lang w:val="kk-KZ"/>
        </w:rPr>
        <w:t>.17)</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12"/>
          <w:sz w:val="28"/>
          <w:szCs w:val="28"/>
          <w:lang w:val="kk-KZ"/>
        </w:rPr>
        <w:object w:dxaOrig="260" w:dyaOrig="360">
          <v:shape id="_x0000_i1649" type="#_x0000_t75" style="width:12.9pt;height:18.25pt" o:ole="">
            <v:imagedata r:id="rId1211" o:title=""/>
          </v:shape>
          <o:OLEObject Type="Embed" ProgID="Equation.3" ShapeID="_x0000_i1649" DrawAspect="Content" ObjectID="_1717640543" r:id="rId1212"/>
        </w:object>
      </w:r>
      <w:r w:rsidRPr="001152E7">
        <w:rPr>
          <w:sz w:val="28"/>
          <w:szCs w:val="28"/>
          <w:lang w:val="kk-KZ"/>
        </w:rPr>
        <w:t xml:space="preserve"> - сол фокустық қатынас; </w:t>
      </w:r>
      <w:r w:rsidRPr="001152E7">
        <w:rPr>
          <w:position w:val="-12"/>
          <w:sz w:val="28"/>
          <w:szCs w:val="28"/>
          <w:lang w:val="kk-KZ"/>
        </w:rPr>
        <w:object w:dxaOrig="260" w:dyaOrig="380">
          <v:shape id="_x0000_i1650" type="#_x0000_t75" style="width:12.9pt;height:18.25pt" o:ole="">
            <v:imagedata r:id="rId1213" o:title=""/>
          </v:shape>
          <o:OLEObject Type="Embed" ProgID="Equation.3" ShapeID="_x0000_i1650" DrawAspect="Content" ObjectID="_1717640544" r:id="rId1214"/>
        </w:object>
      </w:r>
      <w:r w:rsidRPr="001152E7">
        <w:rPr>
          <w:sz w:val="28"/>
          <w:szCs w:val="28"/>
          <w:lang w:val="kk-KZ"/>
        </w:rPr>
        <w:t xml:space="preserve"> -n аралығының оң фокустық қатынасы. Осы фокустық қатынастардың рекурренттік формуласын алу үшін, </w:t>
      </w:r>
      <w:r w:rsidR="005114D0" w:rsidRPr="001152E7">
        <w:rPr>
          <w:sz w:val="28"/>
          <w:szCs w:val="28"/>
          <w:lang w:val="kk-KZ"/>
        </w:rPr>
        <w:t>10.7</w:t>
      </w:r>
      <w:r w:rsidRPr="001152E7">
        <w:rPr>
          <w:sz w:val="28"/>
          <w:szCs w:val="28"/>
          <w:lang w:val="kk-KZ"/>
        </w:rPr>
        <w:t>-суретте көрсетілген арқалықтың n тіреуіне үш моменттер теңдеуін (</w:t>
      </w:r>
      <w:r w:rsidR="005114D0" w:rsidRPr="001152E7">
        <w:rPr>
          <w:sz w:val="28"/>
          <w:szCs w:val="28"/>
          <w:lang w:val="kk-KZ"/>
        </w:rPr>
        <w:t>10</w:t>
      </w:r>
      <w:r w:rsidRPr="001152E7">
        <w:rPr>
          <w:sz w:val="28"/>
          <w:szCs w:val="28"/>
          <w:lang w:val="kk-KZ"/>
        </w:rPr>
        <w:t xml:space="preserve">.9) құру қажет. </w:t>
      </w:r>
    </w:p>
    <w:p w:rsidR="00E372A1" w:rsidRPr="001152E7" w:rsidRDefault="005114D0" w:rsidP="005114D0">
      <w:pPr>
        <w:widowControl/>
        <w:tabs>
          <w:tab w:val="left" w:pos="7080"/>
        </w:tabs>
        <w:autoSpaceDE/>
        <w:autoSpaceDN/>
        <w:adjustRightInd/>
        <w:ind w:firstLine="454"/>
        <w:jc w:val="center"/>
        <w:rPr>
          <w:sz w:val="28"/>
          <w:szCs w:val="28"/>
          <w:lang w:val="kk-KZ"/>
        </w:rPr>
      </w:pPr>
      <w:r w:rsidRPr="001152E7">
        <w:rPr>
          <w:noProof/>
          <w:sz w:val="28"/>
          <w:szCs w:val="28"/>
        </w:rPr>
        <w:lastRenderedPageBreak/>
        <w:drawing>
          <wp:inline distT="0" distB="0" distL="0" distR="0" wp14:anchorId="09E7E07D" wp14:editId="1F9BE24B">
            <wp:extent cx="4981575" cy="1295383"/>
            <wp:effectExtent l="0" t="0" r="0" b="63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9"/>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4981575" cy="1295383"/>
                    </a:xfrm>
                    <a:prstGeom prst="rect">
                      <a:avLst/>
                    </a:prstGeom>
                    <a:noFill/>
                    <a:ln>
                      <a:noFill/>
                    </a:ln>
                  </pic:spPr>
                </pic:pic>
              </a:graphicData>
            </a:graphic>
          </wp:inline>
        </w:drawing>
      </w:r>
    </w:p>
    <w:p w:rsidR="005114D0" w:rsidRPr="001152E7" w:rsidRDefault="005114D0" w:rsidP="005114D0">
      <w:pPr>
        <w:widowControl/>
        <w:tabs>
          <w:tab w:val="left" w:pos="7080"/>
        </w:tabs>
        <w:autoSpaceDE/>
        <w:autoSpaceDN/>
        <w:adjustRightInd/>
        <w:ind w:firstLine="454"/>
        <w:jc w:val="center"/>
        <w:rPr>
          <w:sz w:val="28"/>
          <w:szCs w:val="28"/>
          <w:lang w:val="kk-KZ"/>
        </w:rPr>
      </w:pPr>
      <w:r w:rsidRPr="001152E7">
        <w:rPr>
          <w:sz w:val="28"/>
          <w:szCs w:val="28"/>
          <w:lang w:val="kk-KZ"/>
        </w:rPr>
        <w:t>Сурет 10.7 - Арқалық</w:t>
      </w:r>
    </w:p>
    <w:p w:rsidR="005114D0" w:rsidRPr="001152E7" w:rsidRDefault="005114D0" w:rsidP="005114D0">
      <w:pPr>
        <w:widowControl/>
        <w:tabs>
          <w:tab w:val="left" w:pos="7080"/>
        </w:tabs>
        <w:autoSpaceDE/>
        <w:autoSpaceDN/>
        <w:adjustRightInd/>
        <w:ind w:firstLine="454"/>
        <w:jc w:val="center"/>
        <w:rPr>
          <w:sz w:val="28"/>
          <w:szCs w:val="28"/>
          <w:lang w:val="kk-KZ"/>
        </w:rPr>
      </w:pPr>
    </w:p>
    <w:p w:rsidR="00E372A1" w:rsidRPr="001152E7" w:rsidRDefault="00E372A1" w:rsidP="005114D0">
      <w:pPr>
        <w:widowControl/>
        <w:autoSpaceDE/>
        <w:autoSpaceDN/>
        <w:adjustRightInd/>
        <w:ind w:firstLine="454"/>
        <w:jc w:val="right"/>
        <w:rPr>
          <w:sz w:val="28"/>
          <w:szCs w:val="28"/>
          <w:lang w:val="kk-KZ"/>
        </w:rPr>
      </w:pPr>
      <w:r w:rsidRPr="001152E7">
        <w:rPr>
          <w:position w:val="-28"/>
          <w:sz w:val="28"/>
          <w:szCs w:val="28"/>
          <w:lang w:val="kk-KZ"/>
        </w:rPr>
        <w:object w:dxaOrig="4500" w:dyaOrig="680">
          <v:shape id="_x0000_i1651" type="#_x0000_t75" style="width:224.6pt;height:33.3pt" o:ole="">
            <v:imagedata r:id="rId1216" o:title=""/>
          </v:shape>
          <o:OLEObject Type="Embed" ProgID="Equation.3" ShapeID="_x0000_i1651" DrawAspect="Content" ObjectID="_1717640545" r:id="rId1217"/>
        </w:object>
      </w:r>
      <w:r w:rsidRPr="001152E7">
        <w:rPr>
          <w:sz w:val="28"/>
          <w:szCs w:val="28"/>
          <w:lang w:val="kk-KZ"/>
        </w:rPr>
        <w:tab/>
      </w:r>
      <w:r w:rsidR="005114D0" w:rsidRPr="001152E7">
        <w:rPr>
          <w:sz w:val="28"/>
          <w:szCs w:val="28"/>
          <w:lang w:val="kk-KZ"/>
        </w:rPr>
        <w:tab/>
      </w:r>
      <w:r w:rsidR="005114D0" w:rsidRPr="001152E7">
        <w:rPr>
          <w:sz w:val="28"/>
          <w:szCs w:val="28"/>
          <w:lang w:val="kk-KZ"/>
        </w:rPr>
        <w:tab/>
      </w:r>
      <w:r w:rsidRPr="001152E7">
        <w:rPr>
          <w:sz w:val="28"/>
          <w:szCs w:val="28"/>
          <w:lang w:val="kk-KZ"/>
        </w:rPr>
        <w:t>(</w:t>
      </w:r>
      <w:r w:rsidR="005114D0" w:rsidRPr="001152E7">
        <w:rPr>
          <w:sz w:val="28"/>
          <w:szCs w:val="28"/>
          <w:lang w:val="kk-KZ"/>
        </w:rPr>
        <w:t>10</w:t>
      </w:r>
      <w:r w:rsidRPr="001152E7">
        <w:rPr>
          <w:sz w:val="28"/>
          <w:szCs w:val="28"/>
          <w:lang w:val="kk-KZ"/>
        </w:rPr>
        <w:t>.18)</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Осы теңдеуді </w:t>
      </w:r>
      <w:r w:rsidRPr="001152E7">
        <w:rPr>
          <w:position w:val="-12"/>
          <w:sz w:val="28"/>
          <w:szCs w:val="28"/>
          <w:lang w:val="kk-KZ"/>
        </w:rPr>
        <w:object w:dxaOrig="380" w:dyaOrig="360">
          <v:shape id="_x0000_i1652" type="#_x0000_t75" style="width:18.25pt;height:18.25pt" o:ole="">
            <v:imagedata r:id="rId1218" o:title=""/>
          </v:shape>
          <o:OLEObject Type="Embed" ProgID="Equation.3" ShapeID="_x0000_i1652" DrawAspect="Content" ObjectID="_1717640546" r:id="rId1219"/>
        </w:object>
      </w:r>
      <w:r w:rsidRPr="001152E7">
        <w:rPr>
          <w:sz w:val="28"/>
          <w:szCs w:val="28"/>
          <w:lang w:val="kk-KZ"/>
        </w:rPr>
        <w:t>-ге бөліп, (</w:t>
      </w:r>
      <w:r w:rsidR="005114D0" w:rsidRPr="001152E7">
        <w:rPr>
          <w:sz w:val="28"/>
          <w:szCs w:val="28"/>
          <w:lang w:val="kk-KZ"/>
        </w:rPr>
        <w:t>10</w:t>
      </w:r>
      <w:r w:rsidRPr="001152E7">
        <w:rPr>
          <w:sz w:val="28"/>
          <w:szCs w:val="28"/>
          <w:lang w:val="kk-KZ"/>
        </w:rPr>
        <w:t>.17) өргені бойынша былай жазуға болады.</w:t>
      </w:r>
    </w:p>
    <w:p w:rsidR="00E372A1" w:rsidRPr="001152E7" w:rsidRDefault="00E372A1" w:rsidP="005114D0">
      <w:pPr>
        <w:widowControl/>
        <w:autoSpaceDE/>
        <w:autoSpaceDN/>
        <w:adjustRightInd/>
        <w:ind w:firstLine="454"/>
        <w:jc w:val="right"/>
        <w:rPr>
          <w:sz w:val="28"/>
          <w:szCs w:val="28"/>
          <w:lang w:val="kk-KZ"/>
        </w:rPr>
      </w:pPr>
      <w:r w:rsidRPr="001152E7">
        <w:rPr>
          <w:position w:val="-42"/>
          <w:sz w:val="28"/>
          <w:szCs w:val="28"/>
          <w:lang w:val="kk-KZ"/>
        </w:rPr>
        <w:object w:dxaOrig="3900" w:dyaOrig="960">
          <v:shape id="_x0000_i1653" type="#_x0000_t75" style="width:194.5pt;height:48.35pt" o:ole="">
            <v:imagedata r:id="rId1220" o:title=""/>
          </v:shape>
          <o:OLEObject Type="Embed" ProgID="Equation.3" ShapeID="_x0000_i1653" DrawAspect="Content" ObjectID="_1717640547" r:id="rId1221"/>
        </w:object>
      </w:r>
      <w:r w:rsidRPr="001152E7">
        <w:rPr>
          <w:sz w:val="28"/>
          <w:szCs w:val="28"/>
          <w:lang w:val="kk-KZ"/>
        </w:rPr>
        <w:tab/>
      </w:r>
      <w:r w:rsidR="005114D0" w:rsidRPr="001152E7">
        <w:rPr>
          <w:sz w:val="28"/>
          <w:szCs w:val="28"/>
          <w:lang w:val="kk-KZ"/>
        </w:rPr>
        <w:tab/>
      </w:r>
      <w:r w:rsidRPr="001152E7">
        <w:rPr>
          <w:sz w:val="28"/>
          <w:szCs w:val="28"/>
          <w:lang w:val="kk-KZ"/>
        </w:rPr>
        <w:tab/>
        <w:t>(</w:t>
      </w:r>
      <w:r w:rsidR="005114D0" w:rsidRPr="001152E7">
        <w:rPr>
          <w:sz w:val="28"/>
          <w:szCs w:val="28"/>
          <w:lang w:val="kk-KZ"/>
        </w:rPr>
        <w:t>10</w:t>
      </w:r>
      <w:r w:rsidRPr="001152E7">
        <w:rPr>
          <w:sz w:val="28"/>
          <w:szCs w:val="28"/>
          <w:lang w:val="kk-KZ"/>
        </w:rPr>
        <w:t>.19)</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Осы өрнектен сол фокустық қатынастың  рекурренттік формуласын аламыз.</w:t>
      </w:r>
    </w:p>
    <w:p w:rsidR="00E372A1" w:rsidRPr="001152E7" w:rsidRDefault="00E372A1" w:rsidP="005114D0">
      <w:pPr>
        <w:widowControl/>
        <w:autoSpaceDE/>
        <w:autoSpaceDN/>
        <w:adjustRightInd/>
        <w:ind w:firstLine="454"/>
        <w:jc w:val="right"/>
        <w:rPr>
          <w:sz w:val="28"/>
          <w:szCs w:val="28"/>
          <w:lang w:val="kk-KZ"/>
        </w:rPr>
      </w:pPr>
      <w:r w:rsidRPr="001152E7">
        <w:rPr>
          <w:position w:val="-30"/>
          <w:sz w:val="28"/>
          <w:szCs w:val="28"/>
          <w:lang w:val="kk-KZ"/>
        </w:rPr>
        <w:object w:dxaOrig="5440" w:dyaOrig="720">
          <v:shape id="_x0000_i1654" type="#_x0000_t75" style="width:214.95pt;height:33.3pt" o:ole="">
            <v:imagedata r:id="rId1222" o:title=""/>
          </v:shape>
          <o:OLEObject Type="Embed" ProgID="Equation.3" ShapeID="_x0000_i1654" DrawAspect="Content" ObjectID="_1717640548" r:id="rId1223"/>
        </w:object>
      </w:r>
      <w:r w:rsidRPr="001152E7">
        <w:rPr>
          <w:sz w:val="28"/>
          <w:szCs w:val="28"/>
          <w:lang w:val="kk-KZ"/>
        </w:rPr>
        <w:tab/>
      </w:r>
      <w:r w:rsidR="005114D0" w:rsidRPr="001152E7">
        <w:rPr>
          <w:sz w:val="28"/>
          <w:szCs w:val="28"/>
          <w:lang w:val="kk-KZ"/>
        </w:rPr>
        <w:tab/>
      </w:r>
      <w:r w:rsidRPr="001152E7">
        <w:rPr>
          <w:sz w:val="28"/>
          <w:szCs w:val="28"/>
          <w:lang w:val="kk-KZ"/>
        </w:rPr>
        <w:tab/>
        <w:t>(</w:t>
      </w:r>
      <w:r w:rsidR="005114D0" w:rsidRPr="001152E7">
        <w:rPr>
          <w:sz w:val="28"/>
          <w:szCs w:val="28"/>
          <w:lang w:val="kk-KZ"/>
        </w:rPr>
        <w:t>10</w:t>
      </w:r>
      <w:r w:rsidRPr="001152E7">
        <w:rPr>
          <w:sz w:val="28"/>
          <w:szCs w:val="28"/>
          <w:lang w:val="kk-KZ"/>
        </w:rPr>
        <w:t>.20)</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Егер (</w:t>
      </w:r>
      <w:r w:rsidR="005114D0" w:rsidRPr="001152E7">
        <w:rPr>
          <w:sz w:val="28"/>
          <w:szCs w:val="28"/>
          <w:lang w:val="kk-KZ"/>
        </w:rPr>
        <w:t>10</w:t>
      </w:r>
      <w:r w:rsidRPr="001152E7">
        <w:rPr>
          <w:sz w:val="28"/>
          <w:szCs w:val="28"/>
          <w:lang w:val="kk-KZ"/>
        </w:rPr>
        <w:t xml:space="preserve">.18) теңдеуін </w:t>
      </w:r>
      <w:r w:rsidRPr="001152E7">
        <w:rPr>
          <w:position w:val="-12"/>
          <w:sz w:val="28"/>
          <w:szCs w:val="28"/>
          <w:lang w:val="kk-KZ"/>
        </w:rPr>
        <w:object w:dxaOrig="380" w:dyaOrig="360">
          <v:shape id="_x0000_i1655" type="#_x0000_t75" style="width:18.25pt;height:18.25pt" o:ole="">
            <v:imagedata r:id="rId1218" o:title=""/>
          </v:shape>
          <o:OLEObject Type="Embed" ProgID="Equation.3" ShapeID="_x0000_i1655" DrawAspect="Content" ObjectID="_1717640549" r:id="rId1224"/>
        </w:object>
      </w:r>
      <w:r w:rsidRPr="001152E7">
        <w:rPr>
          <w:sz w:val="28"/>
          <w:szCs w:val="28"/>
          <w:lang w:val="kk-KZ"/>
        </w:rPr>
        <w:t>-ге бөліп, оң фокустық қатынасын (</w:t>
      </w:r>
      <w:r w:rsidR="005114D0" w:rsidRPr="001152E7">
        <w:rPr>
          <w:sz w:val="28"/>
          <w:szCs w:val="28"/>
          <w:lang w:val="kk-KZ"/>
        </w:rPr>
        <w:t>10</w:t>
      </w:r>
      <w:r w:rsidRPr="001152E7">
        <w:rPr>
          <w:sz w:val="28"/>
          <w:szCs w:val="28"/>
          <w:lang w:val="kk-KZ"/>
        </w:rPr>
        <w:t>.17) бойынша ескерсек, онда оң фокустық қатынастың рекурренттік формуласы алынады.</w:t>
      </w:r>
    </w:p>
    <w:p w:rsidR="00E372A1" w:rsidRPr="001152E7" w:rsidRDefault="00E372A1" w:rsidP="00697372">
      <w:pPr>
        <w:widowControl/>
        <w:autoSpaceDE/>
        <w:autoSpaceDN/>
        <w:adjustRightInd/>
        <w:ind w:firstLine="454"/>
        <w:jc w:val="right"/>
        <w:rPr>
          <w:sz w:val="28"/>
          <w:szCs w:val="28"/>
          <w:lang w:val="kk-KZ"/>
        </w:rPr>
      </w:pPr>
      <w:r w:rsidRPr="001152E7">
        <w:rPr>
          <w:position w:val="-32"/>
          <w:sz w:val="28"/>
          <w:szCs w:val="28"/>
          <w:lang w:val="kk-KZ"/>
        </w:rPr>
        <w:object w:dxaOrig="5400" w:dyaOrig="760">
          <v:shape id="_x0000_i1656" type="#_x0000_t75" style="width:223.5pt;height:38.7pt" o:ole="">
            <v:imagedata r:id="rId1225" o:title=""/>
          </v:shape>
          <o:OLEObject Type="Embed" ProgID="Equation.3" ShapeID="_x0000_i1656" DrawAspect="Content" ObjectID="_1717640550" r:id="rId1226"/>
        </w:object>
      </w:r>
      <w:r w:rsidRPr="001152E7">
        <w:rPr>
          <w:sz w:val="28"/>
          <w:szCs w:val="28"/>
          <w:lang w:val="kk-KZ"/>
        </w:rPr>
        <w:tab/>
      </w:r>
      <w:r w:rsidR="00697372" w:rsidRPr="001152E7">
        <w:rPr>
          <w:sz w:val="28"/>
          <w:szCs w:val="28"/>
          <w:lang w:val="kk-KZ"/>
        </w:rPr>
        <w:tab/>
      </w:r>
      <w:r w:rsidR="00697372" w:rsidRPr="001152E7">
        <w:rPr>
          <w:sz w:val="28"/>
          <w:szCs w:val="28"/>
          <w:lang w:val="kk-KZ"/>
        </w:rPr>
        <w:tab/>
      </w:r>
      <w:r w:rsidRPr="001152E7">
        <w:rPr>
          <w:sz w:val="28"/>
          <w:szCs w:val="28"/>
          <w:lang w:val="kk-KZ"/>
        </w:rPr>
        <w:t>(</w:t>
      </w:r>
      <w:r w:rsidR="00697372" w:rsidRPr="001152E7">
        <w:rPr>
          <w:sz w:val="28"/>
          <w:szCs w:val="28"/>
          <w:lang w:val="kk-KZ"/>
        </w:rPr>
        <w:t>10</w:t>
      </w:r>
      <w:r w:rsidRPr="001152E7">
        <w:rPr>
          <w:sz w:val="28"/>
          <w:szCs w:val="28"/>
          <w:lang w:val="kk-KZ"/>
        </w:rPr>
        <w:t>.21)</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Жоғарыдағы алынған формулаларды (</w:t>
      </w:r>
      <w:r w:rsidR="00697372" w:rsidRPr="001152E7">
        <w:rPr>
          <w:sz w:val="28"/>
          <w:szCs w:val="28"/>
          <w:lang w:val="kk-KZ"/>
        </w:rPr>
        <w:t>10</w:t>
      </w:r>
      <w:r w:rsidRPr="001152E7">
        <w:rPr>
          <w:sz w:val="28"/>
          <w:szCs w:val="28"/>
          <w:lang w:val="kk-KZ"/>
        </w:rPr>
        <w:t>.20) және (</w:t>
      </w:r>
      <w:r w:rsidR="00697372" w:rsidRPr="001152E7">
        <w:rPr>
          <w:sz w:val="28"/>
          <w:szCs w:val="28"/>
          <w:lang w:val="kk-KZ"/>
        </w:rPr>
        <w:t>10</w:t>
      </w:r>
      <w:r w:rsidRPr="001152E7">
        <w:rPr>
          <w:sz w:val="28"/>
          <w:szCs w:val="28"/>
          <w:lang w:val="kk-KZ"/>
        </w:rPr>
        <w:t>.21) қолдану үшін шеткі аралықтардың фокустық қатынастары белгілі болу керек.</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Егер аралықтың сол (оң) шеті топсы тіреумен жалғасса, онда бірінші n-ші аралықтың сол (оң) фокустық қатынасы былайша анықталады.</w:t>
      </w:r>
    </w:p>
    <w:p w:rsidR="00E372A1" w:rsidRPr="001152E7" w:rsidRDefault="00E372A1" w:rsidP="00697372">
      <w:pPr>
        <w:widowControl/>
        <w:autoSpaceDE/>
        <w:autoSpaceDN/>
        <w:adjustRightInd/>
        <w:ind w:firstLine="454"/>
        <w:jc w:val="center"/>
        <w:rPr>
          <w:sz w:val="28"/>
          <w:szCs w:val="28"/>
          <w:lang w:val="kk-KZ"/>
        </w:rPr>
      </w:pPr>
      <w:r w:rsidRPr="001152E7">
        <w:rPr>
          <w:position w:val="-30"/>
          <w:sz w:val="28"/>
          <w:szCs w:val="28"/>
          <w:lang w:val="kk-KZ"/>
        </w:rPr>
        <w:object w:dxaOrig="2280" w:dyaOrig="700">
          <v:shape id="_x0000_i1657" type="#_x0000_t75" style="width:113.9pt;height:32.25pt" o:ole="">
            <v:imagedata r:id="rId1227" o:title=""/>
          </v:shape>
          <o:OLEObject Type="Embed" ProgID="Equation.3" ShapeID="_x0000_i1657" DrawAspect="Content" ObjectID="_1717640551" r:id="rId1228"/>
        </w:object>
      </w:r>
    </w:p>
    <w:p w:rsidR="00E372A1" w:rsidRPr="001152E7" w:rsidRDefault="00E372A1" w:rsidP="00697372">
      <w:pPr>
        <w:widowControl/>
        <w:autoSpaceDE/>
        <w:autoSpaceDN/>
        <w:adjustRightInd/>
        <w:ind w:firstLine="454"/>
        <w:jc w:val="right"/>
        <w:rPr>
          <w:sz w:val="28"/>
          <w:szCs w:val="28"/>
          <w:lang w:val="kk-KZ"/>
        </w:rPr>
      </w:pPr>
      <w:r w:rsidRPr="001152E7">
        <w:rPr>
          <w:position w:val="-30"/>
          <w:sz w:val="28"/>
          <w:szCs w:val="28"/>
          <w:lang w:val="kk-KZ"/>
        </w:rPr>
        <w:object w:dxaOrig="2620" w:dyaOrig="700">
          <v:shape id="_x0000_i1658" type="#_x0000_t75" style="width:124.65pt;height:26.85pt" o:ole="">
            <v:imagedata r:id="rId1229" o:title=""/>
          </v:shape>
          <o:OLEObject Type="Embed" ProgID="Equation.3" ShapeID="_x0000_i1658" DrawAspect="Content" ObjectID="_1717640552" r:id="rId1230"/>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697372" w:rsidRPr="001152E7">
        <w:rPr>
          <w:sz w:val="28"/>
          <w:szCs w:val="28"/>
          <w:lang w:val="kk-KZ"/>
        </w:rPr>
        <w:t>10</w:t>
      </w:r>
      <w:r w:rsidRPr="001152E7">
        <w:rPr>
          <w:sz w:val="28"/>
          <w:szCs w:val="28"/>
          <w:lang w:val="kk-KZ"/>
        </w:rPr>
        <w:t>.22)</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Егер осы арқалықтың сол (оң) шеті бекітілген болса, онда осы байланысты жәй арқалықпен алмастырып (ұзындықтары) </w:t>
      </w:r>
      <w:r w:rsidRPr="001152E7">
        <w:rPr>
          <w:position w:val="-12"/>
          <w:sz w:val="28"/>
          <w:szCs w:val="28"/>
          <w:lang w:val="kk-KZ"/>
        </w:rPr>
        <w:object w:dxaOrig="600" w:dyaOrig="360">
          <v:shape id="_x0000_i1659" type="#_x0000_t75" style="width:30.1pt;height:18.25pt" o:ole="">
            <v:imagedata r:id="rId1231" o:title=""/>
          </v:shape>
          <o:OLEObject Type="Embed" ProgID="Equation.3" ShapeID="_x0000_i1659" DrawAspect="Content" ObjectID="_1717640553" r:id="rId1232"/>
        </w:object>
      </w:r>
      <w:r w:rsidRPr="001152E7">
        <w:rPr>
          <w:sz w:val="28"/>
          <w:szCs w:val="28"/>
          <w:lang w:val="kk-KZ"/>
        </w:rPr>
        <w:t xml:space="preserve">; </w:t>
      </w:r>
      <w:r w:rsidRPr="001152E7">
        <w:rPr>
          <w:position w:val="-12"/>
          <w:sz w:val="28"/>
          <w:szCs w:val="28"/>
          <w:lang w:val="kk-KZ"/>
        </w:rPr>
        <w:object w:dxaOrig="760" w:dyaOrig="360">
          <v:shape id="_x0000_i1660" type="#_x0000_t75" style="width:38.7pt;height:18.25pt" o:ole="">
            <v:imagedata r:id="rId1233" o:title=""/>
          </v:shape>
          <o:OLEObject Type="Embed" ProgID="Equation.3" ShapeID="_x0000_i1660" DrawAspect="Content" ObjectID="_1717640554" r:id="rId1234"/>
        </w:object>
      </w:r>
      <w:r w:rsidRPr="001152E7">
        <w:rPr>
          <w:sz w:val="28"/>
          <w:szCs w:val="28"/>
          <w:lang w:val="kk-KZ"/>
        </w:rPr>
        <w:t xml:space="preserve"> (</w:t>
      </w:r>
      <w:r w:rsidR="00697372" w:rsidRPr="001152E7">
        <w:rPr>
          <w:sz w:val="28"/>
          <w:szCs w:val="28"/>
          <w:lang w:val="kk-KZ"/>
        </w:rPr>
        <w:t>10</w:t>
      </w:r>
      <w:r w:rsidRPr="001152E7">
        <w:rPr>
          <w:sz w:val="28"/>
          <w:szCs w:val="28"/>
          <w:lang w:val="kk-KZ"/>
        </w:rPr>
        <w:t>.20) және (</w:t>
      </w:r>
      <w:r w:rsidR="00697372" w:rsidRPr="001152E7">
        <w:rPr>
          <w:sz w:val="28"/>
          <w:szCs w:val="28"/>
          <w:lang w:val="kk-KZ"/>
        </w:rPr>
        <w:t>10</w:t>
      </w:r>
      <w:r w:rsidRPr="001152E7">
        <w:rPr>
          <w:sz w:val="28"/>
          <w:szCs w:val="28"/>
          <w:lang w:val="kk-KZ"/>
        </w:rPr>
        <w:t>.21) формулаларын қолдана отырып, мынадай мәндер алуға болады.</w:t>
      </w:r>
    </w:p>
    <w:p w:rsidR="00E372A1" w:rsidRPr="001152E7" w:rsidRDefault="00E372A1" w:rsidP="00697372">
      <w:pPr>
        <w:widowControl/>
        <w:autoSpaceDE/>
        <w:autoSpaceDN/>
        <w:adjustRightInd/>
        <w:ind w:firstLine="454"/>
        <w:jc w:val="center"/>
        <w:rPr>
          <w:sz w:val="28"/>
          <w:szCs w:val="28"/>
          <w:lang w:val="kk-KZ"/>
        </w:rPr>
      </w:pPr>
      <w:r w:rsidRPr="001152E7">
        <w:rPr>
          <w:position w:val="-30"/>
          <w:sz w:val="28"/>
          <w:szCs w:val="28"/>
          <w:lang w:val="kk-KZ"/>
        </w:rPr>
        <w:object w:dxaOrig="2740" w:dyaOrig="700">
          <v:shape id="_x0000_i1661" type="#_x0000_t75" style="width:137.55pt;height:26.85pt" o:ole="">
            <v:imagedata r:id="rId1235" o:title=""/>
          </v:shape>
          <o:OLEObject Type="Embed" ProgID="Equation.3" ShapeID="_x0000_i1661" DrawAspect="Content" ObjectID="_1717640555" r:id="rId1236"/>
        </w:object>
      </w:r>
      <w:r w:rsidRPr="001152E7">
        <w:rPr>
          <w:sz w:val="28"/>
          <w:szCs w:val="28"/>
          <w:lang w:val="kk-KZ"/>
        </w:rPr>
        <w:t>;</w:t>
      </w:r>
    </w:p>
    <w:p w:rsidR="00E372A1" w:rsidRPr="001152E7" w:rsidRDefault="00E372A1" w:rsidP="00697372">
      <w:pPr>
        <w:widowControl/>
        <w:autoSpaceDE/>
        <w:autoSpaceDN/>
        <w:adjustRightInd/>
        <w:ind w:firstLine="454"/>
        <w:jc w:val="right"/>
        <w:rPr>
          <w:sz w:val="28"/>
          <w:szCs w:val="28"/>
          <w:lang w:val="kk-KZ"/>
        </w:rPr>
      </w:pPr>
      <w:r w:rsidRPr="001152E7">
        <w:rPr>
          <w:position w:val="-30"/>
          <w:sz w:val="28"/>
          <w:szCs w:val="28"/>
          <w:lang w:val="kk-KZ"/>
        </w:rPr>
        <w:object w:dxaOrig="2940" w:dyaOrig="700">
          <v:shape id="_x0000_i1662" type="#_x0000_t75" style="width:147.2pt;height:26.85pt" o:ole="">
            <v:imagedata r:id="rId1237" o:title=""/>
          </v:shape>
          <o:OLEObject Type="Embed" ProgID="Equation.3" ShapeID="_x0000_i1662" DrawAspect="Content" ObjectID="_1717640556" r:id="rId1238"/>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697372" w:rsidRPr="001152E7">
        <w:rPr>
          <w:sz w:val="28"/>
          <w:szCs w:val="28"/>
          <w:lang w:val="kk-KZ"/>
        </w:rPr>
        <w:t>10</w:t>
      </w:r>
      <w:r w:rsidRPr="001152E7">
        <w:rPr>
          <w:sz w:val="28"/>
          <w:szCs w:val="28"/>
          <w:lang w:val="kk-KZ"/>
        </w:rPr>
        <w:t>.23)</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Егер көлденең сырғу есептеуден ескерілмейтін болса, </w:t>
      </w:r>
      <w:r w:rsidRPr="001152E7">
        <w:rPr>
          <w:position w:val="-12"/>
          <w:sz w:val="28"/>
          <w:szCs w:val="28"/>
          <w:lang w:val="kk-KZ"/>
        </w:rPr>
        <w:object w:dxaOrig="1320" w:dyaOrig="360">
          <v:shape id="_x0000_i1663" type="#_x0000_t75" style="width:65.55pt;height:18.25pt" o:ole="">
            <v:imagedata r:id="rId1239" o:title=""/>
          </v:shape>
          <o:OLEObject Type="Embed" ProgID="Equation.3" ShapeID="_x0000_i1663" DrawAspect="Content" ObjectID="_1717640557" r:id="rId1240"/>
        </w:object>
      </w:r>
      <w:r w:rsidRPr="001152E7">
        <w:rPr>
          <w:sz w:val="28"/>
          <w:szCs w:val="28"/>
          <w:lang w:val="kk-KZ"/>
        </w:rPr>
        <w:t>. Бұл жағдайда (</w:t>
      </w:r>
      <w:r w:rsidR="00697372" w:rsidRPr="001152E7">
        <w:rPr>
          <w:sz w:val="28"/>
          <w:szCs w:val="28"/>
          <w:lang w:val="kk-KZ"/>
        </w:rPr>
        <w:t>10</w:t>
      </w:r>
      <w:r w:rsidRPr="001152E7">
        <w:rPr>
          <w:sz w:val="28"/>
          <w:szCs w:val="28"/>
          <w:lang w:val="kk-KZ"/>
        </w:rPr>
        <w:t>.23) формуласы классикалық түрге келтіріледі (белгілі оқулықтарда көрсетілген).</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Берілген арқалықтың n аралығында жүк түсіп тұр деп санап (</w:t>
      </w:r>
      <w:r w:rsidR="00697372" w:rsidRPr="001152E7">
        <w:rPr>
          <w:sz w:val="28"/>
          <w:szCs w:val="28"/>
          <w:lang w:val="kk-KZ"/>
        </w:rPr>
        <w:t>10.8</w:t>
      </w:r>
      <w:r w:rsidRPr="001152E7">
        <w:rPr>
          <w:sz w:val="28"/>
          <w:szCs w:val="28"/>
          <w:lang w:val="kk-KZ"/>
        </w:rPr>
        <w:t>-сурет), осы аралықтың тіреулерінің моменттерін  анықтап көрейік.</w:t>
      </w:r>
    </w:p>
    <w:p w:rsidR="00697372" w:rsidRPr="001152E7" w:rsidRDefault="00697372" w:rsidP="00697372">
      <w:pPr>
        <w:widowControl/>
        <w:autoSpaceDE/>
        <w:autoSpaceDN/>
        <w:adjustRightInd/>
        <w:ind w:firstLine="454"/>
        <w:jc w:val="center"/>
        <w:rPr>
          <w:sz w:val="28"/>
          <w:szCs w:val="28"/>
          <w:lang w:val="kk-KZ"/>
        </w:rPr>
      </w:pPr>
      <w:r w:rsidRPr="001152E7">
        <w:rPr>
          <w:noProof/>
          <w:sz w:val="28"/>
          <w:szCs w:val="28"/>
        </w:rPr>
        <w:lastRenderedPageBreak/>
        <w:drawing>
          <wp:inline distT="0" distB="0" distL="0" distR="0" wp14:anchorId="3A452AA4" wp14:editId="0A81B5CA">
            <wp:extent cx="5029200" cy="120281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7"/>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5029200" cy="1202810"/>
                    </a:xfrm>
                    <a:prstGeom prst="rect">
                      <a:avLst/>
                    </a:prstGeom>
                    <a:noFill/>
                    <a:ln>
                      <a:noFill/>
                    </a:ln>
                  </pic:spPr>
                </pic:pic>
              </a:graphicData>
            </a:graphic>
          </wp:inline>
        </w:drawing>
      </w:r>
    </w:p>
    <w:p w:rsidR="00697372" w:rsidRPr="001152E7" w:rsidRDefault="00697372" w:rsidP="00697372">
      <w:pPr>
        <w:widowControl/>
        <w:autoSpaceDE/>
        <w:autoSpaceDN/>
        <w:adjustRightInd/>
        <w:ind w:firstLine="454"/>
        <w:jc w:val="center"/>
        <w:rPr>
          <w:sz w:val="28"/>
          <w:szCs w:val="28"/>
          <w:lang w:val="kk-KZ"/>
        </w:rPr>
      </w:pPr>
      <w:r w:rsidRPr="001152E7">
        <w:rPr>
          <w:sz w:val="28"/>
          <w:szCs w:val="28"/>
          <w:lang w:val="kk-KZ"/>
        </w:rPr>
        <w:t>Сурет 10.8 - Арқалық</w:t>
      </w:r>
    </w:p>
    <w:p w:rsidR="00697372" w:rsidRPr="001152E7" w:rsidRDefault="00697372" w:rsidP="00697372">
      <w:pPr>
        <w:widowControl/>
        <w:autoSpaceDE/>
        <w:autoSpaceDN/>
        <w:adjustRightInd/>
        <w:ind w:firstLine="454"/>
        <w:jc w:val="center"/>
        <w:rPr>
          <w:sz w:val="28"/>
          <w:szCs w:val="28"/>
          <w:lang w:val="kk-KZ"/>
        </w:rPr>
      </w:pP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Үш моменттер теңдеуін (</w:t>
      </w:r>
      <w:r w:rsidR="00697372" w:rsidRPr="001152E7">
        <w:rPr>
          <w:sz w:val="28"/>
          <w:szCs w:val="28"/>
          <w:lang w:val="kk-KZ"/>
        </w:rPr>
        <w:t>10</w:t>
      </w:r>
      <w:r w:rsidRPr="001152E7">
        <w:rPr>
          <w:sz w:val="28"/>
          <w:szCs w:val="28"/>
          <w:lang w:val="kk-KZ"/>
        </w:rPr>
        <w:t xml:space="preserve">.9) қолданып, (n-1) және (n) тіреулеріне екі теңдеу құрамыз: </w:t>
      </w:r>
    </w:p>
    <w:p w:rsidR="00E372A1" w:rsidRPr="001152E7" w:rsidRDefault="00E372A1" w:rsidP="00D5119B">
      <w:pPr>
        <w:widowControl/>
        <w:autoSpaceDE/>
        <w:autoSpaceDN/>
        <w:adjustRightInd/>
        <w:ind w:firstLine="454"/>
        <w:jc w:val="center"/>
        <w:rPr>
          <w:sz w:val="28"/>
          <w:szCs w:val="28"/>
          <w:lang w:val="kk-KZ"/>
        </w:rPr>
      </w:pPr>
      <w:r w:rsidRPr="001152E7">
        <w:rPr>
          <w:position w:val="-44"/>
          <w:sz w:val="28"/>
          <w:szCs w:val="28"/>
          <w:lang w:val="kk-KZ"/>
        </w:rPr>
        <w:object w:dxaOrig="4819" w:dyaOrig="999">
          <v:shape id="_x0000_i1664" type="#_x0000_t75" style="width:214.95pt;height:43pt" o:ole="">
            <v:imagedata r:id="rId1242" o:title=""/>
          </v:shape>
          <o:OLEObject Type="Embed" ProgID="Equation.3" ShapeID="_x0000_i1664" DrawAspect="Content" ObjectID="_1717640558" r:id="rId1243"/>
        </w:object>
      </w:r>
    </w:p>
    <w:p w:rsidR="00E372A1" w:rsidRPr="001152E7" w:rsidRDefault="00E372A1" w:rsidP="00D5119B">
      <w:pPr>
        <w:widowControl/>
        <w:autoSpaceDE/>
        <w:autoSpaceDN/>
        <w:adjustRightInd/>
        <w:ind w:firstLine="454"/>
        <w:jc w:val="right"/>
        <w:rPr>
          <w:sz w:val="28"/>
          <w:szCs w:val="28"/>
          <w:lang w:val="kk-KZ"/>
        </w:rPr>
      </w:pPr>
      <w:r w:rsidRPr="001152E7">
        <w:rPr>
          <w:position w:val="-44"/>
          <w:sz w:val="28"/>
          <w:szCs w:val="28"/>
          <w:lang w:val="kk-KZ"/>
        </w:rPr>
        <w:object w:dxaOrig="4360" w:dyaOrig="999">
          <v:shape id="_x0000_i1665" type="#_x0000_t75" style="width:214.95pt;height:45.15pt" o:ole="">
            <v:imagedata r:id="rId1244" o:title=""/>
          </v:shape>
          <o:OLEObject Type="Embed" ProgID="Equation.3" ShapeID="_x0000_i1665" DrawAspect="Content" ObjectID="_1717640559" r:id="rId1245"/>
        </w:object>
      </w:r>
      <w:r w:rsidRPr="001152E7">
        <w:rPr>
          <w:sz w:val="28"/>
          <w:szCs w:val="28"/>
          <w:lang w:val="kk-KZ"/>
        </w:rPr>
        <w:tab/>
      </w:r>
      <w:r w:rsidR="00D5119B" w:rsidRPr="001152E7">
        <w:rPr>
          <w:sz w:val="28"/>
          <w:szCs w:val="28"/>
          <w:lang w:val="kk-KZ"/>
        </w:rPr>
        <w:tab/>
      </w:r>
      <w:r w:rsidRPr="001152E7">
        <w:rPr>
          <w:sz w:val="28"/>
          <w:szCs w:val="28"/>
          <w:lang w:val="kk-KZ"/>
        </w:rPr>
        <w:tab/>
        <w:t>(</w:t>
      </w:r>
      <w:r w:rsidR="00D5119B" w:rsidRPr="001152E7">
        <w:rPr>
          <w:sz w:val="28"/>
          <w:szCs w:val="28"/>
          <w:lang w:val="kk-KZ"/>
        </w:rPr>
        <w:t>10</w:t>
      </w:r>
      <w:r w:rsidRPr="001152E7">
        <w:rPr>
          <w:sz w:val="28"/>
          <w:szCs w:val="28"/>
          <w:lang w:val="kk-KZ"/>
        </w:rPr>
        <w:t>.24)</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Осы теңдеулерге фокустық қатынастардың мәндерін және (</w:t>
      </w:r>
      <w:r w:rsidR="00D5119B" w:rsidRPr="001152E7">
        <w:rPr>
          <w:sz w:val="28"/>
          <w:szCs w:val="28"/>
          <w:lang w:val="kk-KZ"/>
        </w:rPr>
        <w:t>10</w:t>
      </w:r>
      <w:r w:rsidRPr="001152E7">
        <w:rPr>
          <w:sz w:val="28"/>
          <w:szCs w:val="28"/>
          <w:lang w:val="kk-KZ"/>
        </w:rPr>
        <w:t>.20), (</w:t>
      </w:r>
      <w:r w:rsidR="00D5119B" w:rsidRPr="001152E7">
        <w:rPr>
          <w:sz w:val="28"/>
          <w:szCs w:val="28"/>
          <w:lang w:val="kk-KZ"/>
        </w:rPr>
        <w:t>10</w:t>
      </w:r>
      <w:r w:rsidRPr="001152E7">
        <w:rPr>
          <w:sz w:val="28"/>
          <w:szCs w:val="28"/>
          <w:lang w:val="kk-KZ"/>
        </w:rPr>
        <w:t>.21) өрнектерін</w:t>
      </w:r>
      <w:r w:rsidR="00D5119B" w:rsidRPr="001152E7">
        <w:rPr>
          <w:sz w:val="28"/>
          <w:szCs w:val="28"/>
          <w:lang w:val="kk-KZ"/>
        </w:rPr>
        <w:t xml:space="preserve"> қолдана отырып, оларды былай жазуға болады.</w:t>
      </w:r>
    </w:p>
    <w:p w:rsidR="00E372A1" w:rsidRPr="001152E7" w:rsidRDefault="00E372A1" w:rsidP="00D5119B">
      <w:pPr>
        <w:widowControl/>
        <w:autoSpaceDE/>
        <w:autoSpaceDN/>
        <w:adjustRightInd/>
        <w:ind w:firstLine="454"/>
        <w:jc w:val="right"/>
        <w:rPr>
          <w:sz w:val="28"/>
          <w:szCs w:val="28"/>
          <w:lang w:val="kk-KZ"/>
        </w:rPr>
      </w:pPr>
      <w:r w:rsidRPr="001152E7">
        <w:rPr>
          <w:position w:val="-30"/>
          <w:sz w:val="28"/>
          <w:szCs w:val="28"/>
          <w:lang w:val="kk-KZ"/>
        </w:rPr>
        <w:object w:dxaOrig="1500" w:dyaOrig="680">
          <v:shape id="_x0000_i1666" type="#_x0000_t75" style="width:75.2pt;height:33.3pt" o:ole="">
            <v:imagedata r:id="rId1246" o:title=""/>
          </v:shape>
          <o:OLEObject Type="Embed" ProgID="Equation.3" ShapeID="_x0000_i1666" DrawAspect="Content" ObjectID="_1717640560" r:id="rId1247"/>
        </w:object>
      </w:r>
      <w:r w:rsidRPr="001152E7">
        <w:rPr>
          <w:sz w:val="28"/>
          <w:szCs w:val="28"/>
          <w:lang w:val="kk-KZ"/>
        </w:rPr>
        <w:t xml:space="preserve">;      </w:t>
      </w:r>
      <w:r w:rsidRPr="001152E7">
        <w:rPr>
          <w:position w:val="-34"/>
          <w:sz w:val="28"/>
          <w:szCs w:val="28"/>
          <w:lang w:val="kk-KZ"/>
        </w:rPr>
        <w:object w:dxaOrig="1440" w:dyaOrig="720">
          <v:shape id="_x0000_i1667" type="#_x0000_t75" style="width:1in;height:36.55pt" o:ole="">
            <v:imagedata r:id="rId1248" o:title=""/>
          </v:shape>
          <o:OLEObject Type="Embed" ProgID="Equation.3" ShapeID="_x0000_i1667" DrawAspect="Content" ObjectID="_1717640561" r:id="rId1249"/>
        </w:object>
      </w:r>
      <w:r w:rsidRPr="001152E7">
        <w:rPr>
          <w:sz w:val="28"/>
          <w:szCs w:val="28"/>
          <w:lang w:val="kk-KZ"/>
        </w:rPr>
        <w:tab/>
      </w:r>
      <w:r w:rsidR="00D5119B" w:rsidRPr="001152E7">
        <w:rPr>
          <w:sz w:val="28"/>
          <w:szCs w:val="28"/>
          <w:lang w:val="kk-KZ"/>
        </w:rPr>
        <w:tab/>
      </w:r>
      <w:r w:rsidRPr="001152E7">
        <w:rPr>
          <w:sz w:val="28"/>
          <w:szCs w:val="28"/>
          <w:lang w:val="kk-KZ"/>
        </w:rPr>
        <w:tab/>
      </w:r>
      <w:r w:rsidRPr="001152E7">
        <w:rPr>
          <w:sz w:val="28"/>
          <w:szCs w:val="28"/>
          <w:lang w:val="kk-KZ"/>
        </w:rPr>
        <w:tab/>
        <w:t>(</w:t>
      </w:r>
      <w:r w:rsidR="00D5119B" w:rsidRPr="001152E7">
        <w:rPr>
          <w:sz w:val="28"/>
          <w:szCs w:val="28"/>
          <w:lang w:val="kk-KZ"/>
        </w:rPr>
        <w:t>10</w:t>
      </w:r>
      <w:r w:rsidRPr="001152E7">
        <w:rPr>
          <w:sz w:val="28"/>
          <w:szCs w:val="28"/>
          <w:lang w:val="kk-KZ"/>
        </w:rPr>
        <w:t>.25)</w:t>
      </w:r>
    </w:p>
    <w:p w:rsidR="00E372A1" w:rsidRPr="001152E7" w:rsidRDefault="00E372A1" w:rsidP="00D5119B">
      <w:pPr>
        <w:widowControl/>
        <w:autoSpaceDE/>
        <w:autoSpaceDN/>
        <w:adjustRightInd/>
        <w:ind w:firstLine="454"/>
        <w:jc w:val="center"/>
        <w:rPr>
          <w:sz w:val="28"/>
          <w:szCs w:val="28"/>
          <w:lang w:val="kk-KZ"/>
        </w:rPr>
      </w:pPr>
      <w:r w:rsidRPr="001152E7">
        <w:rPr>
          <w:position w:val="-30"/>
          <w:sz w:val="28"/>
          <w:szCs w:val="28"/>
          <w:lang w:val="kk-KZ"/>
        </w:rPr>
        <w:object w:dxaOrig="3600" w:dyaOrig="680">
          <v:shape id="_x0000_i1668" type="#_x0000_t75" style="width:180.55pt;height:26.85pt" o:ole="">
            <v:imagedata r:id="rId1250" o:title=""/>
          </v:shape>
          <o:OLEObject Type="Embed" ProgID="Equation.3" ShapeID="_x0000_i1668" DrawAspect="Content" ObjectID="_1717640562" r:id="rId1251"/>
        </w:object>
      </w:r>
    </w:p>
    <w:p w:rsidR="00E372A1" w:rsidRPr="001152E7" w:rsidRDefault="00E372A1" w:rsidP="00D5119B">
      <w:pPr>
        <w:widowControl/>
        <w:autoSpaceDE/>
        <w:autoSpaceDN/>
        <w:adjustRightInd/>
        <w:ind w:firstLine="454"/>
        <w:jc w:val="right"/>
        <w:rPr>
          <w:sz w:val="28"/>
          <w:szCs w:val="28"/>
          <w:lang w:val="kk-KZ"/>
        </w:rPr>
      </w:pPr>
      <w:r w:rsidRPr="001152E7">
        <w:rPr>
          <w:position w:val="-30"/>
          <w:sz w:val="28"/>
          <w:szCs w:val="28"/>
          <w:lang w:val="kk-KZ"/>
        </w:rPr>
        <w:object w:dxaOrig="4000" w:dyaOrig="700">
          <v:shape id="_x0000_i1669" type="#_x0000_t75" style="width:199.9pt;height:26.85pt" o:ole="">
            <v:imagedata r:id="rId1252" o:title=""/>
          </v:shape>
          <o:OLEObject Type="Embed" ProgID="Equation.3" ShapeID="_x0000_i1669" DrawAspect="Content" ObjectID="_1717640563" r:id="rId1253"/>
        </w:object>
      </w:r>
      <w:r w:rsidRPr="001152E7">
        <w:rPr>
          <w:sz w:val="28"/>
          <w:szCs w:val="28"/>
          <w:lang w:val="kk-KZ"/>
        </w:rPr>
        <w:tab/>
      </w:r>
      <w:r w:rsidR="00D5119B" w:rsidRPr="001152E7">
        <w:rPr>
          <w:sz w:val="28"/>
          <w:szCs w:val="28"/>
          <w:lang w:val="kk-KZ"/>
        </w:rPr>
        <w:tab/>
      </w:r>
      <w:r w:rsidR="00D5119B" w:rsidRPr="001152E7">
        <w:rPr>
          <w:sz w:val="28"/>
          <w:szCs w:val="28"/>
          <w:lang w:val="kk-KZ"/>
        </w:rPr>
        <w:tab/>
        <w:t>(10</w:t>
      </w:r>
      <w:r w:rsidRPr="001152E7">
        <w:rPr>
          <w:sz w:val="28"/>
          <w:szCs w:val="28"/>
          <w:lang w:val="kk-KZ"/>
        </w:rPr>
        <w:t>.26)</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Осы теңдеулерді шешіп, тіреулер моменттерін табамыз:</w:t>
      </w:r>
    </w:p>
    <w:p w:rsidR="00E372A1" w:rsidRPr="001152E7" w:rsidRDefault="00E372A1" w:rsidP="00D5119B">
      <w:pPr>
        <w:widowControl/>
        <w:autoSpaceDE/>
        <w:autoSpaceDN/>
        <w:adjustRightInd/>
        <w:ind w:firstLine="454"/>
        <w:jc w:val="center"/>
        <w:rPr>
          <w:sz w:val="28"/>
          <w:szCs w:val="28"/>
          <w:lang w:val="kk-KZ"/>
        </w:rPr>
      </w:pPr>
      <w:r w:rsidRPr="001152E7">
        <w:rPr>
          <w:position w:val="-30"/>
          <w:sz w:val="28"/>
          <w:szCs w:val="28"/>
          <w:lang w:val="kk-KZ"/>
        </w:rPr>
        <w:object w:dxaOrig="3940" w:dyaOrig="720">
          <v:shape id="_x0000_i1670" type="#_x0000_t75" style="width:197.75pt;height:33.3pt" o:ole="">
            <v:imagedata r:id="rId1254" o:title=""/>
          </v:shape>
          <o:OLEObject Type="Embed" ProgID="Equation.3" ShapeID="_x0000_i1670" DrawAspect="Content" ObjectID="_1717640564" r:id="rId1255"/>
        </w:object>
      </w:r>
      <w:r w:rsidRPr="001152E7">
        <w:rPr>
          <w:sz w:val="28"/>
          <w:szCs w:val="28"/>
          <w:lang w:val="kk-KZ"/>
        </w:rPr>
        <w:t>;</w:t>
      </w:r>
    </w:p>
    <w:p w:rsidR="00E372A1" w:rsidRPr="001152E7" w:rsidRDefault="00E372A1" w:rsidP="00D5119B">
      <w:pPr>
        <w:widowControl/>
        <w:autoSpaceDE/>
        <w:autoSpaceDN/>
        <w:adjustRightInd/>
        <w:ind w:firstLine="454"/>
        <w:jc w:val="right"/>
        <w:rPr>
          <w:sz w:val="28"/>
          <w:szCs w:val="28"/>
          <w:lang w:val="kk-KZ"/>
        </w:rPr>
      </w:pPr>
      <w:r w:rsidRPr="001152E7">
        <w:rPr>
          <w:position w:val="-62"/>
          <w:sz w:val="28"/>
          <w:szCs w:val="28"/>
          <w:lang w:val="kk-KZ"/>
        </w:rPr>
        <w:object w:dxaOrig="3860" w:dyaOrig="1359">
          <v:shape id="_x0000_i1671" type="#_x0000_t75" style="width:192.35pt;height:60.2pt" o:ole="">
            <v:imagedata r:id="rId1256" o:title=""/>
          </v:shape>
          <o:OLEObject Type="Embed" ProgID="Equation.3" ShapeID="_x0000_i1671" DrawAspect="Content" ObjectID="_1717640565" r:id="rId1257"/>
        </w:object>
      </w:r>
      <w:r w:rsidRPr="001152E7">
        <w:rPr>
          <w:sz w:val="28"/>
          <w:szCs w:val="28"/>
          <w:lang w:val="kk-KZ"/>
        </w:rPr>
        <w:tab/>
      </w:r>
      <w:r w:rsidR="00D5119B" w:rsidRPr="001152E7">
        <w:rPr>
          <w:sz w:val="28"/>
          <w:szCs w:val="28"/>
          <w:lang w:val="kk-KZ"/>
        </w:rPr>
        <w:tab/>
      </w:r>
      <w:r w:rsidRPr="001152E7">
        <w:rPr>
          <w:sz w:val="28"/>
          <w:szCs w:val="28"/>
          <w:lang w:val="kk-KZ"/>
        </w:rPr>
        <w:tab/>
        <w:t>(</w:t>
      </w:r>
      <w:r w:rsidR="00D5119B" w:rsidRPr="001152E7">
        <w:rPr>
          <w:sz w:val="28"/>
          <w:szCs w:val="28"/>
          <w:lang w:val="kk-KZ"/>
        </w:rPr>
        <w:t>10</w:t>
      </w:r>
      <w:r w:rsidRPr="001152E7">
        <w:rPr>
          <w:sz w:val="28"/>
          <w:szCs w:val="28"/>
          <w:lang w:val="kk-KZ"/>
        </w:rPr>
        <w:t>.27)</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12"/>
          <w:sz w:val="28"/>
          <w:szCs w:val="28"/>
          <w:lang w:val="kk-KZ"/>
        </w:rPr>
        <w:object w:dxaOrig="300" w:dyaOrig="360">
          <v:shape id="_x0000_i1672" type="#_x0000_t75" style="width:15.05pt;height:18.25pt" o:ole="">
            <v:imagedata r:id="rId1258" o:title=""/>
          </v:shape>
          <o:OLEObject Type="Embed" ProgID="Equation.3" ShapeID="_x0000_i1672" DrawAspect="Content" ObjectID="_1717640566" r:id="rId1259"/>
        </w:object>
      </w:r>
      <w:r w:rsidRPr="001152E7">
        <w:rPr>
          <w:sz w:val="28"/>
          <w:szCs w:val="28"/>
          <w:lang w:val="kk-KZ"/>
        </w:rPr>
        <w:t xml:space="preserve"> (</w:t>
      </w:r>
      <w:r w:rsidR="00D5119B" w:rsidRPr="001152E7">
        <w:rPr>
          <w:sz w:val="28"/>
          <w:szCs w:val="28"/>
          <w:lang w:val="kk-KZ"/>
        </w:rPr>
        <w:t>10</w:t>
      </w:r>
      <w:r w:rsidRPr="001152E7">
        <w:rPr>
          <w:sz w:val="28"/>
          <w:szCs w:val="28"/>
          <w:lang w:val="kk-KZ"/>
        </w:rPr>
        <w:t xml:space="preserve">.7) формуласы бойынша табылатын көлденең сырғу параметрі; </w:t>
      </w:r>
      <w:r w:rsidRPr="001152E7">
        <w:rPr>
          <w:position w:val="-12"/>
          <w:sz w:val="28"/>
          <w:szCs w:val="28"/>
          <w:lang w:val="kk-KZ"/>
        </w:rPr>
        <w:object w:dxaOrig="1100" w:dyaOrig="380">
          <v:shape id="_x0000_i1673" type="#_x0000_t75" style="width:54.8pt;height:18.25pt" o:ole="">
            <v:imagedata r:id="rId1260" o:title=""/>
          </v:shape>
          <o:OLEObject Type="Embed" ProgID="Equation.3" ShapeID="_x0000_i1673" DrawAspect="Content" ObjectID="_1717640567" r:id="rId1261"/>
        </w:object>
      </w:r>
      <w:r w:rsidRPr="001152E7">
        <w:rPr>
          <w:sz w:val="28"/>
          <w:szCs w:val="28"/>
          <w:lang w:val="kk-KZ"/>
        </w:rPr>
        <w:t xml:space="preserve"> аралығының кесте бойынша табылатын оң және сол жалған реакциялар; жүктелген аралықтың тіреулер моменттерінен фокустық қатынастар арқылы арқалықтың басқа тіреулер моменттерін табуға болады.</w:t>
      </w:r>
    </w:p>
    <w:p w:rsidR="00E372A1" w:rsidRPr="001152E7" w:rsidRDefault="00E372A1" w:rsidP="00E372A1">
      <w:pPr>
        <w:widowControl/>
        <w:autoSpaceDE/>
        <w:autoSpaceDN/>
        <w:adjustRightInd/>
        <w:ind w:firstLine="454"/>
        <w:jc w:val="both"/>
        <w:rPr>
          <w:sz w:val="28"/>
          <w:szCs w:val="28"/>
          <w:lang w:val="kk-KZ"/>
        </w:rPr>
      </w:pPr>
    </w:p>
    <w:p w:rsidR="00E372A1" w:rsidRPr="001152E7" w:rsidRDefault="00E372A1" w:rsidP="00E372A1">
      <w:pPr>
        <w:widowControl/>
        <w:autoSpaceDE/>
        <w:autoSpaceDN/>
        <w:adjustRightInd/>
        <w:ind w:firstLine="454"/>
        <w:jc w:val="both"/>
        <w:rPr>
          <w:i/>
          <w:sz w:val="28"/>
          <w:szCs w:val="28"/>
          <w:lang w:val="kk-KZ"/>
        </w:rPr>
      </w:pPr>
      <w:r w:rsidRPr="001152E7">
        <w:rPr>
          <w:i/>
          <w:sz w:val="28"/>
          <w:szCs w:val="28"/>
          <w:lang w:val="kk-KZ"/>
        </w:rPr>
        <w:t>Кесілмеген арқалықты моменттер фокустары қатынастарының әдісімен есептеу.</w:t>
      </w:r>
    </w:p>
    <w:p w:rsidR="00E372A1" w:rsidRPr="001152E7" w:rsidRDefault="00E372A1" w:rsidP="00E372A1">
      <w:pPr>
        <w:widowControl/>
        <w:tabs>
          <w:tab w:val="left" w:pos="180"/>
        </w:tabs>
        <w:autoSpaceDE/>
        <w:autoSpaceDN/>
        <w:adjustRightInd/>
        <w:ind w:left="180" w:firstLine="454"/>
        <w:jc w:val="both"/>
        <w:rPr>
          <w:sz w:val="28"/>
          <w:szCs w:val="28"/>
          <w:lang w:val="kk-KZ"/>
        </w:rPr>
      </w:pPr>
      <w:r w:rsidRPr="001152E7">
        <w:rPr>
          <w:sz w:val="28"/>
          <w:szCs w:val="28"/>
          <w:lang w:val="kk-KZ"/>
        </w:rPr>
        <w:t xml:space="preserve">1. Солдан оңға қарай арқалықтың тіреулерін (нөлден), аралықтарын (бірден) бастап белгілеу керек. </w:t>
      </w:r>
    </w:p>
    <w:p w:rsidR="00E372A1" w:rsidRPr="001152E7" w:rsidRDefault="00E372A1" w:rsidP="00E372A1">
      <w:pPr>
        <w:widowControl/>
        <w:tabs>
          <w:tab w:val="left" w:pos="180"/>
        </w:tabs>
        <w:autoSpaceDE/>
        <w:autoSpaceDN/>
        <w:adjustRightInd/>
        <w:ind w:left="180" w:firstLine="454"/>
        <w:jc w:val="both"/>
        <w:rPr>
          <w:sz w:val="28"/>
          <w:szCs w:val="28"/>
          <w:lang w:val="kk-KZ"/>
        </w:rPr>
      </w:pPr>
      <w:r w:rsidRPr="001152E7">
        <w:rPr>
          <w:sz w:val="28"/>
          <w:szCs w:val="28"/>
          <w:lang w:val="kk-KZ"/>
        </w:rPr>
        <w:t xml:space="preserve">2. Арқалықтың келтірілген аралықтарын және оның көлденең сырғу параметрін анықтау керек. </w:t>
      </w:r>
    </w:p>
    <w:p w:rsidR="00E372A1" w:rsidRPr="001152E7" w:rsidRDefault="00E372A1" w:rsidP="00E372A1">
      <w:pPr>
        <w:widowControl/>
        <w:tabs>
          <w:tab w:val="left" w:pos="180"/>
        </w:tabs>
        <w:autoSpaceDE/>
        <w:autoSpaceDN/>
        <w:adjustRightInd/>
        <w:ind w:left="180" w:firstLine="454"/>
        <w:jc w:val="both"/>
        <w:rPr>
          <w:sz w:val="28"/>
          <w:szCs w:val="28"/>
          <w:lang w:val="kk-KZ"/>
        </w:rPr>
      </w:pPr>
      <w:r w:rsidRPr="001152E7">
        <w:rPr>
          <w:sz w:val="28"/>
          <w:szCs w:val="28"/>
          <w:lang w:val="kk-KZ"/>
        </w:rPr>
        <w:t>3. Шеткі аралықтырдың (сол және оң) фокустық қатынастарын табу керек.</w:t>
      </w:r>
    </w:p>
    <w:p w:rsidR="00E372A1" w:rsidRPr="001152E7" w:rsidRDefault="00E372A1" w:rsidP="00E372A1">
      <w:pPr>
        <w:widowControl/>
        <w:tabs>
          <w:tab w:val="left" w:pos="180"/>
        </w:tabs>
        <w:autoSpaceDE/>
        <w:autoSpaceDN/>
        <w:adjustRightInd/>
        <w:ind w:left="180" w:firstLine="454"/>
        <w:jc w:val="both"/>
        <w:rPr>
          <w:sz w:val="28"/>
          <w:szCs w:val="28"/>
          <w:lang w:val="kk-KZ"/>
        </w:rPr>
      </w:pPr>
      <w:r w:rsidRPr="001152E7">
        <w:rPr>
          <w:sz w:val="28"/>
          <w:szCs w:val="28"/>
          <w:lang w:val="kk-KZ"/>
        </w:rPr>
        <w:t xml:space="preserve">4. Рекурренттік формулалар бойынша арқалықтың ортаңғы аралықтарының (сол және оң) фокустық қатынастырын анықтау керек. </w:t>
      </w:r>
    </w:p>
    <w:p w:rsidR="00E372A1" w:rsidRPr="001152E7" w:rsidRDefault="00E372A1" w:rsidP="00E372A1">
      <w:pPr>
        <w:widowControl/>
        <w:tabs>
          <w:tab w:val="left" w:pos="180"/>
        </w:tabs>
        <w:autoSpaceDE/>
        <w:autoSpaceDN/>
        <w:adjustRightInd/>
        <w:ind w:left="180" w:firstLine="454"/>
        <w:jc w:val="both"/>
        <w:rPr>
          <w:sz w:val="28"/>
          <w:szCs w:val="28"/>
          <w:lang w:val="kk-KZ"/>
        </w:rPr>
      </w:pPr>
      <w:r w:rsidRPr="001152E7">
        <w:rPr>
          <w:sz w:val="28"/>
          <w:szCs w:val="28"/>
          <w:lang w:val="kk-KZ"/>
        </w:rPr>
        <w:lastRenderedPageBreak/>
        <w:t>5. Жүктелген аралықтың жалған реакцияларын және оның тіреулерінің моменттерін анықтау керек.</w:t>
      </w:r>
    </w:p>
    <w:p w:rsidR="00E372A1" w:rsidRPr="001152E7" w:rsidRDefault="00E372A1" w:rsidP="00E372A1">
      <w:pPr>
        <w:widowControl/>
        <w:tabs>
          <w:tab w:val="left" w:pos="180"/>
        </w:tabs>
        <w:autoSpaceDE/>
        <w:autoSpaceDN/>
        <w:adjustRightInd/>
        <w:ind w:left="180" w:firstLine="454"/>
        <w:jc w:val="both"/>
        <w:rPr>
          <w:sz w:val="28"/>
          <w:szCs w:val="28"/>
          <w:lang w:val="kk-KZ"/>
        </w:rPr>
      </w:pPr>
      <w:r w:rsidRPr="001152E7">
        <w:rPr>
          <w:sz w:val="28"/>
          <w:szCs w:val="28"/>
          <w:lang w:val="kk-KZ"/>
        </w:rPr>
        <w:t xml:space="preserve">6. Фокустық қатынастар бойынша басқа тіреулердің моменттерін табу керек. </w:t>
      </w:r>
    </w:p>
    <w:p w:rsidR="00E372A1" w:rsidRPr="001152E7" w:rsidRDefault="00E372A1" w:rsidP="00E372A1">
      <w:pPr>
        <w:widowControl/>
        <w:tabs>
          <w:tab w:val="left" w:pos="180"/>
        </w:tabs>
        <w:autoSpaceDE/>
        <w:autoSpaceDN/>
        <w:adjustRightInd/>
        <w:ind w:left="180" w:firstLine="454"/>
        <w:jc w:val="both"/>
        <w:rPr>
          <w:sz w:val="28"/>
          <w:szCs w:val="28"/>
          <w:lang w:val="kk-KZ"/>
        </w:rPr>
      </w:pPr>
      <w:r w:rsidRPr="001152E7">
        <w:rPr>
          <w:sz w:val="28"/>
          <w:szCs w:val="28"/>
          <w:lang w:val="kk-KZ"/>
        </w:rPr>
        <w:t>7. Тіреулер моменттерінің эпюрасын тұрғызу керек.</w:t>
      </w:r>
    </w:p>
    <w:p w:rsidR="00E372A1" w:rsidRPr="001152E7" w:rsidRDefault="00E372A1" w:rsidP="00E372A1">
      <w:pPr>
        <w:widowControl/>
        <w:tabs>
          <w:tab w:val="left" w:pos="180"/>
        </w:tabs>
        <w:autoSpaceDE/>
        <w:autoSpaceDN/>
        <w:adjustRightInd/>
        <w:ind w:left="180" w:firstLine="454"/>
        <w:jc w:val="both"/>
        <w:rPr>
          <w:sz w:val="28"/>
          <w:szCs w:val="28"/>
          <w:lang w:val="kk-KZ"/>
        </w:rPr>
      </w:pPr>
      <w:r w:rsidRPr="001152E7">
        <w:rPr>
          <w:sz w:val="28"/>
          <w:szCs w:val="28"/>
          <w:lang w:val="kk-KZ"/>
        </w:rPr>
        <w:t>8. Тіреулер моменттеріне жәй аралықтың моменттерін қосу арқылы берілген кесілмеген аралықтың иілу моментінің эпюрасын тұрғызу керек.</w:t>
      </w:r>
    </w:p>
    <w:p w:rsidR="00E372A1" w:rsidRPr="001152E7" w:rsidRDefault="00E372A1" w:rsidP="00E372A1">
      <w:pPr>
        <w:widowControl/>
        <w:tabs>
          <w:tab w:val="left" w:pos="180"/>
        </w:tabs>
        <w:autoSpaceDE/>
        <w:autoSpaceDN/>
        <w:adjustRightInd/>
        <w:ind w:left="180" w:firstLine="454"/>
        <w:jc w:val="both"/>
        <w:rPr>
          <w:sz w:val="28"/>
          <w:szCs w:val="28"/>
          <w:lang w:val="kk-KZ"/>
        </w:rPr>
      </w:pPr>
      <w:r w:rsidRPr="001152E7">
        <w:rPr>
          <w:sz w:val="28"/>
          <w:szCs w:val="28"/>
          <w:lang w:val="kk-KZ"/>
        </w:rPr>
        <w:t>9. Иілу моментінің эпюрасы бойынша көлденең күш эпюрасын тұрғызу керек.</w:t>
      </w:r>
    </w:p>
    <w:p w:rsidR="00E372A1" w:rsidRPr="001152E7" w:rsidRDefault="00E372A1" w:rsidP="00E372A1">
      <w:pPr>
        <w:widowControl/>
        <w:tabs>
          <w:tab w:val="left" w:pos="180"/>
        </w:tabs>
        <w:autoSpaceDE/>
        <w:autoSpaceDN/>
        <w:adjustRightInd/>
        <w:ind w:left="180" w:firstLine="454"/>
        <w:jc w:val="both"/>
        <w:rPr>
          <w:sz w:val="28"/>
          <w:szCs w:val="28"/>
          <w:lang w:val="kk-KZ"/>
        </w:rPr>
      </w:pPr>
      <w:r w:rsidRPr="001152E7">
        <w:rPr>
          <w:sz w:val="28"/>
          <w:szCs w:val="28"/>
          <w:lang w:val="kk-KZ"/>
        </w:rPr>
        <w:t>10. Көлденең күш эпюрасынан арқалықтың реакцияларын табу керек.</w:t>
      </w:r>
    </w:p>
    <w:p w:rsidR="00E372A1" w:rsidRPr="001152E7" w:rsidRDefault="00E372A1" w:rsidP="00E372A1">
      <w:pPr>
        <w:widowControl/>
        <w:tabs>
          <w:tab w:val="left" w:pos="180"/>
        </w:tabs>
        <w:autoSpaceDE/>
        <w:autoSpaceDN/>
        <w:adjustRightInd/>
        <w:ind w:left="180" w:firstLine="454"/>
        <w:jc w:val="both"/>
        <w:rPr>
          <w:sz w:val="28"/>
          <w:szCs w:val="28"/>
          <w:lang w:val="kk-KZ"/>
        </w:rPr>
      </w:pPr>
      <w:r w:rsidRPr="001152E7">
        <w:rPr>
          <w:sz w:val="28"/>
          <w:szCs w:val="28"/>
          <w:lang w:val="kk-KZ"/>
        </w:rPr>
        <w:t>11. Берілген арқалықтың тепе-теңдік қалпын тексеру керек.</w:t>
      </w:r>
    </w:p>
    <w:p w:rsidR="00E372A1" w:rsidRPr="001152E7" w:rsidRDefault="00D5119B" w:rsidP="00E372A1">
      <w:pPr>
        <w:widowControl/>
        <w:autoSpaceDE/>
        <w:autoSpaceDN/>
        <w:adjustRightInd/>
        <w:ind w:firstLine="454"/>
        <w:jc w:val="both"/>
        <w:rPr>
          <w:sz w:val="28"/>
          <w:szCs w:val="28"/>
          <w:lang w:val="kk-KZ"/>
        </w:rPr>
      </w:pPr>
      <w:r w:rsidRPr="001152E7">
        <w:rPr>
          <w:sz w:val="28"/>
          <w:szCs w:val="28"/>
          <w:lang w:val="kk-KZ"/>
        </w:rPr>
        <w:t>М</w:t>
      </w:r>
      <w:r w:rsidR="00E372A1" w:rsidRPr="001152E7">
        <w:rPr>
          <w:sz w:val="28"/>
          <w:szCs w:val="28"/>
          <w:lang w:val="kk-KZ"/>
        </w:rPr>
        <w:t xml:space="preserve">ысал. </w:t>
      </w:r>
      <w:r w:rsidRPr="001152E7">
        <w:rPr>
          <w:sz w:val="28"/>
          <w:szCs w:val="28"/>
          <w:lang w:val="kk-KZ"/>
        </w:rPr>
        <w:t>10.4</w:t>
      </w:r>
      <w:r w:rsidR="00E372A1" w:rsidRPr="001152E7">
        <w:rPr>
          <w:sz w:val="28"/>
          <w:szCs w:val="28"/>
          <w:lang w:val="kk-KZ"/>
        </w:rPr>
        <w:t xml:space="preserve"> а-суретте көрсетелген арқалықты фокустық қатынастар әдісімен есептеу керек. Бұл арқалықтың үш тіреуі және екі аралығы бар </w:t>
      </w:r>
      <w:r w:rsidRPr="001152E7">
        <w:rPr>
          <w:sz w:val="28"/>
          <w:szCs w:val="28"/>
          <w:lang w:val="kk-KZ"/>
        </w:rPr>
        <w:t xml:space="preserve">10.8 </w:t>
      </w:r>
      <w:r w:rsidR="00E372A1" w:rsidRPr="001152E7">
        <w:rPr>
          <w:sz w:val="28"/>
          <w:szCs w:val="28"/>
          <w:lang w:val="kk-KZ"/>
        </w:rPr>
        <w:t>а-суретте көрсетілген.</w:t>
      </w:r>
    </w:p>
    <w:p w:rsidR="00D5119B" w:rsidRPr="001152E7" w:rsidRDefault="00D5119B" w:rsidP="00D5119B">
      <w:pPr>
        <w:widowControl/>
        <w:autoSpaceDE/>
        <w:autoSpaceDN/>
        <w:adjustRightInd/>
        <w:ind w:firstLine="454"/>
        <w:jc w:val="center"/>
        <w:rPr>
          <w:sz w:val="28"/>
          <w:szCs w:val="28"/>
          <w:lang w:val="kk-KZ"/>
        </w:rPr>
      </w:pPr>
      <w:r w:rsidRPr="001152E7">
        <w:rPr>
          <w:noProof/>
          <w:sz w:val="28"/>
          <w:szCs w:val="28"/>
        </w:rPr>
        <w:drawing>
          <wp:inline distT="0" distB="0" distL="0" distR="0" wp14:anchorId="2D27C28D" wp14:editId="695F6F97">
            <wp:extent cx="4305300" cy="3158142"/>
            <wp:effectExtent l="0" t="0" r="0" b="444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6"/>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4305300" cy="3158142"/>
                    </a:xfrm>
                    <a:prstGeom prst="rect">
                      <a:avLst/>
                    </a:prstGeom>
                    <a:noFill/>
                    <a:ln>
                      <a:noFill/>
                    </a:ln>
                  </pic:spPr>
                </pic:pic>
              </a:graphicData>
            </a:graphic>
          </wp:inline>
        </w:drawing>
      </w:r>
    </w:p>
    <w:p w:rsidR="00D5119B" w:rsidRPr="001152E7" w:rsidRDefault="00D5119B" w:rsidP="00D5119B">
      <w:pPr>
        <w:widowControl/>
        <w:autoSpaceDE/>
        <w:autoSpaceDN/>
        <w:adjustRightInd/>
        <w:ind w:firstLine="454"/>
        <w:jc w:val="center"/>
        <w:rPr>
          <w:sz w:val="28"/>
          <w:szCs w:val="28"/>
          <w:lang w:val="kk-KZ"/>
        </w:rPr>
      </w:pPr>
      <w:r w:rsidRPr="001152E7">
        <w:rPr>
          <w:sz w:val="28"/>
          <w:szCs w:val="28"/>
          <w:lang w:val="kk-KZ"/>
        </w:rPr>
        <w:t>Сурет 10.8 - Арқалық</w:t>
      </w:r>
    </w:p>
    <w:p w:rsidR="00D5119B" w:rsidRPr="001152E7" w:rsidRDefault="00D5119B" w:rsidP="00D5119B">
      <w:pPr>
        <w:widowControl/>
        <w:autoSpaceDE/>
        <w:autoSpaceDN/>
        <w:adjustRightInd/>
        <w:ind w:firstLine="454"/>
        <w:jc w:val="center"/>
        <w:rPr>
          <w:sz w:val="28"/>
          <w:szCs w:val="28"/>
          <w:lang w:val="kk-KZ"/>
        </w:rPr>
      </w:pP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Келтірілген аралықтарды және олардың көлденең сырғу параметрлерін анықтаймыз </w:t>
      </w:r>
      <w:r w:rsidRPr="001152E7">
        <w:rPr>
          <w:position w:val="-12"/>
          <w:sz w:val="28"/>
          <w:szCs w:val="28"/>
          <w:lang w:val="kk-KZ"/>
        </w:rPr>
        <w:object w:dxaOrig="1520" w:dyaOrig="360">
          <v:shape id="_x0000_i1674" type="#_x0000_t75" style="width:76.3pt;height:18.25pt" o:ole="">
            <v:imagedata r:id="rId1263" o:title=""/>
          </v:shape>
          <o:OLEObject Type="Embed" ProgID="Equation.3" ShapeID="_x0000_i1674" DrawAspect="Content" ObjectID="_1717640568" r:id="rId1264"/>
        </w:object>
      </w:r>
      <w:r w:rsidRPr="001152E7">
        <w:rPr>
          <w:sz w:val="28"/>
          <w:szCs w:val="28"/>
          <w:lang w:val="kk-KZ"/>
        </w:rPr>
        <w:t>.</w:t>
      </w:r>
    </w:p>
    <w:p w:rsidR="00E372A1" w:rsidRPr="001152E7" w:rsidRDefault="00E372A1" w:rsidP="00D5119B">
      <w:pPr>
        <w:widowControl/>
        <w:autoSpaceDE/>
        <w:autoSpaceDN/>
        <w:adjustRightInd/>
        <w:ind w:firstLine="454"/>
        <w:jc w:val="right"/>
        <w:rPr>
          <w:sz w:val="28"/>
          <w:szCs w:val="28"/>
          <w:lang w:val="kk-KZ"/>
        </w:rPr>
      </w:pPr>
      <w:r w:rsidRPr="001152E7">
        <w:rPr>
          <w:position w:val="-72"/>
          <w:sz w:val="28"/>
          <w:szCs w:val="28"/>
          <w:lang w:val="kk-KZ"/>
        </w:rPr>
        <w:object w:dxaOrig="4580" w:dyaOrig="1700">
          <v:shape id="_x0000_i1675" type="#_x0000_t75" style="width:205.25pt;height:64.5pt" o:ole="">
            <v:imagedata r:id="rId1265" o:title=""/>
          </v:shape>
          <o:OLEObject Type="Embed" ProgID="Equation.3" ShapeID="_x0000_i1675" DrawAspect="Content" ObjectID="_1717640569" r:id="rId1266"/>
        </w:object>
      </w:r>
      <w:r w:rsidRPr="001152E7">
        <w:rPr>
          <w:sz w:val="28"/>
          <w:szCs w:val="28"/>
          <w:lang w:val="kk-KZ"/>
        </w:rPr>
        <w:tab/>
      </w:r>
      <w:r w:rsidRPr="001152E7">
        <w:rPr>
          <w:sz w:val="28"/>
          <w:szCs w:val="28"/>
          <w:lang w:val="kk-KZ"/>
        </w:rPr>
        <w:tab/>
      </w:r>
      <w:r w:rsidR="00D5119B" w:rsidRPr="001152E7">
        <w:rPr>
          <w:sz w:val="28"/>
          <w:szCs w:val="28"/>
          <w:lang w:val="kk-KZ"/>
        </w:rPr>
        <w:tab/>
      </w:r>
      <w:r w:rsidRPr="001152E7">
        <w:rPr>
          <w:sz w:val="28"/>
          <w:szCs w:val="28"/>
          <w:lang w:val="kk-KZ"/>
        </w:rPr>
        <w:t>(</w:t>
      </w:r>
      <w:r w:rsidR="00D5119B" w:rsidRPr="001152E7">
        <w:rPr>
          <w:sz w:val="28"/>
          <w:szCs w:val="28"/>
          <w:lang w:val="kk-KZ"/>
        </w:rPr>
        <w:t>10</w:t>
      </w:r>
      <w:r w:rsidRPr="001152E7">
        <w:rPr>
          <w:sz w:val="28"/>
          <w:szCs w:val="28"/>
          <w:lang w:val="kk-KZ"/>
        </w:rPr>
        <w:t>.28)</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Шеткі аралықтардың сол және оң фокустық қатынастарын анықтаймыз</w:t>
      </w:r>
    </w:p>
    <w:p w:rsidR="00E372A1" w:rsidRPr="001152E7" w:rsidRDefault="00E372A1" w:rsidP="00D5119B">
      <w:pPr>
        <w:widowControl/>
        <w:autoSpaceDE/>
        <w:autoSpaceDN/>
        <w:adjustRightInd/>
        <w:ind w:firstLine="454"/>
        <w:jc w:val="right"/>
        <w:rPr>
          <w:sz w:val="28"/>
          <w:szCs w:val="28"/>
          <w:lang w:val="kk-KZ"/>
        </w:rPr>
      </w:pPr>
      <w:r w:rsidRPr="001152E7">
        <w:rPr>
          <w:sz w:val="28"/>
          <w:szCs w:val="28"/>
          <w:lang w:val="kk-KZ"/>
        </w:rPr>
        <w:t xml:space="preserve">  </w:t>
      </w:r>
      <w:r w:rsidRPr="001152E7">
        <w:rPr>
          <w:position w:val="-30"/>
          <w:sz w:val="28"/>
          <w:szCs w:val="28"/>
          <w:lang w:val="kk-KZ"/>
        </w:rPr>
        <w:object w:dxaOrig="2720" w:dyaOrig="700">
          <v:shape id="_x0000_i1676" type="#_x0000_t75" style="width:135.4pt;height:35.45pt" o:ole="">
            <v:imagedata r:id="rId1267" o:title=""/>
          </v:shape>
          <o:OLEObject Type="Embed" ProgID="Equation.3" ShapeID="_x0000_i1676" DrawAspect="Content" ObjectID="_1717640570" r:id="rId1268"/>
        </w:object>
      </w:r>
      <w:r w:rsidRPr="001152E7">
        <w:rPr>
          <w:sz w:val="28"/>
          <w:szCs w:val="28"/>
          <w:lang w:val="kk-KZ"/>
        </w:rPr>
        <w:t xml:space="preserve">         </w:t>
      </w:r>
      <w:r w:rsidR="00D5119B" w:rsidRPr="001152E7">
        <w:rPr>
          <w:sz w:val="28"/>
          <w:szCs w:val="28"/>
          <w:lang w:val="kk-KZ"/>
        </w:rPr>
        <w:t xml:space="preserve">                             </w:t>
      </w:r>
      <w:r w:rsidR="00D5119B" w:rsidRPr="001152E7">
        <w:rPr>
          <w:sz w:val="28"/>
          <w:szCs w:val="28"/>
          <w:lang w:val="kk-KZ"/>
        </w:rPr>
        <w:tab/>
        <w:t>(10</w:t>
      </w:r>
      <w:r w:rsidRPr="001152E7">
        <w:rPr>
          <w:sz w:val="28"/>
          <w:szCs w:val="28"/>
          <w:lang w:val="kk-KZ"/>
        </w:rPr>
        <w:t>.29)</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Рекурренттік формулалар (</w:t>
      </w:r>
      <w:r w:rsidR="00D5119B" w:rsidRPr="001152E7">
        <w:rPr>
          <w:sz w:val="28"/>
          <w:szCs w:val="28"/>
          <w:lang w:val="kk-KZ"/>
        </w:rPr>
        <w:t>10</w:t>
      </w:r>
      <w:r w:rsidRPr="001152E7">
        <w:rPr>
          <w:sz w:val="28"/>
          <w:szCs w:val="28"/>
          <w:lang w:val="kk-KZ"/>
        </w:rPr>
        <w:t xml:space="preserve">.20; </w:t>
      </w:r>
      <w:r w:rsidR="00D5119B" w:rsidRPr="001152E7">
        <w:rPr>
          <w:sz w:val="28"/>
          <w:szCs w:val="28"/>
          <w:lang w:val="kk-KZ"/>
        </w:rPr>
        <w:t>10</w:t>
      </w:r>
      <w:r w:rsidRPr="001152E7">
        <w:rPr>
          <w:sz w:val="28"/>
          <w:szCs w:val="28"/>
          <w:lang w:val="kk-KZ"/>
        </w:rPr>
        <w:t>.21) бойынша басқа аралықтардың фокустық қатынастарын анықтаймыз</w:t>
      </w:r>
    </w:p>
    <w:p w:rsidR="00E372A1" w:rsidRPr="001152E7" w:rsidRDefault="00E372A1" w:rsidP="00D5119B">
      <w:pPr>
        <w:widowControl/>
        <w:autoSpaceDE/>
        <w:autoSpaceDN/>
        <w:adjustRightInd/>
        <w:ind w:firstLine="454"/>
        <w:jc w:val="right"/>
        <w:rPr>
          <w:sz w:val="28"/>
          <w:szCs w:val="28"/>
          <w:lang w:val="kk-KZ"/>
        </w:rPr>
      </w:pPr>
      <w:r w:rsidRPr="001152E7">
        <w:rPr>
          <w:position w:val="-30"/>
          <w:sz w:val="28"/>
          <w:szCs w:val="28"/>
          <w:lang w:val="kk-KZ"/>
        </w:rPr>
        <w:object w:dxaOrig="3980" w:dyaOrig="720">
          <v:shape id="_x0000_i1677" type="#_x0000_t75" style="width:198.8pt;height:31.15pt" o:ole="">
            <v:imagedata r:id="rId1269" o:title=""/>
          </v:shape>
          <o:OLEObject Type="Embed" ProgID="Equation.3" ShapeID="_x0000_i1677" DrawAspect="Content" ObjectID="_1717640571" r:id="rId1270"/>
        </w:object>
      </w:r>
      <w:r w:rsidRPr="001152E7">
        <w:rPr>
          <w:sz w:val="28"/>
          <w:szCs w:val="28"/>
          <w:lang w:val="kk-KZ"/>
        </w:rPr>
        <w:tab/>
      </w:r>
      <w:r w:rsidRPr="001152E7">
        <w:rPr>
          <w:sz w:val="28"/>
          <w:szCs w:val="28"/>
          <w:lang w:val="kk-KZ"/>
        </w:rPr>
        <w:tab/>
      </w:r>
      <w:r w:rsidR="00D5119B" w:rsidRPr="001152E7">
        <w:rPr>
          <w:sz w:val="28"/>
          <w:szCs w:val="28"/>
          <w:lang w:val="kk-KZ"/>
        </w:rPr>
        <w:tab/>
      </w:r>
      <w:r w:rsidRPr="001152E7">
        <w:rPr>
          <w:sz w:val="28"/>
          <w:szCs w:val="28"/>
          <w:lang w:val="kk-KZ"/>
        </w:rPr>
        <w:t>(</w:t>
      </w:r>
      <w:r w:rsidR="00D5119B" w:rsidRPr="001152E7">
        <w:rPr>
          <w:sz w:val="28"/>
          <w:szCs w:val="28"/>
          <w:lang w:val="kk-KZ"/>
        </w:rPr>
        <w:t>10</w:t>
      </w:r>
      <w:r w:rsidRPr="001152E7">
        <w:rPr>
          <w:sz w:val="28"/>
          <w:szCs w:val="28"/>
          <w:lang w:val="kk-KZ"/>
        </w:rPr>
        <w:t>.30)</w:t>
      </w:r>
    </w:p>
    <w:p w:rsidR="00E372A1" w:rsidRPr="001152E7" w:rsidRDefault="00D5119B" w:rsidP="00E372A1">
      <w:pPr>
        <w:widowControl/>
        <w:autoSpaceDE/>
        <w:autoSpaceDN/>
        <w:adjustRightInd/>
        <w:ind w:firstLine="454"/>
        <w:jc w:val="both"/>
        <w:rPr>
          <w:sz w:val="28"/>
          <w:szCs w:val="28"/>
          <w:lang w:val="kk-KZ"/>
        </w:rPr>
      </w:pPr>
      <w:r w:rsidRPr="001152E7">
        <w:rPr>
          <w:sz w:val="28"/>
          <w:szCs w:val="28"/>
          <w:lang w:val="kk-KZ"/>
        </w:rPr>
        <w:lastRenderedPageBreak/>
        <w:t>К</w:t>
      </w:r>
      <w:r w:rsidR="00E372A1" w:rsidRPr="001152E7">
        <w:rPr>
          <w:sz w:val="28"/>
          <w:szCs w:val="28"/>
          <w:lang w:val="kk-KZ"/>
        </w:rPr>
        <w:t>есте бойынша екінші аралықтың жалған реакцияларын және оның тіреу моменттерін (</w:t>
      </w:r>
      <w:r w:rsidRPr="001152E7">
        <w:rPr>
          <w:sz w:val="28"/>
          <w:szCs w:val="28"/>
          <w:lang w:val="kk-KZ"/>
        </w:rPr>
        <w:t>10</w:t>
      </w:r>
      <w:r w:rsidR="00E372A1" w:rsidRPr="001152E7">
        <w:rPr>
          <w:sz w:val="28"/>
          <w:szCs w:val="28"/>
          <w:lang w:val="kk-KZ"/>
        </w:rPr>
        <w:t>.27) табамыз.</w:t>
      </w:r>
    </w:p>
    <w:p w:rsidR="00E372A1" w:rsidRPr="001152E7" w:rsidRDefault="00E372A1" w:rsidP="00D5119B">
      <w:pPr>
        <w:widowControl/>
        <w:autoSpaceDE/>
        <w:autoSpaceDN/>
        <w:adjustRightInd/>
        <w:ind w:firstLine="454"/>
        <w:jc w:val="right"/>
        <w:rPr>
          <w:sz w:val="28"/>
          <w:szCs w:val="28"/>
          <w:lang w:val="kk-KZ"/>
        </w:rPr>
      </w:pPr>
      <w:r w:rsidRPr="001152E7">
        <w:rPr>
          <w:position w:val="-54"/>
          <w:sz w:val="28"/>
          <w:szCs w:val="28"/>
          <w:lang w:val="kk-KZ"/>
        </w:rPr>
        <w:object w:dxaOrig="3120" w:dyaOrig="1200">
          <v:shape id="_x0000_i1678" type="#_x0000_t75" style="width:155.8pt;height:47.3pt" o:ole="">
            <v:imagedata r:id="rId1271" o:title=""/>
          </v:shape>
          <o:OLEObject Type="Embed" ProgID="Equation.3" ShapeID="_x0000_i1678" DrawAspect="Content" ObjectID="_1717640572" r:id="rId1272"/>
        </w:object>
      </w:r>
      <w:r w:rsidRPr="001152E7">
        <w:rPr>
          <w:sz w:val="28"/>
          <w:szCs w:val="28"/>
          <w:lang w:val="kk-KZ"/>
        </w:rPr>
        <w:tab/>
      </w:r>
      <w:r w:rsidRPr="001152E7">
        <w:rPr>
          <w:sz w:val="28"/>
          <w:szCs w:val="28"/>
          <w:lang w:val="kk-KZ"/>
        </w:rPr>
        <w:tab/>
      </w:r>
      <w:r w:rsidRPr="001152E7">
        <w:rPr>
          <w:sz w:val="28"/>
          <w:szCs w:val="28"/>
          <w:lang w:val="kk-KZ"/>
        </w:rPr>
        <w:tab/>
        <w:t>(</w:t>
      </w:r>
      <w:r w:rsidR="00D5119B" w:rsidRPr="001152E7">
        <w:rPr>
          <w:sz w:val="28"/>
          <w:szCs w:val="28"/>
          <w:lang w:val="kk-KZ"/>
        </w:rPr>
        <w:t>10</w:t>
      </w:r>
      <w:r w:rsidRPr="001152E7">
        <w:rPr>
          <w:sz w:val="28"/>
          <w:szCs w:val="28"/>
          <w:lang w:val="kk-KZ"/>
        </w:rPr>
        <w:t>.31)</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 xml:space="preserve">Фокустық қатынас </w:t>
      </w:r>
      <w:r w:rsidRPr="001152E7">
        <w:rPr>
          <w:position w:val="-12"/>
          <w:sz w:val="28"/>
          <w:szCs w:val="28"/>
          <w:lang w:val="kk-KZ"/>
        </w:rPr>
        <w:object w:dxaOrig="1400" w:dyaOrig="360">
          <v:shape id="_x0000_i1679" type="#_x0000_t75" style="width:69.85pt;height:18.25pt" o:ole="">
            <v:imagedata r:id="rId1273" o:title=""/>
          </v:shape>
          <o:OLEObject Type="Embed" ProgID="Equation.3" ShapeID="_x0000_i1679" DrawAspect="Content" ObjectID="_1717640573" r:id="rId1274"/>
        </w:object>
      </w:r>
      <w:r w:rsidRPr="001152E7">
        <w:rPr>
          <w:sz w:val="28"/>
          <w:szCs w:val="28"/>
          <w:lang w:val="kk-KZ"/>
        </w:rPr>
        <w:t xml:space="preserve"> бойынша бекітілген тіреудің моментін анықтаймыз</w:t>
      </w:r>
    </w:p>
    <w:p w:rsidR="00E372A1" w:rsidRPr="001152E7" w:rsidRDefault="00E372A1" w:rsidP="00D5119B">
      <w:pPr>
        <w:widowControl/>
        <w:autoSpaceDE/>
        <w:autoSpaceDN/>
        <w:adjustRightInd/>
        <w:ind w:firstLine="454"/>
        <w:jc w:val="right"/>
        <w:rPr>
          <w:sz w:val="28"/>
          <w:szCs w:val="28"/>
          <w:lang w:val="kk-KZ"/>
        </w:rPr>
      </w:pPr>
      <w:r w:rsidRPr="001152E7">
        <w:rPr>
          <w:position w:val="-30"/>
          <w:sz w:val="28"/>
          <w:szCs w:val="28"/>
          <w:lang w:val="kk-KZ"/>
        </w:rPr>
        <w:object w:dxaOrig="2920" w:dyaOrig="700">
          <v:shape id="_x0000_i1680" type="#_x0000_t75" style="width:146.15pt;height:32.25pt" o:ole="">
            <v:imagedata r:id="rId1275" o:title=""/>
          </v:shape>
          <o:OLEObject Type="Embed" ProgID="Equation.3" ShapeID="_x0000_i1680" DrawAspect="Content" ObjectID="_1717640574" r:id="rId1276"/>
        </w:object>
      </w:r>
      <w:r w:rsidR="00D5119B" w:rsidRPr="001152E7">
        <w:rPr>
          <w:sz w:val="28"/>
          <w:szCs w:val="28"/>
          <w:lang w:val="kk-KZ"/>
        </w:rPr>
        <w:tab/>
      </w:r>
      <w:r w:rsidR="00D5119B" w:rsidRPr="001152E7">
        <w:rPr>
          <w:sz w:val="28"/>
          <w:szCs w:val="28"/>
          <w:lang w:val="kk-KZ"/>
        </w:rPr>
        <w:tab/>
      </w:r>
      <w:r w:rsidR="00D5119B" w:rsidRPr="001152E7">
        <w:rPr>
          <w:sz w:val="28"/>
          <w:szCs w:val="28"/>
          <w:lang w:val="kk-KZ"/>
        </w:rPr>
        <w:tab/>
      </w:r>
      <w:r w:rsidR="00D5119B" w:rsidRPr="001152E7">
        <w:rPr>
          <w:sz w:val="28"/>
          <w:szCs w:val="28"/>
          <w:lang w:val="kk-KZ"/>
        </w:rPr>
        <w:tab/>
        <w:t>(10</w:t>
      </w:r>
      <w:r w:rsidRPr="001152E7">
        <w:rPr>
          <w:sz w:val="28"/>
          <w:szCs w:val="28"/>
          <w:lang w:val="kk-KZ"/>
        </w:rPr>
        <w:t>.32)</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Табылған моменттер (</w:t>
      </w:r>
      <w:r w:rsidR="00D5119B" w:rsidRPr="001152E7">
        <w:rPr>
          <w:sz w:val="28"/>
          <w:szCs w:val="28"/>
          <w:lang w:val="kk-KZ"/>
        </w:rPr>
        <w:t>10</w:t>
      </w:r>
      <w:r w:rsidRPr="001152E7">
        <w:rPr>
          <w:sz w:val="28"/>
          <w:szCs w:val="28"/>
          <w:lang w:val="kk-KZ"/>
        </w:rPr>
        <w:t>.31) және (</w:t>
      </w:r>
      <w:r w:rsidR="00D5119B" w:rsidRPr="001152E7">
        <w:rPr>
          <w:sz w:val="28"/>
          <w:szCs w:val="28"/>
          <w:lang w:val="kk-KZ"/>
        </w:rPr>
        <w:t>10</w:t>
      </w:r>
      <w:r w:rsidRPr="001152E7">
        <w:rPr>
          <w:sz w:val="28"/>
          <w:szCs w:val="28"/>
          <w:lang w:val="kk-KZ"/>
        </w:rPr>
        <w:t>.32) бойынша тіреулер моменттерінің эпюрасын тұрғызамыз (</w:t>
      </w:r>
      <w:r w:rsidR="00D5119B" w:rsidRPr="001152E7">
        <w:rPr>
          <w:sz w:val="28"/>
          <w:szCs w:val="28"/>
          <w:lang w:val="kk-KZ"/>
        </w:rPr>
        <w:t>10.4</w:t>
      </w:r>
      <w:r w:rsidRPr="001152E7">
        <w:rPr>
          <w:sz w:val="28"/>
          <w:szCs w:val="28"/>
          <w:lang w:val="kk-KZ"/>
        </w:rPr>
        <w:t>, б-сурет).</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Осы эпюраға жәй топсалы тірелген арқалықтың эпюрасын қосып, иілу моментінің эпюрасын тұрғызамыз (</w:t>
      </w:r>
      <w:r w:rsidR="00D5119B" w:rsidRPr="001152E7">
        <w:rPr>
          <w:sz w:val="28"/>
          <w:szCs w:val="28"/>
          <w:lang w:val="kk-KZ"/>
        </w:rPr>
        <w:t>10.4</w:t>
      </w:r>
      <w:r w:rsidRPr="001152E7">
        <w:rPr>
          <w:sz w:val="28"/>
          <w:szCs w:val="28"/>
          <w:lang w:val="kk-KZ"/>
        </w:rPr>
        <w:t>, в-сурет). Иілу моментінің эпюрасынан көлденең күштер мәндерін анықтаймыз.</w:t>
      </w:r>
    </w:p>
    <w:p w:rsidR="00E372A1" w:rsidRPr="001152E7" w:rsidRDefault="00E372A1" w:rsidP="00D5119B">
      <w:pPr>
        <w:widowControl/>
        <w:autoSpaceDE/>
        <w:autoSpaceDN/>
        <w:adjustRightInd/>
        <w:ind w:firstLine="454"/>
        <w:jc w:val="right"/>
        <w:rPr>
          <w:sz w:val="28"/>
          <w:szCs w:val="28"/>
          <w:lang w:val="kk-KZ"/>
        </w:rPr>
      </w:pPr>
      <w:r w:rsidRPr="001152E7">
        <w:rPr>
          <w:position w:val="-54"/>
          <w:sz w:val="28"/>
          <w:szCs w:val="28"/>
          <w:lang w:val="kk-KZ"/>
        </w:rPr>
        <w:object w:dxaOrig="4620" w:dyaOrig="1200">
          <v:shape id="_x0000_i1681" type="#_x0000_t75" style="width:205.25pt;height:45.15pt" o:ole="">
            <v:imagedata r:id="rId1277" o:title=""/>
          </v:shape>
          <o:OLEObject Type="Embed" ProgID="Equation.3" ShapeID="_x0000_i1681" DrawAspect="Content" ObjectID="_1717640575" r:id="rId1278"/>
        </w:object>
      </w:r>
      <w:r w:rsidRPr="001152E7">
        <w:rPr>
          <w:sz w:val="28"/>
          <w:szCs w:val="28"/>
          <w:lang w:val="kk-KZ"/>
        </w:rPr>
        <w:tab/>
      </w:r>
      <w:r w:rsidRPr="001152E7">
        <w:rPr>
          <w:sz w:val="28"/>
          <w:szCs w:val="28"/>
          <w:lang w:val="kk-KZ"/>
        </w:rPr>
        <w:tab/>
      </w:r>
      <w:r w:rsidR="00D5119B" w:rsidRPr="001152E7">
        <w:rPr>
          <w:sz w:val="28"/>
          <w:szCs w:val="28"/>
          <w:lang w:val="kk-KZ"/>
        </w:rPr>
        <w:tab/>
      </w:r>
      <w:r w:rsidRPr="001152E7">
        <w:rPr>
          <w:sz w:val="28"/>
          <w:szCs w:val="28"/>
          <w:lang w:val="kk-KZ"/>
        </w:rPr>
        <w:t>(</w:t>
      </w:r>
      <w:r w:rsidR="00D5119B" w:rsidRPr="001152E7">
        <w:rPr>
          <w:sz w:val="28"/>
          <w:szCs w:val="28"/>
          <w:lang w:val="kk-KZ"/>
        </w:rPr>
        <w:t>10</w:t>
      </w:r>
      <w:r w:rsidRPr="001152E7">
        <w:rPr>
          <w:sz w:val="28"/>
          <w:szCs w:val="28"/>
          <w:lang w:val="kk-KZ"/>
        </w:rPr>
        <w:t>.33)</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Осы мәндер бойынша көлденең күш эпюрасын тұрғызамыз (</w:t>
      </w:r>
      <w:r w:rsidR="00D5119B" w:rsidRPr="001152E7">
        <w:rPr>
          <w:sz w:val="28"/>
          <w:szCs w:val="28"/>
          <w:lang w:val="kk-KZ"/>
        </w:rPr>
        <w:t>10.4</w:t>
      </w:r>
      <w:r w:rsidRPr="001152E7">
        <w:rPr>
          <w:sz w:val="28"/>
          <w:szCs w:val="28"/>
          <w:lang w:val="kk-KZ"/>
        </w:rPr>
        <w:t>, г-сурет). Көлденең күш эпюрасынан реакциялардың мәндерін анықтаймыз (</w:t>
      </w:r>
      <w:r w:rsidR="00D5119B" w:rsidRPr="001152E7">
        <w:rPr>
          <w:sz w:val="28"/>
          <w:szCs w:val="28"/>
          <w:lang w:val="kk-KZ"/>
        </w:rPr>
        <w:t>10.9</w:t>
      </w:r>
      <w:r w:rsidR="00C677D4" w:rsidRPr="001152E7">
        <w:rPr>
          <w:sz w:val="28"/>
          <w:szCs w:val="28"/>
          <w:lang w:val="kk-KZ"/>
        </w:rPr>
        <w:t xml:space="preserve"> </w:t>
      </w:r>
      <w:r w:rsidRPr="001152E7">
        <w:rPr>
          <w:sz w:val="28"/>
          <w:szCs w:val="28"/>
          <w:lang w:val="kk-KZ"/>
        </w:rPr>
        <w:t>сурет).</w:t>
      </w:r>
    </w:p>
    <w:p w:rsidR="00D5119B" w:rsidRPr="001152E7" w:rsidRDefault="00D5119B" w:rsidP="00D5119B">
      <w:pPr>
        <w:widowControl/>
        <w:autoSpaceDE/>
        <w:autoSpaceDN/>
        <w:adjustRightInd/>
        <w:ind w:firstLine="454"/>
        <w:jc w:val="center"/>
        <w:rPr>
          <w:sz w:val="28"/>
          <w:szCs w:val="28"/>
          <w:lang w:val="kk-KZ"/>
        </w:rPr>
      </w:pPr>
      <w:r w:rsidRPr="001152E7">
        <w:rPr>
          <w:noProof/>
          <w:sz w:val="28"/>
          <w:szCs w:val="28"/>
        </w:rPr>
        <w:drawing>
          <wp:inline distT="0" distB="0" distL="0" distR="0" wp14:anchorId="0D48E1EE" wp14:editId="4010146B">
            <wp:extent cx="3457575" cy="90487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3457575" cy="904875"/>
                    </a:xfrm>
                    <a:prstGeom prst="rect">
                      <a:avLst/>
                    </a:prstGeom>
                    <a:noFill/>
                    <a:ln>
                      <a:noFill/>
                    </a:ln>
                  </pic:spPr>
                </pic:pic>
              </a:graphicData>
            </a:graphic>
          </wp:inline>
        </w:drawing>
      </w:r>
    </w:p>
    <w:p w:rsidR="00D5119B" w:rsidRPr="001152E7" w:rsidRDefault="00D5119B" w:rsidP="00D5119B">
      <w:pPr>
        <w:widowControl/>
        <w:autoSpaceDE/>
        <w:autoSpaceDN/>
        <w:adjustRightInd/>
        <w:ind w:firstLine="454"/>
        <w:jc w:val="center"/>
        <w:rPr>
          <w:sz w:val="28"/>
          <w:szCs w:val="28"/>
          <w:lang w:val="kk-KZ"/>
        </w:rPr>
      </w:pPr>
      <w:r w:rsidRPr="001152E7">
        <w:rPr>
          <w:sz w:val="28"/>
          <w:szCs w:val="28"/>
          <w:lang w:val="kk-KZ"/>
        </w:rPr>
        <w:t xml:space="preserve">Сурет 10.9 - </w:t>
      </w:r>
      <w:r w:rsidR="00C677D4" w:rsidRPr="001152E7">
        <w:rPr>
          <w:sz w:val="28"/>
          <w:szCs w:val="28"/>
          <w:lang w:val="kk-KZ"/>
        </w:rPr>
        <w:t>Көлденең күш және реакциялар бағыттары</w:t>
      </w:r>
    </w:p>
    <w:p w:rsidR="00C677D4" w:rsidRPr="001152E7" w:rsidRDefault="00C677D4" w:rsidP="00D5119B">
      <w:pPr>
        <w:widowControl/>
        <w:autoSpaceDE/>
        <w:autoSpaceDN/>
        <w:adjustRightInd/>
        <w:ind w:firstLine="454"/>
        <w:jc w:val="center"/>
        <w:rPr>
          <w:sz w:val="28"/>
          <w:szCs w:val="28"/>
          <w:lang w:val="kk-KZ"/>
        </w:rPr>
      </w:pP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Арқалықтың тепе-теңдік қалпын тексереміз (</w:t>
      </w:r>
      <w:r w:rsidR="00C677D4" w:rsidRPr="001152E7">
        <w:rPr>
          <w:sz w:val="28"/>
          <w:szCs w:val="28"/>
          <w:lang w:val="kk-KZ"/>
        </w:rPr>
        <w:t>10.8</w:t>
      </w:r>
      <w:r w:rsidRPr="001152E7">
        <w:rPr>
          <w:sz w:val="28"/>
          <w:szCs w:val="28"/>
          <w:lang w:val="kk-KZ"/>
        </w:rPr>
        <w:t>, д-сурет).</w:t>
      </w:r>
    </w:p>
    <w:p w:rsidR="00E372A1" w:rsidRPr="001152E7" w:rsidRDefault="00E372A1" w:rsidP="00C677D4">
      <w:pPr>
        <w:widowControl/>
        <w:autoSpaceDE/>
        <w:autoSpaceDN/>
        <w:adjustRightInd/>
        <w:ind w:firstLine="454"/>
        <w:jc w:val="center"/>
        <w:rPr>
          <w:sz w:val="28"/>
          <w:szCs w:val="28"/>
          <w:lang w:val="kk-KZ"/>
        </w:rPr>
      </w:pPr>
      <w:r w:rsidRPr="001152E7">
        <w:rPr>
          <w:position w:val="-42"/>
          <w:sz w:val="28"/>
          <w:szCs w:val="28"/>
          <w:lang w:val="kk-KZ"/>
        </w:rPr>
        <w:object w:dxaOrig="4880" w:dyaOrig="960">
          <v:shape id="_x0000_i1682" type="#_x0000_t75" style="width:214.95pt;height:41.9pt" o:ole="">
            <v:imagedata r:id="rId1280" o:title=""/>
          </v:shape>
          <o:OLEObject Type="Embed" ProgID="Equation.3" ShapeID="_x0000_i1682" DrawAspect="Content" ObjectID="_1717640576" r:id="rId1281"/>
        </w:object>
      </w:r>
    </w:p>
    <w:p w:rsidR="00E372A1" w:rsidRPr="001152E7" w:rsidRDefault="00E372A1" w:rsidP="00C677D4">
      <w:pPr>
        <w:widowControl/>
        <w:autoSpaceDE/>
        <w:autoSpaceDN/>
        <w:adjustRightInd/>
        <w:ind w:firstLine="454"/>
        <w:jc w:val="right"/>
        <w:rPr>
          <w:sz w:val="28"/>
          <w:szCs w:val="28"/>
          <w:lang w:val="kk-KZ"/>
        </w:rPr>
      </w:pPr>
      <w:r w:rsidRPr="001152E7">
        <w:rPr>
          <w:position w:val="-82"/>
          <w:sz w:val="28"/>
          <w:szCs w:val="28"/>
          <w:lang w:val="kk-KZ"/>
        </w:rPr>
        <w:object w:dxaOrig="3760" w:dyaOrig="1760">
          <v:shape id="_x0000_i1683" type="#_x0000_t75" style="width:214.95pt;height:75.2pt" o:ole="">
            <v:imagedata r:id="rId1282" o:title=""/>
          </v:shape>
          <o:OLEObject Type="Embed" ProgID="Equation.3" ShapeID="_x0000_i1683" DrawAspect="Content" ObjectID="_1717640577" r:id="rId1283"/>
        </w:object>
      </w:r>
      <w:r w:rsidRPr="001152E7">
        <w:rPr>
          <w:sz w:val="28"/>
          <w:szCs w:val="28"/>
          <w:lang w:val="kk-KZ"/>
        </w:rPr>
        <w:tab/>
      </w:r>
      <w:r w:rsidR="00C677D4" w:rsidRPr="001152E7">
        <w:rPr>
          <w:sz w:val="28"/>
          <w:szCs w:val="28"/>
          <w:lang w:val="kk-KZ"/>
        </w:rPr>
        <w:tab/>
      </w:r>
      <w:r w:rsidRPr="001152E7">
        <w:rPr>
          <w:sz w:val="28"/>
          <w:szCs w:val="28"/>
          <w:lang w:val="kk-KZ"/>
        </w:rPr>
        <w:tab/>
        <w:t>(</w:t>
      </w:r>
      <w:r w:rsidR="00C677D4" w:rsidRPr="001152E7">
        <w:rPr>
          <w:sz w:val="28"/>
          <w:szCs w:val="28"/>
          <w:lang w:val="kk-KZ"/>
        </w:rPr>
        <w:t>10</w:t>
      </w:r>
      <w:r w:rsidRPr="001152E7">
        <w:rPr>
          <w:sz w:val="28"/>
          <w:szCs w:val="28"/>
          <w:lang w:val="kk-KZ"/>
        </w:rPr>
        <w:t>.34)</w:t>
      </w:r>
    </w:p>
    <w:p w:rsidR="00E372A1" w:rsidRPr="001152E7" w:rsidRDefault="00E372A1" w:rsidP="00E372A1">
      <w:pPr>
        <w:widowControl/>
        <w:autoSpaceDE/>
        <w:autoSpaceDN/>
        <w:adjustRightInd/>
        <w:ind w:firstLine="454"/>
        <w:jc w:val="both"/>
        <w:rPr>
          <w:sz w:val="28"/>
          <w:szCs w:val="28"/>
          <w:lang w:val="kk-KZ"/>
        </w:rPr>
      </w:pPr>
      <w:r w:rsidRPr="001152E7">
        <w:rPr>
          <w:sz w:val="28"/>
          <w:szCs w:val="28"/>
          <w:lang w:val="kk-KZ"/>
        </w:rPr>
        <w:t>Бұл теңдеулердің орындалуы есептің дұрыс шыққанын көрсетеді. Фокустық қатынастар әдісімен алынған нәтиже (</w:t>
      </w:r>
      <w:r w:rsidR="00C677D4" w:rsidRPr="001152E7">
        <w:rPr>
          <w:sz w:val="28"/>
          <w:szCs w:val="28"/>
          <w:lang w:val="kk-KZ"/>
        </w:rPr>
        <w:t>10.8</w:t>
      </w:r>
      <w:r w:rsidRPr="001152E7">
        <w:rPr>
          <w:sz w:val="28"/>
          <w:szCs w:val="28"/>
          <w:lang w:val="kk-KZ"/>
        </w:rPr>
        <w:t>, в-сурет), үш моменттер теңдеулерін қолданғанда пайда болған нәтижелер (</w:t>
      </w:r>
      <w:r w:rsidR="00C677D4" w:rsidRPr="001152E7">
        <w:rPr>
          <w:sz w:val="28"/>
          <w:szCs w:val="28"/>
          <w:lang w:val="kk-KZ"/>
        </w:rPr>
        <w:t>10.4</w:t>
      </w:r>
      <w:r w:rsidRPr="001152E7">
        <w:rPr>
          <w:sz w:val="28"/>
          <w:szCs w:val="28"/>
          <w:lang w:val="kk-KZ"/>
        </w:rPr>
        <w:t>,г-сурет) бірдей болғандығы есептеудің дұрыс болғандығын көрсетеді.</w:t>
      </w:r>
    </w:p>
    <w:p w:rsidR="00891018" w:rsidRPr="001152E7" w:rsidRDefault="00891018" w:rsidP="00891018">
      <w:pPr>
        <w:ind w:firstLine="454"/>
        <w:jc w:val="both"/>
        <w:rPr>
          <w:noProof/>
          <w:sz w:val="28"/>
          <w:szCs w:val="28"/>
          <w:lang w:val="kk-KZ"/>
        </w:rPr>
      </w:pPr>
    </w:p>
    <w:p w:rsidR="00C677D4" w:rsidRPr="001152E7" w:rsidRDefault="00C677D4" w:rsidP="00C677D4">
      <w:pPr>
        <w:shd w:val="clear" w:color="auto" w:fill="FFFFFF"/>
        <w:ind w:firstLine="454"/>
        <w:jc w:val="center"/>
        <w:rPr>
          <w:i/>
          <w:noProof/>
          <w:sz w:val="28"/>
          <w:szCs w:val="28"/>
          <w:lang w:val="kk-KZ"/>
        </w:rPr>
      </w:pPr>
      <w:r w:rsidRPr="001152E7">
        <w:rPr>
          <w:i/>
          <w:noProof/>
          <w:sz w:val="28"/>
          <w:szCs w:val="28"/>
          <w:lang w:val="kk-KZ"/>
        </w:rPr>
        <w:t>Негізгі әдебиеттер:</w:t>
      </w:r>
    </w:p>
    <w:p w:rsidR="00C677D4" w:rsidRPr="001152E7" w:rsidRDefault="00C677D4" w:rsidP="00C677D4">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t>1. Шеин А.И. Курс строительной механики: учебник. — Пенза: ПГУАС, 2014. — 312 с.</w:t>
      </w:r>
    </w:p>
    <w:p w:rsidR="00C677D4" w:rsidRPr="001152E7" w:rsidRDefault="00C677D4" w:rsidP="00C677D4">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Pr="001152E7">
        <w:rPr>
          <w:rStyle w:val="aff"/>
          <w:bCs/>
          <w:i w:val="0"/>
          <w:sz w:val="28"/>
          <w:szCs w:val="28"/>
        </w:rPr>
        <w:t>Поляков А.А.</w:t>
      </w:r>
      <w:r w:rsidRPr="001152E7">
        <w:rPr>
          <w:rStyle w:val="aff"/>
          <w:bCs/>
          <w:i w:val="0"/>
          <w:sz w:val="28"/>
          <w:szCs w:val="28"/>
          <w:lang w:val="kk-KZ"/>
        </w:rPr>
        <w:t xml:space="preserve"> </w:t>
      </w:r>
      <w:r w:rsidRPr="001152E7">
        <w:rPr>
          <w:rStyle w:val="aff"/>
          <w:bCs/>
          <w:i w:val="0"/>
          <w:sz w:val="28"/>
          <w:szCs w:val="28"/>
        </w:rPr>
        <w:t>Строительная механика: учебное пособие. – Екатеринбург: УрФУ,</w:t>
      </w:r>
      <w:r w:rsidRPr="001152E7">
        <w:rPr>
          <w:rStyle w:val="aff"/>
          <w:bCs/>
          <w:i w:val="0"/>
          <w:sz w:val="28"/>
          <w:szCs w:val="28"/>
          <w:lang w:val="kk-KZ"/>
        </w:rPr>
        <w:t xml:space="preserve"> </w:t>
      </w:r>
      <w:r w:rsidRPr="001152E7">
        <w:rPr>
          <w:rStyle w:val="aff"/>
          <w:bCs/>
          <w:i w:val="0"/>
          <w:sz w:val="28"/>
          <w:szCs w:val="28"/>
        </w:rPr>
        <w:t>2014. – 424 с.</w:t>
      </w:r>
    </w:p>
    <w:p w:rsidR="00C677D4" w:rsidRPr="001152E7" w:rsidRDefault="00C677D4" w:rsidP="00C677D4">
      <w:pPr>
        <w:widowControl/>
        <w:autoSpaceDE/>
        <w:autoSpaceDN/>
        <w:adjustRightInd/>
        <w:ind w:firstLine="454"/>
        <w:jc w:val="both"/>
        <w:rPr>
          <w:rStyle w:val="aff"/>
          <w:bCs/>
          <w:i w:val="0"/>
          <w:sz w:val="28"/>
          <w:szCs w:val="28"/>
          <w:lang w:val="kk-KZ"/>
        </w:rPr>
      </w:pPr>
      <w:r w:rsidRPr="001152E7">
        <w:rPr>
          <w:rStyle w:val="aff"/>
          <w:bCs/>
          <w:i w:val="0"/>
          <w:sz w:val="28"/>
          <w:szCs w:val="28"/>
          <w:lang w:val="kk-KZ"/>
        </w:rPr>
        <w:lastRenderedPageBreak/>
        <w:t>3. Трушин С.И. Строительная механика: метод конечных элементов: учебное пособие. – Москва: Изд-во НИЦ ИНФРА-М, 2019. – 305 с.</w:t>
      </w:r>
    </w:p>
    <w:p w:rsidR="00C677D4" w:rsidRPr="001152E7" w:rsidRDefault="00C677D4" w:rsidP="00C677D4">
      <w:pPr>
        <w:widowControl/>
        <w:autoSpaceDE/>
        <w:autoSpaceDN/>
        <w:adjustRightInd/>
        <w:ind w:firstLine="454"/>
        <w:jc w:val="both"/>
        <w:rPr>
          <w:sz w:val="28"/>
          <w:szCs w:val="28"/>
          <w:lang w:val="kk-KZ"/>
        </w:rPr>
      </w:pPr>
      <w:r w:rsidRPr="001152E7">
        <w:rPr>
          <w:rStyle w:val="aff"/>
          <w:i w:val="0"/>
          <w:sz w:val="28"/>
          <w:szCs w:val="28"/>
          <w:lang w:val="kk-KZ"/>
        </w:rPr>
        <w:t>4. Жадрасынов Н.Т., Винокуров Л.П. Құрылыс механикасы. - Қарағанды: ҚарМТУ, 2001. - 224 б.</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5. Тұрсынов К.А. Құрылыс механикасындағы ақырлы элементтер әдісі: оқу құралы.-Қарағанды: ҚарМУ, 2004.-53 б.</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6. Буланов В.Е. Строительная механика: в 2 ч.: учебное пособие. – Тамбов: Изд-во ФГБОУ ВПО «ТГТУ», 2012. – Ч. 1. – 80 с.</w:t>
      </w:r>
    </w:p>
    <w:p w:rsidR="00C677D4" w:rsidRPr="001152E7" w:rsidRDefault="00C677D4" w:rsidP="00C677D4">
      <w:pPr>
        <w:widowControl/>
        <w:autoSpaceDE/>
        <w:autoSpaceDN/>
        <w:adjustRightInd/>
        <w:ind w:firstLine="454"/>
        <w:jc w:val="both"/>
        <w:rPr>
          <w:rStyle w:val="23"/>
          <w:sz w:val="28"/>
          <w:szCs w:val="28"/>
          <w:lang w:val="kk-KZ"/>
        </w:rPr>
      </w:pPr>
    </w:p>
    <w:p w:rsidR="00C677D4" w:rsidRPr="001152E7" w:rsidRDefault="00C677D4" w:rsidP="00C677D4">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1. Шакирзянов Р.А. Краткий курс лекций по строительной механике: учебное пособие. – Казань: КГАСУ, 2010. – 115 с.</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C677D4" w:rsidRPr="001152E7" w:rsidRDefault="00C677D4" w:rsidP="00C677D4">
      <w:pPr>
        <w:pStyle w:val="af3"/>
        <w:widowControl/>
        <w:autoSpaceDE/>
        <w:autoSpaceDN/>
        <w:adjustRightInd/>
        <w:ind w:left="0" w:firstLine="454"/>
        <w:jc w:val="both"/>
        <w:rPr>
          <w:sz w:val="28"/>
          <w:szCs w:val="28"/>
          <w:lang w:val="kk-KZ"/>
        </w:rPr>
      </w:pPr>
      <w:r w:rsidRPr="001152E7">
        <w:rPr>
          <w:sz w:val="28"/>
          <w:szCs w:val="28"/>
          <w:lang w:val="kk-KZ"/>
        </w:rPr>
        <w:t>3. Түсіпов А. Құрылыс механикасының негіздері. - Алматы: Қазақ ұлттық техникалық университеті, 1995. - 121 б.</w:t>
      </w:r>
    </w:p>
    <w:p w:rsidR="00891018" w:rsidRPr="001152E7" w:rsidRDefault="00C677D4" w:rsidP="00C677D4">
      <w:pPr>
        <w:jc w:val="both"/>
        <w:rPr>
          <w:sz w:val="28"/>
          <w:szCs w:val="28"/>
          <w:lang w:val="kk-KZ"/>
        </w:rPr>
      </w:pPr>
      <w:r w:rsidRPr="001152E7">
        <w:rPr>
          <w:sz w:val="28"/>
          <w:szCs w:val="28"/>
          <w:lang w:val="kk-KZ"/>
        </w:rPr>
        <w:t xml:space="preserve">4. </w:t>
      </w:r>
      <w:r w:rsidRPr="001152E7">
        <w:rPr>
          <w:sz w:val="28"/>
          <w:szCs w:val="28"/>
        </w:rPr>
        <w:t>Старцева Л.В., Архипов В. Г., Семенов А.А. Строительная механика в примерах и задача</w:t>
      </w:r>
      <w:r w:rsidRPr="001152E7">
        <w:rPr>
          <w:sz w:val="28"/>
          <w:szCs w:val="28"/>
          <w:lang w:val="kk-KZ"/>
        </w:rPr>
        <w:t>:</w:t>
      </w:r>
      <w:r w:rsidRPr="001152E7">
        <w:rPr>
          <w:sz w:val="28"/>
          <w:szCs w:val="28"/>
        </w:rPr>
        <w:t xml:space="preserve"> </w:t>
      </w:r>
      <w:r w:rsidRPr="001152E7">
        <w:rPr>
          <w:sz w:val="28"/>
          <w:szCs w:val="28"/>
          <w:lang w:val="kk-KZ"/>
        </w:rPr>
        <w:t>у</w:t>
      </w:r>
      <w:r w:rsidRPr="001152E7">
        <w:rPr>
          <w:sz w:val="28"/>
          <w:szCs w:val="28"/>
        </w:rPr>
        <w:t>чебное издание. – М.: Изд-во АСВ, 2013. – 224 с.</w:t>
      </w:r>
    </w:p>
    <w:p w:rsidR="00C677D4" w:rsidRPr="001152E7" w:rsidRDefault="00C677D4" w:rsidP="00C677D4">
      <w:pPr>
        <w:jc w:val="both"/>
        <w:rPr>
          <w:sz w:val="28"/>
          <w:szCs w:val="28"/>
          <w:lang w:val="kk-KZ"/>
        </w:rPr>
      </w:pPr>
      <w:r w:rsidRPr="001152E7">
        <w:rPr>
          <w:sz w:val="28"/>
          <w:szCs w:val="28"/>
          <w:lang w:val="kk-KZ"/>
        </w:rPr>
        <w:br w:type="page"/>
      </w:r>
    </w:p>
    <w:p w:rsidR="00C677D4" w:rsidRPr="001152E7" w:rsidRDefault="00C677D4" w:rsidP="00C677D4">
      <w:pPr>
        <w:ind w:firstLine="454"/>
        <w:jc w:val="both"/>
        <w:rPr>
          <w:b/>
          <w:i/>
          <w:noProof/>
          <w:sz w:val="28"/>
          <w:szCs w:val="28"/>
          <w:lang w:val="kk-KZ"/>
        </w:rPr>
      </w:pPr>
      <w:r w:rsidRPr="001152E7">
        <w:rPr>
          <w:b/>
          <w:noProof/>
          <w:sz w:val="28"/>
          <w:szCs w:val="28"/>
          <w:lang w:val="kk-KZ"/>
        </w:rPr>
        <w:lastRenderedPageBreak/>
        <w:t xml:space="preserve">№11 дәріс. </w:t>
      </w:r>
      <w:r w:rsidRPr="001152E7">
        <w:rPr>
          <w:b/>
          <w:i/>
          <w:noProof/>
          <w:sz w:val="28"/>
          <w:szCs w:val="28"/>
          <w:lang w:val="kk-KZ"/>
        </w:rPr>
        <w:t>Статикалық анықталмаған фермалар мен аркалар.</w:t>
      </w:r>
    </w:p>
    <w:p w:rsidR="00C677D4" w:rsidRPr="001152E7" w:rsidRDefault="00C677D4" w:rsidP="00C677D4">
      <w:pPr>
        <w:shd w:val="clear" w:color="auto" w:fill="FFFFFF"/>
        <w:ind w:firstLine="454"/>
        <w:jc w:val="both"/>
        <w:rPr>
          <w:sz w:val="28"/>
          <w:szCs w:val="28"/>
          <w:lang w:val="kk-KZ"/>
        </w:rPr>
      </w:pPr>
    </w:p>
    <w:p w:rsidR="00C677D4" w:rsidRPr="001152E7" w:rsidRDefault="00C677D4" w:rsidP="00C677D4">
      <w:pPr>
        <w:ind w:firstLine="454"/>
        <w:jc w:val="center"/>
        <w:rPr>
          <w:sz w:val="28"/>
          <w:szCs w:val="28"/>
          <w:lang w:val="kk-KZ"/>
        </w:rPr>
      </w:pPr>
      <w:r w:rsidRPr="001152E7">
        <w:rPr>
          <w:sz w:val="28"/>
          <w:szCs w:val="28"/>
          <w:lang w:val="kk-KZ"/>
        </w:rPr>
        <w:t>Жоспар:</w:t>
      </w:r>
    </w:p>
    <w:p w:rsidR="00C677D4" w:rsidRPr="001152E7" w:rsidRDefault="00C677D4" w:rsidP="00C677D4">
      <w:pPr>
        <w:ind w:firstLine="454"/>
        <w:jc w:val="both"/>
        <w:rPr>
          <w:sz w:val="28"/>
          <w:szCs w:val="28"/>
          <w:lang w:val="kk-KZ"/>
        </w:rPr>
      </w:pPr>
      <w:r w:rsidRPr="001152E7">
        <w:rPr>
          <w:sz w:val="28"/>
          <w:szCs w:val="28"/>
          <w:lang w:val="kk-KZ"/>
        </w:rPr>
        <w:t>1. Ферманы сыртқы күштер әсеріне есептеу.</w:t>
      </w:r>
    </w:p>
    <w:p w:rsidR="00C677D4" w:rsidRPr="001152E7" w:rsidRDefault="00C677D4" w:rsidP="00C677D4">
      <w:pPr>
        <w:shd w:val="clear" w:color="auto" w:fill="FFFFFF"/>
        <w:ind w:firstLine="454"/>
        <w:jc w:val="both"/>
        <w:rPr>
          <w:bCs/>
          <w:color w:val="000000"/>
          <w:sz w:val="28"/>
          <w:szCs w:val="28"/>
          <w:lang w:val="kk-KZ"/>
        </w:rPr>
      </w:pPr>
      <w:r w:rsidRPr="001152E7">
        <w:rPr>
          <w:sz w:val="28"/>
          <w:szCs w:val="28"/>
          <w:lang w:val="kk-KZ"/>
        </w:rPr>
        <w:t xml:space="preserve">2. </w:t>
      </w:r>
      <w:r w:rsidRPr="001152E7">
        <w:rPr>
          <w:bCs/>
          <w:color w:val="000000"/>
          <w:sz w:val="28"/>
          <w:szCs w:val="28"/>
          <w:lang w:val="kk-KZ"/>
        </w:rPr>
        <w:t>Ферманы температура әсеріне және тіреулер отыруына есептеу.</w:t>
      </w:r>
    </w:p>
    <w:p w:rsidR="00C677D4" w:rsidRPr="001152E7" w:rsidRDefault="00C677D4" w:rsidP="00C677D4">
      <w:pPr>
        <w:shd w:val="clear" w:color="auto" w:fill="FFFFFF"/>
        <w:ind w:firstLine="454"/>
        <w:jc w:val="both"/>
        <w:rPr>
          <w:bCs/>
          <w:color w:val="000000"/>
          <w:sz w:val="28"/>
          <w:szCs w:val="28"/>
          <w:lang w:val="kk-KZ"/>
        </w:rPr>
      </w:pPr>
      <w:r w:rsidRPr="001152E7">
        <w:rPr>
          <w:bCs/>
          <w:color w:val="000000"/>
          <w:sz w:val="28"/>
          <w:szCs w:val="28"/>
          <w:lang w:val="kk-KZ"/>
        </w:rPr>
        <w:t>3. Екі топсалы және топсаыз арканы есептеу.</w:t>
      </w:r>
    </w:p>
    <w:p w:rsidR="00C677D4" w:rsidRPr="001152E7" w:rsidRDefault="00C677D4" w:rsidP="00C677D4">
      <w:pPr>
        <w:shd w:val="clear" w:color="auto" w:fill="FFFFFF"/>
        <w:ind w:firstLine="454"/>
        <w:jc w:val="both"/>
        <w:rPr>
          <w:bCs/>
          <w:color w:val="000000"/>
          <w:sz w:val="28"/>
          <w:szCs w:val="28"/>
          <w:lang w:val="kk-KZ"/>
        </w:rPr>
      </w:pPr>
    </w:p>
    <w:p w:rsidR="00C677D4" w:rsidRPr="001152E7" w:rsidRDefault="00C677D4" w:rsidP="00C677D4">
      <w:pPr>
        <w:shd w:val="clear" w:color="auto" w:fill="FFFFFF"/>
        <w:ind w:firstLine="454"/>
        <w:jc w:val="both"/>
        <w:rPr>
          <w:i/>
          <w:sz w:val="28"/>
          <w:szCs w:val="28"/>
          <w:lang w:val="kk-KZ"/>
        </w:rPr>
      </w:pPr>
      <w:r w:rsidRPr="001152E7">
        <w:rPr>
          <w:i/>
          <w:sz w:val="28"/>
          <w:szCs w:val="28"/>
          <w:lang w:val="kk-KZ"/>
        </w:rPr>
        <w:t>Ферманы сыртқы күштер әсеріне есептеу</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Статикалық анықталмаған фермаларды күш әдісімен есептегенде негізгі белгісіздер - өзектердің ішкі күштері (бойлық) немесе тіреулер реакциялары болып табылады. Олардың статикалық анықталмаған дәрежесі формуласы бойынша табылады да, ал канондық теңдеулері түрі бойынша жазылады.</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Егер фермаға сыртқы күштер әсер етсе, онда канондық теңдеулердің коэфициенттері былайша анықталады.</w:t>
      </w:r>
    </w:p>
    <w:p w:rsidR="00C677D4" w:rsidRPr="001152E7" w:rsidRDefault="00C677D4" w:rsidP="00C677D4">
      <w:pPr>
        <w:widowControl/>
        <w:autoSpaceDE/>
        <w:autoSpaceDN/>
        <w:adjustRightInd/>
        <w:ind w:firstLine="454"/>
        <w:jc w:val="right"/>
        <w:rPr>
          <w:sz w:val="28"/>
          <w:szCs w:val="28"/>
          <w:lang w:val="kk-KZ"/>
        </w:rPr>
      </w:pPr>
      <w:r w:rsidRPr="001152E7">
        <w:rPr>
          <w:position w:val="-32"/>
          <w:sz w:val="28"/>
          <w:szCs w:val="28"/>
          <w:lang w:val="kk-KZ"/>
        </w:rPr>
        <w:object w:dxaOrig="3940" w:dyaOrig="740">
          <v:shape id="_x0000_i1684" type="#_x0000_t75" style="width:165.5pt;height:29pt" o:ole="">
            <v:imagedata r:id="rId1284" o:title=""/>
          </v:shape>
          <o:OLEObject Type="Embed" ProgID="Equation.3" ShapeID="_x0000_i1684" DrawAspect="Content" ObjectID="_1717640578" r:id="rId1285"/>
        </w:object>
      </w:r>
      <w:r w:rsidRPr="001152E7">
        <w:rPr>
          <w:sz w:val="28"/>
          <w:szCs w:val="28"/>
          <w:lang w:val="kk-KZ"/>
        </w:rPr>
        <w:t xml:space="preserve">                                   (11.1)</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14"/>
          <w:sz w:val="28"/>
          <w:szCs w:val="28"/>
          <w:lang w:val="kk-KZ"/>
        </w:rPr>
        <w:object w:dxaOrig="1500" w:dyaOrig="380">
          <v:shape id="_x0000_i1685" type="#_x0000_t75" style="width:75.2pt;height:18.25pt" o:ole="">
            <v:imagedata r:id="rId1286" o:title=""/>
          </v:shape>
          <o:OLEObject Type="Embed" ProgID="Equation.3" ShapeID="_x0000_i1685" DrawAspect="Content" ObjectID="_1717640579" r:id="rId1287"/>
        </w:object>
      </w:r>
      <w:r w:rsidRPr="001152E7">
        <w:rPr>
          <w:sz w:val="28"/>
          <w:szCs w:val="28"/>
          <w:lang w:val="kk-KZ"/>
        </w:rPr>
        <w:t xml:space="preserve">-негізгі жүйеде </w:t>
      </w:r>
      <w:r w:rsidRPr="001152E7">
        <w:rPr>
          <w:position w:val="-12"/>
          <w:sz w:val="28"/>
          <w:szCs w:val="28"/>
          <w:lang w:val="kk-KZ"/>
        </w:rPr>
        <w:object w:dxaOrig="1600" w:dyaOrig="360">
          <v:shape id="_x0000_i1686" type="#_x0000_t75" style="width:80.6pt;height:18.25pt" o:ole="">
            <v:imagedata r:id="rId1288" o:title=""/>
          </v:shape>
          <o:OLEObject Type="Embed" ProgID="Equation.3" ShapeID="_x0000_i1686" DrawAspect="Content" ObjectID="_1717640580" r:id="rId1289"/>
        </w:object>
      </w:r>
      <w:r w:rsidRPr="001152E7">
        <w:rPr>
          <w:sz w:val="28"/>
          <w:szCs w:val="28"/>
          <w:lang w:val="kk-KZ"/>
        </w:rPr>
        <w:t xml:space="preserve">  және сыртқы күштер әсерлерінен пайда болған бойлық күштер; </w:t>
      </w:r>
      <w:r w:rsidRPr="001152E7">
        <w:rPr>
          <w:position w:val="-14"/>
          <w:sz w:val="28"/>
          <w:szCs w:val="28"/>
          <w:lang w:val="kk-KZ"/>
        </w:rPr>
        <w:object w:dxaOrig="960" w:dyaOrig="380">
          <v:shape id="_x0000_i1687" type="#_x0000_t75" style="width:48.35pt;height:18.25pt" o:ole="">
            <v:imagedata r:id="rId1290" o:title=""/>
          </v:shape>
          <o:OLEObject Type="Embed" ProgID="Equation.3" ShapeID="_x0000_i1687" DrawAspect="Content" ObjectID="_1717640581" r:id="rId1291"/>
        </w:object>
      </w:r>
      <w:r w:rsidRPr="001152E7">
        <w:rPr>
          <w:sz w:val="28"/>
          <w:szCs w:val="28"/>
          <w:lang w:val="kk-KZ"/>
        </w:rPr>
        <w:t xml:space="preserve"> өзегінің созылу (қысылу) қатаңдығы; </w:t>
      </w:r>
      <w:r w:rsidRPr="001152E7">
        <w:rPr>
          <w:position w:val="-6"/>
          <w:sz w:val="28"/>
          <w:szCs w:val="28"/>
          <w:lang w:val="kk-KZ"/>
        </w:rPr>
        <w:object w:dxaOrig="220" w:dyaOrig="279">
          <v:shape id="_x0000_i1688" type="#_x0000_t75" style="width:10.75pt;height:13.95pt" o:ole="">
            <v:imagedata r:id="rId1292" o:title=""/>
          </v:shape>
          <o:OLEObject Type="Embed" ProgID="Equation.3" ShapeID="_x0000_i1688" DrawAspect="Content" ObjectID="_1717640582" r:id="rId1293"/>
        </w:object>
      </w:r>
      <w:r w:rsidRPr="001152E7">
        <w:rPr>
          <w:sz w:val="28"/>
          <w:szCs w:val="28"/>
          <w:lang w:val="kk-KZ"/>
        </w:rPr>
        <w:t xml:space="preserve">- өзектердің жалпы саны: </w:t>
      </w:r>
      <w:r w:rsidRPr="001152E7">
        <w:rPr>
          <w:position w:val="-14"/>
          <w:sz w:val="28"/>
          <w:szCs w:val="28"/>
          <w:lang w:val="kk-KZ"/>
        </w:rPr>
        <w:object w:dxaOrig="639" w:dyaOrig="380">
          <v:shape id="_x0000_i1689" type="#_x0000_t75" style="width:32.25pt;height:18.25pt" o:ole="">
            <v:imagedata r:id="rId1294" o:title=""/>
          </v:shape>
          <o:OLEObject Type="Embed" ProgID="Equation.3" ShapeID="_x0000_i1689" DrawAspect="Content" ObjectID="_1717640583" r:id="rId1295"/>
        </w:object>
      </w:r>
      <w:r w:rsidRPr="001152E7">
        <w:rPr>
          <w:sz w:val="28"/>
          <w:szCs w:val="28"/>
          <w:lang w:val="kk-KZ"/>
        </w:rPr>
        <w:t xml:space="preserve"> өзегінің ұзындығы.</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Негізгі жүйенің ішкі күштері аналитикалық немесе графикалық тәсілдермен анықталады.</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 xml:space="preserve">Егер берілген ферманың статикалық анықталмаған дәрежесі </w:t>
      </w:r>
      <w:r w:rsidRPr="001152E7">
        <w:rPr>
          <w:position w:val="-6"/>
          <w:sz w:val="28"/>
          <w:szCs w:val="28"/>
          <w:lang w:val="kk-KZ"/>
        </w:rPr>
        <w:object w:dxaOrig="200" w:dyaOrig="279">
          <v:shape id="_x0000_i1690" type="#_x0000_t75" style="width:9.65pt;height:13.95pt" o:ole="">
            <v:imagedata r:id="rId1296" o:title=""/>
          </v:shape>
          <o:OLEObject Type="Embed" ProgID="Equation.3" ShapeID="_x0000_i1690" DrawAspect="Content" ObjectID="_1717640584" r:id="rId1297"/>
        </w:object>
      </w:r>
      <w:r w:rsidRPr="001152E7">
        <w:rPr>
          <w:sz w:val="28"/>
          <w:szCs w:val="28"/>
          <w:lang w:val="kk-KZ"/>
        </w:rPr>
        <w:t>- ға тең болса, онда берілген ферманың өзектерінің ішкі күштері былайша анықталмақ</w:t>
      </w:r>
    </w:p>
    <w:p w:rsidR="00C677D4" w:rsidRPr="001152E7" w:rsidRDefault="00C677D4" w:rsidP="001152E7">
      <w:pPr>
        <w:widowControl/>
        <w:autoSpaceDE/>
        <w:autoSpaceDN/>
        <w:adjustRightInd/>
        <w:ind w:firstLine="454"/>
        <w:jc w:val="right"/>
        <w:rPr>
          <w:sz w:val="28"/>
          <w:szCs w:val="28"/>
          <w:lang w:val="kk-KZ"/>
        </w:rPr>
      </w:pPr>
      <w:r w:rsidRPr="001152E7">
        <w:rPr>
          <w:position w:val="-30"/>
          <w:sz w:val="28"/>
          <w:szCs w:val="28"/>
          <w:lang w:val="kk-KZ"/>
        </w:rPr>
        <w:object w:dxaOrig="1960" w:dyaOrig="680">
          <v:shape id="_x0000_i1691" type="#_x0000_t75" style="width:97.8pt;height:29pt" o:ole="">
            <v:imagedata r:id="rId1298" o:title=""/>
          </v:shape>
          <o:OLEObject Type="Embed" ProgID="Equation.3" ShapeID="_x0000_i1691" DrawAspect="Content" ObjectID="_1717640585" r:id="rId1299"/>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1152E7" w:rsidRPr="001152E7">
        <w:rPr>
          <w:sz w:val="28"/>
          <w:szCs w:val="28"/>
          <w:lang w:val="kk-KZ"/>
        </w:rPr>
        <w:t>11</w:t>
      </w:r>
      <w:r w:rsidRPr="001152E7">
        <w:rPr>
          <w:sz w:val="28"/>
          <w:szCs w:val="28"/>
          <w:lang w:val="kk-KZ"/>
        </w:rPr>
        <w:t>.2)</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Есептеудің дұрыстығын тексеру үшін мынадай шартты қанағаттандыру керек.</w:t>
      </w:r>
    </w:p>
    <w:p w:rsidR="00C677D4" w:rsidRPr="001152E7" w:rsidRDefault="00C677D4" w:rsidP="001152E7">
      <w:pPr>
        <w:widowControl/>
        <w:autoSpaceDE/>
        <w:autoSpaceDN/>
        <w:adjustRightInd/>
        <w:ind w:firstLine="454"/>
        <w:jc w:val="right"/>
        <w:rPr>
          <w:sz w:val="28"/>
          <w:szCs w:val="28"/>
          <w:lang w:val="kk-KZ"/>
        </w:rPr>
      </w:pPr>
      <w:r w:rsidRPr="001152E7">
        <w:rPr>
          <w:position w:val="-32"/>
          <w:sz w:val="28"/>
          <w:szCs w:val="28"/>
          <w:lang w:val="kk-KZ"/>
        </w:rPr>
        <w:object w:dxaOrig="3379" w:dyaOrig="740">
          <v:shape id="_x0000_i1692" type="#_x0000_t75" style="width:168.7pt;height:33.3pt" o:ole="">
            <v:imagedata r:id="rId1300" o:title=""/>
          </v:shape>
          <o:OLEObject Type="Embed" ProgID="Equation.3" ShapeID="_x0000_i1692" DrawAspect="Content" ObjectID="_1717640586" r:id="rId1301"/>
        </w:object>
      </w:r>
      <w:r w:rsidRPr="001152E7">
        <w:rPr>
          <w:sz w:val="28"/>
          <w:szCs w:val="28"/>
          <w:lang w:val="kk-KZ"/>
        </w:rPr>
        <w:tab/>
      </w:r>
      <w:r w:rsidRPr="001152E7">
        <w:rPr>
          <w:sz w:val="28"/>
          <w:szCs w:val="28"/>
          <w:lang w:val="kk-KZ"/>
        </w:rPr>
        <w:tab/>
      </w:r>
      <w:r w:rsidRPr="001152E7">
        <w:rPr>
          <w:sz w:val="28"/>
          <w:szCs w:val="28"/>
          <w:lang w:val="kk-KZ"/>
        </w:rPr>
        <w:tab/>
        <w:t>(</w:t>
      </w:r>
      <w:r w:rsidR="001152E7" w:rsidRPr="001152E7">
        <w:rPr>
          <w:sz w:val="28"/>
          <w:szCs w:val="28"/>
          <w:lang w:val="kk-KZ"/>
        </w:rPr>
        <w:t>11</w:t>
      </w:r>
      <w:r w:rsidRPr="001152E7">
        <w:rPr>
          <w:sz w:val="28"/>
          <w:szCs w:val="28"/>
          <w:lang w:val="kk-KZ"/>
        </w:rPr>
        <w:t>.3)</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Есептеудің дұрыстығын тексеру үшін мынадай шартты қанағаттандыру керек.</w:t>
      </w:r>
    </w:p>
    <w:p w:rsidR="00C677D4" w:rsidRDefault="001152E7" w:rsidP="00C677D4">
      <w:pPr>
        <w:widowControl/>
        <w:autoSpaceDE/>
        <w:autoSpaceDN/>
        <w:adjustRightInd/>
        <w:ind w:firstLine="454"/>
        <w:jc w:val="both"/>
        <w:rPr>
          <w:sz w:val="28"/>
          <w:szCs w:val="28"/>
          <w:lang w:val="kk-KZ"/>
        </w:rPr>
      </w:pPr>
      <w:r w:rsidRPr="001152E7">
        <w:rPr>
          <w:sz w:val="28"/>
          <w:szCs w:val="28"/>
          <w:lang w:val="kk-KZ"/>
        </w:rPr>
        <w:t>М</w:t>
      </w:r>
      <w:r w:rsidR="00C677D4" w:rsidRPr="001152E7">
        <w:rPr>
          <w:sz w:val="28"/>
          <w:szCs w:val="28"/>
          <w:lang w:val="kk-KZ"/>
        </w:rPr>
        <w:t>ысал. Статикалық анықталмаған ферманы (</w:t>
      </w:r>
      <w:r>
        <w:rPr>
          <w:sz w:val="28"/>
          <w:szCs w:val="28"/>
          <w:lang w:val="kk-KZ"/>
        </w:rPr>
        <w:t>11.1</w:t>
      </w:r>
      <w:r w:rsidR="00C677D4" w:rsidRPr="001152E7">
        <w:rPr>
          <w:sz w:val="28"/>
          <w:szCs w:val="28"/>
          <w:lang w:val="kk-KZ"/>
        </w:rPr>
        <w:t>-сурет), күш әдісімен есептеу керек. Белдеулік өзектердің қима ауданы 2F тең, ал басқа өзектердің ауданы -F. Берілген ферма тең қабырғалы үшбұрыштардан тұрады. Оның өзектерінің  саны 7-ге, ал түйіндері 5-ке тең.</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Ферманың түйіндерінде топсалар орналасқан деп санаймыз. Үшінші және бесінші түйіндерге қосымша өзектер кіргізіліп, ондағы тіреулерді қозғалмайтын түрге келтіреміз. Енді түйіндердегі жәй топсалар сандарын анықтаймыз.</w:t>
      </w:r>
    </w:p>
    <w:p w:rsidR="00C677D4" w:rsidRPr="001152E7" w:rsidRDefault="00C677D4" w:rsidP="001152E7">
      <w:pPr>
        <w:widowControl/>
        <w:autoSpaceDE/>
        <w:autoSpaceDN/>
        <w:adjustRightInd/>
        <w:ind w:firstLine="454"/>
        <w:jc w:val="right"/>
        <w:rPr>
          <w:sz w:val="28"/>
          <w:szCs w:val="28"/>
          <w:lang w:val="kk-KZ"/>
        </w:rPr>
      </w:pPr>
      <w:r w:rsidRPr="001152E7">
        <w:rPr>
          <w:sz w:val="28"/>
          <w:szCs w:val="28"/>
          <w:lang w:val="kk-KZ"/>
        </w:rPr>
        <w:t>(1) – 2;   (2) – 2;   (4) – 2;   (3) – 4;   (5) – 2:</w:t>
      </w:r>
      <w:r w:rsidRPr="001152E7">
        <w:rPr>
          <w:sz w:val="28"/>
          <w:szCs w:val="28"/>
          <w:lang w:val="kk-KZ"/>
        </w:rPr>
        <w:tab/>
      </w:r>
      <w:r w:rsidRPr="001152E7">
        <w:rPr>
          <w:sz w:val="28"/>
          <w:szCs w:val="28"/>
          <w:lang w:val="kk-KZ"/>
        </w:rPr>
        <w:tab/>
        <w:t>(</w:t>
      </w:r>
      <w:r w:rsidR="001152E7">
        <w:rPr>
          <w:sz w:val="28"/>
          <w:szCs w:val="28"/>
          <w:lang w:val="kk-KZ"/>
        </w:rPr>
        <w:t>11</w:t>
      </w:r>
      <w:r w:rsidRPr="001152E7">
        <w:rPr>
          <w:sz w:val="28"/>
          <w:szCs w:val="28"/>
          <w:lang w:val="kk-KZ"/>
        </w:rPr>
        <w:t>.4)</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мұнда түйіндердің номерлері дөңгелек ішінде көрсетілген. Ст</w:t>
      </w:r>
      <w:r w:rsidR="001152E7">
        <w:rPr>
          <w:sz w:val="28"/>
          <w:szCs w:val="28"/>
          <w:lang w:val="kk-KZ"/>
        </w:rPr>
        <w:t xml:space="preserve">атикалық анықталмаған дәрежені </w:t>
      </w:r>
      <w:r w:rsidRPr="001152E7">
        <w:rPr>
          <w:sz w:val="28"/>
          <w:szCs w:val="28"/>
          <w:lang w:val="kk-KZ"/>
        </w:rPr>
        <w:t>формуласы бойынша анықтаймыз.</w:t>
      </w:r>
    </w:p>
    <w:p w:rsidR="00C677D4" w:rsidRPr="001152E7" w:rsidRDefault="00C677D4" w:rsidP="001152E7">
      <w:pPr>
        <w:widowControl/>
        <w:autoSpaceDE/>
        <w:autoSpaceDN/>
        <w:adjustRightInd/>
        <w:ind w:firstLine="454"/>
        <w:jc w:val="right"/>
        <w:rPr>
          <w:sz w:val="28"/>
          <w:szCs w:val="28"/>
          <w:lang w:val="kk-KZ"/>
        </w:rPr>
      </w:pPr>
      <w:r w:rsidRPr="001152E7">
        <w:rPr>
          <w:position w:val="-6"/>
          <w:sz w:val="28"/>
          <w:szCs w:val="28"/>
          <w:lang w:val="kk-KZ"/>
        </w:rPr>
        <w:object w:dxaOrig="3280" w:dyaOrig="279">
          <v:shape id="_x0000_i1693" type="#_x0000_t75" style="width:164.4pt;height:13.95pt" o:ole="">
            <v:imagedata r:id="rId1302" o:title=""/>
          </v:shape>
          <o:OLEObject Type="Embed" ProgID="Equation.3" ShapeID="_x0000_i1693" DrawAspect="Content" ObjectID="_1717640587" r:id="rId1303"/>
        </w:object>
      </w:r>
      <w:r w:rsidRPr="001152E7">
        <w:rPr>
          <w:sz w:val="28"/>
          <w:szCs w:val="28"/>
          <w:lang w:val="kk-KZ"/>
        </w:rPr>
        <w:tab/>
      </w:r>
      <w:r w:rsidRPr="001152E7">
        <w:rPr>
          <w:sz w:val="28"/>
          <w:szCs w:val="28"/>
          <w:lang w:val="kk-KZ"/>
        </w:rPr>
        <w:tab/>
      </w:r>
      <w:r w:rsidRPr="001152E7">
        <w:rPr>
          <w:sz w:val="28"/>
          <w:szCs w:val="28"/>
          <w:lang w:val="kk-KZ"/>
        </w:rPr>
        <w:tab/>
        <w:t>(</w:t>
      </w:r>
      <w:r w:rsidR="001152E7">
        <w:rPr>
          <w:sz w:val="28"/>
          <w:szCs w:val="28"/>
          <w:lang w:val="kk-KZ"/>
        </w:rPr>
        <w:t>11</w:t>
      </w:r>
      <w:r w:rsidRPr="001152E7">
        <w:rPr>
          <w:sz w:val="28"/>
          <w:szCs w:val="28"/>
          <w:lang w:val="kk-KZ"/>
        </w:rPr>
        <w:t>.5)</w:t>
      </w:r>
    </w:p>
    <w:p w:rsidR="00C677D4" w:rsidRDefault="00C677D4" w:rsidP="00C677D4">
      <w:pPr>
        <w:widowControl/>
        <w:autoSpaceDE/>
        <w:autoSpaceDN/>
        <w:adjustRightInd/>
        <w:ind w:firstLine="454"/>
        <w:jc w:val="both"/>
        <w:rPr>
          <w:sz w:val="28"/>
          <w:szCs w:val="28"/>
          <w:lang w:val="kk-KZ"/>
        </w:rPr>
      </w:pPr>
      <w:r w:rsidRPr="001152E7">
        <w:rPr>
          <w:sz w:val="28"/>
          <w:szCs w:val="28"/>
          <w:lang w:val="kk-KZ"/>
        </w:rPr>
        <w:lastRenderedPageBreak/>
        <w:t xml:space="preserve">Мұнда тұйық контурлар саны </w:t>
      </w:r>
      <w:r w:rsidRPr="001152E7">
        <w:rPr>
          <w:position w:val="-14"/>
          <w:sz w:val="28"/>
          <w:szCs w:val="28"/>
          <w:lang w:val="kk-KZ"/>
        </w:rPr>
        <w:object w:dxaOrig="320" w:dyaOrig="400">
          <v:shape id="_x0000_i1694" type="#_x0000_t75" style="width:16.1pt;height:20.4pt" o:ole="">
            <v:imagedata r:id="rId1304" o:title=""/>
          </v:shape>
          <o:OLEObject Type="Embed" ProgID="Equation.3" ShapeID="_x0000_i1694" DrawAspect="Content" ObjectID="_1717640588" r:id="rId1305"/>
        </w:object>
      </w:r>
      <w:r w:rsidRPr="001152E7">
        <w:rPr>
          <w:sz w:val="28"/>
          <w:szCs w:val="28"/>
          <w:lang w:val="kk-KZ"/>
        </w:rPr>
        <w:t xml:space="preserve"> 5-ке тең, себебі, көрсетелген ферманың үш контурына екі контур (тіреулер аралығында орналасқан) қосылған, қосылатын өзектер саны </w:t>
      </w:r>
      <w:r w:rsidRPr="001152E7">
        <w:rPr>
          <w:position w:val="-14"/>
          <w:sz w:val="28"/>
          <w:szCs w:val="28"/>
          <w:lang w:val="kk-KZ"/>
        </w:rPr>
        <w:object w:dxaOrig="240" w:dyaOrig="400">
          <v:shape id="_x0000_i1695" type="#_x0000_t75" style="width:11.8pt;height:20.4pt" o:ole="">
            <v:imagedata r:id="rId1306" o:title=""/>
          </v:shape>
          <o:OLEObject Type="Embed" ProgID="Equation.3" ShapeID="_x0000_i1695" DrawAspect="Content" ObjectID="_1717640589" r:id="rId1307"/>
        </w:object>
      </w:r>
      <w:r w:rsidRPr="001152E7">
        <w:rPr>
          <w:sz w:val="28"/>
          <w:szCs w:val="28"/>
          <w:lang w:val="kk-KZ"/>
        </w:rPr>
        <w:t xml:space="preserve"> 2-ге тең.</w:t>
      </w:r>
    </w:p>
    <w:p w:rsidR="001152E7" w:rsidRDefault="001152E7" w:rsidP="001152E7">
      <w:pPr>
        <w:widowControl/>
        <w:autoSpaceDE/>
        <w:autoSpaceDN/>
        <w:adjustRightInd/>
        <w:ind w:firstLine="454"/>
        <w:jc w:val="center"/>
        <w:rPr>
          <w:sz w:val="28"/>
          <w:szCs w:val="28"/>
          <w:lang w:val="kk-KZ"/>
        </w:rPr>
      </w:pPr>
      <w:r>
        <w:rPr>
          <w:noProof/>
          <w:sz w:val="28"/>
          <w:szCs w:val="28"/>
        </w:rPr>
        <w:drawing>
          <wp:inline distT="0" distB="0" distL="0" distR="0">
            <wp:extent cx="2962275" cy="1228725"/>
            <wp:effectExtent l="0" t="0" r="9525"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7"/>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2962275" cy="1228725"/>
                    </a:xfrm>
                    <a:prstGeom prst="rect">
                      <a:avLst/>
                    </a:prstGeom>
                    <a:noFill/>
                    <a:ln>
                      <a:noFill/>
                    </a:ln>
                  </pic:spPr>
                </pic:pic>
              </a:graphicData>
            </a:graphic>
          </wp:inline>
        </w:drawing>
      </w:r>
    </w:p>
    <w:p w:rsidR="001152E7" w:rsidRDefault="001152E7" w:rsidP="001152E7">
      <w:pPr>
        <w:widowControl/>
        <w:autoSpaceDE/>
        <w:autoSpaceDN/>
        <w:adjustRightInd/>
        <w:ind w:firstLine="454"/>
        <w:jc w:val="center"/>
        <w:rPr>
          <w:sz w:val="28"/>
          <w:szCs w:val="28"/>
          <w:lang w:val="kk-KZ"/>
        </w:rPr>
      </w:pPr>
      <w:r>
        <w:rPr>
          <w:sz w:val="28"/>
          <w:szCs w:val="28"/>
          <w:lang w:val="kk-KZ"/>
        </w:rPr>
        <w:t>Сурет 11.1 - Ферма</w:t>
      </w:r>
    </w:p>
    <w:p w:rsidR="001152E7" w:rsidRPr="001152E7" w:rsidRDefault="001152E7" w:rsidP="00C677D4">
      <w:pPr>
        <w:widowControl/>
        <w:autoSpaceDE/>
        <w:autoSpaceDN/>
        <w:adjustRightInd/>
        <w:ind w:firstLine="454"/>
        <w:jc w:val="both"/>
        <w:rPr>
          <w:sz w:val="28"/>
          <w:szCs w:val="28"/>
          <w:lang w:val="kk-KZ"/>
        </w:rPr>
      </w:pPr>
    </w:p>
    <w:p w:rsidR="001152E7" w:rsidRDefault="00C677D4" w:rsidP="00C677D4">
      <w:pPr>
        <w:widowControl/>
        <w:autoSpaceDE/>
        <w:autoSpaceDN/>
        <w:adjustRightInd/>
        <w:ind w:firstLine="454"/>
        <w:jc w:val="both"/>
        <w:rPr>
          <w:sz w:val="28"/>
          <w:szCs w:val="28"/>
          <w:lang w:val="kk-KZ"/>
        </w:rPr>
      </w:pPr>
      <w:r w:rsidRPr="001152E7">
        <w:rPr>
          <w:sz w:val="28"/>
          <w:szCs w:val="28"/>
          <w:lang w:val="kk-KZ"/>
        </w:rPr>
        <w:t>Үшінші түйінде орналасқан тіреулерді алып тастап, негізгі ферманы таңдап аламыз (</w:t>
      </w:r>
      <w:r w:rsidR="001152E7">
        <w:rPr>
          <w:sz w:val="28"/>
          <w:szCs w:val="28"/>
          <w:lang w:val="kk-KZ"/>
        </w:rPr>
        <w:t>11.2-сурет).</w:t>
      </w:r>
    </w:p>
    <w:p w:rsidR="001152E7" w:rsidRDefault="001152E7" w:rsidP="001152E7">
      <w:pPr>
        <w:widowControl/>
        <w:autoSpaceDE/>
        <w:autoSpaceDN/>
        <w:adjustRightInd/>
        <w:ind w:firstLine="454"/>
        <w:jc w:val="center"/>
        <w:rPr>
          <w:sz w:val="28"/>
          <w:szCs w:val="28"/>
          <w:lang w:val="kk-KZ"/>
        </w:rPr>
      </w:pPr>
      <w:r>
        <w:rPr>
          <w:noProof/>
          <w:sz w:val="28"/>
          <w:szCs w:val="28"/>
        </w:rPr>
        <w:drawing>
          <wp:inline distT="0" distB="0" distL="0" distR="0">
            <wp:extent cx="2676525" cy="1076325"/>
            <wp:effectExtent l="0" t="0" r="9525"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8"/>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2676525" cy="1076325"/>
                    </a:xfrm>
                    <a:prstGeom prst="rect">
                      <a:avLst/>
                    </a:prstGeom>
                    <a:noFill/>
                    <a:ln>
                      <a:noFill/>
                    </a:ln>
                  </pic:spPr>
                </pic:pic>
              </a:graphicData>
            </a:graphic>
          </wp:inline>
        </w:drawing>
      </w:r>
    </w:p>
    <w:p w:rsidR="001152E7" w:rsidRDefault="001152E7" w:rsidP="001152E7">
      <w:pPr>
        <w:widowControl/>
        <w:autoSpaceDE/>
        <w:autoSpaceDN/>
        <w:adjustRightInd/>
        <w:ind w:firstLine="454"/>
        <w:jc w:val="center"/>
        <w:rPr>
          <w:sz w:val="28"/>
          <w:szCs w:val="28"/>
          <w:lang w:val="kk-KZ"/>
        </w:rPr>
      </w:pPr>
      <w:r>
        <w:rPr>
          <w:sz w:val="28"/>
          <w:szCs w:val="28"/>
          <w:lang w:val="kk-KZ"/>
        </w:rPr>
        <w:t>Сурет 11.2 – Негізгі ферма</w:t>
      </w:r>
    </w:p>
    <w:p w:rsidR="001152E7" w:rsidRDefault="001152E7" w:rsidP="001152E7">
      <w:pPr>
        <w:widowControl/>
        <w:autoSpaceDE/>
        <w:autoSpaceDN/>
        <w:adjustRightInd/>
        <w:ind w:firstLine="454"/>
        <w:jc w:val="center"/>
        <w:rPr>
          <w:sz w:val="28"/>
          <w:szCs w:val="28"/>
          <w:lang w:val="kk-KZ"/>
        </w:rPr>
      </w:pP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Осы түйіннің тік бағытта жылжу болмайтын шарттан канондық теңдеуді құрамыз.</w:t>
      </w:r>
    </w:p>
    <w:p w:rsidR="00C677D4" w:rsidRPr="001152E7" w:rsidRDefault="00C677D4" w:rsidP="001152E7">
      <w:pPr>
        <w:widowControl/>
        <w:autoSpaceDE/>
        <w:autoSpaceDN/>
        <w:adjustRightInd/>
        <w:ind w:firstLine="454"/>
        <w:jc w:val="right"/>
        <w:rPr>
          <w:sz w:val="28"/>
          <w:szCs w:val="28"/>
          <w:lang w:val="kk-KZ"/>
        </w:rPr>
      </w:pPr>
      <w:r w:rsidRPr="001152E7">
        <w:rPr>
          <w:position w:val="-14"/>
          <w:sz w:val="28"/>
          <w:szCs w:val="28"/>
          <w:lang w:val="kk-KZ"/>
        </w:rPr>
        <w:object w:dxaOrig="1579" w:dyaOrig="380">
          <v:shape id="_x0000_i1696" type="#_x0000_t75" style="width:78.45pt;height:18.25pt" o:ole="">
            <v:imagedata r:id="rId1310" o:title=""/>
          </v:shape>
          <o:OLEObject Type="Embed" ProgID="Equation.3" ShapeID="_x0000_i1696" DrawAspect="Content" ObjectID="_1717640590" r:id="rId1311"/>
        </w:object>
      </w:r>
      <w:r w:rsidRPr="001152E7">
        <w:rPr>
          <w:sz w:val="28"/>
          <w:szCs w:val="28"/>
          <w:lang w:val="kk-KZ"/>
        </w:rPr>
        <w:tab/>
      </w:r>
      <w:r w:rsidR="001152E7">
        <w:rPr>
          <w:sz w:val="28"/>
          <w:szCs w:val="28"/>
          <w:lang w:val="kk-KZ"/>
        </w:rPr>
        <w:tab/>
      </w:r>
      <w:r w:rsidR="001152E7">
        <w:rPr>
          <w:sz w:val="28"/>
          <w:szCs w:val="28"/>
          <w:lang w:val="kk-KZ"/>
        </w:rPr>
        <w:tab/>
      </w:r>
      <w:r w:rsidR="001152E7">
        <w:rPr>
          <w:sz w:val="28"/>
          <w:szCs w:val="28"/>
          <w:lang w:val="kk-KZ"/>
        </w:rPr>
        <w:tab/>
      </w:r>
      <w:r w:rsidRPr="001152E7">
        <w:rPr>
          <w:sz w:val="28"/>
          <w:szCs w:val="28"/>
          <w:lang w:val="kk-KZ"/>
        </w:rPr>
        <w:tab/>
        <w:t>(</w:t>
      </w:r>
      <w:r w:rsidR="001152E7">
        <w:rPr>
          <w:sz w:val="28"/>
          <w:szCs w:val="28"/>
          <w:lang w:val="kk-KZ"/>
        </w:rPr>
        <w:t>11</w:t>
      </w:r>
      <w:r w:rsidRPr="001152E7">
        <w:rPr>
          <w:sz w:val="28"/>
          <w:szCs w:val="28"/>
          <w:lang w:val="kk-KZ"/>
        </w:rPr>
        <w:t>.6)</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 xml:space="preserve">Бұл теңдеудің коэффициенттері Мор формуласы бойынша табылады. </w:t>
      </w:r>
    </w:p>
    <w:p w:rsidR="00C677D4" w:rsidRPr="001152E7" w:rsidRDefault="00C677D4" w:rsidP="001152E7">
      <w:pPr>
        <w:widowControl/>
        <w:autoSpaceDE/>
        <w:autoSpaceDN/>
        <w:adjustRightInd/>
        <w:ind w:firstLine="454"/>
        <w:jc w:val="right"/>
        <w:rPr>
          <w:sz w:val="28"/>
          <w:szCs w:val="28"/>
          <w:lang w:val="kk-KZ"/>
        </w:rPr>
      </w:pPr>
      <w:r w:rsidRPr="001152E7">
        <w:rPr>
          <w:position w:val="-32"/>
          <w:sz w:val="28"/>
          <w:szCs w:val="28"/>
          <w:lang w:val="kk-KZ"/>
        </w:rPr>
        <w:object w:dxaOrig="3379" w:dyaOrig="780">
          <v:shape id="_x0000_i1697" type="#_x0000_t75" style="width:168.7pt;height:38.7pt" o:ole="">
            <v:imagedata r:id="rId1312" o:title=""/>
          </v:shape>
          <o:OLEObject Type="Embed" ProgID="Equation.3" ShapeID="_x0000_i1697" DrawAspect="Content" ObjectID="_1717640591" r:id="rId1313"/>
        </w:object>
      </w:r>
      <w:r w:rsidRPr="001152E7">
        <w:rPr>
          <w:sz w:val="28"/>
          <w:szCs w:val="28"/>
          <w:lang w:val="kk-KZ"/>
        </w:rPr>
        <w:tab/>
      </w:r>
      <w:r w:rsidRPr="001152E7">
        <w:rPr>
          <w:sz w:val="28"/>
          <w:szCs w:val="28"/>
          <w:lang w:val="kk-KZ"/>
        </w:rPr>
        <w:tab/>
      </w:r>
      <w:r w:rsidRPr="001152E7">
        <w:rPr>
          <w:sz w:val="28"/>
          <w:szCs w:val="28"/>
          <w:lang w:val="kk-KZ"/>
        </w:rPr>
        <w:tab/>
        <w:t>(</w:t>
      </w:r>
      <w:r w:rsidR="001152E7">
        <w:rPr>
          <w:sz w:val="28"/>
          <w:szCs w:val="28"/>
          <w:lang w:val="kk-KZ"/>
        </w:rPr>
        <w:t>11</w:t>
      </w:r>
      <w:r w:rsidRPr="001152E7">
        <w:rPr>
          <w:sz w:val="28"/>
          <w:szCs w:val="28"/>
          <w:lang w:val="kk-KZ"/>
        </w:rPr>
        <w:t>.7)</w:t>
      </w:r>
    </w:p>
    <w:p w:rsidR="00C677D4" w:rsidRDefault="00C677D4" w:rsidP="00C677D4">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12"/>
          <w:sz w:val="28"/>
          <w:szCs w:val="28"/>
          <w:lang w:val="kk-KZ"/>
        </w:rPr>
        <w:object w:dxaOrig="320" w:dyaOrig="360">
          <v:shape id="_x0000_i1698" type="#_x0000_t75" style="width:16.1pt;height:18.25pt" o:ole="">
            <v:imagedata r:id="rId1314" o:title=""/>
          </v:shape>
          <o:OLEObject Type="Embed" ProgID="Equation.3" ShapeID="_x0000_i1698" DrawAspect="Content" ObjectID="_1717640592" r:id="rId1315"/>
        </w:object>
      </w:r>
      <w:r w:rsidRPr="001152E7">
        <w:rPr>
          <w:sz w:val="28"/>
          <w:szCs w:val="28"/>
          <w:lang w:val="kk-KZ"/>
        </w:rPr>
        <w:t>- негізгі жүйеде (</w:t>
      </w:r>
      <w:r w:rsidR="001152E7">
        <w:rPr>
          <w:sz w:val="28"/>
          <w:szCs w:val="28"/>
          <w:lang w:val="kk-KZ"/>
        </w:rPr>
        <w:t>11.2</w:t>
      </w:r>
      <w:r w:rsidRPr="001152E7">
        <w:rPr>
          <w:sz w:val="28"/>
          <w:szCs w:val="28"/>
          <w:lang w:val="kk-KZ"/>
        </w:rPr>
        <w:t xml:space="preserve">-сурет) </w:t>
      </w:r>
      <w:r w:rsidRPr="001152E7">
        <w:rPr>
          <w:position w:val="-10"/>
          <w:sz w:val="28"/>
          <w:szCs w:val="28"/>
          <w:lang w:val="kk-KZ"/>
        </w:rPr>
        <w:object w:dxaOrig="680" w:dyaOrig="340">
          <v:shape id="_x0000_i1699" type="#_x0000_t75" style="width:33.3pt;height:17.2pt" o:ole="">
            <v:imagedata r:id="rId1316" o:title=""/>
          </v:shape>
          <o:OLEObject Type="Embed" ProgID="Equation.3" ShapeID="_x0000_i1699" DrawAspect="Content" ObjectID="_1717640593" r:id="rId1317"/>
        </w:object>
      </w:r>
      <w:r w:rsidRPr="001152E7">
        <w:rPr>
          <w:sz w:val="28"/>
          <w:szCs w:val="28"/>
          <w:lang w:val="kk-KZ"/>
        </w:rPr>
        <w:t xml:space="preserve"> күшінен пайда болған бойлық күштер. </w:t>
      </w:r>
      <w:r w:rsidRPr="001152E7">
        <w:rPr>
          <w:position w:val="-10"/>
          <w:sz w:val="28"/>
          <w:szCs w:val="28"/>
          <w:lang w:val="kk-KZ"/>
        </w:rPr>
        <w:object w:dxaOrig="360" w:dyaOrig="340">
          <v:shape id="_x0000_i1700" type="#_x0000_t75" style="width:18.25pt;height:17.2pt" o:ole="">
            <v:imagedata r:id="rId1318" o:title=""/>
          </v:shape>
          <o:OLEObject Type="Embed" ProgID="Equation.3" ShapeID="_x0000_i1700" DrawAspect="Content" ObjectID="_1717640594" r:id="rId1319"/>
        </w:object>
      </w:r>
      <w:r w:rsidRPr="001152E7">
        <w:rPr>
          <w:sz w:val="28"/>
          <w:szCs w:val="28"/>
          <w:lang w:val="kk-KZ"/>
        </w:rPr>
        <w:t xml:space="preserve"> -сол жүйеде сыртқы күштерден пайда болған бойлық күштер. Негізгі жүйені </w:t>
      </w:r>
      <w:r w:rsidRPr="001152E7">
        <w:rPr>
          <w:position w:val="-10"/>
          <w:sz w:val="28"/>
          <w:szCs w:val="28"/>
          <w:lang w:val="kk-KZ"/>
        </w:rPr>
        <w:object w:dxaOrig="680" w:dyaOrig="340">
          <v:shape id="_x0000_i1701" type="#_x0000_t75" style="width:33.3pt;height:17.2pt" o:ole="">
            <v:imagedata r:id="rId1320" o:title=""/>
          </v:shape>
          <o:OLEObject Type="Embed" ProgID="Equation.3" ShapeID="_x0000_i1701" DrawAspect="Content" ObjectID="_1717640595" r:id="rId1321"/>
        </w:object>
      </w:r>
      <w:r w:rsidRPr="001152E7">
        <w:rPr>
          <w:sz w:val="28"/>
          <w:szCs w:val="28"/>
          <w:lang w:val="kk-KZ"/>
        </w:rPr>
        <w:t xml:space="preserve">күшімен жүктеп, бойлық күштерді </w:t>
      </w:r>
      <w:r w:rsidRPr="001152E7">
        <w:rPr>
          <w:position w:val="-10"/>
          <w:sz w:val="28"/>
          <w:szCs w:val="28"/>
          <w:lang w:val="kk-KZ"/>
        </w:rPr>
        <w:object w:dxaOrig="320" w:dyaOrig="340">
          <v:shape id="_x0000_i1702" type="#_x0000_t75" style="width:16.1pt;height:17.2pt" o:ole="">
            <v:imagedata r:id="rId1322" o:title=""/>
          </v:shape>
          <o:OLEObject Type="Embed" ProgID="Equation.3" ShapeID="_x0000_i1702" DrawAspect="Content" ObjectID="_1717640596" r:id="rId1323"/>
        </w:object>
      </w:r>
      <w:r w:rsidRPr="001152E7">
        <w:rPr>
          <w:sz w:val="28"/>
          <w:szCs w:val="28"/>
          <w:lang w:val="kk-KZ"/>
        </w:rPr>
        <w:t xml:space="preserve"> табамыз (</w:t>
      </w:r>
      <w:r w:rsidR="001152E7">
        <w:rPr>
          <w:sz w:val="28"/>
          <w:szCs w:val="28"/>
          <w:lang w:val="kk-KZ"/>
        </w:rPr>
        <w:t>11.3-сурет).</w:t>
      </w:r>
    </w:p>
    <w:p w:rsidR="001152E7" w:rsidRDefault="001152E7" w:rsidP="001152E7">
      <w:pPr>
        <w:widowControl/>
        <w:autoSpaceDE/>
        <w:autoSpaceDN/>
        <w:adjustRightInd/>
        <w:ind w:firstLine="454"/>
        <w:jc w:val="center"/>
        <w:rPr>
          <w:sz w:val="28"/>
          <w:szCs w:val="28"/>
          <w:lang w:val="kk-KZ"/>
        </w:rPr>
      </w:pPr>
      <w:r>
        <w:rPr>
          <w:noProof/>
          <w:sz w:val="28"/>
          <w:szCs w:val="28"/>
        </w:rPr>
        <w:drawing>
          <wp:inline distT="0" distB="0" distL="0" distR="0">
            <wp:extent cx="3324156" cy="14668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8"/>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3324156" cy="1466850"/>
                    </a:xfrm>
                    <a:prstGeom prst="rect">
                      <a:avLst/>
                    </a:prstGeom>
                    <a:noFill/>
                    <a:ln>
                      <a:noFill/>
                    </a:ln>
                  </pic:spPr>
                </pic:pic>
              </a:graphicData>
            </a:graphic>
          </wp:inline>
        </w:drawing>
      </w:r>
    </w:p>
    <w:p w:rsidR="001152E7" w:rsidRDefault="001152E7" w:rsidP="001152E7">
      <w:pPr>
        <w:widowControl/>
        <w:autoSpaceDE/>
        <w:autoSpaceDN/>
        <w:adjustRightInd/>
        <w:ind w:firstLine="454"/>
        <w:jc w:val="center"/>
        <w:rPr>
          <w:sz w:val="28"/>
          <w:szCs w:val="28"/>
          <w:lang w:val="kk-KZ"/>
        </w:rPr>
      </w:pPr>
      <w:r>
        <w:rPr>
          <w:sz w:val="28"/>
          <w:szCs w:val="28"/>
          <w:lang w:val="kk-KZ"/>
        </w:rPr>
        <w:t>Сурет 11.3 – Бойлық күштер бағыты</w:t>
      </w:r>
    </w:p>
    <w:p w:rsidR="001152E7" w:rsidRPr="001152E7" w:rsidRDefault="001152E7" w:rsidP="001152E7">
      <w:pPr>
        <w:widowControl/>
        <w:autoSpaceDE/>
        <w:autoSpaceDN/>
        <w:adjustRightInd/>
        <w:ind w:firstLine="454"/>
        <w:jc w:val="center"/>
        <w:rPr>
          <w:sz w:val="28"/>
          <w:szCs w:val="28"/>
          <w:lang w:val="kk-KZ"/>
        </w:rPr>
      </w:pPr>
    </w:p>
    <w:p w:rsidR="00C677D4" w:rsidRPr="001152E7" w:rsidRDefault="00C677D4" w:rsidP="001152E7">
      <w:pPr>
        <w:widowControl/>
        <w:autoSpaceDE/>
        <w:autoSpaceDN/>
        <w:adjustRightInd/>
        <w:ind w:firstLine="454"/>
        <w:jc w:val="center"/>
        <w:rPr>
          <w:sz w:val="28"/>
          <w:szCs w:val="28"/>
          <w:lang w:val="kk-KZ"/>
        </w:rPr>
      </w:pPr>
      <w:r w:rsidRPr="001152E7">
        <w:rPr>
          <w:position w:val="-52"/>
          <w:sz w:val="28"/>
          <w:szCs w:val="28"/>
          <w:lang w:val="kk-KZ"/>
        </w:rPr>
        <w:object w:dxaOrig="5280" w:dyaOrig="1160">
          <v:shape id="_x0000_i1703" type="#_x0000_t75" style="width:241.8pt;height:44.05pt" o:ole="">
            <v:imagedata r:id="rId1325" o:title=""/>
          </v:shape>
          <o:OLEObject Type="Embed" ProgID="Equation.3" ShapeID="_x0000_i1703" DrawAspect="Content" ObjectID="_1717640597" r:id="rId1326"/>
        </w:object>
      </w:r>
    </w:p>
    <w:p w:rsidR="00C677D4" w:rsidRPr="001152E7" w:rsidRDefault="00C677D4" w:rsidP="001152E7">
      <w:pPr>
        <w:widowControl/>
        <w:autoSpaceDE/>
        <w:autoSpaceDN/>
        <w:adjustRightInd/>
        <w:ind w:firstLine="454"/>
        <w:jc w:val="right"/>
        <w:rPr>
          <w:sz w:val="28"/>
          <w:szCs w:val="28"/>
          <w:lang w:val="kk-KZ"/>
        </w:rPr>
      </w:pPr>
      <w:r w:rsidRPr="001152E7">
        <w:rPr>
          <w:position w:val="-52"/>
          <w:sz w:val="28"/>
          <w:szCs w:val="28"/>
          <w:lang w:val="kk-KZ"/>
        </w:rPr>
        <w:object w:dxaOrig="5720" w:dyaOrig="1160">
          <v:shape id="_x0000_i1704" type="#_x0000_t75" style="width:241.8pt;height:44.05pt" o:ole="">
            <v:imagedata r:id="rId1327" o:title=""/>
          </v:shape>
          <o:OLEObject Type="Embed" ProgID="Equation.3" ShapeID="_x0000_i1704" DrawAspect="Content" ObjectID="_1717640598" r:id="rId1328"/>
        </w:object>
      </w:r>
      <w:r w:rsidRPr="001152E7">
        <w:rPr>
          <w:sz w:val="28"/>
          <w:szCs w:val="28"/>
          <w:lang w:val="kk-KZ"/>
        </w:rPr>
        <w:tab/>
      </w:r>
      <w:r w:rsidR="001152E7">
        <w:rPr>
          <w:sz w:val="28"/>
          <w:szCs w:val="28"/>
          <w:lang w:val="kk-KZ"/>
        </w:rPr>
        <w:tab/>
      </w:r>
      <w:r w:rsidRPr="001152E7">
        <w:rPr>
          <w:sz w:val="28"/>
          <w:szCs w:val="28"/>
          <w:lang w:val="kk-KZ"/>
        </w:rPr>
        <w:t>(</w:t>
      </w:r>
      <w:r w:rsidR="001152E7">
        <w:rPr>
          <w:sz w:val="28"/>
          <w:szCs w:val="28"/>
          <w:lang w:val="kk-KZ"/>
        </w:rPr>
        <w:t>11</w:t>
      </w:r>
      <w:r w:rsidRPr="001152E7">
        <w:rPr>
          <w:sz w:val="28"/>
          <w:szCs w:val="28"/>
          <w:lang w:val="kk-KZ"/>
        </w:rPr>
        <w:t>.8)</w:t>
      </w:r>
    </w:p>
    <w:p w:rsidR="00C677D4" w:rsidRDefault="00C677D4" w:rsidP="00C677D4">
      <w:pPr>
        <w:widowControl/>
        <w:autoSpaceDE/>
        <w:autoSpaceDN/>
        <w:adjustRightInd/>
        <w:ind w:firstLine="454"/>
        <w:jc w:val="both"/>
        <w:rPr>
          <w:noProof/>
          <w:sz w:val="28"/>
          <w:szCs w:val="28"/>
          <w:lang w:val="kk-KZ"/>
        </w:rPr>
      </w:pPr>
      <w:r w:rsidRPr="001152E7">
        <w:rPr>
          <w:sz w:val="28"/>
          <w:szCs w:val="28"/>
          <w:lang w:val="kk-KZ"/>
        </w:rPr>
        <w:t>Басқа өзектердің бойлық күштері симметрия арқылы табылады. Енді негізгі жүйені (</w:t>
      </w:r>
      <w:r w:rsidR="001152E7">
        <w:rPr>
          <w:sz w:val="28"/>
          <w:szCs w:val="28"/>
          <w:lang w:val="kk-KZ"/>
        </w:rPr>
        <w:t>11.2</w:t>
      </w:r>
      <w:r w:rsidRPr="001152E7">
        <w:rPr>
          <w:sz w:val="28"/>
          <w:szCs w:val="28"/>
          <w:lang w:val="kk-KZ"/>
        </w:rPr>
        <w:t xml:space="preserve">-сурет) сыртқы күштер мен жүктеп, ішкі күштерді </w:t>
      </w:r>
      <w:r w:rsidRPr="001152E7">
        <w:rPr>
          <w:position w:val="-14"/>
          <w:sz w:val="28"/>
          <w:szCs w:val="28"/>
          <w:lang w:val="kk-KZ"/>
        </w:rPr>
        <w:object w:dxaOrig="460" w:dyaOrig="400">
          <v:shape id="_x0000_i1705" type="#_x0000_t75" style="width:23.65pt;height:20.4pt" o:ole="">
            <v:imagedata r:id="rId1329" o:title=""/>
          </v:shape>
          <o:OLEObject Type="Embed" ProgID="Equation.3" ShapeID="_x0000_i1705" DrawAspect="Content" ObjectID="_1717640599" r:id="rId1330"/>
        </w:object>
      </w:r>
      <w:r w:rsidRPr="001152E7">
        <w:rPr>
          <w:sz w:val="28"/>
          <w:szCs w:val="28"/>
          <w:lang w:val="kk-KZ"/>
        </w:rPr>
        <w:t xml:space="preserve"> </w:t>
      </w:r>
      <w:r w:rsidR="001152E7">
        <w:rPr>
          <w:sz w:val="28"/>
          <w:szCs w:val="28"/>
          <w:lang w:val="kk-KZ"/>
        </w:rPr>
        <w:t>11.4</w:t>
      </w:r>
      <w:r w:rsidRPr="001152E7">
        <w:rPr>
          <w:sz w:val="28"/>
          <w:szCs w:val="28"/>
          <w:lang w:val="kk-KZ"/>
        </w:rPr>
        <w:t>-сурет бойынша табамыз.</w:t>
      </w:r>
    </w:p>
    <w:p w:rsidR="001152E7" w:rsidRDefault="001152E7" w:rsidP="001152E7">
      <w:pPr>
        <w:widowControl/>
        <w:autoSpaceDE/>
        <w:autoSpaceDN/>
        <w:adjustRightInd/>
        <w:ind w:firstLine="454"/>
        <w:jc w:val="center"/>
        <w:rPr>
          <w:noProof/>
          <w:sz w:val="28"/>
          <w:szCs w:val="28"/>
          <w:lang w:val="kk-KZ"/>
        </w:rPr>
      </w:pPr>
      <w:r>
        <w:rPr>
          <w:noProof/>
          <w:sz w:val="28"/>
          <w:szCs w:val="28"/>
        </w:rPr>
        <w:drawing>
          <wp:inline distT="0" distB="0" distL="0" distR="0">
            <wp:extent cx="3533775" cy="1266825"/>
            <wp:effectExtent l="0" t="0" r="9525"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7"/>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3533775" cy="1266825"/>
                    </a:xfrm>
                    <a:prstGeom prst="rect">
                      <a:avLst/>
                    </a:prstGeom>
                    <a:noFill/>
                    <a:ln>
                      <a:noFill/>
                    </a:ln>
                  </pic:spPr>
                </pic:pic>
              </a:graphicData>
            </a:graphic>
          </wp:inline>
        </w:drawing>
      </w:r>
    </w:p>
    <w:p w:rsidR="001152E7" w:rsidRDefault="001152E7" w:rsidP="001152E7">
      <w:pPr>
        <w:widowControl/>
        <w:autoSpaceDE/>
        <w:autoSpaceDN/>
        <w:adjustRightInd/>
        <w:ind w:firstLine="454"/>
        <w:jc w:val="center"/>
        <w:rPr>
          <w:noProof/>
          <w:sz w:val="28"/>
          <w:szCs w:val="28"/>
          <w:lang w:val="kk-KZ"/>
        </w:rPr>
      </w:pPr>
      <w:r>
        <w:rPr>
          <w:noProof/>
          <w:sz w:val="28"/>
          <w:szCs w:val="28"/>
          <w:lang w:val="kk-KZ"/>
        </w:rPr>
        <w:t>Сурет 11.4 – Бойлық күштер бағыты</w:t>
      </w:r>
    </w:p>
    <w:p w:rsidR="001152E7" w:rsidRPr="001152E7" w:rsidRDefault="001152E7" w:rsidP="001152E7">
      <w:pPr>
        <w:widowControl/>
        <w:autoSpaceDE/>
        <w:autoSpaceDN/>
        <w:adjustRightInd/>
        <w:ind w:firstLine="454"/>
        <w:jc w:val="center"/>
        <w:rPr>
          <w:sz w:val="28"/>
          <w:szCs w:val="28"/>
          <w:lang w:val="kk-KZ"/>
        </w:rPr>
      </w:pPr>
    </w:p>
    <w:p w:rsidR="00C677D4" w:rsidRPr="001152E7" w:rsidRDefault="00C677D4" w:rsidP="001152E7">
      <w:pPr>
        <w:widowControl/>
        <w:autoSpaceDE/>
        <w:autoSpaceDN/>
        <w:adjustRightInd/>
        <w:ind w:firstLine="454"/>
        <w:jc w:val="right"/>
        <w:rPr>
          <w:sz w:val="28"/>
          <w:szCs w:val="28"/>
          <w:lang w:val="kk-KZ"/>
        </w:rPr>
      </w:pPr>
      <w:r w:rsidRPr="001152E7">
        <w:rPr>
          <w:position w:val="-96"/>
          <w:sz w:val="28"/>
          <w:szCs w:val="28"/>
          <w:lang w:val="kk-KZ"/>
        </w:rPr>
        <w:object w:dxaOrig="5620" w:dyaOrig="2040">
          <v:shape id="_x0000_i1706" type="#_x0000_t75" style="width:214.95pt;height:76.3pt" o:ole="">
            <v:imagedata r:id="rId1332" o:title=""/>
          </v:shape>
          <o:OLEObject Type="Embed" ProgID="Equation.3" ShapeID="_x0000_i1706" DrawAspect="Content" ObjectID="_1717640600" r:id="rId1333"/>
        </w:object>
      </w:r>
      <w:r w:rsidRPr="001152E7">
        <w:rPr>
          <w:sz w:val="28"/>
          <w:szCs w:val="28"/>
          <w:lang w:val="kk-KZ"/>
        </w:rPr>
        <w:t xml:space="preserve">            </w:t>
      </w:r>
      <w:r w:rsidR="001152E7">
        <w:rPr>
          <w:sz w:val="28"/>
          <w:szCs w:val="28"/>
          <w:lang w:val="kk-KZ"/>
        </w:rPr>
        <w:tab/>
      </w:r>
      <w:r w:rsidRPr="001152E7">
        <w:rPr>
          <w:sz w:val="28"/>
          <w:szCs w:val="28"/>
          <w:lang w:val="kk-KZ"/>
        </w:rPr>
        <w:t xml:space="preserve">     (</w:t>
      </w:r>
      <w:r w:rsidR="001152E7">
        <w:rPr>
          <w:sz w:val="28"/>
          <w:szCs w:val="28"/>
          <w:lang w:val="kk-KZ"/>
        </w:rPr>
        <w:t>11</w:t>
      </w:r>
      <w:r w:rsidRPr="001152E7">
        <w:rPr>
          <w:sz w:val="28"/>
          <w:szCs w:val="28"/>
          <w:lang w:val="kk-KZ"/>
        </w:rPr>
        <w:t>.9)</w:t>
      </w:r>
    </w:p>
    <w:p w:rsidR="00C677D4" w:rsidRPr="001152E7" w:rsidRDefault="00C677D4" w:rsidP="001152E7">
      <w:pPr>
        <w:widowControl/>
        <w:autoSpaceDE/>
        <w:autoSpaceDN/>
        <w:adjustRightInd/>
        <w:ind w:firstLine="454"/>
        <w:jc w:val="right"/>
        <w:rPr>
          <w:sz w:val="28"/>
          <w:szCs w:val="28"/>
          <w:lang w:val="kk-KZ"/>
        </w:rPr>
      </w:pPr>
      <w:r w:rsidRPr="001152E7">
        <w:rPr>
          <w:position w:val="-24"/>
          <w:sz w:val="28"/>
          <w:szCs w:val="28"/>
          <w:lang w:val="kk-KZ"/>
        </w:rPr>
        <w:object w:dxaOrig="1280" w:dyaOrig="620">
          <v:shape id="_x0000_i1707" type="#_x0000_t75" style="width:63.4pt;height:22.55pt" o:ole="">
            <v:imagedata r:id="rId1334" o:title=""/>
          </v:shape>
          <o:OLEObject Type="Embed" ProgID="Equation.3" ShapeID="_x0000_i1707" DrawAspect="Content" ObjectID="_1717640601" r:id="rId1335"/>
        </w:object>
      </w:r>
      <w:r w:rsidR="001152E7">
        <w:rPr>
          <w:sz w:val="28"/>
          <w:szCs w:val="28"/>
          <w:lang w:val="kk-KZ"/>
        </w:rPr>
        <w:tab/>
      </w:r>
      <w:r w:rsidR="001152E7">
        <w:rPr>
          <w:sz w:val="28"/>
          <w:szCs w:val="28"/>
          <w:lang w:val="kk-KZ"/>
        </w:rPr>
        <w:tab/>
      </w:r>
      <w:r w:rsidR="001152E7">
        <w:rPr>
          <w:sz w:val="28"/>
          <w:szCs w:val="28"/>
          <w:lang w:val="kk-KZ"/>
        </w:rPr>
        <w:tab/>
      </w:r>
      <w:r w:rsidR="001152E7">
        <w:rPr>
          <w:sz w:val="28"/>
          <w:szCs w:val="28"/>
          <w:lang w:val="kk-KZ"/>
        </w:rPr>
        <w:tab/>
      </w:r>
      <w:r w:rsidRPr="001152E7">
        <w:rPr>
          <w:sz w:val="28"/>
          <w:szCs w:val="28"/>
          <w:lang w:val="kk-KZ"/>
        </w:rPr>
        <w:tab/>
        <w:t>(</w:t>
      </w:r>
      <w:r w:rsidR="001152E7">
        <w:rPr>
          <w:sz w:val="28"/>
          <w:szCs w:val="28"/>
          <w:lang w:val="kk-KZ"/>
        </w:rPr>
        <w:t>11</w:t>
      </w:r>
      <w:r w:rsidRPr="001152E7">
        <w:rPr>
          <w:sz w:val="28"/>
          <w:szCs w:val="28"/>
          <w:lang w:val="kk-KZ"/>
        </w:rPr>
        <w:t>.10)</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Ал алтыншы бағананың қосындысы</w:t>
      </w:r>
    </w:p>
    <w:p w:rsidR="00C677D4" w:rsidRPr="001152E7" w:rsidRDefault="00C677D4" w:rsidP="001152E7">
      <w:pPr>
        <w:widowControl/>
        <w:autoSpaceDE/>
        <w:autoSpaceDN/>
        <w:adjustRightInd/>
        <w:ind w:firstLine="454"/>
        <w:jc w:val="right"/>
        <w:rPr>
          <w:sz w:val="28"/>
          <w:szCs w:val="28"/>
          <w:lang w:val="kk-KZ"/>
        </w:rPr>
      </w:pPr>
      <w:r w:rsidRPr="001152E7">
        <w:rPr>
          <w:position w:val="-24"/>
          <w:sz w:val="28"/>
          <w:szCs w:val="28"/>
          <w:lang w:val="kk-KZ"/>
        </w:rPr>
        <w:object w:dxaOrig="1400" w:dyaOrig="620">
          <v:shape id="_x0000_i1708" type="#_x0000_t75" style="width:69.85pt;height:23.65pt" o:ole="">
            <v:imagedata r:id="rId1336" o:title=""/>
          </v:shape>
          <o:OLEObject Type="Embed" ProgID="Equation.3" ShapeID="_x0000_i1708" DrawAspect="Content" ObjectID="_1717640602" r:id="rId1337"/>
        </w:object>
      </w:r>
      <w:r w:rsidR="001152E7">
        <w:rPr>
          <w:sz w:val="28"/>
          <w:szCs w:val="28"/>
          <w:lang w:val="kk-KZ"/>
        </w:rPr>
        <w:t xml:space="preserve"> </w:t>
      </w:r>
      <w:r w:rsidR="001152E7">
        <w:rPr>
          <w:sz w:val="28"/>
          <w:szCs w:val="28"/>
          <w:lang w:val="kk-KZ"/>
        </w:rPr>
        <w:tab/>
      </w:r>
      <w:r w:rsidR="001152E7">
        <w:rPr>
          <w:sz w:val="28"/>
          <w:szCs w:val="28"/>
          <w:lang w:val="kk-KZ"/>
        </w:rPr>
        <w:tab/>
      </w:r>
      <w:r w:rsidR="001152E7">
        <w:rPr>
          <w:sz w:val="28"/>
          <w:szCs w:val="28"/>
          <w:lang w:val="kk-KZ"/>
        </w:rPr>
        <w:tab/>
      </w:r>
      <w:r w:rsidR="001152E7">
        <w:rPr>
          <w:sz w:val="28"/>
          <w:szCs w:val="28"/>
          <w:lang w:val="kk-KZ"/>
        </w:rPr>
        <w:tab/>
      </w:r>
      <w:r w:rsidR="001152E7">
        <w:rPr>
          <w:sz w:val="28"/>
          <w:szCs w:val="28"/>
          <w:lang w:val="kk-KZ"/>
        </w:rPr>
        <w:tab/>
      </w:r>
      <w:r w:rsidRPr="001152E7">
        <w:rPr>
          <w:sz w:val="28"/>
          <w:szCs w:val="28"/>
          <w:lang w:val="kk-KZ"/>
        </w:rPr>
        <w:t>(</w:t>
      </w:r>
      <w:r w:rsidR="001152E7">
        <w:rPr>
          <w:sz w:val="28"/>
          <w:szCs w:val="28"/>
          <w:lang w:val="kk-KZ"/>
        </w:rPr>
        <w:t>11</w:t>
      </w:r>
      <w:r w:rsidRPr="001152E7">
        <w:rPr>
          <w:sz w:val="28"/>
          <w:szCs w:val="28"/>
          <w:lang w:val="kk-KZ"/>
        </w:rPr>
        <w:t>.11)</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Осы мәндерді (</w:t>
      </w:r>
      <w:r w:rsidR="001152E7">
        <w:rPr>
          <w:sz w:val="28"/>
          <w:szCs w:val="28"/>
          <w:lang w:val="kk-KZ"/>
        </w:rPr>
        <w:t>11</w:t>
      </w:r>
      <w:r w:rsidRPr="001152E7">
        <w:rPr>
          <w:sz w:val="28"/>
          <w:szCs w:val="28"/>
          <w:lang w:val="kk-KZ"/>
        </w:rPr>
        <w:t>.6) теңдеуіне қойып, негізгі белгісіздің мәнін анықтаймыз.</w:t>
      </w:r>
    </w:p>
    <w:p w:rsidR="00C677D4" w:rsidRPr="001152E7" w:rsidRDefault="00C677D4" w:rsidP="001152E7">
      <w:pPr>
        <w:widowControl/>
        <w:autoSpaceDE/>
        <w:autoSpaceDN/>
        <w:adjustRightInd/>
        <w:ind w:firstLine="454"/>
        <w:jc w:val="right"/>
        <w:rPr>
          <w:sz w:val="28"/>
          <w:szCs w:val="28"/>
          <w:lang w:val="kk-KZ"/>
        </w:rPr>
      </w:pPr>
      <w:r w:rsidRPr="001152E7">
        <w:rPr>
          <w:position w:val="-24"/>
          <w:sz w:val="28"/>
          <w:szCs w:val="28"/>
          <w:lang w:val="kk-KZ"/>
        </w:rPr>
        <w:object w:dxaOrig="1080" w:dyaOrig="620">
          <v:shape id="_x0000_i1709" type="#_x0000_t75" style="width:53.75pt;height:22.55pt" o:ole="">
            <v:imagedata r:id="rId1338" o:title=""/>
          </v:shape>
          <o:OLEObject Type="Embed" ProgID="Equation.3" ShapeID="_x0000_i1709" DrawAspect="Content" ObjectID="_1717640603" r:id="rId1339"/>
        </w:object>
      </w:r>
      <w:r w:rsidR="001152E7">
        <w:rPr>
          <w:sz w:val="28"/>
          <w:szCs w:val="28"/>
          <w:lang w:val="kk-KZ"/>
        </w:rPr>
        <w:tab/>
      </w:r>
      <w:r w:rsidR="001152E7">
        <w:rPr>
          <w:sz w:val="28"/>
          <w:szCs w:val="28"/>
          <w:lang w:val="kk-KZ"/>
        </w:rPr>
        <w:tab/>
      </w:r>
      <w:r w:rsidR="001152E7">
        <w:rPr>
          <w:sz w:val="28"/>
          <w:szCs w:val="28"/>
          <w:lang w:val="kk-KZ"/>
        </w:rPr>
        <w:tab/>
      </w:r>
      <w:r w:rsidR="001152E7">
        <w:rPr>
          <w:sz w:val="28"/>
          <w:szCs w:val="28"/>
          <w:lang w:val="kk-KZ"/>
        </w:rPr>
        <w:tab/>
      </w:r>
      <w:r w:rsidR="001152E7">
        <w:rPr>
          <w:sz w:val="28"/>
          <w:szCs w:val="28"/>
          <w:lang w:val="kk-KZ"/>
        </w:rPr>
        <w:tab/>
      </w:r>
      <w:r w:rsidR="001152E7">
        <w:rPr>
          <w:sz w:val="28"/>
          <w:szCs w:val="28"/>
          <w:lang w:val="kk-KZ"/>
        </w:rPr>
        <w:tab/>
        <w:t>(11</w:t>
      </w:r>
      <w:r w:rsidRPr="001152E7">
        <w:rPr>
          <w:sz w:val="28"/>
          <w:szCs w:val="28"/>
          <w:lang w:val="kk-KZ"/>
        </w:rPr>
        <w:t>.12)</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Жетінші бағанада берілген ферманың өзектерінің бойлық күштері көрсетелген. Сегізінші бағананың қосындысы (3-түйіннің  тік бағыттағы жылжуы) нолге тең болуы есептің дұрыс шыққандығының дәлелі болып табылады.</w:t>
      </w:r>
    </w:p>
    <w:p w:rsidR="001152E7" w:rsidRDefault="001152E7" w:rsidP="00C677D4">
      <w:pPr>
        <w:widowControl/>
        <w:autoSpaceDE/>
        <w:autoSpaceDN/>
        <w:adjustRightInd/>
        <w:ind w:firstLine="454"/>
        <w:jc w:val="both"/>
        <w:rPr>
          <w:i/>
          <w:sz w:val="28"/>
          <w:szCs w:val="28"/>
          <w:lang w:val="kk-KZ"/>
        </w:rPr>
      </w:pPr>
    </w:p>
    <w:p w:rsidR="00C677D4" w:rsidRPr="001152E7" w:rsidRDefault="00C677D4" w:rsidP="00C677D4">
      <w:pPr>
        <w:widowControl/>
        <w:autoSpaceDE/>
        <w:autoSpaceDN/>
        <w:adjustRightInd/>
        <w:ind w:firstLine="454"/>
        <w:jc w:val="both"/>
        <w:rPr>
          <w:b/>
          <w:sz w:val="28"/>
          <w:szCs w:val="28"/>
          <w:lang w:val="kk-KZ"/>
        </w:rPr>
      </w:pPr>
      <w:r w:rsidRPr="001152E7">
        <w:rPr>
          <w:i/>
          <w:sz w:val="28"/>
          <w:szCs w:val="28"/>
          <w:lang w:val="kk-KZ"/>
        </w:rPr>
        <w:t>Ферманы температура әсеріне</w:t>
      </w:r>
      <w:r w:rsidR="001152E7">
        <w:rPr>
          <w:i/>
          <w:sz w:val="28"/>
          <w:szCs w:val="28"/>
          <w:lang w:val="kk-KZ"/>
        </w:rPr>
        <w:t xml:space="preserve"> және тіреулер отыруына есептеу</w:t>
      </w:r>
    </w:p>
    <w:p w:rsidR="00C677D4" w:rsidRPr="001152E7" w:rsidRDefault="001152E7" w:rsidP="00C677D4">
      <w:pPr>
        <w:widowControl/>
        <w:autoSpaceDE/>
        <w:autoSpaceDN/>
        <w:adjustRightInd/>
        <w:ind w:firstLine="454"/>
        <w:jc w:val="both"/>
        <w:rPr>
          <w:sz w:val="28"/>
          <w:szCs w:val="28"/>
          <w:lang w:val="kk-KZ"/>
        </w:rPr>
      </w:pPr>
      <w:r w:rsidRPr="001152E7">
        <w:rPr>
          <w:sz w:val="28"/>
          <w:szCs w:val="28"/>
          <w:lang w:val="kk-KZ"/>
        </w:rPr>
        <w:t>М</w:t>
      </w:r>
      <w:r w:rsidR="00C677D4" w:rsidRPr="001152E7">
        <w:rPr>
          <w:sz w:val="28"/>
          <w:szCs w:val="28"/>
          <w:lang w:val="kk-KZ"/>
        </w:rPr>
        <w:t>ысал. Берілген ферманы (</w:t>
      </w:r>
      <w:r>
        <w:rPr>
          <w:sz w:val="28"/>
          <w:szCs w:val="28"/>
          <w:lang w:val="kk-KZ"/>
        </w:rPr>
        <w:t>11.5</w:t>
      </w:r>
      <w:r w:rsidR="00C677D4" w:rsidRPr="001152E7">
        <w:rPr>
          <w:sz w:val="28"/>
          <w:szCs w:val="28"/>
          <w:lang w:val="kk-KZ"/>
        </w:rPr>
        <w:t>-сурет) температура әсеріне есептеу керек. Бұл ферманың көлбеу өзектерінің (1-3; 3-5) температурасы t-ға тең деп қарастырып, конондық теңдеуін былайша жазамыз:</w:t>
      </w:r>
    </w:p>
    <w:p w:rsidR="00C677D4" w:rsidRPr="001152E7" w:rsidRDefault="00C677D4" w:rsidP="001152E7">
      <w:pPr>
        <w:widowControl/>
        <w:autoSpaceDE/>
        <w:autoSpaceDN/>
        <w:adjustRightInd/>
        <w:ind w:firstLine="454"/>
        <w:jc w:val="right"/>
        <w:rPr>
          <w:sz w:val="28"/>
          <w:szCs w:val="28"/>
          <w:lang w:val="kk-KZ"/>
        </w:rPr>
      </w:pPr>
      <w:r w:rsidRPr="001152E7">
        <w:rPr>
          <w:position w:val="-10"/>
          <w:sz w:val="28"/>
          <w:szCs w:val="28"/>
          <w:lang w:val="kk-KZ"/>
        </w:rPr>
        <w:object w:dxaOrig="1520" w:dyaOrig="340">
          <v:shape id="_x0000_i1710" type="#_x0000_t75" style="width:76.3pt;height:17.2pt" o:ole="">
            <v:imagedata r:id="rId1340" o:title=""/>
          </v:shape>
          <o:OLEObject Type="Embed" ProgID="Equation.3" ShapeID="_x0000_i1710" DrawAspect="Content" ObjectID="_1717640604" r:id="rId1341"/>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1152E7">
        <w:rPr>
          <w:sz w:val="28"/>
          <w:szCs w:val="28"/>
          <w:lang w:val="kk-KZ"/>
        </w:rPr>
        <w:t>11</w:t>
      </w:r>
      <w:r w:rsidRPr="001152E7">
        <w:rPr>
          <w:sz w:val="28"/>
          <w:szCs w:val="28"/>
          <w:lang w:val="kk-KZ"/>
        </w:rPr>
        <w:t>.13)</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12"/>
          <w:sz w:val="28"/>
          <w:szCs w:val="28"/>
          <w:lang w:val="kk-KZ"/>
        </w:rPr>
        <w:object w:dxaOrig="340" w:dyaOrig="360">
          <v:shape id="_x0000_i1711" type="#_x0000_t75" style="width:17.2pt;height:18.25pt" o:ole="">
            <v:imagedata r:id="rId1342" o:title=""/>
          </v:shape>
          <o:OLEObject Type="Embed" ProgID="Equation.3" ShapeID="_x0000_i1711" DrawAspect="Content" ObjectID="_1717640605" r:id="rId1343"/>
        </w:object>
      </w:r>
      <w:r w:rsidRPr="001152E7">
        <w:rPr>
          <w:sz w:val="28"/>
          <w:szCs w:val="28"/>
          <w:lang w:val="kk-KZ"/>
        </w:rPr>
        <w:t xml:space="preserve"> - температура әсерінен пайда болған және </w:t>
      </w:r>
      <w:r w:rsidRPr="001152E7">
        <w:rPr>
          <w:position w:val="-10"/>
          <w:sz w:val="28"/>
          <w:szCs w:val="28"/>
          <w:lang w:val="kk-KZ"/>
        </w:rPr>
        <w:object w:dxaOrig="320" w:dyaOrig="340">
          <v:shape id="_x0000_i1712" type="#_x0000_t75" style="width:16.1pt;height:17.2pt" o:ole="">
            <v:imagedata r:id="rId1344" o:title=""/>
          </v:shape>
          <o:OLEObject Type="Embed" ProgID="Equation.3" ShapeID="_x0000_i1712" DrawAspect="Content" ObjectID="_1717640606" r:id="rId1345"/>
        </w:object>
      </w:r>
      <w:r w:rsidRPr="001152E7">
        <w:rPr>
          <w:sz w:val="28"/>
          <w:szCs w:val="28"/>
          <w:lang w:val="kk-KZ"/>
        </w:rPr>
        <w:t xml:space="preserve"> күші бойымен бағытталған жылжу. Бұл жылжу мына формула бойынша анықталады:</w:t>
      </w:r>
    </w:p>
    <w:p w:rsidR="00C677D4" w:rsidRPr="001152E7" w:rsidRDefault="00C677D4" w:rsidP="001152E7">
      <w:pPr>
        <w:widowControl/>
        <w:autoSpaceDE/>
        <w:autoSpaceDN/>
        <w:adjustRightInd/>
        <w:ind w:firstLine="454"/>
        <w:jc w:val="right"/>
        <w:rPr>
          <w:sz w:val="28"/>
          <w:szCs w:val="28"/>
          <w:lang w:val="kk-KZ"/>
        </w:rPr>
      </w:pPr>
      <w:r w:rsidRPr="001152E7">
        <w:rPr>
          <w:position w:val="-30"/>
          <w:sz w:val="28"/>
          <w:szCs w:val="28"/>
          <w:lang w:val="kk-KZ"/>
        </w:rPr>
        <w:object w:dxaOrig="1960" w:dyaOrig="700">
          <v:shape id="_x0000_i1713" type="#_x0000_t75" style="width:97.8pt;height:35.45pt" o:ole="">
            <v:imagedata r:id="rId1346" o:title=""/>
          </v:shape>
          <o:OLEObject Type="Embed" ProgID="Equation.3" ShapeID="_x0000_i1713" DrawAspect="Content" ObjectID="_1717640607" r:id="rId1347"/>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1152E7">
        <w:rPr>
          <w:sz w:val="28"/>
          <w:szCs w:val="28"/>
          <w:lang w:val="kk-KZ"/>
        </w:rPr>
        <w:t>11</w:t>
      </w:r>
      <w:r w:rsidRPr="001152E7">
        <w:rPr>
          <w:sz w:val="28"/>
          <w:szCs w:val="28"/>
          <w:lang w:val="kk-KZ"/>
        </w:rPr>
        <w:t>.14)</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6"/>
          <w:sz w:val="28"/>
          <w:szCs w:val="28"/>
          <w:lang w:val="kk-KZ"/>
        </w:rPr>
        <w:object w:dxaOrig="240" w:dyaOrig="220">
          <v:shape id="_x0000_i1714" type="#_x0000_t75" style="width:11.8pt;height:10.75pt" o:ole="">
            <v:imagedata r:id="rId1348" o:title=""/>
          </v:shape>
          <o:OLEObject Type="Embed" ProgID="Equation.3" ShapeID="_x0000_i1714" DrawAspect="Content" ObjectID="_1717640608" r:id="rId1349"/>
        </w:object>
      </w:r>
      <w:r w:rsidRPr="001152E7">
        <w:rPr>
          <w:sz w:val="28"/>
          <w:szCs w:val="28"/>
          <w:lang w:val="kk-KZ"/>
        </w:rPr>
        <w:t xml:space="preserve">-түзулік кеңею коэффициенті </w:t>
      </w:r>
      <w:r w:rsidRPr="001152E7">
        <w:rPr>
          <w:position w:val="-14"/>
          <w:sz w:val="28"/>
          <w:szCs w:val="28"/>
          <w:lang w:val="kk-KZ"/>
        </w:rPr>
        <w:object w:dxaOrig="960" w:dyaOrig="380">
          <v:shape id="_x0000_i1715" type="#_x0000_t75" style="width:48.35pt;height:18.25pt" o:ole="">
            <v:imagedata r:id="rId1350" o:title=""/>
          </v:shape>
          <o:OLEObject Type="Embed" ProgID="Equation.3" ShapeID="_x0000_i1715" DrawAspect="Content" ObjectID="_1717640609" r:id="rId1351"/>
        </w:object>
      </w:r>
      <w:r w:rsidRPr="001152E7">
        <w:rPr>
          <w:sz w:val="28"/>
          <w:szCs w:val="28"/>
          <w:lang w:val="kk-KZ"/>
        </w:rPr>
        <w:t xml:space="preserve"> өзегінің температурасы; </w:t>
      </w:r>
      <w:r w:rsidRPr="001152E7">
        <w:rPr>
          <w:position w:val="-10"/>
          <w:sz w:val="28"/>
          <w:szCs w:val="28"/>
          <w:lang w:val="kk-KZ"/>
        </w:rPr>
        <w:object w:dxaOrig="320" w:dyaOrig="340">
          <v:shape id="_x0000_i1716" type="#_x0000_t75" style="width:16.1pt;height:17.2pt" o:ole="">
            <v:imagedata r:id="rId1352" o:title=""/>
          </v:shape>
          <o:OLEObject Type="Embed" ProgID="Equation.3" ShapeID="_x0000_i1716" DrawAspect="Content" ObjectID="_1717640610" r:id="rId1353"/>
        </w:object>
      </w:r>
      <w:r w:rsidRPr="001152E7">
        <w:rPr>
          <w:sz w:val="28"/>
          <w:szCs w:val="28"/>
          <w:lang w:val="kk-KZ"/>
        </w:rPr>
        <w:t xml:space="preserve">-сол өзектің </w:t>
      </w:r>
      <w:r w:rsidRPr="001152E7">
        <w:rPr>
          <w:position w:val="-10"/>
          <w:sz w:val="28"/>
          <w:szCs w:val="28"/>
          <w:lang w:val="kk-KZ"/>
        </w:rPr>
        <w:object w:dxaOrig="680" w:dyaOrig="340">
          <v:shape id="_x0000_i1717" type="#_x0000_t75" style="width:33.3pt;height:17.2pt" o:ole="">
            <v:imagedata r:id="rId1354" o:title=""/>
          </v:shape>
          <o:OLEObject Type="Embed" ProgID="Equation.3" ShapeID="_x0000_i1717" DrawAspect="Content" ObjectID="_1717640611" r:id="rId1355"/>
        </w:object>
      </w:r>
      <w:r w:rsidRPr="001152E7">
        <w:rPr>
          <w:sz w:val="28"/>
          <w:szCs w:val="28"/>
          <w:lang w:val="kk-KZ"/>
        </w:rPr>
        <w:t xml:space="preserve"> күшінен пайда болған бойлық күші.</w:t>
      </w:r>
    </w:p>
    <w:p w:rsidR="00C677D4" w:rsidRPr="001152E7" w:rsidRDefault="00C677D4" w:rsidP="001152E7">
      <w:pPr>
        <w:widowControl/>
        <w:autoSpaceDE/>
        <w:autoSpaceDN/>
        <w:adjustRightInd/>
        <w:ind w:firstLine="454"/>
        <w:jc w:val="right"/>
        <w:rPr>
          <w:sz w:val="28"/>
          <w:szCs w:val="28"/>
          <w:lang w:val="kk-KZ"/>
        </w:rPr>
      </w:pPr>
      <w:r w:rsidRPr="001152E7">
        <w:rPr>
          <w:position w:val="-38"/>
          <w:sz w:val="28"/>
          <w:szCs w:val="28"/>
          <w:lang w:val="kk-KZ"/>
        </w:rPr>
        <w:object w:dxaOrig="3800" w:dyaOrig="880">
          <v:shape id="_x0000_i1718" type="#_x0000_t75" style="width:190.2pt;height:35.45pt" o:ole="">
            <v:imagedata r:id="rId1356" o:title=""/>
          </v:shape>
          <o:OLEObject Type="Embed" ProgID="Equation.3" ShapeID="_x0000_i1718" DrawAspect="Content" ObjectID="_1717640612" r:id="rId1357"/>
        </w:object>
      </w:r>
      <w:r w:rsidRPr="001152E7">
        <w:rPr>
          <w:sz w:val="28"/>
          <w:szCs w:val="28"/>
          <w:lang w:val="kk-KZ"/>
        </w:rPr>
        <w:tab/>
      </w:r>
      <w:r w:rsidRPr="001152E7">
        <w:rPr>
          <w:sz w:val="28"/>
          <w:szCs w:val="28"/>
          <w:lang w:val="kk-KZ"/>
        </w:rPr>
        <w:tab/>
        <w:t>(</w:t>
      </w:r>
      <w:r w:rsidR="008F1795">
        <w:rPr>
          <w:sz w:val="28"/>
          <w:szCs w:val="28"/>
          <w:lang w:val="kk-KZ"/>
        </w:rPr>
        <w:t>11</w:t>
      </w:r>
      <w:r w:rsidRPr="001152E7">
        <w:rPr>
          <w:sz w:val="28"/>
          <w:szCs w:val="28"/>
          <w:lang w:val="kk-KZ"/>
        </w:rPr>
        <w:t>.15)</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Температура әсерінен пайда болған негізгі белгісіздің мәнін табамыз:</w:t>
      </w:r>
    </w:p>
    <w:p w:rsidR="00C677D4" w:rsidRPr="001152E7" w:rsidRDefault="00C677D4" w:rsidP="008F1795">
      <w:pPr>
        <w:widowControl/>
        <w:autoSpaceDE/>
        <w:autoSpaceDN/>
        <w:adjustRightInd/>
        <w:ind w:firstLine="454"/>
        <w:jc w:val="right"/>
        <w:rPr>
          <w:sz w:val="28"/>
          <w:szCs w:val="28"/>
          <w:lang w:val="kk-KZ"/>
        </w:rPr>
      </w:pPr>
      <w:r w:rsidRPr="001152E7">
        <w:rPr>
          <w:position w:val="-30"/>
          <w:sz w:val="28"/>
          <w:szCs w:val="28"/>
          <w:lang w:val="kk-KZ"/>
        </w:rPr>
        <w:object w:dxaOrig="4780" w:dyaOrig="700">
          <v:shape id="_x0000_i1719" type="#_x0000_t75" style="width:178.4pt;height:29pt" o:ole="">
            <v:imagedata r:id="rId1358" o:title=""/>
          </v:shape>
          <o:OLEObject Type="Embed" ProgID="Equation.3" ShapeID="_x0000_i1719" DrawAspect="Content" ObjectID="_1717640613" r:id="rId1359"/>
        </w:object>
      </w:r>
      <w:r w:rsidRPr="001152E7">
        <w:rPr>
          <w:sz w:val="28"/>
          <w:szCs w:val="28"/>
          <w:lang w:val="kk-KZ"/>
        </w:rPr>
        <w:t xml:space="preserve"> </w:t>
      </w:r>
      <w:r w:rsidRPr="001152E7">
        <w:rPr>
          <w:sz w:val="28"/>
          <w:szCs w:val="28"/>
          <w:lang w:val="kk-KZ"/>
        </w:rPr>
        <w:tab/>
      </w:r>
      <w:r w:rsidRPr="001152E7">
        <w:rPr>
          <w:sz w:val="28"/>
          <w:szCs w:val="28"/>
          <w:lang w:val="kk-KZ"/>
        </w:rPr>
        <w:tab/>
      </w:r>
      <w:r w:rsidRPr="001152E7">
        <w:rPr>
          <w:sz w:val="28"/>
          <w:szCs w:val="28"/>
          <w:lang w:val="kk-KZ"/>
        </w:rPr>
        <w:tab/>
        <w:t>(</w:t>
      </w:r>
      <w:r w:rsidR="008F1795">
        <w:rPr>
          <w:sz w:val="28"/>
          <w:szCs w:val="28"/>
          <w:lang w:val="kk-KZ"/>
        </w:rPr>
        <w:t>11</w:t>
      </w:r>
      <w:r w:rsidRPr="001152E7">
        <w:rPr>
          <w:sz w:val="28"/>
          <w:szCs w:val="28"/>
          <w:lang w:val="kk-KZ"/>
        </w:rPr>
        <w:t>.16)</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Берілген ферманың температуралық ішкі күштері мына формула бойынша анықталады:</w:t>
      </w:r>
    </w:p>
    <w:p w:rsidR="00C677D4" w:rsidRPr="001152E7" w:rsidRDefault="00C677D4" w:rsidP="008F1795">
      <w:pPr>
        <w:widowControl/>
        <w:autoSpaceDE/>
        <w:autoSpaceDN/>
        <w:adjustRightInd/>
        <w:ind w:firstLine="454"/>
        <w:jc w:val="right"/>
        <w:rPr>
          <w:sz w:val="28"/>
          <w:szCs w:val="28"/>
          <w:lang w:val="kk-KZ"/>
        </w:rPr>
      </w:pPr>
      <w:r w:rsidRPr="001152E7">
        <w:rPr>
          <w:position w:val="-10"/>
          <w:sz w:val="28"/>
          <w:szCs w:val="28"/>
          <w:lang w:val="kk-KZ"/>
        </w:rPr>
        <w:object w:dxaOrig="1180" w:dyaOrig="340">
          <v:shape id="_x0000_i1720" type="#_x0000_t75" style="width:59.1pt;height:17.2pt" o:ole="">
            <v:imagedata r:id="rId1360" o:title=""/>
          </v:shape>
          <o:OLEObject Type="Embed" ProgID="Equation.3" ShapeID="_x0000_i1720" DrawAspect="Content" ObjectID="_1717640614" r:id="rId1361"/>
        </w:object>
      </w:r>
      <w:r w:rsidR="008F1795">
        <w:rPr>
          <w:sz w:val="28"/>
          <w:szCs w:val="28"/>
          <w:lang w:val="kk-KZ"/>
        </w:rPr>
        <w:tab/>
      </w:r>
      <w:r w:rsidR="008F1795">
        <w:rPr>
          <w:sz w:val="28"/>
          <w:szCs w:val="28"/>
          <w:lang w:val="kk-KZ"/>
        </w:rPr>
        <w:tab/>
      </w:r>
      <w:r w:rsidR="008F1795">
        <w:rPr>
          <w:sz w:val="28"/>
          <w:szCs w:val="28"/>
          <w:lang w:val="kk-KZ"/>
        </w:rPr>
        <w:tab/>
      </w:r>
      <w:r w:rsidR="008F1795">
        <w:rPr>
          <w:sz w:val="28"/>
          <w:szCs w:val="28"/>
          <w:lang w:val="kk-KZ"/>
        </w:rPr>
        <w:tab/>
      </w:r>
      <w:r w:rsidR="008F1795">
        <w:rPr>
          <w:sz w:val="28"/>
          <w:szCs w:val="28"/>
          <w:lang w:val="kk-KZ"/>
        </w:rPr>
        <w:tab/>
      </w:r>
      <w:r w:rsidRPr="001152E7">
        <w:rPr>
          <w:sz w:val="28"/>
          <w:szCs w:val="28"/>
          <w:lang w:val="kk-KZ"/>
        </w:rPr>
        <w:t>(</w:t>
      </w:r>
      <w:r w:rsidR="008F1795">
        <w:rPr>
          <w:sz w:val="28"/>
          <w:szCs w:val="28"/>
          <w:lang w:val="kk-KZ"/>
        </w:rPr>
        <w:t>11</w:t>
      </w:r>
      <w:r w:rsidRPr="001152E7">
        <w:rPr>
          <w:sz w:val="28"/>
          <w:szCs w:val="28"/>
          <w:lang w:val="kk-KZ"/>
        </w:rPr>
        <w:t>.17)</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Олардың мәндері</w:t>
      </w:r>
    </w:p>
    <w:p w:rsidR="00C677D4" w:rsidRPr="001152E7" w:rsidRDefault="00C677D4" w:rsidP="008F1795">
      <w:pPr>
        <w:widowControl/>
        <w:autoSpaceDE/>
        <w:autoSpaceDN/>
        <w:adjustRightInd/>
        <w:ind w:firstLine="454"/>
        <w:jc w:val="right"/>
        <w:rPr>
          <w:sz w:val="28"/>
          <w:szCs w:val="28"/>
          <w:lang w:val="kk-KZ"/>
        </w:rPr>
      </w:pPr>
      <w:r w:rsidRPr="001152E7">
        <w:rPr>
          <w:position w:val="-104"/>
          <w:sz w:val="28"/>
          <w:szCs w:val="28"/>
          <w:lang w:val="kk-KZ"/>
        </w:rPr>
        <w:object w:dxaOrig="2500" w:dyaOrig="2200">
          <v:shape id="_x0000_i1721" type="#_x0000_t75" style="width:125.75pt;height:83.8pt" o:ole="">
            <v:imagedata r:id="rId1362" o:title=""/>
          </v:shape>
          <o:OLEObject Type="Embed" ProgID="Equation.3" ShapeID="_x0000_i1721" DrawAspect="Content" ObjectID="_1717640615" r:id="rId1363"/>
        </w:object>
      </w:r>
      <w:r w:rsidR="008F1795">
        <w:rPr>
          <w:sz w:val="28"/>
          <w:szCs w:val="28"/>
          <w:lang w:val="kk-KZ"/>
        </w:rPr>
        <w:tab/>
      </w:r>
      <w:r w:rsidRPr="001152E7">
        <w:rPr>
          <w:sz w:val="28"/>
          <w:szCs w:val="28"/>
          <w:lang w:val="kk-KZ"/>
        </w:rPr>
        <w:tab/>
      </w:r>
      <w:r w:rsidRPr="001152E7">
        <w:rPr>
          <w:sz w:val="28"/>
          <w:szCs w:val="28"/>
          <w:lang w:val="kk-KZ"/>
        </w:rPr>
        <w:tab/>
        <w:t>(</w:t>
      </w:r>
      <w:r w:rsidR="008F1795">
        <w:rPr>
          <w:sz w:val="28"/>
          <w:szCs w:val="28"/>
          <w:lang w:val="kk-KZ"/>
        </w:rPr>
        <w:t>11</w:t>
      </w:r>
      <w:r w:rsidRPr="001152E7">
        <w:rPr>
          <w:sz w:val="28"/>
          <w:szCs w:val="28"/>
          <w:lang w:val="kk-KZ"/>
        </w:rPr>
        <w:t>.18)</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 xml:space="preserve">Енді осы ферманың мынадай есебін қарастырайық. </w:t>
      </w:r>
      <w:r w:rsidR="008F1795">
        <w:rPr>
          <w:sz w:val="28"/>
          <w:szCs w:val="28"/>
          <w:lang w:val="kk-KZ"/>
        </w:rPr>
        <w:t>11.1</w:t>
      </w:r>
      <w:r w:rsidRPr="001152E7">
        <w:rPr>
          <w:sz w:val="28"/>
          <w:szCs w:val="28"/>
          <w:lang w:val="kk-KZ"/>
        </w:rPr>
        <w:t xml:space="preserve">- суретте көрсетілген ферманың 2-4 өзегінің ұзындығы </w:t>
      </w:r>
      <w:r w:rsidRPr="001152E7">
        <w:rPr>
          <w:position w:val="-6"/>
          <w:sz w:val="28"/>
          <w:szCs w:val="28"/>
          <w:lang w:val="kk-KZ"/>
        </w:rPr>
        <w:object w:dxaOrig="499" w:dyaOrig="279">
          <v:shape id="_x0000_i1722" type="#_x0000_t75" style="width:24.7pt;height:13.95pt" o:ole="">
            <v:imagedata r:id="rId1364" o:title=""/>
          </v:shape>
          <o:OLEObject Type="Embed" ProgID="Equation.3" ShapeID="_x0000_i1722" DrawAspect="Content" ObjectID="_1717640616" r:id="rId1365"/>
        </w:object>
      </w:r>
      <w:r w:rsidRPr="001152E7">
        <w:rPr>
          <w:sz w:val="28"/>
          <w:szCs w:val="28"/>
          <w:lang w:val="kk-KZ"/>
        </w:rPr>
        <w:t xml:space="preserve"> тең, яғни оның ұзындығы жоба бойынша </w:t>
      </w:r>
      <w:r w:rsidRPr="001152E7">
        <w:rPr>
          <w:position w:val="-6"/>
          <w:sz w:val="28"/>
          <w:szCs w:val="28"/>
          <w:lang w:val="kk-KZ"/>
        </w:rPr>
        <w:object w:dxaOrig="139" w:dyaOrig="279">
          <v:shape id="_x0000_i1723" type="#_x0000_t75" style="width:6.45pt;height:13.95pt" o:ole="">
            <v:imagedata r:id="rId1366" o:title=""/>
          </v:shape>
          <o:OLEObject Type="Embed" ProgID="Equation.3" ShapeID="_x0000_i1723" DrawAspect="Content" ObjectID="_1717640617" r:id="rId1367"/>
        </w:object>
      </w:r>
      <w:r w:rsidRPr="001152E7">
        <w:rPr>
          <w:sz w:val="28"/>
          <w:szCs w:val="28"/>
          <w:lang w:val="kk-KZ"/>
        </w:rPr>
        <w:t xml:space="preserve">-ға тең де, ал шындығында  - </w:t>
      </w:r>
      <w:r w:rsidRPr="001152E7">
        <w:rPr>
          <w:position w:val="-6"/>
          <w:sz w:val="28"/>
          <w:szCs w:val="28"/>
          <w:lang w:val="kk-KZ"/>
        </w:rPr>
        <w:object w:dxaOrig="499" w:dyaOrig="279">
          <v:shape id="_x0000_i1724" type="#_x0000_t75" style="width:24.7pt;height:13.95pt" o:ole="">
            <v:imagedata r:id="rId1368" o:title=""/>
          </v:shape>
          <o:OLEObject Type="Embed" ProgID="Equation.3" ShapeID="_x0000_i1724" DrawAspect="Content" ObjectID="_1717640618" r:id="rId1369"/>
        </w:object>
      </w:r>
      <w:r w:rsidRPr="001152E7">
        <w:rPr>
          <w:sz w:val="28"/>
          <w:szCs w:val="28"/>
          <w:lang w:val="kk-KZ"/>
        </w:rPr>
        <w:t>-ға тең деп санаймыз. Бұл есепті (дұрыс құрылған) температуралық есепке келтіруге болады.</w:t>
      </w:r>
    </w:p>
    <w:p w:rsidR="00C677D4" w:rsidRPr="001152E7" w:rsidRDefault="00C677D4" w:rsidP="008F1795">
      <w:pPr>
        <w:widowControl/>
        <w:autoSpaceDE/>
        <w:autoSpaceDN/>
        <w:adjustRightInd/>
        <w:ind w:firstLine="454"/>
        <w:jc w:val="right"/>
        <w:rPr>
          <w:sz w:val="28"/>
          <w:szCs w:val="28"/>
          <w:lang w:val="kk-KZ"/>
        </w:rPr>
      </w:pPr>
      <w:r w:rsidRPr="001152E7">
        <w:rPr>
          <w:position w:val="-30"/>
          <w:sz w:val="28"/>
          <w:szCs w:val="28"/>
          <w:lang w:val="kk-KZ"/>
        </w:rPr>
        <w:object w:dxaOrig="2620" w:dyaOrig="680">
          <v:shape id="_x0000_i1725" type="#_x0000_t75" style="width:131.1pt;height:27.95pt" o:ole="">
            <v:imagedata r:id="rId1370" o:title=""/>
          </v:shape>
          <o:OLEObject Type="Embed" ProgID="Equation.3" ShapeID="_x0000_i1725" DrawAspect="Content" ObjectID="_1717640619" r:id="rId1371"/>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8F1795">
        <w:rPr>
          <w:sz w:val="28"/>
          <w:szCs w:val="28"/>
          <w:lang w:val="kk-KZ"/>
        </w:rPr>
        <w:t>11</w:t>
      </w:r>
      <w:r w:rsidRPr="001152E7">
        <w:rPr>
          <w:sz w:val="28"/>
          <w:szCs w:val="28"/>
          <w:lang w:val="kk-KZ"/>
        </w:rPr>
        <w:t>.19)</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w:t>
      </w:r>
      <w:r w:rsidR="008F1795">
        <w:rPr>
          <w:sz w:val="28"/>
          <w:szCs w:val="28"/>
          <w:lang w:val="kk-KZ"/>
        </w:rPr>
        <w:t>11</w:t>
      </w:r>
      <w:r w:rsidRPr="001152E7">
        <w:rPr>
          <w:sz w:val="28"/>
          <w:szCs w:val="28"/>
          <w:lang w:val="kk-KZ"/>
        </w:rPr>
        <w:t>.14) формуласын қолданып,</w:t>
      </w:r>
    </w:p>
    <w:p w:rsidR="00C677D4" w:rsidRPr="001152E7" w:rsidRDefault="00C677D4" w:rsidP="008F1795">
      <w:pPr>
        <w:widowControl/>
        <w:autoSpaceDE/>
        <w:autoSpaceDN/>
        <w:adjustRightInd/>
        <w:ind w:firstLine="454"/>
        <w:jc w:val="right"/>
        <w:rPr>
          <w:sz w:val="28"/>
          <w:szCs w:val="28"/>
          <w:lang w:val="kk-KZ"/>
        </w:rPr>
      </w:pPr>
      <w:r w:rsidRPr="001152E7">
        <w:rPr>
          <w:position w:val="-28"/>
          <w:sz w:val="28"/>
          <w:szCs w:val="28"/>
          <w:lang w:val="en-US"/>
        </w:rPr>
        <w:object w:dxaOrig="3360" w:dyaOrig="660">
          <v:shape id="_x0000_i1726" type="#_x0000_t75" style="width:167.65pt;height:33.3pt" o:ole="">
            <v:imagedata r:id="rId1372" o:title=""/>
          </v:shape>
          <o:OLEObject Type="Embed" ProgID="Equation.3" ShapeID="_x0000_i1726" DrawAspect="Content" ObjectID="_1717640620" r:id="rId1373"/>
        </w:object>
      </w:r>
      <w:r w:rsidRPr="001152E7">
        <w:rPr>
          <w:sz w:val="28"/>
          <w:szCs w:val="28"/>
          <w:lang w:val="kk-KZ"/>
        </w:rPr>
        <w:tab/>
      </w:r>
      <w:r w:rsidRPr="001152E7">
        <w:rPr>
          <w:sz w:val="28"/>
          <w:szCs w:val="28"/>
          <w:lang w:val="kk-KZ"/>
        </w:rPr>
        <w:tab/>
      </w:r>
      <w:r w:rsidRPr="001152E7">
        <w:rPr>
          <w:sz w:val="28"/>
          <w:szCs w:val="28"/>
          <w:lang w:val="kk-KZ"/>
        </w:rPr>
        <w:tab/>
        <w:t>(</w:t>
      </w:r>
      <w:r w:rsidR="008F1795">
        <w:rPr>
          <w:sz w:val="28"/>
          <w:szCs w:val="28"/>
          <w:lang w:val="kk-KZ"/>
        </w:rPr>
        <w:t>11</w:t>
      </w:r>
      <w:r w:rsidRPr="001152E7">
        <w:rPr>
          <w:sz w:val="28"/>
          <w:szCs w:val="28"/>
          <w:lang w:val="kk-KZ"/>
        </w:rPr>
        <w:t>.20)</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Канондық теңдеуден (6.13) негізгі белгісіздің мәнін анықтаймыз.</w:t>
      </w:r>
    </w:p>
    <w:p w:rsidR="00C677D4" w:rsidRPr="001152E7" w:rsidRDefault="00C677D4" w:rsidP="008F1795">
      <w:pPr>
        <w:widowControl/>
        <w:autoSpaceDE/>
        <w:autoSpaceDN/>
        <w:adjustRightInd/>
        <w:ind w:firstLine="454"/>
        <w:jc w:val="right"/>
        <w:rPr>
          <w:sz w:val="28"/>
          <w:szCs w:val="28"/>
          <w:lang w:val="kk-KZ"/>
        </w:rPr>
      </w:pPr>
      <w:r w:rsidRPr="001152E7">
        <w:rPr>
          <w:position w:val="-30"/>
          <w:sz w:val="28"/>
          <w:szCs w:val="28"/>
          <w:lang w:val="kk-KZ"/>
        </w:rPr>
        <w:object w:dxaOrig="4080" w:dyaOrig="700">
          <v:shape id="_x0000_i1727" type="#_x0000_t75" style="width:204.2pt;height:29pt" o:ole="">
            <v:imagedata r:id="rId1374" o:title=""/>
          </v:shape>
          <o:OLEObject Type="Embed" ProgID="Equation.3" ShapeID="_x0000_i1727" DrawAspect="Content" ObjectID="_1717640621" r:id="rId1375"/>
        </w:object>
      </w:r>
      <w:r w:rsidRPr="001152E7">
        <w:rPr>
          <w:sz w:val="28"/>
          <w:szCs w:val="28"/>
          <w:lang w:val="kk-KZ"/>
        </w:rPr>
        <w:tab/>
      </w:r>
      <w:r w:rsidRPr="001152E7">
        <w:rPr>
          <w:sz w:val="28"/>
          <w:szCs w:val="28"/>
          <w:lang w:val="kk-KZ"/>
        </w:rPr>
        <w:tab/>
        <w:t>(</w:t>
      </w:r>
      <w:r w:rsidR="008F1795">
        <w:rPr>
          <w:sz w:val="28"/>
          <w:szCs w:val="28"/>
          <w:lang w:val="kk-KZ"/>
        </w:rPr>
        <w:t>11</w:t>
      </w:r>
      <w:r w:rsidRPr="001152E7">
        <w:rPr>
          <w:sz w:val="28"/>
          <w:szCs w:val="28"/>
          <w:lang w:val="kk-KZ"/>
        </w:rPr>
        <w:t>.21)</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Енді ферманың өзектерінде пайда болатын ішкі күштерді (</w:t>
      </w:r>
      <w:r w:rsidR="008F1795">
        <w:rPr>
          <w:sz w:val="28"/>
          <w:szCs w:val="28"/>
          <w:lang w:val="kk-KZ"/>
        </w:rPr>
        <w:t>11</w:t>
      </w:r>
      <w:r w:rsidRPr="001152E7">
        <w:rPr>
          <w:sz w:val="28"/>
          <w:szCs w:val="28"/>
          <w:lang w:val="kk-KZ"/>
        </w:rPr>
        <w:t>.17) формуласы бойынша анықтауға болады.</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Онда ферманың (</w:t>
      </w:r>
      <w:r w:rsidR="008F1795">
        <w:rPr>
          <w:sz w:val="28"/>
          <w:szCs w:val="28"/>
          <w:lang w:val="kk-KZ"/>
        </w:rPr>
        <w:t>11.1</w:t>
      </w:r>
      <w:r w:rsidRPr="001152E7">
        <w:rPr>
          <w:sz w:val="28"/>
          <w:szCs w:val="28"/>
          <w:lang w:val="kk-KZ"/>
        </w:rPr>
        <w:t>-сурет) үшінші түйіндегі тіреу төмен а-ға жылжыды (отырады) деп санайық. Бұл жағдайда канондық теңдеу былай жазылмақ.</w:t>
      </w:r>
    </w:p>
    <w:p w:rsidR="00C677D4" w:rsidRPr="001152E7" w:rsidRDefault="00C677D4" w:rsidP="008F1795">
      <w:pPr>
        <w:widowControl/>
        <w:autoSpaceDE/>
        <w:autoSpaceDN/>
        <w:adjustRightInd/>
        <w:ind w:firstLine="454"/>
        <w:jc w:val="right"/>
        <w:rPr>
          <w:sz w:val="28"/>
          <w:szCs w:val="28"/>
          <w:lang w:val="kk-KZ"/>
        </w:rPr>
      </w:pPr>
      <w:r w:rsidRPr="001152E7">
        <w:rPr>
          <w:position w:val="-12"/>
          <w:sz w:val="28"/>
          <w:szCs w:val="28"/>
          <w:lang w:val="kk-KZ"/>
        </w:rPr>
        <w:object w:dxaOrig="1579" w:dyaOrig="360">
          <v:shape id="_x0000_i1728" type="#_x0000_t75" style="width:78.45pt;height:18.25pt" o:ole="">
            <v:imagedata r:id="rId1376" o:title=""/>
          </v:shape>
          <o:OLEObject Type="Embed" ProgID="Equation.3" ShapeID="_x0000_i1728" DrawAspect="Content" ObjectID="_1717640622" r:id="rId1377"/>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8F1795">
        <w:rPr>
          <w:sz w:val="28"/>
          <w:szCs w:val="28"/>
          <w:lang w:val="kk-KZ"/>
        </w:rPr>
        <w:t>11</w:t>
      </w:r>
      <w:r w:rsidRPr="001152E7">
        <w:rPr>
          <w:sz w:val="28"/>
          <w:szCs w:val="28"/>
          <w:lang w:val="kk-KZ"/>
        </w:rPr>
        <w:t>.22)</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12"/>
          <w:sz w:val="28"/>
          <w:szCs w:val="28"/>
          <w:lang w:val="kk-KZ"/>
        </w:rPr>
        <w:object w:dxaOrig="880" w:dyaOrig="360">
          <v:shape id="_x0000_i1729" type="#_x0000_t75" style="width:44.05pt;height:18.25pt" o:ole="">
            <v:imagedata r:id="rId1378" o:title=""/>
          </v:shape>
          <o:OLEObject Type="Embed" ProgID="Equation.3" ShapeID="_x0000_i1729" DrawAspect="Content" ObjectID="_1717640623" r:id="rId1379"/>
        </w:object>
      </w:r>
      <w:r w:rsidRPr="001152E7">
        <w:rPr>
          <w:sz w:val="28"/>
          <w:szCs w:val="28"/>
          <w:lang w:val="kk-KZ"/>
        </w:rPr>
        <w:t xml:space="preserve"> күші бойымен бағытталған тіреу жылжуы (отырылуы).</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 xml:space="preserve">Есептің берілуі, бойынша бұл жылжу төмен бағытталған, сондықтан </w:t>
      </w:r>
    </w:p>
    <w:p w:rsidR="00C677D4" w:rsidRPr="001152E7" w:rsidRDefault="00C677D4" w:rsidP="008F1795">
      <w:pPr>
        <w:widowControl/>
        <w:autoSpaceDE/>
        <w:autoSpaceDN/>
        <w:adjustRightInd/>
        <w:ind w:firstLine="454"/>
        <w:jc w:val="right"/>
        <w:rPr>
          <w:sz w:val="28"/>
          <w:szCs w:val="28"/>
          <w:lang w:val="kk-KZ"/>
        </w:rPr>
      </w:pPr>
      <w:r w:rsidRPr="001152E7">
        <w:rPr>
          <w:position w:val="-12"/>
          <w:sz w:val="28"/>
          <w:szCs w:val="28"/>
          <w:lang w:val="kk-KZ"/>
        </w:rPr>
        <w:object w:dxaOrig="920" w:dyaOrig="360">
          <v:shape id="_x0000_i1730" type="#_x0000_t75" style="width:46.2pt;height:18.25pt" o:ole="">
            <v:imagedata r:id="rId1380" o:title=""/>
          </v:shape>
          <o:OLEObject Type="Embed" ProgID="Equation.3" ShapeID="_x0000_i1730" DrawAspect="Content" ObjectID="_1717640624" r:id="rId1381"/>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8F1795">
        <w:rPr>
          <w:sz w:val="28"/>
          <w:szCs w:val="28"/>
          <w:lang w:val="kk-KZ"/>
        </w:rPr>
        <w:t>11</w:t>
      </w:r>
      <w:r w:rsidRPr="001152E7">
        <w:rPr>
          <w:sz w:val="28"/>
          <w:szCs w:val="28"/>
          <w:lang w:val="kk-KZ"/>
        </w:rPr>
        <w:t>.23)</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Канондық теңдеуден (</w:t>
      </w:r>
      <w:r w:rsidR="008F1795">
        <w:rPr>
          <w:sz w:val="28"/>
          <w:szCs w:val="28"/>
          <w:lang w:val="kk-KZ"/>
        </w:rPr>
        <w:t>11</w:t>
      </w:r>
      <w:r w:rsidRPr="001152E7">
        <w:rPr>
          <w:sz w:val="28"/>
          <w:szCs w:val="28"/>
          <w:lang w:val="kk-KZ"/>
        </w:rPr>
        <w:t xml:space="preserve">.22) белгісіз күшті </w:t>
      </w:r>
    </w:p>
    <w:p w:rsidR="00C677D4" w:rsidRPr="001152E7" w:rsidRDefault="00C677D4" w:rsidP="008F1795">
      <w:pPr>
        <w:widowControl/>
        <w:autoSpaceDE/>
        <w:autoSpaceDN/>
        <w:adjustRightInd/>
        <w:ind w:firstLine="454"/>
        <w:jc w:val="right"/>
        <w:rPr>
          <w:sz w:val="28"/>
          <w:szCs w:val="28"/>
          <w:lang w:val="kk-KZ"/>
        </w:rPr>
      </w:pPr>
      <w:r w:rsidRPr="001152E7">
        <w:rPr>
          <w:position w:val="-30"/>
          <w:sz w:val="28"/>
          <w:szCs w:val="28"/>
          <w:lang w:val="kk-KZ"/>
        </w:rPr>
        <w:object w:dxaOrig="3200" w:dyaOrig="700">
          <v:shape id="_x0000_i1731" type="#_x0000_t75" style="width:142.95pt;height:29pt" o:ole="">
            <v:imagedata r:id="rId1382" o:title=""/>
          </v:shape>
          <o:OLEObject Type="Embed" ProgID="Equation.3" ShapeID="_x0000_i1731" DrawAspect="Content" ObjectID="_1717640625" r:id="rId1383"/>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8F1795">
        <w:rPr>
          <w:sz w:val="28"/>
          <w:szCs w:val="28"/>
          <w:lang w:val="kk-KZ"/>
        </w:rPr>
        <w:t>11</w:t>
      </w:r>
      <w:r w:rsidRPr="001152E7">
        <w:rPr>
          <w:sz w:val="28"/>
          <w:szCs w:val="28"/>
          <w:lang w:val="kk-KZ"/>
        </w:rPr>
        <w:t>.24)</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анықтап, (</w:t>
      </w:r>
      <w:r w:rsidR="008F1795">
        <w:rPr>
          <w:sz w:val="28"/>
          <w:szCs w:val="28"/>
          <w:lang w:val="kk-KZ"/>
        </w:rPr>
        <w:t>11</w:t>
      </w:r>
      <w:r w:rsidRPr="001152E7">
        <w:rPr>
          <w:sz w:val="28"/>
          <w:szCs w:val="28"/>
          <w:lang w:val="kk-KZ"/>
        </w:rPr>
        <w:t>.17) формуласы бойынша ішкі күштерді анықтауға болады.</w:t>
      </w:r>
    </w:p>
    <w:p w:rsidR="008F1795" w:rsidRDefault="008F1795" w:rsidP="00C677D4">
      <w:pPr>
        <w:widowControl/>
        <w:autoSpaceDE/>
        <w:autoSpaceDN/>
        <w:adjustRightInd/>
        <w:ind w:firstLine="454"/>
        <w:jc w:val="both"/>
        <w:rPr>
          <w:i/>
          <w:sz w:val="28"/>
          <w:szCs w:val="28"/>
          <w:lang w:val="kk-KZ"/>
        </w:rPr>
      </w:pPr>
    </w:p>
    <w:p w:rsidR="00C677D4" w:rsidRPr="001152E7" w:rsidRDefault="00C677D4" w:rsidP="00C677D4">
      <w:pPr>
        <w:widowControl/>
        <w:autoSpaceDE/>
        <w:autoSpaceDN/>
        <w:adjustRightInd/>
        <w:ind w:firstLine="454"/>
        <w:jc w:val="both"/>
        <w:rPr>
          <w:i/>
          <w:sz w:val="28"/>
          <w:szCs w:val="28"/>
          <w:lang w:val="kk-KZ"/>
        </w:rPr>
      </w:pPr>
      <w:r w:rsidRPr="001152E7">
        <w:rPr>
          <w:i/>
          <w:sz w:val="28"/>
          <w:szCs w:val="28"/>
          <w:lang w:val="kk-KZ"/>
        </w:rPr>
        <w:t xml:space="preserve">Екі топсалы </w:t>
      </w:r>
      <w:r w:rsidR="008F1795">
        <w:rPr>
          <w:i/>
          <w:sz w:val="28"/>
          <w:szCs w:val="28"/>
          <w:lang w:val="kk-KZ"/>
        </w:rPr>
        <w:t>және топсасыз арка</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Екі топсалы арка деп, екі топса арқылы қозғалмайтын денемен байланысты тұрған қисық өзекті айтамыз. Бұл арканың кесінділерінде пайда болатын күштер күш әдісімен анықтауға болады. Енді мынадай мысал қарастырайық.</w:t>
      </w:r>
    </w:p>
    <w:p w:rsidR="008F1795" w:rsidRDefault="008F1795" w:rsidP="00C677D4">
      <w:pPr>
        <w:widowControl/>
        <w:autoSpaceDE/>
        <w:autoSpaceDN/>
        <w:adjustRightInd/>
        <w:ind w:firstLine="454"/>
        <w:jc w:val="both"/>
        <w:rPr>
          <w:sz w:val="28"/>
          <w:szCs w:val="28"/>
          <w:lang w:val="kk-KZ"/>
        </w:rPr>
      </w:pPr>
      <w:r w:rsidRPr="008F1795">
        <w:rPr>
          <w:sz w:val="28"/>
          <w:szCs w:val="28"/>
          <w:lang w:val="kk-KZ"/>
        </w:rPr>
        <w:lastRenderedPageBreak/>
        <w:t>М</w:t>
      </w:r>
      <w:r w:rsidR="00C677D4" w:rsidRPr="008F1795">
        <w:rPr>
          <w:sz w:val="28"/>
          <w:szCs w:val="28"/>
          <w:lang w:val="kk-KZ"/>
        </w:rPr>
        <w:t>ысал.</w:t>
      </w:r>
      <w:r>
        <w:rPr>
          <w:sz w:val="28"/>
          <w:szCs w:val="28"/>
          <w:lang w:val="kk-KZ"/>
        </w:rPr>
        <w:t xml:space="preserve"> Парабола</w:t>
      </w:r>
      <w:r w:rsidR="00C677D4" w:rsidRPr="001152E7">
        <w:rPr>
          <w:sz w:val="28"/>
          <w:szCs w:val="28"/>
          <w:lang w:val="kk-KZ"/>
        </w:rPr>
        <w:t>лық екі топсалы арканың (</w:t>
      </w:r>
      <w:r>
        <w:rPr>
          <w:sz w:val="28"/>
          <w:szCs w:val="28"/>
          <w:lang w:val="kk-KZ"/>
        </w:rPr>
        <w:t>11.5</w:t>
      </w:r>
      <w:r w:rsidR="00C677D4" w:rsidRPr="001152E7">
        <w:rPr>
          <w:sz w:val="28"/>
          <w:szCs w:val="28"/>
          <w:lang w:val="kk-KZ"/>
        </w:rPr>
        <w:t>, а-сурет) ішкі күштерін күш әдісімен анықтау керек. Бұл арканың өсі мына заңдылықпен өзгереді.</w:t>
      </w:r>
    </w:p>
    <w:p w:rsidR="008F1795" w:rsidRDefault="008F1795" w:rsidP="008F1795">
      <w:pPr>
        <w:widowControl/>
        <w:autoSpaceDE/>
        <w:autoSpaceDN/>
        <w:adjustRightInd/>
        <w:ind w:firstLine="454"/>
        <w:jc w:val="center"/>
        <w:rPr>
          <w:sz w:val="28"/>
          <w:szCs w:val="28"/>
          <w:lang w:val="kk-KZ"/>
        </w:rPr>
      </w:pPr>
      <w:r>
        <w:rPr>
          <w:noProof/>
          <w:sz w:val="28"/>
          <w:szCs w:val="28"/>
        </w:rPr>
        <w:drawing>
          <wp:inline distT="0" distB="0" distL="0" distR="0">
            <wp:extent cx="3009900" cy="291608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4"/>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3009900" cy="2916085"/>
                    </a:xfrm>
                    <a:prstGeom prst="rect">
                      <a:avLst/>
                    </a:prstGeom>
                    <a:noFill/>
                    <a:ln>
                      <a:noFill/>
                    </a:ln>
                  </pic:spPr>
                </pic:pic>
              </a:graphicData>
            </a:graphic>
          </wp:inline>
        </w:drawing>
      </w:r>
    </w:p>
    <w:p w:rsidR="008F1795" w:rsidRDefault="008F1795" w:rsidP="008F1795">
      <w:pPr>
        <w:widowControl/>
        <w:autoSpaceDE/>
        <w:autoSpaceDN/>
        <w:adjustRightInd/>
        <w:ind w:firstLine="454"/>
        <w:jc w:val="center"/>
        <w:rPr>
          <w:sz w:val="28"/>
          <w:szCs w:val="28"/>
          <w:lang w:val="kk-KZ"/>
        </w:rPr>
      </w:pPr>
      <w:r>
        <w:rPr>
          <w:sz w:val="28"/>
          <w:szCs w:val="28"/>
          <w:lang w:val="kk-KZ"/>
        </w:rPr>
        <w:t xml:space="preserve">Сурет 11.5 - </w:t>
      </w:r>
      <w:r w:rsidRPr="008F1795">
        <w:rPr>
          <w:sz w:val="28"/>
          <w:szCs w:val="28"/>
          <w:lang w:val="kk-KZ"/>
        </w:rPr>
        <w:t>Параболалық екі топсалы арка</w:t>
      </w:r>
    </w:p>
    <w:p w:rsidR="008F1795" w:rsidRDefault="008F1795" w:rsidP="008F1795">
      <w:pPr>
        <w:widowControl/>
        <w:autoSpaceDE/>
        <w:autoSpaceDN/>
        <w:adjustRightInd/>
        <w:ind w:firstLine="454"/>
        <w:jc w:val="center"/>
        <w:rPr>
          <w:sz w:val="28"/>
          <w:szCs w:val="28"/>
          <w:lang w:val="kk-KZ"/>
        </w:rPr>
      </w:pPr>
    </w:p>
    <w:p w:rsidR="00C677D4" w:rsidRPr="001152E7" w:rsidRDefault="008F1795" w:rsidP="008F1795">
      <w:pPr>
        <w:widowControl/>
        <w:autoSpaceDE/>
        <w:autoSpaceDN/>
        <w:adjustRightInd/>
        <w:ind w:firstLine="454"/>
        <w:jc w:val="right"/>
        <w:rPr>
          <w:sz w:val="28"/>
          <w:szCs w:val="28"/>
          <w:lang w:val="kk-KZ"/>
        </w:rPr>
      </w:pPr>
      <w:r w:rsidRPr="001152E7">
        <w:rPr>
          <w:position w:val="-24"/>
          <w:sz w:val="28"/>
          <w:szCs w:val="28"/>
          <w:lang w:val="kk-KZ"/>
        </w:rPr>
        <w:object w:dxaOrig="2140" w:dyaOrig="620">
          <v:shape id="_x0000_i1732" type="#_x0000_t75" style="width:79.5pt;height:23.65pt" o:ole="">
            <v:imagedata r:id="rId1385" o:title=""/>
          </v:shape>
          <o:OLEObject Type="Embed" ProgID="Equation.3" ShapeID="_x0000_i1732" DrawAspect="Content" ObjectID="_1717640626" r:id="rId1386"/>
        </w:objec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00C677D4" w:rsidRPr="001152E7">
        <w:rPr>
          <w:sz w:val="28"/>
          <w:szCs w:val="28"/>
          <w:lang w:val="kk-KZ"/>
        </w:rPr>
        <w:t>(</w:t>
      </w:r>
      <w:r>
        <w:rPr>
          <w:sz w:val="28"/>
          <w:szCs w:val="28"/>
          <w:lang w:val="kk-KZ"/>
        </w:rPr>
        <w:t>11</w:t>
      </w:r>
      <w:r w:rsidR="00C677D4" w:rsidRPr="001152E7">
        <w:rPr>
          <w:sz w:val="28"/>
          <w:szCs w:val="28"/>
          <w:lang w:val="kk-KZ"/>
        </w:rPr>
        <w:t>.25)</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6"/>
          <w:sz w:val="28"/>
          <w:szCs w:val="28"/>
          <w:lang w:val="kk-KZ"/>
        </w:rPr>
        <w:object w:dxaOrig="139" w:dyaOrig="279">
          <v:shape id="_x0000_i1733" type="#_x0000_t75" style="width:6.45pt;height:13.95pt" o:ole="">
            <v:imagedata r:id="rId1387" o:title=""/>
          </v:shape>
          <o:OLEObject Type="Embed" ProgID="Equation.3" ShapeID="_x0000_i1733" DrawAspect="Content" ObjectID="_1717640627" r:id="rId1388"/>
        </w:object>
      </w:r>
      <w:r w:rsidRPr="001152E7">
        <w:rPr>
          <w:sz w:val="28"/>
          <w:szCs w:val="28"/>
          <w:lang w:val="kk-KZ"/>
        </w:rPr>
        <w:t xml:space="preserve">-арканың аралығы (екі топсаның көлбеу бағыттағы арақашықтығы); </w:t>
      </w:r>
      <w:r w:rsidRPr="001152E7">
        <w:rPr>
          <w:position w:val="-10"/>
          <w:sz w:val="28"/>
          <w:szCs w:val="28"/>
          <w:lang w:val="kk-KZ"/>
        </w:rPr>
        <w:object w:dxaOrig="240" w:dyaOrig="320">
          <v:shape id="_x0000_i1734" type="#_x0000_t75" style="width:11.8pt;height:16.1pt" o:ole="">
            <v:imagedata r:id="rId1389" o:title=""/>
          </v:shape>
          <o:OLEObject Type="Embed" ProgID="Equation.3" ShapeID="_x0000_i1734" DrawAspect="Content" ObjectID="_1717640628" r:id="rId1390"/>
        </w:object>
      </w:r>
      <w:r w:rsidRPr="001152E7">
        <w:rPr>
          <w:sz w:val="28"/>
          <w:szCs w:val="28"/>
          <w:lang w:val="kk-KZ"/>
        </w:rPr>
        <w:t xml:space="preserve">- биіктік көтермесі. Өлшемсіз параметрлар кіргізіп, </w:t>
      </w:r>
    </w:p>
    <w:p w:rsidR="00C677D4" w:rsidRPr="001152E7" w:rsidRDefault="00C677D4" w:rsidP="008F1795">
      <w:pPr>
        <w:widowControl/>
        <w:autoSpaceDE/>
        <w:autoSpaceDN/>
        <w:adjustRightInd/>
        <w:ind w:firstLine="454"/>
        <w:jc w:val="right"/>
        <w:rPr>
          <w:sz w:val="28"/>
          <w:szCs w:val="28"/>
          <w:lang w:val="kk-KZ"/>
        </w:rPr>
      </w:pPr>
      <w:r w:rsidRPr="001152E7">
        <w:rPr>
          <w:position w:val="-24"/>
          <w:sz w:val="28"/>
          <w:szCs w:val="28"/>
          <w:lang w:val="kk-KZ"/>
        </w:rPr>
        <w:object w:dxaOrig="2439" w:dyaOrig="620">
          <v:shape id="_x0000_i1735" type="#_x0000_t75" style="width:122.5pt;height:21.5pt" o:ole="">
            <v:imagedata r:id="rId1391" o:title=""/>
          </v:shape>
          <o:OLEObject Type="Embed" ProgID="Equation.3" ShapeID="_x0000_i1735" DrawAspect="Content" ObjectID="_1717640629" r:id="rId1392"/>
        </w:object>
      </w:r>
      <w:r w:rsidRPr="001152E7">
        <w:rPr>
          <w:sz w:val="28"/>
          <w:szCs w:val="28"/>
          <w:lang w:val="kk-KZ"/>
        </w:rPr>
        <w:tab/>
      </w:r>
      <w:r w:rsidR="008F1795">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p>
    <w:p w:rsidR="00C677D4" w:rsidRPr="001152E7" w:rsidRDefault="00C677D4" w:rsidP="008F1795">
      <w:pPr>
        <w:widowControl/>
        <w:autoSpaceDE/>
        <w:autoSpaceDN/>
        <w:adjustRightInd/>
        <w:ind w:firstLine="454"/>
        <w:jc w:val="right"/>
        <w:rPr>
          <w:sz w:val="28"/>
          <w:szCs w:val="28"/>
          <w:lang w:val="kk-KZ"/>
        </w:rPr>
      </w:pPr>
      <w:r w:rsidRPr="001152E7">
        <w:rPr>
          <w:position w:val="-10"/>
          <w:sz w:val="28"/>
          <w:szCs w:val="28"/>
          <w:lang w:val="kk-KZ"/>
        </w:rPr>
        <w:object w:dxaOrig="1500" w:dyaOrig="360">
          <v:shape id="_x0000_i1736" type="#_x0000_t75" style="width:75.2pt;height:18.25pt" o:ole="">
            <v:imagedata r:id="rId1393" o:title=""/>
          </v:shape>
          <o:OLEObject Type="Embed" ProgID="Equation.3" ShapeID="_x0000_i1736" DrawAspect="Content" ObjectID="_1717640630" r:id="rId1394"/>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8F1795">
        <w:rPr>
          <w:sz w:val="28"/>
          <w:szCs w:val="28"/>
          <w:lang w:val="kk-KZ"/>
        </w:rPr>
        <w:t>11</w:t>
      </w:r>
      <w:r w:rsidRPr="001152E7">
        <w:rPr>
          <w:sz w:val="28"/>
          <w:szCs w:val="28"/>
          <w:lang w:val="kk-KZ"/>
        </w:rPr>
        <w:t>.26)</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Еңіс бұрышын былай анықтаймыз:</w:t>
      </w:r>
    </w:p>
    <w:p w:rsidR="00C677D4" w:rsidRPr="001152E7" w:rsidRDefault="008F1795" w:rsidP="008F1795">
      <w:pPr>
        <w:widowControl/>
        <w:autoSpaceDE/>
        <w:autoSpaceDN/>
        <w:adjustRightInd/>
        <w:ind w:firstLine="454"/>
        <w:jc w:val="right"/>
        <w:rPr>
          <w:sz w:val="28"/>
          <w:szCs w:val="28"/>
          <w:lang w:val="kk-KZ"/>
        </w:rPr>
      </w:pPr>
      <w:r w:rsidRPr="008F1795">
        <w:rPr>
          <w:position w:val="-46"/>
          <w:sz w:val="28"/>
          <w:szCs w:val="28"/>
        </w:rPr>
        <w:object w:dxaOrig="2840" w:dyaOrig="1520">
          <v:shape id="_x0000_i1737" type="#_x0000_t75" style="width:142.95pt;height:53.75pt" o:ole="">
            <v:imagedata r:id="rId1395" o:title=""/>
          </v:shape>
          <o:OLEObject Type="Embed" ProgID="Equation.3" ShapeID="_x0000_i1737" DrawAspect="Content" ObjectID="_1717640631" r:id="rId1396"/>
        </w:object>
      </w:r>
      <w:r w:rsidR="00C677D4" w:rsidRPr="001152E7">
        <w:rPr>
          <w:sz w:val="28"/>
          <w:szCs w:val="28"/>
          <w:lang w:val="kk-KZ"/>
        </w:rPr>
        <w:tab/>
      </w:r>
      <w:r w:rsidR="00C677D4" w:rsidRPr="001152E7">
        <w:rPr>
          <w:sz w:val="28"/>
          <w:szCs w:val="28"/>
          <w:lang w:val="kk-KZ"/>
        </w:rPr>
        <w:tab/>
      </w:r>
      <w:r w:rsidR="00C677D4" w:rsidRPr="001152E7">
        <w:rPr>
          <w:sz w:val="28"/>
          <w:szCs w:val="28"/>
          <w:lang w:val="kk-KZ"/>
        </w:rPr>
        <w:tab/>
      </w:r>
      <w:r w:rsidR="00C677D4" w:rsidRPr="001152E7">
        <w:rPr>
          <w:sz w:val="28"/>
          <w:szCs w:val="28"/>
          <w:lang w:val="kk-KZ"/>
        </w:rPr>
        <w:tab/>
        <w:t>(</w:t>
      </w:r>
      <w:r>
        <w:rPr>
          <w:sz w:val="28"/>
          <w:szCs w:val="28"/>
          <w:lang w:val="kk-KZ"/>
        </w:rPr>
        <w:t>11</w:t>
      </w:r>
      <w:r w:rsidR="00C677D4" w:rsidRPr="001152E7">
        <w:rPr>
          <w:sz w:val="28"/>
          <w:szCs w:val="28"/>
          <w:lang w:val="kk-KZ"/>
        </w:rPr>
        <w:t>.27)</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Қисық тік үшбұрыштан элементарлық доғаны табамыз</w:t>
      </w:r>
    </w:p>
    <w:p w:rsidR="00C677D4" w:rsidRPr="001152E7" w:rsidRDefault="008F1795" w:rsidP="008F1795">
      <w:pPr>
        <w:widowControl/>
        <w:autoSpaceDE/>
        <w:autoSpaceDN/>
        <w:adjustRightInd/>
        <w:ind w:firstLine="454"/>
        <w:jc w:val="right"/>
        <w:rPr>
          <w:sz w:val="28"/>
          <w:szCs w:val="28"/>
          <w:lang w:val="kk-KZ"/>
        </w:rPr>
      </w:pPr>
      <w:r w:rsidRPr="001152E7">
        <w:rPr>
          <w:position w:val="-28"/>
          <w:sz w:val="28"/>
          <w:szCs w:val="28"/>
        </w:rPr>
        <w:object w:dxaOrig="2600" w:dyaOrig="660">
          <v:shape id="_x0000_i1738" type="#_x0000_t75" style="width:130.05pt;height:23.65pt" o:ole="">
            <v:imagedata r:id="rId1397" o:title=""/>
          </v:shape>
          <o:OLEObject Type="Embed" ProgID="Equation.3" ShapeID="_x0000_i1738" DrawAspect="Content" ObjectID="_1717640632" r:id="rId1398"/>
        </w:object>
      </w:r>
      <w:r w:rsidR="00C677D4" w:rsidRPr="001152E7">
        <w:rPr>
          <w:sz w:val="28"/>
          <w:szCs w:val="28"/>
          <w:lang w:val="kk-KZ"/>
        </w:rPr>
        <w:tab/>
      </w:r>
      <w:r w:rsidR="00C677D4" w:rsidRPr="001152E7">
        <w:rPr>
          <w:sz w:val="28"/>
          <w:szCs w:val="28"/>
          <w:lang w:val="kk-KZ"/>
        </w:rPr>
        <w:tab/>
      </w:r>
      <w:r w:rsidR="00C677D4" w:rsidRPr="001152E7">
        <w:rPr>
          <w:sz w:val="28"/>
          <w:szCs w:val="28"/>
          <w:lang w:val="kk-KZ"/>
        </w:rPr>
        <w:tab/>
      </w:r>
      <w:r w:rsidR="00C677D4" w:rsidRPr="001152E7">
        <w:rPr>
          <w:sz w:val="28"/>
          <w:szCs w:val="28"/>
          <w:lang w:val="kk-KZ"/>
        </w:rPr>
        <w:tab/>
        <w:t>(</w:t>
      </w:r>
      <w:r>
        <w:rPr>
          <w:sz w:val="28"/>
          <w:szCs w:val="28"/>
          <w:lang w:val="kk-KZ"/>
        </w:rPr>
        <w:t>11</w:t>
      </w:r>
      <w:r w:rsidR="00C677D4" w:rsidRPr="001152E7">
        <w:rPr>
          <w:sz w:val="28"/>
          <w:szCs w:val="28"/>
          <w:lang w:val="kk-KZ"/>
        </w:rPr>
        <w:t>.28)</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 xml:space="preserve">Статикалық анықталмаған арканы күш әдісімен есептеу жалпы түрде былайша жүргізіледі. Әуелі статикалық </w:t>
      </w:r>
      <w:r w:rsidR="008F1795">
        <w:rPr>
          <w:sz w:val="28"/>
          <w:szCs w:val="28"/>
          <w:lang w:val="kk-KZ"/>
        </w:rPr>
        <w:t>анықталмаған дәреже анықталады:</w:t>
      </w:r>
    </w:p>
    <w:p w:rsidR="00C677D4" w:rsidRPr="001152E7" w:rsidRDefault="00C677D4" w:rsidP="008F1795">
      <w:pPr>
        <w:widowControl/>
        <w:autoSpaceDE/>
        <w:autoSpaceDN/>
        <w:adjustRightInd/>
        <w:ind w:firstLine="454"/>
        <w:jc w:val="right"/>
        <w:rPr>
          <w:sz w:val="28"/>
          <w:szCs w:val="28"/>
          <w:lang w:val="kk-KZ"/>
        </w:rPr>
      </w:pPr>
      <w:r w:rsidRPr="001152E7">
        <w:rPr>
          <w:position w:val="-6"/>
          <w:sz w:val="28"/>
          <w:szCs w:val="28"/>
        </w:rPr>
        <w:object w:dxaOrig="3140" w:dyaOrig="279">
          <v:shape id="_x0000_i1739" type="#_x0000_t75" style="width:156.9pt;height:13.95pt" o:ole="">
            <v:imagedata r:id="rId1399" o:title=""/>
          </v:shape>
          <o:OLEObject Type="Embed" ProgID="Equation.3" ShapeID="_x0000_i1739" DrawAspect="Content" ObjectID="_1717640633" r:id="rId1400"/>
        </w:object>
      </w:r>
      <w:r w:rsidRPr="001152E7">
        <w:rPr>
          <w:sz w:val="28"/>
          <w:szCs w:val="28"/>
          <w:lang w:val="kk-KZ"/>
        </w:rPr>
        <w:tab/>
      </w:r>
      <w:r w:rsidRPr="001152E7">
        <w:rPr>
          <w:sz w:val="28"/>
          <w:szCs w:val="28"/>
          <w:lang w:val="kk-KZ"/>
        </w:rPr>
        <w:tab/>
      </w:r>
      <w:r w:rsidRPr="001152E7">
        <w:rPr>
          <w:sz w:val="28"/>
          <w:szCs w:val="28"/>
          <w:lang w:val="kk-KZ"/>
        </w:rPr>
        <w:tab/>
        <w:t>(</w:t>
      </w:r>
      <w:r w:rsidR="008F1795">
        <w:rPr>
          <w:sz w:val="28"/>
          <w:szCs w:val="28"/>
          <w:lang w:val="kk-KZ"/>
        </w:rPr>
        <w:t>11</w:t>
      </w:r>
      <w:r w:rsidRPr="001152E7">
        <w:rPr>
          <w:sz w:val="28"/>
          <w:szCs w:val="28"/>
          <w:lang w:val="kk-KZ"/>
        </w:rPr>
        <w:t>.29)</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Негізгі жүйе (арка) таңдап алынады да (</w:t>
      </w:r>
      <w:r w:rsidR="008F1795">
        <w:rPr>
          <w:sz w:val="28"/>
          <w:szCs w:val="28"/>
          <w:lang w:val="kk-KZ"/>
        </w:rPr>
        <w:t>11.5</w:t>
      </w:r>
      <w:r w:rsidRPr="001152E7">
        <w:rPr>
          <w:sz w:val="28"/>
          <w:szCs w:val="28"/>
          <w:lang w:val="kk-KZ"/>
        </w:rPr>
        <w:t>, б-сурет), канондық теңдеу құрылады</w:t>
      </w:r>
    </w:p>
    <w:p w:rsidR="00C677D4" w:rsidRPr="001152E7" w:rsidRDefault="00C677D4" w:rsidP="008F1795">
      <w:pPr>
        <w:widowControl/>
        <w:adjustRightInd/>
        <w:ind w:firstLine="454"/>
        <w:jc w:val="right"/>
        <w:rPr>
          <w:sz w:val="28"/>
          <w:szCs w:val="28"/>
          <w:lang w:val="kk-KZ"/>
        </w:rPr>
      </w:pPr>
      <w:r w:rsidRPr="001152E7">
        <w:rPr>
          <w:position w:val="-10"/>
          <w:sz w:val="28"/>
          <w:szCs w:val="28"/>
        </w:rPr>
        <w:object w:dxaOrig="1579" w:dyaOrig="340">
          <v:shape id="_x0000_i1740" type="#_x0000_t75" style="width:78.45pt;height:17.2pt" o:ole="">
            <v:imagedata r:id="rId1401" o:title=""/>
          </v:shape>
          <o:OLEObject Type="Embed" ProgID="Equation.3" ShapeID="_x0000_i1740" DrawAspect="Content" ObjectID="_1717640634" r:id="rId1402"/>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8F1795">
        <w:rPr>
          <w:sz w:val="28"/>
          <w:szCs w:val="28"/>
          <w:lang w:val="kk-KZ"/>
        </w:rPr>
        <w:t>11</w:t>
      </w:r>
      <w:r w:rsidRPr="001152E7">
        <w:rPr>
          <w:sz w:val="28"/>
          <w:szCs w:val="28"/>
          <w:lang w:val="kk-KZ"/>
        </w:rPr>
        <w:t>.30)</w:t>
      </w:r>
    </w:p>
    <w:p w:rsidR="00C677D4" w:rsidRPr="001152E7" w:rsidRDefault="00C677D4" w:rsidP="00C677D4">
      <w:pPr>
        <w:widowControl/>
        <w:adjustRightInd/>
        <w:ind w:firstLine="454"/>
        <w:jc w:val="both"/>
        <w:rPr>
          <w:sz w:val="28"/>
          <w:szCs w:val="28"/>
          <w:lang w:val="kk-KZ"/>
        </w:rPr>
      </w:pPr>
      <w:r w:rsidRPr="001152E7">
        <w:rPr>
          <w:sz w:val="28"/>
          <w:szCs w:val="28"/>
          <w:lang w:val="kk-KZ"/>
        </w:rPr>
        <w:t>Бұл теңдеу коэффициенттері Мор формуласы бойынша анықталады</w:t>
      </w:r>
    </w:p>
    <w:p w:rsidR="00C677D4" w:rsidRPr="001152E7" w:rsidRDefault="00C677D4" w:rsidP="008F1795">
      <w:pPr>
        <w:widowControl/>
        <w:adjustRightInd/>
        <w:ind w:firstLine="454"/>
        <w:jc w:val="right"/>
        <w:rPr>
          <w:sz w:val="28"/>
          <w:szCs w:val="28"/>
          <w:lang w:val="kk-KZ"/>
        </w:rPr>
      </w:pPr>
      <w:r w:rsidRPr="001152E7">
        <w:rPr>
          <w:position w:val="-54"/>
          <w:sz w:val="28"/>
          <w:szCs w:val="28"/>
        </w:rPr>
        <w:object w:dxaOrig="4320" w:dyaOrig="1200">
          <v:shape id="_x0000_i1741" type="#_x0000_t75" style="width:196.65pt;height:50.5pt" o:ole="">
            <v:imagedata r:id="rId1403" o:title=""/>
          </v:shape>
          <o:OLEObject Type="Embed" ProgID="Equation.3" ShapeID="_x0000_i1741" DrawAspect="Content" ObjectID="_1717640635" r:id="rId1404"/>
        </w:object>
      </w:r>
      <w:r w:rsidRPr="001152E7">
        <w:rPr>
          <w:sz w:val="28"/>
          <w:szCs w:val="28"/>
          <w:lang w:val="kk-KZ"/>
        </w:rPr>
        <w:tab/>
      </w:r>
      <w:r w:rsidRPr="001152E7">
        <w:rPr>
          <w:sz w:val="28"/>
          <w:szCs w:val="28"/>
          <w:lang w:val="kk-KZ"/>
        </w:rPr>
        <w:tab/>
        <w:t>(</w:t>
      </w:r>
      <w:r w:rsidR="008F1795">
        <w:rPr>
          <w:sz w:val="28"/>
          <w:szCs w:val="28"/>
          <w:lang w:val="kk-KZ"/>
        </w:rPr>
        <w:t>11</w:t>
      </w:r>
      <w:r w:rsidRPr="001152E7">
        <w:rPr>
          <w:sz w:val="28"/>
          <w:szCs w:val="28"/>
          <w:lang w:val="kk-KZ"/>
        </w:rPr>
        <w:t>.31)</w:t>
      </w:r>
    </w:p>
    <w:p w:rsidR="008F1795" w:rsidRDefault="00C677D4" w:rsidP="00C677D4">
      <w:pPr>
        <w:widowControl/>
        <w:adjustRightInd/>
        <w:ind w:firstLine="454"/>
        <w:jc w:val="both"/>
        <w:rPr>
          <w:noProof/>
          <w:sz w:val="28"/>
          <w:szCs w:val="28"/>
          <w:lang w:val="kk-KZ"/>
        </w:rPr>
      </w:pPr>
      <w:r w:rsidRPr="001152E7">
        <w:rPr>
          <w:sz w:val="28"/>
          <w:szCs w:val="28"/>
          <w:lang w:val="kk-KZ"/>
        </w:rPr>
        <w:t xml:space="preserve">Сыртқы күштерден және бірлік </w:t>
      </w:r>
      <w:r w:rsidRPr="001152E7">
        <w:rPr>
          <w:position w:val="-10"/>
          <w:sz w:val="28"/>
          <w:szCs w:val="28"/>
        </w:rPr>
        <w:object w:dxaOrig="680" w:dyaOrig="340">
          <v:shape id="_x0000_i1742" type="#_x0000_t75" style="width:33.3pt;height:17.2pt" o:ole="">
            <v:imagedata r:id="rId1405" o:title=""/>
          </v:shape>
          <o:OLEObject Type="Embed" ProgID="Equation.3" ShapeID="_x0000_i1742" DrawAspect="Content" ObjectID="_1717640636" r:id="rId1406"/>
        </w:object>
      </w:r>
      <w:r w:rsidRPr="001152E7">
        <w:rPr>
          <w:sz w:val="28"/>
          <w:szCs w:val="28"/>
          <w:lang w:val="kk-KZ"/>
        </w:rPr>
        <w:t xml:space="preserve"> күштер пайда болған ішкі күштерді анықтау үшін, негізгі жүйенің К нүктесі арқылы кесіліп алынған сол жағын </w:t>
      </w:r>
      <w:r w:rsidRPr="001152E7">
        <w:rPr>
          <w:sz w:val="28"/>
          <w:szCs w:val="28"/>
          <w:lang w:val="kk-KZ"/>
        </w:rPr>
        <w:lastRenderedPageBreak/>
        <w:t>қарастырамыз. Бірлік және сыртқы күштерді жанама мен нормаль бойына жіктейміз (</w:t>
      </w:r>
      <w:r w:rsidR="008F1795">
        <w:rPr>
          <w:sz w:val="28"/>
          <w:szCs w:val="28"/>
          <w:lang w:val="kk-KZ"/>
        </w:rPr>
        <w:t>11.6</w:t>
      </w:r>
      <w:r w:rsidRPr="001152E7">
        <w:rPr>
          <w:sz w:val="28"/>
          <w:szCs w:val="28"/>
          <w:lang w:val="kk-KZ"/>
        </w:rPr>
        <w:t>-сурет).</w:t>
      </w:r>
    </w:p>
    <w:p w:rsidR="008F1795" w:rsidRDefault="008F1795" w:rsidP="008F1795">
      <w:pPr>
        <w:widowControl/>
        <w:adjustRightInd/>
        <w:ind w:firstLine="454"/>
        <w:jc w:val="center"/>
        <w:rPr>
          <w:noProof/>
          <w:sz w:val="28"/>
          <w:szCs w:val="28"/>
          <w:lang w:val="kk-KZ"/>
        </w:rPr>
      </w:pPr>
      <w:r>
        <w:rPr>
          <w:noProof/>
          <w:sz w:val="28"/>
          <w:szCs w:val="28"/>
        </w:rPr>
        <w:drawing>
          <wp:inline distT="0" distB="0" distL="0" distR="0">
            <wp:extent cx="3552825" cy="1323975"/>
            <wp:effectExtent l="0" t="0" r="9525"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7"/>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3552825" cy="1323975"/>
                    </a:xfrm>
                    <a:prstGeom prst="rect">
                      <a:avLst/>
                    </a:prstGeom>
                    <a:noFill/>
                    <a:ln>
                      <a:noFill/>
                    </a:ln>
                  </pic:spPr>
                </pic:pic>
              </a:graphicData>
            </a:graphic>
          </wp:inline>
        </w:drawing>
      </w:r>
    </w:p>
    <w:p w:rsidR="008F1795" w:rsidRDefault="008F1795" w:rsidP="008F1795">
      <w:pPr>
        <w:widowControl/>
        <w:adjustRightInd/>
        <w:ind w:firstLine="454"/>
        <w:jc w:val="center"/>
        <w:rPr>
          <w:noProof/>
          <w:sz w:val="28"/>
          <w:szCs w:val="28"/>
          <w:lang w:val="kk-KZ"/>
        </w:rPr>
      </w:pPr>
      <w:r>
        <w:rPr>
          <w:noProof/>
          <w:sz w:val="28"/>
          <w:szCs w:val="28"/>
          <w:lang w:val="kk-KZ"/>
        </w:rPr>
        <w:t xml:space="preserve">Сурет 11.6 - </w:t>
      </w:r>
      <w:r w:rsidR="007A327D" w:rsidRPr="007A327D">
        <w:rPr>
          <w:noProof/>
          <w:sz w:val="28"/>
          <w:szCs w:val="28"/>
          <w:lang w:val="kk-KZ"/>
        </w:rPr>
        <w:t>Бірлік және сыртқы күштерді жанама мен нормаль</w:t>
      </w:r>
      <w:r w:rsidR="007A327D">
        <w:rPr>
          <w:noProof/>
          <w:sz w:val="28"/>
          <w:szCs w:val="28"/>
          <w:lang w:val="kk-KZ"/>
        </w:rPr>
        <w:t xml:space="preserve"> бағыты</w:t>
      </w:r>
    </w:p>
    <w:p w:rsidR="008F1795" w:rsidRDefault="008F1795" w:rsidP="00C677D4">
      <w:pPr>
        <w:widowControl/>
        <w:adjustRightInd/>
        <w:ind w:firstLine="454"/>
        <w:jc w:val="both"/>
        <w:rPr>
          <w:noProof/>
          <w:sz w:val="28"/>
          <w:szCs w:val="28"/>
          <w:lang w:val="kk-KZ"/>
        </w:rPr>
      </w:pPr>
    </w:p>
    <w:p w:rsidR="00C677D4" w:rsidRPr="001152E7" w:rsidRDefault="00C677D4" w:rsidP="00C677D4">
      <w:pPr>
        <w:widowControl/>
        <w:adjustRightInd/>
        <w:ind w:firstLine="454"/>
        <w:jc w:val="both"/>
        <w:rPr>
          <w:sz w:val="28"/>
          <w:szCs w:val="28"/>
          <w:lang w:val="kk-KZ"/>
        </w:rPr>
      </w:pPr>
      <w:r w:rsidRPr="001152E7">
        <w:rPr>
          <w:sz w:val="28"/>
          <w:szCs w:val="28"/>
          <w:lang w:val="kk-KZ"/>
        </w:rPr>
        <w:t>Осы сурет бойынша ішкі күштердің мәндерін анықтаймыз.</w:t>
      </w:r>
    </w:p>
    <w:p w:rsidR="00C677D4" w:rsidRPr="001152E7" w:rsidRDefault="00C677D4" w:rsidP="008F1795">
      <w:pPr>
        <w:widowControl/>
        <w:adjustRightInd/>
        <w:ind w:firstLine="454"/>
        <w:jc w:val="right"/>
        <w:rPr>
          <w:sz w:val="28"/>
          <w:szCs w:val="28"/>
          <w:lang w:val="kk-KZ"/>
        </w:rPr>
      </w:pPr>
      <w:r w:rsidRPr="001152E7">
        <w:rPr>
          <w:position w:val="-30"/>
          <w:sz w:val="28"/>
          <w:szCs w:val="28"/>
        </w:rPr>
        <w:object w:dxaOrig="4480" w:dyaOrig="720">
          <v:shape id="_x0000_i1743" type="#_x0000_t75" style="width:224.6pt;height:36.55pt" o:ole="">
            <v:imagedata r:id="rId1408" o:title=""/>
          </v:shape>
          <o:OLEObject Type="Embed" ProgID="Equation.3" ShapeID="_x0000_i1743" DrawAspect="Content" ObjectID="_1717640637" r:id="rId1409"/>
        </w:object>
      </w:r>
      <w:r w:rsidR="008F1795">
        <w:rPr>
          <w:sz w:val="28"/>
          <w:szCs w:val="28"/>
          <w:lang w:val="kk-KZ"/>
        </w:rPr>
        <w:tab/>
      </w:r>
      <w:r w:rsidR="008F1795">
        <w:rPr>
          <w:sz w:val="28"/>
          <w:szCs w:val="28"/>
          <w:lang w:val="kk-KZ"/>
        </w:rPr>
        <w:tab/>
      </w:r>
      <w:r w:rsidRPr="001152E7">
        <w:rPr>
          <w:sz w:val="28"/>
          <w:szCs w:val="28"/>
          <w:lang w:val="kk-KZ"/>
        </w:rPr>
        <w:t xml:space="preserve">        (</w:t>
      </w:r>
      <w:r w:rsidR="008F1795">
        <w:rPr>
          <w:sz w:val="28"/>
          <w:szCs w:val="28"/>
          <w:lang w:val="kk-KZ"/>
        </w:rPr>
        <w:t>11</w:t>
      </w:r>
      <w:r w:rsidRPr="001152E7">
        <w:rPr>
          <w:sz w:val="28"/>
          <w:szCs w:val="28"/>
          <w:lang w:val="kk-KZ"/>
        </w:rPr>
        <w:t>.32)</w:t>
      </w:r>
    </w:p>
    <w:p w:rsidR="00C677D4" w:rsidRPr="001152E7" w:rsidRDefault="00C677D4" w:rsidP="00C677D4">
      <w:pPr>
        <w:widowControl/>
        <w:adjustRightInd/>
        <w:ind w:firstLine="454"/>
        <w:jc w:val="both"/>
        <w:rPr>
          <w:sz w:val="28"/>
          <w:szCs w:val="28"/>
          <w:lang w:val="kk-KZ"/>
        </w:rPr>
      </w:pPr>
      <w:r w:rsidRPr="001152E7">
        <w:rPr>
          <w:sz w:val="28"/>
          <w:szCs w:val="28"/>
          <w:lang w:val="kk-KZ"/>
        </w:rPr>
        <w:t xml:space="preserve">мұнда </w:t>
      </w:r>
      <w:r w:rsidRPr="001152E7">
        <w:rPr>
          <w:position w:val="-12"/>
          <w:sz w:val="28"/>
          <w:szCs w:val="28"/>
        </w:rPr>
        <w:object w:dxaOrig="940" w:dyaOrig="360">
          <v:shape id="_x0000_i1744" type="#_x0000_t75" style="width:47.3pt;height:18.25pt" o:ole="">
            <v:imagedata r:id="rId1410" o:title=""/>
          </v:shape>
          <o:OLEObject Type="Embed" ProgID="Equation.3" ShapeID="_x0000_i1744" DrawAspect="Content" ObjectID="_1717640638" r:id="rId1411"/>
        </w:object>
      </w:r>
      <w:r w:rsidRPr="001152E7">
        <w:rPr>
          <w:sz w:val="28"/>
          <w:szCs w:val="28"/>
          <w:lang w:val="kk-KZ"/>
        </w:rPr>
        <w:t>-екі топсалы жәй арқалықтың и</w:t>
      </w:r>
      <w:r w:rsidR="007A327D">
        <w:rPr>
          <w:sz w:val="28"/>
          <w:szCs w:val="28"/>
          <w:lang w:val="kk-KZ"/>
        </w:rPr>
        <w:t>ілу моменті мен көлденең күші. 11.6</w:t>
      </w:r>
      <w:r w:rsidRPr="001152E7">
        <w:rPr>
          <w:sz w:val="28"/>
          <w:szCs w:val="28"/>
          <w:lang w:val="kk-KZ"/>
        </w:rPr>
        <w:t>-суретте көрсетілген күш үшбұрыш тұйық болып табылады, себебі осы күштер әсерінен негізгі жүйенің қиылып алынған бөлігі тепе-теңдік қалпын сақтайды.</w:t>
      </w:r>
    </w:p>
    <w:p w:rsidR="00C677D4" w:rsidRPr="001152E7" w:rsidRDefault="00C677D4" w:rsidP="00C677D4">
      <w:pPr>
        <w:widowControl/>
        <w:adjustRightInd/>
        <w:ind w:firstLine="454"/>
        <w:jc w:val="both"/>
        <w:rPr>
          <w:sz w:val="28"/>
          <w:szCs w:val="28"/>
          <w:lang w:val="kk-KZ"/>
        </w:rPr>
      </w:pPr>
      <w:r w:rsidRPr="001152E7">
        <w:rPr>
          <w:sz w:val="28"/>
          <w:szCs w:val="28"/>
          <w:lang w:val="kk-KZ"/>
        </w:rPr>
        <w:t xml:space="preserve">Енді берілген арканың аралығын </w:t>
      </w:r>
      <w:r w:rsidRPr="001152E7">
        <w:rPr>
          <w:position w:val="-6"/>
          <w:sz w:val="28"/>
          <w:szCs w:val="28"/>
        </w:rPr>
        <w:object w:dxaOrig="200" w:dyaOrig="220">
          <v:shape id="_x0000_i1745" type="#_x0000_t75" style="width:9.65pt;height:10.75pt" o:ole="">
            <v:imagedata r:id="rId1412" o:title=""/>
          </v:shape>
          <o:OLEObject Type="Embed" ProgID="Equation.3" ShapeID="_x0000_i1745" DrawAspect="Content" ObjectID="_1717640639" r:id="rId1413"/>
        </w:object>
      </w:r>
      <w:r w:rsidRPr="001152E7">
        <w:rPr>
          <w:sz w:val="28"/>
          <w:szCs w:val="28"/>
          <w:lang w:val="kk-KZ"/>
        </w:rPr>
        <w:t xml:space="preserve"> бөлікке бөліп, әрбір бөліктегі доғаны хордамен алмастырамыз. Осы жағдайда негізгі жүйе көпбұрышқа келтірілінеді. (</w:t>
      </w:r>
      <w:r w:rsidR="007A327D">
        <w:rPr>
          <w:sz w:val="28"/>
          <w:szCs w:val="28"/>
          <w:lang w:val="kk-KZ"/>
        </w:rPr>
        <w:t>11</w:t>
      </w:r>
      <w:r w:rsidRPr="001152E7">
        <w:rPr>
          <w:sz w:val="28"/>
          <w:szCs w:val="28"/>
          <w:lang w:val="kk-KZ"/>
        </w:rPr>
        <w:t xml:space="preserve">.31) формуласындағы интегралдырды қосындылармен алмастырып, оны былайша жазамыз </w:t>
      </w:r>
      <w:r w:rsidRPr="001152E7">
        <w:rPr>
          <w:position w:val="-28"/>
          <w:sz w:val="28"/>
          <w:szCs w:val="28"/>
        </w:rPr>
        <w:object w:dxaOrig="900" w:dyaOrig="680">
          <v:shape id="_x0000_i1746" type="#_x0000_t75" style="width:45.15pt;height:23.65pt" o:ole="">
            <v:imagedata r:id="rId1414" o:title=""/>
          </v:shape>
          <o:OLEObject Type="Embed" ProgID="Equation.3" ShapeID="_x0000_i1746" DrawAspect="Content" ObjectID="_1717640640" r:id="rId1415"/>
        </w:object>
      </w:r>
    </w:p>
    <w:p w:rsidR="00C677D4" w:rsidRPr="001152E7" w:rsidRDefault="00C677D4" w:rsidP="007A327D">
      <w:pPr>
        <w:widowControl/>
        <w:adjustRightInd/>
        <w:ind w:firstLine="454"/>
        <w:jc w:val="center"/>
        <w:rPr>
          <w:sz w:val="28"/>
          <w:szCs w:val="28"/>
          <w:lang w:val="kk-KZ"/>
        </w:rPr>
      </w:pPr>
      <w:r w:rsidRPr="001152E7">
        <w:rPr>
          <w:position w:val="-60"/>
          <w:sz w:val="28"/>
          <w:szCs w:val="28"/>
        </w:rPr>
        <w:object w:dxaOrig="5460" w:dyaOrig="1320">
          <v:shape id="_x0000_i1747" type="#_x0000_t75" style="width:223.5pt;height:45.15pt" o:ole="">
            <v:imagedata r:id="rId1416" o:title=""/>
          </v:shape>
          <o:OLEObject Type="Embed" ProgID="Equation.3" ShapeID="_x0000_i1747" DrawAspect="Content" ObjectID="_1717640641" r:id="rId1417"/>
        </w:object>
      </w:r>
    </w:p>
    <w:p w:rsidR="00C677D4" w:rsidRPr="001152E7" w:rsidRDefault="00C677D4" w:rsidP="007A327D">
      <w:pPr>
        <w:widowControl/>
        <w:adjustRightInd/>
        <w:ind w:firstLine="454"/>
        <w:jc w:val="right"/>
        <w:rPr>
          <w:sz w:val="28"/>
          <w:szCs w:val="28"/>
          <w:lang w:val="kk-KZ"/>
        </w:rPr>
      </w:pPr>
      <w:r w:rsidRPr="001152E7">
        <w:rPr>
          <w:position w:val="-82"/>
          <w:sz w:val="28"/>
          <w:szCs w:val="28"/>
        </w:rPr>
        <w:object w:dxaOrig="5200" w:dyaOrig="1820">
          <v:shape id="_x0000_i1748" type="#_x0000_t75" style="width:223.5pt;height:63.4pt" o:ole="">
            <v:imagedata r:id="rId1418" o:title=""/>
          </v:shape>
          <o:OLEObject Type="Embed" ProgID="Equation.3" ShapeID="_x0000_i1748" DrawAspect="Content" ObjectID="_1717640642" r:id="rId1419"/>
        </w:object>
      </w:r>
      <w:r w:rsidRPr="001152E7">
        <w:rPr>
          <w:sz w:val="28"/>
          <w:szCs w:val="28"/>
          <w:lang w:val="kk-KZ"/>
        </w:rPr>
        <w:tab/>
      </w:r>
      <w:r w:rsidR="007A327D">
        <w:rPr>
          <w:sz w:val="28"/>
          <w:szCs w:val="28"/>
          <w:lang w:val="kk-KZ"/>
        </w:rPr>
        <w:tab/>
      </w:r>
      <w:r w:rsidR="007A327D">
        <w:rPr>
          <w:sz w:val="28"/>
          <w:szCs w:val="28"/>
          <w:lang w:val="kk-KZ"/>
        </w:rPr>
        <w:tab/>
      </w:r>
      <w:r w:rsidRPr="001152E7">
        <w:rPr>
          <w:sz w:val="28"/>
          <w:szCs w:val="28"/>
          <w:lang w:val="kk-KZ"/>
        </w:rPr>
        <w:t>(</w:t>
      </w:r>
      <w:r w:rsidR="007A327D">
        <w:rPr>
          <w:sz w:val="28"/>
          <w:szCs w:val="28"/>
          <w:lang w:val="kk-KZ"/>
        </w:rPr>
        <w:t>11</w:t>
      </w:r>
      <w:r w:rsidRPr="001152E7">
        <w:rPr>
          <w:sz w:val="28"/>
          <w:szCs w:val="28"/>
          <w:lang w:val="kk-KZ"/>
        </w:rPr>
        <w:t>.33)</w:t>
      </w:r>
    </w:p>
    <w:p w:rsidR="00C677D4" w:rsidRPr="001152E7" w:rsidRDefault="00C677D4" w:rsidP="00C677D4">
      <w:pPr>
        <w:widowControl/>
        <w:adjustRightInd/>
        <w:ind w:firstLine="454"/>
        <w:jc w:val="both"/>
        <w:rPr>
          <w:sz w:val="28"/>
          <w:szCs w:val="28"/>
          <w:lang w:val="kk-KZ"/>
        </w:rPr>
      </w:pPr>
      <w:r w:rsidRPr="001152E7">
        <w:rPr>
          <w:sz w:val="28"/>
          <w:szCs w:val="28"/>
          <w:lang w:val="kk-KZ"/>
        </w:rPr>
        <w:t>Жұлдыздар арқылы белгіденген нүктелерде (</w:t>
      </w:r>
      <w:r w:rsidR="007A327D">
        <w:rPr>
          <w:sz w:val="28"/>
          <w:szCs w:val="28"/>
          <w:lang w:val="kk-KZ"/>
        </w:rPr>
        <w:t>11.5</w:t>
      </w:r>
      <w:r w:rsidRPr="001152E7">
        <w:rPr>
          <w:sz w:val="28"/>
          <w:szCs w:val="28"/>
          <w:lang w:val="kk-KZ"/>
        </w:rPr>
        <w:t xml:space="preserve">, б-сурет) пайда болатын параметрлердің мәндері келтірілген. Бұл кесте құрылғанда </w:t>
      </w:r>
      <w:r w:rsidRPr="001152E7">
        <w:rPr>
          <w:position w:val="-10"/>
          <w:sz w:val="28"/>
          <w:szCs w:val="28"/>
        </w:rPr>
        <w:object w:dxaOrig="1560" w:dyaOrig="320">
          <v:shape id="_x0000_i1749" type="#_x0000_t75" style="width:78.45pt;height:16.1pt" o:ole="">
            <v:imagedata r:id="rId1420" o:title=""/>
          </v:shape>
          <o:OLEObject Type="Embed" ProgID="Equation.3" ShapeID="_x0000_i1749" DrawAspect="Content" ObjectID="_1717640643" r:id="rId1421"/>
        </w:object>
      </w:r>
      <w:r w:rsidRPr="001152E7">
        <w:rPr>
          <w:sz w:val="28"/>
          <w:szCs w:val="28"/>
          <w:lang w:val="kk-KZ"/>
        </w:rPr>
        <w:t xml:space="preserve"> мәндері ескерілген.</w:t>
      </w:r>
    </w:p>
    <w:p w:rsidR="00C677D4" w:rsidRPr="001152E7" w:rsidRDefault="00C677D4" w:rsidP="00C677D4">
      <w:pPr>
        <w:widowControl/>
        <w:adjustRightInd/>
        <w:ind w:firstLine="454"/>
        <w:jc w:val="both"/>
        <w:rPr>
          <w:sz w:val="28"/>
          <w:szCs w:val="28"/>
          <w:lang w:val="kk-KZ"/>
        </w:rPr>
      </w:pPr>
      <w:r w:rsidRPr="001152E7">
        <w:rPr>
          <w:sz w:val="28"/>
          <w:szCs w:val="28"/>
          <w:lang w:val="kk-KZ"/>
        </w:rPr>
        <w:t>Алынған мәндерді ескеріп, (</w:t>
      </w:r>
      <w:r w:rsidR="007A327D">
        <w:rPr>
          <w:sz w:val="28"/>
          <w:szCs w:val="28"/>
          <w:lang w:val="kk-KZ"/>
        </w:rPr>
        <w:t>11</w:t>
      </w:r>
      <w:r w:rsidRPr="001152E7">
        <w:rPr>
          <w:sz w:val="28"/>
          <w:szCs w:val="28"/>
          <w:lang w:val="kk-KZ"/>
        </w:rPr>
        <w:t>.33) формуласын былайша жазамыз:</w:t>
      </w:r>
    </w:p>
    <w:p w:rsidR="00C677D4" w:rsidRPr="001152E7" w:rsidRDefault="00C677D4" w:rsidP="007A327D">
      <w:pPr>
        <w:widowControl/>
        <w:adjustRightInd/>
        <w:ind w:firstLine="454"/>
        <w:jc w:val="right"/>
        <w:rPr>
          <w:sz w:val="28"/>
          <w:szCs w:val="28"/>
          <w:lang w:val="kk-KZ"/>
        </w:rPr>
      </w:pPr>
      <w:r w:rsidRPr="001152E7">
        <w:rPr>
          <w:position w:val="-54"/>
          <w:sz w:val="28"/>
          <w:szCs w:val="28"/>
        </w:rPr>
        <w:object w:dxaOrig="4819" w:dyaOrig="1200">
          <v:shape id="_x0000_i1750" type="#_x0000_t75" style="width:205.25pt;height:44.05pt" o:ole="">
            <v:imagedata r:id="rId1422" o:title=""/>
          </v:shape>
          <o:OLEObject Type="Embed" ProgID="Equation.3" ShapeID="_x0000_i1750" DrawAspect="Content" ObjectID="_1717640644" r:id="rId1423"/>
        </w:object>
      </w:r>
      <w:r w:rsidRPr="001152E7">
        <w:rPr>
          <w:sz w:val="28"/>
          <w:szCs w:val="28"/>
          <w:lang w:val="kk-KZ"/>
        </w:rPr>
        <w:tab/>
      </w:r>
      <w:r w:rsidRPr="001152E7">
        <w:rPr>
          <w:sz w:val="28"/>
          <w:szCs w:val="28"/>
          <w:lang w:val="kk-KZ"/>
        </w:rPr>
        <w:tab/>
        <w:t>(</w:t>
      </w:r>
      <w:r w:rsidR="007A327D">
        <w:rPr>
          <w:sz w:val="28"/>
          <w:szCs w:val="28"/>
          <w:lang w:val="kk-KZ"/>
        </w:rPr>
        <w:t>11</w:t>
      </w:r>
      <w:r w:rsidRPr="001152E7">
        <w:rPr>
          <w:sz w:val="28"/>
          <w:szCs w:val="28"/>
          <w:lang w:val="kk-KZ"/>
        </w:rPr>
        <w:t>.34)</w:t>
      </w:r>
    </w:p>
    <w:p w:rsidR="00C677D4" w:rsidRPr="001152E7" w:rsidRDefault="00C677D4" w:rsidP="00C677D4">
      <w:pPr>
        <w:widowControl/>
        <w:adjustRightInd/>
        <w:ind w:firstLine="454"/>
        <w:jc w:val="both"/>
        <w:rPr>
          <w:sz w:val="28"/>
          <w:szCs w:val="28"/>
          <w:lang w:val="kk-KZ"/>
        </w:rPr>
      </w:pPr>
      <w:r w:rsidRPr="001152E7">
        <w:rPr>
          <w:sz w:val="28"/>
          <w:szCs w:val="28"/>
          <w:lang w:val="kk-KZ"/>
        </w:rPr>
        <w:t>Егер арканың көлденең қимасы тік бұрыш болса, онда</w:t>
      </w:r>
    </w:p>
    <w:p w:rsidR="00C677D4" w:rsidRPr="001152E7" w:rsidRDefault="00C677D4" w:rsidP="007A327D">
      <w:pPr>
        <w:widowControl/>
        <w:adjustRightInd/>
        <w:ind w:firstLine="454"/>
        <w:jc w:val="right"/>
        <w:rPr>
          <w:sz w:val="28"/>
          <w:szCs w:val="28"/>
          <w:lang w:val="kk-KZ"/>
        </w:rPr>
      </w:pPr>
      <w:r w:rsidRPr="001152E7">
        <w:rPr>
          <w:position w:val="-24"/>
          <w:sz w:val="28"/>
          <w:szCs w:val="28"/>
        </w:rPr>
        <w:object w:dxaOrig="2260" w:dyaOrig="660">
          <v:shape id="_x0000_i1751" type="#_x0000_t75" style="width:112.85pt;height:27.95pt" o:ole="">
            <v:imagedata r:id="rId1424" o:title=""/>
          </v:shape>
          <o:OLEObject Type="Embed" ProgID="Equation.3" ShapeID="_x0000_i1751" DrawAspect="Content" ObjectID="_1717640645" r:id="rId1425"/>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7A327D">
        <w:rPr>
          <w:sz w:val="28"/>
          <w:szCs w:val="28"/>
          <w:lang w:val="kk-KZ"/>
        </w:rPr>
        <w:t>11</w:t>
      </w:r>
      <w:r w:rsidRPr="001152E7">
        <w:rPr>
          <w:sz w:val="28"/>
          <w:szCs w:val="28"/>
          <w:lang w:val="kk-KZ"/>
        </w:rPr>
        <w:t>.35)</w:t>
      </w:r>
    </w:p>
    <w:p w:rsidR="00C677D4" w:rsidRPr="001152E7" w:rsidRDefault="00C677D4" w:rsidP="00C677D4">
      <w:pPr>
        <w:widowControl/>
        <w:adjustRightInd/>
        <w:ind w:firstLine="454"/>
        <w:jc w:val="both"/>
        <w:rPr>
          <w:sz w:val="28"/>
          <w:szCs w:val="28"/>
          <w:lang w:val="kk-KZ"/>
        </w:rPr>
      </w:pPr>
      <w:r w:rsidRPr="001152E7">
        <w:rPr>
          <w:sz w:val="28"/>
          <w:szCs w:val="28"/>
          <w:lang w:val="kk-KZ"/>
        </w:rPr>
        <w:t xml:space="preserve">Дерек жағдайда  </w:t>
      </w:r>
      <w:r w:rsidRPr="001152E7">
        <w:rPr>
          <w:position w:val="-18"/>
          <w:sz w:val="28"/>
          <w:szCs w:val="28"/>
        </w:rPr>
        <w:object w:dxaOrig="3040" w:dyaOrig="480">
          <v:shape id="_x0000_i1752" type="#_x0000_t75" style="width:103.15pt;height:23.65pt" o:ole="">
            <v:imagedata r:id="rId1426" o:title=""/>
          </v:shape>
          <o:OLEObject Type="Embed" ProgID="Equation.3" ShapeID="_x0000_i1752" DrawAspect="Content" ObjectID="_1717640646" r:id="rId1427"/>
        </w:object>
      </w:r>
      <w:r w:rsidRPr="001152E7">
        <w:rPr>
          <w:sz w:val="28"/>
          <w:szCs w:val="28"/>
          <w:lang w:val="kk-KZ"/>
        </w:rPr>
        <w:t xml:space="preserve"> (</w:t>
      </w:r>
      <w:r w:rsidR="007A327D">
        <w:rPr>
          <w:sz w:val="28"/>
          <w:szCs w:val="28"/>
          <w:lang w:val="kk-KZ"/>
        </w:rPr>
        <w:t>11</w:t>
      </w:r>
      <w:r w:rsidRPr="001152E7">
        <w:rPr>
          <w:sz w:val="28"/>
          <w:szCs w:val="28"/>
          <w:lang w:val="kk-KZ"/>
        </w:rPr>
        <w:t>.34) формуласы мынадай түрге келтіріледі.</w:t>
      </w:r>
    </w:p>
    <w:p w:rsidR="00C677D4" w:rsidRPr="001152E7" w:rsidRDefault="007A327D" w:rsidP="007A327D">
      <w:pPr>
        <w:widowControl/>
        <w:adjustRightInd/>
        <w:ind w:firstLine="454"/>
        <w:jc w:val="right"/>
        <w:rPr>
          <w:sz w:val="28"/>
          <w:szCs w:val="28"/>
          <w:lang w:val="kk-KZ"/>
        </w:rPr>
      </w:pPr>
      <w:r w:rsidRPr="001152E7">
        <w:rPr>
          <w:position w:val="-30"/>
          <w:sz w:val="28"/>
          <w:szCs w:val="28"/>
        </w:rPr>
        <w:object w:dxaOrig="4560" w:dyaOrig="720">
          <v:shape id="_x0000_i1753" type="#_x0000_t75" style="width:185.9pt;height:26.85pt" o:ole="">
            <v:imagedata r:id="rId1428" o:title=""/>
          </v:shape>
          <o:OLEObject Type="Embed" ProgID="Equation.3" ShapeID="_x0000_i1753" DrawAspect="Content" ObjectID="_1717640647" r:id="rId1429"/>
        </w:object>
      </w:r>
      <w:r w:rsidR="00C677D4" w:rsidRPr="001152E7">
        <w:rPr>
          <w:sz w:val="28"/>
          <w:szCs w:val="28"/>
          <w:lang w:val="kk-KZ"/>
        </w:rPr>
        <w:tab/>
      </w:r>
      <w:r>
        <w:rPr>
          <w:sz w:val="28"/>
          <w:szCs w:val="28"/>
          <w:lang w:val="kk-KZ"/>
        </w:rPr>
        <w:tab/>
      </w:r>
      <w:r w:rsidR="00C677D4" w:rsidRPr="001152E7">
        <w:rPr>
          <w:sz w:val="28"/>
          <w:szCs w:val="28"/>
          <w:lang w:val="kk-KZ"/>
        </w:rPr>
        <w:tab/>
        <w:t>(</w:t>
      </w:r>
      <w:r>
        <w:rPr>
          <w:sz w:val="28"/>
          <w:szCs w:val="28"/>
          <w:lang w:val="kk-KZ"/>
        </w:rPr>
        <w:t>11</w:t>
      </w:r>
      <w:r w:rsidR="00C677D4" w:rsidRPr="001152E7">
        <w:rPr>
          <w:sz w:val="28"/>
          <w:szCs w:val="28"/>
          <w:lang w:val="kk-KZ"/>
        </w:rPr>
        <w:t>.36)</w:t>
      </w:r>
    </w:p>
    <w:p w:rsidR="00C677D4" w:rsidRPr="001152E7" w:rsidRDefault="00C677D4" w:rsidP="00C677D4">
      <w:pPr>
        <w:widowControl/>
        <w:adjustRightInd/>
        <w:ind w:firstLine="454"/>
        <w:jc w:val="both"/>
        <w:rPr>
          <w:sz w:val="28"/>
          <w:szCs w:val="28"/>
          <w:lang w:val="kk-KZ"/>
        </w:rPr>
      </w:pPr>
      <w:r w:rsidRPr="001152E7">
        <w:rPr>
          <w:sz w:val="28"/>
          <w:szCs w:val="28"/>
          <w:lang w:val="kk-KZ"/>
        </w:rPr>
        <w:t>Канондық теңдеуді (</w:t>
      </w:r>
      <w:r w:rsidR="007A327D">
        <w:rPr>
          <w:sz w:val="28"/>
          <w:szCs w:val="28"/>
          <w:lang w:val="kk-KZ"/>
        </w:rPr>
        <w:t>11</w:t>
      </w:r>
      <w:r w:rsidRPr="001152E7">
        <w:rPr>
          <w:sz w:val="28"/>
          <w:szCs w:val="28"/>
          <w:lang w:val="kk-KZ"/>
        </w:rPr>
        <w:t>.30) шешіп, білгісіз күштің мәнін табамыз.</w:t>
      </w:r>
    </w:p>
    <w:p w:rsidR="00C677D4" w:rsidRPr="001152E7" w:rsidRDefault="00C677D4" w:rsidP="007A327D">
      <w:pPr>
        <w:widowControl/>
        <w:adjustRightInd/>
        <w:ind w:firstLine="454"/>
        <w:jc w:val="right"/>
        <w:rPr>
          <w:sz w:val="28"/>
          <w:szCs w:val="28"/>
          <w:lang w:val="kk-KZ"/>
        </w:rPr>
      </w:pPr>
      <w:r w:rsidRPr="001152E7">
        <w:rPr>
          <w:position w:val="-48"/>
          <w:sz w:val="28"/>
          <w:szCs w:val="28"/>
        </w:rPr>
        <w:object w:dxaOrig="2720" w:dyaOrig="1080">
          <v:shape id="_x0000_i1754" type="#_x0000_t75" style="width:135.4pt;height:40.85pt" o:ole="">
            <v:imagedata r:id="rId1430" o:title=""/>
          </v:shape>
          <o:OLEObject Type="Embed" ProgID="Equation.3" ShapeID="_x0000_i1754" DrawAspect="Content" ObjectID="_1717640648" r:id="rId1431"/>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7A327D">
        <w:rPr>
          <w:sz w:val="28"/>
          <w:szCs w:val="28"/>
          <w:lang w:val="kk-KZ"/>
        </w:rPr>
        <w:t>11</w:t>
      </w:r>
      <w:r w:rsidRPr="001152E7">
        <w:rPr>
          <w:sz w:val="28"/>
          <w:szCs w:val="28"/>
          <w:lang w:val="kk-KZ"/>
        </w:rPr>
        <w:t>.37)</w:t>
      </w:r>
    </w:p>
    <w:p w:rsidR="00C677D4" w:rsidRPr="007A327D" w:rsidRDefault="00C677D4" w:rsidP="007A327D">
      <w:pPr>
        <w:widowControl/>
        <w:adjustRightInd/>
        <w:ind w:firstLine="454"/>
        <w:jc w:val="both"/>
        <w:rPr>
          <w:sz w:val="28"/>
          <w:szCs w:val="28"/>
          <w:lang w:val="kk-KZ"/>
        </w:rPr>
      </w:pPr>
      <w:r w:rsidRPr="001152E7">
        <w:rPr>
          <w:sz w:val="28"/>
          <w:szCs w:val="28"/>
          <w:lang w:val="kk-KZ"/>
        </w:rPr>
        <w:t xml:space="preserve">Жақшалардың ішінде қандай ішкі күштер ескерілгені көрсетілген. Бірінші мәннің төртінші мәннен алшақтығы 9,07%. </w:t>
      </w:r>
      <w:r w:rsidRPr="007A327D">
        <w:rPr>
          <w:sz w:val="28"/>
          <w:szCs w:val="28"/>
          <w:lang w:val="kk-KZ"/>
        </w:rPr>
        <w:t xml:space="preserve">Ақырғы үш бағана бойынша берілген екі топсалы аркада пайда болатын иілу моментінің </w:t>
      </w:r>
      <w:r w:rsidRPr="001152E7">
        <w:rPr>
          <w:position w:val="-14"/>
          <w:sz w:val="28"/>
          <w:szCs w:val="28"/>
        </w:rPr>
        <w:object w:dxaOrig="380" w:dyaOrig="400">
          <v:shape id="_x0000_i1755" type="#_x0000_t75" style="width:18.25pt;height:20.4pt" o:ole="">
            <v:imagedata r:id="rId1432" o:title=""/>
          </v:shape>
          <o:OLEObject Type="Embed" ProgID="Equation.3" ShapeID="_x0000_i1755" DrawAspect="Content" ObjectID="_1717640649" r:id="rId1433"/>
        </w:object>
      </w:r>
      <w:r w:rsidRPr="007A327D">
        <w:rPr>
          <w:sz w:val="28"/>
          <w:szCs w:val="28"/>
          <w:lang w:val="kk-KZ"/>
        </w:rPr>
        <w:t xml:space="preserve">, көлденең күштің </w:t>
      </w:r>
      <w:r w:rsidRPr="001152E7">
        <w:rPr>
          <w:position w:val="-14"/>
          <w:sz w:val="28"/>
          <w:szCs w:val="28"/>
        </w:rPr>
        <w:object w:dxaOrig="320" w:dyaOrig="400">
          <v:shape id="_x0000_i1756" type="#_x0000_t75" style="width:16.1pt;height:20.4pt" o:ole="">
            <v:imagedata r:id="rId1434" o:title=""/>
          </v:shape>
          <o:OLEObject Type="Embed" ProgID="Equation.3" ShapeID="_x0000_i1756" DrawAspect="Content" ObjectID="_1717640650" r:id="rId1435"/>
        </w:object>
      </w:r>
      <w:r w:rsidRPr="007A327D">
        <w:rPr>
          <w:sz w:val="28"/>
          <w:szCs w:val="28"/>
          <w:lang w:val="kk-KZ"/>
        </w:rPr>
        <w:t xml:space="preserve">, бойлық күштің </w:t>
      </w:r>
      <w:r w:rsidRPr="001152E7">
        <w:rPr>
          <w:position w:val="-14"/>
          <w:sz w:val="28"/>
          <w:szCs w:val="28"/>
        </w:rPr>
        <w:object w:dxaOrig="340" w:dyaOrig="400">
          <v:shape id="_x0000_i1757" type="#_x0000_t75" style="width:17.2pt;height:20.4pt" o:ole="">
            <v:imagedata r:id="rId1436" o:title=""/>
          </v:shape>
          <o:OLEObject Type="Embed" ProgID="Equation.3" ShapeID="_x0000_i1757" DrawAspect="Content" ObjectID="_1717640651" r:id="rId1437"/>
        </w:object>
      </w:r>
      <w:r w:rsidRPr="007A327D">
        <w:rPr>
          <w:sz w:val="28"/>
          <w:szCs w:val="28"/>
          <w:lang w:val="kk-KZ"/>
        </w:rPr>
        <w:t xml:space="preserve"> эпюраларын тұрғызуға болады. Бұл эпюралардың көбейткіштері </w:t>
      </w:r>
      <w:r w:rsidR="007A327D">
        <w:rPr>
          <w:sz w:val="28"/>
          <w:szCs w:val="28"/>
          <w:lang w:val="kk-KZ"/>
        </w:rPr>
        <w:t>а</w:t>
      </w:r>
      <w:r w:rsidRPr="007A327D">
        <w:rPr>
          <w:sz w:val="28"/>
          <w:szCs w:val="28"/>
          <w:lang w:val="kk-KZ"/>
        </w:rPr>
        <w:t xml:space="preserve">лынған параметрлердің мәндері дәл емес жуық болып табылады, себебі оларды алғанда арканың аралығы төртке бөлінген </w:t>
      </w:r>
      <w:r w:rsidRPr="001152E7">
        <w:rPr>
          <w:position w:val="-14"/>
          <w:sz w:val="28"/>
          <w:szCs w:val="28"/>
        </w:rPr>
        <w:object w:dxaOrig="680" w:dyaOrig="400">
          <v:shape id="_x0000_i1758" type="#_x0000_t75" style="width:33.3pt;height:20.4pt" o:ole="">
            <v:imagedata r:id="rId1438" o:title=""/>
          </v:shape>
          <o:OLEObject Type="Embed" ProgID="Equation.3" ShapeID="_x0000_i1758" DrawAspect="Content" ObjectID="_1717640652" r:id="rId1439"/>
        </w:object>
      </w:r>
      <w:r w:rsidRPr="007A327D">
        <w:rPr>
          <w:sz w:val="28"/>
          <w:szCs w:val="28"/>
          <w:lang w:val="kk-KZ"/>
        </w:rPr>
        <w:t xml:space="preserve"> егер осы аралықты </w:t>
      </w:r>
      <w:r w:rsidRPr="001152E7">
        <w:rPr>
          <w:position w:val="-6"/>
          <w:sz w:val="28"/>
          <w:szCs w:val="28"/>
        </w:rPr>
        <w:object w:dxaOrig="560" w:dyaOrig="279">
          <v:shape id="_x0000_i1759" type="#_x0000_t75" style="width:27.95pt;height:13.95pt" o:ole="">
            <v:imagedata r:id="rId1440" o:title=""/>
          </v:shape>
          <o:OLEObject Type="Embed" ProgID="Equation.3" ShapeID="_x0000_i1759" DrawAspect="Content" ObjectID="_1717640653" r:id="rId1441"/>
        </w:object>
      </w:r>
      <w:r w:rsidRPr="007A327D">
        <w:rPr>
          <w:sz w:val="28"/>
          <w:szCs w:val="28"/>
          <w:lang w:val="kk-KZ"/>
        </w:rPr>
        <w:t xml:space="preserve"> бөлсек, онда алынатын мәндер дәл мәндерге таяу болмақ.</w:t>
      </w:r>
    </w:p>
    <w:p w:rsidR="00C677D4" w:rsidRPr="001152E7" w:rsidRDefault="00C677D4" w:rsidP="00C677D4">
      <w:pPr>
        <w:widowControl/>
        <w:adjustRightInd/>
        <w:ind w:firstLine="454"/>
        <w:jc w:val="both"/>
        <w:rPr>
          <w:sz w:val="28"/>
          <w:szCs w:val="28"/>
          <w:lang w:val="kk-KZ"/>
        </w:rPr>
      </w:pPr>
      <w:r w:rsidRPr="001152E7">
        <w:rPr>
          <w:sz w:val="28"/>
          <w:szCs w:val="28"/>
          <w:lang w:val="kk-KZ"/>
        </w:rPr>
        <w:t>Топсасыз арка деп, екі ұшы қозғалмайтын денемен қатаң байланыста тұрған қисық өзекті айтамыз (</w:t>
      </w:r>
      <w:r w:rsidR="007A327D">
        <w:rPr>
          <w:sz w:val="28"/>
          <w:szCs w:val="28"/>
          <w:lang w:val="kk-KZ"/>
        </w:rPr>
        <w:t>11.7</w:t>
      </w:r>
      <w:r w:rsidRPr="001152E7">
        <w:rPr>
          <w:sz w:val="28"/>
          <w:szCs w:val="28"/>
          <w:lang w:val="kk-KZ"/>
        </w:rPr>
        <w:t>-сурет). Бұл арканың күш әдісімен есептеуді мысал түрінде қарастырып көрейік.</w:t>
      </w:r>
    </w:p>
    <w:p w:rsidR="00C677D4" w:rsidRPr="001152E7" w:rsidRDefault="007A327D" w:rsidP="00C677D4">
      <w:pPr>
        <w:widowControl/>
        <w:adjustRightInd/>
        <w:ind w:firstLine="454"/>
        <w:jc w:val="both"/>
        <w:rPr>
          <w:sz w:val="28"/>
          <w:szCs w:val="28"/>
          <w:lang w:val="kk-KZ"/>
        </w:rPr>
      </w:pPr>
      <w:r w:rsidRPr="007A327D">
        <w:rPr>
          <w:sz w:val="28"/>
          <w:szCs w:val="28"/>
          <w:lang w:val="kk-KZ"/>
        </w:rPr>
        <w:t>М</w:t>
      </w:r>
      <w:r w:rsidR="00C677D4" w:rsidRPr="007A327D">
        <w:rPr>
          <w:sz w:val="28"/>
          <w:szCs w:val="28"/>
          <w:lang w:val="kk-KZ"/>
        </w:rPr>
        <w:t>ысал.</w:t>
      </w:r>
      <w:r w:rsidR="00C677D4" w:rsidRPr="001152E7">
        <w:rPr>
          <w:sz w:val="28"/>
          <w:szCs w:val="28"/>
          <w:lang w:val="kk-KZ"/>
        </w:rPr>
        <w:t xml:space="preserve"> Шоғырланған күшпен жүктелген арканы күш әдісімен есептеу керек (</w:t>
      </w:r>
      <w:r>
        <w:rPr>
          <w:sz w:val="28"/>
          <w:szCs w:val="28"/>
          <w:lang w:val="kk-KZ"/>
        </w:rPr>
        <w:t>11.7</w:t>
      </w:r>
      <w:r w:rsidR="00C677D4" w:rsidRPr="001152E7">
        <w:rPr>
          <w:sz w:val="28"/>
          <w:szCs w:val="28"/>
          <w:lang w:val="kk-KZ"/>
        </w:rPr>
        <w:t>-сурет). Әуелі статикалық анықталмаған дәрежені айтамыз.</w:t>
      </w:r>
    </w:p>
    <w:p w:rsidR="00C677D4" w:rsidRPr="001152E7" w:rsidRDefault="00C677D4" w:rsidP="007A327D">
      <w:pPr>
        <w:widowControl/>
        <w:adjustRightInd/>
        <w:ind w:firstLine="454"/>
        <w:jc w:val="right"/>
        <w:rPr>
          <w:sz w:val="28"/>
          <w:szCs w:val="28"/>
          <w:lang w:val="kk-KZ"/>
        </w:rPr>
      </w:pPr>
      <w:r w:rsidRPr="001152E7">
        <w:rPr>
          <w:position w:val="-6"/>
          <w:sz w:val="28"/>
          <w:szCs w:val="28"/>
        </w:rPr>
        <w:object w:dxaOrig="2980" w:dyaOrig="279">
          <v:shape id="_x0000_i1760" type="#_x0000_t75" style="width:149.35pt;height:13.95pt" o:ole="">
            <v:imagedata r:id="rId1442" o:title=""/>
          </v:shape>
          <o:OLEObject Type="Embed" ProgID="Equation.3" ShapeID="_x0000_i1760" DrawAspect="Content" ObjectID="_1717640654" r:id="rId1443"/>
        </w:object>
      </w:r>
      <w:r w:rsidRPr="001152E7">
        <w:rPr>
          <w:sz w:val="28"/>
          <w:szCs w:val="28"/>
          <w:lang w:val="kk-KZ"/>
        </w:rPr>
        <w:tab/>
      </w:r>
      <w:r w:rsidRPr="001152E7">
        <w:rPr>
          <w:sz w:val="28"/>
          <w:szCs w:val="28"/>
          <w:lang w:val="kk-KZ"/>
        </w:rPr>
        <w:tab/>
      </w:r>
      <w:r w:rsidR="007A327D">
        <w:rPr>
          <w:sz w:val="28"/>
          <w:szCs w:val="28"/>
          <w:lang w:val="kk-KZ"/>
        </w:rPr>
        <w:tab/>
      </w:r>
      <w:r w:rsidRPr="001152E7">
        <w:rPr>
          <w:sz w:val="28"/>
          <w:szCs w:val="28"/>
          <w:lang w:val="kk-KZ"/>
        </w:rPr>
        <w:tab/>
        <w:t>(</w:t>
      </w:r>
      <w:r w:rsidR="007A327D">
        <w:rPr>
          <w:sz w:val="28"/>
          <w:szCs w:val="28"/>
          <w:lang w:val="kk-KZ"/>
        </w:rPr>
        <w:t>11</w:t>
      </w:r>
      <w:r w:rsidRPr="001152E7">
        <w:rPr>
          <w:sz w:val="28"/>
          <w:szCs w:val="28"/>
          <w:lang w:val="kk-KZ"/>
        </w:rPr>
        <w:t>.38)</w:t>
      </w:r>
    </w:p>
    <w:p w:rsidR="00C677D4" w:rsidRPr="001152E7" w:rsidRDefault="00C677D4" w:rsidP="00C677D4">
      <w:pPr>
        <w:widowControl/>
        <w:adjustRightInd/>
        <w:ind w:firstLine="454"/>
        <w:jc w:val="both"/>
        <w:rPr>
          <w:sz w:val="28"/>
          <w:szCs w:val="28"/>
          <w:lang w:val="kk-KZ"/>
        </w:rPr>
      </w:pPr>
      <w:r w:rsidRPr="001152E7">
        <w:rPr>
          <w:sz w:val="28"/>
          <w:szCs w:val="28"/>
          <w:lang w:val="kk-KZ"/>
        </w:rPr>
        <w:t xml:space="preserve">Негізгі жүйені таңдап алу үшін, арканың оң биік нүктесінен (с нүктесі арқылы) кесінді жүргізіп, екі бөлікке бөлеміз де, олардың ұшына қатты (ұзындығы </w:t>
      </w:r>
      <w:r w:rsidRPr="001152E7">
        <w:rPr>
          <w:position w:val="-12"/>
          <w:sz w:val="28"/>
          <w:szCs w:val="28"/>
        </w:rPr>
        <w:object w:dxaOrig="279" w:dyaOrig="360">
          <v:shape id="_x0000_i1761" type="#_x0000_t75" style="width:13.95pt;height:18.25pt" o:ole="">
            <v:imagedata r:id="rId1444" o:title=""/>
          </v:shape>
          <o:OLEObject Type="Embed" ProgID="Equation.3" ShapeID="_x0000_i1761" DrawAspect="Content" ObjectID="_1717640655" r:id="rId1445"/>
        </w:object>
      </w:r>
      <w:r w:rsidRPr="001152E7">
        <w:rPr>
          <w:sz w:val="28"/>
          <w:szCs w:val="28"/>
          <w:lang w:val="kk-KZ"/>
        </w:rPr>
        <w:t xml:space="preserve"> тең) өзек жалғаймыз. Осы өзектің ұшына с нүктесінде пайда болатын ішкі күштерді </w:t>
      </w:r>
      <w:r w:rsidRPr="001152E7">
        <w:rPr>
          <w:position w:val="-14"/>
          <w:sz w:val="28"/>
          <w:szCs w:val="28"/>
        </w:rPr>
        <w:object w:dxaOrig="1200" w:dyaOrig="400">
          <v:shape id="_x0000_i1762" type="#_x0000_t75" style="width:60.2pt;height:20.4pt" o:ole="">
            <v:imagedata r:id="rId1446" o:title=""/>
          </v:shape>
          <o:OLEObject Type="Embed" ProgID="Equation.3" ShapeID="_x0000_i1762" DrawAspect="Content" ObjectID="_1717640656" r:id="rId1447"/>
        </w:object>
      </w:r>
      <w:r w:rsidRPr="001152E7">
        <w:rPr>
          <w:sz w:val="28"/>
          <w:szCs w:val="28"/>
          <w:lang w:val="kk-KZ"/>
        </w:rPr>
        <w:t xml:space="preserve"> түсіреміз. Бұл жағдайда күш әдісінің канондық теңдеулері жәй түрде жазылады.</w:t>
      </w:r>
    </w:p>
    <w:p w:rsidR="00C677D4" w:rsidRPr="001152E7" w:rsidRDefault="00C677D4" w:rsidP="007A327D">
      <w:pPr>
        <w:widowControl/>
        <w:adjustRightInd/>
        <w:ind w:firstLine="454"/>
        <w:jc w:val="right"/>
        <w:rPr>
          <w:sz w:val="28"/>
          <w:szCs w:val="28"/>
          <w:lang w:val="kk-KZ"/>
        </w:rPr>
      </w:pPr>
      <w:r w:rsidRPr="001152E7">
        <w:rPr>
          <w:position w:val="-12"/>
          <w:sz w:val="28"/>
          <w:szCs w:val="28"/>
        </w:rPr>
        <w:object w:dxaOrig="5280" w:dyaOrig="360">
          <v:shape id="_x0000_i1763" type="#_x0000_t75" style="width:223.5pt;height:18.25pt" o:ole="">
            <v:imagedata r:id="rId1448" o:title=""/>
          </v:shape>
          <o:OLEObject Type="Embed" ProgID="Equation.3" ShapeID="_x0000_i1763" DrawAspect="Content" ObjectID="_1717640657" r:id="rId1449"/>
        </w:object>
      </w:r>
      <w:r w:rsidRPr="001152E7">
        <w:rPr>
          <w:sz w:val="28"/>
          <w:szCs w:val="28"/>
          <w:lang w:val="kk-KZ"/>
        </w:rPr>
        <w:tab/>
      </w:r>
      <w:r w:rsidR="007A327D">
        <w:rPr>
          <w:sz w:val="28"/>
          <w:szCs w:val="28"/>
          <w:lang w:val="kk-KZ"/>
        </w:rPr>
        <w:tab/>
      </w:r>
      <w:r w:rsidR="007A327D">
        <w:rPr>
          <w:sz w:val="28"/>
          <w:szCs w:val="28"/>
          <w:lang w:val="kk-KZ"/>
        </w:rPr>
        <w:tab/>
      </w:r>
      <w:r w:rsidRPr="001152E7">
        <w:rPr>
          <w:sz w:val="28"/>
          <w:szCs w:val="28"/>
          <w:lang w:val="kk-KZ"/>
        </w:rPr>
        <w:t>(</w:t>
      </w:r>
      <w:r w:rsidR="007A327D">
        <w:rPr>
          <w:sz w:val="28"/>
          <w:szCs w:val="28"/>
          <w:lang w:val="kk-KZ"/>
        </w:rPr>
        <w:t>11</w:t>
      </w:r>
      <w:r w:rsidRPr="001152E7">
        <w:rPr>
          <w:sz w:val="28"/>
          <w:szCs w:val="28"/>
          <w:lang w:val="kk-KZ"/>
        </w:rPr>
        <w:t>.39)</w:t>
      </w:r>
    </w:p>
    <w:p w:rsidR="00C677D4" w:rsidRPr="001152E7" w:rsidRDefault="00C677D4" w:rsidP="00C677D4">
      <w:pPr>
        <w:widowControl/>
        <w:adjustRightInd/>
        <w:ind w:firstLine="454"/>
        <w:jc w:val="both"/>
        <w:rPr>
          <w:sz w:val="28"/>
          <w:szCs w:val="28"/>
          <w:lang w:val="kk-KZ"/>
        </w:rPr>
      </w:pPr>
      <w:r w:rsidRPr="001152E7">
        <w:rPr>
          <w:sz w:val="28"/>
          <w:szCs w:val="28"/>
          <w:lang w:val="kk-KZ"/>
        </w:rPr>
        <w:t xml:space="preserve">К нүктесінде бірлік күштерден </w:t>
      </w:r>
      <w:r w:rsidRPr="001152E7">
        <w:rPr>
          <w:position w:val="-14"/>
          <w:sz w:val="28"/>
          <w:szCs w:val="28"/>
        </w:rPr>
        <w:object w:dxaOrig="2200" w:dyaOrig="400">
          <v:shape id="_x0000_i1764" type="#_x0000_t75" style="width:110.7pt;height:20.4pt" o:ole="">
            <v:imagedata r:id="rId1450" o:title=""/>
          </v:shape>
          <o:OLEObject Type="Embed" ProgID="Equation.3" ShapeID="_x0000_i1764" DrawAspect="Content" ObjectID="_1717640658" r:id="rId1451"/>
        </w:object>
      </w:r>
      <w:r w:rsidRPr="001152E7">
        <w:rPr>
          <w:sz w:val="28"/>
          <w:szCs w:val="28"/>
          <w:lang w:val="kk-KZ"/>
        </w:rPr>
        <w:t xml:space="preserve"> пайда болатын ішкі күштердің мәндерін анықтаймыз:</w:t>
      </w:r>
    </w:p>
    <w:p w:rsidR="00C677D4" w:rsidRPr="001152E7" w:rsidRDefault="00C677D4" w:rsidP="007A327D">
      <w:pPr>
        <w:widowControl/>
        <w:adjustRightInd/>
        <w:ind w:firstLine="454"/>
        <w:jc w:val="center"/>
        <w:rPr>
          <w:sz w:val="28"/>
          <w:szCs w:val="28"/>
          <w:lang w:val="kk-KZ"/>
        </w:rPr>
      </w:pPr>
      <w:r w:rsidRPr="001152E7">
        <w:rPr>
          <w:position w:val="-24"/>
          <w:sz w:val="28"/>
          <w:szCs w:val="28"/>
        </w:rPr>
        <w:object w:dxaOrig="3840" w:dyaOrig="620">
          <v:shape id="_x0000_i1765" type="#_x0000_t75" style="width:192.35pt;height:31.15pt" o:ole="">
            <v:imagedata r:id="rId1452" o:title=""/>
          </v:shape>
          <o:OLEObject Type="Embed" ProgID="Equation.3" ShapeID="_x0000_i1765" DrawAspect="Content" ObjectID="_1717640659" r:id="rId1453"/>
        </w:object>
      </w:r>
    </w:p>
    <w:p w:rsidR="00C677D4" w:rsidRPr="001152E7" w:rsidRDefault="00C677D4" w:rsidP="007A327D">
      <w:pPr>
        <w:widowControl/>
        <w:adjustRightInd/>
        <w:ind w:firstLine="454"/>
        <w:jc w:val="right"/>
        <w:rPr>
          <w:sz w:val="28"/>
          <w:szCs w:val="28"/>
          <w:lang w:val="kk-KZ"/>
        </w:rPr>
      </w:pPr>
      <w:r w:rsidRPr="001152E7">
        <w:rPr>
          <w:position w:val="-12"/>
          <w:sz w:val="28"/>
          <w:szCs w:val="28"/>
        </w:rPr>
        <w:object w:dxaOrig="4420" w:dyaOrig="360">
          <v:shape id="_x0000_i1766" type="#_x0000_t75" style="width:187pt;height:18.25pt" o:ole="">
            <v:imagedata r:id="rId1454" o:title=""/>
          </v:shape>
          <o:OLEObject Type="Embed" ProgID="Equation.3" ShapeID="_x0000_i1766" DrawAspect="Content" ObjectID="_1717640660" r:id="rId1455"/>
        </w:object>
      </w:r>
      <w:r w:rsidRPr="001152E7">
        <w:rPr>
          <w:sz w:val="28"/>
          <w:szCs w:val="28"/>
          <w:lang w:val="kk-KZ"/>
        </w:rPr>
        <w:tab/>
      </w:r>
      <w:r w:rsidR="007A327D">
        <w:rPr>
          <w:sz w:val="28"/>
          <w:szCs w:val="28"/>
          <w:lang w:val="kk-KZ"/>
        </w:rPr>
        <w:tab/>
      </w:r>
      <w:r w:rsidRPr="001152E7">
        <w:rPr>
          <w:sz w:val="28"/>
          <w:szCs w:val="28"/>
          <w:lang w:val="kk-KZ"/>
        </w:rPr>
        <w:tab/>
        <w:t>(</w:t>
      </w:r>
      <w:r w:rsidR="007A327D">
        <w:rPr>
          <w:sz w:val="28"/>
          <w:szCs w:val="28"/>
          <w:lang w:val="kk-KZ"/>
        </w:rPr>
        <w:t>11</w:t>
      </w:r>
      <w:r w:rsidRPr="001152E7">
        <w:rPr>
          <w:sz w:val="28"/>
          <w:szCs w:val="28"/>
          <w:lang w:val="kk-KZ"/>
        </w:rPr>
        <w:t>.40)</w:t>
      </w:r>
    </w:p>
    <w:p w:rsidR="00C677D4" w:rsidRPr="001152E7" w:rsidRDefault="007A327D" w:rsidP="007A327D">
      <w:pPr>
        <w:widowControl/>
        <w:adjustRightInd/>
        <w:ind w:firstLine="454"/>
        <w:jc w:val="center"/>
        <w:rPr>
          <w:sz w:val="28"/>
          <w:szCs w:val="28"/>
          <w:lang w:val="kk-KZ"/>
        </w:rPr>
      </w:pPr>
      <w:r w:rsidRPr="001152E7">
        <w:rPr>
          <w:position w:val="-12"/>
          <w:sz w:val="28"/>
          <w:szCs w:val="28"/>
        </w:rPr>
        <w:object w:dxaOrig="2799" w:dyaOrig="360">
          <v:shape id="_x0000_i1767" type="#_x0000_t75" style="width:139.7pt;height:18.25pt" o:ole="">
            <v:imagedata r:id="rId1456" o:title=""/>
          </v:shape>
          <o:OLEObject Type="Embed" ProgID="Equation.3" ShapeID="_x0000_i1767" DrawAspect="Content" ObjectID="_1717640661" r:id="rId1457"/>
        </w:object>
      </w:r>
    </w:p>
    <w:p w:rsidR="00C677D4" w:rsidRPr="001152E7" w:rsidRDefault="00C677D4" w:rsidP="00C677D4">
      <w:pPr>
        <w:widowControl/>
        <w:adjustRightInd/>
        <w:ind w:firstLine="454"/>
        <w:jc w:val="both"/>
        <w:rPr>
          <w:sz w:val="28"/>
          <w:szCs w:val="28"/>
          <w:lang w:val="kk-KZ"/>
        </w:rPr>
      </w:pPr>
      <w:r w:rsidRPr="001152E7">
        <w:rPr>
          <w:sz w:val="28"/>
          <w:szCs w:val="28"/>
          <w:lang w:val="kk-KZ"/>
        </w:rPr>
        <w:t>Сыртқы күштер әсерінен негізгі жүйеде пайда болған ішкі күштердің мәндері былайша анықталмақ:</w:t>
      </w:r>
    </w:p>
    <w:p w:rsidR="00C677D4" w:rsidRPr="001152E7" w:rsidRDefault="00C677D4" w:rsidP="007A327D">
      <w:pPr>
        <w:widowControl/>
        <w:autoSpaceDE/>
        <w:autoSpaceDN/>
        <w:adjustRightInd/>
        <w:ind w:firstLine="454"/>
        <w:jc w:val="right"/>
        <w:rPr>
          <w:sz w:val="28"/>
          <w:szCs w:val="28"/>
          <w:lang w:val="kk-KZ"/>
        </w:rPr>
      </w:pPr>
      <w:r w:rsidRPr="001152E7">
        <w:rPr>
          <w:position w:val="-14"/>
          <w:sz w:val="28"/>
          <w:szCs w:val="28"/>
          <w:lang w:val="en-US"/>
        </w:rPr>
        <w:object w:dxaOrig="1100" w:dyaOrig="380">
          <v:shape id="_x0000_i1768" type="#_x0000_t75" style="width:54.8pt;height:18.25pt" o:ole="">
            <v:imagedata r:id="rId1458" o:title=""/>
          </v:shape>
          <o:OLEObject Type="Embed" ProgID="Equation.3" ShapeID="_x0000_i1768" DrawAspect="Content" ObjectID="_1717640662" r:id="rId1459"/>
        </w:object>
      </w:r>
      <w:r w:rsidRPr="001152E7">
        <w:rPr>
          <w:sz w:val="28"/>
          <w:szCs w:val="28"/>
          <w:lang w:val="kk-KZ"/>
        </w:rPr>
        <w:t xml:space="preserve"> </w:t>
      </w:r>
      <w:r w:rsidRPr="001152E7">
        <w:rPr>
          <w:position w:val="-14"/>
          <w:sz w:val="28"/>
          <w:szCs w:val="28"/>
          <w:lang w:val="en-US"/>
        </w:rPr>
        <w:object w:dxaOrig="1480" w:dyaOrig="380">
          <v:shape id="_x0000_i1769" type="#_x0000_t75" style="width:74.15pt;height:18.25pt" o:ole="">
            <v:imagedata r:id="rId1460" o:title=""/>
          </v:shape>
          <o:OLEObject Type="Embed" ProgID="Equation.3" ShapeID="_x0000_i1769" DrawAspect="Content" ObjectID="_1717640663" r:id="rId1461"/>
        </w:object>
      </w:r>
      <w:r w:rsidRPr="001152E7">
        <w:rPr>
          <w:sz w:val="28"/>
          <w:szCs w:val="28"/>
          <w:lang w:val="kk-KZ"/>
        </w:rPr>
        <w:t xml:space="preserve"> </w:t>
      </w:r>
      <w:r w:rsidRPr="001152E7">
        <w:rPr>
          <w:position w:val="-14"/>
          <w:sz w:val="28"/>
          <w:szCs w:val="28"/>
          <w:lang w:val="en-US"/>
        </w:rPr>
        <w:object w:dxaOrig="1579" w:dyaOrig="380">
          <v:shape id="_x0000_i1770" type="#_x0000_t75" style="width:78.45pt;height:18.25pt" o:ole="">
            <v:imagedata r:id="rId1462" o:title=""/>
          </v:shape>
          <o:OLEObject Type="Embed" ProgID="Equation.3" ShapeID="_x0000_i1770" DrawAspect="Content" ObjectID="_1717640664" r:id="rId1463"/>
        </w:object>
      </w:r>
      <w:r w:rsidRPr="001152E7">
        <w:rPr>
          <w:sz w:val="28"/>
          <w:szCs w:val="28"/>
          <w:lang w:val="kk-KZ"/>
        </w:rPr>
        <w:tab/>
      </w:r>
      <w:r w:rsidRPr="001152E7">
        <w:rPr>
          <w:sz w:val="28"/>
          <w:szCs w:val="28"/>
          <w:lang w:val="kk-KZ"/>
        </w:rPr>
        <w:tab/>
        <w:t>(</w:t>
      </w:r>
      <w:r w:rsidR="007A327D">
        <w:rPr>
          <w:sz w:val="28"/>
          <w:szCs w:val="28"/>
          <w:lang w:val="kk-KZ"/>
        </w:rPr>
        <w:t>11</w:t>
      </w:r>
      <w:r w:rsidRPr="001152E7">
        <w:rPr>
          <w:sz w:val="28"/>
          <w:szCs w:val="28"/>
          <w:lang w:val="kk-KZ"/>
        </w:rPr>
        <w:t>.41)</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 xml:space="preserve">Мұнда </w:t>
      </w:r>
      <w:r w:rsidRPr="001152E7">
        <w:rPr>
          <w:position w:val="-12"/>
          <w:sz w:val="28"/>
          <w:szCs w:val="28"/>
          <w:lang w:val="kk-KZ"/>
        </w:rPr>
        <w:object w:dxaOrig="740" w:dyaOrig="360">
          <v:shape id="_x0000_i1771" type="#_x0000_t75" style="width:36.55pt;height:18.25pt" o:ole="">
            <v:imagedata r:id="rId1464" o:title=""/>
          </v:shape>
          <o:OLEObject Type="Embed" ProgID="Equation.3" ShapeID="_x0000_i1771" DrawAspect="Content" ObjectID="_1717640665" r:id="rId1465"/>
        </w:object>
      </w:r>
      <w:r w:rsidRPr="001152E7">
        <w:rPr>
          <w:sz w:val="28"/>
          <w:szCs w:val="28"/>
          <w:lang w:val="kk-KZ"/>
        </w:rPr>
        <w:t>-екі ұшы тірелген жай арқалықта пайда болатын иілу моментімен көлденең күш эпюралары.</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Мор формуласын қолданып және негізгі жүйені көпбұрыштармен алмастырып канондық теңдеулердің (</w:t>
      </w:r>
      <w:r w:rsidR="007A327D">
        <w:rPr>
          <w:sz w:val="28"/>
          <w:szCs w:val="28"/>
          <w:lang w:val="kk-KZ"/>
        </w:rPr>
        <w:t>11</w:t>
      </w:r>
      <w:r w:rsidRPr="001152E7">
        <w:rPr>
          <w:sz w:val="28"/>
          <w:szCs w:val="28"/>
          <w:lang w:val="kk-KZ"/>
        </w:rPr>
        <w:t>.39) коэффиценттерін анықтаймыз.</w:t>
      </w:r>
    </w:p>
    <w:p w:rsidR="00C677D4" w:rsidRPr="001152E7" w:rsidRDefault="00C677D4" w:rsidP="007A327D">
      <w:pPr>
        <w:widowControl/>
        <w:autoSpaceDE/>
        <w:autoSpaceDN/>
        <w:adjustRightInd/>
        <w:ind w:firstLine="454"/>
        <w:jc w:val="center"/>
        <w:rPr>
          <w:sz w:val="28"/>
          <w:szCs w:val="28"/>
          <w:lang w:val="kk-KZ"/>
        </w:rPr>
      </w:pPr>
      <w:r w:rsidRPr="001152E7">
        <w:rPr>
          <w:position w:val="-28"/>
          <w:sz w:val="28"/>
          <w:szCs w:val="28"/>
          <w:lang w:val="kk-KZ"/>
        </w:rPr>
        <w:object w:dxaOrig="5660" w:dyaOrig="1020">
          <v:shape id="_x0000_i1772" type="#_x0000_t75" style="width:223.5pt;height:40.85pt" o:ole="">
            <v:imagedata r:id="rId1466" o:title=""/>
          </v:shape>
          <o:OLEObject Type="Embed" ProgID="Equation.3" ShapeID="_x0000_i1772" DrawAspect="Content" ObjectID="_1717640666" r:id="rId1467"/>
        </w:object>
      </w:r>
    </w:p>
    <w:p w:rsidR="00C677D4" w:rsidRPr="001152E7" w:rsidRDefault="00C677D4" w:rsidP="007A327D">
      <w:pPr>
        <w:widowControl/>
        <w:autoSpaceDE/>
        <w:autoSpaceDN/>
        <w:adjustRightInd/>
        <w:ind w:firstLine="454"/>
        <w:jc w:val="center"/>
        <w:rPr>
          <w:sz w:val="28"/>
          <w:szCs w:val="28"/>
          <w:lang w:val="kk-KZ"/>
        </w:rPr>
      </w:pPr>
      <w:r w:rsidRPr="001152E7">
        <w:rPr>
          <w:position w:val="-28"/>
          <w:sz w:val="28"/>
          <w:szCs w:val="28"/>
          <w:lang w:val="kk-KZ"/>
        </w:rPr>
        <w:object w:dxaOrig="5240" w:dyaOrig="720">
          <v:shape id="_x0000_i1773" type="#_x0000_t75" style="width:226.75pt;height:31.15pt" o:ole="">
            <v:imagedata r:id="rId1468" o:title=""/>
          </v:shape>
          <o:OLEObject Type="Embed" ProgID="Equation.3" ShapeID="_x0000_i1773" DrawAspect="Content" ObjectID="_1717640667" r:id="rId1469"/>
        </w:object>
      </w:r>
    </w:p>
    <w:p w:rsidR="00C677D4" w:rsidRPr="001152E7" w:rsidRDefault="00C677D4" w:rsidP="007A327D">
      <w:pPr>
        <w:widowControl/>
        <w:autoSpaceDE/>
        <w:autoSpaceDN/>
        <w:adjustRightInd/>
        <w:ind w:firstLine="454"/>
        <w:jc w:val="right"/>
        <w:rPr>
          <w:sz w:val="28"/>
          <w:szCs w:val="28"/>
          <w:lang w:val="kk-KZ"/>
        </w:rPr>
      </w:pPr>
      <w:r w:rsidRPr="001152E7">
        <w:rPr>
          <w:position w:val="-28"/>
          <w:sz w:val="28"/>
          <w:szCs w:val="28"/>
          <w:lang w:val="kk-KZ"/>
        </w:rPr>
        <w:object w:dxaOrig="4660" w:dyaOrig="700">
          <v:shape id="_x0000_i1774" type="#_x0000_t75" style="width:202.05pt;height:30.1pt" o:ole="">
            <v:imagedata r:id="rId1470" o:title=""/>
          </v:shape>
          <o:OLEObject Type="Embed" ProgID="Equation.3" ShapeID="_x0000_i1774" DrawAspect="Content" ObjectID="_1717640668" r:id="rId1471"/>
        </w:object>
      </w:r>
      <w:r w:rsidRPr="001152E7">
        <w:rPr>
          <w:sz w:val="28"/>
          <w:szCs w:val="28"/>
          <w:lang w:val="kk-KZ"/>
        </w:rPr>
        <w:tab/>
      </w:r>
      <w:r w:rsidR="007A327D">
        <w:rPr>
          <w:sz w:val="28"/>
          <w:szCs w:val="28"/>
          <w:lang w:val="kk-KZ"/>
        </w:rPr>
        <w:tab/>
      </w:r>
      <w:r w:rsidRPr="001152E7">
        <w:rPr>
          <w:sz w:val="28"/>
          <w:szCs w:val="28"/>
          <w:lang w:val="kk-KZ"/>
        </w:rPr>
        <w:tab/>
        <w:t>(</w:t>
      </w:r>
      <w:r w:rsidR="007A327D">
        <w:rPr>
          <w:sz w:val="28"/>
          <w:szCs w:val="28"/>
          <w:lang w:val="kk-KZ"/>
        </w:rPr>
        <w:t>11</w:t>
      </w:r>
      <w:r w:rsidRPr="001152E7">
        <w:rPr>
          <w:sz w:val="28"/>
          <w:szCs w:val="28"/>
          <w:lang w:val="kk-KZ"/>
        </w:rPr>
        <w:t>.42)</w:t>
      </w:r>
    </w:p>
    <w:p w:rsidR="00C677D4" w:rsidRPr="001152E7" w:rsidRDefault="00C677D4" w:rsidP="007A327D">
      <w:pPr>
        <w:widowControl/>
        <w:autoSpaceDE/>
        <w:autoSpaceDN/>
        <w:adjustRightInd/>
        <w:ind w:firstLine="454"/>
        <w:jc w:val="center"/>
        <w:rPr>
          <w:sz w:val="28"/>
          <w:szCs w:val="28"/>
          <w:lang w:val="kk-KZ"/>
        </w:rPr>
      </w:pPr>
      <w:r w:rsidRPr="001152E7">
        <w:rPr>
          <w:position w:val="-90"/>
          <w:sz w:val="28"/>
          <w:szCs w:val="28"/>
          <w:lang w:val="kk-KZ"/>
        </w:rPr>
        <w:object w:dxaOrig="6380" w:dyaOrig="2220">
          <v:shape id="_x0000_i1775" type="#_x0000_t75" style="width:243.95pt;height:91.35pt" o:ole="">
            <v:imagedata r:id="rId1472" o:title=""/>
          </v:shape>
          <o:OLEObject Type="Embed" ProgID="Equation.3" ShapeID="_x0000_i1775" DrawAspect="Content" ObjectID="_1717640669" r:id="rId1473"/>
        </w:objec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 xml:space="preserve">Осы формуланың </w:t>
      </w:r>
      <w:r w:rsidRPr="001152E7">
        <w:rPr>
          <w:position w:val="-12"/>
          <w:sz w:val="28"/>
          <w:szCs w:val="28"/>
          <w:lang w:val="kk-KZ"/>
        </w:rPr>
        <w:object w:dxaOrig="780" w:dyaOrig="360">
          <v:shape id="_x0000_i1776" type="#_x0000_t75" style="width:38.7pt;height:18.25pt" o:ole="">
            <v:imagedata r:id="rId1474" o:title=""/>
          </v:shape>
          <o:OLEObject Type="Embed" ProgID="Equation.3" ShapeID="_x0000_i1776" DrawAspect="Content" ObjectID="_1717640670" r:id="rId1475"/>
        </w:object>
      </w:r>
      <w:r w:rsidRPr="001152E7">
        <w:rPr>
          <w:sz w:val="28"/>
          <w:szCs w:val="28"/>
          <w:lang w:val="kk-KZ"/>
        </w:rPr>
        <w:t>шартынан қатты өзектің ұзындығын табамыз:</w:t>
      </w:r>
    </w:p>
    <w:p w:rsidR="00C677D4" w:rsidRPr="001152E7" w:rsidRDefault="00C677D4" w:rsidP="007A327D">
      <w:pPr>
        <w:widowControl/>
        <w:autoSpaceDE/>
        <w:autoSpaceDN/>
        <w:adjustRightInd/>
        <w:ind w:firstLine="454"/>
        <w:jc w:val="right"/>
        <w:rPr>
          <w:sz w:val="28"/>
          <w:szCs w:val="28"/>
          <w:lang w:val="kk-KZ"/>
        </w:rPr>
      </w:pPr>
      <w:r w:rsidRPr="001152E7">
        <w:rPr>
          <w:position w:val="-60"/>
          <w:sz w:val="28"/>
          <w:szCs w:val="28"/>
          <w:lang w:val="kk-KZ"/>
        </w:rPr>
        <w:object w:dxaOrig="1840" w:dyaOrig="1359">
          <v:shape id="_x0000_i1777" type="#_x0000_t75" style="width:92.4pt;height:50.5pt" o:ole="">
            <v:imagedata r:id="rId1476" o:title=""/>
          </v:shape>
          <o:OLEObject Type="Embed" ProgID="Equation.3" ShapeID="_x0000_i1777" DrawAspect="Content" ObjectID="_1717640671" r:id="rId1477"/>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7A327D">
        <w:rPr>
          <w:sz w:val="28"/>
          <w:szCs w:val="28"/>
          <w:lang w:val="kk-KZ"/>
        </w:rPr>
        <w:t>11</w:t>
      </w:r>
      <w:r w:rsidRPr="001152E7">
        <w:rPr>
          <w:sz w:val="28"/>
          <w:szCs w:val="28"/>
          <w:lang w:val="kk-KZ"/>
        </w:rPr>
        <w:t>.43)</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 xml:space="preserve">Егер негізгі жүйенің аралығын </w:t>
      </w:r>
      <w:r w:rsidRPr="001152E7">
        <w:rPr>
          <w:position w:val="-10"/>
          <w:sz w:val="28"/>
          <w:szCs w:val="28"/>
          <w:lang w:val="kk-KZ"/>
        </w:rPr>
        <w:object w:dxaOrig="600" w:dyaOrig="260">
          <v:shape id="_x0000_i1778" type="#_x0000_t75" style="width:30.1pt;height:12.9pt" o:ole="">
            <v:imagedata r:id="rId1478" o:title=""/>
          </v:shape>
          <o:OLEObject Type="Embed" ProgID="Equation.3" ShapeID="_x0000_i1778" DrawAspect="Content" ObjectID="_1717640672" r:id="rId1479"/>
        </w:object>
      </w:r>
      <w:r w:rsidRPr="001152E7">
        <w:rPr>
          <w:sz w:val="28"/>
          <w:szCs w:val="28"/>
          <w:lang w:val="kk-KZ"/>
        </w:rPr>
        <w:t>бөлсек, онда қатты өзектің ұзындығы (</w:t>
      </w:r>
      <w:r w:rsidR="007A327D">
        <w:rPr>
          <w:sz w:val="28"/>
          <w:szCs w:val="28"/>
          <w:lang w:val="kk-KZ"/>
        </w:rPr>
        <w:t>11</w:t>
      </w:r>
      <w:r w:rsidRPr="001152E7">
        <w:rPr>
          <w:sz w:val="28"/>
          <w:szCs w:val="28"/>
          <w:lang w:val="kk-KZ"/>
        </w:rPr>
        <w:t>.43) формуласы бойынша табылған</w:t>
      </w:r>
    </w:p>
    <w:p w:rsidR="00C677D4" w:rsidRPr="001152E7" w:rsidRDefault="00C677D4" w:rsidP="007A327D">
      <w:pPr>
        <w:widowControl/>
        <w:autoSpaceDE/>
        <w:autoSpaceDN/>
        <w:adjustRightInd/>
        <w:ind w:firstLine="454"/>
        <w:jc w:val="right"/>
        <w:rPr>
          <w:sz w:val="28"/>
          <w:szCs w:val="28"/>
          <w:lang w:val="kk-KZ"/>
        </w:rPr>
      </w:pPr>
      <w:r w:rsidRPr="001152E7">
        <w:rPr>
          <w:position w:val="-12"/>
          <w:sz w:val="28"/>
          <w:szCs w:val="28"/>
          <w:lang w:val="kk-KZ"/>
        </w:rPr>
        <w:object w:dxaOrig="1300" w:dyaOrig="400">
          <v:shape id="_x0000_i1779" type="#_x0000_t75" style="width:65.55pt;height:20.4pt" o:ole="">
            <v:imagedata r:id="rId1480" o:title=""/>
          </v:shape>
          <o:OLEObject Type="Embed" ProgID="Equation.3" ShapeID="_x0000_i1779" DrawAspect="Content" ObjectID="_1717640673" r:id="rId1481"/>
        </w:object>
      </w:r>
      <w:r w:rsidR="007A327D">
        <w:rPr>
          <w:sz w:val="28"/>
          <w:szCs w:val="28"/>
          <w:lang w:val="kk-KZ"/>
        </w:rPr>
        <w:tab/>
      </w:r>
      <w:r w:rsidR="007A327D">
        <w:rPr>
          <w:sz w:val="28"/>
          <w:szCs w:val="28"/>
          <w:lang w:val="kk-KZ"/>
        </w:rPr>
        <w:tab/>
      </w:r>
      <w:r w:rsidR="007A327D">
        <w:rPr>
          <w:sz w:val="28"/>
          <w:szCs w:val="28"/>
          <w:lang w:val="kk-KZ"/>
        </w:rPr>
        <w:tab/>
      </w:r>
      <w:r w:rsidR="007A327D">
        <w:rPr>
          <w:sz w:val="28"/>
          <w:szCs w:val="28"/>
          <w:lang w:val="kk-KZ"/>
        </w:rPr>
        <w:tab/>
      </w:r>
      <w:r w:rsidR="007A327D">
        <w:rPr>
          <w:sz w:val="28"/>
          <w:szCs w:val="28"/>
          <w:lang w:val="kk-KZ"/>
        </w:rPr>
        <w:tab/>
      </w:r>
      <w:r w:rsidR="007A327D">
        <w:rPr>
          <w:sz w:val="28"/>
          <w:szCs w:val="28"/>
          <w:lang w:val="kk-KZ"/>
        </w:rPr>
        <w:tab/>
        <w:t>(11</w:t>
      </w:r>
      <w:r w:rsidRPr="001152E7">
        <w:rPr>
          <w:sz w:val="28"/>
          <w:szCs w:val="28"/>
          <w:lang w:val="kk-KZ"/>
        </w:rPr>
        <w:t>.44)</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Бұл өзектің дәл мәні мына формула бойынша анықталады</w:t>
      </w:r>
    </w:p>
    <w:p w:rsidR="00C677D4" w:rsidRPr="001152E7" w:rsidRDefault="00C677D4" w:rsidP="007A327D">
      <w:pPr>
        <w:widowControl/>
        <w:autoSpaceDE/>
        <w:autoSpaceDN/>
        <w:adjustRightInd/>
        <w:ind w:firstLine="454"/>
        <w:jc w:val="right"/>
        <w:rPr>
          <w:sz w:val="28"/>
          <w:szCs w:val="28"/>
          <w:lang w:val="kk-KZ"/>
        </w:rPr>
      </w:pPr>
      <w:r w:rsidRPr="001152E7">
        <w:rPr>
          <w:position w:val="-32"/>
          <w:sz w:val="28"/>
          <w:szCs w:val="28"/>
          <w:lang w:val="kk-KZ"/>
        </w:rPr>
        <w:object w:dxaOrig="4239" w:dyaOrig="740">
          <v:shape id="_x0000_i1780" type="#_x0000_t75" style="width:211.7pt;height:26.85pt" o:ole="">
            <v:imagedata r:id="rId1482" o:title=""/>
          </v:shape>
          <o:OLEObject Type="Embed" ProgID="Equation.3" ShapeID="_x0000_i1780" DrawAspect="Content" ObjectID="_1717640674" r:id="rId1483"/>
        </w:object>
      </w:r>
      <w:r w:rsidRPr="001152E7">
        <w:rPr>
          <w:sz w:val="28"/>
          <w:szCs w:val="28"/>
          <w:lang w:val="kk-KZ"/>
        </w:rPr>
        <w:tab/>
      </w:r>
      <w:r w:rsidRPr="001152E7">
        <w:rPr>
          <w:sz w:val="28"/>
          <w:szCs w:val="28"/>
          <w:lang w:val="kk-KZ"/>
        </w:rPr>
        <w:tab/>
        <w:t>(</w:t>
      </w:r>
      <w:r w:rsidR="007A327D">
        <w:rPr>
          <w:sz w:val="28"/>
          <w:szCs w:val="28"/>
          <w:lang w:val="kk-KZ"/>
        </w:rPr>
        <w:t>11</w:t>
      </w:r>
      <w:r w:rsidRPr="001152E7">
        <w:rPr>
          <w:sz w:val="28"/>
          <w:szCs w:val="28"/>
          <w:lang w:val="kk-KZ"/>
        </w:rPr>
        <w:t>.45)</w:t>
      </w:r>
    </w:p>
    <w:p w:rsidR="00C677D4" w:rsidRPr="001152E7" w:rsidRDefault="00C677D4" w:rsidP="007A327D">
      <w:pPr>
        <w:widowControl/>
        <w:autoSpaceDE/>
        <w:autoSpaceDN/>
        <w:adjustRightInd/>
        <w:ind w:firstLine="454"/>
        <w:jc w:val="center"/>
        <w:rPr>
          <w:sz w:val="28"/>
          <w:szCs w:val="28"/>
          <w:lang w:val="kk-KZ"/>
        </w:rPr>
      </w:pPr>
      <w:r w:rsidRPr="001152E7">
        <w:rPr>
          <w:position w:val="-54"/>
          <w:sz w:val="28"/>
          <w:szCs w:val="28"/>
          <w:lang w:val="kk-KZ"/>
        </w:rPr>
        <w:object w:dxaOrig="4700" w:dyaOrig="1200">
          <v:shape id="_x0000_i1781" type="#_x0000_t75" style="width:214.95pt;height:47.3pt" o:ole="">
            <v:imagedata r:id="rId1484" o:title=""/>
          </v:shape>
          <o:OLEObject Type="Embed" ProgID="Equation.3" ShapeID="_x0000_i1781" DrawAspect="Content" ObjectID="_1717640675" r:id="rId1485"/>
        </w:object>
      </w:r>
    </w:p>
    <w:p w:rsidR="00C677D4" w:rsidRPr="001152E7" w:rsidRDefault="00C677D4" w:rsidP="007A327D">
      <w:pPr>
        <w:widowControl/>
        <w:autoSpaceDE/>
        <w:autoSpaceDN/>
        <w:adjustRightInd/>
        <w:ind w:firstLine="454"/>
        <w:jc w:val="right"/>
        <w:rPr>
          <w:sz w:val="28"/>
          <w:szCs w:val="28"/>
          <w:lang w:val="kk-KZ"/>
        </w:rPr>
      </w:pPr>
      <w:r w:rsidRPr="001152E7">
        <w:rPr>
          <w:position w:val="-54"/>
          <w:sz w:val="28"/>
          <w:szCs w:val="28"/>
          <w:lang w:val="kk-KZ"/>
        </w:rPr>
        <w:object w:dxaOrig="4920" w:dyaOrig="1200">
          <v:shape id="_x0000_i1782" type="#_x0000_t75" style="width:223.5pt;height:45.15pt" o:ole="">
            <v:imagedata r:id="rId1486" o:title=""/>
          </v:shape>
          <o:OLEObject Type="Embed" ProgID="Equation.3" ShapeID="_x0000_i1782" DrawAspect="Content" ObjectID="_1717640676" r:id="rId1487"/>
        </w:object>
      </w:r>
      <w:r w:rsidRPr="001152E7">
        <w:rPr>
          <w:sz w:val="28"/>
          <w:szCs w:val="28"/>
          <w:lang w:val="kk-KZ"/>
        </w:rPr>
        <w:tab/>
      </w:r>
      <w:r w:rsidR="007A327D">
        <w:rPr>
          <w:sz w:val="28"/>
          <w:szCs w:val="28"/>
          <w:lang w:val="kk-KZ"/>
        </w:rPr>
        <w:tab/>
      </w:r>
      <w:r w:rsidR="007A327D">
        <w:rPr>
          <w:sz w:val="28"/>
          <w:szCs w:val="28"/>
          <w:lang w:val="kk-KZ"/>
        </w:rPr>
        <w:tab/>
      </w:r>
      <w:r w:rsidRPr="001152E7">
        <w:rPr>
          <w:sz w:val="28"/>
          <w:szCs w:val="28"/>
          <w:lang w:val="kk-KZ"/>
        </w:rPr>
        <w:t>(</w:t>
      </w:r>
      <w:r w:rsidR="007A327D">
        <w:rPr>
          <w:sz w:val="28"/>
          <w:szCs w:val="28"/>
          <w:lang w:val="kk-KZ"/>
        </w:rPr>
        <w:t>11</w:t>
      </w:r>
      <w:r w:rsidRPr="001152E7">
        <w:rPr>
          <w:sz w:val="28"/>
          <w:szCs w:val="28"/>
          <w:lang w:val="kk-KZ"/>
        </w:rPr>
        <w:t>.46)</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Егер арканы көлденең қимасы тік төртбұрыш болғанда және</w:t>
      </w:r>
    </w:p>
    <w:p w:rsidR="00C677D4" w:rsidRPr="001152E7" w:rsidRDefault="00C677D4" w:rsidP="007A327D">
      <w:pPr>
        <w:widowControl/>
        <w:autoSpaceDE/>
        <w:autoSpaceDN/>
        <w:adjustRightInd/>
        <w:ind w:firstLine="454"/>
        <w:jc w:val="right"/>
        <w:rPr>
          <w:sz w:val="28"/>
          <w:szCs w:val="28"/>
          <w:lang w:val="kk-KZ"/>
        </w:rPr>
      </w:pPr>
      <w:r w:rsidRPr="001152E7">
        <w:rPr>
          <w:position w:val="-24"/>
          <w:sz w:val="28"/>
          <w:szCs w:val="28"/>
          <w:lang w:val="kk-KZ"/>
        </w:rPr>
        <w:object w:dxaOrig="2900" w:dyaOrig="620">
          <v:shape id="_x0000_i1783" type="#_x0000_t75" style="width:145.05pt;height:31.15pt" o:ole="">
            <v:imagedata r:id="rId1488" o:title=""/>
          </v:shape>
          <o:OLEObject Type="Embed" ProgID="Equation.3" ShapeID="_x0000_i1783" DrawAspect="Content" ObjectID="_1717640677" r:id="rId1489"/>
        </w:object>
      </w:r>
      <w:r w:rsidRPr="001152E7">
        <w:rPr>
          <w:sz w:val="28"/>
          <w:szCs w:val="28"/>
          <w:lang w:val="kk-KZ"/>
        </w:rPr>
        <w:tab/>
      </w:r>
      <w:r w:rsidRPr="001152E7">
        <w:rPr>
          <w:sz w:val="28"/>
          <w:szCs w:val="28"/>
          <w:lang w:val="kk-KZ"/>
        </w:rPr>
        <w:tab/>
      </w:r>
      <w:r w:rsidRPr="001152E7">
        <w:rPr>
          <w:sz w:val="28"/>
          <w:szCs w:val="28"/>
          <w:lang w:val="kk-KZ"/>
        </w:rPr>
        <w:tab/>
      </w:r>
      <w:r w:rsidRPr="001152E7">
        <w:rPr>
          <w:sz w:val="28"/>
          <w:szCs w:val="28"/>
          <w:lang w:val="kk-KZ"/>
        </w:rPr>
        <w:tab/>
        <w:t>(</w:t>
      </w:r>
      <w:r w:rsidR="007A327D">
        <w:rPr>
          <w:sz w:val="28"/>
          <w:szCs w:val="28"/>
          <w:lang w:val="kk-KZ"/>
        </w:rPr>
        <w:t>11</w:t>
      </w:r>
      <w:r w:rsidRPr="001152E7">
        <w:rPr>
          <w:sz w:val="28"/>
          <w:szCs w:val="28"/>
          <w:lang w:val="kk-KZ"/>
        </w:rPr>
        <w:t>.47)</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Болған жағдайда коэфиценттердің мәндері былайша анықталады</w:t>
      </w:r>
    </w:p>
    <w:p w:rsidR="00C677D4" w:rsidRPr="001152E7" w:rsidRDefault="00C677D4" w:rsidP="007A327D">
      <w:pPr>
        <w:widowControl/>
        <w:autoSpaceDE/>
        <w:autoSpaceDN/>
        <w:adjustRightInd/>
        <w:ind w:firstLine="454"/>
        <w:jc w:val="center"/>
        <w:rPr>
          <w:sz w:val="28"/>
          <w:szCs w:val="28"/>
          <w:lang w:val="kk-KZ"/>
        </w:rPr>
      </w:pPr>
      <w:r w:rsidRPr="001152E7">
        <w:rPr>
          <w:position w:val="-24"/>
          <w:sz w:val="28"/>
          <w:szCs w:val="28"/>
          <w:lang w:val="kk-KZ"/>
        </w:rPr>
        <w:object w:dxaOrig="3940" w:dyaOrig="620">
          <v:shape id="_x0000_i1784" type="#_x0000_t75" style="width:196.65pt;height:29pt" o:ole="">
            <v:imagedata r:id="rId1490" o:title=""/>
          </v:shape>
          <o:OLEObject Type="Embed" ProgID="Equation.3" ShapeID="_x0000_i1784" DrawAspect="Content" ObjectID="_1717640678" r:id="rId1491"/>
        </w:object>
      </w:r>
    </w:p>
    <w:p w:rsidR="00C677D4" w:rsidRPr="001152E7" w:rsidRDefault="00C677D4" w:rsidP="007A327D">
      <w:pPr>
        <w:widowControl/>
        <w:autoSpaceDE/>
        <w:autoSpaceDN/>
        <w:adjustRightInd/>
        <w:ind w:firstLine="454"/>
        <w:jc w:val="right"/>
        <w:rPr>
          <w:sz w:val="28"/>
          <w:szCs w:val="28"/>
          <w:lang w:val="kk-KZ"/>
        </w:rPr>
      </w:pPr>
      <w:r w:rsidRPr="001152E7">
        <w:rPr>
          <w:position w:val="-30"/>
          <w:sz w:val="28"/>
          <w:szCs w:val="28"/>
          <w:lang w:val="kk-KZ"/>
        </w:rPr>
        <w:object w:dxaOrig="3879" w:dyaOrig="680">
          <v:shape id="_x0000_i1785" type="#_x0000_t75" style="width:165.5pt;height:25.8pt" o:ole="">
            <v:imagedata r:id="rId1492" o:title=""/>
          </v:shape>
          <o:OLEObject Type="Embed" ProgID="Equation.3" ShapeID="_x0000_i1785" DrawAspect="Content" ObjectID="_1717640679" r:id="rId1493"/>
        </w:object>
      </w:r>
      <w:r w:rsidRPr="001152E7">
        <w:rPr>
          <w:sz w:val="28"/>
          <w:szCs w:val="28"/>
          <w:lang w:val="kk-KZ"/>
        </w:rPr>
        <w:tab/>
      </w:r>
      <w:r w:rsidRPr="001152E7">
        <w:rPr>
          <w:sz w:val="28"/>
          <w:szCs w:val="28"/>
          <w:lang w:val="kk-KZ"/>
        </w:rPr>
        <w:tab/>
      </w:r>
      <w:r w:rsidRPr="001152E7">
        <w:rPr>
          <w:sz w:val="28"/>
          <w:szCs w:val="28"/>
          <w:lang w:val="kk-KZ"/>
        </w:rPr>
        <w:tab/>
        <w:t>(</w:t>
      </w:r>
      <w:r w:rsidR="007A327D">
        <w:rPr>
          <w:sz w:val="28"/>
          <w:szCs w:val="28"/>
          <w:lang w:val="kk-KZ"/>
        </w:rPr>
        <w:t>11</w:t>
      </w:r>
      <w:r w:rsidRPr="001152E7">
        <w:rPr>
          <w:sz w:val="28"/>
          <w:szCs w:val="28"/>
          <w:lang w:val="kk-KZ"/>
        </w:rPr>
        <w:t>.48)</w:t>
      </w:r>
    </w:p>
    <w:p w:rsidR="00C677D4" w:rsidRPr="001152E7" w:rsidRDefault="00C677D4" w:rsidP="007A327D">
      <w:pPr>
        <w:widowControl/>
        <w:autoSpaceDE/>
        <w:autoSpaceDN/>
        <w:adjustRightInd/>
        <w:ind w:firstLine="454"/>
        <w:jc w:val="center"/>
        <w:rPr>
          <w:sz w:val="28"/>
          <w:szCs w:val="28"/>
          <w:lang w:val="kk-KZ"/>
        </w:rPr>
      </w:pPr>
      <w:r w:rsidRPr="001152E7">
        <w:rPr>
          <w:position w:val="-24"/>
          <w:sz w:val="28"/>
          <w:szCs w:val="28"/>
          <w:lang w:val="kk-KZ"/>
        </w:rPr>
        <w:object w:dxaOrig="2439" w:dyaOrig="620">
          <v:shape id="_x0000_i1786" type="#_x0000_t75" style="width:104.25pt;height:23.65pt" o:ole="">
            <v:imagedata r:id="rId1494" o:title=""/>
          </v:shape>
          <o:OLEObject Type="Embed" ProgID="Equation.3" ShapeID="_x0000_i1786" DrawAspect="Content" ObjectID="_1717640680" r:id="rId1495"/>
        </w:objec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Канондық теңдеулерді (</w:t>
      </w:r>
      <w:r w:rsidR="007A327D">
        <w:rPr>
          <w:sz w:val="28"/>
          <w:szCs w:val="28"/>
          <w:lang w:val="kk-KZ"/>
        </w:rPr>
        <w:t>11</w:t>
      </w:r>
      <w:r w:rsidRPr="001152E7">
        <w:rPr>
          <w:sz w:val="28"/>
          <w:szCs w:val="28"/>
          <w:lang w:val="kk-KZ"/>
        </w:rPr>
        <w:t>.39) шешіп, белгісіздерді табамыз</w:t>
      </w:r>
    </w:p>
    <w:p w:rsidR="00C677D4" w:rsidRPr="001152E7" w:rsidRDefault="00C677D4" w:rsidP="007A327D">
      <w:pPr>
        <w:widowControl/>
        <w:autoSpaceDE/>
        <w:autoSpaceDN/>
        <w:adjustRightInd/>
        <w:ind w:firstLine="454"/>
        <w:jc w:val="right"/>
        <w:rPr>
          <w:sz w:val="28"/>
          <w:szCs w:val="28"/>
          <w:lang w:val="kk-KZ"/>
        </w:rPr>
      </w:pPr>
      <w:r w:rsidRPr="001152E7">
        <w:rPr>
          <w:position w:val="-12"/>
          <w:sz w:val="28"/>
          <w:szCs w:val="28"/>
          <w:lang w:val="kk-KZ"/>
        </w:rPr>
        <w:object w:dxaOrig="3519" w:dyaOrig="360">
          <v:shape id="_x0000_i1787" type="#_x0000_t75" style="width:176.25pt;height:18.25pt" o:ole="">
            <v:imagedata r:id="rId1496" o:title=""/>
          </v:shape>
          <o:OLEObject Type="Embed" ProgID="Equation.3" ShapeID="_x0000_i1787" DrawAspect="Content" ObjectID="_1717640681" r:id="rId1497"/>
        </w:object>
      </w:r>
      <w:r w:rsidRPr="001152E7">
        <w:rPr>
          <w:sz w:val="28"/>
          <w:szCs w:val="28"/>
          <w:lang w:val="kk-KZ"/>
        </w:rPr>
        <w:tab/>
      </w:r>
      <w:r w:rsidRPr="001152E7">
        <w:rPr>
          <w:sz w:val="28"/>
          <w:szCs w:val="28"/>
          <w:lang w:val="kk-KZ"/>
        </w:rPr>
        <w:tab/>
      </w:r>
      <w:r w:rsidRPr="001152E7">
        <w:rPr>
          <w:sz w:val="28"/>
          <w:szCs w:val="28"/>
          <w:lang w:val="kk-KZ"/>
        </w:rPr>
        <w:tab/>
        <w:t>(</w:t>
      </w:r>
      <w:r w:rsidR="007A327D">
        <w:rPr>
          <w:sz w:val="28"/>
          <w:szCs w:val="28"/>
          <w:lang w:val="kk-KZ"/>
        </w:rPr>
        <w:t>11</w:t>
      </w:r>
      <w:r w:rsidRPr="001152E7">
        <w:rPr>
          <w:sz w:val="28"/>
          <w:szCs w:val="28"/>
          <w:lang w:val="kk-KZ"/>
        </w:rPr>
        <w:t>.49)</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Осы мәндер арқылы берілген топсасыз арканың ішкі күштер өрнектерін аламыз</w:t>
      </w:r>
    </w:p>
    <w:p w:rsidR="00C677D4" w:rsidRPr="001152E7" w:rsidRDefault="00C677D4" w:rsidP="007A327D">
      <w:pPr>
        <w:widowControl/>
        <w:autoSpaceDE/>
        <w:autoSpaceDN/>
        <w:adjustRightInd/>
        <w:ind w:firstLine="454"/>
        <w:jc w:val="right"/>
        <w:rPr>
          <w:sz w:val="28"/>
          <w:szCs w:val="28"/>
          <w:lang w:val="kk-KZ"/>
        </w:rPr>
      </w:pPr>
      <w:r w:rsidRPr="001152E7">
        <w:rPr>
          <w:position w:val="-48"/>
          <w:sz w:val="28"/>
          <w:szCs w:val="28"/>
          <w:lang w:val="kk-KZ"/>
        </w:rPr>
        <w:object w:dxaOrig="4220" w:dyaOrig="1120">
          <v:shape id="_x0000_i1788" type="#_x0000_t75" style="width:188.05pt;height:43pt" o:ole="">
            <v:imagedata r:id="rId1498" o:title=""/>
          </v:shape>
          <o:OLEObject Type="Embed" ProgID="Equation.3" ShapeID="_x0000_i1788" DrawAspect="Content" ObjectID="_1717640682" r:id="rId1499"/>
        </w:object>
      </w:r>
      <w:r w:rsidRPr="001152E7">
        <w:rPr>
          <w:sz w:val="28"/>
          <w:szCs w:val="28"/>
          <w:lang w:val="kk-KZ"/>
        </w:rPr>
        <w:tab/>
      </w:r>
      <w:r w:rsidR="007A327D">
        <w:rPr>
          <w:sz w:val="28"/>
          <w:szCs w:val="28"/>
          <w:lang w:val="kk-KZ"/>
        </w:rPr>
        <w:tab/>
      </w:r>
      <w:r w:rsidRPr="001152E7">
        <w:rPr>
          <w:sz w:val="28"/>
          <w:szCs w:val="28"/>
          <w:lang w:val="kk-KZ"/>
        </w:rPr>
        <w:tab/>
        <w:t>(</w:t>
      </w:r>
      <w:r w:rsidR="007A327D">
        <w:rPr>
          <w:sz w:val="28"/>
          <w:szCs w:val="28"/>
          <w:lang w:val="kk-KZ"/>
        </w:rPr>
        <w:t>11</w:t>
      </w:r>
      <w:r w:rsidRPr="001152E7">
        <w:rPr>
          <w:sz w:val="28"/>
          <w:szCs w:val="28"/>
          <w:lang w:val="kk-KZ"/>
        </w:rPr>
        <w:t>.50)</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 xml:space="preserve">Құрамында берілген топсасыз арканың ішкі күштері </w:t>
      </w:r>
      <w:r w:rsidRPr="001152E7">
        <w:rPr>
          <w:position w:val="-10"/>
          <w:sz w:val="28"/>
          <w:szCs w:val="28"/>
          <w:lang w:val="kk-KZ"/>
        </w:rPr>
        <w:object w:dxaOrig="1020" w:dyaOrig="340">
          <v:shape id="_x0000_i1789" type="#_x0000_t75" style="width:50.5pt;height:17.2pt" o:ole="">
            <v:imagedata r:id="rId1500" o:title=""/>
          </v:shape>
          <o:OLEObject Type="Embed" ProgID="Equation.3" ShapeID="_x0000_i1789" DrawAspect="Content" ObjectID="_1717640683" r:id="rId1501"/>
        </w:object>
      </w:r>
      <w:r w:rsidRPr="001152E7">
        <w:rPr>
          <w:sz w:val="28"/>
          <w:szCs w:val="28"/>
          <w:lang w:val="kk-KZ"/>
        </w:rPr>
        <w:t xml:space="preserve"> эпюраларын тұрғызуға болады. Егер берілген аркаға көп күштер әсер етсе және оның көлденең қимасы өс бойынша өзгеретін болса, онда арканың аралығын көп бөлікке бөлу керек </w:t>
      </w:r>
      <w:r w:rsidRPr="001152E7">
        <w:rPr>
          <w:position w:val="-10"/>
          <w:sz w:val="28"/>
          <w:szCs w:val="28"/>
          <w:lang w:val="kk-KZ"/>
        </w:rPr>
        <w:object w:dxaOrig="1420" w:dyaOrig="320">
          <v:shape id="_x0000_i1790" type="#_x0000_t75" style="width:70.95pt;height:16.1pt" o:ole="">
            <v:imagedata r:id="rId1502" o:title=""/>
          </v:shape>
          <o:OLEObject Type="Embed" ProgID="Equation.3" ShapeID="_x0000_i1790" DrawAspect="Content" ObjectID="_1717640684" r:id="rId1503"/>
        </w:object>
      </w:r>
      <w:r w:rsidRPr="001152E7">
        <w:rPr>
          <w:sz w:val="28"/>
          <w:szCs w:val="28"/>
          <w:lang w:val="kk-KZ"/>
        </w:rPr>
        <w:t xml:space="preserve"> осы жағдайда ғана есептің дұрыс шешімін алуға болады.</w:t>
      </w:r>
    </w:p>
    <w:p w:rsidR="00C677D4" w:rsidRPr="001152E7" w:rsidRDefault="00C677D4" w:rsidP="00C677D4">
      <w:pPr>
        <w:ind w:firstLine="454"/>
        <w:jc w:val="both"/>
        <w:rPr>
          <w:noProof/>
          <w:sz w:val="28"/>
          <w:szCs w:val="28"/>
          <w:lang w:val="kk-KZ"/>
        </w:rPr>
      </w:pPr>
    </w:p>
    <w:p w:rsidR="00C677D4" w:rsidRPr="001152E7" w:rsidRDefault="00C677D4" w:rsidP="00C677D4">
      <w:pPr>
        <w:shd w:val="clear" w:color="auto" w:fill="FFFFFF"/>
        <w:ind w:firstLine="454"/>
        <w:jc w:val="center"/>
        <w:rPr>
          <w:i/>
          <w:noProof/>
          <w:sz w:val="28"/>
          <w:szCs w:val="28"/>
          <w:lang w:val="kk-KZ"/>
        </w:rPr>
      </w:pPr>
      <w:r w:rsidRPr="001152E7">
        <w:rPr>
          <w:i/>
          <w:noProof/>
          <w:sz w:val="28"/>
          <w:szCs w:val="28"/>
          <w:lang w:val="kk-KZ"/>
        </w:rPr>
        <w:t>Негізгі әдебиеттер:</w:t>
      </w:r>
    </w:p>
    <w:p w:rsidR="00C677D4" w:rsidRPr="001152E7" w:rsidRDefault="00C677D4" w:rsidP="00C677D4">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lastRenderedPageBreak/>
        <w:t>1. Шеин А.И. Курс строительной механики: учебник. — Пенза: ПГУАС, 2014. — 312 с.</w:t>
      </w:r>
    </w:p>
    <w:p w:rsidR="00C677D4" w:rsidRPr="001152E7" w:rsidRDefault="00C677D4" w:rsidP="00C677D4">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Pr="001152E7">
        <w:rPr>
          <w:rStyle w:val="aff"/>
          <w:bCs/>
          <w:i w:val="0"/>
          <w:sz w:val="28"/>
          <w:szCs w:val="28"/>
        </w:rPr>
        <w:t>Поляков А.А.</w:t>
      </w:r>
      <w:r w:rsidRPr="001152E7">
        <w:rPr>
          <w:rStyle w:val="aff"/>
          <w:bCs/>
          <w:i w:val="0"/>
          <w:sz w:val="28"/>
          <w:szCs w:val="28"/>
          <w:lang w:val="kk-KZ"/>
        </w:rPr>
        <w:t xml:space="preserve"> </w:t>
      </w:r>
      <w:r w:rsidRPr="001152E7">
        <w:rPr>
          <w:rStyle w:val="aff"/>
          <w:bCs/>
          <w:i w:val="0"/>
          <w:sz w:val="28"/>
          <w:szCs w:val="28"/>
        </w:rPr>
        <w:t>Строительная механика: учебное пособие. – Екатеринбург: УрФУ,</w:t>
      </w:r>
      <w:r w:rsidRPr="001152E7">
        <w:rPr>
          <w:rStyle w:val="aff"/>
          <w:bCs/>
          <w:i w:val="0"/>
          <w:sz w:val="28"/>
          <w:szCs w:val="28"/>
          <w:lang w:val="kk-KZ"/>
        </w:rPr>
        <w:t xml:space="preserve"> </w:t>
      </w:r>
      <w:r w:rsidRPr="001152E7">
        <w:rPr>
          <w:rStyle w:val="aff"/>
          <w:bCs/>
          <w:i w:val="0"/>
          <w:sz w:val="28"/>
          <w:szCs w:val="28"/>
        </w:rPr>
        <w:t>2014. – 424 с.</w:t>
      </w:r>
    </w:p>
    <w:p w:rsidR="00C677D4" w:rsidRPr="001152E7" w:rsidRDefault="00C677D4" w:rsidP="00C677D4">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 Трушин С.И. Строительная механика: метод конечных элементов: учебное пособие. – Москва: Изд-во НИЦ ИНФРА-М, 2019. – 305 с.</w:t>
      </w:r>
    </w:p>
    <w:p w:rsidR="00C677D4" w:rsidRPr="001152E7" w:rsidRDefault="00C677D4" w:rsidP="00C677D4">
      <w:pPr>
        <w:widowControl/>
        <w:autoSpaceDE/>
        <w:autoSpaceDN/>
        <w:adjustRightInd/>
        <w:ind w:firstLine="454"/>
        <w:jc w:val="both"/>
        <w:rPr>
          <w:sz w:val="28"/>
          <w:szCs w:val="28"/>
          <w:lang w:val="kk-KZ"/>
        </w:rPr>
      </w:pPr>
      <w:r w:rsidRPr="001152E7">
        <w:rPr>
          <w:rStyle w:val="aff"/>
          <w:i w:val="0"/>
          <w:sz w:val="28"/>
          <w:szCs w:val="28"/>
          <w:lang w:val="kk-KZ"/>
        </w:rPr>
        <w:t>4. Жадрасынов Н.Т., Винокуров Л.П. Құрылыс механикасы. - Қарағанды: ҚарМТУ, 2001. - 224 б.</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5. Тұрсынов К.А. Құрылыс механикасындағы ақырлы элементтер әдісі: оқу құралы.-Қарағанды: ҚарМУ, 2004.-53 б.</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6. Буланов В.Е. Строительная механика: в 2 ч.: учебное пособие. – Тамбов: Изд-во ФГБОУ ВПО «ТГТУ», 2012. – Ч. 1. – 80 с.</w:t>
      </w:r>
    </w:p>
    <w:p w:rsidR="00C677D4" w:rsidRPr="001152E7" w:rsidRDefault="00C677D4" w:rsidP="00C677D4">
      <w:pPr>
        <w:widowControl/>
        <w:autoSpaceDE/>
        <w:autoSpaceDN/>
        <w:adjustRightInd/>
        <w:ind w:firstLine="454"/>
        <w:jc w:val="both"/>
        <w:rPr>
          <w:rStyle w:val="23"/>
          <w:sz w:val="28"/>
          <w:szCs w:val="28"/>
          <w:lang w:val="kk-KZ"/>
        </w:rPr>
      </w:pPr>
    </w:p>
    <w:p w:rsidR="00C677D4" w:rsidRPr="001152E7" w:rsidRDefault="00C677D4" w:rsidP="00C677D4">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1. Шакирзянов Р.А. Краткий курс лекций по строительной механике: учебное пособие. – Казань: КГАСУ, 2010. – 115 с.</w:t>
      </w:r>
    </w:p>
    <w:p w:rsidR="00C677D4" w:rsidRPr="001152E7" w:rsidRDefault="00C677D4" w:rsidP="00C677D4">
      <w:pPr>
        <w:widowControl/>
        <w:autoSpaceDE/>
        <w:autoSpaceDN/>
        <w:adjustRightInd/>
        <w:ind w:firstLine="454"/>
        <w:jc w:val="both"/>
        <w:rPr>
          <w:sz w:val="28"/>
          <w:szCs w:val="28"/>
          <w:lang w:val="kk-KZ"/>
        </w:rPr>
      </w:pPr>
      <w:r w:rsidRPr="001152E7">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C677D4" w:rsidRPr="001152E7" w:rsidRDefault="00C677D4" w:rsidP="00C677D4">
      <w:pPr>
        <w:pStyle w:val="af3"/>
        <w:widowControl/>
        <w:autoSpaceDE/>
        <w:autoSpaceDN/>
        <w:adjustRightInd/>
        <w:ind w:left="0" w:firstLine="454"/>
        <w:jc w:val="both"/>
        <w:rPr>
          <w:sz w:val="28"/>
          <w:szCs w:val="28"/>
          <w:lang w:val="kk-KZ"/>
        </w:rPr>
      </w:pPr>
      <w:r w:rsidRPr="001152E7">
        <w:rPr>
          <w:sz w:val="28"/>
          <w:szCs w:val="28"/>
          <w:lang w:val="kk-KZ"/>
        </w:rPr>
        <w:t>3. Түсіпов А. Құрылыс механикасының негіздері. - Алматы: Қазақ ұлттық техникалық университеті, 1995. - 121 б.</w:t>
      </w:r>
    </w:p>
    <w:p w:rsidR="00C677D4" w:rsidRPr="001152E7" w:rsidRDefault="00C677D4" w:rsidP="00624D65">
      <w:pPr>
        <w:ind w:firstLine="454"/>
        <w:jc w:val="both"/>
        <w:rPr>
          <w:sz w:val="28"/>
          <w:szCs w:val="28"/>
          <w:lang w:val="kk-KZ"/>
        </w:rPr>
      </w:pPr>
      <w:r w:rsidRPr="001152E7">
        <w:rPr>
          <w:sz w:val="28"/>
          <w:szCs w:val="28"/>
          <w:lang w:val="kk-KZ"/>
        </w:rPr>
        <w:t xml:space="preserve">4. </w:t>
      </w:r>
      <w:r w:rsidRPr="001152E7">
        <w:rPr>
          <w:sz w:val="28"/>
          <w:szCs w:val="28"/>
        </w:rPr>
        <w:t>Старцева Л.В., Архипов В. Г., Семенов А.А. Строительная механика в примерах и задача</w:t>
      </w:r>
      <w:r w:rsidRPr="001152E7">
        <w:rPr>
          <w:sz w:val="28"/>
          <w:szCs w:val="28"/>
          <w:lang w:val="kk-KZ"/>
        </w:rPr>
        <w:t>:</w:t>
      </w:r>
      <w:r w:rsidRPr="001152E7">
        <w:rPr>
          <w:sz w:val="28"/>
          <w:szCs w:val="28"/>
        </w:rPr>
        <w:t xml:space="preserve"> </w:t>
      </w:r>
      <w:r w:rsidRPr="001152E7">
        <w:rPr>
          <w:sz w:val="28"/>
          <w:szCs w:val="28"/>
          <w:lang w:val="kk-KZ"/>
        </w:rPr>
        <w:t>у</w:t>
      </w:r>
      <w:r w:rsidRPr="001152E7">
        <w:rPr>
          <w:sz w:val="28"/>
          <w:szCs w:val="28"/>
        </w:rPr>
        <w:t>чебное издание. – М.: Изд-во АСВ, 2013. – 224 с.</w:t>
      </w:r>
    </w:p>
    <w:p w:rsidR="00C677D4" w:rsidRPr="001152E7" w:rsidRDefault="00C677D4" w:rsidP="00C677D4">
      <w:pPr>
        <w:jc w:val="both"/>
        <w:rPr>
          <w:sz w:val="28"/>
          <w:szCs w:val="28"/>
          <w:lang w:val="kk-KZ"/>
        </w:rPr>
      </w:pPr>
    </w:p>
    <w:sectPr w:rsidR="00C677D4" w:rsidRPr="001152E7" w:rsidSect="00316A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E1C" w:rsidRDefault="00F56E1C" w:rsidP="00BC3AF8">
      <w:r>
        <w:separator/>
      </w:r>
    </w:p>
  </w:endnote>
  <w:endnote w:type="continuationSeparator" w:id="0">
    <w:p w:rsidR="00F56E1C" w:rsidRDefault="00F56E1C" w:rsidP="00BC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KZ Times New Roman">
    <w:altName w:val="Times New Roman"/>
    <w:charset w:val="CC"/>
    <w:family w:val="roman"/>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Kazakh">
    <w:altName w:val="Times New Roman"/>
    <w:charset w:val="00"/>
    <w:family w:val="auto"/>
    <w:pitch w:val="variable"/>
    <w:sig w:usb0="00000003" w:usb1="00000000" w:usb2="00000000" w:usb3="00000000" w:csb0="00000001" w:csb1="00000000"/>
  </w:font>
  <w:font w:name="Helv/Kazakh">
    <w:charset w:val="00"/>
    <w:family w:val="auto"/>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E1C" w:rsidRDefault="00F56E1C" w:rsidP="00BC3AF8">
      <w:r>
        <w:separator/>
      </w:r>
    </w:p>
  </w:footnote>
  <w:footnote w:type="continuationSeparator" w:id="0">
    <w:p w:rsidR="00F56E1C" w:rsidRDefault="00F56E1C" w:rsidP="00BC3A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3D7"/>
    <w:rsid w:val="000026A8"/>
    <w:rsid w:val="000114BE"/>
    <w:rsid w:val="000226F7"/>
    <w:rsid w:val="00035AC7"/>
    <w:rsid w:val="000369BC"/>
    <w:rsid w:val="00041992"/>
    <w:rsid w:val="00042E8B"/>
    <w:rsid w:val="00055BEE"/>
    <w:rsid w:val="00067F8F"/>
    <w:rsid w:val="00077404"/>
    <w:rsid w:val="00084348"/>
    <w:rsid w:val="00091AA1"/>
    <w:rsid w:val="000A269B"/>
    <w:rsid w:val="000A33CF"/>
    <w:rsid w:val="000B7995"/>
    <w:rsid w:val="000C0E1C"/>
    <w:rsid w:val="000D26A1"/>
    <w:rsid w:val="00107EA1"/>
    <w:rsid w:val="001152E7"/>
    <w:rsid w:val="0012063F"/>
    <w:rsid w:val="001428C2"/>
    <w:rsid w:val="00142F0B"/>
    <w:rsid w:val="00166BD4"/>
    <w:rsid w:val="001728DF"/>
    <w:rsid w:val="0018444C"/>
    <w:rsid w:val="001849CE"/>
    <w:rsid w:val="00186632"/>
    <w:rsid w:val="00192955"/>
    <w:rsid w:val="00197B68"/>
    <w:rsid w:val="001C4599"/>
    <w:rsid w:val="001E001C"/>
    <w:rsid w:val="001F60DE"/>
    <w:rsid w:val="00211FC8"/>
    <w:rsid w:val="00220B1C"/>
    <w:rsid w:val="00224154"/>
    <w:rsid w:val="00224D11"/>
    <w:rsid w:val="002329CB"/>
    <w:rsid w:val="00232F77"/>
    <w:rsid w:val="002378D9"/>
    <w:rsid w:val="0025079E"/>
    <w:rsid w:val="00250AEB"/>
    <w:rsid w:val="00251460"/>
    <w:rsid w:val="002749A4"/>
    <w:rsid w:val="00290869"/>
    <w:rsid w:val="002950A6"/>
    <w:rsid w:val="002A0802"/>
    <w:rsid w:val="002A39A5"/>
    <w:rsid w:val="002B0604"/>
    <w:rsid w:val="002B51B5"/>
    <w:rsid w:val="002B6293"/>
    <w:rsid w:val="002C3F05"/>
    <w:rsid w:val="002C468A"/>
    <w:rsid w:val="002D0A98"/>
    <w:rsid w:val="002D190B"/>
    <w:rsid w:val="002D2A21"/>
    <w:rsid w:val="002D3EB3"/>
    <w:rsid w:val="002F6FAF"/>
    <w:rsid w:val="00306477"/>
    <w:rsid w:val="00306A94"/>
    <w:rsid w:val="00312B74"/>
    <w:rsid w:val="00316A19"/>
    <w:rsid w:val="00355A7D"/>
    <w:rsid w:val="00363A09"/>
    <w:rsid w:val="00382C55"/>
    <w:rsid w:val="0038377B"/>
    <w:rsid w:val="00396E41"/>
    <w:rsid w:val="003A17A3"/>
    <w:rsid w:val="003A38E9"/>
    <w:rsid w:val="003A546D"/>
    <w:rsid w:val="003C0E58"/>
    <w:rsid w:val="003E2379"/>
    <w:rsid w:val="003E6297"/>
    <w:rsid w:val="003F0807"/>
    <w:rsid w:val="003F43C6"/>
    <w:rsid w:val="004041DC"/>
    <w:rsid w:val="00404BD3"/>
    <w:rsid w:val="00404C18"/>
    <w:rsid w:val="00417788"/>
    <w:rsid w:val="0043268E"/>
    <w:rsid w:val="00433CC6"/>
    <w:rsid w:val="0043614C"/>
    <w:rsid w:val="00437DEB"/>
    <w:rsid w:val="00445188"/>
    <w:rsid w:val="0045489D"/>
    <w:rsid w:val="004655BF"/>
    <w:rsid w:val="00471137"/>
    <w:rsid w:val="004828EB"/>
    <w:rsid w:val="004954D8"/>
    <w:rsid w:val="00496937"/>
    <w:rsid w:val="004A10E3"/>
    <w:rsid w:val="004B04AD"/>
    <w:rsid w:val="004F0F13"/>
    <w:rsid w:val="004F5AE9"/>
    <w:rsid w:val="00501BF0"/>
    <w:rsid w:val="00501C55"/>
    <w:rsid w:val="00507C80"/>
    <w:rsid w:val="005114D0"/>
    <w:rsid w:val="0051480E"/>
    <w:rsid w:val="00520438"/>
    <w:rsid w:val="00520B1A"/>
    <w:rsid w:val="005244E7"/>
    <w:rsid w:val="005270E5"/>
    <w:rsid w:val="00532229"/>
    <w:rsid w:val="00532AC8"/>
    <w:rsid w:val="00540C49"/>
    <w:rsid w:val="005478C7"/>
    <w:rsid w:val="00562ADA"/>
    <w:rsid w:val="005831D7"/>
    <w:rsid w:val="00584F18"/>
    <w:rsid w:val="0058529F"/>
    <w:rsid w:val="005873BC"/>
    <w:rsid w:val="005906D9"/>
    <w:rsid w:val="005A2CD3"/>
    <w:rsid w:val="005C058F"/>
    <w:rsid w:val="005C421F"/>
    <w:rsid w:val="005C426F"/>
    <w:rsid w:val="005D5FEB"/>
    <w:rsid w:val="00602DF0"/>
    <w:rsid w:val="00610D22"/>
    <w:rsid w:val="00624D65"/>
    <w:rsid w:val="00642B92"/>
    <w:rsid w:val="00655610"/>
    <w:rsid w:val="00662270"/>
    <w:rsid w:val="00676CBB"/>
    <w:rsid w:val="00697372"/>
    <w:rsid w:val="006A25D8"/>
    <w:rsid w:val="006A40A0"/>
    <w:rsid w:val="006A65D7"/>
    <w:rsid w:val="006B2B6F"/>
    <w:rsid w:val="006C2109"/>
    <w:rsid w:val="006C4ED3"/>
    <w:rsid w:val="006E693C"/>
    <w:rsid w:val="006F00AA"/>
    <w:rsid w:val="006F48F9"/>
    <w:rsid w:val="006F6EC0"/>
    <w:rsid w:val="0070697C"/>
    <w:rsid w:val="0071409E"/>
    <w:rsid w:val="00734821"/>
    <w:rsid w:val="00735545"/>
    <w:rsid w:val="0073591F"/>
    <w:rsid w:val="00741694"/>
    <w:rsid w:val="0075113E"/>
    <w:rsid w:val="0076156F"/>
    <w:rsid w:val="0076281B"/>
    <w:rsid w:val="00763829"/>
    <w:rsid w:val="00765304"/>
    <w:rsid w:val="00766D1A"/>
    <w:rsid w:val="00767F46"/>
    <w:rsid w:val="00772D53"/>
    <w:rsid w:val="007A327D"/>
    <w:rsid w:val="007A47F6"/>
    <w:rsid w:val="007C5BC1"/>
    <w:rsid w:val="007D05EB"/>
    <w:rsid w:val="007D0E02"/>
    <w:rsid w:val="007D1D6A"/>
    <w:rsid w:val="007E0A71"/>
    <w:rsid w:val="007E2979"/>
    <w:rsid w:val="007E7C37"/>
    <w:rsid w:val="007F3546"/>
    <w:rsid w:val="007F4E2A"/>
    <w:rsid w:val="00802D33"/>
    <w:rsid w:val="008149B0"/>
    <w:rsid w:val="00815898"/>
    <w:rsid w:val="00844A0E"/>
    <w:rsid w:val="008514E8"/>
    <w:rsid w:val="00857B34"/>
    <w:rsid w:val="0086016A"/>
    <w:rsid w:val="00860243"/>
    <w:rsid w:val="008609D0"/>
    <w:rsid w:val="00860B51"/>
    <w:rsid w:val="00861795"/>
    <w:rsid w:val="008765D1"/>
    <w:rsid w:val="00885A5A"/>
    <w:rsid w:val="00886BC5"/>
    <w:rsid w:val="00891018"/>
    <w:rsid w:val="008A56D8"/>
    <w:rsid w:val="008B61E4"/>
    <w:rsid w:val="008D7854"/>
    <w:rsid w:val="008F1795"/>
    <w:rsid w:val="008F56C6"/>
    <w:rsid w:val="0090681C"/>
    <w:rsid w:val="00920040"/>
    <w:rsid w:val="009507F3"/>
    <w:rsid w:val="009572CF"/>
    <w:rsid w:val="00962D6B"/>
    <w:rsid w:val="009630C0"/>
    <w:rsid w:val="009672F0"/>
    <w:rsid w:val="00975152"/>
    <w:rsid w:val="00983A4D"/>
    <w:rsid w:val="00984D4A"/>
    <w:rsid w:val="0098542E"/>
    <w:rsid w:val="00992982"/>
    <w:rsid w:val="009A4742"/>
    <w:rsid w:val="009C3C22"/>
    <w:rsid w:val="009C42CE"/>
    <w:rsid w:val="009C6646"/>
    <w:rsid w:val="009C6D0B"/>
    <w:rsid w:val="009F0FC7"/>
    <w:rsid w:val="009F3A7F"/>
    <w:rsid w:val="009F3E30"/>
    <w:rsid w:val="00A11530"/>
    <w:rsid w:val="00A154BF"/>
    <w:rsid w:val="00A26E82"/>
    <w:rsid w:val="00A34B93"/>
    <w:rsid w:val="00A37A2D"/>
    <w:rsid w:val="00A4532A"/>
    <w:rsid w:val="00A6475C"/>
    <w:rsid w:val="00A6557F"/>
    <w:rsid w:val="00A722B8"/>
    <w:rsid w:val="00A7383B"/>
    <w:rsid w:val="00A73BA3"/>
    <w:rsid w:val="00A75BE9"/>
    <w:rsid w:val="00A952C8"/>
    <w:rsid w:val="00AF66B7"/>
    <w:rsid w:val="00B0756F"/>
    <w:rsid w:val="00B1676C"/>
    <w:rsid w:val="00B256E4"/>
    <w:rsid w:val="00B32BDC"/>
    <w:rsid w:val="00B46B96"/>
    <w:rsid w:val="00B529F1"/>
    <w:rsid w:val="00B55765"/>
    <w:rsid w:val="00B55792"/>
    <w:rsid w:val="00B57B76"/>
    <w:rsid w:val="00B936A0"/>
    <w:rsid w:val="00B95E43"/>
    <w:rsid w:val="00B97599"/>
    <w:rsid w:val="00BA61A0"/>
    <w:rsid w:val="00BB1D9D"/>
    <w:rsid w:val="00BB3E08"/>
    <w:rsid w:val="00BB3F05"/>
    <w:rsid w:val="00BB6383"/>
    <w:rsid w:val="00BC3AF8"/>
    <w:rsid w:val="00BC5AD3"/>
    <w:rsid w:val="00BC7AC7"/>
    <w:rsid w:val="00BD4151"/>
    <w:rsid w:val="00BD79FB"/>
    <w:rsid w:val="00BE1684"/>
    <w:rsid w:val="00BE19AD"/>
    <w:rsid w:val="00BE5003"/>
    <w:rsid w:val="00BE5081"/>
    <w:rsid w:val="00BF267D"/>
    <w:rsid w:val="00C0062E"/>
    <w:rsid w:val="00C14B42"/>
    <w:rsid w:val="00C22469"/>
    <w:rsid w:val="00C24FC6"/>
    <w:rsid w:val="00C677D4"/>
    <w:rsid w:val="00C711A8"/>
    <w:rsid w:val="00C81FCF"/>
    <w:rsid w:val="00C8780F"/>
    <w:rsid w:val="00C90ABB"/>
    <w:rsid w:val="00CA178C"/>
    <w:rsid w:val="00CC31CF"/>
    <w:rsid w:val="00CD189A"/>
    <w:rsid w:val="00D143D7"/>
    <w:rsid w:val="00D143FF"/>
    <w:rsid w:val="00D26B4A"/>
    <w:rsid w:val="00D270B2"/>
    <w:rsid w:val="00D27320"/>
    <w:rsid w:val="00D36A79"/>
    <w:rsid w:val="00D371DA"/>
    <w:rsid w:val="00D5119B"/>
    <w:rsid w:val="00D92705"/>
    <w:rsid w:val="00D97782"/>
    <w:rsid w:val="00DD00D1"/>
    <w:rsid w:val="00DD23B2"/>
    <w:rsid w:val="00DD5E7E"/>
    <w:rsid w:val="00DE32AC"/>
    <w:rsid w:val="00DF40F1"/>
    <w:rsid w:val="00E0153C"/>
    <w:rsid w:val="00E03C24"/>
    <w:rsid w:val="00E04A69"/>
    <w:rsid w:val="00E30337"/>
    <w:rsid w:val="00E34C9B"/>
    <w:rsid w:val="00E372A1"/>
    <w:rsid w:val="00E40369"/>
    <w:rsid w:val="00E64761"/>
    <w:rsid w:val="00E74A74"/>
    <w:rsid w:val="00E77A42"/>
    <w:rsid w:val="00E801A0"/>
    <w:rsid w:val="00E82756"/>
    <w:rsid w:val="00E93D8F"/>
    <w:rsid w:val="00EA45CC"/>
    <w:rsid w:val="00EC2B30"/>
    <w:rsid w:val="00EC6943"/>
    <w:rsid w:val="00EF1908"/>
    <w:rsid w:val="00EF3614"/>
    <w:rsid w:val="00F0324C"/>
    <w:rsid w:val="00F07E44"/>
    <w:rsid w:val="00F161AC"/>
    <w:rsid w:val="00F2283D"/>
    <w:rsid w:val="00F4779B"/>
    <w:rsid w:val="00F50F08"/>
    <w:rsid w:val="00F56E1C"/>
    <w:rsid w:val="00F657FB"/>
    <w:rsid w:val="00F6591E"/>
    <w:rsid w:val="00FA4A12"/>
    <w:rsid w:val="00FA71CE"/>
    <w:rsid w:val="00FC061F"/>
    <w:rsid w:val="00FD4B03"/>
    <w:rsid w:val="00FD7C08"/>
    <w:rsid w:val="00FE4A45"/>
    <w:rsid w:val="00FE53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93"/>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8C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Arguna Header"/>
    <w:basedOn w:val="a"/>
    <w:next w:val="a"/>
    <w:link w:val="10"/>
    <w:qFormat/>
    <w:rsid w:val="00D143D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677D4"/>
    <w:pPr>
      <w:keepNext/>
      <w:widowControl/>
      <w:autoSpaceDE/>
      <w:autoSpaceDN/>
      <w:adjustRightInd/>
      <w:jc w:val="center"/>
      <w:outlineLvl w:val="1"/>
    </w:pPr>
    <w:rPr>
      <w:sz w:val="28"/>
      <w:szCs w:val="28"/>
    </w:rPr>
  </w:style>
  <w:style w:type="paragraph" w:styleId="3">
    <w:name w:val="heading 3"/>
    <w:basedOn w:val="a"/>
    <w:next w:val="a"/>
    <w:link w:val="30"/>
    <w:qFormat/>
    <w:rsid w:val="00D143D7"/>
    <w:pPr>
      <w:keepNext/>
      <w:spacing w:before="240" w:after="60"/>
      <w:outlineLvl w:val="2"/>
    </w:pPr>
    <w:rPr>
      <w:rFonts w:ascii="Arial" w:hAnsi="Arial" w:cs="Arial"/>
      <w:b/>
      <w:bCs/>
      <w:sz w:val="26"/>
      <w:szCs w:val="26"/>
    </w:rPr>
  </w:style>
  <w:style w:type="paragraph" w:styleId="4">
    <w:name w:val="heading 4"/>
    <w:basedOn w:val="a"/>
    <w:next w:val="a"/>
    <w:link w:val="40"/>
    <w:qFormat/>
    <w:rsid w:val="00D143D7"/>
    <w:pPr>
      <w:keepNext/>
      <w:spacing w:before="240" w:after="60"/>
      <w:outlineLvl w:val="3"/>
    </w:pPr>
    <w:rPr>
      <w:b/>
      <w:bCs/>
      <w:sz w:val="28"/>
      <w:szCs w:val="28"/>
    </w:rPr>
  </w:style>
  <w:style w:type="paragraph" w:styleId="5">
    <w:name w:val="heading 5"/>
    <w:basedOn w:val="a"/>
    <w:next w:val="a"/>
    <w:link w:val="50"/>
    <w:qFormat/>
    <w:rsid w:val="00D143D7"/>
    <w:pPr>
      <w:spacing w:before="240" w:after="60"/>
      <w:outlineLvl w:val="4"/>
    </w:pPr>
    <w:rPr>
      <w:b/>
      <w:bCs/>
      <w:i/>
      <w:iCs/>
      <w:sz w:val="26"/>
      <w:szCs w:val="26"/>
    </w:rPr>
  </w:style>
  <w:style w:type="paragraph" w:styleId="6">
    <w:name w:val="heading 6"/>
    <w:basedOn w:val="a"/>
    <w:next w:val="a"/>
    <w:link w:val="60"/>
    <w:qFormat/>
    <w:rsid w:val="00C677D4"/>
    <w:pPr>
      <w:widowControl/>
      <w:autoSpaceDE/>
      <w:autoSpaceDN/>
      <w:adjustRightInd/>
      <w:spacing w:before="240" w:after="60"/>
      <w:outlineLvl w:val="5"/>
    </w:pPr>
    <w:rPr>
      <w:b/>
      <w:bCs/>
      <w:sz w:val="22"/>
      <w:szCs w:val="22"/>
    </w:rPr>
  </w:style>
  <w:style w:type="paragraph" w:styleId="7">
    <w:name w:val="heading 7"/>
    <w:basedOn w:val="a"/>
    <w:next w:val="a"/>
    <w:link w:val="70"/>
    <w:qFormat/>
    <w:rsid w:val="00D143D7"/>
    <w:pPr>
      <w:spacing w:before="240" w:after="60"/>
      <w:outlineLvl w:val="6"/>
    </w:pPr>
    <w:rPr>
      <w:sz w:val="24"/>
      <w:szCs w:val="24"/>
    </w:rPr>
  </w:style>
  <w:style w:type="paragraph" w:styleId="8">
    <w:name w:val="heading 8"/>
    <w:basedOn w:val="a"/>
    <w:next w:val="a"/>
    <w:link w:val="80"/>
    <w:qFormat/>
    <w:rsid w:val="00D143D7"/>
    <w:pPr>
      <w:spacing w:before="240" w:after="60"/>
      <w:outlineLvl w:val="7"/>
    </w:pPr>
    <w:rPr>
      <w:i/>
      <w:iCs/>
      <w:sz w:val="24"/>
      <w:szCs w:val="24"/>
    </w:rPr>
  </w:style>
  <w:style w:type="paragraph" w:styleId="9">
    <w:name w:val="heading 9"/>
    <w:basedOn w:val="a"/>
    <w:next w:val="a"/>
    <w:link w:val="90"/>
    <w:qFormat/>
    <w:rsid w:val="00D143D7"/>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Arguna Header Знак"/>
    <w:basedOn w:val="a0"/>
    <w:link w:val="1"/>
    <w:rsid w:val="00D143D7"/>
    <w:rPr>
      <w:rFonts w:ascii="Arial" w:eastAsia="Times New Roman" w:hAnsi="Arial" w:cs="Arial"/>
      <w:b/>
      <w:bCs/>
      <w:kern w:val="32"/>
      <w:sz w:val="32"/>
      <w:szCs w:val="32"/>
      <w:lang w:eastAsia="ru-RU"/>
    </w:rPr>
  </w:style>
  <w:style w:type="character" w:customStyle="1" w:styleId="30">
    <w:name w:val="Заголовок 3 Знак"/>
    <w:basedOn w:val="a0"/>
    <w:link w:val="3"/>
    <w:rsid w:val="00D143D7"/>
    <w:rPr>
      <w:rFonts w:ascii="Arial" w:eastAsia="Times New Roman" w:hAnsi="Arial" w:cs="Arial"/>
      <w:b/>
      <w:bCs/>
      <w:sz w:val="26"/>
      <w:szCs w:val="26"/>
      <w:lang w:eastAsia="ru-RU"/>
    </w:rPr>
  </w:style>
  <w:style w:type="character" w:customStyle="1" w:styleId="40">
    <w:name w:val="Заголовок 4 Знак"/>
    <w:basedOn w:val="a0"/>
    <w:link w:val="4"/>
    <w:rsid w:val="00D143D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143D7"/>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D143D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143D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D143D7"/>
    <w:rPr>
      <w:rFonts w:ascii="Arial" w:eastAsia="Times New Roman" w:hAnsi="Arial" w:cs="Arial"/>
      <w:lang w:eastAsia="ru-RU"/>
    </w:rPr>
  </w:style>
  <w:style w:type="character" w:customStyle="1" w:styleId="s0">
    <w:name w:val="s0"/>
    <w:basedOn w:val="a0"/>
    <w:rsid w:val="00D143D7"/>
  </w:style>
  <w:style w:type="paragraph" w:customStyle="1" w:styleId="a3">
    <w:name w:val="Знак"/>
    <w:basedOn w:val="a"/>
    <w:autoRedefine/>
    <w:rsid w:val="00D143D7"/>
    <w:pPr>
      <w:widowControl/>
      <w:autoSpaceDE/>
      <w:autoSpaceDN/>
      <w:adjustRightInd/>
      <w:spacing w:after="160" w:line="240" w:lineRule="exact"/>
    </w:pPr>
    <w:rPr>
      <w:rFonts w:eastAsia="SimSun"/>
      <w:b/>
      <w:sz w:val="28"/>
      <w:szCs w:val="24"/>
      <w:lang w:val="en-US" w:eastAsia="en-US"/>
    </w:rPr>
  </w:style>
  <w:style w:type="paragraph" w:customStyle="1" w:styleId="Default">
    <w:name w:val="Default"/>
    <w:rsid w:val="00D143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annotation text"/>
    <w:basedOn w:val="a"/>
    <w:link w:val="a5"/>
    <w:semiHidden/>
    <w:rsid w:val="00D143D7"/>
    <w:pPr>
      <w:widowControl/>
      <w:autoSpaceDE/>
      <w:autoSpaceDN/>
      <w:adjustRightInd/>
    </w:pPr>
  </w:style>
  <w:style w:type="character" w:customStyle="1" w:styleId="a5">
    <w:name w:val="Текст примечания Знак"/>
    <w:basedOn w:val="a0"/>
    <w:link w:val="a4"/>
    <w:semiHidden/>
    <w:rsid w:val="00D143D7"/>
    <w:rPr>
      <w:rFonts w:ascii="Times New Roman" w:eastAsia="Times New Roman" w:hAnsi="Times New Roman" w:cs="Times New Roman"/>
      <w:sz w:val="20"/>
      <w:szCs w:val="20"/>
      <w:lang w:eastAsia="ru-RU"/>
    </w:rPr>
  </w:style>
  <w:style w:type="paragraph" w:styleId="a6">
    <w:name w:val="Body Text Indent"/>
    <w:basedOn w:val="a"/>
    <w:link w:val="a7"/>
    <w:rsid w:val="00D143D7"/>
    <w:pPr>
      <w:widowControl/>
      <w:autoSpaceDE/>
      <w:autoSpaceDN/>
      <w:adjustRightInd/>
      <w:ind w:firstLine="34"/>
      <w:jc w:val="both"/>
    </w:pPr>
    <w:rPr>
      <w:iCs/>
      <w:sz w:val="28"/>
      <w:szCs w:val="24"/>
    </w:rPr>
  </w:style>
  <w:style w:type="character" w:customStyle="1" w:styleId="a7">
    <w:name w:val="Основной текст с отступом Знак"/>
    <w:basedOn w:val="a0"/>
    <w:link w:val="a6"/>
    <w:rsid w:val="00D143D7"/>
    <w:rPr>
      <w:rFonts w:ascii="Times New Roman" w:eastAsia="Times New Roman" w:hAnsi="Times New Roman" w:cs="Times New Roman"/>
      <w:iCs/>
      <w:sz w:val="28"/>
      <w:szCs w:val="24"/>
      <w:lang w:eastAsia="ru-RU"/>
    </w:rPr>
  </w:style>
  <w:style w:type="paragraph" w:styleId="a8">
    <w:name w:val="footer"/>
    <w:basedOn w:val="a"/>
    <w:link w:val="a9"/>
    <w:rsid w:val="00D143D7"/>
    <w:pPr>
      <w:widowControl/>
      <w:tabs>
        <w:tab w:val="center" w:pos="4677"/>
        <w:tab w:val="right" w:pos="9355"/>
      </w:tabs>
      <w:autoSpaceDE/>
      <w:autoSpaceDN/>
      <w:adjustRightInd/>
    </w:pPr>
    <w:rPr>
      <w:sz w:val="24"/>
      <w:szCs w:val="24"/>
    </w:rPr>
  </w:style>
  <w:style w:type="character" w:customStyle="1" w:styleId="a9">
    <w:name w:val="Нижний колонтитул Знак"/>
    <w:basedOn w:val="a0"/>
    <w:link w:val="a8"/>
    <w:uiPriority w:val="99"/>
    <w:rsid w:val="00D143D7"/>
    <w:rPr>
      <w:rFonts w:ascii="Times New Roman" w:eastAsia="Times New Roman" w:hAnsi="Times New Roman" w:cs="Times New Roman"/>
      <w:sz w:val="24"/>
      <w:szCs w:val="24"/>
      <w:lang w:eastAsia="ru-RU"/>
    </w:rPr>
  </w:style>
  <w:style w:type="paragraph" w:styleId="31">
    <w:name w:val="Body Text 3"/>
    <w:basedOn w:val="a"/>
    <w:link w:val="32"/>
    <w:rsid w:val="00D143D7"/>
    <w:pPr>
      <w:spacing w:after="120"/>
    </w:pPr>
    <w:rPr>
      <w:sz w:val="16"/>
      <w:szCs w:val="16"/>
    </w:rPr>
  </w:style>
  <w:style w:type="character" w:customStyle="1" w:styleId="32">
    <w:name w:val="Основной текст 3 Знак"/>
    <w:basedOn w:val="a0"/>
    <w:link w:val="31"/>
    <w:rsid w:val="00D143D7"/>
    <w:rPr>
      <w:rFonts w:ascii="Times New Roman" w:eastAsia="Times New Roman" w:hAnsi="Times New Roman" w:cs="Times New Roman"/>
      <w:sz w:val="16"/>
      <w:szCs w:val="16"/>
      <w:lang w:eastAsia="ru-RU"/>
    </w:rPr>
  </w:style>
  <w:style w:type="paragraph" w:styleId="21">
    <w:name w:val="Body Text Indent 2"/>
    <w:basedOn w:val="a"/>
    <w:link w:val="22"/>
    <w:rsid w:val="00D143D7"/>
    <w:pPr>
      <w:widowControl/>
      <w:autoSpaceDE/>
      <w:autoSpaceDN/>
      <w:adjustRightInd/>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rsid w:val="00D143D7"/>
    <w:rPr>
      <w:rFonts w:ascii="Calibri" w:eastAsia="Calibri" w:hAnsi="Calibri" w:cs="Times New Roman"/>
    </w:rPr>
  </w:style>
  <w:style w:type="paragraph" w:styleId="aa">
    <w:name w:val="Body Text"/>
    <w:basedOn w:val="a"/>
    <w:link w:val="ab"/>
    <w:rsid w:val="00D143D7"/>
    <w:pPr>
      <w:spacing w:after="120"/>
    </w:pPr>
  </w:style>
  <w:style w:type="character" w:customStyle="1" w:styleId="ab">
    <w:name w:val="Основной текст Знак"/>
    <w:basedOn w:val="a0"/>
    <w:link w:val="aa"/>
    <w:rsid w:val="00D143D7"/>
    <w:rPr>
      <w:rFonts w:ascii="Times New Roman" w:eastAsia="Times New Roman" w:hAnsi="Times New Roman" w:cs="Times New Roman"/>
      <w:sz w:val="20"/>
      <w:szCs w:val="20"/>
      <w:lang w:eastAsia="ru-RU"/>
    </w:rPr>
  </w:style>
  <w:style w:type="paragraph" w:styleId="ac">
    <w:name w:val="Normal (Web)"/>
    <w:basedOn w:val="a"/>
    <w:rsid w:val="00D143D7"/>
    <w:pPr>
      <w:widowControl/>
      <w:autoSpaceDE/>
      <w:autoSpaceDN/>
      <w:adjustRightInd/>
      <w:spacing w:before="100" w:beforeAutospacing="1" w:after="100" w:afterAutospacing="1"/>
    </w:pPr>
    <w:rPr>
      <w:sz w:val="24"/>
      <w:szCs w:val="24"/>
    </w:rPr>
  </w:style>
  <w:style w:type="character" w:styleId="ad">
    <w:name w:val="page number"/>
    <w:basedOn w:val="a0"/>
    <w:rsid w:val="00D143D7"/>
  </w:style>
  <w:style w:type="paragraph" w:styleId="ae">
    <w:name w:val="header"/>
    <w:basedOn w:val="a"/>
    <w:link w:val="af"/>
    <w:rsid w:val="00D143D7"/>
    <w:pPr>
      <w:tabs>
        <w:tab w:val="center" w:pos="4677"/>
        <w:tab w:val="right" w:pos="9355"/>
      </w:tabs>
    </w:pPr>
  </w:style>
  <w:style w:type="character" w:customStyle="1" w:styleId="af">
    <w:name w:val="Верхний колонтитул Знак"/>
    <w:basedOn w:val="a0"/>
    <w:link w:val="ae"/>
    <w:rsid w:val="00D143D7"/>
    <w:rPr>
      <w:rFonts w:ascii="Times New Roman" w:eastAsia="Times New Roman" w:hAnsi="Times New Roman" w:cs="Times New Roman"/>
      <w:sz w:val="20"/>
      <w:szCs w:val="20"/>
      <w:lang w:eastAsia="ru-RU"/>
    </w:rPr>
  </w:style>
  <w:style w:type="character" w:styleId="af0">
    <w:name w:val="Hyperlink"/>
    <w:basedOn w:val="a0"/>
    <w:uiPriority w:val="99"/>
    <w:rsid w:val="00D143D7"/>
    <w:rPr>
      <w:color w:val="0000FF"/>
      <w:u w:val="single"/>
    </w:rPr>
  </w:style>
  <w:style w:type="paragraph" w:styleId="af1">
    <w:name w:val="Balloon Text"/>
    <w:basedOn w:val="a"/>
    <w:link w:val="af2"/>
    <w:semiHidden/>
    <w:unhideWhenUsed/>
    <w:rsid w:val="00D143D7"/>
    <w:rPr>
      <w:rFonts w:ascii="Tahoma" w:hAnsi="Tahoma" w:cs="Tahoma"/>
      <w:sz w:val="16"/>
      <w:szCs w:val="16"/>
    </w:rPr>
  </w:style>
  <w:style w:type="character" w:customStyle="1" w:styleId="af2">
    <w:name w:val="Текст выноски Знак"/>
    <w:basedOn w:val="a0"/>
    <w:link w:val="af1"/>
    <w:uiPriority w:val="99"/>
    <w:semiHidden/>
    <w:rsid w:val="00D143D7"/>
    <w:rPr>
      <w:rFonts w:ascii="Tahoma" w:eastAsia="Times New Roman" w:hAnsi="Tahoma" w:cs="Tahoma"/>
      <w:sz w:val="16"/>
      <w:szCs w:val="16"/>
      <w:lang w:eastAsia="ru-RU"/>
    </w:rPr>
  </w:style>
  <w:style w:type="paragraph" w:styleId="af3">
    <w:name w:val="List Paragraph"/>
    <w:basedOn w:val="a"/>
    <w:uiPriority w:val="34"/>
    <w:qFormat/>
    <w:rsid w:val="002C3F05"/>
    <w:pPr>
      <w:ind w:left="720"/>
      <w:contextualSpacing/>
    </w:pPr>
  </w:style>
  <w:style w:type="character" w:customStyle="1" w:styleId="11">
    <w:name w:val="Основной текст1"/>
    <w:basedOn w:val="a0"/>
    <w:rsid w:val="002C3F0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3">
    <w:name w:val="Основной текст (2)"/>
    <w:basedOn w:val="a0"/>
    <w:rsid w:val="002C3F0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51">
    <w:name w:val="Основной текст5"/>
    <w:basedOn w:val="a"/>
    <w:rsid w:val="002C3F05"/>
    <w:pPr>
      <w:shd w:val="clear" w:color="auto" w:fill="FFFFFF"/>
      <w:autoSpaceDE/>
      <w:autoSpaceDN/>
      <w:adjustRightInd/>
      <w:spacing w:after="240" w:line="322" w:lineRule="exact"/>
      <w:ind w:hanging="1440"/>
    </w:pPr>
    <w:rPr>
      <w:color w:val="000000"/>
      <w:sz w:val="26"/>
      <w:szCs w:val="26"/>
      <w:lang w:bidi="ru-RU"/>
    </w:rPr>
  </w:style>
  <w:style w:type="character" w:customStyle="1" w:styleId="41">
    <w:name w:val="Основной текст4"/>
    <w:basedOn w:val="a0"/>
    <w:rsid w:val="002C3F05"/>
    <w:rPr>
      <w:rFonts w:ascii="Times New Roman" w:eastAsia="Times New Roman" w:hAnsi="Times New Roman" w:cs="Times New Roman"/>
      <w:color w:val="000000"/>
      <w:spacing w:val="0"/>
      <w:w w:val="100"/>
      <w:position w:val="0"/>
      <w:sz w:val="29"/>
      <w:shd w:val="clear" w:color="auto" w:fill="FFFFFF"/>
      <w:lang w:val="ru-RU" w:eastAsia="ru-RU" w:bidi="ru-RU"/>
    </w:rPr>
  </w:style>
  <w:style w:type="character" w:customStyle="1" w:styleId="af4">
    <w:name w:val="Основной текст + Курсив"/>
    <w:basedOn w:val="a0"/>
    <w:rsid w:val="002C3F05"/>
    <w:rPr>
      <w:rFonts w:ascii="Times New Roman" w:eastAsia="Times New Roman" w:hAnsi="Times New Roman" w:cs="Times New Roman"/>
      <w:i/>
      <w:iCs/>
      <w:color w:val="000000"/>
      <w:spacing w:val="0"/>
      <w:w w:val="100"/>
      <w:position w:val="0"/>
      <w:sz w:val="29"/>
      <w:shd w:val="clear" w:color="auto" w:fill="FFFFFF"/>
      <w:lang w:val="ru-RU" w:eastAsia="ru-RU" w:bidi="ru-RU"/>
    </w:rPr>
  </w:style>
  <w:style w:type="character" w:customStyle="1" w:styleId="af5">
    <w:name w:val="Основной текст_"/>
    <w:link w:val="61"/>
    <w:locked/>
    <w:rsid w:val="002C3F05"/>
    <w:rPr>
      <w:rFonts w:ascii="Garamond" w:hAnsi="Garamond"/>
      <w:sz w:val="29"/>
      <w:shd w:val="clear" w:color="auto" w:fill="FFFFFF"/>
    </w:rPr>
  </w:style>
  <w:style w:type="paragraph" w:customStyle="1" w:styleId="61">
    <w:name w:val="Основной текст6"/>
    <w:basedOn w:val="a"/>
    <w:link w:val="af5"/>
    <w:rsid w:val="002C3F05"/>
    <w:pPr>
      <w:widowControl/>
      <w:shd w:val="clear" w:color="auto" w:fill="FFFFFF"/>
      <w:autoSpaceDE/>
      <w:autoSpaceDN/>
      <w:adjustRightInd/>
      <w:spacing w:after="1320" w:line="499" w:lineRule="exact"/>
      <w:ind w:hanging="2040"/>
      <w:jc w:val="center"/>
    </w:pPr>
    <w:rPr>
      <w:rFonts w:ascii="Garamond" w:eastAsiaTheme="minorHAnsi" w:hAnsi="Garamond" w:cstheme="minorBidi"/>
      <w:sz w:val="29"/>
      <w:szCs w:val="22"/>
      <w:shd w:val="clear" w:color="auto" w:fill="FFFFFF"/>
      <w:lang w:eastAsia="en-US"/>
    </w:rPr>
  </w:style>
  <w:style w:type="table" w:styleId="af6">
    <w:name w:val="Table Grid"/>
    <w:basedOn w:val="a1"/>
    <w:uiPriority w:val="59"/>
    <w:rsid w:val="006F0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Основной текст (3)_"/>
    <w:basedOn w:val="a0"/>
    <w:rsid w:val="0073591F"/>
    <w:rPr>
      <w:rFonts w:ascii="Times New Roman" w:eastAsia="Times New Roman" w:hAnsi="Times New Roman" w:cs="Times New Roman"/>
      <w:b/>
      <w:bCs/>
      <w:i w:val="0"/>
      <w:iCs w:val="0"/>
      <w:smallCaps w:val="0"/>
      <w:strike w:val="0"/>
      <w:sz w:val="21"/>
      <w:szCs w:val="21"/>
      <w:u w:val="none"/>
    </w:rPr>
  </w:style>
  <w:style w:type="character" w:customStyle="1" w:styleId="34">
    <w:name w:val="Основной текст (3)"/>
    <w:basedOn w:val="33"/>
    <w:rsid w:val="0073591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85pt">
    <w:name w:val="Основной текст + 8;5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Exact">
    <w:name w:val="Основной текст Exact"/>
    <w:basedOn w:val="af5"/>
    <w:rsid w:val="0073591F"/>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en-US" w:eastAsia="en-US" w:bidi="en-US"/>
    </w:rPr>
  </w:style>
  <w:style w:type="character" w:customStyle="1" w:styleId="af7">
    <w:name w:val="Подпись к таблице_"/>
    <w:basedOn w:val="a0"/>
    <w:link w:val="af8"/>
    <w:rsid w:val="0073591F"/>
    <w:rPr>
      <w:rFonts w:ascii="Times New Roman" w:eastAsia="Times New Roman" w:hAnsi="Times New Roman" w:cs="Times New Roman"/>
      <w:b/>
      <w:bCs/>
      <w:sz w:val="18"/>
      <w:szCs w:val="18"/>
      <w:shd w:val="clear" w:color="auto" w:fill="FFFFFF"/>
    </w:rPr>
  </w:style>
  <w:style w:type="paragraph" w:customStyle="1" w:styleId="af8">
    <w:name w:val="Подпись к таблице"/>
    <w:basedOn w:val="a"/>
    <w:link w:val="af7"/>
    <w:rsid w:val="0073591F"/>
    <w:pPr>
      <w:shd w:val="clear" w:color="auto" w:fill="FFFFFF"/>
      <w:autoSpaceDE/>
      <w:autoSpaceDN/>
      <w:adjustRightInd/>
      <w:spacing w:line="0" w:lineRule="atLeast"/>
    </w:pPr>
    <w:rPr>
      <w:b/>
      <w:bCs/>
      <w:sz w:val="18"/>
      <w:szCs w:val="18"/>
      <w:lang w:eastAsia="en-US"/>
    </w:rPr>
  </w:style>
  <w:style w:type="character" w:customStyle="1" w:styleId="110">
    <w:name w:val="Основной текст (11)_"/>
    <w:basedOn w:val="a0"/>
    <w:link w:val="111"/>
    <w:rsid w:val="0073591F"/>
    <w:rPr>
      <w:rFonts w:ascii="Times New Roman" w:eastAsia="Times New Roman" w:hAnsi="Times New Roman" w:cs="Times New Roman"/>
      <w:sz w:val="23"/>
      <w:szCs w:val="23"/>
      <w:shd w:val="clear" w:color="auto" w:fill="FFFFFF"/>
    </w:rPr>
  </w:style>
  <w:style w:type="character" w:customStyle="1" w:styleId="10pt">
    <w:name w:val="Основной текст + 10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111">
    <w:name w:val="Основной текст (11)"/>
    <w:basedOn w:val="a"/>
    <w:link w:val="110"/>
    <w:rsid w:val="0073591F"/>
    <w:pPr>
      <w:shd w:val="clear" w:color="auto" w:fill="FFFFFF"/>
      <w:autoSpaceDE/>
      <w:autoSpaceDN/>
      <w:adjustRightInd/>
      <w:spacing w:before="1080" w:line="331" w:lineRule="exact"/>
      <w:ind w:hanging="160"/>
    </w:pPr>
    <w:rPr>
      <w:sz w:val="23"/>
      <w:szCs w:val="23"/>
      <w:lang w:eastAsia="en-US"/>
    </w:rPr>
  </w:style>
  <w:style w:type="character" w:customStyle="1" w:styleId="af9">
    <w:name w:val="Сноска_"/>
    <w:basedOn w:val="a0"/>
    <w:link w:val="afa"/>
    <w:rsid w:val="0073591F"/>
    <w:rPr>
      <w:rFonts w:ascii="Times New Roman" w:eastAsia="Times New Roman" w:hAnsi="Times New Roman" w:cs="Times New Roman"/>
      <w:sz w:val="26"/>
      <w:szCs w:val="26"/>
      <w:shd w:val="clear" w:color="auto" w:fill="FFFFFF"/>
    </w:rPr>
  </w:style>
  <w:style w:type="paragraph" w:customStyle="1" w:styleId="afa">
    <w:name w:val="Сноска"/>
    <w:basedOn w:val="a"/>
    <w:link w:val="af9"/>
    <w:rsid w:val="0073591F"/>
    <w:pPr>
      <w:shd w:val="clear" w:color="auto" w:fill="FFFFFF"/>
      <w:autoSpaceDE/>
      <w:autoSpaceDN/>
      <w:adjustRightInd/>
      <w:spacing w:after="240" w:line="0" w:lineRule="atLeast"/>
      <w:ind w:firstLine="720"/>
      <w:jc w:val="both"/>
    </w:pPr>
    <w:rPr>
      <w:sz w:val="26"/>
      <w:szCs w:val="26"/>
      <w:lang w:eastAsia="en-US"/>
    </w:rPr>
  </w:style>
  <w:style w:type="character" w:customStyle="1" w:styleId="9pt">
    <w:name w:val="Основной текст + 9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
    <w:name w:val="Основной текст (2)_"/>
    <w:basedOn w:val="a0"/>
    <w:rsid w:val="0073591F"/>
    <w:rPr>
      <w:rFonts w:ascii="Times New Roman" w:eastAsia="Times New Roman" w:hAnsi="Times New Roman" w:cs="Times New Roman"/>
      <w:b w:val="0"/>
      <w:bCs w:val="0"/>
      <w:i w:val="0"/>
      <w:iCs w:val="0"/>
      <w:smallCaps w:val="0"/>
      <w:strike w:val="0"/>
      <w:sz w:val="23"/>
      <w:szCs w:val="23"/>
      <w:u w:val="none"/>
    </w:rPr>
  </w:style>
  <w:style w:type="character" w:customStyle="1" w:styleId="25">
    <w:name w:val="Заголовок №2_"/>
    <w:basedOn w:val="a0"/>
    <w:rsid w:val="0073591F"/>
    <w:rPr>
      <w:rFonts w:ascii="Times New Roman" w:eastAsia="Times New Roman" w:hAnsi="Times New Roman" w:cs="Times New Roman"/>
      <w:b w:val="0"/>
      <w:bCs w:val="0"/>
      <w:i w:val="0"/>
      <w:iCs w:val="0"/>
      <w:smallCaps w:val="0"/>
      <w:strike w:val="0"/>
      <w:sz w:val="30"/>
      <w:szCs w:val="30"/>
      <w:u w:val="none"/>
    </w:rPr>
  </w:style>
  <w:style w:type="character" w:customStyle="1" w:styleId="26">
    <w:name w:val="Заголовок №2"/>
    <w:basedOn w:val="25"/>
    <w:rsid w:val="0073591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35">
    <w:name w:val="Заголовок №3_"/>
    <w:basedOn w:val="a0"/>
    <w:rsid w:val="0073591F"/>
    <w:rPr>
      <w:rFonts w:ascii="Times New Roman" w:eastAsia="Times New Roman" w:hAnsi="Times New Roman" w:cs="Times New Roman"/>
      <w:b w:val="0"/>
      <w:bCs w:val="0"/>
      <w:i w:val="0"/>
      <w:iCs w:val="0"/>
      <w:smallCaps w:val="0"/>
      <w:strike w:val="0"/>
      <w:u w:val="none"/>
    </w:rPr>
  </w:style>
  <w:style w:type="character" w:customStyle="1" w:styleId="36">
    <w:name w:val="Заголовок №3"/>
    <w:basedOn w:val="35"/>
    <w:rsid w:val="0073591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rialUnicodeMS10pt0pt">
    <w:name w:val="Основной текст + Arial Unicode MS;10 pt;Полужирный;Интервал 0 pt"/>
    <w:basedOn w:val="af5"/>
    <w:rsid w:val="0073591F"/>
    <w:rPr>
      <w:rFonts w:ascii="Arial Unicode MS" w:eastAsia="Arial Unicode MS" w:hAnsi="Arial Unicode MS" w:cs="Arial Unicode MS"/>
      <w:b/>
      <w:bCs/>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8pt">
    <w:name w:val="Основной текст + 8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2">
    <w:name w:val="Основной текст (4)_"/>
    <w:basedOn w:val="a0"/>
    <w:rsid w:val="0073591F"/>
    <w:rPr>
      <w:rFonts w:ascii="Times New Roman" w:eastAsia="Times New Roman" w:hAnsi="Times New Roman" w:cs="Times New Roman"/>
      <w:b w:val="0"/>
      <w:bCs w:val="0"/>
      <w:i w:val="0"/>
      <w:iCs w:val="0"/>
      <w:smallCaps w:val="0"/>
      <w:strike w:val="0"/>
      <w:sz w:val="18"/>
      <w:szCs w:val="18"/>
      <w:u w:val="none"/>
    </w:rPr>
  </w:style>
  <w:style w:type="character" w:customStyle="1" w:styleId="43">
    <w:name w:val="Основной текст (4)"/>
    <w:basedOn w:val="42"/>
    <w:rsid w:val="0073591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2">
    <w:name w:val="Основной текст (5)_"/>
    <w:basedOn w:val="a0"/>
    <w:rsid w:val="0073591F"/>
    <w:rPr>
      <w:rFonts w:ascii="Times New Roman" w:eastAsia="Times New Roman" w:hAnsi="Times New Roman" w:cs="Times New Roman"/>
      <w:b w:val="0"/>
      <w:bCs w:val="0"/>
      <w:i w:val="0"/>
      <w:iCs w:val="0"/>
      <w:smallCaps w:val="0"/>
      <w:strike w:val="0"/>
      <w:sz w:val="17"/>
      <w:szCs w:val="17"/>
      <w:u w:val="none"/>
    </w:rPr>
  </w:style>
  <w:style w:type="character" w:customStyle="1" w:styleId="53">
    <w:name w:val="Основной текст (5)"/>
    <w:basedOn w:val="52"/>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4">
    <w:name w:val="Основной текст (5) + Курсив"/>
    <w:basedOn w:val="52"/>
    <w:rsid w:val="0073591F"/>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afb">
    <w:name w:val="Колонтитул_"/>
    <w:basedOn w:val="a0"/>
    <w:rsid w:val="0073591F"/>
    <w:rPr>
      <w:rFonts w:ascii="Times New Roman" w:eastAsia="Times New Roman" w:hAnsi="Times New Roman" w:cs="Times New Roman"/>
      <w:b w:val="0"/>
      <w:bCs w:val="0"/>
      <w:i w:val="0"/>
      <w:iCs w:val="0"/>
      <w:smallCaps w:val="0"/>
      <w:strike w:val="0"/>
      <w:sz w:val="20"/>
      <w:szCs w:val="20"/>
      <w:u w:val="none"/>
    </w:rPr>
  </w:style>
  <w:style w:type="character" w:customStyle="1" w:styleId="afc">
    <w:name w:val="Колонтитул"/>
    <w:basedOn w:val="afb"/>
    <w:rsid w:val="0073591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4">
    <w:name w:val="Заголовок №4_"/>
    <w:basedOn w:val="a0"/>
    <w:rsid w:val="0073591F"/>
    <w:rPr>
      <w:rFonts w:ascii="Times New Roman" w:eastAsia="Times New Roman" w:hAnsi="Times New Roman" w:cs="Times New Roman"/>
      <w:b/>
      <w:bCs/>
      <w:i w:val="0"/>
      <w:iCs w:val="0"/>
      <w:smallCaps w:val="0"/>
      <w:strike w:val="0"/>
      <w:sz w:val="21"/>
      <w:szCs w:val="21"/>
      <w:u w:val="none"/>
    </w:rPr>
  </w:style>
  <w:style w:type="character" w:customStyle="1" w:styleId="45">
    <w:name w:val="Заголовок №4"/>
    <w:basedOn w:val="44"/>
    <w:rsid w:val="0073591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7">
    <w:name w:val="Основной текст2"/>
    <w:basedOn w:val="af5"/>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62">
    <w:name w:val="Основной текст (6)_"/>
    <w:basedOn w:val="a0"/>
    <w:rsid w:val="0073591F"/>
    <w:rPr>
      <w:rFonts w:ascii="Times New Roman" w:eastAsia="Times New Roman" w:hAnsi="Times New Roman" w:cs="Times New Roman"/>
      <w:b w:val="0"/>
      <w:bCs w:val="0"/>
      <w:i/>
      <w:iCs/>
      <w:smallCaps w:val="0"/>
      <w:strike w:val="0"/>
      <w:sz w:val="22"/>
      <w:szCs w:val="22"/>
      <w:u w:val="none"/>
    </w:rPr>
  </w:style>
  <w:style w:type="character" w:customStyle="1" w:styleId="63">
    <w:name w:val="Основной текст (6)"/>
    <w:basedOn w:val="62"/>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8">
    <w:name w:val="Подпись к таблице (2)_"/>
    <w:basedOn w:val="a0"/>
    <w:rsid w:val="0073591F"/>
    <w:rPr>
      <w:rFonts w:ascii="Times New Roman" w:eastAsia="Times New Roman" w:hAnsi="Times New Roman" w:cs="Times New Roman"/>
      <w:b w:val="0"/>
      <w:bCs w:val="0"/>
      <w:i/>
      <w:iCs/>
      <w:smallCaps w:val="0"/>
      <w:strike w:val="0"/>
      <w:sz w:val="22"/>
      <w:szCs w:val="22"/>
      <w:u w:val="none"/>
    </w:rPr>
  </w:style>
  <w:style w:type="character" w:customStyle="1" w:styleId="29">
    <w:name w:val="Подпись к таблице (2)"/>
    <w:basedOn w:val="28"/>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2">
    <w:name w:val="Заголовок №1_"/>
    <w:basedOn w:val="a0"/>
    <w:rsid w:val="0073591F"/>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111pt">
    <w:name w:val="Заголовок №1 + 11 pt"/>
    <w:basedOn w:val="12"/>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3">
    <w:name w:val="Заголовок №1"/>
    <w:basedOn w:val="12"/>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9pt0">
    <w:name w:val="Основной текст + 9 pt;Полужирный"/>
    <w:basedOn w:val="af5"/>
    <w:rsid w:val="0073591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37">
    <w:name w:val="Основной текст3"/>
    <w:basedOn w:val="af5"/>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en-US" w:eastAsia="en-US" w:bidi="en-US"/>
    </w:rPr>
  </w:style>
  <w:style w:type="character" w:customStyle="1" w:styleId="71">
    <w:name w:val="Основной текст (7)_"/>
    <w:basedOn w:val="a0"/>
    <w:rsid w:val="0073591F"/>
    <w:rPr>
      <w:rFonts w:ascii="Times New Roman" w:eastAsia="Times New Roman" w:hAnsi="Times New Roman" w:cs="Times New Roman"/>
      <w:b/>
      <w:bCs/>
      <w:i w:val="0"/>
      <w:iCs w:val="0"/>
      <w:smallCaps w:val="0"/>
      <w:strike w:val="0"/>
      <w:sz w:val="18"/>
      <w:szCs w:val="18"/>
      <w:u w:val="none"/>
    </w:rPr>
  </w:style>
  <w:style w:type="character" w:customStyle="1" w:styleId="72">
    <w:name w:val="Основной текст (7)"/>
    <w:basedOn w:val="71"/>
    <w:rsid w:val="0073591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05pt">
    <w:name w:val="Основной текст + 10;5 pt;Полужирный"/>
    <w:basedOn w:val="af5"/>
    <w:rsid w:val="0073591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64">
    <w:name w:val="Основной текст (6) + Не курсив"/>
    <w:basedOn w:val="62"/>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46">
    <w:name w:val="Оглавление 4 Знак"/>
    <w:basedOn w:val="a0"/>
    <w:link w:val="47"/>
    <w:rsid w:val="0073591F"/>
    <w:rPr>
      <w:rFonts w:ascii="Times New Roman" w:eastAsia="Times New Roman" w:hAnsi="Times New Roman" w:cs="Times New Roman"/>
      <w:shd w:val="clear" w:color="auto" w:fill="FFFFFF"/>
    </w:rPr>
  </w:style>
  <w:style w:type="character" w:customStyle="1" w:styleId="afd">
    <w:name w:val="Оглавление"/>
    <w:basedOn w:val="46"/>
    <w:rsid w:val="0073591F"/>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48">
    <w:name w:val="Основной текст (4) + Полужирный"/>
    <w:basedOn w:val="42"/>
    <w:rsid w:val="0073591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1">
    <w:name w:val="Основной текст (8)_"/>
    <w:basedOn w:val="a0"/>
    <w:rsid w:val="0073591F"/>
    <w:rPr>
      <w:rFonts w:ascii="Times New Roman" w:eastAsia="Times New Roman" w:hAnsi="Times New Roman" w:cs="Times New Roman"/>
      <w:b w:val="0"/>
      <w:bCs w:val="0"/>
      <w:i w:val="0"/>
      <w:iCs w:val="0"/>
      <w:smallCaps w:val="0"/>
      <w:strike w:val="0"/>
      <w:sz w:val="12"/>
      <w:szCs w:val="12"/>
      <w:u w:val="none"/>
    </w:rPr>
  </w:style>
  <w:style w:type="character" w:customStyle="1" w:styleId="82">
    <w:name w:val="Основной текст (8)"/>
    <w:basedOn w:val="81"/>
    <w:rsid w:val="0073591F"/>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paragraph" w:styleId="47">
    <w:name w:val="toc 4"/>
    <w:basedOn w:val="a"/>
    <w:link w:val="46"/>
    <w:autoRedefine/>
    <w:rsid w:val="0073591F"/>
    <w:pPr>
      <w:shd w:val="clear" w:color="auto" w:fill="FFFFFF"/>
      <w:autoSpaceDE/>
      <w:autoSpaceDN/>
      <w:adjustRightInd/>
      <w:spacing w:before="180" w:line="259" w:lineRule="exact"/>
      <w:jc w:val="both"/>
    </w:pPr>
    <w:rPr>
      <w:sz w:val="22"/>
      <w:szCs w:val="22"/>
      <w:lang w:eastAsia="en-US"/>
    </w:rPr>
  </w:style>
  <w:style w:type="character" w:customStyle="1" w:styleId="15Exact">
    <w:name w:val="Основной текст (15) Exact"/>
    <w:basedOn w:val="a0"/>
    <w:link w:val="15"/>
    <w:rsid w:val="0073591F"/>
    <w:rPr>
      <w:rFonts w:ascii="Times New Roman" w:eastAsia="Times New Roman" w:hAnsi="Times New Roman" w:cs="Times New Roman"/>
      <w:sz w:val="30"/>
      <w:szCs w:val="30"/>
      <w:shd w:val="clear" w:color="auto" w:fill="FFFFFF"/>
      <w:lang w:val="en-US" w:bidi="en-US"/>
    </w:rPr>
  </w:style>
  <w:style w:type="paragraph" w:customStyle="1" w:styleId="15">
    <w:name w:val="Основной текст (15)"/>
    <w:basedOn w:val="a"/>
    <w:link w:val="15Exact"/>
    <w:rsid w:val="0073591F"/>
    <w:pPr>
      <w:shd w:val="clear" w:color="auto" w:fill="FFFFFF"/>
      <w:autoSpaceDE/>
      <w:autoSpaceDN/>
      <w:adjustRightInd/>
      <w:spacing w:line="0" w:lineRule="atLeast"/>
    </w:pPr>
    <w:rPr>
      <w:sz w:val="30"/>
      <w:szCs w:val="30"/>
      <w:lang w:val="en-US" w:eastAsia="en-US" w:bidi="en-US"/>
    </w:rPr>
  </w:style>
  <w:style w:type="character" w:customStyle="1" w:styleId="2pt">
    <w:name w:val="Основной текст + Интервал 2 pt"/>
    <w:basedOn w:val="af5"/>
    <w:rsid w:val="0073591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a">
    <w:name w:val="Сноска (2)_"/>
    <w:basedOn w:val="a0"/>
    <w:link w:val="2b"/>
    <w:rsid w:val="0073591F"/>
    <w:rPr>
      <w:rFonts w:ascii="Times New Roman" w:eastAsia="Times New Roman" w:hAnsi="Times New Roman" w:cs="Times New Roman"/>
      <w:sz w:val="23"/>
      <w:szCs w:val="23"/>
      <w:shd w:val="clear" w:color="auto" w:fill="FFFFFF"/>
    </w:rPr>
  </w:style>
  <w:style w:type="paragraph" w:customStyle="1" w:styleId="2b">
    <w:name w:val="Сноска (2)"/>
    <w:basedOn w:val="a"/>
    <w:link w:val="2a"/>
    <w:rsid w:val="0073591F"/>
    <w:pPr>
      <w:shd w:val="clear" w:color="auto" w:fill="FFFFFF"/>
      <w:autoSpaceDE/>
      <w:autoSpaceDN/>
      <w:adjustRightInd/>
      <w:spacing w:after="1080" w:line="0" w:lineRule="atLeast"/>
      <w:jc w:val="both"/>
    </w:pPr>
    <w:rPr>
      <w:sz w:val="23"/>
      <w:szCs w:val="23"/>
      <w:lang w:eastAsia="en-US"/>
    </w:rPr>
  </w:style>
  <w:style w:type="paragraph" w:styleId="38">
    <w:name w:val="Body Text Indent 3"/>
    <w:basedOn w:val="a"/>
    <w:link w:val="39"/>
    <w:rsid w:val="00772D53"/>
    <w:pPr>
      <w:widowControl/>
      <w:autoSpaceDE/>
      <w:autoSpaceDN/>
      <w:adjustRightInd/>
      <w:spacing w:after="120"/>
      <w:ind w:left="283"/>
    </w:pPr>
    <w:rPr>
      <w:sz w:val="16"/>
      <w:szCs w:val="16"/>
    </w:rPr>
  </w:style>
  <w:style w:type="character" w:customStyle="1" w:styleId="39">
    <w:name w:val="Основной текст с отступом 3 Знак"/>
    <w:basedOn w:val="a0"/>
    <w:link w:val="38"/>
    <w:rsid w:val="00772D53"/>
    <w:rPr>
      <w:rFonts w:ascii="Times New Roman" w:eastAsia="Times New Roman" w:hAnsi="Times New Roman" w:cs="Times New Roman"/>
      <w:sz w:val="16"/>
      <w:szCs w:val="16"/>
      <w:lang w:eastAsia="ru-RU"/>
    </w:rPr>
  </w:style>
  <w:style w:type="character" w:styleId="afe">
    <w:name w:val="Strong"/>
    <w:basedOn w:val="a0"/>
    <w:uiPriority w:val="22"/>
    <w:qFormat/>
    <w:rsid w:val="00772D53"/>
    <w:rPr>
      <w:b/>
      <w:bCs/>
    </w:rPr>
  </w:style>
  <w:style w:type="character" w:styleId="aff">
    <w:name w:val="Emphasis"/>
    <w:basedOn w:val="a0"/>
    <w:uiPriority w:val="20"/>
    <w:qFormat/>
    <w:rsid w:val="00772D53"/>
    <w:rPr>
      <w:i/>
      <w:iCs/>
    </w:rPr>
  </w:style>
  <w:style w:type="paragraph" w:customStyle="1" w:styleId="250">
    <w:name w:val="Основной текст25"/>
    <w:basedOn w:val="a"/>
    <w:rsid w:val="00F657FB"/>
    <w:pPr>
      <w:shd w:val="clear" w:color="auto" w:fill="FFFFFF"/>
      <w:autoSpaceDE/>
      <w:autoSpaceDN/>
      <w:adjustRightInd/>
      <w:spacing w:after="2160" w:line="0" w:lineRule="atLeast"/>
      <w:ind w:hanging="520"/>
      <w:jc w:val="right"/>
    </w:pPr>
    <w:rPr>
      <w:rFonts w:ascii="Bookman Old Style" w:eastAsia="Bookman Old Style" w:hAnsi="Bookman Old Style" w:cs="Bookman Old Style"/>
      <w:b/>
      <w:bCs/>
      <w:sz w:val="22"/>
      <w:szCs w:val="22"/>
    </w:rPr>
  </w:style>
  <w:style w:type="character" w:customStyle="1" w:styleId="73">
    <w:name w:val="Основной текст7"/>
    <w:basedOn w:val="af5"/>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83">
    <w:name w:val="Основной текст8"/>
    <w:basedOn w:val="af5"/>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1pt">
    <w:name w:val="Основной текст + Интервал 1 pt"/>
    <w:basedOn w:val="af5"/>
    <w:rsid w:val="00F657FB"/>
    <w:rPr>
      <w:rFonts w:ascii="Bookman Old Style" w:eastAsia="Bookman Old Style" w:hAnsi="Bookman Old Style" w:cs="Bookman Old Style"/>
      <w:b/>
      <w:bCs/>
      <w:i w:val="0"/>
      <w:iCs w:val="0"/>
      <w:smallCaps w:val="0"/>
      <w:strike w:val="0"/>
      <w:color w:val="000000"/>
      <w:spacing w:val="30"/>
      <w:w w:val="100"/>
      <w:position w:val="0"/>
      <w:sz w:val="22"/>
      <w:szCs w:val="22"/>
      <w:u w:val="none"/>
      <w:shd w:val="clear" w:color="auto" w:fill="FFFFFF"/>
      <w:lang w:val="en-US"/>
    </w:rPr>
  </w:style>
  <w:style w:type="character" w:customStyle="1" w:styleId="100">
    <w:name w:val="Основной текст10"/>
    <w:basedOn w:val="af5"/>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en-US"/>
    </w:rPr>
  </w:style>
  <w:style w:type="paragraph" w:customStyle="1" w:styleId="14">
    <w:name w:val="Обычный1"/>
    <w:rsid w:val="00404C18"/>
    <w:pPr>
      <w:spacing w:after="0" w:line="240" w:lineRule="auto"/>
    </w:pPr>
    <w:rPr>
      <w:rFonts w:ascii="Times New Roman" w:eastAsia="Times New Roman" w:hAnsi="Times New Roman" w:cs="Times New Roman"/>
      <w:sz w:val="24"/>
      <w:szCs w:val="20"/>
      <w:lang w:eastAsia="ru-RU"/>
    </w:rPr>
  </w:style>
  <w:style w:type="numbering" w:customStyle="1" w:styleId="16">
    <w:name w:val="Нет списка1"/>
    <w:next w:val="a2"/>
    <w:uiPriority w:val="99"/>
    <w:semiHidden/>
    <w:unhideWhenUsed/>
    <w:rsid w:val="00312B74"/>
  </w:style>
  <w:style w:type="character" w:styleId="aff0">
    <w:name w:val="Placeholder Text"/>
    <w:basedOn w:val="a0"/>
    <w:uiPriority w:val="99"/>
    <w:semiHidden/>
    <w:rsid w:val="00312B74"/>
    <w:rPr>
      <w:color w:val="808080"/>
    </w:rPr>
  </w:style>
  <w:style w:type="numbering" w:customStyle="1" w:styleId="112">
    <w:name w:val="Нет списка11"/>
    <w:next w:val="a2"/>
    <w:uiPriority w:val="99"/>
    <w:semiHidden/>
    <w:unhideWhenUsed/>
    <w:rsid w:val="00312B74"/>
  </w:style>
  <w:style w:type="paragraph" w:styleId="aff1">
    <w:name w:val="Plain Text"/>
    <w:basedOn w:val="a"/>
    <w:link w:val="aff2"/>
    <w:semiHidden/>
    <w:unhideWhenUsed/>
    <w:rsid w:val="00312B74"/>
    <w:pPr>
      <w:widowControl/>
      <w:autoSpaceDE/>
      <w:autoSpaceDN/>
      <w:adjustRightInd/>
    </w:pPr>
    <w:rPr>
      <w:rFonts w:ascii="Courier New" w:hAnsi="Courier New" w:cs="Courier New"/>
    </w:rPr>
  </w:style>
  <w:style w:type="character" w:customStyle="1" w:styleId="aff2">
    <w:name w:val="Текст Знак"/>
    <w:basedOn w:val="a0"/>
    <w:link w:val="aff1"/>
    <w:semiHidden/>
    <w:rsid w:val="00312B74"/>
    <w:rPr>
      <w:rFonts w:ascii="Courier New" w:eastAsia="Times New Roman" w:hAnsi="Courier New" w:cs="Courier New"/>
      <w:sz w:val="20"/>
      <w:szCs w:val="20"/>
      <w:lang w:eastAsia="ru-RU"/>
    </w:rPr>
  </w:style>
  <w:style w:type="paragraph" w:customStyle="1" w:styleId="aff3">
    <w:name w:val="Для абзацев"/>
    <w:basedOn w:val="a"/>
    <w:rsid w:val="00312B74"/>
    <w:pPr>
      <w:widowControl/>
      <w:autoSpaceDE/>
      <w:autoSpaceDN/>
      <w:adjustRightInd/>
      <w:ind w:firstLine="454"/>
      <w:jc w:val="both"/>
    </w:pPr>
    <w:rPr>
      <w:sz w:val="22"/>
    </w:rPr>
  </w:style>
  <w:style w:type="paragraph" w:customStyle="1" w:styleId="aff4">
    <w:name w:val="Формулы"/>
    <w:basedOn w:val="a"/>
    <w:rsid w:val="00312B74"/>
    <w:pPr>
      <w:widowControl/>
      <w:tabs>
        <w:tab w:val="center" w:pos="4820"/>
        <w:tab w:val="right" w:pos="9639"/>
      </w:tabs>
      <w:autoSpaceDE/>
      <w:autoSpaceDN/>
      <w:adjustRightInd/>
    </w:pPr>
    <w:rPr>
      <w:sz w:val="22"/>
    </w:rPr>
  </w:style>
  <w:style w:type="paragraph" w:customStyle="1" w:styleId="2c">
    <w:name w:val="Обычный2"/>
    <w:rsid w:val="00312B74"/>
    <w:pPr>
      <w:spacing w:after="0" w:line="240" w:lineRule="auto"/>
    </w:pPr>
    <w:rPr>
      <w:rFonts w:ascii="Times New Roman" w:eastAsia="Times New Roman" w:hAnsi="Times New Roman" w:cs="Times New Roman"/>
      <w:sz w:val="24"/>
      <w:szCs w:val="20"/>
      <w:lang w:eastAsia="ru-RU"/>
    </w:rPr>
  </w:style>
  <w:style w:type="paragraph" w:customStyle="1" w:styleId="3a">
    <w:name w:val="Обычный3"/>
    <w:rsid w:val="00312B74"/>
    <w:pPr>
      <w:spacing w:after="0" w:line="240" w:lineRule="auto"/>
    </w:pPr>
    <w:rPr>
      <w:rFonts w:ascii="Times New Roman" w:eastAsia="Times New Roman" w:hAnsi="Times New Roman" w:cs="Times New Roman"/>
      <w:sz w:val="24"/>
      <w:szCs w:val="20"/>
      <w:lang w:eastAsia="ru-RU"/>
    </w:rPr>
  </w:style>
  <w:style w:type="paragraph" w:customStyle="1" w:styleId="210">
    <w:name w:val="Основной текст 21"/>
    <w:basedOn w:val="3a"/>
    <w:rsid w:val="00312B74"/>
    <w:pPr>
      <w:tabs>
        <w:tab w:val="left" w:pos="360"/>
        <w:tab w:val="left" w:pos="1620"/>
        <w:tab w:val="left" w:pos="8280"/>
      </w:tabs>
      <w:jc w:val="both"/>
    </w:pPr>
    <w:rPr>
      <w:rFonts w:ascii="KZ Times New Roman" w:hAnsi="KZ Times New Roman"/>
      <w:sz w:val="28"/>
      <w:lang w:val="ru-MO"/>
    </w:rPr>
  </w:style>
  <w:style w:type="paragraph" w:customStyle="1" w:styleId="17">
    <w:name w:val="Название объекта1"/>
    <w:basedOn w:val="3a"/>
    <w:next w:val="3a"/>
    <w:rsid w:val="00312B74"/>
    <w:pPr>
      <w:tabs>
        <w:tab w:val="left" w:pos="360"/>
        <w:tab w:val="left" w:pos="1620"/>
        <w:tab w:val="left" w:pos="8280"/>
      </w:tabs>
      <w:jc w:val="both"/>
    </w:pPr>
    <w:rPr>
      <w:rFonts w:ascii="KZ Times New Roman" w:hAnsi="KZ Times New Roman"/>
      <w:sz w:val="28"/>
      <w:lang w:val="ru-MO"/>
    </w:rPr>
  </w:style>
  <w:style w:type="paragraph" w:customStyle="1" w:styleId="49">
    <w:name w:val="Обычный4"/>
    <w:rsid w:val="00312B74"/>
    <w:pPr>
      <w:spacing w:after="0" w:line="240" w:lineRule="auto"/>
    </w:pPr>
    <w:rPr>
      <w:rFonts w:ascii="Times New Roman" w:eastAsia="Times New Roman" w:hAnsi="Times New Roman" w:cs="Times New Roman"/>
      <w:sz w:val="24"/>
      <w:szCs w:val="20"/>
      <w:lang w:eastAsia="ru-RU"/>
    </w:rPr>
  </w:style>
  <w:style w:type="numbering" w:customStyle="1" w:styleId="2d">
    <w:name w:val="Нет списка2"/>
    <w:next w:val="a2"/>
    <w:semiHidden/>
    <w:rsid w:val="00312B74"/>
  </w:style>
  <w:style w:type="paragraph" w:customStyle="1" w:styleId="55">
    <w:name w:val="Обычный5"/>
    <w:rsid w:val="00312B74"/>
    <w:pPr>
      <w:spacing w:after="0" w:line="240" w:lineRule="auto"/>
    </w:pPr>
    <w:rPr>
      <w:rFonts w:ascii="Times New Roman" w:eastAsia="Times New Roman" w:hAnsi="Times New Roman" w:cs="Times New Roman"/>
      <w:sz w:val="24"/>
      <w:szCs w:val="20"/>
      <w:lang w:eastAsia="ru-RU"/>
    </w:rPr>
  </w:style>
  <w:style w:type="paragraph" w:customStyle="1" w:styleId="211">
    <w:name w:val="Заголовок 21"/>
    <w:basedOn w:val="55"/>
    <w:next w:val="55"/>
    <w:rsid w:val="00312B74"/>
    <w:pPr>
      <w:keepNext/>
      <w:jc w:val="center"/>
    </w:pPr>
    <w:rPr>
      <w:b/>
      <w:sz w:val="28"/>
    </w:rPr>
  </w:style>
  <w:style w:type="paragraph" w:customStyle="1" w:styleId="220">
    <w:name w:val="Основной текст 22"/>
    <w:basedOn w:val="55"/>
    <w:rsid w:val="00312B74"/>
    <w:pPr>
      <w:ind w:left="360"/>
      <w:jc w:val="both"/>
    </w:pPr>
  </w:style>
  <w:style w:type="character" w:customStyle="1" w:styleId="18">
    <w:name w:val="Номер страницы1"/>
    <w:basedOn w:val="19"/>
    <w:rsid w:val="00312B74"/>
  </w:style>
  <w:style w:type="character" w:customStyle="1" w:styleId="19">
    <w:name w:val="Основной шрифт абзаца1"/>
    <w:rsid w:val="00312B74"/>
  </w:style>
  <w:style w:type="paragraph" w:customStyle="1" w:styleId="1a">
    <w:name w:val="Нижний колонтитул1"/>
    <w:basedOn w:val="55"/>
    <w:rsid w:val="00312B74"/>
    <w:pPr>
      <w:tabs>
        <w:tab w:val="center" w:pos="4677"/>
        <w:tab w:val="right" w:pos="9355"/>
      </w:tabs>
    </w:pPr>
    <w:rPr>
      <w:sz w:val="20"/>
    </w:rPr>
  </w:style>
  <w:style w:type="paragraph" w:customStyle="1" w:styleId="65">
    <w:name w:val="Обычный6"/>
    <w:rsid w:val="00312B74"/>
    <w:pPr>
      <w:spacing w:after="0" w:line="240" w:lineRule="auto"/>
    </w:pPr>
    <w:rPr>
      <w:rFonts w:ascii="Times New Roman" w:eastAsia="Times New Roman" w:hAnsi="Times New Roman" w:cs="Times New Roman"/>
      <w:sz w:val="24"/>
      <w:szCs w:val="20"/>
      <w:lang w:eastAsia="ru-RU"/>
    </w:rPr>
  </w:style>
  <w:style w:type="paragraph" w:customStyle="1" w:styleId="230">
    <w:name w:val="Основной текст 23"/>
    <w:basedOn w:val="65"/>
    <w:rsid w:val="00312B74"/>
    <w:pPr>
      <w:ind w:left="360"/>
      <w:jc w:val="both"/>
    </w:pPr>
  </w:style>
  <w:style w:type="paragraph" w:customStyle="1" w:styleId="1b">
    <w:name w:val="Заголовок оглавления1"/>
    <w:basedOn w:val="1"/>
    <w:next w:val="a"/>
    <w:uiPriority w:val="39"/>
    <w:semiHidden/>
    <w:unhideWhenUsed/>
    <w:qFormat/>
    <w:rsid w:val="00312B74"/>
    <w:pPr>
      <w:keepLines/>
      <w:widowControl/>
      <w:autoSpaceDE/>
      <w:autoSpaceDN/>
      <w:adjustRightInd/>
      <w:spacing w:before="480" w:after="0" w:line="276" w:lineRule="auto"/>
      <w:outlineLvl w:val="9"/>
    </w:pPr>
    <w:rPr>
      <w:rFonts w:ascii="Cambria" w:hAnsi="Cambria" w:cs="Times New Roman"/>
      <w:color w:val="365F91"/>
      <w:kern w:val="0"/>
      <w:sz w:val="28"/>
      <w:szCs w:val="28"/>
    </w:rPr>
  </w:style>
  <w:style w:type="paragraph" w:styleId="1c">
    <w:name w:val="toc 1"/>
    <w:basedOn w:val="a"/>
    <w:next w:val="a"/>
    <w:autoRedefine/>
    <w:uiPriority w:val="39"/>
    <w:unhideWhenUsed/>
    <w:rsid w:val="00312B74"/>
    <w:pPr>
      <w:widowControl/>
      <w:autoSpaceDE/>
      <w:autoSpaceDN/>
      <w:adjustRightInd/>
      <w:spacing w:after="100" w:line="276" w:lineRule="auto"/>
    </w:pPr>
    <w:rPr>
      <w:rFonts w:ascii="Calibri" w:eastAsia="Calibri" w:hAnsi="Calibri"/>
      <w:sz w:val="22"/>
      <w:szCs w:val="22"/>
      <w:lang w:eastAsia="en-US"/>
    </w:rPr>
  </w:style>
  <w:style w:type="paragraph" w:styleId="2e">
    <w:name w:val="List Continue 2"/>
    <w:basedOn w:val="a"/>
    <w:unhideWhenUsed/>
    <w:rsid w:val="00B46B96"/>
    <w:pPr>
      <w:spacing w:after="120"/>
      <w:ind w:left="566"/>
      <w:contextualSpacing/>
    </w:pPr>
  </w:style>
  <w:style w:type="paragraph" w:styleId="aff5">
    <w:name w:val="No Spacing"/>
    <w:uiPriority w:val="1"/>
    <w:qFormat/>
    <w:rsid w:val="00FE4A45"/>
    <w:pPr>
      <w:spacing w:after="0" w:line="240" w:lineRule="auto"/>
    </w:pPr>
  </w:style>
  <w:style w:type="table" w:customStyle="1" w:styleId="1d">
    <w:name w:val="Сетка таблицы1"/>
    <w:basedOn w:val="a1"/>
    <w:next w:val="af6"/>
    <w:uiPriority w:val="59"/>
    <w:rsid w:val="002D19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C677D4"/>
    <w:rPr>
      <w:rFonts w:ascii="Times New Roman" w:eastAsia="Times New Roman" w:hAnsi="Times New Roman" w:cs="Times New Roman"/>
      <w:sz w:val="28"/>
      <w:szCs w:val="28"/>
      <w:lang w:eastAsia="ru-RU"/>
    </w:rPr>
  </w:style>
  <w:style w:type="character" w:customStyle="1" w:styleId="60">
    <w:name w:val="Заголовок 6 Знак"/>
    <w:basedOn w:val="a0"/>
    <w:link w:val="6"/>
    <w:rsid w:val="00C677D4"/>
    <w:rPr>
      <w:rFonts w:ascii="Times New Roman" w:eastAsia="Times New Roman" w:hAnsi="Times New Roman" w:cs="Times New Roman"/>
      <w:b/>
      <w:bCs/>
      <w:lang w:eastAsia="ru-RU"/>
    </w:rPr>
  </w:style>
  <w:style w:type="numbering" w:customStyle="1" w:styleId="3b">
    <w:name w:val="Нет списка3"/>
    <w:next w:val="a2"/>
    <w:semiHidden/>
    <w:rsid w:val="00C677D4"/>
  </w:style>
  <w:style w:type="paragraph" w:styleId="aff6">
    <w:name w:val="Title"/>
    <w:basedOn w:val="a"/>
    <w:link w:val="aff7"/>
    <w:qFormat/>
    <w:rsid w:val="00C677D4"/>
    <w:pPr>
      <w:widowControl/>
      <w:adjustRightInd/>
      <w:jc w:val="center"/>
    </w:pPr>
    <w:rPr>
      <w:b/>
      <w:bCs/>
      <w:sz w:val="28"/>
      <w:szCs w:val="28"/>
    </w:rPr>
  </w:style>
  <w:style w:type="character" w:customStyle="1" w:styleId="aff7">
    <w:name w:val="Название Знак"/>
    <w:basedOn w:val="a0"/>
    <w:link w:val="aff6"/>
    <w:rsid w:val="00C677D4"/>
    <w:rPr>
      <w:rFonts w:ascii="Times New Roman" w:eastAsia="Times New Roman" w:hAnsi="Times New Roman" w:cs="Times New Roman"/>
      <w:b/>
      <w:bCs/>
      <w:sz w:val="28"/>
      <w:szCs w:val="28"/>
      <w:lang w:eastAsia="ru-RU"/>
    </w:rPr>
  </w:style>
  <w:style w:type="paragraph" w:customStyle="1" w:styleId="2f">
    <w:name w:val="заголовок 2"/>
    <w:basedOn w:val="a"/>
    <w:next w:val="a"/>
    <w:rsid w:val="00C677D4"/>
    <w:pPr>
      <w:keepNext/>
      <w:widowControl/>
      <w:adjustRightInd/>
      <w:jc w:val="center"/>
    </w:pPr>
    <w:rPr>
      <w:sz w:val="28"/>
      <w:szCs w:val="28"/>
    </w:rPr>
  </w:style>
  <w:style w:type="paragraph" w:customStyle="1" w:styleId="1e">
    <w:name w:val="заголовок 1"/>
    <w:basedOn w:val="a"/>
    <w:next w:val="a"/>
    <w:rsid w:val="00C677D4"/>
    <w:pPr>
      <w:keepNext/>
      <w:widowControl/>
      <w:adjustRightInd/>
      <w:jc w:val="center"/>
    </w:pPr>
    <w:rPr>
      <w:b/>
      <w:bCs/>
      <w:sz w:val="28"/>
      <w:szCs w:val="28"/>
    </w:rPr>
  </w:style>
  <w:style w:type="paragraph" w:customStyle="1" w:styleId="4a">
    <w:name w:val="заголовок 4"/>
    <w:basedOn w:val="a"/>
    <w:next w:val="a"/>
    <w:rsid w:val="00C677D4"/>
    <w:pPr>
      <w:keepNext/>
      <w:widowControl/>
      <w:adjustRightInd/>
      <w:ind w:firstLine="540"/>
      <w:jc w:val="both"/>
    </w:pPr>
    <w:rPr>
      <w:sz w:val="28"/>
      <w:szCs w:val="28"/>
    </w:rPr>
  </w:style>
  <w:style w:type="paragraph" w:customStyle="1" w:styleId="56">
    <w:name w:val="заголовок 5"/>
    <w:basedOn w:val="a"/>
    <w:next w:val="a"/>
    <w:rsid w:val="00C677D4"/>
    <w:pPr>
      <w:keepNext/>
      <w:widowControl/>
      <w:adjustRightInd/>
      <w:jc w:val="center"/>
    </w:pPr>
    <w:rPr>
      <w:sz w:val="28"/>
      <w:szCs w:val="28"/>
    </w:rPr>
  </w:style>
  <w:style w:type="paragraph" w:customStyle="1" w:styleId="91">
    <w:name w:val="заголовок 9"/>
    <w:basedOn w:val="a"/>
    <w:next w:val="a"/>
    <w:rsid w:val="00C677D4"/>
    <w:pPr>
      <w:keepNext/>
      <w:widowControl/>
      <w:adjustRightInd/>
      <w:jc w:val="both"/>
    </w:pPr>
    <w:rPr>
      <w:b/>
      <w:bCs/>
      <w:sz w:val="28"/>
      <w:szCs w:val="28"/>
    </w:rPr>
  </w:style>
  <w:style w:type="paragraph" w:customStyle="1" w:styleId="BodyText21">
    <w:name w:val="Body Text 21"/>
    <w:basedOn w:val="a"/>
    <w:rsid w:val="00C677D4"/>
    <w:pPr>
      <w:widowControl/>
      <w:adjustRightInd/>
      <w:ind w:firstLine="454"/>
      <w:jc w:val="both"/>
    </w:pPr>
    <w:rPr>
      <w:sz w:val="22"/>
      <w:szCs w:val="22"/>
    </w:rPr>
  </w:style>
  <w:style w:type="paragraph" w:styleId="HTML">
    <w:name w:val="HTML Preformatted"/>
    <w:basedOn w:val="a"/>
    <w:link w:val="HTML0"/>
    <w:rsid w:val="00C677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ourier New" w:hAnsi="Courier New" w:cs="Courier New"/>
      <w:color w:val="330000"/>
    </w:rPr>
  </w:style>
  <w:style w:type="character" w:customStyle="1" w:styleId="HTML0">
    <w:name w:val="Стандартный HTML Знак"/>
    <w:basedOn w:val="a0"/>
    <w:link w:val="HTML"/>
    <w:rsid w:val="00C677D4"/>
    <w:rPr>
      <w:rFonts w:ascii="Courier New" w:eastAsia="Courier New" w:hAnsi="Courier New" w:cs="Courier New"/>
      <w:color w:val="330000"/>
      <w:sz w:val="20"/>
      <w:szCs w:val="20"/>
      <w:lang w:eastAsia="ru-RU"/>
    </w:rPr>
  </w:style>
  <w:style w:type="table" w:customStyle="1" w:styleId="2f0">
    <w:name w:val="Сетка таблицы2"/>
    <w:basedOn w:val="a1"/>
    <w:next w:val="af6"/>
    <w:rsid w:val="00C677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1">
    <w:name w:val="Body Text 2"/>
    <w:basedOn w:val="a"/>
    <w:link w:val="2f2"/>
    <w:rsid w:val="00C677D4"/>
    <w:pPr>
      <w:widowControl/>
      <w:autoSpaceDE/>
      <w:autoSpaceDN/>
      <w:adjustRightInd/>
      <w:spacing w:after="120" w:line="480" w:lineRule="auto"/>
    </w:pPr>
    <w:rPr>
      <w:sz w:val="24"/>
      <w:szCs w:val="24"/>
    </w:rPr>
  </w:style>
  <w:style w:type="character" w:customStyle="1" w:styleId="2f2">
    <w:name w:val="Основной текст 2 Знак"/>
    <w:basedOn w:val="a0"/>
    <w:link w:val="2f1"/>
    <w:rsid w:val="00C677D4"/>
    <w:rPr>
      <w:rFonts w:ascii="Times New Roman" w:eastAsia="Times New Roman" w:hAnsi="Times New Roman" w:cs="Times New Roman"/>
      <w:sz w:val="24"/>
      <w:szCs w:val="24"/>
      <w:lang w:eastAsia="ru-RU"/>
    </w:rPr>
  </w:style>
  <w:style w:type="paragraph" w:customStyle="1" w:styleId="74">
    <w:name w:val="Обычный7"/>
    <w:rsid w:val="00C677D4"/>
    <w:pPr>
      <w:spacing w:after="0" w:line="240" w:lineRule="auto"/>
    </w:pPr>
    <w:rPr>
      <w:rFonts w:ascii="Times New Roman" w:eastAsia="Times New Roman" w:hAnsi="Times New Roman" w:cs="Times New Roman"/>
      <w:sz w:val="24"/>
      <w:szCs w:val="20"/>
      <w:lang w:eastAsia="ru-RU"/>
    </w:rPr>
  </w:style>
  <w:style w:type="paragraph" w:customStyle="1" w:styleId="240">
    <w:name w:val="Основной текст 24"/>
    <w:basedOn w:val="74"/>
    <w:rsid w:val="00C677D4"/>
    <w:pPr>
      <w:tabs>
        <w:tab w:val="num" w:pos="-142"/>
      </w:tabs>
      <w:ind w:firstLine="426"/>
      <w:jc w:val="both"/>
    </w:pPr>
    <w:rPr>
      <w:rFonts w:ascii="Times/Kazakh" w:hAnsi="Times/Kazakh"/>
    </w:rPr>
  </w:style>
  <w:style w:type="paragraph" w:customStyle="1" w:styleId="310">
    <w:name w:val="Основной текст 31"/>
    <w:basedOn w:val="74"/>
    <w:rsid w:val="00C677D4"/>
    <w:pPr>
      <w:ind w:right="1273"/>
      <w:jc w:val="both"/>
    </w:pPr>
    <w:rPr>
      <w:rFonts w:ascii="Helv/Kazakh" w:hAnsi="Helv/Kazakh"/>
      <w:color w:val="000000"/>
      <w:lang w:val="en-US"/>
    </w:rPr>
  </w:style>
  <w:style w:type="character" w:styleId="HTML1">
    <w:name w:val="HTML Typewriter"/>
    <w:rsid w:val="00C677D4"/>
    <w:rPr>
      <w:rFonts w:ascii="Arial Unicode MS" w:eastAsia="Arial Unicode MS" w:hAnsi="Arial Unicode MS" w:cs="Arial Unicode MS"/>
      <w:sz w:val="20"/>
      <w:szCs w:val="20"/>
    </w:rPr>
  </w:style>
  <w:style w:type="paragraph" w:styleId="aff8">
    <w:name w:val="Block Text"/>
    <w:basedOn w:val="a"/>
    <w:rsid w:val="00C677D4"/>
    <w:pPr>
      <w:widowControl/>
      <w:shd w:val="clear" w:color="auto" w:fill="FFFFFF"/>
      <w:autoSpaceDE/>
      <w:autoSpaceDN/>
      <w:adjustRightInd/>
      <w:ind w:left="14" w:right="7" w:firstLine="567"/>
      <w:jc w:val="both"/>
    </w:pPr>
    <w:rPr>
      <w:color w:val="000000"/>
      <w:sz w:val="22"/>
      <w:szCs w:val="24"/>
    </w:rPr>
  </w:style>
  <w:style w:type="paragraph" w:styleId="2f3">
    <w:name w:val="List 2"/>
    <w:basedOn w:val="a"/>
    <w:rsid w:val="00C677D4"/>
    <w:pPr>
      <w:ind w:left="566" w:hanging="283"/>
    </w:pPr>
  </w:style>
  <w:style w:type="paragraph" w:styleId="2f4">
    <w:name w:val="Body Text First Indent 2"/>
    <w:basedOn w:val="a6"/>
    <w:link w:val="2f5"/>
    <w:rsid w:val="00C677D4"/>
    <w:pPr>
      <w:widowControl w:val="0"/>
      <w:autoSpaceDE w:val="0"/>
      <w:autoSpaceDN w:val="0"/>
      <w:adjustRightInd w:val="0"/>
      <w:spacing w:after="120"/>
      <w:ind w:left="283" w:firstLine="210"/>
      <w:jc w:val="left"/>
    </w:pPr>
    <w:rPr>
      <w:iCs w:val="0"/>
      <w:sz w:val="20"/>
      <w:szCs w:val="20"/>
    </w:rPr>
  </w:style>
  <w:style w:type="character" w:customStyle="1" w:styleId="2f5">
    <w:name w:val="Красная строка 2 Знак"/>
    <w:basedOn w:val="a7"/>
    <w:link w:val="2f4"/>
    <w:rsid w:val="00C677D4"/>
    <w:rPr>
      <w:rFonts w:ascii="Times New Roman" w:eastAsia="Times New Roman" w:hAnsi="Times New Roman" w:cs="Times New Roman"/>
      <w:iCs w:val="0"/>
      <w:sz w:val="20"/>
      <w:szCs w:val="20"/>
      <w:lang w:eastAsia="ru-RU"/>
    </w:rPr>
  </w:style>
  <w:style w:type="paragraph" w:styleId="aff9">
    <w:name w:val="Body Text First Indent"/>
    <w:basedOn w:val="aa"/>
    <w:link w:val="affa"/>
    <w:rsid w:val="00C677D4"/>
    <w:pPr>
      <w:ind w:firstLine="210"/>
    </w:pPr>
  </w:style>
  <w:style w:type="character" w:customStyle="1" w:styleId="affa">
    <w:name w:val="Красная строка Знак"/>
    <w:basedOn w:val="ab"/>
    <w:link w:val="aff9"/>
    <w:rsid w:val="00C677D4"/>
    <w:rPr>
      <w:rFonts w:ascii="Times New Roman" w:eastAsia="Times New Roman" w:hAnsi="Times New Roman" w:cs="Times New Roman"/>
      <w:sz w:val="20"/>
      <w:szCs w:val="20"/>
      <w:lang w:eastAsia="ru-RU"/>
    </w:rPr>
  </w:style>
  <w:style w:type="paragraph" w:customStyle="1" w:styleId="affb">
    <w:name w:val="Краткий обратный адрес"/>
    <w:basedOn w:val="a"/>
    <w:rsid w:val="00C677D4"/>
  </w:style>
  <w:style w:type="paragraph" w:styleId="affc">
    <w:name w:val="List"/>
    <w:basedOn w:val="a"/>
    <w:rsid w:val="00C677D4"/>
    <w:pPr>
      <w:ind w:left="283" w:hanging="283"/>
    </w:pPr>
  </w:style>
  <w:style w:type="paragraph" w:styleId="affd">
    <w:name w:val="Normal Indent"/>
    <w:basedOn w:val="a"/>
    <w:rsid w:val="00C677D4"/>
    <w:pPr>
      <w:ind w:left="708"/>
    </w:pPr>
  </w:style>
  <w:style w:type="paragraph" w:styleId="affe">
    <w:name w:val="Salutation"/>
    <w:basedOn w:val="a"/>
    <w:next w:val="a"/>
    <w:link w:val="afff"/>
    <w:rsid w:val="00C677D4"/>
  </w:style>
  <w:style w:type="character" w:customStyle="1" w:styleId="afff">
    <w:name w:val="Приветствие Знак"/>
    <w:basedOn w:val="a0"/>
    <w:link w:val="affe"/>
    <w:rsid w:val="00C677D4"/>
    <w:rPr>
      <w:rFonts w:ascii="Times New Roman" w:eastAsia="Times New Roman" w:hAnsi="Times New Roman" w:cs="Times New Roman"/>
      <w:sz w:val="20"/>
      <w:szCs w:val="20"/>
      <w:lang w:eastAsia="ru-RU"/>
    </w:rPr>
  </w:style>
  <w:style w:type="paragraph" w:styleId="afff0">
    <w:name w:val="caption"/>
    <w:basedOn w:val="a"/>
    <w:next w:val="a"/>
    <w:qFormat/>
    <w:rsid w:val="00C677D4"/>
    <w:pPr>
      <w:widowControl/>
      <w:autoSpaceDE/>
      <w:autoSpaceDN/>
      <w:adjustRightInd/>
      <w:spacing w:before="120" w:after="120"/>
    </w:pPr>
    <w:rPr>
      <w:b/>
      <w:bCs/>
    </w:rPr>
  </w:style>
  <w:style w:type="paragraph" w:customStyle="1" w:styleId="1f">
    <w:name w:val="Основной текст с отступом1"/>
    <w:basedOn w:val="a"/>
    <w:rsid w:val="00C677D4"/>
    <w:pPr>
      <w:widowControl/>
      <w:autoSpaceDE/>
      <w:autoSpaceDN/>
      <w:adjustRightInd/>
      <w:jc w:val="both"/>
    </w:pPr>
    <w:rPr>
      <w:sz w:val="28"/>
      <w:szCs w:val="28"/>
    </w:rPr>
  </w:style>
  <w:style w:type="character" w:customStyle="1" w:styleId="Bookv">
    <w:name w:val="Bookv"/>
    <w:rsid w:val="00C677D4"/>
    <w:rPr>
      <w:rFonts w:ascii="Arial" w:hAnsi="Arial"/>
      <w:w w:val="100"/>
      <w:sz w:val="96"/>
      <w:szCs w:val="9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8C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Arguna Header"/>
    <w:basedOn w:val="a"/>
    <w:next w:val="a"/>
    <w:link w:val="10"/>
    <w:qFormat/>
    <w:rsid w:val="00D143D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677D4"/>
    <w:pPr>
      <w:keepNext/>
      <w:widowControl/>
      <w:autoSpaceDE/>
      <w:autoSpaceDN/>
      <w:adjustRightInd/>
      <w:jc w:val="center"/>
      <w:outlineLvl w:val="1"/>
    </w:pPr>
    <w:rPr>
      <w:sz w:val="28"/>
      <w:szCs w:val="28"/>
    </w:rPr>
  </w:style>
  <w:style w:type="paragraph" w:styleId="3">
    <w:name w:val="heading 3"/>
    <w:basedOn w:val="a"/>
    <w:next w:val="a"/>
    <w:link w:val="30"/>
    <w:qFormat/>
    <w:rsid w:val="00D143D7"/>
    <w:pPr>
      <w:keepNext/>
      <w:spacing w:before="240" w:after="60"/>
      <w:outlineLvl w:val="2"/>
    </w:pPr>
    <w:rPr>
      <w:rFonts w:ascii="Arial" w:hAnsi="Arial" w:cs="Arial"/>
      <w:b/>
      <w:bCs/>
      <w:sz w:val="26"/>
      <w:szCs w:val="26"/>
    </w:rPr>
  </w:style>
  <w:style w:type="paragraph" w:styleId="4">
    <w:name w:val="heading 4"/>
    <w:basedOn w:val="a"/>
    <w:next w:val="a"/>
    <w:link w:val="40"/>
    <w:qFormat/>
    <w:rsid w:val="00D143D7"/>
    <w:pPr>
      <w:keepNext/>
      <w:spacing w:before="240" w:after="60"/>
      <w:outlineLvl w:val="3"/>
    </w:pPr>
    <w:rPr>
      <w:b/>
      <w:bCs/>
      <w:sz w:val="28"/>
      <w:szCs w:val="28"/>
    </w:rPr>
  </w:style>
  <w:style w:type="paragraph" w:styleId="5">
    <w:name w:val="heading 5"/>
    <w:basedOn w:val="a"/>
    <w:next w:val="a"/>
    <w:link w:val="50"/>
    <w:qFormat/>
    <w:rsid w:val="00D143D7"/>
    <w:pPr>
      <w:spacing w:before="240" w:after="60"/>
      <w:outlineLvl w:val="4"/>
    </w:pPr>
    <w:rPr>
      <w:b/>
      <w:bCs/>
      <w:i/>
      <w:iCs/>
      <w:sz w:val="26"/>
      <w:szCs w:val="26"/>
    </w:rPr>
  </w:style>
  <w:style w:type="paragraph" w:styleId="6">
    <w:name w:val="heading 6"/>
    <w:basedOn w:val="a"/>
    <w:next w:val="a"/>
    <w:link w:val="60"/>
    <w:qFormat/>
    <w:rsid w:val="00C677D4"/>
    <w:pPr>
      <w:widowControl/>
      <w:autoSpaceDE/>
      <w:autoSpaceDN/>
      <w:adjustRightInd/>
      <w:spacing w:before="240" w:after="60"/>
      <w:outlineLvl w:val="5"/>
    </w:pPr>
    <w:rPr>
      <w:b/>
      <w:bCs/>
      <w:sz w:val="22"/>
      <w:szCs w:val="22"/>
    </w:rPr>
  </w:style>
  <w:style w:type="paragraph" w:styleId="7">
    <w:name w:val="heading 7"/>
    <w:basedOn w:val="a"/>
    <w:next w:val="a"/>
    <w:link w:val="70"/>
    <w:qFormat/>
    <w:rsid w:val="00D143D7"/>
    <w:pPr>
      <w:spacing w:before="240" w:after="60"/>
      <w:outlineLvl w:val="6"/>
    </w:pPr>
    <w:rPr>
      <w:sz w:val="24"/>
      <w:szCs w:val="24"/>
    </w:rPr>
  </w:style>
  <w:style w:type="paragraph" w:styleId="8">
    <w:name w:val="heading 8"/>
    <w:basedOn w:val="a"/>
    <w:next w:val="a"/>
    <w:link w:val="80"/>
    <w:qFormat/>
    <w:rsid w:val="00D143D7"/>
    <w:pPr>
      <w:spacing w:before="240" w:after="60"/>
      <w:outlineLvl w:val="7"/>
    </w:pPr>
    <w:rPr>
      <w:i/>
      <w:iCs/>
      <w:sz w:val="24"/>
      <w:szCs w:val="24"/>
    </w:rPr>
  </w:style>
  <w:style w:type="paragraph" w:styleId="9">
    <w:name w:val="heading 9"/>
    <w:basedOn w:val="a"/>
    <w:next w:val="a"/>
    <w:link w:val="90"/>
    <w:qFormat/>
    <w:rsid w:val="00D143D7"/>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Arguna Header Знак"/>
    <w:basedOn w:val="a0"/>
    <w:link w:val="1"/>
    <w:rsid w:val="00D143D7"/>
    <w:rPr>
      <w:rFonts w:ascii="Arial" w:eastAsia="Times New Roman" w:hAnsi="Arial" w:cs="Arial"/>
      <w:b/>
      <w:bCs/>
      <w:kern w:val="32"/>
      <w:sz w:val="32"/>
      <w:szCs w:val="32"/>
      <w:lang w:eastAsia="ru-RU"/>
    </w:rPr>
  </w:style>
  <w:style w:type="character" w:customStyle="1" w:styleId="30">
    <w:name w:val="Заголовок 3 Знак"/>
    <w:basedOn w:val="a0"/>
    <w:link w:val="3"/>
    <w:rsid w:val="00D143D7"/>
    <w:rPr>
      <w:rFonts w:ascii="Arial" w:eastAsia="Times New Roman" w:hAnsi="Arial" w:cs="Arial"/>
      <w:b/>
      <w:bCs/>
      <w:sz w:val="26"/>
      <w:szCs w:val="26"/>
      <w:lang w:eastAsia="ru-RU"/>
    </w:rPr>
  </w:style>
  <w:style w:type="character" w:customStyle="1" w:styleId="40">
    <w:name w:val="Заголовок 4 Знак"/>
    <w:basedOn w:val="a0"/>
    <w:link w:val="4"/>
    <w:rsid w:val="00D143D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143D7"/>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D143D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143D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D143D7"/>
    <w:rPr>
      <w:rFonts w:ascii="Arial" w:eastAsia="Times New Roman" w:hAnsi="Arial" w:cs="Arial"/>
      <w:lang w:eastAsia="ru-RU"/>
    </w:rPr>
  </w:style>
  <w:style w:type="character" w:customStyle="1" w:styleId="s0">
    <w:name w:val="s0"/>
    <w:basedOn w:val="a0"/>
    <w:rsid w:val="00D143D7"/>
  </w:style>
  <w:style w:type="paragraph" w:customStyle="1" w:styleId="a3">
    <w:name w:val="Знак"/>
    <w:basedOn w:val="a"/>
    <w:autoRedefine/>
    <w:rsid w:val="00D143D7"/>
    <w:pPr>
      <w:widowControl/>
      <w:autoSpaceDE/>
      <w:autoSpaceDN/>
      <w:adjustRightInd/>
      <w:spacing w:after="160" w:line="240" w:lineRule="exact"/>
    </w:pPr>
    <w:rPr>
      <w:rFonts w:eastAsia="SimSun"/>
      <w:b/>
      <w:sz w:val="28"/>
      <w:szCs w:val="24"/>
      <w:lang w:val="en-US" w:eastAsia="en-US"/>
    </w:rPr>
  </w:style>
  <w:style w:type="paragraph" w:customStyle="1" w:styleId="Default">
    <w:name w:val="Default"/>
    <w:rsid w:val="00D143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annotation text"/>
    <w:basedOn w:val="a"/>
    <w:link w:val="a5"/>
    <w:semiHidden/>
    <w:rsid w:val="00D143D7"/>
    <w:pPr>
      <w:widowControl/>
      <w:autoSpaceDE/>
      <w:autoSpaceDN/>
      <w:adjustRightInd/>
    </w:pPr>
  </w:style>
  <w:style w:type="character" w:customStyle="1" w:styleId="a5">
    <w:name w:val="Текст примечания Знак"/>
    <w:basedOn w:val="a0"/>
    <w:link w:val="a4"/>
    <w:semiHidden/>
    <w:rsid w:val="00D143D7"/>
    <w:rPr>
      <w:rFonts w:ascii="Times New Roman" w:eastAsia="Times New Roman" w:hAnsi="Times New Roman" w:cs="Times New Roman"/>
      <w:sz w:val="20"/>
      <w:szCs w:val="20"/>
      <w:lang w:eastAsia="ru-RU"/>
    </w:rPr>
  </w:style>
  <w:style w:type="paragraph" w:styleId="a6">
    <w:name w:val="Body Text Indent"/>
    <w:basedOn w:val="a"/>
    <w:link w:val="a7"/>
    <w:rsid w:val="00D143D7"/>
    <w:pPr>
      <w:widowControl/>
      <w:autoSpaceDE/>
      <w:autoSpaceDN/>
      <w:adjustRightInd/>
      <w:ind w:firstLine="34"/>
      <w:jc w:val="both"/>
    </w:pPr>
    <w:rPr>
      <w:iCs/>
      <w:sz w:val="28"/>
      <w:szCs w:val="24"/>
    </w:rPr>
  </w:style>
  <w:style w:type="character" w:customStyle="1" w:styleId="a7">
    <w:name w:val="Основной текст с отступом Знак"/>
    <w:basedOn w:val="a0"/>
    <w:link w:val="a6"/>
    <w:rsid w:val="00D143D7"/>
    <w:rPr>
      <w:rFonts w:ascii="Times New Roman" w:eastAsia="Times New Roman" w:hAnsi="Times New Roman" w:cs="Times New Roman"/>
      <w:iCs/>
      <w:sz w:val="28"/>
      <w:szCs w:val="24"/>
      <w:lang w:eastAsia="ru-RU"/>
    </w:rPr>
  </w:style>
  <w:style w:type="paragraph" w:styleId="a8">
    <w:name w:val="footer"/>
    <w:basedOn w:val="a"/>
    <w:link w:val="a9"/>
    <w:rsid w:val="00D143D7"/>
    <w:pPr>
      <w:widowControl/>
      <w:tabs>
        <w:tab w:val="center" w:pos="4677"/>
        <w:tab w:val="right" w:pos="9355"/>
      </w:tabs>
      <w:autoSpaceDE/>
      <w:autoSpaceDN/>
      <w:adjustRightInd/>
    </w:pPr>
    <w:rPr>
      <w:sz w:val="24"/>
      <w:szCs w:val="24"/>
    </w:rPr>
  </w:style>
  <w:style w:type="character" w:customStyle="1" w:styleId="a9">
    <w:name w:val="Нижний колонтитул Знак"/>
    <w:basedOn w:val="a0"/>
    <w:link w:val="a8"/>
    <w:uiPriority w:val="99"/>
    <w:rsid w:val="00D143D7"/>
    <w:rPr>
      <w:rFonts w:ascii="Times New Roman" w:eastAsia="Times New Roman" w:hAnsi="Times New Roman" w:cs="Times New Roman"/>
      <w:sz w:val="24"/>
      <w:szCs w:val="24"/>
      <w:lang w:eastAsia="ru-RU"/>
    </w:rPr>
  </w:style>
  <w:style w:type="paragraph" w:styleId="31">
    <w:name w:val="Body Text 3"/>
    <w:basedOn w:val="a"/>
    <w:link w:val="32"/>
    <w:rsid w:val="00D143D7"/>
    <w:pPr>
      <w:spacing w:after="120"/>
    </w:pPr>
    <w:rPr>
      <w:sz w:val="16"/>
      <w:szCs w:val="16"/>
    </w:rPr>
  </w:style>
  <w:style w:type="character" w:customStyle="1" w:styleId="32">
    <w:name w:val="Основной текст 3 Знак"/>
    <w:basedOn w:val="a0"/>
    <w:link w:val="31"/>
    <w:rsid w:val="00D143D7"/>
    <w:rPr>
      <w:rFonts w:ascii="Times New Roman" w:eastAsia="Times New Roman" w:hAnsi="Times New Roman" w:cs="Times New Roman"/>
      <w:sz w:val="16"/>
      <w:szCs w:val="16"/>
      <w:lang w:eastAsia="ru-RU"/>
    </w:rPr>
  </w:style>
  <w:style w:type="paragraph" w:styleId="21">
    <w:name w:val="Body Text Indent 2"/>
    <w:basedOn w:val="a"/>
    <w:link w:val="22"/>
    <w:rsid w:val="00D143D7"/>
    <w:pPr>
      <w:widowControl/>
      <w:autoSpaceDE/>
      <w:autoSpaceDN/>
      <w:adjustRightInd/>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rsid w:val="00D143D7"/>
    <w:rPr>
      <w:rFonts w:ascii="Calibri" w:eastAsia="Calibri" w:hAnsi="Calibri" w:cs="Times New Roman"/>
    </w:rPr>
  </w:style>
  <w:style w:type="paragraph" w:styleId="aa">
    <w:name w:val="Body Text"/>
    <w:basedOn w:val="a"/>
    <w:link w:val="ab"/>
    <w:rsid w:val="00D143D7"/>
    <w:pPr>
      <w:spacing w:after="120"/>
    </w:pPr>
  </w:style>
  <w:style w:type="character" w:customStyle="1" w:styleId="ab">
    <w:name w:val="Основной текст Знак"/>
    <w:basedOn w:val="a0"/>
    <w:link w:val="aa"/>
    <w:rsid w:val="00D143D7"/>
    <w:rPr>
      <w:rFonts w:ascii="Times New Roman" w:eastAsia="Times New Roman" w:hAnsi="Times New Roman" w:cs="Times New Roman"/>
      <w:sz w:val="20"/>
      <w:szCs w:val="20"/>
      <w:lang w:eastAsia="ru-RU"/>
    </w:rPr>
  </w:style>
  <w:style w:type="paragraph" w:styleId="ac">
    <w:name w:val="Normal (Web)"/>
    <w:basedOn w:val="a"/>
    <w:rsid w:val="00D143D7"/>
    <w:pPr>
      <w:widowControl/>
      <w:autoSpaceDE/>
      <w:autoSpaceDN/>
      <w:adjustRightInd/>
      <w:spacing w:before="100" w:beforeAutospacing="1" w:after="100" w:afterAutospacing="1"/>
    </w:pPr>
    <w:rPr>
      <w:sz w:val="24"/>
      <w:szCs w:val="24"/>
    </w:rPr>
  </w:style>
  <w:style w:type="character" w:styleId="ad">
    <w:name w:val="page number"/>
    <w:basedOn w:val="a0"/>
    <w:rsid w:val="00D143D7"/>
  </w:style>
  <w:style w:type="paragraph" w:styleId="ae">
    <w:name w:val="header"/>
    <w:basedOn w:val="a"/>
    <w:link w:val="af"/>
    <w:rsid w:val="00D143D7"/>
    <w:pPr>
      <w:tabs>
        <w:tab w:val="center" w:pos="4677"/>
        <w:tab w:val="right" w:pos="9355"/>
      </w:tabs>
    </w:pPr>
  </w:style>
  <w:style w:type="character" w:customStyle="1" w:styleId="af">
    <w:name w:val="Верхний колонтитул Знак"/>
    <w:basedOn w:val="a0"/>
    <w:link w:val="ae"/>
    <w:rsid w:val="00D143D7"/>
    <w:rPr>
      <w:rFonts w:ascii="Times New Roman" w:eastAsia="Times New Roman" w:hAnsi="Times New Roman" w:cs="Times New Roman"/>
      <w:sz w:val="20"/>
      <w:szCs w:val="20"/>
      <w:lang w:eastAsia="ru-RU"/>
    </w:rPr>
  </w:style>
  <w:style w:type="character" w:styleId="af0">
    <w:name w:val="Hyperlink"/>
    <w:basedOn w:val="a0"/>
    <w:uiPriority w:val="99"/>
    <w:rsid w:val="00D143D7"/>
    <w:rPr>
      <w:color w:val="0000FF"/>
      <w:u w:val="single"/>
    </w:rPr>
  </w:style>
  <w:style w:type="paragraph" w:styleId="af1">
    <w:name w:val="Balloon Text"/>
    <w:basedOn w:val="a"/>
    <w:link w:val="af2"/>
    <w:semiHidden/>
    <w:unhideWhenUsed/>
    <w:rsid w:val="00D143D7"/>
    <w:rPr>
      <w:rFonts w:ascii="Tahoma" w:hAnsi="Tahoma" w:cs="Tahoma"/>
      <w:sz w:val="16"/>
      <w:szCs w:val="16"/>
    </w:rPr>
  </w:style>
  <w:style w:type="character" w:customStyle="1" w:styleId="af2">
    <w:name w:val="Текст выноски Знак"/>
    <w:basedOn w:val="a0"/>
    <w:link w:val="af1"/>
    <w:uiPriority w:val="99"/>
    <w:semiHidden/>
    <w:rsid w:val="00D143D7"/>
    <w:rPr>
      <w:rFonts w:ascii="Tahoma" w:eastAsia="Times New Roman" w:hAnsi="Tahoma" w:cs="Tahoma"/>
      <w:sz w:val="16"/>
      <w:szCs w:val="16"/>
      <w:lang w:eastAsia="ru-RU"/>
    </w:rPr>
  </w:style>
  <w:style w:type="paragraph" w:styleId="af3">
    <w:name w:val="List Paragraph"/>
    <w:basedOn w:val="a"/>
    <w:uiPriority w:val="34"/>
    <w:qFormat/>
    <w:rsid w:val="002C3F05"/>
    <w:pPr>
      <w:ind w:left="720"/>
      <w:contextualSpacing/>
    </w:pPr>
  </w:style>
  <w:style w:type="character" w:customStyle="1" w:styleId="11">
    <w:name w:val="Основной текст1"/>
    <w:basedOn w:val="a0"/>
    <w:rsid w:val="002C3F0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3">
    <w:name w:val="Основной текст (2)"/>
    <w:basedOn w:val="a0"/>
    <w:rsid w:val="002C3F0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51">
    <w:name w:val="Основной текст5"/>
    <w:basedOn w:val="a"/>
    <w:rsid w:val="002C3F05"/>
    <w:pPr>
      <w:shd w:val="clear" w:color="auto" w:fill="FFFFFF"/>
      <w:autoSpaceDE/>
      <w:autoSpaceDN/>
      <w:adjustRightInd/>
      <w:spacing w:after="240" w:line="322" w:lineRule="exact"/>
      <w:ind w:hanging="1440"/>
    </w:pPr>
    <w:rPr>
      <w:color w:val="000000"/>
      <w:sz w:val="26"/>
      <w:szCs w:val="26"/>
      <w:lang w:bidi="ru-RU"/>
    </w:rPr>
  </w:style>
  <w:style w:type="character" w:customStyle="1" w:styleId="41">
    <w:name w:val="Основной текст4"/>
    <w:basedOn w:val="a0"/>
    <w:rsid w:val="002C3F05"/>
    <w:rPr>
      <w:rFonts w:ascii="Times New Roman" w:eastAsia="Times New Roman" w:hAnsi="Times New Roman" w:cs="Times New Roman"/>
      <w:color w:val="000000"/>
      <w:spacing w:val="0"/>
      <w:w w:val="100"/>
      <w:position w:val="0"/>
      <w:sz w:val="29"/>
      <w:shd w:val="clear" w:color="auto" w:fill="FFFFFF"/>
      <w:lang w:val="ru-RU" w:eastAsia="ru-RU" w:bidi="ru-RU"/>
    </w:rPr>
  </w:style>
  <w:style w:type="character" w:customStyle="1" w:styleId="af4">
    <w:name w:val="Основной текст + Курсив"/>
    <w:basedOn w:val="a0"/>
    <w:rsid w:val="002C3F05"/>
    <w:rPr>
      <w:rFonts w:ascii="Times New Roman" w:eastAsia="Times New Roman" w:hAnsi="Times New Roman" w:cs="Times New Roman"/>
      <w:i/>
      <w:iCs/>
      <w:color w:val="000000"/>
      <w:spacing w:val="0"/>
      <w:w w:val="100"/>
      <w:position w:val="0"/>
      <w:sz w:val="29"/>
      <w:shd w:val="clear" w:color="auto" w:fill="FFFFFF"/>
      <w:lang w:val="ru-RU" w:eastAsia="ru-RU" w:bidi="ru-RU"/>
    </w:rPr>
  </w:style>
  <w:style w:type="character" w:customStyle="1" w:styleId="af5">
    <w:name w:val="Основной текст_"/>
    <w:link w:val="61"/>
    <w:locked/>
    <w:rsid w:val="002C3F05"/>
    <w:rPr>
      <w:rFonts w:ascii="Garamond" w:hAnsi="Garamond"/>
      <w:sz w:val="29"/>
      <w:shd w:val="clear" w:color="auto" w:fill="FFFFFF"/>
    </w:rPr>
  </w:style>
  <w:style w:type="paragraph" w:customStyle="1" w:styleId="61">
    <w:name w:val="Основной текст6"/>
    <w:basedOn w:val="a"/>
    <w:link w:val="af5"/>
    <w:rsid w:val="002C3F05"/>
    <w:pPr>
      <w:widowControl/>
      <w:shd w:val="clear" w:color="auto" w:fill="FFFFFF"/>
      <w:autoSpaceDE/>
      <w:autoSpaceDN/>
      <w:adjustRightInd/>
      <w:spacing w:after="1320" w:line="499" w:lineRule="exact"/>
      <w:ind w:hanging="2040"/>
      <w:jc w:val="center"/>
    </w:pPr>
    <w:rPr>
      <w:rFonts w:ascii="Garamond" w:eastAsiaTheme="minorHAnsi" w:hAnsi="Garamond" w:cstheme="minorBidi"/>
      <w:sz w:val="29"/>
      <w:szCs w:val="22"/>
      <w:shd w:val="clear" w:color="auto" w:fill="FFFFFF"/>
      <w:lang w:eastAsia="en-US"/>
    </w:rPr>
  </w:style>
  <w:style w:type="table" w:styleId="af6">
    <w:name w:val="Table Grid"/>
    <w:basedOn w:val="a1"/>
    <w:uiPriority w:val="59"/>
    <w:rsid w:val="006F0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Основной текст (3)_"/>
    <w:basedOn w:val="a0"/>
    <w:rsid w:val="0073591F"/>
    <w:rPr>
      <w:rFonts w:ascii="Times New Roman" w:eastAsia="Times New Roman" w:hAnsi="Times New Roman" w:cs="Times New Roman"/>
      <w:b/>
      <w:bCs/>
      <w:i w:val="0"/>
      <w:iCs w:val="0"/>
      <w:smallCaps w:val="0"/>
      <w:strike w:val="0"/>
      <w:sz w:val="21"/>
      <w:szCs w:val="21"/>
      <w:u w:val="none"/>
    </w:rPr>
  </w:style>
  <w:style w:type="character" w:customStyle="1" w:styleId="34">
    <w:name w:val="Основной текст (3)"/>
    <w:basedOn w:val="33"/>
    <w:rsid w:val="0073591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85pt">
    <w:name w:val="Основной текст + 8;5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Exact">
    <w:name w:val="Основной текст Exact"/>
    <w:basedOn w:val="af5"/>
    <w:rsid w:val="0073591F"/>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en-US" w:eastAsia="en-US" w:bidi="en-US"/>
    </w:rPr>
  </w:style>
  <w:style w:type="character" w:customStyle="1" w:styleId="af7">
    <w:name w:val="Подпись к таблице_"/>
    <w:basedOn w:val="a0"/>
    <w:link w:val="af8"/>
    <w:rsid w:val="0073591F"/>
    <w:rPr>
      <w:rFonts w:ascii="Times New Roman" w:eastAsia="Times New Roman" w:hAnsi="Times New Roman" w:cs="Times New Roman"/>
      <w:b/>
      <w:bCs/>
      <w:sz w:val="18"/>
      <w:szCs w:val="18"/>
      <w:shd w:val="clear" w:color="auto" w:fill="FFFFFF"/>
    </w:rPr>
  </w:style>
  <w:style w:type="paragraph" w:customStyle="1" w:styleId="af8">
    <w:name w:val="Подпись к таблице"/>
    <w:basedOn w:val="a"/>
    <w:link w:val="af7"/>
    <w:rsid w:val="0073591F"/>
    <w:pPr>
      <w:shd w:val="clear" w:color="auto" w:fill="FFFFFF"/>
      <w:autoSpaceDE/>
      <w:autoSpaceDN/>
      <w:adjustRightInd/>
      <w:spacing w:line="0" w:lineRule="atLeast"/>
    </w:pPr>
    <w:rPr>
      <w:b/>
      <w:bCs/>
      <w:sz w:val="18"/>
      <w:szCs w:val="18"/>
      <w:lang w:eastAsia="en-US"/>
    </w:rPr>
  </w:style>
  <w:style w:type="character" w:customStyle="1" w:styleId="110">
    <w:name w:val="Основной текст (11)_"/>
    <w:basedOn w:val="a0"/>
    <w:link w:val="111"/>
    <w:rsid w:val="0073591F"/>
    <w:rPr>
      <w:rFonts w:ascii="Times New Roman" w:eastAsia="Times New Roman" w:hAnsi="Times New Roman" w:cs="Times New Roman"/>
      <w:sz w:val="23"/>
      <w:szCs w:val="23"/>
      <w:shd w:val="clear" w:color="auto" w:fill="FFFFFF"/>
    </w:rPr>
  </w:style>
  <w:style w:type="character" w:customStyle="1" w:styleId="10pt">
    <w:name w:val="Основной текст + 10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111">
    <w:name w:val="Основной текст (11)"/>
    <w:basedOn w:val="a"/>
    <w:link w:val="110"/>
    <w:rsid w:val="0073591F"/>
    <w:pPr>
      <w:shd w:val="clear" w:color="auto" w:fill="FFFFFF"/>
      <w:autoSpaceDE/>
      <w:autoSpaceDN/>
      <w:adjustRightInd/>
      <w:spacing w:before="1080" w:line="331" w:lineRule="exact"/>
      <w:ind w:hanging="160"/>
    </w:pPr>
    <w:rPr>
      <w:sz w:val="23"/>
      <w:szCs w:val="23"/>
      <w:lang w:eastAsia="en-US"/>
    </w:rPr>
  </w:style>
  <w:style w:type="character" w:customStyle="1" w:styleId="af9">
    <w:name w:val="Сноска_"/>
    <w:basedOn w:val="a0"/>
    <w:link w:val="afa"/>
    <w:rsid w:val="0073591F"/>
    <w:rPr>
      <w:rFonts w:ascii="Times New Roman" w:eastAsia="Times New Roman" w:hAnsi="Times New Roman" w:cs="Times New Roman"/>
      <w:sz w:val="26"/>
      <w:szCs w:val="26"/>
      <w:shd w:val="clear" w:color="auto" w:fill="FFFFFF"/>
    </w:rPr>
  </w:style>
  <w:style w:type="paragraph" w:customStyle="1" w:styleId="afa">
    <w:name w:val="Сноска"/>
    <w:basedOn w:val="a"/>
    <w:link w:val="af9"/>
    <w:rsid w:val="0073591F"/>
    <w:pPr>
      <w:shd w:val="clear" w:color="auto" w:fill="FFFFFF"/>
      <w:autoSpaceDE/>
      <w:autoSpaceDN/>
      <w:adjustRightInd/>
      <w:spacing w:after="240" w:line="0" w:lineRule="atLeast"/>
      <w:ind w:firstLine="720"/>
      <w:jc w:val="both"/>
    </w:pPr>
    <w:rPr>
      <w:sz w:val="26"/>
      <w:szCs w:val="26"/>
      <w:lang w:eastAsia="en-US"/>
    </w:rPr>
  </w:style>
  <w:style w:type="character" w:customStyle="1" w:styleId="9pt">
    <w:name w:val="Основной текст + 9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
    <w:name w:val="Основной текст (2)_"/>
    <w:basedOn w:val="a0"/>
    <w:rsid w:val="0073591F"/>
    <w:rPr>
      <w:rFonts w:ascii="Times New Roman" w:eastAsia="Times New Roman" w:hAnsi="Times New Roman" w:cs="Times New Roman"/>
      <w:b w:val="0"/>
      <w:bCs w:val="0"/>
      <w:i w:val="0"/>
      <w:iCs w:val="0"/>
      <w:smallCaps w:val="0"/>
      <w:strike w:val="0"/>
      <w:sz w:val="23"/>
      <w:szCs w:val="23"/>
      <w:u w:val="none"/>
    </w:rPr>
  </w:style>
  <w:style w:type="character" w:customStyle="1" w:styleId="25">
    <w:name w:val="Заголовок №2_"/>
    <w:basedOn w:val="a0"/>
    <w:rsid w:val="0073591F"/>
    <w:rPr>
      <w:rFonts w:ascii="Times New Roman" w:eastAsia="Times New Roman" w:hAnsi="Times New Roman" w:cs="Times New Roman"/>
      <w:b w:val="0"/>
      <w:bCs w:val="0"/>
      <w:i w:val="0"/>
      <w:iCs w:val="0"/>
      <w:smallCaps w:val="0"/>
      <w:strike w:val="0"/>
      <w:sz w:val="30"/>
      <w:szCs w:val="30"/>
      <w:u w:val="none"/>
    </w:rPr>
  </w:style>
  <w:style w:type="character" w:customStyle="1" w:styleId="26">
    <w:name w:val="Заголовок №2"/>
    <w:basedOn w:val="25"/>
    <w:rsid w:val="0073591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35">
    <w:name w:val="Заголовок №3_"/>
    <w:basedOn w:val="a0"/>
    <w:rsid w:val="0073591F"/>
    <w:rPr>
      <w:rFonts w:ascii="Times New Roman" w:eastAsia="Times New Roman" w:hAnsi="Times New Roman" w:cs="Times New Roman"/>
      <w:b w:val="0"/>
      <w:bCs w:val="0"/>
      <w:i w:val="0"/>
      <w:iCs w:val="0"/>
      <w:smallCaps w:val="0"/>
      <w:strike w:val="0"/>
      <w:u w:val="none"/>
    </w:rPr>
  </w:style>
  <w:style w:type="character" w:customStyle="1" w:styleId="36">
    <w:name w:val="Заголовок №3"/>
    <w:basedOn w:val="35"/>
    <w:rsid w:val="0073591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rialUnicodeMS10pt0pt">
    <w:name w:val="Основной текст + Arial Unicode MS;10 pt;Полужирный;Интервал 0 pt"/>
    <w:basedOn w:val="af5"/>
    <w:rsid w:val="0073591F"/>
    <w:rPr>
      <w:rFonts w:ascii="Arial Unicode MS" w:eastAsia="Arial Unicode MS" w:hAnsi="Arial Unicode MS" w:cs="Arial Unicode MS"/>
      <w:b/>
      <w:bCs/>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8pt">
    <w:name w:val="Основной текст + 8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2">
    <w:name w:val="Основной текст (4)_"/>
    <w:basedOn w:val="a0"/>
    <w:rsid w:val="0073591F"/>
    <w:rPr>
      <w:rFonts w:ascii="Times New Roman" w:eastAsia="Times New Roman" w:hAnsi="Times New Roman" w:cs="Times New Roman"/>
      <w:b w:val="0"/>
      <w:bCs w:val="0"/>
      <w:i w:val="0"/>
      <w:iCs w:val="0"/>
      <w:smallCaps w:val="0"/>
      <w:strike w:val="0"/>
      <w:sz w:val="18"/>
      <w:szCs w:val="18"/>
      <w:u w:val="none"/>
    </w:rPr>
  </w:style>
  <w:style w:type="character" w:customStyle="1" w:styleId="43">
    <w:name w:val="Основной текст (4)"/>
    <w:basedOn w:val="42"/>
    <w:rsid w:val="0073591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2">
    <w:name w:val="Основной текст (5)_"/>
    <w:basedOn w:val="a0"/>
    <w:rsid w:val="0073591F"/>
    <w:rPr>
      <w:rFonts w:ascii="Times New Roman" w:eastAsia="Times New Roman" w:hAnsi="Times New Roman" w:cs="Times New Roman"/>
      <w:b w:val="0"/>
      <w:bCs w:val="0"/>
      <w:i w:val="0"/>
      <w:iCs w:val="0"/>
      <w:smallCaps w:val="0"/>
      <w:strike w:val="0"/>
      <w:sz w:val="17"/>
      <w:szCs w:val="17"/>
      <w:u w:val="none"/>
    </w:rPr>
  </w:style>
  <w:style w:type="character" w:customStyle="1" w:styleId="53">
    <w:name w:val="Основной текст (5)"/>
    <w:basedOn w:val="52"/>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4">
    <w:name w:val="Основной текст (5) + Курсив"/>
    <w:basedOn w:val="52"/>
    <w:rsid w:val="0073591F"/>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afb">
    <w:name w:val="Колонтитул_"/>
    <w:basedOn w:val="a0"/>
    <w:rsid w:val="0073591F"/>
    <w:rPr>
      <w:rFonts w:ascii="Times New Roman" w:eastAsia="Times New Roman" w:hAnsi="Times New Roman" w:cs="Times New Roman"/>
      <w:b w:val="0"/>
      <w:bCs w:val="0"/>
      <w:i w:val="0"/>
      <w:iCs w:val="0"/>
      <w:smallCaps w:val="0"/>
      <w:strike w:val="0"/>
      <w:sz w:val="20"/>
      <w:szCs w:val="20"/>
      <w:u w:val="none"/>
    </w:rPr>
  </w:style>
  <w:style w:type="character" w:customStyle="1" w:styleId="afc">
    <w:name w:val="Колонтитул"/>
    <w:basedOn w:val="afb"/>
    <w:rsid w:val="0073591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4">
    <w:name w:val="Заголовок №4_"/>
    <w:basedOn w:val="a0"/>
    <w:rsid w:val="0073591F"/>
    <w:rPr>
      <w:rFonts w:ascii="Times New Roman" w:eastAsia="Times New Roman" w:hAnsi="Times New Roman" w:cs="Times New Roman"/>
      <w:b/>
      <w:bCs/>
      <w:i w:val="0"/>
      <w:iCs w:val="0"/>
      <w:smallCaps w:val="0"/>
      <w:strike w:val="0"/>
      <w:sz w:val="21"/>
      <w:szCs w:val="21"/>
      <w:u w:val="none"/>
    </w:rPr>
  </w:style>
  <w:style w:type="character" w:customStyle="1" w:styleId="45">
    <w:name w:val="Заголовок №4"/>
    <w:basedOn w:val="44"/>
    <w:rsid w:val="0073591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7">
    <w:name w:val="Основной текст2"/>
    <w:basedOn w:val="af5"/>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62">
    <w:name w:val="Основной текст (6)_"/>
    <w:basedOn w:val="a0"/>
    <w:rsid w:val="0073591F"/>
    <w:rPr>
      <w:rFonts w:ascii="Times New Roman" w:eastAsia="Times New Roman" w:hAnsi="Times New Roman" w:cs="Times New Roman"/>
      <w:b w:val="0"/>
      <w:bCs w:val="0"/>
      <w:i/>
      <w:iCs/>
      <w:smallCaps w:val="0"/>
      <w:strike w:val="0"/>
      <w:sz w:val="22"/>
      <w:szCs w:val="22"/>
      <w:u w:val="none"/>
    </w:rPr>
  </w:style>
  <w:style w:type="character" w:customStyle="1" w:styleId="63">
    <w:name w:val="Основной текст (6)"/>
    <w:basedOn w:val="62"/>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8">
    <w:name w:val="Подпись к таблице (2)_"/>
    <w:basedOn w:val="a0"/>
    <w:rsid w:val="0073591F"/>
    <w:rPr>
      <w:rFonts w:ascii="Times New Roman" w:eastAsia="Times New Roman" w:hAnsi="Times New Roman" w:cs="Times New Roman"/>
      <w:b w:val="0"/>
      <w:bCs w:val="0"/>
      <w:i/>
      <w:iCs/>
      <w:smallCaps w:val="0"/>
      <w:strike w:val="0"/>
      <w:sz w:val="22"/>
      <w:szCs w:val="22"/>
      <w:u w:val="none"/>
    </w:rPr>
  </w:style>
  <w:style w:type="character" w:customStyle="1" w:styleId="29">
    <w:name w:val="Подпись к таблице (2)"/>
    <w:basedOn w:val="28"/>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2">
    <w:name w:val="Заголовок №1_"/>
    <w:basedOn w:val="a0"/>
    <w:rsid w:val="0073591F"/>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111pt">
    <w:name w:val="Заголовок №1 + 11 pt"/>
    <w:basedOn w:val="12"/>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3">
    <w:name w:val="Заголовок №1"/>
    <w:basedOn w:val="12"/>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9pt0">
    <w:name w:val="Основной текст + 9 pt;Полужирный"/>
    <w:basedOn w:val="af5"/>
    <w:rsid w:val="0073591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37">
    <w:name w:val="Основной текст3"/>
    <w:basedOn w:val="af5"/>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en-US" w:eastAsia="en-US" w:bidi="en-US"/>
    </w:rPr>
  </w:style>
  <w:style w:type="character" w:customStyle="1" w:styleId="71">
    <w:name w:val="Основной текст (7)_"/>
    <w:basedOn w:val="a0"/>
    <w:rsid w:val="0073591F"/>
    <w:rPr>
      <w:rFonts w:ascii="Times New Roman" w:eastAsia="Times New Roman" w:hAnsi="Times New Roman" w:cs="Times New Roman"/>
      <w:b/>
      <w:bCs/>
      <w:i w:val="0"/>
      <w:iCs w:val="0"/>
      <w:smallCaps w:val="0"/>
      <w:strike w:val="0"/>
      <w:sz w:val="18"/>
      <w:szCs w:val="18"/>
      <w:u w:val="none"/>
    </w:rPr>
  </w:style>
  <w:style w:type="character" w:customStyle="1" w:styleId="72">
    <w:name w:val="Основной текст (7)"/>
    <w:basedOn w:val="71"/>
    <w:rsid w:val="0073591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05pt">
    <w:name w:val="Основной текст + 10;5 pt;Полужирный"/>
    <w:basedOn w:val="af5"/>
    <w:rsid w:val="0073591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64">
    <w:name w:val="Основной текст (6) + Не курсив"/>
    <w:basedOn w:val="62"/>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46">
    <w:name w:val="Оглавление 4 Знак"/>
    <w:basedOn w:val="a0"/>
    <w:link w:val="47"/>
    <w:rsid w:val="0073591F"/>
    <w:rPr>
      <w:rFonts w:ascii="Times New Roman" w:eastAsia="Times New Roman" w:hAnsi="Times New Roman" w:cs="Times New Roman"/>
      <w:shd w:val="clear" w:color="auto" w:fill="FFFFFF"/>
    </w:rPr>
  </w:style>
  <w:style w:type="character" w:customStyle="1" w:styleId="afd">
    <w:name w:val="Оглавление"/>
    <w:basedOn w:val="46"/>
    <w:rsid w:val="0073591F"/>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48">
    <w:name w:val="Основной текст (4) + Полужирный"/>
    <w:basedOn w:val="42"/>
    <w:rsid w:val="0073591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1">
    <w:name w:val="Основной текст (8)_"/>
    <w:basedOn w:val="a0"/>
    <w:rsid w:val="0073591F"/>
    <w:rPr>
      <w:rFonts w:ascii="Times New Roman" w:eastAsia="Times New Roman" w:hAnsi="Times New Roman" w:cs="Times New Roman"/>
      <w:b w:val="0"/>
      <w:bCs w:val="0"/>
      <w:i w:val="0"/>
      <w:iCs w:val="0"/>
      <w:smallCaps w:val="0"/>
      <w:strike w:val="0"/>
      <w:sz w:val="12"/>
      <w:szCs w:val="12"/>
      <w:u w:val="none"/>
    </w:rPr>
  </w:style>
  <w:style w:type="character" w:customStyle="1" w:styleId="82">
    <w:name w:val="Основной текст (8)"/>
    <w:basedOn w:val="81"/>
    <w:rsid w:val="0073591F"/>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paragraph" w:styleId="47">
    <w:name w:val="toc 4"/>
    <w:basedOn w:val="a"/>
    <w:link w:val="46"/>
    <w:autoRedefine/>
    <w:rsid w:val="0073591F"/>
    <w:pPr>
      <w:shd w:val="clear" w:color="auto" w:fill="FFFFFF"/>
      <w:autoSpaceDE/>
      <w:autoSpaceDN/>
      <w:adjustRightInd/>
      <w:spacing w:before="180" w:line="259" w:lineRule="exact"/>
      <w:jc w:val="both"/>
    </w:pPr>
    <w:rPr>
      <w:sz w:val="22"/>
      <w:szCs w:val="22"/>
      <w:lang w:eastAsia="en-US"/>
    </w:rPr>
  </w:style>
  <w:style w:type="character" w:customStyle="1" w:styleId="15Exact">
    <w:name w:val="Основной текст (15) Exact"/>
    <w:basedOn w:val="a0"/>
    <w:link w:val="15"/>
    <w:rsid w:val="0073591F"/>
    <w:rPr>
      <w:rFonts w:ascii="Times New Roman" w:eastAsia="Times New Roman" w:hAnsi="Times New Roman" w:cs="Times New Roman"/>
      <w:sz w:val="30"/>
      <w:szCs w:val="30"/>
      <w:shd w:val="clear" w:color="auto" w:fill="FFFFFF"/>
      <w:lang w:val="en-US" w:bidi="en-US"/>
    </w:rPr>
  </w:style>
  <w:style w:type="paragraph" w:customStyle="1" w:styleId="15">
    <w:name w:val="Основной текст (15)"/>
    <w:basedOn w:val="a"/>
    <w:link w:val="15Exact"/>
    <w:rsid w:val="0073591F"/>
    <w:pPr>
      <w:shd w:val="clear" w:color="auto" w:fill="FFFFFF"/>
      <w:autoSpaceDE/>
      <w:autoSpaceDN/>
      <w:adjustRightInd/>
      <w:spacing w:line="0" w:lineRule="atLeast"/>
    </w:pPr>
    <w:rPr>
      <w:sz w:val="30"/>
      <w:szCs w:val="30"/>
      <w:lang w:val="en-US" w:eastAsia="en-US" w:bidi="en-US"/>
    </w:rPr>
  </w:style>
  <w:style w:type="character" w:customStyle="1" w:styleId="2pt">
    <w:name w:val="Основной текст + Интервал 2 pt"/>
    <w:basedOn w:val="af5"/>
    <w:rsid w:val="0073591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a">
    <w:name w:val="Сноска (2)_"/>
    <w:basedOn w:val="a0"/>
    <w:link w:val="2b"/>
    <w:rsid w:val="0073591F"/>
    <w:rPr>
      <w:rFonts w:ascii="Times New Roman" w:eastAsia="Times New Roman" w:hAnsi="Times New Roman" w:cs="Times New Roman"/>
      <w:sz w:val="23"/>
      <w:szCs w:val="23"/>
      <w:shd w:val="clear" w:color="auto" w:fill="FFFFFF"/>
    </w:rPr>
  </w:style>
  <w:style w:type="paragraph" w:customStyle="1" w:styleId="2b">
    <w:name w:val="Сноска (2)"/>
    <w:basedOn w:val="a"/>
    <w:link w:val="2a"/>
    <w:rsid w:val="0073591F"/>
    <w:pPr>
      <w:shd w:val="clear" w:color="auto" w:fill="FFFFFF"/>
      <w:autoSpaceDE/>
      <w:autoSpaceDN/>
      <w:adjustRightInd/>
      <w:spacing w:after="1080" w:line="0" w:lineRule="atLeast"/>
      <w:jc w:val="both"/>
    </w:pPr>
    <w:rPr>
      <w:sz w:val="23"/>
      <w:szCs w:val="23"/>
      <w:lang w:eastAsia="en-US"/>
    </w:rPr>
  </w:style>
  <w:style w:type="paragraph" w:styleId="38">
    <w:name w:val="Body Text Indent 3"/>
    <w:basedOn w:val="a"/>
    <w:link w:val="39"/>
    <w:rsid w:val="00772D53"/>
    <w:pPr>
      <w:widowControl/>
      <w:autoSpaceDE/>
      <w:autoSpaceDN/>
      <w:adjustRightInd/>
      <w:spacing w:after="120"/>
      <w:ind w:left="283"/>
    </w:pPr>
    <w:rPr>
      <w:sz w:val="16"/>
      <w:szCs w:val="16"/>
    </w:rPr>
  </w:style>
  <w:style w:type="character" w:customStyle="1" w:styleId="39">
    <w:name w:val="Основной текст с отступом 3 Знак"/>
    <w:basedOn w:val="a0"/>
    <w:link w:val="38"/>
    <w:rsid w:val="00772D53"/>
    <w:rPr>
      <w:rFonts w:ascii="Times New Roman" w:eastAsia="Times New Roman" w:hAnsi="Times New Roman" w:cs="Times New Roman"/>
      <w:sz w:val="16"/>
      <w:szCs w:val="16"/>
      <w:lang w:eastAsia="ru-RU"/>
    </w:rPr>
  </w:style>
  <w:style w:type="character" w:styleId="afe">
    <w:name w:val="Strong"/>
    <w:basedOn w:val="a0"/>
    <w:uiPriority w:val="22"/>
    <w:qFormat/>
    <w:rsid w:val="00772D53"/>
    <w:rPr>
      <w:b/>
      <w:bCs/>
    </w:rPr>
  </w:style>
  <w:style w:type="character" w:styleId="aff">
    <w:name w:val="Emphasis"/>
    <w:basedOn w:val="a0"/>
    <w:uiPriority w:val="20"/>
    <w:qFormat/>
    <w:rsid w:val="00772D53"/>
    <w:rPr>
      <w:i/>
      <w:iCs/>
    </w:rPr>
  </w:style>
  <w:style w:type="paragraph" w:customStyle="1" w:styleId="250">
    <w:name w:val="Основной текст25"/>
    <w:basedOn w:val="a"/>
    <w:rsid w:val="00F657FB"/>
    <w:pPr>
      <w:shd w:val="clear" w:color="auto" w:fill="FFFFFF"/>
      <w:autoSpaceDE/>
      <w:autoSpaceDN/>
      <w:adjustRightInd/>
      <w:spacing w:after="2160" w:line="0" w:lineRule="atLeast"/>
      <w:ind w:hanging="520"/>
      <w:jc w:val="right"/>
    </w:pPr>
    <w:rPr>
      <w:rFonts w:ascii="Bookman Old Style" w:eastAsia="Bookman Old Style" w:hAnsi="Bookman Old Style" w:cs="Bookman Old Style"/>
      <w:b/>
      <w:bCs/>
      <w:sz w:val="22"/>
      <w:szCs w:val="22"/>
    </w:rPr>
  </w:style>
  <w:style w:type="character" w:customStyle="1" w:styleId="73">
    <w:name w:val="Основной текст7"/>
    <w:basedOn w:val="af5"/>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83">
    <w:name w:val="Основной текст8"/>
    <w:basedOn w:val="af5"/>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1pt">
    <w:name w:val="Основной текст + Интервал 1 pt"/>
    <w:basedOn w:val="af5"/>
    <w:rsid w:val="00F657FB"/>
    <w:rPr>
      <w:rFonts w:ascii="Bookman Old Style" w:eastAsia="Bookman Old Style" w:hAnsi="Bookman Old Style" w:cs="Bookman Old Style"/>
      <w:b/>
      <w:bCs/>
      <w:i w:val="0"/>
      <w:iCs w:val="0"/>
      <w:smallCaps w:val="0"/>
      <w:strike w:val="0"/>
      <w:color w:val="000000"/>
      <w:spacing w:val="30"/>
      <w:w w:val="100"/>
      <w:position w:val="0"/>
      <w:sz w:val="22"/>
      <w:szCs w:val="22"/>
      <w:u w:val="none"/>
      <w:shd w:val="clear" w:color="auto" w:fill="FFFFFF"/>
      <w:lang w:val="en-US"/>
    </w:rPr>
  </w:style>
  <w:style w:type="character" w:customStyle="1" w:styleId="100">
    <w:name w:val="Основной текст10"/>
    <w:basedOn w:val="af5"/>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en-US"/>
    </w:rPr>
  </w:style>
  <w:style w:type="paragraph" w:customStyle="1" w:styleId="14">
    <w:name w:val="Обычный1"/>
    <w:rsid w:val="00404C18"/>
    <w:pPr>
      <w:spacing w:after="0" w:line="240" w:lineRule="auto"/>
    </w:pPr>
    <w:rPr>
      <w:rFonts w:ascii="Times New Roman" w:eastAsia="Times New Roman" w:hAnsi="Times New Roman" w:cs="Times New Roman"/>
      <w:sz w:val="24"/>
      <w:szCs w:val="20"/>
      <w:lang w:eastAsia="ru-RU"/>
    </w:rPr>
  </w:style>
  <w:style w:type="numbering" w:customStyle="1" w:styleId="16">
    <w:name w:val="Нет списка1"/>
    <w:next w:val="a2"/>
    <w:uiPriority w:val="99"/>
    <w:semiHidden/>
    <w:unhideWhenUsed/>
    <w:rsid w:val="00312B74"/>
  </w:style>
  <w:style w:type="character" w:styleId="aff0">
    <w:name w:val="Placeholder Text"/>
    <w:basedOn w:val="a0"/>
    <w:uiPriority w:val="99"/>
    <w:semiHidden/>
    <w:rsid w:val="00312B74"/>
    <w:rPr>
      <w:color w:val="808080"/>
    </w:rPr>
  </w:style>
  <w:style w:type="numbering" w:customStyle="1" w:styleId="112">
    <w:name w:val="Нет списка11"/>
    <w:next w:val="a2"/>
    <w:uiPriority w:val="99"/>
    <w:semiHidden/>
    <w:unhideWhenUsed/>
    <w:rsid w:val="00312B74"/>
  </w:style>
  <w:style w:type="paragraph" w:styleId="aff1">
    <w:name w:val="Plain Text"/>
    <w:basedOn w:val="a"/>
    <w:link w:val="aff2"/>
    <w:semiHidden/>
    <w:unhideWhenUsed/>
    <w:rsid w:val="00312B74"/>
    <w:pPr>
      <w:widowControl/>
      <w:autoSpaceDE/>
      <w:autoSpaceDN/>
      <w:adjustRightInd/>
    </w:pPr>
    <w:rPr>
      <w:rFonts w:ascii="Courier New" w:hAnsi="Courier New" w:cs="Courier New"/>
    </w:rPr>
  </w:style>
  <w:style w:type="character" w:customStyle="1" w:styleId="aff2">
    <w:name w:val="Текст Знак"/>
    <w:basedOn w:val="a0"/>
    <w:link w:val="aff1"/>
    <w:semiHidden/>
    <w:rsid w:val="00312B74"/>
    <w:rPr>
      <w:rFonts w:ascii="Courier New" w:eastAsia="Times New Roman" w:hAnsi="Courier New" w:cs="Courier New"/>
      <w:sz w:val="20"/>
      <w:szCs w:val="20"/>
      <w:lang w:eastAsia="ru-RU"/>
    </w:rPr>
  </w:style>
  <w:style w:type="paragraph" w:customStyle="1" w:styleId="aff3">
    <w:name w:val="Для абзацев"/>
    <w:basedOn w:val="a"/>
    <w:rsid w:val="00312B74"/>
    <w:pPr>
      <w:widowControl/>
      <w:autoSpaceDE/>
      <w:autoSpaceDN/>
      <w:adjustRightInd/>
      <w:ind w:firstLine="454"/>
      <w:jc w:val="both"/>
    </w:pPr>
    <w:rPr>
      <w:sz w:val="22"/>
    </w:rPr>
  </w:style>
  <w:style w:type="paragraph" w:customStyle="1" w:styleId="aff4">
    <w:name w:val="Формулы"/>
    <w:basedOn w:val="a"/>
    <w:rsid w:val="00312B74"/>
    <w:pPr>
      <w:widowControl/>
      <w:tabs>
        <w:tab w:val="center" w:pos="4820"/>
        <w:tab w:val="right" w:pos="9639"/>
      </w:tabs>
      <w:autoSpaceDE/>
      <w:autoSpaceDN/>
      <w:adjustRightInd/>
    </w:pPr>
    <w:rPr>
      <w:sz w:val="22"/>
    </w:rPr>
  </w:style>
  <w:style w:type="paragraph" w:customStyle="1" w:styleId="2c">
    <w:name w:val="Обычный2"/>
    <w:rsid w:val="00312B74"/>
    <w:pPr>
      <w:spacing w:after="0" w:line="240" w:lineRule="auto"/>
    </w:pPr>
    <w:rPr>
      <w:rFonts w:ascii="Times New Roman" w:eastAsia="Times New Roman" w:hAnsi="Times New Roman" w:cs="Times New Roman"/>
      <w:sz w:val="24"/>
      <w:szCs w:val="20"/>
      <w:lang w:eastAsia="ru-RU"/>
    </w:rPr>
  </w:style>
  <w:style w:type="paragraph" w:customStyle="1" w:styleId="3a">
    <w:name w:val="Обычный3"/>
    <w:rsid w:val="00312B74"/>
    <w:pPr>
      <w:spacing w:after="0" w:line="240" w:lineRule="auto"/>
    </w:pPr>
    <w:rPr>
      <w:rFonts w:ascii="Times New Roman" w:eastAsia="Times New Roman" w:hAnsi="Times New Roman" w:cs="Times New Roman"/>
      <w:sz w:val="24"/>
      <w:szCs w:val="20"/>
      <w:lang w:eastAsia="ru-RU"/>
    </w:rPr>
  </w:style>
  <w:style w:type="paragraph" w:customStyle="1" w:styleId="210">
    <w:name w:val="Основной текст 21"/>
    <w:basedOn w:val="3a"/>
    <w:rsid w:val="00312B74"/>
    <w:pPr>
      <w:tabs>
        <w:tab w:val="left" w:pos="360"/>
        <w:tab w:val="left" w:pos="1620"/>
        <w:tab w:val="left" w:pos="8280"/>
      </w:tabs>
      <w:jc w:val="both"/>
    </w:pPr>
    <w:rPr>
      <w:rFonts w:ascii="KZ Times New Roman" w:hAnsi="KZ Times New Roman"/>
      <w:sz w:val="28"/>
      <w:lang w:val="ru-MO"/>
    </w:rPr>
  </w:style>
  <w:style w:type="paragraph" w:customStyle="1" w:styleId="17">
    <w:name w:val="Название объекта1"/>
    <w:basedOn w:val="3a"/>
    <w:next w:val="3a"/>
    <w:rsid w:val="00312B74"/>
    <w:pPr>
      <w:tabs>
        <w:tab w:val="left" w:pos="360"/>
        <w:tab w:val="left" w:pos="1620"/>
        <w:tab w:val="left" w:pos="8280"/>
      </w:tabs>
      <w:jc w:val="both"/>
    </w:pPr>
    <w:rPr>
      <w:rFonts w:ascii="KZ Times New Roman" w:hAnsi="KZ Times New Roman"/>
      <w:sz w:val="28"/>
      <w:lang w:val="ru-MO"/>
    </w:rPr>
  </w:style>
  <w:style w:type="paragraph" w:customStyle="1" w:styleId="49">
    <w:name w:val="Обычный4"/>
    <w:rsid w:val="00312B74"/>
    <w:pPr>
      <w:spacing w:after="0" w:line="240" w:lineRule="auto"/>
    </w:pPr>
    <w:rPr>
      <w:rFonts w:ascii="Times New Roman" w:eastAsia="Times New Roman" w:hAnsi="Times New Roman" w:cs="Times New Roman"/>
      <w:sz w:val="24"/>
      <w:szCs w:val="20"/>
      <w:lang w:eastAsia="ru-RU"/>
    </w:rPr>
  </w:style>
  <w:style w:type="numbering" w:customStyle="1" w:styleId="2d">
    <w:name w:val="Нет списка2"/>
    <w:next w:val="a2"/>
    <w:semiHidden/>
    <w:rsid w:val="00312B74"/>
  </w:style>
  <w:style w:type="paragraph" w:customStyle="1" w:styleId="55">
    <w:name w:val="Обычный5"/>
    <w:rsid w:val="00312B74"/>
    <w:pPr>
      <w:spacing w:after="0" w:line="240" w:lineRule="auto"/>
    </w:pPr>
    <w:rPr>
      <w:rFonts w:ascii="Times New Roman" w:eastAsia="Times New Roman" w:hAnsi="Times New Roman" w:cs="Times New Roman"/>
      <w:sz w:val="24"/>
      <w:szCs w:val="20"/>
      <w:lang w:eastAsia="ru-RU"/>
    </w:rPr>
  </w:style>
  <w:style w:type="paragraph" w:customStyle="1" w:styleId="211">
    <w:name w:val="Заголовок 21"/>
    <w:basedOn w:val="55"/>
    <w:next w:val="55"/>
    <w:rsid w:val="00312B74"/>
    <w:pPr>
      <w:keepNext/>
      <w:jc w:val="center"/>
    </w:pPr>
    <w:rPr>
      <w:b/>
      <w:sz w:val="28"/>
    </w:rPr>
  </w:style>
  <w:style w:type="paragraph" w:customStyle="1" w:styleId="220">
    <w:name w:val="Основной текст 22"/>
    <w:basedOn w:val="55"/>
    <w:rsid w:val="00312B74"/>
    <w:pPr>
      <w:ind w:left="360"/>
      <w:jc w:val="both"/>
    </w:pPr>
  </w:style>
  <w:style w:type="character" w:customStyle="1" w:styleId="18">
    <w:name w:val="Номер страницы1"/>
    <w:basedOn w:val="19"/>
    <w:rsid w:val="00312B74"/>
  </w:style>
  <w:style w:type="character" w:customStyle="1" w:styleId="19">
    <w:name w:val="Основной шрифт абзаца1"/>
    <w:rsid w:val="00312B74"/>
  </w:style>
  <w:style w:type="paragraph" w:customStyle="1" w:styleId="1a">
    <w:name w:val="Нижний колонтитул1"/>
    <w:basedOn w:val="55"/>
    <w:rsid w:val="00312B74"/>
    <w:pPr>
      <w:tabs>
        <w:tab w:val="center" w:pos="4677"/>
        <w:tab w:val="right" w:pos="9355"/>
      </w:tabs>
    </w:pPr>
    <w:rPr>
      <w:sz w:val="20"/>
    </w:rPr>
  </w:style>
  <w:style w:type="paragraph" w:customStyle="1" w:styleId="65">
    <w:name w:val="Обычный6"/>
    <w:rsid w:val="00312B74"/>
    <w:pPr>
      <w:spacing w:after="0" w:line="240" w:lineRule="auto"/>
    </w:pPr>
    <w:rPr>
      <w:rFonts w:ascii="Times New Roman" w:eastAsia="Times New Roman" w:hAnsi="Times New Roman" w:cs="Times New Roman"/>
      <w:sz w:val="24"/>
      <w:szCs w:val="20"/>
      <w:lang w:eastAsia="ru-RU"/>
    </w:rPr>
  </w:style>
  <w:style w:type="paragraph" w:customStyle="1" w:styleId="230">
    <w:name w:val="Основной текст 23"/>
    <w:basedOn w:val="65"/>
    <w:rsid w:val="00312B74"/>
    <w:pPr>
      <w:ind w:left="360"/>
      <w:jc w:val="both"/>
    </w:pPr>
  </w:style>
  <w:style w:type="paragraph" w:customStyle="1" w:styleId="1b">
    <w:name w:val="Заголовок оглавления1"/>
    <w:basedOn w:val="1"/>
    <w:next w:val="a"/>
    <w:uiPriority w:val="39"/>
    <w:semiHidden/>
    <w:unhideWhenUsed/>
    <w:qFormat/>
    <w:rsid w:val="00312B74"/>
    <w:pPr>
      <w:keepLines/>
      <w:widowControl/>
      <w:autoSpaceDE/>
      <w:autoSpaceDN/>
      <w:adjustRightInd/>
      <w:spacing w:before="480" w:after="0" w:line="276" w:lineRule="auto"/>
      <w:outlineLvl w:val="9"/>
    </w:pPr>
    <w:rPr>
      <w:rFonts w:ascii="Cambria" w:hAnsi="Cambria" w:cs="Times New Roman"/>
      <w:color w:val="365F91"/>
      <w:kern w:val="0"/>
      <w:sz w:val="28"/>
      <w:szCs w:val="28"/>
    </w:rPr>
  </w:style>
  <w:style w:type="paragraph" w:styleId="1c">
    <w:name w:val="toc 1"/>
    <w:basedOn w:val="a"/>
    <w:next w:val="a"/>
    <w:autoRedefine/>
    <w:uiPriority w:val="39"/>
    <w:unhideWhenUsed/>
    <w:rsid w:val="00312B74"/>
    <w:pPr>
      <w:widowControl/>
      <w:autoSpaceDE/>
      <w:autoSpaceDN/>
      <w:adjustRightInd/>
      <w:spacing w:after="100" w:line="276" w:lineRule="auto"/>
    </w:pPr>
    <w:rPr>
      <w:rFonts w:ascii="Calibri" w:eastAsia="Calibri" w:hAnsi="Calibri"/>
      <w:sz w:val="22"/>
      <w:szCs w:val="22"/>
      <w:lang w:eastAsia="en-US"/>
    </w:rPr>
  </w:style>
  <w:style w:type="paragraph" w:styleId="2e">
    <w:name w:val="List Continue 2"/>
    <w:basedOn w:val="a"/>
    <w:unhideWhenUsed/>
    <w:rsid w:val="00B46B96"/>
    <w:pPr>
      <w:spacing w:after="120"/>
      <w:ind w:left="566"/>
      <w:contextualSpacing/>
    </w:pPr>
  </w:style>
  <w:style w:type="paragraph" w:styleId="aff5">
    <w:name w:val="No Spacing"/>
    <w:uiPriority w:val="1"/>
    <w:qFormat/>
    <w:rsid w:val="00FE4A45"/>
    <w:pPr>
      <w:spacing w:after="0" w:line="240" w:lineRule="auto"/>
    </w:pPr>
  </w:style>
  <w:style w:type="table" w:customStyle="1" w:styleId="1d">
    <w:name w:val="Сетка таблицы1"/>
    <w:basedOn w:val="a1"/>
    <w:next w:val="af6"/>
    <w:uiPriority w:val="59"/>
    <w:rsid w:val="002D19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C677D4"/>
    <w:rPr>
      <w:rFonts w:ascii="Times New Roman" w:eastAsia="Times New Roman" w:hAnsi="Times New Roman" w:cs="Times New Roman"/>
      <w:sz w:val="28"/>
      <w:szCs w:val="28"/>
      <w:lang w:eastAsia="ru-RU"/>
    </w:rPr>
  </w:style>
  <w:style w:type="character" w:customStyle="1" w:styleId="60">
    <w:name w:val="Заголовок 6 Знак"/>
    <w:basedOn w:val="a0"/>
    <w:link w:val="6"/>
    <w:rsid w:val="00C677D4"/>
    <w:rPr>
      <w:rFonts w:ascii="Times New Roman" w:eastAsia="Times New Roman" w:hAnsi="Times New Roman" w:cs="Times New Roman"/>
      <w:b/>
      <w:bCs/>
      <w:lang w:eastAsia="ru-RU"/>
    </w:rPr>
  </w:style>
  <w:style w:type="numbering" w:customStyle="1" w:styleId="3b">
    <w:name w:val="Нет списка3"/>
    <w:next w:val="a2"/>
    <w:semiHidden/>
    <w:rsid w:val="00C677D4"/>
  </w:style>
  <w:style w:type="paragraph" w:styleId="aff6">
    <w:name w:val="Title"/>
    <w:basedOn w:val="a"/>
    <w:link w:val="aff7"/>
    <w:qFormat/>
    <w:rsid w:val="00C677D4"/>
    <w:pPr>
      <w:widowControl/>
      <w:adjustRightInd/>
      <w:jc w:val="center"/>
    </w:pPr>
    <w:rPr>
      <w:b/>
      <w:bCs/>
      <w:sz w:val="28"/>
      <w:szCs w:val="28"/>
    </w:rPr>
  </w:style>
  <w:style w:type="character" w:customStyle="1" w:styleId="aff7">
    <w:name w:val="Название Знак"/>
    <w:basedOn w:val="a0"/>
    <w:link w:val="aff6"/>
    <w:rsid w:val="00C677D4"/>
    <w:rPr>
      <w:rFonts w:ascii="Times New Roman" w:eastAsia="Times New Roman" w:hAnsi="Times New Roman" w:cs="Times New Roman"/>
      <w:b/>
      <w:bCs/>
      <w:sz w:val="28"/>
      <w:szCs w:val="28"/>
      <w:lang w:eastAsia="ru-RU"/>
    </w:rPr>
  </w:style>
  <w:style w:type="paragraph" w:customStyle="1" w:styleId="2f">
    <w:name w:val="заголовок 2"/>
    <w:basedOn w:val="a"/>
    <w:next w:val="a"/>
    <w:rsid w:val="00C677D4"/>
    <w:pPr>
      <w:keepNext/>
      <w:widowControl/>
      <w:adjustRightInd/>
      <w:jc w:val="center"/>
    </w:pPr>
    <w:rPr>
      <w:sz w:val="28"/>
      <w:szCs w:val="28"/>
    </w:rPr>
  </w:style>
  <w:style w:type="paragraph" w:customStyle="1" w:styleId="1e">
    <w:name w:val="заголовок 1"/>
    <w:basedOn w:val="a"/>
    <w:next w:val="a"/>
    <w:rsid w:val="00C677D4"/>
    <w:pPr>
      <w:keepNext/>
      <w:widowControl/>
      <w:adjustRightInd/>
      <w:jc w:val="center"/>
    </w:pPr>
    <w:rPr>
      <w:b/>
      <w:bCs/>
      <w:sz w:val="28"/>
      <w:szCs w:val="28"/>
    </w:rPr>
  </w:style>
  <w:style w:type="paragraph" w:customStyle="1" w:styleId="4a">
    <w:name w:val="заголовок 4"/>
    <w:basedOn w:val="a"/>
    <w:next w:val="a"/>
    <w:rsid w:val="00C677D4"/>
    <w:pPr>
      <w:keepNext/>
      <w:widowControl/>
      <w:adjustRightInd/>
      <w:ind w:firstLine="540"/>
      <w:jc w:val="both"/>
    </w:pPr>
    <w:rPr>
      <w:sz w:val="28"/>
      <w:szCs w:val="28"/>
    </w:rPr>
  </w:style>
  <w:style w:type="paragraph" w:customStyle="1" w:styleId="56">
    <w:name w:val="заголовок 5"/>
    <w:basedOn w:val="a"/>
    <w:next w:val="a"/>
    <w:rsid w:val="00C677D4"/>
    <w:pPr>
      <w:keepNext/>
      <w:widowControl/>
      <w:adjustRightInd/>
      <w:jc w:val="center"/>
    </w:pPr>
    <w:rPr>
      <w:sz w:val="28"/>
      <w:szCs w:val="28"/>
    </w:rPr>
  </w:style>
  <w:style w:type="paragraph" w:customStyle="1" w:styleId="91">
    <w:name w:val="заголовок 9"/>
    <w:basedOn w:val="a"/>
    <w:next w:val="a"/>
    <w:rsid w:val="00C677D4"/>
    <w:pPr>
      <w:keepNext/>
      <w:widowControl/>
      <w:adjustRightInd/>
      <w:jc w:val="both"/>
    </w:pPr>
    <w:rPr>
      <w:b/>
      <w:bCs/>
      <w:sz w:val="28"/>
      <w:szCs w:val="28"/>
    </w:rPr>
  </w:style>
  <w:style w:type="paragraph" w:customStyle="1" w:styleId="BodyText21">
    <w:name w:val="Body Text 21"/>
    <w:basedOn w:val="a"/>
    <w:rsid w:val="00C677D4"/>
    <w:pPr>
      <w:widowControl/>
      <w:adjustRightInd/>
      <w:ind w:firstLine="454"/>
      <w:jc w:val="both"/>
    </w:pPr>
    <w:rPr>
      <w:sz w:val="22"/>
      <w:szCs w:val="22"/>
    </w:rPr>
  </w:style>
  <w:style w:type="paragraph" w:styleId="HTML">
    <w:name w:val="HTML Preformatted"/>
    <w:basedOn w:val="a"/>
    <w:link w:val="HTML0"/>
    <w:rsid w:val="00C677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ourier New" w:hAnsi="Courier New" w:cs="Courier New"/>
      <w:color w:val="330000"/>
    </w:rPr>
  </w:style>
  <w:style w:type="character" w:customStyle="1" w:styleId="HTML0">
    <w:name w:val="Стандартный HTML Знак"/>
    <w:basedOn w:val="a0"/>
    <w:link w:val="HTML"/>
    <w:rsid w:val="00C677D4"/>
    <w:rPr>
      <w:rFonts w:ascii="Courier New" w:eastAsia="Courier New" w:hAnsi="Courier New" w:cs="Courier New"/>
      <w:color w:val="330000"/>
      <w:sz w:val="20"/>
      <w:szCs w:val="20"/>
      <w:lang w:eastAsia="ru-RU"/>
    </w:rPr>
  </w:style>
  <w:style w:type="table" w:customStyle="1" w:styleId="2f0">
    <w:name w:val="Сетка таблицы2"/>
    <w:basedOn w:val="a1"/>
    <w:next w:val="af6"/>
    <w:rsid w:val="00C677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1">
    <w:name w:val="Body Text 2"/>
    <w:basedOn w:val="a"/>
    <w:link w:val="2f2"/>
    <w:rsid w:val="00C677D4"/>
    <w:pPr>
      <w:widowControl/>
      <w:autoSpaceDE/>
      <w:autoSpaceDN/>
      <w:adjustRightInd/>
      <w:spacing w:after="120" w:line="480" w:lineRule="auto"/>
    </w:pPr>
    <w:rPr>
      <w:sz w:val="24"/>
      <w:szCs w:val="24"/>
    </w:rPr>
  </w:style>
  <w:style w:type="character" w:customStyle="1" w:styleId="2f2">
    <w:name w:val="Основной текст 2 Знак"/>
    <w:basedOn w:val="a0"/>
    <w:link w:val="2f1"/>
    <w:rsid w:val="00C677D4"/>
    <w:rPr>
      <w:rFonts w:ascii="Times New Roman" w:eastAsia="Times New Roman" w:hAnsi="Times New Roman" w:cs="Times New Roman"/>
      <w:sz w:val="24"/>
      <w:szCs w:val="24"/>
      <w:lang w:eastAsia="ru-RU"/>
    </w:rPr>
  </w:style>
  <w:style w:type="paragraph" w:customStyle="1" w:styleId="74">
    <w:name w:val="Обычный7"/>
    <w:rsid w:val="00C677D4"/>
    <w:pPr>
      <w:spacing w:after="0" w:line="240" w:lineRule="auto"/>
    </w:pPr>
    <w:rPr>
      <w:rFonts w:ascii="Times New Roman" w:eastAsia="Times New Roman" w:hAnsi="Times New Roman" w:cs="Times New Roman"/>
      <w:sz w:val="24"/>
      <w:szCs w:val="20"/>
      <w:lang w:eastAsia="ru-RU"/>
    </w:rPr>
  </w:style>
  <w:style w:type="paragraph" w:customStyle="1" w:styleId="240">
    <w:name w:val="Основной текст 24"/>
    <w:basedOn w:val="74"/>
    <w:rsid w:val="00C677D4"/>
    <w:pPr>
      <w:tabs>
        <w:tab w:val="num" w:pos="-142"/>
      </w:tabs>
      <w:ind w:firstLine="426"/>
      <w:jc w:val="both"/>
    </w:pPr>
    <w:rPr>
      <w:rFonts w:ascii="Times/Kazakh" w:hAnsi="Times/Kazakh"/>
    </w:rPr>
  </w:style>
  <w:style w:type="paragraph" w:customStyle="1" w:styleId="310">
    <w:name w:val="Основной текст 31"/>
    <w:basedOn w:val="74"/>
    <w:rsid w:val="00C677D4"/>
    <w:pPr>
      <w:ind w:right="1273"/>
      <w:jc w:val="both"/>
    </w:pPr>
    <w:rPr>
      <w:rFonts w:ascii="Helv/Kazakh" w:hAnsi="Helv/Kazakh"/>
      <w:color w:val="000000"/>
      <w:lang w:val="en-US"/>
    </w:rPr>
  </w:style>
  <w:style w:type="character" w:styleId="HTML1">
    <w:name w:val="HTML Typewriter"/>
    <w:rsid w:val="00C677D4"/>
    <w:rPr>
      <w:rFonts w:ascii="Arial Unicode MS" w:eastAsia="Arial Unicode MS" w:hAnsi="Arial Unicode MS" w:cs="Arial Unicode MS"/>
      <w:sz w:val="20"/>
      <w:szCs w:val="20"/>
    </w:rPr>
  </w:style>
  <w:style w:type="paragraph" w:styleId="aff8">
    <w:name w:val="Block Text"/>
    <w:basedOn w:val="a"/>
    <w:rsid w:val="00C677D4"/>
    <w:pPr>
      <w:widowControl/>
      <w:shd w:val="clear" w:color="auto" w:fill="FFFFFF"/>
      <w:autoSpaceDE/>
      <w:autoSpaceDN/>
      <w:adjustRightInd/>
      <w:ind w:left="14" w:right="7" w:firstLine="567"/>
      <w:jc w:val="both"/>
    </w:pPr>
    <w:rPr>
      <w:color w:val="000000"/>
      <w:sz w:val="22"/>
      <w:szCs w:val="24"/>
    </w:rPr>
  </w:style>
  <w:style w:type="paragraph" w:styleId="2f3">
    <w:name w:val="List 2"/>
    <w:basedOn w:val="a"/>
    <w:rsid w:val="00C677D4"/>
    <w:pPr>
      <w:ind w:left="566" w:hanging="283"/>
    </w:pPr>
  </w:style>
  <w:style w:type="paragraph" w:styleId="2f4">
    <w:name w:val="Body Text First Indent 2"/>
    <w:basedOn w:val="a6"/>
    <w:link w:val="2f5"/>
    <w:rsid w:val="00C677D4"/>
    <w:pPr>
      <w:widowControl w:val="0"/>
      <w:autoSpaceDE w:val="0"/>
      <w:autoSpaceDN w:val="0"/>
      <w:adjustRightInd w:val="0"/>
      <w:spacing w:after="120"/>
      <w:ind w:left="283" w:firstLine="210"/>
      <w:jc w:val="left"/>
    </w:pPr>
    <w:rPr>
      <w:iCs w:val="0"/>
      <w:sz w:val="20"/>
      <w:szCs w:val="20"/>
    </w:rPr>
  </w:style>
  <w:style w:type="character" w:customStyle="1" w:styleId="2f5">
    <w:name w:val="Красная строка 2 Знак"/>
    <w:basedOn w:val="a7"/>
    <w:link w:val="2f4"/>
    <w:rsid w:val="00C677D4"/>
    <w:rPr>
      <w:rFonts w:ascii="Times New Roman" w:eastAsia="Times New Roman" w:hAnsi="Times New Roman" w:cs="Times New Roman"/>
      <w:iCs w:val="0"/>
      <w:sz w:val="20"/>
      <w:szCs w:val="20"/>
      <w:lang w:eastAsia="ru-RU"/>
    </w:rPr>
  </w:style>
  <w:style w:type="paragraph" w:styleId="aff9">
    <w:name w:val="Body Text First Indent"/>
    <w:basedOn w:val="aa"/>
    <w:link w:val="affa"/>
    <w:rsid w:val="00C677D4"/>
    <w:pPr>
      <w:ind w:firstLine="210"/>
    </w:pPr>
  </w:style>
  <w:style w:type="character" w:customStyle="1" w:styleId="affa">
    <w:name w:val="Красная строка Знак"/>
    <w:basedOn w:val="ab"/>
    <w:link w:val="aff9"/>
    <w:rsid w:val="00C677D4"/>
    <w:rPr>
      <w:rFonts w:ascii="Times New Roman" w:eastAsia="Times New Roman" w:hAnsi="Times New Roman" w:cs="Times New Roman"/>
      <w:sz w:val="20"/>
      <w:szCs w:val="20"/>
      <w:lang w:eastAsia="ru-RU"/>
    </w:rPr>
  </w:style>
  <w:style w:type="paragraph" w:customStyle="1" w:styleId="affb">
    <w:name w:val="Краткий обратный адрес"/>
    <w:basedOn w:val="a"/>
    <w:rsid w:val="00C677D4"/>
  </w:style>
  <w:style w:type="paragraph" w:styleId="affc">
    <w:name w:val="List"/>
    <w:basedOn w:val="a"/>
    <w:rsid w:val="00C677D4"/>
    <w:pPr>
      <w:ind w:left="283" w:hanging="283"/>
    </w:pPr>
  </w:style>
  <w:style w:type="paragraph" w:styleId="affd">
    <w:name w:val="Normal Indent"/>
    <w:basedOn w:val="a"/>
    <w:rsid w:val="00C677D4"/>
    <w:pPr>
      <w:ind w:left="708"/>
    </w:pPr>
  </w:style>
  <w:style w:type="paragraph" w:styleId="affe">
    <w:name w:val="Salutation"/>
    <w:basedOn w:val="a"/>
    <w:next w:val="a"/>
    <w:link w:val="afff"/>
    <w:rsid w:val="00C677D4"/>
  </w:style>
  <w:style w:type="character" w:customStyle="1" w:styleId="afff">
    <w:name w:val="Приветствие Знак"/>
    <w:basedOn w:val="a0"/>
    <w:link w:val="affe"/>
    <w:rsid w:val="00C677D4"/>
    <w:rPr>
      <w:rFonts w:ascii="Times New Roman" w:eastAsia="Times New Roman" w:hAnsi="Times New Roman" w:cs="Times New Roman"/>
      <w:sz w:val="20"/>
      <w:szCs w:val="20"/>
      <w:lang w:eastAsia="ru-RU"/>
    </w:rPr>
  </w:style>
  <w:style w:type="paragraph" w:styleId="afff0">
    <w:name w:val="caption"/>
    <w:basedOn w:val="a"/>
    <w:next w:val="a"/>
    <w:qFormat/>
    <w:rsid w:val="00C677D4"/>
    <w:pPr>
      <w:widowControl/>
      <w:autoSpaceDE/>
      <w:autoSpaceDN/>
      <w:adjustRightInd/>
      <w:spacing w:before="120" w:after="120"/>
    </w:pPr>
    <w:rPr>
      <w:b/>
      <w:bCs/>
    </w:rPr>
  </w:style>
  <w:style w:type="paragraph" w:customStyle="1" w:styleId="1f">
    <w:name w:val="Основной текст с отступом1"/>
    <w:basedOn w:val="a"/>
    <w:rsid w:val="00C677D4"/>
    <w:pPr>
      <w:widowControl/>
      <w:autoSpaceDE/>
      <w:autoSpaceDN/>
      <w:adjustRightInd/>
      <w:jc w:val="both"/>
    </w:pPr>
    <w:rPr>
      <w:sz w:val="28"/>
      <w:szCs w:val="28"/>
    </w:rPr>
  </w:style>
  <w:style w:type="character" w:customStyle="1" w:styleId="Bookv">
    <w:name w:val="Bookv"/>
    <w:rsid w:val="00C677D4"/>
    <w:rPr>
      <w:rFonts w:ascii="Arial" w:hAnsi="Arial"/>
      <w:w w:val="100"/>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image" Target="media/image318.wmf"/><Relationship Id="rId769" Type="http://schemas.openxmlformats.org/officeDocument/2006/relationships/image" Target="media/image367.wmf"/><Relationship Id="rId976" Type="http://schemas.openxmlformats.org/officeDocument/2006/relationships/image" Target="media/image468.wmf"/><Relationship Id="rId1399" Type="http://schemas.openxmlformats.org/officeDocument/2006/relationships/image" Target="media/image703.wmf"/><Relationship Id="rId21" Type="http://schemas.openxmlformats.org/officeDocument/2006/relationships/image" Target="media/image8.wmf"/><Relationship Id="rId324" Type="http://schemas.openxmlformats.org/officeDocument/2006/relationships/oleObject" Target="embeddings/oleObject164.bin"/><Relationship Id="rId531" Type="http://schemas.openxmlformats.org/officeDocument/2006/relationships/image" Target="media/image253.wmf"/><Relationship Id="rId629" Type="http://schemas.openxmlformats.org/officeDocument/2006/relationships/oleObject" Target="embeddings/oleObject320.bin"/><Relationship Id="rId1161" Type="http://schemas.openxmlformats.org/officeDocument/2006/relationships/oleObject" Target="embeddings/oleObject575.bin"/><Relationship Id="rId1259" Type="http://schemas.openxmlformats.org/officeDocument/2006/relationships/oleObject" Target="embeddings/oleObject623.bin"/><Relationship Id="rId1466" Type="http://schemas.openxmlformats.org/officeDocument/2006/relationships/image" Target="media/image737.wmf"/><Relationship Id="rId170" Type="http://schemas.openxmlformats.org/officeDocument/2006/relationships/oleObject" Target="embeddings/oleObject87.bin"/><Relationship Id="rId836" Type="http://schemas.openxmlformats.org/officeDocument/2006/relationships/oleObject" Target="embeddings/oleObject430.bin"/><Relationship Id="rId1021" Type="http://schemas.openxmlformats.org/officeDocument/2006/relationships/image" Target="media/image493.wmf"/><Relationship Id="rId1119" Type="http://schemas.openxmlformats.org/officeDocument/2006/relationships/image" Target="media/image559.wmf"/><Relationship Id="rId268" Type="http://schemas.openxmlformats.org/officeDocument/2006/relationships/image" Target="media/image126.wmf"/><Relationship Id="rId475" Type="http://schemas.openxmlformats.org/officeDocument/2006/relationships/image" Target="media/image224.wmf"/><Relationship Id="rId682" Type="http://schemas.openxmlformats.org/officeDocument/2006/relationships/oleObject" Target="embeddings/oleObject352.bin"/><Relationship Id="rId903" Type="http://schemas.openxmlformats.org/officeDocument/2006/relationships/oleObject" Target="embeddings/oleObject464.bin"/><Relationship Id="rId1326" Type="http://schemas.openxmlformats.org/officeDocument/2006/relationships/oleObject" Target="embeddings/oleObject654.bin"/><Relationship Id="rId32" Type="http://schemas.openxmlformats.org/officeDocument/2006/relationships/image" Target="media/image13.wmf"/><Relationship Id="rId128" Type="http://schemas.openxmlformats.org/officeDocument/2006/relationships/image" Target="media/image58.wmf"/><Relationship Id="rId335" Type="http://schemas.openxmlformats.org/officeDocument/2006/relationships/image" Target="media/image159.wmf"/><Relationship Id="rId542" Type="http://schemas.openxmlformats.org/officeDocument/2006/relationships/image" Target="media/image259.wmf"/><Relationship Id="rId987" Type="http://schemas.openxmlformats.org/officeDocument/2006/relationships/oleObject" Target="embeddings/oleObject507.bin"/><Relationship Id="rId1172" Type="http://schemas.openxmlformats.org/officeDocument/2006/relationships/image" Target="media/image584.wmf"/><Relationship Id="rId181" Type="http://schemas.openxmlformats.org/officeDocument/2006/relationships/oleObject" Target="embeddings/oleObject92.bin"/><Relationship Id="rId402" Type="http://schemas.openxmlformats.org/officeDocument/2006/relationships/oleObject" Target="embeddings/oleObject206.bin"/><Relationship Id="rId847" Type="http://schemas.openxmlformats.org/officeDocument/2006/relationships/oleObject" Target="embeddings/oleObject436.bin"/><Relationship Id="rId1032" Type="http://schemas.openxmlformats.org/officeDocument/2006/relationships/oleObject" Target="embeddings/oleObject526.bin"/><Relationship Id="rId1477" Type="http://schemas.openxmlformats.org/officeDocument/2006/relationships/oleObject" Target="embeddings/oleObject728.bin"/><Relationship Id="rId279" Type="http://schemas.openxmlformats.org/officeDocument/2006/relationships/image" Target="media/image132.wmf"/><Relationship Id="rId486" Type="http://schemas.openxmlformats.org/officeDocument/2006/relationships/oleObject" Target="embeddings/oleObject250.bin"/><Relationship Id="rId693" Type="http://schemas.openxmlformats.org/officeDocument/2006/relationships/oleObject" Target="embeddings/oleObject358.bin"/><Relationship Id="rId707" Type="http://schemas.openxmlformats.org/officeDocument/2006/relationships/image" Target="media/image336.wmf"/><Relationship Id="rId914" Type="http://schemas.openxmlformats.org/officeDocument/2006/relationships/oleObject" Target="embeddings/oleObject469.bin"/><Relationship Id="rId1337" Type="http://schemas.openxmlformats.org/officeDocument/2006/relationships/oleObject" Target="embeddings/oleObject659.bin"/><Relationship Id="rId43" Type="http://schemas.openxmlformats.org/officeDocument/2006/relationships/oleObject" Target="embeddings/oleObject18.bin"/><Relationship Id="rId139" Type="http://schemas.openxmlformats.org/officeDocument/2006/relationships/oleObject" Target="embeddings/oleObject69.bin"/><Relationship Id="rId346" Type="http://schemas.openxmlformats.org/officeDocument/2006/relationships/oleObject" Target="embeddings/oleObject178.bin"/><Relationship Id="rId553" Type="http://schemas.openxmlformats.org/officeDocument/2006/relationships/image" Target="media/image265.wmf"/><Relationship Id="rId760" Type="http://schemas.openxmlformats.org/officeDocument/2006/relationships/image" Target="media/image363.png"/><Relationship Id="rId998" Type="http://schemas.openxmlformats.org/officeDocument/2006/relationships/image" Target="media/image479.wmf"/><Relationship Id="rId1183" Type="http://schemas.openxmlformats.org/officeDocument/2006/relationships/image" Target="media/image590.wmf"/><Relationship Id="rId1390" Type="http://schemas.openxmlformats.org/officeDocument/2006/relationships/oleObject" Target="embeddings/oleObject685.bin"/><Relationship Id="rId1404" Type="http://schemas.openxmlformats.org/officeDocument/2006/relationships/oleObject" Target="embeddings/oleObject692.bin"/><Relationship Id="rId192" Type="http://schemas.openxmlformats.org/officeDocument/2006/relationships/image" Target="media/image87.png"/><Relationship Id="rId206" Type="http://schemas.openxmlformats.org/officeDocument/2006/relationships/oleObject" Target="embeddings/oleObject105.bin"/><Relationship Id="rId413" Type="http://schemas.openxmlformats.org/officeDocument/2006/relationships/image" Target="media/image195.wmf"/><Relationship Id="rId858" Type="http://schemas.openxmlformats.org/officeDocument/2006/relationships/image" Target="media/image410.wmf"/><Relationship Id="rId1043" Type="http://schemas.openxmlformats.org/officeDocument/2006/relationships/image" Target="media/image506.png"/><Relationship Id="rId1488" Type="http://schemas.openxmlformats.org/officeDocument/2006/relationships/image" Target="media/image748.wmf"/><Relationship Id="rId497" Type="http://schemas.openxmlformats.org/officeDocument/2006/relationships/image" Target="media/image235.wmf"/><Relationship Id="rId620" Type="http://schemas.openxmlformats.org/officeDocument/2006/relationships/oleObject" Target="embeddings/oleObject314.bin"/><Relationship Id="rId718" Type="http://schemas.openxmlformats.org/officeDocument/2006/relationships/oleObject" Target="embeddings/oleObject370.bin"/><Relationship Id="rId925" Type="http://schemas.openxmlformats.org/officeDocument/2006/relationships/oleObject" Target="embeddings/oleObject475.bin"/><Relationship Id="rId1250" Type="http://schemas.openxmlformats.org/officeDocument/2006/relationships/image" Target="media/image625.wmf"/><Relationship Id="rId1348" Type="http://schemas.openxmlformats.org/officeDocument/2006/relationships/image" Target="media/image677.wmf"/><Relationship Id="rId357" Type="http://schemas.openxmlformats.org/officeDocument/2006/relationships/oleObject" Target="embeddings/oleObject185.bin"/><Relationship Id="rId1110" Type="http://schemas.openxmlformats.org/officeDocument/2006/relationships/oleObject" Target="embeddings/oleObject548.bin"/><Relationship Id="rId1194" Type="http://schemas.openxmlformats.org/officeDocument/2006/relationships/oleObject" Target="embeddings/oleObject592.bin"/><Relationship Id="rId1208" Type="http://schemas.openxmlformats.org/officeDocument/2006/relationships/oleObject" Target="embeddings/oleObject598.bin"/><Relationship Id="rId1415" Type="http://schemas.openxmlformats.org/officeDocument/2006/relationships/oleObject" Target="embeddings/oleObject697.bin"/><Relationship Id="rId54" Type="http://schemas.openxmlformats.org/officeDocument/2006/relationships/oleObject" Target="embeddings/oleObject21.bin"/><Relationship Id="rId217" Type="http://schemas.openxmlformats.org/officeDocument/2006/relationships/image" Target="media/image100.wmf"/><Relationship Id="rId564" Type="http://schemas.openxmlformats.org/officeDocument/2006/relationships/image" Target="media/image271.wmf"/><Relationship Id="rId771" Type="http://schemas.openxmlformats.org/officeDocument/2006/relationships/image" Target="media/image368.wmf"/><Relationship Id="rId869" Type="http://schemas.openxmlformats.org/officeDocument/2006/relationships/oleObject" Target="embeddings/oleObject448.bin"/><Relationship Id="rId1499" Type="http://schemas.openxmlformats.org/officeDocument/2006/relationships/oleObject" Target="embeddings/oleObject739.bin"/><Relationship Id="rId424" Type="http://schemas.openxmlformats.org/officeDocument/2006/relationships/oleObject" Target="embeddings/oleObject217.bin"/><Relationship Id="rId631" Type="http://schemas.openxmlformats.org/officeDocument/2006/relationships/oleObject" Target="embeddings/oleObject322.bin"/><Relationship Id="rId729" Type="http://schemas.openxmlformats.org/officeDocument/2006/relationships/image" Target="media/image347.wmf"/><Relationship Id="rId1054" Type="http://schemas.openxmlformats.org/officeDocument/2006/relationships/image" Target="media/image517.png"/><Relationship Id="rId1261" Type="http://schemas.openxmlformats.org/officeDocument/2006/relationships/oleObject" Target="embeddings/oleObject624.bin"/><Relationship Id="rId1359" Type="http://schemas.openxmlformats.org/officeDocument/2006/relationships/oleObject" Target="embeddings/oleObject670.bin"/><Relationship Id="rId270" Type="http://schemas.openxmlformats.org/officeDocument/2006/relationships/image" Target="media/image127.png"/><Relationship Id="rId936" Type="http://schemas.openxmlformats.org/officeDocument/2006/relationships/oleObject" Target="embeddings/oleObject481.bin"/><Relationship Id="rId1121" Type="http://schemas.openxmlformats.org/officeDocument/2006/relationships/image" Target="media/image560.wmf"/><Relationship Id="rId1219" Type="http://schemas.openxmlformats.org/officeDocument/2006/relationships/oleObject" Target="embeddings/oleObject603.bin"/><Relationship Id="rId65" Type="http://schemas.openxmlformats.org/officeDocument/2006/relationships/image" Target="media/image32.wmf"/><Relationship Id="rId130" Type="http://schemas.openxmlformats.org/officeDocument/2006/relationships/image" Target="media/image59.wmf"/><Relationship Id="rId368" Type="http://schemas.openxmlformats.org/officeDocument/2006/relationships/image" Target="media/image172.wmf"/><Relationship Id="rId575" Type="http://schemas.openxmlformats.org/officeDocument/2006/relationships/oleObject" Target="embeddings/oleObject291.bin"/><Relationship Id="rId782" Type="http://schemas.openxmlformats.org/officeDocument/2006/relationships/oleObject" Target="embeddings/oleObject402.bin"/><Relationship Id="rId1426" Type="http://schemas.openxmlformats.org/officeDocument/2006/relationships/image" Target="media/image717.wmf"/><Relationship Id="rId228" Type="http://schemas.openxmlformats.org/officeDocument/2006/relationships/image" Target="media/image106.wmf"/><Relationship Id="rId435" Type="http://schemas.openxmlformats.org/officeDocument/2006/relationships/image" Target="media/image206.wmf"/><Relationship Id="rId642" Type="http://schemas.openxmlformats.org/officeDocument/2006/relationships/oleObject" Target="embeddings/oleObject328.bin"/><Relationship Id="rId1065" Type="http://schemas.openxmlformats.org/officeDocument/2006/relationships/image" Target="media/image528.wmf"/><Relationship Id="rId1272" Type="http://schemas.openxmlformats.org/officeDocument/2006/relationships/oleObject" Target="embeddings/oleObject629.bin"/><Relationship Id="rId281" Type="http://schemas.openxmlformats.org/officeDocument/2006/relationships/image" Target="media/image133.wmf"/><Relationship Id="rId502" Type="http://schemas.openxmlformats.org/officeDocument/2006/relationships/oleObject" Target="embeddings/oleObject258.bin"/><Relationship Id="rId947" Type="http://schemas.openxmlformats.org/officeDocument/2006/relationships/image" Target="media/image453.wmf"/><Relationship Id="rId1132" Type="http://schemas.openxmlformats.org/officeDocument/2006/relationships/oleObject" Target="embeddings/oleObject560.bin"/><Relationship Id="rId76" Type="http://schemas.openxmlformats.org/officeDocument/2006/relationships/oleObject" Target="embeddings/oleObject32.bin"/><Relationship Id="rId141" Type="http://schemas.openxmlformats.org/officeDocument/2006/relationships/oleObject" Target="embeddings/oleObject70.bin"/><Relationship Id="rId379" Type="http://schemas.openxmlformats.org/officeDocument/2006/relationships/oleObject" Target="embeddings/oleObject195.bin"/><Relationship Id="rId586" Type="http://schemas.openxmlformats.org/officeDocument/2006/relationships/image" Target="media/image283.wmf"/><Relationship Id="rId793" Type="http://schemas.openxmlformats.org/officeDocument/2006/relationships/image" Target="media/image378.wmf"/><Relationship Id="rId807" Type="http://schemas.openxmlformats.org/officeDocument/2006/relationships/image" Target="media/image385.wmf"/><Relationship Id="rId1437" Type="http://schemas.openxmlformats.org/officeDocument/2006/relationships/oleObject" Target="embeddings/oleObject708.bin"/><Relationship Id="rId7" Type="http://schemas.openxmlformats.org/officeDocument/2006/relationships/endnotes" Target="endnotes.xml"/><Relationship Id="rId239" Type="http://schemas.openxmlformats.org/officeDocument/2006/relationships/oleObject" Target="embeddings/oleObject121.bin"/><Relationship Id="rId446" Type="http://schemas.openxmlformats.org/officeDocument/2006/relationships/image" Target="media/image210.wmf"/><Relationship Id="rId653" Type="http://schemas.openxmlformats.org/officeDocument/2006/relationships/image" Target="media/image310.wmf"/><Relationship Id="rId1076" Type="http://schemas.openxmlformats.org/officeDocument/2006/relationships/image" Target="media/image538.png"/><Relationship Id="rId1283" Type="http://schemas.openxmlformats.org/officeDocument/2006/relationships/oleObject" Target="embeddings/oleObject634.bin"/><Relationship Id="rId1490" Type="http://schemas.openxmlformats.org/officeDocument/2006/relationships/image" Target="media/image749.wmf"/><Relationship Id="rId1504" Type="http://schemas.openxmlformats.org/officeDocument/2006/relationships/fontTable" Target="fontTable.xml"/><Relationship Id="rId292" Type="http://schemas.openxmlformats.org/officeDocument/2006/relationships/oleObject" Target="embeddings/oleObject147.bin"/><Relationship Id="rId306" Type="http://schemas.openxmlformats.org/officeDocument/2006/relationships/image" Target="media/image146.wmf"/><Relationship Id="rId860" Type="http://schemas.openxmlformats.org/officeDocument/2006/relationships/image" Target="media/image411.wmf"/><Relationship Id="rId958" Type="http://schemas.openxmlformats.org/officeDocument/2006/relationships/image" Target="media/image458.wmf"/><Relationship Id="rId1143" Type="http://schemas.openxmlformats.org/officeDocument/2006/relationships/image" Target="media/image571.wmf"/><Relationship Id="rId87" Type="http://schemas.openxmlformats.org/officeDocument/2006/relationships/image" Target="media/image40.wmf"/><Relationship Id="rId513" Type="http://schemas.openxmlformats.org/officeDocument/2006/relationships/image" Target="media/image243.wmf"/><Relationship Id="rId597" Type="http://schemas.openxmlformats.org/officeDocument/2006/relationships/image" Target="media/image289.wmf"/><Relationship Id="rId720" Type="http://schemas.openxmlformats.org/officeDocument/2006/relationships/oleObject" Target="embeddings/oleObject371.bin"/><Relationship Id="rId818" Type="http://schemas.openxmlformats.org/officeDocument/2006/relationships/oleObject" Target="embeddings/oleObject421.bin"/><Relationship Id="rId1350" Type="http://schemas.openxmlformats.org/officeDocument/2006/relationships/image" Target="media/image678.wmf"/><Relationship Id="rId1448" Type="http://schemas.openxmlformats.org/officeDocument/2006/relationships/image" Target="media/image728.wmf"/><Relationship Id="rId152" Type="http://schemas.openxmlformats.org/officeDocument/2006/relationships/oleObject" Target="embeddings/oleObject76.bin"/><Relationship Id="rId457" Type="http://schemas.openxmlformats.org/officeDocument/2006/relationships/oleObject" Target="embeddings/oleObject237.bin"/><Relationship Id="rId1003" Type="http://schemas.openxmlformats.org/officeDocument/2006/relationships/image" Target="media/image482.png"/><Relationship Id="rId1087" Type="http://schemas.openxmlformats.org/officeDocument/2006/relationships/image" Target="media/image544.wmf"/><Relationship Id="rId1210" Type="http://schemas.openxmlformats.org/officeDocument/2006/relationships/oleObject" Target="embeddings/oleObject599.bin"/><Relationship Id="rId1294" Type="http://schemas.openxmlformats.org/officeDocument/2006/relationships/image" Target="media/image648.wmf"/><Relationship Id="rId1308" Type="http://schemas.openxmlformats.org/officeDocument/2006/relationships/image" Target="media/image655.png"/><Relationship Id="rId664" Type="http://schemas.openxmlformats.org/officeDocument/2006/relationships/oleObject" Target="embeddings/oleObject342.bin"/><Relationship Id="rId871" Type="http://schemas.openxmlformats.org/officeDocument/2006/relationships/oleObject" Target="embeddings/oleObject449.bin"/><Relationship Id="rId969" Type="http://schemas.openxmlformats.org/officeDocument/2006/relationships/image" Target="media/image464.png"/><Relationship Id="rId14" Type="http://schemas.openxmlformats.org/officeDocument/2006/relationships/image" Target="media/image4.wmf"/><Relationship Id="rId317" Type="http://schemas.openxmlformats.org/officeDocument/2006/relationships/oleObject" Target="embeddings/oleObject160.bin"/><Relationship Id="rId524" Type="http://schemas.openxmlformats.org/officeDocument/2006/relationships/oleObject" Target="embeddings/oleObject268.bin"/><Relationship Id="rId731" Type="http://schemas.openxmlformats.org/officeDocument/2006/relationships/image" Target="media/image348.wmf"/><Relationship Id="rId1154" Type="http://schemas.openxmlformats.org/officeDocument/2006/relationships/oleObject" Target="embeddings/oleObject571.bin"/><Relationship Id="rId1361" Type="http://schemas.openxmlformats.org/officeDocument/2006/relationships/oleObject" Target="embeddings/oleObject671.bin"/><Relationship Id="rId1459" Type="http://schemas.openxmlformats.org/officeDocument/2006/relationships/oleObject" Target="embeddings/oleObject719.bin"/><Relationship Id="rId98" Type="http://schemas.openxmlformats.org/officeDocument/2006/relationships/oleObject" Target="embeddings/oleObject47.bin"/><Relationship Id="rId163" Type="http://schemas.openxmlformats.org/officeDocument/2006/relationships/image" Target="media/image73.wmf"/><Relationship Id="rId370" Type="http://schemas.openxmlformats.org/officeDocument/2006/relationships/image" Target="media/image173.wmf"/><Relationship Id="rId829" Type="http://schemas.openxmlformats.org/officeDocument/2006/relationships/image" Target="media/image396.wmf"/><Relationship Id="rId1014" Type="http://schemas.openxmlformats.org/officeDocument/2006/relationships/image" Target="media/image488.png"/><Relationship Id="rId1221" Type="http://schemas.openxmlformats.org/officeDocument/2006/relationships/oleObject" Target="embeddings/oleObject604.bin"/><Relationship Id="rId230" Type="http://schemas.openxmlformats.org/officeDocument/2006/relationships/image" Target="media/image107.wmf"/><Relationship Id="rId468" Type="http://schemas.openxmlformats.org/officeDocument/2006/relationships/oleObject" Target="embeddings/oleObject241.bin"/><Relationship Id="rId675" Type="http://schemas.openxmlformats.org/officeDocument/2006/relationships/oleObject" Target="embeddings/oleObject349.bin"/><Relationship Id="rId882" Type="http://schemas.openxmlformats.org/officeDocument/2006/relationships/image" Target="media/image421.wmf"/><Relationship Id="rId1098" Type="http://schemas.openxmlformats.org/officeDocument/2006/relationships/oleObject" Target="embeddings/oleObject542.bin"/><Relationship Id="rId1319" Type="http://schemas.openxmlformats.org/officeDocument/2006/relationships/oleObject" Target="embeddings/oleObject651.bin"/><Relationship Id="rId25" Type="http://schemas.openxmlformats.org/officeDocument/2006/relationships/image" Target="media/image10.png"/><Relationship Id="rId328" Type="http://schemas.openxmlformats.org/officeDocument/2006/relationships/image" Target="media/image155.png"/><Relationship Id="rId535" Type="http://schemas.openxmlformats.org/officeDocument/2006/relationships/image" Target="media/image256.wmf"/><Relationship Id="rId742" Type="http://schemas.openxmlformats.org/officeDocument/2006/relationships/oleObject" Target="embeddings/oleObject382.bin"/><Relationship Id="rId1165" Type="http://schemas.openxmlformats.org/officeDocument/2006/relationships/oleObject" Target="embeddings/oleObject578.bin"/><Relationship Id="rId1372" Type="http://schemas.openxmlformats.org/officeDocument/2006/relationships/image" Target="media/image689.wmf"/><Relationship Id="rId174" Type="http://schemas.openxmlformats.org/officeDocument/2006/relationships/image" Target="media/image79.wmf"/><Relationship Id="rId381" Type="http://schemas.openxmlformats.org/officeDocument/2006/relationships/oleObject" Target="embeddings/oleObject196.bin"/><Relationship Id="rId602" Type="http://schemas.openxmlformats.org/officeDocument/2006/relationships/oleObject" Target="embeddings/oleObject305.bin"/><Relationship Id="rId1025" Type="http://schemas.openxmlformats.org/officeDocument/2006/relationships/image" Target="media/image495.wmf"/><Relationship Id="rId1232" Type="http://schemas.openxmlformats.org/officeDocument/2006/relationships/oleObject" Target="embeddings/oleObject610.bin"/><Relationship Id="rId241" Type="http://schemas.openxmlformats.org/officeDocument/2006/relationships/oleObject" Target="embeddings/oleObject122.bin"/><Relationship Id="rId479" Type="http://schemas.openxmlformats.org/officeDocument/2006/relationships/image" Target="media/image226.wmf"/><Relationship Id="rId686" Type="http://schemas.openxmlformats.org/officeDocument/2006/relationships/oleObject" Target="embeddings/oleObject354.bin"/><Relationship Id="rId893" Type="http://schemas.openxmlformats.org/officeDocument/2006/relationships/oleObject" Target="embeddings/oleObject459.bin"/><Relationship Id="rId907" Type="http://schemas.openxmlformats.org/officeDocument/2006/relationships/image" Target="media/image435.wmf"/><Relationship Id="rId36" Type="http://schemas.openxmlformats.org/officeDocument/2006/relationships/image" Target="media/image15.wmf"/><Relationship Id="rId339" Type="http://schemas.openxmlformats.org/officeDocument/2006/relationships/oleObject" Target="embeddings/oleObject172.bin"/><Relationship Id="rId546" Type="http://schemas.openxmlformats.org/officeDocument/2006/relationships/image" Target="media/image261.wmf"/><Relationship Id="rId753" Type="http://schemas.openxmlformats.org/officeDocument/2006/relationships/image" Target="media/image359.wmf"/><Relationship Id="rId1176" Type="http://schemas.openxmlformats.org/officeDocument/2006/relationships/image" Target="media/image586.png"/><Relationship Id="rId1383" Type="http://schemas.openxmlformats.org/officeDocument/2006/relationships/oleObject" Target="embeddings/oleObject682.bin"/><Relationship Id="rId101" Type="http://schemas.openxmlformats.org/officeDocument/2006/relationships/oleObject" Target="embeddings/oleObject49.bin"/><Relationship Id="rId185" Type="http://schemas.openxmlformats.org/officeDocument/2006/relationships/oleObject" Target="embeddings/oleObject94.bin"/><Relationship Id="rId406" Type="http://schemas.openxmlformats.org/officeDocument/2006/relationships/oleObject" Target="embeddings/oleObject208.bin"/><Relationship Id="rId960" Type="http://schemas.openxmlformats.org/officeDocument/2006/relationships/image" Target="media/image459.wmf"/><Relationship Id="rId1036" Type="http://schemas.openxmlformats.org/officeDocument/2006/relationships/oleObject" Target="embeddings/oleObject528.bin"/><Relationship Id="rId1243" Type="http://schemas.openxmlformats.org/officeDocument/2006/relationships/oleObject" Target="embeddings/oleObject615.bin"/><Relationship Id="rId392" Type="http://schemas.openxmlformats.org/officeDocument/2006/relationships/oleObject" Target="embeddings/oleObject201.bin"/><Relationship Id="rId613" Type="http://schemas.openxmlformats.org/officeDocument/2006/relationships/image" Target="media/image296.wmf"/><Relationship Id="rId697" Type="http://schemas.openxmlformats.org/officeDocument/2006/relationships/image" Target="media/image331.wmf"/><Relationship Id="rId820" Type="http://schemas.openxmlformats.org/officeDocument/2006/relationships/oleObject" Target="embeddings/oleObject422.bin"/><Relationship Id="rId918" Type="http://schemas.openxmlformats.org/officeDocument/2006/relationships/oleObject" Target="embeddings/oleObject471.bin"/><Relationship Id="rId1450" Type="http://schemas.openxmlformats.org/officeDocument/2006/relationships/image" Target="media/image729.wmf"/><Relationship Id="rId252" Type="http://schemas.openxmlformats.org/officeDocument/2006/relationships/oleObject" Target="embeddings/oleObject128.bin"/><Relationship Id="rId1103" Type="http://schemas.openxmlformats.org/officeDocument/2006/relationships/image" Target="media/image552.wmf"/><Relationship Id="rId1187" Type="http://schemas.openxmlformats.org/officeDocument/2006/relationships/image" Target="media/image592.wmf"/><Relationship Id="rId1310" Type="http://schemas.openxmlformats.org/officeDocument/2006/relationships/image" Target="media/image657.wmf"/><Relationship Id="rId1408" Type="http://schemas.openxmlformats.org/officeDocument/2006/relationships/image" Target="media/image708.wmf"/><Relationship Id="rId47" Type="http://schemas.openxmlformats.org/officeDocument/2006/relationships/image" Target="media/image21.png"/><Relationship Id="rId112" Type="http://schemas.openxmlformats.org/officeDocument/2006/relationships/oleObject" Target="embeddings/oleObject55.bin"/><Relationship Id="rId557" Type="http://schemas.openxmlformats.org/officeDocument/2006/relationships/image" Target="media/image267.wmf"/><Relationship Id="rId764" Type="http://schemas.openxmlformats.org/officeDocument/2006/relationships/oleObject" Target="embeddings/oleObject392.bin"/><Relationship Id="rId971" Type="http://schemas.openxmlformats.org/officeDocument/2006/relationships/oleObject" Target="embeddings/oleObject499.bin"/><Relationship Id="rId1394" Type="http://schemas.openxmlformats.org/officeDocument/2006/relationships/oleObject" Target="embeddings/oleObject687.bin"/><Relationship Id="rId196" Type="http://schemas.openxmlformats.org/officeDocument/2006/relationships/oleObject" Target="embeddings/oleObject100.bin"/><Relationship Id="rId417" Type="http://schemas.openxmlformats.org/officeDocument/2006/relationships/image" Target="media/image197.wmf"/><Relationship Id="rId624" Type="http://schemas.openxmlformats.org/officeDocument/2006/relationships/image" Target="media/image301.wmf"/><Relationship Id="rId831" Type="http://schemas.openxmlformats.org/officeDocument/2006/relationships/image" Target="media/image397.wmf"/><Relationship Id="rId1047" Type="http://schemas.openxmlformats.org/officeDocument/2006/relationships/image" Target="media/image510.wmf"/><Relationship Id="rId1254" Type="http://schemas.openxmlformats.org/officeDocument/2006/relationships/image" Target="media/image627.wmf"/><Relationship Id="rId1461" Type="http://schemas.openxmlformats.org/officeDocument/2006/relationships/oleObject" Target="embeddings/oleObject720.bin"/><Relationship Id="rId263" Type="http://schemas.openxmlformats.org/officeDocument/2006/relationships/oleObject" Target="embeddings/oleObject133.bin"/><Relationship Id="rId470" Type="http://schemas.openxmlformats.org/officeDocument/2006/relationships/oleObject" Target="embeddings/oleObject242.bin"/><Relationship Id="rId929" Type="http://schemas.openxmlformats.org/officeDocument/2006/relationships/oleObject" Target="embeddings/oleObject477.bin"/><Relationship Id="rId1114" Type="http://schemas.openxmlformats.org/officeDocument/2006/relationships/oleObject" Target="embeddings/oleObject550.bin"/><Relationship Id="rId1321" Type="http://schemas.openxmlformats.org/officeDocument/2006/relationships/oleObject" Target="embeddings/oleObject652.bin"/><Relationship Id="rId58" Type="http://schemas.openxmlformats.org/officeDocument/2006/relationships/oleObject" Target="embeddings/oleObject23.bin"/><Relationship Id="rId123" Type="http://schemas.openxmlformats.org/officeDocument/2006/relationships/oleObject" Target="embeddings/oleObject61.bin"/><Relationship Id="rId330" Type="http://schemas.openxmlformats.org/officeDocument/2006/relationships/oleObject" Target="embeddings/oleObject167.bin"/><Relationship Id="rId568" Type="http://schemas.openxmlformats.org/officeDocument/2006/relationships/oleObject" Target="embeddings/oleObject288.bin"/><Relationship Id="rId775" Type="http://schemas.openxmlformats.org/officeDocument/2006/relationships/image" Target="media/image370.wmf"/><Relationship Id="rId982" Type="http://schemas.openxmlformats.org/officeDocument/2006/relationships/image" Target="media/image471.wmf"/><Relationship Id="rId1198" Type="http://schemas.openxmlformats.org/officeDocument/2006/relationships/oleObject" Target="embeddings/oleObject594.bin"/><Relationship Id="rId1419" Type="http://schemas.openxmlformats.org/officeDocument/2006/relationships/oleObject" Target="embeddings/oleObject699.bin"/><Relationship Id="rId428" Type="http://schemas.openxmlformats.org/officeDocument/2006/relationships/oleObject" Target="embeddings/oleObject219.bin"/><Relationship Id="rId635" Type="http://schemas.openxmlformats.org/officeDocument/2006/relationships/image" Target="media/image305.wmf"/><Relationship Id="rId842" Type="http://schemas.openxmlformats.org/officeDocument/2006/relationships/oleObject" Target="embeddings/oleObject433.bin"/><Relationship Id="rId1058" Type="http://schemas.openxmlformats.org/officeDocument/2006/relationships/image" Target="media/image521.wmf"/><Relationship Id="rId1265" Type="http://schemas.openxmlformats.org/officeDocument/2006/relationships/image" Target="media/image633.wmf"/><Relationship Id="rId1472" Type="http://schemas.openxmlformats.org/officeDocument/2006/relationships/image" Target="media/image740.wmf"/><Relationship Id="rId274" Type="http://schemas.openxmlformats.org/officeDocument/2006/relationships/oleObject" Target="embeddings/oleObject138.bin"/><Relationship Id="rId481" Type="http://schemas.openxmlformats.org/officeDocument/2006/relationships/image" Target="media/image227.wmf"/><Relationship Id="rId702" Type="http://schemas.openxmlformats.org/officeDocument/2006/relationships/oleObject" Target="embeddings/oleObject362.bin"/><Relationship Id="rId1125" Type="http://schemas.openxmlformats.org/officeDocument/2006/relationships/image" Target="media/image562.png"/><Relationship Id="rId1332" Type="http://schemas.openxmlformats.org/officeDocument/2006/relationships/image" Target="media/image669.wmf"/><Relationship Id="rId69" Type="http://schemas.openxmlformats.org/officeDocument/2006/relationships/image" Target="media/image34.wmf"/><Relationship Id="rId134" Type="http://schemas.openxmlformats.org/officeDocument/2006/relationships/image" Target="media/image61.wmf"/><Relationship Id="rId579" Type="http://schemas.openxmlformats.org/officeDocument/2006/relationships/image" Target="media/image279.png"/><Relationship Id="rId786" Type="http://schemas.openxmlformats.org/officeDocument/2006/relationships/oleObject" Target="embeddings/oleObject405.bin"/><Relationship Id="rId993" Type="http://schemas.openxmlformats.org/officeDocument/2006/relationships/oleObject" Target="embeddings/oleObject511.bin"/><Relationship Id="rId341" Type="http://schemas.openxmlformats.org/officeDocument/2006/relationships/oleObject" Target="embeddings/oleObject173.bin"/><Relationship Id="rId439" Type="http://schemas.openxmlformats.org/officeDocument/2006/relationships/image" Target="media/image207.wmf"/><Relationship Id="rId646" Type="http://schemas.openxmlformats.org/officeDocument/2006/relationships/oleObject" Target="embeddings/oleObject332.bin"/><Relationship Id="rId1069" Type="http://schemas.openxmlformats.org/officeDocument/2006/relationships/image" Target="media/image532.wmf"/><Relationship Id="rId1276" Type="http://schemas.openxmlformats.org/officeDocument/2006/relationships/oleObject" Target="embeddings/oleObject631.bin"/><Relationship Id="rId1483" Type="http://schemas.openxmlformats.org/officeDocument/2006/relationships/oleObject" Target="embeddings/oleObject731.bin"/><Relationship Id="rId201" Type="http://schemas.openxmlformats.org/officeDocument/2006/relationships/image" Target="media/image92.wmf"/><Relationship Id="rId285" Type="http://schemas.openxmlformats.org/officeDocument/2006/relationships/image" Target="media/image135.wmf"/><Relationship Id="rId506" Type="http://schemas.openxmlformats.org/officeDocument/2006/relationships/oleObject" Target="embeddings/oleObject260.bin"/><Relationship Id="rId853" Type="http://schemas.openxmlformats.org/officeDocument/2006/relationships/oleObject" Target="embeddings/oleObject439.bin"/><Relationship Id="rId1136" Type="http://schemas.openxmlformats.org/officeDocument/2006/relationships/oleObject" Target="embeddings/oleObject562.bin"/><Relationship Id="rId492" Type="http://schemas.openxmlformats.org/officeDocument/2006/relationships/oleObject" Target="embeddings/oleObject253.bin"/><Relationship Id="rId713" Type="http://schemas.openxmlformats.org/officeDocument/2006/relationships/image" Target="media/image339.wmf"/><Relationship Id="rId797" Type="http://schemas.openxmlformats.org/officeDocument/2006/relationships/image" Target="media/image380.wmf"/><Relationship Id="rId920" Type="http://schemas.openxmlformats.org/officeDocument/2006/relationships/image" Target="media/image441.wmf"/><Relationship Id="rId1343" Type="http://schemas.openxmlformats.org/officeDocument/2006/relationships/oleObject" Target="embeddings/oleObject662.bin"/><Relationship Id="rId145" Type="http://schemas.openxmlformats.org/officeDocument/2006/relationships/image" Target="media/image66.wmf"/><Relationship Id="rId352" Type="http://schemas.openxmlformats.org/officeDocument/2006/relationships/image" Target="media/image163.wmf"/><Relationship Id="rId1203" Type="http://schemas.openxmlformats.org/officeDocument/2006/relationships/oleObject" Target="embeddings/oleObject596.bin"/><Relationship Id="rId1287" Type="http://schemas.openxmlformats.org/officeDocument/2006/relationships/oleObject" Target="embeddings/oleObject636.bin"/><Relationship Id="rId1410" Type="http://schemas.openxmlformats.org/officeDocument/2006/relationships/image" Target="media/image709.wmf"/><Relationship Id="rId212" Type="http://schemas.openxmlformats.org/officeDocument/2006/relationships/oleObject" Target="embeddings/oleObject108.bin"/><Relationship Id="rId657" Type="http://schemas.openxmlformats.org/officeDocument/2006/relationships/image" Target="media/image312.wmf"/><Relationship Id="rId864" Type="http://schemas.openxmlformats.org/officeDocument/2006/relationships/oleObject" Target="embeddings/oleObject445.bin"/><Relationship Id="rId1494" Type="http://schemas.openxmlformats.org/officeDocument/2006/relationships/image" Target="media/image751.wmf"/><Relationship Id="rId296" Type="http://schemas.openxmlformats.org/officeDocument/2006/relationships/image" Target="media/image140.wmf"/><Relationship Id="rId517" Type="http://schemas.openxmlformats.org/officeDocument/2006/relationships/oleObject" Target="embeddings/oleObject265.bin"/><Relationship Id="rId724" Type="http://schemas.openxmlformats.org/officeDocument/2006/relationships/oleObject" Target="embeddings/oleObject373.bin"/><Relationship Id="rId931" Type="http://schemas.openxmlformats.org/officeDocument/2006/relationships/image" Target="media/image446.wmf"/><Relationship Id="rId1147" Type="http://schemas.openxmlformats.org/officeDocument/2006/relationships/image" Target="media/image573.wmf"/><Relationship Id="rId1354" Type="http://schemas.openxmlformats.org/officeDocument/2006/relationships/image" Target="media/image680.wmf"/><Relationship Id="rId60" Type="http://schemas.openxmlformats.org/officeDocument/2006/relationships/oleObject" Target="embeddings/oleObject24.bin"/><Relationship Id="rId156" Type="http://schemas.openxmlformats.org/officeDocument/2006/relationships/image" Target="media/image70.wmf"/><Relationship Id="rId363" Type="http://schemas.openxmlformats.org/officeDocument/2006/relationships/image" Target="media/image169.wmf"/><Relationship Id="rId570" Type="http://schemas.openxmlformats.org/officeDocument/2006/relationships/oleObject" Target="embeddings/oleObject289.bin"/><Relationship Id="rId1007" Type="http://schemas.openxmlformats.org/officeDocument/2006/relationships/oleObject" Target="embeddings/oleObject516.bin"/><Relationship Id="rId1214" Type="http://schemas.openxmlformats.org/officeDocument/2006/relationships/oleObject" Target="embeddings/oleObject601.bin"/><Relationship Id="rId1421" Type="http://schemas.openxmlformats.org/officeDocument/2006/relationships/oleObject" Target="embeddings/oleObject700.bin"/><Relationship Id="rId223" Type="http://schemas.openxmlformats.org/officeDocument/2006/relationships/oleObject" Target="embeddings/oleObject113.bin"/><Relationship Id="rId430" Type="http://schemas.openxmlformats.org/officeDocument/2006/relationships/oleObject" Target="embeddings/oleObject220.bin"/><Relationship Id="rId668" Type="http://schemas.openxmlformats.org/officeDocument/2006/relationships/oleObject" Target="embeddings/oleObject345.bin"/><Relationship Id="rId875" Type="http://schemas.openxmlformats.org/officeDocument/2006/relationships/oleObject" Target="embeddings/oleObject451.bin"/><Relationship Id="rId1060" Type="http://schemas.openxmlformats.org/officeDocument/2006/relationships/image" Target="media/image523.wmf"/><Relationship Id="rId1298" Type="http://schemas.openxmlformats.org/officeDocument/2006/relationships/image" Target="media/image650.wmf"/><Relationship Id="rId18" Type="http://schemas.openxmlformats.org/officeDocument/2006/relationships/image" Target="media/image6.png"/><Relationship Id="rId528" Type="http://schemas.openxmlformats.org/officeDocument/2006/relationships/oleObject" Target="embeddings/oleObject270.bin"/><Relationship Id="rId735" Type="http://schemas.openxmlformats.org/officeDocument/2006/relationships/oleObject" Target="embeddings/oleObject379.bin"/><Relationship Id="rId942" Type="http://schemas.openxmlformats.org/officeDocument/2006/relationships/image" Target="media/image451.wmf"/><Relationship Id="rId1158" Type="http://schemas.openxmlformats.org/officeDocument/2006/relationships/oleObject" Target="embeddings/oleObject573.bin"/><Relationship Id="rId1365" Type="http://schemas.openxmlformats.org/officeDocument/2006/relationships/oleObject" Target="embeddings/oleObject673.bin"/><Relationship Id="rId167" Type="http://schemas.openxmlformats.org/officeDocument/2006/relationships/image" Target="media/image75.wmf"/><Relationship Id="rId374" Type="http://schemas.openxmlformats.org/officeDocument/2006/relationships/image" Target="media/image175.wmf"/><Relationship Id="rId581" Type="http://schemas.openxmlformats.org/officeDocument/2006/relationships/oleObject" Target="embeddings/oleObject294.bin"/><Relationship Id="rId1018" Type="http://schemas.openxmlformats.org/officeDocument/2006/relationships/image" Target="media/image491.wmf"/><Relationship Id="rId1225" Type="http://schemas.openxmlformats.org/officeDocument/2006/relationships/image" Target="media/image612.wmf"/><Relationship Id="rId1432" Type="http://schemas.openxmlformats.org/officeDocument/2006/relationships/image" Target="media/image720.wmf"/><Relationship Id="rId71" Type="http://schemas.openxmlformats.org/officeDocument/2006/relationships/image" Target="media/image35.wmf"/><Relationship Id="rId234" Type="http://schemas.openxmlformats.org/officeDocument/2006/relationships/image" Target="media/image109.wmf"/><Relationship Id="rId679" Type="http://schemas.openxmlformats.org/officeDocument/2006/relationships/oleObject" Target="embeddings/oleObject351.bin"/><Relationship Id="rId802" Type="http://schemas.openxmlformats.org/officeDocument/2006/relationships/oleObject" Target="embeddings/oleObject413.bin"/><Relationship Id="rId886" Type="http://schemas.openxmlformats.org/officeDocument/2006/relationships/oleObject" Target="embeddings/oleObject456.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08.wmf"/><Relationship Id="rId539" Type="http://schemas.openxmlformats.org/officeDocument/2006/relationships/image" Target="media/image258.wmf"/><Relationship Id="rId746" Type="http://schemas.openxmlformats.org/officeDocument/2006/relationships/oleObject" Target="embeddings/oleObject384.bin"/><Relationship Id="rId1071" Type="http://schemas.openxmlformats.org/officeDocument/2006/relationships/image" Target="media/image534.wmf"/><Relationship Id="rId1169" Type="http://schemas.openxmlformats.org/officeDocument/2006/relationships/oleObject" Target="embeddings/oleObject580.bin"/><Relationship Id="rId1376" Type="http://schemas.openxmlformats.org/officeDocument/2006/relationships/image" Target="media/image691.wmf"/><Relationship Id="rId178" Type="http://schemas.openxmlformats.org/officeDocument/2006/relationships/image" Target="media/image81.wmf"/><Relationship Id="rId301" Type="http://schemas.openxmlformats.org/officeDocument/2006/relationships/image" Target="media/image143.wmf"/><Relationship Id="rId953" Type="http://schemas.openxmlformats.org/officeDocument/2006/relationships/image" Target="media/image456.wmf"/><Relationship Id="rId1029" Type="http://schemas.openxmlformats.org/officeDocument/2006/relationships/oleObject" Target="embeddings/oleObject525.bin"/><Relationship Id="rId1236" Type="http://schemas.openxmlformats.org/officeDocument/2006/relationships/oleObject" Target="embeddings/oleObject612.bin"/><Relationship Id="rId82" Type="http://schemas.openxmlformats.org/officeDocument/2006/relationships/oleObject" Target="embeddings/oleObject36.bin"/><Relationship Id="rId385" Type="http://schemas.openxmlformats.org/officeDocument/2006/relationships/oleObject" Target="embeddings/oleObject198.bin"/><Relationship Id="rId592" Type="http://schemas.openxmlformats.org/officeDocument/2006/relationships/image" Target="media/image286.png"/><Relationship Id="rId606" Type="http://schemas.openxmlformats.org/officeDocument/2006/relationships/oleObject" Target="embeddings/oleObject307.bin"/><Relationship Id="rId813" Type="http://schemas.openxmlformats.org/officeDocument/2006/relationships/image" Target="media/image388.wmf"/><Relationship Id="rId1443" Type="http://schemas.openxmlformats.org/officeDocument/2006/relationships/oleObject" Target="embeddings/oleObject711.bin"/><Relationship Id="rId245" Type="http://schemas.openxmlformats.org/officeDocument/2006/relationships/image" Target="media/image114.wmf"/><Relationship Id="rId452" Type="http://schemas.openxmlformats.org/officeDocument/2006/relationships/image" Target="media/image211.wmf"/><Relationship Id="rId897" Type="http://schemas.openxmlformats.org/officeDocument/2006/relationships/oleObject" Target="embeddings/oleObject461.bin"/><Relationship Id="rId1082" Type="http://schemas.openxmlformats.org/officeDocument/2006/relationships/image" Target="media/image542.wmf"/><Relationship Id="rId1303" Type="http://schemas.openxmlformats.org/officeDocument/2006/relationships/oleObject" Target="embeddings/oleObject644.bin"/><Relationship Id="rId105" Type="http://schemas.openxmlformats.org/officeDocument/2006/relationships/image" Target="media/image47.wmf"/><Relationship Id="rId312" Type="http://schemas.openxmlformats.org/officeDocument/2006/relationships/image" Target="media/image149.wmf"/><Relationship Id="rId757" Type="http://schemas.openxmlformats.org/officeDocument/2006/relationships/image" Target="media/image361.wmf"/><Relationship Id="rId964" Type="http://schemas.openxmlformats.org/officeDocument/2006/relationships/image" Target="media/image461.wmf"/><Relationship Id="rId1387" Type="http://schemas.openxmlformats.org/officeDocument/2006/relationships/image" Target="media/image697.wmf"/><Relationship Id="rId93" Type="http://schemas.openxmlformats.org/officeDocument/2006/relationships/oleObject" Target="embeddings/oleObject44.bin"/><Relationship Id="rId189" Type="http://schemas.openxmlformats.org/officeDocument/2006/relationships/image" Target="media/image86.wmf"/><Relationship Id="rId396" Type="http://schemas.openxmlformats.org/officeDocument/2006/relationships/oleObject" Target="embeddings/oleObject203.bin"/><Relationship Id="rId617" Type="http://schemas.openxmlformats.org/officeDocument/2006/relationships/image" Target="media/image298.wmf"/><Relationship Id="rId824" Type="http://schemas.openxmlformats.org/officeDocument/2006/relationships/oleObject" Target="embeddings/oleObject424.bin"/><Relationship Id="rId1247" Type="http://schemas.openxmlformats.org/officeDocument/2006/relationships/oleObject" Target="embeddings/oleObject617.bin"/><Relationship Id="rId1454" Type="http://schemas.openxmlformats.org/officeDocument/2006/relationships/image" Target="media/image731.wmf"/><Relationship Id="rId256" Type="http://schemas.openxmlformats.org/officeDocument/2006/relationships/oleObject" Target="embeddings/oleObject130.bin"/><Relationship Id="rId463" Type="http://schemas.openxmlformats.org/officeDocument/2006/relationships/image" Target="media/image217.png"/><Relationship Id="rId670" Type="http://schemas.openxmlformats.org/officeDocument/2006/relationships/oleObject" Target="embeddings/oleObject346.bin"/><Relationship Id="rId1093" Type="http://schemas.openxmlformats.org/officeDocument/2006/relationships/image" Target="media/image547.png"/><Relationship Id="rId1107" Type="http://schemas.openxmlformats.org/officeDocument/2006/relationships/image" Target="media/image554.png"/><Relationship Id="rId1314" Type="http://schemas.openxmlformats.org/officeDocument/2006/relationships/image" Target="media/image659.wmf"/><Relationship Id="rId116" Type="http://schemas.openxmlformats.org/officeDocument/2006/relationships/oleObject" Target="embeddings/oleObject57.bin"/><Relationship Id="rId323" Type="http://schemas.openxmlformats.org/officeDocument/2006/relationships/image" Target="media/image153.wmf"/><Relationship Id="rId530" Type="http://schemas.openxmlformats.org/officeDocument/2006/relationships/oleObject" Target="embeddings/oleObject271.bin"/><Relationship Id="rId768" Type="http://schemas.openxmlformats.org/officeDocument/2006/relationships/oleObject" Target="embeddings/oleObject395.bin"/><Relationship Id="rId975" Type="http://schemas.openxmlformats.org/officeDocument/2006/relationships/oleObject" Target="embeddings/oleObject501.bin"/><Relationship Id="rId1160" Type="http://schemas.openxmlformats.org/officeDocument/2006/relationships/image" Target="media/image579.wmf"/><Relationship Id="rId1398" Type="http://schemas.openxmlformats.org/officeDocument/2006/relationships/oleObject" Target="embeddings/oleObject689.bin"/><Relationship Id="rId20" Type="http://schemas.openxmlformats.org/officeDocument/2006/relationships/oleObject" Target="embeddings/oleObject6.bin"/><Relationship Id="rId628" Type="http://schemas.openxmlformats.org/officeDocument/2006/relationships/oleObject" Target="embeddings/oleObject319.bin"/><Relationship Id="rId835" Type="http://schemas.openxmlformats.org/officeDocument/2006/relationships/image" Target="media/image399.wmf"/><Relationship Id="rId1258" Type="http://schemas.openxmlformats.org/officeDocument/2006/relationships/image" Target="media/image629.wmf"/><Relationship Id="rId1465" Type="http://schemas.openxmlformats.org/officeDocument/2006/relationships/oleObject" Target="embeddings/oleObject722.bin"/><Relationship Id="rId267" Type="http://schemas.openxmlformats.org/officeDocument/2006/relationships/oleObject" Target="embeddings/oleObject135.bin"/><Relationship Id="rId474" Type="http://schemas.openxmlformats.org/officeDocument/2006/relationships/oleObject" Target="embeddings/oleObject244.bin"/><Relationship Id="rId1020" Type="http://schemas.openxmlformats.org/officeDocument/2006/relationships/image" Target="media/image492.png"/><Relationship Id="rId1118" Type="http://schemas.openxmlformats.org/officeDocument/2006/relationships/oleObject" Target="embeddings/oleObject553.bin"/><Relationship Id="rId1325" Type="http://schemas.openxmlformats.org/officeDocument/2006/relationships/image" Target="media/image665.wmf"/><Relationship Id="rId127" Type="http://schemas.openxmlformats.org/officeDocument/2006/relationships/oleObject" Target="embeddings/oleObject63.bin"/><Relationship Id="rId681" Type="http://schemas.openxmlformats.org/officeDocument/2006/relationships/image" Target="media/image323.wmf"/><Relationship Id="rId779" Type="http://schemas.openxmlformats.org/officeDocument/2006/relationships/image" Target="media/image372.wmf"/><Relationship Id="rId902" Type="http://schemas.openxmlformats.org/officeDocument/2006/relationships/image" Target="media/image432.wmf"/><Relationship Id="rId986" Type="http://schemas.openxmlformats.org/officeDocument/2006/relationships/image" Target="media/image473.wmf"/><Relationship Id="rId31" Type="http://schemas.openxmlformats.org/officeDocument/2006/relationships/oleObject" Target="embeddings/oleObject12.bin"/><Relationship Id="rId334" Type="http://schemas.openxmlformats.org/officeDocument/2006/relationships/oleObject" Target="embeddings/oleObject169.bin"/><Relationship Id="rId541" Type="http://schemas.openxmlformats.org/officeDocument/2006/relationships/oleObject" Target="embeddings/oleObject276.bin"/><Relationship Id="rId639" Type="http://schemas.openxmlformats.org/officeDocument/2006/relationships/oleObject" Target="embeddings/oleObject326.bin"/><Relationship Id="rId1171" Type="http://schemas.openxmlformats.org/officeDocument/2006/relationships/oleObject" Target="embeddings/oleObject581.bin"/><Relationship Id="rId1269" Type="http://schemas.openxmlformats.org/officeDocument/2006/relationships/image" Target="media/image635.wmf"/><Relationship Id="rId1476" Type="http://schemas.openxmlformats.org/officeDocument/2006/relationships/image" Target="media/image742.wmf"/><Relationship Id="rId180" Type="http://schemas.openxmlformats.org/officeDocument/2006/relationships/image" Target="media/image82.wmf"/><Relationship Id="rId278" Type="http://schemas.openxmlformats.org/officeDocument/2006/relationships/oleObject" Target="embeddings/oleObject140.bin"/><Relationship Id="rId401" Type="http://schemas.openxmlformats.org/officeDocument/2006/relationships/image" Target="media/image189.wmf"/><Relationship Id="rId846" Type="http://schemas.openxmlformats.org/officeDocument/2006/relationships/image" Target="media/image404.wmf"/><Relationship Id="rId1031" Type="http://schemas.openxmlformats.org/officeDocument/2006/relationships/image" Target="media/image499.wmf"/><Relationship Id="rId1129" Type="http://schemas.openxmlformats.org/officeDocument/2006/relationships/image" Target="media/image564.wmf"/><Relationship Id="rId485" Type="http://schemas.openxmlformats.org/officeDocument/2006/relationships/image" Target="media/image229.wmf"/><Relationship Id="rId692" Type="http://schemas.openxmlformats.org/officeDocument/2006/relationships/image" Target="media/image328.wmf"/><Relationship Id="rId706" Type="http://schemas.openxmlformats.org/officeDocument/2006/relationships/oleObject" Target="embeddings/oleObject364.bin"/><Relationship Id="rId913" Type="http://schemas.openxmlformats.org/officeDocument/2006/relationships/image" Target="media/image438.wmf"/><Relationship Id="rId1336" Type="http://schemas.openxmlformats.org/officeDocument/2006/relationships/image" Target="media/image671.wmf"/><Relationship Id="rId42" Type="http://schemas.openxmlformats.org/officeDocument/2006/relationships/image" Target="media/image18.wmf"/><Relationship Id="rId138" Type="http://schemas.openxmlformats.org/officeDocument/2006/relationships/image" Target="media/image63.wmf"/><Relationship Id="rId345" Type="http://schemas.openxmlformats.org/officeDocument/2006/relationships/oleObject" Target="embeddings/oleObject177.bin"/><Relationship Id="rId552" Type="http://schemas.openxmlformats.org/officeDocument/2006/relationships/oleObject" Target="embeddings/oleObject281.bin"/><Relationship Id="rId997" Type="http://schemas.openxmlformats.org/officeDocument/2006/relationships/image" Target="media/image478.png"/><Relationship Id="rId1182" Type="http://schemas.openxmlformats.org/officeDocument/2006/relationships/oleObject" Target="embeddings/oleObject586.bin"/><Relationship Id="rId1403" Type="http://schemas.openxmlformats.org/officeDocument/2006/relationships/image" Target="media/image705.wmf"/><Relationship Id="rId191" Type="http://schemas.openxmlformats.org/officeDocument/2006/relationships/oleObject" Target="embeddings/oleObject98.bin"/><Relationship Id="rId205" Type="http://schemas.openxmlformats.org/officeDocument/2006/relationships/image" Target="media/image94.wmf"/><Relationship Id="rId412" Type="http://schemas.openxmlformats.org/officeDocument/2006/relationships/oleObject" Target="embeddings/oleObject211.bin"/><Relationship Id="rId857" Type="http://schemas.openxmlformats.org/officeDocument/2006/relationships/oleObject" Target="embeddings/oleObject441.bin"/><Relationship Id="rId1042" Type="http://schemas.openxmlformats.org/officeDocument/2006/relationships/image" Target="media/image505.png"/><Relationship Id="rId1487" Type="http://schemas.openxmlformats.org/officeDocument/2006/relationships/oleObject" Target="embeddings/oleObject733.bin"/><Relationship Id="rId289" Type="http://schemas.openxmlformats.org/officeDocument/2006/relationships/image" Target="media/image137.wmf"/><Relationship Id="rId496" Type="http://schemas.openxmlformats.org/officeDocument/2006/relationships/oleObject" Target="embeddings/oleObject255.bin"/><Relationship Id="rId717" Type="http://schemas.openxmlformats.org/officeDocument/2006/relationships/image" Target="media/image341.wmf"/><Relationship Id="rId924" Type="http://schemas.openxmlformats.org/officeDocument/2006/relationships/image" Target="media/image443.wmf"/><Relationship Id="rId1347" Type="http://schemas.openxmlformats.org/officeDocument/2006/relationships/oleObject" Target="embeddings/oleObject664.bin"/><Relationship Id="rId53" Type="http://schemas.openxmlformats.org/officeDocument/2006/relationships/image" Target="media/image26.wmf"/><Relationship Id="rId149" Type="http://schemas.openxmlformats.org/officeDocument/2006/relationships/image" Target="media/image68.wmf"/><Relationship Id="rId356" Type="http://schemas.openxmlformats.org/officeDocument/2006/relationships/image" Target="media/image165.wmf"/><Relationship Id="rId563" Type="http://schemas.openxmlformats.org/officeDocument/2006/relationships/oleObject" Target="embeddings/oleObject286.bin"/><Relationship Id="rId770" Type="http://schemas.openxmlformats.org/officeDocument/2006/relationships/oleObject" Target="embeddings/oleObject396.bin"/><Relationship Id="rId1193" Type="http://schemas.openxmlformats.org/officeDocument/2006/relationships/image" Target="media/image595.wmf"/><Relationship Id="rId1207" Type="http://schemas.openxmlformats.org/officeDocument/2006/relationships/image" Target="media/image603.wmf"/><Relationship Id="rId1414" Type="http://schemas.openxmlformats.org/officeDocument/2006/relationships/image" Target="media/image711.wmf"/><Relationship Id="rId216" Type="http://schemas.openxmlformats.org/officeDocument/2006/relationships/oleObject" Target="embeddings/oleObject110.bin"/><Relationship Id="rId423" Type="http://schemas.openxmlformats.org/officeDocument/2006/relationships/image" Target="media/image200.wmf"/><Relationship Id="rId868" Type="http://schemas.openxmlformats.org/officeDocument/2006/relationships/image" Target="media/image414.wmf"/><Relationship Id="rId1053" Type="http://schemas.openxmlformats.org/officeDocument/2006/relationships/image" Target="media/image516.wmf"/><Relationship Id="rId1260" Type="http://schemas.openxmlformats.org/officeDocument/2006/relationships/image" Target="media/image630.wmf"/><Relationship Id="rId1498" Type="http://schemas.openxmlformats.org/officeDocument/2006/relationships/image" Target="media/image753.wmf"/><Relationship Id="rId630" Type="http://schemas.openxmlformats.org/officeDocument/2006/relationships/oleObject" Target="embeddings/oleObject321.bin"/><Relationship Id="rId728" Type="http://schemas.openxmlformats.org/officeDocument/2006/relationships/oleObject" Target="embeddings/oleObject375.bin"/><Relationship Id="rId935" Type="http://schemas.openxmlformats.org/officeDocument/2006/relationships/image" Target="media/image448.wmf"/><Relationship Id="rId1358" Type="http://schemas.openxmlformats.org/officeDocument/2006/relationships/image" Target="media/image682.wmf"/><Relationship Id="rId64" Type="http://schemas.openxmlformats.org/officeDocument/2006/relationships/oleObject" Target="embeddings/oleObject26.bin"/><Relationship Id="rId367" Type="http://schemas.openxmlformats.org/officeDocument/2006/relationships/image" Target="media/image171.png"/><Relationship Id="rId574" Type="http://schemas.openxmlformats.org/officeDocument/2006/relationships/image" Target="media/image277.wmf"/><Relationship Id="rId1120" Type="http://schemas.openxmlformats.org/officeDocument/2006/relationships/oleObject" Target="embeddings/oleObject554.bin"/><Relationship Id="rId1218" Type="http://schemas.openxmlformats.org/officeDocument/2006/relationships/image" Target="media/image609.wmf"/><Relationship Id="rId1425" Type="http://schemas.openxmlformats.org/officeDocument/2006/relationships/oleObject" Target="embeddings/oleObject702.bin"/><Relationship Id="rId227" Type="http://schemas.openxmlformats.org/officeDocument/2006/relationships/oleObject" Target="embeddings/oleObject115.bin"/><Relationship Id="rId781" Type="http://schemas.openxmlformats.org/officeDocument/2006/relationships/image" Target="media/image373.wmf"/><Relationship Id="rId879" Type="http://schemas.openxmlformats.org/officeDocument/2006/relationships/oleObject" Target="embeddings/oleObject453.bin"/><Relationship Id="rId434" Type="http://schemas.openxmlformats.org/officeDocument/2006/relationships/oleObject" Target="embeddings/oleObject222.bin"/><Relationship Id="rId641" Type="http://schemas.openxmlformats.org/officeDocument/2006/relationships/image" Target="media/image307.wmf"/><Relationship Id="rId739" Type="http://schemas.openxmlformats.org/officeDocument/2006/relationships/oleObject" Target="embeddings/oleObject381.bin"/><Relationship Id="rId1064" Type="http://schemas.openxmlformats.org/officeDocument/2006/relationships/image" Target="media/image527.wmf"/><Relationship Id="rId1271" Type="http://schemas.openxmlformats.org/officeDocument/2006/relationships/image" Target="media/image636.wmf"/><Relationship Id="rId1369" Type="http://schemas.openxmlformats.org/officeDocument/2006/relationships/oleObject" Target="embeddings/oleObject675.bin"/><Relationship Id="rId280" Type="http://schemas.openxmlformats.org/officeDocument/2006/relationships/oleObject" Target="embeddings/oleObject141.bin"/><Relationship Id="rId501" Type="http://schemas.openxmlformats.org/officeDocument/2006/relationships/image" Target="media/image237.wmf"/><Relationship Id="rId946" Type="http://schemas.openxmlformats.org/officeDocument/2006/relationships/oleObject" Target="embeddings/oleObject487.bin"/><Relationship Id="rId1131" Type="http://schemas.openxmlformats.org/officeDocument/2006/relationships/image" Target="media/image565.png"/><Relationship Id="rId1229" Type="http://schemas.openxmlformats.org/officeDocument/2006/relationships/image" Target="media/image614.wmf"/><Relationship Id="rId75" Type="http://schemas.openxmlformats.org/officeDocument/2006/relationships/image" Target="media/image37.wmf"/><Relationship Id="rId140" Type="http://schemas.openxmlformats.org/officeDocument/2006/relationships/image" Target="media/image64.wmf"/><Relationship Id="rId378" Type="http://schemas.openxmlformats.org/officeDocument/2006/relationships/image" Target="media/image177.wmf"/><Relationship Id="rId585" Type="http://schemas.openxmlformats.org/officeDocument/2006/relationships/oleObject" Target="embeddings/oleObject296.bin"/><Relationship Id="rId792" Type="http://schemas.openxmlformats.org/officeDocument/2006/relationships/oleObject" Target="embeddings/oleObject408.bin"/><Relationship Id="rId806" Type="http://schemas.openxmlformats.org/officeDocument/2006/relationships/oleObject" Target="embeddings/oleObject415.bin"/><Relationship Id="rId1436" Type="http://schemas.openxmlformats.org/officeDocument/2006/relationships/image" Target="media/image722.wmf"/><Relationship Id="rId6" Type="http://schemas.openxmlformats.org/officeDocument/2006/relationships/footnotes" Target="footnotes.xml"/><Relationship Id="rId238" Type="http://schemas.openxmlformats.org/officeDocument/2006/relationships/image" Target="media/image111.wmf"/><Relationship Id="rId445" Type="http://schemas.openxmlformats.org/officeDocument/2006/relationships/oleObject" Target="embeddings/oleObject229.bin"/><Relationship Id="rId652" Type="http://schemas.openxmlformats.org/officeDocument/2006/relationships/oleObject" Target="embeddings/oleObject336.bin"/><Relationship Id="rId1075" Type="http://schemas.openxmlformats.org/officeDocument/2006/relationships/image" Target="media/image537.png"/><Relationship Id="rId1282" Type="http://schemas.openxmlformats.org/officeDocument/2006/relationships/image" Target="media/image642.wmf"/><Relationship Id="rId1503" Type="http://schemas.openxmlformats.org/officeDocument/2006/relationships/oleObject" Target="embeddings/oleObject741.bin"/><Relationship Id="rId291" Type="http://schemas.openxmlformats.org/officeDocument/2006/relationships/image" Target="media/image138.wmf"/><Relationship Id="rId305" Type="http://schemas.openxmlformats.org/officeDocument/2006/relationships/oleObject" Target="embeddings/oleObject153.bin"/><Relationship Id="rId512" Type="http://schemas.openxmlformats.org/officeDocument/2006/relationships/oleObject" Target="embeddings/oleObject263.bin"/><Relationship Id="rId957" Type="http://schemas.openxmlformats.org/officeDocument/2006/relationships/oleObject" Target="embeddings/oleObject493.bin"/><Relationship Id="rId1142" Type="http://schemas.openxmlformats.org/officeDocument/2006/relationships/oleObject" Target="embeddings/oleObject565.bin"/><Relationship Id="rId86" Type="http://schemas.openxmlformats.org/officeDocument/2006/relationships/oleObject" Target="embeddings/oleObject40.bin"/><Relationship Id="rId151" Type="http://schemas.openxmlformats.org/officeDocument/2006/relationships/image" Target="media/image69.wmf"/><Relationship Id="rId389" Type="http://schemas.openxmlformats.org/officeDocument/2006/relationships/oleObject" Target="embeddings/oleObject200.bin"/><Relationship Id="rId596" Type="http://schemas.openxmlformats.org/officeDocument/2006/relationships/oleObject" Target="embeddings/oleObject301.bin"/><Relationship Id="rId817" Type="http://schemas.openxmlformats.org/officeDocument/2006/relationships/image" Target="media/image390.wmf"/><Relationship Id="rId1002" Type="http://schemas.openxmlformats.org/officeDocument/2006/relationships/image" Target="media/image481.png"/><Relationship Id="rId1447" Type="http://schemas.openxmlformats.org/officeDocument/2006/relationships/oleObject" Target="embeddings/oleObject713.bin"/><Relationship Id="rId249" Type="http://schemas.openxmlformats.org/officeDocument/2006/relationships/image" Target="media/image116.wmf"/><Relationship Id="rId456" Type="http://schemas.openxmlformats.org/officeDocument/2006/relationships/image" Target="media/image213.wmf"/><Relationship Id="rId663" Type="http://schemas.openxmlformats.org/officeDocument/2006/relationships/image" Target="media/image315.wmf"/><Relationship Id="rId870" Type="http://schemas.openxmlformats.org/officeDocument/2006/relationships/image" Target="media/image415.wmf"/><Relationship Id="rId1086" Type="http://schemas.openxmlformats.org/officeDocument/2006/relationships/oleObject" Target="embeddings/oleObject536.bin"/><Relationship Id="rId1293" Type="http://schemas.openxmlformats.org/officeDocument/2006/relationships/oleObject" Target="embeddings/oleObject639.bin"/><Relationship Id="rId1307" Type="http://schemas.openxmlformats.org/officeDocument/2006/relationships/oleObject" Target="embeddings/oleObject646.bin"/><Relationship Id="rId13" Type="http://schemas.openxmlformats.org/officeDocument/2006/relationships/oleObject" Target="embeddings/oleObject3.bin"/><Relationship Id="rId109" Type="http://schemas.openxmlformats.org/officeDocument/2006/relationships/image" Target="media/image49.wmf"/><Relationship Id="rId316" Type="http://schemas.openxmlformats.org/officeDocument/2006/relationships/oleObject" Target="embeddings/oleObject159.bin"/><Relationship Id="rId523" Type="http://schemas.openxmlformats.org/officeDocument/2006/relationships/image" Target="media/image249.wmf"/><Relationship Id="rId968" Type="http://schemas.openxmlformats.org/officeDocument/2006/relationships/image" Target="media/image463.png"/><Relationship Id="rId1153" Type="http://schemas.openxmlformats.org/officeDocument/2006/relationships/image" Target="media/image576.wmf"/><Relationship Id="rId97" Type="http://schemas.openxmlformats.org/officeDocument/2006/relationships/oleObject" Target="embeddings/oleObject46.bin"/><Relationship Id="rId730" Type="http://schemas.openxmlformats.org/officeDocument/2006/relationships/oleObject" Target="embeddings/oleObject376.bin"/><Relationship Id="rId828" Type="http://schemas.openxmlformats.org/officeDocument/2006/relationships/oleObject" Target="embeddings/oleObject426.bin"/><Relationship Id="rId1013" Type="http://schemas.openxmlformats.org/officeDocument/2006/relationships/oleObject" Target="embeddings/oleObject519.bin"/><Relationship Id="rId1360" Type="http://schemas.openxmlformats.org/officeDocument/2006/relationships/image" Target="media/image683.wmf"/><Relationship Id="rId1458" Type="http://schemas.openxmlformats.org/officeDocument/2006/relationships/image" Target="media/image733.wmf"/><Relationship Id="rId162" Type="http://schemas.openxmlformats.org/officeDocument/2006/relationships/oleObject" Target="embeddings/oleObject83.bin"/><Relationship Id="rId467" Type="http://schemas.openxmlformats.org/officeDocument/2006/relationships/image" Target="media/image220.wmf"/><Relationship Id="rId1097" Type="http://schemas.openxmlformats.org/officeDocument/2006/relationships/oleObject" Target="embeddings/oleObject541.bin"/><Relationship Id="rId1220" Type="http://schemas.openxmlformats.org/officeDocument/2006/relationships/image" Target="media/image610.wmf"/><Relationship Id="rId1318" Type="http://schemas.openxmlformats.org/officeDocument/2006/relationships/image" Target="media/image661.wmf"/><Relationship Id="rId674" Type="http://schemas.openxmlformats.org/officeDocument/2006/relationships/image" Target="media/image319.wmf"/><Relationship Id="rId881" Type="http://schemas.openxmlformats.org/officeDocument/2006/relationships/oleObject" Target="embeddings/oleObject454.bin"/><Relationship Id="rId979" Type="http://schemas.openxmlformats.org/officeDocument/2006/relationships/oleObject" Target="embeddings/oleObject503.bin"/><Relationship Id="rId24" Type="http://schemas.openxmlformats.org/officeDocument/2006/relationships/oleObject" Target="embeddings/oleObject8.bin"/><Relationship Id="rId327" Type="http://schemas.openxmlformats.org/officeDocument/2006/relationships/oleObject" Target="embeddings/oleObject166.bin"/><Relationship Id="rId534" Type="http://schemas.openxmlformats.org/officeDocument/2006/relationships/image" Target="media/image255.png"/><Relationship Id="rId741" Type="http://schemas.openxmlformats.org/officeDocument/2006/relationships/image" Target="media/image353.wmf"/><Relationship Id="rId839" Type="http://schemas.openxmlformats.org/officeDocument/2006/relationships/image" Target="media/image401.wmf"/><Relationship Id="rId1164" Type="http://schemas.openxmlformats.org/officeDocument/2006/relationships/oleObject" Target="embeddings/oleObject577.bin"/><Relationship Id="rId1371" Type="http://schemas.openxmlformats.org/officeDocument/2006/relationships/oleObject" Target="embeddings/oleObject676.bin"/><Relationship Id="rId1469" Type="http://schemas.openxmlformats.org/officeDocument/2006/relationships/oleObject" Target="embeddings/oleObject724.bin"/><Relationship Id="rId173" Type="http://schemas.openxmlformats.org/officeDocument/2006/relationships/image" Target="media/image78.png"/><Relationship Id="rId380" Type="http://schemas.openxmlformats.org/officeDocument/2006/relationships/image" Target="media/image178.wmf"/><Relationship Id="rId601" Type="http://schemas.openxmlformats.org/officeDocument/2006/relationships/image" Target="media/image290.wmf"/><Relationship Id="rId1024" Type="http://schemas.openxmlformats.org/officeDocument/2006/relationships/oleObject" Target="embeddings/oleObject523.bin"/><Relationship Id="rId1231" Type="http://schemas.openxmlformats.org/officeDocument/2006/relationships/image" Target="media/image615.wmf"/><Relationship Id="rId240" Type="http://schemas.openxmlformats.org/officeDocument/2006/relationships/image" Target="media/image112.wmf"/><Relationship Id="rId478" Type="http://schemas.openxmlformats.org/officeDocument/2006/relationships/oleObject" Target="embeddings/oleObject246.bin"/><Relationship Id="rId685" Type="http://schemas.openxmlformats.org/officeDocument/2006/relationships/image" Target="media/image325.wmf"/><Relationship Id="rId892" Type="http://schemas.openxmlformats.org/officeDocument/2006/relationships/image" Target="media/image427.wmf"/><Relationship Id="rId906" Type="http://schemas.openxmlformats.org/officeDocument/2006/relationships/image" Target="media/image434.png"/><Relationship Id="rId1329" Type="http://schemas.openxmlformats.org/officeDocument/2006/relationships/image" Target="media/image667.wmf"/><Relationship Id="rId35" Type="http://schemas.openxmlformats.org/officeDocument/2006/relationships/oleObject" Target="embeddings/oleObject14.bin"/><Relationship Id="rId100" Type="http://schemas.openxmlformats.org/officeDocument/2006/relationships/image" Target="media/image45.wmf"/><Relationship Id="rId338" Type="http://schemas.openxmlformats.org/officeDocument/2006/relationships/image" Target="media/image160.wmf"/><Relationship Id="rId545" Type="http://schemas.openxmlformats.org/officeDocument/2006/relationships/oleObject" Target="embeddings/oleObject278.bin"/><Relationship Id="rId752" Type="http://schemas.openxmlformats.org/officeDocument/2006/relationships/oleObject" Target="embeddings/oleObject387.bin"/><Relationship Id="rId1175" Type="http://schemas.openxmlformats.org/officeDocument/2006/relationships/oleObject" Target="embeddings/oleObject583.bin"/><Relationship Id="rId1382" Type="http://schemas.openxmlformats.org/officeDocument/2006/relationships/image" Target="media/image694.wmf"/><Relationship Id="rId184" Type="http://schemas.openxmlformats.org/officeDocument/2006/relationships/image" Target="media/image84.wmf"/><Relationship Id="rId391" Type="http://schemas.openxmlformats.org/officeDocument/2006/relationships/image" Target="media/image184.wmf"/><Relationship Id="rId405" Type="http://schemas.openxmlformats.org/officeDocument/2006/relationships/image" Target="media/image191.wmf"/><Relationship Id="rId612" Type="http://schemas.openxmlformats.org/officeDocument/2006/relationships/oleObject" Target="embeddings/oleObject310.bin"/><Relationship Id="rId1035" Type="http://schemas.openxmlformats.org/officeDocument/2006/relationships/image" Target="media/image501.wmf"/><Relationship Id="rId1242" Type="http://schemas.openxmlformats.org/officeDocument/2006/relationships/image" Target="media/image621.wmf"/><Relationship Id="rId251" Type="http://schemas.openxmlformats.org/officeDocument/2006/relationships/image" Target="media/image117.wmf"/><Relationship Id="rId489" Type="http://schemas.openxmlformats.org/officeDocument/2006/relationships/image" Target="media/image231.wmf"/><Relationship Id="rId696" Type="http://schemas.openxmlformats.org/officeDocument/2006/relationships/oleObject" Target="embeddings/oleObject359.bin"/><Relationship Id="rId917" Type="http://schemas.openxmlformats.org/officeDocument/2006/relationships/image" Target="media/image440.wmf"/><Relationship Id="rId1102" Type="http://schemas.openxmlformats.org/officeDocument/2006/relationships/oleObject" Target="embeddings/oleObject544.bin"/><Relationship Id="rId46" Type="http://schemas.openxmlformats.org/officeDocument/2006/relationships/image" Target="media/image20.png"/><Relationship Id="rId349" Type="http://schemas.openxmlformats.org/officeDocument/2006/relationships/image" Target="media/image162.wmf"/><Relationship Id="rId556" Type="http://schemas.openxmlformats.org/officeDocument/2006/relationships/oleObject" Target="embeddings/oleObject283.bin"/><Relationship Id="rId763" Type="http://schemas.openxmlformats.org/officeDocument/2006/relationships/image" Target="media/image365.wmf"/><Relationship Id="rId1186" Type="http://schemas.openxmlformats.org/officeDocument/2006/relationships/oleObject" Target="embeddings/oleObject588.bin"/><Relationship Id="rId1393" Type="http://schemas.openxmlformats.org/officeDocument/2006/relationships/image" Target="media/image700.wmf"/><Relationship Id="rId1407" Type="http://schemas.openxmlformats.org/officeDocument/2006/relationships/image" Target="media/image707.png"/><Relationship Id="rId111" Type="http://schemas.openxmlformats.org/officeDocument/2006/relationships/image" Target="media/image50.wmf"/><Relationship Id="rId195" Type="http://schemas.openxmlformats.org/officeDocument/2006/relationships/image" Target="media/image89.wmf"/><Relationship Id="rId209" Type="http://schemas.openxmlformats.org/officeDocument/2006/relationships/image" Target="media/image96.png"/><Relationship Id="rId416" Type="http://schemas.openxmlformats.org/officeDocument/2006/relationships/oleObject" Target="embeddings/oleObject213.bin"/><Relationship Id="rId970" Type="http://schemas.openxmlformats.org/officeDocument/2006/relationships/image" Target="media/image465.wmf"/><Relationship Id="rId1046" Type="http://schemas.openxmlformats.org/officeDocument/2006/relationships/image" Target="media/image509.wmf"/><Relationship Id="rId1253" Type="http://schemas.openxmlformats.org/officeDocument/2006/relationships/oleObject" Target="embeddings/oleObject620.bin"/><Relationship Id="rId623" Type="http://schemas.openxmlformats.org/officeDocument/2006/relationships/oleObject" Target="embeddings/oleObject316.bin"/><Relationship Id="rId830" Type="http://schemas.openxmlformats.org/officeDocument/2006/relationships/oleObject" Target="embeddings/oleObject427.bin"/><Relationship Id="rId928" Type="http://schemas.openxmlformats.org/officeDocument/2006/relationships/image" Target="media/image445.wmf"/><Relationship Id="rId1460" Type="http://schemas.openxmlformats.org/officeDocument/2006/relationships/image" Target="media/image734.wmf"/><Relationship Id="rId57" Type="http://schemas.openxmlformats.org/officeDocument/2006/relationships/image" Target="media/image28.wmf"/><Relationship Id="rId262" Type="http://schemas.openxmlformats.org/officeDocument/2006/relationships/image" Target="media/image123.wmf"/><Relationship Id="rId567" Type="http://schemas.openxmlformats.org/officeDocument/2006/relationships/image" Target="media/image273.wmf"/><Relationship Id="rId1113" Type="http://schemas.openxmlformats.org/officeDocument/2006/relationships/image" Target="media/image557.wmf"/><Relationship Id="rId1197" Type="http://schemas.openxmlformats.org/officeDocument/2006/relationships/image" Target="media/image597.wmf"/><Relationship Id="rId1320" Type="http://schemas.openxmlformats.org/officeDocument/2006/relationships/image" Target="media/image662.wmf"/><Relationship Id="rId1418" Type="http://schemas.openxmlformats.org/officeDocument/2006/relationships/image" Target="media/image713.wmf"/><Relationship Id="rId122" Type="http://schemas.openxmlformats.org/officeDocument/2006/relationships/image" Target="media/image55.png"/><Relationship Id="rId774" Type="http://schemas.openxmlformats.org/officeDocument/2006/relationships/oleObject" Target="embeddings/oleObject398.bin"/><Relationship Id="rId981" Type="http://schemas.openxmlformats.org/officeDocument/2006/relationships/oleObject" Target="embeddings/oleObject504.bin"/><Relationship Id="rId1057" Type="http://schemas.openxmlformats.org/officeDocument/2006/relationships/image" Target="media/image520.wmf"/><Relationship Id="rId427" Type="http://schemas.openxmlformats.org/officeDocument/2006/relationships/image" Target="media/image202.wmf"/><Relationship Id="rId634" Type="http://schemas.openxmlformats.org/officeDocument/2006/relationships/oleObject" Target="embeddings/oleObject323.bin"/><Relationship Id="rId841" Type="http://schemas.openxmlformats.org/officeDocument/2006/relationships/image" Target="media/image402.wmf"/><Relationship Id="rId1264" Type="http://schemas.openxmlformats.org/officeDocument/2006/relationships/oleObject" Target="embeddings/oleObject625.bin"/><Relationship Id="rId1471" Type="http://schemas.openxmlformats.org/officeDocument/2006/relationships/oleObject" Target="embeddings/oleObject725.bin"/><Relationship Id="rId273" Type="http://schemas.openxmlformats.org/officeDocument/2006/relationships/image" Target="media/image129.wmf"/><Relationship Id="rId480" Type="http://schemas.openxmlformats.org/officeDocument/2006/relationships/oleObject" Target="embeddings/oleObject247.bin"/><Relationship Id="rId701" Type="http://schemas.openxmlformats.org/officeDocument/2006/relationships/image" Target="media/image333.wmf"/><Relationship Id="rId939" Type="http://schemas.openxmlformats.org/officeDocument/2006/relationships/oleObject" Target="embeddings/oleObject483.bin"/><Relationship Id="rId1124" Type="http://schemas.openxmlformats.org/officeDocument/2006/relationships/oleObject" Target="embeddings/oleObject556.bin"/><Relationship Id="rId1331" Type="http://schemas.openxmlformats.org/officeDocument/2006/relationships/image" Target="media/image668.png"/><Relationship Id="rId68" Type="http://schemas.openxmlformats.org/officeDocument/2006/relationships/oleObject" Target="embeddings/oleObject28.bin"/><Relationship Id="rId133" Type="http://schemas.openxmlformats.org/officeDocument/2006/relationships/oleObject" Target="embeddings/oleObject66.bin"/><Relationship Id="rId340" Type="http://schemas.openxmlformats.org/officeDocument/2006/relationships/image" Target="media/image161.wmf"/><Relationship Id="rId578" Type="http://schemas.openxmlformats.org/officeDocument/2006/relationships/oleObject" Target="embeddings/oleObject293.bin"/><Relationship Id="rId785" Type="http://schemas.openxmlformats.org/officeDocument/2006/relationships/image" Target="media/image374.wmf"/><Relationship Id="rId992" Type="http://schemas.openxmlformats.org/officeDocument/2006/relationships/image" Target="media/image475.wmf"/><Relationship Id="rId1429" Type="http://schemas.openxmlformats.org/officeDocument/2006/relationships/oleObject" Target="embeddings/oleObject704.bin"/><Relationship Id="rId200" Type="http://schemas.openxmlformats.org/officeDocument/2006/relationships/oleObject" Target="embeddings/oleObject102.bin"/><Relationship Id="rId438" Type="http://schemas.openxmlformats.org/officeDocument/2006/relationships/oleObject" Target="embeddings/oleObject225.bin"/><Relationship Id="rId645" Type="http://schemas.openxmlformats.org/officeDocument/2006/relationships/oleObject" Target="embeddings/oleObject331.bin"/><Relationship Id="rId852" Type="http://schemas.openxmlformats.org/officeDocument/2006/relationships/image" Target="media/image407.wmf"/><Relationship Id="rId1068" Type="http://schemas.openxmlformats.org/officeDocument/2006/relationships/image" Target="media/image531.wmf"/><Relationship Id="rId1275" Type="http://schemas.openxmlformats.org/officeDocument/2006/relationships/image" Target="media/image638.wmf"/><Relationship Id="rId1482" Type="http://schemas.openxmlformats.org/officeDocument/2006/relationships/image" Target="media/image745.wmf"/><Relationship Id="rId284" Type="http://schemas.openxmlformats.org/officeDocument/2006/relationships/oleObject" Target="embeddings/oleObject143.bin"/><Relationship Id="rId491" Type="http://schemas.openxmlformats.org/officeDocument/2006/relationships/image" Target="media/image232.wmf"/><Relationship Id="rId505" Type="http://schemas.openxmlformats.org/officeDocument/2006/relationships/image" Target="media/image239.wmf"/><Relationship Id="rId712" Type="http://schemas.openxmlformats.org/officeDocument/2006/relationships/oleObject" Target="embeddings/oleObject367.bin"/><Relationship Id="rId1135" Type="http://schemas.openxmlformats.org/officeDocument/2006/relationships/image" Target="media/image567.wmf"/><Relationship Id="rId1342" Type="http://schemas.openxmlformats.org/officeDocument/2006/relationships/image" Target="media/image674.wmf"/><Relationship Id="rId79" Type="http://schemas.openxmlformats.org/officeDocument/2006/relationships/oleObject" Target="embeddings/oleObject34.bin"/><Relationship Id="rId144" Type="http://schemas.openxmlformats.org/officeDocument/2006/relationships/oleObject" Target="embeddings/oleObject72.bin"/><Relationship Id="rId589" Type="http://schemas.openxmlformats.org/officeDocument/2006/relationships/oleObject" Target="embeddings/oleObject298.bin"/><Relationship Id="rId796" Type="http://schemas.openxmlformats.org/officeDocument/2006/relationships/oleObject" Target="embeddings/oleObject410.bin"/><Relationship Id="rId1202" Type="http://schemas.openxmlformats.org/officeDocument/2006/relationships/image" Target="media/image600.wmf"/><Relationship Id="rId351" Type="http://schemas.openxmlformats.org/officeDocument/2006/relationships/oleObject" Target="embeddings/oleObject182.bin"/><Relationship Id="rId449" Type="http://schemas.openxmlformats.org/officeDocument/2006/relationships/oleObject" Target="embeddings/oleObject232.bin"/><Relationship Id="rId656" Type="http://schemas.openxmlformats.org/officeDocument/2006/relationships/oleObject" Target="embeddings/oleObject338.bin"/><Relationship Id="rId863" Type="http://schemas.openxmlformats.org/officeDocument/2006/relationships/oleObject" Target="embeddings/oleObject444.bin"/><Relationship Id="rId1079" Type="http://schemas.openxmlformats.org/officeDocument/2006/relationships/oleObject" Target="embeddings/oleObject532.bin"/><Relationship Id="rId1286" Type="http://schemas.openxmlformats.org/officeDocument/2006/relationships/image" Target="media/image644.wmf"/><Relationship Id="rId1493" Type="http://schemas.openxmlformats.org/officeDocument/2006/relationships/oleObject" Target="embeddings/oleObject736.bin"/><Relationship Id="rId211" Type="http://schemas.openxmlformats.org/officeDocument/2006/relationships/image" Target="media/image97.wmf"/><Relationship Id="rId295" Type="http://schemas.openxmlformats.org/officeDocument/2006/relationships/oleObject" Target="embeddings/oleObject149.bin"/><Relationship Id="rId309" Type="http://schemas.openxmlformats.org/officeDocument/2006/relationships/oleObject" Target="embeddings/oleObject155.bin"/><Relationship Id="rId516" Type="http://schemas.openxmlformats.org/officeDocument/2006/relationships/image" Target="media/image245.wmf"/><Relationship Id="rId1146" Type="http://schemas.openxmlformats.org/officeDocument/2006/relationships/oleObject" Target="embeddings/oleObject567.bin"/><Relationship Id="rId723" Type="http://schemas.openxmlformats.org/officeDocument/2006/relationships/image" Target="media/image344.wmf"/><Relationship Id="rId930" Type="http://schemas.openxmlformats.org/officeDocument/2006/relationships/oleObject" Target="embeddings/oleObject478.bin"/><Relationship Id="rId1006" Type="http://schemas.openxmlformats.org/officeDocument/2006/relationships/image" Target="media/image484.wmf"/><Relationship Id="rId1353" Type="http://schemas.openxmlformats.org/officeDocument/2006/relationships/oleObject" Target="embeddings/oleObject667.bin"/><Relationship Id="rId155" Type="http://schemas.openxmlformats.org/officeDocument/2006/relationships/oleObject" Target="embeddings/oleObject79.bin"/><Relationship Id="rId362" Type="http://schemas.openxmlformats.org/officeDocument/2006/relationships/oleObject" Target="embeddings/oleObject187.bin"/><Relationship Id="rId1213" Type="http://schemas.openxmlformats.org/officeDocument/2006/relationships/image" Target="media/image606.wmf"/><Relationship Id="rId1297" Type="http://schemas.openxmlformats.org/officeDocument/2006/relationships/oleObject" Target="embeddings/oleObject641.bin"/><Relationship Id="rId1420" Type="http://schemas.openxmlformats.org/officeDocument/2006/relationships/image" Target="media/image714.wmf"/><Relationship Id="rId222" Type="http://schemas.openxmlformats.org/officeDocument/2006/relationships/image" Target="media/image103.wmf"/><Relationship Id="rId667" Type="http://schemas.openxmlformats.org/officeDocument/2006/relationships/oleObject" Target="embeddings/oleObject344.bin"/><Relationship Id="rId874" Type="http://schemas.openxmlformats.org/officeDocument/2006/relationships/image" Target="media/image417.wmf"/><Relationship Id="rId17" Type="http://schemas.openxmlformats.org/officeDocument/2006/relationships/oleObject" Target="embeddings/oleObject5.bin"/><Relationship Id="rId527" Type="http://schemas.openxmlformats.org/officeDocument/2006/relationships/image" Target="media/image251.wmf"/><Relationship Id="rId734" Type="http://schemas.openxmlformats.org/officeDocument/2006/relationships/oleObject" Target="embeddings/oleObject378.bin"/><Relationship Id="rId941" Type="http://schemas.openxmlformats.org/officeDocument/2006/relationships/oleObject" Target="embeddings/oleObject484.bin"/><Relationship Id="rId1157" Type="http://schemas.openxmlformats.org/officeDocument/2006/relationships/image" Target="media/image578.wmf"/><Relationship Id="rId1364" Type="http://schemas.openxmlformats.org/officeDocument/2006/relationships/image" Target="media/image685.wmf"/><Relationship Id="rId70" Type="http://schemas.openxmlformats.org/officeDocument/2006/relationships/oleObject" Target="embeddings/oleObject29.bin"/><Relationship Id="rId166" Type="http://schemas.openxmlformats.org/officeDocument/2006/relationships/oleObject" Target="embeddings/oleObject85.bin"/><Relationship Id="rId373" Type="http://schemas.openxmlformats.org/officeDocument/2006/relationships/oleObject" Target="embeddings/oleObject192.bin"/><Relationship Id="rId580" Type="http://schemas.openxmlformats.org/officeDocument/2006/relationships/image" Target="media/image280.wmf"/><Relationship Id="rId801" Type="http://schemas.openxmlformats.org/officeDocument/2006/relationships/image" Target="media/image382.wmf"/><Relationship Id="rId1017" Type="http://schemas.openxmlformats.org/officeDocument/2006/relationships/oleObject" Target="embeddings/oleObject520.bin"/><Relationship Id="rId1224" Type="http://schemas.openxmlformats.org/officeDocument/2006/relationships/oleObject" Target="embeddings/oleObject606.bin"/><Relationship Id="rId1431" Type="http://schemas.openxmlformats.org/officeDocument/2006/relationships/oleObject" Target="embeddings/oleObject705.bin"/><Relationship Id="rId1" Type="http://schemas.openxmlformats.org/officeDocument/2006/relationships/customXml" Target="../customXml/item1.xml"/><Relationship Id="rId233" Type="http://schemas.openxmlformats.org/officeDocument/2006/relationships/oleObject" Target="embeddings/oleObject118.bin"/><Relationship Id="rId440" Type="http://schemas.openxmlformats.org/officeDocument/2006/relationships/oleObject" Target="embeddings/oleObject226.bin"/><Relationship Id="rId678" Type="http://schemas.openxmlformats.org/officeDocument/2006/relationships/image" Target="media/image321.wmf"/><Relationship Id="rId885" Type="http://schemas.openxmlformats.org/officeDocument/2006/relationships/image" Target="media/image423.wmf"/><Relationship Id="rId1070" Type="http://schemas.openxmlformats.org/officeDocument/2006/relationships/image" Target="media/image533.wmf"/><Relationship Id="rId28" Type="http://schemas.openxmlformats.org/officeDocument/2006/relationships/image" Target="media/image11.wmf"/><Relationship Id="rId300" Type="http://schemas.openxmlformats.org/officeDocument/2006/relationships/oleObject" Target="embeddings/oleObject151.bin"/><Relationship Id="rId538" Type="http://schemas.openxmlformats.org/officeDocument/2006/relationships/oleObject" Target="embeddings/oleObject274.bin"/><Relationship Id="rId745" Type="http://schemas.openxmlformats.org/officeDocument/2006/relationships/image" Target="media/image355.wmf"/><Relationship Id="rId952" Type="http://schemas.openxmlformats.org/officeDocument/2006/relationships/oleObject" Target="embeddings/oleObject490.bin"/><Relationship Id="rId1168" Type="http://schemas.openxmlformats.org/officeDocument/2006/relationships/image" Target="media/image582.wmf"/><Relationship Id="rId1375" Type="http://schemas.openxmlformats.org/officeDocument/2006/relationships/oleObject" Target="embeddings/oleObject678.bin"/><Relationship Id="rId81" Type="http://schemas.openxmlformats.org/officeDocument/2006/relationships/oleObject" Target="embeddings/oleObject35.bin"/><Relationship Id="rId177" Type="http://schemas.openxmlformats.org/officeDocument/2006/relationships/oleObject" Target="embeddings/oleObject90.bin"/><Relationship Id="rId384" Type="http://schemas.openxmlformats.org/officeDocument/2006/relationships/image" Target="media/image180.wmf"/><Relationship Id="rId591" Type="http://schemas.openxmlformats.org/officeDocument/2006/relationships/oleObject" Target="embeddings/oleObject299.bin"/><Relationship Id="rId605" Type="http://schemas.openxmlformats.org/officeDocument/2006/relationships/image" Target="media/image292.wmf"/><Relationship Id="rId812" Type="http://schemas.openxmlformats.org/officeDocument/2006/relationships/oleObject" Target="embeddings/oleObject418.bin"/><Relationship Id="rId1028" Type="http://schemas.openxmlformats.org/officeDocument/2006/relationships/image" Target="media/image497.wmf"/><Relationship Id="rId1235" Type="http://schemas.openxmlformats.org/officeDocument/2006/relationships/image" Target="media/image617.wmf"/><Relationship Id="rId1442" Type="http://schemas.openxmlformats.org/officeDocument/2006/relationships/image" Target="media/image725.wmf"/><Relationship Id="rId244" Type="http://schemas.openxmlformats.org/officeDocument/2006/relationships/oleObject" Target="embeddings/oleObject124.bin"/><Relationship Id="rId689" Type="http://schemas.openxmlformats.org/officeDocument/2006/relationships/image" Target="media/image327.wmf"/><Relationship Id="rId896" Type="http://schemas.openxmlformats.org/officeDocument/2006/relationships/image" Target="media/image429.wmf"/><Relationship Id="rId1081" Type="http://schemas.openxmlformats.org/officeDocument/2006/relationships/oleObject" Target="embeddings/oleObject533.bin"/><Relationship Id="rId1302" Type="http://schemas.openxmlformats.org/officeDocument/2006/relationships/image" Target="media/image652.wmf"/><Relationship Id="rId39" Type="http://schemas.openxmlformats.org/officeDocument/2006/relationships/oleObject" Target="embeddings/oleObject16.bin"/><Relationship Id="rId451" Type="http://schemas.openxmlformats.org/officeDocument/2006/relationships/oleObject" Target="embeddings/oleObject234.bin"/><Relationship Id="rId549" Type="http://schemas.openxmlformats.org/officeDocument/2006/relationships/oleObject" Target="embeddings/oleObject280.bin"/><Relationship Id="rId756" Type="http://schemas.openxmlformats.org/officeDocument/2006/relationships/image" Target="media/image360.png"/><Relationship Id="rId1179" Type="http://schemas.openxmlformats.org/officeDocument/2006/relationships/image" Target="media/image588.wmf"/><Relationship Id="rId1386" Type="http://schemas.openxmlformats.org/officeDocument/2006/relationships/oleObject" Target="embeddings/oleObject683.bin"/><Relationship Id="rId104" Type="http://schemas.openxmlformats.org/officeDocument/2006/relationships/oleObject" Target="embeddings/oleObject51.bin"/><Relationship Id="rId188" Type="http://schemas.openxmlformats.org/officeDocument/2006/relationships/oleObject" Target="embeddings/oleObject96.bin"/><Relationship Id="rId311" Type="http://schemas.openxmlformats.org/officeDocument/2006/relationships/oleObject" Target="embeddings/oleObject156.bin"/><Relationship Id="rId395" Type="http://schemas.openxmlformats.org/officeDocument/2006/relationships/image" Target="media/image186.wmf"/><Relationship Id="rId409" Type="http://schemas.openxmlformats.org/officeDocument/2006/relationships/image" Target="media/image193.wmf"/><Relationship Id="rId963" Type="http://schemas.openxmlformats.org/officeDocument/2006/relationships/oleObject" Target="embeddings/oleObject496.bin"/><Relationship Id="rId1039" Type="http://schemas.openxmlformats.org/officeDocument/2006/relationships/oleObject" Target="embeddings/oleObject529.bin"/><Relationship Id="rId1246" Type="http://schemas.openxmlformats.org/officeDocument/2006/relationships/image" Target="media/image623.wmf"/><Relationship Id="rId92" Type="http://schemas.openxmlformats.org/officeDocument/2006/relationships/image" Target="media/image42.wmf"/><Relationship Id="rId616" Type="http://schemas.openxmlformats.org/officeDocument/2006/relationships/oleObject" Target="embeddings/oleObject312.bin"/><Relationship Id="rId823" Type="http://schemas.openxmlformats.org/officeDocument/2006/relationships/image" Target="media/image393.wmf"/><Relationship Id="rId1453" Type="http://schemas.openxmlformats.org/officeDocument/2006/relationships/oleObject" Target="embeddings/oleObject716.bin"/><Relationship Id="rId255" Type="http://schemas.openxmlformats.org/officeDocument/2006/relationships/image" Target="media/image119.wmf"/><Relationship Id="rId462" Type="http://schemas.openxmlformats.org/officeDocument/2006/relationships/image" Target="media/image216.png"/><Relationship Id="rId1092" Type="http://schemas.openxmlformats.org/officeDocument/2006/relationships/oleObject" Target="embeddings/oleObject539.bin"/><Relationship Id="rId1106" Type="http://schemas.openxmlformats.org/officeDocument/2006/relationships/oleObject" Target="embeddings/oleObject546.bin"/><Relationship Id="rId1313" Type="http://schemas.openxmlformats.org/officeDocument/2006/relationships/oleObject" Target="embeddings/oleObject648.bin"/><Relationship Id="rId1397" Type="http://schemas.openxmlformats.org/officeDocument/2006/relationships/image" Target="media/image702.wmf"/><Relationship Id="rId115" Type="http://schemas.openxmlformats.org/officeDocument/2006/relationships/image" Target="media/image52.wmf"/><Relationship Id="rId322" Type="http://schemas.openxmlformats.org/officeDocument/2006/relationships/oleObject" Target="embeddings/oleObject163.bin"/><Relationship Id="rId767" Type="http://schemas.openxmlformats.org/officeDocument/2006/relationships/image" Target="media/image366.wmf"/><Relationship Id="rId974" Type="http://schemas.openxmlformats.org/officeDocument/2006/relationships/image" Target="media/image467.wmf"/><Relationship Id="rId199" Type="http://schemas.openxmlformats.org/officeDocument/2006/relationships/image" Target="media/image91.wmf"/><Relationship Id="rId627" Type="http://schemas.openxmlformats.org/officeDocument/2006/relationships/oleObject" Target="embeddings/oleObject318.bin"/><Relationship Id="rId834" Type="http://schemas.openxmlformats.org/officeDocument/2006/relationships/oleObject" Target="embeddings/oleObject429.bin"/><Relationship Id="rId1257" Type="http://schemas.openxmlformats.org/officeDocument/2006/relationships/oleObject" Target="embeddings/oleObject622.bin"/><Relationship Id="rId1464" Type="http://schemas.openxmlformats.org/officeDocument/2006/relationships/image" Target="media/image736.wmf"/><Relationship Id="rId266" Type="http://schemas.openxmlformats.org/officeDocument/2006/relationships/image" Target="media/image125.wmf"/><Relationship Id="rId473" Type="http://schemas.openxmlformats.org/officeDocument/2006/relationships/image" Target="media/image223.wmf"/><Relationship Id="rId680" Type="http://schemas.openxmlformats.org/officeDocument/2006/relationships/image" Target="media/image322.png"/><Relationship Id="rId901" Type="http://schemas.openxmlformats.org/officeDocument/2006/relationships/oleObject" Target="embeddings/oleObject463.bin"/><Relationship Id="rId1117" Type="http://schemas.openxmlformats.org/officeDocument/2006/relationships/oleObject" Target="embeddings/oleObject552.bin"/><Relationship Id="rId1324" Type="http://schemas.openxmlformats.org/officeDocument/2006/relationships/image" Target="media/image664.png"/><Relationship Id="rId30" Type="http://schemas.openxmlformats.org/officeDocument/2006/relationships/image" Target="media/image12.wmf"/><Relationship Id="rId126" Type="http://schemas.openxmlformats.org/officeDocument/2006/relationships/image" Target="media/image57.wmf"/><Relationship Id="rId333" Type="http://schemas.openxmlformats.org/officeDocument/2006/relationships/image" Target="media/image158.wmf"/><Relationship Id="rId540" Type="http://schemas.openxmlformats.org/officeDocument/2006/relationships/oleObject" Target="embeddings/oleObject275.bin"/><Relationship Id="rId778" Type="http://schemas.openxmlformats.org/officeDocument/2006/relationships/oleObject" Target="embeddings/oleObject400.bin"/><Relationship Id="rId985" Type="http://schemas.openxmlformats.org/officeDocument/2006/relationships/oleObject" Target="embeddings/oleObject506.bin"/><Relationship Id="rId1170" Type="http://schemas.openxmlformats.org/officeDocument/2006/relationships/image" Target="media/image583.wmf"/><Relationship Id="rId638" Type="http://schemas.openxmlformats.org/officeDocument/2006/relationships/image" Target="media/image306.wmf"/><Relationship Id="rId845" Type="http://schemas.openxmlformats.org/officeDocument/2006/relationships/oleObject" Target="embeddings/oleObject435.bin"/><Relationship Id="rId1030" Type="http://schemas.openxmlformats.org/officeDocument/2006/relationships/image" Target="media/image498.png"/><Relationship Id="rId1268" Type="http://schemas.openxmlformats.org/officeDocument/2006/relationships/oleObject" Target="embeddings/oleObject627.bin"/><Relationship Id="rId1475" Type="http://schemas.openxmlformats.org/officeDocument/2006/relationships/oleObject" Target="embeddings/oleObject727.bin"/><Relationship Id="rId277" Type="http://schemas.openxmlformats.org/officeDocument/2006/relationships/image" Target="media/image131.wmf"/><Relationship Id="rId400" Type="http://schemas.openxmlformats.org/officeDocument/2006/relationships/oleObject" Target="embeddings/oleObject205.bin"/><Relationship Id="rId484" Type="http://schemas.openxmlformats.org/officeDocument/2006/relationships/oleObject" Target="embeddings/oleObject249.bin"/><Relationship Id="rId705" Type="http://schemas.openxmlformats.org/officeDocument/2006/relationships/image" Target="media/image335.wmf"/><Relationship Id="rId1128" Type="http://schemas.openxmlformats.org/officeDocument/2006/relationships/oleObject" Target="embeddings/oleObject558.bin"/><Relationship Id="rId1335" Type="http://schemas.openxmlformats.org/officeDocument/2006/relationships/oleObject" Target="embeddings/oleObject658.bin"/><Relationship Id="rId137" Type="http://schemas.openxmlformats.org/officeDocument/2006/relationships/image" Target="media/image62.png"/><Relationship Id="rId344" Type="http://schemas.openxmlformats.org/officeDocument/2006/relationships/oleObject" Target="embeddings/oleObject176.bin"/><Relationship Id="rId691" Type="http://schemas.openxmlformats.org/officeDocument/2006/relationships/oleObject" Target="embeddings/oleObject357.bin"/><Relationship Id="rId789" Type="http://schemas.openxmlformats.org/officeDocument/2006/relationships/image" Target="media/image376.wmf"/><Relationship Id="rId912" Type="http://schemas.openxmlformats.org/officeDocument/2006/relationships/oleObject" Target="embeddings/oleObject468.bin"/><Relationship Id="rId996" Type="http://schemas.openxmlformats.org/officeDocument/2006/relationships/oleObject" Target="embeddings/oleObject512.bin"/><Relationship Id="rId41" Type="http://schemas.openxmlformats.org/officeDocument/2006/relationships/oleObject" Target="embeddings/oleObject17.bin"/><Relationship Id="rId83" Type="http://schemas.openxmlformats.org/officeDocument/2006/relationships/oleObject" Target="embeddings/oleObject37.bin"/><Relationship Id="rId179" Type="http://schemas.openxmlformats.org/officeDocument/2006/relationships/oleObject" Target="embeddings/oleObject91.bin"/><Relationship Id="rId386" Type="http://schemas.openxmlformats.org/officeDocument/2006/relationships/image" Target="media/image181.wmf"/><Relationship Id="rId551" Type="http://schemas.openxmlformats.org/officeDocument/2006/relationships/image" Target="media/image264.wmf"/><Relationship Id="rId593" Type="http://schemas.openxmlformats.org/officeDocument/2006/relationships/image" Target="media/image287.wmf"/><Relationship Id="rId607" Type="http://schemas.openxmlformats.org/officeDocument/2006/relationships/image" Target="media/image293.wmf"/><Relationship Id="rId649" Type="http://schemas.openxmlformats.org/officeDocument/2006/relationships/oleObject" Target="embeddings/oleObject334.bin"/><Relationship Id="rId814" Type="http://schemas.openxmlformats.org/officeDocument/2006/relationships/oleObject" Target="embeddings/oleObject419.bin"/><Relationship Id="rId856" Type="http://schemas.openxmlformats.org/officeDocument/2006/relationships/image" Target="media/image409.wmf"/><Relationship Id="rId1181" Type="http://schemas.openxmlformats.org/officeDocument/2006/relationships/image" Target="media/image589.wmf"/><Relationship Id="rId1237" Type="http://schemas.openxmlformats.org/officeDocument/2006/relationships/image" Target="media/image618.wmf"/><Relationship Id="rId1279" Type="http://schemas.openxmlformats.org/officeDocument/2006/relationships/image" Target="media/image640.png"/><Relationship Id="rId1402" Type="http://schemas.openxmlformats.org/officeDocument/2006/relationships/oleObject" Target="embeddings/oleObject691.bin"/><Relationship Id="rId1444" Type="http://schemas.openxmlformats.org/officeDocument/2006/relationships/image" Target="media/image726.wmf"/><Relationship Id="rId1486" Type="http://schemas.openxmlformats.org/officeDocument/2006/relationships/image" Target="media/image747.wmf"/><Relationship Id="rId190" Type="http://schemas.openxmlformats.org/officeDocument/2006/relationships/oleObject" Target="embeddings/oleObject97.bin"/><Relationship Id="rId204" Type="http://schemas.openxmlformats.org/officeDocument/2006/relationships/image" Target="media/image93.png"/><Relationship Id="rId246" Type="http://schemas.openxmlformats.org/officeDocument/2006/relationships/oleObject" Target="embeddings/oleObject125.bin"/><Relationship Id="rId288" Type="http://schemas.openxmlformats.org/officeDocument/2006/relationships/oleObject" Target="embeddings/oleObject145.bin"/><Relationship Id="rId411" Type="http://schemas.openxmlformats.org/officeDocument/2006/relationships/image" Target="media/image194.wmf"/><Relationship Id="rId453" Type="http://schemas.openxmlformats.org/officeDocument/2006/relationships/oleObject" Target="embeddings/oleObject235.bin"/><Relationship Id="rId509" Type="http://schemas.openxmlformats.org/officeDocument/2006/relationships/image" Target="media/image241.wmf"/><Relationship Id="rId660" Type="http://schemas.openxmlformats.org/officeDocument/2006/relationships/oleObject" Target="embeddings/oleObject340.bin"/><Relationship Id="rId898" Type="http://schemas.openxmlformats.org/officeDocument/2006/relationships/image" Target="media/image430.wmf"/><Relationship Id="rId1041" Type="http://schemas.openxmlformats.org/officeDocument/2006/relationships/oleObject" Target="embeddings/oleObject530.bin"/><Relationship Id="rId1083" Type="http://schemas.openxmlformats.org/officeDocument/2006/relationships/oleObject" Target="embeddings/oleObject534.bin"/><Relationship Id="rId1139" Type="http://schemas.openxmlformats.org/officeDocument/2006/relationships/image" Target="media/image569.wmf"/><Relationship Id="rId1290" Type="http://schemas.openxmlformats.org/officeDocument/2006/relationships/image" Target="media/image646.wmf"/><Relationship Id="rId1304" Type="http://schemas.openxmlformats.org/officeDocument/2006/relationships/image" Target="media/image653.wmf"/><Relationship Id="rId1346" Type="http://schemas.openxmlformats.org/officeDocument/2006/relationships/image" Target="media/image676.wmf"/><Relationship Id="rId106" Type="http://schemas.openxmlformats.org/officeDocument/2006/relationships/oleObject" Target="embeddings/oleObject52.bin"/><Relationship Id="rId313" Type="http://schemas.openxmlformats.org/officeDocument/2006/relationships/oleObject" Target="embeddings/oleObject157.bin"/><Relationship Id="rId495" Type="http://schemas.openxmlformats.org/officeDocument/2006/relationships/image" Target="media/image234.wmf"/><Relationship Id="rId716" Type="http://schemas.openxmlformats.org/officeDocument/2006/relationships/oleObject" Target="embeddings/oleObject369.bin"/><Relationship Id="rId758" Type="http://schemas.openxmlformats.org/officeDocument/2006/relationships/oleObject" Target="embeddings/oleObject390.bin"/><Relationship Id="rId923" Type="http://schemas.openxmlformats.org/officeDocument/2006/relationships/oleObject" Target="embeddings/oleObject474.bin"/><Relationship Id="rId965" Type="http://schemas.openxmlformats.org/officeDocument/2006/relationships/oleObject" Target="embeddings/oleObject497.bin"/><Relationship Id="rId1150" Type="http://schemas.openxmlformats.org/officeDocument/2006/relationships/oleObject" Target="embeddings/oleObject569.bin"/><Relationship Id="rId1388" Type="http://schemas.openxmlformats.org/officeDocument/2006/relationships/oleObject" Target="embeddings/oleObject684.bin"/><Relationship Id="rId10" Type="http://schemas.openxmlformats.org/officeDocument/2006/relationships/image" Target="media/image2.wmf"/><Relationship Id="rId52" Type="http://schemas.openxmlformats.org/officeDocument/2006/relationships/image" Target="media/image25.png"/><Relationship Id="rId94" Type="http://schemas.openxmlformats.org/officeDocument/2006/relationships/image" Target="media/image43.wmf"/><Relationship Id="rId148" Type="http://schemas.openxmlformats.org/officeDocument/2006/relationships/oleObject" Target="embeddings/oleObject74.bin"/><Relationship Id="rId355" Type="http://schemas.openxmlformats.org/officeDocument/2006/relationships/oleObject" Target="embeddings/oleObject184.bin"/><Relationship Id="rId397" Type="http://schemas.openxmlformats.org/officeDocument/2006/relationships/image" Target="media/image187.wmf"/><Relationship Id="rId520" Type="http://schemas.openxmlformats.org/officeDocument/2006/relationships/image" Target="media/image247.wmf"/><Relationship Id="rId562" Type="http://schemas.openxmlformats.org/officeDocument/2006/relationships/image" Target="media/image270.wmf"/><Relationship Id="rId618" Type="http://schemas.openxmlformats.org/officeDocument/2006/relationships/oleObject" Target="embeddings/oleObject313.bin"/><Relationship Id="rId825" Type="http://schemas.openxmlformats.org/officeDocument/2006/relationships/image" Target="media/image394.wmf"/><Relationship Id="rId1192" Type="http://schemas.openxmlformats.org/officeDocument/2006/relationships/oleObject" Target="embeddings/oleObject591.bin"/><Relationship Id="rId1206" Type="http://schemas.openxmlformats.org/officeDocument/2006/relationships/image" Target="media/image602.png"/><Relationship Id="rId1248" Type="http://schemas.openxmlformats.org/officeDocument/2006/relationships/image" Target="media/image624.wmf"/><Relationship Id="rId1413" Type="http://schemas.openxmlformats.org/officeDocument/2006/relationships/oleObject" Target="embeddings/oleObject696.bin"/><Relationship Id="rId1455" Type="http://schemas.openxmlformats.org/officeDocument/2006/relationships/oleObject" Target="embeddings/oleObject717.bin"/><Relationship Id="rId215" Type="http://schemas.openxmlformats.org/officeDocument/2006/relationships/image" Target="media/image99.wmf"/><Relationship Id="rId257" Type="http://schemas.openxmlformats.org/officeDocument/2006/relationships/image" Target="media/image120.wmf"/><Relationship Id="rId422" Type="http://schemas.openxmlformats.org/officeDocument/2006/relationships/oleObject" Target="embeddings/oleObject216.bin"/><Relationship Id="rId464" Type="http://schemas.openxmlformats.org/officeDocument/2006/relationships/image" Target="media/image218.png"/><Relationship Id="rId867" Type="http://schemas.openxmlformats.org/officeDocument/2006/relationships/oleObject" Target="embeddings/oleObject447.bin"/><Relationship Id="rId1010" Type="http://schemas.openxmlformats.org/officeDocument/2006/relationships/image" Target="media/image486.wmf"/><Relationship Id="rId1052" Type="http://schemas.openxmlformats.org/officeDocument/2006/relationships/image" Target="media/image515.png"/><Relationship Id="rId1094" Type="http://schemas.openxmlformats.org/officeDocument/2006/relationships/image" Target="media/image548.wmf"/><Relationship Id="rId1108" Type="http://schemas.openxmlformats.org/officeDocument/2006/relationships/oleObject" Target="embeddings/oleObject547.bin"/><Relationship Id="rId1315" Type="http://schemas.openxmlformats.org/officeDocument/2006/relationships/oleObject" Target="embeddings/oleObject649.bin"/><Relationship Id="rId1497" Type="http://schemas.openxmlformats.org/officeDocument/2006/relationships/oleObject" Target="embeddings/oleObject738.bin"/><Relationship Id="rId299" Type="http://schemas.openxmlformats.org/officeDocument/2006/relationships/image" Target="media/image142.wmf"/><Relationship Id="rId727" Type="http://schemas.openxmlformats.org/officeDocument/2006/relationships/image" Target="media/image346.wmf"/><Relationship Id="rId934" Type="http://schemas.openxmlformats.org/officeDocument/2006/relationships/oleObject" Target="embeddings/oleObject480.bin"/><Relationship Id="rId1357" Type="http://schemas.openxmlformats.org/officeDocument/2006/relationships/oleObject" Target="embeddings/oleObject669.bin"/><Relationship Id="rId63" Type="http://schemas.openxmlformats.org/officeDocument/2006/relationships/image" Target="media/image31.wmf"/><Relationship Id="rId159" Type="http://schemas.openxmlformats.org/officeDocument/2006/relationships/oleObject" Target="embeddings/oleObject81.bin"/><Relationship Id="rId366" Type="http://schemas.openxmlformats.org/officeDocument/2006/relationships/image" Target="media/image170.png"/><Relationship Id="rId573" Type="http://schemas.openxmlformats.org/officeDocument/2006/relationships/oleObject" Target="embeddings/oleObject290.bin"/><Relationship Id="rId780" Type="http://schemas.openxmlformats.org/officeDocument/2006/relationships/oleObject" Target="embeddings/oleObject401.bin"/><Relationship Id="rId1217" Type="http://schemas.openxmlformats.org/officeDocument/2006/relationships/oleObject" Target="embeddings/oleObject602.bin"/><Relationship Id="rId1424" Type="http://schemas.openxmlformats.org/officeDocument/2006/relationships/image" Target="media/image716.wmf"/><Relationship Id="rId226" Type="http://schemas.openxmlformats.org/officeDocument/2006/relationships/image" Target="media/image105.wmf"/><Relationship Id="rId433" Type="http://schemas.openxmlformats.org/officeDocument/2006/relationships/image" Target="media/image205.wmf"/><Relationship Id="rId878" Type="http://schemas.openxmlformats.org/officeDocument/2006/relationships/image" Target="media/image419.wmf"/><Relationship Id="rId1063" Type="http://schemas.openxmlformats.org/officeDocument/2006/relationships/image" Target="media/image526.wmf"/><Relationship Id="rId1270" Type="http://schemas.openxmlformats.org/officeDocument/2006/relationships/oleObject" Target="embeddings/oleObject628.bin"/><Relationship Id="rId640" Type="http://schemas.openxmlformats.org/officeDocument/2006/relationships/oleObject" Target="embeddings/oleObject327.bin"/><Relationship Id="rId738" Type="http://schemas.openxmlformats.org/officeDocument/2006/relationships/image" Target="media/image351.wmf"/><Relationship Id="rId945" Type="http://schemas.openxmlformats.org/officeDocument/2006/relationships/image" Target="media/image452.wmf"/><Relationship Id="rId1368" Type="http://schemas.openxmlformats.org/officeDocument/2006/relationships/image" Target="media/image687.wmf"/><Relationship Id="rId74" Type="http://schemas.openxmlformats.org/officeDocument/2006/relationships/oleObject" Target="embeddings/oleObject31.bin"/><Relationship Id="rId377" Type="http://schemas.openxmlformats.org/officeDocument/2006/relationships/oleObject" Target="embeddings/oleObject194.bin"/><Relationship Id="rId500" Type="http://schemas.openxmlformats.org/officeDocument/2006/relationships/oleObject" Target="embeddings/oleObject257.bin"/><Relationship Id="rId584" Type="http://schemas.openxmlformats.org/officeDocument/2006/relationships/image" Target="media/image282.wmf"/><Relationship Id="rId805" Type="http://schemas.openxmlformats.org/officeDocument/2006/relationships/image" Target="media/image384.wmf"/><Relationship Id="rId1130" Type="http://schemas.openxmlformats.org/officeDocument/2006/relationships/oleObject" Target="embeddings/oleObject559.bin"/><Relationship Id="rId1228" Type="http://schemas.openxmlformats.org/officeDocument/2006/relationships/oleObject" Target="embeddings/oleObject608.bin"/><Relationship Id="rId1435" Type="http://schemas.openxmlformats.org/officeDocument/2006/relationships/oleObject" Target="embeddings/oleObject707.bin"/><Relationship Id="rId5" Type="http://schemas.openxmlformats.org/officeDocument/2006/relationships/webSettings" Target="webSettings.xml"/><Relationship Id="rId237" Type="http://schemas.openxmlformats.org/officeDocument/2006/relationships/oleObject" Target="embeddings/oleObject120.bin"/><Relationship Id="rId791" Type="http://schemas.openxmlformats.org/officeDocument/2006/relationships/image" Target="media/image377.wmf"/><Relationship Id="rId889" Type="http://schemas.openxmlformats.org/officeDocument/2006/relationships/image" Target="media/image425.wmf"/><Relationship Id="rId1074" Type="http://schemas.openxmlformats.org/officeDocument/2006/relationships/image" Target="media/image536.wmf"/><Relationship Id="rId444" Type="http://schemas.openxmlformats.org/officeDocument/2006/relationships/oleObject" Target="embeddings/oleObject228.bin"/><Relationship Id="rId651" Type="http://schemas.openxmlformats.org/officeDocument/2006/relationships/oleObject" Target="embeddings/oleObject335.bin"/><Relationship Id="rId749" Type="http://schemas.openxmlformats.org/officeDocument/2006/relationships/oleObject" Target="embeddings/oleObject385.bin"/><Relationship Id="rId1281" Type="http://schemas.openxmlformats.org/officeDocument/2006/relationships/oleObject" Target="embeddings/oleObject633.bin"/><Relationship Id="rId1379" Type="http://schemas.openxmlformats.org/officeDocument/2006/relationships/oleObject" Target="embeddings/oleObject680.bin"/><Relationship Id="rId1502" Type="http://schemas.openxmlformats.org/officeDocument/2006/relationships/image" Target="media/image755.wmf"/><Relationship Id="rId290" Type="http://schemas.openxmlformats.org/officeDocument/2006/relationships/oleObject" Target="embeddings/oleObject146.bin"/><Relationship Id="rId304" Type="http://schemas.openxmlformats.org/officeDocument/2006/relationships/image" Target="media/image145.wmf"/><Relationship Id="rId388" Type="http://schemas.openxmlformats.org/officeDocument/2006/relationships/image" Target="media/image182.wmf"/><Relationship Id="rId511" Type="http://schemas.openxmlformats.org/officeDocument/2006/relationships/image" Target="media/image242.wmf"/><Relationship Id="rId609" Type="http://schemas.openxmlformats.org/officeDocument/2006/relationships/image" Target="media/image294.wmf"/><Relationship Id="rId956" Type="http://schemas.openxmlformats.org/officeDocument/2006/relationships/oleObject" Target="embeddings/oleObject492.bin"/><Relationship Id="rId1141" Type="http://schemas.openxmlformats.org/officeDocument/2006/relationships/image" Target="media/image570.wmf"/><Relationship Id="rId1239" Type="http://schemas.openxmlformats.org/officeDocument/2006/relationships/image" Target="media/image619.wmf"/><Relationship Id="rId85" Type="http://schemas.openxmlformats.org/officeDocument/2006/relationships/oleObject" Target="embeddings/oleObject39.bin"/><Relationship Id="rId150" Type="http://schemas.openxmlformats.org/officeDocument/2006/relationships/oleObject" Target="embeddings/oleObject75.bin"/><Relationship Id="rId595" Type="http://schemas.openxmlformats.org/officeDocument/2006/relationships/image" Target="media/image288.wmf"/><Relationship Id="rId816" Type="http://schemas.openxmlformats.org/officeDocument/2006/relationships/oleObject" Target="embeddings/oleObject420.bin"/><Relationship Id="rId1001" Type="http://schemas.openxmlformats.org/officeDocument/2006/relationships/oleObject" Target="embeddings/oleObject514.bin"/><Relationship Id="rId1446" Type="http://schemas.openxmlformats.org/officeDocument/2006/relationships/image" Target="media/image727.wmf"/><Relationship Id="rId248" Type="http://schemas.openxmlformats.org/officeDocument/2006/relationships/oleObject" Target="embeddings/oleObject126.bin"/><Relationship Id="rId455" Type="http://schemas.openxmlformats.org/officeDocument/2006/relationships/oleObject" Target="embeddings/oleObject236.bin"/><Relationship Id="rId662" Type="http://schemas.openxmlformats.org/officeDocument/2006/relationships/oleObject" Target="embeddings/oleObject341.bin"/><Relationship Id="rId1085" Type="http://schemas.openxmlformats.org/officeDocument/2006/relationships/oleObject" Target="embeddings/oleObject535.bin"/><Relationship Id="rId1292" Type="http://schemas.openxmlformats.org/officeDocument/2006/relationships/image" Target="media/image647.wmf"/><Relationship Id="rId1306" Type="http://schemas.openxmlformats.org/officeDocument/2006/relationships/image" Target="media/image654.wmf"/><Relationship Id="rId12" Type="http://schemas.openxmlformats.org/officeDocument/2006/relationships/image" Target="media/image3.wmf"/><Relationship Id="rId108" Type="http://schemas.openxmlformats.org/officeDocument/2006/relationships/oleObject" Target="embeddings/oleObject53.bin"/><Relationship Id="rId315" Type="http://schemas.openxmlformats.org/officeDocument/2006/relationships/oleObject" Target="embeddings/oleObject158.bin"/><Relationship Id="rId522" Type="http://schemas.openxmlformats.org/officeDocument/2006/relationships/image" Target="media/image248.png"/><Relationship Id="rId967" Type="http://schemas.openxmlformats.org/officeDocument/2006/relationships/oleObject" Target="embeddings/oleObject498.bin"/><Relationship Id="rId1152" Type="http://schemas.openxmlformats.org/officeDocument/2006/relationships/oleObject" Target="embeddings/oleObject570.bin"/><Relationship Id="rId96" Type="http://schemas.openxmlformats.org/officeDocument/2006/relationships/image" Target="media/image44.wmf"/><Relationship Id="rId161" Type="http://schemas.openxmlformats.org/officeDocument/2006/relationships/oleObject" Target="embeddings/oleObject82.bin"/><Relationship Id="rId399" Type="http://schemas.openxmlformats.org/officeDocument/2006/relationships/image" Target="media/image188.wmf"/><Relationship Id="rId827" Type="http://schemas.openxmlformats.org/officeDocument/2006/relationships/image" Target="media/image395.wmf"/><Relationship Id="rId1012" Type="http://schemas.openxmlformats.org/officeDocument/2006/relationships/image" Target="media/image487.wmf"/><Relationship Id="rId1457" Type="http://schemas.openxmlformats.org/officeDocument/2006/relationships/oleObject" Target="embeddings/oleObject718.bin"/><Relationship Id="rId259" Type="http://schemas.openxmlformats.org/officeDocument/2006/relationships/image" Target="media/image121.png"/><Relationship Id="rId466" Type="http://schemas.openxmlformats.org/officeDocument/2006/relationships/oleObject" Target="embeddings/oleObject240.bin"/><Relationship Id="rId673" Type="http://schemas.openxmlformats.org/officeDocument/2006/relationships/oleObject" Target="embeddings/oleObject348.bin"/><Relationship Id="rId880" Type="http://schemas.openxmlformats.org/officeDocument/2006/relationships/image" Target="media/image420.wmf"/><Relationship Id="rId1096" Type="http://schemas.openxmlformats.org/officeDocument/2006/relationships/image" Target="media/image549.wmf"/><Relationship Id="rId1317" Type="http://schemas.openxmlformats.org/officeDocument/2006/relationships/oleObject" Target="embeddings/oleObject650.bin"/><Relationship Id="rId23" Type="http://schemas.openxmlformats.org/officeDocument/2006/relationships/image" Target="media/image9.wmf"/><Relationship Id="rId119" Type="http://schemas.openxmlformats.org/officeDocument/2006/relationships/oleObject" Target="embeddings/oleObject59.bin"/><Relationship Id="rId326" Type="http://schemas.openxmlformats.org/officeDocument/2006/relationships/image" Target="media/image154.wmf"/><Relationship Id="rId533" Type="http://schemas.openxmlformats.org/officeDocument/2006/relationships/image" Target="media/image254.png"/><Relationship Id="rId978" Type="http://schemas.openxmlformats.org/officeDocument/2006/relationships/image" Target="media/image469.wmf"/><Relationship Id="rId1163" Type="http://schemas.openxmlformats.org/officeDocument/2006/relationships/image" Target="media/image580.wmf"/><Relationship Id="rId1370" Type="http://schemas.openxmlformats.org/officeDocument/2006/relationships/image" Target="media/image688.wmf"/><Relationship Id="rId740" Type="http://schemas.openxmlformats.org/officeDocument/2006/relationships/image" Target="media/image352.png"/><Relationship Id="rId838" Type="http://schemas.openxmlformats.org/officeDocument/2006/relationships/oleObject" Target="embeddings/oleObject431.bin"/><Relationship Id="rId1023" Type="http://schemas.openxmlformats.org/officeDocument/2006/relationships/image" Target="media/image494.wmf"/><Relationship Id="rId1468" Type="http://schemas.openxmlformats.org/officeDocument/2006/relationships/image" Target="media/image738.wmf"/><Relationship Id="rId172" Type="http://schemas.openxmlformats.org/officeDocument/2006/relationships/oleObject" Target="embeddings/oleObject88.bin"/><Relationship Id="rId477" Type="http://schemas.openxmlformats.org/officeDocument/2006/relationships/image" Target="media/image225.wmf"/><Relationship Id="rId600" Type="http://schemas.openxmlformats.org/officeDocument/2006/relationships/oleObject" Target="embeddings/oleObject304.bin"/><Relationship Id="rId684" Type="http://schemas.openxmlformats.org/officeDocument/2006/relationships/oleObject" Target="embeddings/oleObject353.bin"/><Relationship Id="rId1230" Type="http://schemas.openxmlformats.org/officeDocument/2006/relationships/oleObject" Target="embeddings/oleObject609.bin"/><Relationship Id="rId1328" Type="http://schemas.openxmlformats.org/officeDocument/2006/relationships/oleObject" Target="embeddings/oleObject655.bin"/><Relationship Id="rId337" Type="http://schemas.openxmlformats.org/officeDocument/2006/relationships/oleObject" Target="embeddings/oleObject171.bin"/><Relationship Id="rId891" Type="http://schemas.openxmlformats.org/officeDocument/2006/relationships/image" Target="media/image426.png"/><Relationship Id="rId905" Type="http://schemas.openxmlformats.org/officeDocument/2006/relationships/oleObject" Target="embeddings/oleObject465.bin"/><Relationship Id="rId989" Type="http://schemas.openxmlformats.org/officeDocument/2006/relationships/image" Target="media/image474.wmf"/><Relationship Id="rId34" Type="http://schemas.openxmlformats.org/officeDocument/2006/relationships/image" Target="media/image14.wmf"/><Relationship Id="rId544" Type="http://schemas.openxmlformats.org/officeDocument/2006/relationships/image" Target="media/image260.wmf"/><Relationship Id="rId751" Type="http://schemas.openxmlformats.org/officeDocument/2006/relationships/oleObject" Target="embeddings/oleObject386.bin"/><Relationship Id="rId849" Type="http://schemas.openxmlformats.org/officeDocument/2006/relationships/oleObject" Target="embeddings/oleObject437.bin"/><Relationship Id="rId1174" Type="http://schemas.openxmlformats.org/officeDocument/2006/relationships/image" Target="media/image585.wmf"/><Relationship Id="rId1381" Type="http://schemas.openxmlformats.org/officeDocument/2006/relationships/oleObject" Target="embeddings/oleObject681.bin"/><Relationship Id="rId1479" Type="http://schemas.openxmlformats.org/officeDocument/2006/relationships/oleObject" Target="embeddings/oleObject729.bin"/><Relationship Id="rId183" Type="http://schemas.openxmlformats.org/officeDocument/2006/relationships/oleObject" Target="embeddings/oleObject93.bin"/><Relationship Id="rId390" Type="http://schemas.openxmlformats.org/officeDocument/2006/relationships/image" Target="media/image183.png"/><Relationship Id="rId404" Type="http://schemas.openxmlformats.org/officeDocument/2006/relationships/oleObject" Target="embeddings/oleObject207.bin"/><Relationship Id="rId611" Type="http://schemas.openxmlformats.org/officeDocument/2006/relationships/image" Target="media/image295.wmf"/><Relationship Id="rId1034" Type="http://schemas.openxmlformats.org/officeDocument/2006/relationships/oleObject" Target="embeddings/oleObject527.bin"/><Relationship Id="rId1241" Type="http://schemas.openxmlformats.org/officeDocument/2006/relationships/image" Target="media/image620.png"/><Relationship Id="rId1339" Type="http://schemas.openxmlformats.org/officeDocument/2006/relationships/oleObject" Target="embeddings/oleObject660.bin"/><Relationship Id="rId250" Type="http://schemas.openxmlformats.org/officeDocument/2006/relationships/oleObject" Target="embeddings/oleObject127.bin"/><Relationship Id="rId488" Type="http://schemas.openxmlformats.org/officeDocument/2006/relationships/oleObject" Target="embeddings/oleObject251.bin"/><Relationship Id="rId695" Type="http://schemas.openxmlformats.org/officeDocument/2006/relationships/image" Target="media/image330.wmf"/><Relationship Id="rId709" Type="http://schemas.openxmlformats.org/officeDocument/2006/relationships/image" Target="media/image337.wmf"/><Relationship Id="rId916" Type="http://schemas.openxmlformats.org/officeDocument/2006/relationships/oleObject" Target="embeddings/oleObject470.bin"/><Relationship Id="rId1101" Type="http://schemas.openxmlformats.org/officeDocument/2006/relationships/image" Target="media/image551.wmf"/><Relationship Id="rId45" Type="http://schemas.openxmlformats.org/officeDocument/2006/relationships/oleObject" Target="embeddings/oleObject19.bin"/><Relationship Id="rId110" Type="http://schemas.openxmlformats.org/officeDocument/2006/relationships/oleObject" Target="embeddings/oleObject54.bin"/><Relationship Id="rId348" Type="http://schemas.openxmlformats.org/officeDocument/2006/relationships/oleObject" Target="embeddings/oleObject180.bin"/><Relationship Id="rId555" Type="http://schemas.openxmlformats.org/officeDocument/2006/relationships/image" Target="media/image266.wmf"/><Relationship Id="rId762" Type="http://schemas.openxmlformats.org/officeDocument/2006/relationships/oleObject" Target="embeddings/oleObject391.bin"/><Relationship Id="rId1185" Type="http://schemas.openxmlformats.org/officeDocument/2006/relationships/image" Target="media/image591.wmf"/><Relationship Id="rId1392" Type="http://schemas.openxmlformats.org/officeDocument/2006/relationships/oleObject" Target="embeddings/oleObject686.bin"/><Relationship Id="rId1406" Type="http://schemas.openxmlformats.org/officeDocument/2006/relationships/oleObject" Target="embeddings/oleObject693.bin"/><Relationship Id="rId194" Type="http://schemas.openxmlformats.org/officeDocument/2006/relationships/oleObject" Target="embeddings/oleObject99.bin"/><Relationship Id="rId208" Type="http://schemas.openxmlformats.org/officeDocument/2006/relationships/oleObject" Target="embeddings/oleObject106.bin"/><Relationship Id="rId415" Type="http://schemas.openxmlformats.org/officeDocument/2006/relationships/image" Target="media/image196.wmf"/><Relationship Id="rId622" Type="http://schemas.openxmlformats.org/officeDocument/2006/relationships/image" Target="media/image300.wmf"/><Relationship Id="rId1045" Type="http://schemas.openxmlformats.org/officeDocument/2006/relationships/image" Target="media/image508.wmf"/><Relationship Id="rId1252" Type="http://schemas.openxmlformats.org/officeDocument/2006/relationships/image" Target="media/image626.wmf"/><Relationship Id="rId261" Type="http://schemas.openxmlformats.org/officeDocument/2006/relationships/oleObject" Target="embeddings/oleObject132.bin"/><Relationship Id="rId499" Type="http://schemas.openxmlformats.org/officeDocument/2006/relationships/image" Target="media/image236.wmf"/><Relationship Id="rId927" Type="http://schemas.openxmlformats.org/officeDocument/2006/relationships/oleObject" Target="embeddings/oleObject476.bin"/><Relationship Id="rId1112" Type="http://schemas.openxmlformats.org/officeDocument/2006/relationships/oleObject" Target="embeddings/oleObject549.bin"/><Relationship Id="rId56" Type="http://schemas.openxmlformats.org/officeDocument/2006/relationships/oleObject" Target="embeddings/oleObject22.bin"/><Relationship Id="rId359" Type="http://schemas.openxmlformats.org/officeDocument/2006/relationships/oleObject" Target="embeddings/oleObject186.bin"/><Relationship Id="rId566" Type="http://schemas.openxmlformats.org/officeDocument/2006/relationships/image" Target="media/image272.png"/><Relationship Id="rId773" Type="http://schemas.openxmlformats.org/officeDocument/2006/relationships/image" Target="media/image369.wmf"/><Relationship Id="rId1196" Type="http://schemas.openxmlformats.org/officeDocument/2006/relationships/oleObject" Target="embeddings/oleObject593.bin"/><Relationship Id="rId1417" Type="http://schemas.openxmlformats.org/officeDocument/2006/relationships/oleObject" Target="embeddings/oleObject698.bin"/><Relationship Id="rId121" Type="http://schemas.openxmlformats.org/officeDocument/2006/relationships/oleObject" Target="embeddings/oleObject60.bin"/><Relationship Id="rId219" Type="http://schemas.openxmlformats.org/officeDocument/2006/relationships/image" Target="media/image101.wmf"/><Relationship Id="rId426" Type="http://schemas.openxmlformats.org/officeDocument/2006/relationships/oleObject" Target="embeddings/oleObject218.bin"/><Relationship Id="rId633" Type="http://schemas.openxmlformats.org/officeDocument/2006/relationships/image" Target="media/image304.wmf"/><Relationship Id="rId980" Type="http://schemas.openxmlformats.org/officeDocument/2006/relationships/image" Target="media/image470.wmf"/><Relationship Id="rId1056" Type="http://schemas.openxmlformats.org/officeDocument/2006/relationships/image" Target="media/image519.png"/><Relationship Id="rId1263" Type="http://schemas.openxmlformats.org/officeDocument/2006/relationships/image" Target="media/image632.wmf"/><Relationship Id="rId840" Type="http://schemas.openxmlformats.org/officeDocument/2006/relationships/oleObject" Target="embeddings/oleObject432.bin"/><Relationship Id="rId938" Type="http://schemas.openxmlformats.org/officeDocument/2006/relationships/image" Target="media/image449.wmf"/><Relationship Id="rId1470" Type="http://schemas.openxmlformats.org/officeDocument/2006/relationships/image" Target="media/image739.wmf"/><Relationship Id="rId67" Type="http://schemas.openxmlformats.org/officeDocument/2006/relationships/image" Target="media/image33.wmf"/><Relationship Id="rId272" Type="http://schemas.openxmlformats.org/officeDocument/2006/relationships/oleObject" Target="embeddings/oleObject137.bin"/><Relationship Id="rId577" Type="http://schemas.openxmlformats.org/officeDocument/2006/relationships/image" Target="media/image278.wmf"/><Relationship Id="rId700" Type="http://schemas.openxmlformats.org/officeDocument/2006/relationships/oleObject" Target="embeddings/oleObject361.bin"/><Relationship Id="rId1123" Type="http://schemas.openxmlformats.org/officeDocument/2006/relationships/image" Target="media/image561.wmf"/><Relationship Id="rId1330" Type="http://schemas.openxmlformats.org/officeDocument/2006/relationships/oleObject" Target="embeddings/oleObject656.bin"/><Relationship Id="rId1428" Type="http://schemas.openxmlformats.org/officeDocument/2006/relationships/image" Target="media/image718.wmf"/><Relationship Id="rId132" Type="http://schemas.openxmlformats.org/officeDocument/2006/relationships/image" Target="media/image60.wmf"/><Relationship Id="rId784" Type="http://schemas.openxmlformats.org/officeDocument/2006/relationships/oleObject" Target="embeddings/oleObject404.bin"/><Relationship Id="rId991" Type="http://schemas.openxmlformats.org/officeDocument/2006/relationships/oleObject" Target="embeddings/oleObject510.bin"/><Relationship Id="rId1067" Type="http://schemas.openxmlformats.org/officeDocument/2006/relationships/image" Target="media/image530.wmf"/><Relationship Id="rId437" Type="http://schemas.openxmlformats.org/officeDocument/2006/relationships/oleObject" Target="embeddings/oleObject224.bin"/><Relationship Id="rId644" Type="http://schemas.openxmlformats.org/officeDocument/2006/relationships/oleObject" Target="embeddings/oleObject330.bin"/><Relationship Id="rId851" Type="http://schemas.openxmlformats.org/officeDocument/2006/relationships/oleObject" Target="embeddings/oleObject438.bin"/><Relationship Id="rId1274" Type="http://schemas.openxmlformats.org/officeDocument/2006/relationships/oleObject" Target="embeddings/oleObject630.bin"/><Relationship Id="rId1481" Type="http://schemas.openxmlformats.org/officeDocument/2006/relationships/oleObject" Target="embeddings/oleObject730.bin"/><Relationship Id="rId283" Type="http://schemas.openxmlformats.org/officeDocument/2006/relationships/image" Target="media/image134.wmf"/><Relationship Id="rId490" Type="http://schemas.openxmlformats.org/officeDocument/2006/relationships/oleObject" Target="embeddings/oleObject252.bin"/><Relationship Id="rId504" Type="http://schemas.openxmlformats.org/officeDocument/2006/relationships/oleObject" Target="embeddings/oleObject259.bin"/><Relationship Id="rId711" Type="http://schemas.openxmlformats.org/officeDocument/2006/relationships/image" Target="media/image338.wmf"/><Relationship Id="rId949" Type="http://schemas.openxmlformats.org/officeDocument/2006/relationships/image" Target="media/image454.wmf"/><Relationship Id="rId1134" Type="http://schemas.openxmlformats.org/officeDocument/2006/relationships/oleObject" Target="embeddings/oleObject561.bin"/><Relationship Id="rId1341" Type="http://schemas.openxmlformats.org/officeDocument/2006/relationships/oleObject" Target="embeddings/oleObject661.bin"/><Relationship Id="rId78" Type="http://schemas.openxmlformats.org/officeDocument/2006/relationships/image" Target="media/image38.wmf"/><Relationship Id="rId143" Type="http://schemas.openxmlformats.org/officeDocument/2006/relationships/image" Target="media/image65.wmf"/><Relationship Id="rId350" Type="http://schemas.openxmlformats.org/officeDocument/2006/relationships/oleObject" Target="embeddings/oleObject181.bin"/><Relationship Id="rId588" Type="http://schemas.openxmlformats.org/officeDocument/2006/relationships/image" Target="media/image284.wmf"/><Relationship Id="rId795" Type="http://schemas.openxmlformats.org/officeDocument/2006/relationships/image" Target="media/image379.wmf"/><Relationship Id="rId809" Type="http://schemas.openxmlformats.org/officeDocument/2006/relationships/image" Target="media/image386.wmf"/><Relationship Id="rId1201" Type="http://schemas.openxmlformats.org/officeDocument/2006/relationships/image" Target="media/image599.png"/><Relationship Id="rId1439" Type="http://schemas.openxmlformats.org/officeDocument/2006/relationships/oleObject" Target="embeddings/oleObject709.bin"/><Relationship Id="rId9" Type="http://schemas.openxmlformats.org/officeDocument/2006/relationships/oleObject" Target="embeddings/oleObject1.bin"/><Relationship Id="rId210" Type="http://schemas.openxmlformats.org/officeDocument/2006/relationships/oleObject" Target="embeddings/oleObject107.bin"/><Relationship Id="rId448" Type="http://schemas.openxmlformats.org/officeDocument/2006/relationships/oleObject" Target="embeddings/oleObject231.bin"/><Relationship Id="rId655" Type="http://schemas.openxmlformats.org/officeDocument/2006/relationships/image" Target="media/image311.wmf"/><Relationship Id="rId862" Type="http://schemas.openxmlformats.org/officeDocument/2006/relationships/image" Target="media/image412.wmf"/><Relationship Id="rId1078" Type="http://schemas.openxmlformats.org/officeDocument/2006/relationships/image" Target="media/image540.wmf"/><Relationship Id="rId1285" Type="http://schemas.openxmlformats.org/officeDocument/2006/relationships/oleObject" Target="embeddings/oleObject635.bin"/><Relationship Id="rId1492" Type="http://schemas.openxmlformats.org/officeDocument/2006/relationships/image" Target="media/image750.wmf"/><Relationship Id="rId294" Type="http://schemas.openxmlformats.org/officeDocument/2006/relationships/oleObject" Target="embeddings/oleObject148.bin"/><Relationship Id="rId308" Type="http://schemas.openxmlformats.org/officeDocument/2006/relationships/image" Target="media/image147.wmf"/><Relationship Id="rId515" Type="http://schemas.openxmlformats.org/officeDocument/2006/relationships/image" Target="media/image244.png"/><Relationship Id="rId722" Type="http://schemas.openxmlformats.org/officeDocument/2006/relationships/oleObject" Target="embeddings/oleObject372.bin"/><Relationship Id="rId1145" Type="http://schemas.openxmlformats.org/officeDocument/2006/relationships/image" Target="media/image572.wmf"/><Relationship Id="rId1352" Type="http://schemas.openxmlformats.org/officeDocument/2006/relationships/image" Target="media/image679.wmf"/><Relationship Id="rId89" Type="http://schemas.openxmlformats.org/officeDocument/2006/relationships/oleObject" Target="embeddings/oleObject42.bin"/><Relationship Id="rId154" Type="http://schemas.openxmlformats.org/officeDocument/2006/relationships/oleObject" Target="embeddings/oleObject78.bin"/><Relationship Id="rId361" Type="http://schemas.openxmlformats.org/officeDocument/2006/relationships/image" Target="media/image168.wmf"/><Relationship Id="rId599" Type="http://schemas.openxmlformats.org/officeDocument/2006/relationships/oleObject" Target="embeddings/oleObject303.bin"/><Relationship Id="rId1005" Type="http://schemas.openxmlformats.org/officeDocument/2006/relationships/oleObject" Target="embeddings/oleObject515.bin"/><Relationship Id="rId1212" Type="http://schemas.openxmlformats.org/officeDocument/2006/relationships/oleObject" Target="embeddings/oleObject600.bin"/><Relationship Id="rId459" Type="http://schemas.openxmlformats.org/officeDocument/2006/relationships/oleObject" Target="embeddings/oleObject238.bin"/><Relationship Id="rId666" Type="http://schemas.openxmlformats.org/officeDocument/2006/relationships/oleObject" Target="embeddings/oleObject343.bin"/><Relationship Id="rId873" Type="http://schemas.openxmlformats.org/officeDocument/2006/relationships/oleObject" Target="embeddings/oleObject450.bin"/><Relationship Id="rId1089" Type="http://schemas.openxmlformats.org/officeDocument/2006/relationships/image" Target="media/image545.wmf"/><Relationship Id="rId1296" Type="http://schemas.openxmlformats.org/officeDocument/2006/relationships/image" Target="media/image649.wmf"/><Relationship Id="rId16" Type="http://schemas.openxmlformats.org/officeDocument/2006/relationships/image" Target="media/image5.wmf"/><Relationship Id="rId221" Type="http://schemas.openxmlformats.org/officeDocument/2006/relationships/image" Target="media/image102.wmf"/><Relationship Id="rId319" Type="http://schemas.openxmlformats.org/officeDocument/2006/relationships/oleObject" Target="embeddings/oleObject161.bin"/><Relationship Id="rId526" Type="http://schemas.openxmlformats.org/officeDocument/2006/relationships/oleObject" Target="embeddings/oleObject269.bin"/><Relationship Id="rId1156" Type="http://schemas.openxmlformats.org/officeDocument/2006/relationships/oleObject" Target="embeddings/oleObject572.bin"/><Relationship Id="rId1363" Type="http://schemas.openxmlformats.org/officeDocument/2006/relationships/oleObject" Target="embeddings/oleObject672.bin"/><Relationship Id="rId733" Type="http://schemas.openxmlformats.org/officeDocument/2006/relationships/image" Target="media/image349.wmf"/><Relationship Id="rId940" Type="http://schemas.openxmlformats.org/officeDocument/2006/relationships/image" Target="media/image450.wmf"/><Relationship Id="rId1016" Type="http://schemas.openxmlformats.org/officeDocument/2006/relationships/image" Target="media/image490.wmf"/><Relationship Id="rId165" Type="http://schemas.openxmlformats.org/officeDocument/2006/relationships/image" Target="media/image74.wmf"/><Relationship Id="rId372" Type="http://schemas.openxmlformats.org/officeDocument/2006/relationships/image" Target="media/image174.wmf"/><Relationship Id="rId677" Type="http://schemas.openxmlformats.org/officeDocument/2006/relationships/oleObject" Target="embeddings/oleObject350.bin"/><Relationship Id="rId800" Type="http://schemas.openxmlformats.org/officeDocument/2006/relationships/oleObject" Target="embeddings/oleObject412.bin"/><Relationship Id="rId1223" Type="http://schemas.openxmlformats.org/officeDocument/2006/relationships/oleObject" Target="embeddings/oleObject605.bin"/><Relationship Id="rId1430" Type="http://schemas.openxmlformats.org/officeDocument/2006/relationships/image" Target="media/image719.wmf"/><Relationship Id="rId232" Type="http://schemas.openxmlformats.org/officeDocument/2006/relationships/image" Target="media/image108.wmf"/><Relationship Id="rId884" Type="http://schemas.openxmlformats.org/officeDocument/2006/relationships/image" Target="media/image422.png"/><Relationship Id="rId27" Type="http://schemas.openxmlformats.org/officeDocument/2006/relationships/oleObject" Target="embeddings/oleObject10.bin"/><Relationship Id="rId537" Type="http://schemas.openxmlformats.org/officeDocument/2006/relationships/image" Target="media/image257.wmf"/><Relationship Id="rId744" Type="http://schemas.openxmlformats.org/officeDocument/2006/relationships/oleObject" Target="embeddings/oleObject383.bin"/><Relationship Id="rId951" Type="http://schemas.openxmlformats.org/officeDocument/2006/relationships/image" Target="media/image455.wmf"/><Relationship Id="rId1167" Type="http://schemas.openxmlformats.org/officeDocument/2006/relationships/oleObject" Target="embeddings/oleObject579.bin"/><Relationship Id="rId1374" Type="http://schemas.openxmlformats.org/officeDocument/2006/relationships/image" Target="media/image690.wmf"/><Relationship Id="rId80" Type="http://schemas.openxmlformats.org/officeDocument/2006/relationships/image" Target="media/image39.wmf"/><Relationship Id="rId176" Type="http://schemas.openxmlformats.org/officeDocument/2006/relationships/image" Target="media/image80.wmf"/><Relationship Id="rId383" Type="http://schemas.openxmlformats.org/officeDocument/2006/relationships/oleObject" Target="embeddings/oleObject197.bin"/><Relationship Id="rId590" Type="http://schemas.openxmlformats.org/officeDocument/2006/relationships/image" Target="media/image285.wmf"/><Relationship Id="rId604" Type="http://schemas.openxmlformats.org/officeDocument/2006/relationships/oleObject" Target="embeddings/oleObject306.bin"/><Relationship Id="rId811" Type="http://schemas.openxmlformats.org/officeDocument/2006/relationships/image" Target="media/image387.wmf"/><Relationship Id="rId1027" Type="http://schemas.openxmlformats.org/officeDocument/2006/relationships/image" Target="media/image496.png"/><Relationship Id="rId1234" Type="http://schemas.openxmlformats.org/officeDocument/2006/relationships/oleObject" Target="embeddings/oleObject611.bin"/><Relationship Id="rId1441" Type="http://schemas.openxmlformats.org/officeDocument/2006/relationships/oleObject" Target="embeddings/oleObject710.bin"/><Relationship Id="rId243" Type="http://schemas.openxmlformats.org/officeDocument/2006/relationships/image" Target="media/image113.wmf"/><Relationship Id="rId450" Type="http://schemas.openxmlformats.org/officeDocument/2006/relationships/oleObject" Target="embeddings/oleObject233.bin"/><Relationship Id="rId688" Type="http://schemas.openxmlformats.org/officeDocument/2006/relationships/oleObject" Target="embeddings/oleObject355.bin"/><Relationship Id="rId895" Type="http://schemas.openxmlformats.org/officeDocument/2006/relationships/oleObject" Target="embeddings/oleObject460.bin"/><Relationship Id="rId909" Type="http://schemas.openxmlformats.org/officeDocument/2006/relationships/image" Target="media/image436.wmf"/><Relationship Id="rId1080" Type="http://schemas.openxmlformats.org/officeDocument/2006/relationships/image" Target="media/image541.wmf"/><Relationship Id="rId1301" Type="http://schemas.openxmlformats.org/officeDocument/2006/relationships/oleObject" Target="embeddings/oleObject643.bin"/><Relationship Id="rId38" Type="http://schemas.openxmlformats.org/officeDocument/2006/relationships/image" Target="media/image16.wmf"/><Relationship Id="rId103" Type="http://schemas.openxmlformats.org/officeDocument/2006/relationships/oleObject" Target="embeddings/oleObject50.bin"/><Relationship Id="rId310" Type="http://schemas.openxmlformats.org/officeDocument/2006/relationships/image" Target="media/image148.wmf"/><Relationship Id="rId548" Type="http://schemas.openxmlformats.org/officeDocument/2006/relationships/image" Target="media/image262.wmf"/><Relationship Id="rId755" Type="http://schemas.openxmlformats.org/officeDocument/2006/relationships/oleObject" Target="embeddings/oleObject389.bin"/><Relationship Id="rId962" Type="http://schemas.openxmlformats.org/officeDocument/2006/relationships/image" Target="media/image460.wmf"/><Relationship Id="rId1178" Type="http://schemas.openxmlformats.org/officeDocument/2006/relationships/oleObject" Target="embeddings/oleObject584.bin"/><Relationship Id="rId1385" Type="http://schemas.openxmlformats.org/officeDocument/2006/relationships/image" Target="media/image696.wmf"/><Relationship Id="rId91" Type="http://schemas.openxmlformats.org/officeDocument/2006/relationships/oleObject" Target="embeddings/oleObject43.bin"/><Relationship Id="rId187" Type="http://schemas.openxmlformats.org/officeDocument/2006/relationships/oleObject" Target="embeddings/oleObject95.bin"/><Relationship Id="rId394" Type="http://schemas.openxmlformats.org/officeDocument/2006/relationships/oleObject" Target="embeddings/oleObject202.bin"/><Relationship Id="rId408" Type="http://schemas.openxmlformats.org/officeDocument/2006/relationships/oleObject" Target="embeddings/oleObject209.bin"/><Relationship Id="rId615" Type="http://schemas.openxmlformats.org/officeDocument/2006/relationships/image" Target="media/image297.wmf"/><Relationship Id="rId822" Type="http://schemas.openxmlformats.org/officeDocument/2006/relationships/oleObject" Target="embeddings/oleObject423.bin"/><Relationship Id="rId1038" Type="http://schemas.openxmlformats.org/officeDocument/2006/relationships/image" Target="media/image503.png"/><Relationship Id="rId1245" Type="http://schemas.openxmlformats.org/officeDocument/2006/relationships/oleObject" Target="embeddings/oleObject616.bin"/><Relationship Id="rId1452" Type="http://schemas.openxmlformats.org/officeDocument/2006/relationships/image" Target="media/image730.wmf"/><Relationship Id="rId254" Type="http://schemas.openxmlformats.org/officeDocument/2006/relationships/oleObject" Target="embeddings/oleObject129.bin"/><Relationship Id="rId699" Type="http://schemas.openxmlformats.org/officeDocument/2006/relationships/image" Target="media/image332.wmf"/><Relationship Id="rId1091" Type="http://schemas.openxmlformats.org/officeDocument/2006/relationships/image" Target="media/image546.wmf"/><Relationship Id="rId1105" Type="http://schemas.openxmlformats.org/officeDocument/2006/relationships/image" Target="media/image553.wmf"/><Relationship Id="rId1312" Type="http://schemas.openxmlformats.org/officeDocument/2006/relationships/image" Target="media/image658.wmf"/><Relationship Id="rId49" Type="http://schemas.openxmlformats.org/officeDocument/2006/relationships/image" Target="media/image23.png"/><Relationship Id="rId114" Type="http://schemas.openxmlformats.org/officeDocument/2006/relationships/oleObject" Target="embeddings/oleObject56.bin"/><Relationship Id="rId461" Type="http://schemas.openxmlformats.org/officeDocument/2006/relationships/oleObject" Target="embeddings/oleObject239.bin"/><Relationship Id="rId559" Type="http://schemas.openxmlformats.org/officeDocument/2006/relationships/image" Target="media/image268.png"/><Relationship Id="rId766" Type="http://schemas.openxmlformats.org/officeDocument/2006/relationships/oleObject" Target="embeddings/oleObject394.bin"/><Relationship Id="rId1189" Type="http://schemas.openxmlformats.org/officeDocument/2006/relationships/image" Target="media/image593.wmf"/><Relationship Id="rId1396" Type="http://schemas.openxmlformats.org/officeDocument/2006/relationships/oleObject" Target="embeddings/oleObject688.bin"/><Relationship Id="rId198" Type="http://schemas.openxmlformats.org/officeDocument/2006/relationships/oleObject" Target="embeddings/oleObject101.bin"/><Relationship Id="rId321" Type="http://schemas.openxmlformats.org/officeDocument/2006/relationships/oleObject" Target="embeddings/oleObject162.bin"/><Relationship Id="rId419" Type="http://schemas.openxmlformats.org/officeDocument/2006/relationships/image" Target="media/image198.wmf"/><Relationship Id="rId626" Type="http://schemas.openxmlformats.org/officeDocument/2006/relationships/image" Target="media/image302.wmf"/><Relationship Id="rId973" Type="http://schemas.openxmlformats.org/officeDocument/2006/relationships/oleObject" Target="embeddings/oleObject500.bin"/><Relationship Id="rId1049" Type="http://schemas.openxmlformats.org/officeDocument/2006/relationships/image" Target="media/image512.png"/><Relationship Id="rId1256" Type="http://schemas.openxmlformats.org/officeDocument/2006/relationships/image" Target="media/image628.wmf"/><Relationship Id="rId833" Type="http://schemas.openxmlformats.org/officeDocument/2006/relationships/image" Target="media/image398.wmf"/><Relationship Id="rId1116" Type="http://schemas.openxmlformats.org/officeDocument/2006/relationships/image" Target="media/image558.wmf"/><Relationship Id="rId1463" Type="http://schemas.openxmlformats.org/officeDocument/2006/relationships/oleObject" Target="embeddings/oleObject721.bin"/><Relationship Id="rId265" Type="http://schemas.openxmlformats.org/officeDocument/2006/relationships/oleObject" Target="embeddings/oleObject134.bin"/><Relationship Id="rId472" Type="http://schemas.openxmlformats.org/officeDocument/2006/relationships/oleObject" Target="embeddings/oleObject243.bin"/><Relationship Id="rId900" Type="http://schemas.openxmlformats.org/officeDocument/2006/relationships/image" Target="media/image431.wmf"/><Relationship Id="rId1323" Type="http://schemas.openxmlformats.org/officeDocument/2006/relationships/oleObject" Target="embeddings/oleObject653.bin"/><Relationship Id="rId125" Type="http://schemas.openxmlformats.org/officeDocument/2006/relationships/oleObject" Target="embeddings/oleObject62.bin"/><Relationship Id="rId332" Type="http://schemas.openxmlformats.org/officeDocument/2006/relationships/oleObject" Target="embeddings/oleObject168.bin"/><Relationship Id="rId777" Type="http://schemas.openxmlformats.org/officeDocument/2006/relationships/image" Target="media/image371.wmf"/><Relationship Id="rId984" Type="http://schemas.openxmlformats.org/officeDocument/2006/relationships/image" Target="media/image472.wmf"/><Relationship Id="rId637" Type="http://schemas.openxmlformats.org/officeDocument/2006/relationships/oleObject" Target="embeddings/oleObject325.bin"/><Relationship Id="rId844" Type="http://schemas.openxmlformats.org/officeDocument/2006/relationships/image" Target="media/image403.wmf"/><Relationship Id="rId1267" Type="http://schemas.openxmlformats.org/officeDocument/2006/relationships/image" Target="media/image634.wmf"/><Relationship Id="rId1474" Type="http://schemas.openxmlformats.org/officeDocument/2006/relationships/image" Target="media/image741.wmf"/><Relationship Id="rId276" Type="http://schemas.openxmlformats.org/officeDocument/2006/relationships/oleObject" Target="embeddings/oleObject139.bin"/><Relationship Id="rId483" Type="http://schemas.openxmlformats.org/officeDocument/2006/relationships/image" Target="media/image228.wmf"/><Relationship Id="rId690" Type="http://schemas.openxmlformats.org/officeDocument/2006/relationships/oleObject" Target="embeddings/oleObject356.bin"/><Relationship Id="rId704" Type="http://schemas.openxmlformats.org/officeDocument/2006/relationships/oleObject" Target="embeddings/oleObject363.bin"/><Relationship Id="rId911" Type="http://schemas.openxmlformats.org/officeDocument/2006/relationships/image" Target="media/image437.wmf"/><Relationship Id="rId1127" Type="http://schemas.openxmlformats.org/officeDocument/2006/relationships/image" Target="media/image563.wmf"/><Relationship Id="rId1334" Type="http://schemas.openxmlformats.org/officeDocument/2006/relationships/image" Target="media/image670.wmf"/><Relationship Id="rId40" Type="http://schemas.openxmlformats.org/officeDocument/2006/relationships/image" Target="media/image17.wmf"/><Relationship Id="rId136" Type="http://schemas.openxmlformats.org/officeDocument/2006/relationships/oleObject" Target="embeddings/oleObject68.bin"/><Relationship Id="rId343" Type="http://schemas.openxmlformats.org/officeDocument/2006/relationships/oleObject" Target="embeddings/oleObject175.bin"/><Relationship Id="rId550" Type="http://schemas.openxmlformats.org/officeDocument/2006/relationships/image" Target="media/image263.png"/><Relationship Id="rId788" Type="http://schemas.openxmlformats.org/officeDocument/2006/relationships/oleObject" Target="embeddings/oleObject406.bin"/><Relationship Id="rId995" Type="http://schemas.openxmlformats.org/officeDocument/2006/relationships/image" Target="media/image477.wmf"/><Relationship Id="rId1180" Type="http://schemas.openxmlformats.org/officeDocument/2006/relationships/oleObject" Target="embeddings/oleObject585.bin"/><Relationship Id="rId1401" Type="http://schemas.openxmlformats.org/officeDocument/2006/relationships/image" Target="media/image704.wmf"/><Relationship Id="rId203" Type="http://schemas.openxmlformats.org/officeDocument/2006/relationships/oleObject" Target="embeddings/oleObject104.bin"/><Relationship Id="rId648" Type="http://schemas.openxmlformats.org/officeDocument/2006/relationships/image" Target="media/image308.wmf"/><Relationship Id="rId855" Type="http://schemas.openxmlformats.org/officeDocument/2006/relationships/oleObject" Target="embeddings/oleObject440.bin"/><Relationship Id="rId1040" Type="http://schemas.openxmlformats.org/officeDocument/2006/relationships/image" Target="media/image504.wmf"/><Relationship Id="rId1278" Type="http://schemas.openxmlformats.org/officeDocument/2006/relationships/oleObject" Target="embeddings/oleObject632.bin"/><Relationship Id="rId1485" Type="http://schemas.openxmlformats.org/officeDocument/2006/relationships/oleObject" Target="embeddings/oleObject732.bin"/><Relationship Id="rId287" Type="http://schemas.openxmlformats.org/officeDocument/2006/relationships/image" Target="media/image136.wmf"/><Relationship Id="rId410" Type="http://schemas.openxmlformats.org/officeDocument/2006/relationships/oleObject" Target="embeddings/oleObject210.bin"/><Relationship Id="rId494" Type="http://schemas.openxmlformats.org/officeDocument/2006/relationships/oleObject" Target="embeddings/oleObject254.bin"/><Relationship Id="rId508" Type="http://schemas.openxmlformats.org/officeDocument/2006/relationships/oleObject" Target="embeddings/oleObject261.bin"/><Relationship Id="rId715" Type="http://schemas.openxmlformats.org/officeDocument/2006/relationships/image" Target="media/image340.wmf"/><Relationship Id="rId922" Type="http://schemas.openxmlformats.org/officeDocument/2006/relationships/image" Target="media/image442.wmf"/><Relationship Id="rId1138" Type="http://schemas.openxmlformats.org/officeDocument/2006/relationships/oleObject" Target="embeddings/oleObject563.bin"/><Relationship Id="rId1345" Type="http://schemas.openxmlformats.org/officeDocument/2006/relationships/oleObject" Target="embeddings/oleObject663.bin"/><Relationship Id="rId147" Type="http://schemas.openxmlformats.org/officeDocument/2006/relationships/image" Target="media/image67.wmf"/><Relationship Id="rId354" Type="http://schemas.openxmlformats.org/officeDocument/2006/relationships/image" Target="media/image164.wmf"/><Relationship Id="rId799" Type="http://schemas.openxmlformats.org/officeDocument/2006/relationships/image" Target="media/image381.wmf"/><Relationship Id="rId1191" Type="http://schemas.openxmlformats.org/officeDocument/2006/relationships/image" Target="media/image594.wmf"/><Relationship Id="rId1205" Type="http://schemas.openxmlformats.org/officeDocument/2006/relationships/oleObject" Target="embeddings/oleObject597.bin"/><Relationship Id="rId51" Type="http://schemas.openxmlformats.org/officeDocument/2006/relationships/oleObject" Target="embeddings/oleObject20.bin"/><Relationship Id="rId561" Type="http://schemas.openxmlformats.org/officeDocument/2006/relationships/oleObject" Target="embeddings/oleObject285.bin"/><Relationship Id="rId659" Type="http://schemas.openxmlformats.org/officeDocument/2006/relationships/image" Target="media/image313.wmf"/><Relationship Id="rId866" Type="http://schemas.openxmlformats.org/officeDocument/2006/relationships/oleObject" Target="embeddings/oleObject446.bin"/><Relationship Id="rId1289" Type="http://schemas.openxmlformats.org/officeDocument/2006/relationships/oleObject" Target="embeddings/oleObject637.bin"/><Relationship Id="rId1412" Type="http://schemas.openxmlformats.org/officeDocument/2006/relationships/image" Target="media/image710.wmf"/><Relationship Id="rId1496" Type="http://schemas.openxmlformats.org/officeDocument/2006/relationships/image" Target="media/image752.wmf"/><Relationship Id="rId214" Type="http://schemas.openxmlformats.org/officeDocument/2006/relationships/oleObject" Target="embeddings/oleObject109.bin"/><Relationship Id="rId298" Type="http://schemas.openxmlformats.org/officeDocument/2006/relationships/image" Target="media/image141.png"/><Relationship Id="rId421" Type="http://schemas.openxmlformats.org/officeDocument/2006/relationships/image" Target="media/image199.wmf"/><Relationship Id="rId519" Type="http://schemas.openxmlformats.org/officeDocument/2006/relationships/oleObject" Target="embeddings/oleObject266.bin"/><Relationship Id="rId1051" Type="http://schemas.openxmlformats.org/officeDocument/2006/relationships/image" Target="media/image514.wmf"/><Relationship Id="rId1149" Type="http://schemas.openxmlformats.org/officeDocument/2006/relationships/image" Target="media/image574.wmf"/><Relationship Id="rId1356" Type="http://schemas.openxmlformats.org/officeDocument/2006/relationships/image" Target="media/image681.wmf"/><Relationship Id="rId158" Type="http://schemas.openxmlformats.org/officeDocument/2006/relationships/image" Target="media/image71.wmf"/><Relationship Id="rId726" Type="http://schemas.openxmlformats.org/officeDocument/2006/relationships/oleObject" Target="embeddings/oleObject374.bin"/><Relationship Id="rId933" Type="http://schemas.openxmlformats.org/officeDocument/2006/relationships/image" Target="media/image447.wmf"/><Relationship Id="rId1009" Type="http://schemas.openxmlformats.org/officeDocument/2006/relationships/oleObject" Target="embeddings/oleObject517.bin"/><Relationship Id="rId62" Type="http://schemas.openxmlformats.org/officeDocument/2006/relationships/oleObject" Target="embeddings/oleObject25.bin"/><Relationship Id="rId365" Type="http://schemas.openxmlformats.org/officeDocument/2006/relationships/oleObject" Target="embeddings/oleObject189.bin"/><Relationship Id="rId572" Type="http://schemas.openxmlformats.org/officeDocument/2006/relationships/image" Target="media/image276.wmf"/><Relationship Id="rId1216" Type="http://schemas.openxmlformats.org/officeDocument/2006/relationships/image" Target="media/image608.wmf"/><Relationship Id="rId1423" Type="http://schemas.openxmlformats.org/officeDocument/2006/relationships/oleObject" Target="embeddings/oleObject701.bin"/><Relationship Id="rId225" Type="http://schemas.openxmlformats.org/officeDocument/2006/relationships/oleObject" Target="embeddings/oleObject114.bin"/><Relationship Id="rId432" Type="http://schemas.openxmlformats.org/officeDocument/2006/relationships/oleObject" Target="embeddings/oleObject221.bin"/><Relationship Id="rId877" Type="http://schemas.openxmlformats.org/officeDocument/2006/relationships/oleObject" Target="embeddings/oleObject452.bin"/><Relationship Id="rId1062" Type="http://schemas.openxmlformats.org/officeDocument/2006/relationships/image" Target="media/image525.wmf"/><Relationship Id="rId737" Type="http://schemas.openxmlformats.org/officeDocument/2006/relationships/oleObject" Target="embeddings/oleObject380.bin"/><Relationship Id="rId944" Type="http://schemas.openxmlformats.org/officeDocument/2006/relationships/oleObject" Target="embeddings/oleObject486.bin"/><Relationship Id="rId1367" Type="http://schemas.openxmlformats.org/officeDocument/2006/relationships/oleObject" Target="embeddings/oleObject674.bin"/><Relationship Id="rId73" Type="http://schemas.openxmlformats.org/officeDocument/2006/relationships/image" Target="media/image36.wmf"/><Relationship Id="rId169" Type="http://schemas.openxmlformats.org/officeDocument/2006/relationships/image" Target="media/image76.wmf"/><Relationship Id="rId376" Type="http://schemas.openxmlformats.org/officeDocument/2006/relationships/image" Target="media/image176.wmf"/><Relationship Id="rId583" Type="http://schemas.openxmlformats.org/officeDocument/2006/relationships/oleObject" Target="embeddings/oleObject295.bin"/><Relationship Id="rId790" Type="http://schemas.openxmlformats.org/officeDocument/2006/relationships/oleObject" Target="embeddings/oleObject407.bin"/><Relationship Id="rId804" Type="http://schemas.openxmlformats.org/officeDocument/2006/relationships/oleObject" Target="embeddings/oleObject414.bin"/><Relationship Id="rId1227" Type="http://schemas.openxmlformats.org/officeDocument/2006/relationships/image" Target="media/image613.wmf"/><Relationship Id="rId1434" Type="http://schemas.openxmlformats.org/officeDocument/2006/relationships/image" Target="media/image721.wmf"/><Relationship Id="rId4" Type="http://schemas.openxmlformats.org/officeDocument/2006/relationships/settings" Target="settings.xml"/><Relationship Id="rId236" Type="http://schemas.openxmlformats.org/officeDocument/2006/relationships/image" Target="media/image110.wmf"/><Relationship Id="rId443" Type="http://schemas.openxmlformats.org/officeDocument/2006/relationships/image" Target="media/image209.wmf"/><Relationship Id="rId650" Type="http://schemas.openxmlformats.org/officeDocument/2006/relationships/image" Target="media/image309.wmf"/><Relationship Id="rId888" Type="http://schemas.openxmlformats.org/officeDocument/2006/relationships/oleObject" Target="embeddings/oleObject457.bin"/><Relationship Id="rId1073" Type="http://schemas.openxmlformats.org/officeDocument/2006/relationships/oleObject" Target="embeddings/oleObject531.bin"/><Relationship Id="rId1280" Type="http://schemas.openxmlformats.org/officeDocument/2006/relationships/image" Target="media/image641.wmf"/><Relationship Id="rId1501" Type="http://schemas.openxmlformats.org/officeDocument/2006/relationships/oleObject" Target="embeddings/oleObject740.bin"/><Relationship Id="rId303" Type="http://schemas.openxmlformats.org/officeDocument/2006/relationships/image" Target="media/image144.png"/><Relationship Id="rId748" Type="http://schemas.openxmlformats.org/officeDocument/2006/relationships/image" Target="media/image357.wmf"/><Relationship Id="rId955" Type="http://schemas.openxmlformats.org/officeDocument/2006/relationships/image" Target="media/image457.wmf"/><Relationship Id="rId1140" Type="http://schemas.openxmlformats.org/officeDocument/2006/relationships/oleObject" Target="embeddings/oleObject564.bin"/><Relationship Id="rId1378" Type="http://schemas.openxmlformats.org/officeDocument/2006/relationships/image" Target="media/image692.wmf"/><Relationship Id="rId84" Type="http://schemas.openxmlformats.org/officeDocument/2006/relationships/oleObject" Target="embeddings/oleObject38.bin"/><Relationship Id="rId387" Type="http://schemas.openxmlformats.org/officeDocument/2006/relationships/oleObject" Target="embeddings/oleObject199.bin"/><Relationship Id="rId510" Type="http://schemas.openxmlformats.org/officeDocument/2006/relationships/oleObject" Target="embeddings/oleObject262.bin"/><Relationship Id="rId594" Type="http://schemas.openxmlformats.org/officeDocument/2006/relationships/oleObject" Target="embeddings/oleObject300.bin"/><Relationship Id="rId608" Type="http://schemas.openxmlformats.org/officeDocument/2006/relationships/oleObject" Target="embeddings/oleObject308.bin"/><Relationship Id="rId815" Type="http://schemas.openxmlformats.org/officeDocument/2006/relationships/image" Target="media/image389.wmf"/><Relationship Id="rId1238" Type="http://schemas.openxmlformats.org/officeDocument/2006/relationships/oleObject" Target="embeddings/oleObject613.bin"/><Relationship Id="rId1445" Type="http://schemas.openxmlformats.org/officeDocument/2006/relationships/oleObject" Target="embeddings/oleObject712.bin"/><Relationship Id="rId247" Type="http://schemas.openxmlformats.org/officeDocument/2006/relationships/image" Target="media/image115.wmf"/><Relationship Id="rId899" Type="http://schemas.openxmlformats.org/officeDocument/2006/relationships/oleObject" Target="embeddings/oleObject462.bin"/><Relationship Id="rId1000" Type="http://schemas.openxmlformats.org/officeDocument/2006/relationships/image" Target="media/image480.wmf"/><Relationship Id="rId1084" Type="http://schemas.openxmlformats.org/officeDocument/2006/relationships/image" Target="media/image543.wmf"/><Relationship Id="rId1305" Type="http://schemas.openxmlformats.org/officeDocument/2006/relationships/oleObject" Target="embeddings/oleObject645.bin"/><Relationship Id="rId107" Type="http://schemas.openxmlformats.org/officeDocument/2006/relationships/image" Target="media/image48.wmf"/><Relationship Id="rId454" Type="http://schemas.openxmlformats.org/officeDocument/2006/relationships/image" Target="media/image212.wmf"/><Relationship Id="rId661" Type="http://schemas.openxmlformats.org/officeDocument/2006/relationships/image" Target="media/image314.wmf"/><Relationship Id="rId759" Type="http://schemas.openxmlformats.org/officeDocument/2006/relationships/image" Target="media/image362.png"/><Relationship Id="rId966" Type="http://schemas.openxmlformats.org/officeDocument/2006/relationships/image" Target="media/image462.wmf"/><Relationship Id="rId1291" Type="http://schemas.openxmlformats.org/officeDocument/2006/relationships/oleObject" Target="embeddings/oleObject638.bin"/><Relationship Id="rId1389" Type="http://schemas.openxmlformats.org/officeDocument/2006/relationships/image" Target="media/image698.wmf"/><Relationship Id="rId11" Type="http://schemas.openxmlformats.org/officeDocument/2006/relationships/oleObject" Target="embeddings/oleObject2.bin"/><Relationship Id="rId314" Type="http://schemas.openxmlformats.org/officeDocument/2006/relationships/image" Target="media/image150.wmf"/><Relationship Id="rId398" Type="http://schemas.openxmlformats.org/officeDocument/2006/relationships/oleObject" Target="embeddings/oleObject204.bin"/><Relationship Id="rId521" Type="http://schemas.openxmlformats.org/officeDocument/2006/relationships/oleObject" Target="embeddings/oleObject267.bin"/><Relationship Id="rId619" Type="http://schemas.openxmlformats.org/officeDocument/2006/relationships/image" Target="media/image299.wmf"/><Relationship Id="rId1151" Type="http://schemas.openxmlformats.org/officeDocument/2006/relationships/image" Target="media/image575.wmf"/><Relationship Id="rId1249" Type="http://schemas.openxmlformats.org/officeDocument/2006/relationships/oleObject" Target="embeddings/oleObject618.bin"/><Relationship Id="rId95" Type="http://schemas.openxmlformats.org/officeDocument/2006/relationships/oleObject" Target="embeddings/oleObject45.bin"/><Relationship Id="rId160" Type="http://schemas.openxmlformats.org/officeDocument/2006/relationships/image" Target="media/image72.wmf"/><Relationship Id="rId826" Type="http://schemas.openxmlformats.org/officeDocument/2006/relationships/oleObject" Target="embeddings/oleObject425.bin"/><Relationship Id="rId1011" Type="http://schemas.openxmlformats.org/officeDocument/2006/relationships/oleObject" Target="embeddings/oleObject518.bin"/><Relationship Id="rId1109" Type="http://schemas.openxmlformats.org/officeDocument/2006/relationships/image" Target="media/image555.wmf"/><Relationship Id="rId1456" Type="http://schemas.openxmlformats.org/officeDocument/2006/relationships/image" Target="media/image732.wmf"/><Relationship Id="rId258" Type="http://schemas.openxmlformats.org/officeDocument/2006/relationships/oleObject" Target="embeddings/oleObject131.bin"/><Relationship Id="rId465" Type="http://schemas.openxmlformats.org/officeDocument/2006/relationships/image" Target="media/image219.wmf"/><Relationship Id="rId672" Type="http://schemas.openxmlformats.org/officeDocument/2006/relationships/oleObject" Target="embeddings/oleObject347.bin"/><Relationship Id="rId1095" Type="http://schemas.openxmlformats.org/officeDocument/2006/relationships/oleObject" Target="embeddings/oleObject540.bin"/><Relationship Id="rId1316" Type="http://schemas.openxmlformats.org/officeDocument/2006/relationships/image" Target="media/image660.wmf"/><Relationship Id="rId22" Type="http://schemas.openxmlformats.org/officeDocument/2006/relationships/oleObject" Target="embeddings/oleObject7.bin"/><Relationship Id="rId118" Type="http://schemas.openxmlformats.org/officeDocument/2006/relationships/oleObject" Target="embeddings/oleObject58.bin"/><Relationship Id="rId325" Type="http://schemas.openxmlformats.org/officeDocument/2006/relationships/oleObject" Target="embeddings/oleObject165.bin"/><Relationship Id="rId532" Type="http://schemas.openxmlformats.org/officeDocument/2006/relationships/oleObject" Target="embeddings/oleObject272.bin"/><Relationship Id="rId977" Type="http://schemas.openxmlformats.org/officeDocument/2006/relationships/oleObject" Target="embeddings/oleObject502.bin"/><Relationship Id="rId1162" Type="http://schemas.openxmlformats.org/officeDocument/2006/relationships/oleObject" Target="embeddings/oleObject576.bin"/><Relationship Id="rId171" Type="http://schemas.openxmlformats.org/officeDocument/2006/relationships/image" Target="media/image77.wmf"/><Relationship Id="rId837" Type="http://schemas.openxmlformats.org/officeDocument/2006/relationships/image" Target="media/image400.wmf"/><Relationship Id="rId1022" Type="http://schemas.openxmlformats.org/officeDocument/2006/relationships/oleObject" Target="embeddings/oleObject522.bin"/><Relationship Id="rId1467" Type="http://schemas.openxmlformats.org/officeDocument/2006/relationships/oleObject" Target="embeddings/oleObject723.bin"/><Relationship Id="rId269" Type="http://schemas.openxmlformats.org/officeDocument/2006/relationships/oleObject" Target="embeddings/oleObject136.bin"/><Relationship Id="rId476" Type="http://schemas.openxmlformats.org/officeDocument/2006/relationships/oleObject" Target="embeddings/oleObject245.bin"/><Relationship Id="rId683" Type="http://schemas.openxmlformats.org/officeDocument/2006/relationships/image" Target="media/image324.wmf"/><Relationship Id="rId890" Type="http://schemas.openxmlformats.org/officeDocument/2006/relationships/oleObject" Target="embeddings/oleObject458.bin"/><Relationship Id="rId904" Type="http://schemas.openxmlformats.org/officeDocument/2006/relationships/image" Target="media/image433.wmf"/><Relationship Id="rId1327" Type="http://schemas.openxmlformats.org/officeDocument/2006/relationships/image" Target="media/image666.wmf"/><Relationship Id="rId33" Type="http://schemas.openxmlformats.org/officeDocument/2006/relationships/oleObject" Target="embeddings/oleObject13.bin"/><Relationship Id="rId129" Type="http://schemas.openxmlformats.org/officeDocument/2006/relationships/oleObject" Target="embeddings/oleObject64.bin"/><Relationship Id="rId336" Type="http://schemas.openxmlformats.org/officeDocument/2006/relationships/oleObject" Target="embeddings/oleObject170.bin"/><Relationship Id="rId543" Type="http://schemas.openxmlformats.org/officeDocument/2006/relationships/oleObject" Target="embeddings/oleObject277.bin"/><Relationship Id="rId988" Type="http://schemas.openxmlformats.org/officeDocument/2006/relationships/oleObject" Target="embeddings/oleObject508.bin"/><Relationship Id="rId1173" Type="http://schemas.openxmlformats.org/officeDocument/2006/relationships/oleObject" Target="embeddings/oleObject582.bin"/><Relationship Id="rId1380" Type="http://schemas.openxmlformats.org/officeDocument/2006/relationships/image" Target="media/image693.wmf"/><Relationship Id="rId182" Type="http://schemas.openxmlformats.org/officeDocument/2006/relationships/image" Target="media/image83.wmf"/><Relationship Id="rId403" Type="http://schemas.openxmlformats.org/officeDocument/2006/relationships/image" Target="media/image190.wmf"/><Relationship Id="rId750" Type="http://schemas.openxmlformats.org/officeDocument/2006/relationships/image" Target="media/image358.wmf"/><Relationship Id="rId848" Type="http://schemas.openxmlformats.org/officeDocument/2006/relationships/image" Target="media/image405.wmf"/><Relationship Id="rId1033" Type="http://schemas.openxmlformats.org/officeDocument/2006/relationships/image" Target="media/image500.wmf"/><Relationship Id="rId1478" Type="http://schemas.openxmlformats.org/officeDocument/2006/relationships/image" Target="media/image743.wmf"/><Relationship Id="rId487" Type="http://schemas.openxmlformats.org/officeDocument/2006/relationships/image" Target="media/image230.wmf"/><Relationship Id="rId610" Type="http://schemas.openxmlformats.org/officeDocument/2006/relationships/oleObject" Target="embeddings/oleObject309.bin"/><Relationship Id="rId694" Type="http://schemas.openxmlformats.org/officeDocument/2006/relationships/image" Target="media/image329.png"/><Relationship Id="rId708" Type="http://schemas.openxmlformats.org/officeDocument/2006/relationships/oleObject" Target="embeddings/oleObject365.bin"/><Relationship Id="rId915" Type="http://schemas.openxmlformats.org/officeDocument/2006/relationships/image" Target="media/image439.wmf"/><Relationship Id="rId1240" Type="http://schemas.openxmlformats.org/officeDocument/2006/relationships/oleObject" Target="embeddings/oleObject614.bin"/><Relationship Id="rId1338" Type="http://schemas.openxmlformats.org/officeDocument/2006/relationships/image" Target="media/image672.wmf"/><Relationship Id="rId347" Type="http://schemas.openxmlformats.org/officeDocument/2006/relationships/oleObject" Target="embeddings/oleObject179.bin"/><Relationship Id="rId999" Type="http://schemas.openxmlformats.org/officeDocument/2006/relationships/oleObject" Target="embeddings/oleObject513.bin"/><Relationship Id="rId1100" Type="http://schemas.openxmlformats.org/officeDocument/2006/relationships/oleObject" Target="embeddings/oleObject543.bin"/><Relationship Id="rId1184" Type="http://schemas.openxmlformats.org/officeDocument/2006/relationships/oleObject" Target="embeddings/oleObject587.bin"/><Relationship Id="rId1405" Type="http://schemas.openxmlformats.org/officeDocument/2006/relationships/image" Target="media/image706.wmf"/><Relationship Id="rId44" Type="http://schemas.openxmlformats.org/officeDocument/2006/relationships/image" Target="media/image19.wmf"/><Relationship Id="rId554" Type="http://schemas.openxmlformats.org/officeDocument/2006/relationships/oleObject" Target="embeddings/oleObject282.bin"/><Relationship Id="rId761" Type="http://schemas.openxmlformats.org/officeDocument/2006/relationships/image" Target="media/image364.wmf"/><Relationship Id="rId859" Type="http://schemas.openxmlformats.org/officeDocument/2006/relationships/oleObject" Target="embeddings/oleObject442.bin"/><Relationship Id="rId1391" Type="http://schemas.openxmlformats.org/officeDocument/2006/relationships/image" Target="media/image699.wmf"/><Relationship Id="rId1489" Type="http://schemas.openxmlformats.org/officeDocument/2006/relationships/oleObject" Target="embeddings/oleObject734.bin"/><Relationship Id="rId193" Type="http://schemas.openxmlformats.org/officeDocument/2006/relationships/image" Target="media/image88.wmf"/><Relationship Id="rId207" Type="http://schemas.openxmlformats.org/officeDocument/2006/relationships/image" Target="media/image95.wmf"/><Relationship Id="rId414" Type="http://schemas.openxmlformats.org/officeDocument/2006/relationships/oleObject" Target="embeddings/oleObject212.bin"/><Relationship Id="rId498" Type="http://schemas.openxmlformats.org/officeDocument/2006/relationships/oleObject" Target="embeddings/oleObject256.bin"/><Relationship Id="rId621" Type="http://schemas.openxmlformats.org/officeDocument/2006/relationships/oleObject" Target="embeddings/oleObject315.bin"/><Relationship Id="rId1044" Type="http://schemas.openxmlformats.org/officeDocument/2006/relationships/image" Target="media/image507.wmf"/><Relationship Id="rId1251" Type="http://schemas.openxmlformats.org/officeDocument/2006/relationships/oleObject" Target="embeddings/oleObject619.bin"/><Relationship Id="rId1349" Type="http://schemas.openxmlformats.org/officeDocument/2006/relationships/oleObject" Target="embeddings/oleObject665.bin"/><Relationship Id="rId260" Type="http://schemas.openxmlformats.org/officeDocument/2006/relationships/image" Target="media/image122.wmf"/><Relationship Id="rId719" Type="http://schemas.openxmlformats.org/officeDocument/2006/relationships/image" Target="media/image342.wmf"/><Relationship Id="rId926" Type="http://schemas.openxmlformats.org/officeDocument/2006/relationships/image" Target="media/image444.wmf"/><Relationship Id="rId1111" Type="http://schemas.openxmlformats.org/officeDocument/2006/relationships/image" Target="media/image556.wmf"/><Relationship Id="rId55" Type="http://schemas.openxmlformats.org/officeDocument/2006/relationships/image" Target="media/image27.wmf"/><Relationship Id="rId120" Type="http://schemas.openxmlformats.org/officeDocument/2006/relationships/image" Target="media/image54.wmf"/><Relationship Id="rId358" Type="http://schemas.openxmlformats.org/officeDocument/2006/relationships/image" Target="media/image166.wmf"/><Relationship Id="rId565" Type="http://schemas.openxmlformats.org/officeDocument/2006/relationships/oleObject" Target="embeddings/oleObject287.bin"/><Relationship Id="rId772" Type="http://schemas.openxmlformats.org/officeDocument/2006/relationships/oleObject" Target="embeddings/oleObject397.bin"/><Relationship Id="rId1195" Type="http://schemas.openxmlformats.org/officeDocument/2006/relationships/image" Target="media/image596.wmf"/><Relationship Id="rId1209" Type="http://schemas.openxmlformats.org/officeDocument/2006/relationships/image" Target="media/image604.wmf"/><Relationship Id="rId1416" Type="http://schemas.openxmlformats.org/officeDocument/2006/relationships/image" Target="media/image712.wmf"/><Relationship Id="rId218" Type="http://schemas.openxmlformats.org/officeDocument/2006/relationships/oleObject" Target="embeddings/oleObject111.bin"/><Relationship Id="rId425" Type="http://schemas.openxmlformats.org/officeDocument/2006/relationships/image" Target="media/image201.wmf"/><Relationship Id="rId632" Type="http://schemas.openxmlformats.org/officeDocument/2006/relationships/image" Target="media/image303.png"/><Relationship Id="rId1055" Type="http://schemas.openxmlformats.org/officeDocument/2006/relationships/image" Target="media/image518.wmf"/><Relationship Id="rId1262" Type="http://schemas.openxmlformats.org/officeDocument/2006/relationships/image" Target="media/image631.png"/><Relationship Id="rId271" Type="http://schemas.openxmlformats.org/officeDocument/2006/relationships/image" Target="media/image128.wmf"/><Relationship Id="rId937" Type="http://schemas.openxmlformats.org/officeDocument/2006/relationships/oleObject" Target="embeddings/oleObject482.bin"/><Relationship Id="rId1122" Type="http://schemas.openxmlformats.org/officeDocument/2006/relationships/oleObject" Target="embeddings/oleObject555.bin"/><Relationship Id="rId66" Type="http://schemas.openxmlformats.org/officeDocument/2006/relationships/oleObject" Target="embeddings/oleObject27.bin"/><Relationship Id="rId131" Type="http://schemas.openxmlformats.org/officeDocument/2006/relationships/oleObject" Target="embeddings/oleObject65.bin"/><Relationship Id="rId369" Type="http://schemas.openxmlformats.org/officeDocument/2006/relationships/oleObject" Target="embeddings/oleObject190.bin"/><Relationship Id="rId576" Type="http://schemas.openxmlformats.org/officeDocument/2006/relationships/oleObject" Target="embeddings/oleObject292.bin"/><Relationship Id="rId783" Type="http://schemas.openxmlformats.org/officeDocument/2006/relationships/oleObject" Target="embeddings/oleObject403.bin"/><Relationship Id="rId990" Type="http://schemas.openxmlformats.org/officeDocument/2006/relationships/oleObject" Target="embeddings/oleObject509.bin"/><Relationship Id="rId1427" Type="http://schemas.openxmlformats.org/officeDocument/2006/relationships/oleObject" Target="embeddings/oleObject703.bin"/><Relationship Id="rId229" Type="http://schemas.openxmlformats.org/officeDocument/2006/relationships/oleObject" Target="embeddings/oleObject116.bin"/><Relationship Id="rId436" Type="http://schemas.openxmlformats.org/officeDocument/2006/relationships/oleObject" Target="embeddings/oleObject223.bin"/><Relationship Id="rId643" Type="http://schemas.openxmlformats.org/officeDocument/2006/relationships/oleObject" Target="embeddings/oleObject329.bin"/><Relationship Id="rId1066" Type="http://schemas.openxmlformats.org/officeDocument/2006/relationships/image" Target="media/image529.wmf"/><Relationship Id="rId1273" Type="http://schemas.openxmlformats.org/officeDocument/2006/relationships/image" Target="media/image637.wmf"/><Relationship Id="rId1480" Type="http://schemas.openxmlformats.org/officeDocument/2006/relationships/image" Target="media/image744.wmf"/><Relationship Id="rId850" Type="http://schemas.openxmlformats.org/officeDocument/2006/relationships/image" Target="media/image406.wmf"/><Relationship Id="rId948" Type="http://schemas.openxmlformats.org/officeDocument/2006/relationships/oleObject" Target="embeddings/oleObject488.bin"/><Relationship Id="rId1133" Type="http://schemas.openxmlformats.org/officeDocument/2006/relationships/image" Target="media/image566.wmf"/><Relationship Id="rId77" Type="http://schemas.openxmlformats.org/officeDocument/2006/relationships/oleObject" Target="embeddings/oleObject33.bin"/><Relationship Id="rId282" Type="http://schemas.openxmlformats.org/officeDocument/2006/relationships/oleObject" Target="embeddings/oleObject142.bin"/><Relationship Id="rId503" Type="http://schemas.openxmlformats.org/officeDocument/2006/relationships/image" Target="media/image238.wmf"/><Relationship Id="rId587" Type="http://schemas.openxmlformats.org/officeDocument/2006/relationships/oleObject" Target="embeddings/oleObject297.bin"/><Relationship Id="rId710" Type="http://schemas.openxmlformats.org/officeDocument/2006/relationships/oleObject" Target="embeddings/oleObject366.bin"/><Relationship Id="rId808" Type="http://schemas.openxmlformats.org/officeDocument/2006/relationships/oleObject" Target="embeddings/oleObject416.bin"/><Relationship Id="rId1340" Type="http://schemas.openxmlformats.org/officeDocument/2006/relationships/image" Target="media/image673.wmf"/><Relationship Id="rId1438" Type="http://schemas.openxmlformats.org/officeDocument/2006/relationships/image" Target="media/image723.wmf"/><Relationship Id="rId8" Type="http://schemas.openxmlformats.org/officeDocument/2006/relationships/image" Target="media/image1.wmf"/><Relationship Id="rId142" Type="http://schemas.openxmlformats.org/officeDocument/2006/relationships/oleObject" Target="embeddings/oleObject71.bin"/><Relationship Id="rId447" Type="http://schemas.openxmlformats.org/officeDocument/2006/relationships/oleObject" Target="embeddings/oleObject230.bin"/><Relationship Id="rId794" Type="http://schemas.openxmlformats.org/officeDocument/2006/relationships/oleObject" Target="embeddings/oleObject409.bin"/><Relationship Id="rId1077" Type="http://schemas.openxmlformats.org/officeDocument/2006/relationships/image" Target="media/image539.wmf"/><Relationship Id="rId1200" Type="http://schemas.openxmlformats.org/officeDocument/2006/relationships/oleObject" Target="embeddings/oleObject595.bin"/><Relationship Id="rId654" Type="http://schemas.openxmlformats.org/officeDocument/2006/relationships/oleObject" Target="embeddings/oleObject337.bin"/><Relationship Id="rId861" Type="http://schemas.openxmlformats.org/officeDocument/2006/relationships/oleObject" Target="embeddings/oleObject443.bin"/><Relationship Id="rId959" Type="http://schemas.openxmlformats.org/officeDocument/2006/relationships/oleObject" Target="embeddings/oleObject494.bin"/><Relationship Id="rId1284" Type="http://schemas.openxmlformats.org/officeDocument/2006/relationships/image" Target="media/image643.wmf"/><Relationship Id="rId1491" Type="http://schemas.openxmlformats.org/officeDocument/2006/relationships/oleObject" Target="embeddings/oleObject735.bin"/><Relationship Id="rId1505" Type="http://schemas.openxmlformats.org/officeDocument/2006/relationships/theme" Target="theme/theme1.xml"/><Relationship Id="rId293" Type="http://schemas.openxmlformats.org/officeDocument/2006/relationships/image" Target="media/image139.wmf"/><Relationship Id="rId307" Type="http://schemas.openxmlformats.org/officeDocument/2006/relationships/oleObject" Target="embeddings/oleObject154.bin"/><Relationship Id="rId514" Type="http://schemas.openxmlformats.org/officeDocument/2006/relationships/oleObject" Target="embeddings/oleObject264.bin"/><Relationship Id="rId721" Type="http://schemas.openxmlformats.org/officeDocument/2006/relationships/image" Target="media/image343.wmf"/><Relationship Id="rId1144" Type="http://schemas.openxmlformats.org/officeDocument/2006/relationships/oleObject" Target="embeddings/oleObject566.bin"/><Relationship Id="rId1351" Type="http://schemas.openxmlformats.org/officeDocument/2006/relationships/oleObject" Target="embeddings/oleObject666.bin"/><Relationship Id="rId1449" Type="http://schemas.openxmlformats.org/officeDocument/2006/relationships/oleObject" Target="embeddings/oleObject714.bin"/><Relationship Id="rId88" Type="http://schemas.openxmlformats.org/officeDocument/2006/relationships/oleObject" Target="embeddings/oleObject41.bin"/><Relationship Id="rId153" Type="http://schemas.openxmlformats.org/officeDocument/2006/relationships/oleObject" Target="embeddings/oleObject77.bin"/><Relationship Id="rId360" Type="http://schemas.openxmlformats.org/officeDocument/2006/relationships/image" Target="media/image167.png"/><Relationship Id="rId598" Type="http://schemas.openxmlformats.org/officeDocument/2006/relationships/oleObject" Target="embeddings/oleObject302.bin"/><Relationship Id="rId819" Type="http://schemas.openxmlformats.org/officeDocument/2006/relationships/image" Target="media/image391.wmf"/><Relationship Id="rId1004" Type="http://schemas.openxmlformats.org/officeDocument/2006/relationships/image" Target="media/image483.wmf"/><Relationship Id="rId1211" Type="http://schemas.openxmlformats.org/officeDocument/2006/relationships/image" Target="media/image605.wmf"/><Relationship Id="rId220" Type="http://schemas.openxmlformats.org/officeDocument/2006/relationships/oleObject" Target="embeddings/oleObject112.bin"/><Relationship Id="rId458" Type="http://schemas.openxmlformats.org/officeDocument/2006/relationships/image" Target="media/image214.wmf"/><Relationship Id="rId665" Type="http://schemas.openxmlformats.org/officeDocument/2006/relationships/image" Target="media/image316.wmf"/><Relationship Id="rId872" Type="http://schemas.openxmlformats.org/officeDocument/2006/relationships/image" Target="media/image416.wmf"/><Relationship Id="rId1088" Type="http://schemas.openxmlformats.org/officeDocument/2006/relationships/oleObject" Target="embeddings/oleObject537.bin"/><Relationship Id="rId1295" Type="http://schemas.openxmlformats.org/officeDocument/2006/relationships/oleObject" Target="embeddings/oleObject640.bin"/><Relationship Id="rId1309" Type="http://schemas.openxmlformats.org/officeDocument/2006/relationships/image" Target="media/image656.png"/><Relationship Id="rId15" Type="http://schemas.openxmlformats.org/officeDocument/2006/relationships/oleObject" Target="embeddings/oleObject4.bin"/><Relationship Id="rId318" Type="http://schemas.openxmlformats.org/officeDocument/2006/relationships/image" Target="media/image151.wmf"/><Relationship Id="rId525" Type="http://schemas.openxmlformats.org/officeDocument/2006/relationships/image" Target="media/image250.wmf"/><Relationship Id="rId732" Type="http://schemas.openxmlformats.org/officeDocument/2006/relationships/oleObject" Target="embeddings/oleObject377.bin"/><Relationship Id="rId1155" Type="http://schemas.openxmlformats.org/officeDocument/2006/relationships/image" Target="media/image577.wmf"/><Relationship Id="rId1362" Type="http://schemas.openxmlformats.org/officeDocument/2006/relationships/image" Target="media/image684.wmf"/><Relationship Id="rId99" Type="http://schemas.openxmlformats.org/officeDocument/2006/relationships/oleObject" Target="embeddings/oleObject48.bin"/><Relationship Id="rId164" Type="http://schemas.openxmlformats.org/officeDocument/2006/relationships/oleObject" Target="embeddings/oleObject84.bin"/><Relationship Id="rId371" Type="http://schemas.openxmlformats.org/officeDocument/2006/relationships/oleObject" Target="embeddings/oleObject191.bin"/><Relationship Id="rId1015" Type="http://schemas.openxmlformats.org/officeDocument/2006/relationships/image" Target="media/image489.png"/><Relationship Id="rId1222" Type="http://schemas.openxmlformats.org/officeDocument/2006/relationships/image" Target="media/image611.wmf"/><Relationship Id="rId469" Type="http://schemas.openxmlformats.org/officeDocument/2006/relationships/image" Target="media/image221.wmf"/><Relationship Id="rId676" Type="http://schemas.openxmlformats.org/officeDocument/2006/relationships/image" Target="media/image320.wmf"/><Relationship Id="rId883" Type="http://schemas.openxmlformats.org/officeDocument/2006/relationships/oleObject" Target="embeddings/oleObject455.bin"/><Relationship Id="rId1099" Type="http://schemas.openxmlformats.org/officeDocument/2006/relationships/image" Target="media/image550.wmf"/><Relationship Id="rId26" Type="http://schemas.openxmlformats.org/officeDocument/2006/relationships/oleObject" Target="embeddings/oleObject9.bin"/><Relationship Id="rId231" Type="http://schemas.openxmlformats.org/officeDocument/2006/relationships/oleObject" Target="embeddings/oleObject117.bin"/><Relationship Id="rId329" Type="http://schemas.openxmlformats.org/officeDocument/2006/relationships/image" Target="media/image156.wmf"/><Relationship Id="rId536" Type="http://schemas.openxmlformats.org/officeDocument/2006/relationships/oleObject" Target="embeddings/oleObject273.bin"/><Relationship Id="rId1166" Type="http://schemas.openxmlformats.org/officeDocument/2006/relationships/image" Target="media/image581.wmf"/><Relationship Id="rId1373" Type="http://schemas.openxmlformats.org/officeDocument/2006/relationships/oleObject" Target="embeddings/oleObject677.bin"/><Relationship Id="rId175" Type="http://schemas.openxmlformats.org/officeDocument/2006/relationships/oleObject" Target="embeddings/oleObject89.bin"/><Relationship Id="rId743" Type="http://schemas.openxmlformats.org/officeDocument/2006/relationships/image" Target="media/image354.wmf"/><Relationship Id="rId950" Type="http://schemas.openxmlformats.org/officeDocument/2006/relationships/oleObject" Target="embeddings/oleObject489.bin"/><Relationship Id="rId1026" Type="http://schemas.openxmlformats.org/officeDocument/2006/relationships/oleObject" Target="embeddings/oleObject524.bin"/><Relationship Id="rId382" Type="http://schemas.openxmlformats.org/officeDocument/2006/relationships/image" Target="media/image179.wmf"/><Relationship Id="rId603" Type="http://schemas.openxmlformats.org/officeDocument/2006/relationships/image" Target="media/image291.wmf"/><Relationship Id="rId687" Type="http://schemas.openxmlformats.org/officeDocument/2006/relationships/image" Target="media/image326.wmf"/><Relationship Id="rId810" Type="http://schemas.openxmlformats.org/officeDocument/2006/relationships/oleObject" Target="embeddings/oleObject417.bin"/><Relationship Id="rId908" Type="http://schemas.openxmlformats.org/officeDocument/2006/relationships/oleObject" Target="embeddings/oleObject466.bin"/><Relationship Id="rId1233" Type="http://schemas.openxmlformats.org/officeDocument/2006/relationships/image" Target="media/image616.wmf"/><Relationship Id="rId1440" Type="http://schemas.openxmlformats.org/officeDocument/2006/relationships/image" Target="media/image724.wmf"/><Relationship Id="rId242" Type="http://schemas.openxmlformats.org/officeDocument/2006/relationships/oleObject" Target="embeddings/oleObject123.bin"/><Relationship Id="rId894" Type="http://schemas.openxmlformats.org/officeDocument/2006/relationships/image" Target="media/image428.wmf"/><Relationship Id="rId1177" Type="http://schemas.openxmlformats.org/officeDocument/2006/relationships/image" Target="media/image587.wmf"/><Relationship Id="rId1300" Type="http://schemas.openxmlformats.org/officeDocument/2006/relationships/image" Target="media/image651.wmf"/><Relationship Id="rId37" Type="http://schemas.openxmlformats.org/officeDocument/2006/relationships/oleObject" Target="embeddings/oleObject15.bin"/><Relationship Id="rId102" Type="http://schemas.openxmlformats.org/officeDocument/2006/relationships/image" Target="media/image46.wmf"/><Relationship Id="rId547" Type="http://schemas.openxmlformats.org/officeDocument/2006/relationships/oleObject" Target="embeddings/oleObject279.bin"/><Relationship Id="rId754" Type="http://schemas.openxmlformats.org/officeDocument/2006/relationships/oleObject" Target="embeddings/oleObject388.bin"/><Relationship Id="rId961" Type="http://schemas.openxmlformats.org/officeDocument/2006/relationships/oleObject" Target="embeddings/oleObject495.bin"/><Relationship Id="rId1384" Type="http://schemas.openxmlformats.org/officeDocument/2006/relationships/image" Target="media/image695.png"/><Relationship Id="rId90" Type="http://schemas.openxmlformats.org/officeDocument/2006/relationships/image" Target="media/image41.wmf"/><Relationship Id="rId186" Type="http://schemas.openxmlformats.org/officeDocument/2006/relationships/image" Target="media/image85.wmf"/><Relationship Id="rId393" Type="http://schemas.openxmlformats.org/officeDocument/2006/relationships/image" Target="media/image185.wmf"/><Relationship Id="rId407" Type="http://schemas.openxmlformats.org/officeDocument/2006/relationships/image" Target="media/image192.wmf"/><Relationship Id="rId614" Type="http://schemas.openxmlformats.org/officeDocument/2006/relationships/oleObject" Target="embeddings/oleObject311.bin"/><Relationship Id="rId821" Type="http://schemas.openxmlformats.org/officeDocument/2006/relationships/image" Target="media/image392.wmf"/><Relationship Id="rId1037" Type="http://schemas.openxmlformats.org/officeDocument/2006/relationships/image" Target="media/image502.wmf"/><Relationship Id="rId1244" Type="http://schemas.openxmlformats.org/officeDocument/2006/relationships/image" Target="media/image622.wmf"/><Relationship Id="rId1451" Type="http://schemas.openxmlformats.org/officeDocument/2006/relationships/oleObject" Target="embeddings/oleObject715.bin"/><Relationship Id="rId253" Type="http://schemas.openxmlformats.org/officeDocument/2006/relationships/image" Target="media/image118.wmf"/><Relationship Id="rId460" Type="http://schemas.openxmlformats.org/officeDocument/2006/relationships/image" Target="media/image215.wmf"/><Relationship Id="rId698" Type="http://schemas.openxmlformats.org/officeDocument/2006/relationships/oleObject" Target="embeddings/oleObject360.bin"/><Relationship Id="rId919" Type="http://schemas.openxmlformats.org/officeDocument/2006/relationships/oleObject" Target="embeddings/oleObject472.bin"/><Relationship Id="rId1090" Type="http://schemas.openxmlformats.org/officeDocument/2006/relationships/oleObject" Target="embeddings/oleObject538.bin"/><Relationship Id="rId1104" Type="http://schemas.openxmlformats.org/officeDocument/2006/relationships/oleObject" Target="embeddings/oleObject545.bin"/><Relationship Id="rId1311" Type="http://schemas.openxmlformats.org/officeDocument/2006/relationships/oleObject" Target="embeddings/oleObject647.bin"/><Relationship Id="rId48" Type="http://schemas.openxmlformats.org/officeDocument/2006/relationships/image" Target="media/image22.png"/><Relationship Id="rId113" Type="http://schemas.openxmlformats.org/officeDocument/2006/relationships/image" Target="media/image51.wmf"/><Relationship Id="rId320" Type="http://schemas.openxmlformats.org/officeDocument/2006/relationships/image" Target="media/image152.wmf"/><Relationship Id="rId558" Type="http://schemas.openxmlformats.org/officeDocument/2006/relationships/oleObject" Target="embeddings/oleObject284.bin"/><Relationship Id="rId765" Type="http://schemas.openxmlformats.org/officeDocument/2006/relationships/oleObject" Target="embeddings/oleObject393.bin"/><Relationship Id="rId972" Type="http://schemas.openxmlformats.org/officeDocument/2006/relationships/image" Target="media/image466.wmf"/><Relationship Id="rId1188" Type="http://schemas.openxmlformats.org/officeDocument/2006/relationships/oleObject" Target="embeddings/oleObject589.bin"/><Relationship Id="rId1395" Type="http://schemas.openxmlformats.org/officeDocument/2006/relationships/image" Target="media/image701.wmf"/><Relationship Id="rId1409" Type="http://schemas.openxmlformats.org/officeDocument/2006/relationships/oleObject" Target="embeddings/oleObject694.bin"/><Relationship Id="rId197" Type="http://schemas.openxmlformats.org/officeDocument/2006/relationships/image" Target="media/image90.wmf"/><Relationship Id="rId418" Type="http://schemas.openxmlformats.org/officeDocument/2006/relationships/oleObject" Target="embeddings/oleObject214.bin"/><Relationship Id="rId625" Type="http://schemas.openxmlformats.org/officeDocument/2006/relationships/oleObject" Target="embeddings/oleObject317.bin"/><Relationship Id="rId832" Type="http://schemas.openxmlformats.org/officeDocument/2006/relationships/oleObject" Target="embeddings/oleObject428.bin"/><Relationship Id="rId1048" Type="http://schemas.openxmlformats.org/officeDocument/2006/relationships/image" Target="media/image511.png"/><Relationship Id="rId1255" Type="http://schemas.openxmlformats.org/officeDocument/2006/relationships/oleObject" Target="embeddings/oleObject621.bin"/><Relationship Id="rId1462" Type="http://schemas.openxmlformats.org/officeDocument/2006/relationships/image" Target="media/image735.wmf"/><Relationship Id="rId264" Type="http://schemas.openxmlformats.org/officeDocument/2006/relationships/image" Target="media/image124.wmf"/><Relationship Id="rId471" Type="http://schemas.openxmlformats.org/officeDocument/2006/relationships/image" Target="media/image222.wmf"/><Relationship Id="rId1115" Type="http://schemas.openxmlformats.org/officeDocument/2006/relationships/oleObject" Target="embeddings/oleObject551.bin"/><Relationship Id="rId1322" Type="http://schemas.openxmlformats.org/officeDocument/2006/relationships/image" Target="media/image663.wmf"/><Relationship Id="rId59" Type="http://schemas.openxmlformats.org/officeDocument/2006/relationships/image" Target="media/image29.wmf"/><Relationship Id="rId124" Type="http://schemas.openxmlformats.org/officeDocument/2006/relationships/image" Target="media/image56.wmf"/><Relationship Id="rId569" Type="http://schemas.openxmlformats.org/officeDocument/2006/relationships/image" Target="media/image274.wmf"/><Relationship Id="rId776" Type="http://schemas.openxmlformats.org/officeDocument/2006/relationships/oleObject" Target="embeddings/oleObject399.bin"/><Relationship Id="rId983" Type="http://schemas.openxmlformats.org/officeDocument/2006/relationships/oleObject" Target="embeddings/oleObject505.bin"/><Relationship Id="rId1199" Type="http://schemas.openxmlformats.org/officeDocument/2006/relationships/image" Target="media/image598.wmf"/><Relationship Id="rId331" Type="http://schemas.openxmlformats.org/officeDocument/2006/relationships/image" Target="media/image157.wmf"/><Relationship Id="rId429" Type="http://schemas.openxmlformats.org/officeDocument/2006/relationships/image" Target="media/image203.wmf"/><Relationship Id="rId636" Type="http://schemas.openxmlformats.org/officeDocument/2006/relationships/oleObject" Target="embeddings/oleObject324.bin"/><Relationship Id="rId1059" Type="http://schemas.openxmlformats.org/officeDocument/2006/relationships/image" Target="media/image522.wmf"/><Relationship Id="rId1266" Type="http://schemas.openxmlformats.org/officeDocument/2006/relationships/oleObject" Target="embeddings/oleObject626.bin"/><Relationship Id="rId1473" Type="http://schemas.openxmlformats.org/officeDocument/2006/relationships/oleObject" Target="embeddings/oleObject726.bin"/><Relationship Id="rId843" Type="http://schemas.openxmlformats.org/officeDocument/2006/relationships/oleObject" Target="embeddings/oleObject434.bin"/><Relationship Id="rId1126" Type="http://schemas.openxmlformats.org/officeDocument/2006/relationships/oleObject" Target="embeddings/oleObject557.bin"/><Relationship Id="rId275" Type="http://schemas.openxmlformats.org/officeDocument/2006/relationships/image" Target="media/image130.wmf"/><Relationship Id="rId482" Type="http://schemas.openxmlformats.org/officeDocument/2006/relationships/oleObject" Target="embeddings/oleObject248.bin"/><Relationship Id="rId703" Type="http://schemas.openxmlformats.org/officeDocument/2006/relationships/image" Target="media/image334.wmf"/><Relationship Id="rId910" Type="http://schemas.openxmlformats.org/officeDocument/2006/relationships/oleObject" Target="embeddings/oleObject467.bin"/><Relationship Id="rId1333" Type="http://schemas.openxmlformats.org/officeDocument/2006/relationships/oleObject" Target="embeddings/oleObject657.bin"/><Relationship Id="rId135" Type="http://schemas.openxmlformats.org/officeDocument/2006/relationships/oleObject" Target="embeddings/oleObject67.bin"/><Relationship Id="rId342" Type="http://schemas.openxmlformats.org/officeDocument/2006/relationships/oleObject" Target="embeddings/oleObject174.bin"/><Relationship Id="rId787" Type="http://schemas.openxmlformats.org/officeDocument/2006/relationships/image" Target="media/image375.wmf"/><Relationship Id="rId994" Type="http://schemas.openxmlformats.org/officeDocument/2006/relationships/image" Target="media/image476.png"/><Relationship Id="rId1400" Type="http://schemas.openxmlformats.org/officeDocument/2006/relationships/oleObject" Target="embeddings/oleObject690.bin"/><Relationship Id="rId202" Type="http://schemas.openxmlformats.org/officeDocument/2006/relationships/oleObject" Target="embeddings/oleObject103.bin"/><Relationship Id="rId647" Type="http://schemas.openxmlformats.org/officeDocument/2006/relationships/oleObject" Target="embeddings/oleObject333.bin"/><Relationship Id="rId854" Type="http://schemas.openxmlformats.org/officeDocument/2006/relationships/image" Target="media/image408.wmf"/><Relationship Id="rId1277" Type="http://schemas.openxmlformats.org/officeDocument/2006/relationships/image" Target="media/image639.wmf"/><Relationship Id="rId1484" Type="http://schemas.openxmlformats.org/officeDocument/2006/relationships/image" Target="media/image746.wmf"/><Relationship Id="rId286" Type="http://schemas.openxmlformats.org/officeDocument/2006/relationships/oleObject" Target="embeddings/oleObject144.bin"/><Relationship Id="rId493" Type="http://schemas.openxmlformats.org/officeDocument/2006/relationships/image" Target="media/image233.wmf"/><Relationship Id="rId507" Type="http://schemas.openxmlformats.org/officeDocument/2006/relationships/image" Target="media/image240.wmf"/><Relationship Id="rId714" Type="http://schemas.openxmlformats.org/officeDocument/2006/relationships/oleObject" Target="embeddings/oleObject368.bin"/><Relationship Id="rId921" Type="http://schemas.openxmlformats.org/officeDocument/2006/relationships/oleObject" Target="embeddings/oleObject473.bin"/><Relationship Id="rId1137" Type="http://schemas.openxmlformats.org/officeDocument/2006/relationships/image" Target="media/image568.png"/><Relationship Id="rId1344" Type="http://schemas.openxmlformats.org/officeDocument/2006/relationships/image" Target="media/image675.wmf"/><Relationship Id="rId50" Type="http://schemas.openxmlformats.org/officeDocument/2006/relationships/image" Target="media/image24.wmf"/><Relationship Id="rId146" Type="http://schemas.openxmlformats.org/officeDocument/2006/relationships/oleObject" Target="embeddings/oleObject73.bin"/><Relationship Id="rId353" Type="http://schemas.openxmlformats.org/officeDocument/2006/relationships/oleObject" Target="embeddings/oleObject183.bin"/><Relationship Id="rId560" Type="http://schemas.openxmlformats.org/officeDocument/2006/relationships/image" Target="media/image269.wmf"/><Relationship Id="rId798" Type="http://schemas.openxmlformats.org/officeDocument/2006/relationships/oleObject" Target="embeddings/oleObject411.bin"/><Relationship Id="rId1190" Type="http://schemas.openxmlformats.org/officeDocument/2006/relationships/oleObject" Target="embeddings/oleObject590.bin"/><Relationship Id="rId1204" Type="http://schemas.openxmlformats.org/officeDocument/2006/relationships/image" Target="media/image601.wmf"/><Relationship Id="rId1411" Type="http://schemas.openxmlformats.org/officeDocument/2006/relationships/oleObject" Target="embeddings/oleObject695.bin"/><Relationship Id="rId213" Type="http://schemas.openxmlformats.org/officeDocument/2006/relationships/image" Target="media/image98.wmf"/><Relationship Id="rId420" Type="http://schemas.openxmlformats.org/officeDocument/2006/relationships/oleObject" Target="embeddings/oleObject215.bin"/><Relationship Id="rId658" Type="http://schemas.openxmlformats.org/officeDocument/2006/relationships/oleObject" Target="embeddings/oleObject339.bin"/><Relationship Id="rId865" Type="http://schemas.openxmlformats.org/officeDocument/2006/relationships/image" Target="media/image413.wmf"/><Relationship Id="rId1050" Type="http://schemas.openxmlformats.org/officeDocument/2006/relationships/image" Target="media/image513.wmf"/><Relationship Id="rId1288" Type="http://schemas.openxmlformats.org/officeDocument/2006/relationships/image" Target="media/image645.wmf"/><Relationship Id="rId1495" Type="http://schemas.openxmlformats.org/officeDocument/2006/relationships/oleObject" Target="embeddings/oleObject737.bin"/><Relationship Id="rId297" Type="http://schemas.openxmlformats.org/officeDocument/2006/relationships/oleObject" Target="embeddings/oleObject150.bin"/><Relationship Id="rId518" Type="http://schemas.openxmlformats.org/officeDocument/2006/relationships/image" Target="media/image246.wmf"/><Relationship Id="rId725" Type="http://schemas.openxmlformats.org/officeDocument/2006/relationships/image" Target="media/image345.wmf"/><Relationship Id="rId932" Type="http://schemas.openxmlformats.org/officeDocument/2006/relationships/oleObject" Target="embeddings/oleObject479.bin"/><Relationship Id="rId1148" Type="http://schemas.openxmlformats.org/officeDocument/2006/relationships/oleObject" Target="embeddings/oleObject568.bin"/><Relationship Id="rId1355" Type="http://schemas.openxmlformats.org/officeDocument/2006/relationships/oleObject" Target="embeddings/oleObject668.bin"/><Relationship Id="rId157" Type="http://schemas.openxmlformats.org/officeDocument/2006/relationships/oleObject" Target="embeddings/oleObject80.bin"/><Relationship Id="rId364" Type="http://schemas.openxmlformats.org/officeDocument/2006/relationships/oleObject" Target="embeddings/oleObject188.bin"/><Relationship Id="rId1008" Type="http://schemas.openxmlformats.org/officeDocument/2006/relationships/image" Target="media/image485.wmf"/><Relationship Id="rId1215" Type="http://schemas.openxmlformats.org/officeDocument/2006/relationships/image" Target="media/image607.png"/><Relationship Id="rId1422" Type="http://schemas.openxmlformats.org/officeDocument/2006/relationships/image" Target="media/image715.wmf"/><Relationship Id="rId61" Type="http://schemas.openxmlformats.org/officeDocument/2006/relationships/image" Target="media/image30.wmf"/><Relationship Id="rId571" Type="http://schemas.openxmlformats.org/officeDocument/2006/relationships/image" Target="media/image275.png"/><Relationship Id="rId669" Type="http://schemas.openxmlformats.org/officeDocument/2006/relationships/image" Target="media/image317.wmf"/><Relationship Id="rId876" Type="http://schemas.openxmlformats.org/officeDocument/2006/relationships/image" Target="media/image418.wmf"/><Relationship Id="rId1299" Type="http://schemas.openxmlformats.org/officeDocument/2006/relationships/oleObject" Target="embeddings/oleObject642.bin"/><Relationship Id="rId19" Type="http://schemas.openxmlformats.org/officeDocument/2006/relationships/image" Target="media/image7.wmf"/><Relationship Id="rId224" Type="http://schemas.openxmlformats.org/officeDocument/2006/relationships/image" Target="media/image104.wmf"/><Relationship Id="rId431" Type="http://schemas.openxmlformats.org/officeDocument/2006/relationships/image" Target="media/image204.wmf"/><Relationship Id="rId529" Type="http://schemas.openxmlformats.org/officeDocument/2006/relationships/image" Target="media/image252.wmf"/><Relationship Id="rId736" Type="http://schemas.openxmlformats.org/officeDocument/2006/relationships/image" Target="media/image350.wmf"/><Relationship Id="rId1061" Type="http://schemas.openxmlformats.org/officeDocument/2006/relationships/image" Target="media/image524.wmf"/><Relationship Id="rId1159" Type="http://schemas.openxmlformats.org/officeDocument/2006/relationships/oleObject" Target="embeddings/oleObject574.bin"/><Relationship Id="rId1366" Type="http://schemas.openxmlformats.org/officeDocument/2006/relationships/image" Target="media/image686.wmf"/><Relationship Id="rId168" Type="http://schemas.openxmlformats.org/officeDocument/2006/relationships/oleObject" Target="embeddings/oleObject86.bin"/><Relationship Id="rId943" Type="http://schemas.openxmlformats.org/officeDocument/2006/relationships/oleObject" Target="embeddings/oleObject485.bin"/><Relationship Id="rId1019" Type="http://schemas.openxmlformats.org/officeDocument/2006/relationships/oleObject" Target="embeddings/oleObject521.bin"/><Relationship Id="rId72" Type="http://schemas.openxmlformats.org/officeDocument/2006/relationships/oleObject" Target="embeddings/oleObject30.bin"/><Relationship Id="rId375" Type="http://schemas.openxmlformats.org/officeDocument/2006/relationships/oleObject" Target="embeddings/oleObject193.bin"/><Relationship Id="rId582" Type="http://schemas.openxmlformats.org/officeDocument/2006/relationships/image" Target="media/image281.wmf"/><Relationship Id="rId803" Type="http://schemas.openxmlformats.org/officeDocument/2006/relationships/image" Target="media/image383.wmf"/><Relationship Id="rId1226" Type="http://schemas.openxmlformats.org/officeDocument/2006/relationships/oleObject" Target="embeddings/oleObject607.bin"/><Relationship Id="rId1433" Type="http://schemas.openxmlformats.org/officeDocument/2006/relationships/oleObject" Target="embeddings/oleObject706.bin"/><Relationship Id="rId3" Type="http://schemas.microsoft.com/office/2007/relationships/stylesWithEffects" Target="stylesWithEffects.xml"/><Relationship Id="rId235" Type="http://schemas.openxmlformats.org/officeDocument/2006/relationships/oleObject" Target="embeddings/oleObject119.bin"/><Relationship Id="rId442" Type="http://schemas.openxmlformats.org/officeDocument/2006/relationships/oleObject" Target="embeddings/oleObject227.bin"/><Relationship Id="rId887" Type="http://schemas.openxmlformats.org/officeDocument/2006/relationships/image" Target="media/image424.wmf"/><Relationship Id="rId1072" Type="http://schemas.openxmlformats.org/officeDocument/2006/relationships/image" Target="media/image535.wmf"/><Relationship Id="rId1500" Type="http://schemas.openxmlformats.org/officeDocument/2006/relationships/image" Target="media/image754.wmf"/><Relationship Id="rId302" Type="http://schemas.openxmlformats.org/officeDocument/2006/relationships/oleObject" Target="embeddings/oleObject152.bin"/><Relationship Id="rId747" Type="http://schemas.openxmlformats.org/officeDocument/2006/relationships/image" Target="media/image356.png"/><Relationship Id="rId954" Type="http://schemas.openxmlformats.org/officeDocument/2006/relationships/oleObject" Target="embeddings/oleObject491.bin"/><Relationship Id="rId1377" Type="http://schemas.openxmlformats.org/officeDocument/2006/relationships/oleObject" Target="embeddings/oleObject67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D148A-1D65-49AA-A625-DC3FC79A6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94</Pages>
  <Words>20995</Words>
  <Characters>119673</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140388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NBM</dc:creator>
  <cp:lastModifiedBy>Сунгат</cp:lastModifiedBy>
  <cp:revision>18</cp:revision>
  <dcterms:created xsi:type="dcterms:W3CDTF">2022-06-16T18:50:00Z</dcterms:created>
  <dcterms:modified xsi:type="dcterms:W3CDTF">2022-06-24T10:13:00Z</dcterms:modified>
</cp:coreProperties>
</file>