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9A2" w:rsidRPr="00DD2C3E" w:rsidRDefault="00D929A2" w:rsidP="00914121">
      <w:pPr>
        <w:ind w:firstLine="567"/>
        <w:jc w:val="center"/>
        <w:rPr>
          <w:color w:val="000000" w:themeColor="text1"/>
          <w:sz w:val="28"/>
          <w:szCs w:val="28"/>
          <w:lang w:val="en-US"/>
        </w:rPr>
      </w:pPr>
      <w:r w:rsidRPr="00DD2C3E">
        <w:rPr>
          <w:color w:val="000000" w:themeColor="text1"/>
          <w:sz w:val="28"/>
          <w:szCs w:val="28"/>
          <w:lang w:val="en-US"/>
        </w:rPr>
        <w:t>Ministry of Education and Science of the Republic of Kazakhstan</w:t>
      </w:r>
    </w:p>
    <w:p w:rsidR="00D929A2" w:rsidRPr="00DD2C3E" w:rsidRDefault="00D929A2" w:rsidP="00914121">
      <w:pPr>
        <w:ind w:firstLine="567"/>
        <w:jc w:val="center"/>
        <w:rPr>
          <w:color w:val="000000" w:themeColor="text1"/>
          <w:sz w:val="28"/>
          <w:szCs w:val="28"/>
          <w:lang w:val="en-US"/>
        </w:rPr>
      </w:pPr>
      <w:r w:rsidRPr="00DD2C3E">
        <w:rPr>
          <w:color w:val="000000" w:themeColor="text1"/>
          <w:sz w:val="28"/>
          <w:szCs w:val="28"/>
          <w:lang w:val="en-US"/>
        </w:rPr>
        <w:t>E.A. Buketov Karaganda State University</w:t>
      </w: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r w:rsidRPr="00DD2C3E">
        <w:rPr>
          <w:color w:val="000000" w:themeColor="text1"/>
          <w:sz w:val="28"/>
          <w:szCs w:val="28"/>
          <w:lang w:val="en-US"/>
        </w:rPr>
        <w:t>Faculty of Foreign Languages</w:t>
      </w:r>
    </w:p>
    <w:p w:rsidR="00D929A2" w:rsidRPr="00DD2C3E" w:rsidRDefault="00D929A2" w:rsidP="00914121">
      <w:pPr>
        <w:ind w:firstLine="567"/>
        <w:jc w:val="center"/>
        <w:rPr>
          <w:color w:val="000000" w:themeColor="text1"/>
          <w:sz w:val="28"/>
          <w:szCs w:val="28"/>
          <w:lang w:val="en-US"/>
        </w:rPr>
      </w:pPr>
      <w:r w:rsidRPr="00DD2C3E">
        <w:rPr>
          <w:color w:val="000000" w:themeColor="text1"/>
          <w:sz w:val="28"/>
          <w:szCs w:val="28"/>
          <w:lang w:val="en-US"/>
        </w:rPr>
        <w:t>Department of Theory and Methodology of Foreign Languages Training</w:t>
      </w:r>
    </w:p>
    <w:p w:rsidR="00D929A2" w:rsidRPr="00DD2C3E" w:rsidRDefault="00D929A2" w:rsidP="00914121">
      <w:pPr>
        <w:ind w:firstLine="567"/>
        <w:jc w:val="center"/>
        <w:rPr>
          <w:b/>
          <w:bCs/>
          <w:color w:val="000000" w:themeColor="text1"/>
          <w:sz w:val="28"/>
          <w:szCs w:val="28"/>
          <w:lang w:val="en-US"/>
        </w:rPr>
      </w:pPr>
    </w:p>
    <w:p w:rsidR="00D929A2" w:rsidRPr="00DD2C3E" w:rsidRDefault="00D929A2" w:rsidP="00914121">
      <w:pPr>
        <w:ind w:firstLine="567"/>
        <w:jc w:val="center"/>
        <w:rPr>
          <w:b/>
          <w:bCs/>
          <w:color w:val="000000" w:themeColor="text1"/>
          <w:sz w:val="28"/>
          <w:szCs w:val="28"/>
          <w:lang w:val="en-US"/>
        </w:rPr>
      </w:pPr>
    </w:p>
    <w:p w:rsidR="00D929A2" w:rsidRPr="00DD2C3E" w:rsidRDefault="00D929A2" w:rsidP="00914121">
      <w:pPr>
        <w:ind w:firstLine="567"/>
        <w:jc w:val="center"/>
        <w:rPr>
          <w:b/>
          <w:bCs/>
          <w:color w:val="000000" w:themeColor="text1"/>
          <w:sz w:val="28"/>
          <w:szCs w:val="28"/>
          <w:lang w:val="en-US"/>
        </w:rPr>
      </w:pPr>
    </w:p>
    <w:p w:rsidR="00D929A2" w:rsidRPr="00DD2C3E" w:rsidRDefault="00D929A2" w:rsidP="00914121">
      <w:pPr>
        <w:ind w:firstLine="567"/>
        <w:jc w:val="center"/>
        <w:rPr>
          <w:b/>
          <w:bCs/>
          <w:color w:val="000000" w:themeColor="text1"/>
          <w:sz w:val="28"/>
          <w:szCs w:val="28"/>
          <w:lang w:val="en-US"/>
        </w:rPr>
      </w:pPr>
    </w:p>
    <w:p w:rsidR="00D929A2" w:rsidRPr="00DD2C3E" w:rsidRDefault="00D929A2" w:rsidP="00914121">
      <w:pPr>
        <w:ind w:firstLine="567"/>
        <w:jc w:val="center"/>
        <w:rPr>
          <w:b/>
          <w:bCs/>
          <w:color w:val="000000" w:themeColor="text1"/>
          <w:sz w:val="28"/>
          <w:szCs w:val="28"/>
          <w:lang w:val="en-US"/>
        </w:rPr>
      </w:pPr>
    </w:p>
    <w:p w:rsidR="00D929A2" w:rsidRPr="00DD2C3E" w:rsidRDefault="00D929A2" w:rsidP="00914121">
      <w:pPr>
        <w:ind w:firstLine="567"/>
        <w:jc w:val="center"/>
        <w:rPr>
          <w:b/>
          <w:bCs/>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AF760C" w:rsidP="00914121">
      <w:pPr>
        <w:ind w:firstLine="567"/>
        <w:jc w:val="center"/>
        <w:rPr>
          <w:b/>
          <w:bCs/>
          <w:color w:val="000000" w:themeColor="text1"/>
          <w:sz w:val="28"/>
          <w:szCs w:val="28"/>
          <w:lang w:val="en-US"/>
        </w:rPr>
      </w:pPr>
      <w:r w:rsidRPr="00DD2C3E">
        <w:rPr>
          <w:b/>
          <w:bCs/>
          <w:color w:val="000000" w:themeColor="text1"/>
          <w:sz w:val="28"/>
          <w:szCs w:val="28"/>
          <w:lang w:val="en-US"/>
        </w:rPr>
        <w:t>LECTURE COURSE</w:t>
      </w:r>
      <w:r w:rsidR="00D929A2" w:rsidRPr="00DD2C3E">
        <w:rPr>
          <w:b/>
          <w:bCs/>
          <w:color w:val="000000" w:themeColor="text1"/>
          <w:sz w:val="28"/>
          <w:szCs w:val="28"/>
          <w:lang w:val="en-US"/>
        </w:rPr>
        <w:t> ON DISCIPLINE</w:t>
      </w: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r w:rsidRPr="00DD2C3E">
        <w:rPr>
          <w:b/>
          <w:bCs/>
          <w:color w:val="000000" w:themeColor="text1"/>
          <w:sz w:val="28"/>
          <w:szCs w:val="28"/>
          <w:lang w:val="en-US"/>
        </w:rPr>
        <w:t>« The Educational Research »</w:t>
      </w: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r w:rsidRPr="00DD2C3E">
        <w:rPr>
          <w:color w:val="000000" w:themeColor="text1"/>
          <w:sz w:val="28"/>
          <w:szCs w:val="28"/>
          <w:lang w:val="en-US"/>
        </w:rPr>
        <w:t>for master students of the Foreign Languages ​​ Faculty, the specialty 7М01701901 «Foreign language: two foreign languages»</w:t>
      </w: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AF760C" w:rsidRPr="00DD2C3E" w:rsidRDefault="00AF760C" w:rsidP="00914121">
      <w:pPr>
        <w:ind w:firstLine="567"/>
        <w:jc w:val="right"/>
        <w:rPr>
          <w:color w:val="000000" w:themeColor="text1"/>
          <w:sz w:val="28"/>
          <w:szCs w:val="28"/>
          <w:lang w:val="en-US"/>
        </w:rPr>
      </w:pPr>
      <w:r w:rsidRPr="00DD2C3E">
        <w:rPr>
          <w:i/>
          <w:iCs/>
          <w:color w:val="000000" w:themeColor="text1"/>
          <w:sz w:val="28"/>
          <w:szCs w:val="28"/>
          <w:lang w:val="en-US"/>
        </w:rPr>
        <w:t>By Kopzhassarova U.I. </w:t>
      </w:r>
      <w:r w:rsidRPr="00DD2C3E">
        <w:rPr>
          <w:i/>
          <w:iCs/>
          <w:color w:val="000000" w:themeColor="text1"/>
          <w:sz w:val="28"/>
          <w:szCs w:val="28"/>
        </w:rPr>
        <w:t>с</w:t>
      </w:r>
      <w:r w:rsidRPr="00DD2C3E">
        <w:rPr>
          <w:i/>
          <w:iCs/>
          <w:color w:val="000000" w:themeColor="text1"/>
          <w:sz w:val="28"/>
          <w:szCs w:val="28"/>
          <w:lang w:val="en-US"/>
        </w:rPr>
        <w:t>.p.n ., Associated professor</w:t>
      </w: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p>
    <w:p w:rsidR="00D929A2" w:rsidRPr="00DD2C3E" w:rsidRDefault="00D929A2" w:rsidP="00914121">
      <w:pPr>
        <w:ind w:firstLine="567"/>
        <w:jc w:val="center"/>
        <w:rPr>
          <w:color w:val="000000" w:themeColor="text1"/>
          <w:sz w:val="28"/>
          <w:szCs w:val="28"/>
          <w:lang w:val="en-US"/>
        </w:rPr>
      </w:pPr>
      <w:r w:rsidRPr="00DD2C3E">
        <w:rPr>
          <w:color w:val="000000" w:themeColor="text1"/>
          <w:sz w:val="28"/>
          <w:szCs w:val="28"/>
          <w:lang w:val="en-US"/>
        </w:rPr>
        <w:t>Karagandy</w:t>
      </w:r>
    </w:p>
    <w:p w:rsidR="001E753F" w:rsidRPr="00DD2C3E" w:rsidRDefault="00D929A2" w:rsidP="00914121">
      <w:pPr>
        <w:ind w:firstLine="567"/>
        <w:jc w:val="center"/>
        <w:rPr>
          <w:color w:val="000000" w:themeColor="text1"/>
          <w:sz w:val="28"/>
          <w:szCs w:val="28"/>
          <w:lang w:val="en-US"/>
        </w:rPr>
      </w:pPr>
      <w:r w:rsidRPr="00DD2C3E">
        <w:rPr>
          <w:color w:val="000000" w:themeColor="text1"/>
          <w:sz w:val="28"/>
          <w:szCs w:val="28"/>
          <w:lang w:val="en-US"/>
        </w:rPr>
        <w:t>202</w:t>
      </w:r>
      <w:r w:rsidR="00AF760C" w:rsidRPr="00DD2C3E">
        <w:rPr>
          <w:color w:val="000000" w:themeColor="text1"/>
          <w:sz w:val="28"/>
          <w:szCs w:val="28"/>
          <w:lang w:val="en-US"/>
        </w:rPr>
        <w:t>2</w:t>
      </w:r>
    </w:p>
    <w:p w:rsidR="00D22F05" w:rsidRPr="00DD2C3E" w:rsidRDefault="009C14F3" w:rsidP="00914121">
      <w:pPr>
        <w:pStyle w:val="3"/>
        <w:ind w:right="426" w:firstLine="567"/>
        <w:jc w:val="both"/>
        <w:rPr>
          <w:color w:val="000000" w:themeColor="text1"/>
          <w:szCs w:val="28"/>
        </w:rPr>
      </w:pPr>
      <w:r w:rsidRPr="00DD2C3E">
        <w:rPr>
          <w:b/>
          <w:color w:val="000000" w:themeColor="text1"/>
          <w:szCs w:val="28"/>
        </w:rPr>
        <w:t xml:space="preserve">Lecture </w:t>
      </w:r>
      <w:r w:rsidR="001B77AC" w:rsidRPr="00DD2C3E">
        <w:rPr>
          <w:b/>
          <w:color w:val="000000" w:themeColor="text1"/>
          <w:szCs w:val="28"/>
        </w:rPr>
        <w:t>1</w:t>
      </w:r>
      <w:r w:rsidRPr="00DD2C3E">
        <w:rPr>
          <w:color w:val="000000" w:themeColor="text1"/>
          <w:szCs w:val="28"/>
        </w:rPr>
        <w:t xml:space="preserve">: </w:t>
      </w:r>
      <w:r w:rsidR="006E3047" w:rsidRPr="00DD2C3E">
        <w:rPr>
          <w:color w:val="000000" w:themeColor="text1"/>
          <w:szCs w:val="28"/>
        </w:rPr>
        <w:t>The Process of ConductingResearch Using Quantitative and Qualitative Approaches</w:t>
      </w:r>
    </w:p>
    <w:p w:rsidR="005B38B5" w:rsidRDefault="005B38B5" w:rsidP="00914121">
      <w:pPr>
        <w:ind w:right="426" w:firstLine="567"/>
        <w:rPr>
          <w:color w:val="000000" w:themeColor="text1"/>
          <w:sz w:val="28"/>
          <w:szCs w:val="28"/>
          <w:lang w:val="en-US"/>
        </w:rPr>
      </w:pPr>
    </w:p>
    <w:p w:rsidR="009C14F3" w:rsidRPr="00DD2C3E" w:rsidRDefault="00286C78" w:rsidP="00914121">
      <w:pPr>
        <w:ind w:right="426" w:firstLine="567"/>
        <w:rPr>
          <w:color w:val="000000" w:themeColor="text1"/>
          <w:sz w:val="28"/>
          <w:szCs w:val="28"/>
          <w:lang w:val="en-US"/>
        </w:rPr>
      </w:pPr>
      <w:r w:rsidRPr="00DD2C3E">
        <w:rPr>
          <w:color w:val="000000" w:themeColor="text1"/>
          <w:sz w:val="28"/>
          <w:szCs w:val="28"/>
          <w:lang w:val="en-US"/>
        </w:rPr>
        <w:t>Lecture plan</w:t>
      </w:r>
    </w:p>
    <w:p w:rsidR="002A23CB" w:rsidRPr="00DD2C3E" w:rsidRDefault="002A23CB">
      <w:pPr>
        <w:numPr>
          <w:ilvl w:val="0"/>
          <w:numId w:val="1"/>
        </w:numPr>
        <w:tabs>
          <w:tab w:val="left" w:pos="1134"/>
        </w:tabs>
        <w:ind w:left="0" w:right="426" w:firstLine="567"/>
        <w:jc w:val="both"/>
        <w:rPr>
          <w:color w:val="000000" w:themeColor="text1"/>
          <w:sz w:val="28"/>
          <w:szCs w:val="28"/>
          <w:lang w:val="en-US"/>
        </w:rPr>
      </w:pPr>
      <w:r w:rsidRPr="00DD2C3E">
        <w:rPr>
          <w:color w:val="000000" w:themeColor="text1"/>
          <w:sz w:val="28"/>
          <w:szCs w:val="28"/>
          <w:lang w:val="en-US"/>
        </w:rPr>
        <w:t xml:space="preserve">Role and Importance of Research </w:t>
      </w:r>
    </w:p>
    <w:p w:rsidR="002A23CB" w:rsidRPr="00DD2C3E" w:rsidRDefault="002A23CB">
      <w:pPr>
        <w:numPr>
          <w:ilvl w:val="1"/>
          <w:numId w:val="2"/>
        </w:numPr>
        <w:tabs>
          <w:tab w:val="left" w:pos="1134"/>
        </w:tabs>
        <w:ind w:left="0" w:right="426" w:firstLine="567"/>
        <w:jc w:val="both"/>
        <w:rPr>
          <w:color w:val="000000" w:themeColor="text1"/>
          <w:sz w:val="28"/>
          <w:szCs w:val="28"/>
          <w:lang w:val="en-US"/>
        </w:rPr>
      </w:pPr>
      <w:r w:rsidRPr="00DD2C3E">
        <w:rPr>
          <w:color w:val="000000" w:themeColor="text1"/>
          <w:sz w:val="28"/>
          <w:szCs w:val="28"/>
          <w:lang w:val="en-US"/>
        </w:rPr>
        <w:t>Research adds to our knowledge</w:t>
      </w:r>
    </w:p>
    <w:p w:rsidR="002A23CB" w:rsidRPr="00DD2C3E" w:rsidRDefault="002A23CB">
      <w:pPr>
        <w:numPr>
          <w:ilvl w:val="1"/>
          <w:numId w:val="2"/>
        </w:numPr>
        <w:tabs>
          <w:tab w:val="left" w:pos="1134"/>
        </w:tabs>
        <w:ind w:left="0" w:right="426" w:firstLine="567"/>
        <w:jc w:val="both"/>
        <w:rPr>
          <w:color w:val="000000" w:themeColor="text1"/>
          <w:sz w:val="28"/>
          <w:szCs w:val="28"/>
          <w:lang w:val="en-US"/>
        </w:rPr>
      </w:pPr>
      <w:r w:rsidRPr="00DD2C3E">
        <w:rPr>
          <w:color w:val="000000" w:themeColor="text1"/>
          <w:sz w:val="28"/>
          <w:szCs w:val="28"/>
          <w:lang w:val="en-US"/>
        </w:rPr>
        <w:t>Research improves practice</w:t>
      </w:r>
    </w:p>
    <w:p w:rsidR="00457200" w:rsidRPr="00DD2C3E" w:rsidRDefault="00457200">
      <w:pPr>
        <w:numPr>
          <w:ilvl w:val="0"/>
          <w:numId w:val="2"/>
        </w:numPr>
        <w:tabs>
          <w:tab w:val="left" w:pos="1134"/>
        </w:tabs>
        <w:ind w:left="0" w:right="426" w:firstLine="567"/>
        <w:jc w:val="both"/>
        <w:rPr>
          <w:color w:val="000000" w:themeColor="text1"/>
          <w:sz w:val="28"/>
          <w:szCs w:val="28"/>
          <w:lang w:val="en-US"/>
        </w:rPr>
      </w:pPr>
      <w:r w:rsidRPr="00DD2C3E">
        <w:rPr>
          <w:color w:val="000000" w:themeColor="text1"/>
          <w:sz w:val="28"/>
          <w:szCs w:val="28"/>
          <w:lang w:val="en-US"/>
        </w:rPr>
        <w:t>The six steps in the process of research</w:t>
      </w:r>
    </w:p>
    <w:p w:rsidR="00457200" w:rsidRPr="00DD2C3E" w:rsidRDefault="00173D38">
      <w:pPr>
        <w:numPr>
          <w:ilvl w:val="0"/>
          <w:numId w:val="2"/>
        </w:numPr>
        <w:tabs>
          <w:tab w:val="left" w:pos="1134"/>
        </w:tabs>
        <w:ind w:left="0" w:right="426" w:firstLine="567"/>
        <w:jc w:val="both"/>
        <w:rPr>
          <w:color w:val="000000" w:themeColor="text1"/>
          <w:sz w:val="28"/>
          <w:szCs w:val="28"/>
          <w:lang w:val="en-US"/>
        </w:rPr>
      </w:pPr>
      <w:r w:rsidRPr="00DD2C3E">
        <w:rPr>
          <w:color w:val="000000" w:themeColor="text1"/>
          <w:sz w:val="28"/>
          <w:szCs w:val="28"/>
          <w:lang w:val="en-US"/>
        </w:rPr>
        <w:t>The characteristics of quantitative and qualitative research in each of the six steps</w:t>
      </w:r>
    </w:p>
    <w:p w:rsidR="00173D38" w:rsidRPr="00DD2C3E" w:rsidRDefault="00173D38">
      <w:pPr>
        <w:numPr>
          <w:ilvl w:val="1"/>
          <w:numId w:val="2"/>
        </w:numPr>
        <w:tabs>
          <w:tab w:val="left" w:pos="1134"/>
        </w:tabs>
        <w:ind w:left="0" w:right="426" w:firstLine="567"/>
        <w:jc w:val="both"/>
        <w:rPr>
          <w:color w:val="000000" w:themeColor="text1"/>
          <w:sz w:val="28"/>
          <w:szCs w:val="28"/>
          <w:lang w:val="en-US"/>
        </w:rPr>
      </w:pPr>
      <w:r w:rsidRPr="00DD2C3E">
        <w:rPr>
          <w:color w:val="000000" w:themeColor="text1"/>
          <w:sz w:val="28"/>
          <w:szCs w:val="28"/>
          <w:lang w:val="en-US"/>
        </w:rPr>
        <w:t>Quantitative research characteristics</w:t>
      </w:r>
    </w:p>
    <w:p w:rsidR="00173D38" w:rsidRPr="00DD2C3E" w:rsidRDefault="00173D38">
      <w:pPr>
        <w:numPr>
          <w:ilvl w:val="1"/>
          <w:numId w:val="2"/>
        </w:numPr>
        <w:tabs>
          <w:tab w:val="left" w:pos="1134"/>
        </w:tabs>
        <w:ind w:left="0" w:right="426" w:firstLine="567"/>
        <w:jc w:val="both"/>
        <w:rPr>
          <w:color w:val="000000" w:themeColor="text1"/>
          <w:sz w:val="28"/>
          <w:szCs w:val="28"/>
          <w:lang w:val="en-US"/>
        </w:rPr>
      </w:pPr>
      <w:r w:rsidRPr="00DD2C3E">
        <w:rPr>
          <w:color w:val="000000" w:themeColor="text1"/>
          <w:sz w:val="28"/>
          <w:szCs w:val="28"/>
          <w:lang w:val="en-US"/>
        </w:rPr>
        <w:t>Qualitative research characteristics</w:t>
      </w:r>
    </w:p>
    <w:p w:rsidR="00173D38" w:rsidRPr="00DD2C3E" w:rsidRDefault="00173D38" w:rsidP="005B38B5">
      <w:pPr>
        <w:tabs>
          <w:tab w:val="left" w:pos="1134"/>
        </w:tabs>
        <w:ind w:left="851" w:right="426" w:firstLine="567"/>
        <w:jc w:val="both"/>
        <w:rPr>
          <w:color w:val="000000" w:themeColor="text1"/>
          <w:sz w:val="28"/>
          <w:szCs w:val="28"/>
          <w:lang w:val="en-US"/>
        </w:rPr>
      </w:pPr>
    </w:p>
    <w:p w:rsidR="002B74E9" w:rsidRPr="00DD2C3E" w:rsidRDefault="002B74E9">
      <w:pPr>
        <w:numPr>
          <w:ilvl w:val="0"/>
          <w:numId w:val="3"/>
        </w:numPr>
        <w:tabs>
          <w:tab w:val="left" w:pos="1134"/>
        </w:tabs>
        <w:ind w:left="284" w:firstLine="567"/>
        <w:rPr>
          <w:b/>
          <w:color w:val="000000" w:themeColor="text1"/>
          <w:sz w:val="28"/>
          <w:szCs w:val="28"/>
          <w:lang w:val="en-US"/>
        </w:rPr>
      </w:pPr>
      <w:r w:rsidRPr="00DD2C3E">
        <w:rPr>
          <w:b/>
          <w:color w:val="000000" w:themeColor="text1"/>
          <w:sz w:val="28"/>
          <w:szCs w:val="28"/>
          <w:lang w:val="en-US"/>
        </w:rPr>
        <w:t>Role and Importance of Research</w:t>
      </w:r>
    </w:p>
    <w:p w:rsidR="002B74E9" w:rsidRPr="00DD2C3E" w:rsidRDefault="002B74E9" w:rsidP="005B38B5">
      <w:pPr>
        <w:tabs>
          <w:tab w:val="left" w:pos="1134"/>
        </w:tabs>
        <w:ind w:firstLine="567"/>
        <w:jc w:val="both"/>
        <w:rPr>
          <w:b/>
          <w:color w:val="000000" w:themeColor="text1"/>
          <w:sz w:val="28"/>
          <w:szCs w:val="28"/>
          <w:lang w:val="en-US"/>
        </w:rPr>
      </w:pPr>
    </w:p>
    <w:p w:rsidR="002A23CB" w:rsidRPr="00DD2C3E" w:rsidRDefault="002A23CB" w:rsidP="005B38B5">
      <w:pPr>
        <w:tabs>
          <w:tab w:val="left" w:pos="1134"/>
        </w:tabs>
        <w:ind w:left="142" w:firstLine="567"/>
        <w:jc w:val="both"/>
        <w:rPr>
          <w:color w:val="000000" w:themeColor="text1"/>
          <w:sz w:val="28"/>
          <w:szCs w:val="28"/>
          <w:lang w:val="en-US"/>
        </w:rPr>
      </w:pPr>
      <w:r w:rsidRPr="00DD2C3E">
        <w:rPr>
          <w:color w:val="000000" w:themeColor="text1"/>
          <w:sz w:val="28"/>
          <w:szCs w:val="28"/>
          <w:lang w:val="en-US"/>
        </w:rPr>
        <w:t>Research is a process of steps used to collect and analyze information to increase our understanding of a topic or issue. At a general level, research consists of three steps:</w:t>
      </w:r>
    </w:p>
    <w:p w:rsidR="002A23CB" w:rsidRPr="00DD2C3E" w:rsidRDefault="002A23CB" w:rsidP="005B38B5">
      <w:pPr>
        <w:tabs>
          <w:tab w:val="left" w:pos="1134"/>
        </w:tabs>
        <w:ind w:left="1287" w:firstLine="567"/>
        <w:jc w:val="both"/>
        <w:rPr>
          <w:color w:val="000000" w:themeColor="text1"/>
          <w:sz w:val="28"/>
          <w:szCs w:val="28"/>
          <w:lang w:val="en-US"/>
        </w:rPr>
      </w:pPr>
    </w:p>
    <w:p w:rsidR="002A23CB" w:rsidRPr="00DD2C3E" w:rsidRDefault="002A23CB" w:rsidP="005B38B5">
      <w:pPr>
        <w:tabs>
          <w:tab w:val="left" w:pos="426"/>
          <w:tab w:val="left" w:pos="1134"/>
        </w:tabs>
        <w:ind w:left="142" w:firstLine="567"/>
        <w:jc w:val="both"/>
        <w:rPr>
          <w:color w:val="000000" w:themeColor="text1"/>
          <w:sz w:val="28"/>
          <w:szCs w:val="28"/>
          <w:lang w:val="en-US"/>
        </w:rPr>
      </w:pPr>
      <w:r w:rsidRPr="00DD2C3E">
        <w:rPr>
          <w:color w:val="000000" w:themeColor="text1"/>
          <w:sz w:val="28"/>
          <w:szCs w:val="28"/>
          <w:lang w:val="en-US"/>
        </w:rPr>
        <w:t>1.</w:t>
      </w:r>
      <w:r w:rsidRPr="00DD2C3E">
        <w:rPr>
          <w:color w:val="000000" w:themeColor="text1"/>
          <w:sz w:val="28"/>
          <w:szCs w:val="28"/>
          <w:lang w:val="en-US"/>
        </w:rPr>
        <w:tab/>
        <w:t>Pose a question.</w:t>
      </w:r>
    </w:p>
    <w:p w:rsidR="002A23CB" w:rsidRPr="00DD2C3E" w:rsidRDefault="002A23CB" w:rsidP="005B38B5">
      <w:pPr>
        <w:tabs>
          <w:tab w:val="left" w:pos="426"/>
          <w:tab w:val="left" w:pos="1134"/>
        </w:tabs>
        <w:ind w:left="142" w:firstLine="567"/>
        <w:jc w:val="both"/>
        <w:rPr>
          <w:color w:val="000000" w:themeColor="text1"/>
          <w:sz w:val="28"/>
          <w:szCs w:val="28"/>
          <w:lang w:val="en-US"/>
        </w:rPr>
      </w:pPr>
      <w:r w:rsidRPr="00DD2C3E">
        <w:rPr>
          <w:color w:val="000000" w:themeColor="text1"/>
          <w:sz w:val="28"/>
          <w:szCs w:val="28"/>
          <w:lang w:val="en-US"/>
        </w:rPr>
        <w:t>2.</w:t>
      </w:r>
      <w:r w:rsidRPr="00DD2C3E">
        <w:rPr>
          <w:color w:val="000000" w:themeColor="text1"/>
          <w:sz w:val="28"/>
          <w:szCs w:val="28"/>
          <w:lang w:val="en-US"/>
        </w:rPr>
        <w:tab/>
        <w:t>Collect data to answer the question.</w:t>
      </w:r>
    </w:p>
    <w:p w:rsidR="002A23CB" w:rsidRPr="00DD2C3E" w:rsidRDefault="002A23CB" w:rsidP="005B38B5">
      <w:pPr>
        <w:tabs>
          <w:tab w:val="left" w:pos="426"/>
          <w:tab w:val="left" w:pos="1134"/>
        </w:tabs>
        <w:ind w:left="142" w:firstLine="567"/>
        <w:jc w:val="both"/>
        <w:rPr>
          <w:color w:val="000000" w:themeColor="text1"/>
          <w:sz w:val="28"/>
          <w:szCs w:val="28"/>
          <w:lang w:val="en-US"/>
        </w:rPr>
      </w:pPr>
      <w:r w:rsidRPr="00DD2C3E">
        <w:rPr>
          <w:color w:val="000000" w:themeColor="text1"/>
          <w:sz w:val="28"/>
          <w:szCs w:val="28"/>
          <w:lang w:val="en-US"/>
        </w:rPr>
        <w:t>3.</w:t>
      </w:r>
      <w:r w:rsidRPr="00DD2C3E">
        <w:rPr>
          <w:color w:val="000000" w:themeColor="text1"/>
          <w:sz w:val="28"/>
          <w:szCs w:val="28"/>
          <w:lang w:val="en-US"/>
        </w:rPr>
        <w:tab/>
        <w:t>Present an answer to the question.</w:t>
      </w:r>
    </w:p>
    <w:p w:rsidR="002A23CB" w:rsidRPr="00DD2C3E" w:rsidRDefault="002A23CB" w:rsidP="00914121">
      <w:pPr>
        <w:ind w:left="1287" w:firstLine="567"/>
        <w:jc w:val="both"/>
        <w:rPr>
          <w:color w:val="000000" w:themeColor="text1"/>
          <w:sz w:val="28"/>
          <w:szCs w:val="28"/>
          <w:lang w:val="en-US"/>
        </w:rPr>
      </w:pPr>
    </w:p>
    <w:p w:rsidR="002A23CB" w:rsidRPr="00DD2C3E" w:rsidRDefault="002B74E9" w:rsidP="00914121">
      <w:pPr>
        <w:ind w:firstLine="567"/>
        <w:jc w:val="both"/>
        <w:rPr>
          <w:color w:val="000000" w:themeColor="text1"/>
          <w:sz w:val="28"/>
          <w:szCs w:val="28"/>
          <w:lang w:val="en-US"/>
        </w:rPr>
      </w:pPr>
      <w:r w:rsidRPr="00DD2C3E">
        <w:rPr>
          <w:color w:val="000000" w:themeColor="text1"/>
          <w:sz w:val="28"/>
          <w:szCs w:val="28"/>
          <w:lang w:val="en-US"/>
        </w:rPr>
        <w:t>Research is important for three reasons.</w:t>
      </w:r>
    </w:p>
    <w:p w:rsidR="00B47627" w:rsidRPr="00DD2C3E" w:rsidRDefault="00B47627">
      <w:pPr>
        <w:numPr>
          <w:ilvl w:val="1"/>
          <w:numId w:val="4"/>
        </w:numPr>
        <w:ind w:left="0" w:firstLine="567"/>
        <w:jc w:val="both"/>
        <w:rPr>
          <w:b/>
          <w:color w:val="000000" w:themeColor="text1"/>
          <w:sz w:val="28"/>
          <w:szCs w:val="28"/>
          <w:lang w:val="en-US"/>
        </w:rPr>
      </w:pPr>
      <w:r w:rsidRPr="00DD2C3E">
        <w:rPr>
          <w:b/>
          <w:color w:val="000000" w:themeColor="text1"/>
          <w:sz w:val="28"/>
          <w:szCs w:val="28"/>
          <w:lang w:val="en-US"/>
        </w:rPr>
        <w:t>Research adds to our knowledge</w:t>
      </w:r>
    </w:p>
    <w:p w:rsidR="00B47627" w:rsidRPr="00DD2C3E" w:rsidRDefault="00B47627" w:rsidP="00914121">
      <w:pPr>
        <w:ind w:firstLine="567"/>
        <w:jc w:val="both"/>
        <w:rPr>
          <w:color w:val="000000" w:themeColor="text1"/>
          <w:sz w:val="28"/>
          <w:szCs w:val="28"/>
          <w:lang w:val="en-US"/>
        </w:rPr>
      </w:pPr>
      <w:r w:rsidRPr="00DD2C3E">
        <w:rPr>
          <w:color w:val="000000" w:themeColor="text1"/>
          <w:sz w:val="28"/>
          <w:szCs w:val="28"/>
          <w:lang w:val="en-US"/>
        </w:rPr>
        <w:t xml:space="preserve">Educators strive for continual improvement. This requires addressing problems or issues and searching for potential solutions. </w:t>
      </w:r>
      <w:r w:rsidRPr="00DD2C3E">
        <w:rPr>
          <w:b/>
          <w:color w:val="000000" w:themeColor="text1"/>
          <w:sz w:val="28"/>
          <w:szCs w:val="28"/>
          <w:lang w:val="en-US"/>
        </w:rPr>
        <w:t>Adding to knowledge</w:t>
      </w:r>
      <w:r w:rsidRPr="00DD2C3E">
        <w:rPr>
          <w:color w:val="000000" w:themeColor="text1"/>
          <w:sz w:val="28"/>
          <w:szCs w:val="28"/>
          <w:lang w:val="en-US"/>
        </w:rPr>
        <w:t xml:space="preserve"> means that educators undertake research to contribute to existing information about issues. We are all aware of pressing educational issues being debated today, such as</w:t>
      </w:r>
      <w:r w:rsidR="005365B1" w:rsidRPr="00DD2C3E">
        <w:rPr>
          <w:color w:val="000000" w:themeColor="text1"/>
          <w:sz w:val="28"/>
          <w:szCs w:val="28"/>
          <w:lang w:val="en-US"/>
        </w:rPr>
        <w:t xml:space="preserve"> the integration of AIDS educa</w:t>
      </w:r>
      <w:r w:rsidRPr="00DD2C3E">
        <w:rPr>
          <w:color w:val="000000" w:themeColor="text1"/>
          <w:sz w:val="28"/>
          <w:szCs w:val="28"/>
          <w:lang w:val="en-US"/>
        </w:rPr>
        <w:t>tion into the school curriculum.</w:t>
      </w:r>
    </w:p>
    <w:p w:rsidR="00B47627" w:rsidRPr="00DD2C3E" w:rsidRDefault="00B47627" w:rsidP="00914121">
      <w:pPr>
        <w:ind w:firstLine="567"/>
        <w:jc w:val="both"/>
        <w:rPr>
          <w:color w:val="000000" w:themeColor="text1"/>
          <w:sz w:val="28"/>
          <w:szCs w:val="28"/>
          <w:lang w:val="en-US"/>
        </w:rPr>
      </w:pPr>
      <w:r w:rsidRPr="00DD2C3E">
        <w:rPr>
          <w:color w:val="000000" w:themeColor="text1"/>
          <w:sz w:val="28"/>
          <w:szCs w:val="28"/>
          <w:lang w:val="en-US"/>
        </w:rPr>
        <w:t xml:space="preserve">Research plays a vital role in addressing these issues. Through research we develop results that help to answer questions, and as we accumulate these results, we gain a deeper understanding of the problems. In this way, researchers are much like </w:t>
      </w:r>
      <w:r w:rsidRPr="00DD2C3E">
        <w:rPr>
          <w:color w:val="000000" w:themeColor="text1"/>
          <w:sz w:val="28"/>
          <w:szCs w:val="28"/>
          <w:lang w:val="en-US"/>
        </w:rPr>
        <w:lastRenderedPageBreak/>
        <w:t>bricklayers who build a wall brick by brick, continually adding to the w</w:t>
      </w:r>
      <w:r w:rsidR="005365B1" w:rsidRPr="00DD2C3E">
        <w:rPr>
          <w:color w:val="000000" w:themeColor="text1"/>
          <w:sz w:val="28"/>
          <w:szCs w:val="28"/>
          <w:lang w:val="en-US"/>
        </w:rPr>
        <w:t>all and, in the process, creat</w:t>
      </w:r>
      <w:r w:rsidRPr="00DD2C3E">
        <w:rPr>
          <w:color w:val="000000" w:themeColor="text1"/>
          <w:sz w:val="28"/>
          <w:szCs w:val="28"/>
          <w:lang w:val="en-US"/>
        </w:rPr>
        <w:t>ing a stronger structure.</w:t>
      </w:r>
    </w:p>
    <w:p w:rsidR="00B47627" w:rsidRPr="00DD2C3E" w:rsidRDefault="00B47627" w:rsidP="00914121">
      <w:pPr>
        <w:ind w:firstLine="567"/>
        <w:jc w:val="both"/>
        <w:rPr>
          <w:color w:val="000000" w:themeColor="text1"/>
          <w:sz w:val="28"/>
          <w:szCs w:val="28"/>
          <w:lang w:val="en-US"/>
        </w:rPr>
      </w:pPr>
      <w:r w:rsidRPr="00DD2C3E">
        <w:rPr>
          <w:color w:val="000000" w:themeColor="text1"/>
          <w:sz w:val="28"/>
          <w:szCs w:val="28"/>
          <w:lang w:val="en-US"/>
        </w:rPr>
        <w:t xml:space="preserve">How can research speciﬁcally add to the knowledge base and existing literature? A research report might provide a study that has not been conducted and thereby ﬁll a void in existing knowledge. It can also provide additional </w:t>
      </w:r>
      <w:r w:rsidR="005365B1" w:rsidRPr="00DD2C3E">
        <w:rPr>
          <w:color w:val="000000" w:themeColor="text1"/>
          <w:sz w:val="28"/>
          <w:szCs w:val="28"/>
          <w:lang w:val="en-US"/>
        </w:rPr>
        <w:t>results to conﬁrm or discon</w:t>
      </w:r>
      <w:r w:rsidRPr="00DD2C3E">
        <w:rPr>
          <w:color w:val="000000" w:themeColor="text1"/>
          <w:sz w:val="28"/>
          <w:szCs w:val="28"/>
          <w:lang w:val="en-US"/>
        </w:rPr>
        <w:t>ﬁrm results of prior studies. It can help add to the literature about practices that work or advance better practices that educators might try in their educatio</w:t>
      </w:r>
      <w:r w:rsidR="005365B1" w:rsidRPr="00DD2C3E">
        <w:rPr>
          <w:color w:val="000000" w:themeColor="text1"/>
          <w:sz w:val="28"/>
          <w:szCs w:val="28"/>
          <w:lang w:val="en-US"/>
        </w:rPr>
        <w:t>nal setting. It can pro</w:t>
      </w:r>
      <w:r w:rsidRPr="00DD2C3E">
        <w:rPr>
          <w:color w:val="000000" w:themeColor="text1"/>
          <w:sz w:val="28"/>
          <w:szCs w:val="28"/>
          <w:lang w:val="en-US"/>
        </w:rPr>
        <w:t>vide information about people and places that have not been previously studied.</w:t>
      </w:r>
    </w:p>
    <w:p w:rsidR="00B47627" w:rsidRPr="00DD2C3E" w:rsidRDefault="00B47627" w:rsidP="00914121">
      <w:pPr>
        <w:ind w:firstLine="567"/>
        <w:jc w:val="both"/>
        <w:rPr>
          <w:color w:val="000000" w:themeColor="text1"/>
          <w:sz w:val="28"/>
          <w:szCs w:val="28"/>
          <w:lang w:val="en-US"/>
        </w:rPr>
      </w:pPr>
      <w:r w:rsidRPr="00DD2C3E">
        <w:rPr>
          <w:color w:val="000000" w:themeColor="text1"/>
          <w:sz w:val="28"/>
          <w:szCs w:val="28"/>
          <w:lang w:val="en-US"/>
        </w:rPr>
        <w:t>Suppose that you decide to research how elementary schoolchildren learn social skills. If you study how children develop social skills, a</w:t>
      </w:r>
      <w:r w:rsidR="00162212" w:rsidRPr="00DD2C3E">
        <w:rPr>
          <w:color w:val="000000" w:themeColor="text1"/>
          <w:sz w:val="28"/>
          <w:szCs w:val="28"/>
          <w:lang w:val="en-US"/>
        </w:rPr>
        <w:t>nd past research has not exam</w:t>
      </w:r>
      <w:r w:rsidRPr="00DD2C3E">
        <w:rPr>
          <w:color w:val="000000" w:themeColor="text1"/>
          <w:sz w:val="28"/>
          <w:szCs w:val="28"/>
          <w:lang w:val="en-US"/>
        </w:rPr>
        <w:t xml:space="preserve">ined this topic, your research study addresses a gap in knowledge. </w:t>
      </w:r>
    </w:p>
    <w:p w:rsidR="002C34A3" w:rsidRPr="00DD2C3E" w:rsidRDefault="00B47627">
      <w:pPr>
        <w:numPr>
          <w:ilvl w:val="1"/>
          <w:numId w:val="4"/>
        </w:numPr>
        <w:ind w:left="0" w:firstLine="567"/>
        <w:jc w:val="both"/>
        <w:rPr>
          <w:b/>
          <w:color w:val="000000" w:themeColor="text1"/>
          <w:sz w:val="28"/>
          <w:szCs w:val="28"/>
          <w:lang w:val="en-US"/>
        </w:rPr>
      </w:pPr>
      <w:r w:rsidRPr="00DD2C3E">
        <w:rPr>
          <w:b/>
          <w:color w:val="000000" w:themeColor="text1"/>
          <w:sz w:val="28"/>
          <w:szCs w:val="28"/>
          <w:lang w:val="en-US"/>
        </w:rPr>
        <w:t>Research improves practice</w:t>
      </w:r>
    </w:p>
    <w:p w:rsidR="00B47627" w:rsidRPr="00DD2C3E" w:rsidRDefault="00B47627" w:rsidP="00914121">
      <w:pPr>
        <w:ind w:firstLine="567"/>
        <w:jc w:val="both"/>
        <w:rPr>
          <w:color w:val="000000" w:themeColor="text1"/>
          <w:sz w:val="28"/>
          <w:szCs w:val="28"/>
          <w:lang w:val="en-US"/>
        </w:rPr>
      </w:pPr>
      <w:r w:rsidRPr="00DD2C3E">
        <w:rPr>
          <w:color w:val="000000" w:themeColor="text1"/>
          <w:sz w:val="28"/>
          <w:szCs w:val="28"/>
          <w:lang w:val="en-US"/>
        </w:rPr>
        <w:t xml:space="preserve">Research is also important because it </w:t>
      </w:r>
      <w:r w:rsidRPr="00DD2C3E">
        <w:rPr>
          <w:b/>
          <w:i/>
          <w:color w:val="000000" w:themeColor="text1"/>
          <w:sz w:val="28"/>
          <w:szCs w:val="28"/>
          <w:lang w:val="en-US"/>
        </w:rPr>
        <w:t>suggests improvements for practice</w:t>
      </w:r>
      <w:r w:rsidRPr="00DD2C3E">
        <w:rPr>
          <w:b/>
          <w:color w:val="000000" w:themeColor="text1"/>
          <w:sz w:val="28"/>
          <w:szCs w:val="28"/>
          <w:lang w:val="en-US"/>
        </w:rPr>
        <w:t>.</w:t>
      </w:r>
      <w:r w:rsidRPr="00DD2C3E">
        <w:rPr>
          <w:color w:val="000000" w:themeColor="text1"/>
          <w:sz w:val="28"/>
          <w:szCs w:val="28"/>
          <w:lang w:val="en-US"/>
        </w:rPr>
        <w:t xml:space="preserve"> Armed with research results, teachers and other educators become more effective professionals. This effectiveness translates into better learning for kids. For instance, through research, personnel involved in teacher education programs in schools of education know much more about training teachers today than they did 20 years ago. Zeichner (1999) summarized the impact of research on teacher training during this period (see Table 1.1). Teacher trainers today know about the academic capabilities of students, the characteristics of good teacher training programs, the recurring practices in teacher training programs, the need to challenge student beliefs and worldviews, and the tensions teacher educators face within their institutions. But before these research results can impact teacher training or any other aspect of education, individuals in educational settings need to be aware of results from investigations, to know how to read research studies, to locate useful conclusions from them, and to apply the ﬁndings to their own unique situations. Educators using research may be teachers in preschool through Grade 12, superintendents in school district ofﬁces, school psychologists working with</w:t>
      </w:r>
      <w:r w:rsidR="005365B1" w:rsidRPr="00DD2C3E">
        <w:rPr>
          <w:color w:val="000000" w:themeColor="text1"/>
          <w:sz w:val="28"/>
          <w:szCs w:val="28"/>
          <w:lang w:val="en-US"/>
        </w:rPr>
        <w:t xml:space="preserve"> children with behavioral prob</w:t>
      </w:r>
      <w:r w:rsidRPr="00DD2C3E">
        <w:rPr>
          <w:color w:val="000000" w:themeColor="text1"/>
          <w:sz w:val="28"/>
          <w:szCs w:val="28"/>
          <w:lang w:val="en-US"/>
        </w:rPr>
        <w:t>lems, or adult educators who teach English as a second language. Research may help these individuals improve their practices on the job.</w:t>
      </w:r>
    </w:p>
    <w:p w:rsidR="00D20E36" w:rsidRPr="00DD2C3E" w:rsidRDefault="00B47627" w:rsidP="00914121">
      <w:pPr>
        <w:ind w:firstLine="567"/>
        <w:jc w:val="both"/>
        <w:rPr>
          <w:color w:val="000000" w:themeColor="text1"/>
          <w:sz w:val="28"/>
          <w:szCs w:val="28"/>
          <w:lang w:val="en-US"/>
        </w:rPr>
      </w:pPr>
      <w:r w:rsidRPr="00DD2C3E">
        <w:rPr>
          <w:color w:val="000000" w:themeColor="text1"/>
          <w:sz w:val="28"/>
          <w:szCs w:val="28"/>
          <w:lang w:val="en-US"/>
        </w:rPr>
        <w:t>Research offers practicing educators new ideas to consider as they go about their jobs. From reading research studies, educators can learn about new practices that have beentried in other settings or situations.</w:t>
      </w:r>
    </w:p>
    <w:p w:rsidR="005365B1" w:rsidRPr="00DD2C3E" w:rsidRDefault="005365B1" w:rsidP="00914121">
      <w:pPr>
        <w:ind w:firstLine="567"/>
        <w:jc w:val="both"/>
        <w:rPr>
          <w:b/>
          <w:color w:val="000000" w:themeColor="text1"/>
          <w:sz w:val="28"/>
          <w:szCs w:val="28"/>
          <w:lang w:val="en-US"/>
        </w:rPr>
      </w:pPr>
    </w:p>
    <w:p w:rsidR="00991BF5" w:rsidRPr="00DD2C3E" w:rsidRDefault="00991BF5">
      <w:pPr>
        <w:numPr>
          <w:ilvl w:val="0"/>
          <w:numId w:val="4"/>
        </w:numPr>
        <w:tabs>
          <w:tab w:val="left" w:pos="284"/>
        </w:tabs>
        <w:ind w:left="0" w:firstLine="567"/>
        <w:jc w:val="both"/>
        <w:rPr>
          <w:b/>
          <w:color w:val="000000" w:themeColor="text1"/>
          <w:sz w:val="28"/>
          <w:szCs w:val="28"/>
          <w:lang w:val="en-US"/>
        </w:rPr>
      </w:pPr>
      <w:r w:rsidRPr="00DD2C3E">
        <w:rPr>
          <w:b/>
          <w:color w:val="000000" w:themeColor="text1"/>
          <w:sz w:val="28"/>
          <w:szCs w:val="28"/>
          <w:lang w:val="en-US"/>
        </w:rPr>
        <w:t>The six steps in the process of research</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lastRenderedPageBreak/>
        <w:t>When researchers conduct a study, they proceed through a distinct set of steps. Years ago these steps were identiﬁed as the “scientiﬁc method” of inquiry (Kerlinger, 1972; Leedy &amp; Ormrod, 2001). Using a “scientiﬁc method,” researchers:</w:t>
      </w:r>
    </w:p>
    <w:p w:rsidR="00991BF5" w:rsidRPr="00DD2C3E" w:rsidRDefault="00991BF5" w:rsidP="00914121">
      <w:pPr>
        <w:ind w:firstLine="567"/>
        <w:jc w:val="both"/>
        <w:rPr>
          <w:color w:val="000000" w:themeColor="text1"/>
          <w:sz w:val="28"/>
          <w:szCs w:val="28"/>
          <w:lang w:val="en-US"/>
        </w:rPr>
      </w:pPr>
    </w:p>
    <w:p w:rsidR="00991BF5" w:rsidRPr="00DD2C3E" w:rsidRDefault="00991BF5" w:rsidP="005B38B5">
      <w:pPr>
        <w:ind w:firstLine="426"/>
        <w:jc w:val="both"/>
        <w:rPr>
          <w:color w:val="000000" w:themeColor="text1"/>
          <w:sz w:val="28"/>
          <w:szCs w:val="28"/>
          <w:lang w:val="en-US"/>
        </w:rPr>
      </w:pPr>
      <w:r w:rsidRPr="00DD2C3E">
        <w:rPr>
          <w:color w:val="000000" w:themeColor="text1"/>
          <w:sz w:val="28"/>
          <w:szCs w:val="28"/>
          <w:lang w:val="en-US"/>
        </w:rPr>
        <w:t></w:t>
      </w:r>
      <w:r w:rsidRPr="00DD2C3E">
        <w:rPr>
          <w:color w:val="000000" w:themeColor="text1"/>
          <w:sz w:val="28"/>
          <w:szCs w:val="28"/>
          <w:lang w:val="en-US"/>
        </w:rPr>
        <w:tab/>
        <w:t>Identify a problem that deﬁnes the goal of research</w:t>
      </w:r>
    </w:p>
    <w:p w:rsidR="00991BF5" w:rsidRPr="00DD2C3E" w:rsidRDefault="00991BF5" w:rsidP="005B38B5">
      <w:pPr>
        <w:ind w:firstLine="426"/>
        <w:jc w:val="both"/>
        <w:rPr>
          <w:color w:val="000000" w:themeColor="text1"/>
          <w:sz w:val="28"/>
          <w:szCs w:val="28"/>
          <w:lang w:val="en-US"/>
        </w:rPr>
      </w:pPr>
      <w:r w:rsidRPr="00DD2C3E">
        <w:rPr>
          <w:color w:val="000000" w:themeColor="text1"/>
          <w:sz w:val="28"/>
          <w:szCs w:val="28"/>
          <w:lang w:val="en-US"/>
        </w:rPr>
        <w:t></w:t>
      </w:r>
      <w:r w:rsidRPr="00DD2C3E">
        <w:rPr>
          <w:color w:val="000000" w:themeColor="text1"/>
          <w:sz w:val="28"/>
          <w:szCs w:val="28"/>
          <w:lang w:val="en-US"/>
        </w:rPr>
        <w:tab/>
        <w:t>Make a prediction that, if conﬁrmed, resolves the problem</w:t>
      </w:r>
    </w:p>
    <w:p w:rsidR="00991BF5" w:rsidRPr="00DD2C3E" w:rsidRDefault="00991BF5" w:rsidP="005B38B5">
      <w:pPr>
        <w:ind w:firstLine="426"/>
        <w:jc w:val="both"/>
        <w:rPr>
          <w:color w:val="000000" w:themeColor="text1"/>
          <w:sz w:val="28"/>
          <w:szCs w:val="28"/>
          <w:lang w:val="en-US"/>
        </w:rPr>
      </w:pPr>
      <w:r w:rsidRPr="00DD2C3E">
        <w:rPr>
          <w:color w:val="000000" w:themeColor="text1"/>
          <w:sz w:val="28"/>
          <w:szCs w:val="28"/>
          <w:lang w:val="en-US"/>
        </w:rPr>
        <w:t></w:t>
      </w:r>
      <w:r w:rsidRPr="00DD2C3E">
        <w:rPr>
          <w:color w:val="000000" w:themeColor="text1"/>
          <w:sz w:val="28"/>
          <w:szCs w:val="28"/>
          <w:lang w:val="en-US"/>
        </w:rPr>
        <w:tab/>
        <w:t>Gather data relevant to this prediction</w:t>
      </w:r>
    </w:p>
    <w:p w:rsidR="00991BF5" w:rsidRPr="00DD2C3E" w:rsidRDefault="00991BF5" w:rsidP="005B38B5">
      <w:pPr>
        <w:ind w:firstLine="426"/>
        <w:jc w:val="both"/>
        <w:rPr>
          <w:color w:val="000000" w:themeColor="text1"/>
          <w:sz w:val="28"/>
          <w:szCs w:val="28"/>
          <w:lang w:val="en-US"/>
        </w:rPr>
      </w:pPr>
      <w:r w:rsidRPr="00DD2C3E">
        <w:rPr>
          <w:color w:val="000000" w:themeColor="text1"/>
          <w:sz w:val="28"/>
          <w:szCs w:val="28"/>
          <w:lang w:val="en-US"/>
        </w:rPr>
        <w:t></w:t>
      </w:r>
      <w:r w:rsidRPr="00DD2C3E">
        <w:rPr>
          <w:color w:val="000000" w:themeColor="text1"/>
          <w:sz w:val="28"/>
          <w:szCs w:val="28"/>
          <w:lang w:val="en-US"/>
        </w:rPr>
        <w:tab/>
        <w:t>Analyze and interpret the data to see if it supports the prediction and resolves the question that initiated the research</w:t>
      </w:r>
    </w:p>
    <w:p w:rsidR="00991BF5" w:rsidRPr="00DD2C3E" w:rsidRDefault="00991BF5" w:rsidP="00914121">
      <w:pPr>
        <w:ind w:firstLine="567"/>
        <w:jc w:val="both"/>
        <w:rPr>
          <w:color w:val="000000" w:themeColor="text1"/>
          <w:sz w:val="28"/>
          <w:szCs w:val="28"/>
          <w:lang w:val="en-US"/>
        </w:rPr>
      </w:pP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 xml:space="preserve">Applied today, these steps provide </w:t>
      </w:r>
      <w:r w:rsidR="00162212" w:rsidRPr="00DD2C3E">
        <w:rPr>
          <w:color w:val="000000" w:themeColor="text1"/>
          <w:sz w:val="28"/>
          <w:szCs w:val="28"/>
          <w:lang w:val="en-US"/>
        </w:rPr>
        <w:t>the foundation</w:t>
      </w:r>
      <w:r w:rsidR="005B38B5" w:rsidRPr="005B38B5">
        <w:rPr>
          <w:color w:val="000000" w:themeColor="text1"/>
          <w:sz w:val="28"/>
          <w:szCs w:val="28"/>
          <w:lang w:val="en-US"/>
        </w:rPr>
        <w:t xml:space="preserve"> </w:t>
      </w:r>
      <w:r w:rsidRPr="00DD2C3E">
        <w:rPr>
          <w:color w:val="000000" w:themeColor="text1"/>
          <w:sz w:val="28"/>
          <w:szCs w:val="28"/>
          <w:lang w:val="en-US"/>
        </w:rPr>
        <w:t>for  educational  research.  Although not all studies include predictions, you engage in these steps whenever you undertake        a resear</w:t>
      </w:r>
      <w:r w:rsidR="009E1EFB">
        <w:rPr>
          <w:color w:val="000000" w:themeColor="text1"/>
          <w:sz w:val="28"/>
          <w:szCs w:val="28"/>
          <w:lang w:val="en-US"/>
        </w:rPr>
        <w:t>ch study. As shown in Figure 1</w:t>
      </w:r>
      <w:r w:rsidRPr="00DD2C3E">
        <w:rPr>
          <w:color w:val="000000" w:themeColor="text1"/>
          <w:sz w:val="28"/>
          <w:szCs w:val="28"/>
          <w:lang w:val="en-US"/>
        </w:rPr>
        <w:t>, the process of research consists of six steps:</w:t>
      </w:r>
    </w:p>
    <w:p w:rsidR="00991BF5" w:rsidRPr="00DD2C3E" w:rsidRDefault="00991BF5" w:rsidP="00914121">
      <w:pPr>
        <w:ind w:firstLine="567"/>
        <w:jc w:val="both"/>
        <w:rPr>
          <w:color w:val="000000" w:themeColor="text1"/>
          <w:sz w:val="28"/>
          <w:szCs w:val="28"/>
          <w:lang w:val="en-US"/>
        </w:rPr>
      </w:pP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1.</w:t>
      </w:r>
      <w:r w:rsidRPr="00DD2C3E">
        <w:rPr>
          <w:color w:val="000000" w:themeColor="text1"/>
          <w:sz w:val="28"/>
          <w:szCs w:val="28"/>
          <w:lang w:val="en-US"/>
        </w:rPr>
        <w:tab/>
        <w:t>Identifying a research problem</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2.</w:t>
      </w:r>
      <w:r w:rsidRPr="00DD2C3E">
        <w:rPr>
          <w:color w:val="000000" w:themeColor="text1"/>
          <w:sz w:val="28"/>
          <w:szCs w:val="28"/>
          <w:lang w:val="en-US"/>
        </w:rPr>
        <w:tab/>
        <w:t>Reviewing the literature</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3.</w:t>
      </w:r>
      <w:r w:rsidRPr="00DD2C3E">
        <w:rPr>
          <w:color w:val="000000" w:themeColor="text1"/>
          <w:sz w:val="28"/>
          <w:szCs w:val="28"/>
          <w:lang w:val="en-US"/>
        </w:rPr>
        <w:tab/>
        <w:t>Specifying a purpose for research</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4.</w:t>
      </w:r>
      <w:r w:rsidRPr="00DD2C3E">
        <w:rPr>
          <w:color w:val="000000" w:themeColor="text1"/>
          <w:sz w:val="28"/>
          <w:szCs w:val="28"/>
          <w:lang w:val="en-US"/>
        </w:rPr>
        <w:tab/>
        <w:t>Collecting data</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5.</w:t>
      </w:r>
      <w:r w:rsidRPr="00DD2C3E">
        <w:rPr>
          <w:color w:val="000000" w:themeColor="text1"/>
          <w:sz w:val="28"/>
          <w:szCs w:val="28"/>
          <w:lang w:val="en-US"/>
        </w:rPr>
        <w:tab/>
        <w:t>Analyzing and interpreting the data</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6.</w:t>
      </w:r>
      <w:r w:rsidRPr="00DD2C3E">
        <w:rPr>
          <w:color w:val="000000" w:themeColor="text1"/>
          <w:sz w:val="28"/>
          <w:szCs w:val="28"/>
          <w:lang w:val="en-US"/>
        </w:rPr>
        <w:tab/>
        <w:t>Reporting and evaluating research</w:t>
      </w:r>
    </w:p>
    <w:p w:rsidR="001E753F" w:rsidRPr="00DD2C3E" w:rsidRDefault="001E753F" w:rsidP="00914121">
      <w:pPr>
        <w:ind w:left="851" w:right="709" w:firstLine="567"/>
        <w:jc w:val="both"/>
        <w:rPr>
          <w:color w:val="000000" w:themeColor="text1"/>
          <w:sz w:val="28"/>
          <w:szCs w:val="28"/>
          <w:lang w:val="en-US"/>
        </w:rPr>
      </w:pPr>
    </w:p>
    <w:p w:rsidR="00991BF5" w:rsidRPr="00DD2C3E" w:rsidRDefault="00B1598B" w:rsidP="00914121">
      <w:pPr>
        <w:ind w:right="4149"/>
        <w:jc w:val="both"/>
        <w:rPr>
          <w:color w:val="000000" w:themeColor="text1"/>
          <w:sz w:val="28"/>
          <w:szCs w:val="28"/>
          <w:lang w:val="en-US"/>
        </w:rPr>
      </w:pPr>
      <w:r>
        <w:rPr>
          <w:noProof/>
          <w:color w:val="000000" w:themeColor="text1"/>
          <w:sz w:val="28"/>
          <w:szCs w:val="28"/>
        </w:rPr>
      </w:r>
      <w:r w:rsidRPr="00B1598B">
        <w:rPr>
          <w:noProof/>
          <w:color w:val="000000" w:themeColor="text1"/>
          <w:sz w:val="28"/>
          <w:szCs w:val="28"/>
        </w:rPr>
        <w:pict>
          <v:group id="Group 33" o:spid="_x0000_s1026" style="width:504.15pt;height:215.4pt;mso-position-horizontal-relative:char;mso-position-vertical-relative:line" coordsize="936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">
            <v:rect id="Rectangle 34" o:spid="_x0000_s1027" style="position:absolute;top:720;width:9360;height:3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F8UA&#10;AADcAAAADwAAAGRycy9kb3ducmV2LnhtbESPT2vCQBTE74LfYXlCb7oxUZHUVYpQ2qN/Cu3xkX1m&#10;o9m3aXYb0376riB4HGbmN8xq09tadNT6yrGC6SQBQVw4XXGp4OP4Ol6C8AFZY+2YFPySh816OFhh&#10;rt2V99QdQikihH2OCkwITS6lLwxZ9BPXEEfv5FqLIcq2lLrFa4TbWqZJspAWK44LBhvaGiouhx+r&#10;YPe5nZ3fdPjz5ivrjJ+n+8V3qtTTqH95BhGoD4/wvf2uFWTLDG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TEXxQAAANwAAAAPAAAAAAAAAAAAAAAAAJgCAABkcnMv&#10;ZG93bnJldi54bWxQSwUGAAAAAAQABAD1AAAAigMAAAAA&#10;" fillcolor="#d4effc" stroked="f"/>
            <v:rect id="Rectangle 35" o:spid="_x0000_s1028" style="position:absolute;top:726;width:936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cucQA&#10;AADcAAAADwAAAGRycy9kb3ducmV2LnhtbESPT2sCMRTE74LfITzBm2b9Q5GtUURRvGip2np93Tw3&#10;i5uXZRN1/famUOhxmJnfMNN5Y0txp9oXjhUM+gkI4szpgnMFp+O6NwHhA7LG0jEpeJKH+azdmmKq&#10;3YM/6X4IuYgQ9ikqMCFUqZQ+M2TR911FHL2Lqy2GKOtc6hofEW5LOUySN2mx4LhgsKKloex6uFkF&#10;w+9q97Fi+7XfnP24wLP5GW0bpbqdZvEOIlAT/sN/7a1WMJqM4fdMP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3LnEAAAA3AAAAA8AAAAAAAAAAAAAAAAAmAIAAGRycy9k&#10;b3ducmV2LnhtbFBLBQYAAAAABAAEAPUAAACJAwAAAAA=&#10;" fillcolor="#00adef" stroked="f"/>
            <v:line id="Line 36" o:spid="_x0000_s1029" style="position:absolute;visibility:visible" from="2412,1613" to="2520,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9rx8YAAADcAAAADwAAAGRycy9kb3ducmV2LnhtbESPW2vCQBSE3wX/w3IKfdONLRWJbqQW&#10;pNaK4O39kD25YPZsyG5N0l/fLQg+DjPzDbNYdqYSN2pcaVnBZByBIE6tLjlXcD6tRzMQziNrrCyT&#10;gp4cLJPhYIGxti0f6Hb0uQgQdjEqKLyvYyldWpBBN7Y1cfAy2xj0QTa51A22AW4q+RJFU2mw5LBQ&#10;YE0fBaXX449RYPvDZLft2/06+9pefr830efKnpV6fure5yA8df4Rvrc3WsHr7A3+z4QjI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fa8fGAAAA3AAAAA8AAAAAAAAA&#10;AAAAAAAAoQIAAGRycy9kb3ducmV2LnhtbFBLBQYAAAAABAAEAPkAAACUAwAAAAA=&#10;" strokecolor="#00adef" strokeweight=".5pt"/>
            <v:shape id="Freeform 37" o:spid="_x0000_s1030" style="position:absolute;left:2502;top:1587;width:85;height:51;visibility:visible;mso-wrap-style:square;v-text-anchor:top" coordsize="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WsgA&#10;AADcAAAADwAAAGRycy9kb3ducmV2LnhtbESPW2vCQBSE3wv9D8sp+FLqxguppK4igpcHhZpe6OMx&#10;e0yC2bMhu2r8964g9HGYmW+Y8bQ1lThT40rLCnrdCARxZnXJuYLvr8XbCITzyBory6TgSg6mk+en&#10;MSbaXnhH59TnIkDYJaig8L5OpHRZQQZd19bEwTvYxqAPssmlbvAS4KaS/SiKpcGSw0KBNc0Lyo7p&#10;yShIfz5nq81w//e6Xfzultpd31fxXKnOSzv7AOGp9f/hR3utFQxGMdzPh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7hayAAAANwAAAAPAAAAAAAAAAAAAAAAAJgCAABk&#10;cnMvZG93bnJldi54bWxQSwUGAAAAAAQABAD1AAAAjQMAAAAA&#10;" path="m,l,50,6,47r9,-3l76,26r8,-1l76,23,9,3,,xe" fillcolor="#00adef" stroked="f">
              <v:path arrowok="t" o:connecttype="custom" o:connectlocs="0,1588;0,1638;6,1635;15,1632;76,1614;84,1613;76,1611;9,1591;0,1588" o:connectangles="0,0,0,0,0,0,0,0,0"/>
            </v:shape>
            <v:line id="Line 38" o:spid="_x0000_s1031" style="position:absolute;visibility:visible" from="6792,1613" to="6875,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QK8YAAADcAAAADwAAAGRycy9kb3ducmV2LnhtbESPW2vCQBSE3wX/w3IKfdONLVSJbqQW&#10;pNaK4O39kD25YPZsyG5N0l/fLQg+DjPzDbNYdqYSN2pcaVnBZByBIE6tLjlXcD6tRzMQziNrrCyT&#10;gp4cLJPhYIGxti0f6Hb0uQgQdjEqKLyvYyldWpBBN7Y1cfAy2xj0QTa51A22AW4q+RJFb9JgyWGh&#10;wJo+Ckqvxx+jwPaHyW7bt/t19rW9/H5vos+VPSv1/NS9z0F46vwjfG9vtILX2RT+z4QjI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BUCvGAAAA3AAAAA8AAAAAAAAA&#10;AAAAAAAAoQIAAGRycy9kb3ducmV2LnhtbFBLBQYAAAAABAAEAPkAAACUAwAAAAA=&#10;" strokecolor="#00adef" strokeweight=".5pt"/>
            <v:shape id="Freeform 39" o:spid="_x0000_s1032" style="position:absolute;left:6857;top:1587;width:85;height:51;visibility:visible;mso-wrap-style:square;v-text-anchor:top" coordsize="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Js8UA&#10;AADcAAAADwAAAGRycy9kb3ducmV2LnhtbERPTWvCQBC9F/wPywi9lLppFSsxGxFB7aFCjbZ4HLNj&#10;EpqdDdlV4793D0KPj/edzDpTiwu1rrKs4G0QgSDOra64ULDfLV8nIJxH1lhbJgU3cjBLe08Jxtpe&#10;eUuXzBcihLCLUUHpfRNL6fKSDLqBbYgDd7KtQR9gW0jd4jWEm1q+R9FYGqw4NJTY0KKk/C87GwXZ&#10;z/d8/TU6Hl42y9/tSrvbx3q8UOq5382nIDx1/l/8cH9qBcNJWBvOhCM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ImzxQAAANwAAAAPAAAAAAAAAAAAAAAAAJgCAABkcnMv&#10;ZG93bnJldi54bWxQSwUGAAAAAAQABAD1AAAAigMAAAAA&#10;" path="m,l,50,6,47r9,-3l76,26r8,-1l76,23,9,3,,xe" fillcolor="#00adef" stroked="f">
              <v:path arrowok="t" o:connecttype="custom" o:connectlocs="0,1588;0,1638;6,1635;15,1632;76,1614;84,1613;76,1611;9,1591;0,1588" o:connectangles="0,0,0,0,0,0,0,0,0"/>
            </v:shape>
            <v:line id="Line 40" o:spid="_x0000_s1033" style="position:absolute;visibility:visible" from="8134,2409" to="8134,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wsYAAADcAAAADwAAAGRycy9kb3ducmV2LnhtbESPW2vCQBSE34X+h+UU+qYbWxCNWaUt&#10;SNVKIV7eD9mTC82eDdnVJP76bqHQx2FmvmGSdW9qcaPWVZYVTCcRCOLM6ooLBefTZjwH4Tyyxtoy&#10;KRjIwXr1MEow1rbjlG5HX4gAYRejgtL7JpbSZSUZdBPbEAcvt61BH2RbSN1iF+Cmls9RNJMGKw4L&#10;JTb0XlL2fbwaBXZIp4f90H1t8t3+cv/cRh9v9qzU02P/ugThqff/4b/2Vit4mS/g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SYcLGAAAA3AAAAA8AAAAAAAAA&#10;AAAAAAAAoQIAAGRycy9kb3ducmV2LnhtbFBLBQYAAAAABAAEAPkAAACUAwAAAAA=&#10;" strokecolor="#00adef" strokeweight=".5pt"/>
            <v:shape id="Freeform 41" o:spid="_x0000_s1034" style="position:absolute;left:8108;top:2459;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vZMEA&#10;AADcAAAADwAAAGRycy9kb3ducmV2LnhtbERPy4rCMBTdC/5DuMLsNNURcapRfDAwdCHYmcUsL821&#10;rTY3pYm1+vVmIbg8nPdy3ZlKtNS40rKC8SgCQZxZXXKu4O/3ezgH4TyyxsoyKbiTg/Wq31tirO2N&#10;j9SmPhchhF2MCgrv61hKlxVk0I1sTRy4k20M+gCbXOoGbyHcVHISRTNpsOTQUGBNu4KyS3o1Ch62&#10;lYnjQ1b57X7D//dHMk3OSn0Mus0ChKfOv8Uv949W8PkV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lL2TBAAAA3AAAAA8AAAAAAAAAAAAAAAAAmAIAAGRycy9kb3du&#10;cmV2LnhtbFBLBQYAAAAABAAEAPUAAACGAwAAAAA=&#10;" path="m50,l,,2,7r4,9l24,76r1,9l26,76,46,10,50,xe" fillcolor="#00adef" stroked="f">
              <v:path arrowok="t" o:connecttype="custom" o:connectlocs="50,2459;0,2459;2,2466;6,2475;24,2535;25,2544;26,2535;46,2469;50,2459" o:connectangles="0,0,0,0,0,0,0,0,0"/>
            </v:shape>
            <v:line id="Line 42" o:spid="_x0000_s1035" style="position:absolute;visibility:visible" from="1268,2409" to="1268,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7GcYAAADcAAAADwAAAGRycy9kb3ducmV2LnhtbESP3WrCQBSE74W+w3IK3ukmCsWmbqQV&#10;RKuloLX3h+zJD82eDdnVJH36riD0cpiZb5jlqje1uFLrKssK4mkEgjizuuJCwflrM1mAcB5ZY22Z&#10;FAzkYJU+jJaYaNvxka4nX4gAYZeggtL7JpHSZSUZdFPbEAcvt61BH2RbSN1iF+CmlrMoepIGKw4L&#10;JTa0Lin7OV2MAjsc44/90H1u8vf99+9hF23f7Fmp8WP/+gLCU+//w/f2TiuYP8dwOxOO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9+xnGAAAA3AAAAA8AAAAAAAAA&#10;AAAAAAAAoQIAAGRycy9kb3ducmV2LnhtbFBLBQYAAAAABAAEAPkAAACUAwAAAAA=&#10;" strokecolor="#00adef" strokeweight=".5pt"/>
            <v:shape id="Freeform 43" o:spid="_x0000_s1036" style="position:absolute;left:1242;top:2459;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UiMUA&#10;AADcAAAADwAAAGRycy9kb3ducmV2LnhtbESPQWvCQBSE74L/YXkFb2ZTlVJTV9GKIDkUmvbg8ZF9&#10;TdJm34bsNib59d2C4HGYmW+Yza43teiodZVlBY9RDII4t7riQsHnx2n+DMJ5ZI21ZVIwkIPddjrZ&#10;YKLtld+py3whAoRdggpK75tESpeXZNBFtiEO3pdtDfog20LqFq8Bbmq5iOMnabDisFBiQ68l5T/Z&#10;r1Ew2k6mjt/y2h+Oe74MY7pKv5WaPfT7FxCeen8P39pnrWC5XsD/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xSIxQAAANwAAAAPAAAAAAAAAAAAAAAAAJgCAABkcnMv&#10;ZG93bnJldi54bWxQSwUGAAAAAAQABAD1AAAAigMAAAAA&#10;" path="m50,l,,2,7r4,9l24,76r1,9l26,76,46,10,50,xe" fillcolor="#00adef" stroked="f">
              <v:path arrowok="t" o:connecttype="custom" o:connectlocs="50,2459;0,2459;2,2466;6,2475;24,2535;25,2544;26,2535;46,2469;50,2459" o:connectangles="0,0,0,0,0,0,0,0,0"/>
            </v:shape>
            <v:line id="Line 44" o:spid="_x0000_s1037" style="position:absolute;visibility:visible" from="6950,3388" to="6950,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A9cUAAADcAAAADwAAAGRycy9kb3ducmV2LnhtbESPQWvCQBSE70L/w/IK3nRjhWKjq7QF&#10;qVURYvX+yD6T0OzbkF1N4q93BcHjMDPfMLNFa0pxodoVlhWMhhEI4tTqgjMFh7/lYALCeWSNpWVS&#10;0JGDxfylN8NY24YTuux9JgKEXYwKcu+rWEqX5mTQDW1FHLyTrQ36IOtM6hqbADelfIuid2mw4LCQ&#10;Y0XfOaX/+7NRYLtktF13zW55+l0fr5tV9PNlD0r1X9vPKQhPrX+GH+2VVjD+GMP9TD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PA9cUAAADcAAAADwAAAAAAAAAA&#10;AAAAAAChAgAAZHJzL2Rvd25yZXYueG1sUEsFBgAAAAAEAAQA+QAAAJMDAAAAAA==&#10;" strokecolor="#00adef" strokeweight=".5pt"/>
            <v:shape id="Freeform 45" o:spid="_x0000_s1038" style="position:absolute;left:5859;top:3362;width:85;height:51;visibility:visible;mso-wrap-style:square;v-text-anchor:top" coordsize="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Va8gA&#10;AADcAAAADwAAAGRycy9kb3ducmV2LnhtbESPT2vCQBTE74V+h+UVvIhu/IPV1FVEUHtQqFFLj6/Z&#10;1yQ0+zZktxq/vSsIPQ4z8xtmOm9MKc5Uu8Kygl43AkGcWl1wpuB4WHXGIJxH1lhaJgVXcjCfPT9N&#10;Mdb2wns6Jz4TAcIuRgW591UspUtzMui6tiIO3o+tDfog60zqGi8BbkrZj6KRNFhwWMixomVO6W/y&#10;ZxQkp4/FZjv8/mrvVp/7tXbX181oqVTrpVm8gfDU+P/wo/2uFQwmQ7ifCU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iBVryAAAANwAAAAPAAAAAAAAAAAAAAAAAJgCAABk&#10;cnMvZG93bnJldi54bWxQSwUGAAAAAAQABAD1AAAAjQMAAAAA&#10;" path="m85,l20,22,,26r9,1l75,47r10,4l85,xe" fillcolor="#00adef" stroked="f">
              <v:path arrowok="t" o:connecttype="custom" o:connectlocs="85,3362;20,3384;0,3388;9,3389;75,3409;85,3413;85,3362" o:connectangles="0,0,0,0,0,0,0"/>
            </v:shape>
            <v:line id="Line 46" o:spid="_x0000_s1039" style="position:absolute;visibility:visible" from="3563,3388" to="3563,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9GsYAAADcAAAADwAAAGRycy9kb3ducmV2LnhtbESP3WrCQBSE7wXfYTlC7+rGlhaNrtIW&#10;RKsi+Hd/yB6TYPZsyK4m8endQsHLYWa+YSazxhTiRpXLLSsY9CMQxInVOacKjof56xCE88gaC8uk&#10;oCUHs2m3M8FY25p3dNv7VAQIuxgVZN6XsZQuycig69uSOHhnWxn0QVap1BXWAW4K+RZFn9JgzmEh&#10;w5J+Mkou+6tRYNvdYLNq6+38/Ls63dfLaPFtj0q99JqvMQhPjX+G/9tLreB99AF/Z8IR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G/RrGAAAA3AAAAA8AAAAAAAAA&#10;AAAAAAAAoQIAAGRycy9kb3ducmV2LnhtbFBLBQYAAAAABAAEAPkAAACUAwAAAAA=&#10;" strokecolor="#00adef" strokeweight=".5pt"/>
            <v:shape id="Freeform 47" o:spid="_x0000_s1040" style="position:absolute;left:2412;top:3362;width:85;height:51;visibility:visible;mso-wrap-style:square;v-text-anchor:top" coordsize="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uh8gA&#10;AADcAAAADwAAAGRycy9kb3ducmV2LnhtbESPW2vCQBSE34X+h+UU+lJ0YytRU1cRwctDCzVe6ONp&#10;9jQJZs+G7Fbjv3cLBR+HmfmGmcxaU4kzNa60rKDfi0AQZ1aXnCvY75bdEQjnkTVWlknBlRzMpg+d&#10;CSbaXnhL59TnIkDYJaig8L5OpHRZQQZdz9bEwfuxjUEfZJNL3eAlwE0lX6IolgZLDgsF1rQoKDul&#10;v0ZBevicr98H31/PH8vjdqXddbiOF0o9PbbzNxCeWn8P/7c3WsHrOIa/M+EI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i6HyAAAANwAAAAPAAAAAAAAAAAAAAAAAJgCAABk&#10;cnMvZG93bnJldi54bWxQSwUGAAAAAAQABAD1AAAAjQMAAAAA&#10;" path="m84,l19,22,,26r9,1l75,47r9,4l84,xe" fillcolor="#00adef" stroked="f">
              <v:path arrowok="t" o:connecttype="custom" o:connectlocs="84,3362;19,3384;0,3388;9,3389;75,3409;84,3413;84,3362" o:connectangles="0,0,0,0,0,0,0"/>
            </v:shape>
            <v:rect id="Rectangle 48" o:spid="_x0000_s1041" style="position:absolute;left:10;top:10;width:9340;height:4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GkcQA&#10;AADcAAAADwAAAGRycy9kb3ducmV2LnhtbESPQWvCQBSE7wX/w/KE3urGFlqNriJKS0E8GMXzM/tM&#10;gtm3S3YT47/vCkKPw8x8w8yXvalFR42vLCsYjxIQxLnVFRcKjofvtwkIH5A11pZJwZ08LBeDlzmm&#10;2t54T10WChEh7FNUUIbgUil9XpJBP7KOOHoX2xgMUTaF1A3eItzU8j1JPqXBiuNCiY7WJeXXrDUK&#10;TkW22Z3bxLmV1pv7T7s97rqtUq/DfjUDEagP/+Fn+1cr+Jh+we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hpHEAAAA3AAAAA8AAAAAAAAAAAAAAAAAmAIAAGRycy9k&#10;b3ducmV2LnhtbFBLBQYAAAAABAAEAPUAAACJAwAAAAA=&#10;" filled="f" strokecolor="#00adef" strokeweight="1pt"/>
            <v:shapetype id="_x0000_t202" coordsize="21600,21600" o:spt="202" path="m,l,21600r21600,l21600,xe">
              <v:stroke joinstyle="miter"/>
              <v:path gradientshapeok="t" o:connecttype="rect"/>
            </v:shapetype>
            <v:shape id="Text Box 49" o:spid="_x0000_s1042" type="#_x0000_t202" style="position:absolute;left:10;top:373;width:934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pa8AA&#10;AADcAAAADwAAAGRycy9kb3ducmV2LnhtbERPy4rCMBTdC/5DuMLsNK0D6lSjqCDMSvDBrC/NtSk2&#10;N5kmox2/3iwEl4fzXqw624gbtaF2rCAfZSCIS6drrhScT7vhDESIyBobx6TgnwKslv3eAgvt7nyg&#10;2zFWIoVwKFCBidEXUobSkMUwcp44cRfXWowJtpXULd5TuG3kOMsm0mLNqcGgp62h8nr8swp+zpt1&#10;+L3km5z99GBKv3+M671SH4NuPQcRqYtv8cv9rRV8fqW1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Dpa8AAAADcAAAADwAAAAAAAAAAAAAAAACYAgAAZHJzL2Rvd25y&#10;ZXYueG1sUEsFBgAAAAAEAAQA9QAAAIUDAAAAAA==&#10;" fillcolor="#8ed8f8" stroked="f">
              <v:textbox inset="0,0,0,0">
                <w:txbxContent>
                  <w:p w:rsidR="009455B8" w:rsidRDefault="009455B8" w:rsidP="00991BF5">
                    <w:pPr>
                      <w:spacing w:before="65"/>
                      <w:ind w:left="110"/>
                      <w:rPr>
                        <w:rFonts w:ascii="Trebuchet MS"/>
                        <w:b/>
                        <w:sz w:val="20"/>
                      </w:rPr>
                    </w:pPr>
                    <w:r>
                      <w:rPr>
                        <w:rFonts w:ascii="Trebuchet MS"/>
                        <w:b/>
                        <w:color w:val="231F20"/>
                        <w:sz w:val="20"/>
                      </w:rPr>
                      <w:t>The Research Process Cycle</w:t>
                    </w:r>
                  </w:p>
                </w:txbxContent>
              </v:textbox>
            </v:shape>
            <v:shape id="Text Box 50" o:spid="_x0000_s1043" type="#_x0000_t202" style="position:absolute;left:10;width:9340;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K18MA&#10;AADcAAAADwAAAGRycy9kb3ducmV2LnhtbESPQWsCMRSE74L/ITyhF9GsVsRdjSIFocdWRTw+Ns/d&#10;4OZl2aRu+u8bQehxmJlvmM0u2kY8qPPGsYLZNANBXDptuFJwPh0mKxA+IGtsHJOCX/Kw2w4HGyy0&#10;6/mbHsdQiQRhX6CCOoS2kNKXNVn0U9cSJ+/mOoshya6SusM+wW0j51m2lBYNp4UaW/qoqbwff6yC&#10;fX67hPw6/hovo+0X8WTuTWWUehvF/RpEoBj+w6/2p1bwnufwPJ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dK18MAAADcAAAADwAAAAAAAAAAAAAAAACYAgAAZHJzL2Rv&#10;d25yZXYueG1sUEsFBgAAAAAEAAQA9QAAAIgDAAAAAA==&#10;" fillcolor="#00adef" stroked="f">
              <v:textbox inset="0,0,0,0">
                <w:txbxContent>
                  <w:p w:rsidR="009455B8" w:rsidRDefault="009455B8" w:rsidP="00991BF5">
                    <w:pPr>
                      <w:spacing w:before="79"/>
                      <w:ind w:left="110"/>
                      <w:rPr>
                        <w:rFonts w:ascii="Trebuchet MS"/>
                        <w:b/>
                      </w:rPr>
                    </w:pPr>
                    <w:r>
                      <w:rPr>
                        <w:rFonts w:ascii="Trebuchet MS"/>
                        <w:b/>
                        <w:color w:val="FFFFFF"/>
                      </w:rPr>
                      <w:t>FIGURE 1.</w:t>
                    </w:r>
                  </w:p>
                </w:txbxContent>
              </v:textbox>
            </v:shape>
            <v:shape id="Text Box 51" o:spid="_x0000_s1044" type="#_x0000_t202" style="position:absolute;left:6943;top:2550;width:2297;height:1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Ohb8A&#10;AADcAAAADwAAAGRycy9kb3ducmV2LnhtbERPzWrCQBC+F3yHZQRvdWORYKOriFLwWLUPMGbHbDQ7&#10;G7KjRp++eyj0+PH9L1a9b9SdulgHNjAZZ6CIy2Brrgz8HL/eZ6CiIFtsApOBJ0VYLQdvCyxsePCe&#10;7gepVArhWKABJ9IWWsfSkcc4Di1x4s6h8ygJdpW2HT5SuG/0R5bl2mPNqcFhSxtH5fVw8wYuItPN&#10;uW5okt/06TN/VW67/zZmNOzXc1BCvfyL/9w7a2CapfnpTDoC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tk6FvwAAANwAAAAPAAAAAAAAAAAAAAAAAJgCAABkcnMvZG93bnJl&#10;di54bWxQSwUGAAAAAAQABAD1AAAAhAMAAAAA&#10;" strokecolor="#00adef" strokeweight=".5pt">
              <v:textbox inset="0,0,0,0">
                <w:txbxContent>
                  <w:p w:rsidR="009455B8" w:rsidRPr="00221ABA" w:rsidRDefault="009455B8" w:rsidP="00991BF5">
                    <w:pPr>
                      <w:spacing w:before="81" w:line="261" w:lineRule="auto"/>
                      <w:ind w:left="596" w:hanging="355"/>
                      <w:rPr>
                        <w:rFonts w:ascii="Arial"/>
                        <w:sz w:val="16"/>
                        <w:lang w:val="en-US"/>
                      </w:rPr>
                    </w:pPr>
                    <w:r w:rsidRPr="00221ABA">
                      <w:rPr>
                        <w:rFonts w:ascii="Arial"/>
                        <w:color w:val="00ADEF"/>
                        <w:sz w:val="16"/>
                        <w:lang w:val="en-US"/>
                      </w:rPr>
                      <w:t xml:space="preserve">Specifying a Purpose for Research </w:t>
                    </w:r>
                  </w:p>
                  <w:p w:rsidR="009455B8" w:rsidRDefault="009455B8">
                    <w:pPr>
                      <w:widowControl w:val="0"/>
                      <w:numPr>
                        <w:ilvl w:val="0"/>
                        <w:numId w:val="10"/>
                      </w:numPr>
                      <w:tabs>
                        <w:tab w:val="left" w:pos="207"/>
                      </w:tabs>
                      <w:autoSpaceDE w:val="0"/>
                      <w:autoSpaceDN w:val="0"/>
                      <w:spacing w:before="17" w:line="261" w:lineRule="auto"/>
                      <w:ind w:right="133" w:hanging="118"/>
                      <w:rPr>
                        <w:rFonts w:ascii="Arial"/>
                        <w:sz w:val="16"/>
                      </w:rPr>
                    </w:pPr>
                    <w:r>
                      <w:rPr>
                        <w:rFonts w:ascii="Arial"/>
                        <w:color w:val="231F20"/>
                        <w:spacing w:val="13"/>
                        <w:sz w:val="16"/>
                      </w:rPr>
                      <w:t xml:space="preserve">Identifying </w:t>
                    </w:r>
                    <w:r>
                      <w:rPr>
                        <w:rFonts w:ascii="Arial"/>
                        <w:color w:val="231F20"/>
                        <w:spacing w:val="10"/>
                        <w:sz w:val="16"/>
                      </w:rPr>
                      <w:t xml:space="preserve">the </w:t>
                    </w:r>
                    <w:r>
                      <w:rPr>
                        <w:rFonts w:ascii="Arial"/>
                        <w:color w:val="231F20"/>
                        <w:spacing w:val="12"/>
                        <w:sz w:val="16"/>
                      </w:rPr>
                      <w:t xml:space="preserve">purpose </w:t>
                    </w:r>
                    <w:r>
                      <w:rPr>
                        <w:rFonts w:ascii="Arial"/>
                        <w:color w:val="231F20"/>
                        <w:spacing w:val="13"/>
                        <w:sz w:val="16"/>
                      </w:rPr>
                      <w:t>statement</w:t>
                    </w:r>
                  </w:p>
                  <w:p w:rsidR="009455B8" w:rsidRPr="00991BF5" w:rsidRDefault="009455B8">
                    <w:pPr>
                      <w:widowControl w:val="0"/>
                      <w:numPr>
                        <w:ilvl w:val="0"/>
                        <w:numId w:val="10"/>
                      </w:numPr>
                      <w:tabs>
                        <w:tab w:val="left" w:pos="207"/>
                      </w:tabs>
                      <w:autoSpaceDE w:val="0"/>
                      <w:autoSpaceDN w:val="0"/>
                      <w:spacing w:line="261" w:lineRule="auto"/>
                      <w:ind w:right="165" w:hanging="118"/>
                      <w:rPr>
                        <w:rFonts w:ascii="Arial"/>
                        <w:sz w:val="16"/>
                        <w:lang w:val="en-US"/>
                      </w:rPr>
                    </w:pPr>
                    <w:r w:rsidRPr="00991BF5">
                      <w:rPr>
                        <w:rFonts w:ascii="Arial"/>
                        <w:color w:val="231F20"/>
                        <w:spacing w:val="13"/>
                        <w:sz w:val="16"/>
                        <w:lang w:val="en-US"/>
                      </w:rPr>
                      <w:t xml:space="preserve">Narrowing </w:t>
                    </w:r>
                    <w:r w:rsidRPr="00991BF5">
                      <w:rPr>
                        <w:rFonts w:ascii="Arial"/>
                        <w:color w:val="231F20"/>
                        <w:spacing w:val="10"/>
                        <w:sz w:val="16"/>
                        <w:lang w:val="en-US"/>
                      </w:rPr>
                      <w:t xml:space="preserve">the </w:t>
                    </w:r>
                    <w:r w:rsidRPr="00991BF5">
                      <w:rPr>
                        <w:rFonts w:ascii="Arial"/>
                        <w:color w:val="231F20"/>
                        <w:spacing w:val="12"/>
                        <w:sz w:val="16"/>
                        <w:lang w:val="en-US"/>
                      </w:rPr>
                      <w:t xml:space="preserve">purpose </w:t>
                    </w:r>
                    <w:r w:rsidRPr="00991BF5">
                      <w:rPr>
                        <w:rFonts w:ascii="Arial"/>
                        <w:color w:val="231F20"/>
                        <w:spacing w:val="13"/>
                        <w:sz w:val="16"/>
                        <w:lang w:val="en-US"/>
                      </w:rPr>
                      <w:t xml:space="preserve">statement </w:t>
                    </w:r>
                    <w:r w:rsidRPr="00991BF5">
                      <w:rPr>
                        <w:rFonts w:ascii="Arial"/>
                        <w:color w:val="231F20"/>
                        <w:spacing w:val="7"/>
                        <w:sz w:val="16"/>
                        <w:lang w:val="en-US"/>
                      </w:rPr>
                      <w:t>to</w:t>
                    </w:r>
                    <w:r w:rsidRPr="00991BF5">
                      <w:rPr>
                        <w:rFonts w:ascii="Arial"/>
                        <w:color w:val="231F20"/>
                        <w:spacing w:val="13"/>
                        <w:sz w:val="16"/>
                        <w:lang w:val="en-US"/>
                      </w:rPr>
                      <w:t>research</w:t>
                    </w:r>
                  </w:p>
                  <w:p w:rsidR="009455B8" w:rsidRDefault="009455B8" w:rsidP="00991BF5">
                    <w:pPr>
                      <w:spacing w:line="183" w:lineRule="exact"/>
                      <w:ind w:left="194"/>
                      <w:rPr>
                        <w:rFonts w:ascii="Arial"/>
                        <w:sz w:val="16"/>
                      </w:rPr>
                    </w:pPr>
                    <w:r>
                      <w:rPr>
                        <w:rFonts w:ascii="Arial"/>
                        <w:color w:val="231F20"/>
                        <w:sz w:val="16"/>
                      </w:rPr>
                      <w:t xml:space="preserve">questions or hypotheses </w:t>
                    </w:r>
                  </w:p>
                </w:txbxContent>
              </v:textbox>
            </v:shape>
            <v:shape id="Text Box 52" o:spid="_x0000_s1045" type="#_x0000_t202" style="position:absolute;left:3565;top:2550;width:2297;height:1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rHsMA&#10;AADcAAAADwAAAGRycy9kb3ducmV2LnhtbESPUWvCQBCE3wX/w7FC3/SSIqGNniKWQh+r9Qdsc2su&#10;mtsLuVXT/npPKPRxmJlvmOV68K26Uh+bwAbyWQaKuAq24drA4et9+gIqCrLFNjAZ+KEI69V4tMTS&#10;hhvv6LqXWiUIxxINOJGu1DpWjjzGWeiIk3cMvUdJsq+17fGW4L7Vz1lWaI8NpwWHHW0dVef9xRs4&#10;icy3x6alvLjo79fit3Zvu09jnibDZgFKaJD/8F/7wxqYZzk8zqQj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rrHsMAAADcAAAADwAAAAAAAAAAAAAAAACYAgAAZHJzL2Rv&#10;d25yZXYueG1sUEsFBgAAAAAEAAQA9QAAAIgDAAAAAA==&#10;" strokecolor="#00adef" strokeweight=".5pt">
              <v:textbox inset="0,0,0,0">
                <w:txbxContent>
                  <w:p w:rsidR="009455B8" w:rsidRDefault="009455B8" w:rsidP="00991BF5">
                    <w:pPr>
                      <w:spacing w:before="81"/>
                      <w:ind w:left="510"/>
                      <w:rPr>
                        <w:rFonts w:ascii="Arial"/>
                        <w:sz w:val="16"/>
                      </w:rPr>
                    </w:pPr>
                    <w:r>
                      <w:rPr>
                        <w:rFonts w:ascii="Arial"/>
                        <w:color w:val="00ADEF"/>
                        <w:sz w:val="16"/>
                      </w:rPr>
                      <w:t xml:space="preserve">Collecting Data </w:t>
                    </w:r>
                  </w:p>
                  <w:p w:rsidR="009455B8" w:rsidRDefault="009455B8">
                    <w:pPr>
                      <w:widowControl w:val="0"/>
                      <w:numPr>
                        <w:ilvl w:val="0"/>
                        <w:numId w:val="9"/>
                      </w:numPr>
                      <w:tabs>
                        <w:tab w:val="left" w:pos="285"/>
                      </w:tabs>
                      <w:autoSpaceDE w:val="0"/>
                      <w:autoSpaceDN w:val="0"/>
                      <w:spacing w:before="57" w:line="261" w:lineRule="auto"/>
                      <w:ind w:right="252" w:hanging="131"/>
                      <w:rPr>
                        <w:rFonts w:ascii="Arial"/>
                        <w:sz w:val="16"/>
                      </w:rPr>
                    </w:pPr>
                    <w:r>
                      <w:rPr>
                        <w:rFonts w:ascii="Arial"/>
                        <w:color w:val="231F20"/>
                        <w:spacing w:val="13"/>
                        <w:sz w:val="16"/>
                      </w:rPr>
                      <w:t xml:space="preserve">Selecting individuals </w:t>
                    </w:r>
                    <w:r>
                      <w:rPr>
                        <w:rFonts w:ascii="Arial"/>
                        <w:color w:val="231F20"/>
                        <w:spacing w:val="7"/>
                        <w:sz w:val="16"/>
                      </w:rPr>
                      <w:t>to</w:t>
                    </w:r>
                    <w:r>
                      <w:rPr>
                        <w:rFonts w:ascii="Arial"/>
                        <w:color w:val="231F20"/>
                        <w:spacing w:val="12"/>
                        <w:sz w:val="16"/>
                      </w:rPr>
                      <w:t>study</w:t>
                    </w:r>
                  </w:p>
                  <w:p w:rsidR="009455B8" w:rsidRDefault="009455B8">
                    <w:pPr>
                      <w:widowControl w:val="0"/>
                      <w:numPr>
                        <w:ilvl w:val="0"/>
                        <w:numId w:val="9"/>
                      </w:numPr>
                      <w:tabs>
                        <w:tab w:val="left" w:pos="285"/>
                      </w:tabs>
                      <w:autoSpaceDE w:val="0"/>
                      <w:autoSpaceDN w:val="0"/>
                      <w:spacing w:line="183" w:lineRule="exact"/>
                      <w:ind w:hanging="131"/>
                      <w:rPr>
                        <w:rFonts w:ascii="Arial"/>
                        <w:sz w:val="16"/>
                      </w:rPr>
                    </w:pPr>
                    <w:r>
                      <w:rPr>
                        <w:rFonts w:ascii="Arial"/>
                        <w:color w:val="231F20"/>
                        <w:spacing w:val="13"/>
                        <w:sz w:val="16"/>
                      </w:rPr>
                      <w:t>Obtainingpermissions</w:t>
                    </w:r>
                  </w:p>
                  <w:p w:rsidR="009455B8" w:rsidRDefault="009455B8">
                    <w:pPr>
                      <w:widowControl w:val="0"/>
                      <w:numPr>
                        <w:ilvl w:val="0"/>
                        <w:numId w:val="9"/>
                      </w:numPr>
                      <w:tabs>
                        <w:tab w:val="left" w:pos="285"/>
                      </w:tabs>
                      <w:autoSpaceDE w:val="0"/>
                      <w:autoSpaceDN w:val="0"/>
                      <w:spacing w:before="16"/>
                      <w:ind w:hanging="131"/>
                      <w:rPr>
                        <w:rFonts w:ascii="Arial"/>
                        <w:sz w:val="16"/>
                      </w:rPr>
                    </w:pPr>
                    <w:r>
                      <w:rPr>
                        <w:rFonts w:ascii="Arial"/>
                        <w:color w:val="231F20"/>
                        <w:spacing w:val="13"/>
                        <w:sz w:val="16"/>
                      </w:rPr>
                      <w:t>Gatheringinformation</w:t>
                    </w:r>
                  </w:p>
                </w:txbxContent>
              </v:textbox>
            </v:shape>
            <v:shape id="Text Box 53" o:spid="_x0000_s1046" type="#_x0000_t202" style="position:absolute;left:120;top:1005;width:2297;height:1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1acIA&#10;AADcAAAADwAAAGRycy9kb3ducmV2LnhtbESPUWvCQBCE3wv+h2MF3+pFkdBGTxFF8LHa/oA1t+bS&#10;5vZCbtXYX+8JhT4OM/MNs1j1vlFX6mId2MBknIEiLoOtuTLw9bl7fQMVBdliE5gM3CnCajl4WWBh&#10;w40PdD1KpRKEY4EGnEhbaB1LRx7jOLTEyTuHzqMk2VXadnhLcN/oaZbl2mPNacFhSxtH5c/x4g18&#10;i8w257qhSX7Rp/f8t3Lbw4cxo2G/noMS6uU//NfeWwOzbArPM+kI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HVpwgAAANwAAAAPAAAAAAAAAAAAAAAAAJgCAABkcnMvZG93&#10;bnJldi54bWxQSwUGAAAAAAQABAD1AAAAhwMAAAAA&#10;" strokecolor="#00adef" strokeweight=".5pt">
              <v:textbox inset="0,0,0,0">
                <w:txbxContent>
                  <w:p w:rsidR="009455B8" w:rsidRDefault="009455B8" w:rsidP="00991BF5">
                    <w:pPr>
                      <w:spacing w:before="83"/>
                      <w:ind w:left="390" w:right="390"/>
                      <w:jc w:val="center"/>
                      <w:rPr>
                        <w:rFonts w:ascii="Arial"/>
                        <w:sz w:val="16"/>
                      </w:rPr>
                    </w:pPr>
                    <w:r>
                      <w:rPr>
                        <w:rFonts w:ascii="Arial"/>
                        <w:color w:val="00ADEF"/>
                        <w:sz w:val="16"/>
                      </w:rPr>
                      <w:t xml:space="preserve">Reporting and </w:t>
                    </w:r>
                  </w:p>
                  <w:p w:rsidR="009455B8" w:rsidRDefault="009455B8" w:rsidP="001E753F">
                    <w:pPr>
                      <w:spacing w:before="16"/>
                      <w:ind w:left="567" w:right="390"/>
                      <w:jc w:val="center"/>
                      <w:rPr>
                        <w:rFonts w:ascii="Arial"/>
                        <w:sz w:val="16"/>
                      </w:rPr>
                    </w:pPr>
                    <w:r>
                      <w:rPr>
                        <w:rFonts w:ascii="Arial"/>
                        <w:color w:val="00ADEF"/>
                        <w:sz w:val="16"/>
                      </w:rPr>
                      <w:t xml:space="preserve">Evaluating Research </w:t>
                    </w:r>
                  </w:p>
                  <w:p w:rsidR="009455B8" w:rsidRDefault="009455B8">
                    <w:pPr>
                      <w:widowControl w:val="0"/>
                      <w:numPr>
                        <w:ilvl w:val="0"/>
                        <w:numId w:val="8"/>
                      </w:numPr>
                      <w:tabs>
                        <w:tab w:val="left" w:pos="252"/>
                      </w:tabs>
                      <w:autoSpaceDE w:val="0"/>
                      <w:autoSpaceDN w:val="0"/>
                      <w:spacing w:before="34"/>
                      <w:ind w:hanging="119"/>
                      <w:rPr>
                        <w:rFonts w:ascii="Arial"/>
                        <w:sz w:val="16"/>
                      </w:rPr>
                    </w:pPr>
                    <w:r>
                      <w:rPr>
                        <w:rFonts w:ascii="Arial"/>
                        <w:color w:val="231F20"/>
                        <w:spacing w:val="13"/>
                        <w:sz w:val="16"/>
                      </w:rPr>
                      <w:t xml:space="preserve">Deciding </w:t>
                    </w:r>
                    <w:r>
                      <w:rPr>
                        <w:rFonts w:ascii="Arial"/>
                        <w:color w:val="231F20"/>
                        <w:spacing w:val="7"/>
                        <w:sz w:val="16"/>
                      </w:rPr>
                      <w:t>on</w:t>
                    </w:r>
                    <w:r>
                      <w:rPr>
                        <w:rFonts w:ascii="Arial"/>
                        <w:color w:val="231F20"/>
                        <w:spacing w:val="13"/>
                        <w:sz w:val="16"/>
                      </w:rPr>
                      <w:t>audiences</w:t>
                    </w:r>
                  </w:p>
                  <w:p w:rsidR="009455B8" w:rsidRDefault="009455B8">
                    <w:pPr>
                      <w:widowControl w:val="0"/>
                      <w:numPr>
                        <w:ilvl w:val="0"/>
                        <w:numId w:val="8"/>
                      </w:numPr>
                      <w:tabs>
                        <w:tab w:val="left" w:pos="252"/>
                      </w:tabs>
                      <w:autoSpaceDE w:val="0"/>
                      <w:autoSpaceDN w:val="0"/>
                      <w:spacing w:before="16"/>
                      <w:ind w:hanging="119"/>
                      <w:rPr>
                        <w:rFonts w:ascii="Arial"/>
                        <w:sz w:val="16"/>
                      </w:rPr>
                    </w:pPr>
                    <w:r>
                      <w:rPr>
                        <w:rFonts w:ascii="Arial"/>
                        <w:color w:val="231F20"/>
                        <w:spacing w:val="13"/>
                        <w:sz w:val="16"/>
                      </w:rPr>
                      <w:t xml:space="preserve">Structuring </w:t>
                    </w:r>
                    <w:r>
                      <w:rPr>
                        <w:rFonts w:ascii="Arial"/>
                        <w:color w:val="231F20"/>
                        <w:spacing w:val="10"/>
                        <w:sz w:val="16"/>
                      </w:rPr>
                      <w:t>the</w:t>
                    </w:r>
                    <w:r>
                      <w:rPr>
                        <w:rFonts w:ascii="Arial"/>
                        <w:color w:val="231F20"/>
                        <w:spacing w:val="12"/>
                        <w:sz w:val="16"/>
                      </w:rPr>
                      <w:t>report</w:t>
                    </w:r>
                  </w:p>
                  <w:p w:rsidR="009455B8" w:rsidRDefault="009455B8">
                    <w:pPr>
                      <w:widowControl w:val="0"/>
                      <w:numPr>
                        <w:ilvl w:val="0"/>
                        <w:numId w:val="8"/>
                      </w:numPr>
                      <w:tabs>
                        <w:tab w:val="left" w:pos="252"/>
                      </w:tabs>
                      <w:autoSpaceDE w:val="0"/>
                      <w:autoSpaceDN w:val="0"/>
                      <w:spacing w:before="16" w:line="261" w:lineRule="auto"/>
                      <w:ind w:right="550" w:hanging="119"/>
                      <w:rPr>
                        <w:rFonts w:ascii="Arial"/>
                        <w:sz w:val="16"/>
                      </w:rPr>
                    </w:pPr>
                    <w:r>
                      <w:rPr>
                        <w:rFonts w:ascii="Arial"/>
                        <w:color w:val="231F20"/>
                        <w:spacing w:val="12"/>
                        <w:sz w:val="16"/>
                      </w:rPr>
                      <w:t xml:space="preserve">Writing </w:t>
                    </w:r>
                    <w:r>
                      <w:rPr>
                        <w:rFonts w:ascii="Arial"/>
                        <w:color w:val="231F20"/>
                        <w:spacing w:val="10"/>
                        <w:sz w:val="16"/>
                      </w:rPr>
                      <w:t xml:space="preserve">the </w:t>
                    </w:r>
                    <w:r>
                      <w:rPr>
                        <w:rFonts w:ascii="Arial"/>
                        <w:color w:val="231F20"/>
                        <w:spacing w:val="12"/>
                        <w:sz w:val="16"/>
                      </w:rPr>
                      <w:t xml:space="preserve">report </w:t>
                    </w:r>
                    <w:r>
                      <w:rPr>
                        <w:rFonts w:ascii="Arial"/>
                        <w:color w:val="231F20"/>
                        <w:spacing w:val="13"/>
                        <w:sz w:val="16"/>
                      </w:rPr>
                      <w:t>sensitively</w:t>
                    </w:r>
                  </w:p>
                </w:txbxContent>
              </v:textbox>
            </v:shape>
            <v:shape id="Text Box 54" o:spid="_x0000_s1047" type="#_x0000_t202" style="position:absolute;left:120;top:2550;width:2297;height:1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Q8sMA&#10;AADcAAAADwAAAGRycy9kb3ducmV2LnhtbESPUWvCQBCE3wv+h2OFvtWLVkKbeopYCj6q7Q/Y5tZc&#10;NLcXcqvG/vqeIPg4zMw3zGzR+0adqYt1YAPjUQaKuAy25srAz/fXyxuoKMgWm8Bk4EoRFvPB0wwL&#10;Gy68pfNOKpUgHAs04ETaQutYOvIYR6ElTt4+dB4lya7StsNLgvtGT7Is1x5rTgsOW1o5Ko+7kzdw&#10;EJmu9nVD4/ykf9/zv8p9bjfGPA/75QcooV4e4Xt7bQ1Ms1e4nUlH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TQ8sMAAADcAAAADwAAAAAAAAAAAAAAAACYAgAAZHJzL2Rv&#10;d25yZXYueG1sUEsFBgAAAAAEAAQA9QAAAIgDAAAAAA==&#10;" strokecolor="#00adef" strokeweight=".5pt">
              <v:textbox inset="0,0,0,0">
                <w:txbxContent>
                  <w:p w:rsidR="009455B8" w:rsidRDefault="009455B8" w:rsidP="00991BF5">
                    <w:pPr>
                      <w:spacing w:before="81"/>
                      <w:ind w:left="390" w:right="390"/>
                      <w:jc w:val="center"/>
                      <w:rPr>
                        <w:rFonts w:ascii="Arial"/>
                        <w:sz w:val="16"/>
                      </w:rPr>
                    </w:pPr>
                    <w:r>
                      <w:rPr>
                        <w:rFonts w:ascii="Arial"/>
                        <w:color w:val="00ADEF"/>
                        <w:sz w:val="16"/>
                      </w:rPr>
                      <w:t xml:space="preserve">Analyzing and </w:t>
                    </w:r>
                  </w:p>
                  <w:p w:rsidR="009455B8" w:rsidRDefault="009455B8" w:rsidP="00991BF5">
                    <w:pPr>
                      <w:spacing w:before="16"/>
                      <w:ind w:left="390" w:right="390"/>
                      <w:jc w:val="center"/>
                      <w:rPr>
                        <w:rFonts w:ascii="Arial"/>
                        <w:sz w:val="16"/>
                      </w:rPr>
                    </w:pPr>
                    <w:r>
                      <w:rPr>
                        <w:rFonts w:ascii="Arial"/>
                        <w:color w:val="00ADEF"/>
                        <w:sz w:val="16"/>
                      </w:rPr>
                      <w:t xml:space="preserve">Interpreting Data </w:t>
                    </w:r>
                  </w:p>
                  <w:p w:rsidR="009455B8" w:rsidRDefault="009455B8">
                    <w:pPr>
                      <w:widowControl w:val="0"/>
                      <w:numPr>
                        <w:ilvl w:val="0"/>
                        <w:numId w:val="7"/>
                      </w:numPr>
                      <w:tabs>
                        <w:tab w:val="left" w:pos="214"/>
                      </w:tabs>
                      <w:autoSpaceDE w:val="0"/>
                      <w:autoSpaceDN w:val="0"/>
                      <w:spacing w:before="34"/>
                      <w:rPr>
                        <w:rFonts w:ascii="Arial"/>
                        <w:sz w:val="16"/>
                      </w:rPr>
                    </w:pPr>
                    <w:r>
                      <w:rPr>
                        <w:rFonts w:ascii="Arial"/>
                        <w:color w:val="231F20"/>
                        <w:spacing w:val="13"/>
                        <w:sz w:val="16"/>
                      </w:rPr>
                      <w:t xml:space="preserve">Breaking </w:t>
                    </w:r>
                    <w:r>
                      <w:rPr>
                        <w:rFonts w:ascii="Arial"/>
                        <w:color w:val="231F20"/>
                        <w:spacing w:val="11"/>
                        <w:sz w:val="16"/>
                      </w:rPr>
                      <w:t xml:space="preserve">down </w:t>
                    </w:r>
                    <w:r>
                      <w:rPr>
                        <w:rFonts w:ascii="Arial"/>
                        <w:color w:val="231F20"/>
                        <w:spacing w:val="10"/>
                        <w:sz w:val="16"/>
                      </w:rPr>
                      <w:t>the</w:t>
                    </w:r>
                    <w:r>
                      <w:rPr>
                        <w:rFonts w:ascii="Arial"/>
                        <w:color w:val="231F20"/>
                        <w:spacing w:val="11"/>
                        <w:sz w:val="16"/>
                      </w:rPr>
                      <w:t>data</w:t>
                    </w:r>
                  </w:p>
                  <w:p w:rsidR="009455B8" w:rsidRDefault="009455B8">
                    <w:pPr>
                      <w:widowControl w:val="0"/>
                      <w:numPr>
                        <w:ilvl w:val="0"/>
                        <w:numId w:val="7"/>
                      </w:numPr>
                      <w:tabs>
                        <w:tab w:val="left" w:pos="214"/>
                      </w:tabs>
                      <w:autoSpaceDE w:val="0"/>
                      <w:autoSpaceDN w:val="0"/>
                      <w:spacing w:before="16"/>
                      <w:rPr>
                        <w:rFonts w:ascii="Arial"/>
                        <w:sz w:val="16"/>
                      </w:rPr>
                    </w:pPr>
                    <w:r>
                      <w:rPr>
                        <w:rFonts w:ascii="Arial"/>
                        <w:color w:val="231F20"/>
                        <w:spacing w:val="13"/>
                        <w:sz w:val="16"/>
                      </w:rPr>
                      <w:t xml:space="preserve">Representing </w:t>
                    </w:r>
                    <w:r>
                      <w:rPr>
                        <w:rFonts w:ascii="Arial"/>
                        <w:color w:val="231F20"/>
                        <w:spacing w:val="10"/>
                        <w:sz w:val="16"/>
                      </w:rPr>
                      <w:t>the</w:t>
                    </w:r>
                    <w:r>
                      <w:rPr>
                        <w:rFonts w:ascii="Arial"/>
                        <w:color w:val="231F20"/>
                        <w:spacing w:val="11"/>
                        <w:sz w:val="16"/>
                      </w:rPr>
                      <w:t>data</w:t>
                    </w:r>
                  </w:p>
                  <w:p w:rsidR="009455B8" w:rsidRDefault="009455B8">
                    <w:pPr>
                      <w:widowControl w:val="0"/>
                      <w:numPr>
                        <w:ilvl w:val="0"/>
                        <w:numId w:val="7"/>
                      </w:numPr>
                      <w:tabs>
                        <w:tab w:val="left" w:pos="214"/>
                      </w:tabs>
                      <w:autoSpaceDE w:val="0"/>
                      <w:autoSpaceDN w:val="0"/>
                      <w:spacing w:before="16"/>
                      <w:rPr>
                        <w:rFonts w:ascii="Arial"/>
                        <w:sz w:val="16"/>
                      </w:rPr>
                    </w:pPr>
                    <w:r>
                      <w:rPr>
                        <w:rFonts w:ascii="Arial"/>
                        <w:color w:val="231F20"/>
                        <w:spacing w:val="13"/>
                        <w:sz w:val="16"/>
                      </w:rPr>
                      <w:t xml:space="preserve">Explaining </w:t>
                    </w:r>
                    <w:r>
                      <w:rPr>
                        <w:rFonts w:ascii="Arial"/>
                        <w:color w:val="231F20"/>
                        <w:spacing w:val="10"/>
                        <w:sz w:val="16"/>
                      </w:rPr>
                      <w:t>the</w:t>
                    </w:r>
                    <w:r>
                      <w:rPr>
                        <w:rFonts w:ascii="Arial"/>
                        <w:color w:val="231F20"/>
                        <w:spacing w:val="11"/>
                        <w:sz w:val="16"/>
                      </w:rPr>
                      <w:t>data</w:t>
                    </w:r>
                  </w:p>
                </w:txbxContent>
              </v:textbox>
            </v:shape>
            <v:shape id="Text Box 55" o:spid="_x0000_s1048" type="#_x0000_t202" style="position:absolute;left:6943;top:1005;width:2297;height:1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IhsMA&#10;AADcAAAADwAAAGRycy9kb3ducmV2LnhtbESPUWvCQBCE3wv9D8cWfKsXSwht9BSxCD5W6w/Y5tZc&#10;NLcXcqvG/vpeQfBxmJlvmNli8K26UB+bwAYm4wwUcRVsw7WB/ff69R1UFGSLbWAycKMIi/nz0wxL&#10;G668pctOapUgHEs04ES6UutYOfIYx6EjTt4h9B4lyb7WtsdrgvtWv2VZoT02nBYcdrRyVJ12Z2/g&#10;KJKvDk1Lk+Ksfz6K39p9br+MGb0MyykooUEe4Xt7Yw3kWQ7/Z9I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1IhsMAAADcAAAADwAAAAAAAAAAAAAAAACYAgAAZHJzL2Rv&#10;d25yZXYueG1sUEsFBgAAAAAEAAQA9QAAAIgDAAAAAA==&#10;" strokecolor="#00adef" strokeweight=".5pt">
              <v:textbox inset="0,0,0,0">
                <w:txbxContent>
                  <w:p w:rsidR="009455B8" w:rsidRDefault="009455B8" w:rsidP="00991BF5">
                    <w:pPr>
                      <w:spacing w:before="83" w:line="261" w:lineRule="auto"/>
                      <w:ind w:left="734" w:right="87" w:hanging="185"/>
                      <w:rPr>
                        <w:rFonts w:ascii="Arial"/>
                        <w:sz w:val="16"/>
                      </w:rPr>
                    </w:pPr>
                    <w:r>
                      <w:rPr>
                        <w:rFonts w:ascii="Arial"/>
                        <w:color w:val="00ADEF"/>
                        <w:sz w:val="16"/>
                      </w:rPr>
                      <w:t xml:space="preserve">Reviewing the Literature </w:t>
                    </w:r>
                  </w:p>
                  <w:p w:rsidR="009455B8" w:rsidRDefault="009455B8">
                    <w:pPr>
                      <w:widowControl w:val="0"/>
                      <w:numPr>
                        <w:ilvl w:val="0"/>
                        <w:numId w:val="6"/>
                      </w:numPr>
                      <w:tabs>
                        <w:tab w:val="left" w:pos="222"/>
                      </w:tabs>
                      <w:autoSpaceDE w:val="0"/>
                      <w:autoSpaceDN w:val="0"/>
                      <w:spacing w:before="17"/>
                      <w:rPr>
                        <w:rFonts w:ascii="Arial"/>
                        <w:sz w:val="16"/>
                      </w:rPr>
                    </w:pPr>
                    <w:r>
                      <w:rPr>
                        <w:rFonts w:ascii="Arial"/>
                        <w:color w:val="231F20"/>
                        <w:spacing w:val="13"/>
                        <w:sz w:val="16"/>
                      </w:rPr>
                      <w:t>Locatingresources</w:t>
                    </w:r>
                  </w:p>
                  <w:p w:rsidR="009455B8" w:rsidRDefault="009455B8">
                    <w:pPr>
                      <w:widowControl w:val="0"/>
                      <w:numPr>
                        <w:ilvl w:val="0"/>
                        <w:numId w:val="6"/>
                      </w:numPr>
                      <w:tabs>
                        <w:tab w:val="left" w:pos="222"/>
                      </w:tabs>
                      <w:autoSpaceDE w:val="0"/>
                      <w:autoSpaceDN w:val="0"/>
                      <w:spacing w:before="16"/>
                      <w:rPr>
                        <w:rFonts w:ascii="Arial"/>
                        <w:sz w:val="16"/>
                      </w:rPr>
                    </w:pPr>
                    <w:r>
                      <w:rPr>
                        <w:rFonts w:ascii="Arial"/>
                        <w:color w:val="231F20"/>
                        <w:spacing w:val="13"/>
                        <w:sz w:val="16"/>
                      </w:rPr>
                      <w:t>Selectingresources</w:t>
                    </w:r>
                  </w:p>
                  <w:p w:rsidR="009455B8" w:rsidRDefault="009455B8">
                    <w:pPr>
                      <w:widowControl w:val="0"/>
                      <w:numPr>
                        <w:ilvl w:val="0"/>
                        <w:numId w:val="6"/>
                      </w:numPr>
                      <w:tabs>
                        <w:tab w:val="left" w:pos="222"/>
                      </w:tabs>
                      <w:autoSpaceDE w:val="0"/>
                      <w:autoSpaceDN w:val="0"/>
                      <w:spacing w:before="16"/>
                      <w:rPr>
                        <w:rFonts w:ascii="Arial"/>
                        <w:sz w:val="16"/>
                      </w:rPr>
                    </w:pPr>
                    <w:r>
                      <w:rPr>
                        <w:rFonts w:ascii="Arial"/>
                        <w:color w:val="231F20"/>
                        <w:spacing w:val="13"/>
                        <w:sz w:val="16"/>
                      </w:rPr>
                      <w:t>Summarizingresources</w:t>
                    </w:r>
                  </w:p>
                </w:txbxContent>
              </v:textbox>
            </v:shape>
            <v:shape id="Text Box 56" o:spid="_x0000_s1049" type="#_x0000_t202" style="position:absolute;left:2587;top:1005;width:4207;height:1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tHcQA&#10;AADcAAAADwAAAGRycy9kb3ducmV2LnhtbESPzWrDMBCE74G+g9hCbrGckJrWjRJCSqHH/D3A1tpY&#10;bq2VsTaJ06ePCoUeh5n5hlmsBt+qC/WxCWxgmuWgiKtgG64NHA/vk2dQUZAttoHJwI0irJYPowWW&#10;Nlx5R5e91CpBOJZowIl0pdaxcuQxZqEjTt4p9B4lyb7WtsdrgvtWz/K80B4bTgsOO9o4qr73Z2/g&#10;S2S+OTUtTYuz/nwpfmr3ttsaM34c1q+ghAb5D/+1P6yBef4Ev2fS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7R3EAAAA3AAAAA8AAAAAAAAAAAAAAAAAmAIAAGRycy9k&#10;b3ducmV2LnhtbFBLBQYAAAAABAAEAPUAAACJAwAAAAA=&#10;" strokecolor="#00adef" strokeweight=".5pt">
              <v:textbox inset="0,0,0,0">
                <w:txbxContent>
                  <w:p w:rsidR="009455B8" w:rsidRDefault="009455B8" w:rsidP="00991BF5">
                    <w:pPr>
                      <w:spacing w:before="83"/>
                      <w:ind w:left="776"/>
                      <w:rPr>
                        <w:rFonts w:ascii="Arial"/>
                        <w:sz w:val="16"/>
                      </w:rPr>
                    </w:pPr>
                    <w:r>
                      <w:rPr>
                        <w:rFonts w:ascii="Arial"/>
                        <w:color w:val="00ADEF"/>
                        <w:sz w:val="16"/>
                      </w:rPr>
                      <w:t xml:space="preserve">Identifying a Research Problem </w:t>
                    </w:r>
                  </w:p>
                  <w:p w:rsidR="009455B8" w:rsidRDefault="009455B8">
                    <w:pPr>
                      <w:widowControl w:val="0"/>
                      <w:numPr>
                        <w:ilvl w:val="0"/>
                        <w:numId w:val="5"/>
                      </w:numPr>
                      <w:tabs>
                        <w:tab w:val="left" w:pos="250"/>
                      </w:tabs>
                      <w:autoSpaceDE w:val="0"/>
                      <w:autoSpaceDN w:val="0"/>
                      <w:spacing w:before="44"/>
                      <w:rPr>
                        <w:rFonts w:ascii="Arial"/>
                        <w:sz w:val="16"/>
                      </w:rPr>
                    </w:pPr>
                    <w:r>
                      <w:rPr>
                        <w:rFonts w:ascii="Arial"/>
                        <w:color w:val="231F20"/>
                        <w:spacing w:val="13"/>
                        <w:sz w:val="16"/>
                      </w:rPr>
                      <w:t xml:space="preserve">Specifying </w:t>
                    </w:r>
                    <w:r>
                      <w:rPr>
                        <w:rFonts w:ascii="Arial"/>
                        <w:color w:val="231F20"/>
                        <w:sz w:val="16"/>
                      </w:rPr>
                      <w:t xml:space="preserve">a </w:t>
                    </w:r>
                    <w:r>
                      <w:rPr>
                        <w:rFonts w:ascii="Arial"/>
                        <w:color w:val="231F20"/>
                        <w:spacing w:val="12"/>
                        <w:sz w:val="16"/>
                      </w:rPr>
                      <w:t>problem</w:t>
                    </w:r>
                  </w:p>
                  <w:p w:rsidR="009455B8" w:rsidRDefault="009455B8">
                    <w:pPr>
                      <w:widowControl w:val="0"/>
                      <w:numPr>
                        <w:ilvl w:val="0"/>
                        <w:numId w:val="5"/>
                      </w:numPr>
                      <w:tabs>
                        <w:tab w:val="left" w:pos="250"/>
                      </w:tabs>
                      <w:autoSpaceDE w:val="0"/>
                      <w:autoSpaceDN w:val="0"/>
                      <w:spacing w:before="16"/>
                      <w:rPr>
                        <w:rFonts w:ascii="Arial"/>
                        <w:sz w:val="16"/>
                      </w:rPr>
                    </w:pPr>
                    <w:r>
                      <w:rPr>
                        <w:rFonts w:ascii="Arial"/>
                        <w:color w:val="231F20"/>
                        <w:spacing w:val="13"/>
                        <w:sz w:val="16"/>
                      </w:rPr>
                      <w:t>Justifying</w:t>
                    </w:r>
                    <w:r>
                      <w:rPr>
                        <w:rFonts w:ascii="Arial"/>
                        <w:color w:val="231F20"/>
                        <w:spacing w:val="7"/>
                        <w:sz w:val="16"/>
                      </w:rPr>
                      <w:t>it</w:t>
                    </w:r>
                  </w:p>
                  <w:p w:rsidR="009455B8" w:rsidRPr="00991BF5" w:rsidRDefault="009455B8">
                    <w:pPr>
                      <w:widowControl w:val="0"/>
                      <w:numPr>
                        <w:ilvl w:val="0"/>
                        <w:numId w:val="5"/>
                      </w:numPr>
                      <w:tabs>
                        <w:tab w:val="left" w:pos="250"/>
                      </w:tabs>
                      <w:autoSpaceDE w:val="0"/>
                      <w:autoSpaceDN w:val="0"/>
                      <w:spacing w:before="16"/>
                      <w:rPr>
                        <w:rFonts w:ascii="Arial"/>
                        <w:sz w:val="16"/>
                        <w:lang w:val="en-US"/>
                      </w:rPr>
                    </w:pPr>
                    <w:r w:rsidRPr="00991BF5">
                      <w:rPr>
                        <w:rFonts w:ascii="Arial"/>
                        <w:color w:val="231F20"/>
                        <w:spacing w:val="13"/>
                        <w:sz w:val="16"/>
                        <w:lang w:val="en-US"/>
                      </w:rPr>
                      <w:t xml:space="preserve">Suggesting </w:t>
                    </w:r>
                    <w:r w:rsidRPr="00991BF5">
                      <w:rPr>
                        <w:rFonts w:ascii="Arial"/>
                        <w:color w:val="231F20"/>
                        <w:spacing w:val="10"/>
                        <w:sz w:val="16"/>
                        <w:lang w:val="en-US"/>
                      </w:rPr>
                      <w:t xml:space="preserve">the </w:t>
                    </w:r>
                    <w:r w:rsidRPr="00991BF5">
                      <w:rPr>
                        <w:rFonts w:ascii="Arial"/>
                        <w:color w:val="231F20"/>
                        <w:spacing w:val="11"/>
                        <w:sz w:val="16"/>
                        <w:lang w:val="en-US"/>
                      </w:rPr>
                      <w:t xml:space="preserve">need </w:t>
                    </w:r>
                    <w:r w:rsidRPr="00991BF5">
                      <w:rPr>
                        <w:rFonts w:ascii="Arial"/>
                        <w:color w:val="231F20"/>
                        <w:spacing w:val="7"/>
                        <w:sz w:val="16"/>
                        <w:lang w:val="en-US"/>
                      </w:rPr>
                      <w:t xml:space="preserve">to </w:t>
                    </w:r>
                    <w:r w:rsidRPr="00991BF5">
                      <w:rPr>
                        <w:rFonts w:ascii="Arial"/>
                        <w:color w:val="231F20"/>
                        <w:spacing w:val="12"/>
                        <w:sz w:val="16"/>
                        <w:lang w:val="en-US"/>
                      </w:rPr>
                      <w:t xml:space="preserve">study </w:t>
                    </w:r>
                    <w:r w:rsidRPr="00991BF5">
                      <w:rPr>
                        <w:rFonts w:ascii="Arial"/>
                        <w:color w:val="231F20"/>
                        <w:spacing w:val="7"/>
                        <w:sz w:val="16"/>
                        <w:lang w:val="en-US"/>
                      </w:rPr>
                      <w:t xml:space="preserve">it </w:t>
                    </w:r>
                    <w:r w:rsidRPr="00991BF5">
                      <w:rPr>
                        <w:rFonts w:ascii="Arial"/>
                        <w:color w:val="231F20"/>
                        <w:spacing w:val="10"/>
                        <w:sz w:val="16"/>
                        <w:lang w:val="en-US"/>
                      </w:rPr>
                      <w:t>for</w:t>
                    </w:r>
                    <w:r w:rsidRPr="00991BF5">
                      <w:rPr>
                        <w:rFonts w:ascii="Arial"/>
                        <w:color w:val="231F20"/>
                        <w:spacing w:val="13"/>
                        <w:sz w:val="16"/>
                        <w:lang w:val="en-US"/>
                      </w:rPr>
                      <w:t>audiences</w:t>
                    </w:r>
                  </w:p>
                </w:txbxContent>
              </v:textbox>
            </v:shape>
            <w10:wrap type="none"/>
            <w10:anchorlock/>
          </v:group>
        </w:pict>
      </w:r>
    </w:p>
    <w:p w:rsidR="00D14BB3" w:rsidRPr="00DD2C3E" w:rsidRDefault="00D14BB3" w:rsidP="00914121">
      <w:pPr>
        <w:jc w:val="both"/>
        <w:rPr>
          <w:color w:val="000000" w:themeColor="text1"/>
          <w:sz w:val="28"/>
          <w:szCs w:val="28"/>
        </w:rPr>
      </w:pPr>
    </w:p>
    <w:p w:rsidR="00991BF5" w:rsidRPr="00DD2C3E" w:rsidRDefault="00991BF5">
      <w:pPr>
        <w:numPr>
          <w:ilvl w:val="1"/>
          <w:numId w:val="4"/>
        </w:numPr>
        <w:ind w:left="284" w:firstLine="567"/>
        <w:jc w:val="both"/>
        <w:rPr>
          <w:b/>
          <w:color w:val="000000" w:themeColor="text1"/>
          <w:sz w:val="28"/>
          <w:szCs w:val="28"/>
          <w:lang w:val="en-US"/>
        </w:rPr>
      </w:pPr>
      <w:r w:rsidRPr="00DD2C3E">
        <w:rPr>
          <w:b/>
          <w:color w:val="000000" w:themeColor="text1"/>
          <w:sz w:val="28"/>
          <w:szCs w:val="28"/>
          <w:lang w:val="en-US"/>
        </w:rPr>
        <w:t>Identifying a research problem</w:t>
      </w:r>
    </w:p>
    <w:p w:rsidR="00991BF5" w:rsidRPr="00DD2C3E" w:rsidRDefault="00991BF5" w:rsidP="00914121">
      <w:pPr>
        <w:ind w:left="851" w:firstLine="567"/>
        <w:jc w:val="both"/>
        <w:rPr>
          <w:b/>
          <w:color w:val="000000" w:themeColor="text1"/>
          <w:sz w:val="28"/>
          <w:szCs w:val="28"/>
          <w:lang w:val="en-US"/>
        </w:rPr>
      </w:pPr>
    </w:p>
    <w:p w:rsidR="00991BF5" w:rsidRPr="00DD2C3E" w:rsidRDefault="007E499D" w:rsidP="00914121">
      <w:pPr>
        <w:ind w:firstLine="567"/>
        <w:jc w:val="both"/>
        <w:rPr>
          <w:color w:val="000000" w:themeColor="text1"/>
          <w:sz w:val="28"/>
          <w:szCs w:val="28"/>
          <w:lang w:val="en-US"/>
        </w:rPr>
      </w:pPr>
      <w:r w:rsidRPr="00DD2C3E">
        <w:rPr>
          <w:color w:val="000000" w:themeColor="text1"/>
          <w:sz w:val="28"/>
          <w:szCs w:val="28"/>
          <w:lang w:val="en-US"/>
        </w:rPr>
        <w:t>You begin</w:t>
      </w:r>
      <w:r w:rsidR="00991BF5" w:rsidRPr="00DD2C3E">
        <w:rPr>
          <w:color w:val="000000" w:themeColor="text1"/>
          <w:sz w:val="28"/>
          <w:szCs w:val="28"/>
          <w:lang w:val="en-US"/>
        </w:rPr>
        <w:t xml:space="preserve"> a research study </w:t>
      </w:r>
      <w:r w:rsidR="005365B1" w:rsidRPr="00DD2C3E">
        <w:rPr>
          <w:color w:val="000000" w:themeColor="text1"/>
          <w:sz w:val="28"/>
          <w:szCs w:val="28"/>
          <w:lang w:val="en-US"/>
        </w:rPr>
        <w:t>by identifying a topic to study typically an issue or prob</w:t>
      </w:r>
      <w:r w:rsidR="00991BF5" w:rsidRPr="00DD2C3E">
        <w:rPr>
          <w:color w:val="000000" w:themeColor="text1"/>
          <w:sz w:val="28"/>
          <w:szCs w:val="28"/>
          <w:lang w:val="en-US"/>
        </w:rPr>
        <w:t>lem in education  that  needs  to  be  resolved.  Identifying a research problem  consists of specifying an issue to study, developing a justiﬁcation for studying it, and suggesting the importance of the study for select audiences that will read the report. By specifying a “problem,” you limit the subject matter and focus attention on a speciﬁc aspect of study. Consider the following “problems,” each of which merits research:</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w:t>
      </w:r>
      <w:r w:rsidR="005B38B5" w:rsidRPr="005B38B5">
        <w:rPr>
          <w:color w:val="000000" w:themeColor="text1"/>
          <w:sz w:val="28"/>
          <w:szCs w:val="28"/>
          <w:lang w:val="en-US"/>
        </w:rPr>
        <w:t> </w:t>
      </w:r>
      <w:r w:rsidRPr="00DD2C3E">
        <w:rPr>
          <w:color w:val="000000" w:themeColor="text1"/>
          <w:sz w:val="28"/>
          <w:szCs w:val="28"/>
          <w:lang w:val="en-US"/>
        </w:rPr>
        <w:t>Teens are not learning how to connect to others in their communities</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w:t>
      </w:r>
      <w:r w:rsidR="005B38B5" w:rsidRPr="005B38B5">
        <w:rPr>
          <w:color w:val="000000" w:themeColor="text1"/>
          <w:sz w:val="28"/>
          <w:szCs w:val="28"/>
          <w:lang w:val="en-US"/>
        </w:rPr>
        <w:t> </w:t>
      </w:r>
      <w:r w:rsidRPr="00DD2C3E">
        <w:rPr>
          <w:color w:val="000000" w:themeColor="text1"/>
          <w:sz w:val="28"/>
          <w:szCs w:val="28"/>
          <w:lang w:val="en-US"/>
        </w:rPr>
        <w:t>Teenage smoking will lead to many premature deaths</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These needs, issues, or controversies arise out of an educational need expressed by teachers, schools, policy makers, or researchers, and we refer to them as research problems. You will state them in introductory sections of a research report and provide a rationale for their importance. In a formal sense, these prob</w:t>
      </w:r>
      <w:r w:rsidR="005365B1" w:rsidRPr="00DD2C3E">
        <w:rPr>
          <w:color w:val="000000" w:themeColor="text1"/>
          <w:sz w:val="28"/>
          <w:szCs w:val="28"/>
          <w:lang w:val="en-US"/>
        </w:rPr>
        <w:t>lems are part of a larger writ</w:t>
      </w:r>
      <w:r w:rsidRPr="00DD2C3E">
        <w:rPr>
          <w:color w:val="000000" w:themeColor="text1"/>
          <w:sz w:val="28"/>
          <w:szCs w:val="28"/>
          <w:lang w:val="en-US"/>
        </w:rPr>
        <w:t>ten section called the “statement of the problem,” and this section includes the topic, the problem, a justiﬁcation for the problem, and the importance of studying it for speciﬁc audiences such as teachers, administrators, or researchers.</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Let’s examine Maria’s research to see how she will specify her study’s research problem.</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Maria plans to study school violence and weapon possession in schools. She starts with a problem: escalating weapon possession among students in high schools. She needs to justify the problem by providing evidence about the importance of this problem and documenting how her study will provide new insight into the problem.</w:t>
      </w:r>
    </w:p>
    <w:p w:rsidR="00991BF5" w:rsidRPr="00DD2C3E" w:rsidRDefault="00991BF5" w:rsidP="00914121">
      <w:pPr>
        <w:ind w:firstLine="567"/>
        <w:jc w:val="both"/>
        <w:rPr>
          <w:color w:val="000000" w:themeColor="text1"/>
          <w:sz w:val="28"/>
          <w:szCs w:val="28"/>
          <w:lang w:val="en-US"/>
        </w:rPr>
      </w:pPr>
      <w:r w:rsidRPr="00DD2C3E">
        <w:rPr>
          <w:color w:val="000000" w:themeColor="text1"/>
          <w:sz w:val="28"/>
          <w:szCs w:val="28"/>
          <w:lang w:val="en-US"/>
        </w:rPr>
        <w:t>In her research, Marie will need to identify and justify the research problem that she is studying.</w:t>
      </w:r>
    </w:p>
    <w:p w:rsidR="00991BF5" w:rsidRPr="00DD2C3E" w:rsidRDefault="00991BF5" w:rsidP="00914121">
      <w:pPr>
        <w:ind w:firstLine="567"/>
        <w:jc w:val="both"/>
        <w:rPr>
          <w:color w:val="000000" w:themeColor="text1"/>
          <w:sz w:val="28"/>
          <w:szCs w:val="28"/>
          <w:lang w:val="en-US"/>
        </w:rPr>
      </w:pPr>
    </w:p>
    <w:p w:rsidR="00991BF5" w:rsidRPr="00DD2C3E" w:rsidRDefault="00991BF5">
      <w:pPr>
        <w:numPr>
          <w:ilvl w:val="1"/>
          <w:numId w:val="4"/>
        </w:numPr>
        <w:ind w:left="0" w:firstLine="567"/>
        <w:jc w:val="both"/>
        <w:rPr>
          <w:b/>
          <w:color w:val="000000" w:themeColor="text1"/>
          <w:sz w:val="28"/>
          <w:szCs w:val="28"/>
          <w:lang w:val="en-US"/>
        </w:rPr>
      </w:pPr>
      <w:r w:rsidRPr="00DD2C3E">
        <w:rPr>
          <w:b/>
          <w:color w:val="000000" w:themeColor="text1"/>
          <w:sz w:val="28"/>
          <w:szCs w:val="28"/>
          <w:lang w:val="en-US"/>
        </w:rPr>
        <w:t>Reviewing the literature</w:t>
      </w:r>
    </w:p>
    <w:p w:rsidR="00991BF5" w:rsidRPr="00DD2C3E" w:rsidRDefault="00991BF5" w:rsidP="00914121">
      <w:pPr>
        <w:pStyle w:val="a4"/>
        <w:ind w:right="0" w:firstLine="567"/>
        <w:rPr>
          <w:color w:val="000000" w:themeColor="text1"/>
          <w:w w:val="105"/>
          <w:sz w:val="28"/>
          <w:szCs w:val="28"/>
          <w:lang w:val="en-US"/>
        </w:rPr>
      </w:pPr>
      <w:r w:rsidRPr="00DD2C3E">
        <w:rPr>
          <w:color w:val="000000" w:themeColor="text1"/>
          <w:w w:val="105"/>
          <w:sz w:val="28"/>
          <w:szCs w:val="28"/>
          <w:lang w:val="en-US"/>
        </w:rPr>
        <w:t xml:space="preserve">It is important to know who has studied the research problem you plan to examine. You may fear that you will initiate and conduct a study that merely replicates prior research. However, faculty and advisors often fear that you will plan a study that does not build on existing knowledge and does not add to the accumulation of ﬁndings on a topic. </w:t>
      </w:r>
      <w:r w:rsidR="00162212" w:rsidRPr="00DD2C3E">
        <w:rPr>
          <w:color w:val="000000" w:themeColor="text1"/>
          <w:w w:val="105"/>
          <w:sz w:val="28"/>
          <w:szCs w:val="28"/>
          <w:lang w:val="en-US"/>
        </w:rPr>
        <w:t>Because of</w:t>
      </w:r>
      <w:r w:rsidRPr="00DD2C3E">
        <w:rPr>
          <w:color w:val="000000" w:themeColor="text1"/>
          <w:w w:val="105"/>
          <w:sz w:val="28"/>
          <w:szCs w:val="28"/>
          <w:lang w:val="en-US"/>
        </w:rPr>
        <w:t xml:space="preserve"> these concerns, reviewing the literature is an important step in the research process. Reviewing the literature means locating summaries, bo</w:t>
      </w:r>
      <w:r w:rsidR="00162212" w:rsidRPr="00DD2C3E">
        <w:rPr>
          <w:color w:val="000000" w:themeColor="text1"/>
          <w:w w:val="105"/>
          <w:sz w:val="28"/>
          <w:szCs w:val="28"/>
          <w:lang w:val="en-US"/>
        </w:rPr>
        <w:t>oks, journals, and indexed pub</w:t>
      </w:r>
      <w:r w:rsidRPr="00DD2C3E">
        <w:rPr>
          <w:color w:val="000000" w:themeColor="text1"/>
          <w:w w:val="105"/>
          <w:sz w:val="28"/>
          <w:szCs w:val="28"/>
          <w:lang w:val="en-US"/>
        </w:rPr>
        <w:t>lications on a topic; selectively choosing which literature to include in your review; and then summarizing the literature in a written report.</w:t>
      </w:r>
    </w:p>
    <w:p w:rsidR="00027EF2" w:rsidRPr="00DD2C3E" w:rsidRDefault="00991BF5" w:rsidP="00914121">
      <w:pPr>
        <w:pStyle w:val="a4"/>
        <w:ind w:right="0" w:firstLine="567"/>
        <w:rPr>
          <w:color w:val="000000" w:themeColor="text1"/>
          <w:w w:val="105"/>
          <w:sz w:val="28"/>
          <w:szCs w:val="28"/>
          <w:lang w:val="en-US"/>
        </w:rPr>
      </w:pPr>
      <w:r w:rsidRPr="00DD2C3E">
        <w:rPr>
          <w:color w:val="000000" w:themeColor="text1"/>
          <w:w w:val="105"/>
          <w:sz w:val="28"/>
          <w:szCs w:val="28"/>
          <w:lang w:val="en-US"/>
        </w:rPr>
        <w:lastRenderedPageBreak/>
        <w:t>The skills required for reviewing the literature develop over time and with practice. You can learn how to locate journal articles and books in an academic library, access computerized databases, choose and evaluate the quality of research on your topic, and summarize it in a review. Library resources can be overwhelming, so having a strategy   for searching the literature and writing the review is important</w:t>
      </w:r>
      <w:r w:rsidR="00027EF2" w:rsidRPr="00DD2C3E">
        <w:rPr>
          <w:color w:val="000000" w:themeColor="text1"/>
          <w:w w:val="105"/>
          <w:sz w:val="28"/>
          <w:szCs w:val="28"/>
          <w:lang w:val="en-US"/>
        </w:rPr>
        <w:t>.</w:t>
      </w:r>
    </w:p>
    <w:p w:rsidR="00027EF2" w:rsidRPr="00DD2C3E" w:rsidRDefault="00027EF2">
      <w:pPr>
        <w:pStyle w:val="a4"/>
        <w:numPr>
          <w:ilvl w:val="1"/>
          <w:numId w:val="4"/>
        </w:numPr>
        <w:tabs>
          <w:tab w:val="clear" w:pos="6151"/>
        </w:tabs>
        <w:ind w:left="0" w:right="0" w:firstLine="567"/>
        <w:rPr>
          <w:b/>
          <w:color w:val="000000" w:themeColor="text1"/>
          <w:sz w:val="28"/>
          <w:szCs w:val="28"/>
          <w:lang w:val="en-US"/>
        </w:rPr>
      </w:pPr>
      <w:r w:rsidRPr="00DD2C3E">
        <w:rPr>
          <w:b/>
          <w:color w:val="000000" w:themeColor="text1"/>
          <w:w w:val="105"/>
          <w:sz w:val="28"/>
          <w:szCs w:val="28"/>
          <w:lang w:val="en-US"/>
        </w:rPr>
        <w:t>Specifying a purpose for Research</w:t>
      </w:r>
    </w:p>
    <w:p w:rsidR="00027EF2" w:rsidRPr="00DD2C3E" w:rsidRDefault="00027EF2" w:rsidP="00914121">
      <w:pPr>
        <w:pStyle w:val="a4"/>
        <w:ind w:right="0" w:firstLine="567"/>
        <w:rPr>
          <w:color w:val="000000" w:themeColor="text1"/>
          <w:sz w:val="28"/>
          <w:szCs w:val="28"/>
          <w:lang w:val="en-US"/>
        </w:rPr>
      </w:pPr>
      <w:r w:rsidRPr="00DD2C3E">
        <w:rPr>
          <w:color w:val="000000" w:themeColor="text1"/>
          <w:sz w:val="28"/>
          <w:szCs w:val="28"/>
          <w:lang w:val="en-US"/>
        </w:rPr>
        <w:t>If your research problem covers a broad topic of concern,</w:t>
      </w:r>
      <w:r w:rsidR="009B377B" w:rsidRPr="00DD2C3E">
        <w:rPr>
          <w:color w:val="000000" w:themeColor="text1"/>
          <w:sz w:val="28"/>
          <w:szCs w:val="28"/>
          <w:lang w:val="en-US"/>
        </w:rPr>
        <w:t xml:space="preserve"> you need to focus it so </w:t>
      </w:r>
      <w:r w:rsidR="00162212" w:rsidRPr="00DD2C3E">
        <w:rPr>
          <w:color w:val="000000" w:themeColor="text1"/>
          <w:sz w:val="28"/>
          <w:szCs w:val="28"/>
          <w:lang w:val="en-US"/>
        </w:rPr>
        <w:t>that you</w:t>
      </w:r>
      <w:r w:rsidRPr="00DD2C3E">
        <w:rPr>
          <w:color w:val="000000" w:themeColor="text1"/>
          <w:sz w:val="28"/>
          <w:szCs w:val="28"/>
          <w:lang w:val="en-US"/>
        </w:rPr>
        <w:t xml:space="preserve"> can study it. A focused restatement of the problem is the purpose statement. This statement conveys the overall objective or intent of your research. As such, it is the most important statement in your research study. It introduces the entire study, signals the procedures you will use to collect data, and indicates the types of results you hope to ﬁnd.</w:t>
      </w:r>
    </w:p>
    <w:p w:rsidR="00027EF2" w:rsidRPr="00DD2C3E" w:rsidRDefault="00027EF2" w:rsidP="00914121">
      <w:pPr>
        <w:pStyle w:val="a4"/>
        <w:tabs>
          <w:tab w:val="clear" w:pos="6151"/>
        </w:tabs>
        <w:ind w:right="0" w:firstLine="567"/>
        <w:rPr>
          <w:color w:val="000000" w:themeColor="text1"/>
          <w:sz w:val="28"/>
          <w:szCs w:val="28"/>
          <w:lang w:val="en-US"/>
        </w:rPr>
      </w:pPr>
      <w:r w:rsidRPr="00DD2C3E">
        <w:rPr>
          <w:color w:val="000000" w:themeColor="text1"/>
          <w:sz w:val="28"/>
          <w:szCs w:val="28"/>
          <w:lang w:val="en-US"/>
        </w:rPr>
        <w:t>The purpose for research consists of identifying the major intent or objective for a study and narrowing it into speciﬁc research questions or hypotheses. The purpose statement contains the major focus of the study, the participants in the study, and the location  or site of the inquiry. This purpose statement is then narrowed to research questions or predictions that you plan to answer in your research study.</w:t>
      </w:r>
    </w:p>
    <w:p w:rsidR="00D14BB3" w:rsidRPr="00DD2C3E" w:rsidRDefault="00D14BB3" w:rsidP="00914121">
      <w:pPr>
        <w:pStyle w:val="a4"/>
        <w:tabs>
          <w:tab w:val="clear" w:pos="6151"/>
        </w:tabs>
        <w:ind w:right="0" w:firstLine="567"/>
        <w:rPr>
          <w:color w:val="000000" w:themeColor="text1"/>
          <w:sz w:val="28"/>
          <w:szCs w:val="28"/>
          <w:lang w:val="en-US"/>
        </w:rPr>
      </w:pPr>
    </w:p>
    <w:p w:rsidR="009B377B" w:rsidRPr="00DD2C3E" w:rsidRDefault="00027EF2">
      <w:pPr>
        <w:pStyle w:val="a4"/>
        <w:numPr>
          <w:ilvl w:val="1"/>
          <w:numId w:val="4"/>
        </w:numPr>
        <w:tabs>
          <w:tab w:val="clear" w:pos="6151"/>
        </w:tabs>
        <w:ind w:left="0" w:right="0" w:firstLine="567"/>
        <w:rPr>
          <w:b/>
          <w:color w:val="000000" w:themeColor="text1"/>
          <w:sz w:val="28"/>
          <w:szCs w:val="28"/>
          <w:lang w:val="en-US"/>
        </w:rPr>
      </w:pPr>
      <w:r w:rsidRPr="00DD2C3E">
        <w:rPr>
          <w:b/>
          <w:color w:val="000000" w:themeColor="text1"/>
          <w:sz w:val="28"/>
          <w:szCs w:val="28"/>
          <w:lang w:val="en-US"/>
        </w:rPr>
        <w:t>Collecting data</w:t>
      </w:r>
    </w:p>
    <w:p w:rsidR="009B377B" w:rsidRPr="00DD2C3E" w:rsidRDefault="009B377B" w:rsidP="00914121">
      <w:pPr>
        <w:pStyle w:val="a4"/>
        <w:tabs>
          <w:tab w:val="clear" w:pos="6151"/>
        </w:tabs>
        <w:ind w:right="0" w:firstLine="567"/>
        <w:rPr>
          <w:b/>
          <w:color w:val="000000" w:themeColor="text1"/>
          <w:sz w:val="28"/>
          <w:szCs w:val="28"/>
          <w:lang w:val="en-US"/>
        </w:rPr>
      </w:pPr>
    </w:p>
    <w:p w:rsidR="00027EF2" w:rsidRPr="00DD2C3E" w:rsidRDefault="00027EF2" w:rsidP="00914121">
      <w:pPr>
        <w:pStyle w:val="a4"/>
        <w:ind w:right="0" w:firstLine="567"/>
        <w:rPr>
          <w:color w:val="000000" w:themeColor="text1"/>
          <w:w w:val="110"/>
          <w:sz w:val="28"/>
          <w:szCs w:val="28"/>
          <w:lang w:val="en-US"/>
        </w:rPr>
      </w:pPr>
      <w:r w:rsidRPr="00DD2C3E">
        <w:rPr>
          <w:color w:val="000000" w:themeColor="text1"/>
          <w:w w:val="110"/>
          <w:sz w:val="28"/>
          <w:szCs w:val="28"/>
          <w:lang w:val="en-US"/>
        </w:rPr>
        <w:t>Evidence</w:t>
      </w:r>
      <w:r w:rsidR="009B377B" w:rsidRPr="00DD2C3E">
        <w:rPr>
          <w:color w:val="000000" w:themeColor="text1"/>
          <w:w w:val="110"/>
          <w:sz w:val="28"/>
          <w:szCs w:val="28"/>
          <w:lang w:val="en-US"/>
        </w:rPr>
        <w:t xml:space="preserve"> </w:t>
      </w:r>
      <w:r w:rsidRPr="00DD2C3E">
        <w:rPr>
          <w:color w:val="000000" w:themeColor="text1"/>
          <w:w w:val="110"/>
          <w:sz w:val="28"/>
          <w:szCs w:val="28"/>
          <w:lang w:val="en-US"/>
        </w:rPr>
        <w:t>helps</w:t>
      </w:r>
      <w:r w:rsidR="009B377B" w:rsidRPr="00DD2C3E">
        <w:rPr>
          <w:color w:val="000000" w:themeColor="text1"/>
          <w:w w:val="110"/>
          <w:sz w:val="28"/>
          <w:szCs w:val="28"/>
          <w:lang w:val="en-US"/>
        </w:rPr>
        <w:t xml:space="preserve"> </w:t>
      </w:r>
      <w:r w:rsidRPr="00DD2C3E">
        <w:rPr>
          <w:color w:val="000000" w:themeColor="text1"/>
          <w:w w:val="110"/>
          <w:sz w:val="28"/>
          <w:szCs w:val="28"/>
          <w:lang w:val="en-US"/>
        </w:rPr>
        <w:t>provide</w:t>
      </w:r>
      <w:r w:rsidR="009B377B" w:rsidRPr="00DD2C3E">
        <w:rPr>
          <w:color w:val="000000" w:themeColor="text1"/>
          <w:w w:val="110"/>
          <w:sz w:val="28"/>
          <w:szCs w:val="28"/>
          <w:lang w:val="en-US"/>
        </w:rPr>
        <w:t xml:space="preserve"> </w:t>
      </w:r>
      <w:r w:rsidRPr="00DD2C3E">
        <w:rPr>
          <w:color w:val="000000" w:themeColor="text1"/>
          <w:w w:val="110"/>
          <w:sz w:val="28"/>
          <w:szCs w:val="28"/>
          <w:lang w:val="en-US"/>
        </w:rPr>
        <w:t>answers</w:t>
      </w:r>
      <w:r w:rsidR="009B377B" w:rsidRPr="00DD2C3E">
        <w:rPr>
          <w:color w:val="000000" w:themeColor="text1"/>
          <w:w w:val="110"/>
          <w:sz w:val="28"/>
          <w:szCs w:val="28"/>
          <w:lang w:val="en-US"/>
        </w:rPr>
        <w:t xml:space="preserve"> </w:t>
      </w:r>
      <w:r w:rsidRPr="00DD2C3E">
        <w:rPr>
          <w:color w:val="000000" w:themeColor="text1"/>
          <w:w w:val="110"/>
          <w:sz w:val="28"/>
          <w:szCs w:val="28"/>
          <w:lang w:val="en-US"/>
        </w:rPr>
        <w:t>to</w:t>
      </w:r>
      <w:r w:rsidR="009B377B" w:rsidRPr="00DD2C3E">
        <w:rPr>
          <w:color w:val="000000" w:themeColor="text1"/>
          <w:w w:val="110"/>
          <w:sz w:val="28"/>
          <w:szCs w:val="28"/>
          <w:lang w:val="en-US"/>
        </w:rPr>
        <w:t xml:space="preserve"> </w:t>
      </w:r>
      <w:r w:rsidRPr="00DD2C3E">
        <w:rPr>
          <w:color w:val="000000" w:themeColor="text1"/>
          <w:w w:val="110"/>
          <w:sz w:val="28"/>
          <w:szCs w:val="28"/>
          <w:lang w:val="en-US"/>
        </w:rPr>
        <w:t>your</w:t>
      </w:r>
      <w:r w:rsidR="009B377B" w:rsidRPr="00DD2C3E">
        <w:rPr>
          <w:color w:val="000000" w:themeColor="text1"/>
          <w:w w:val="110"/>
          <w:sz w:val="28"/>
          <w:szCs w:val="28"/>
          <w:lang w:val="en-US"/>
        </w:rPr>
        <w:t xml:space="preserve"> </w:t>
      </w:r>
      <w:r w:rsidRPr="00DD2C3E">
        <w:rPr>
          <w:color w:val="000000" w:themeColor="text1"/>
          <w:w w:val="110"/>
          <w:sz w:val="28"/>
          <w:szCs w:val="28"/>
          <w:lang w:val="en-US"/>
        </w:rPr>
        <w:t>research</w:t>
      </w:r>
      <w:r w:rsidR="009B377B" w:rsidRPr="00DD2C3E">
        <w:rPr>
          <w:color w:val="000000" w:themeColor="text1"/>
          <w:w w:val="110"/>
          <w:sz w:val="28"/>
          <w:szCs w:val="28"/>
          <w:lang w:val="en-US"/>
        </w:rPr>
        <w:t xml:space="preserve"> </w:t>
      </w:r>
      <w:r w:rsidRPr="00DD2C3E">
        <w:rPr>
          <w:color w:val="000000" w:themeColor="text1"/>
          <w:w w:val="110"/>
          <w:sz w:val="28"/>
          <w:szCs w:val="28"/>
          <w:lang w:val="en-US"/>
        </w:rPr>
        <w:t>questions</w:t>
      </w:r>
      <w:r w:rsidR="009B377B" w:rsidRPr="00DD2C3E">
        <w:rPr>
          <w:color w:val="000000" w:themeColor="text1"/>
          <w:w w:val="110"/>
          <w:sz w:val="28"/>
          <w:szCs w:val="28"/>
          <w:lang w:val="en-US"/>
        </w:rPr>
        <w:t xml:space="preserve"> </w:t>
      </w:r>
      <w:r w:rsidRPr="00DD2C3E">
        <w:rPr>
          <w:color w:val="000000" w:themeColor="text1"/>
          <w:w w:val="110"/>
          <w:sz w:val="28"/>
          <w:szCs w:val="28"/>
          <w:lang w:val="en-US"/>
        </w:rPr>
        <w:t>and</w:t>
      </w:r>
      <w:r w:rsidR="009B377B" w:rsidRPr="00DD2C3E">
        <w:rPr>
          <w:color w:val="000000" w:themeColor="text1"/>
          <w:w w:val="110"/>
          <w:sz w:val="28"/>
          <w:szCs w:val="28"/>
          <w:lang w:val="en-US"/>
        </w:rPr>
        <w:t xml:space="preserve"> </w:t>
      </w:r>
      <w:r w:rsidR="00162212" w:rsidRPr="00DD2C3E">
        <w:rPr>
          <w:color w:val="000000" w:themeColor="text1"/>
          <w:w w:val="110"/>
          <w:sz w:val="28"/>
          <w:szCs w:val="28"/>
          <w:lang w:val="en-US"/>
        </w:rPr>
        <w:t xml:space="preserve">hypotheses. </w:t>
      </w:r>
      <w:r w:rsidR="00162212" w:rsidRPr="00DD2C3E">
        <w:rPr>
          <w:color w:val="000000" w:themeColor="text1"/>
          <w:spacing w:val="-4"/>
          <w:w w:val="110"/>
          <w:sz w:val="28"/>
          <w:szCs w:val="28"/>
          <w:lang w:val="en-US"/>
        </w:rPr>
        <w:t>To get</w:t>
      </w:r>
      <w:r w:rsidR="00FE0DDB" w:rsidRPr="00DD2C3E">
        <w:rPr>
          <w:color w:val="000000" w:themeColor="text1"/>
          <w:w w:val="110"/>
          <w:sz w:val="28"/>
          <w:szCs w:val="28"/>
          <w:lang w:val="en-US"/>
        </w:rPr>
        <w:t xml:space="preserve"> </w:t>
      </w:r>
      <w:r w:rsidRPr="00DD2C3E">
        <w:rPr>
          <w:color w:val="000000" w:themeColor="text1"/>
          <w:w w:val="110"/>
          <w:sz w:val="28"/>
          <w:szCs w:val="28"/>
          <w:lang w:val="en-US"/>
        </w:rPr>
        <w:t xml:space="preserve">these answers, you engage in the </w:t>
      </w:r>
      <w:r w:rsidR="00FE0DDB" w:rsidRPr="00DD2C3E">
        <w:rPr>
          <w:color w:val="000000" w:themeColor="text1"/>
          <w:w w:val="110"/>
          <w:sz w:val="28"/>
          <w:szCs w:val="28"/>
          <w:lang w:val="en-US"/>
        </w:rPr>
        <w:t xml:space="preserve">step of collecting or gathering </w:t>
      </w:r>
      <w:r w:rsidRPr="00DD2C3E">
        <w:rPr>
          <w:color w:val="000000" w:themeColor="text1"/>
          <w:w w:val="110"/>
          <w:sz w:val="28"/>
          <w:szCs w:val="28"/>
          <w:lang w:val="en-US"/>
        </w:rPr>
        <w:t xml:space="preserve">data. </w:t>
      </w:r>
      <w:r w:rsidRPr="00DD2C3E">
        <w:rPr>
          <w:b/>
          <w:i/>
          <w:color w:val="000000" w:themeColor="text1"/>
          <w:w w:val="110"/>
          <w:sz w:val="28"/>
          <w:szCs w:val="28"/>
          <w:lang w:val="en-US"/>
        </w:rPr>
        <w:t>Collecting data</w:t>
      </w:r>
      <w:r w:rsidRPr="00DD2C3E">
        <w:rPr>
          <w:color w:val="000000" w:themeColor="text1"/>
          <w:w w:val="110"/>
          <w:sz w:val="28"/>
          <w:szCs w:val="28"/>
          <w:lang w:val="en-US"/>
        </w:rPr>
        <w:t xml:space="preserve"> means identifying</w:t>
      </w:r>
      <w:r w:rsidR="00FE0DDB" w:rsidRPr="00DD2C3E">
        <w:rPr>
          <w:color w:val="000000" w:themeColor="text1"/>
          <w:w w:val="110"/>
          <w:sz w:val="28"/>
          <w:szCs w:val="28"/>
          <w:lang w:val="en-US"/>
        </w:rPr>
        <w:t xml:space="preserve"> </w:t>
      </w:r>
      <w:r w:rsidRPr="00DD2C3E">
        <w:rPr>
          <w:color w:val="000000" w:themeColor="text1"/>
          <w:w w:val="110"/>
          <w:sz w:val="28"/>
          <w:szCs w:val="28"/>
          <w:lang w:val="en-US"/>
        </w:rPr>
        <w:t>and</w:t>
      </w:r>
      <w:r w:rsidR="00FE0DDB" w:rsidRPr="00DD2C3E">
        <w:rPr>
          <w:color w:val="000000" w:themeColor="text1"/>
          <w:w w:val="110"/>
          <w:sz w:val="28"/>
          <w:szCs w:val="28"/>
          <w:lang w:val="en-US"/>
        </w:rPr>
        <w:t xml:space="preserve"> </w:t>
      </w:r>
      <w:r w:rsidRPr="00DD2C3E">
        <w:rPr>
          <w:color w:val="000000" w:themeColor="text1"/>
          <w:w w:val="110"/>
          <w:sz w:val="28"/>
          <w:szCs w:val="28"/>
          <w:lang w:val="en-US"/>
        </w:rPr>
        <w:t>selecting</w:t>
      </w:r>
      <w:r w:rsidR="00FE0DDB" w:rsidRPr="00DD2C3E">
        <w:rPr>
          <w:color w:val="000000" w:themeColor="text1"/>
          <w:w w:val="110"/>
          <w:sz w:val="28"/>
          <w:szCs w:val="28"/>
          <w:lang w:val="en-US"/>
        </w:rPr>
        <w:t xml:space="preserve"> </w:t>
      </w:r>
      <w:r w:rsidRPr="00DD2C3E">
        <w:rPr>
          <w:color w:val="000000" w:themeColor="text1"/>
          <w:w w:val="110"/>
          <w:sz w:val="28"/>
          <w:szCs w:val="28"/>
          <w:lang w:val="en-US"/>
        </w:rPr>
        <w:t>individuals</w:t>
      </w:r>
      <w:r w:rsidR="00FE0DDB" w:rsidRPr="00DD2C3E">
        <w:rPr>
          <w:color w:val="000000" w:themeColor="text1"/>
          <w:w w:val="110"/>
          <w:sz w:val="28"/>
          <w:szCs w:val="28"/>
          <w:lang w:val="en-US"/>
        </w:rPr>
        <w:t xml:space="preserve"> </w:t>
      </w:r>
      <w:r w:rsidRPr="00DD2C3E">
        <w:rPr>
          <w:color w:val="000000" w:themeColor="text1"/>
          <w:w w:val="110"/>
          <w:sz w:val="28"/>
          <w:szCs w:val="28"/>
          <w:lang w:val="en-US"/>
        </w:rPr>
        <w:t>for</w:t>
      </w:r>
      <w:r w:rsidR="00FE0DDB" w:rsidRPr="00DD2C3E">
        <w:rPr>
          <w:color w:val="000000" w:themeColor="text1"/>
          <w:w w:val="110"/>
          <w:sz w:val="28"/>
          <w:szCs w:val="28"/>
          <w:lang w:val="en-US"/>
        </w:rPr>
        <w:t xml:space="preserve"> </w:t>
      </w:r>
      <w:r w:rsidRPr="00DD2C3E">
        <w:rPr>
          <w:color w:val="000000" w:themeColor="text1"/>
          <w:w w:val="110"/>
          <w:sz w:val="28"/>
          <w:szCs w:val="28"/>
          <w:lang w:val="en-US"/>
        </w:rPr>
        <w:t>a</w:t>
      </w:r>
      <w:r w:rsidR="00FE0DDB" w:rsidRPr="00DD2C3E">
        <w:rPr>
          <w:color w:val="000000" w:themeColor="text1"/>
          <w:w w:val="110"/>
          <w:sz w:val="28"/>
          <w:szCs w:val="28"/>
          <w:lang w:val="en-US"/>
        </w:rPr>
        <w:t xml:space="preserve"> </w:t>
      </w:r>
      <w:r w:rsidRPr="00DD2C3E">
        <w:rPr>
          <w:color w:val="000000" w:themeColor="text1"/>
          <w:w w:val="110"/>
          <w:sz w:val="28"/>
          <w:szCs w:val="28"/>
          <w:lang w:val="en-US"/>
        </w:rPr>
        <w:t>study,</w:t>
      </w:r>
      <w:r w:rsidR="00162212" w:rsidRPr="00DD2C3E">
        <w:rPr>
          <w:color w:val="000000" w:themeColor="text1"/>
          <w:w w:val="110"/>
          <w:sz w:val="28"/>
          <w:szCs w:val="28"/>
          <w:lang w:val="en-US"/>
        </w:rPr>
        <w:t xml:space="preserve"> </w:t>
      </w:r>
      <w:r w:rsidRPr="00DD2C3E">
        <w:rPr>
          <w:color w:val="000000" w:themeColor="text1"/>
          <w:w w:val="110"/>
          <w:sz w:val="28"/>
          <w:szCs w:val="28"/>
          <w:lang w:val="en-US"/>
        </w:rPr>
        <w:t>obtaining</w:t>
      </w:r>
      <w:r w:rsidR="00FE0DDB" w:rsidRPr="00DD2C3E">
        <w:rPr>
          <w:color w:val="000000" w:themeColor="text1"/>
          <w:w w:val="110"/>
          <w:sz w:val="28"/>
          <w:szCs w:val="28"/>
          <w:lang w:val="en-US"/>
        </w:rPr>
        <w:t xml:space="preserve"> </w:t>
      </w:r>
      <w:r w:rsidRPr="00DD2C3E">
        <w:rPr>
          <w:color w:val="000000" w:themeColor="text1"/>
          <w:w w:val="110"/>
          <w:sz w:val="28"/>
          <w:szCs w:val="28"/>
          <w:lang w:val="en-US"/>
        </w:rPr>
        <w:t>their</w:t>
      </w:r>
      <w:r w:rsidR="00FE0DDB" w:rsidRPr="00DD2C3E">
        <w:rPr>
          <w:color w:val="000000" w:themeColor="text1"/>
          <w:w w:val="110"/>
          <w:sz w:val="28"/>
          <w:szCs w:val="28"/>
          <w:lang w:val="en-US"/>
        </w:rPr>
        <w:t xml:space="preserve"> </w:t>
      </w:r>
      <w:r w:rsidRPr="00DD2C3E">
        <w:rPr>
          <w:color w:val="000000" w:themeColor="text1"/>
          <w:w w:val="110"/>
          <w:sz w:val="28"/>
          <w:szCs w:val="28"/>
          <w:lang w:val="en-US"/>
        </w:rPr>
        <w:t>permission</w:t>
      </w:r>
      <w:r w:rsidR="00FE0DDB" w:rsidRPr="00DD2C3E">
        <w:rPr>
          <w:color w:val="000000" w:themeColor="text1"/>
          <w:w w:val="110"/>
          <w:sz w:val="28"/>
          <w:szCs w:val="28"/>
          <w:lang w:val="en-US"/>
        </w:rPr>
        <w:t xml:space="preserve"> </w:t>
      </w:r>
      <w:r w:rsidRPr="00DD2C3E">
        <w:rPr>
          <w:color w:val="000000" w:themeColor="text1"/>
          <w:w w:val="110"/>
          <w:sz w:val="28"/>
          <w:szCs w:val="28"/>
          <w:lang w:val="en-US"/>
        </w:rPr>
        <w:t>to</w:t>
      </w:r>
      <w:r w:rsidR="00FE0DDB" w:rsidRPr="00DD2C3E">
        <w:rPr>
          <w:color w:val="000000" w:themeColor="text1"/>
          <w:w w:val="110"/>
          <w:sz w:val="28"/>
          <w:szCs w:val="28"/>
          <w:lang w:val="en-US"/>
        </w:rPr>
        <w:t xml:space="preserve"> </w:t>
      </w:r>
      <w:r w:rsidRPr="00DD2C3E">
        <w:rPr>
          <w:color w:val="000000" w:themeColor="text1"/>
          <w:w w:val="110"/>
          <w:sz w:val="28"/>
          <w:szCs w:val="28"/>
          <w:lang w:val="en-US"/>
        </w:rPr>
        <w:t>study</w:t>
      </w:r>
      <w:r w:rsidR="00FE0DDB" w:rsidRPr="00DD2C3E">
        <w:rPr>
          <w:color w:val="000000" w:themeColor="text1"/>
          <w:w w:val="110"/>
          <w:sz w:val="28"/>
          <w:szCs w:val="28"/>
          <w:lang w:val="en-US"/>
        </w:rPr>
        <w:t xml:space="preserve"> </w:t>
      </w:r>
      <w:r w:rsidRPr="00DD2C3E">
        <w:rPr>
          <w:color w:val="000000" w:themeColor="text1"/>
          <w:w w:val="110"/>
          <w:sz w:val="28"/>
          <w:szCs w:val="28"/>
          <w:lang w:val="en-US"/>
        </w:rPr>
        <w:t>them, and gathering information by asking people questions or observing their behaviors. Of paramount</w:t>
      </w:r>
      <w:r w:rsidR="00FE0DDB" w:rsidRPr="00DD2C3E">
        <w:rPr>
          <w:color w:val="000000" w:themeColor="text1"/>
          <w:w w:val="110"/>
          <w:sz w:val="28"/>
          <w:szCs w:val="28"/>
          <w:lang w:val="en-US"/>
        </w:rPr>
        <w:t xml:space="preserve"> </w:t>
      </w:r>
      <w:r w:rsidRPr="00DD2C3E">
        <w:rPr>
          <w:color w:val="000000" w:themeColor="text1"/>
          <w:w w:val="110"/>
          <w:sz w:val="28"/>
          <w:szCs w:val="28"/>
          <w:lang w:val="en-US"/>
        </w:rPr>
        <w:t>concern</w:t>
      </w:r>
      <w:r w:rsidR="00FE0DDB" w:rsidRPr="00DD2C3E">
        <w:rPr>
          <w:color w:val="000000" w:themeColor="text1"/>
          <w:w w:val="110"/>
          <w:sz w:val="28"/>
          <w:szCs w:val="28"/>
          <w:lang w:val="en-US"/>
        </w:rPr>
        <w:t xml:space="preserve"> </w:t>
      </w:r>
      <w:r w:rsidRPr="00DD2C3E">
        <w:rPr>
          <w:color w:val="000000" w:themeColor="text1"/>
          <w:w w:val="110"/>
          <w:sz w:val="28"/>
          <w:szCs w:val="28"/>
          <w:lang w:val="en-US"/>
        </w:rPr>
        <w:t>in</w:t>
      </w:r>
      <w:r w:rsidR="00FE0DDB" w:rsidRPr="00DD2C3E">
        <w:rPr>
          <w:color w:val="000000" w:themeColor="text1"/>
          <w:w w:val="110"/>
          <w:sz w:val="28"/>
          <w:szCs w:val="28"/>
          <w:lang w:val="en-US"/>
        </w:rPr>
        <w:t xml:space="preserve"> </w:t>
      </w:r>
      <w:r w:rsidRPr="00DD2C3E">
        <w:rPr>
          <w:color w:val="000000" w:themeColor="text1"/>
          <w:w w:val="110"/>
          <w:sz w:val="28"/>
          <w:szCs w:val="28"/>
          <w:lang w:val="en-US"/>
        </w:rPr>
        <w:t>this</w:t>
      </w:r>
      <w:r w:rsidR="00FE0DDB" w:rsidRPr="00DD2C3E">
        <w:rPr>
          <w:color w:val="000000" w:themeColor="text1"/>
          <w:w w:val="110"/>
          <w:sz w:val="28"/>
          <w:szCs w:val="28"/>
          <w:lang w:val="en-US"/>
        </w:rPr>
        <w:t xml:space="preserve"> </w:t>
      </w:r>
      <w:r w:rsidRPr="00DD2C3E">
        <w:rPr>
          <w:color w:val="000000" w:themeColor="text1"/>
          <w:w w:val="110"/>
          <w:sz w:val="28"/>
          <w:szCs w:val="28"/>
          <w:lang w:val="en-US"/>
        </w:rPr>
        <w:t>process</w:t>
      </w:r>
      <w:r w:rsidR="00766D52" w:rsidRPr="00DD2C3E">
        <w:rPr>
          <w:color w:val="000000" w:themeColor="text1"/>
          <w:w w:val="110"/>
          <w:sz w:val="28"/>
          <w:szCs w:val="28"/>
          <w:lang w:val="en-US"/>
        </w:rPr>
        <w:t xml:space="preserve"> </w:t>
      </w:r>
      <w:r w:rsidRPr="00DD2C3E">
        <w:rPr>
          <w:color w:val="000000" w:themeColor="text1"/>
          <w:w w:val="110"/>
          <w:sz w:val="28"/>
          <w:szCs w:val="28"/>
          <w:lang w:val="en-US"/>
        </w:rPr>
        <w:t>is</w:t>
      </w:r>
      <w:r w:rsidR="00766D52" w:rsidRPr="00DD2C3E">
        <w:rPr>
          <w:color w:val="000000" w:themeColor="text1"/>
          <w:w w:val="110"/>
          <w:sz w:val="28"/>
          <w:szCs w:val="28"/>
          <w:lang w:val="en-US"/>
        </w:rPr>
        <w:t xml:space="preserve"> </w:t>
      </w:r>
      <w:r w:rsidRPr="00DD2C3E">
        <w:rPr>
          <w:color w:val="000000" w:themeColor="text1"/>
          <w:w w:val="110"/>
          <w:sz w:val="28"/>
          <w:szCs w:val="28"/>
          <w:lang w:val="en-US"/>
        </w:rPr>
        <w:t>the</w:t>
      </w:r>
      <w:r w:rsidR="00766D52" w:rsidRPr="00DD2C3E">
        <w:rPr>
          <w:color w:val="000000" w:themeColor="text1"/>
          <w:w w:val="110"/>
          <w:sz w:val="28"/>
          <w:szCs w:val="28"/>
          <w:lang w:val="en-US"/>
        </w:rPr>
        <w:t xml:space="preserve"> </w:t>
      </w:r>
      <w:r w:rsidRPr="00DD2C3E">
        <w:rPr>
          <w:color w:val="000000" w:themeColor="text1"/>
          <w:w w:val="110"/>
          <w:sz w:val="28"/>
          <w:szCs w:val="28"/>
          <w:lang w:val="en-US"/>
        </w:rPr>
        <w:t>need</w:t>
      </w:r>
      <w:r w:rsidR="00766D52" w:rsidRPr="00DD2C3E">
        <w:rPr>
          <w:color w:val="000000" w:themeColor="text1"/>
          <w:w w:val="110"/>
          <w:sz w:val="28"/>
          <w:szCs w:val="28"/>
          <w:lang w:val="en-US"/>
        </w:rPr>
        <w:t xml:space="preserve"> </w:t>
      </w:r>
      <w:r w:rsidRPr="00DD2C3E">
        <w:rPr>
          <w:color w:val="000000" w:themeColor="text1"/>
          <w:w w:val="110"/>
          <w:sz w:val="28"/>
          <w:szCs w:val="28"/>
          <w:lang w:val="en-US"/>
        </w:rPr>
        <w:t>to</w:t>
      </w:r>
      <w:r w:rsidR="00766D52" w:rsidRPr="00DD2C3E">
        <w:rPr>
          <w:color w:val="000000" w:themeColor="text1"/>
          <w:w w:val="110"/>
          <w:sz w:val="28"/>
          <w:szCs w:val="28"/>
          <w:lang w:val="en-US"/>
        </w:rPr>
        <w:t xml:space="preserve"> </w:t>
      </w:r>
      <w:r w:rsidRPr="00DD2C3E">
        <w:rPr>
          <w:color w:val="000000" w:themeColor="text1"/>
          <w:w w:val="110"/>
          <w:sz w:val="28"/>
          <w:szCs w:val="28"/>
          <w:lang w:val="en-US"/>
        </w:rPr>
        <w:t>obtain</w:t>
      </w:r>
      <w:r w:rsidR="00766D52" w:rsidRPr="00DD2C3E">
        <w:rPr>
          <w:color w:val="000000" w:themeColor="text1"/>
          <w:w w:val="110"/>
          <w:sz w:val="28"/>
          <w:szCs w:val="28"/>
          <w:lang w:val="en-US"/>
        </w:rPr>
        <w:t xml:space="preserve"> </w:t>
      </w:r>
      <w:r w:rsidRPr="00DD2C3E">
        <w:rPr>
          <w:color w:val="000000" w:themeColor="text1"/>
          <w:w w:val="110"/>
          <w:sz w:val="28"/>
          <w:szCs w:val="28"/>
          <w:lang w:val="en-US"/>
        </w:rPr>
        <w:t>accurate</w:t>
      </w:r>
      <w:r w:rsidR="00766D52" w:rsidRPr="00DD2C3E">
        <w:rPr>
          <w:color w:val="000000" w:themeColor="text1"/>
          <w:w w:val="110"/>
          <w:sz w:val="28"/>
          <w:szCs w:val="28"/>
          <w:lang w:val="en-US"/>
        </w:rPr>
        <w:t xml:space="preserve"> </w:t>
      </w:r>
      <w:r w:rsidRPr="00DD2C3E">
        <w:rPr>
          <w:color w:val="000000" w:themeColor="text1"/>
          <w:w w:val="110"/>
          <w:sz w:val="28"/>
          <w:szCs w:val="28"/>
          <w:lang w:val="en-US"/>
        </w:rPr>
        <w:t>data</w:t>
      </w:r>
      <w:r w:rsidR="00766D52" w:rsidRPr="00DD2C3E">
        <w:rPr>
          <w:color w:val="000000" w:themeColor="text1"/>
          <w:w w:val="110"/>
          <w:sz w:val="28"/>
          <w:szCs w:val="28"/>
          <w:lang w:val="en-US"/>
        </w:rPr>
        <w:t xml:space="preserve"> </w:t>
      </w:r>
      <w:r w:rsidRPr="00DD2C3E">
        <w:rPr>
          <w:color w:val="000000" w:themeColor="text1"/>
          <w:w w:val="110"/>
          <w:sz w:val="28"/>
          <w:szCs w:val="28"/>
          <w:lang w:val="en-US"/>
        </w:rPr>
        <w:t>from</w:t>
      </w:r>
      <w:r w:rsidR="00766D52" w:rsidRPr="00DD2C3E">
        <w:rPr>
          <w:color w:val="000000" w:themeColor="text1"/>
          <w:w w:val="110"/>
          <w:sz w:val="28"/>
          <w:szCs w:val="28"/>
          <w:lang w:val="en-US"/>
        </w:rPr>
        <w:t xml:space="preserve"> </w:t>
      </w:r>
      <w:r w:rsidRPr="00DD2C3E">
        <w:rPr>
          <w:color w:val="000000" w:themeColor="text1"/>
          <w:w w:val="110"/>
          <w:sz w:val="28"/>
          <w:szCs w:val="28"/>
          <w:lang w:val="en-US"/>
        </w:rPr>
        <w:t>individuals</w:t>
      </w:r>
      <w:r w:rsidR="00766D52" w:rsidRPr="00DD2C3E">
        <w:rPr>
          <w:color w:val="000000" w:themeColor="text1"/>
          <w:w w:val="110"/>
          <w:sz w:val="28"/>
          <w:szCs w:val="28"/>
          <w:lang w:val="en-US"/>
        </w:rPr>
        <w:t xml:space="preserve"> </w:t>
      </w:r>
      <w:r w:rsidRPr="00DD2C3E">
        <w:rPr>
          <w:color w:val="000000" w:themeColor="text1"/>
          <w:sz w:val="28"/>
          <w:szCs w:val="28"/>
          <w:lang w:val="en-US"/>
        </w:rPr>
        <w:t>and places. This step will produce a collection of numbers (test scores, frequency of behaviors) or words (responses, opinions, quotes). Once y</w:t>
      </w:r>
      <w:r w:rsidR="00D234D1" w:rsidRPr="00DD2C3E">
        <w:rPr>
          <w:color w:val="000000" w:themeColor="text1"/>
          <w:sz w:val="28"/>
          <w:szCs w:val="28"/>
          <w:lang w:val="en-US"/>
        </w:rPr>
        <w:t xml:space="preserve">ou identify these </w:t>
      </w:r>
      <w:r w:rsidR="00162212" w:rsidRPr="00DD2C3E">
        <w:rPr>
          <w:color w:val="000000" w:themeColor="text1"/>
          <w:sz w:val="28"/>
          <w:szCs w:val="28"/>
          <w:lang w:val="en-US"/>
        </w:rPr>
        <w:t>individuals and</w:t>
      </w:r>
      <w:r w:rsidRPr="00DD2C3E">
        <w:rPr>
          <w:color w:val="000000" w:themeColor="text1"/>
          <w:sz w:val="28"/>
          <w:szCs w:val="28"/>
          <w:lang w:val="en-US"/>
        </w:rPr>
        <w:t xml:space="preserve"> places, you write method or procedure sections into your research studies. These sections offer detailed, technical discussions about the mechanics and administration of data collection. Many decisions, however, go into creating a good data collection procedure.</w:t>
      </w:r>
    </w:p>
    <w:p w:rsidR="00162212" w:rsidRPr="00DD2C3E" w:rsidRDefault="00162212" w:rsidP="00914121">
      <w:pPr>
        <w:pStyle w:val="a4"/>
        <w:ind w:right="0" w:firstLine="567"/>
        <w:rPr>
          <w:b/>
          <w:color w:val="000000" w:themeColor="text1"/>
          <w:sz w:val="28"/>
          <w:szCs w:val="28"/>
          <w:lang w:val="en-US"/>
        </w:rPr>
      </w:pPr>
    </w:p>
    <w:p w:rsidR="00027EF2" w:rsidRPr="00DD2C3E" w:rsidRDefault="00027EF2" w:rsidP="00914121">
      <w:pPr>
        <w:pStyle w:val="a4"/>
        <w:ind w:right="0" w:firstLine="567"/>
        <w:rPr>
          <w:b/>
          <w:color w:val="000000" w:themeColor="text1"/>
          <w:w w:val="110"/>
          <w:sz w:val="28"/>
          <w:szCs w:val="28"/>
          <w:lang w:val="en-US"/>
        </w:rPr>
      </w:pPr>
      <w:r w:rsidRPr="00DD2C3E">
        <w:rPr>
          <w:b/>
          <w:color w:val="000000" w:themeColor="text1"/>
          <w:sz w:val="28"/>
          <w:szCs w:val="28"/>
          <w:lang w:val="en-US"/>
        </w:rPr>
        <w:t>2.5. Analyzing and Interpreting the Data</w:t>
      </w:r>
    </w:p>
    <w:p w:rsidR="00027EF2" w:rsidRPr="00DD2C3E" w:rsidRDefault="00027EF2" w:rsidP="00914121">
      <w:pPr>
        <w:pStyle w:val="a4"/>
        <w:ind w:right="0" w:firstLine="567"/>
        <w:rPr>
          <w:color w:val="000000" w:themeColor="text1"/>
          <w:w w:val="110"/>
          <w:sz w:val="28"/>
          <w:szCs w:val="28"/>
          <w:lang w:val="en-US"/>
        </w:rPr>
      </w:pPr>
      <w:r w:rsidRPr="00DD2C3E">
        <w:rPr>
          <w:color w:val="000000" w:themeColor="text1"/>
          <w:w w:val="110"/>
          <w:sz w:val="28"/>
          <w:szCs w:val="28"/>
          <w:lang w:val="en-US"/>
        </w:rPr>
        <w:lastRenderedPageBreak/>
        <w:t>During or immediately after data collection, you need to make sense of the information supplied by individuals in the study. Analysis consists of “t</w:t>
      </w:r>
      <w:r w:rsidR="00D234D1" w:rsidRPr="00DD2C3E">
        <w:rPr>
          <w:color w:val="000000" w:themeColor="text1"/>
          <w:w w:val="110"/>
          <w:sz w:val="28"/>
          <w:szCs w:val="28"/>
          <w:lang w:val="en-US"/>
        </w:rPr>
        <w:t>aking the data apart” to deter</w:t>
      </w:r>
      <w:r w:rsidRPr="00DD2C3E">
        <w:rPr>
          <w:color w:val="000000" w:themeColor="text1"/>
          <w:w w:val="110"/>
          <w:sz w:val="28"/>
          <w:szCs w:val="28"/>
          <w:lang w:val="en-US"/>
        </w:rPr>
        <w:t xml:space="preserve">mine individual responses and then “putting it together” to summarize it. Analyzing and interpreting the data involves drawing conclusions about it; representing it in tables, ﬁgures, and pictures to summarize it; and explaining the conclusions in words to provide answers to your research questions. You  report analysis and interpretation in sections of    a research report usually titled Results, Findings, or Discussions. </w:t>
      </w:r>
    </w:p>
    <w:p w:rsidR="00027EF2" w:rsidRPr="00DD2C3E" w:rsidRDefault="00027EF2" w:rsidP="00914121">
      <w:pPr>
        <w:pStyle w:val="a4"/>
        <w:ind w:right="0" w:firstLine="567"/>
        <w:rPr>
          <w:color w:val="000000" w:themeColor="text1"/>
          <w:w w:val="110"/>
          <w:sz w:val="28"/>
          <w:szCs w:val="28"/>
          <w:lang w:val="en-US"/>
        </w:rPr>
      </w:pPr>
    </w:p>
    <w:p w:rsidR="00027EF2" w:rsidRPr="00DD2C3E" w:rsidRDefault="00027EF2" w:rsidP="00914121">
      <w:pPr>
        <w:pStyle w:val="a4"/>
        <w:ind w:right="0" w:firstLine="567"/>
        <w:rPr>
          <w:b/>
          <w:color w:val="000000" w:themeColor="text1"/>
          <w:w w:val="110"/>
          <w:sz w:val="28"/>
          <w:szCs w:val="28"/>
          <w:lang w:val="en-US"/>
        </w:rPr>
      </w:pPr>
      <w:r w:rsidRPr="00DD2C3E">
        <w:rPr>
          <w:b/>
          <w:color w:val="000000" w:themeColor="text1"/>
          <w:w w:val="110"/>
          <w:sz w:val="28"/>
          <w:szCs w:val="28"/>
          <w:lang w:val="en-US"/>
        </w:rPr>
        <w:t>2.6</w:t>
      </w:r>
      <w:r w:rsidR="00D14BB3" w:rsidRPr="00DD2C3E">
        <w:rPr>
          <w:b/>
          <w:color w:val="000000" w:themeColor="text1"/>
          <w:w w:val="110"/>
          <w:sz w:val="28"/>
          <w:szCs w:val="28"/>
          <w:lang w:val="en-US"/>
        </w:rPr>
        <w:t>. Reporting</w:t>
      </w:r>
      <w:r w:rsidRPr="00DD2C3E">
        <w:rPr>
          <w:b/>
          <w:color w:val="000000" w:themeColor="text1"/>
          <w:w w:val="110"/>
          <w:sz w:val="28"/>
          <w:szCs w:val="28"/>
          <w:lang w:val="en-US"/>
        </w:rPr>
        <w:t xml:space="preserve"> and Evaluating Research </w:t>
      </w:r>
    </w:p>
    <w:p w:rsidR="00027EF2" w:rsidRPr="00DD2C3E" w:rsidRDefault="00027EF2" w:rsidP="00914121">
      <w:pPr>
        <w:pStyle w:val="a4"/>
        <w:ind w:right="0" w:firstLine="567"/>
        <w:rPr>
          <w:color w:val="000000" w:themeColor="text1"/>
          <w:w w:val="110"/>
          <w:sz w:val="28"/>
          <w:szCs w:val="28"/>
          <w:lang w:val="en-US"/>
        </w:rPr>
      </w:pPr>
      <w:r w:rsidRPr="00DD2C3E">
        <w:rPr>
          <w:color w:val="000000" w:themeColor="text1"/>
          <w:w w:val="110"/>
          <w:sz w:val="28"/>
          <w:szCs w:val="28"/>
          <w:lang w:val="en-US"/>
        </w:rPr>
        <w:t xml:space="preserve">After conducting your research, you will develop a written report and distribute it to select audiences (such as fellow teachers, administrators, parents, students) that can use your information. Reporting research involves deciding on audiences, structuring the report in a format acceptable to these audiences, and then writing the report in a manner that is sensitive to all readers. The audiences for research will vary from academic researchers who contribute and read journal articles, to faculty advisors and committees that review master’s theses and dissertations, to personnel in educational agencies andschool districts who look for reports of research on timely topics. Your structure for the research report will vary for each audience, from a formal </w:t>
      </w:r>
      <w:r w:rsidR="00D234D1" w:rsidRPr="00DD2C3E">
        <w:rPr>
          <w:color w:val="000000" w:themeColor="text1"/>
          <w:w w:val="110"/>
          <w:sz w:val="28"/>
          <w:szCs w:val="28"/>
          <w:lang w:val="en-US"/>
        </w:rPr>
        <w:t>format for theses and disserta</w:t>
      </w:r>
      <w:r w:rsidRPr="00DD2C3E">
        <w:rPr>
          <w:color w:val="000000" w:themeColor="text1"/>
          <w:w w:val="110"/>
          <w:sz w:val="28"/>
          <w:szCs w:val="28"/>
          <w:lang w:val="en-US"/>
        </w:rPr>
        <w:t xml:space="preserve">tions to </w:t>
      </w:r>
      <w:r w:rsidR="00D234D1" w:rsidRPr="00DD2C3E">
        <w:rPr>
          <w:color w:val="000000" w:themeColor="text1"/>
          <w:w w:val="110"/>
          <w:sz w:val="28"/>
          <w:szCs w:val="28"/>
          <w:lang w:val="en-US"/>
        </w:rPr>
        <w:t xml:space="preserve">a more informal document for in </w:t>
      </w:r>
      <w:r w:rsidRPr="00DD2C3E">
        <w:rPr>
          <w:color w:val="000000" w:themeColor="text1"/>
          <w:w w:val="110"/>
          <w:sz w:val="28"/>
          <w:szCs w:val="28"/>
          <w:lang w:val="en-US"/>
        </w:rPr>
        <w:t>house school reports. In all types of reports, however, researchers need to be respectful and to avoid language that discriminates on   the basis of gender, sexual orientation, race, or ethnic group.</w:t>
      </w:r>
    </w:p>
    <w:p w:rsidR="00D14BB3" w:rsidRPr="00DD2C3E" w:rsidRDefault="00027EF2" w:rsidP="00914121">
      <w:pPr>
        <w:pStyle w:val="a4"/>
        <w:ind w:right="0" w:firstLine="567"/>
        <w:rPr>
          <w:color w:val="000000" w:themeColor="text1"/>
          <w:w w:val="105"/>
          <w:sz w:val="28"/>
          <w:szCs w:val="28"/>
          <w:lang w:val="en-US"/>
        </w:rPr>
      </w:pPr>
      <w:r w:rsidRPr="00DD2C3E">
        <w:rPr>
          <w:color w:val="000000" w:themeColor="text1"/>
          <w:w w:val="110"/>
          <w:sz w:val="28"/>
          <w:szCs w:val="28"/>
          <w:lang w:val="en-US"/>
        </w:rPr>
        <w:t xml:space="preserve">The audience for your report will have its own standards for judging the quality and utility of the research. Evaluating research involves assessing the quality of a study using standards advanced by individuals in education. </w:t>
      </w:r>
    </w:p>
    <w:p w:rsidR="00D14BB3" w:rsidRPr="00DD2C3E" w:rsidRDefault="00D14BB3" w:rsidP="00914121">
      <w:pPr>
        <w:pStyle w:val="a4"/>
        <w:tabs>
          <w:tab w:val="clear" w:pos="6151"/>
        </w:tabs>
        <w:ind w:right="0" w:firstLine="567"/>
        <w:rPr>
          <w:color w:val="000000" w:themeColor="text1"/>
          <w:w w:val="105"/>
          <w:sz w:val="28"/>
          <w:szCs w:val="28"/>
          <w:lang w:val="en-US"/>
        </w:rPr>
      </w:pPr>
    </w:p>
    <w:p w:rsidR="005B38B5" w:rsidRDefault="005B38B5" w:rsidP="00914121">
      <w:pPr>
        <w:pStyle w:val="a4"/>
        <w:tabs>
          <w:tab w:val="clear" w:pos="6151"/>
        </w:tabs>
        <w:ind w:right="0" w:firstLine="567"/>
        <w:rPr>
          <w:b/>
          <w:color w:val="000000" w:themeColor="text1"/>
          <w:sz w:val="28"/>
          <w:szCs w:val="28"/>
          <w:lang w:val="en-US"/>
        </w:rPr>
      </w:pPr>
    </w:p>
    <w:p w:rsidR="005B38B5" w:rsidRDefault="005B38B5" w:rsidP="00914121">
      <w:pPr>
        <w:pStyle w:val="a4"/>
        <w:tabs>
          <w:tab w:val="clear" w:pos="6151"/>
        </w:tabs>
        <w:ind w:right="0" w:firstLine="567"/>
        <w:rPr>
          <w:b/>
          <w:color w:val="000000" w:themeColor="text1"/>
          <w:sz w:val="28"/>
          <w:szCs w:val="28"/>
          <w:lang w:val="en-US"/>
        </w:rPr>
      </w:pPr>
    </w:p>
    <w:p w:rsidR="005B38B5" w:rsidRDefault="005B38B5" w:rsidP="00914121">
      <w:pPr>
        <w:pStyle w:val="a4"/>
        <w:tabs>
          <w:tab w:val="clear" w:pos="6151"/>
        </w:tabs>
        <w:ind w:right="0" w:firstLine="567"/>
        <w:rPr>
          <w:b/>
          <w:color w:val="000000" w:themeColor="text1"/>
          <w:sz w:val="28"/>
          <w:szCs w:val="28"/>
          <w:lang w:val="en-US"/>
        </w:rPr>
      </w:pPr>
    </w:p>
    <w:p w:rsidR="00162212" w:rsidRPr="00DD2C3E" w:rsidRDefault="00BD34F5" w:rsidP="00914121">
      <w:pPr>
        <w:pStyle w:val="a4"/>
        <w:tabs>
          <w:tab w:val="clear" w:pos="6151"/>
        </w:tabs>
        <w:ind w:right="0" w:firstLine="567"/>
        <w:rPr>
          <w:b/>
          <w:color w:val="000000" w:themeColor="text1"/>
          <w:sz w:val="28"/>
          <w:szCs w:val="28"/>
          <w:lang w:val="en-US"/>
        </w:rPr>
      </w:pPr>
      <w:r w:rsidRPr="00DD2C3E">
        <w:rPr>
          <w:b/>
          <w:color w:val="000000" w:themeColor="text1"/>
          <w:sz w:val="28"/>
          <w:szCs w:val="28"/>
          <w:lang w:val="en-US"/>
        </w:rPr>
        <w:t>3.</w:t>
      </w:r>
      <w:r w:rsidR="00D14BB3" w:rsidRPr="00DD2C3E">
        <w:rPr>
          <w:b/>
          <w:color w:val="000000" w:themeColor="text1"/>
          <w:sz w:val="28"/>
          <w:szCs w:val="28"/>
          <w:lang w:val="en-US"/>
        </w:rPr>
        <w:t xml:space="preserve"> </w:t>
      </w:r>
      <w:r w:rsidRPr="00DD2C3E">
        <w:rPr>
          <w:b/>
          <w:color w:val="000000" w:themeColor="text1"/>
          <w:sz w:val="28"/>
          <w:szCs w:val="28"/>
          <w:lang w:val="en-US"/>
        </w:rPr>
        <w:t>The characteristics of quantitative and qualitative research in each of the six steps</w:t>
      </w:r>
    </w:p>
    <w:p w:rsidR="00D234D1" w:rsidRPr="005B38B5" w:rsidRDefault="00A35509">
      <w:pPr>
        <w:numPr>
          <w:ilvl w:val="1"/>
          <w:numId w:val="11"/>
        </w:numPr>
        <w:ind w:left="0" w:firstLine="567"/>
        <w:jc w:val="both"/>
        <w:rPr>
          <w:b/>
          <w:color w:val="000000" w:themeColor="text1"/>
          <w:sz w:val="28"/>
          <w:szCs w:val="28"/>
          <w:lang w:val="en-US"/>
        </w:rPr>
      </w:pPr>
      <w:r w:rsidRPr="005B38B5">
        <w:rPr>
          <w:b/>
          <w:color w:val="000000" w:themeColor="text1"/>
          <w:sz w:val="28"/>
          <w:szCs w:val="28"/>
          <w:lang w:val="en-US"/>
        </w:rPr>
        <w:t>Quantitative research characteristics</w:t>
      </w:r>
    </w:p>
    <w:p w:rsidR="005B38B5" w:rsidRDefault="005B38B5" w:rsidP="00914121">
      <w:pPr>
        <w:pStyle w:val="a4"/>
        <w:ind w:right="0" w:firstLine="567"/>
        <w:rPr>
          <w:b/>
          <w:color w:val="000000" w:themeColor="text1"/>
          <w:sz w:val="28"/>
          <w:szCs w:val="28"/>
          <w:lang w:val="en-US"/>
        </w:rPr>
      </w:pPr>
    </w:p>
    <w:p w:rsidR="00A35509" w:rsidRPr="00DD2C3E" w:rsidRDefault="00A35509" w:rsidP="00914121">
      <w:pPr>
        <w:pStyle w:val="a4"/>
        <w:ind w:right="0" w:firstLine="567"/>
        <w:rPr>
          <w:color w:val="000000" w:themeColor="text1"/>
          <w:sz w:val="28"/>
          <w:szCs w:val="28"/>
          <w:lang w:val="en-US"/>
        </w:rPr>
      </w:pPr>
      <w:r w:rsidRPr="00DD2C3E">
        <w:rPr>
          <w:color w:val="000000" w:themeColor="text1"/>
          <w:sz w:val="28"/>
          <w:szCs w:val="28"/>
          <w:lang w:val="en-US"/>
        </w:rPr>
        <w:t>In quantitative research the major characteristics are:</w:t>
      </w:r>
    </w:p>
    <w:p w:rsidR="00A35509" w:rsidRPr="00DD2C3E" w:rsidRDefault="00C1362D" w:rsidP="00914121">
      <w:pPr>
        <w:pStyle w:val="a4"/>
        <w:ind w:right="0" w:firstLine="567"/>
        <w:rPr>
          <w:color w:val="000000" w:themeColor="text1"/>
          <w:sz w:val="28"/>
          <w:szCs w:val="28"/>
          <w:lang w:val="en-US"/>
        </w:rPr>
      </w:pPr>
      <w:r w:rsidRPr="00DD2C3E">
        <w:rPr>
          <w:color w:val="000000" w:themeColor="text1"/>
          <w:sz w:val="28"/>
          <w:szCs w:val="28"/>
          <w:lang w:val="en-US"/>
        </w:rPr>
        <w:lastRenderedPageBreak/>
        <w:t></w:t>
      </w:r>
      <w:r w:rsidR="00A35509" w:rsidRPr="00DD2C3E">
        <w:rPr>
          <w:color w:val="000000" w:themeColor="text1"/>
          <w:sz w:val="28"/>
          <w:szCs w:val="28"/>
          <w:lang w:val="en-US"/>
        </w:rPr>
        <w:t>Describing a research problem through a description of trends or a need for an explanation of the relationship among variables</w:t>
      </w:r>
    </w:p>
    <w:p w:rsidR="00A35509" w:rsidRPr="00DD2C3E" w:rsidRDefault="00C1362D" w:rsidP="00914121">
      <w:pPr>
        <w:pStyle w:val="a4"/>
        <w:ind w:right="0" w:firstLine="567"/>
        <w:rPr>
          <w:color w:val="000000" w:themeColor="text1"/>
          <w:sz w:val="28"/>
          <w:szCs w:val="28"/>
          <w:lang w:val="en-US"/>
        </w:rPr>
      </w:pPr>
      <w:r w:rsidRPr="00DD2C3E">
        <w:rPr>
          <w:color w:val="000000" w:themeColor="text1"/>
          <w:sz w:val="28"/>
          <w:szCs w:val="28"/>
          <w:lang w:val="en-US"/>
        </w:rPr>
        <w:t></w:t>
      </w:r>
      <w:r w:rsidR="00A35509" w:rsidRPr="00DD2C3E">
        <w:rPr>
          <w:color w:val="000000" w:themeColor="text1"/>
          <w:sz w:val="28"/>
          <w:szCs w:val="28"/>
          <w:lang w:val="en-US"/>
        </w:rPr>
        <w:t xml:space="preserve">Providing a major role for the literature through suggesting the research questions to be asked and justifying the research problem and creating a need </w:t>
      </w:r>
      <w:r w:rsidR="00D234D1" w:rsidRPr="00DD2C3E">
        <w:rPr>
          <w:color w:val="000000" w:themeColor="text1"/>
          <w:sz w:val="28"/>
          <w:szCs w:val="28"/>
          <w:lang w:val="en-US"/>
        </w:rPr>
        <w:t>for the direc</w:t>
      </w:r>
      <w:r w:rsidR="00A35509" w:rsidRPr="00DD2C3E">
        <w:rPr>
          <w:color w:val="000000" w:themeColor="text1"/>
          <w:sz w:val="28"/>
          <w:szCs w:val="28"/>
          <w:lang w:val="en-US"/>
        </w:rPr>
        <w:t>tion (purpose statement and research questions or hypotheses) of the study</w:t>
      </w:r>
    </w:p>
    <w:p w:rsidR="00A35509" w:rsidRPr="00DD2C3E" w:rsidRDefault="00C1362D" w:rsidP="00914121">
      <w:pPr>
        <w:pStyle w:val="a4"/>
        <w:ind w:right="0" w:firstLine="567"/>
        <w:rPr>
          <w:color w:val="000000" w:themeColor="text1"/>
          <w:sz w:val="28"/>
          <w:szCs w:val="28"/>
          <w:lang w:val="en-US"/>
        </w:rPr>
      </w:pPr>
      <w:r w:rsidRPr="00DD2C3E">
        <w:rPr>
          <w:color w:val="000000" w:themeColor="text1"/>
          <w:sz w:val="28"/>
          <w:szCs w:val="28"/>
          <w:lang w:val="en-US"/>
        </w:rPr>
        <w:t></w:t>
      </w:r>
      <w:r w:rsidR="00A35509" w:rsidRPr="00DD2C3E">
        <w:rPr>
          <w:color w:val="000000" w:themeColor="text1"/>
          <w:sz w:val="28"/>
          <w:szCs w:val="28"/>
          <w:lang w:val="en-US"/>
        </w:rPr>
        <w:t>Creating purpose statements, research questions, and hypotheses that are speciﬁc, narrow, measurable, and observable</w:t>
      </w:r>
    </w:p>
    <w:p w:rsidR="00A35509" w:rsidRPr="00DD2C3E" w:rsidRDefault="00C1362D" w:rsidP="00914121">
      <w:pPr>
        <w:pStyle w:val="a4"/>
        <w:ind w:right="0" w:firstLine="567"/>
        <w:rPr>
          <w:color w:val="000000" w:themeColor="text1"/>
          <w:sz w:val="28"/>
          <w:szCs w:val="28"/>
          <w:lang w:val="en-US"/>
        </w:rPr>
      </w:pPr>
      <w:r w:rsidRPr="00DD2C3E">
        <w:rPr>
          <w:color w:val="000000" w:themeColor="text1"/>
          <w:sz w:val="28"/>
          <w:szCs w:val="28"/>
          <w:lang w:val="en-US"/>
        </w:rPr>
        <w:t></w:t>
      </w:r>
      <w:r w:rsidR="00A35509" w:rsidRPr="00DD2C3E">
        <w:rPr>
          <w:color w:val="000000" w:themeColor="text1"/>
          <w:sz w:val="28"/>
          <w:szCs w:val="28"/>
          <w:lang w:val="en-US"/>
        </w:rPr>
        <w:t>Collecting numeric data from a large number of people using instruments with preset questions and responses</w:t>
      </w:r>
    </w:p>
    <w:p w:rsidR="00A35509" w:rsidRPr="00DD2C3E" w:rsidRDefault="00C1362D" w:rsidP="00914121">
      <w:pPr>
        <w:pStyle w:val="a4"/>
        <w:ind w:right="0" w:firstLine="567"/>
        <w:rPr>
          <w:color w:val="000000" w:themeColor="text1"/>
          <w:sz w:val="28"/>
          <w:szCs w:val="28"/>
          <w:lang w:val="en-US"/>
        </w:rPr>
      </w:pPr>
      <w:r w:rsidRPr="00DD2C3E">
        <w:rPr>
          <w:color w:val="000000" w:themeColor="text1"/>
          <w:sz w:val="28"/>
          <w:szCs w:val="28"/>
          <w:lang w:val="en-US"/>
        </w:rPr>
        <w:t></w:t>
      </w:r>
      <w:r w:rsidR="00A35509" w:rsidRPr="00DD2C3E">
        <w:rPr>
          <w:color w:val="000000" w:themeColor="text1"/>
          <w:sz w:val="28"/>
          <w:szCs w:val="28"/>
          <w:lang w:val="en-US"/>
        </w:rPr>
        <w:t>Analyzing trends, comparing groups, or relating variables using statistical analysis, and interpreting results by comparing them with prior predictions and past research</w:t>
      </w:r>
    </w:p>
    <w:p w:rsidR="00A35509" w:rsidRPr="00DD2C3E" w:rsidRDefault="00C1362D" w:rsidP="00914121">
      <w:pPr>
        <w:pStyle w:val="a4"/>
        <w:ind w:right="0" w:firstLine="567"/>
        <w:rPr>
          <w:color w:val="000000" w:themeColor="text1"/>
          <w:sz w:val="28"/>
          <w:szCs w:val="28"/>
          <w:lang w:val="en-US"/>
        </w:rPr>
      </w:pPr>
      <w:r w:rsidRPr="00DD2C3E">
        <w:rPr>
          <w:color w:val="000000" w:themeColor="text1"/>
          <w:sz w:val="28"/>
          <w:szCs w:val="28"/>
          <w:lang w:val="en-US"/>
        </w:rPr>
        <w:t></w:t>
      </w:r>
      <w:r w:rsidR="00A35509" w:rsidRPr="00DD2C3E">
        <w:rPr>
          <w:color w:val="000000" w:themeColor="text1"/>
          <w:sz w:val="28"/>
          <w:szCs w:val="28"/>
          <w:lang w:val="en-US"/>
        </w:rPr>
        <w:t>Writing the research report using standard, ﬁxed structures and evaluation criteria, and taking an objective, unbiased approach</w:t>
      </w:r>
    </w:p>
    <w:p w:rsidR="00A35509" w:rsidRPr="00DD2C3E" w:rsidRDefault="00A35509" w:rsidP="00914121">
      <w:pPr>
        <w:pStyle w:val="a4"/>
        <w:tabs>
          <w:tab w:val="clear" w:pos="6151"/>
        </w:tabs>
        <w:ind w:right="0" w:firstLine="567"/>
        <w:rPr>
          <w:color w:val="000000" w:themeColor="text1"/>
          <w:sz w:val="28"/>
          <w:szCs w:val="28"/>
          <w:lang w:val="en-US"/>
        </w:rPr>
      </w:pPr>
      <w:r w:rsidRPr="00DD2C3E">
        <w:rPr>
          <w:color w:val="000000" w:themeColor="text1"/>
          <w:sz w:val="28"/>
          <w:szCs w:val="28"/>
          <w:lang w:val="en-US"/>
        </w:rPr>
        <w:t>In quantitative research, the investigator identiﬁes a research problem based on trends in the ﬁeld or on the need to explain why something occurs. Describing a trend means that the research problem can be answered best by a study in which the researcher seeks to establish the overall tendency of responses from individuals and to note how this tendency varies among people. For example, you might seek to learn how voters describe their attitudes toward a bond issue. Results from this study can inform how a large population views an issue and the diversity of these views.</w:t>
      </w:r>
    </w:p>
    <w:p w:rsidR="00A35509" w:rsidRPr="00DD2C3E" w:rsidRDefault="00A35509" w:rsidP="00914121">
      <w:pPr>
        <w:pStyle w:val="a4"/>
        <w:ind w:right="0" w:firstLine="567"/>
        <w:rPr>
          <w:color w:val="000000" w:themeColor="text1"/>
          <w:sz w:val="28"/>
          <w:szCs w:val="28"/>
          <w:lang w:val="en-US"/>
        </w:rPr>
      </w:pPr>
      <w:r w:rsidRPr="00DD2C3E">
        <w:rPr>
          <w:color w:val="000000" w:themeColor="text1"/>
          <w:sz w:val="28"/>
          <w:szCs w:val="28"/>
          <w:lang w:val="en-US"/>
        </w:rPr>
        <w:t>However, some quantitative research problems require that you explain how one variable affects another. Variables are an attribute (e.g., attitude toward the school bond issue) or characteristic of individuals (e.g., gender) that res</w:t>
      </w:r>
      <w:r w:rsidR="00D234D1" w:rsidRPr="00DD2C3E">
        <w:rPr>
          <w:color w:val="000000" w:themeColor="text1"/>
          <w:sz w:val="28"/>
          <w:szCs w:val="28"/>
          <w:lang w:val="en-US"/>
        </w:rPr>
        <w:t xml:space="preserve">earchers study. By explaining </w:t>
      </w:r>
      <w:r w:rsidRPr="00DD2C3E">
        <w:rPr>
          <w:color w:val="000000" w:themeColor="text1"/>
          <w:sz w:val="28"/>
          <w:szCs w:val="28"/>
          <w:lang w:val="en-US"/>
        </w:rPr>
        <w:t>a relation among variables, you are interested in determining whether one or more variables might inﬂuence another variable. For example, quanti</w:t>
      </w:r>
      <w:r w:rsidR="00D234D1" w:rsidRPr="00DD2C3E">
        <w:rPr>
          <w:color w:val="000000" w:themeColor="text1"/>
          <w:sz w:val="28"/>
          <w:szCs w:val="28"/>
          <w:lang w:val="en-US"/>
        </w:rPr>
        <w:t xml:space="preserve">tative researchers may seek </w:t>
      </w:r>
      <w:r w:rsidRPr="00DD2C3E">
        <w:rPr>
          <w:color w:val="000000" w:themeColor="text1"/>
          <w:sz w:val="28"/>
          <w:szCs w:val="28"/>
          <w:lang w:val="en-US"/>
        </w:rPr>
        <w:t xml:space="preserve">to know why certain voters voted against the school bond issue. The variables, gender   and attitude toward the quality of the schools, may inﬂuence individuals’ vote on </w:t>
      </w:r>
      <w:r w:rsidR="00162212" w:rsidRPr="00DD2C3E">
        <w:rPr>
          <w:color w:val="000000" w:themeColor="text1"/>
          <w:sz w:val="28"/>
          <w:szCs w:val="28"/>
          <w:lang w:val="en-US"/>
        </w:rPr>
        <w:t>the bond</w:t>
      </w:r>
      <w:r w:rsidRPr="00DD2C3E">
        <w:rPr>
          <w:color w:val="000000" w:themeColor="text1"/>
          <w:sz w:val="28"/>
          <w:szCs w:val="28"/>
          <w:lang w:val="en-US"/>
        </w:rPr>
        <w:t xml:space="preserve"> issue.</w:t>
      </w:r>
    </w:p>
    <w:p w:rsidR="00A35509" w:rsidRPr="00DD2C3E" w:rsidRDefault="00A35509" w:rsidP="00914121">
      <w:pPr>
        <w:pStyle w:val="a4"/>
        <w:tabs>
          <w:tab w:val="clear" w:pos="6151"/>
        </w:tabs>
        <w:ind w:right="0" w:firstLine="567"/>
        <w:rPr>
          <w:color w:val="000000" w:themeColor="text1"/>
          <w:sz w:val="28"/>
          <w:szCs w:val="28"/>
          <w:lang w:val="en-US"/>
        </w:rPr>
      </w:pPr>
      <w:r w:rsidRPr="00DD2C3E">
        <w:rPr>
          <w:color w:val="000000" w:themeColor="text1"/>
          <w:sz w:val="28"/>
          <w:szCs w:val="28"/>
          <w:lang w:val="en-US"/>
        </w:rPr>
        <w:t>For example, examine the sample quantitative artic</w:t>
      </w:r>
      <w:r w:rsidR="00162212" w:rsidRPr="00DD2C3E">
        <w:rPr>
          <w:color w:val="000000" w:themeColor="text1"/>
          <w:sz w:val="28"/>
          <w:szCs w:val="28"/>
          <w:lang w:val="en-US"/>
        </w:rPr>
        <w:t xml:space="preserve">le the parent involvement study </w:t>
      </w:r>
      <w:r w:rsidRPr="00DD2C3E">
        <w:rPr>
          <w:color w:val="000000" w:themeColor="text1"/>
          <w:sz w:val="28"/>
          <w:szCs w:val="28"/>
          <w:lang w:val="en-US"/>
        </w:rPr>
        <w:t>at the end of this chapter. The authors in the parent involvement study (Deslandes &amp; Bertrand, 2005) are less interested in describing the level of parent involvement in secondarylevel schooling and more interested in examining the re</w:t>
      </w:r>
      <w:r w:rsidR="00D234D1" w:rsidRPr="00DD2C3E">
        <w:rPr>
          <w:color w:val="000000" w:themeColor="text1"/>
          <w:sz w:val="28"/>
          <w:szCs w:val="28"/>
          <w:lang w:val="en-US"/>
        </w:rPr>
        <w:t>lationship between four factors par</w:t>
      </w:r>
      <w:r w:rsidRPr="00DD2C3E">
        <w:rPr>
          <w:color w:val="000000" w:themeColor="text1"/>
          <w:sz w:val="28"/>
          <w:szCs w:val="28"/>
          <w:lang w:val="en-US"/>
        </w:rPr>
        <w:t>ents’ role construction, selfefﬁcacy, perceptions of teacher</w:t>
      </w:r>
      <w:r w:rsidR="00D234D1" w:rsidRPr="00DD2C3E">
        <w:rPr>
          <w:color w:val="000000" w:themeColor="text1"/>
          <w:sz w:val="28"/>
          <w:szCs w:val="28"/>
          <w:lang w:val="en-US"/>
        </w:rPr>
        <w:t xml:space="preserve"> invitations, and perceptions of adolescent invitations </w:t>
      </w:r>
      <w:r w:rsidRPr="00DD2C3E">
        <w:rPr>
          <w:color w:val="000000" w:themeColor="text1"/>
          <w:sz w:val="28"/>
          <w:szCs w:val="28"/>
          <w:lang w:val="en-US"/>
        </w:rPr>
        <w:t>as predictors of parent involvement at home and at school. To examine this relation, they collect survey data from 770 parents of child</w:t>
      </w:r>
      <w:r w:rsidR="00D234D1" w:rsidRPr="00DD2C3E">
        <w:rPr>
          <w:color w:val="000000" w:themeColor="text1"/>
          <w:sz w:val="28"/>
          <w:szCs w:val="28"/>
          <w:lang w:val="en-US"/>
        </w:rPr>
        <w:t xml:space="preserve">ren in Grades 7, </w:t>
      </w:r>
      <w:r w:rsidRPr="00DD2C3E">
        <w:rPr>
          <w:color w:val="000000" w:themeColor="text1"/>
          <w:sz w:val="28"/>
          <w:szCs w:val="28"/>
          <w:lang w:val="en-US"/>
        </w:rPr>
        <w:t xml:space="preserve">8, and 9 (American system </w:t>
      </w:r>
      <w:r w:rsidRPr="00DD2C3E">
        <w:rPr>
          <w:color w:val="000000" w:themeColor="text1"/>
          <w:sz w:val="28"/>
          <w:szCs w:val="28"/>
          <w:lang w:val="en-US"/>
        </w:rPr>
        <w:lastRenderedPageBreak/>
        <w:t xml:space="preserve">equivalents to Canadian schools). Thus, the problem being addressed is that we know little about what factors relate to </w:t>
      </w:r>
      <w:r w:rsidR="00D234D1" w:rsidRPr="00DD2C3E">
        <w:rPr>
          <w:color w:val="000000" w:themeColor="text1"/>
          <w:sz w:val="28"/>
          <w:szCs w:val="28"/>
          <w:lang w:val="en-US"/>
        </w:rPr>
        <w:t xml:space="preserve">parental involvement in secondary </w:t>
      </w:r>
      <w:r w:rsidRPr="00DD2C3E">
        <w:rPr>
          <w:color w:val="000000" w:themeColor="text1"/>
          <w:sz w:val="28"/>
          <w:szCs w:val="28"/>
          <w:lang w:val="en-US"/>
        </w:rPr>
        <w:t>level schooling. Assessing whether certain factors predict an outcome is best suited to quantitative research.</w:t>
      </w:r>
    </w:p>
    <w:p w:rsidR="00D14BB3" w:rsidRPr="00DD2C3E" w:rsidRDefault="00A35509" w:rsidP="00914121">
      <w:pPr>
        <w:pStyle w:val="a4"/>
        <w:tabs>
          <w:tab w:val="clear" w:pos="6151"/>
        </w:tabs>
        <w:ind w:right="0" w:firstLine="567"/>
        <w:rPr>
          <w:color w:val="000000" w:themeColor="text1"/>
          <w:sz w:val="28"/>
          <w:szCs w:val="28"/>
          <w:lang w:val="en-US"/>
        </w:rPr>
      </w:pPr>
      <w:r w:rsidRPr="00DD2C3E">
        <w:rPr>
          <w:color w:val="000000" w:themeColor="text1"/>
          <w:sz w:val="28"/>
          <w:szCs w:val="28"/>
          <w:lang w:val="en-US"/>
        </w:rPr>
        <w:t>In quantitative data collection, you use an instrument t</w:t>
      </w:r>
      <w:r w:rsidR="00D234D1" w:rsidRPr="00DD2C3E">
        <w:rPr>
          <w:color w:val="000000" w:themeColor="text1"/>
          <w:sz w:val="28"/>
          <w:szCs w:val="28"/>
          <w:lang w:val="en-US"/>
        </w:rPr>
        <w:t xml:space="preserve">o measure the variables in </w:t>
      </w:r>
      <w:r w:rsidRPr="00DD2C3E">
        <w:rPr>
          <w:color w:val="000000" w:themeColor="text1"/>
          <w:sz w:val="28"/>
          <w:szCs w:val="28"/>
          <w:lang w:val="en-US"/>
        </w:rPr>
        <w:t>the study. An instrument is a tool for measuring, observing, or documenting quantitative data. It contains speciﬁc questions and response possibilities that you establish or develop in advance of the study. Examples of instruments are survey questionnaires, standardized tests, and checklists that you might use to observe a student’s or teacher’s behaviors.</w:t>
      </w:r>
      <w:r w:rsidR="003A43DB" w:rsidRPr="00DD2C3E">
        <w:rPr>
          <w:color w:val="000000" w:themeColor="text1"/>
          <w:sz w:val="28"/>
          <w:szCs w:val="28"/>
          <w:lang w:val="en-US"/>
        </w:rPr>
        <w:t>You administer this instrument to participants and collect data in the form of numbers. For instance, you might collect responses based on students</w:t>
      </w:r>
      <w:r w:rsidR="00D234D1" w:rsidRPr="00DD2C3E">
        <w:rPr>
          <w:color w:val="000000" w:themeColor="text1"/>
          <w:sz w:val="28"/>
          <w:szCs w:val="28"/>
          <w:lang w:val="en-US"/>
        </w:rPr>
        <w:t xml:space="preserve"> checking boxes on a form, or </w:t>
      </w:r>
      <w:r w:rsidR="003A43DB" w:rsidRPr="00DD2C3E">
        <w:rPr>
          <w:color w:val="000000" w:themeColor="text1"/>
          <w:sz w:val="28"/>
          <w:szCs w:val="28"/>
          <w:lang w:val="en-US"/>
        </w:rPr>
        <w:t>from checklists you complete as you watch a student per</w:t>
      </w:r>
      <w:r w:rsidR="00162212" w:rsidRPr="00DD2C3E">
        <w:rPr>
          <w:color w:val="000000" w:themeColor="text1"/>
          <w:sz w:val="28"/>
          <w:szCs w:val="28"/>
          <w:lang w:val="en-US"/>
        </w:rPr>
        <w:t xml:space="preserve">form a task in the classroom. </w:t>
      </w:r>
      <w:r w:rsidR="003A43DB" w:rsidRPr="00DD2C3E">
        <w:rPr>
          <w:color w:val="000000" w:themeColor="text1"/>
          <w:sz w:val="28"/>
          <w:szCs w:val="28"/>
          <w:lang w:val="en-US"/>
        </w:rPr>
        <w:t xml:space="preserve"> The intent of this process is to apply the results (called generalizing the results) from a small number of people to a large number. The larger the number of individuals studied, the stronger the case for applying the results to a large number of people.</w:t>
      </w:r>
    </w:p>
    <w:p w:rsidR="00D234D1" w:rsidRPr="00DD2C3E" w:rsidRDefault="00D234D1" w:rsidP="00914121">
      <w:pPr>
        <w:ind w:right="38" w:firstLine="567"/>
        <w:jc w:val="both"/>
        <w:rPr>
          <w:color w:val="000000" w:themeColor="text1"/>
          <w:sz w:val="28"/>
          <w:szCs w:val="28"/>
          <w:lang w:val="en-US"/>
        </w:rPr>
      </w:pPr>
      <w:r w:rsidRPr="00DD2C3E">
        <w:rPr>
          <w:color w:val="000000" w:themeColor="text1"/>
          <w:sz w:val="28"/>
          <w:szCs w:val="28"/>
          <w:lang w:val="en-US"/>
        </w:rPr>
        <w:t xml:space="preserve">In reporting and evaluating quantitative research, the </w:t>
      </w:r>
      <w:r w:rsidR="00162212" w:rsidRPr="00DD2C3E">
        <w:rPr>
          <w:color w:val="000000" w:themeColor="text1"/>
          <w:sz w:val="28"/>
          <w:szCs w:val="28"/>
          <w:lang w:val="en-US"/>
        </w:rPr>
        <w:t>overall format for a study fol</w:t>
      </w:r>
      <w:r w:rsidRPr="00DD2C3E">
        <w:rPr>
          <w:color w:val="000000" w:themeColor="text1"/>
          <w:sz w:val="28"/>
          <w:szCs w:val="28"/>
          <w:lang w:val="en-US"/>
        </w:rPr>
        <w:t xml:space="preserve">lows a predictable pattern: introduction, review of the literature, methods, results, and discussion. This form creates a standardized structure for quantitative studies. In addition, it also leads to speciﬁc criteria that you might use to judge </w:t>
      </w:r>
      <w:r w:rsidR="00162212" w:rsidRPr="00DD2C3E">
        <w:rPr>
          <w:color w:val="000000" w:themeColor="text1"/>
          <w:sz w:val="28"/>
          <w:szCs w:val="28"/>
          <w:lang w:val="en-US"/>
        </w:rPr>
        <w:t>the quality</w:t>
      </w:r>
      <w:r w:rsidRPr="00DD2C3E">
        <w:rPr>
          <w:color w:val="000000" w:themeColor="text1"/>
          <w:sz w:val="28"/>
          <w:szCs w:val="28"/>
          <w:lang w:val="en-US"/>
        </w:rPr>
        <w:t xml:space="preserve"> </w:t>
      </w:r>
      <w:r w:rsidR="00162212" w:rsidRPr="00DD2C3E">
        <w:rPr>
          <w:color w:val="000000" w:themeColor="text1"/>
          <w:sz w:val="28"/>
          <w:szCs w:val="28"/>
          <w:lang w:val="en-US"/>
        </w:rPr>
        <w:t>of a quantitative</w:t>
      </w:r>
      <w:r w:rsidRPr="00DD2C3E">
        <w:rPr>
          <w:color w:val="000000" w:themeColor="text1"/>
          <w:sz w:val="28"/>
          <w:szCs w:val="28"/>
          <w:lang w:val="en-US"/>
        </w:rPr>
        <w:t xml:space="preserve"> research report.</w:t>
      </w:r>
    </w:p>
    <w:p w:rsidR="00D234D1" w:rsidRPr="00DD2C3E" w:rsidRDefault="00D234D1" w:rsidP="00914121">
      <w:pPr>
        <w:pStyle w:val="a4"/>
        <w:tabs>
          <w:tab w:val="clear" w:pos="6151"/>
        </w:tabs>
        <w:ind w:right="0" w:firstLine="567"/>
        <w:rPr>
          <w:color w:val="000000" w:themeColor="text1"/>
          <w:sz w:val="28"/>
          <w:szCs w:val="28"/>
          <w:lang w:val="en-US"/>
        </w:rPr>
      </w:pPr>
    </w:p>
    <w:p w:rsidR="00D234D1" w:rsidRPr="00DD2C3E" w:rsidRDefault="00D234D1">
      <w:pPr>
        <w:numPr>
          <w:ilvl w:val="1"/>
          <w:numId w:val="11"/>
        </w:numPr>
        <w:ind w:left="0" w:right="38" w:firstLine="567"/>
        <w:rPr>
          <w:b/>
          <w:color w:val="000000" w:themeColor="text1"/>
          <w:sz w:val="28"/>
          <w:szCs w:val="28"/>
          <w:lang w:val="en-US"/>
        </w:rPr>
      </w:pPr>
      <w:r w:rsidRPr="00DD2C3E">
        <w:rPr>
          <w:b/>
          <w:color w:val="000000" w:themeColor="text1"/>
          <w:sz w:val="28"/>
          <w:szCs w:val="28"/>
          <w:lang w:val="en-US"/>
        </w:rPr>
        <w:t>Qualitative research characteristics</w:t>
      </w:r>
    </w:p>
    <w:p w:rsidR="00D234D1" w:rsidRPr="00DD2C3E" w:rsidRDefault="00D234D1" w:rsidP="00914121">
      <w:pPr>
        <w:ind w:right="38" w:firstLine="567"/>
        <w:jc w:val="both"/>
        <w:rPr>
          <w:color w:val="000000" w:themeColor="text1"/>
          <w:sz w:val="28"/>
          <w:szCs w:val="28"/>
          <w:lang w:val="en-US"/>
        </w:rPr>
      </w:pPr>
    </w:p>
    <w:p w:rsidR="00D234D1" w:rsidRPr="00DD2C3E" w:rsidRDefault="00D234D1" w:rsidP="00914121">
      <w:pPr>
        <w:ind w:right="38" w:firstLine="567"/>
        <w:jc w:val="both"/>
        <w:rPr>
          <w:color w:val="000000" w:themeColor="text1"/>
          <w:sz w:val="28"/>
          <w:szCs w:val="28"/>
          <w:lang w:val="en-US"/>
        </w:rPr>
      </w:pPr>
      <w:r w:rsidRPr="00DD2C3E">
        <w:rPr>
          <w:color w:val="000000" w:themeColor="text1"/>
          <w:sz w:val="28"/>
          <w:szCs w:val="28"/>
          <w:lang w:val="en-US"/>
        </w:rPr>
        <w:t>Qualitative Research Characteristics</w:t>
      </w:r>
    </w:p>
    <w:p w:rsidR="00D234D1" w:rsidRPr="00DD2C3E" w:rsidRDefault="00D234D1" w:rsidP="00914121">
      <w:pPr>
        <w:ind w:right="38" w:firstLine="567"/>
        <w:jc w:val="both"/>
        <w:rPr>
          <w:color w:val="000000" w:themeColor="text1"/>
          <w:sz w:val="28"/>
          <w:szCs w:val="28"/>
          <w:lang w:val="en-US"/>
        </w:rPr>
      </w:pPr>
      <w:r w:rsidRPr="00DD2C3E">
        <w:rPr>
          <w:color w:val="000000" w:themeColor="text1"/>
          <w:sz w:val="28"/>
          <w:szCs w:val="28"/>
          <w:lang w:val="en-US"/>
        </w:rPr>
        <w:t>In qualitative research, we see different major characteristics at each stage of the research process:</w:t>
      </w:r>
    </w:p>
    <w:p w:rsidR="00D234D1" w:rsidRPr="00DD2C3E" w:rsidRDefault="00162212" w:rsidP="00914121">
      <w:pPr>
        <w:ind w:right="38" w:firstLine="567"/>
        <w:jc w:val="both"/>
        <w:rPr>
          <w:color w:val="000000" w:themeColor="text1"/>
          <w:sz w:val="28"/>
          <w:szCs w:val="28"/>
          <w:lang w:val="en-US"/>
        </w:rPr>
      </w:pPr>
      <w:r w:rsidRPr="00DD2C3E">
        <w:rPr>
          <w:color w:val="000000" w:themeColor="text1"/>
          <w:sz w:val="28"/>
          <w:szCs w:val="28"/>
          <w:lang w:val="en-US"/>
        </w:rPr>
        <w:t xml:space="preserve"> </w:t>
      </w:r>
      <w:r w:rsidR="00D234D1" w:rsidRPr="00DD2C3E">
        <w:rPr>
          <w:color w:val="000000" w:themeColor="text1"/>
          <w:sz w:val="28"/>
          <w:szCs w:val="28"/>
          <w:lang w:val="en-US"/>
        </w:rPr>
        <w:t>Exploring a problem and developing a detailed understanding of a central phenomenon</w:t>
      </w:r>
    </w:p>
    <w:p w:rsidR="00D234D1" w:rsidRPr="00DD2C3E" w:rsidRDefault="00162212" w:rsidP="00914121">
      <w:pPr>
        <w:ind w:right="38" w:firstLine="567"/>
        <w:jc w:val="both"/>
        <w:rPr>
          <w:color w:val="000000" w:themeColor="text1"/>
          <w:sz w:val="28"/>
          <w:szCs w:val="28"/>
          <w:lang w:val="en-US"/>
        </w:rPr>
      </w:pPr>
      <w:r w:rsidRPr="00DD2C3E">
        <w:rPr>
          <w:color w:val="000000" w:themeColor="text1"/>
          <w:sz w:val="28"/>
          <w:szCs w:val="28"/>
          <w:lang w:val="en-US"/>
        </w:rPr>
        <w:t xml:space="preserve"> </w:t>
      </w:r>
      <w:r w:rsidR="00D234D1" w:rsidRPr="00DD2C3E">
        <w:rPr>
          <w:color w:val="000000" w:themeColor="text1"/>
          <w:sz w:val="28"/>
          <w:szCs w:val="28"/>
          <w:lang w:val="en-US"/>
        </w:rPr>
        <w:t>Having the literature review play a minor role but justify the problem</w:t>
      </w:r>
    </w:p>
    <w:p w:rsidR="00D234D1" w:rsidRPr="00DD2C3E" w:rsidRDefault="00162212" w:rsidP="00914121">
      <w:pPr>
        <w:ind w:right="38" w:firstLine="567"/>
        <w:jc w:val="both"/>
        <w:rPr>
          <w:color w:val="000000" w:themeColor="text1"/>
          <w:sz w:val="28"/>
          <w:szCs w:val="28"/>
          <w:lang w:val="en-US"/>
        </w:rPr>
      </w:pPr>
      <w:r w:rsidRPr="00DD2C3E">
        <w:rPr>
          <w:color w:val="000000" w:themeColor="text1"/>
          <w:sz w:val="28"/>
          <w:szCs w:val="28"/>
          <w:lang w:val="en-US"/>
        </w:rPr>
        <w:t xml:space="preserve"> </w:t>
      </w:r>
      <w:r w:rsidR="00D234D1" w:rsidRPr="00DD2C3E">
        <w:rPr>
          <w:color w:val="000000" w:themeColor="text1"/>
          <w:sz w:val="28"/>
          <w:szCs w:val="28"/>
          <w:lang w:val="en-US"/>
        </w:rPr>
        <w:t>Stating the purpose and research questions in a general and broad way so as to the participants’ experiences</w:t>
      </w:r>
    </w:p>
    <w:p w:rsidR="00D234D1" w:rsidRPr="00DD2C3E" w:rsidRDefault="00162212" w:rsidP="00914121">
      <w:pPr>
        <w:ind w:right="38" w:firstLine="567"/>
        <w:jc w:val="both"/>
        <w:rPr>
          <w:color w:val="000000" w:themeColor="text1"/>
          <w:sz w:val="28"/>
          <w:szCs w:val="28"/>
          <w:lang w:val="en-US"/>
        </w:rPr>
      </w:pPr>
      <w:r w:rsidRPr="00DD2C3E">
        <w:rPr>
          <w:color w:val="000000" w:themeColor="text1"/>
          <w:sz w:val="28"/>
          <w:szCs w:val="28"/>
          <w:lang w:val="en-US"/>
        </w:rPr>
        <w:t xml:space="preserve"> </w:t>
      </w:r>
      <w:r w:rsidR="00D234D1" w:rsidRPr="00DD2C3E">
        <w:rPr>
          <w:color w:val="000000" w:themeColor="text1"/>
          <w:sz w:val="28"/>
          <w:szCs w:val="28"/>
          <w:lang w:val="en-US"/>
        </w:rPr>
        <w:t>Collecting data based on words from a small number of individuals so that the participants’ views are obtained</w:t>
      </w:r>
    </w:p>
    <w:p w:rsidR="00D234D1" w:rsidRPr="00DD2C3E" w:rsidRDefault="00162212" w:rsidP="00914121">
      <w:pPr>
        <w:ind w:right="38" w:firstLine="567"/>
        <w:jc w:val="both"/>
        <w:rPr>
          <w:color w:val="000000" w:themeColor="text1"/>
          <w:sz w:val="28"/>
          <w:szCs w:val="28"/>
          <w:lang w:val="en-US"/>
        </w:rPr>
      </w:pPr>
      <w:r w:rsidRPr="00DD2C3E">
        <w:rPr>
          <w:color w:val="000000" w:themeColor="text1"/>
          <w:sz w:val="28"/>
          <w:szCs w:val="28"/>
          <w:lang w:val="en-US"/>
        </w:rPr>
        <w:t xml:space="preserve"> </w:t>
      </w:r>
      <w:r w:rsidR="00D234D1" w:rsidRPr="00DD2C3E">
        <w:rPr>
          <w:color w:val="000000" w:themeColor="text1"/>
          <w:sz w:val="28"/>
          <w:szCs w:val="28"/>
          <w:lang w:val="en-US"/>
        </w:rPr>
        <w:t>Analyzing the data for description and themes using text analysis and interpreting the larger meaning of the ﬁndings</w:t>
      </w:r>
    </w:p>
    <w:p w:rsidR="00D234D1" w:rsidRPr="00DD2C3E" w:rsidRDefault="00162212" w:rsidP="00914121">
      <w:pPr>
        <w:ind w:right="38" w:firstLine="567"/>
        <w:jc w:val="both"/>
        <w:rPr>
          <w:color w:val="000000" w:themeColor="text1"/>
          <w:sz w:val="28"/>
          <w:szCs w:val="28"/>
          <w:lang w:val="en-US"/>
        </w:rPr>
      </w:pPr>
      <w:r w:rsidRPr="00DD2C3E">
        <w:rPr>
          <w:color w:val="000000" w:themeColor="text1"/>
          <w:sz w:val="28"/>
          <w:szCs w:val="28"/>
          <w:lang w:val="en-US"/>
        </w:rPr>
        <w:lastRenderedPageBreak/>
        <w:t xml:space="preserve"> </w:t>
      </w:r>
      <w:r w:rsidR="00D234D1" w:rsidRPr="00DD2C3E">
        <w:rPr>
          <w:color w:val="000000" w:themeColor="text1"/>
          <w:sz w:val="28"/>
          <w:szCs w:val="28"/>
          <w:lang w:val="en-US"/>
        </w:rPr>
        <w:t>Writing the report using ﬂexible, emerging structures and evaluative criteria, and including the researchers’ subjective reﬂexivity and bias</w:t>
      </w:r>
      <w:r w:rsidR="000A28EA" w:rsidRPr="00DD2C3E">
        <w:rPr>
          <w:color w:val="000000" w:themeColor="text1"/>
          <w:sz w:val="28"/>
          <w:szCs w:val="28"/>
          <w:lang w:val="en-US"/>
        </w:rPr>
        <w:t>.</w:t>
      </w:r>
    </w:p>
    <w:p w:rsidR="003A43DB" w:rsidRPr="00DD2C3E" w:rsidRDefault="003A43DB" w:rsidP="00914121">
      <w:pPr>
        <w:ind w:right="38" w:firstLine="567"/>
        <w:jc w:val="both"/>
        <w:rPr>
          <w:color w:val="000000" w:themeColor="text1"/>
          <w:sz w:val="28"/>
          <w:szCs w:val="28"/>
          <w:lang w:val="en-US"/>
        </w:rPr>
      </w:pPr>
      <w:r w:rsidRPr="00DD2C3E">
        <w:rPr>
          <w:color w:val="000000" w:themeColor="text1"/>
          <w:sz w:val="28"/>
          <w:szCs w:val="28"/>
          <w:lang w:val="en-US"/>
        </w:rPr>
        <w:t>Qualitative research is best suited to address a research problem in which you do    not know the variables and need to explore. The literature might yield little information about the phenomenon of study, and you need to learn more from participants through exploration. For example, the literature may not adequately address the use of sign language in distance education courses. A qualitative resear</w:t>
      </w:r>
      <w:r w:rsidR="000A28EA" w:rsidRPr="00DD2C3E">
        <w:rPr>
          <w:color w:val="000000" w:themeColor="text1"/>
          <w:sz w:val="28"/>
          <w:szCs w:val="28"/>
          <w:lang w:val="en-US"/>
        </w:rPr>
        <w:t>ch study is needed to explore</w:t>
      </w:r>
      <w:r w:rsidRPr="00DD2C3E">
        <w:rPr>
          <w:color w:val="000000" w:themeColor="text1"/>
          <w:sz w:val="28"/>
          <w:szCs w:val="28"/>
          <w:lang w:val="en-US"/>
        </w:rPr>
        <w:t xml:space="preserve"> this phenomenon from the perspective of distance education students. Unquestionably, using sign language in such courses is complex and may not have been examined in        the prior literature. A central phenomenon is the key concept, idea, or process studied in qualitative research. Thus, the research problem of the difﬁculty in teaching children who are deaf requires both an exploration (because we need </w:t>
      </w:r>
      <w:r w:rsidR="00162212" w:rsidRPr="00DD2C3E">
        <w:rPr>
          <w:color w:val="000000" w:themeColor="text1"/>
          <w:sz w:val="28"/>
          <w:szCs w:val="28"/>
          <w:lang w:val="en-US"/>
        </w:rPr>
        <w:t>to better</w:t>
      </w:r>
      <w:r w:rsidRPr="00DD2C3E">
        <w:rPr>
          <w:color w:val="000000" w:themeColor="text1"/>
          <w:sz w:val="28"/>
          <w:szCs w:val="28"/>
          <w:lang w:val="en-US"/>
        </w:rPr>
        <w:t xml:space="preserve"> know </w:t>
      </w:r>
      <w:r w:rsidR="00162212" w:rsidRPr="00DD2C3E">
        <w:rPr>
          <w:color w:val="000000" w:themeColor="text1"/>
          <w:sz w:val="28"/>
          <w:szCs w:val="28"/>
          <w:lang w:val="en-US"/>
        </w:rPr>
        <w:t>how to</w:t>
      </w:r>
      <w:r w:rsidRPr="00DD2C3E">
        <w:rPr>
          <w:color w:val="000000" w:themeColor="text1"/>
          <w:sz w:val="28"/>
          <w:szCs w:val="28"/>
          <w:lang w:val="en-US"/>
        </w:rPr>
        <w:t xml:space="preserve"> teach these children) and an understanding (because of its complexity) of the process of teaching and learning.</w:t>
      </w:r>
    </w:p>
    <w:p w:rsidR="003A43DB" w:rsidRPr="00DD2C3E" w:rsidRDefault="003A43DB" w:rsidP="00914121">
      <w:pPr>
        <w:ind w:right="38" w:firstLine="567"/>
        <w:jc w:val="both"/>
        <w:rPr>
          <w:color w:val="000000" w:themeColor="text1"/>
          <w:sz w:val="28"/>
          <w:szCs w:val="28"/>
          <w:lang w:val="en-US"/>
        </w:rPr>
      </w:pPr>
      <w:r w:rsidRPr="00DD2C3E">
        <w:rPr>
          <w:color w:val="000000" w:themeColor="text1"/>
          <w:sz w:val="28"/>
          <w:szCs w:val="28"/>
          <w:lang w:val="en-US"/>
        </w:rPr>
        <w:t xml:space="preserve">In qualitative research, the literature review plays a less substantial role at the beginning of the study than in quantitative research. </w:t>
      </w:r>
      <w:r w:rsidR="00162212" w:rsidRPr="00DD2C3E">
        <w:rPr>
          <w:color w:val="000000" w:themeColor="text1"/>
          <w:sz w:val="28"/>
          <w:szCs w:val="28"/>
          <w:lang w:val="en-US"/>
        </w:rPr>
        <w:t>In qualitative</w:t>
      </w:r>
      <w:r w:rsidRPr="00DD2C3E">
        <w:rPr>
          <w:color w:val="000000" w:themeColor="text1"/>
          <w:sz w:val="28"/>
          <w:szCs w:val="28"/>
          <w:lang w:val="en-US"/>
        </w:rPr>
        <w:t xml:space="preserve"> research, although you may review the literature to justify the need to study the research problem, the literature does not provide major direction for the research questions. The reason for this is that qualitative research relies more on the views of participants in the study and less on the direction identiﬁed in the literature by the researcher. Thus, to use the literature to fore shadow or specify the direction for the study is inconsistent with the qualitative approach of learning from participants. For example, one qualitative researcher who studied bullying in the schools cited several studies at the beginning of the research to provide evidence for the problem but did not use the literature to specify the research questions. Instead, this researcher attempted to answer in the research the most general, open question possible, “What is bullying?,” and to learn how stud</w:t>
      </w:r>
      <w:r w:rsidR="00162212" w:rsidRPr="00DD2C3E">
        <w:rPr>
          <w:color w:val="000000" w:themeColor="text1"/>
          <w:sz w:val="28"/>
          <w:szCs w:val="28"/>
          <w:lang w:val="en-US"/>
        </w:rPr>
        <w:t xml:space="preserve">ents constructed their view of </w:t>
      </w:r>
      <w:r w:rsidRPr="00DD2C3E">
        <w:rPr>
          <w:color w:val="000000" w:themeColor="text1"/>
          <w:sz w:val="28"/>
          <w:szCs w:val="28"/>
          <w:lang w:val="en-US"/>
        </w:rPr>
        <w:t xml:space="preserve"> this experience.</w:t>
      </w:r>
    </w:p>
    <w:p w:rsidR="0019239A" w:rsidRPr="00DD2C3E" w:rsidRDefault="0019239A" w:rsidP="00914121">
      <w:pPr>
        <w:ind w:right="38" w:firstLine="567"/>
        <w:jc w:val="both"/>
        <w:rPr>
          <w:b/>
          <w:color w:val="000000" w:themeColor="text1"/>
          <w:sz w:val="28"/>
          <w:szCs w:val="28"/>
          <w:lang w:val="en-US"/>
        </w:rPr>
      </w:pPr>
    </w:p>
    <w:p w:rsidR="005B38B5" w:rsidRDefault="005B38B5" w:rsidP="00914121">
      <w:pPr>
        <w:ind w:right="38" w:firstLine="567"/>
        <w:jc w:val="center"/>
        <w:rPr>
          <w:rFonts w:eastAsiaTheme="minorEastAsia"/>
          <w:b/>
          <w:color w:val="000000" w:themeColor="text1"/>
          <w:sz w:val="28"/>
          <w:szCs w:val="28"/>
          <w:lang w:val="en-US" w:eastAsia="zh-CN"/>
        </w:rPr>
      </w:pPr>
    </w:p>
    <w:p w:rsidR="00D14BB3" w:rsidRPr="00DD2C3E" w:rsidRDefault="005365B1" w:rsidP="00914121">
      <w:pPr>
        <w:ind w:right="38" w:firstLine="567"/>
        <w:jc w:val="center"/>
        <w:rPr>
          <w:rFonts w:eastAsiaTheme="minorEastAsia"/>
          <w:b/>
          <w:color w:val="000000" w:themeColor="text1"/>
          <w:sz w:val="28"/>
          <w:szCs w:val="28"/>
          <w:lang w:val="en-US" w:eastAsia="zh-CN"/>
        </w:rPr>
      </w:pPr>
      <w:r w:rsidRPr="00DD2C3E">
        <w:rPr>
          <w:rFonts w:eastAsiaTheme="minorEastAsia"/>
          <w:b/>
          <w:color w:val="000000" w:themeColor="text1"/>
          <w:sz w:val="28"/>
          <w:szCs w:val="28"/>
          <w:lang w:val="en-US" w:eastAsia="zh-CN"/>
        </w:rPr>
        <w:t xml:space="preserve">References </w:t>
      </w:r>
    </w:p>
    <w:p w:rsidR="005365B1" w:rsidRPr="00DD2C3E" w:rsidRDefault="005365B1" w:rsidP="00914121">
      <w:pPr>
        <w:ind w:right="38" w:firstLine="567"/>
        <w:jc w:val="both"/>
        <w:rPr>
          <w:rFonts w:eastAsiaTheme="minorEastAsia"/>
          <w:color w:val="000000" w:themeColor="text1"/>
          <w:sz w:val="28"/>
          <w:szCs w:val="28"/>
          <w:lang w:val="en-US" w:eastAsia="zh-CN"/>
        </w:rPr>
      </w:pPr>
      <w:r w:rsidRPr="00DD2C3E">
        <w:rPr>
          <w:rFonts w:eastAsiaTheme="minorEastAsia"/>
          <w:color w:val="000000" w:themeColor="text1"/>
          <w:sz w:val="28"/>
          <w:szCs w:val="28"/>
          <w:lang w:val="en-US" w:eastAsia="zh-CN"/>
        </w:rPr>
        <w:t>1. Zeichner, K. (1999). The new scholarship in teacher education. Educational Researcher, 28(9), 4–15</w:t>
      </w:r>
    </w:p>
    <w:p w:rsidR="005365B1" w:rsidRPr="00DD2C3E" w:rsidRDefault="005365B1" w:rsidP="00914121">
      <w:pPr>
        <w:ind w:right="38" w:firstLine="567"/>
        <w:jc w:val="both"/>
        <w:rPr>
          <w:rFonts w:eastAsiaTheme="minorEastAsia"/>
          <w:color w:val="000000" w:themeColor="text1"/>
          <w:sz w:val="28"/>
          <w:szCs w:val="28"/>
          <w:lang w:val="en-US" w:eastAsia="zh-CN"/>
        </w:rPr>
      </w:pPr>
      <w:r w:rsidRPr="00DD2C3E">
        <w:rPr>
          <w:rFonts w:eastAsiaTheme="minorEastAsia"/>
          <w:color w:val="000000" w:themeColor="text1"/>
          <w:sz w:val="28"/>
          <w:szCs w:val="28"/>
          <w:lang w:val="en-US" w:eastAsia="zh-CN"/>
        </w:rPr>
        <w:t xml:space="preserve">2.  Kerlinger, F. N. (1972). Behavioral research: A conceptual approach. New York: Holt, Rinehart and Winston. </w:t>
      </w:r>
    </w:p>
    <w:p w:rsidR="005365B1" w:rsidRPr="00DD2C3E" w:rsidRDefault="005365B1" w:rsidP="00914121">
      <w:pPr>
        <w:ind w:right="38" w:firstLine="567"/>
        <w:jc w:val="both"/>
        <w:rPr>
          <w:rFonts w:eastAsiaTheme="minorEastAsia"/>
          <w:color w:val="000000" w:themeColor="text1"/>
          <w:sz w:val="28"/>
          <w:szCs w:val="28"/>
          <w:lang w:val="en-US" w:eastAsia="zh-CN"/>
        </w:rPr>
      </w:pPr>
      <w:r w:rsidRPr="00DD2C3E">
        <w:rPr>
          <w:rFonts w:eastAsiaTheme="minorEastAsia"/>
          <w:color w:val="000000" w:themeColor="text1"/>
          <w:sz w:val="28"/>
          <w:szCs w:val="28"/>
          <w:lang w:val="en-US" w:eastAsia="zh-CN"/>
        </w:rPr>
        <w:t>3. Leedy, P. D., &amp; Ormrod, J. E. (2001). Practical research: Planning and design</w:t>
      </w:r>
      <w:r w:rsidR="00162212" w:rsidRPr="00DD2C3E">
        <w:rPr>
          <w:rFonts w:eastAsiaTheme="minorEastAsia"/>
          <w:color w:val="000000" w:themeColor="text1"/>
          <w:sz w:val="28"/>
          <w:szCs w:val="28"/>
          <w:lang w:val="en-US" w:eastAsia="zh-CN"/>
        </w:rPr>
        <w:t xml:space="preserve"> </w:t>
      </w:r>
      <w:r w:rsidRPr="00DD2C3E">
        <w:rPr>
          <w:rFonts w:eastAsiaTheme="minorEastAsia"/>
          <w:color w:val="000000" w:themeColor="text1"/>
          <w:sz w:val="28"/>
          <w:szCs w:val="28"/>
          <w:lang w:val="en-US" w:eastAsia="zh-CN"/>
        </w:rPr>
        <w:t>(7th ed.). Upper Saddle River, NJ: Prentice Hall.</w:t>
      </w:r>
    </w:p>
    <w:p w:rsidR="00D234D1" w:rsidRPr="00DD2C3E" w:rsidRDefault="00D234D1" w:rsidP="00914121">
      <w:pPr>
        <w:ind w:right="38" w:firstLine="567"/>
        <w:jc w:val="both"/>
        <w:rPr>
          <w:rFonts w:eastAsiaTheme="minorEastAsia"/>
          <w:color w:val="000000" w:themeColor="text1"/>
          <w:sz w:val="28"/>
          <w:szCs w:val="28"/>
          <w:lang w:val="en-US" w:eastAsia="zh-CN"/>
        </w:rPr>
      </w:pPr>
      <w:r w:rsidRPr="00DD2C3E">
        <w:rPr>
          <w:rFonts w:eastAsiaTheme="minorEastAsia"/>
          <w:color w:val="000000" w:themeColor="text1"/>
          <w:sz w:val="28"/>
          <w:szCs w:val="28"/>
          <w:lang w:val="en-US" w:eastAsia="zh-CN"/>
        </w:rPr>
        <w:lastRenderedPageBreak/>
        <w:t>4. Deslandes, R., &amp; Bertrand, R. (2005). Motivation of parent involvement in secondarylevel schooling. Journal of Educational Research, 98(33), 164–175</w:t>
      </w:r>
      <w:r w:rsidR="000A28EA" w:rsidRPr="00DD2C3E">
        <w:rPr>
          <w:rFonts w:eastAsiaTheme="minorEastAsia"/>
          <w:color w:val="000000" w:themeColor="text1"/>
          <w:sz w:val="28"/>
          <w:szCs w:val="28"/>
          <w:lang w:val="en-US" w:eastAsia="zh-CN"/>
        </w:rPr>
        <w:t>.</w:t>
      </w:r>
    </w:p>
    <w:p w:rsidR="005365B1" w:rsidRPr="00DD2C3E" w:rsidRDefault="005365B1" w:rsidP="00914121">
      <w:pPr>
        <w:ind w:right="38" w:firstLine="567"/>
        <w:jc w:val="both"/>
        <w:rPr>
          <w:rFonts w:eastAsiaTheme="minorEastAsia"/>
          <w:color w:val="000000" w:themeColor="text1"/>
          <w:sz w:val="28"/>
          <w:szCs w:val="28"/>
          <w:lang w:val="en-US" w:eastAsia="zh-CN"/>
        </w:rPr>
      </w:pPr>
    </w:p>
    <w:p w:rsidR="00162212" w:rsidRPr="00DD2C3E" w:rsidRDefault="00162212" w:rsidP="007B6544">
      <w:pPr>
        <w:ind w:right="38"/>
        <w:jc w:val="both"/>
        <w:rPr>
          <w:b/>
          <w:color w:val="000000" w:themeColor="text1"/>
          <w:sz w:val="28"/>
          <w:szCs w:val="28"/>
          <w:lang w:val="en-US"/>
        </w:rPr>
      </w:pPr>
    </w:p>
    <w:p w:rsidR="00D14BB3" w:rsidRPr="00DD2C3E" w:rsidRDefault="00D14BB3" w:rsidP="00914121">
      <w:pPr>
        <w:ind w:right="38" w:firstLine="567"/>
        <w:jc w:val="both"/>
        <w:rPr>
          <w:b/>
          <w:color w:val="000000" w:themeColor="text1"/>
          <w:sz w:val="28"/>
          <w:szCs w:val="28"/>
          <w:lang w:val="en-US"/>
        </w:rPr>
      </w:pPr>
    </w:p>
    <w:p w:rsidR="00232982" w:rsidRPr="00DD2C3E" w:rsidRDefault="00232982" w:rsidP="00914121">
      <w:pPr>
        <w:ind w:right="38" w:firstLine="567"/>
        <w:jc w:val="both"/>
        <w:rPr>
          <w:b/>
          <w:color w:val="000000" w:themeColor="text1"/>
          <w:sz w:val="28"/>
          <w:szCs w:val="28"/>
          <w:lang w:val="en-US"/>
        </w:rPr>
      </w:pPr>
      <w:r w:rsidRPr="00DD2C3E">
        <w:rPr>
          <w:b/>
          <w:color w:val="000000" w:themeColor="text1"/>
          <w:sz w:val="28"/>
          <w:szCs w:val="28"/>
          <w:lang w:val="en-US"/>
        </w:rPr>
        <w:t>Lecture</w:t>
      </w:r>
      <w:r w:rsidR="002C25D7" w:rsidRPr="00DD2C3E">
        <w:rPr>
          <w:b/>
          <w:color w:val="000000" w:themeColor="text1"/>
          <w:sz w:val="28"/>
          <w:szCs w:val="28"/>
          <w:lang w:val="en-US"/>
        </w:rPr>
        <w:t xml:space="preserve"> </w:t>
      </w:r>
      <w:r w:rsidR="000D278E" w:rsidRPr="00DD2C3E">
        <w:rPr>
          <w:b/>
          <w:color w:val="000000" w:themeColor="text1"/>
          <w:sz w:val="28"/>
          <w:szCs w:val="28"/>
          <w:lang w:val="en-US"/>
        </w:rPr>
        <w:t>2</w:t>
      </w:r>
      <w:r w:rsidRPr="00DD2C3E">
        <w:rPr>
          <w:color w:val="000000" w:themeColor="text1"/>
          <w:sz w:val="28"/>
          <w:szCs w:val="28"/>
          <w:lang w:val="en-US"/>
        </w:rPr>
        <w:t>:</w:t>
      </w:r>
      <w:r w:rsidR="003A43DB" w:rsidRPr="00DD2C3E">
        <w:rPr>
          <w:b/>
          <w:color w:val="000000" w:themeColor="text1"/>
          <w:sz w:val="28"/>
          <w:szCs w:val="28"/>
          <w:lang w:val="en-US"/>
        </w:rPr>
        <w:t xml:space="preserve">  Identifying a research problem</w:t>
      </w:r>
    </w:p>
    <w:p w:rsidR="00232982" w:rsidRPr="00DD2C3E" w:rsidRDefault="00232982" w:rsidP="00914121">
      <w:pPr>
        <w:ind w:right="38" w:firstLine="567"/>
        <w:jc w:val="both"/>
        <w:rPr>
          <w:b/>
          <w:color w:val="000000" w:themeColor="text1"/>
          <w:sz w:val="28"/>
          <w:szCs w:val="28"/>
          <w:lang w:val="en-US"/>
        </w:rPr>
      </w:pPr>
    </w:p>
    <w:p w:rsidR="000D278E" w:rsidRPr="00DD2C3E" w:rsidRDefault="000D278E" w:rsidP="00914121">
      <w:pPr>
        <w:ind w:right="38" w:firstLine="567"/>
        <w:jc w:val="both"/>
        <w:rPr>
          <w:color w:val="000000" w:themeColor="text1"/>
          <w:sz w:val="28"/>
          <w:szCs w:val="28"/>
          <w:lang w:val="en-US"/>
        </w:rPr>
      </w:pPr>
      <w:r w:rsidRPr="00DD2C3E">
        <w:rPr>
          <w:color w:val="000000" w:themeColor="text1"/>
          <w:sz w:val="28"/>
          <w:szCs w:val="28"/>
          <w:lang w:val="en-US"/>
        </w:rPr>
        <w:t>Lecture plan:</w:t>
      </w:r>
    </w:p>
    <w:p w:rsidR="000D278E" w:rsidRPr="00DD2C3E" w:rsidRDefault="000D278E">
      <w:pPr>
        <w:numPr>
          <w:ilvl w:val="1"/>
          <w:numId w:val="12"/>
        </w:numPr>
        <w:ind w:left="0" w:right="38" w:firstLine="567"/>
        <w:jc w:val="both"/>
        <w:rPr>
          <w:color w:val="000000" w:themeColor="text1"/>
          <w:sz w:val="28"/>
          <w:szCs w:val="28"/>
          <w:lang w:val="en-US"/>
        </w:rPr>
      </w:pPr>
      <w:r w:rsidRPr="00DD2C3E">
        <w:rPr>
          <w:color w:val="000000" w:themeColor="text1"/>
          <w:sz w:val="28"/>
          <w:szCs w:val="28"/>
          <w:lang w:val="en-US"/>
        </w:rPr>
        <w:t xml:space="preserve"> What is a research problem and why is it important?</w:t>
      </w:r>
    </w:p>
    <w:p w:rsidR="000D278E" w:rsidRPr="00DD2C3E" w:rsidRDefault="00CF3CA3">
      <w:pPr>
        <w:numPr>
          <w:ilvl w:val="1"/>
          <w:numId w:val="12"/>
        </w:numPr>
        <w:ind w:left="0" w:right="38" w:firstLine="567"/>
        <w:jc w:val="both"/>
        <w:rPr>
          <w:color w:val="000000" w:themeColor="text1"/>
          <w:sz w:val="28"/>
          <w:szCs w:val="28"/>
          <w:lang w:val="en-US"/>
        </w:rPr>
      </w:pPr>
      <w:r w:rsidRPr="00DD2C3E">
        <w:rPr>
          <w:color w:val="000000" w:themeColor="text1"/>
          <w:sz w:val="28"/>
          <w:szCs w:val="28"/>
          <w:lang w:val="en-US"/>
        </w:rPr>
        <w:t xml:space="preserve"> Should the problem be r</w:t>
      </w:r>
      <w:r w:rsidR="000D278E" w:rsidRPr="00DD2C3E">
        <w:rPr>
          <w:color w:val="000000" w:themeColor="text1"/>
          <w:sz w:val="28"/>
          <w:szCs w:val="28"/>
          <w:lang w:val="en-US"/>
        </w:rPr>
        <w:t>esearched?</w:t>
      </w:r>
    </w:p>
    <w:p w:rsidR="000D278E" w:rsidRPr="00DD2C3E" w:rsidRDefault="000D278E">
      <w:pPr>
        <w:numPr>
          <w:ilvl w:val="1"/>
          <w:numId w:val="12"/>
        </w:numPr>
        <w:ind w:left="0" w:right="38" w:firstLine="567"/>
        <w:jc w:val="both"/>
        <w:rPr>
          <w:color w:val="000000" w:themeColor="text1"/>
          <w:sz w:val="28"/>
          <w:szCs w:val="28"/>
          <w:lang w:val="en-US"/>
        </w:rPr>
      </w:pPr>
      <w:r w:rsidRPr="00DD2C3E">
        <w:rPr>
          <w:color w:val="000000" w:themeColor="text1"/>
          <w:sz w:val="28"/>
          <w:szCs w:val="28"/>
          <w:lang w:val="en-US"/>
        </w:rPr>
        <w:t xml:space="preserve"> How do you write a “statement of the problem” section?</w:t>
      </w:r>
    </w:p>
    <w:p w:rsidR="000D278E" w:rsidRPr="00DD2C3E" w:rsidRDefault="000D278E">
      <w:pPr>
        <w:numPr>
          <w:ilvl w:val="1"/>
          <w:numId w:val="12"/>
        </w:numPr>
        <w:ind w:left="0" w:right="38" w:firstLine="567"/>
        <w:jc w:val="both"/>
        <w:rPr>
          <w:color w:val="000000" w:themeColor="text1"/>
          <w:sz w:val="28"/>
          <w:szCs w:val="28"/>
          <w:lang w:val="en-US"/>
        </w:rPr>
      </w:pPr>
      <w:r w:rsidRPr="00DD2C3E">
        <w:rPr>
          <w:color w:val="000000" w:themeColor="text1"/>
          <w:sz w:val="28"/>
          <w:szCs w:val="28"/>
          <w:lang w:val="en-US"/>
        </w:rPr>
        <w:t xml:space="preserve"> The Research problem</w:t>
      </w:r>
    </w:p>
    <w:p w:rsidR="000D278E" w:rsidRPr="00DD2C3E" w:rsidRDefault="000D278E">
      <w:pPr>
        <w:numPr>
          <w:ilvl w:val="1"/>
          <w:numId w:val="12"/>
        </w:numPr>
        <w:ind w:left="0" w:right="38" w:firstLine="567"/>
        <w:jc w:val="both"/>
        <w:rPr>
          <w:color w:val="000000" w:themeColor="text1"/>
          <w:sz w:val="28"/>
          <w:szCs w:val="28"/>
          <w:lang w:val="en-US"/>
        </w:rPr>
      </w:pPr>
      <w:r w:rsidRPr="00DD2C3E">
        <w:rPr>
          <w:color w:val="000000" w:themeColor="text1"/>
          <w:sz w:val="28"/>
          <w:szCs w:val="28"/>
          <w:lang w:val="en-US"/>
        </w:rPr>
        <w:t xml:space="preserve"> Justification of the Importance of the problem  </w:t>
      </w:r>
    </w:p>
    <w:p w:rsidR="000D278E" w:rsidRPr="00DD2C3E" w:rsidRDefault="000D278E" w:rsidP="00914121">
      <w:pPr>
        <w:ind w:right="38" w:firstLine="567"/>
        <w:jc w:val="both"/>
        <w:rPr>
          <w:color w:val="000000" w:themeColor="text1"/>
          <w:sz w:val="28"/>
          <w:szCs w:val="28"/>
          <w:lang w:val="en-US"/>
        </w:rPr>
      </w:pPr>
    </w:p>
    <w:p w:rsidR="00B474E4" w:rsidRPr="00DD2C3E" w:rsidRDefault="00B474E4">
      <w:pPr>
        <w:numPr>
          <w:ilvl w:val="1"/>
          <w:numId w:val="13"/>
        </w:numPr>
        <w:ind w:left="0" w:right="38" w:firstLine="567"/>
        <w:jc w:val="both"/>
        <w:rPr>
          <w:b/>
          <w:color w:val="000000" w:themeColor="text1"/>
          <w:sz w:val="28"/>
          <w:szCs w:val="28"/>
          <w:lang w:val="en-US"/>
        </w:rPr>
      </w:pPr>
      <w:r w:rsidRPr="00DD2C3E">
        <w:rPr>
          <w:b/>
          <w:color w:val="000000" w:themeColor="text1"/>
          <w:sz w:val="28"/>
          <w:szCs w:val="28"/>
          <w:lang w:val="en-US"/>
        </w:rPr>
        <w:t>What is a research problem and why is it important?</w:t>
      </w:r>
    </w:p>
    <w:p w:rsidR="00B474E4" w:rsidRPr="00DD2C3E" w:rsidRDefault="00B474E4" w:rsidP="00914121">
      <w:pPr>
        <w:ind w:right="38" w:firstLine="567"/>
        <w:jc w:val="both"/>
        <w:rPr>
          <w:b/>
          <w:color w:val="000000" w:themeColor="text1"/>
          <w:sz w:val="28"/>
          <w:szCs w:val="28"/>
          <w:lang w:val="en-US"/>
        </w:rPr>
      </w:pP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One of the most challenging aspects of conducting research is to clearly identify the “problem” that leads to a need for your study. Individuals do not seem to give enough attention to why they are conducting their studies. Research problems are the educational issues, controversies, or concerns that guide the need for conducting a study. Good research problems can be found in our educational settings, such as:</w:t>
      </w:r>
    </w:p>
    <w:p w:rsidR="00B474E4" w:rsidRPr="00DD2C3E" w:rsidRDefault="00CF3CA3" w:rsidP="00914121">
      <w:pPr>
        <w:ind w:right="38" w:firstLine="567"/>
        <w:jc w:val="both"/>
        <w:rPr>
          <w:color w:val="000000" w:themeColor="text1"/>
          <w:sz w:val="28"/>
          <w:szCs w:val="28"/>
          <w:lang w:val="en-US"/>
        </w:rPr>
      </w:pPr>
      <w:r w:rsidRPr="00DD2C3E">
        <w:rPr>
          <w:color w:val="000000" w:themeColor="text1"/>
          <w:sz w:val="28"/>
          <w:szCs w:val="28"/>
          <w:lang w:val="en-US"/>
        </w:rPr>
        <w:t>1.</w:t>
      </w:r>
      <w:r w:rsidRPr="00DD2C3E">
        <w:rPr>
          <w:color w:val="000000" w:themeColor="text1"/>
          <w:sz w:val="28"/>
          <w:szCs w:val="28"/>
          <w:lang w:val="en-US"/>
        </w:rPr>
        <w:tab/>
        <w:t xml:space="preserve">The disruptions caused by at </w:t>
      </w:r>
      <w:r w:rsidR="00B474E4" w:rsidRPr="00DD2C3E">
        <w:rPr>
          <w:color w:val="000000" w:themeColor="text1"/>
          <w:sz w:val="28"/>
          <w:szCs w:val="28"/>
          <w:lang w:val="en-US"/>
        </w:rPr>
        <w:t>risk students in classrooms</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2.</w:t>
      </w:r>
      <w:r w:rsidRPr="00DD2C3E">
        <w:rPr>
          <w:color w:val="000000" w:themeColor="text1"/>
          <w:sz w:val="28"/>
          <w:szCs w:val="28"/>
          <w:lang w:val="en-US"/>
        </w:rPr>
        <w:tab/>
        <w:t>The increase in violence on college campuses</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3.</w:t>
      </w:r>
      <w:r w:rsidRPr="00DD2C3E">
        <w:rPr>
          <w:color w:val="000000" w:themeColor="text1"/>
          <w:sz w:val="28"/>
          <w:szCs w:val="28"/>
          <w:lang w:val="en-US"/>
        </w:rPr>
        <w:tab/>
        <w:t>The lack of parental involvement in schools for students with challenging behaviors</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These problems concern personnel in our school</w:t>
      </w:r>
      <w:r w:rsidR="00CF3CA3" w:rsidRPr="00DD2C3E">
        <w:rPr>
          <w:color w:val="000000" w:themeColor="text1"/>
          <w:sz w:val="28"/>
          <w:szCs w:val="28"/>
          <w:lang w:val="en-US"/>
        </w:rPr>
        <w:t>s, classrooms, and college cam</w:t>
      </w:r>
      <w:r w:rsidRPr="00DD2C3E">
        <w:rPr>
          <w:color w:val="000000" w:themeColor="text1"/>
          <w:sz w:val="28"/>
          <w:szCs w:val="28"/>
          <w:lang w:val="en-US"/>
        </w:rPr>
        <w:t>puses. In writing about the research problem, authors state it as a single sentence or several sentences in a research report. To locate the research problem in a study, ask yourself:</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w:t>
      </w:r>
      <w:r w:rsidRPr="00DD2C3E">
        <w:rPr>
          <w:color w:val="000000" w:themeColor="text1"/>
          <w:sz w:val="28"/>
          <w:szCs w:val="28"/>
          <w:lang w:val="en-US"/>
        </w:rPr>
        <w:tab/>
        <w:t>What was the issue, problem, or controversy that the researcher wanted to address?</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w:t>
      </w:r>
      <w:r w:rsidRPr="00DD2C3E">
        <w:rPr>
          <w:color w:val="000000" w:themeColor="text1"/>
          <w:sz w:val="28"/>
          <w:szCs w:val="28"/>
          <w:lang w:val="en-US"/>
        </w:rPr>
        <w:tab/>
        <w:t>What controversy leads to a need for this study?</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w:t>
      </w:r>
      <w:r w:rsidRPr="00DD2C3E">
        <w:rPr>
          <w:color w:val="000000" w:themeColor="text1"/>
          <w:sz w:val="28"/>
          <w:szCs w:val="28"/>
          <w:lang w:val="en-US"/>
        </w:rPr>
        <w:tab/>
        <w:t>What was the concern being addressed “behind” this study?</w:t>
      </w:r>
    </w:p>
    <w:p w:rsidR="00870DB3"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w:t>
      </w:r>
      <w:r w:rsidRPr="00DD2C3E">
        <w:rPr>
          <w:color w:val="000000" w:themeColor="text1"/>
          <w:sz w:val="28"/>
          <w:szCs w:val="28"/>
          <w:lang w:val="en-US"/>
        </w:rPr>
        <w:tab/>
        <w:t xml:space="preserve">Is there a sentence like “The problem </w:t>
      </w:r>
      <w:r w:rsidR="00CF3CA3" w:rsidRPr="00DD2C3E">
        <w:rPr>
          <w:color w:val="000000" w:themeColor="text1"/>
          <w:sz w:val="28"/>
          <w:szCs w:val="28"/>
          <w:lang w:val="en-US"/>
        </w:rPr>
        <w:t>addressed in this study is...”</w:t>
      </w:r>
    </w:p>
    <w:p w:rsidR="00870DB3" w:rsidRPr="00DD2C3E" w:rsidRDefault="00870DB3" w:rsidP="00914121">
      <w:pPr>
        <w:ind w:right="38" w:firstLine="567"/>
        <w:jc w:val="both"/>
        <w:rPr>
          <w:color w:val="000000" w:themeColor="text1"/>
          <w:sz w:val="28"/>
          <w:szCs w:val="28"/>
          <w:lang w:val="en-US"/>
        </w:rPr>
      </w:pPr>
      <w:r w:rsidRPr="00DD2C3E">
        <w:rPr>
          <w:color w:val="000000" w:themeColor="text1"/>
          <w:sz w:val="28"/>
          <w:szCs w:val="28"/>
          <w:lang w:val="en-US"/>
        </w:rPr>
        <w:lastRenderedPageBreak/>
        <w:t>You can ﬁnd “problems” in the introduction to a study. They are included in a passage called the “statement of the problem” section. You can locate this passage in the opening, introductory paragraphs of a research report.</w:t>
      </w:r>
    </w:p>
    <w:p w:rsidR="000D278E" w:rsidRPr="00DD2C3E" w:rsidRDefault="00870DB3" w:rsidP="00914121">
      <w:pPr>
        <w:ind w:right="38" w:firstLine="567"/>
        <w:jc w:val="both"/>
        <w:rPr>
          <w:color w:val="000000" w:themeColor="text1"/>
          <w:sz w:val="28"/>
          <w:szCs w:val="28"/>
          <w:lang w:val="en-US"/>
        </w:rPr>
      </w:pPr>
      <w:r w:rsidRPr="00DD2C3E">
        <w:rPr>
          <w:color w:val="000000" w:themeColor="text1"/>
          <w:sz w:val="28"/>
          <w:szCs w:val="28"/>
          <w:lang w:val="en-US"/>
        </w:rPr>
        <w:t>We study research problems so we can assist pol</w:t>
      </w:r>
      <w:r w:rsidR="00CF3CA3" w:rsidRPr="00DD2C3E">
        <w:rPr>
          <w:color w:val="000000" w:themeColor="text1"/>
          <w:sz w:val="28"/>
          <w:szCs w:val="28"/>
          <w:lang w:val="en-US"/>
        </w:rPr>
        <w:t>icy makers when they make deci</w:t>
      </w:r>
      <w:r w:rsidRPr="00DD2C3E">
        <w:rPr>
          <w:color w:val="000000" w:themeColor="text1"/>
          <w:sz w:val="28"/>
          <w:szCs w:val="28"/>
          <w:lang w:val="en-US"/>
        </w:rPr>
        <w:t xml:space="preserve">sions, help teachers and school ofﬁcials solve practical </w:t>
      </w:r>
      <w:r w:rsidR="00CF3CA3" w:rsidRPr="00DD2C3E">
        <w:rPr>
          <w:color w:val="000000" w:themeColor="text1"/>
          <w:sz w:val="28"/>
          <w:szCs w:val="28"/>
          <w:lang w:val="en-US"/>
        </w:rPr>
        <w:t>problems, and provide research</w:t>
      </w:r>
      <w:r w:rsidRPr="00DD2C3E">
        <w:rPr>
          <w:color w:val="000000" w:themeColor="text1"/>
          <w:sz w:val="28"/>
          <w:szCs w:val="28"/>
          <w:lang w:val="en-US"/>
        </w:rPr>
        <w:t xml:space="preserve">ers with </w:t>
      </w:r>
      <w:r w:rsidR="007E499D" w:rsidRPr="00DD2C3E">
        <w:rPr>
          <w:color w:val="000000" w:themeColor="text1"/>
          <w:sz w:val="28"/>
          <w:szCs w:val="28"/>
          <w:lang w:val="en-US"/>
        </w:rPr>
        <w:t>a deeper</w:t>
      </w:r>
      <w:r w:rsidRPr="00DD2C3E">
        <w:rPr>
          <w:color w:val="000000" w:themeColor="text1"/>
          <w:sz w:val="28"/>
          <w:szCs w:val="28"/>
          <w:lang w:val="en-US"/>
        </w:rPr>
        <w:t xml:space="preserve"> understanding </w:t>
      </w:r>
      <w:r w:rsidR="007E499D" w:rsidRPr="00DD2C3E">
        <w:rPr>
          <w:color w:val="000000" w:themeColor="text1"/>
          <w:sz w:val="28"/>
          <w:szCs w:val="28"/>
          <w:lang w:val="en-US"/>
        </w:rPr>
        <w:t>of educational</w:t>
      </w:r>
      <w:r w:rsidRPr="00DD2C3E">
        <w:rPr>
          <w:color w:val="000000" w:themeColor="text1"/>
          <w:sz w:val="28"/>
          <w:szCs w:val="28"/>
          <w:lang w:val="en-US"/>
        </w:rPr>
        <w:t xml:space="preserve"> issues. From </w:t>
      </w:r>
      <w:r w:rsidR="007E499D" w:rsidRPr="00DD2C3E">
        <w:rPr>
          <w:color w:val="000000" w:themeColor="text1"/>
          <w:sz w:val="28"/>
          <w:szCs w:val="28"/>
          <w:lang w:val="en-US"/>
        </w:rPr>
        <w:t>a research</w:t>
      </w:r>
      <w:r w:rsidRPr="00DD2C3E">
        <w:rPr>
          <w:color w:val="000000" w:themeColor="text1"/>
          <w:sz w:val="28"/>
          <w:szCs w:val="28"/>
          <w:lang w:val="en-US"/>
        </w:rPr>
        <w:t xml:space="preserve"> standpoint, specifying a research problem in your study is important because it sets the stage for the entire study. Without knowing the research problem, readers do not know why the study is important and why they should read the study. What are some educational issues that you might research? Write down these issues.</w:t>
      </w:r>
    </w:p>
    <w:p w:rsidR="000D278E" w:rsidRPr="00DD2C3E" w:rsidRDefault="000D278E" w:rsidP="00914121">
      <w:pPr>
        <w:ind w:right="38" w:firstLine="567"/>
        <w:jc w:val="both"/>
        <w:rPr>
          <w:color w:val="000000" w:themeColor="text1"/>
          <w:sz w:val="28"/>
          <w:szCs w:val="28"/>
          <w:lang w:val="en-US"/>
        </w:rPr>
      </w:pPr>
    </w:p>
    <w:p w:rsidR="00B474E4" w:rsidRPr="00DD2C3E" w:rsidRDefault="00CF3CA3">
      <w:pPr>
        <w:numPr>
          <w:ilvl w:val="1"/>
          <w:numId w:val="13"/>
        </w:numPr>
        <w:ind w:left="0" w:right="38" w:firstLine="567"/>
        <w:jc w:val="both"/>
        <w:rPr>
          <w:b/>
          <w:color w:val="000000" w:themeColor="text1"/>
          <w:sz w:val="28"/>
          <w:szCs w:val="28"/>
          <w:lang w:val="en-US"/>
        </w:rPr>
      </w:pPr>
      <w:r w:rsidRPr="00DD2C3E">
        <w:rPr>
          <w:b/>
          <w:color w:val="000000" w:themeColor="text1"/>
          <w:sz w:val="28"/>
          <w:szCs w:val="28"/>
          <w:lang w:val="en-US"/>
        </w:rPr>
        <w:t xml:space="preserve"> Should the problem be r</w:t>
      </w:r>
      <w:r w:rsidR="00B474E4" w:rsidRPr="00DD2C3E">
        <w:rPr>
          <w:b/>
          <w:color w:val="000000" w:themeColor="text1"/>
          <w:sz w:val="28"/>
          <w:szCs w:val="28"/>
          <w:lang w:val="en-US"/>
        </w:rPr>
        <w:t>esearched?</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One important reason for engaging in research is to add to existing information and to inform our educational practices. Research adds to knowledge. Now let’s examine these ways in more detail as you think about the research problem in one of your studies.</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There are ﬁve ways to assess whether you should research a problem:</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1.</w:t>
      </w:r>
      <w:r w:rsidRPr="00DD2C3E">
        <w:rPr>
          <w:color w:val="000000" w:themeColor="text1"/>
          <w:sz w:val="28"/>
          <w:szCs w:val="28"/>
          <w:lang w:val="en-US"/>
        </w:rPr>
        <w:tab/>
        <w:t xml:space="preserve"> Study the problem if your study will ﬁll a gap or void in the existing literature. Astudy ﬁlls a void by covering topics not addressed in the </w:t>
      </w:r>
      <w:r w:rsidR="00CF3CA3" w:rsidRPr="00DD2C3E">
        <w:rPr>
          <w:color w:val="000000" w:themeColor="text1"/>
          <w:sz w:val="28"/>
          <w:szCs w:val="28"/>
          <w:lang w:val="en-US"/>
        </w:rPr>
        <w:t>published literature. For exam</w:t>
      </w:r>
      <w:r w:rsidRPr="00DD2C3E">
        <w:rPr>
          <w:color w:val="000000" w:themeColor="text1"/>
          <w:sz w:val="28"/>
          <w:szCs w:val="28"/>
          <w:lang w:val="en-US"/>
        </w:rPr>
        <w:t>ple, assume that a researcher examines the literature on the ethical climate on college campuses and ﬁnds that past research has examined the perc</w:t>
      </w:r>
      <w:r w:rsidR="00CF3CA3" w:rsidRPr="00DD2C3E">
        <w:rPr>
          <w:color w:val="000000" w:themeColor="text1"/>
          <w:sz w:val="28"/>
          <w:szCs w:val="28"/>
          <w:lang w:val="en-US"/>
        </w:rPr>
        <w:t xml:space="preserve">eptions of students, but not </w:t>
      </w:r>
      <w:r w:rsidRPr="00DD2C3E">
        <w:rPr>
          <w:color w:val="000000" w:themeColor="text1"/>
          <w:sz w:val="28"/>
          <w:szCs w:val="28"/>
          <w:lang w:val="en-US"/>
        </w:rPr>
        <w:t>of faculty. This is a void or gap in the body of research about this issue. Conducting a study about faculty perceptions of the ethical climate would address a topic not studied     in the current literature.</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2.</w:t>
      </w:r>
      <w:r w:rsidRPr="00DD2C3E">
        <w:rPr>
          <w:color w:val="000000" w:themeColor="text1"/>
          <w:sz w:val="28"/>
          <w:szCs w:val="28"/>
          <w:lang w:val="en-US"/>
        </w:rPr>
        <w:tab/>
        <w:t xml:space="preserve"> Study the problem if your study replicates a past stu</w:t>
      </w:r>
      <w:r w:rsidR="001E102D" w:rsidRPr="00DD2C3E">
        <w:rPr>
          <w:color w:val="000000" w:themeColor="text1"/>
          <w:sz w:val="28"/>
          <w:szCs w:val="28"/>
          <w:lang w:val="en-US"/>
        </w:rPr>
        <w:t>dy but examines different par</w:t>
      </w:r>
      <w:r w:rsidRPr="00DD2C3E">
        <w:rPr>
          <w:color w:val="000000" w:themeColor="text1"/>
          <w:sz w:val="28"/>
          <w:szCs w:val="28"/>
          <w:lang w:val="en-US"/>
        </w:rPr>
        <w:t>ticipants and different research sites. The value of research increases when results can apply broadly to many people and places rather than to only the setting where the initial research occurred. This type of study is especially important in quantitative experiments.</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In a quantitative study of ethical climate, for example, past research conducted in a liberal arts college can be tested (or replicated) at other sites, such as a community college or major research university. Information from such a study will provide new knowledge.</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3</w:t>
      </w:r>
      <w:r w:rsidRPr="00DD2C3E">
        <w:rPr>
          <w:color w:val="000000" w:themeColor="text1"/>
          <w:sz w:val="28"/>
          <w:szCs w:val="28"/>
          <w:lang w:val="en-US"/>
        </w:rPr>
        <w:tab/>
        <w:t>. Study the problem if your study extends past research or exa</w:t>
      </w:r>
      <w:r w:rsidR="00CF3CA3" w:rsidRPr="00DD2C3E">
        <w:rPr>
          <w:color w:val="000000" w:themeColor="text1"/>
          <w:sz w:val="28"/>
          <w:szCs w:val="28"/>
          <w:lang w:val="en-US"/>
        </w:rPr>
        <w:t xml:space="preserve">mines the topic morethoroughly. </w:t>
      </w:r>
      <w:r w:rsidRPr="00DD2C3E">
        <w:rPr>
          <w:color w:val="000000" w:themeColor="text1"/>
          <w:sz w:val="28"/>
          <w:szCs w:val="28"/>
          <w:lang w:val="en-US"/>
        </w:rPr>
        <w:t>A good research problem to study is one in which you extend the research into a new topic or area, or simply conduct more research at a deeper, more thoroughlevel to understand the topic. For example, in our illustration on ethical climate, although research exists on ethical climates, it now needs to be extended to the situation in which students take exams, because taking exams poses many ethi</w:t>
      </w:r>
      <w:r w:rsidR="00CF3CA3" w:rsidRPr="00DD2C3E">
        <w:rPr>
          <w:color w:val="000000" w:themeColor="text1"/>
          <w:sz w:val="28"/>
          <w:szCs w:val="28"/>
          <w:lang w:val="en-US"/>
        </w:rPr>
        <w:t xml:space="preserve">cal dilemmas for students. </w:t>
      </w:r>
      <w:r w:rsidRPr="00DD2C3E">
        <w:rPr>
          <w:color w:val="000000" w:themeColor="text1"/>
          <w:sz w:val="28"/>
          <w:szCs w:val="28"/>
          <w:lang w:val="en-US"/>
        </w:rPr>
        <w:t>In this way, you extend the research to new topics. This extension is different from replication because you extend the research to these topics rather than participants and research sites.</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 xml:space="preserve"> 4. Study the problem if your study gives voice to people silenced, not heard, or rejected in society. Your research adds to knowledge by presenting the ideas and the words of marginalized (e.g., the homeless, women, racial groups) individuals. For example, although past studies on ethical climate have addressed students on predominantly white campuses, we have not heard the voices of Native Americans on this topic. A study of   this type would report and give voice to Native Americans.</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 xml:space="preserve"> 5.  Study </w:t>
      </w:r>
      <w:r w:rsidR="007E499D" w:rsidRPr="00DD2C3E">
        <w:rPr>
          <w:color w:val="000000" w:themeColor="text1"/>
          <w:sz w:val="28"/>
          <w:szCs w:val="28"/>
          <w:lang w:val="en-US"/>
        </w:rPr>
        <w:t>the problem</w:t>
      </w:r>
      <w:r w:rsidRPr="00DD2C3E">
        <w:rPr>
          <w:color w:val="000000" w:themeColor="text1"/>
          <w:sz w:val="28"/>
          <w:szCs w:val="28"/>
          <w:lang w:val="en-US"/>
        </w:rPr>
        <w:t xml:space="preserve"> i</w:t>
      </w:r>
      <w:r w:rsidR="00CF3CA3" w:rsidRPr="00DD2C3E">
        <w:rPr>
          <w:color w:val="000000" w:themeColor="text1"/>
          <w:sz w:val="28"/>
          <w:szCs w:val="28"/>
          <w:lang w:val="en-US"/>
        </w:rPr>
        <w:t xml:space="preserve">f your study informs practice. </w:t>
      </w:r>
      <w:r w:rsidRPr="00DD2C3E">
        <w:rPr>
          <w:color w:val="000000" w:themeColor="text1"/>
          <w:sz w:val="28"/>
          <w:szCs w:val="28"/>
          <w:lang w:val="en-US"/>
        </w:rPr>
        <w:t>By examining  the problem, your research may lead to the identiﬁcation of new tech</w:t>
      </w:r>
      <w:r w:rsidR="001E102D" w:rsidRPr="00DD2C3E">
        <w:rPr>
          <w:color w:val="000000" w:themeColor="text1"/>
          <w:sz w:val="28"/>
          <w:szCs w:val="28"/>
          <w:lang w:val="en-US"/>
        </w:rPr>
        <w:t>niques or technologies, the rec</w:t>
      </w:r>
      <w:r w:rsidRPr="00DD2C3E">
        <w:rPr>
          <w:color w:val="000000" w:themeColor="text1"/>
          <w:sz w:val="28"/>
          <w:szCs w:val="28"/>
          <w:lang w:val="en-US"/>
        </w:rPr>
        <w:t>ognition of the value of historical or current practice, or the necessity of changing current teaching practice. Individuals who beneﬁt from practical knowledge may be policy makers, teachers, or learners. For example, a study of ethical issues in a college setting may lead to a new honor code, new policies about cheating on exams, or new approaches to administering tests.</w:t>
      </w:r>
    </w:p>
    <w:p w:rsidR="000D278E" w:rsidRPr="00DD2C3E" w:rsidRDefault="000D278E" w:rsidP="00914121">
      <w:pPr>
        <w:ind w:right="38" w:firstLine="567"/>
        <w:jc w:val="both"/>
        <w:rPr>
          <w:color w:val="000000" w:themeColor="text1"/>
          <w:sz w:val="28"/>
          <w:szCs w:val="28"/>
          <w:lang w:val="en-US"/>
        </w:rPr>
      </w:pPr>
    </w:p>
    <w:p w:rsidR="00B474E4" w:rsidRPr="00DD2C3E" w:rsidRDefault="00B474E4">
      <w:pPr>
        <w:numPr>
          <w:ilvl w:val="1"/>
          <w:numId w:val="13"/>
        </w:numPr>
        <w:ind w:left="0" w:right="38" w:firstLine="567"/>
        <w:jc w:val="both"/>
        <w:rPr>
          <w:b/>
          <w:color w:val="000000" w:themeColor="text1"/>
          <w:sz w:val="28"/>
          <w:szCs w:val="28"/>
          <w:lang w:val="en-US"/>
        </w:rPr>
      </w:pPr>
      <w:r w:rsidRPr="00DD2C3E">
        <w:rPr>
          <w:b/>
          <w:color w:val="000000" w:themeColor="text1"/>
          <w:sz w:val="28"/>
          <w:szCs w:val="28"/>
          <w:lang w:val="en-US"/>
        </w:rPr>
        <w:t>How do you write a “statement of the problem” section?</w:t>
      </w:r>
      <w:r w:rsidR="002C34A3" w:rsidRPr="00DD2C3E">
        <w:rPr>
          <w:b/>
          <w:color w:val="000000" w:themeColor="text1"/>
          <w:sz w:val="28"/>
          <w:szCs w:val="28"/>
          <w:lang w:val="en-US"/>
        </w:rPr>
        <w:tab/>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After you have identiﬁed your research problem, determined that it can and should be researched, and speciﬁed either the quantitative or qualitative approach, it is time to begin writing about the “problem” in a statement of the problem section that introduces your research study.</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 xml:space="preserve"> The statement of the problem section includes the actual research problem as well as four other aspects:</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 xml:space="preserve"> 1. The topic</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 xml:space="preserve"> 2. The research problem</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 xml:space="preserve"> 3. A justiﬁcation of the importance of the problem as found in the past research and inpractice</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 xml:space="preserve"> 4. The deﬁciencies in our existing knowledge about the problem</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 xml:space="preserve"> 5. The audiences that will beneﬁt from a study of the problem</w:t>
      </w:r>
    </w:p>
    <w:p w:rsidR="00B474E4" w:rsidRPr="00DD2C3E" w:rsidRDefault="00B474E4" w:rsidP="00914121">
      <w:pPr>
        <w:ind w:right="38" w:firstLine="567"/>
        <w:jc w:val="both"/>
        <w:rPr>
          <w:color w:val="000000" w:themeColor="text1"/>
          <w:sz w:val="28"/>
          <w:szCs w:val="28"/>
          <w:lang w:val="en-US"/>
        </w:rPr>
      </w:pPr>
      <w:r w:rsidRPr="00DD2C3E">
        <w:rPr>
          <w:color w:val="000000" w:themeColor="text1"/>
          <w:sz w:val="28"/>
          <w:szCs w:val="28"/>
          <w:lang w:val="en-US"/>
        </w:rPr>
        <w:t>By identifying these ﬁve elements, you can easily understand introductions to research studies and write good introductions for your own research reports.</w:t>
      </w:r>
    </w:p>
    <w:p w:rsidR="00870DB3" w:rsidRPr="00DD2C3E" w:rsidRDefault="00870DB3" w:rsidP="00914121">
      <w:pPr>
        <w:ind w:right="38" w:firstLine="567"/>
        <w:jc w:val="both"/>
        <w:rPr>
          <w:b/>
          <w:color w:val="000000" w:themeColor="text1"/>
          <w:sz w:val="28"/>
          <w:szCs w:val="28"/>
          <w:lang w:val="en-US"/>
        </w:rPr>
      </w:pPr>
      <w:r w:rsidRPr="00DD2C3E">
        <w:rPr>
          <w:b/>
          <w:color w:val="000000" w:themeColor="text1"/>
          <w:sz w:val="28"/>
          <w:szCs w:val="28"/>
          <w:lang w:val="en-US"/>
        </w:rPr>
        <w:t>The Topic</w:t>
      </w:r>
    </w:p>
    <w:p w:rsidR="00870DB3" w:rsidRPr="00DD2C3E" w:rsidRDefault="00870DB3" w:rsidP="00914121">
      <w:pPr>
        <w:ind w:right="38" w:firstLine="567"/>
        <w:jc w:val="both"/>
        <w:rPr>
          <w:color w:val="000000" w:themeColor="text1"/>
          <w:sz w:val="28"/>
          <w:szCs w:val="28"/>
          <w:lang w:val="en-US"/>
        </w:rPr>
      </w:pPr>
      <w:r w:rsidRPr="00DD2C3E">
        <w:rPr>
          <w:color w:val="000000" w:themeColor="text1"/>
          <w:sz w:val="28"/>
          <w:szCs w:val="28"/>
          <w:lang w:val="en-US"/>
        </w:rPr>
        <w:t xml:space="preserve">The opening sentences of a “statement of the problem” section need to encourage readers to continue reading, to generate interest in the study, and to provide an initial frame of reference for understanding the entire research topic. Given these factors, it makes sense to start with a broad topic that readers can easily understand. In this way, you bring readers into a study slowly and encourage them to read beyond the </w:t>
      </w:r>
      <w:r w:rsidRPr="00DD2C3E">
        <w:rPr>
          <w:color w:val="000000" w:themeColor="text1"/>
          <w:sz w:val="28"/>
          <w:szCs w:val="28"/>
        </w:rPr>
        <w:t>ﬁ</w:t>
      </w:r>
      <w:r w:rsidRPr="00DD2C3E">
        <w:rPr>
          <w:color w:val="000000" w:themeColor="text1"/>
          <w:sz w:val="28"/>
          <w:szCs w:val="28"/>
          <w:lang w:val="en-US"/>
        </w:rPr>
        <w:t>rst page.</w:t>
      </w:r>
    </w:p>
    <w:p w:rsidR="00870DB3" w:rsidRPr="00DD2C3E" w:rsidRDefault="00870DB3" w:rsidP="00914121">
      <w:pPr>
        <w:ind w:right="38" w:firstLine="567"/>
        <w:jc w:val="both"/>
        <w:rPr>
          <w:color w:val="000000" w:themeColor="text1"/>
          <w:sz w:val="28"/>
          <w:szCs w:val="28"/>
          <w:lang w:val="en-US"/>
        </w:rPr>
      </w:pPr>
      <w:r w:rsidRPr="00DD2C3E">
        <w:rPr>
          <w:color w:val="000000" w:themeColor="text1"/>
          <w:sz w:val="28"/>
          <w:szCs w:val="28"/>
          <w:lang w:val="en-US"/>
        </w:rPr>
        <w:t>An educational topic is the broad subject matter that a researcher wishes to address  in a study and that creates initial interest for the reader.</w:t>
      </w:r>
    </w:p>
    <w:p w:rsidR="00B474E4" w:rsidRPr="00DD2C3E" w:rsidRDefault="00B474E4" w:rsidP="00914121">
      <w:pPr>
        <w:ind w:right="38" w:firstLine="567"/>
        <w:jc w:val="both"/>
        <w:rPr>
          <w:color w:val="000000" w:themeColor="text1"/>
          <w:sz w:val="28"/>
          <w:szCs w:val="28"/>
          <w:lang w:val="en-US"/>
        </w:rPr>
      </w:pPr>
    </w:p>
    <w:p w:rsidR="00A54F69" w:rsidRPr="00DD2C3E" w:rsidRDefault="00A54F69">
      <w:pPr>
        <w:numPr>
          <w:ilvl w:val="1"/>
          <w:numId w:val="13"/>
        </w:numPr>
        <w:ind w:left="0" w:right="38" w:firstLine="567"/>
        <w:jc w:val="both"/>
        <w:rPr>
          <w:b/>
          <w:color w:val="000000" w:themeColor="text1"/>
          <w:sz w:val="28"/>
          <w:szCs w:val="28"/>
          <w:lang w:val="en-US"/>
        </w:rPr>
      </w:pPr>
      <w:r w:rsidRPr="00DD2C3E">
        <w:rPr>
          <w:b/>
          <w:color w:val="000000" w:themeColor="text1"/>
          <w:sz w:val="28"/>
          <w:szCs w:val="28"/>
          <w:lang w:val="en-US"/>
        </w:rPr>
        <w:t>The Research problem</w:t>
      </w:r>
    </w:p>
    <w:p w:rsidR="00A54F69" w:rsidRPr="00DD2C3E" w:rsidRDefault="00A54F69" w:rsidP="00914121">
      <w:pPr>
        <w:ind w:right="38" w:firstLine="567"/>
        <w:jc w:val="both"/>
        <w:rPr>
          <w:color w:val="000000" w:themeColor="text1"/>
          <w:sz w:val="28"/>
          <w:szCs w:val="28"/>
          <w:lang w:val="en-US"/>
        </w:rPr>
      </w:pPr>
      <w:r w:rsidRPr="00DD2C3E">
        <w:rPr>
          <w:color w:val="000000" w:themeColor="text1"/>
          <w:sz w:val="28"/>
          <w:szCs w:val="28"/>
          <w:lang w:val="en-US"/>
        </w:rPr>
        <w:t>After stating the topic in the opening discussion, you then narrow the topic to a speciﬁc research problem or issue. Recall that a research problem is an educational issue, concern, or controversy that the researcher investigates. Authors may present it as a single sentence or as a couple of short sentences. Also, authors may frame the problem as a deﬁciency in the literature, such as we know little about the factors that lead parents tobe involved in their adolescents’ schoo</w:t>
      </w:r>
      <w:r w:rsidR="00CF3CA3" w:rsidRPr="00DD2C3E">
        <w:rPr>
          <w:color w:val="000000" w:themeColor="text1"/>
          <w:sz w:val="28"/>
          <w:szCs w:val="28"/>
          <w:lang w:val="en-US"/>
        </w:rPr>
        <w:t>ling (Deslandes &amp; Bertrand, 2005</w:t>
      </w:r>
      <w:r w:rsidRPr="00DD2C3E">
        <w:rPr>
          <w:color w:val="000000" w:themeColor="text1"/>
          <w:sz w:val="28"/>
          <w:szCs w:val="28"/>
          <w:lang w:val="en-US"/>
        </w:rPr>
        <w:t>).</w:t>
      </w:r>
    </w:p>
    <w:p w:rsidR="00A54F69" w:rsidRPr="00DD2C3E" w:rsidRDefault="00A54F69" w:rsidP="00914121">
      <w:pPr>
        <w:ind w:right="38" w:firstLine="567"/>
        <w:jc w:val="both"/>
        <w:rPr>
          <w:color w:val="000000" w:themeColor="text1"/>
          <w:sz w:val="28"/>
          <w:szCs w:val="28"/>
          <w:lang w:val="en-US"/>
        </w:rPr>
      </w:pPr>
      <w:r w:rsidRPr="00DD2C3E">
        <w:rPr>
          <w:color w:val="000000" w:themeColor="text1"/>
          <w:sz w:val="28"/>
          <w:szCs w:val="28"/>
          <w:lang w:val="en-US"/>
        </w:rPr>
        <w:t>What types of research problems do you study? Sometimes research problems come</w:t>
      </w:r>
      <w:r w:rsidR="00BB4282" w:rsidRPr="00DD2C3E">
        <w:rPr>
          <w:color w:val="000000" w:themeColor="text1"/>
          <w:sz w:val="28"/>
          <w:szCs w:val="28"/>
          <w:lang w:val="en-US"/>
        </w:rPr>
        <w:t xml:space="preserve"> </w:t>
      </w:r>
      <w:r w:rsidRPr="00DD2C3E">
        <w:rPr>
          <w:color w:val="000000" w:themeColor="text1"/>
          <w:sz w:val="28"/>
          <w:szCs w:val="28"/>
          <w:lang w:val="en-US"/>
        </w:rPr>
        <w:t>from issues or concerns found in schools or other educational settings. We will call thesepractical research problems. For example, can you see the practical issue in the following research problem posed about the Chinese policy toward singlechild families?</w:t>
      </w:r>
    </w:p>
    <w:p w:rsidR="00A54F69" w:rsidRPr="00DD2C3E" w:rsidRDefault="00CF3CA3" w:rsidP="00914121">
      <w:pPr>
        <w:ind w:right="38" w:firstLine="567"/>
        <w:jc w:val="both"/>
        <w:rPr>
          <w:color w:val="000000" w:themeColor="text1"/>
          <w:sz w:val="28"/>
          <w:szCs w:val="28"/>
          <w:lang w:val="en-US"/>
        </w:rPr>
      </w:pPr>
      <w:r w:rsidRPr="00DD2C3E">
        <w:rPr>
          <w:color w:val="000000" w:themeColor="text1"/>
          <w:sz w:val="28"/>
          <w:szCs w:val="28"/>
          <w:lang w:val="en-US"/>
        </w:rPr>
        <w:t xml:space="preserve">Since the late 1970s a single </w:t>
      </w:r>
      <w:r w:rsidR="00A54F69" w:rsidRPr="00DD2C3E">
        <w:rPr>
          <w:color w:val="000000" w:themeColor="text1"/>
          <w:sz w:val="28"/>
          <w:szCs w:val="28"/>
          <w:lang w:val="en-US"/>
        </w:rPr>
        <w:t xml:space="preserve">child policy has been </w:t>
      </w:r>
      <w:r w:rsidRPr="00DD2C3E">
        <w:rPr>
          <w:color w:val="000000" w:themeColor="text1"/>
          <w:sz w:val="28"/>
          <w:szCs w:val="28"/>
          <w:lang w:val="en-US"/>
        </w:rPr>
        <w:t>implemented by the Chinese gov</w:t>
      </w:r>
      <w:r w:rsidR="00A54F69" w:rsidRPr="00DD2C3E">
        <w:rPr>
          <w:color w:val="000000" w:themeColor="text1"/>
          <w:sz w:val="28"/>
          <w:szCs w:val="28"/>
          <w:lang w:val="en-US"/>
        </w:rPr>
        <w:t>ernment to control the largest population in the world. Selective abortion to choose a boy could inevitably skew the Chinese gender distributio</w:t>
      </w:r>
      <w:r w:rsidR="00162212" w:rsidRPr="00DD2C3E">
        <w:rPr>
          <w:color w:val="000000" w:themeColor="text1"/>
          <w:sz w:val="28"/>
          <w:szCs w:val="28"/>
          <w:lang w:val="en-US"/>
        </w:rPr>
        <w:t>n, and is clearly prohib</w:t>
      </w:r>
      <w:r w:rsidR="00A54F69" w:rsidRPr="00DD2C3E">
        <w:rPr>
          <w:color w:val="000000" w:themeColor="text1"/>
          <w:sz w:val="28"/>
          <w:szCs w:val="28"/>
          <w:lang w:val="en-US"/>
        </w:rPr>
        <w:t>ited by the government. As a result, although boys were valued higher than girls in traditional Chinese culture, many parents eventually have a girl as their single child. (Wang &amp; Staver, 1997, p. 252)</w:t>
      </w:r>
    </w:p>
    <w:p w:rsidR="00A54F69" w:rsidRPr="00DD2C3E" w:rsidRDefault="00A54F69" w:rsidP="00914121">
      <w:pPr>
        <w:ind w:right="38" w:firstLine="567"/>
        <w:jc w:val="both"/>
        <w:rPr>
          <w:color w:val="000000" w:themeColor="text1"/>
          <w:sz w:val="28"/>
          <w:szCs w:val="28"/>
          <w:lang w:val="en-US"/>
        </w:rPr>
      </w:pPr>
      <w:r w:rsidRPr="00DD2C3E">
        <w:rPr>
          <w:color w:val="000000" w:themeColor="text1"/>
          <w:sz w:val="28"/>
          <w:szCs w:val="28"/>
          <w:lang w:val="en-US"/>
        </w:rPr>
        <w:t>The practical problem in this study was that boys were valued more than girls and the policy controls people in the population.</w:t>
      </w:r>
    </w:p>
    <w:p w:rsidR="00C1362D" w:rsidRPr="00DD2C3E" w:rsidRDefault="00C1362D" w:rsidP="00914121">
      <w:pPr>
        <w:ind w:right="38" w:firstLine="567"/>
        <w:jc w:val="both"/>
        <w:rPr>
          <w:color w:val="000000" w:themeColor="text1"/>
          <w:sz w:val="28"/>
          <w:szCs w:val="28"/>
          <w:lang w:val="en-US"/>
        </w:rPr>
      </w:pPr>
    </w:p>
    <w:p w:rsidR="00CF3CA3" w:rsidRDefault="00CF3CA3"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Default="007B6544" w:rsidP="007B6544">
      <w:pPr>
        <w:ind w:right="38"/>
        <w:jc w:val="both"/>
        <w:rPr>
          <w:color w:val="000000" w:themeColor="text1"/>
          <w:sz w:val="28"/>
          <w:szCs w:val="28"/>
          <w:lang w:val="en-US"/>
        </w:rPr>
      </w:pPr>
    </w:p>
    <w:p w:rsidR="007B6544" w:rsidRPr="00DD2C3E" w:rsidRDefault="007B6544" w:rsidP="007B6544">
      <w:pPr>
        <w:ind w:right="38"/>
        <w:jc w:val="both"/>
        <w:rPr>
          <w:color w:val="000000" w:themeColor="text1"/>
          <w:sz w:val="28"/>
          <w:szCs w:val="28"/>
          <w:lang w:val="en-US"/>
        </w:rPr>
      </w:pPr>
    </w:p>
    <w:p w:rsidR="00A54F69" w:rsidRDefault="003D6ABC" w:rsidP="003D6ABC">
      <w:pPr>
        <w:ind w:left="1277" w:right="38"/>
        <w:jc w:val="both"/>
        <w:rPr>
          <w:b/>
          <w:color w:val="000000" w:themeColor="text1"/>
          <w:sz w:val="28"/>
          <w:szCs w:val="28"/>
          <w:lang w:val="en-US"/>
        </w:rPr>
      </w:pPr>
      <w:r>
        <w:rPr>
          <w:b/>
          <w:color w:val="000000" w:themeColor="text1"/>
          <w:sz w:val="28"/>
          <w:szCs w:val="28"/>
          <w:lang w:val="en-US"/>
        </w:rPr>
        <w:t xml:space="preserve">Figure 2 </w:t>
      </w:r>
      <w:r w:rsidR="00A54F69" w:rsidRPr="00DD2C3E">
        <w:rPr>
          <w:b/>
          <w:color w:val="000000" w:themeColor="text1"/>
          <w:sz w:val="28"/>
          <w:szCs w:val="28"/>
          <w:lang w:val="en-US"/>
        </w:rPr>
        <w:t xml:space="preserve">Justification of the Importance of the problem </w:t>
      </w:r>
    </w:p>
    <w:p w:rsidR="00041671" w:rsidRPr="00DD2C3E" w:rsidRDefault="00041671" w:rsidP="00041671">
      <w:pPr>
        <w:ind w:left="567" w:right="38"/>
        <w:jc w:val="both"/>
        <w:rPr>
          <w:b/>
          <w:color w:val="000000" w:themeColor="text1"/>
          <w:sz w:val="28"/>
          <w:szCs w:val="28"/>
          <w:lang w:val="en-US"/>
        </w:rPr>
      </w:pPr>
    </w:p>
    <w:p w:rsidR="001E102D" w:rsidRPr="00DD2C3E" w:rsidRDefault="00B1598B" w:rsidP="003D6ABC">
      <w:pPr>
        <w:rPr>
          <w:lang w:val="en-US"/>
        </w:rPr>
      </w:pPr>
      <w:r>
        <w:rPr>
          <w:noProof/>
        </w:rPr>
        <w:pict>
          <v:rect id="Rectangle 251" o:spid="_x0000_s1192" style="position:absolute;margin-left:75.6pt;margin-top:6.55pt;width:19.25pt;height:15.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" fillcolor="#00b0f0" strokecolor="white [3212]" strokeweight="1pt">
            <v:shadow on="t" color="#205867 [1608]" offset="1pt"/>
          </v:rect>
        </w:pict>
      </w:r>
      <w:r w:rsidR="00041671" w:rsidRPr="003D6ABC">
        <w:rPr>
          <w:noProof/>
        </w:rPr>
        <w:drawing>
          <wp:inline distT="0" distB="0" distL="0" distR="0">
            <wp:extent cx="5686425" cy="3781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3781425"/>
                    </a:xfrm>
                    <a:prstGeom prst="rect">
                      <a:avLst/>
                    </a:prstGeom>
                    <a:noFill/>
                    <a:ln>
                      <a:noFill/>
                    </a:ln>
                  </pic:spPr>
                </pic:pic>
              </a:graphicData>
            </a:graphic>
          </wp:inline>
        </w:drawing>
      </w:r>
    </w:p>
    <w:p w:rsidR="00041671" w:rsidRDefault="00041671" w:rsidP="00914121">
      <w:pPr>
        <w:ind w:right="38" w:firstLine="567"/>
        <w:jc w:val="both"/>
        <w:rPr>
          <w:color w:val="000000" w:themeColor="text1"/>
          <w:sz w:val="28"/>
          <w:szCs w:val="28"/>
          <w:lang w:val="en-US"/>
        </w:rPr>
      </w:pPr>
    </w:p>
    <w:p w:rsidR="00A54F69" w:rsidRPr="00DD2C3E" w:rsidRDefault="00A54F69" w:rsidP="00914121">
      <w:pPr>
        <w:ind w:right="38" w:firstLine="567"/>
        <w:jc w:val="both"/>
        <w:rPr>
          <w:color w:val="000000" w:themeColor="text1"/>
          <w:sz w:val="28"/>
          <w:szCs w:val="28"/>
          <w:lang w:val="en-US"/>
        </w:rPr>
      </w:pPr>
      <w:r w:rsidRPr="00DD2C3E">
        <w:rPr>
          <w:color w:val="000000" w:themeColor="text1"/>
          <w:sz w:val="28"/>
          <w:szCs w:val="28"/>
          <w:lang w:val="en-US"/>
        </w:rPr>
        <w:t xml:space="preserve">It is not enough to state the problem or issue. </w:t>
      </w:r>
      <w:r w:rsidR="00162212" w:rsidRPr="00DD2C3E">
        <w:rPr>
          <w:color w:val="000000" w:themeColor="text1"/>
          <w:sz w:val="28"/>
          <w:szCs w:val="28"/>
          <w:lang w:val="en-US"/>
        </w:rPr>
        <w:t>You also</w:t>
      </w:r>
      <w:r w:rsidRPr="00DD2C3E">
        <w:rPr>
          <w:color w:val="000000" w:themeColor="text1"/>
          <w:sz w:val="28"/>
          <w:szCs w:val="28"/>
          <w:lang w:val="en-US"/>
        </w:rPr>
        <w:t xml:space="preserve"> need to provide several reasons  that explain why this issue is important. Justifying a research problem means presenting reasons for the importance of studying the issue or concern. This justiﬁcation occurs in several paragraphs in an introduction in which you provide evidence to document the</w:t>
      </w:r>
      <w:r w:rsidR="00870DB3" w:rsidRPr="00DD2C3E">
        <w:rPr>
          <w:color w:val="000000" w:themeColor="text1"/>
          <w:sz w:val="28"/>
          <w:szCs w:val="28"/>
          <w:lang w:val="en-US"/>
        </w:rPr>
        <w:t>need to study the problem.As shown in Figure</w:t>
      </w:r>
      <w:r w:rsidR="003D6ABC">
        <w:rPr>
          <w:color w:val="000000" w:themeColor="text1"/>
          <w:sz w:val="28"/>
          <w:szCs w:val="28"/>
          <w:lang w:val="en-US"/>
        </w:rPr>
        <w:t xml:space="preserve"> 2</w:t>
      </w:r>
      <w:r w:rsidR="00870DB3" w:rsidRPr="00DD2C3E">
        <w:rPr>
          <w:color w:val="000000" w:themeColor="text1"/>
          <w:sz w:val="28"/>
          <w:szCs w:val="28"/>
          <w:lang w:val="en-US"/>
        </w:rPr>
        <w:t xml:space="preserve"> above, you </w:t>
      </w:r>
      <w:r w:rsidR="00CF3CA3" w:rsidRPr="00DD2C3E">
        <w:rPr>
          <w:color w:val="000000" w:themeColor="text1"/>
          <w:sz w:val="28"/>
          <w:szCs w:val="28"/>
          <w:lang w:val="en-US"/>
        </w:rPr>
        <w:t>can justify the importance of</w:t>
      </w:r>
      <w:r w:rsidR="00870DB3" w:rsidRPr="00DD2C3E">
        <w:rPr>
          <w:color w:val="000000" w:themeColor="text1"/>
          <w:sz w:val="28"/>
          <w:szCs w:val="28"/>
          <w:lang w:val="en-US"/>
        </w:rPr>
        <w:t xml:space="preserve"> your problem by citing evidence from</w:t>
      </w:r>
      <w:r w:rsidRPr="00DD2C3E">
        <w:rPr>
          <w:color w:val="000000" w:themeColor="text1"/>
          <w:sz w:val="28"/>
          <w:szCs w:val="28"/>
          <w:lang w:val="en-US"/>
        </w:rPr>
        <w:t>:</w:t>
      </w:r>
    </w:p>
    <w:p w:rsidR="00A54F69" w:rsidRPr="00DD2C3E" w:rsidRDefault="00A54F69">
      <w:pPr>
        <w:numPr>
          <w:ilvl w:val="0"/>
          <w:numId w:val="14"/>
        </w:numPr>
        <w:ind w:left="0" w:right="38" w:firstLine="567"/>
        <w:jc w:val="both"/>
        <w:rPr>
          <w:color w:val="000000" w:themeColor="text1"/>
          <w:sz w:val="28"/>
          <w:szCs w:val="28"/>
          <w:lang w:val="en-US"/>
        </w:rPr>
      </w:pPr>
      <w:r w:rsidRPr="00DD2C3E">
        <w:rPr>
          <w:color w:val="000000" w:themeColor="text1"/>
          <w:sz w:val="28"/>
          <w:szCs w:val="28"/>
          <w:lang w:val="en-US"/>
        </w:rPr>
        <w:t>Other researchers and experts as reported in the literature</w:t>
      </w:r>
    </w:p>
    <w:p w:rsidR="00A54F69" w:rsidRPr="00DD2C3E" w:rsidRDefault="00A54F69">
      <w:pPr>
        <w:numPr>
          <w:ilvl w:val="0"/>
          <w:numId w:val="14"/>
        </w:numPr>
        <w:ind w:left="0" w:right="38" w:firstLine="567"/>
        <w:jc w:val="both"/>
        <w:rPr>
          <w:color w:val="000000" w:themeColor="text1"/>
          <w:sz w:val="28"/>
          <w:szCs w:val="28"/>
          <w:lang w:val="en-US"/>
        </w:rPr>
      </w:pPr>
      <w:r w:rsidRPr="00DD2C3E">
        <w:rPr>
          <w:color w:val="000000" w:themeColor="text1"/>
          <w:sz w:val="28"/>
          <w:szCs w:val="28"/>
          <w:lang w:val="en-US"/>
        </w:rPr>
        <w:t>Experiences others have had in the workplace</w:t>
      </w:r>
    </w:p>
    <w:p w:rsidR="00BB4282" w:rsidRPr="00DD2C3E" w:rsidRDefault="00A54F69">
      <w:pPr>
        <w:numPr>
          <w:ilvl w:val="0"/>
          <w:numId w:val="14"/>
        </w:numPr>
        <w:ind w:left="0" w:right="38" w:firstLine="567"/>
        <w:jc w:val="both"/>
        <w:rPr>
          <w:color w:val="000000" w:themeColor="text1"/>
          <w:sz w:val="28"/>
          <w:szCs w:val="28"/>
          <w:lang w:val="en-US"/>
        </w:rPr>
      </w:pPr>
      <w:r w:rsidRPr="00DD2C3E">
        <w:rPr>
          <w:color w:val="000000" w:themeColor="text1"/>
          <w:sz w:val="28"/>
          <w:szCs w:val="28"/>
          <w:lang w:val="en-US"/>
        </w:rPr>
        <w:t>Personal experiences</w:t>
      </w:r>
    </w:p>
    <w:p w:rsidR="00BB4282" w:rsidRPr="00DD2C3E" w:rsidRDefault="00BB4282" w:rsidP="00914121">
      <w:pPr>
        <w:ind w:right="38" w:firstLine="567"/>
        <w:jc w:val="both"/>
        <w:rPr>
          <w:color w:val="000000" w:themeColor="text1"/>
          <w:sz w:val="28"/>
          <w:szCs w:val="28"/>
          <w:lang w:val="en-US"/>
        </w:rPr>
      </w:pPr>
      <w:r w:rsidRPr="00DD2C3E">
        <w:rPr>
          <w:color w:val="000000" w:themeColor="text1"/>
          <w:sz w:val="28"/>
          <w:szCs w:val="28"/>
          <w:lang w:val="en-US"/>
        </w:rPr>
        <w:t xml:space="preserve">These justiﬁcations draw from different sources, are used in different types of approaches (i.e., quantitative or qualitative), and typically ﬁnd expression in select research designs such as experiments, action </w:t>
      </w:r>
      <w:r w:rsidR="003D6ABC">
        <w:rPr>
          <w:color w:val="000000" w:themeColor="text1"/>
          <w:sz w:val="28"/>
          <w:szCs w:val="28"/>
          <w:lang w:val="en-US"/>
        </w:rPr>
        <w:t>research, or narrative research.</w:t>
      </w:r>
    </w:p>
    <w:p w:rsidR="003D6ABC" w:rsidRDefault="003D6ABC" w:rsidP="00914121">
      <w:pPr>
        <w:ind w:right="38" w:firstLine="567"/>
        <w:jc w:val="center"/>
        <w:rPr>
          <w:b/>
          <w:color w:val="000000" w:themeColor="text1"/>
          <w:sz w:val="28"/>
          <w:szCs w:val="28"/>
          <w:lang w:val="en-US"/>
        </w:rPr>
      </w:pPr>
    </w:p>
    <w:p w:rsidR="003D6ABC" w:rsidRDefault="003D6ABC" w:rsidP="00914121">
      <w:pPr>
        <w:ind w:right="38" w:firstLine="567"/>
        <w:jc w:val="center"/>
        <w:rPr>
          <w:b/>
          <w:color w:val="000000" w:themeColor="text1"/>
          <w:sz w:val="28"/>
          <w:szCs w:val="28"/>
          <w:lang w:val="en-US"/>
        </w:rPr>
      </w:pPr>
    </w:p>
    <w:p w:rsidR="003D6ABC" w:rsidRDefault="003D6ABC" w:rsidP="00914121">
      <w:pPr>
        <w:ind w:right="38" w:firstLine="567"/>
        <w:jc w:val="center"/>
        <w:rPr>
          <w:b/>
          <w:color w:val="000000" w:themeColor="text1"/>
          <w:sz w:val="28"/>
          <w:szCs w:val="28"/>
          <w:lang w:val="en-US"/>
        </w:rPr>
      </w:pPr>
    </w:p>
    <w:p w:rsidR="00CF3CA3" w:rsidRPr="00B67621" w:rsidRDefault="00CF3CA3" w:rsidP="00914121">
      <w:pPr>
        <w:ind w:right="38" w:firstLine="567"/>
        <w:jc w:val="center"/>
        <w:rPr>
          <w:b/>
          <w:color w:val="000000" w:themeColor="text1"/>
          <w:sz w:val="28"/>
          <w:szCs w:val="28"/>
          <w:lang w:val="de-DE"/>
        </w:rPr>
      </w:pPr>
      <w:r w:rsidRPr="00B67621">
        <w:rPr>
          <w:b/>
          <w:color w:val="000000" w:themeColor="text1"/>
          <w:sz w:val="28"/>
          <w:szCs w:val="28"/>
          <w:lang w:val="de-DE"/>
        </w:rPr>
        <w:t xml:space="preserve">References </w:t>
      </w:r>
    </w:p>
    <w:p w:rsidR="00CF3CA3" w:rsidRPr="00DD2C3E" w:rsidRDefault="00CF3CA3" w:rsidP="00914121">
      <w:pPr>
        <w:ind w:right="38" w:firstLine="567"/>
        <w:jc w:val="both"/>
        <w:rPr>
          <w:color w:val="000000" w:themeColor="text1"/>
          <w:sz w:val="28"/>
          <w:szCs w:val="28"/>
          <w:lang w:val="en-US"/>
        </w:rPr>
      </w:pPr>
      <w:r w:rsidRPr="00B67621">
        <w:rPr>
          <w:color w:val="000000" w:themeColor="text1"/>
          <w:sz w:val="28"/>
          <w:szCs w:val="28"/>
          <w:lang w:val="de-DE"/>
        </w:rPr>
        <w:t xml:space="preserve">1. Deslandes, R., &amp; Bertrand, R. ( 2005). </w:t>
      </w:r>
      <w:r w:rsidRPr="00DD2C3E">
        <w:rPr>
          <w:color w:val="000000" w:themeColor="text1"/>
          <w:sz w:val="28"/>
          <w:szCs w:val="28"/>
          <w:lang w:val="en-US"/>
        </w:rPr>
        <w:t>Raisons qui motivent les parents à participer au suivi scolaire de leur enfant du primaire. [Reasons that motivate parents to be involved in their child’s schooling at the elementary level]. Manuscript submitted for publication.</w:t>
      </w:r>
    </w:p>
    <w:p w:rsidR="00CF3CA3" w:rsidRPr="00DD2C3E" w:rsidRDefault="00CF3CA3" w:rsidP="00914121">
      <w:pPr>
        <w:ind w:right="38" w:firstLine="567"/>
        <w:jc w:val="both"/>
        <w:rPr>
          <w:color w:val="000000" w:themeColor="text1"/>
          <w:sz w:val="28"/>
          <w:szCs w:val="28"/>
          <w:lang w:val="en-US"/>
        </w:rPr>
      </w:pPr>
      <w:r w:rsidRPr="00DD2C3E">
        <w:rPr>
          <w:color w:val="000000" w:themeColor="text1"/>
          <w:sz w:val="28"/>
          <w:szCs w:val="28"/>
          <w:lang w:val="en-US"/>
        </w:rPr>
        <w:t>2. Wang, J., &amp; Staver, J. R. (1997). An empirical study of gender differences in Chinese students’ science achievement.</w:t>
      </w:r>
      <w:r w:rsidR="00914121" w:rsidRPr="00DD2C3E">
        <w:rPr>
          <w:color w:val="000000" w:themeColor="text1"/>
          <w:sz w:val="28"/>
          <w:szCs w:val="28"/>
          <w:lang w:val="en-US"/>
        </w:rPr>
        <w:t xml:space="preserve"> </w:t>
      </w:r>
      <w:r w:rsidRPr="00DD2C3E">
        <w:rPr>
          <w:color w:val="000000" w:themeColor="text1"/>
          <w:sz w:val="28"/>
          <w:szCs w:val="28"/>
          <w:lang w:val="en-US"/>
        </w:rPr>
        <w:t>Journal of Educational Research, 90,252–255.</w:t>
      </w:r>
    </w:p>
    <w:p w:rsidR="00CF3CA3" w:rsidRPr="00DD2C3E" w:rsidRDefault="00CF3CA3" w:rsidP="00914121">
      <w:pPr>
        <w:ind w:right="38" w:firstLine="567"/>
        <w:jc w:val="both"/>
        <w:rPr>
          <w:color w:val="000000" w:themeColor="text1"/>
          <w:sz w:val="28"/>
          <w:szCs w:val="28"/>
          <w:lang w:val="en-US"/>
        </w:rPr>
      </w:pPr>
    </w:p>
    <w:p w:rsidR="00BB4282" w:rsidRPr="00DD2C3E" w:rsidRDefault="00BB4282"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CF3CA3" w:rsidRPr="00DD2C3E" w:rsidRDefault="00CF3CA3" w:rsidP="00914121">
      <w:pPr>
        <w:ind w:right="38" w:firstLine="567"/>
        <w:jc w:val="both"/>
        <w:rPr>
          <w:color w:val="000000" w:themeColor="text1"/>
          <w:sz w:val="28"/>
          <w:szCs w:val="28"/>
          <w:lang w:val="en-US"/>
        </w:rPr>
      </w:pPr>
    </w:p>
    <w:p w:rsidR="00A076F0" w:rsidRPr="00DD2C3E" w:rsidRDefault="001C3904" w:rsidP="00914121">
      <w:pPr>
        <w:pStyle w:val="3"/>
        <w:ind w:right="38" w:firstLine="567"/>
        <w:jc w:val="both"/>
        <w:rPr>
          <w:b/>
          <w:color w:val="000000" w:themeColor="text1"/>
          <w:szCs w:val="28"/>
        </w:rPr>
      </w:pPr>
      <w:r w:rsidRPr="00DD2C3E">
        <w:rPr>
          <w:b/>
          <w:color w:val="000000" w:themeColor="text1"/>
          <w:szCs w:val="28"/>
        </w:rPr>
        <w:t>Lecture</w:t>
      </w:r>
      <w:r w:rsidR="00716AF3" w:rsidRPr="00DD2C3E">
        <w:rPr>
          <w:b/>
          <w:color w:val="000000" w:themeColor="text1"/>
          <w:szCs w:val="28"/>
        </w:rPr>
        <w:t xml:space="preserve"> </w:t>
      </w:r>
      <w:r w:rsidR="00A076F0" w:rsidRPr="00DD2C3E">
        <w:rPr>
          <w:b/>
          <w:color w:val="000000" w:themeColor="text1"/>
          <w:szCs w:val="28"/>
        </w:rPr>
        <w:t>3</w:t>
      </w:r>
      <w:r w:rsidR="00175C44" w:rsidRPr="00DD2C3E">
        <w:rPr>
          <w:color w:val="000000" w:themeColor="text1"/>
          <w:szCs w:val="28"/>
        </w:rPr>
        <w:t>:</w:t>
      </w:r>
      <w:r w:rsidR="00BB4282" w:rsidRPr="00DD2C3E">
        <w:rPr>
          <w:color w:val="000000" w:themeColor="text1"/>
          <w:szCs w:val="28"/>
        </w:rPr>
        <w:t xml:space="preserve"> </w:t>
      </w:r>
      <w:r w:rsidR="00A076F0" w:rsidRPr="00DD2C3E">
        <w:rPr>
          <w:color w:val="000000" w:themeColor="text1"/>
          <w:szCs w:val="28"/>
        </w:rPr>
        <w:t>Reviewing the Literature</w:t>
      </w:r>
    </w:p>
    <w:p w:rsidR="00BB4282" w:rsidRPr="00DD2C3E" w:rsidRDefault="00BB4282" w:rsidP="00914121">
      <w:pPr>
        <w:pStyle w:val="3"/>
        <w:ind w:right="38" w:firstLine="567"/>
        <w:jc w:val="both"/>
        <w:rPr>
          <w:b/>
          <w:color w:val="000000" w:themeColor="text1"/>
          <w:szCs w:val="28"/>
        </w:rPr>
      </w:pPr>
    </w:p>
    <w:p w:rsidR="00B0575D" w:rsidRPr="00DD2C3E" w:rsidRDefault="00B81DCC" w:rsidP="00914121">
      <w:pPr>
        <w:pStyle w:val="3"/>
        <w:ind w:right="38" w:firstLine="567"/>
        <w:jc w:val="both"/>
        <w:rPr>
          <w:b/>
          <w:color w:val="000000" w:themeColor="text1"/>
          <w:szCs w:val="28"/>
        </w:rPr>
      </w:pPr>
      <w:r w:rsidRPr="00DD2C3E">
        <w:rPr>
          <w:b/>
          <w:color w:val="000000" w:themeColor="text1"/>
          <w:szCs w:val="28"/>
        </w:rPr>
        <w:t>Lecture</w:t>
      </w:r>
      <w:r w:rsidR="00843A80" w:rsidRPr="00DD2C3E">
        <w:rPr>
          <w:b/>
          <w:color w:val="000000" w:themeColor="text1"/>
          <w:szCs w:val="28"/>
        </w:rPr>
        <w:t xml:space="preserve"> plan</w:t>
      </w:r>
    </w:p>
    <w:p w:rsidR="00D22F05" w:rsidRPr="00DD2C3E" w:rsidRDefault="00A076F0" w:rsidP="00914121">
      <w:pPr>
        <w:ind w:right="38" w:firstLine="567"/>
        <w:jc w:val="both"/>
        <w:rPr>
          <w:color w:val="000000" w:themeColor="text1"/>
          <w:sz w:val="28"/>
          <w:szCs w:val="28"/>
          <w:lang w:val="en-US"/>
        </w:rPr>
      </w:pPr>
      <w:r w:rsidRPr="00DD2C3E">
        <w:rPr>
          <w:color w:val="000000" w:themeColor="text1"/>
          <w:sz w:val="28"/>
          <w:szCs w:val="28"/>
          <w:lang w:val="en-US"/>
        </w:rPr>
        <w:t>3.1 What is a literature review and why is it important?</w:t>
      </w:r>
    </w:p>
    <w:p w:rsidR="00A076F0" w:rsidRPr="00DD2C3E" w:rsidRDefault="00A076F0" w:rsidP="00914121">
      <w:pPr>
        <w:ind w:right="38" w:firstLine="567"/>
        <w:jc w:val="both"/>
        <w:rPr>
          <w:color w:val="000000" w:themeColor="text1"/>
          <w:sz w:val="28"/>
          <w:szCs w:val="28"/>
          <w:lang w:val="en-US"/>
        </w:rPr>
      </w:pPr>
      <w:r w:rsidRPr="00DD2C3E">
        <w:rPr>
          <w:color w:val="000000" w:themeColor="text1"/>
          <w:sz w:val="28"/>
          <w:szCs w:val="28"/>
          <w:lang w:val="en-US"/>
        </w:rPr>
        <w:t>3.2 How does the Literature Review Differ for Quantitative and Qualitative Studies?</w:t>
      </w:r>
    </w:p>
    <w:p w:rsidR="00A076F0" w:rsidRPr="00DD2C3E" w:rsidRDefault="00A076F0" w:rsidP="00914121">
      <w:pPr>
        <w:ind w:right="38" w:firstLine="567"/>
        <w:jc w:val="both"/>
        <w:rPr>
          <w:color w:val="000000" w:themeColor="text1"/>
          <w:sz w:val="28"/>
          <w:szCs w:val="28"/>
          <w:lang w:val="en-US"/>
        </w:rPr>
      </w:pPr>
      <w:r w:rsidRPr="00DD2C3E">
        <w:rPr>
          <w:color w:val="000000" w:themeColor="text1"/>
          <w:sz w:val="28"/>
          <w:szCs w:val="28"/>
          <w:lang w:val="en-US"/>
        </w:rPr>
        <w:t>3.3 What are the five steps in conducting a literature review?</w:t>
      </w:r>
    </w:p>
    <w:p w:rsidR="00A076F0" w:rsidRPr="00DD2C3E" w:rsidRDefault="00A076F0" w:rsidP="00914121">
      <w:pPr>
        <w:ind w:right="38" w:firstLine="567"/>
        <w:jc w:val="both"/>
        <w:rPr>
          <w:color w:val="000000" w:themeColor="text1"/>
          <w:sz w:val="28"/>
          <w:szCs w:val="28"/>
          <w:lang w:val="en-US"/>
        </w:rPr>
      </w:pPr>
      <w:r w:rsidRPr="00DD2C3E">
        <w:rPr>
          <w:color w:val="000000" w:themeColor="text1"/>
          <w:sz w:val="28"/>
          <w:szCs w:val="28"/>
          <w:lang w:val="en-US"/>
        </w:rPr>
        <w:t>3.4 Use Both Primary and Secondary S</w:t>
      </w:r>
      <w:r w:rsidR="008D6BDF" w:rsidRPr="00DD2C3E">
        <w:rPr>
          <w:color w:val="000000" w:themeColor="text1"/>
          <w:sz w:val="28"/>
          <w:szCs w:val="28"/>
          <w:lang w:val="en-US"/>
        </w:rPr>
        <w:t>ources</w:t>
      </w:r>
    </w:p>
    <w:p w:rsidR="00A076F0" w:rsidRPr="00DD2C3E" w:rsidRDefault="00A076F0" w:rsidP="00914121">
      <w:pPr>
        <w:ind w:right="38" w:firstLine="567"/>
        <w:jc w:val="both"/>
        <w:rPr>
          <w:color w:val="000000" w:themeColor="text1"/>
          <w:sz w:val="28"/>
          <w:szCs w:val="28"/>
          <w:lang w:val="en-US"/>
        </w:rPr>
      </w:pPr>
      <w:r w:rsidRPr="00DD2C3E">
        <w:rPr>
          <w:color w:val="000000" w:themeColor="text1"/>
          <w:sz w:val="28"/>
          <w:szCs w:val="28"/>
          <w:lang w:val="en-US"/>
        </w:rPr>
        <w:t>3.5 Databases</w:t>
      </w:r>
    </w:p>
    <w:p w:rsidR="00A076F0" w:rsidRPr="00DD2C3E" w:rsidRDefault="00A076F0" w:rsidP="00914121">
      <w:pPr>
        <w:ind w:right="38"/>
        <w:rPr>
          <w:b/>
          <w:color w:val="000000" w:themeColor="text1"/>
          <w:sz w:val="28"/>
          <w:szCs w:val="28"/>
          <w:lang w:val="en-US"/>
        </w:rPr>
      </w:pPr>
    </w:p>
    <w:p w:rsidR="00A076F0" w:rsidRPr="00DD2C3E" w:rsidRDefault="00A076F0" w:rsidP="00914121">
      <w:pPr>
        <w:ind w:right="38" w:firstLine="567"/>
        <w:rPr>
          <w:b/>
          <w:color w:val="000000" w:themeColor="text1"/>
          <w:sz w:val="28"/>
          <w:szCs w:val="28"/>
          <w:lang w:val="en-US"/>
        </w:rPr>
      </w:pPr>
      <w:r w:rsidRPr="00DD2C3E">
        <w:rPr>
          <w:b/>
          <w:color w:val="000000" w:themeColor="text1"/>
          <w:sz w:val="28"/>
          <w:szCs w:val="28"/>
          <w:lang w:val="en-US"/>
        </w:rPr>
        <w:t>3.1 What is a literature review and why is it important?</w:t>
      </w:r>
    </w:p>
    <w:p w:rsidR="00A076F0" w:rsidRPr="00DD2C3E" w:rsidRDefault="00A076F0" w:rsidP="00914121">
      <w:pPr>
        <w:pStyle w:val="a4"/>
        <w:spacing w:before="144"/>
        <w:ind w:right="38" w:firstLine="567"/>
        <w:rPr>
          <w:color w:val="000000" w:themeColor="text1"/>
          <w:sz w:val="28"/>
          <w:szCs w:val="28"/>
          <w:lang w:val="en-US"/>
        </w:rPr>
      </w:pPr>
      <w:r w:rsidRPr="00DD2C3E">
        <w:rPr>
          <w:color w:val="000000" w:themeColor="text1"/>
          <w:w w:val="105"/>
          <w:sz w:val="28"/>
          <w:szCs w:val="28"/>
          <w:lang w:val="en-US"/>
        </w:rPr>
        <w:t xml:space="preserve">A </w:t>
      </w:r>
      <w:r w:rsidRPr="00DD2C3E">
        <w:rPr>
          <w:b/>
          <w:color w:val="000000" w:themeColor="text1"/>
          <w:spacing w:val="3"/>
          <w:w w:val="105"/>
          <w:sz w:val="28"/>
          <w:szCs w:val="28"/>
          <w:lang w:val="en-US"/>
        </w:rPr>
        <w:t xml:space="preserve">literature review </w:t>
      </w:r>
      <w:r w:rsidRPr="00DD2C3E">
        <w:rPr>
          <w:color w:val="000000" w:themeColor="text1"/>
          <w:w w:val="105"/>
          <w:sz w:val="28"/>
          <w:szCs w:val="28"/>
          <w:lang w:val="en-US"/>
        </w:rPr>
        <w:t xml:space="preserve">is a </w:t>
      </w:r>
      <w:r w:rsidRPr="00DD2C3E">
        <w:rPr>
          <w:color w:val="000000" w:themeColor="text1"/>
          <w:spacing w:val="3"/>
          <w:w w:val="105"/>
          <w:sz w:val="28"/>
          <w:szCs w:val="28"/>
          <w:lang w:val="en-US"/>
        </w:rPr>
        <w:t xml:space="preserve">written summary </w:t>
      </w:r>
      <w:r w:rsidRPr="00DD2C3E">
        <w:rPr>
          <w:color w:val="000000" w:themeColor="text1"/>
          <w:w w:val="105"/>
          <w:sz w:val="28"/>
          <w:szCs w:val="28"/>
          <w:lang w:val="en-US"/>
        </w:rPr>
        <w:t xml:space="preserve">of </w:t>
      </w:r>
      <w:r w:rsidRPr="00DD2C3E">
        <w:rPr>
          <w:color w:val="000000" w:themeColor="text1"/>
          <w:spacing w:val="3"/>
          <w:w w:val="105"/>
          <w:sz w:val="28"/>
          <w:szCs w:val="28"/>
          <w:lang w:val="en-US"/>
        </w:rPr>
        <w:t xml:space="preserve">journal articles, books, </w:t>
      </w:r>
      <w:r w:rsidRPr="00DD2C3E">
        <w:rPr>
          <w:color w:val="000000" w:themeColor="text1"/>
          <w:spacing w:val="2"/>
          <w:w w:val="105"/>
          <w:sz w:val="28"/>
          <w:szCs w:val="28"/>
          <w:lang w:val="en-US"/>
        </w:rPr>
        <w:t xml:space="preserve">and </w:t>
      </w:r>
      <w:r w:rsidRPr="00DD2C3E">
        <w:rPr>
          <w:color w:val="000000" w:themeColor="text1"/>
          <w:spacing w:val="3"/>
          <w:w w:val="105"/>
          <w:sz w:val="28"/>
          <w:szCs w:val="28"/>
          <w:lang w:val="en-US"/>
        </w:rPr>
        <w:t xml:space="preserve">other </w:t>
      </w:r>
      <w:r w:rsidRPr="00DD2C3E">
        <w:rPr>
          <w:color w:val="000000" w:themeColor="text1"/>
          <w:spacing w:val="4"/>
          <w:w w:val="105"/>
          <w:sz w:val="28"/>
          <w:szCs w:val="28"/>
          <w:lang w:val="en-US"/>
        </w:rPr>
        <w:t>doc</w:t>
      </w:r>
      <w:r w:rsidRPr="00DD2C3E">
        <w:rPr>
          <w:color w:val="000000" w:themeColor="text1"/>
          <w:spacing w:val="2"/>
          <w:w w:val="105"/>
          <w:sz w:val="28"/>
          <w:szCs w:val="28"/>
          <w:lang w:val="en-US"/>
        </w:rPr>
        <w:t xml:space="preserve">uments that describes </w:t>
      </w:r>
      <w:r w:rsidRPr="00DD2C3E">
        <w:rPr>
          <w:color w:val="000000" w:themeColor="text1"/>
          <w:w w:val="105"/>
          <w:sz w:val="28"/>
          <w:szCs w:val="28"/>
          <w:lang w:val="en-US"/>
        </w:rPr>
        <w:t xml:space="preserve">the </w:t>
      </w:r>
      <w:r w:rsidRPr="00DD2C3E">
        <w:rPr>
          <w:color w:val="000000" w:themeColor="text1"/>
          <w:spacing w:val="2"/>
          <w:w w:val="105"/>
          <w:sz w:val="28"/>
          <w:szCs w:val="28"/>
          <w:lang w:val="en-US"/>
        </w:rPr>
        <w:t xml:space="preserve">past </w:t>
      </w:r>
      <w:r w:rsidRPr="00DD2C3E">
        <w:rPr>
          <w:color w:val="000000" w:themeColor="text1"/>
          <w:w w:val="105"/>
          <w:sz w:val="28"/>
          <w:szCs w:val="28"/>
          <w:lang w:val="en-US"/>
        </w:rPr>
        <w:t xml:space="preserve">and </w:t>
      </w:r>
      <w:r w:rsidRPr="00DD2C3E">
        <w:rPr>
          <w:color w:val="000000" w:themeColor="text1"/>
          <w:spacing w:val="2"/>
          <w:w w:val="105"/>
          <w:sz w:val="28"/>
          <w:szCs w:val="28"/>
          <w:lang w:val="en-US"/>
        </w:rPr>
        <w:t xml:space="preserve">current state </w:t>
      </w:r>
      <w:r w:rsidRPr="00DD2C3E">
        <w:rPr>
          <w:color w:val="000000" w:themeColor="text1"/>
          <w:w w:val="105"/>
          <w:sz w:val="28"/>
          <w:szCs w:val="28"/>
          <w:lang w:val="en-US"/>
        </w:rPr>
        <w:t xml:space="preserve">of </w:t>
      </w:r>
      <w:r w:rsidRPr="00DD2C3E">
        <w:rPr>
          <w:color w:val="000000" w:themeColor="text1"/>
          <w:spacing w:val="3"/>
          <w:w w:val="105"/>
          <w:sz w:val="28"/>
          <w:szCs w:val="28"/>
          <w:lang w:val="en-US"/>
        </w:rPr>
        <w:t xml:space="preserve">information </w:t>
      </w:r>
      <w:r w:rsidRPr="00DD2C3E">
        <w:rPr>
          <w:color w:val="000000" w:themeColor="text1"/>
          <w:w w:val="105"/>
          <w:sz w:val="28"/>
          <w:szCs w:val="28"/>
          <w:lang w:val="en-US"/>
        </w:rPr>
        <w:t xml:space="preserve">on the </w:t>
      </w:r>
      <w:r w:rsidRPr="00DD2C3E">
        <w:rPr>
          <w:color w:val="000000" w:themeColor="text1"/>
          <w:spacing w:val="2"/>
          <w:w w:val="105"/>
          <w:sz w:val="28"/>
          <w:szCs w:val="28"/>
          <w:lang w:val="en-US"/>
        </w:rPr>
        <w:t xml:space="preserve">topic </w:t>
      </w:r>
      <w:r w:rsidRPr="00DD2C3E">
        <w:rPr>
          <w:color w:val="000000" w:themeColor="text1"/>
          <w:w w:val="105"/>
          <w:sz w:val="28"/>
          <w:szCs w:val="28"/>
          <w:lang w:val="en-US"/>
        </w:rPr>
        <w:t xml:space="preserve">of </w:t>
      </w:r>
      <w:r w:rsidRPr="00DD2C3E">
        <w:rPr>
          <w:color w:val="000000" w:themeColor="text1"/>
          <w:spacing w:val="3"/>
          <w:w w:val="105"/>
          <w:sz w:val="28"/>
          <w:szCs w:val="28"/>
          <w:lang w:val="en-US"/>
        </w:rPr>
        <w:t xml:space="preserve">your </w:t>
      </w:r>
      <w:r w:rsidRPr="00DD2C3E">
        <w:rPr>
          <w:color w:val="000000" w:themeColor="text1"/>
          <w:w w:val="105"/>
          <w:sz w:val="28"/>
          <w:szCs w:val="28"/>
          <w:lang w:val="en-US"/>
        </w:rPr>
        <w:t>research study. It also organizes the literature into subtop</w:t>
      </w:r>
      <w:r w:rsidR="00CF3CA3" w:rsidRPr="00DD2C3E">
        <w:rPr>
          <w:color w:val="000000" w:themeColor="text1"/>
          <w:w w:val="105"/>
          <w:sz w:val="28"/>
          <w:szCs w:val="28"/>
          <w:lang w:val="en-US"/>
        </w:rPr>
        <w:t xml:space="preserve">ics, and documents the need </w:t>
      </w:r>
      <w:r w:rsidRPr="00DD2C3E">
        <w:rPr>
          <w:color w:val="000000" w:themeColor="text1"/>
          <w:w w:val="105"/>
          <w:sz w:val="28"/>
          <w:szCs w:val="28"/>
          <w:lang w:val="en-US"/>
        </w:rPr>
        <w:t xml:space="preserve">for a proposed study. In the most rigorous form of research, educators base this review </w:t>
      </w:r>
      <w:r w:rsidRPr="00DD2C3E">
        <w:rPr>
          <w:color w:val="000000" w:themeColor="text1"/>
          <w:spacing w:val="2"/>
          <w:w w:val="105"/>
          <w:sz w:val="28"/>
          <w:szCs w:val="28"/>
          <w:lang w:val="en-US"/>
        </w:rPr>
        <w:t xml:space="preserve">mainly </w:t>
      </w:r>
      <w:r w:rsidRPr="00DD2C3E">
        <w:rPr>
          <w:color w:val="000000" w:themeColor="text1"/>
          <w:w w:val="105"/>
          <w:sz w:val="28"/>
          <w:szCs w:val="28"/>
          <w:lang w:val="en-US"/>
        </w:rPr>
        <w:t xml:space="preserve">on </w:t>
      </w:r>
      <w:r w:rsidRPr="00DD2C3E">
        <w:rPr>
          <w:color w:val="000000" w:themeColor="text1"/>
          <w:spacing w:val="2"/>
          <w:w w:val="105"/>
          <w:sz w:val="28"/>
          <w:szCs w:val="28"/>
          <w:lang w:val="en-US"/>
        </w:rPr>
        <w:t xml:space="preserve">research reported </w:t>
      </w:r>
      <w:r w:rsidRPr="00DD2C3E">
        <w:rPr>
          <w:color w:val="000000" w:themeColor="text1"/>
          <w:w w:val="105"/>
          <w:sz w:val="28"/>
          <w:szCs w:val="28"/>
          <w:lang w:val="en-US"/>
        </w:rPr>
        <w:t xml:space="preserve">in </w:t>
      </w:r>
      <w:r w:rsidRPr="00DD2C3E">
        <w:rPr>
          <w:color w:val="000000" w:themeColor="text1"/>
          <w:spacing w:val="3"/>
          <w:w w:val="105"/>
          <w:sz w:val="28"/>
          <w:szCs w:val="28"/>
          <w:lang w:val="en-US"/>
        </w:rPr>
        <w:t xml:space="preserve">journal </w:t>
      </w:r>
      <w:r w:rsidRPr="00DD2C3E">
        <w:rPr>
          <w:color w:val="000000" w:themeColor="text1"/>
          <w:spacing w:val="2"/>
          <w:w w:val="105"/>
          <w:sz w:val="28"/>
          <w:szCs w:val="28"/>
          <w:lang w:val="en-US"/>
        </w:rPr>
        <w:t xml:space="preserve">articles. </w:t>
      </w:r>
      <w:r w:rsidRPr="00DD2C3E">
        <w:rPr>
          <w:color w:val="000000" w:themeColor="text1"/>
          <w:w w:val="105"/>
          <w:sz w:val="28"/>
          <w:szCs w:val="28"/>
          <w:lang w:val="en-US"/>
        </w:rPr>
        <w:t xml:space="preserve">A </w:t>
      </w:r>
      <w:r w:rsidRPr="00DD2C3E">
        <w:rPr>
          <w:color w:val="000000" w:themeColor="text1"/>
          <w:spacing w:val="2"/>
          <w:w w:val="105"/>
          <w:sz w:val="28"/>
          <w:szCs w:val="28"/>
          <w:lang w:val="en-US"/>
        </w:rPr>
        <w:t xml:space="preserve">good review, </w:t>
      </w:r>
      <w:r w:rsidRPr="00DD2C3E">
        <w:rPr>
          <w:color w:val="000000" w:themeColor="text1"/>
          <w:w w:val="105"/>
          <w:sz w:val="28"/>
          <w:szCs w:val="28"/>
          <w:lang w:val="en-US"/>
        </w:rPr>
        <w:t xml:space="preserve">however, </w:t>
      </w:r>
      <w:r w:rsidRPr="00DD2C3E">
        <w:rPr>
          <w:color w:val="000000" w:themeColor="text1"/>
          <w:spacing w:val="2"/>
          <w:w w:val="105"/>
          <w:sz w:val="28"/>
          <w:szCs w:val="28"/>
          <w:lang w:val="en-US"/>
        </w:rPr>
        <w:t xml:space="preserve">might </w:t>
      </w:r>
      <w:r w:rsidRPr="00DD2C3E">
        <w:rPr>
          <w:color w:val="000000" w:themeColor="text1"/>
          <w:spacing w:val="3"/>
          <w:w w:val="105"/>
          <w:sz w:val="28"/>
          <w:szCs w:val="28"/>
          <w:lang w:val="en-US"/>
        </w:rPr>
        <w:t xml:space="preserve">also </w:t>
      </w:r>
      <w:r w:rsidRPr="00DD2C3E">
        <w:rPr>
          <w:color w:val="000000" w:themeColor="text1"/>
          <w:w w:val="105"/>
          <w:sz w:val="28"/>
          <w:szCs w:val="28"/>
          <w:lang w:val="en-US"/>
        </w:rPr>
        <w:t>contain other information drawn from conference papers, books, and government documents. In composing a literature review, you may cite articles that are both quantitative and qualitative studies. Regardless of the sources of information, all researchers conduct    a</w:t>
      </w:r>
      <w:r w:rsidR="00BB4282" w:rsidRPr="00DD2C3E">
        <w:rPr>
          <w:color w:val="000000" w:themeColor="text1"/>
          <w:w w:val="105"/>
          <w:sz w:val="28"/>
          <w:szCs w:val="28"/>
          <w:lang w:val="en-US"/>
        </w:rPr>
        <w:t xml:space="preserve"> </w:t>
      </w:r>
      <w:r w:rsidRPr="00DD2C3E">
        <w:rPr>
          <w:color w:val="000000" w:themeColor="text1"/>
          <w:w w:val="105"/>
          <w:sz w:val="28"/>
          <w:szCs w:val="28"/>
          <w:lang w:val="en-US"/>
        </w:rPr>
        <w:t>literature</w:t>
      </w:r>
      <w:r w:rsidR="00BB4282" w:rsidRPr="00DD2C3E">
        <w:rPr>
          <w:color w:val="000000" w:themeColor="text1"/>
          <w:w w:val="105"/>
          <w:sz w:val="28"/>
          <w:szCs w:val="28"/>
          <w:lang w:val="en-US"/>
        </w:rPr>
        <w:t xml:space="preserve"> </w:t>
      </w:r>
      <w:r w:rsidRPr="00DD2C3E">
        <w:rPr>
          <w:color w:val="000000" w:themeColor="text1"/>
          <w:w w:val="105"/>
          <w:sz w:val="28"/>
          <w:szCs w:val="28"/>
          <w:lang w:val="en-US"/>
        </w:rPr>
        <w:t>review</w:t>
      </w:r>
      <w:r w:rsidR="00BB4282" w:rsidRPr="00DD2C3E">
        <w:rPr>
          <w:color w:val="000000" w:themeColor="text1"/>
          <w:w w:val="105"/>
          <w:sz w:val="28"/>
          <w:szCs w:val="28"/>
          <w:lang w:val="en-US"/>
        </w:rPr>
        <w:t xml:space="preserve"> </w:t>
      </w:r>
      <w:r w:rsidRPr="00DD2C3E">
        <w:rPr>
          <w:color w:val="000000" w:themeColor="text1"/>
          <w:w w:val="105"/>
          <w:sz w:val="28"/>
          <w:szCs w:val="28"/>
          <w:lang w:val="en-US"/>
        </w:rPr>
        <w:t>as</w:t>
      </w:r>
      <w:r w:rsidR="00BB4282" w:rsidRPr="00DD2C3E">
        <w:rPr>
          <w:color w:val="000000" w:themeColor="text1"/>
          <w:w w:val="105"/>
          <w:sz w:val="28"/>
          <w:szCs w:val="28"/>
          <w:lang w:val="en-US"/>
        </w:rPr>
        <w:t xml:space="preserve"> </w:t>
      </w:r>
      <w:r w:rsidRPr="00DD2C3E">
        <w:rPr>
          <w:color w:val="000000" w:themeColor="text1"/>
          <w:w w:val="105"/>
          <w:sz w:val="28"/>
          <w:szCs w:val="28"/>
          <w:lang w:val="en-US"/>
        </w:rPr>
        <w:t>a</w:t>
      </w:r>
      <w:r w:rsidR="00BB4282" w:rsidRPr="00DD2C3E">
        <w:rPr>
          <w:color w:val="000000" w:themeColor="text1"/>
          <w:w w:val="105"/>
          <w:sz w:val="28"/>
          <w:szCs w:val="28"/>
          <w:lang w:val="en-US"/>
        </w:rPr>
        <w:t xml:space="preserve"> </w:t>
      </w:r>
      <w:r w:rsidRPr="00DD2C3E">
        <w:rPr>
          <w:color w:val="000000" w:themeColor="text1"/>
          <w:w w:val="105"/>
          <w:sz w:val="28"/>
          <w:szCs w:val="28"/>
          <w:lang w:val="en-US"/>
        </w:rPr>
        <w:t>step</w:t>
      </w:r>
      <w:r w:rsidR="00BB4282" w:rsidRPr="00DD2C3E">
        <w:rPr>
          <w:color w:val="000000" w:themeColor="text1"/>
          <w:w w:val="105"/>
          <w:sz w:val="28"/>
          <w:szCs w:val="28"/>
          <w:lang w:val="en-US"/>
        </w:rPr>
        <w:t xml:space="preserve"> </w:t>
      </w:r>
      <w:r w:rsidRPr="00DD2C3E">
        <w:rPr>
          <w:color w:val="000000" w:themeColor="text1"/>
          <w:w w:val="105"/>
          <w:sz w:val="28"/>
          <w:szCs w:val="28"/>
          <w:lang w:val="en-US"/>
        </w:rPr>
        <w:t>in</w:t>
      </w:r>
      <w:r w:rsidR="00BB4282" w:rsidRPr="00DD2C3E">
        <w:rPr>
          <w:color w:val="000000" w:themeColor="text1"/>
          <w:w w:val="105"/>
          <w:sz w:val="28"/>
          <w:szCs w:val="28"/>
          <w:lang w:val="en-US"/>
        </w:rPr>
        <w:t xml:space="preserve"> </w:t>
      </w:r>
      <w:r w:rsidRPr="00DD2C3E">
        <w:rPr>
          <w:color w:val="000000" w:themeColor="text1"/>
          <w:w w:val="105"/>
          <w:sz w:val="28"/>
          <w:szCs w:val="28"/>
          <w:lang w:val="en-US"/>
        </w:rPr>
        <w:t>the</w:t>
      </w:r>
      <w:r w:rsidR="00BB4282" w:rsidRPr="00DD2C3E">
        <w:rPr>
          <w:color w:val="000000" w:themeColor="text1"/>
          <w:w w:val="105"/>
          <w:sz w:val="28"/>
          <w:szCs w:val="28"/>
          <w:lang w:val="en-US"/>
        </w:rPr>
        <w:t xml:space="preserve"> </w:t>
      </w:r>
      <w:r w:rsidRPr="00DD2C3E">
        <w:rPr>
          <w:color w:val="000000" w:themeColor="text1"/>
          <w:w w:val="105"/>
          <w:sz w:val="28"/>
          <w:szCs w:val="28"/>
          <w:lang w:val="en-US"/>
        </w:rPr>
        <w:t>research</w:t>
      </w:r>
      <w:r w:rsidR="00BB4282" w:rsidRPr="00DD2C3E">
        <w:rPr>
          <w:color w:val="000000" w:themeColor="text1"/>
          <w:w w:val="105"/>
          <w:sz w:val="28"/>
          <w:szCs w:val="28"/>
          <w:lang w:val="en-US"/>
        </w:rPr>
        <w:t xml:space="preserve"> </w:t>
      </w:r>
      <w:r w:rsidRPr="00DD2C3E">
        <w:rPr>
          <w:color w:val="000000" w:themeColor="text1"/>
          <w:w w:val="105"/>
          <w:sz w:val="28"/>
          <w:szCs w:val="28"/>
          <w:lang w:val="en-US"/>
        </w:rPr>
        <w:t>process.</w:t>
      </w:r>
    </w:p>
    <w:p w:rsidR="00A076F0" w:rsidRPr="00DD2C3E" w:rsidRDefault="00A076F0" w:rsidP="00914121">
      <w:pPr>
        <w:pStyle w:val="a4"/>
        <w:spacing w:before="7"/>
        <w:ind w:right="38" w:firstLine="567"/>
        <w:rPr>
          <w:color w:val="000000" w:themeColor="text1"/>
          <w:sz w:val="28"/>
          <w:szCs w:val="28"/>
          <w:lang w:val="en-US"/>
        </w:rPr>
      </w:pPr>
      <w:r w:rsidRPr="00DD2C3E">
        <w:rPr>
          <w:color w:val="000000" w:themeColor="text1"/>
          <w:w w:val="105"/>
          <w:sz w:val="28"/>
          <w:szCs w:val="28"/>
          <w:lang w:val="en-US"/>
        </w:rPr>
        <w:t xml:space="preserve">Why is this review necessary? Many reasons exist. </w:t>
      </w:r>
      <w:r w:rsidR="00914121" w:rsidRPr="00DD2C3E">
        <w:rPr>
          <w:color w:val="000000" w:themeColor="text1"/>
          <w:spacing w:val="-4"/>
          <w:w w:val="105"/>
          <w:sz w:val="28"/>
          <w:szCs w:val="28"/>
          <w:lang w:val="en-US"/>
        </w:rPr>
        <w:t>You conduct</w:t>
      </w:r>
      <w:r w:rsidRPr="00DD2C3E">
        <w:rPr>
          <w:color w:val="000000" w:themeColor="text1"/>
          <w:w w:val="105"/>
          <w:sz w:val="28"/>
          <w:szCs w:val="28"/>
          <w:lang w:val="en-US"/>
        </w:rPr>
        <w:t xml:space="preserve"> a literature </w:t>
      </w:r>
      <w:r w:rsidRPr="00DD2C3E">
        <w:rPr>
          <w:color w:val="000000" w:themeColor="text1"/>
          <w:spacing w:val="2"/>
          <w:w w:val="105"/>
          <w:sz w:val="28"/>
          <w:szCs w:val="28"/>
          <w:lang w:val="en-US"/>
        </w:rPr>
        <w:t xml:space="preserve">review   </w:t>
      </w:r>
      <w:r w:rsidRPr="00DD2C3E">
        <w:rPr>
          <w:color w:val="000000" w:themeColor="text1"/>
          <w:w w:val="105"/>
          <w:sz w:val="28"/>
          <w:szCs w:val="28"/>
          <w:lang w:val="en-US"/>
        </w:rPr>
        <w:t xml:space="preserve">to document how your study adds to the existing literature. A study will not add to the literature if it duplicates research already available. Like Maria, you conduct a literature review to convince your graduate committee that you know the literature on your topic  and that you can summarize it. </w:t>
      </w:r>
      <w:r w:rsidRPr="00DD2C3E">
        <w:rPr>
          <w:color w:val="000000" w:themeColor="text1"/>
          <w:spacing w:val="-6"/>
          <w:w w:val="105"/>
          <w:sz w:val="28"/>
          <w:szCs w:val="28"/>
          <w:lang w:val="en-US"/>
        </w:rPr>
        <w:t xml:space="preserve">You </w:t>
      </w:r>
      <w:r w:rsidRPr="00DD2C3E">
        <w:rPr>
          <w:color w:val="000000" w:themeColor="text1"/>
          <w:w w:val="105"/>
          <w:sz w:val="28"/>
          <w:szCs w:val="28"/>
          <w:lang w:val="en-US"/>
        </w:rPr>
        <w:t xml:space="preserve">also complete a literature review to provide evidence that educators need your study. </w:t>
      </w:r>
      <w:r w:rsidRPr="00DD2C3E">
        <w:rPr>
          <w:color w:val="000000" w:themeColor="text1"/>
          <w:spacing w:val="-4"/>
          <w:w w:val="105"/>
          <w:sz w:val="28"/>
          <w:szCs w:val="28"/>
          <w:lang w:val="en-US"/>
        </w:rPr>
        <w:t xml:space="preserve">You </w:t>
      </w:r>
      <w:r w:rsidRPr="00DD2C3E">
        <w:rPr>
          <w:color w:val="000000" w:themeColor="text1"/>
          <w:w w:val="105"/>
          <w:sz w:val="28"/>
          <w:szCs w:val="28"/>
          <w:lang w:val="en-US"/>
        </w:rPr>
        <w:t xml:space="preserve">may base this need on </w:t>
      </w:r>
      <w:r w:rsidRPr="00DD2C3E">
        <w:rPr>
          <w:color w:val="000000" w:themeColor="text1"/>
          <w:spacing w:val="2"/>
          <w:w w:val="105"/>
          <w:sz w:val="28"/>
          <w:szCs w:val="28"/>
          <w:lang w:val="en-US"/>
        </w:rPr>
        <w:t xml:space="preserve">learning </w:t>
      </w:r>
      <w:r w:rsidR="00716AF3" w:rsidRPr="00DD2C3E">
        <w:rPr>
          <w:color w:val="000000" w:themeColor="text1"/>
          <w:w w:val="105"/>
          <w:sz w:val="28"/>
          <w:szCs w:val="28"/>
          <w:lang w:val="en-US"/>
        </w:rPr>
        <w:t>new ideas, shar</w:t>
      </w:r>
      <w:r w:rsidRPr="00DD2C3E">
        <w:rPr>
          <w:color w:val="000000" w:themeColor="text1"/>
          <w:w w:val="105"/>
          <w:sz w:val="28"/>
          <w:szCs w:val="28"/>
          <w:lang w:val="en-US"/>
        </w:rPr>
        <w:t xml:space="preserve">ing the latest </w:t>
      </w:r>
      <w:r w:rsidRPr="00DD2C3E">
        <w:rPr>
          <w:color w:val="000000" w:themeColor="text1"/>
          <w:w w:val="105"/>
          <w:sz w:val="28"/>
          <w:szCs w:val="28"/>
        </w:rPr>
        <w:t>ﬁ</w:t>
      </w:r>
      <w:r w:rsidRPr="00DD2C3E">
        <w:rPr>
          <w:color w:val="000000" w:themeColor="text1"/>
          <w:w w:val="105"/>
          <w:sz w:val="28"/>
          <w:szCs w:val="28"/>
          <w:lang w:val="en-US"/>
        </w:rPr>
        <w:t xml:space="preserve">ndings with others or identifying practices that might improve learning in your classroom. Conducting a literature review also builds your research skills of using the library and </w:t>
      </w:r>
      <w:r w:rsidR="00716AF3" w:rsidRPr="00DD2C3E">
        <w:rPr>
          <w:color w:val="000000" w:themeColor="text1"/>
          <w:w w:val="105"/>
          <w:sz w:val="28"/>
          <w:szCs w:val="28"/>
          <w:lang w:val="en-US"/>
        </w:rPr>
        <w:t>being an investigator who fol</w:t>
      </w:r>
      <w:r w:rsidRPr="00DD2C3E">
        <w:rPr>
          <w:color w:val="000000" w:themeColor="text1"/>
          <w:w w:val="105"/>
          <w:sz w:val="28"/>
          <w:szCs w:val="28"/>
          <w:lang w:val="en-US"/>
        </w:rPr>
        <w:t xml:space="preserve">lows leads in the literature, all useful experiences to have as a researcher. Reading the literature also helps you learn how other educators compose their research studies and helps you </w:t>
      </w:r>
      <w:r w:rsidRPr="00DD2C3E">
        <w:rPr>
          <w:color w:val="000000" w:themeColor="text1"/>
          <w:w w:val="105"/>
          <w:sz w:val="28"/>
          <w:szCs w:val="28"/>
        </w:rPr>
        <w:t>ﬁ</w:t>
      </w:r>
      <w:r w:rsidRPr="00DD2C3E">
        <w:rPr>
          <w:color w:val="000000" w:themeColor="text1"/>
          <w:w w:val="105"/>
          <w:sz w:val="28"/>
          <w:szCs w:val="28"/>
          <w:lang w:val="en-US"/>
        </w:rPr>
        <w:t>nd useful examples and models in the literature for your own research. By conducting a literature search using computer databases, you develop skills in locating needed materials in a timely</w:t>
      </w:r>
      <w:r w:rsidR="00716AF3" w:rsidRPr="00DD2C3E">
        <w:rPr>
          <w:color w:val="000000" w:themeColor="text1"/>
          <w:w w:val="105"/>
          <w:sz w:val="28"/>
          <w:szCs w:val="28"/>
          <w:lang w:val="en-US"/>
        </w:rPr>
        <w:t xml:space="preserve"> </w:t>
      </w:r>
      <w:r w:rsidRPr="00DD2C3E">
        <w:rPr>
          <w:color w:val="000000" w:themeColor="text1"/>
          <w:w w:val="105"/>
          <w:sz w:val="28"/>
          <w:szCs w:val="28"/>
          <w:lang w:val="en-US"/>
        </w:rPr>
        <w:t>manner.</w:t>
      </w:r>
    </w:p>
    <w:p w:rsidR="00A076F0" w:rsidRPr="00DD2C3E" w:rsidRDefault="00A076F0" w:rsidP="00914121">
      <w:pPr>
        <w:ind w:right="38" w:firstLine="567"/>
        <w:jc w:val="both"/>
        <w:rPr>
          <w:color w:val="000000" w:themeColor="text1"/>
          <w:sz w:val="28"/>
          <w:szCs w:val="28"/>
          <w:lang w:val="en-US"/>
        </w:rPr>
      </w:pPr>
    </w:p>
    <w:p w:rsidR="00A076F0" w:rsidRPr="00DD2C3E" w:rsidRDefault="00A076F0" w:rsidP="00914121">
      <w:pPr>
        <w:ind w:right="38" w:firstLine="567"/>
        <w:jc w:val="both"/>
        <w:rPr>
          <w:b/>
          <w:color w:val="000000" w:themeColor="text1"/>
          <w:sz w:val="28"/>
          <w:szCs w:val="28"/>
          <w:lang w:val="en-US"/>
        </w:rPr>
      </w:pPr>
      <w:r w:rsidRPr="00DD2C3E">
        <w:rPr>
          <w:b/>
          <w:color w:val="000000" w:themeColor="text1"/>
          <w:sz w:val="28"/>
          <w:szCs w:val="28"/>
          <w:lang w:val="en-US"/>
        </w:rPr>
        <w:t>3.2 How does the Literature Rev</w:t>
      </w:r>
      <w:r w:rsidR="00716AF3" w:rsidRPr="00DD2C3E">
        <w:rPr>
          <w:b/>
          <w:color w:val="000000" w:themeColor="text1"/>
          <w:sz w:val="28"/>
          <w:szCs w:val="28"/>
          <w:lang w:val="en-US"/>
        </w:rPr>
        <w:t xml:space="preserve">iew Differ for Quantitative and </w:t>
      </w:r>
      <w:r w:rsidRPr="00DD2C3E">
        <w:rPr>
          <w:b/>
          <w:color w:val="000000" w:themeColor="text1"/>
          <w:sz w:val="28"/>
          <w:szCs w:val="28"/>
          <w:lang w:val="en-US"/>
        </w:rPr>
        <w:t>Qualitative Studies?</w:t>
      </w:r>
    </w:p>
    <w:p w:rsidR="00A076F0" w:rsidRPr="00DD2C3E" w:rsidRDefault="00A076F0" w:rsidP="00914121">
      <w:pPr>
        <w:pStyle w:val="a4"/>
        <w:tabs>
          <w:tab w:val="left" w:pos="9639"/>
        </w:tabs>
        <w:ind w:right="38" w:firstLine="567"/>
        <w:rPr>
          <w:color w:val="000000" w:themeColor="text1"/>
          <w:sz w:val="28"/>
          <w:szCs w:val="28"/>
          <w:lang w:val="en-US"/>
        </w:rPr>
      </w:pPr>
      <w:r w:rsidRPr="00DD2C3E">
        <w:rPr>
          <w:color w:val="000000" w:themeColor="text1"/>
          <w:w w:val="110"/>
          <w:sz w:val="28"/>
          <w:szCs w:val="28"/>
          <w:lang w:val="en-US"/>
        </w:rPr>
        <w:t>In</w:t>
      </w:r>
      <w:r w:rsidR="00D415DD" w:rsidRPr="00DD2C3E">
        <w:rPr>
          <w:color w:val="000000" w:themeColor="text1"/>
          <w:w w:val="110"/>
          <w:sz w:val="28"/>
          <w:szCs w:val="28"/>
          <w:lang w:val="en-US"/>
        </w:rPr>
        <w:t xml:space="preserve"> </w:t>
      </w:r>
      <w:r w:rsidRPr="00DD2C3E">
        <w:rPr>
          <w:color w:val="000000" w:themeColor="text1"/>
          <w:w w:val="110"/>
          <w:sz w:val="28"/>
          <w:szCs w:val="28"/>
          <w:lang w:val="en-US"/>
        </w:rPr>
        <w:t>a</w:t>
      </w:r>
      <w:r w:rsidR="00D415DD" w:rsidRPr="00DD2C3E">
        <w:rPr>
          <w:color w:val="000000" w:themeColor="text1"/>
          <w:w w:val="110"/>
          <w:sz w:val="28"/>
          <w:szCs w:val="28"/>
          <w:lang w:val="en-US"/>
        </w:rPr>
        <w:t xml:space="preserve"> </w:t>
      </w:r>
      <w:r w:rsidRPr="00DD2C3E">
        <w:rPr>
          <w:color w:val="000000" w:themeColor="text1"/>
          <w:w w:val="110"/>
          <w:sz w:val="28"/>
          <w:szCs w:val="28"/>
          <w:lang w:val="en-US"/>
        </w:rPr>
        <w:t>quantitative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study,</w:t>
      </w:r>
      <w:r w:rsidR="00D415DD" w:rsidRPr="00DD2C3E">
        <w:rPr>
          <w:color w:val="000000" w:themeColor="text1"/>
          <w:w w:val="110"/>
          <w:sz w:val="28"/>
          <w:szCs w:val="28"/>
          <w:lang w:val="en-US"/>
        </w:rPr>
        <w:t xml:space="preserve"> </w:t>
      </w:r>
      <w:r w:rsidRPr="00DD2C3E">
        <w:rPr>
          <w:color w:val="000000" w:themeColor="text1"/>
          <w:w w:val="110"/>
          <w:sz w:val="28"/>
          <w:szCs w:val="28"/>
          <w:lang w:val="en-US"/>
        </w:rPr>
        <w:t>researchers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discuss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lite</w:t>
      </w:r>
      <w:r w:rsidR="00D415DD" w:rsidRPr="00DD2C3E">
        <w:rPr>
          <w:color w:val="000000" w:themeColor="text1"/>
          <w:w w:val="110"/>
          <w:sz w:val="28"/>
          <w:szCs w:val="28"/>
          <w:lang w:val="en-US"/>
        </w:rPr>
        <w:t xml:space="preserve">rature extensively at the beginning </w:t>
      </w:r>
      <w:r w:rsidRPr="00DD2C3E">
        <w:rPr>
          <w:color w:val="000000" w:themeColor="text1"/>
          <w:w w:val="110"/>
          <w:sz w:val="28"/>
          <w:szCs w:val="28"/>
          <w:lang w:val="en-US"/>
        </w:rPr>
        <w:t>of</w:t>
      </w:r>
      <w:r w:rsidR="00D415DD" w:rsidRPr="00DD2C3E">
        <w:rPr>
          <w:color w:val="000000" w:themeColor="text1"/>
          <w:w w:val="110"/>
          <w:sz w:val="28"/>
          <w:szCs w:val="28"/>
          <w:lang w:val="en-US"/>
        </w:rPr>
        <w:t xml:space="preserve"> </w:t>
      </w:r>
      <w:r w:rsidRPr="00DD2C3E">
        <w:rPr>
          <w:color w:val="000000" w:themeColor="text1"/>
          <w:w w:val="110"/>
          <w:sz w:val="28"/>
          <w:szCs w:val="28"/>
          <w:lang w:val="en-US"/>
        </w:rPr>
        <w:t>a</w:t>
      </w:r>
      <w:r w:rsidR="00D415DD" w:rsidRPr="00DD2C3E">
        <w:rPr>
          <w:color w:val="000000" w:themeColor="text1"/>
          <w:w w:val="110"/>
          <w:sz w:val="28"/>
          <w:szCs w:val="28"/>
          <w:lang w:val="en-US"/>
        </w:rPr>
        <w:t xml:space="preserve"> </w:t>
      </w:r>
      <w:r w:rsidRPr="00DD2C3E">
        <w:rPr>
          <w:color w:val="000000" w:themeColor="text1"/>
          <w:w w:val="110"/>
          <w:sz w:val="28"/>
          <w:szCs w:val="28"/>
          <w:lang w:val="en-US"/>
        </w:rPr>
        <w:t>study</w:t>
      </w:r>
      <w:r w:rsidR="00D415DD" w:rsidRPr="00DD2C3E">
        <w:rPr>
          <w:color w:val="000000" w:themeColor="text1"/>
          <w:w w:val="110"/>
          <w:sz w:val="28"/>
          <w:szCs w:val="28"/>
          <w:lang w:val="en-US"/>
        </w:rPr>
        <w:t xml:space="preserve"> </w:t>
      </w:r>
      <w:r w:rsidRPr="00DD2C3E">
        <w:rPr>
          <w:color w:val="000000" w:themeColor="text1"/>
          <w:w w:val="110"/>
          <w:sz w:val="28"/>
          <w:szCs w:val="28"/>
          <w:lang w:val="en-US"/>
        </w:rPr>
        <w:t>(see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Deslandes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&amp;</w:t>
      </w:r>
      <w:r w:rsidR="00D415DD" w:rsidRPr="00DD2C3E">
        <w:rPr>
          <w:color w:val="000000" w:themeColor="text1"/>
          <w:w w:val="110"/>
          <w:sz w:val="28"/>
          <w:szCs w:val="28"/>
          <w:lang w:val="en-US"/>
        </w:rPr>
        <w:t xml:space="preserve"> </w:t>
      </w:r>
      <w:r w:rsidRPr="00DD2C3E">
        <w:rPr>
          <w:color w:val="000000" w:themeColor="text1"/>
          <w:w w:val="110"/>
          <w:sz w:val="28"/>
          <w:szCs w:val="28"/>
          <w:lang w:val="en-US"/>
        </w:rPr>
        <w:t>Bertrand,</w:t>
      </w:r>
      <w:r w:rsidR="00D415DD" w:rsidRPr="00DD2C3E">
        <w:rPr>
          <w:color w:val="000000" w:themeColor="text1"/>
          <w:w w:val="110"/>
          <w:sz w:val="28"/>
          <w:szCs w:val="28"/>
          <w:lang w:val="en-US"/>
        </w:rPr>
        <w:t xml:space="preserve"> </w:t>
      </w:r>
      <w:r w:rsidRPr="00DD2C3E">
        <w:rPr>
          <w:color w:val="000000" w:themeColor="text1"/>
          <w:w w:val="110"/>
          <w:sz w:val="28"/>
          <w:szCs w:val="28"/>
          <w:lang w:val="en-US"/>
        </w:rPr>
        <w:t>2005).This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serves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two</w:t>
      </w:r>
      <w:r w:rsidR="00D415DD" w:rsidRPr="00DD2C3E">
        <w:rPr>
          <w:color w:val="000000" w:themeColor="text1"/>
          <w:w w:val="110"/>
          <w:sz w:val="28"/>
          <w:szCs w:val="28"/>
          <w:lang w:val="en-US"/>
        </w:rPr>
        <w:t xml:space="preserve"> </w:t>
      </w:r>
      <w:r w:rsidRPr="00DD2C3E">
        <w:rPr>
          <w:color w:val="000000" w:themeColor="text1"/>
          <w:w w:val="110"/>
          <w:sz w:val="28"/>
          <w:szCs w:val="28"/>
          <w:lang w:val="en-US"/>
        </w:rPr>
        <w:t>major</w:t>
      </w:r>
      <w:r w:rsidR="00D415DD" w:rsidRPr="00DD2C3E">
        <w:rPr>
          <w:color w:val="000000" w:themeColor="text1"/>
          <w:w w:val="110"/>
          <w:sz w:val="28"/>
          <w:szCs w:val="28"/>
          <w:lang w:val="en-US"/>
        </w:rPr>
        <w:t xml:space="preserve"> </w:t>
      </w:r>
      <w:r w:rsidRPr="00DD2C3E">
        <w:rPr>
          <w:color w:val="000000" w:themeColor="text1"/>
          <w:w w:val="110"/>
          <w:sz w:val="28"/>
          <w:szCs w:val="28"/>
          <w:lang w:val="en-US"/>
        </w:rPr>
        <w:t>purposes: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it</w:t>
      </w:r>
      <w:r w:rsidR="00D415DD" w:rsidRPr="00DD2C3E">
        <w:rPr>
          <w:color w:val="000000" w:themeColor="text1"/>
          <w:w w:val="110"/>
          <w:sz w:val="28"/>
          <w:szCs w:val="28"/>
          <w:lang w:val="en-US"/>
        </w:rPr>
        <w:t xml:space="preserve"> </w:t>
      </w:r>
      <w:r w:rsidRPr="00DD2C3E">
        <w:rPr>
          <w:color w:val="000000" w:themeColor="text1"/>
          <w:w w:val="110"/>
          <w:sz w:val="28"/>
          <w:szCs w:val="28"/>
          <w:lang w:val="en-US"/>
        </w:rPr>
        <w:t>justi</w:t>
      </w:r>
      <w:r w:rsidRPr="00DD2C3E">
        <w:rPr>
          <w:color w:val="000000" w:themeColor="text1"/>
          <w:w w:val="110"/>
          <w:sz w:val="28"/>
          <w:szCs w:val="28"/>
        </w:rPr>
        <w:t>ﬁ</w:t>
      </w:r>
      <w:r w:rsidRPr="00DD2C3E">
        <w:rPr>
          <w:color w:val="000000" w:themeColor="text1"/>
          <w:w w:val="110"/>
          <w:sz w:val="28"/>
          <w:szCs w:val="28"/>
          <w:lang w:val="en-US"/>
        </w:rPr>
        <w:t xml:space="preserve">es </w:t>
      </w:r>
      <w:r w:rsidR="00D415DD" w:rsidRPr="00DD2C3E">
        <w:rPr>
          <w:color w:val="000000" w:themeColor="text1"/>
          <w:w w:val="110"/>
          <w:sz w:val="28"/>
          <w:szCs w:val="28"/>
          <w:lang w:val="en-US"/>
        </w:rPr>
        <w:t>the i</w:t>
      </w:r>
      <w:r w:rsidRPr="00DD2C3E">
        <w:rPr>
          <w:color w:val="000000" w:themeColor="text1"/>
          <w:w w:val="110"/>
          <w:sz w:val="28"/>
          <w:szCs w:val="28"/>
          <w:lang w:val="en-US"/>
        </w:rPr>
        <w:t>mportance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of</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research</w:t>
      </w:r>
      <w:r w:rsidR="00D415DD" w:rsidRPr="00DD2C3E">
        <w:rPr>
          <w:color w:val="000000" w:themeColor="text1"/>
          <w:w w:val="110"/>
          <w:sz w:val="28"/>
          <w:szCs w:val="28"/>
          <w:lang w:val="en-US"/>
        </w:rPr>
        <w:t xml:space="preserve"> </w:t>
      </w:r>
      <w:r w:rsidRPr="00DD2C3E">
        <w:rPr>
          <w:color w:val="000000" w:themeColor="text1"/>
          <w:w w:val="110"/>
          <w:sz w:val="28"/>
          <w:szCs w:val="28"/>
          <w:lang w:val="en-US"/>
        </w:rPr>
        <w:t>problem,</w:t>
      </w:r>
      <w:r w:rsidR="00D415DD" w:rsidRPr="00DD2C3E">
        <w:rPr>
          <w:color w:val="000000" w:themeColor="text1"/>
          <w:w w:val="110"/>
          <w:sz w:val="28"/>
          <w:szCs w:val="28"/>
          <w:lang w:val="en-US"/>
        </w:rPr>
        <w:t xml:space="preserve"> </w:t>
      </w:r>
      <w:r w:rsidRPr="00DD2C3E">
        <w:rPr>
          <w:color w:val="000000" w:themeColor="text1"/>
          <w:w w:val="110"/>
          <w:sz w:val="28"/>
          <w:szCs w:val="28"/>
          <w:lang w:val="en-US"/>
        </w:rPr>
        <w:t>and</w:t>
      </w:r>
      <w:r w:rsidR="00D415DD" w:rsidRPr="00DD2C3E">
        <w:rPr>
          <w:color w:val="000000" w:themeColor="text1"/>
          <w:w w:val="110"/>
          <w:sz w:val="28"/>
          <w:szCs w:val="28"/>
          <w:lang w:val="en-US"/>
        </w:rPr>
        <w:t xml:space="preserve"> </w:t>
      </w:r>
      <w:r w:rsidRPr="00DD2C3E">
        <w:rPr>
          <w:color w:val="000000" w:themeColor="text1"/>
          <w:w w:val="110"/>
          <w:sz w:val="28"/>
          <w:szCs w:val="28"/>
          <w:lang w:val="en-US"/>
        </w:rPr>
        <w:t>it</w:t>
      </w:r>
      <w:r w:rsidR="00D415DD" w:rsidRPr="00DD2C3E">
        <w:rPr>
          <w:color w:val="000000" w:themeColor="text1"/>
          <w:w w:val="110"/>
          <w:sz w:val="28"/>
          <w:szCs w:val="28"/>
          <w:lang w:val="en-US"/>
        </w:rPr>
        <w:t xml:space="preserve"> </w:t>
      </w:r>
      <w:r w:rsidRPr="00DD2C3E">
        <w:rPr>
          <w:color w:val="000000" w:themeColor="text1"/>
          <w:w w:val="110"/>
          <w:sz w:val="28"/>
          <w:szCs w:val="28"/>
          <w:lang w:val="en-US"/>
        </w:rPr>
        <w:t>provides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a</w:t>
      </w:r>
      <w:r w:rsidR="00D415DD" w:rsidRPr="00DD2C3E">
        <w:rPr>
          <w:color w:val="000000" w:themeColor="text1"/>
          <w:w w:val="110"/>
          <w:sz w:val="28"/>
          <w:szCs w:val="28"/>
          <w:lang w:val="en-US"/>
        </w:rPr>
        <w:t xml:space="preserve"> </w:t>
      </w:r>
      <w:r w:rsidRPr="00DD2C3E">
        <w:rPr>
          <w:color w:val="000000" w:themeColor="text1"/>
          <w:w w:val="110"/>
          <w:sz w:val="28"/>
          <w:szCs w:val="28"/>
          <w:lang w:val="en-US"/>
        </w:rPr>
        <w:t>rationale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for</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purpose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of</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study</w:t>
      </w:r>
      <w:r w:rsidR="00D415DD" w:rsidRPr="00DD2C3E">
        <w:rPr>
          <w:color w:val="000000" w:themeColor="text1"/>
          <w:w w:val="110"/>
          <w:sz w:val="28"/>
          <w:szCs w:val="28"/>
          <w:lang w:val="en-US"/>
        </w:rPr>
        <w:t xml:space="preserve"> </w:t>
      </w:r>
      <w:r w:rsidRPr="00DD2C3E">
        <w:rPr>
          <w:color w:val="000000" w:themeColor="text1"/>
          <w:w w:val="110"/>
          <w:sz w:val="28"/>
          <w:szCs w:val="28"/>
          <w:lang w:val="en-US"/>
        </w:rPr>
        <w:t>and</w:t>
      </w:r>
      <w:r w:rsidR="00D415DD" w:rsidRPr="00DD2C3E">
        <w:rPr>
          <w:color w:val="000000" w:themeColor="text1"/>
          <w:w w:val="110"/>
          <w:sz w:val="28"/>
          <w:szCs w:val="28"/>
          <w:lang w:val="en-US"/>
        </w:rPr>
        <w:t xml:space="preserve"> </w:t>
      </w:r>
      <w:r w:rsidRPr="00DD2C3E">
        <w:rPr>
          <w:color w:val="000000" w:themeColor="text1"/>
          <w:w w:val="110"/>
          <w:sz w:val="28"/>
          <w:szCs w:val="28"/>
          <w:lang w:val="en-US"/>
        </w:rPr>
        <w:t>research</w:t>
      </w:r>
      <w:r w:rsidR="00D415DD" w:rsidRPr="00DD2C3E">
        <w:rPr>
          <w:color w:val="000000" w:themeColor="text1"/>
          <w:w w:val="110"/>
          <w:sz w:val="28"/>
          <w:szCs w:val="28"/>
          <w:lang w:val="en-US"/>
        </w:rPr>
        <w:t xml:space="preserve"> </w:t>
      </w:r>
      <w:r w:rsidRPr="00DD2C3E">
        <w:rPr>
          <w:color w:val="000000" w:themeColor="text1"/>
          <w:w w:val="110"/>
          <w:sz w:val="28"/>
          <w:szCs w:val="28"/>
          <w:lang w:val="en-US"/>
        </w:rPr>
        <w:t>questions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or</w:t>
      </w:r>
      <w:r w:rsidR="00D415DD" w:rsidRPr="00DD2C3E">
        <w:rPr>
          <w:color w:val="000000" w:themeColor="text1"/>
          <w:w w:val="110"/>
          <w:sz w:val="28"/>
          <w:szCs w:val="28"/>
          <w:lang w:val="en-US"/>
        </w:rPr>
        <w:t xml:space="preserve"> </w:t>
      </w:r>
      <w:r w:rsidRPr="00DD2C3E">
        <w:rPr>
          <w:color w:val="000000" w:themeColor="text1"/>
          <w:w w:val="110"/>
          <w:sz w:val="28"/>
          <w:szCs w:val="28"/>
          <w:lang w:val="en-US"/>
        </w:rPr>
        <w:t>hypotheses.In</w:t>
      </w:r>
      <w:r w:rsidR="00D415DD" w:rsidRPr="00DD2C3E">
        <w:rPr>
          <w:color w:val="000000" w:themeColor="text1"/>
          <w:w w:val="110"/>
          <w:sz w:val="28"/>
          <w:szCs w:val="28"/>
          <w:lang w:val="en-US"/>
        </w:rPr>
        <w:t xml:space="preserve"> </w:t>
      </w:r>
      <w:r w:rsidRPr="00DD2C3E">
        <w:rPr>
          <w:color w:val="000000" w:themeColor="text1"/>
          <w:w w:val="110"/>
          <w:sz w:val="28"/>
          <w:szCs w:val="28"/>
          <w:lang w:val="en-US"/>
        </w:rPr>
        <w:t>many</w:t>
      </w:r>
      <w:r w:rsidR="00D415DD" w:rsidRPr="00DD2C3E">
        <w:rPr>
          <w:color w:val="000000" w:themeColor="text1"/>
          <w:w w:val="110"/>
          <w:sz w:val="28"/>
          <w:szCs w:val="28"/>
          <w:lang w:val="en-US"/>
        </w:rPr>
        <w:t xml:space="preserve"> </w:t>
      </w:r>
      <w:r w:rsidRPr="00DD2C3E">
        <w:rPr>
          <w:color w:val="000000" w:themeColor="text1"/>
          <w:w w:val="110"/>
          <w:sz w:val="28"/>
          <w:szCs w:val="28"/>
          <w:lang w:val="en-US"/>
        </w:rPr>
        <w:t>quantitative</w:t>
      </w:r>
      <w:r w:rsidR="00D415DD" w:rsidRPr="00DD2C3E">
        <w:rPr>
          <w:color w:val="000000" w:themeColor="text1"/>
          <w:w w:val="110"/>
          <w:sz w:val="28"/>
          <w:szCs w:val="28"/>
          <w:lang w:val="en-US"/>
        </w:rPr>
        <w:t xml:space="preserve"> stud</w:t>
      </w:r>
      <w:r w:rsidRPr="00DD2C3E">
        <w:rPr>
          <w:color w:val="000000" w:themeColor="text1"/>
          <w:w w:val="110"/>
          <w:sz w:val="28"/>
          <w:szCs w:val="28"/>
          <w:lang w:val="en-US"/>
        </w:rPr>
        <w:t>ies,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authors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include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literature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in</w:t>
      </w:r>
      <w:r w:rsidR="00D415DD" w:rsidRPr="00DD2C3E">
        <w:rPr>
          <w:color w:val="000000" w:themeColor="text1"/>
          <w:w w:val="110"/>
          <w:sz w:val="28"/>
          <w:szCs w:val="28"/>
          <w:lang w:val="en-US"/>
        </w:rPr>
        <w:t xml:space="preserve"> </w:t>
      </w:r>
      <w:r w:rsidRPr="00DD2C3E">
        <w:rPr>
          <w:color w:val="000000" w:themeColor="text1"/>
          <w:w w:val="110"/>
          <w:sz w:val="28"/>
          <w:szCs w:val="28"/>
          <w:lang w:val="en-US"/>
        </w:rPr>
        <w:t>a</w:t>
      </w:r>
      <w:r w:rsidR="00D415DD" w:rsidRPr="00DD2C3E">
        <w:rPr>
          <w:color w:val="000000" w:themeColor="text1"/>
          <w:w w:val="110"/>
          <w:sz w:val="28"/>
          <w:szCs w:val="28"/>
          <w:lang w:val="en-US"/>
        </w:rPr>
        <w:t xml:space="preserve"> </w:t>
      </w:r>
      <w:r w:rsidRPr="00DD2C3E">
        <w:rPr>
          <w:color w:val="000000" w:themeColor="text1"/>
          <w:w w:val="110"/>
          <w:sz w:val="28"/>
          <w:szCs w:val="28"/>
          <w:lang w:val="en-US"/>
        </w:rPr>
        <w:t>separate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section</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titled</w:t>
      </w:r>
      <w:r w:rsidR="00D415DD" w:rsidRPr="00DD2C3E">
        <w:rPr>
          <w:color w:val="000000" w:themeColor="text1"/>
          <w:w w:val="110"/>
          <w:sz w:val="28"/>
          <w:szCs w:val="28"/>
          <w:lang w:val="en-US"/>
        </w:rPr>
        <w:t xml:space="preserve"> </w:t>
      </w:r>
      <w:r w:rsidRPr="00DD2C3E">
        <w:rPr>
          <w:color w:val="000000" w:themeColor="text1"/>
          <w:w w:val="110"/>
          <w:sz w:val="28"/>
          <w:szCs w:val="28"/>
          <w:lang w:val="en-US"/>
        </w:rPr>
        <w:t>“Review</w:t>
      </w:r>
      <w:r w:rsidR="00D415DD" w:rsidRPr="00DD2C3E">
        <w:rPr>
          <w:color w:val="000000" w:themeColor="text1"/>
          <w:w w:val="110"/>
          <w:sz w:val="28"/>
          <w:szCs w:val="28"/>
          <w:lang w:val="en-US"/>
        </w:rPr>
        <w:t xml:space="preserve"> </w:t>
      </w:r>
      <w:r w:rsidRPr="00DD2C3E">
        <w:rPr>
          <w:color w:val="000000" w:themeColor="text1"/>
          <w:w w:val="110"/>
          <w:sz w:val="28"/>
          <w:szCs w:val="28"/>
          <w:lang w:val="en-US"/>
        </w:rPr>
        <w:t>of</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Literature” to</w:t>
      </w:r>
      <w:r w:rsidR="00D415DD" w:rsidRPr="00DD2C3E">
        <w:rPr>
          <w:color w:val="000000" w:themeColor="text1"/>
          <w:w w:val="110"/>
          <w:sz w:val="28"/>
          <w:szCs w:val="28"/>
          <w:lang w:val="en-US"/>
        </w:rPr>
        <w:t xml:space="preserve"> </w:t>
      </w:r>
      <w:r w:rsidRPr="00DD2C3E">
        <w:rPr>
          <w:color w:val="000000" w:themeColor="text1"/>
          <w:w w:val="110"/>
          <w:sz w:val="28"/>
          <w:szCs w:val="28"/>
          <w:lang w:val="en-US"/>
        </w:rPr>
        <w:t>highlight</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important</w:t>
      </w:r>
      <w:r w:rsidR="00D415DD" w:rsidRPr="00DD2C3E">
        <w:rPr>
          <w:color w:val="000000" w:themeColor="text1"/>
          <w:w w:val="110"/>
          <w:sz w:val="28"/>
          <w:szCs w:val="28"/>
          <w:lang w:val="en-US"/>
        </w:rPr>
        <w:t xml:space="preserve"> </w:t>
      </w:r>
      <w:r w:rsidRPr="00DD2C3E">
        <w:rPr>
          <w:color w:val="000000" w:themeColor="text1"/>
          <w:w w:val="110"/>
          <w:sz w:val="28"/>
          <w:szCs w:val="28"/>
          <w:lang w:val="en-US"/>
        </w:rPr>
        <w:t>role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it</w:t>
      </w:r>
      <w:r w:rsidR="00D415DD" w:rsidRPr="00DD2C3E">
        <w:rPr>
          <w:color w:val="000000" w:themeColor="text1"/>
          <w:w w:val="110"/>
          <w:sz w:val="28"/>
          <w:szCs w:val="28"/>
          <w:lang w:val="en-US"/>
        </w:rPr>
        <w:t xml:space="preserve"> </w:t>
      </w:r>
      <w:r w:rsidRPr="00DD2C3E">
        <w:rPr>
          <w:color w:val="000000" w:themeColor="text1"/>
          <w:w w:val="110"/>
          <w:sz w:val="28"/>
          <w:szCs w:val="28"/>
          <w:lang w:val="en-US"/>
        </w:rPr>
        <w:t>plays.The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authors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also</w:t>
      </w:r>
      <w:r w:rsidR="00D415DD" w:rsidRPr="00DD2C3E">
        <w:rPr>
          <w:color w:val="000000" w:themeColor="text1"/>
          <w:w w:val="110"/>
          <w:sz w:val="28"/>
          <w:szCs w:val="28"/>
          <w:lang w:val="en-US"/>
        </w:rPr>
        <w:t xml:space="preserve"> </w:t>
      </w:r>
      <w:r w:rsidRPr="00DD2C3E">
        <w:rPr>
          <w:color w:val="000000" w:themeColor="text1"/>
          <w:w w:val="110"/>
          <w:sz w:val="28"/>
          <w:szCs w:val="28"/>
          <w:lang w:val="en-US"/>
        </w:rPr>
        <w:t>incorporate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literature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into</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 end</w:t>
      </w:r>
      <w:r w:rsidR="00D415DD" w:rsidRPr="00DD2C3E">
        <w:rPr>
          <w:color w:val="000000" w:themeColor="text1"/>
          <w:w w:val="110"/>
          <w:sz w:val="28"/>
          <w:szCs w:val="28"/>
          <w:lang w:val="en-US"/>
        </w:rPr>
        <w:t xml:space="preserve"> </w:t>
      </w:r>
      <w:r w:rsidRPr="00DD2C3E">
        <w:rPr>
          <w:color w:val="000000" w:themeColor="text1"/>
          <w:w w:val="110"/>
          <w:sz w:val="28"/>
          <w:szCs w:val="28"/>
          <w:lang w:val="en-US"/>
        </w:rPr>
        <w:t>of</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study,</w:t>
      </w:r>
      <w:r w:rsidR="00207528" w:rsidRPr="00DD2C3E">
        <w:rPr>
          <w:color w:val="000000" w:themeColor="text1"/>
          <w:w w:val="110"/>
          <w:sz w:val="28"/>
          <w:szCs w:val="28"/>
          <w:lang w:val="en-US"/>
        </w:rPr>
        <w:t xml:space="preserve"> </w:t>
      </w:r>
      <w:r w:rsidRPr="00DD2C3E">
        <w:rPr>
          <w:color w:val="000000" w:themeColor="text1"/>
          <w:w w:val="110"/>
          <w:sz w:val="28"/>
          <w:szCs w:val="28"/>
          <w:lang w:val="en-US"/>
        </w:rPr>
        <w:t>comparing</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results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with</w:t>
      </w:r>
      <w:r w:rsidR="00D415DD" w:rsidRPr="00DD2C3E">
        <w:rPr>
          <w:color w:val="000000" w:themeColor="text1"/>
          <w:w w:val="110"/>
          <w:sz w:val="28"/>
          <w:szCs w:val="28"/>
          <w:lang w:val="en-US"/>
        </w:rPr>
        <w:t xml:space="preserve"> </w:t>
      </w:r>
      <w:r w:rsidRPr="00DD2C3E">
        <w:rPr>
          <w:color w:val="000000" w:themeColor="text1"/>
          <w:w w:val="110"/>
          <w:sz w:val="28"/>
          <w:szCs w:val="28"/>
          <w:lang w:val="en-US"/>
        </w:rPr>
        <w:t>prior</w:t>
      </w:r>
      <w:r w:rsidR="00D415DD" w:rsidRPr="00DD2C3E">
        <w:rPr>
          <w:color w:val="000000" w:themeColor="text1"/>
          <w:w w:val="110"/>
          <w:sz w:val="28"/>
          <w:szCs w:val="28"/>
          <w:lang w:val="en-US"/>
        </w:rPr>
        <w:t xml:space="preserve"> </w:t>
      </w:r>
      <w:r w:rsidRPr="00DD2C3E">
        <w:rPr>
          <w:color w:val="000000" w:themeColor="text1"/>
          <w:w w:val="110"/>
          <w:sz w:val="28"/>
          <w:szCs w:val="28"/>
          <w:lang w:val="en-US"/>
        </w:rPr>
        <w:t>predictions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or</w:t>
      </w:r>
      <w:r w:rsidR="00D415DD" w:rsidRPr="00DD2C3E">
        <w:rPr>
          <w:color w:val="000000" w:themeColor="text1"/>
          <w:w w:val="110"/>
          <w:sz w:val="28"/>
          <w:szCs w:val="28"/>
          <w:lang w:val="en-US"/>
        </w:rPr>
        <w:t xml:space="preserve"> </w:t>
      </w:r>
      <w:r w:rsidRPr="00DD2C3E">
        <w:rPr>
          <w:color w:val="000000" w:themeColor="text1"/>
          <w:w w:val="110"/>
          <w:sz w:val="28"/>
          <w:szCs w:val="28"/>
          <w:lang w:val="en-US"/>
        </w:rPr>
        <w:t>expectations</w:t>
      </w:r>
      <w:r w:rsidR="00D415DD" w:rsidRPr="00DD2C3E">
        <w:rPr>
          <w:color w:val="000000" w:themeColor="text1"/>
          <w:w w:val="110"/>
          <w:sz w:val="28"/>
          <w:szCs w:val="28"/>
          <w:lang w:val="en-US"/>
        </w:rPr>
        <w:t xml:space="preserve"> </w:t>
      </w:r>
      <w:r w:rsidRPr="00DD2C3E">
        <w:rPr>
          <w:color w:val="000000" w:themeColor="text1"/>
          <w:w w:val="110"/>
          <w:sz w:val="28"/>
          <w:szCs w:val="28"/>
          <w:lang w:val="en-US"/>
        </w:rPr>
        <w:t>made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at</w:t>
      </w:r>
      <w:r w:rsidR="00D415DD" w:rsidRPr="00DD2C3E">
        <w:rPr>
          <w:color w:val="000000" w:themeColor="text1"/>
          <w:w w:val="110"/>
          <w:sz w:val="28"/>
          <w:szCs w:val="28"/>
          <w:lang w:val="en-US"/>
        </w:rPr>
        <w:t xml:space="preserve"> </w:t>
      </w:r>
      <w:r w:rsidRPr="00DD2C3E">
        <w:rPr>
          <w:color w:val="000000" w:themeColor="text1"/>
          <w:w w:val="110"/>
          <w:sz w:val="28"/>
          <w:szCs w:val="28"/>
          <w:lang w:val="en-US"/>
        </w:rPr>
        <w:t>the beginning of the</w:t>
      </w:r>
      <w:r w:rsidR="00D415DD" w:rsidRPr="00DD2C3E">
        <w:rPr>
          <w:color w:val="000000" w:themeColor="text1"/>
          <w:w w:val="110"/>
          <w:sz w:val="28"/>
          <w:szCs w:val="28"/>
          <w:lang w:val="en-US"/>
        </w:rPr>
        <w:t xml:space="preserve"> </w:t>
      </w:r>
      <w:r w:rsidRPr="00DD2C3E">
        <w:rPr>
          <w:color w:val="000000" w:themeColor="text1"/>
          <w:w w:val="110"/>
          <w:sz w:val="28"/>
          <w:szCs w:val="28"/>
          <w:lang w:val="en-US"/>
        </w:rPr>
        <w:t>study.</w:t>
      </w:r>
    </w:p>
    <w:p w:rsidR="008D6BDF" w:rsidRPr="00DD2C3E" w:rsidRDefault="00A076F0" w:rsidP="00914121">
      <w:pPr>
        <w:pStyle w:val="a4"/>
        <w:tabs>
          <w:tab w:val="left" w:pos="9639"/>
        </w:tabs>
        <w:ind w:right="38" w:firstLine="567"/>
        <w:rPr>
          <w:color w:val="000000" w:themeColor="text1"/>
          <w:w w:val="105"/>
          <w:sz w:val="28"/>
          <w:szCs w:val="28"/>
          <w:lang w:val="en-US"/>
        </w:rPr>
      </w:pPr>
      <w:r w:rsidRPr="00DD2C3E">
        <w:rPr>
          <w:color w:val="000000" w:themeColor="text1"/>
          <w:w w:val="105"/>
          <w:sz w:val="28"/>
          <w:szCs w:val="28"/>
          <w:lang w:val="en-US"/>
        </w:rPr>
        <w:t>In a qualitative study, the literature serves a slightly diff</w:t>
      </w:r>
      <w:r w:rsidR="00207528" w:rsidRPr="00DD2C3E">
        <w:rPr>
          <w:color w:val="000000" w:themeColor="text1"/>
          <w:w w:val="105"/>
          <w:sz w:val="28"/>
          <w:szCs w:val="28"/>
          <w:lang w:val="en-US"/>
        </w:rPr>
        <w:t>erent purpose. Similar to quan</w:t>
      </w:r>
      <w:r w:rsidRPr="00DD2C3E">
        <w:rPr>
          <w:color w:val="000000" w:themeColor="text1"/>
          <w:w w:val="105"/>
          <w:sz w:val="28"/>
          <w:szCs w:val="28"/>
          <w:lang w:val="en-US"/>
        </w:rPr>
        <w:t xml:space="preserve">titative research, the authors mention the literature at the </w:t>
      </w:r>
      <w:r w:rsidR="00207528" w:rsidRPr="00DD2C3E">
        <w:rPr>
          <w:color w:val="000000" w:themeColor="text1"/>
          <w:w w:val="105"/>
          <w:sz w:val="28"/>
          <w:szCs w:val="28"/>
          <w:lang w:val="en-US"/>
        </w:rPr>
        <w:t>beginning of the study to docu</w:t>
      </w:r>
      <w:r w:rsidRPr="00DD2C3E">
        <w:rPr>
          <w:color w:val="000000" w:themeColor="text1"/>
          <w:w w:val="105"/>
          <w:sz w:val="28"/>
          <w:szCs w:val="28"/>
          <w:lang w:val="en-US"/>
        </w:rPr>
        <w:t>ment or justify the importance of the research problem (Shelden et al., 2010). However, authors do not typically discuss the literature extensively at the beginning of a study. This allows the views of the participants to emerge without bei</w:t>
      </w:r>
      <w:r w:rsidR="00207528" w:rsidRPr="00DD2C3E">
        <w:rPr>
          <w:color w:val="000000" w:themeColor="text1"/>
          <w:w w:val="105"/>
          <w:sz w:val="28"/>
          <w:szCs w:val="28"/>
          <w:lang w:val="en-US"/>
        </w:rPr>
        <w:t xml:space="preserve">ng constrained by the views </w:t>
      </w:r>
      <w:r w:rsidRPr="00DD2C3E">
        <w:rPr>
          <w:color w:val="000000" w:themeColor="text1"/>
          <w:w w:val="105"/>
          <w:sz w:val="28"/>
          <w:szCs w:val="28"/>
          <w:lang w:val="en-US"/>
        </w:rPr>
        <w:t>of others from the literature. In some quali</w:t>
      </w:r>
      <w:r w:rsidR="00207528" w:rsidRPr="00DD2C3E">
        <w:rPr>
          <w:color w:val="000000" w:themeColor="text1"/>
          <w:w w:val="105"/>
          <w:sz w:val="28"/>
          <w:szCs w:val="28"/>
          <w:lang w:val="en-US"/>
        </w:rPr>
        <w:t xml:space="preserve">tative studies, researchers use the </w:t>
      </w:r>
      <w:r w:rsidRPr="00DD2C3E">
        <w:rPr>
          <w:color w:val="000000" w:themeColor="text1"/>
          <w:w w:val="105"/>
          <w:sz w:val="28"/>
          <w:szCs w:val="28"/>
          <w:lang w:val="en-US"/>
        </w:rPr>
        <w:t>literature to support</w:t>
      </w:r>
      <w:r w:rsidR="00207528" w:rsidRPr="00DD2C3E">
        <w:rPr>
          <w:color w:val="000000" w:themeColor="text1"/>
          <w:w w:val="105"/>
          <w:sz w:val="28"/>
          <w:szCs w:val="28"/>
          <w:lang w:val="en-US"/>
        </w:rPr>
        <w:t xml:space="preserve"> </w:t>
      </w:r>
      <w:r w:rsidRPr="00DD2C3E">
        <w:rPr>
          <w:color w:val="000000" w:themeColor="text1"/>
          <w:w w:val="105"/>
          <w:sz w:val="28"/>
          <w:szCs w:val="28"/>
          <w:lang w:val="en-US"/>
        </w:rPr>
        <w:t>the</w:t>
      </w:r>
      <w:r w:rsidR="00207528" w:rsidRPr="00DD2C3E">
        <w:rPr>
          <w:color w:val="000000" w:themeColor="text1"/>
          <w:w w:val="105"/>
          <w:sz w:val="28"/>
          <w:szCs w:val="28"/>
          <w:lang w:val="en-US"/>
        </w:rPr>
        <w:t xml:space="preserve"> </w:t>
      </w:r>
      <w:r w:rsidRPr="00DD2C3E">
        <w:rPr>
          <w:color w:val="000000" w:themeColor="text1"/>
          <w:w w:val="105"/>
          <w:sz w:val="28"/>
          <w:szCs w:val="28"/>
        </w:rPr>
        <w:t>ﬁ</w:t>
      </w:r>
      <w:r w:rsidRPr="00DD2C3E">
        <w:rPr>
          <w:color w:val="000000" w:themeColor="text1"/>
          <w:w w:val="105"/>
          <w:sz w:val="28"/>
          <w:szCs w:val="28"/>
          <w:lang w:val="en-US"/>
        </w:rPr>
        <w:t>ndings.</w:t>
      </w:r>
      <w:r w:rsidR="00207528" w:rsidRPr="00DD2C3E">
        <w:rPr>
          <w:color w:val="000000" w:themeColor="text1"/>
          <w:w w:val="105"/>
          <w:sz w:val="28"/>
          <w:szCs w:val="28"/>
          <w:lang w:val="en-US"/>
        </w:rPr>
        <w:t xml:space="preserve"> </w:t>
      </w:r>
      <w:r w:rsidRPr="00DD2C3E">
        <w:rPr>
          <w:color w:val="000000" w:themeColor="text1"/>
          <w:w w:val="105"/>
          <w:sz w:val="28"/>
          <w:szCs w:val="28"/>
          <w:lang w:val="en-US"/>
        </w:rPr>
        <w:t>Nevertheless,</w:t>
      </w:r>
      <w:r w:rsidR="00207528" w:rsidRPr="00DD2C3E">
        <w:rPr>
          <w:color w:val="000000" w:themeColor="text1"/>
          <w:w w:val="105"/>
          <w:sz w:val="28"/>
          <w:szCs w:val="28"/>
          <w:lang w:val="en-US"/>
        </w:rPr>
        <w:t xml:space="preserve"> </w:t>
      </w:r>
      <w:r w:rsidRPr="00DD2C3E">
        <w:rPr>
          <w:color w:val="000000" w:themeColor="text1"/>
          <w:w w:val="105"/>
          <w:sz w:val="28"/>
          <w:szCs w:val="28"/>
          <w:lang w:val="en-US"/>
        </w:rPr>
        <w:t>in</w:t>
      </w:r>
      <w:r w:rsidR="00207528" w:rsidRPr="00DD2C3E">
        <w:rPr>
          <w:color w:val="000000" w:themeColor="text1"/>
          <w:w w:val="105"/>
          <w:sz w:val="28"/>
          <w:szCs w:val="28"/>
          <w:lang w:val="en-US"/>
        </w:rPr>
        <w:t xml:space="preserve"> </w:t>
      </w:r>
      <w:r w:rsidRPr="00DD2C3E">
        <w:rPr>
          <w:color w:val="000000" w:themeColor="text1"/>
          <w:w w:val="105"/>
          <w:sz w:val="28"/>
          <w:szCs w:val="28"/>
          <w:lang w:val="en-US"/>
        </w:rPr>
        <w:t>many</w:t>
      </w:r>
      <w:r w:rsidR="00207528" w:rsidRPr="00DD2C3E">
        <w:rPr>
          <w:color w:val="000000" w:themeColor="text1"/>
          <w:w w:val="105"/>
          <w:sz w:val="28"/>
          <w:szCs w:val="28"/>
          <w:lang w:val="en-US"/>
        </w:rPr>
        <w:t xml:space="preserve"> </w:t>
      </w:r>
      <w:r w:rsidRPr="00DD2C3E">
        <w:rPr>
          <w:color w:val="000000" w:themeColor="text1"/>
          <w:w w:val="105"/>
          <w:sz w:val="28"/>
          <w:szCs w:val="28"/>
          <w:lang w:val="en-US"/>
        </w:rPr>
        <w:t>qualitative</w:t>
      </w:r>
      <w:r w:rsidR="00207528" w:rsidRPr="00DD2C3E">
        <w:rPr>
          <w:color w:val="000000" w:themeColor="text1"/>
          <w:w w:val="105"/>
          <w:sz w:val="28"/>
          <w:szCs w:val="28"/>
          <w:lang w:val="en-US"/>
        </w:rPr>
        <w:t xml:space="preserve"> </w:t>
      </w:r>
      <w:r w:rsidRPr="00DD2C3E">
        <w:rPr>
          <w:color w:val="000000" w:themeColor="text1"/>
          <w:w w:val="105"/>
          <w:sz w:val="28"/>
          <w:szCs w:val="28"/>
          <w:lang w:val="en-US"/>
        </w:rPr>
        <w:t>projects,</w:t>
      </w:r>
      <w:r w:rsidR="00207528" w:rsidRPr="00DD2C3E">
        <w:rPr>
          <w:color w:val="000000" w:themeColor="text1"/>
          <w:w w:val="105"/>
          <w:sz w:val="28"/>
          <w:szCs w:val="28"/>
          <w:lang w:val="en-US"/>
        </w:rPr>
        <w:t xml:space="preserve"> </w:t>
      </w:r>
      <w:r w:rsidRPr="00DD2C3E">
        <w:rPr>
          <w:color w:val="000000" w:themeColor="text1"/>
          <w:w w:val="105"/>
          <w:sz w:val="28"/>
          <w:szCs w:val="28"/>
          <w:lang w:val="en-US"/>
        </w:rPr>
        <w:t>researchers</w:t>
      </w:r>
      <w:r w:rsidR="00207528" w:rsidRPr="00DD2C3E">
        <w:rPr>
          <w:color w:val="000000" w:themeColor="text1"/>
          <w:w w:val="105"/>
          <w:sz w:val="28"/>
          <w:szCs w:val="28"/>
          <w:lang w:val="en-US"/>
        </w:rPr>
        <w:t xml:space="preserve"> </w:t>
      </w:r>
      <w:r w:rsidRPr="00DD2C3E">
        <w:rPr>
          <w:color w:val="000000" w:themeColor="text1"/>
          <w:w w:val="105"/>
          <w:sz w:val="28"/>
          <w:szCs w:val="28"/>
          <w:lang w:val="en-US"/>
        </w:rPr>
        <w:t>often</w:t>
      </w:r>
      <w:r w:rsidR="00207528" w:rsidRPr="00DD2C3E">
        <w:rPr>
          <w:color w:val="000000" w:themeColor="text1"/>
          <w:w w:val="105"/>
          <w:sz w:val="28"/>
          <w:szCs w:val="28"/>
          <w:lang w:val="en-US"/>
        </w:rPr>
        <w:t xml:space="preserve"> </w:t>
      </w:r>
      <w:r w:rsidRPr="00DD2C3E">
        <w:rPr>
          <w:color w:val="000000" w:themeColor="text1"/>
          <w:w w:val="105"/>
          <w:sz w:val="28"/>
          <w:szCs w:val="28"/>
          <w:lang w:val="en-US"/>
        </w:rPr>
        <w:t>cite</w:t>
      </w:r>
      <w:r w:rsidR="00207528" w:rsidRPr="00DD2C3E">
        <w:rPr>
          <w:color w:val="000000" w:themeColor="text1"/>
          <w:w w:val="105"/>
          <w:sz w:val="28"/>
          <w:szCs w:val="28"/>
          <w:lang w:val="en-US"/>
        </w:rPr>
        <w:t xml:space="preserve"> </w:t>
      </w:r>
      <w:r w:rsidRPr="00DD2C3E">
        <w:rPr>
          <w:color w:val="000000" w:themeColor="text1"/>
          <w:w w:val="105"/>
          <w:sz w:val="28"/>
          <w:szCs w:val="28"/>
          <w:lang w:val="en-US"/>
        </w:rPr>
        <w:t>the</w:t>
      </w:r>
      <w:r w:rsidR="008D6BDF" w:rsidRPr="00DD2C3E">
        <w:rPr>
          <w:color w:val="000000" w:themeColor="text1"/>
          <w:w w:val="105"/>
          <w:sz w:val="28"/>
          <w:szCs w:val="28"/>
          <w:lang w:val="en-US"/>
        </w:rPr>
        <w:t xml:space="preserve"> l</w:t>
      </w:r>
      <w:r w:rsidR="008D1456" w:rsidRPr="00DD2C3E">
        <w:rPr>
          <w:color w:val="000000" w:themeColor="text1"/>
          <w:w w:val="105"/>
          <w:sz w:val="28"/>
          <w:szCs w:val="28"/>
          <w:lang w:val="en-US"/>
        </w:rPr>
        <w:t xml:space="preserve">iterature at the end of the study as a contrast or comparison with the major </w:t>
      </w:r>
      <w:r w:rsidR="008D1456" w:rsidRPr="00DD2C3E">
        <w:rPr>
          <w:color w:val="000000" w:themeColor="text1"/>
          <w:w w:val="105"/>
          <w:sz w:val="28"/>
          <w:szCs w:val="28"/>
        </w:rPr>
        <w:t>ﬁ</w:t>
      </w:r>
      <w:r w:rsidR="008D1456" w:rsidRPr="00DD2C3E">
        <w:rPr>
          <w:color w:val="000000" w:themeColor="text1"/>
          <w:w w:val="105"/>
          <w:sz w:val="28"/>
          <w:szCs w:val="28"/>
          <w:lang w:val="en-US"/>
        </w:rPr>
        <w:t xml:space="preserve">ndings in the study. In qualitative inquiry, researchers do not make predictions about </w:t>
      </w:r>
      <w:r w:rsidR="008D1456" w:rsidRPr="00DD2C3E">
        <w:rPr>
          <w:color w:val="000000" w:themeColor="text1"/>
          <w:w w:val="105"/>
          <w:sz w:val="28"/>
          <w:szCs w:val="28"/>
        </w:rPr>
        <w:t>ﬁ</w:t>
      </w:r>
      <w:r w:rsidR="008D1456" w:rsidRPr="00DD2C3E">
        <w:rPr>
          <w:color w:val="000000" w:themeColor="text1"/>
          <w:w w:val="105"/>
          <w:sz w:val="28"/>
          <w:szCs w:val="28"/>
          <w:lang w:val="en-US"/>
        </w:rPr>
        <w:t xml:space="preserve">ndings. They are more interested in whether the </w:t>
      </w:r>
      <w:r w:rsidR="008D1456" w:rsidRPr="00DD2C3E">
        <w:rPr>
          <w:color w:val="000000" w:themeColor="text1"/>
          <w:w w:val="105"/>
          <w:sz w:val="28"/>
          <w:szCs w:val="28"/>
        </w:rPr>
        <w:t>ﬁ</w:t>
      </w:r>
      <w:r w:rsidR="008D1456" w:rsidRPr="00DD2C3E">
        <w:rPr>
          <w:color w:val="000000" w:themeColor="text1"/>
          <w:w w:val="105"/>
          <w:sz w:val="28"/>
          <w:szCs w:val="28"/>
          <w:lang w:val="en-US"/>
        </w:rPr>
        <w:t>ndings of a study support or modify existing ideas and pract</w:t>
      </w:r>
      <w:r w:rsidR="00207528" w:rsidRPr="00DD2C3E">
        <w:rPr>
          <w:color w:val="000000" w:themeColor="text1"/>
          <w:w w:val="105"/>
          <w:sz w:val="28"/>
          <w:szCs w:val="28"/>
          <w:lang w:val="en-US"/>
        </w:rPr>
        <w:t xml:space="preserve">ices advanced in the literature </w:t>
      </w:r>
      <w:r w:rsidR="008D1456" w:rsidRPr="00DD2C3E">
        <w:rPr>
          <w:color w:val="000000" w:themeColor="text1"/>
          <w:w w:val="105"/>
          <w:sz w:val="28"/>
          <w:szCs w:val="28"/>
          <w:lang w:val="en-US"/>
        </w:rPr>
        <w:t>for example, expand on the understanding of trust as mentioned in the introduction to the mothers’ trust in principals qualitative study (Shelden et al., 2010).</w:t>
      </w:r>
    </w:p>
    <w:p w:rsidR="008D6BDF" w:rsidRPr="00DD2C3E" w:rsidRDefault="008D6BDF" w:rsidP="00914121">
      <w:pPr>
        <w:pStyle w:val="a4"/>
        <w:tabs>
          <w:tab w:val="left" w:pos="9639"/>
        </w:tabs>
        <w:ind w:right="38" w:firstLine="567"/>
        <w:rPr>
          <w:color w:val="000000" w:themeColor="text1"/>
          <w:w w:val="105"/>
          <w:sz w:val="28"/>
          <w:szCs w:val="28"/>
          <w:lang w:val="en-US"/>
        </w:rPr>
      </w:pPr>
    </w:p>
    <w:p w:rsidR="008D6BDF" w:rsidRPr="00DD2C3E" w:rsidRDefault="008D6BDF" w:rsidP="00914121">
      <w:pPr>
        <w:ind w:right="38" w:firstLine="567"/>
        <w:jc w:val="center"/>
        <w:rPr>
          <w:b/>
          <w:color w:val="000000" w:themeColor="text1"/>
          <w:sz w:val="28"/>
          <w:szCs w:val="28"/>
          <w:lang w:val="en-US"/>
        </w:rPr>
      </w:pPr>
      <w:r w:rsidRPr="00DD2C3E">
        <w:rPr>
          <w:b/>
          <w:color w:val="000000" w:themeColor="text1"/>
          <w:sz w:val="28"/>
          <w:szCs w:val="28"/>
          <w:lang w:val="en-US"/>
        </w:rPr>
        <w:t>3.3 What are the five steps in conducting a literature review?</w:t>
      </w:r>
    </w:p>
    <w:p w:rsidR="008D6BDF" w:rsidRPr="00DD2C3E" w:rsidRDefault="008D6BDF" w:rsidP="00914121">
      <w:pPr>
        <w:pStyle w:val="a4"/>
        <w:tabs>
          <w:tab w:val="left" w:pos="9639"/>
        </w:tabs>
        <w:ind w:right="38" w:firstLine="567"/>
        <w:rPr>
          <w:color w:val="000000" w:themeColor="text1"/>
          <w:w w:val="105"/>
          <w:sz w:val="28"/>
          <w:szCs w:val="28"/>
          <w:lang w:val="en-US"/>
        </w:rPr>
      </w:pPr>
    </w:p>
    <w:p w:rsidR="008D1456" w:rsidRPr="00DD2C3E" w:rsidRDefault="008D1456" w:rsidP="00914121">
      <w:pPr>
        <w:pStyle w:val="a4"/>
        <w:ind w:right="38" w:firstLine="567"/>
        <w:rPr>
          <w:color w:val="000000" w:themeColor="text1"/>
          <w:w w:val="105"/>
          <w:sz w:val="28"/>
          <w:szCs w:val="28"/>
          <w:lang w:val="en-US"/>
        </w:rPr>
      </w:pPr>
      <w:r w:rsidRPr="00DD2C3E">
        <w:rPr>
          <w:color w:val="000000" w:themeColor="text1"/>
          <w:w w:val="105"/>
          <w:sz w:val="28"/>
          <w:szCs w:val="28"/>
          <w:lang w:val="en-US"/>
        </w:rPr>
        <w:t xml:space="preserve">Regardless of whether the study is quantitative or qualitative, common steps can be used  to conduct a literature review. Knowing these steps helps you read and understand a research study. If you conduct your own research study, </w:t>
      </w:r>
      <w:r w:rsidR="00207528" w:rsidRPr="00DD2C3E">
        <w:rPr>
          <w:color w:val="000000" w:themeColor="text1"/>
          <w:w w:val="105"/>
          <w:sz w:val="28"/>
          <w:szCs w:val="28"/>
          <w:lang w:val="en-US"/>
        </w:rPr>
        <w:t>knowing the steps in the pro</w:t>
      </w:r>
      <w:r w:rsidRPr="00DD2C3E">
        <w:rPr>
          <w:color w:val="000000" w:themeColor="text1"/>
          <w:w w:val="105"/>
          <w:sz w:val="28"/>
          <w:szCs w:val="28"/>
          <w:lang w:val="en-US"/>
        </w:rPr>
        <w:t>cess will give you a place to start and the ability to recognize when you have successfully completed thereview.</w:t>
      </w:r>
    </w:p>
    <w:p w:rsidR="008D1456" w:rsidRPr="00DD2C3E" w:rsidRDefault="008D1456" w:rsidP="00914121">
      <w:pPr>
        <w:pStyle w:val="a4"/>
        <w:tabs>
          <w:tab w:val="clear" w:pos="6151"/>
        </w:tabs>
        <w:ind w:right="38" w:firstLine="567"/>
        <w:rPr>
          <w:color w:val="000000" w:themeColor="text1"/>
          <w:sz w:val="28"/>
          <w:szCs w:val="28"/>
        </w:rPr>
      </w:pPr>
      <w:r w:rsidRPr="00DD2C3E">
        <w:rPr>
          <w:color w:val="000000" w:themeColor="text1"/>
          <w:w w:val="105"/>
          <w:sz w:val="28"/>
          <w:szCs w:val="28"/>
          <w:lang w:val="en-US"/>
        </w:rPr>
        <w:t xml:space="preserve">Although conducting a literature review follows no prescribed path, if you plan to design and conduct a study, you will typically go through </w:t>
      </w:r>
      <w:r w:rsidRPr="00DD2C3E">
        <w:rPr>
          <w:color w:val="000000" w:themeColor="text1"/>
          <w:w w:val="105"/>
          <w:sz w:val="28"/>
          <w:szCs w:val="28"/>
        </w:rPr>
        <w:t>ﬁ</w:t>
      </w:r>
      <w:r w:rsidRPr="00DD2C3E">
        <w:rPr>
          <w:color w:val="000000" w:themeColor="text1"/>
          <w:w w:val="105"/>
          <w:sz w:val="28"/>
          <w:szCs w:val="28"/>
          <w:lang w:val="en-US"/>
        </w:rPr>
        <w:t xml:space="preserve">ve interrelated steps. If you   are simply looking for literature on a topic for your own personal use or for some practical application, only the </w:t>
      </w:r>
      <w:r w:rsidRPr="00DD2C3E">
        <w:rPr>
          <w:color w:val="000000" w:themeColor="text1"/>
          <w:w w:val="105"/>
          <w:sz w:val="28"/>
          <w:szCs w:val="28"/>
        </w:rPr>
        <w:t>ﬁ</w:t>
      </w:r>
      <w:r w:rsidRPr="00DD2C3E">
        <w:rPr>
          <w:color w:val="000000" w:themeColor="text1"/>
          <w:w w:val="105"/>
          <w:sz w:val="28"/>
          <w:szCs w:val="28"/>
          <w:lang w:val="en-US"/>
        </w:rPr>
        <w:t xml:space="preserve">rst four steps will apply. </w:t>
      </w:r>
      <w:r w:rsidRPr="00DD2C3E">
        <w:rPr>
          <w:color w:val="000000" w:themeColor="text1"/>
          <w:spacing w:val="2"/>
          <w:w w:val="105"/>
          <w:sz w:val="28"/>
          <w:szCs w:val="28"/>
          <w:lang w:val="en-US"/>
        </w:rPr>
        <w:t xml:space="preserve">However, </w:t>
      </w:r>
      <w:r w:rsidRPr="00DD2C3E">
        <w:rPr>
          <w:color w:val="000000" w:themeColor="text1"/>
          <w:spacing w:val="3"/>
          <w:w w:val="105"/>
          <w:sz w:val="28"/>
          <w:szCs w:val="28"/>
          <w:lang w:val="en-US"/>
        </w:rPr>
        <w:t xml:space="preserve">learning </w:t>
      </w:r>
      <w:r w:rsidRPr="00DD2C3E">
        <w:rPr>
          <w:color w:val="000000" w:themeColor="text1"/>
          <w:spacing w:val="2"/>
          <w:w w:val="105"/>
          <w:sz w:val="28"/>
          <w:szCs w:val="28"/>
          <w:lang w:val="en-US"/>
        </w:rPr>
        <w:t xml:space="preserve">all </w:t>
      </w:r>
      <w:r w:rsidRPr="00DD2C3E">
        <w:rPr>
          <w:color w:val="000000" w:themeColor="text1"/>
          <w:spacing w:val="2"/>
          <w:w w:val="105"/>
          <w:sz w:val="28"/>
          <w:szCs w:val="28"/>
        </w:rPr>
        <w:t>ﬁ</w:t>
      </w:r>
      <w:r w:rsidRPr="00DD2C3E">
        <w:rPr>
          <w:color w:val="000000" w:themeColor="text1"/>
          <w:spacing w:val="2"/>
          <w:w w:val="105"/>
          <w:sz w:val="28"/>
          <w:szCs w:val="28"/>
          <w:lang w:val="en-US"/>
        </w:rPr>
        <w:t xml:space="preserve">ve </w:t>
      </w:r>
      <w:r w:rsidRPr="00DD2C3E">
        <w:rPr>
          <w:color w:val="000000" w:themeColor="text1"/>
          <w:spacing w:val="3"/>
          <w:w w:val="105"/>
          <w:sz w:val="28"/>
          <w:szCs w:val="28"/>
          <w:lang w:val="en-US"/>
        </w:rPr>
        <w:t xml:space="preserve">steps will provide </w:t>
      </w:r>
      <w:r w:rsidRPr="00DD2C3E">
        <w:rPr>
          <w:color w:val="000000" w:themeColor="text1"/>
          <w:w w:val="105"/>
          <w:sz w:val="28"/>
          <w:szCs w:val="28"/>
          <w:lang w:val="en-US"/>
        </w:rPr>
        <w:t xml:space="preserve">a </w:t>
      </w:r>
      <w:r w:rsidRPr="00DD2C3E">
        <w:rPr>
          <w:color w:val="000000" w:themeColor="text1"/>
          <w:spacing w:val="3"/>
          <w:w w:val="105"/>
          <w:sz w:val="28"/>
          <w:szCs w:val="28"/>
          <w:lang w:val="en-US"/>
        </w:rPr>
        <w:t xml:space="preserve">sense </w:t>
      </w:r>
      <w:r w:rsidRPr="00DD2C3E">
        <w:rPr>
          <w:color w:val="000000" w:themeColor="text1"/>
          <w:w w:val="105"/>
          <w:sz w:val="28"/>
          <w:szCs w:val="28"/>
          <w:lang w:val="en-US"/>
        </w:rPr>
        <w:t xml:space="preserve">of </w:t>
      </w:r>
      <w:r w:rsidRPr="00DD2C3E">
        <w:rPr>
          <w:color w:val="000000" w:themeColor="text1"/>
          <w:spacing w:val="2"/>
          <w:w w:val="105"/>
          <w:sz w:val="28"/>
          <w:szCs w:val="28"/>
          <w:lang w:val="en-US"/>
        </w:rPr>
        <w:t xml:space="preserve">how </w:t>
      </w:r>
      <w:r w:rsidRPr="00DD2C3E">
        <w:rPr>
          <w:color w:val="000000" w:themeColor="text1"/>
          <w:spacing w:val="3"/>
          <w:w w:val="105"/>
          <w:sz w:val="28"/>
          <w:szCs w:val="28"/>
          <w:lang w:val="en-US"/>
        </w:rPr>
        <w:t xml:space="preserve">researchers proceed </w:t>
      </w:r>
      <w:r w:rsidRPr="00DD2C3E">
        <w:rPr>
          <w:color w:val="000000" w:themeColor="text1"/>
          <w:spacing w:val="4"/>
          <w:w w:val="105"/>
          <w:sz w:val="28"/>
          <w:szCs w:val="28"/>
          <w:lang w:val="en-US"/>
        </w:rPr>
        <w:t xml:space="preserve">in </w:t>
      </w:r>
      <w:r w:rsidRPr="00DD2C3E">
        <w:rPr>
          <w:color w:val="000000" w:themeColor="text1"/>
          <w:w w:val="105"/>
          <w:sz w:val="28"/>
          <w:szCs w:val="28"/>
          <w:lang w:val="en-US"/>
        </w:rPr>
        <w:t xml:space="preserve">reviewing the literature. </w:t>
      </w:r>
      <w:r w:rsidRPr="00DD2C3E">
        <w:rPr>
          <w:color w:val="000000" w:themeColor="text1"/>
          <w:w w:val="105"/>
          <w:sz w:val="28"/>
          <w:szCs w:val="28"/>
        </w:rPr>
        <w:t>These steps</w:t>
      </w:r>
      <w:r w:rsidR="00207528" w:rsidRPr="00DD2C3E">
        <w:rPr>
          <w:color w:val="000000" w:themeColor="text1"/>
          <w:w w:val="105"/>
          <w:sz w:val="28"/>
          <w:szCs w:val="28"/>
          <w:lang w:val="en-US"/>
        </w:rPr>
        <w:t xml:space="preserve"> </w:t>
      </w:r>
      <w:r w:rsidRPr="00DD2C3E">
        <w:rPr>
          <w:color w:val="000000" w:themeColor="text1"/>
          <w:w w:val="105"/>
          <w:sz w:val="28"/>
          <w:szCs w:val="28"/>
        </w:rPr>
        <w:t>are:</w:t>
      </w:r>
    </w:p>
    <w:p w:rsidR="008D1456" w:rsidRPr="00DD2C3E" w:rsidRDefault="008D1456">
      <w:pPr>
        <w:pStyle w:val="af7"/>
        <w:widowControl w:val="0"/>
        <w:numPr>
          <w:ilvl w:val="0"/>
          <w:numId w:val="15"/>
        </w:numPr>
        <w:tabs>
          <w:tab w:val="left" w:pos="1500"/>
        </w:tabs>
        <w:autoSpaceDE w:val="0"/>
        <w:autoSpaceDN w:val="0"/>
        <w:spacing w:before="125"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i/>
          <w:color w:val="000000" w:themeColor="text1"/>
          <w:w w:val="105"/>
          <w:sz w:val="28"/>
          <w:szCs w:val="28"/>
          <w:lang w:val="en-US"/>
        </w:rPr>
        <w:t>Identify</w:t>
      </w:r>
      <w:r w:rsidR="00207528" w:rsidRPr="00DD2C3E">
        <w:rPr>
          <w:rFonts w:ascii="Times New Roman" w:hAnsi="Times New Roman"/>
          <w:i/>
          <w:color w:val="000000" w:themeColor="text1"/>
          <w:w w:val="105"/>
          <w:sz w:val="28"/>
          <w:szCs w:val="28"/>
          <w:lang w:val="en-US"/>
        </w:rPr>
        <w:t xml:space="preserve"> </w:t>
      </w:r>
      <w:r w:rsidRPr="00DD2C3E">
        <w:rPr>
          <w:rFonts w:ascii="Times New Roman" w:hAnsi="Times New Roman"/>
          <w:i/>
          <w:color w:val="000000" w:themeColor="text1"/>
          <w:w w:val="105"/>
          <w:sz w:val="28"/>
          <w:szCs w:val="28"/>
          <w:lang w:val="en-US"/>
        </w:rPr>
        <w:t>key</w:t>
      </w:r>
      <w:r w:rsidR="00207528" w:rsidRPr="00DD2C3E">
        <w:rPr>
          <w:rFonts w:ascii="Times New Roman" w:hAnsi="Times New Roman"/>
          <w:i/>
          <w:color w:val="000000" w:themeColor="text1"/>
          <w:w w:val="105"/>
          <w:sz w:val="28"/>
          <w:szCs w:val="28"/>
          <w:lang w:val="en-US"/>
        </w:rPr>
        <w:t xml:space="preserve"> </w:t>
      </w:r>
      <w:r w:rsidRPr="00DD2C3E">
        <w:rPr>
          <w:rFonts w:ascii="Times New Roman" w:hAnsi="Times New Roman"/>
          <w:i/>
          <w:color w:val="000000" w:themeColor="text1"/>
          <w:w w:val="105"/>
          <w:sz w:val="28"/>
          <w:szCs w:val="28"/>
          <w:lang w:val="en-US"/>
        </w:rPr>
        <w:t>terms</w:t>
      </w:r>
      <w:r w:rsidR="00207528" w:rsidRPr="00DD2C3E">
        <w:rPr>
          <w:rFonts w:ascii="Times New Roman" w:hAnsi="Times New Roman"/>
          <w:i/>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to</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use</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in</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your</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search</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for</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literature.</w:t>
      </w:r>
    </w:p>
    <w:p w:rsidR="008D1456" w:rsidRPr="00DD2C3E" w:rsidRDefault="008D1456">
      <w:pPr>
        <w:pStyle w:val="af7"/>
        <w:widowControl w:val="0"/>
        <w:numPr>
          <w:ilvl w:val="0"/>
          <w:numId w:val="15"/>
        </w:numPr>
        <w:tabs>
          <w:tab w:val="left" w:pos="1500"/>
        </w:tabs>
        <w:autoSpaceDE w:val="0"/>
        <w:autoSpaceDN w:val="0"/>
        <w:spacing w:before="10"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i/>
          <w:color w:val="000000" w:themeColor="text1"/>
          <w:w w:val="105"/>
          <w:sz w:val="28"/>
          <w:szCs w:val="28"/>
          <w:lang w:val="en-US"/>
        </w:rPr>
        <w:t xml:space="preserve">Locate </w:t>
      </w:r>
      <w:r w:rsidRPr="00DD2C3E">
        <w:rPr>
          <w:rFonts w:ascii="Times New Roman" w:hAnsi="Times New Roman"/>
          <w:i/>
          <w:color w:val="000000" w:themeColor="text1"/>
          <w:spacing w:val="2"/>
          <w:w w:val="105"/>
          <w:sz w:val="28"/>
          <w:szCs w:val="28"/>
          <w:lang w:val="en-US"/>
        </w:rPr>
        <w:t xml:space="preserve">literature </w:t>
      </w:r>
      <w:r w:rsidRPr="00DD2C3E">
        <w:rPr>
          <w:rFonts w:ascii="Times New Roman" w:hAnsi="Times New Roman"/>
          <w:color w:val="000000" w:themeColor="text1"/>
          <w:spacing w:val="2"/>
          <w:w w:val="105"/>
          <w:sz w:val="28"/>
          <w:szCs w:val="28"/>
          <w:lang w:val="en-US"/>
        </w:rPr>
        <w:t xml:space="preserve">about </w:t>
      </w:r>
      <w:r w:rsidRPr="00DD2C3E">
        <w:rPr>
          <w:rFonts w:ascii="Times New Roman" w:hAnsi="Times New Roman"/>
          <w:color w:val="000000" w:themeColor="text1"/>
          <w:w w:val="105"/>
          <w:sz w:val="28"/>
          <w:szCs w:val="28"/>
          <w:lang w:val="en-US"/>
        </w:rPr>
        <w:t xml:space="preserve">a </w:t>
      </w:r>
      <w:r w:rsidRPr="00DD2C3E">
        <w:rPr>
          <w:rFonts w:ascii="Times New Roman" w:hAnsi="Times New Roman"/>
          <w:color w:val="000000" w:themeColor="text1"/>
          <w:spacing w:val="2"/>
          <w:w w:val="105"/>
          <w:sz w:val="28"/>
          <w:szCs w:val="28"/>
          <w:lang w:val="en-US"/>
        </w:rPr>
        <w:t xml:space="preserve">topic </w:t>
      </w:r>
      <w:r w:rsidRPr="00DD2C3E">
        <w:rPr>
          <w:rFonts w:ascii="Times New Roman" w:hAnsi="Times New Roman"/>
          <w:color w:val="000000" w:themeColor="text1"/>
          <w:w w:val="105"/>
          <w:sz w:val="28"/>
          <w:szCs w:val="28"/>
          <w:lang w:val="en-US"/>
        </w:rPr>
        <w:t xml:space="preserve">by </w:t>
      </w:r>
      <w:r w:rsidRPr="00DD2C3E">
        <w:rPr>
          <w:rFonts w:ascii="Times New Roman" w:hAnsi="Times New Roman"/>
          <w:color w:val="000000" w:themeColor="text1"/>
          <w:spacing w:val="2"/>
          <w:w w:val="105"/>
          <w:sz w:val="28"/>
          <w:szCs w:val="28"/>
          <w:lang w:val="en-US"/>
        </w:rPr>
        <w:t xml:space="preserve">consulting several types </w:t>
      </w:r>
      <w:r w:rsidRPr="00DD2C3E">
        <w:rPr>
          <w:rFonts w:ascii="Times New Roman" w:hAnsi="Times New Roman"/>
          <w:color w:val="000000" w:themeColor="text1"/>
          <w:w w:val="105"/>
          <w:sz w:val="28"/>
          <w:szCs w:val="28"/>
          <w:lang w:val="en-US"/>
        </w:rPr>
        <w:t xml:space="preserve">of </w:t>
      </w:r>
      <w:r w:rsidRPr="00DD2C3E">
        <w:rPr>
          <w:rFonts w:ascii="Times New Roman" w:hAnsi="Times New Roman"/>
          <w:color w:val="000000" w:themeColor="text1"/>
          <w:spacing w:val="2"/>
          <w:w w:val="105"/>
          <w:sz w:val="28"/>
          <w:szCs w:val="28"/>
          <w:lang w:val="en-US"/>
        </w:rPr>
        <w:t>materials</w:t>
      </w:r>
      <w:r w:rsidR="00207528" w:rsidRPr="00DD2C3E">
        <w:rPr>
          <w:rFonts w:ascii="Times New Roman" w:hAnsi="Times New Roman"/>
          <w:color w:val="000000" w:themeColor="text1"/>
          <w:spacing w:val="2"/>
          <w:w w:val="105"/>
          <w:sz w:val="28"/>
          <w:szCs w:val="28"/>
          <w:lang w:val="en-US"/>
        </w:rPr>
        <w:t xml:space="preserve"> </w:t>
      </w:r>
      <w:r w:rsidRPr="00DD2C3E">
        <w:rPr>
          <w:rFonts w:ascii="Times New Roman" w:hAnsi="Times New Roman"/>
          <w:color w:val="000000" w:themeColor="text1"/>
          <w:w w:val="105"/>
          <w:sz w:val="28"/>
          <w:szCs w:val="28"/>
          <w:lang w:val="en-US"/>
        </w:rPr>
        <w:t xml:space="preserve">and </w:t>
      </w:r>
      <w:r w:rsidRPr="00DD2C3E">
        <w:rPr>
          <w:rFonts w:ascii="Times New Roman" w:hAnsi="Times New Roman"/>
          <w:color w:val="000000" w:themeColor="text1"/>
          <w:spacing w:val="3"/>
          <w:w w:val="105"/>
          <w:sz w:val="28"/>
          <w:szCs w:val="28"/>
          <w:lang w:val="en-US"/>
        </w:rPr>
        <w:t>data</w:t>
      </w:r>
      <w:r w:rsidRPr="00DD2C3E">
        <w:rPr>
          <w:rFonts w:ascii="Times New Roman" w:hAnsi="Times New Roman"/>
          <w:color w:val="000000" w:themeColor="text1"/>
          <w:w w:val="105"/>
          <w:sz w:val="28"/>
          <w:szCs w:val="28"/>
          <w:lang w:val="en-US"/>
        </w:rPr>
        <w:t>bases,</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including</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those</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available</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at</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an</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academic</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library</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and</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on</w:t>
      </w:r>
      <w:r w:rsidR="002075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theInternet.</w:t>
      </w:r>
    </w:p>
    <w:p w:rsidR="008D1456" w:rsidRPr="00DD2C3E" w:rsidRDefault="008D1456">
      <w:pPr>
        <w:pStyle w:val="af7"/>
        <w:widowControl w:val="0"/>
        <w:numPr>
          <w:ilvl w:val="0"/>
          <w:numId w:val="15"/>
        </w:numPr>
        <w:tabs>
          <w:tab w:val="left" w:pos="1500"/>
        </w:tabs>
        <w:autoSpaceDE w:val="0"/>
        <w:autoSpaceDN w:val="0"/>
        <w:spacing w:before="2"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i/>
          <w:color w:val="000000" w:themeColor="text1"/>
          <w:w w:val="105"/>
          <w:sz w:val="28"/>
          <w:szCs w:val="28"/>
          <w:lang w:val="en-US"/>
        </w:rPr>
        <w:t xml:space="preserve">Critically evaluate and select the literature </w:t>
      </w:r>
      <w:r w:rsidRPr="00DD2C3E">
        <w:rPr>
          <w:rFonts w:ascii="Times New Roman" w:hAnsi="Times New Roman"/>
          <w:color w:val="000000" w:themeColor="text1"/>
          <w:w w:val="105"/>
          <w:sz w:val="28"/>
          <w:szCs w:val="28"/>
          <w:lang w:val="en-US"/>
        </w:rPr>
        <w:t>for your</w:t>
      </w:r>
      <w:r w:rsidR="00006028" w:rsidRPr="00DD2C3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review.</w:t>
      </w:r>
    </w:p>
    <w:p w:rsidR="008D1456" w:rsidRPr="00DD2C3E" w:rsidRDefault="008D1456">
      <w:pPr>
        <w:pStyle w:val="af7"/>
        <w:widowControl w:val="0"/>
        <w:numPr>
          <w:ilvl w:val="0"/>
          <w:numId w:val="15"/>
        </w:numPr>
        <w:tabs>
          <w:tab w:val="left" w:pos="1500"/>
        </w:tabs>
        <w:autoSpaceDE w:val="0"/>
        <w:autoSpaceDN w:val="0"/>
        <w:spacing w:before="10"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i/>
          <w:color w:val="000000" w:themeColor="text1"/>
          <w:spacing w:val="3"/>
          <w:w w:val="105"/>
          <w:sz w:val="28"/>
          <w:szCs w:val="28"/>
          <w:lang w:val="en-US"/>
        </w:rPr>
        <w:t xml:space="preserve">Organize </w:t>
      </w:r>
      <w:r w:rsidRPr="00DD2C3E">
        <w:rPr>
          <w:rFonts w:ascii="Times New Roman" w:hAnsi="Times New Roman"/>
          <w:i/>
          <w:color w:val="000000" w:themeColor="text1"/>
          <w:w w:val="105"/>
          <w:sz w:val="28"/>
          <w:szCs w:val="28"/>
          <w:lang w:val="en-US"/>
        </w:rPr>
        <w:t xml:space="preserve">the </w:t>
      </w:r>
      <w:r w:rsidRPr="00DD2C3E">
        <w:rPr>
          <w:rFonts w:ascii="Times New Roman" w:hAnsi="Times New Roman"/>
          <w:i/>
          <w:color w:val="000000" w:themeColor="text1"/>
          <w:spacing w:val="3"/>
          <w:w w:val="105"/>
          <w:sz w:val="28"/>
          <w:szCs w:val="28"/>
          <w:lang w:val="en-US"/>
        </w:rPr>
        <w:t xml:space="preserve">literature </w:t>
      </w:r>
      <w:r w:rsidRPr="00DD2C3E">
        <w:rPr>
          <w:rFonts w:ascii="Times New Roman" w:hAnsi="Times New Roman"/>
          <w:color w:val="000000" w:themeColor="text1"/>
          <w:spacing w:val="2"/>
          <w:w w:val="105"/>
          <w:sz w:val="28"/>
          <w:szCs w:val="28"/>
          <w:lang w:val="en-US"/>
        </w:rPr>
        <w:t xml:space="preserve">you </w:t>
      </w:r>
      <w:r w:rsidRPr="00DD2C3E">
        <w:rPr>
          <w:rFonts w:ascii="Times New Roman" w:hAnsi="Times New Roman"/>
          <w:color w:val="000000" w:themeColor="text1"/>
          <w:spacing w:val="3"/>
          <w:w w:val="105"/>
          <w:sz w:val="28"/>
          <w:szCs w:val="28"/>
          <w:lang w:val="en-US"/>
        </w:rPr>
        <w:t xml:space="preserve">have selected </w:t>
      </w:r>
      <w:r w:rsidRPr="00DD2C3E">
        <w:rPr>
          <w:rFonts w:ascii="Times New Roman" w:hAnsi="Times New Roman"/>
          <w:color w:val="000000" w:themeColor="text1"/>
          <w:w w:val="105"/>
          <w:sz w:val="28"/>
          <w:szCs w:val="28"/>
          <w:lang w:val="en-US"/>
        </w:rPr>
        <w:t xml:space="preserve">by </w:t>
      </w:r>
      <w:r w:rsidRPr="00DD2C3E">
        <w:rPr>
          <w:rFonts w:ascii="Times New Roman" w:hAnsi="Times New Roman"/>
          <w:color w:val="000000" w:themeColor="text1"/>
          <w:spacing w:val="3"/>
          <w:w w:val="105"/>
          <w:sz w:val="28"/>
          <w:szCs w:val="28"/>
          <w:lang w:val="en-US"/>
        </w:rPr>
        <w:t xml:space="preserve">abstracting </w:t>
      </w:r>
      <w:r w:rsidRPr="00DD2C3E">
        <w:rPr>
          <w:rFonts w:ascii="Times New Roman" w:hAnsi="Times New Roman"/>
          <w:color w:val="000000" w:themeColor="text1"/>
          <w:w w:val="105"/>
          <w:sz w:val="28"/>
          <w:szCs w:val="28"/>
          <w:lang w:val="en-US"/>
        </w:rPr>
        <w:t xml:space="preserve">or </w:t>
      </w:r>
      <w:r w:rsidRPr="00DD2C3E">
        <w:rPr>
          <w:rFonts w:ascii="Times New Roman" w:hAnsi="Times New Roman"/>
          <w:color w:val="000000" w:themeColor="text1"/>
          <w:spacing w:val="3"/>
          <w:w w:val="105"/>
          <w:sz w:val="28"/>
          <w:szCs w:val="28"/>
          <w:lang w:val="en-US"/>
        </w:rPr>
        <w:t xml:space="preserve">taking notes </w:t>
      </w:r>
      <w:r w:rsidRPr="00DD2C3E">
        <w:rPr>
          <w:rFonts w:ascii="Times New Roman" w:hAnsi="Times New Roman"/>
          <w:color w:val="000000" w:themeColor="text1"/>
          <w:w w:val="105"/>
          <w:sz w:val="28"/>
          <w:szCs w:val="28"/>
          <w:lang w:val="en-US"/>
        </w:rPr>
        <w:t xml:space="preserve">on </w:t>
      </w:r>
      <w:r w:rsidRPr="00DD2C3E">
        <w:rPr>
          <w:rFonts w:ascii="Times New Roman" w:hAnsi="Times New Roman"/>
          <w:color w:val="000000" w:themeColor="text1"/>
          <w:spacing w:val="4"/>
          <w:w w:val="105"/>
          <w:sz w:val="28"/>
          <w:szCs w:val="28"/>
          <w:lang w:val="en-US"/>
        </w:rPr>
        <w:t xml:space="preserve">the </w:t>
      </w:r>
      <w:r w:rsidRPr="00DD2C3E">
        <w:rPr>
          <w:rFonts w:ascii="Times New Roman" w:hAnsi="Times New Roman"/>
          <w:color w:val="000000" w:themeColor="text1"/>
          <w:w w:val="105"/>
          <w:sz w:val="28"/>
          <w:szCs w:val="28"/>
          <w:lang w:val="en-US"/>
        </w:rPr>
        <w:t>literatureanddevelopingavisualdiagramofit.</w:t>
      </w:r>
    </w:p>
    <w:p w:rsidR="008D1456" w:rsidRPr="00DD2C3E" w:rsidRDefault="008D1456">
      <w:pPr>
        <w:pStyle w:val="af7"/>
        <w:widowControl w:val="0"/>
        <w:numPr>
          <w:ilvl w:val="0"/>
          <w:numId w:val="15"/>
        </w:numPr>
        <w:tabs>
          <w:tab w:val="left" w:pos="1500"/>
        </w:tabs>
        <w:autoSpaceDE w:val="0"/>
        <w:autoSpaceDN w:val="0"/>
        <w:spacing w:before="1"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i/>
          <w:color w:val="000000" w:themeColor="text1"/>
          <w:w w:val="105"/>
          <w:sz w:val="28"/>
          <w:szCs w:val="28"/>
          <w:lang w:val="en-US"/>
        </w:rPr>
        <w:t xml:space="preserve">Write a literature review </w:t>
      </w:r>
      <w:r w:rsidRPr="00DD2C3E">
        <w:rPr>
          <w:rFonts w:ascii="Times New Roman" w:hAnsi="Times New Roman"/>
          <w:color w:val="000000" w:themeColor="text1"/>
          <w:w w:val="105"/>
          <w:sz w:val="28"/>
          <w:szCs w:val="28"/>
          <w:lang w:val="en-US"/>
        </w:rPr>
        <w:t>that reports summaries of the literature for inclusion in your researchreport.</w:t>
      </w:r>
    </w:p>
    <w:p w:rsidR="00914121" w:rsidRPr="00DD2C3E" w:rsidRDefault="00914121" w:rsidP="00914121">
      <w:pPr>
        <w:pStyle w:val="612"/>
        <w:spacing w:before="96"/>
        <w:ind w:left="0" w:right="38" w:firstLine="567"/>
        <w:jc w:val="both"/>
        <w:rPr>
          <w:rFonts w:ascii="Times New Roman" w:hAnsi="Times New Roman" w:cs="Times New Roman"/>
          <w:color w:val="000000" w:themeColor="text1"/>
          <w:sz w:val="28"/>
          <w:szCs w:val="28"/>
        </w:rPr>
      </w:pPr>
    </w:p>
    <w:p w:rsidR="008D1456" w:rsidRPr="00DD2C3E" w:rsidRDefault="008D1456" w:rsidP="00914121">
      <w:pPr>
        <w:pStyle w:val="612"/>
        <w:spacing w:before="96"/>
        <w:ind w:left="0" w:right="38" w:firstLine="567"/>
        <w:jc w:val="both"/>
        <w:rPr>
          <w:rFonts w:ascii="Times New Roman" w:hAnsi="Times New Roman" w:cs="Times New Roman"/>
          <w:color w:val="000000" w:themeColor="text1"/>
          <w:sz w:val="28"/>
          <w:szCs w:val="28"/>
        </w:rPr>
      </w:pPr>
      <w:r w:rsidRPr="00DD2C3E">
        <w:rPr>
          <w:rFonts w:ascii="Times New Roman" w:hAnsi="Times New Roman" w:cs="Times New Roman"/>
          <w:color w:val="000000" w:themeColor="text1"/>
          <w:sz w:val="28"/>
          <w:szCs w:val="28"/>
        </w:rPr>
        <w:t>Identify Key Terms</w:t>
      </w:r>
    </w:p>
    <w:p w:rsidR="00006028" w:rsidRPr="00DD2C3E" w:rsidRDefault="008D1456" w:rsidP="00914121">
      <w:pPr>
        <w:pStyle w:val="a4"/>
        <w:tabs>
          <w:tab w:val="clear" w:pos="6151"/>
        </w:tabs>
        <w:spacing w:before="120"/>
        <w:ind w:right="38" w:firstLine="567"/>
        <w:rPr>
          <w:color w:val="000000" w:themeColor="text1"/>
          <w:w w:val="105"/>
          <w:sz w:val="28"/>
          <w:szCs w:val="28"/>
          <w:lang w:val="en-US"/>
        </w:rPr>
      </w:pPr>
      <w:r w:rsidRPr="00DD2C3E">
        <w:rPr>
          <w:color w:val="000000" w:themeColor="text1"/>
          <w:w w:val="105"/>
          <w:sz w:val="28"/>
          <w:szCs w:val="28"/>
          <w:lang w:val="en-US"/>
        </w:rPr>
        <w:t xml:space="preserve">Begin your search of the literature by narrowing your topic to a few key </w:t>
      </w:r>
      <w:r w:rsidRPr="00DD2C3E">
        <w:rPr>
          <w:color w:val="000000" w:themeColor="text1"/>
          <w:spacing w:val="2"/>
          <w:w w:val="105"/>
          <w:sz w:val="28"/>
          <w:szCs w:val="28"/>
          <w:lang w:val="en-US"/>
        </w:rPr>
        <w:t xml:space="preserve">terms </w:t>
      </w:r>
      <w:r w:rsidR="00006028" w:rsidRPr="00DD2C3E">
        <w:rPr>
          <w:color w:val="000000" w:themeColor="text1"/>
          <w:w w:val="105"/>
          <w:sz w:val="28"/>
          <w:szCs w:val="28"/>
          <w:lang w:val="en-US"/>
        </w:rPr>
        <w:t xml:space="preserve">using </w:t>
      </w:r>
      <w:r w:rsidRPr="00DD2C3E">
        <w:rPr>
          <w:color w:val="000000" w:themeColor="text1"/>
          <w:w w:val="105"/>
          <w:sz w:val="28"/>
          <w:szCs w:val="28"/>
          <w:lang w:val="en-US"/>
        </w:rPr>
        <w:t xml:space="preserve">one or two words or short phrases. </w:t>
      </w:r>
      <w:r w:rsidRPr="00DD2C3E">
        <w:rPr>
          <w:color w:val="000000" w:themeColor="text1"/>
          <w:spacing w:val="-6"/>
          <w:w w:val="105"/>
          <w:sz w:val="28"/>
          <w:szCs w:val="28"/>
          <w:lang w:val="en-US"/>
        </w:rPr>
        <w:t xml:space="preserve">You </w:t>
      </w:r>
      <w:r w:rsidRPr="00DD2C3E">
        <w:rPr>
          <w:color w:val="000000" w:themeColor="text1"/>
          <w:w w:val="105"/>
          <w:sz w:val="28"/>
          <w:szCs w:val="28"/>
          <w:lang w:val="en-US"/>
        </w:rPr>
        <w:t>should choose these carefully because they are important for ini</w:t>
      </w:r>
      <w:r w:rsidR="00006028" w:rsidRPr="00DD2C3E">
        <w:rPr>
          <w:color w:val="000000" w:themeColor="text1"/>
          <w:w w:val="105"/>
          <w:sz w:val="28"/>
          <w:szCs w:val="28"/>
          <w:lang w:val="en-US"/>
        </w:rPr>
        <w:t xml:space="preserve">tially locating literature in a </w:t>
      </w:r>
      <w:r w:rsidRPr="00DD2C3E">
        <w:rPr>
          <w:color w:val="000000" w:themeColor="text1"/>
          <w:w w:val="105"/>
          <w:sz w:val="28"/>
          <w:szCs w:val="28"/>
          <w:lang w:val="en-US"/>
        </w:rPr>
        <w:t xml:space="preserve">library or through an </w:t>
      </w:r>
      <w:r w:rsidRPr="00DD2C3E">
        <w:rPr>
          <w:color w:val="000000" w:themeColor="text1"/>
          <w:spacing w:val="2"/>
          <w:w w:val="105"/>
          <w:sz w:val="28"/>
          <w:szCs w:val="28"/>
          <w:lang w:val="en-US"/>
        </w:rPr>
        <w:t xml:space="preserve">Internet </w:t>
      </w:r>
      <w:r w:rsidRPr="00DD2C3E">
        <w:rPr>
          <w:color w:val="000000" w:themeColor="text1"/>
          <w:w w:val="105"/>
          <w:sz w:val="28"/>
          <w:szCs w:val="28"/>
          <w:lang w:val="en-US"/>
        </w:rPr>
        <w:t xml:space="preserve">search. </w:t>
      </w:r>
      <w:r w:rsidRPr="00DD2C3E">
        <w:rPr>
          <w:color w:val="000000" w:themeColor="text1"/>
          <w:spacing w:val="-3"/>
          <w:w w:val="105"/>
          <w:sz w:val="28"/>
          <w:szCs w:val="28"/>
          <w:lang w:val="en-US"/>
        </w:rPr>
        <w:t xml:space="preserve">To </w:t>
      </w:r>
      <w:r w:rsidRPr="00DD2C3E">
        <w:rPr>
          <w:color w:val="000000" w:themeColor="text1"/>
          <w:w w:val="105"/>
          <w:sz w:val="28"/>
          <w:szCs w:val="28"/>
          <w:lang w:val="en-US"/>
        </w:rPr>
        <w:t>identify</w:t>
      </w:r>
      <w:r w:rsidR="00006028" w:rsidRPr="00DD2C3E">
        <w:rPr>
          <w:color w:val="000000" w:themeColor="text1"/>
          <w:w w:val="105"/>
          <w:sz w:val="28"/>
          <w:szCs w:val="28"/>
          <w:lang w:val="en-US"/>
        </w:rPr>
        <w:t xml:space="preserve"> </w:t>
      </w:r>
      <w:r w:rsidRPr="00DD2C3E">
        <w:rPr>
          <w:color w:val="000000" w:themeColor="text1"/>
          <w:w w:val="105"/>
          <w:sz w:val="28"/>
          <w:szCs w:val="28"/>
          <w:lang w:val="en-US"/>
        </w:rPr>
        <w:t>these</w:t>
      </w:r>
      <w:r w:rsidR="00006028" w:rsidRPr="00DD2C3E">
        <w:rPr>
          <w:color w:val="000000" w:themeColor="text1"/>
          <w:w w:val="105"/>
          <w:sz w:val="28"/>
          <w:szCs w:val="28"/>
          <w:lang w:val="en-US"/>
        </w:rPr>
        <w:t xml:space="preserve"> </w:t>
      </w:r>
      <w:r w:rsidRPr="00DD2C3E">
        <w:rPr>
          <w:color w:val="000000" w:themeColor="text1"/>
          <w:w w:val="105"/>
          <w:sz w:val="28"/>
          <w:szCs w:val="28"/>
          <w:lang w:val="en-US"/>
        </w:rPr>
        <w:t>terms,</w:t>
      </w:r>
      <w:r w:rsidR="00006028" w:rsidRPr="00DD2C3E">
        <w:rPr>
          <w:color w:val="000000" w:themeColor="text1"/>
          <w:w w:val="105"/>
          <w:sz w:val="28"/>
          <w:szCs w:val="28"/>
          <w:lang w:val="en-US"/>
        </w:rPr>
        <w:t xml:space="preserve"> </w:t>
      </w:r>
      <w:r w:rsidRPr="00DD2C3E">
        <w:rPr>
          <w:color w:val="000000" w:themeColor="text1"/>
          <w:w w:val="105"/>
          <w:sz w:val="28"/>
          <w:szCs w:val="28"/>
          <w:lang w:val="en-US"/>
        </w:rPr>
        <w:t>you</w:t>
      </w:r>
      <w:r w:rsidR="00006028" w:rsidRPr="00DD2C3E">
        <w:rPr>
          <w:color w:val="000000" w:themeColor="text1"/>
          <w:w w:val="105"/>
          <w:sz w:val="28"/>
          <w:szCs w:val="28"/>
          <w:lang w:val="en-US"/>
        </w:rPr>
        <w:t xml:space="preserve"> </w:t>
      </w:r>
      <w:r w:rsidRPr="00DD2C3E">
        <w:rPr>
          <w:color w:val="000000" w:themeColor="text1"/>
          <w:w w:val="105"/>
          <w:sz w:val="28"/>
          <w:szCs w:val="28"/>
          <w:lang w:val="en-US"/>
        </w:rPr>
        <w:t>can</w:t>
      </w:r>
      <w:r w:rsidR="00006028" w:rsidRPr="00DD2C3E">
        <w:rPr>
          <w:color w:val="000000" w:themeColor="text1"/>
          <w:w w:val="105"/>
          <w:sz w:val="28"/>
          <w:szCs w:val="28"/>
          <w:lang w:val="en-US"/>
        </w:rPr>
        <w:t xml:space="preserve"> </w:t>
      </w:r>
      <w:r w:rsidRPr="00DD2C3E">
        <w:rPr>
          <w:color w:val="000000" w:themeColor="text1"/>
          <w:w w:val="105"/>
          <w:sz w:val="28"/>
          <w:szCs w:val="28"/>
          <w:lang w:val="en-US"/>
        </w:rPr>
        <w:t>use</w:t>
      </w:r>
      <w:r w:rsidR="00006028" w:rsidRPr="00DD2C3E">
        <w:rPr>
          <w:color w:val="000000" w:themeColor="text1"/>
          <w:w w:val="105"/>
          <w:sz w:val="28"/>
          <w:szCs w:val="28"/>
          <w:lang w:val="en-US"/>
        </w:rPr>
        <w:t xml:space="preserve"> </w:t>
      </w:r>
      <w:r w:rsidRPr="00DD2C3E">
        <w:rPr>
          <w:color w:val="000000" w:themeColor="text1"/>
          <w:w w:val="105"/>
          <w:sz w:val="28"/>
          <w:szCs w:val="28"/>
          <w:lang w:val="en-US"/>
        </w:rPr>
        <w:t>several</w:t>
      </w:r>
      <w:r w:rsidR="00006028" w:rsidRPr="00DD2C3E">
        <w:rPr>
          <w:color w:val="000000" w:themeColor="text1"/>
          <w:w w:val="105"/>
          <w:sz w:val="28"/>
          <w:szCs w:val="28"/>
          <w:lang w:val="en-US"/>
        </w:rPr>
        <w:t xml:space="preserve"> </w:t>
      </w:r>
      <w:r w:rsidRPr="00DD2C3E">
        <w:rPr>
          <w:color w:val="000000" w:themeColor="text1"/>
          <w:w w:val="105"/>
          <w:sz w:val="28"/>
          <w:szCs w:val="28"/>
          <w:lang w:val="en-US"/>
        </w:rPr>
        <w:t>strategies,</w:t>
      </w:r>
      <w:r w:rsidR="00162212" w:rsidRPr="00DD2C3E">
        <w:rPr>
          <w:color w:val="000000" w:themeColor="text1"/>
          <w:w w:val="105"/>
          <w:sz w:val="28"/>
          <w:szCs w:val="28"/>
          <w:lang w:val="en-US"/>
        </w:rPr>
        <w:t xml:space="preserve"> </w:t>
      </w:r>
      <w:r w:rsidRPr="00DD2C3E">
        <w:rPr>
          <w:color w:val="000000" w:themeColor="text1"/>
          <w:w w:val="105"/>
          <w:sz w:val="28"/>
          <w:szCs w:val="28"/>
          <w:lang w:val="en-US"/>
        </w:rPr>
        <w:t>outlined</w:t>
      </w:r>
      <w:r w:rsidR="00006028" w:rsidRPr="00DD2C3E">
        <w:rPr>
          <w:color w:val="000000" w:themeColor="text1"/>
          <w:w w:val="105"/>
          <w:sz w:val="28"/>
          <w:szCs w:val="28"/>
          <w:lang w:val="en-US"/>
        </w:rPr>
        <w:t xml:space="preserve"> </w:t>
      </w:r>
      <w:r w:rsidRPr="00DD2C3E">
        <w:rPr>
          <w:color w:val="000000" w:themeColor="text1"/>
          <w:w w:val="105"/>
          <w:sz w:val="28"/>
          <w:szCs w:val="28"/>
          <w:lang w:val="en-US"/>
        </w:rPr>
        <w:t>below:</w:t>
      </w:r>
    </w:p>
    <w:p w:rsidR="00006028" w:rsidRPr="00DD2C3E" w:rsidRDefault="00006028">
      <w:pPr>
        <w:pStyle w:val="a4"/>
        <w:numPr>
          <w:ilvl w:val="0"/>
          <w:numId w:val="46"/>
        </w:numPr>
        <w:tabs>
          <w:tab w:val="clear" w:pos="6151"/>
        </w:tabs>
        <w:spacing w:before="120"/>
        <w:ind w:left="0" w:right="38" w:firstLine="0"/>
        <w:rPr>
          <w:color w:val="000000" w:themeColor="text1"/>
          <w:sz w:val="28"/>
          <w:szCs w:val="28"/>
          <w:lang w:val="en-US"/>
        </w:rPr>
      </w:pPr>
      <w:r w:rsidRPr="00DD2C3E">
        <w:rPr>
          <w:b/>
          <w:color w:val="000000" w:themeColor="text1"/>
          <w:spacing w:val="-3"/>
          <w:w w:val="105"/>
          <w:sz w:val="28"/>
          <w:szCs w:val="28"/>
          <w:lang w:val="en-US"/>
        </w:rPr>
        <w:t xml:space="preserve"> </w:t>
      </w:r>
      <w:r w:rsidR="008D1456" w:rsidRPr="00DD2C3E">
        <w:rPr>
          <w:color w:val="000000" w:themeColor="text1"/>
          <w:spacing w:val="-3"/>
          <w:w w:val="105"/>
          <w:sz w:val="28"/>
          <w:szCs w:val="28"/>
          <w:lang w:val="en-US"/>
        </w:rPr>
        <w:t xml:space="preserve">Write </w:t>
      </w:r>
      <w:r w:rsidR="008D1456" w:rsidRPr="00DD2C3E">
        <w:rPr>
          <w:color w:val="000000" w:themeColor="text1"/>
          <w:w w:val="105"/>
          <w:sz w:val="28"/>
          <w:szCs w:val="28"/>
          <w:lang w:val="en-US"/>
        </w:rPr>
        <w:t xml:space="preserve">a preliminary “working title” for a project and </w:t>
      </w:r>
      <w:r w:rsidR="00162212" w:rsidRPr="00DD2C3E">
        <w:rPr>
          <w:color w:val="000000" w:themeColor="text1"/>
          <w:w w:val="105"/>
          <w:sz w:val="28"/>
          <w:szCs w:val="28"/>
          <w:lang w:val="en-US"/>
        </w:rPr>
        <w:t>select two to three key words</w:t>
      </w:r>
      <w:r w:rsidR="008D1456" w:rsidRPr="00DD2C3E">
        <w:rPr>
          <w:color w:val="000000" w:themeColor="text1"/>
          <w:w w:val="105"/>
          <w:sz w:val="28"/>
          <w:szCs w:val="28"/>
          <w:lang w:val="en-US"/>
        </w:rPr>
        <w:t xml:space="preserve"> in the title that capture the central idea of your study. Although some researchers write</w:t>
      </w:r>
      <w:r w:rsidRPr="00DD2C3E">
        <w:rPr>
          <w:color w:val="000000" w:themeColor="text1"/>
          <w:w w:val="105"/>
          <w:sz w:val="28"/>
          <w:szCs w:val="28"/>
          <w:lang w:val="en-US"/>
        </w:rPr>
        <w:t xml:space="preserve"> </w:t>
      </w:r>
      <w:r w:rsidR="008D1456" w:rsidRPr="00DD2C3E">
        <w:rPr>
          <w:color w:val="000000" w:themeColor="text1"/>
          <w:w w:val="105"/>
          <w:sz w:val="28"/>
          <w:szCs w:val="28"/>
          <w:lang w:val="en-US"/>
        </w:rPr>
        <w:t>the</w:t>
      </w:r>
      <w:r w:rsidRPr="00DD2C3E">
        <w:rPr>
          <w:color w:val="000000" w:themeColor="text1"/>
          <w:w w:val="105"/>
          <w:sz w:val="28"/>
          <w:szCs w:val="28"/>
          <w:lang w:val="en-US"/>
        </w:rPr>
        <w:t xml:space="preserve"> </w:t>
      </w:r>
      <w:r w:rsidR="008D1456" w:rsidRPr="00DD2C3E">
        <w:rPr>
          <w:color w:val="000000" w:themeColor="text1"/>
          <w:w w:val="105"/>
          <w:sz w:val="28"/>
          <w:szCs w:val="28"/>
          <w:lang w:val="en-US"/>
        </w:rPr>
        <w:t>title</w:t>
      </w:r>
      <w:r w:rsidRPr="00DD2C3E">
        <w:rPr>
          <w:color w:val="000000" w:themeColor="text1"/>
          <w:w w:val="105"/>
          <w:sz w:val="28"/>
          <w:szCs w:val="28"/>
          <w:lang w:val="en-US"/>
        </w:rPr>
        <w:t xml:space="preserve"> </w:t>
      </w:r>
      <w:r w:rsidR="008D1456" w:rsidRPr="00DD2C3E">
        <w:rPr>
          <w:color w:val="000000" w:themeColor="text1"/>
          <w:w w:val="105"/>
          <w:sz w:val="28"/>
          <w:szCs w:val="28"/>
          <w:lang w:val="en-US"/>
        </w:rPr>
        <w:t>last,</w:t>
      </w:r>
      <w:r w:rsidRPr="00DD2C3E">
        <w:rPr>
          <w:color w:val="000000" w:themeColor="text1"/>
          <w:w w:val="105"/>
          <w:sz w:val="28"/>
          <w:szCs w:val="28"/>
          <w:lang w:val="en-US"/>
        </w:rPr>
        <w:t xml:space="preserve"> </w:t>
      </w:r>
      <w:r w:rsidR="008D1456" w:rsidRPr="00DD2C3E">
        <w:rPr>
          <w:color w:val="000000" w:themeColor="text1"/>
          <w:w w:val="105"/>
          <w:sz w:val="28"/>
          <w:szCs w:val="28"/>
          <w:lang w:val="en-US"/>
        </w:rPr>
        <w:t>a</w:t>
      </w:r>
      <w:r w:rsidRPr="00DD2C3E">
        <w:rPr>
          <w:color w:val="000000" w:themeColor="text1"/>
          <w:w w:val="105"/>
          <w:sz w:val="28"/>
          <w:szCs w:val="28"/>
          <w:lang w:val="en-US"/>
        </w:rPr>
        <w:t xml:space="preserve"> </w:t>
      </w:r>
      <w:r w:rsidR="008D1456" w:rsidRPr="00DD2C3E">
        <w:rPr>
          <w:color w:val="000000" w:themeColor="text1"/>
          <w:w w:val="105"/>
          <w:sz w:val="28"/>
          <w:szCs w:val="28"/>
          <w:lang w:val="en-US"/>
        </w:rPr>
        <w:t>working</w:t>
      </w:r>
      <w:r w:rsidRPr="00DD2C3E">
        <w:rPr>
          <w:color w:val="000000" w:themeColor="text1"/>
          <w:w w:val="105"/>
          <w:sz w:val="28"/>
          <w:szCs w:val="28"/>
          <w:lang w:val="en-US"/>
        </w:rPr>
        <w:t xml:space="preserve"> </w:t>
      </w:r>
      <w:r w:rsidR="008D1456" w:rsidRPr="00DD2C3E">
        <w:rPr>
          <w:color w:val="000000" w:themeColor="text1"/>
          <w:w w:val="105"/>
          <w:sz w:val="28"/>
          <w:szCs w:val="28"/>
          <w:lang w:val="en-US"/>
        </w:rPr>
        <w:t>title</w:t>
      </w:r>
      <w:r w:rsidRPr="00DD2C3E">
        <w:rPr>
          <w:color w:val="000000" w:themeColor="text1"/>
          <w:w w:val="105"/>
          <w:sz w:val="28"/>
          <w:szCs w:val="28"/>
          <w:lang w:val="en-US"/>
        </w:rPr>
        <w:t xml:space="preserve"> </w:t>
      </w:r>
      <w:r w:rsidR="008D1456" w:rsidRPr="00DD2C3E">
        <w:rPr>
          <w:color w:val="000000" w:themeColor="text1"/>
          <w:w w:val="105"/>
          <w:sz w:val="28"/>
          <w:szCs w:val="28"/>
          <w:lang w:val="en-US"/>
        </w:rPr>
        <w:t>keeps</w:t>
      </w:r>
      <w:r w:rsidRPr="00DD2C3E">
        <w:rPr>
          <w:color w:val="000000" w:themeColor="text1"/>
          <w:w w:val="105"/>
          <w:sz w:val="28"/>
          <w:szCs w:val="28"/>
          <w:lang w:val="en-US"/>
        </w:rPr>
        <w:t xml:space="preserve"> </w:t>
      </w:r>
      <w:r w:rsidR="008D1456" w:rsidRPr="00DD2C3E">
        <w:rPr>
          <w:color w:val="000000" w:themeColor="text1"/>
          <w:w w:val="105"/>
          <w:sz w:val="28"/>
          <w:szCs w:val="28"/>
          <w:lang w:val="en-US"/>
        </w:rPr>
        <w:t>you</w:t>
      </w:r>
      <w:r w:rsidRPr="00DD2C3E">
        <w:rPr>
          <w:color w:val="000000" w:themeColor="text1"/>
          <w:w w:val="105"/>
          <w:sz w:val="28"/>
          <w:szCs w:val="28"/>
          <w:lang w:val="en-US"/>
        </w:rPr>
        <w:t xml:space="preserve"> </w:t>
      </w:r>
      <w:r w:rsidR="008D1456" w:rsidRPr="00DD2C3E">
        <w:rPr>
          <w:color w:val="000000" w:themeColor="text1"/>
          <w:w w:val="105"/>
          <w:sz w:val="28"/>
          <w:szCs w:val="28"/>
          <w:lang w:val="en-US"/>
        </w:rPr>
        <w:t>focused</w:t>
      </w:r>
      <w:r w:rsidRPr="00DD2C3E">
        <w:rPr>
          <w:color w:val="000000" w:themeColor="text1"/>
          <w:w w:val="105"/>
          <w:sz w:val="28"/>
          <w:szCs w:val="28"/>
          <w:lang w:val="en-US"/>
        </w:rPr>
        <w:t xml:space="preserve"> </w:t>
      </w:r>
      <w:r w:rsidR="008D1456" w:rsidRPr="00DD2C3E">
        <w:rPr>
          <w:color w:val="000000" w:themeColor="text1"/>
          <w:w w:val="105"/>
          <w:sz w:val="28"/>
          <w:szCs w:val="28"/>
          <w:lang w:val="en-US"/>
        </w:rPr>
        <w:t>on</w:t>
      </w:r>
      <w:r w:rsidRPr="00DD2C3E">
        <w:rPr>
          <w:color w:val="000000" w:themeColor="text1"/>
          <w:w w:val="105"/>
          <w:sz w:val="28"/>
          <w:szCs w:val="28"/>
          <w:lang w:val="en-US"/>
        </w:rPr>
        <w:t xml:space="preserve"> </w:t>
      </w:r>
      <w:r w:rsidR="008D1456" w:rsidRPr="00DD2C3E">
        <w:rPr>
          <w:color w:val="000000" w:themeColor="text1"/>
          <w:w w:val="105"/>
          <w:sz w:val="28"/>
          <w:szCs w:val="28"/>
          <w:lang w:val="en-US"/>
        </w:rPr>
        <w:t>the</w:t>
      </w:r>
      <w:r w:rsidRPr="00DD2C3E">
        <w:rPr>
          <w:color w:val="000000" w:themeColor="text1"/>
          <w:w w:val="105"/>
          <w:sz w:val="28"/>
          <w:szCs w:val="28"/>
          <w:lang w:val="en-US"/>
        </w:rPr>
        <w:t xml:space="preserve"> </w:t>
      </w:r>
      <w:r w:rsidR="008D1456" w:rsidRPr="00DD2C3E">
        <w:rPr>
          <w:color w:val="000000" w:themeColor="text1"/>
          <w:w w:val="105"/>
          <w:sz w:val="28"/>
          <w:szCs w:val="28"/>
          <w:lang w:val="en-US"/>
        </w:rPr>
        <w:t>key</w:t>
      </w:r>
      <w:r w:rsidRPr="00DD2C3E">
        <w:rPr>
          <w:color w:val="000000" w:themeColor="text1"/>
          <w:w w:val="105"/>
          <w:sz w:val="28"/>
          <w:szCs w:val="28"/>
          <w:lang w:val="en-US"/>
        </w:rPr>
        <w:t xml:space="preserve"> </w:t>
      </w:r>
      <w:r w:rsidR="008D1456" w:rsidRPr="00DD2C3E">
        <w:rPr>
          <w:color w:val="000000" w:themeColor="text1"/>
          <w:w w:val="105"/>
          <w:sz w:val="28"/>
          <w:szCs w:val="28"/>
          <w:lang w:val="en-US"/>
        </w:rPr>
        <w:t>ideas</w:t>
      </w:r>
      <w:r w:rsidRPr="00DD2C3E">
        <w:rPr>
          <w:color w:val="000000" w:themeColor="text1"/>
          <w:w w:val="105"/>
          <w:sz w:val="28"/>
          <w:szCs w:val="28"/>
          <w:lang w:val="en-US"/>
        </w:rPr>
        <w:t xml:space="preserve"> </w:t>
      </w:r>
      <w:r w:rsidR="008D1456" w:rsidRPr="00DD2C3E">
        <w:rPr>
          <w:color w:val="000000" w:themeColor="text1"/>
          <w:w w:val="105"/>
          <w:sz w:val="28"/>
          <w:szCs w:val="28"/>
          <w:lang w:val="en-US"/>
        </w:rPr>
        <w:t>of</w:t>
      </w:r>
      <w:r w:rsidRPr="00DD2C3E">
        <w:rPr>
          <w:color w:val="000000" w:themeColor="text1"/>
          <w:w w:val="105"/>
          <w:sz w:val="28"/>
          <w:szCs w:val="28"/>
          <w:lang w:val="en-US"/>
        </w:rPr>
        <w:t xml:space="preserve"> </w:t>
      </w:r>
      <w:r w:rsidR="008D1456" w:rsidRPr="00DD2C3E">
        <w:rPr>
          <w:color w:val="000000" w:themeColor="text1"/>
          <w:w w:val="105"/>
          <w:sz w:val="28"/>
          <w:szCs w:val="28"/>
          <w:lang w:val="en-US"/>
        </w:rPr>
        <w:t>the</w:t>
      </w:r>
      <w:r w:rsidRPr="00DD2C3E">
        <w:rPr>
          <w:color w:val="000000" w:themeColor="text1"/>
          <w:w w:val="105"/>
          <w:sz w:val="28"/>
          <w:szCs w:val="28"/>
          <w:lang w:val="en-US"/>
        </w:rPr>
        <w:t xml:space="preserve"> </w:t>
      </w:r>
      <w:r w:rsidR="008D1456" w:rsidRPr="00DD2C3E">
        <w:rPr>
          <w:color w:val="000000" w:themeColor="text1"/>
          <w:w w:val="105"/>
          <w:sz w:val="28"/>
          <w:szCs w:val="28"/>
          <w:lang w:val="en-US"/>
        </w:rPr>
        <w:t>study. Because it is a “working” title, you can revise it at regular intervals if necessary during the research (Glesne &amp; Peshkin,</w:t>
      </w:r>
      <w:r w:rsidR="00162212" w:rsidRPr="00DD2C3E">
        <w:rPr>
          <w:color w:val="000000" w:themeColor="text1"/>
          <w:w w:val="105"/>
          <w:sz w:val="28"/>
          <w:szCs w:val="28"/>
          <w:lang w:val="en-US"/>
        </w:rPr>
        <w:t xml:space="preserve"> </w:t>
      </w:r>
      <w:r w:rsidR="008D1456" w:rsidRPr="00DD2C3E">
        <w:rPr>
          <w:color w:val="000000" w:themeColor="text1"/>
          <w:w w:val="105"/>
          <w:sz w:val="28"/>
          <w:szCs w:val="28"/>
          <w:lang w:val="en-US"/>
        </w:rPr>
        <w:t>1992).</w:t>
      </w:r>
    </w:p>
    <w:p w:rsidR="00006028" w:rsidRPr="00DD2C3E" w:rsidRDefault="008D1456">
      <w:pPr>
        <w:pStyle w:val="a4"/>
        <w:numPr>
          <w:ilvl w:val="0"/>
          <w:numId w:val="46"/>
        </w:numPr>
        <w:tabs>
          <w:tab w:val="clear" w:pos="6151"/>
        </w:tabs>
        <w:spacing w:before="120"/>
        <w:ind w:left="0" w:right="38" w:firstLine="0"/>
        <w:rPr>
          <w:b/>
          <w:color w:val="000000" w:themeColor="text1"/>
          <w:sz w:val="28"/>
          <w:szCs w:val="28"/>
          <w:lang w:val="en-US"/>
        </w:rPr>
      </w:pPr>
      <w:r w:rsidRPr="00DD2C3E">
        <w:rPr>
          <w:color w:val="000000" w:themeColor="text1"/>
          <w:w w:val="105"/>
          <w:sz w:val="28"/>
          <w:szCs w:val="28"/>
          <w:lang w:val="en-US"/>
        </w:rPr>
        <w:t>Pose a short, general research question that you would like answered in the study. Select the two or three words in this question that best summarize the primary direction of thestudy.</w:t>
      </w:r>
    </w:p>
    <w:p w:rsidR="008D1456" w:rsidRPr="00DD2C3E" w:rsidRDefault="008D1456">
      <w:pPr>
        <w:pStyle w:val="a4"/>
        <w:numPr>
          <w:ilvl w:val="0"/>
          <w:numId w:val="46"/>
        </w:numPr>
        <w:tabs>
          <w:tab w:val="clear" w:pos="6151"/>
        </w:tabs>
        <w:spacing w:before="120"/>
        <w:ind w:left="0" w:right="38" w:firstLine="0"/>
        <w:rPr>
          <w:color w:val="000000" w:themeColor="text1"/>
          <w:sz w:val="28"/>
          <w:szCs w:val="28"/>
          <w:lang w:val="en-US"/>
        </w:rPr>
      </w:pPr>
      <w:r w:rsidRPr="00DD2C3E">
        <w:rPr>
          <w:color w:val="000000" w:themeColor="text1"/>
          <w:w w:val="105"/>
          <w:sz w:val="28"/>
          <w:szCs w:val="28"/>
          <w:lang w:val="en-US"/>
        </w:rPr>
        <w:t xml:space="preserve">Use words that authors report in the literature. In </w:t>
      </w:r>
      <w:r w:rsidR="00162212" w:rsidRPr="00DD2C3E">
        <w:rPr>
          <w:color w:val="000000" w:themeColor="text1"/>
          <w:w w:val="105"/>
          <w:sz w:val="28"/>
          <w:szCs w:val="28"/>
          <w:lang w:val="en-US"/>
        </w:rPr>
        <w:t>some quantitative research</w:t>
      </w:r>
      <w:r w:rsidRPr="00DD2C3E">
        <w:rPr>
          <w:color w:val="000000" w:themeColor="text1"/>
          <w:w w:val="105"/>
          <w:sz w:val="28"/>
          <w:szCs w:val="28"/>
          <w:lang w:val="en-US"/>
        </w:rPr>
        <w:t xml:space="preserve"> studies, educators test a prediction for what they expect to </w:t>
      </w:r>
      <w:r w:rsidRPr="00DD2C3E">
        <w:rPr>
          <w:color w:val="000000" w:themeColor="text1"/>
          <w:w w:val="105"/>
          <w:sz w:val="28"/>
          <w:szCs w:val="28"/>
        </w:rPr>
        <w:t>ﬁ</w:t>
      </w:r>
      <w:r w:rsidRPr="00DD2C3E">
        <w:rPr>
          <w:color w:val="000000" w:themeColor="text1"/>
          <w:w w:val="105"/>
          <w:sz w:val="28"/>
          <w:szCs w:val="28"/>
          <w:lang w:val="en-US"/>
        </w:rPr>
        <w:t xml:space="preserve">nd from the data. This prediction is an explanation for what researchers hope to </w:t>
      </w:r>
      <w:r w:rsidRPr="00DD2C3E">
        <w:rPr>
          <w:color w:val="000000" w:themeColor="text1"/>
          <w:w w:val="105"/>
          <w:sz w:val="28"/>
          <w:szCs w:val="28"/>
        </w:rPr>
        <w:t>ﬁ</w:t>
      </w:r>
      <w:r w:rsidRPr="00DD2C3E">
        <w:rPr>
          <w:color w:val="000000" w:themeColor="text1"/>
          <w:w w:val="105"/>
          <w:sz w:val="28"/>
          <w:szCs w:val="28"/>
          <w:lang w:val="en-US"/>
        </w:rPr>
        <w:t xml:space="preserve">nd. Researchers use the term </w:t>
      </w:r>
      <w:r w:rsidRPr="00DD2C3E">
        <w:rPr>
          <w:i/>
          <w:color w:val="000000" w:themeColor="text1"/>
          <w:w w:val="105"/>
          <w:sz w:val="28"/>
          <w:szCs w:val="28"/>
          <w:lang w:val="en-US"/>
        </w:rPr>
        <w:t xml:space="preserve">theory </w:t>
      </w:r>
      <w:r w:rsidRPr="00DD2C3E">
        <w:rPr>
          <w:color w:val="000000" w:themeColor="text1"/>
          <w:w w:val="105"/>
          <w:sz w:val="28"/>
          <w:szCs w:val="28"/>
          <w:lang w:val="en-US"/>
        </w:rPr>
        <w:t>for these explanations, and they might be a theory of “social support”   or “learning styles” of students. The actual wor</w:t>
      </w:r>
      <w:r w:rsidR="00162212" w:rsidRPr="00DD2C3E">
        <w:rPr>
          <w:color w:val="000000" w:themeColor="text1"/>
          <w:w w:val="105"/>
          <w:sz w:val="28"/>
          <w:szCs w:val="28"/>
          <w:lang w:val="en-US"/>
        </w:rPr>
        <w:t xml:space="preserve">ds of the theory (e.g., “social </w:t>
      </w:r>
      <w:r w:rsidRPr="00DD2C3E">
        <w:rPr>
          <w:color w:val="000000" w:themeColor="text1"/>
          <w:w w:val="105"/>
          <w:sz w:val="28"/>
          <w:szCs w:val="28"/>
          <w:lang w:val="en-US"/>
        </w:rPr>
        <w:t>support”</w:t>
      </w:r>
      <w:r w:rsidR="00162212" w:rsidRPr="00DD2C3E">
        <w:rPr>
          <w:color w:val="000000" w:themeColor="text1"/>
          <w:w w:val="105"/>
          <w:sz w:val="28"/>
          <w:szCs w:val="28"/>
          <w:lang w:val="en-US"/>
        </w:rPr>
        <w:t xml:space="preserve"> </w:t>
      </w:r>
      <w:r w:rsidRPr="00DD2C3E">
        <w:rPr>
          <w:color w:val="000000" w:themeColor="text1"/>
          <w:w w:val="105"/>
          <w:sz w:val="28"/>
          <w:szCs w:val="28"/>
          <w:lang w:val="en-US"/>
        </w:rPr>
        <w:t>or</w:t>
      </w:r>
      <w:r w:rsidR="00162212" w:rsidRPr="00DD2C3E">
        <w:rPr>
          <w:color w:val="000000" w:themeColor="text1"/>
          <w:w w:val="105"/>
          <w:sz w:val="28"/>
          <w:szCs w:val="28"/>
          <w:lang w:val="en-US"/>
        </w:rPr>
        <w:t xml:space="preserve"> </w:t>
      </w:r>
      <w:r w:rsidRPr="00DD2C3E">
        <w:rPr>
          <w:color w:val="000000" w:themeColor="text1"/>
          <w:w w:val="105"/>
          <w:sz w:val="28"/>
          <w:szCs w:val="28"/>
          <w:lang w:val="en-US"/>
        </w:rPr>
        <w:t>“learning</w:t>
      </w:r>
      <w:r w:rsidR="00162212" w:rsidRPr="00DD2C3E">
        <w:rPr>
          <w:color w:val="000000" w:themeColor="text1"/>
          <w:w w:val="105"/>
          <w:sz w:val="28"/>
          <w:szCs w:val="28"/>
          <w:lang w:val="en-US"/>
        </w:rPr>
        <w:t xml:space="preserve"> </w:t>
      </w:r>
      <w:r w:rsidRPr="00DD2C3E">
        <w:rPr>
          <w:color w:val="000000" w:themeColor="text1"/>
          <w:w w:val="105"/>
          <w:sz w:val="28"/>
          <w:szCs w:val="28"/>
          <w:lang w:val="en-US"/>
        </w:rPr>
        <w:t>styles”)</w:t>
      </w:r>
      <w:r w:rsidR="00162212" w:rsidRPr="00DD2C3E">
        <w:rPr>
          <w:color w:val="000000" w:themeColor="text1"/>
          <w:w w:val="105"/>
          <w:sz w:val="28"/>
          <w:szCs w:val="28"/>
          <w:lang w:val="en-US"/>
        </w:rPr>
        <w:t xml:space="preserve"> </w:t>
      </w:r>
      <w:r w:rsidRPr="00DD2C3E">
        <w:rPr>
          <w:color w:val="000000" w:themeColor="text1"/>
          <w:w w:val="105"/>
          <w:sz w:val="28"/>
          <w:szCs w:val="28"/>
          <w:lang w:val="en-US"/>
        </w:rPr>
        <w:t>become</w:t>
      </w:r>
      <w:r w:rsidR="00162212" w:rsidRPr="00DD2C3E">
        <w:rPr>
          <w:color w:val="000000" w:themeColor="text1"/>
          <w:w w:val="105"/>
          <w:sz w:val="28"/>
          <w:szCs w:val="28"/>
          <w:lang w:val="en-US"/>
        </w:rPr>
        <w:t xml:space="preserve"> </w:t>
      </w:r>
      <w:r w:rsidRPr="00DD2C3E">
        <w:rPr>
          <w:color w:val="000000" w:themeColor="text1"/>
          <w:w w:val="105"/>
          <w:sz w:val="28"/>
          <w:szCs w:val="28"/>
          <w:lang w:val="en-US"/>
        </w:rPr>
        <w:t>the</w:t>
      </w:r>
      <w:r w:rsidR="00162212" w:rsidRPr="00DD2C3E">
        <w:rPr>
          <w:color w:val="000000" w:themeColor="text1"/>
          <w:w w:val="105"/>
          <w:sz w:val="28"/>
          <w:szCs w:val="28"/>
          <w:lang w:val="en-US"/>
        </w:rPr>
        <w:t xml:space="preserve"> </w:t>
      </w:r>
      <w:r w:rsidRPr="00DD2C3E">
        <w:rPr>
          <w:color w:val="000000" w:themeColor="text1"/>
          <w:w w:val="105"/>
          <w:sz w:val="28"/>
          <w:szCs w:val="28"/>
          <w:lang w:val="en-US"/>
        </w:rPr>
        <w:t>words</w:t>
      </w:r>
      <w:r w:rsidR="00162212" w:rsidRPr="00DD2C3E">
        <w:rPr>
          <w:color w:val="000000" w:themeColor="text1"/>
          <w:w w:val="105"/>
          <w:sz w:val="28"/>
          <w:szCs w:val="28"/>
          <w:lang w:val="en-US"/>
        </w:rPr>
        <w:t xml:space="preserve"> </w:t>
      </w:r>
      <w:r w:rsidRPr="00DD2C3E">
        <w:rPr>
          <w:color w:val="000000" w:themeColor="text1"/>
          <w:w w:val="105"/>
          <w:sz w:val="28"/>
          <w:szCs w:val="28"/>
          <w:lang w:val="en-US"/>
        </w:rPr>
        <w:t>to</w:t>
      </w:r>
      <w:r w:rsidR="00162212" w:rsidRPr="00DD2C3E">
        <w:rPr>
          <w:color w:val="000000" w:themeColor="text1"/>
          <w:w w:val="105"/>
          <w:sz w:val="28"/>
          <w:szCs w:val="28"/>
          <w:lang w:val="en-US"/>
        </w:rPr>
        <w:t xml:space="preserve"> </w:t>
      </w:r>
      <w:r w:rsidRPr="00DD2C3E">
        <w:rPr>
          <w:color w:val="000000" w:themeColor="text1"/>
          <w:w w:val="105"/>
          <w:sz w:val="28"/>
          <w:szCs w:val="28"/>
          <w:lang w:val="en-US"/>
        </w:rPr>
        <w:t>use</w:t>
      </w:r>
      <w:r w:rsidR="00162212" w:rsidRPr="00DD2C3E">
        <w:rPr>
          <w:color w:val="000000" w:themeColor="text1"/>
          <w:w w:val="105"/>
          <w:sz w:val="28"/>
          <w:szCs w:val="28"/>
          <w:lang w:val="en-US"/>
        </w:rPr>
        <w:t xml:space="preserve"> </w:t>
      </w:r>
      <w:r w:rsidRPr="00DD2C3E">
        <w:rPr>
          <w:color w:val="000000" w:themeColor="text1"/>
          <w:w w:val="105"/>
          <w:sz w:val="28"/>
          <w:szCs w:val="28"/>
          <w:lang w:val="en-US"/>
        </w:rPr>
        <w:t>in</w:t>
      </w:r>
      <w:r w:rsidR="00162212" w:rsidRPr="00DD2C3E">
        <w:rPr>
          <w:color w:val="000000" w:themeColor="text1"/>
          <w:w w:val="105"/>
          <w:sz w:val="28"/>
          <w:szCs w:val="28"/>
          <w:lang w:val="en-US"/>
        </w:rPr>
        <w:t xml:space="preserve"> </w:t>
      </w:r>
      <w:r w:rsidRPr="00DD2C3E">
        <w:rPr>
          <w:color w:val="000000" w:themeColor="text1"/>
          <w:w w:val="105"/>
          <w:sz w:val="28"/>
          <w:szCs w:val="28"/>
          <w:lang w:val="en-US"/>
        </w:rPr>
        <w:t>your</w:t>
      </w:r>
      <w:r w:rsidR="00162212" w:rsidRPr="00DD2C3E">
        <w:rPr>
          <w:color w:val="000000" w:themeColor="text1"/>
          <w:w w:val="105"/>
          <w:sz w:val="28"/>
          <w:szCs w:val="28"/>
          <w:lang w:val="en-US"/>
        </w:rPr>
        <w:t xml:space="preserve"> </w:t>
      </w:r>
      <w:r w:rsidRPr="00DD2C3E">
        <w:rPr>
          <w:color w:val="000000" w:themeColor="text1"/>
          <w:w w:val="105"/>
          <w:sz w:val="28"/>
          <w:szCs w:val="28"/>
          <w:lang w:val="en-US"/>
        </w:rPr>
        <w:t>search.</w:t>
      </w:r>
    </w:p>
    <w:p w:rsidR="00DD50D6" w:rsidRPr="00DD2C3E" w:rsidRDefault="00162212">
      <w:pPr>
        <w:pStyle w:val="af7"/>
        <w:widowControl w:val="0"/>
        <w:numPr>
          <w:ilvl w:val="0"/>
          <w:numId w:val="46"/>
        </w:numPr>
        <w:tabs>
          <w:tab w:val="left" w:pos="3180"/>
        </w:tabs>
        <w:autoSpaceDE w:val="0"/>
        <w:autoSpaceDN w:val="0"/>
        <w:spacing w:before="5" w:after="0" w:line="240" w:lineRule="auto"/>
        <w:ind w:left="142" w:right="38" w:hanging="142"/>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 xml:space="preserve">Look in a catalog of terms to </w:t>
      </w:r>
      <w:r w:rsidR="008D1456" w:rsidRPr="00DD2C3E">
        <w:rPr>
          <w:rFonts w:ascii="Times New Roman" w:hAnsi="Times New Roman"/>
          <w:color w:val="000000" w:themeColor="text1"/>
          <w:w w:val="105"/>
          <w:sz w:val="28"/>
          <w:szCs w:val="28"/>
        </w:rPr>
        <w:t>ﬁ</w:t>
      </w:r>
      <w:r w:rsidR="008D1456" w:rsidRPr="00DD2C3E">
        <w:rPr>
          <w:rFonts w:ascii="Times New Roman" w:hAnsi="Times New Roman"/>
          <w:color w:val="000000" w:themeColor="text1"/>
          <w:w w:val="105"/>
          <w:sz w:val="28"/>
          <w:szCs w:val="28"/>
          <w:lang w:val="en-US"/>
        </w:rPr>
        <w:t xml:space="preserve">nd words that match your topic. Visit </w:t>
      </w:r>
      <w:r w:rsidRPr="00DD2C3E">
        <w:rPr>
          <w:rFonts w:ascii="Times New Roman" w:hAnsi="Times New Roman"/>
          <w:color w:val="000000" w:themeColor="text1"/>
          <w:w w:val="105"/>
          <w:sz w:val="28"/>
          <w:szCs w:val="28"/>
          <w:lang w:val="en-US"/>
        </w:rPr>
        <w:t xml:space="preserve">online databases </w:t>
      </w:r>
      <w:r w:rsidR="008D1456" w:rsidRPr="00DD2C3E">
        <w:rPr>
          <w:rFonts w:ascii="Times New Roman" w:hAnsi="Times New Roman"/>
          <w:color w:val="000000" w:themeColor="text1"/>
          <w:w w:val="105"/>
          <w:sz w:val="28"/>
          <w:szCs w:val="28"/>
          <w:lang w:val="en-US"/>
        </w:rPr>
        <w:t>that</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are</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typically</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available</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in</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college</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or</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university</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libraries.</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Forexample,</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one</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data</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base</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is</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the</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b/>
          <w:color w:val="000000" w:themeColor="text1"/>
          <w:w w:val="105"/>
          <w:sz w:val="28"/>
          <w:szCs w:val="28"/>
          <w:lang w:val="en-US"/>
        </w:rPr>
        <w:t>ERIC</w:t>
      </w:r>
      <w:r w:rsidRPr="00DD2C3E">
        <w:rPr>
          <w:rFonts w:ascii="Times New Roman" w:hAnsi="Times New Roman"/>
          <w:b/>
          <w:color w:val="000000" w:themeColor="text1"/>
          <w:w w:val="105"/>
          <w:sz w:val="28"/>
          <w:szCs w:val="28"/>
          <w:lang w:val="en-US"/>
        </w:rPr>
        <w:t xml:space="preserve"> </w:t>
      </w:r>
      <w:r w:rsidR="008D1456" w:rsidRPr="00DD2C3E">
        <w:rPr>
          <w:rFonts w:ascii="Times New Roman" w:hAnsi="Times New Roman"/>
          <w:b/>
          <w:color w:val="000000" w:themeColor="text1"/>
          <w:w w:val="105"/>
          <w:sz w:val="28"/>
          <w:szCs w:val="28"/>
          <w:lang w:val="en-US"/>
        </w:rPr>
        <w:t>database</w:t>
      </w:r>
      <w:r w:rsidRPr="00DD2C3E">
        <w:rPr>
          <w:rFonts w:ascii="Times New Roman" w:hAnsi="Times New Roman"/>
          <w:b/>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(see</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Educational</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Resources</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Information</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 xml:space="preserve">Center [ERIC], 1991; </w:t>
      </w:r>
      <w:hyperlink r:id="rId9">
        <w:r w:rsidR="008D1456" w:rsidRPr="00DD2C3E">
          <w:rPr>
            <w:rFonts w:ascii="Times New Roman" w:hAnsi="Times New Roman"/>
            <w:b/>
            <w:color w:val="000000" w:themeColor="text1"/>
            <w:w w:val="105"/>
            <w:sz w:val="28"/>
            <w:szCs w:val="28"/>
            <w:lang w:val="en-US"/>
          </w:rPr>
          <w:t>www.eric.ed.gov/</w:t>
        </w:r>
        <w:r w:rsidR="008D1456" w:rsidRPr="00DD2C3E">
          <w:rPr>
            <w:rFonts w:ascii="Times New Roman" w:hAnsi="Times New Roman"/>
            <w:color w:val="000000" w:themeColor="text1"/>
            <w:w w:val="105"/>
            <w:sz w:val="28"/>
            <w:szCs w:val="28"/>
            <w:lang w:val="en-US"/>
          </w:rPr>
          <w:t xml:space="preserve">). </w:t>
        </w:r>
      </w:hyperlink>
      <w:r w:rsidR="008D1456" w:rsidRPr="00DD2C3E">
        <w:rPr>
          <w:rFonts w:ascii="Times New Roman" w:hAnsi="Times New Roman"/>
          <w:color w:val="000000" w:themeColor="text1"/>
          <w:w w:val="105"/>
          <w:sz w:val="28"/>
          <w:szCs w:val="28"/>
          <w:lang w:val="en-US"/>
        </w:rPr>
        <w:t>ERIC provides free access to more than</w:t>
      </w: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1.2 million bibliographic records of journal articles and othe</w:t>
      </w:r>
      <w:r w:rsidR="00DD50D6" w:rsidRPr="00DD2C3E">
        <w:rPr>
          <w:rFonts w:ascii="Times New Roman" w:hAnsi="Times New Roman"/>
          <w:color w:val="000000" w:themeColor="text1"/>
          <w:w w:val="105"/>
          <w:sz w:val="28"/>
          <w:szCs w:val="28"/>
          <w:lang w:val="en-US"/>
        </w:rPr>
        <w:t xml:space="preserve">r education </w:t>
      </w:r>
      <w:r w:rsidR="008D1456" w:rsidRPr="00DD2C3E">
        <w:rPr>
          <w:rFonts w:ascii="Times New Roman" w:hAnsi="Times New Roman"/>
          <w:color w:val="000000" w:themeColor="text1"/>
          <w:w w:val="105"/>
          <w:sz w:val="28"/>
          <w:szCs w:val="28"/>
          <w:lang w:val="en-US"/>
        </w:rPr>
        <w:t>related materials and, if available, includes links to full text. ERIC is sponsored by the U.S.Department of Education, Institute of Education Sciences (IES).</w:t>
      </w:r>
    </w:p>
    <w:p w:rsidR="008D1456" w:rsidRPr="00DD2C3E" w:rsidRDefault="00DD50D6">
      <w:pPr>
        <w:pStyle w:val="af7"/>
        <w:widowControl w:val="0"/>
        <w:numPr>
          <w:ilvl w:val="0"/>
          <w:numId w:val="46"/>
        </w:numPr>
        <w:tabs>
          <w:tab w:val="left" w:pos="3180"/>
        </w:tabs>
        <w:autoSpaceDE w:val="0"/>
        <w:autoSpaceDN w:val="0"/>
        <w:spacing w:before="5" w:after="0" w:line="240" w:lineRule="auto"/>
        <w:ind w:left="142" w:right="38" w:hanging="142"/>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 xml:space="preserve">   </w:t>
      </w:r>
      <w:r w:rsidR="008D1456" w:rsidRPr="00DD2C3E">
        <w:rPr>
          <w:rFonts w:ascii="Times New Roman" w:hAnsi="Times New Roman"/>
          <w:color w:val="000000" w:themeColor="text1"/>
          <w:w w:val="105"/>
          <w:sz w:val="28"/>
          <w:szCs w:val="28"/>
          <w:lang w:val="en-US"/>
        </w:rPr>
        <w:t xml:space="preserve">Go to the bookshelves in a college or university library, scan the table of contents of education journals from the last 7 to 10 years, and look for key terms in titles </w:t>
      </w:r>
      <w:r w:rsidRPr="00DD2C3E">
        <w:rPr>
          <w:rFonts w:ascii="Times New Roman" w:hAnsi="Times New Roman"/>
          <w:color w:val="000000" w:themeColor="text1"/>
          <w:w w:val="105"/>
          <w:sz w:val="28"/>
          <w:szCs w:val="28"/>
          <w:lang w:val="en-US"/>
        </w:rPr>
        <w:t>to the</w:t>
      </w:r>
      <w:r w:rsidR="008D1456" w:rsidRPr="00DD2C3E">
        <w:rPr>
          <w:rFonts w:ascii="Times New Roman" w:hAnsi="Times New Roman"/>
          <w:color w:val="000000" w:themeColor="text1"/>
          <w:w w:val="105"/>
          <w:sz w:val="28"/>
          <w:szCs w:val="28"/>
          <w:lang w:val="en-US"/>
        </w:rPr>
        <w:t xml:space="preserve"> articles. </w:t>
      </w:r>
      <w:r w:rsidR="008D1456" w:rsidRPr="00DD2C3E">
        <w:rPr>
          <w:rFonts w:ascii="Times New Roman" w:hAnsi="Times New Roman"/>
          <w:color w:val="000000" w:themeColor="text1"/>
          <w:spacing w:val="-6"/>
          <w:w w:val="105"/>
          <w:sz w:val="28"/>
          <w:szCs w:val="28"/>
          <w:lang w:val="en-US"/>
        </w:rPr>
        <w:t xml:space="preserve">You </w:t>
      </w:r>
      <w:r w:rsidR="008D1456" w:rsidRPr="00DD2C3E">
        <w:rPr>
          <w:rFonts w:ascii="Times New Roman" w:hAnsi="Times New Roman"/>
          <w:color w:val="000000" w:themeColor="text1"/>
          <w:w w:val="105"/>
          <w:sz w:val="28"/>
          <w:szCs w:val="28"/>
          <w:lang w:val="en-US"/>
        </w:rPr>
        <w:t xml:space="preserve">can also examine the electronic database called </w:t>
      </w:r>
      <w:r w:rsidR="008D1456" w:rsidRPr="00DD2C3E">
        <w:rPr>
          <w:rFonts w:ascii="Times New Roman" w:hAnsi="Times New Roman"/>
          <w:i/>
          <w:color w:val="000000" w:themeColor="text1"/>
          <w:w w:val="105"/>
          <w:sz w:val="28"/>
          <w:szCs w:val="28"/>
          <w:lang w:val="en-US"/>
        </w:rPr>
        <w:t xml:space="preserve">Ingenta </w:t>
      </w:r>
      <w:r w:rsidR="008D1456" w:rsidRPr="00DD2C3E">
        <w:rPr>
          <w:rFonts w:ascii="Times New Roman" w:hAnsi="Times New Roman"/>
          <w:color w:val="000000" w:themeColor="text1"/>
          <w:w w:val="105"/>
          <w:sz w:val="28"/>
          <w:szCs w:val="28"/>
          <w:lang w:val="en-US"/>
        </w:rPr>
        <w:t xml:space="preserve">at your academic library. </w:t>
      </w:r>
      <w:r w:rsidRPr="00DD2C3E">
        <w:rPr>
          <w:rFonts w:ascii="Times New Roman" w:hAnsi="Times New Roman"/>
          <w:color w:val="000000" w:themeColor="text1"/>
          <w:w w:val="105"/>
          <w:sz w:val="28"/>
          <w:szCs w:val="28"/>
          <w:lang w:val="en-US"/>
        </w:rPr>
        <w:t xml:space="preserve">Ingenta supplies access to full </w:t>
      </w:r>
      <w:r w:rsidR="008D1456" w:rsidRPr="00DD2C3E">
        <w:rPr>
          <w:rFonts w:ascii="Times New Roman" w:hAnsi="Times New Roman"/>
          <w:color w:val="000000" w:themeColor="text1"/>
          <w:w w:val="105"/>
          <w:sz w:val="28"/>
          <w:szCs w:val="28"/>
          <w:lang w:val="en-US"/>
        </w:rPr>
        <w:t>text online publications and journal publications. Especially helpful is the “browse publications” feature, in which you enter the name of the journal you wish to examine and obtain a list of the titles of articles from that journal for selectyears.</w:t>
      </w:r>
    </w:p>
    <w:p w:rsidR="008D6BDF" w:rsidRPr="00DD2C3E" w:rsidRDefault="008D6BDF" w:rsidP="00914121">
      <w:pPr>
        <w:pStyle w:val="af7"/>
        <w:widowControl w:val="0"/>
        <w:tabs>
          <w:tab w:val="left" w:pos="3180"/>
        </w:tabs>
        <w:autoSpaceDE w:val="0"/>
        <w:autoSpaceDN w:val="0"/>
        <w:spacing w:before="2" w:after="0" w:line="240" w:lineRule="auto"/>
        <w:ind w:left="0" w:right="38" w:firstLine="567"/>
        <w:contextualSpacing w:val="0"/>
        <w:jc w:val="both"/>
        <w:rPr>
          <w:rFonts w:ascii="Times New Roman" w:hAnsi="Times New Roman"/>
          <w:color w:val="000000" w:themeColor="text1"/>
          <w:w w:val="105"/>
          <w:sz w:val="28"/>
          <w:szCs w:val="28"/>
          <w:lang w:val="en-US"/>
        </w:rPr>
      </w:pPr>
    </w:p>
    <w:p w:rsidR="008D6BDF" w:rsidRPr="00DD2C3E" w:rsidRDefault="008D6BDF" w:rsidP="00914121">
      <w:pPr>
        <w:ind w:right="38" w:firstLine="567"/>
        <w:rPr>
          <w:b/>
          <w:color w:val="000000" w:themeColor="text1"/>
          <w:sz w:val="28"/>
          <w:szCs w:val="28"/>
          <w:lang w:val="en-US"/>
        </w:rPr>
      </w:pPr>
      <w:r w:rsidRPr="00DD2C3E">
        <w:rPr>
          <w:b/>
          <w:color w:val="000000" w:themeColor="text1"/>
          <w:sz w:val="28"/>
          <w:szCs w:val="28"/>
          <w:lang w:val="en-US"/>
        </w:rPr>
        <w:t>3.4 Use Both Primary and Secondary Sources</w:t>
      </w:r>
    </w:p>
    <w:p w:rsidR="008D6BDF" w:rsidRPr="00DD2C3E" w:rsidRDefault="008D6BDF" w:rsidP="00914121">
      <w:pPr>
        <w:pStyle w:val="af7"/>
        <w:widowControl w:val="0"/>
        <w:tabs>
          <w:tab w:val="left" w:pos="3180"/>
        </w:tabs>
        <w:autoSpaceDE w:val="0"/>
        <w:autoSpaceDN w:val="0"/>
        <w:spacing w:before="2" w:after="0" w:line="240" w:lineRule="auto"/>
        <w:ind w:left="0" w:right="38" w:firstLine="567"/>
        <w:contextualSpacing w:val="0"/>
        <w:jc w:val="both"/>
        <w:rPr>
          <w:rFonts w:ascii="Times New Roman" w:hAnsi="Times New Roman"/>
          <w:color w:val="000000" w:themeColor="text1"/>
          <w:sz w:val="28"/>
          <w:szCs w:val="28"/>
          <w:lang w:val="en-US"/>
        </w:rPr>
      </w:pPr>
    </w:p>
    <w:p w:rsidR="008D1456" w:rsidRPr="00DD2C3E" w:rsidRDefault="008D1456" w:rsidP="00914121">
      <w:pPr>
        <w:pStyle w:val="a4"/>
        <w:tabs>
          <w:tab w:val="clear" w:pos="6151"/>
        </w:tabs>
        <w:spacing w:before="45"/>
        <w:ind w:right="38" w:firstLine="567"/>
        <w:rPr>
          <w:color w:val="000000" w:themeColor="text1"/>
          <w:sz w:val="28"/>
          <w:szCs w:val="28"/>
          <w:lang w:val="en-US"/>
        </w:rPr>
      </w:pPr>
      <w:r w:rsidRPr="00DD2C3E">
        <w:rPr>
          <w:color w:val="000000" w:themeColor="text1"/>
          <w:w w:val="105"/>
          <w:sz w:val="28"/>
          <w:szCs w:val="28"/>
          <w:lang w:val="en-US"/>
        </w:rPr>
        <w:t xml:space="preserve">Literature reviews often contain both primary and secondary source materials. </w:t>
      </w:r>
      <w:r w:rsidRPr="00DD2C3E">
        <w:rPr>
          <w:b/>
          <w:color w:val="000000" w:themeColor="text1"/>
          <w:w w:val="105"/>
          <w:sz w:val="28"/>
          <w:szCs w:val="28"/>
          <w:lang w:val="en-US"/>
        </w:rPr>
        <w:t xml:space="preserve">Primary source literature </w:t>
      </w:r>
      <w:r w:rsidRPr="00DD2C3E">
        <w:rPr>
          <w:color w:val="000000" w:themeColor="text1"/>
          <w:w w:val="105"/>
          <w:sz w:val="28"/>
          <w:szCs w:val="28"/>
          <w:lang w:val="en-US"/>
        </w:rPr>
        <w:t>consists of literature reported by the individual(s) who actually con</w:t>
      </w:r>
      <w:r w:rsidRPr="00DD2C3E">
        <w:rPr>
          <w:color w:val="000000" w:themeColor="text1"/>
          <w:spacing w:val="2"/>
          <w:w w:val="105"/>
          <w:sz w:val="28"/>
          <w:szCs w:val="28"/>
          <w:lang w:val="en-US"/>
        </w:rPr>
        <w:t xml:space="preserve">ducted </w:t>
      </w:r>
      <w:r w:rsidRPr="00DD2C3E">
        <w:rPr>
          <w:color w:val="000000" w:themeColor="text1"/>
          <w:w w:val="105"/>
          <w:sz w:val="28"/>
          <w:szCs w:val="28"/>
          <w:lang w:val="en-US"/>
        </w:rPr>
        <w:t xml:space="preserve">the </w:t>
      </w:r>
      <w:r w:rsidRPr="00DD2C3E">
        <w:rPr>
          <w:color w:val="000000" w:themeColor="text1"/>
          <w:spacing w:val="2"/>
          <w:w w:val="105"/>
          <w:sz w:val="28"/>
          <w:szCs w:val="28"/>
          <w:lang w:val="en-US"/>
        </w:rPr>
        <w:t xml:space="preserve">research </w:t>
      </w:r>
      <w:r w:rsidRPr="00DD2C3E">
        <w:rPr>
          <w:color w:val="000000" w:themeColor="text1"/>
          <w:w w:val="105"/>
          <w:sz w:val="28"/>
          <w:szCs w:val="28"/>
          <w:lang w:val="en-US"/>
        </w:rPr>
        <w:t xml:space="preserve">or who </w:t>
      </w:r>
      <w:r w:rsidRPr="00DD2C3E">
        <w:rPr>
          <w:color w:val="000000" w:themeColor="text1"/>
          <w:spacing w:val="2"/>
          <w:w w:val="105"/>
          <w:sz w:val="28"/>
          <w:szCs w:val="28"/>
          <w:lang w:val="en-US"/>
        </w:rPr>
        <w:t xml:space="preserve">originated </w:t>
      </w:r>
      <w:r w:rsidRPr="00DD2C3E">
        <w:rPr>
          <w:color w:val="000000" w:themeColor="text1"/>
          <w:w w:val="105"/>
          <w:sz w:val="28"/>
          <w:szCs w:val="28"/>
          <w:lang w:val="en-US"/>
        </w:rPr>
        <w:t xml:space="preserve">the </w:t>
      </w:r>
      <w:r w:rsidRPr="00DD2C3E">
        <w:rPr>
          <w:color w:val="000000" w:themeColor="text1"/>
          <w:spacing w:val="2"/>
          <w:w w:val="105"/>
          <w:sz w:val="28"/>
          <w:szCs w:val="28"/>
          <w:lang w:val="en-US"/>
        </w:rPr>
        <w:t xml:space="preserve">ideas. Research articles published </w:t>
      </w:r>
      <w:r w:rsidRPr="00DD2C3E">
        <w:rPr>
          <w:color w:val="000000" w:themeColor="text1"/>
          <w:w w:val="105"/>
          <w:sz w:val="28"/>
          <w:szCs w:val="28"/>
          <w:lang w:val="en-US"/>
        </w:rPr>
        <w:t xml:space="preserve">by </w:t>
      </w:r>
      <w:r w:rsidRPr="00DD2C3E">
        <w:rPr>
          <w:color w:val="000000" w:themeColor="text1"/>
          <w:spacing w:val="3"/>
          <w:w w:val="105"/>
          <w:sz w:val="28"/>
          <w:szCs w:val="28"/>
          <w:lang w:val="en-US"/>
        </w:rPr>
        <w:t>edu</w:t>
      </w:r>
      <w:r w:rsidRPr="00DD2C3E">
        <w:rPr>
          <w:color w:val="000000" w:themeColor="text1"/>
          <w:w w:val="105"/>
          <w:sz w:val="28"/>
          <w:szCs w:val="28"/>
          <w:lang w:val="en-US"/>
        </w:rPr>
        <w:t xml:space="preserve">cational journals are an example of this type of source. </w:t>
      </w:r>
      <w:r w:rsidRPr="00DD2C3E">
        <w:rPr>
          <w:b/>
          <w:color w:val="000000" w:themeColor="text1"/>
          <w:w w:val="105"/>
          <w:sz w:val="28"/>
          <w:szCs w:val="28"/>
          <w:lang w:val="en-US"/>
        </w:rPr>
        <w:t>Secondary source literature</w:t>
      </w:r>
      <w:r w:rsidRPr="00DD2C3E">
        <w:rPr>
          <w:color w:val="000000" w:themeColor="text1"/>
          <w:w w:val="105"/>
          <w:sz w:val="28"/>
          <w:szCs w:val="28"/>
          <w:lang w:val="en-US"/>
        </w:rPr>
        <w:t xml:space="preserve">, however, is literature that summarizes primary sources. It does not represent material published by the original researcher or the creator of the idea. Examples of secondary sources are handbooks, encyclopedias, and select journals that summarize research, </w:t>
      </w:r>
      <w:r w:rsidR="00DD50D6" w:rsidRPr="00DD2C3E">
        <w:rPr>
          <w:color w:val="000000" w:themeColor="text1"/>
          <w:w w:val="105"/>
          <w:sz w:val="28"/>
          <w:szCs w:val="28"/>
          <w:lang w:val="en-US"/>
        </w:rPr>
        <w:t>such as</w:t>
      </w:r>
      <w:r w:rsidRPr="00DD2C3E">
        <w:rPr>
          <w:color w:val="000000" w:themeColor="text1"/>
          <w:w w:val="105"/>
          <w:sz w:val="28"/>
          <w:szCs w:val="28"/>
          <w:lang w:val="en-US"/>
        </w:rPr>
        <w:t xml:space="preserve"> the </w:t>
      </w:r>
      <w:r w:rsidRPr="00DD2C3E">
        <w:rPr>
          <w:i/>
          <w:color w:val="000000" w:themeColor="text1"/>
          <w:w w:val="105"/>
          <w:sz w:val="28"/>
          <w:szCs w:val="28"/>
          <w:lang w:val="en-US"/>
        </w:rPr>
        <w:t>Review of Educational Research</w:t>
      </w:r>
      <w:r w:rsidRPr="00DD2C3E">
        <w:rPr>
          <w:color w:val="000000" w:themeColor="text1"/>
          <w:w w:val="105"/>
          <w:sz w:val="28"/>
          <w:szCs w:val="28"/>
          <w:lang w:val="en-US"/>
        </w:rPr>
        <w:t>. Typically, you wi</w:t>
      </w:r>
      <w:r w:rsidR="00DD50D6" w:rsidRPr="00DD2C3E">
        <w:rPr>
          <w:color w:val="000000" w:themeColor="text1"/>
          <w:w w:val="105"/>
          <w:sz w:val="28"/>
          <w:szCs w:val="28"/>
          <w:lang w:val="en-US"/>
        </w:rPr>
        <w:t>ll locate both primary and sec</w:t>
      </w:r>
      <w:r w:rsidRPr="00DD2C3E">
        <w:rPr>
          <w:color w:val="000000" w:themeColor="text1"/>
          <w:w w:val="105"/>
          <w:sz w:val="28"/>
          <w:szCs w:val="28"/>
          <w:lang w:val="en-US"/>
        </w:rPr>
        <w:t>ondary sources, but it is best to report mostly primary sources. Primary sources present   the literature in the original state and present the viewpoint of the original author. Pri</w:t>
      </w:r>
      <w:r w:rsidRPr="00DD2C3E">
        <w:rPr>
          <w:color w:val="000000" w:themeColor="text1"/>
          <w:spacing w:val="3"/>
          <w:w w:val="105"/>
          <w:sz w:val="28"/>
          <w:szCs w:val="28"/>
          <w:lang w:val="en-US"/>
        </w:rPr>
        <w:t xml:space="preserve">mary sources also provide </w:t>
      </w:r>
      <w:r w:rsidRPr="00DD2C3E">
        <w:rPr>
          <w:color w:val="000000" w:themeColor="text1"/>
          <w:spacing w:val="2"/>
          <w:w w:val="105"/>
          <w:sz w:val="28"/>
          <w:szCs w:val="28"/>
          <w:lang w:val="en-US"/>
        </w:rPr>
        <w:t xml:space="preserve">the </w:t>
      </w:r>
      <w:r w:rsidRPr="00DD2C3E">
        <w:rPr>
          <w:color w:val="000000" w:themeColor="text1"/>
          <w:spacing w:val="3"/>
          <w:w w:val="105"/>
          <w:sz w:val="28"/>
          <w:szCs w:val="28"/>
          <w:lang w:val="en-US"/>
        </w:rPr>
        <w:t xml:space="preserve">details </w:t>
      </w:r>
      <w:r w:rsidRPr="00DD2C3E">
        <w:rPr>
          <w:color w:val="000000" w:themeColor="text1"/>
          <w:w w:val="105"/>
          <w:sz w:val="28"/>
          <w:szCs w:val="28"/>
          <w:lang w:val="en-US"/>
        </w:rPr>
        <w:t xml:space="preserve">of </w:t>
      </w:r>
      <w:r w:rsidRPr="00DD2C3E">
        <w:rPr>
          <w:color w:val="000000" w:themeColor="text1"/>
          <w:spacing w:val="3"/>
          <w:w w:val="105"/>
          <w:sz w:val="28"/>
          <w:szCs w:val="28"/>
          <w:lang w:val="en-US"/>
        </w:rPr>
        <w:t xml:space="preserve">original research better than </w:t>
      </w:r>
      <w:r w:rsidRPr="00DD2C3E">
        <w:rPr>
          <w:color w:val="000000" w:themeColor="text1"/>
          <w:w w:val="105"/>
          <w:sz w:val="28"/>
          <w:szCs w:val="28"/>
          <w:lang w:val="en-US"/>
        </w:rPr>
        <w:t xml:space="preserve">do </w:t>
      </w:r>
      <w:r w:rsidRPr="00DD2C3E">
        <w:rPr>
          <w:color w:val="000000" w:themeColor="text1"/>
          <w:spacing w:val="4"/>
          <w:w w:val="105"/>
          <w:sz w:val="28"/>
          <w:szCs w:val="28"/>
          <w:lang w:val="en-US"/>
        </w:rPr>
        <w:t xml:space="preserve">secondary </w:t>
      </w:r>
      <w:r w:rsidRPr="00DD2C3E">
        <w:rPr>
          <w:color w:val="000000" w:themeColor="text1"/>
          <w:w w:val="105"/>
          <w:sz w:val="28"/>
          <w:szCs w:val="28"/>
          <w:lang w:val="en-US"/>
        </w:rPr>
        <w:t>sources. Secondary sources are helpful as you begin your review, to explore and determine the range of materials on a topic. Historically, the di</w:t>
      </w:r>
      <w:r w:rsidR="00DD50D6" w:rsidRPr="00DD2C3E">
        <w:rPr>
          <w:color w:val="000000" w:themeColor="text1"/>
          <w:w w:val="105"/>
          <w:sz w:val="28"/>
          <w:szCs w:val="28"/>
          <w:lang w:val="en-US"/>
        </w:rPr>
        <w:t>vision into primary and second</w:t>
      </w:r>
      <w:r w:rsidRPr="00DD2C3E">
        <w:rPr>
          <w:color w:val="000000" w:themeColor="text1"/>
          <w:w w:val="105"/>
          <w:sz w:val="28"/>
          <w:szCs w:val="28"/>
          <w:lang w:val="en-US"/>
        </w:rPr>
        <w:t>ary sources has been a useful classi</w:t>
      </w:r>
      <w:r w:rsidRPr="00DD2C3E">
        <w:rPr>
          <w:color w:val="000000" w:themeColor="text1"/>
          <w:w w:val="105"/>
          <w:sz w:val="28"/>
          <w:szCs w:val="28"/>
        </w:rPr>
        <w:t>ﬁ</w:t>
      </w:r>
      <w:r w:rsidRPr="00DD2C3E">
        <w:rPr>
          <w:color w:val="000000" w:themeColor="text1"/>
          <w:w w:val="105"/>
          <w:sz w:val="28"/>
          <w:szCs w:val="28"/>
          <w:lang w:val="en-US"/>
        </w:rPr>
        <w:t xml:space="preserve">cation for literature in </w:t>
      </w:r>
      <w:r w:rsidRPr="00DD2C3E">
        <w:rPr>
          <w:color w:val="000000" w:themeColor="text1"/>
          <w:w w:val="105"/>
          <w:sz w:val="28"/>
          <w:szCs w:val="28"/>
        </w:rPr>
        <w:t>ﬁ</w:t>
      </w:r>
      <w:r w:rsidRPr="00DD2C3E">
        <w:rPr>
          <w:color w:val="000000" w:themeColor="text1"/>
          <w:w w:val="105"/>
          <w:sz w:val="28"/>
          <w:szCs w:val="28"/>
          <w:lang w:val="en-US"/>
        </w:rPr>
        <w:t>elds such as law and history (Barzun &amp; Graff,</w:t>
      </w:r>
      <w:r w:rsidR="00DD50D6" w:rsidRPr="00DD2C3E">
        <w:rPr>
          <w:color w:val="000000" w:themeColor="text1"/>
          <w:w w:val="105"/>
          <w:sz w:val="28"/>
          <w:szCs w:val="28"/>
          <w:lang w:val="en-US"/>
        </w:rPr>
        <w:t xml:space="preserve"> </w:t>
      </w:r>
      <w:r w:rsidRPr="00DD2C3E">
        <w:rPr>
          <w:color w:val="000000" w:themeColor="text1"/>
          <w:w w:val="105"/>
          <w:sz w:val="28"/>
          <w:szCs w:val="28"/>
          <w:lang w:val="en-US"/>
        </w:rPr>
        <w:t>1985).</w:t>
      </w:r>
    </w:p>
    <w:p w:rsidR="008D1456" w:rsidRPr="00ED1CD2" w:rsidRDefault="008D1456" w:rsidP="00914121">
      <w:pPr>
        <w:spacing w:before="197"/>
        <w:ind w:right="38" w:firstLine="567"/>
        <w:jc w:val="both"/>
        <w:rPr>
          <w:b/>
          <w:iCs/>
          <w:color w:val="000000" w:themeColor="text1"/>
          <w:sz w:val="28"/>
          <w:szCs w:val="28"/>
          <w:lang w:val="en-US"/>
        </w:rPr>
      </w:pPr>
      <w:r w:rsidRPr="00ED1CD2">
        <w:rPr>
          <w:b/>
          <w:iCs/>
          <w:color w:val="000000" w:themeColor="text1"/>
          <w:w w:val="95"/>
          <w:sz w:val="28"/>
          <w:szCs w:val="28"/>
          <w:lang w:val="en-US"/>
        </w:rPr>
        <w:t>Search Different Types of Literature</w:t>
      </w:r>
    </w:p>
    <w:p w:rsidR="00ED1CD2" w:rsidRDefault="003D6ABC" w:rsidP="00586F8E">
      <w:pPr>
        <w:pStyle w:val="a4"/>
        <w:tabs>
          <w:tab w:val="clear" w:pos="6151"/>
        </w:tabs>
        <w:spacing w:before="46"/>
        <w:ind w:right="38" w:firstLine="567"/>
        <w:rPr>
          <w:color w:val="000000" w:themeColor="text1"/>
          <w:w w:val="105"/>
          <w:sz w:val="28"/>
          <w:szCs w:val="28"/>
          <w:lang w:val="en-US"/>
        </w:rPr>
      </w:pPr>
      <w:r>
        <w:rPr>
          <w:color w:val="000000" w:themeColor="text1"/>
          <w:w w:val="105"/>
          <w:sz w:val="28"/>
          <w:szCs w:val="28"/>
          <w:lang w:val="en-US"/>
        </w:rPr>
        <w:t>Figure 3</w:t>
      </w:r>
      <w:r w:rsidR="008D1456" w:rsidRPr="00DD2C3E">
        <w:rPr>
          <w:color w:val="000000" w:themeColor="text1"/>
          <w:w w:val="105"/>
          <w:sz w:val="28"/>
          <w:szCs w:val="28"/>
          <w:lang w:val="en-US"/>
        </w:rPr>
        <w:t xml:space="preserve"> provides a useful classi</w:t>
      </w:r>
      <w:r w:rsidR="008D1456" w:rsidRPr="00DD2C3E">
        <w:rPr>
          <w:color w:val="000000" w:themeColor="text1"/>
          <w:w w:val="105"/>
          <w:sz w:val="28"/>
          <w:szCs w:val="28"/>
        </w:rPr>
        <w:t>ﬁ</w:t>
      </w:r>
      <w:r w:rsidR="008D1456" w:rsidRPr="00DD2C3E">
        <w:rPr>
          <w:color w:val="000000" w:themeColor="text1"/>
          <w:w w:val="105"/>
          <w:sz w:val="28"/>
          <w:szCs w:val="28"/>
          <w:lang w:val="en-US"/>
        </w:rPr>
        <w:t>cation system of the literature that you might consider. Modi</w:t>
      </w:r>
      <w:r w:rsidR="008D1456" w:rsidRPr="00DD2C3E">
        <w:rPr>
          <w:color w:val="000000" w:themeColor="text1"/>
          <w:w w:val="105"/>
          <w:sz w:val="28"/>
          <w:szCs w:val="28"/>
        </w:rPr>
        <w:t>ﬁ</w:t>
      </w:r>
      <w:r w:rsidR="008D1456" w:rsidRPr="00DD2C3E">
        <w:rPr>
          <w:color w:val="000000" w:themeColor="text1"/>
          <w:w w:val="105"/>
          <w:sz w:val="28"/>
          <w:szCs w:val="28"/>
          <w:lang w:val="en-US"/>
        </w:rPr>
        <w:t>ed from a classi</w:t>
      </w:r>
      <w:r w:rsidR="008D1456" w:rsidRPr="00DD2C3E">
        <w:rPr>
          <w:color w:val="000000" w:themeColor="text1"/>
          <w:w w:val="105"/>
          <w:sz w:val="28"/>
          <w:szCs w:val="28"/>
        </w:rPr>
        <w:t>ﬁ</w:t>
      </w:r>
      <w:r w:rsidR="008D1456" w:rsidRPr="00DD2C3E">
        <w:rPr>
          <w:color w:val="000000" w:themeColor="text1"/>
          <w:w w:val="105"/>
          <w:sz w:val="28"/>
          <w:szCs w:val="28"/>
          <w:lang w:val="en-US"/>
        </w:rPr>
        <w:t xml:space="preserve">cation originally developed by Libutti and Blandy (1995), the </w:t>
      </w:r>
      <w:r w:rsidR="008D1456" w:rsidRPr="00DD2C3E">
        <w:rPr>
          <w:color w:val="000000" w:themeColor="text1"/>
          <w:w w:val="105"/>
          <w:sz w:val="28"/>
          <w:szCs w:val="28"/>
        </w:rPr>
        <w:t>ﬁ</w:t>
      </w:r>
      <w:r w:rsidR="00DD50D6" w:rsidRPr="00DD2C3E">
        <w:rPr>
          <w:color w:val="000000" w:themeColor="text1"/>
          <w:w w:val="105"/>
          <w:sz w:val="28"/>
          <w:szCs w:val="28"/>
          <w:lang w:val="en-US"/>
        </w:rPr>
        <w:t>g</w:t>
      </w:r>
      <w:r w:rsidR="008D1456" w:rsidRPr="00DD2C3E">
        <w:rPr>
          <w:color w:val="000000" w:themeColor="text1"/>
          <w:w w:val="105"/>
          <w:sz w:val="28"/>
          <w:szCs w:val="28"/>
          <w:lang w:val="en-US"/>
        </w:rPr>
        <w:t>ure is a guide to resources as well as a framework for getting started in a literature searc</w:t>
      </w:r>
      <w:r w:rsidR="00ED1CD2">
        <w:rPr>
          <w:color w:val="000000" w:themeColor="text1"/>
          <w:w w:val="105"/>
          <w:sz w:val="28"/>
          <w:szCs w:val="28"/>
          <w:lang w:val="en-US"/>
        </w:rPr>
        <w:t>h.</w:t>
      </w:r>
    </w:p>
    <w:p w:rsidR="00ED1CD2" w:rsidRPr="00DD2C3E" w:rsidRDefault="00B1598B" w:rsidP="00914121">
      <w:pPr>
        <w:pStyle w:val="a4"/>
        <w:tabs>
          <w:tab w:val="clear" w:pos="6151"/>
        </w:tabs>
        <w:spacing w:before="46"/>
        <w:ind w:right="38" w:firstLine="567"/>
        <w:rPr>
          <w:color w:val="000000" w:themeColor="text1"/>
          <w:sz w:val="28"/>
          <w:szCs w:val="28"/>
          <w:lang w:val="en-US"/>
        </w:rPr>
        <w:sectPr w:rsidR="00ED1CD2" w:rsidRPr="00DD2C3E" w:rsidSect="00586E37">
          <w:pgSz w:w="11520" w:h="14400"/>
          <w:pgMar w:top="1134" w:right="850" w:bottom="1134" w:left="1134" w:header="676" w:footer="0" w:gutter="0"/>
          <w:cols w:space="720"/>
        </w:sectPr>
      </w:pPr>
      <w:r>
        <w:rPr>
          <w:noProof/>
          <w:color w:val="000000" w:themeColor="text1"/>
          <w:sz w:val="28"/>
          <w:szCs w:val="28"/>
        </w:rPr>
        <w:pict>
          <v:rect id="Rectangle 252" o:spid="_x0000_s1191" style="position:absolute;left:0;text-align:left;margin-left:95.65pt;margin-top:7pt;width:10.9pt;height:13.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" fillcolor="#00b0f0" strokecolor="#00b0f0" strokeweight="3pt">
            <v:shadow on="t" color="#243f60 [1604]" opacity=".5" offset="1pt"/>
          </v:rect>
        </w:pict>
      </w:r>
      <w:r w:rsidR="00ED1CD2">
        <w:rPr>
          <w:noProof/>
          <w:color w:val="000000" w:themeColor="text1"/>
          <w:sz w:val="28"/>
          <w:szCs w:val="28"/>
        </w:rPr>
        <w:drawing>
          <wp:inline distT="0" distB="0" distL="0" distR="0">
            <wp:extent cx="5379720" cy="54757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0051" cy="5557533"/>
                    </a:xfrm>
                    <a:prstGeom prst="rect">
                      <a:avLst/>
                    </a:prstGeom>
                    <a:noFill/>
                    <a:ln>
                      <a:noFill/>
                    </a:ln>
                  </pic:spPr>
                </pic:pic>
              </a:graphicData>
            </a:graphic>
          </wp:inline>
        </w:drawing>
      </w:r>
    </w:p>
    <w:p w:rsidR="00AD0E1A" w:rsidRPr="007061C7" w:rsidRDefault="00AD0E1A" w:rsidP="00586F8E">
      <w:pPr>
        <w:ind w:firstLine="426"/>
        <w:rPr>
          <w:b/>
          <w:bCs/>
          <w:sz w:val="28"/>
          <w:szCs w:val="28"/>
          <w:lang w:val="en-US"/>
        </w:rPr>
      </w:pPr>
      <w:r w:rsidRPr="007061C7">
        <w:rPr>
          <w:b/>
          <w:bCs/>
          <w:sz w:val="28"/>
          <w:szCs w:val="28"/>
          <w:lang w:val="en-US"/>
        </w:rPr>
        <w:t>3.5 Databases</w:t>
      </w:r>
    </w:p>
    <w:p w:rsidR="00AD0E1A" w:rsidRPr="00DD2C3E" w:rsidRDefault="00AD0E1A" w:rsidP="00914121">
      <w:pPr>
        <w:pStyle w:val="22"/>
        <w:keepNext/>
        <w:keepLines/>
        <w:shd w:val="clear" w:color="auto" w:fill="auto"/>
        <w:tabs>
          <w:tab w:val="left" w:pos="4065"/>
        </w:tabs>
        <w:spacing w:before="0" w:after="90" w:line="240" w:lineRule="auto"/>
        <w:ind w:right="38" w:firstLine="567"/>
        <w:rPr>
          <w:color w:val="000000" w:themeColor="text1"/>
          <w:sz w:val="28"/>
          <w:szCs w:val="28"/>
          <w:lang w:val="en-US"/>
        </w:rPr>
      </w:pPr>
    </w:p>
    <w:p w:rsidR="008D1456" w:rsidRPr="00DD2C3E" w:rsidRDefault="008D1456" w:rsidP="00914121">
      <w:pPr>
        <w:pStyle w:val="a4"/>
        <w:spacing w:before="126"/>
        <w:ind w:right="38" w:firstLine="567"/>
        <w:rPr>
          <w:color w:val="000000" w:themeColor="text1"/>
          <w:sz w:val="28"/>
          <w:szCs w:val="28"/>
          <w:lang w:val="en-US"/>
        </w:rPr>
      </w:pPr>
      <w:r w:rsidRPr="00DD2C3E">
        <w:rPr>
          <w:b/>
          <w:color w:val="000000" w:themeColor="text1"/>
          <w:w w:val="105"/>
          <w:sz w:val="28"/>
          <w:szCs w:val="28"/>
          <w:lang w:val="en-US"/>
        </w:rPr>
        <w:t xml:space="preserve">Databases </w:t>
      </w:r>
      <w:r w:rsidRPr="00DD2C3E">
        <w:rPr>
          <w:color w:val="000000" w:themeColor="text1"/>
          <w:w w:val="105"/>
          <w:sz w:val="28"/>
          <w:szCs w:val="28"/>
          <w:lang w:val="en-US"/>
        </w:rPr>
        <w:t xml:space="preserve">The most likely place to </w:t>
      </w:r>
      <w:r w:rsidRPr="00DD2C3E">
        <w:rPr>
          <w:color w:val="000000" w:themeColor="text1"/>
          <w:w w:val="105"/>
          <w:sz w:val="28"/>
          <w:szCs w:val="28"/>
        </w:rPr>
        <w:t>ﬁ</w:t>
      </w:r>
      <w:r w:rsidRPr="00DD2C3E">
        <w:rPr>
          <w:color w:val="000000" w:themeColor="text1"/>
          <w:w w:val="105"/>
          <w:sz w:val="28"/>
          <w:szCs w:val="28"/>
          <w:lang w:val="en-US"/>
        </w:rPr>
        <w:t xml:space="preserve">nd journal articles is in databases that index journal articles both in print form and on CDROMs. A Google search can also often lead totimely articles and discussions on educational topics. A more careful and monitored approach is to examine one of the many literature databases. By examining these databases, you can easily access hundreds of journal articles on educational topics. Computerized databases also facilitate searching the literature for conference papers and miscellaneous publications, such as papers from professional associations or education agencies. </w:t>
      </w:r>
      <w:r w:rsidRPr="00DD2C3E">
        <w:rPr>
          <w:color w:val="000000" w:themeColor="text1"/>
          <w:spacing w:val="-4"/>
          <w:w w:val="105"/>
          <w:sz w:val="28"/>
          <w:szCs w:val="28"/>
          <w:lang w:val="en-US"/>
        </w:rPr>
        <w:t xml:space="preserve">You </w:t>
      </w:r>
      <w:r w:rsidR="00DD50D6" w:rsidRPr="00DD2C3E">
        <w:rPr>
          <w:color w:val="000000" w:themeColor="text1"/>
          <w:w w:val="105"/>
          <w:sz w:val="28"/>
          <w:szCs w:val="28"/>
          <w:lang w:val="en-US"/>
        </w:rPr>
        <w:t>might start</w:t>
      </w:r>
      <w:r w:rsidRPr="00DD2C3E">
        <w:rPr>
          <w:color w:val="000000" w:themeColor="text1"/>
          <w:w w:val="105"/>
          <w:sz w:val="28"/>
          <w:szCs w:val="28"/>
          <w:lang w:val="en-US"/>
        </w:rPr>
        <w:t xml:space="preserve"> a computerized search of the databases with the education data, followed by </w:t>
      </w:r>
      <w:r w:rsidRPr="00DD2C3E">
        <w:rPr>
          <w:color w:val="000000" w:themeColor="text1"/>
          <w:spacing w:val="2"/>
          <w:w w:val="105"/>
          <w:sz w:val="28"/>
          <w:szCs w:val="28"/>
          <w:lang w:val="en-US"/>
        </w:rPr>
        <w:t xml:space="preserve">the </w:t>
      </w:r>
      <w:r w:rsidRPr="00DD2C3E">
        <w:rPr>
          <w:color w:val="000000" w:themeColor="text1"/>
          <w:w w:val="105"/>
          <w:sz w:val="28"/>
          <w:szCs w:val="28"/>
          <w:lang w:val="en-US"/>
        </w:rPr>
        <w:t>psychological and sociological sources of information. Six important databases offer easy retrieval</w:t>
      </w:r>
      <w:r w:rsidR="00DD50D6" w:rsidRPr="00DD2C3E">
        <w:rPr>
          <w:color w:val="000000" w:themeColor="text1"/>
          <w:w w:val="105"/>
          <w:sz w:val="28"/>
          <w:szCs w:val="28"/>
          <w:lang w:val="en-US"/>
        </w:rPr>
        <w:t xml:space="preserve"> </w:t>
      </w:r>
      <w:r w:rsidRPr="00DD2C3E">
        <w:rPr>
          <w:color w:val="000000" w:themeColor="text1"/>
          <w:w w:val="105"/>
          <w:sz w:val="28"/>
          <w:szCs w:val="28"/>
          <w:lang w:val="en-US"/>
        </w:rPr>
        <w:t>of</w:t>
      </w:r>
      <w:r w:rsidR="00DD50D6" w:rsidRPr="00DD2C3E">
        <w:rPr>
          <w:color w:val="000000" w:themeColor="text1"/>
          <w:w w:val="105"/>
          <w:sz w:val="28"/>
          <w:szCs w:val="28"/>
          <w:lang w:val="en-US"/>
        </w:rPr>
        <w:t xml:space="preserve"> </w:t>
      </w:r>
      <w:r w:rsidRPr="00DD2C3E">
        <w:rPr>
          <w:color w:val="000000" w:themeColor="text1"/>
          <w:w w:val="105"/>
          <w:sz w:val="28"/>
          <w:szCs w:val="28"/>
          <w:lang w:val="en-US"/>
        </w:rPr>
        <w:t>journal</w:t>
      </w:r>
      <w:r w:rsidR="00DD50D6" w:rsidRPr="00DD2C3E">
        <w:rPr>
          <w:color w:val="000000" w:themeColor="text1"/>
          <w:w w:val="105"/>
          <w:sz w:val="28"/>
          <w:szCs w:val="28"/>
          <w:lang w:val="en-US"/>
        </w:rPr>
        <w:t xml:space="preserve"> </w:t>
      </w:r>
      <w:r w:rsidRPr="00DD2C3E">
        <w:rPr>
          <w:color w:val="000000" w:themeColor="text1"/>
          <w:w w:val="105"/>
          <w:sz w:val="28"/>
          <w:szCs w:val="28"/>
          <w:lang w:val="en-US"/>
        </w:rPr>
        <w:t>articles</w:t>
      </w:r>
      <w:r w:rsidR="00DD50D6" w:rsidRPr="00DD2C3E">
        <w:rPr>
          <w:color w:val="000000" w:themeColor="text1"/>
          <w:w w:val="105"/>
          <w:sz w:val="28"/>
          <w:szCs w:val="28"/>
          <w:lang w:val="en-US"/>
        </w:rPr>
        <w:t xml:space="preserve"> </w:t>
      </w:r>
      <w:r w:rsidRPr="00DD2C3E">
        <w:rPr>
          <w:color w:val="000000" w:themeColor="text1"/>
          <w:w w:val="105"/>
          <w:sz w:val="28"/>
          <w:szCs w:val="28"/>
          <w:lang w:val="en-US"/>
        </w:rPr>
        <w:t>and</w:t>
      </w:r>
      <w:r w:rsidR="00DD50D6" w:rsidRPr="00DD2C3E">
        <w:rPr>
          <w:color w:val="000000" w:themeColor="text1"/>
          <w:w w:val="105"/>
          <w:sz w:val="28"/>
          <w:szCs w:val="28"/>
          <w:lang w:val="en-US"/>
        </w:rPr>
        <w:t xml:space="preserve"> </w:t>
      </w:r>
      <w:r w:rsidRPr="00DD2C3E">
        <w:rPr>
          <w:color w:val="000000" w:themeColor="text1"/>
          <w:w w:val="105"/>
          <w:sz w:val="28"/>
          <w:szCs w:val="28"/>
          <w:lang w:val="en-US"/>
        </w:rPr>
        <w:t>other</w:t>
      </w:r>
      <w:r w:rsidR="00DD50D6" w:rsidRPr="00DD2C3E">
        <w:rPr>
          <w:color w:val="000000" w:themeColor="text1"/>
          <w:w w:val="105"/>
          <w:sz w:val="28"/>
          <w:szCs w:val="28"/>
          <w:lang w:val="en-US"/>
        </w:rPr>
        <w:t xml:space="preserve"> </w:t>
      </w:r>
      <w:r w:rsidRPr="00DD2C3E">
        <w:rPr>
          <w:color w:val="000000" w:themeColor="text1"/>
          <w:w w:val="105"/>
          <w:sz w:val="28"/>
          <w:szCs w:val="28"/>
          <w:lang w:val="en-US"/>
        </w:rPr>
        <w:t>documents</w:t>
      </w:r>
      <w:r w:rsidR="00DD50D6" w:rsidRPr="00DD2C3E">
        <w:rPr>
          <w:color w:val="000000" w:themeColor="text1"/>
          <w:w w:val="105"/>
          <w:sz w:val="28"/>
          <w:szCs w:val="28"/>
          <w:lang w:val="en-US"/>
        </w:rPr>
        <w:t xml:space="preserve"> </w:t>
      </w:r>
      <w:r w:rsidRPr="00DD2C3E">
        <w:rPr>
          <w:color w:val="000000" w:themeColor="text1"/>
          <w:w w:val="105"/>
          <w:sz w:val="28"/>
          <w:szCs w:val="28"/>
          <w:lang w:val="en-US"/>
        </w:rPr>
        <w:t>related</w:t>
      </w:r>
      <w:r w:rsidR="00DD50D6" w:rsidRPr="00DD2C3E">
        <w:rPr>
          <w:color w:val="000000" w:themeColor="text1"/>
          <w:w w:val="105"/>
          <w:sz w:val="28"/>
          <w:szCs w:val="28"/>
          <w:lang w:val="en-US"/>
        </w:rPr>
        <w:t xml:space="preserve"> </w:t>
      </w:r>
      <w:r w:rsidRPr="00DD2C3E">
        <w:rPr>
          <w:color w:val="000000" w:themeColor="text1"/>
          <w:w w:val="105"/>
          <w:sz w:val="28"/>
          <w:szCs w:val="28"/>
          <w:lang w:val="en-US"/>
        </w:rPr>
        <w:t>to</w:t>
      </w:r>
      <w:r w:rsidR="00DD50D6" w:rsidRPr="00DD2C3E">
        <w:rPr>
          <w:color w:val="000000" w:themeColor="text1"/>
          <w:w w:val="105"/>
          <w:sz w:val="28"/>
          <w:szCs w:val="28"/>
          <w:lang w:val="en-US"/>
        </w:rPr>
        <w:t xml:space="preserve"> </w:t>
      </w:r>
      <w:r w:rsidRPr="00DD2C3E">
        <w:rPr>
          <w:color w:val="000000" w:themeColor="text1"/>
          <w:w w:val="105"/>
          <w:sz w:val="28"/>
          <w:szCs w:val="28"/>
          <w:lang w:val="en-US"/>
        </w:rPr>
        <w:t>education:</w:t>
      </w:r>
    </w:p>
    <w:p w:rsidR="008D1456" w:rsidRPr="00DD2C3E" w:rsidRDefault="008D1456" w:rsidP="00914121">
      <w:pPr>
        <w:widowControl w:val="0"/>
        <w:tabs>
          <w:tab w:val="left" w:pos="3356"/>
        </w:tabs>
        <w:autoSpaceDE w:val="0"/>
        <w:autoSpaceDN w:val="0"/>
        <w:spacing w:before="107"/>
        <w:ind w:right="38" w:firstLine="567"/>
        <w:jc w:val="both"/>
        <w:rPr>
          <w:color w:val="000000" w:themeColor="text1"/>
          <w:sz w:val="28"/>
          <w:szCs w:val="28"/>
          <w:lang w:val="en-US"/>
        </w:rPr>
      </w:pPr>
      <w:r w:rsidRPr="00DD2C3E">
        <w:rPr>
          <w:color w:val="000000" w:themeColor="text1"/>
          <w:w w:val="105"/>
          <w:sz w:val="28"/>
          <w:szCs w:val="28"/>
          <w:lang w:val="en-US"/>
        </w:rPr>
        <w:t xml:space="preserve">ERIC (1991) is a national system of information in education established in 1966 by the U.S. Department of Education and the National Library of Education (NLE). Because public monies supported the development of ERIC, you can search the ERIC database   free of charge. </w:t>
      </w:r>
      <w:r w:rsidRPr="00DD2C3E">
        <w:rPr>
          <w:color w:val="000000" w:themeColor="text1"/>
          <w:spacing w:val="-6"/>
          <w:w w:val="105"/>
          <w:sz w:val="28"/>
          <w:szCs w:val="28"/>
          <w:lang w:val="en-US"/>
        </w:rPr>
        <w:t xml:space="preserve">You </w:t>
      </w:r>
      <w:r w:rsidRPr="00DD2C3E">
        <w:rPr>
          <w:color w:val="000000" w:themeColor="text1"/>
          <w:w w:val="105"/>
          <w:sz w:val="28"/>
          <w:szCs w:val="28"/>
          <w:lang w:val="en-US"/>
        </w:rPr>
        <w:t>can search this extensive database both online (Internet) and in print forms</w:t>
      </w:r>
      <w:r w:rsidR="00DD50D6" w:rsidRPr="00DD2C3E">
        <w:rPr>
          <w:color w:val="000000" w:themeColor="text1"/>
          <w:w w:val="105"/>
          <w:sz w:val="28"/>
          <w:szCs w:val="28"/>
          <w:lang w:val="en-US"/>
        </w:rPr>
        <w:t xml:space="preserve"> </w:t>
      </w:r>
      <w:r w:rsidRPr="00DD2C3E">
        <w:rPr>
          <w:color w:val="000000" w:themeColor="text1"/>
          <w:w w:val="105"/>
          <w:sz w:val="28"/>
          <w:szCs w:val="28"/>
          <w:lang w:val="en-US"/>
        </w:rPr>
        <w:t>(available</w:t>
      </w:r>
      <w:r w:rsidR="00DD50D6" w:rsidRPr="00DD2C3E">
        <w:rPr>
          <w:color w:val="000000" w:themeColor="text1"/>
          <w:w w:val="105"/>
          <w:sz w:val="28"/>
          <w:szCs w:val="28"/>
          <w:lang w:val="en-US"/>
        </w:rPr>
        <w:t xml:space="preserve"> </w:t>
      </w:r>
      <w:r w:rsidRPr="00DD2C3E">
        <w:rPr>
          <w:color w:val="000000" w:themeColor="text1"/>
          <w:w w:val="105"/>
          <w:sz w:val="28"/>
          <w:szCs w:val="28"/>
          <w:lang w:val="en-US"/>
        </w:rPr>
        <w:t>on</w:t>
      </w:r>
      <w:r w:rsidR="00DD50D6" w:rsidRPr="00DD2C3E">
        <w:rPr>
          <w:color w:val="000000" w:themeColor="text1"/>
          <w:w w:val="105"/>
          <w:sz w:val="28"/>
          <w:szCs w:val="28"/>
          <w:lang w:val="en-US"/>
        </w:rPr>
        <w:t xml:space="preserve"> </w:t>
      </w:r>
      <w:r w:rsidRPr="00DD2C3E">
        <w:rPr>
          <w:color w:val="000000" w:themeColor="text1"/>
          <w:w w:val="105"/>
          <w:sz w:val="28"/>
          <w:szCs w:val="28"/>
          <w:lang w:val="en-US"/>
        </w:rPr>
        <w:t>the</w:t>
      </w:r>
      <w:r w:rsidR="00DD50D6" w:rsidRPr="00DD2C3E">
        <w:rPr>
          <w:color w:val="000000" w:themeColor="text1"/>
          <w:w w:val="105"/>
          <w:sz w:val="28"/>
          <w:szCs w:val="28"/>
          <w:lang w:val="en-US"/>
        </w:rPr>
        <w:t xml:space="preserve"> </w:t>
      </w:r>
      <w:r w:rsidRPr="00DD2C3E">
        <w:rPr>
          <w:color w:val="000000" w:themeColor="text1"/>
          <w:w w:val="105"/>
          <w:sz w:val="28"/>
          <w:szCs w:val="28"/>
          <w:lang w:val="en-US"/>
        </w:rPr>
        <w:t>book</w:t>
      </w:r>
      <w:r w:rsidR="00DD50D6" w:rsidRPr="00DD2C3E">
        <w:rPr>
          <w:color w:val="000000" w:themeColor="text1"/>
          <w:w w:val="105"/>
          <w:sz w:val="28"/>
          <w:szCs w:val="28"/>
          <w:lang w:val="en-US"/>
        </w:rPr>
        <w:t xml:space="preserve"> </w:t>
      </w:r>
      <w:r w:rsidRPr="00DD2C3E">
        <w:rPr>
          <w:color w:val="000000" w:themeColor="text1"/>
          <w:w w:val="105"/>
          <w:sz w:val="28"/>
          <w:szCs w:val="28"/>
          <w:lang w:val="en-US"/>
        </w:rPr>
        <w:t>shelves</w:t>
      </w:r>
      <w:r w:rsidR="00DD50D6" w:rsidRPr="00DD2C3E">
        <w:rPr>
          <w:color w:val="000000" w:themeColor="text1"/>
          <w:w w:val="105"/>
          <w:sz w:val="28"/>
          <w:szCs w:val="28"/>
          <w:lang w:val="en-US"/>
        </w:rPr>
        <w:t xml:space="preserve"> </w:t>
      </w:r>
      <w:r w:rsidRPr="00DD2C3E">
        <w:rPr>
          <w:color w:val="000000" w:themeColor="text1"/>
          <w:w w:val="105"/>
          <w:sz w:val="28"/>
          <w:szCs w:val="28"/>
          <w:lang w:val="en-US"/>
        </w:rPr>
        <w:t>of</w:t>
      </w:r>
      <w:r w:rsidR="00DD50D6" w:rsidRPr="00DD2C3E">
        <w:rPr>
          <w:color w:val="000000" w:themeColor="text1"/>
          <w:w w:val="105"/>
          <w:sz w:val="28"/>
          <w:szCs w:val="28"/>
          <w:lang w:val="en-US"/>
        </w:rPr>
        <w:t xml:space="preserve"> </w:t>
      </w:r>
      <w:r w:rsidRPr="00DD2C3E">
        <w:rPr>
          <w:color w:val="000000" w:themeColor="text1"/>
          <w:w w:val="105"/>
          <w:sz w:val="28"/>
          <w:szCs w:val="28"/>
          <w:lang w:val="en-US"/>
        </w:rPr>
        <w:t>academic</w:t>
      </w:r>
      <w:r w:rsidR="00DD50D6" w:rsidRPr="00DD2C3E">
        <w:rPr>
          <w:color w:val="000000" w:themeColor="text1"/>
          <w:w w:val="105"/>
          <w:sz w:val="28"/>
          <w:szCs w:val="28"/>
          <w:lang w:val="en-US"/>
        </w:rPr>
        <w:t xml:space="preserve"> </w:t>
      </w:r>
      <w:r w:rsidRPr="00DD2C3E">
        <w:rPr>
          <w:color w:val="000000" w:themeColor="text1"/>
          <w:w w:val="105"/>
          <w:sz w:val="28"/>
          <w:szCs w:val="28"/>
          <w:lang w:val="en-US"/>
        </w:rPr>
        <w:t>libraries).</w:t>
      </w:r>
    </w:p>
    <w:p w:rsidR="00221ABA" w:rsidRPr="00DD2C3E" w:rsidRDefault="008D1456" w:rsidP="00914121">
      <w:pPr>
        <w:pStyle w:val="a4"/>
        <w:spacing w:before="82"/>
        <w:ind w:right="38" w:firstLine="567"/>
        <w:rPr>
          <w:color w:val="000000" w:themeColor="text1"/>
          <w:sz w:val="28"/>
          <w:szCs w:val="28"/>
          <w:lang w:val="en-US"/>
        </w:rPr>
      </w:pPr>
      <w:r w:rsidRPr="00DD2C3E">
        <w:rPr>
          <w:color w:val="000000" w:themeColor="text1"/>
          <w:w w:val="105"/>
          <w:sz w:val="28"/>
          <w:szCs w:val="28"/>
          <w:lang w:val="en-US"/>
        </w:rPr>
        <w:t>Education documents allowed into the ERIC database are selected mainly by</w:t>
      </w:r>
      <w:r w:rsidR="00DD50D6" w:rsidRPr="00DD2C3E">
        <w:rPr>
          <w:color w:val="000000" w:themeColor="text1"/>
          <w:w w:val="105"/>
          <w:sz w:val="28"/>
          <w:szCs w:val="28"/>
          <w:lang w:val="en-US"/>
        </w:rPr>
        <w:t xml:space="preserve"> </w:t>
      </w:r>
      <w:r w:rsidRPr="00DD2C3E">
        <w:rPr>
          <w:color w:val="000000" w:themeColor="text1"/>
          <w:w w:val="105"/>
          <w:sz w:val="28"/>
          <w:szCs w:val="28"/>
          <w:lang w:val="en-US"/>
        </w:rPr>
        <w:t xml:space="preserve">reviewers at 16 subcontent clearinghouses (e.g., Adult, </w:t>
      </w:r>
      <w:r w:rsidRPr="00DD2C3E">
        <w:rPr>
          <w:color w:val="000000" w:themeColor="text1"/>
          <w:spacing w:val="-4"/>
          <w:w w:val="105"/>
          <w:sz w:val="28"/>
          <w:szCs w:val="28"/>
          <w:lang w:val="en-US"/>
        </w:rPr>
        <w:t xml:space="preserve">Career, </w:t>
      </w:r>
      <w:r w:rsidRPr="00DD2C3E">
        <w:rPr>
          <w:color w:val="000000" w:themeColor="text1"/>
          <w:w w:val="105"/>
          <w:sz w:val="28"/>
          <w:szCs w:val="28"/>
          <w:lang w:val="en-US"/>
        </w:rPr>
        <w:t xml:space="preserve">and </w:t>
      </w:r>
      <w:r w:rsidRPr="00DD2C3E">
        <w:rPr>
          <w:color w:val="000000" w:themeColor="text1"/>
          <w:spacing w:val="-4"/>
          <w:w w:val="105"/>
          <w:sz w:val="28"/>
          <w:szCs w:val="28"/>
          <w:lang w:val="en-US"/>
        </w:rPr>
        <w:t xml:space="preserve">Vocational </w:t>
      </w:r>
      <w:r w:rsidRPr="00DD2C3E">
        <w:rPr>
          <w:color w:val="000000" w:themeColor="text1"/>
          <w:w w:val="105"/>
          <w:sz w:val="28"/>
          <w:szCs w:val="28"/>
          <w:lang w:val="en-US"/>
        </w:rPr>
        <w:t>Education; Assessment and</w:t>
      </w:r>
      <w:r w:rsidR="00DD50D6" w:rsidRPr="00DD2C3E">
        <w:rPr>
          <w:color w:val="000000" w:themeColor="text1"/>
          <w:w w:val="105"/>
          <w:sz w:val="28"/>
          <w:szCs w:val="28"/>
          <w:lang w:val="en-US"/>
        </w:rPr>
        <w:t xml:space="preserve"> </w:t>
      </w:r>
      <w:r w:rsidRPr="00DD2C3E">
        <w:rPr>
          <w:color w:val="000000" w:themeColor="text1"/>
          <w:w w:val="105"/>
          <w:sz w:val="28"/>
          <w:szCs w:val="28"/>
          <w:lang w:val="en-US"/>
        </w:rPr>
        <w:t>Evaluation).</w:t>
      </w:r>
      <w:r w:rsidR="00DD50D6" w:rsidRPr="00DD2C3E">
        <w:rPr>
          <w:color w:val="000000" w:themeColor="text1"/>
          <w:w w:val="105"/>
          <w:sz w:val="28"/>
          <w:szCs w:val="28"/>
          <w:lang w:val="en-US"/>
        </w:rPr>
        <w:t xml:space="preserve">                      </w:t>
      </w:r>
      <w:r w:rsidRPr="00DD2C3E">
        <w:rPr>
          <w:color w:val="000000" w:themeColor="text1"/>
          <w:w w:val="105"/>
          <w:sz w:val="28"/>
          <w:szCs w:val="28"/>
          <w:lang w:val="en-US"/>
        </w:rPr>
        <w:t>Individuals</w:t>
      </w:r>
      <w:r w:rsidR="00DD50D6" w:rsidRPr="00DD2C3E">
        <w:rPr>
          <w:color w:val="000000" w:themeColor="text1"/>
          <w:w w:val="105"/>
          <w:sz w:val="28"/>
          <w:szCs w:val="28"/>
          <w:lang w:val="en-US"/>
        </w:rPr>
        <w:t xml:space="preserve"> </w:t>
      </w:r>
      <w:r w:rsidRPr="00DD2C3E">
        <w:rPr>
          <w:color w:val="000000" w:themeColor="text1"/>
          <w:w w:val="105"/>
          <w:sz w:val="28"/>
          <w:szCs w:val="28"/>
          <w:lang w:val="en-US"/>
        </w:rPr>
        <w:t>at</w:t>
      </w:r>
      <w:r w:rsidR="00DD50D6" w:rsidRPr="00DD2C3E">
        <w:rPr>
          <w:color w:val="000000" w:themeColor="text1"/>
          <w:w w:val="105"/>
          <w:sz w:val="28"/>
          <w:szCs w:val="28"/>
          <w:lang w:val="en-US"/>
        </w:rPr>
        <w:t xml:space="preserve"> </w:t>
      </w:r>
      <w:r w:rsidRPr="00DD2C3E">
        <w:rPr>
          <w:color w:val="000000" w:themeColor="text1"/>
          <w:w w:val="105"/>
          <w:sz w:val="28"/>
          <w:szCs w:val="28"/>
          <w:lang w:val="en-US"/>
        </w:rPr>
        <w:t>these</w:t>
      </w:r>
      <w:r w:rsidR="00DD50D6" w:rsidRPr="00DD2C3E">
        <w:rPr>
          <w:color w:val="000000" w:themeColor="text1"/>
          <w:w w:val="105"/>
          <w:sz w:val="28"/>
          <w:szCs w:val="28"/>
          <w:lang w:val="en-US"/>
        </w:rPr>
        <w:t xml:space="preserve"> </w:t>
      </w:r>
      <w:r w:rsidRPr="00DD2C3E">
        <w:rPr>
          <w:color w:val="000000" w:themeColor="text1"/>
          <w:w w:val="105"/>
          <w:sz w:val="28"/>
          <w:szCs w:val="28"/>
          <w:lang w:val="en-US"/>
        </w:rPr>
        <w:t>clearing</w:t>
      </w:r>
      <w:r w:rsidR="00DD50D6" w:rsidRPr="00DD2C3E">
        <w:rPr>
          <w:color w:val="000000" w:themeColor="text1"/>
          <w:w w:val="105"/>
          <w:sz w:val="28"/>
          <w:szCs w:val="28"/>
          <w:lang w:val="en-US"/>
        </w:rPr>
        <w:t xml:space="preserve"> </w:t>
      </w:r>
      <w:r w:rsidRPr="00DD2C3E">
        <w:rPr>
          <w:color w:val="000000" w:themeColor="text1"/>
          <w:w w:val="105"/>
          <w:sz w:val="28"/>
          <w:szCs w:val="28"/>
          <w:lang w:val="en-US"/>
        </w:rPr>
        <w:t>houses</w:t>
      </w:r>
      <w:r w:rsidR="00DD50D6" w:rsidRPr="00DD2C3E">
        <w:rPr>
          <w:color w:val="000000" w:themeColor="text1"/>
          <w:w w:val="105"/>
          <w:sz w:val="28"/>
          <w:szCs w:val="28"/>
          <w:lang w:val="en-US"/>
        </w:rPr>
        <w:t xml:space="preserve"> </w:t>
      </w:r>
      <w:r w:rsidRPr="00DD2C3E">
        <w:rPr>
          <w:color w:val="000000" w:themeColor="text1"/>
          <w:w w:val="105"/>
          <w:sz w:val="28"/>
          <w:szCs w:val="28"/>
          <w:lang w:val="en-US"/>
        </w:rPr>
        <w:t>examine</w:t>
      </w:r>
      <w:r w:rsidR="00DD50D6" w:rsidRPr="00DD2C3E">
        <w:rPr>
          <w:color w:val="000000" w:themeColor="text1"/>
          <w:w w:val="105"/>
          <w:sz w:val="28"/>
          <w:szCs w:val="28"/>
          <w:lang w:val="en-US"/>
        </w:rPr>
        <w:t xml:space="preserve"> </w:t>
      </w:r>
      <w:r w:rsidRPr="00DD2C3E">
        <w:rPr>
          <w:color w:val="000000" w:themeColor="text1"/>
          <w:w w:val="105"/>
          <w:sz w:val="28"/>
          <w:szCs w:val="28"/>
          <w:lang w:val="en-US"/>
        </w:rPr>
        <w:t>the</w:t>
      </w:r>
      <w:r w:rsidR="00DD50D6" w:rsidRPr="00DD2C3E">
        <w:rPr>
          <w:color w:val="000000" w:themeColor="text1"/>
          <w:w w:val="105"/>
          <w:sz w:val="28"/>
          <w:szCs w:val="28"/>
          <w:lang w:val="en-US"/>
        </w:rPr>
        <w:t xml:space="preserve"> </w:t>
      </w:r>
      <w:r w:rsidRPr="00DD2C3E">
        <w:rPr>
          <w:color w:val="000000" w:themeColor="text1"/>
          <w:w w:val="105"/>
          <w:sz w:val="28"/>
          <w:szCs w:val="28"/>
          <w:lang w:val="en-US"/>
        </w:rPr>
        <w:t>educational</w:t>
      </w:r>
      <w:r w:rsidR="00DD50D6" w:rsidRPr="00DD2C3E">
        <w:rPr>
          <w:color w:val="000000" w:themeColor="text1"/>
          <w:w w:val="105"/>
          <w:sz w:val="28"/>
          <w:szCs w:val="28"/>
          <w:lang w:val="en-US"/>
        </w:rPr>
        <w:t xml:space="preserve"> </w:t>
      </w:r>
      <w:r w:rsidRPr="00DD2C3E">
        <w:rPr>
          <w:color w:val="000000" w:themeColor="text1"/>
          <w:w w:val="105"/>
          <w:sz w:val="28"/>
          <w:szCs w:val="28"/>
          <w:lang w:val="en-US"/>
        </w:rPr>
        <w:t>m</w:t>
      </w:r>
      <w:r w:rsidR="00DD50D6" w:rsidRPr="00DD2C3E">
        <w:rPr>
          <w:color w:val="000000" w:themeColor="text1"/>
          <w:w w:val="105"/>
          <w:sz w:val="28"/>
          <w:szCs w:val="28"/>
          <w:lang w:val="en-US"/>
        </w:rPr>
        <w:t xml:space="preserve">             </w:t>
      </w:r>
      <w:r w:rsidRPr="00DD2C3E">
        <w:rPr>
          <w:color w:val="000000" w:themeColor="text1"/>
          <w:w w:val="105"/>
          <w:sz w:val="28"/>
          <w:szCs w:val="28"/>
          <w:lang w:val="en-US"/>
        </w:rPr>
        <w:t>ateria</w:t>
      </w:r>
      <w:r w:rsidR="00221ABA" w:rsidRPr="00DD2C3E">
        <w:rPr>
          <w:color w:val="000000" w:themeColor="text1"/>
          <w:w w:val="105"/>
          <w:sz w:val="28"/>
          <w:szCs w:val="28"/>
          <w:lang w:val="en-US"/>
        </w:rPr>
        <w:t xml:space="preserve">l, write abstracts, and assign terms or </w:t>
      </w:r>
      <w:r w:rsidR="00221ABA" w:rsidRPr="00DD2C3E">
        <w:rPr>
          <w:i/>
          <w:color w:val="000000" w:themeColor="text1"/>
          <w:w w:val="105"/>
          <w:sz w:val="28"/>
          <w:szCs w:val="28"/>
          <w:lang w:val="en-US"/>
        </w:rPr>
        <w:t xml:space="preserve">descriptors </w:t>
      </w:r>
      <w:r w:rsidR="00221ABA" w:rsidRPr="00DD2C3E">
        <w:rPr>
          <w:color w:val="000000" w:themeColor="text1"/>
          <w:w w:val="105"/>
          <w:sz w:val="28"/>
          <w:szCs w:val="28"/>
          <w:lang w:val="en-US"/>
        </w:rPr>
        <w:t>from the ERIC vocabulary to identify each source of information. The literature that goes into ERIC is not peer reviewed for quality, but reviewers at the clearing</w:t>
      </w:r>
      <w:r w:rsidR="00DD50D6" w:rsidRPr="00DD2C3E">
        <w:rPr>
          <w:color w:val="000000" w:themeColor="text1"/>
          <w:w w:val="105"/>
          <w:sz w:val="28"/>
          <w:szCs w:val="28"/>
          <w:lang w:val="en-US"/>
        </w:rPr>
        <w:t xml:space="preserve"> </w:t>
      </w:r>
      <w:r w:rsidR="00221ABA" w:rsidRPr="00DD2C3E">
        <w:rPr>
          <w:color w:val="000000" w:themeColor="text1"/>
          <w:w w:val="105"/>
          <w:sz w:val="28"/>
          <w:szCs w:val="28"/>
          <w:lang w:val="en-US"/>
        </w:rPr>
        <w:t>houses do select it for inclusion in the database.</w:t>
      </w:r>
    </w:p>
    <w:p w:rsidR="00221ABA" w:rsidRPr="00DD2C3E" w:rsidRDefault="00221ABA" w:rsidP="00914121">
      <w:pPr>
        <w:pStyle w:val="a4"/>
        <w:spacing w:before="3"/>
        <w:ind w:right="38" w:firstLine="567"/>
        <w:rPr>
          <w:color w:val="000000" w:themeColor="text1"/>
          <w:sz w:val="28"/>
          <w:szCs w:val="28"/>
          <w:lang w:val="en-US"/>
        </w:rPr>
      </w:pPr>
      <w:r w:rsidRPr="00DD2C3E">
        <w:rPr>
          <w:color w:val="000000" w:themeColor="text1"/>
          <w:w w:val="105"/>
          <w:sz w:val="28"/>
          <w:szCs w:val="28"/>
          <w:lang w:val="en-US"/>
        </w:rPr>
        <w:t xml:space="preserve">The ERIC database consists of two parts: </w:t>
      </w:r>
      <w:r w:rsidRPr="00DD2C3E">
        <w:rPr>
          <w:color w:val="000000" w:themeColor="text1"/>
          <w:spacing w:val="2"/>
          <w:w w:val="105"/>
          <w:sz w:val="28"/>
          <w:szCs w:val="28"/>
          <w:lang w:val="en-US"/>
        </w:rPr>
        <w:t xml:space="preserve">journals, </w:t>
      </w:r>
      <w:r w:rsidRPr="00DD2C3E">
        <w:rPr>
          <w:color w:val="000000" w:themeColor="text1"/>
          <w:w w:val="105"/>
          <w:sz w:val="28"/>
          <w:szCs w:val="28"/>
          <w:lang w:val="en-US"/>
        </w:rPr>
        <w:t xml:space="preserve">located in the </w:t>
      </w:r>
      <w:r w:rsidRPr="00DD2C3E">
        <w:rPr>
          <w:i/>
          <w:color w:val="000000" w:themeColor="text1"/>
          <w:spacing w:val="2"/>
          <w:w w:val="105"/>
          <w:sz w:val="28"/>
          <w:szCs w:val="28"/>
          <w:lang w:val="en-US"/>
        </w:rPr>
        <w:t xml:space="preserve">Current </w:t>
      </w:r>
      <w:r w:rsidRPr="00DD2C3E">
        <w:rPr>
          <w:i/>
          <w:color w:val="000000" w:themeColor="text1"/>
          <w:w w:val="105"/>
          <w:sz w:val="28"/>
          <w:szCs w:val="28"/>
          <w:lang w:val="en-US"/>
        </w:rPr>
        <w:t xml:space="preserve">Index to Journals in Education </w:t>
      </w:r>
      <w:r w:rsidRPr="00DD2C3E">
        <w:rPr>
          <w:color w:val="000000" w:themeColor="text1"/>
          <w:w w:val="105"/>
          <w:sz w:val="28"/>
          <w:szCs w:val="28"/>
          <w:lang w:val="en-US"/>
        </w:rPr>
        <w:t xml:space="preserve">(CIJE; ERIC, 1969–), and documents, found in </w:t>
      </w:r>
      <w:r w:rsidRPr="00DD2C3E">
        <w:rPr>
          <w:i/>
          <w:color w:val="000000" w:themeColor="text1"/>
          <w:w w:val="105"/>
          <w:sz w:val="28"/>
          <w:szCs w:val="28"/>
          <w:lang w:val="en-US"/>
        </w:rPr>
        <w:t xml:space="preserve">Resources in Education </w:t>
      </w:r>
      <w:r w:rsidRPr="00DD2C3E">
        <w:rPr>
          <w:color w:val="000000" w:themeColor="text1"/>
          <w:w w:val="105"/>
          <w:sz w:val="28"/>
          <w:szCs w:val="28"/>
          <w:lang w:val="en-US"/>
        </w:rPr>
        <w:t xml:space="preserve">(RIE; ERIC, 1966–). </w:t>
      </w:r>
      <w:r w:rsidRPr="00DD2C3E">
        <w:rPr>
          <w:i/>
          <w:color w:val="000000" w:themeColor="text1"/>
          <w:w w:val="105"/>
          <w:sz w:val="28"/>
          <w:szCs w:val="28"/>
          <w:lang w:val="en-US"/>
        </w:rPr>
        <w:t xml:space="preserve">CIJE </w:t>
      </w:r>
      <w:r w:rsidRPr="00DD2C3E">
        <w:rPr>
          <w:color w:val="000000" w:themeColor="text1"/>
          <w:w w:val="105"/>
          <w:sz w:val="28"/>
          <w:szCs w:val="28"/>
          <w:lang w:val="en-US"/>
        </w:rPr>
        <w:t>is a monthly and cumulative index to information locatedin approximately 980 major educational and education related journals. It provides a subject index, an author index, and abstracts of speci</w:t>
      </w:r>
      <w:r w:rsidRPr="00DD2C3E">
        <w:rPr>
          <w:color w:val="000000" w:themeColor="text1"/>
          <w:w w:val="105"/>
          <w:sz w:val="28"/>
          <w:szCs w:val="28"/>
        </w:rPr>
        <w:t>ﬁ</w:t>
      </w:r>
      <w:r w:rsidRPr="00DD2C3E">
        <w:rPr>
          <w:color w:val="000000" w:themeColor="text1"/>
          <w:w w:val="105"/>
          <w:sz w:val="28"/>
          <w:szCs w:val="28"/>
          <w:lang w:val="en-US"/>
        </w:rPr>
        <w:t xml:space="preserve">c studies. </w:t>
      </w:r>
      <w:r w:rsidRPr="00DD2C3E">
        <w:rPr>
          <w:i/>
          <w:color w:val="000000" w:themeColor="text1"/>
          <w:w w:val="105"/>
          <w:sz w:val="28"/>
          <w:szCs w:val="28"/>
          <w:lang w:val="en-US"/>
        </w:rPr>
        <w:t xml:space="preserve">RIE </w:t>
      </w:r>
      <w:r w:rsidRPr="00DD2C3E">
        <w:rPr>
          <w:color w:val="000000" w:themeColor="text1"/>
          <w:w w:val="105"/>
          <w:sz w:val="28"/>
          <w:szCs w:val="28"/>
          <w:lang w:val="en-US"/>
        </w:rPr>
        <w:t xml:space="preserve">is a monthly and cumulative index to current research </w:t>
      </w:r>
      <w:r w:rsidRPr="00DD2C3E">
        <w:rPr>
          <w:color w:val="000000" w:themeColor="text1"/>
          <w:w w:val="105"/>
          <w:sz w:val="28"/>
          <w:szCs w:val="28"/>
        </w:rPr>
        <w:t>ﬁ</w:t>
      </w:r>
      <w:r w:rsidRPr="00DD2C3E">
        <w:rPr>
          <w:color w:val="000000" w:themeColor="text1"/>
          <w:w w:val="105"/>
          <w:sz w:val="28"/>
          <w:szCs w:val="28"/>
          <w:lang w:val="en-US"/>
        </w:rPr>
        <w:t>ndings, project and technical reports, speeches, unpublished manuscripts, and books. It indexes education information by subject, personal author, institution, and publication</w:t>
      </w:r>
      <w:r w:rsidR="00DD50D6" w:rsidRPr="00DD2C3E">
        <w:rPr>
          <w:color w:val="000000" w:themeColor="text1"/>
          <w:w w:val="105"/>
          <w:sz w:val="28"/>
          <w:szCs w:val="28"/>
          <w:lang w:val="en-US"/>
        </w:rPr>
        <w:t xml:space="preserve"> </w:t>
      </w:r>
      <w:r w:rsidRPr="00DD2C3E">
        <w:rPr>
          <w:color w:val="000000" w:themeColor="text1"/>
          <w:w w:val="105"/>
          <w:sz w:val="28"/>
          <w:szCs w:val="28"/>
          <w:lang w:val="en-US"/>
        </w:rPr>
        <w:t>type.</w:t>
      </w:r>
    </w:p>
    <w:p w:rsidR="00221ABA" w:rsidRPr="00DD2C3E" w:rsidRDefault="00221ABA" w:rsidP="00914121">
      <w:pPr>
        <w:pStyle w:val="22"/>
        <w:keepNext/>
        <w:keepLines/>
        <w:shd w:val="clear" w:color="auto" w:fill="auto"/>
        <w:tabs>
          <w:tab w:val="left" w:pos="4065"/>
          <w:tab w:val="left" w:pos="6151"/>
        </w:tabs>
        <w:spacing w:before="0" w:after="90" w:line="240" w:lineRule="auto"/>
        <w:ind w:right="38" w:firstLine="567"/>
        <w:rPr>
          <w:color w:val="000000" w:themeColor="text1"/>
          <w:sz w:val="28"/>
          <w:szCs w:val="28"/>
          <w:lang w:val="en-US" w:eastAsia="en-US"/>
        </w:rPr>
      </w:pPr>
    </w:p>
    <w:p w:rsidR="008D1456" w:rsidRPr="00DD2C3E" w:rsidRDefault="00221ABA" w:rsidP="00914121">
      <w:pPr>
        <w:pStyle w:val="a4"/>
        <w:spacing w:before="4"/>
        <w:ind w:right="38" w:firstLine="567"/>
        <w:rPr>
          <w:color w:val="000000" w:themeColor="text1"/>
          <w:w w:val="105"/>
          <w:sz w:val="28"/>
          <w:szCs w:val="28"/>
          <w:lang w:val="en-US"/>
        </w:rPr>
      </w:pPr>
      <w:r w:rsidRPr="00DD2C3E">
        <w:rPr>
          <w:color w:val="000000" w:themeColor="text1"/>
          <w:spacing w:val="3"/>
          <w:w w:val="105"/>
          <w:sz w:val="28"/>
          <w:szCs w:val="28"/>
          <w:lang w:val="en-US"/>
        </w:rPr>
        <w:t xml:space="preserve">EBSCO Information Services </w:t>
      </w:r>
      <w:r w:rsidRPr="00DD2C3E">
        <w:rPr>
          <w:color w:val="000000" w:themeColor="text1"/>
          <w:spacing w:val="2"/>
          <w:w w:val="105"/>
          <w:sz w:val="28"/>
          <w:szCs w:val="28"/>
          <w:lang w:val="en-US"/>
        </w:rPr>
        <w:t>(</w:t>
      </w:r>
      <w:hyperlink r:id="rId11">
        <w:r w:rsidRPr="00DD2C3E">
          <w:rPr>
            <w:b/>
            <w:color w:val="000000" w:themeColor="text1"/>
            <w:spacing w:val="2"/>
            <w:w w:val="105"/>
            <w:sz w:val="28"/>
            <w:szCs w:val="28"/>
            <w:lang w:val="en-US"/>
          </w:rPr>
          <w:t>www.ebsco.com/</w:t>
        </w:r>
        <w:r w:rsidRPr="00DD2C3E">
          <w:rPr>
            <w:color w:val="000000" w:themeColor="text1"/>
            <w:spacing w:val="2"/>
            <w:w w:val="105"/>
            <w:sz w:val="28"/>
            <w:szCs w:val="28"/>
            <w:lang w:val="en-US"/>
          </w:rPr>
          <w:t>)</w:t>
        </w:r>
      </w:hyperlink>
      <w:r w:rsidR="00DD50D6" w:rsidRPr="00DD2C3E">
        <w:rPr>
          <w:color w:val="000000" w:themeColor="text1"/>
          <w:spacing w:val="2"/>
          <w:w w:val="105"/>
          <w:sz w:val="28"/>
          <w:szCs w:val="28"/>
          <w:lang w:val="en-US"/>
        </w:rPr>
        <w:t xml:space="preserve"> </w:t>
      </w:r>
      <w:r w:rsidRPr="00DD2C3E">
        <w:rPr>
          <w:color w:val="000000" w:themeColor="text1"/>
          <w:w w:val="105"/>
          <w:sz w:val="28"/>
          <w:szCs w:val="28"/>
          <w:lang w:val="en-US"/>
        </w:rPr>
        <w:t xml:space="preserve">is a </w:t>
      </w:r>
      <w:r w:rsidRPr="00DD2C3E">
        <w:rPr>
          <w:color w:val="000000" w:themeColor="text1"/>
          <w:spacing w:val="3"/>
          <w:w w:val="105"/>
          <w:sz w:val="28"/>
          <w:szCs w:val="28"/>
          <w:lang w:val="en-US"/>
        </w:rPr>
        <w:t xml:space="preserve">worldwide </w:t>
      </w:r>
      <w:r w:rsidRPr="00DD2C3E">
        <w:rPr>
          <w:color w:val="000000" w:themeColor="text1"/>
          <w:spacing w:val="4"/>
          <w:w w:val="105"/>
          <w:sz w:val="28"/>
          <w:szCs w:val="28"/>
          <w:lang w:val="en-US"/>
        </w:rPr>
        <w:t xml:space="preserve">information </w:t>
      </w:r>
      <w:r w:rsidRPr="00DD2C3E">
        <w:rPr>
          <w:color w:val="000000" w:themeColor="text1"/>
          <w:w w:val="105"/>
          <w:sz w:val="28"/>
          <w:szCs w:val="28"/>
          <w:lang w:val="en-US"/>
        </w:rPr>
        <w:t>service that provides print and electronic subscription services, research database development and production, and online access to more than 150</w:t>
      </w:r>
      <w:r w:rsidR="00DD50D6" w:rsidRPr="00DD2C3E">
        <w:rPr>
          <w:color w:val="000000" w:themeColor="text1"/>
          <w:w w:val="105"/>
          <w:sz w:val="28"/>
          <w:szCs w:val="28"/>
          <w:lang w:val="en-US"/>
        </w:rPr>
        <w:t xml:space="preserve"> databases and thousands </w:t>
      </w:r>
      <w:r w:rsidRPr="00DD2C3E">
        <w:rPr>
          <w:color w:val="000000" w:themeColor="text1"/>
          <w:w w:val="105"/>
          <w:sz w:val="28"/>
          <w:szCs w:val="28"/>
          <w:lang w:val="en-US"/>
        </w:rPr>
        <w:t>of ejournals. Academic libraries purchase the services o</w:t>
      </w:r>
      <w:r w:rsidR="00DD50D6" w:rsidRPr="00DD2C3E">
        <w:rPr>
          <w:color w:val="000000" w:themeColor="text1"/>
          <w:w w:val="105"/>
          <w:sz w:val="28"/>
          <w:szCs w:val="28"/>
          <w:lang w:val="en-US"/>
        </w:rPr>
        <w:t>f EBSCO or individuals can pur</w:t>
      </w:r>
      <w:r w:rsidRPr="00DD2C3E">
        <w:rPr>
          <w:color w:val="000000" w:themeColor="text1"/>
          <w:w w:val="105"/>
          <w:sz w:val="28"/>
          <w:szCs w:val="28"/>
          <w:lang w:val="en-US"/>
        </w:rPr>
        <w:t xml:space="preserve">chase articles of interest through the payperview feature. Using EBSCO, the educational </w:t>
      </w:r>
      <w:r w:rsidRPr="00DD2C3E">
        <w:rPr>
          <w:color w:val="000000" w:themeColor="text1"/>
          <w:spacing w:val="2"/>
          <w:w w:val="105"/>
          <w:sz w:val="28"/>
          <w:szCs w:val="28"/>
          <w:lang w:val="en-US"/>
        </w:rPr>
        <w:t xml:space="preserve">researcher </w:t>
      </w:r>
      <w:r w:rsidRPr="00DD2C3E">
        <w:rPr>
          <w:color w:val="000000" w:themeColor="text1"/>
          <w:w w:val="105"/>
          <w:sz w:val="28"/>
          <w:szCs w:val="28"/>
          <w:lang w:val="en-US"/>
        </w:rPr>
        <w:t xml:space="preserve">can </w:t>
      </w:r>
      <w:r w:rsidRPr="00DD2C3E">
        <w:rPr>
          <w:color w:val="000000" w:themeColor="text1"/>
          <w:spacing w:val="2"/>
          <w:w w:val="105"/>
          <w:sz w:val="28"/>
          <w:szCs w:val="28"/>
          <w:lang w:val="en-US"/>
        </w:rPr>
        <w:t xml:space="preserve">view tables </w:t>
      </w:r>
      <w:r w:rsidRPr="00DD2C3E">
        <w:rPr>
          <w:color w:val="000000" w:themeColor="text1"/>
          <w:w w:val="105"/>
          <w:sz w:val="28"/>
          <w:szCs w:val="28"/>
          <w:lang w:val="en-US"/>
        </w:rPr>
        <w:t xml:space="preserve">of </w:t>
      </w:r>
      <w:r w:rsidRPr="00DD2C3E">
        <w:rPr>
          <w:color w:val="000000" w:themeColor="text1"/>
          <w:spacing w:val="2"/>
          <w:w w:val="105"/>
          <w:sz w:val="28"/>
          <w:szCs w:val="28"/>
          <w:lang w:val="en-US"/>
        </w:rPr>
        <w:t xml:space="preserve">contents </w:t>
      </w:r>
      <w:r w:rsidRPr="00DD2C3E">
        <w:rPr>
          <w:color w:val="000000" w:themeColor="text1"/>
          <w:w w:val="105"/>
          <w:sz w:val="28"/>
          <w:szCs w:val="28"/>
          <w:lang w:val="en-US"/>
        </w:rPr>
        <w:t xml:space="preserve">for </w:t>
      </w:r>
      <w:r w:rsidRPr="00DD2C3E">
        <w:rPr>
          <w:color w:val="000000" w:themeColor="text1"/>
          <w:spacing w:val="3"/>
          <w:w w:val="105"/>
          <w:sz w:val="28"/>
          <w:szCs w:val="28"/>
          <w:lang w:val="en-US"/>
        </w:rPr>
        <w:t xml:space="preserve">journals </w:t>
      </w:r>
      <w:r w:rsidRPr="00DD2C3E">
        <w:rPr>
          <w:color w:val="000000" w:themeColor="text1"/>
          <w:w w:val="105"/>
          <w:sz w:val="28"/>
          <w:szCs w:val="28"/>
          <w:lang w:val="en-US"/>
        </w:rPr>
        <w:t xml:space="preserve">and </w:t>
      </w:r>
      <w:r w:rsidRPr="00DD2C3E">
        <w:rPr>
          <w:color w:val="000000" w:themeColor="text1"/>
          <w:spacing w:val="2"/>
          <w:w w:val="105"/>
          <w:sz w:val="28"/>
          <w:szCs w:val="28"/>
          <w:lang w:val="en-US"/>
        </w:rPr>
        <w:t xml:space="preserve">abstracts </w:t>
      </w:r>
      <w:r w:rsidRPr="00DD2C3E">
        <w:rPr>
          <w:color w:val="000000" w:themeColor="text1"/>
          <w:w w:val="105"/>
          <w:sz w:val="28"/>
          <w:szCs w:val="28"/>
          <w:lang w:val="en-US"/>
        </w:rPr>
        <w:t xml:space="preserve">to </w:t>
      </w:r>
      <w:r w:rsidRPr="00DD2C3E">
        <w:rPr>
          <w:color w:val="000000" w:themeColor="text1"/>
          <w:spacing w:val="2"/>
          <w:w w:val="105"/>
          <w:sz w:val="28"/>
          <w:szCs w:val="28"/>
          <w:lang w:val="en-US"/>
        </w:rPr>
        <w:t xml:space="preserve">articles, </w:t>
      </w:r>
      <w:r w:rsidRPr="00DD2C3E">
        <w:rPr>
          <w:color w:val="000000" w:themeColor="text1"/>
          <w:w w:val="105"/>
          <w:sz w:val="28"/>
          <w:szCs w:val="28"/>
          <w:lang w:val="en-US"/>
        </w:rPr>
        <w:t xml:space="preserve">and </w:t>
      </w:r>
      <w:r w:rsidRPr="00DD2C3E">
        <w:rPr>
          <w:color w:val="000000" w:themeColor="text1"/>
          <w:spacing w:val="3"/>
          <w:w w:val="105"/>
          <w:sz w:val="28"/>
          <w:szCs w:val="28"/>
          <w:lang w:val="en-US"/>
        </w:rPr>
        <w:t xml:space="preserve">link </w:t>
      </w:r>
      <w:r w:rsidRPr="00DD2C3E">
        <w:rPr>
          <w:color w:val="000000" w:themeColor="text1"/>
          <w:spacing w:val="2"/>
          <w:w w:val="105"/>
          <w:sz w:val="28"/>
          <w:szCs w:val="28"/>
          <w:lang w:val="en-US"/>
        </w:rPr>
        <w:t xml:space="preserve">directly </w:t>
      </w:r>
      <w:r w:rsidRPr="00DD2C3E">
        <w:rPr>
          <w:color w:val="000000" w:themeColor="text1"/>
          <w:w w:val="105"/>
          <w:sz w:val="28"/>
          <w:szCs w:val="28"/>
          <w:lang w:val="en-US"/>
        </w:rPr>
        <w:t xml:space="preserve">to </w:t>
      </w:r>
      <w:r w:rsidRPr="00DD2C3E">
        <w:rPr>
          <w:color w:val="000000" w:themeColor="text1"/>
          <w:spacing w:val="2"/>
          <w:w w:val="105"/>
          <w:sz w:val="28"/>
          <w:szCs w:val="28"/>
          <w:lang w:val="en-US"/>
        </w:rPr>
        <w:t xml:space="preserve">full text from over 8,000 titles. Researchers </w:t>
      </w:r>
      <w:r w:rsidRPr="00DD2C3E">
        <w:rPr>
          <w:color w:val="000000" w:themeColor="text1"/>
          <w:w w:val="105"/>
          <w:sz w:val="28"/>
          <w:szCs w:val="28"/>
          <w:lang w:val="en-US"/>
        </w:rPr>
        <w:t xml:space="preserve">can </w:t>
      </w:r>
      <w:r w:rsidRPr="00DD2C3E">
        <w:rPr>
          <w:color w:val="000000" w:themeColor="text1"/>
          <w:spacing w:val="2"/>
          <w:w w:val="105"/>
          <w:sz w:val="28"/>
          <w:szCs w:val="28"/>
          <w:lang w:val="en-US"/>
        </w:rPr>
        <w:t xml:space="preserve">also receive emails </w:t>
      </w:r>
      <w:r w:rsidRPr="00DD2C3E">
        <w:rPr>
          <w:color w:val="000000" w:themeColor="text1"/>
          <w:w w:val="105"/>
          <w:sz w:val="28"/>
          <w:szCs w:val="28"/>
          <w:lang w:val="en-US"/>
        </w:rPr>
        <w:t xml:space="preserve">of </w:t>
      </w:r>
      <w:r w:rsidRPr="00DD2C3E">
        <w:rPr>
          <w:color w:val="000000" w:themeColor="text1"/>
          <w:spacing w:val="3"/>
          <w:w w:val="105"/>
          <w:sz w:val="28"/>
          <w:szCs w:val="28"/>
          <w:lang w:val="en-US"/>
        </w:rPr>
        <w:t xml:space="preserve">the </w:t>
      </w:r>
      <w:r w:rsidRPr="00DD2C3E">
        <w:rPr>
          <w:color w:val="000000" w:themeColor="text1"/>
          <w:w w:val="105"/>
          <w:sz w:val="28"/>
          <w:szCs w:val="28"/>
          <w:lang w:val="en-US"/>
        </w:rPr>
        <w:t>tables</w:t>
      </w:r>
      <w:r w:rsidR="00DD50D6" w:rsidRPr="00DD2C3E">
        <w:rPr>
          <w:color w:val="000000" w:themeColor="text1"/>
          <w:w w:val="105"/>
          <w:sz w:val="28"/>
          <w:szCs w:val="28"/>
          <w:lang w:val="en-US"/>
        </w:rPr>
        <w:t xml:space="preserve"> </w:t>
      </w:r>
      <w:r w:rsidRPr="00DD2C3E">
        <w:rPr>
          <w:color w:val="000000" w:themeColor="text1"/>
          <w:w w:val="105"/>
          <w:sz w:val="28"/>
          <w:szCs w:val="28"/>
          <w:lang w:val="en-US"/>
        </w:rPr>
        <w:t>of</w:t>
      </w:r>
      <w:r w:rsidR="00DD50D6" w:rsidRPr="00DD2C3E">
        <w:rPr>
          <w:color w:val="000000" w:themeColor="text1"/>
          <w:w w:val="105"/>
          <w:sz w:val="28"/>
          <w:szCs w:val="28"/>
          <w:lang w:val="en-US"/>
        </w:rPr>
        <w:t xml:space="preserve"> </w:t>
      </w:r>
      <w:r w:rsidRPr="00DD2C3E">
        <w:rPr>
          <w:color w:val="000000" w:themeColor="text1"/>
          <w:w w:val="105"/>
          <w:sz w:val="28"/>
          <w:szCs w:val="28"/>
          <w:lang w:val="en-US"/>
        </w:rPr>
        <w:t>contents</w:t>
      </w:r>
      <w:r w:rsidR="00DD50D6" w:rsidRPr="00DD2C3E">
        <w:rPr>
          <w:color w:val="000000" w:themeColor="text1"/>
          <w:w w:val="105"/>
          <w:sz w:val="28"/>
          <w:szCs w:val="28"/>
          <w:lang w:val="en-US"/>
        </w:rPr>
        <w:t xml:space="preserve"> </w:t>
      </w:r>
      <w:r w:rsidRPr="00DD2C3E">
        <w:rPr>
          <w:color w:val="000000" w:themeColor="text1"/>
          <w:w w:val="105"/>
          <w:sz w:val="28"/>
          <w:szCs w:val="28"/>
          <w:lang w:val="en-US"/>
        </w:rPr>
        <w:t>for</w:t>
      </w:r>
      <w:r w:rsidR="00DD50D6" w:rsidRPr="00DD2C3E">
        <w:rPr>
          <w:color w:val="000000" w:themeColor="text1"/>
          <w:w w:val="105"/>
          <w:sz w:val="28"/>
          <w:szCs w:val="28"/>
          <w:lang w:val="en-US"/>
        </w:rPr>
        <w:t xml:space="preserve"> </w:t>
      </w:r>
      <w:r w:rsidRPr="00DD2C3E">
        <w:rPr>
          <w:color w:val="000000" w:themeColor="text1"/>
          <w:w w:val="105"/>
          <w:sz w:val="28"/>
          <w:szCs w:val="28"/>
          <w:lang w:val="en-US"/>
        </w:rPr>
        <w:t>their</w:t>
      </w:r>
      <w:r w:rsidR="00DD50D6" w:rsidRPr="00DD2C3E">
        <w:rPr>
          <w:color w:val="000000" w:themeColor="text1"/>
          <w:w w:val="105"/>
          <w:sz w:val="28"/>
          <w:szCs w:val="28"/>
          <w:lang w:val="en-US"/>
        </w:rPr>
        <w:t xml:space="preserve"> </w:t>
      </w:r>
      <w:r w:rsidRPr="00DD2C3E">
        <w:rPr>
          <w:color w:val="000000" w:themeColor="text1"/>
          <w:w w:val="105"/>
          <w:sz w:val="28"/>
          <w:szCs w:val="28"/>
          <w:lang w:val="en-US"/>
        </w:rPr>
        <w:t>favorite</w:t>
      </w:r>
      <w:r w:rsidR="00DD50D6" w:rsidRPr="00DD2C3E">
        <w:rPr>
          <w:color w:val="000000" w:themeColor="text1"/>
          <w:w w:val="105"/>
          <w:sz w:val="28"/>
          <w:szCs w:val="28"/>
          <w:lang w:val="en-US"/>
        </w:rPr>
        <w:t xml:space="preserve"> </w:t>
      </w:r>
      <w:r w:rsidRPr="00DD2C3E">
        <w:rPr>
          <w:color w:val="000000" w:themeColor="text1"/>
          <w:w w:val="105"/>
          <w:sz w:val="28"/>
          <w:szCs w:val="28"/>
          <w:lang w:val="en-US"/>
        </w:rPr>
        <w:t>journals</w:t>
      </w:r>
      <w:r w:rsidR="00DD50D6" w:rsidRPr="00DD2C3E">
        <w:rPr>
          <w:color w:val="000000" w:themeColor="text1"/>
          <w:w w:val="105"/>
          <w:sz w:val="28"/>
          <w:szCs w:val="28"/>
          <w:lang w:val="en-US"/>
        </w:rPr>
        <w:t xml:space="preserve"> </w:t>
      </w:r>
      <w:r w:rsidRPr="00DD2C3E">
        <w:rPr>
          <w:color w:val="000000" w:themeColor="text1"/>
          <w:w w:val="105"/>
          <w:sz w:val="28"/>
          <w:szCs w:val="28"/>
          <w:lang w:val="en-US"/>
        </w:rPr>
        <w:t>as</w:t>
      </w:r>
      <w:r w:rsidR="00DD50D6" w:rsidRPr="00DD2C3E">
        <w:rPr>
          <w:color w:val="000000" w:themeColor="text1"/>
          <w:w w:val="105"/>
          <w:sz w:val="28"/>
          <w:szCs w:val="28"/>
          <w:lang w:val="en-US"/>
        </w:rPr>
        <w:t xml:space="preserve"> </w:t>
      </w:r>
      <w:r w:rsidRPr="00DD2C3E">
        <w:rPr>
          <w:color w:val="000000" w:themeColor="text1"/>
          <w:w w:val="105"/>
          <w:sz w:val="28"/>
          <w:szCs w:val="28"/>
          <w:lang w:val="en-US"/>
        </w:rPr>
        <w:t>soon</w:t>
      </w:r>
      <w:r w:rsidR="00DD50D6" w:rsidRPr="00DD2C3E">
        <w:rPr>
          <w:color w:val="000000" w:themeColor="text1"/>
          <w:w w:val="105"/>
          <w:sz w:val="28"/>
          <w:szCs w:val="28"/>
          <w:lang w:val="en-US"/>
        </w:rPr>
        <w:t xml:space="preserve"> </w:t>
      </w:r>
      <w:r w:rsidRPr="00DD2C3E">
        <w:rPr>
          <w:color w:val="000000" w:themeColor="text1"/>
          <w:w w:val="105"/>
          <w:sz w:val="28"/>
          <w:szCs w:val="28"/>
          <w:lang w:val="en-US"/>
        </w:rPr>
        <w:t>as</w:t>
      </w:r>
      <w:r w:rsidR="00DD50D6" w:rsidRPr="00DD2C3E">
        <w:rPr>
          <w:color w:val="000000" w:themeColor="text1"/>
          <w:w w:val="105"/>
          <w:sz w:val="28"/>
          <w:szCs w:val="28"/>
          <w:lang w:val="en-US"/>
        </w:rPr>
        <w:t xml:space="preserve"> </w:t>
      </w:r>
      <w:r w:rsidRPr="00DD2C3E">
        <w:rPr>
          <w:color w:val="000000" w:themeColor="text1"/>
          <w:w w:val="105"/>
          <w:sz w:val="28"/>
          <w:szCs w:val="28"/>
          <w:lang w:val="en-US"/>
        </w:rPr>
        <w:t>they</w:t>
      </w:r>
      <w:r w:rsidR="00DD50D6" w:rsidRPr="00DD2C3E">
        <w:rPr>
          <w:color w:val="000000" w:themeColor="text1"/>
          <w:w w:val="105"/>
          <w:sz w:val="28"/>
          <w:szCs w:val="28"/>
          <w:lang w:val="en-US"/>
        </w:rPr>
        <w:t xml:space="preserve"> </w:t>
      </w:r>
      <w:r w:rsidRPr="00DD2C3E">
        <w:rPr>
          <w:color w:val="000000" w:themeColor="text1"/>
          <w:w w:val="105"/>
          <w:sz w:val="28"/>
          <w:szCs w:val="28"/>
          <w:lang w:val="en-US"/>
        </w:rPr>
        <w:t>are</w:t>
      </w:r>
      <w:r w:rsidR="00DD50D6" w:rsidRPr="00DD2C3E">
        <w:rPr>
          <w:color w:val="000000" w:themeColor="text1"/>
          <w:w w:val="105"/>
          <w:sz w:val="28"/>
          <w:szCs w:val="28"/>
          <w:lang w:val="en-US"/>
        </w:rPr>
        <w:t xml:space="preserve"> </w:t>
      </w:r>
      <w:r w:rsidRPr="00DD2C3E">
        <w:rPr>
          <w:color w:val="000000" w:themeColor="text1"/>
          <w:w w:val="105"/>
          <w:sz w:val="28"/>
          <w:szCs w:val="28"/>
          <w:lang w:val="en-US"/>
        </w:rPr>
        <w:t>published.</w:t>
      </w:r>
    </w:p>
    <w:p w:rsidR="00207528" w:rsidRPr="00DD2C3E" w:rsidRDefault="00207528" w:rsidP="00914121">
      <w:pPr>
        <w:pStyle w:val="a4"/>
        <w:spacing w:before="4"/>
        <w:ind w:right="38" w:firstLine="567"/>
        <w:rPr>
          <w:color w:val="000000" w:themeColor="text1"/>
          <w:w w:val="105"/>
          <w:sz w:val="28"/>
          <w:szCs w:val="28"/>
          <w:lang w:val="en-US"/>
        </w:rPr>
      </w:pPr>
    </w:p>
    <w:p w:rsidR="00207528" w:rsidRPr="00B67621" w:rsidRDefault="00207528" w:rsidP="00914121">
      <w:pPr>
        <w:pStyle w:val="a4"/>
        <w:spacing w:before="4"/>
        <w:ind w:right="38" w:firstLine="567"/>
        <w:jc w:val="center"/>
        <w:rPr>
          <w:b/>
          <w:color w:val="000000" w:themeColor="text1"/>
          <w:w w:val="105"/>
          <w:sz w:val="28"/>
          <w:szCs w:val="28"/>
          <w:lang w:val="de-DE"/>
        </w:rPr>
      </w:pPr>
      <w:r w:rsidRPr="00B67621">
        <w:rPr>
          <w:b/>
          <w:color w:val="000000" w:themeColor="text1"/>
          <w:w w:val="105"/>
          <w:sz w:val="28"/>
          <w:szCs w:val="28"/>
          <w:lang w:val="de-DE"/>
        </w:rPr>
        <w:t>References</w:t>
      </w:r>
    </w:p>
    <w:p w:rsidR="00207528" w:rsidRPr="00DD2C3E" w:rsidRDefault="00207528" w:rsidP="00914121">
      <w:pPr>
        <w:ind w:right="38" w:firstLine="567"/>
        <w:jc w:val="both"/>
        <w:rPr>
          <w:color w:val="000000" w:themeColor="text1"/>
          <w:sz w:val="28"/>
          <w:szCs w:val="28"/>
          <w:lang w:val="en-US"/>
        </w:rPr>
      </w:pPr>
      <w:r w:rsidRPr="00B67621">
        <w:rPr>
          <w:color w:val="000000" w:themeColor="text1"/>
          <w:sz w:val="28"/>
          <w:szCs w:val="28"/>
          <w:lang w:val="de-DE"/>
        </w:rPr>
        <w:t xml:space="preserve">1. Deslandes, R., &amp; Bertrand, R. ( 2005). </w:t>
      </w:r>
      <w:r w:rsidRPr="00DD2C3E">
        <w:rPr>
          <w:color w:val="000000" w:themeColor="text1"/>
          <w:sz w:val="28"/>
          <w:szCs w:val="28"/>
          <w:lang w:val="en-US"/>
        </w:rPr>
        <w:t>Raisons qui motivent les parents à participer au suivi scolaire de leur enfant du primaire. [Reasons that motivate parents to be involved in their child’s schooling at the elementary level]. Manuscript submitted for publication.</w:t>
      </w:r>
    </w:p>
    <w:p w:rsidR="00207528" w:rsidRPr="00DD2C3E" w:rsidRDefault="00207528" w:rsidP="00914121">
      <w:pPr>
        <w:ind w:right="38" w:firstLine="567"/>
        <w:jc w:val="both"/>
        <w:rPr>
          <w:color w:val="000000" w:themeColor="text1"/>
          <w:sz w:val="28"/>
          <w:szCs w:val="28"/>
          <w:lang w:val="en-US"/>
        </w:rPr>
      </w:pPr>
      <w:r w:rsidRPr="00DD2C3E">
        <w:rPr>
          <w:color w:val="000000" w:themeColor="text1"/>
          <w:sz w:val="28"/>
          <w:szCs w:val="28"/>
          <w:lang w:val="en-US"/>
        </w:rPr>
        <w:t>2. Shelden, D. L., Angell, M. E., Stoner, J. B., &amp; Roseland, B. D. (2010). School principals’ influence on trust: Perspectives of mothers of children with disabilities. Journal of Educational Research, 103,159–170.</w:t>
      </w:r>
    </w:p>
    <w:p w:rsidR="00006028" w:rsidRPr="00DD2C3E" w:rsidRDefault="00006028" w:rsidP="00914121">
      <w:pPr>
        <w:ind w:right="38" w:firstLine="567"/>
        <w:jc w:val="both"/>
        <w:rPr>
          <w:color w:val="000000" w:themeColor="text1"/>
          <w:sz w:val="28"/>
          <w:szCs w:val="28"/>
          <w:lang w:val="en-US"/>
        </w:rPr>
      </w:pPr>
      <w:r w:rsidRPr="00DD2C3E">
        <w:rPr>
          <w:color w:val="000000" w:themeColor="text1"/>
          <w:sz w:val="28"/>
          <w:szCs w:val="28"/>
          <w:lang w:val="en-US"/>
        </w:rPr>
        <w:t>3. Glesne, C., &amp; Peshkin, A. (1992).Becoming qualitative researchers: An introduction.White Plains, NY: Longman.</w:t>
      </w:r>
    </w:p>
    <w:p w:rsidR="00DD50D6" w:rsidRPr="00DD2C3E" w:rsidRDefault="00DD50D6" w:rsidP="00914121">
      <w:pPr>
        <w:ind w:right="38" w:firstLine="567"/>
        <w:jc w:val="both"/>
        <w:rPr>
          <w:color w:val="000000" w:themeColor="text1"/>
          <w:sz w:val="28"/>
          <w:szCs w:val="28"/>
          <w:lang w:val="en-US"/>
        </w:rPr>
      </w:pPr>
      <w:r w:rsidRPr="00DD2C3E">
        <w:rPr>
          <w:color w:val="000000" w:themeColor="text1"/>
          <w:sz w:val="28"/>
          <w:szCs w:val="28"/>
          <w:lang w:val="en-US"/>
        </w:rPr>
        <w:t>4. Libutti, P. O., &amp; Blandy, S. G. (1995). Teaching information retrieval and evaluation skills to education students and practitioners: A casebook of</w:t>
      </w:r>
    </w:p>
    <w:p w:rsidR="00DD50D6" w:rsidRPr="00DD2C3E" w:rsidRDefault="00DD50D6" w:rsidP="00914121">
      <w:pPr>
        <w:ind w:right="38"/>
        <w:jc w:val="both"/>
        <w:rPr>
          <w:color w:val="000000" w:themeColor="text1"/>
          <w:sz w:val="28"/>
          <w:szCs w:val="28"/>
          <w:lang w:val="en-US"/>
        </w:rPr>
      </w:pPr>
      <w:r w:rsidRPr="00DD2C3E">
        <w:rPr>
          <w:color w:val="000000" w:themeColor="text1"/>
          <w:sz w:val="28"/>
          <w:szCs w:val="28"/>
          <w:lang w:val="en-US"/>
        </w:rPr>
        <w:t>applications. Chicago: Association of College and Research Libraries.</w:t>
      </w:r>
    </w:p>
    <w:p w:rsidR="00207528" w:rsidRPr="00DD2C3E" w:rsidRDefault="00207528" w:rsidP="00914121">
      <w:pPr>
        <w:ind w:right="38" w:firstLine="567"/>
        <w:jc w:val="both"/>
        <w:rPr>
          <w:color w:val="000000" w:themeColor="text1"/>
          <w:sz w:val="28"/>
          <w:szCs w:val="28"/>
          <w:lang w:val="en-US"/>
        </w:rPr>
      </w:pPr>
    </w:p>
    <w:p w:rsidR="00207528" w:rsidRPr="00DD2C3E" w:rsidRDefault="00207528" w:rsidP="00914121">
      <w:pPr>
        <w:pStyle w:val="a4"/>
        <w:spacing w:before="4"/>
        <w:ind w:right="38" w:firstLine="567"/>
        <w:rPr>
          <w:color w:val="000000" w:themeColor="text1"/>
          <w:w w:val="105"/>
          <w:sz w:val="28"/>
          <w:szCs w:val="28"/>
          <w:lang w:val="en-US"/>
        </w:rPr>
      </w:pPr>
    </w:p>
    <w:p w:rsidR="0019239A" w:rsidRPr="00DD2C3E" w:rsidRDefault="0019239A" w:rsidP="00914121">
      <w:pPr>
        <w:pStyle w:val="a4"/>
        <w:spacing w:before="4"/>
        <w:ind w:right="38" w:firstLine="567"/>
        <w:rPr>
          <w:color w:val="000000" w:themeColor="text1"/>
          <w:w w:val="105"/>
          <w:sz w:val="28"/>
          <w:szCs w:val="28"/>
          <w:lang w:val="en-US"/>
        </w:rPr>
      </w:pPr>
    </w:p>
    <w:p w:rsidR="0019239A" w:rsidRPr="00DD2C3E" w:rsidRDefault="0019239A" w:rsidP="00914121">
      <w:pPr>
        <w:pStyle w:val="a4"/>
        <w:spacing w:before="4"/>
        <w:ind w:right="38" w:firstLine="567"/>
        <w:rPr>
          <w:color w:val="000000" w:themeColor="text1"/>
          <w:w w:val="105"/>
          <w:sz w:val="28"/>
          <w:szCs w:val="28"/>
          <w:lang w:val="en-US"/>
        </w:rPr>
      </w:pPr>
    </w:p>
    <w:p w:rsidR="00BB4282" w:rsidRPr="00DD2C3E" w:rsidRDefault="00BB4282" w:rsidP="00914121">
      <w:pPr>
        <w:pStyle w:val="a4"/>
        <w:spacing w:before="4"/>
        <w:ind w:right="38" w:firstLine="567"/>
        <w:rPr>
          <w:color w:val="000000" w:themeColor="text1"/>
          <w:w w:val="105"/>
          <w:sz w:val="28"/>
          <w:szCs w:val="28"/>
          <w:lang w:val="en-US"/>
        </w:rPr>
      </w:pPr>
    </w:p>
    <w:p w:rsidR="00BB4282" w:rsidRPr="00DD2C3E" w:rsidRDefault="00BB4282" w:rsidP="00914121">
      <w:pPr>
        <w:pStyle w:val="a4"/>
        <w:spacing w:before="4"/>
        <w:ind w:right="38" w:firstLine="567"/>
        <w:rPr>
          <w:color w:val="000000" w:themeColor="text1"/>
          <w:w w:val="105"/>
          <w:sz w:val="28"/>
          <w:szCs w:val="28"/>
          <w:lang w:val="en-US"/>
        </w:rPr>
      </w:pPr>
    </w:p>
    <w:p w:rsidR="00BB4282" w:rsidRPr="00DD2C3E" w:rsidRDefault="00BB4282" w:rsidP="00914121">
      <w:pPr>
        <w:pStyle w:val="a4"/>
        <w:spacing w:before="4"/>
        <w:ind w:right="38" w:firstLine="567"/>
        <w:rPr>
          <w:color w:val="000000" w:themeColor="text1"/>
          <w:w w:val="105"/>
          <w:sz w:val="28"/>
          <w:szCs w:val="28"/>
          <w:lang w:val="en-US"/>
        </w:rPr>
      </w:pPr>
    </w:p>
    <w:p w:rsidR="00BB4282" w:rsidRPr="00DD2C3E" w:rsidRDefault="00BB4282" w:rsidP="00914121">
      <w:pPr>
        <w:pStyle w:val="a4"/>
        <w:spacing w:before="4"/>
        <w:ind w:right="38" w:firstLine="567"/>
        <w:rPr>
          <w:color w:val="000000" w:themeColor="text1"/>
          <w:w w:val="105"/>
          <w:sz w:val="28"/>
          <w:szCs w:val="28"/>
          <w:lang w:val="en-US"/>
        </w:rPr>
      </w:pPr>
    </w:p>
    <w:p w:rsidR="00BB4282" w:rsidRPr="00DD2C3E" w:rsidRDefault="00BB4282" w:rsidP="00914121">
      <w:pPr>
        <w:pStyle w:val="a4"/>
        <w:spacing w:before="4"/>
        <w:ind w:right="38" w:firstLine="567"/>
        <w:rPr>
          <w:color w:val="000000" w:themeColor="text1"/>
          <w:w w:val="105"/>
          <w:sz w:val="28"/>
          <w:szCs w:val="28"/>
          <w:lang w:val="en-US"/>
        </w:rPr>
      </w:pPr>
    </w:p>
    <w:p w:rsidR="00BB4282" w:rsidRPr="00DD2C3E" w:rsidRDefault="00BB4282" w:rsidP="00914121">
      <w:pPr>
        <w:pStyle w:val="a4"/>
        <w:spacing w:before="4"/>
        <w:ind w:right="38"/>
        <w:rPr>
          <w:color w:val="000000" w:themeColor="text1"/>
          <w:w w:val="105"/>
          <w:sz w:val="28"/>
          <w:szCs w:val="28"/>
          <w:lang w:val="en-US"/>
        </w:rPr>
      </w:pPr>
    </w:p>
    <w:p w:rsidR="00BB4282" w:rsidRPr="00DD2C3E" w:rsidRDefault="00BB4282" w:rsidP="00914121">
      <w:pPr>
        <w:pStyle w:val="a4"/>
        <w:spacing w:before="4"/>
        <w:ind w:right="38" w:firstLine="567"/>
        <w:rPr>
          <w:color w:val="000000" w:themeColor="text1"/>
          <w:w w:val="105"/>
          <w:sz w:val="28"/>
          <w:szCs w:val="28"/>
          <w:lang w:val="en-US"/>
        </w:rPr>
      </w:pPr>
    </w:p>
    <w:p w:rsidR="008D1456" w:rsidRPr="00DD2C3E" w:rsidRDefault="00157D78" w:rsidP="00914121">
      <w:pPr>
        <w:pStyle w:val="2"/>
        <w:ind w:right="38" w:firstLine="567"/>
        <w:jc w:val="both"/>
        <w:rPr>
          <w:rStyle w:val="af4"/>
          <w:i w:val="0"/>
          <w:color w:val="000000" w:themeColor="text1"/>
          <w:szCs w:val="28"/>
          <w:lang w:val="en-US"/>
        </w:rPr>
      </w:pPr>
      <w:r w:rsidRPr="00DD2C3E">
        <w:rPr>
          <w:rStyle w:val="af4"/>
          <w:b/>
          <w:i w:val="0"/>
          <w:color w:val="000000" w:themeColor="text1"/>
          <w:szCs w:val="28"/>
          <w:lang w:val="en-US"/>
        </w:rPr>
        <w:t>Lecture 4</w:t>
      </w:r>
      <w:r w:rsidRPr="00DD2C3E">
        <w:rPr>
          <w:rStyle w:val="af4"/>
          <w:i w:val="0"/>
          <w:color w:val="000000" w:themeColor="text1"/>
          <w:szCs w:val="28"/>
          <w:lang w:val="en-US"/>
        </w:rPr>
        <w:t xml:space="preserve"> Specifying a purpose and research questions o</w:t>
      </w:r>
      <w:r w:rsidR="005F2965" w:rsidRPr="00DD2C3E">
        <w:rPr>
          <w:rStyle w:val="af4"/>
          <w:i w:val="0"/>
          <w:color w:val="000000" w:themeColor="text1"/>
          <w:szCs w:val="28"/>
          <w:lang w:val="en-US"/>
        </w:rPr>
        <w:t>r</w:t>
      </w:r>
      <w:r w:rsidRPr="00DD2C3E">
        <w:rPr>
          <w:rStyle w:val="af4"/>
          <w:i w:val="0"/>
          <w:color w:val="000000" w:themeColor="text1"/>
          <w:szCs w:val="28"/>
          <w:lang w:val="en-US"/>
        </w:rPr>
        <w:t xml:space="preserve"> hypotheses  </w:t>
      </w:r>
    </w:p>
    <w:p w:rsidR="00B81DCC" w:rsidRPr="00DD2C3E" w:rsidRDefault="00B81DCC" w:rsidP="00914121">
      <w:pPr>
        <w:pStyle w:val="2"/>
        <w:ind w:right="38" w:firstLine="567"/>
        <w:jc w:val="both"/>
        <w:rPr>
          <w:rStyle w:val="af4"/>
          <w:b/>
          <w:i w:val="0"/>
          <w:color w:val="000000" w:themeColor="text1"/>
          <w:szCs w:val="28"/>
          <w:lang w:val="en-US"/>
        </w:rPr>
      </w:pPr>
      <w:r w:rsidRPr="00DD2C3E">
        <w:rPr>
          <w:rStyle w:val="af4"/>
          <w:b/>
          <w:i w:val="0"/>
          <w:color w:val="000000" w:themeColor="text1"/>
          <w:szCs w:val="28"/>
          <w:lang w:val="en-US"/>
        </w:rPr>
        <w:t>Lecture plan</w:t>
      </w:r>
    </w:p>
    <w:p w:rsidR="00B81DCC" w:rsidRPr="00DD2C3E" w:rsidRDefault="00B81DCC" w:rsidP="00914121">
      <w:pPr>
        <w:pStyle w:val="2"/>
        <w:ind w:right="38" w:firstLine="567"/>
        <w:jc w:val="both"/>
        <w:rPr>
          <w:rStyle w:val="af4"/>
          <w:b/>
          <w:i w:val="0"/>
          <w:color w:val="000000" w:themeColor="text1"/>
          <w:szCs w:val="28"/>
          <w:lang w:val="en-US"/>
        </w:rPr>
      </w:pPr>
    </w:p>
    <w:p w:rsidR="00B81DCC" w:rsidRPr="00DD2C3E" w:rsidRDefault="00B81DCC" w:rsidP="00914121">
      <w:pPr>
        <w:ind w:right="38" w:firstLine="567"/>
        <w:rPr>
          <w:color w:val="000000" w:themeColor="text1"/>
          <w:sz w:val="28"/>
          <w:szCs w:val="28"/>
          <w:lang w:val="en-US"/>
        </w:rPr>
      </w:pPr>
      <w:r w:rsidRPr="00DD2C3E">
        <w:rPr>
          <w:color w:val="000000" w:themeColor="text1"/>
          <w:sz w:val="28"/>
          <w:szCs w:val="28"/>
          <w:lang w:val="en-US"/>
        </w:rPr>
        <w:t>4.1 The Purpose Statement</w:t>
      </w:r>
    </w:p>
    <w:p w:rsidR="00B81DCC" w:rsidRPr="00DD2C3E" w:rsidRDefault="00B81DCC" w:rsidP="00914121">
      <w:pPr>
        <w:ind w:right="38" w:firstLine="567"/>
        <w:rPr>
          <w:color w:val="000000" w:themeColor="text1"/>
          <w:sz w:val="28"/>
          <w:szCs w:val="28"/>
          <w:lang w:val="en-US"/>
        </w:rPr>
      </w:pPr>
      <w:r w:rsidRPr="00DD2C3E">
        <w:rPr>
          <w:color w:val="000000" w:themeColor="text1"/>
          <w:sz w:val="28"/>
          <w:szCs w:val="28"/>
          <w:lang w:val="en-US"/>
        </w:rPr>
        <w:t>4.2 Research Questions</w:t>
      </w:r>
    </w:p>
    <w:p w:rsidR="00B81DCC" w:rsidRPr="00DD2C3E" w:rsidRDefault="00B81DCC" w:rsidP="00914121">
      <w:pPr>
        <w:ind w:right="38" w:firstLine="567"/>
        <w:rPr>
          <w:color w:val="000000" w:themeColor="text1"/>
          <w:sz w:val="28"/>
          <w:szCs w:val="28"/>
          <w:lang w:val="en-US"/>
        </w:rPr>
      </w:pPr>
      <w:r w:rsidRPr="00DD2C3E">
        <w:rPr>
          <w:color w:val="000000" w:themeColor="text1"/>
          <w:sz w:val="28"/>
          <w:szCs w:val="28"/>
          <w:lang w:val="en-US"/>
        </w:rPr>
        <w:t xml:space="preserve">4.3 </w:t>
      </w:r>
      <w:r w:rsidR="00506B33" w:rsidRPr="00DD2C3E">
        <w:rPr>
          <w:color w:val="000000" w:themeColor="text1"/>
          <w:sz w:val="28"/>
          <w:szCs w:val="28"/>
          <w:lang w:val="en-US"/>
        </w:rPr>
        <w:t>Hypotheses</w:t>
      </w:r>
    </w:p>
    <w:p w:rsidR="00506B33" w:rsidRPr="00DD2C3E" w:rsidRDefault="00506B33" w:rsidP="00914121">
      <w:pPr>
        <w:ind w:right="38" w:firstLine="567"/>
        <w:rPr>
          <w:color w:val="000000" w:themeColor="text1"/>
          <w:sz w:val="28"/>
          <w:szCs w:val="28"/>
          <w:lang w:val="en-US"/>
        </w:rPr>
      </w:pPr>
      <w:r w:rsidRPr="00DD2C3E">
        <w:rPr>
          <w:color w:val="000000" w:themeColor="text1"/>
          <w:sz w:val="28"/>
          <w:szCs w:val="28"/>
          <w:lang w:val="en-US"/>
        </w:rPr>
        <w:t>4.4 Research Objectives</w:t>
      </w:r>
    </w:p>
    <w:p w:rsidR="005F2965" w:rsidRPr="00DD2C3E" w:rsidRDefault="00506B33" w:rsidP="00914121">
      <w:pPr>
        <w:ind w:right="38" w:firstLine="567"/>
        <w:rPr>
          <w:color w:val="000000" w:themeColor="text1"/>
          <w:sz w:val="28"/>
          <w:szCs w:val="28"/>
          <w:lang w:val="en-US"/>
        </w:rPr>
      </w:pPr>
      <w:r w:rsidRPr="00DD2C3E">
        <w:rPr>
          <w:color w:val="000000" w:themeColor="text1"/>
          <w:sz w:val="28"/>
          <w:szCs w:val="28"/>
          <w:lang w:val="en-US"/>
        </w:rPr>
        <w:t>4.5</w:t>
      </w:r>
      <w:r w:rsidR="00220100" w:rsidRPr="00DD2C3E">
        <w:rPr>
          <w:color w:val="000000" w:themeColor="text1"/>
          <w:sz w:val="28"/>
          <w:szCs w:val="28"/>
          <w:lang w:val="en-US"/>
        </w:rPr>
        <w:t xml:space="preserve"> </w:t>
      </w:r>
      <w:r w:rsidR="00BB1C69" w:rsidRPr="00DD2C3E">
        <w:rPr>
          <w:color w:val="000000" w:themeColor="text1"/>
          <w:sz w:val="28"/>
          <w:szCs w:val="28"/>
          <w:lang w:val="en-US"/>
        </w:rPr>
        <w:t xml:space="preserve">How to design </w:t>
      </w:r>
      <w:r w:rsidR="00B26109" w:rsidRPr="00DD2C3E">
        <w:rPr>
          <w:color w:val="000000" w:themeColor="text1"/>
          <w:sz w:val="28"/>
          <w:szCs w:val="28"/>
          <w:lang w:val="en-US"/>
        </w:rPr>
        <w:t xml:space="preserve">quantitative purpose statements, research questions, and hypotheses </w:t>
      </w:r>
    </w:p>
    <w:p w:rsidR="005F2965" w:rsidRPr="00DD2C3E" w:rsidRDefault="005F2965" w:rsidP="00914121">
      <w:pPr>
        <w:ind w:right="38" w:firstLine="567"/>
        <w:rPr>
          <w:color w:val="000000" w:themeColor="text1"/>
          <w:sz w:val="28"/>
          <w:szCs w:val="28"/>
          <w:lang w:val="en-US"/>
        </w:rPr>
      </w:pPr>
      <w:r w:rsidRPr="00DD2C3E">
        <w:rPr>
          <w:color w:val="000000" w:themeColor="text1"/>
          <w:sz w:val="28"/>
          <w:szCs w:val="28"/>
          <w:lang w:val="en-US"/>
        </w:rPr>
        <w:t>4.6</w:t>
      </w:r>
      <w:r w:rsidR="00220100" w:rsidRPr="00DD2C3E">
        <w:rPr>
          <w:color w:val="000000" w:themeColor="text1"/>
          <w:sz w:val="28"/>
          <w:szCs w:val="28"/>
          <w:lang w:val="en-US"/>
        </w:rPr>
        <w:t xml:space="preserve"> </w:t>
      </w:r>
      <w:r w:rsidR="007E264C" w:rsidRPr="00DD2C3E">
        <w:rPr>
          <w:color w:val="000000" w:themeColor="text1"/>
          <w:sz w:val="28"/>
          <w:szCs w:val="28"/>
          <w:lang w:val="en-US"/>
        </w:rPr>
        <w:t>Dependent Variables</w:t>
      </w:r>
    </w:p>
    <w:p w:rsidR="007E264C" w:rsidRPr="00DD2C3E" w:rsidRDefault="007E264C" w:rsidP="00914121">
      <w:pPr>
        <w:ind w:right="38" w:firstLine="567"/>
        <w:rPr>
          <w:color w:val="000000" w:themeColor="text1"/>
          <w:sz w:val="28"/>
          <w:szCs w:val="28"/>
          <w:lang w:val="en-US"/>
        </w:rPr>
      </w:pPr>
      <w:r w:rsidRPr="00DD2C3E">
        <w:rPr>
          <w:color w:val="000000" w:themeColor="text1"/>
          <w:sz w:val="28"/>
          <w:szCs w:val="28"/>
          <w:lang w:val="en-US"/>
        </w:rPr>
        <w:t>4.7 Independent Variables</w:t>
      </w:r>
    </w:p>
    <w:p w:rsidR="00B81DCC" w:rsidRPr="00DD2C3E" w:rsidRDefault="00B81DCC" w:rsidP="00914121">
      <w:pPr>
        <w:ind w:right="38" w:firstLine="567"/>
        <w:rPr>
          <w:color w:val="000000" w:themeColor="text1"/>
          <w:sz w:val="28"/>
          <w:szCs w:val="28"/>
          <w:lang w:val="en-US"/>
        </w:rPr>
      </w:pPr>
    </w:p>
    <w:p w:rsidR="00157D78" w:rsidRPr="00DD2C3E" w:rsidRDefault="000952CC" w:rsidP="00914121">
      <w:pPr>
        <w:ind w:right="38" w:firstLine="567"/>
        <w:rPr>
          <w:rStyle w:val="af4"/>
          <w:b/>
          <w:i w:val="0"/>
          <w:color w:val="000000" w:themeColor="text1"/>
          <w:sz w:val="28"/>
          <w:szCs w:val="28"/>
          <w:lang w:val="en-US"/>
        </w:rPr>
      </w:pPr>
      <w:r w:rsidRPr="00DD2C3E">
        <w:rPr>
          <w:rStyle w:val="af4"/>
          <w:b/>
          <w:i w:val="0"/>
          <w:color w:val="000000" w:themeColor="text1"/>
          <w:sz w:val="28"/>
          <w:szCs w:val="28"/>
          <w:lang w:val="en-US"/>
        </w:rPr>
        <w:t xml:space="preserve">4.1 </w:t>
      </w:r>
      <w:r w:rsidR="00157D78" w:rsidRPr="00DD2C3E">
        <w:rPr>
          <w:rStyle w:val="af4"/>
          <w:b/>
          <w:i w:val="0"/>
          <w:color w:val="000000" w:themeColor="text1"/>
          <w:sz w:val="28"/>
          <w:szCs w:val="28"/>
          <w:lang w:val="en-US"/>
        </w:rPr>
        <w:t>The Purpose Statement</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i w:val="0"/>
          <w:color w:val="000000" w:themeColor="text1"/>
          <w:szCs w:val="28"/>
          <w:lang w:val="en-US"/>
        </w:rPr>
        <w:t xml:space="preserve">The </w:t>
      </w:r>
      <w:r w:rsidRPr="00DD2C3E">
        <w:rPr>
          <w:rStyle w:val="af4"/>
          <w:b/>
          <w:i w:val="0"/>
          <w:color w:val="000000" w:themeColor="text1"/>
          <w:szCs w:val="28"/>
          <w:lang w:val="en-US"/>
        </w:rPr>
        <w:t>purpose statement</w:t>
      </w:r>
      <w:r w:rsidRPr="00DD2C3E">
        <w:rPr>
          <w:rStyle w:val="af4"/>
          <w:i w:val="0"/>
          <w:color w:val="000000" w:themeColor="text1"/>
          <w:szCs w:val="28"/>
          <w:lang w:val="en-US"/>
        </w:rPr>
        <w:t xml:space="preserve"> is a statement that advances the overall direction or focus for     the study. Researchers describe the purpose of a study in one or more succinctly formed sentences. It is used both in quantitative and qualitative research and is typically found     in the “statement of the problem” section. It often appears as the last sentence of an introduction. </w:t>
      </w:r>
      <w:r w:rsidR="00DD50D6" w:rsidRPr="00DD2C3E">
        <w:rPr>
          <w:rStyle w:val="af4"/>
          <w:i w:val="0"/>
          <w:color w:val="000000" w:themeColor="text1"/>
          <w:szCs w:val="28"/>
          <w:lang w:val="en-US"/>
        </w:rPr>
        <w:t>You can</w:t>
      </w:r>
      <w:r w:rsidRPr="00DD2C3E">
        <w:rPr>
          <w:rStyle w:val="af4"/>
          <w:i w:val="0"/>
          <w:color w:val="000000" w:themeColor="text1"/>
          <w:szCs w:val="28"/>
          <w:lang w:val="en-US"/>
        </w:rPr>
        <w:t xml:space="preserve"> recognize it because researchers typically state it beginning </w:t>
      </w:r>
      <w:r w:rsidR="00DD50D6" w:rsidRPr="00DD2C3E">
        <w:rPr>
          <w:rStyle w:val="af4"/>
          <w:i w:val="0"/>
          <w:color w:val="000000" w:themeColor="text1"/>
          <w:szCs w:val="28"/>
          <w:lang w:val="en-US"/>
        </w:rPr>
        <w:t>with the</w:t>
      </w:r>
      <w:r w:rsidRPr="00DD2C3E">
        <w:rPr>
          <w:rStyle w:val="af4"/>
          <w:i w:val="0"/>
          <w:color w:val="000000" w:themeColor="text1"/>
          <w:szCs w:val="28"/>
          <w:lang w:val="en-US"/>
        </w:rPr>
        <w:t xml:space="preserve"> phrase “The purpose of this study is . . .” A quantitative</w:t>
      </w:r>
      <w:r w:rsidR="00DD50D6" w:rsidRPr="00DD2C3E">
        <w:rPr>
          <w:rStyle w:val="af4"/>
          <w:i w:val="0"/>
          <w:color w:val="000000" w:themeColor="text1"/>
          <w:szCs w:val="28"/>
          <w:lang w:val="en-US"/>
        </w:rPr>
        <w:t xml:space="preserve"> version of this purpose state</w:t>
      </w:r>
      <w:r w:rsidRPr="00DD2C3E">
        <w:rPr>
          <w:rStyle w:val="af4"/>
          <w:i w:val="0"/>
          <w:color w:val="000000" w:themeColor="text1"/>
          <w:szCs w:val="28"/>
          <w:lang w:val="en-US"/>
        </w:rPr>
        <w:t>ment addressing teacher–parent communications and student achievement follows:</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i w:val="0"/>
          <w:color w:val="000000" w:themeColor="text1"/>
          <w:szCs w:val="28"/>
          <w:lang w:val="en-US"/>
        </w:rPr>
        <w:t>The purpose of this study is to examine the relationship between use of Internet communication between teachers and parents in a Midwestern school district and student achievement on tests in high school social studies.</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i w:val="0"/>
          <w:color w:val="000000" w:themeColor="text1"/>
          <w:szCs w:val="28"/>
          <w:lang w:val="en-US"/>
        </w:rPr>
        <w:t>A qualitative version might be:</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i w:val="0"/>
          <w:color w:val="000000" w:themeColor="text1"/>
          <w:szCs w:val="28"/>
          <w:lang w:val="en-US"/>
        </w:rPr>
        <w:t>The purpose of this study is to explore parent stories regarding Internet communications with teachers about their students in one Midwestern school district.</w:t>
      </w:r>
    </w:p>
    <w:p w:rsidR="00157D78" w:rsidRPr="00DD2C3E" w:rsidRDefault="00157D78" w:rsidP="00914121">
      <w:pPr>
        <w:pStyle w:val="2"/>
        <w:ind w:right="38" w:firstLine="567"/>
        <w:jc w:val="both"/>
        <w:rPr>
          <w:rStyle w:val="af4"/>
          <w:i w:val="0"/>
          <w:color w:val="000000" w:themeColor="text1"/>
          <w:szCs w:val="28"/>
          <w:lang w:val="en-US"/>
        </w:rPr>
      </w:pPr>
    </w:p>
    <w:p w:rsidR="00157D78" w:rsidRPr="00DD2C3E" w:rsidRDefault="000952CC" w:rsidP="00914121">
      <w:pPr>
        <w:pStyle w:val="2"/>
        <w:ind w:right="38" w:firstLine="567"/>
        <w:jc w:val="both"/>
        <w:rPr>
          <w:rStyle w:val="af4"/>
          <w:b/>
          <w:i w:val="0"/>
          <w:color w:val="000000" w:themeColor="text1"/>
          <w:szCs w:val="28"/>
          <w:lang w:val="en-US"/>
        </w:rPr>
      </w:pPr>
      <w:r w:rsidRPr="00DD2C3E">
        <w:rPr>
          <w:rStyle w:val="af4"/>
          <w:b/>
          <w:i w:val="0"/>
          <w:color w:val="000000" w:themeColor="text1"/>
          <w:szCs w:val="28"/>
          <w:lang w:val="en-US"/>
        </w:rPr>
        <w:t xml:space="preserve">4.2 </w:t>
      </w:r>
      <w:r w:rsidR="00157D78" w:rsidRPr="00DD2C3E">
        <w:rPr>
          <w:rStyle w:val="af4"/>
          <w:b/>
          <w:i w:val="0"/>
          <w:color w:val="000000" w:themeColor="text1"/>
          <w:szCs w:val="28"/>
          <w:lang w:val="en-US"/>
        </w:rPr>
        <w:t>Research Questions</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b/>
          <w:i w:val="0"/>
          <w:color w:val="000000" w:themeColor="text1"/>
          <w:szCs w:val="28"/>
          <w:lang w:val="en-US"/>
        </w:rPr>
        <w:t>Research questions</w:t>
      </w:r>
      <w:r w:rsidRPr="00DD2C3E">
        <w:rPr>
          <w:rStyle w:val="af4"/>
          <w:i w:val="0"/>
          <w:color w:val="000000" w:themeColor="text1"/>
          <w:szCs w:val="28"/>
          <w:lang w:val="en-US"/>
        </w:rPr>
        <w:t xml:space="preserve"> are questions </w:t>
      </w:r>
      <w:r w:rsidR="00DD50D6" w:rsidRPr="00DD2C3E">
        <w:rPr>
          <w:rStyle w:val="af4"/>
          <w:i w:val="0"/>
          <w:color w:val="000000" w:themeColor="text1"/>
          <w:szCs w:val="28"/>
          <w:lang w:val="en-US"/>
        </w:rPr>
        <w:t>in quantitative</w:t>
      </w:r>
      <w:r w:rsidRPr="00DD2C3E">
        <w:rPr>
          <w:rStyle w:val="af4"/>
          <w:i w:val="0"/>
          <w:color w:val="000000" w:themeColor="text1"/>
          <w:szCs w:val="28"/>
          <w:lang w:val="en-US"/>
        </w:rPr>
        <w:t xml:space="preserve">  or  qualitative  research  that  narrow the purpose statement to speci</w:t>
      </w:r>
      <w:r w:rsidRPr="00DD2C3E">
        <w:rPr>
          <w:rStyle w:val="af4"/>
          <w:i w:val="0"/>
          <w:color w:val="000000" w:themeColor="text1"/>
          <w:szCs w:val="28"/>
        </w:rPr>
        <w:t>ﬁ</w:t>
      </w:r>
      <w:r w:rsidRPr="00DD2C3E">
        <w:rPr>
          <w:rStyle w:val="af4"/>
          <w:i w:val="0"/>
          <w:color w:val="000000" w:themeColor="text1"/>
          <w:szCs w:val="28"/>
          <w:lang w:val="en-US"/>
        </w:rPr>
        <w:t>c questions that researchers seek to answer. Researcherstypically develop them before identifying the methods of the study (i.e., the types of data to be collected, analyzed, and interpreted in a study). Unlike the single statement found in a purpose statement, researchers typically state multiple research questions so that they can fully explore a topic. Research questions are found in both quantitative and qualitative research, but their elements differ depending on the type of research you are conducting. In quantitative research, the questions relate attributes</w:t>
      </w:r>
      <w:r w:rsidR="00DC0484" w:rsidRPr="00DD2C3E">
        <w:rPr>
          <w:rStyle w:val="af4"/>
          <w:i w:val="0"/>
          <w:color w:val="000000" w:themeColor="text1"/>
          <w:szCs w:val="28"/>
          <w:lang w:val="en-US"/>
        </w:rPr>
        <w:t xml:space="preserve"> or characteristics of individu</w:t>
      </w:r>
      <w:r w:rsidRPr="00DD2C3E">
        <w:rPr>
          <w:rStyle w:val="af4"/>
          <w:i w:val="0"/>
          <w:color w:val="000000" w:themeColor="text1"/>
          <w:szCs w:val="28"/>
          <w:lang w:val="en-US"/>
        </w:rPr>
        <w:t>als or organizations. Later in the chapter you will learn that these are called variables.      In qualitative research, the questions include the central concept being explored. You    will learn that this central concept is called a central phenomenon. In some studies, both research question</w:t>
      </w:r>
      <w:r w:rsidR="00DD50D6" w:rsidRPr="00DD2C3E">
        <w:rPr>
          <w:rStyle w:val="af4"/>
          <w:i w:val="0"/>
          <w:color w:val="000000" w:themeColor="text1"/>
          <w:szCs w:val="28"/>
          <w:lang w:val="en-US"/>
        </w:rPr>
        <w:t xml:space="preserve">s and purpose statements appear </w:t>
      </w:r>
      <w:r w:rsidRPr="00DD2C3E">
        <w:rPr>
          <w:rStyle w:val="af4"/>
          <w:i w:val="0"/>
          <w:color w:val="000000" w:themeColor="text1"/>
          <w:szCs w:val="28"/>
          <w:lang w:val="en-US"/>
        </w:rPr>
        <w:t>a good presentation style to clarify both the general and speci</w:t>
      </w:r>
      <w:r w:rsidRPr="00DD2C3E">
        <w:rPr>
          <w:rStyle w:val="af4"/>
          <w:i w:val="0"/>
          <w:color w:val="000000" w:themeColor="text1"/>
          <w:szCs w:val="28"/>
        </w:rPr>
        <w:t>ﬁ</w:t>
      </w:r>
      <w:r w:rsidRPr="00DD2C3E">
        <w:rPr>
          <w:rStyle w:val="af4"/>
          <w:i w:val="0"/>
          <w:color w:val="000000" w:themeColor="text1"/>
          <w:szCs w:val="28"/>
          <w:lang w:val="en-US"/>
        </w:rPr>
        <w:t xml:space="preserve">c directions of a study. The research questions are typically     at the end of the introduction of the “statement of the problem” section or immediately following the review of the literature. To locate research questions, you might look for opening passages in which authors identify the research questions they are </w:t>
      </w:r>
      <w:r w:rsidR="00DD50D6" w:rsidRPr="00DD2C3E">
        <w:rPr>
          <w:rStyle w:val="af4"/>
          <w:i w:val="0"/>
          <w:color w:val="000000" w:themeColor="text1"/>
          <w:szCs w:val="28"/>
          <w:lang w:val="en-US"/>
        </w:rPr>
        <w:t>addressing (</w:t>
      </w:r>
      <w:r w:rsidRPr="00DD2C3E">
        <w:rPr>
          <w:rStyle w:val="af4"/>
          <w:i w:val="0"/>
          <w:color w:val="000000" w:themeColor="text1"/>
          <w:szCs w:val="28"/>
          <w:lang w:val="en-US"/>
        </w:rPr>
        <w:t>e.g., Paragraph 02, Deslandes &amp; Bertrand, 2005). For example, a quantitative research question would be:</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i w:val="0"/>
          <w:color w:val="000000" w:themeColor="text1"/>
          <w:szCs w:val="28"/>
          <w:lang w:val="en-US"/>
        </w:rPr>
        <w:t>Do parent–teacher Internet communications affect student performance in the classroom?</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i w:val="0"/>
          <w:color w:val="000000" w:themeColor="text1"/>
          <w:szCs w:val="28"/>
          <w:lang w:val="en-US"/>
        </w:rPr>
        <w:t>A qualitative research question is:</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i w:val="0"/>
          <w:color w:val="000000" w:themeColor="text1"/>
          <w:szCs w:val="28"/>
          <w:lang w:val="en-US"/>
        </w:rPr>
        <w:t>What types of Internet experiences do parents have with teachers about the performance of the parents’ children?</w:t>
      </w:r>
    </w:p>
    <w:p w:rsidR="00157D78" w:rsidRPr="00DD2C3E" w:rsidRDefault="00157D78" w:rsidP="00914121">
      <w:pPr>
        <w:pStyle w:val="2"/>
        <w:ind w:right="38" w:firstLine="567"/>
        <w:jc w:val="both"/>
        <w:rPr>
          <w:rStyle w:val="af4"/>
          <w:i w:val="0"/>
          <w:color w:val="000000" w:themeColor="text1"/>
          <w:szCs w:val="28"/>
          <w:lang w:val="en-US"/>
        </w:rPr>
      </w:pPr>
    </w:p>
    <w:p w:rsidR="00157D78" w:rsidRPr="00DD2C3E" w:rsidRDefault="000952CC" w:rsidP="00914121">
      <w:pPr>
        <w:pStyle w:val="2"/>
        <w:ind w:right="38" w:firstLine="567"/>
        <w:jc w:val="both"/>
        <w:rPr>
          <w:rStyle w:val="af4"/>
          <w:b/>
          <w:i w:val="0"/>
          <w:color w:val="000000" w:themeColor="text1"/>
          <w:szCs w:val="28"/>
          <w:lang w:val="en-US"/>
        </w:rPr>
      </w:pPr>
      <w:r w:rsidRPr="00DD2C3E">
        <w:rPr>
          <w:rStyle w:val="af4"/>
          <w:b/>
          <w:i w:val="0"/>
          <w:color w:val="000000" w:themeColor="text1"/>
          <w:szCs w:val="28"/>
          <w:lang w:val="en-US"/>
        </w:rPr>
        <w:t xml:space="preserve">4.3 </w:t>
      </w:r>
      <w:r w:rsidR="00157D78" w:rsidRPr="00DD2C3E">
        <w:rPr>
          <w:rStyle w:val="af4"/>
          <w:b/>
          <w:i w:val="0"/>
          <w:color w:val="000000" w:themeColor="text1"/>
          <w:szCs w:val="28"/>
          <w:lang w:val="en-US"/>
        </w:rPr>
        <w:t>Hypotheses</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b/>
          <w:i w:val="0"/>
          <w:color w:val="000000" w:themeColor="text1"/>
          <w:szCs w:val="28"/>
          <w:lang w:val="en-US"/>
        </w:rPr>
        <w:t>Hypotheses</w:t>
      </w:r>
      <w:r w:rsidRPr="00DD2C3E">
        <w:rPr>
          <w:rStyle w:val="af4"/>
          <w:i w:val="0"/>
          <w:color w:val="000000" w:themeColor="text1"/>
          <w:szCs w:val="28"/>
          <w:lang w:val="en-US"/>
        </w:rPr>
        <w:t xml:space="preserve"> are statements in quantitative research in which the investigator makes a prediction or a conjecture about the outcome of a relationship among attributes or characteristics. Traditionally used in experiments, they serve, like research questions, to narrow the purpose statement to speci</w:t>
      </w:r>
      <w:r w:rsidRPr="00DD2C3E">
        <w:rPr>
          <w:rStyle w:val="af4"/>
          <w:i w:val="0"/>
          <w:color w:val="000000" w:themeColor="text1"/>
          <w:szCs w:val="28"/>
        </w:rPr>
        <w:t>ﬁ</w:t>
      </w:r>
      <w:r w:rsidRPr="00DD2C3E">
        <w:rPr>
          <w:rStyle w:val="af4"/>
          <w:i w:val="0"/>
          <w:color w:val="000000" w:themeColor="text1"/>
          <w:szCs w:val="28"/>
          <w:lang w:val="en-US"/>
        </w:rPr>
        <w:t xml:space="preserve">c predictions. These predictions are not simply an “edu cated guess.” Rather, researchers base them on results from past research and literature where investigators have found certain results and can now offer predictions as to what other investigators will </w:t>
      </w:r>
      <w:r w:rsidRPr="00DD2C3E">
        <w:rPr>
          <w:rStyle w:val="af4"/>
          <w:i w:val="0"/>
          <w:color w:val="000000" w:themeColor="text1"/>
          <w:szCs w:val="28"/>
        </w:rPr>
        <w:t>ﬁ</w:t>
      </w:r>
      <w:r w:rsidRPr="00DD2C3E">
        <w:rPr>
          <w:rStyle w:val="af4"/>
          <w:i w:val="0"/>
          <w:color w:val="000000" w:themeColor="text1"/>
          <w:szCs w:val="28"/>
          <w:lang w:val="en-US"/>
        </w:rPr>
        <w:t xml:space="preserve">nd when they repeat the study with new people or at new sites. You will </w:t>
      </w:r>
      <w:r w:rsidRPr="00DD2C3E">
        <w:rPr>
          <w:rStyle w:val="af4"/>
          <w:i w:val="0"/>
          <w:color w:val="000000" w:themeColor="text1"/>
          <w:szCs w:val="28"/>
        </w:rPr>
        <w:t>ﬁ</w:t>
      </w:r>
      <w:r w:rsidRPr="00DD2C3E">
        <w:rPr>
          <w:rStyle w:val="af4"/>
          <w:i w:val="0"/>
          <w:color w:val="000000" w:themeColor="text1"/>
          <w:szCs w:val="28"/>
          <w:lang w:val="en-US"/>
        </w:rPr>
        <w:t xml:space="preserve">nd these hypotheses stated at the beginning of a study, typically at the end </w:t>
      </w:r>
      <w:r w:rsidR="00914121" w:rsidRPr="00DD2C3E">
        <w:rPr>
          <w:rStyle w:val="af4"/>
          <w:i w:val="0"/>
          <w:color w:val="000000" w:themeColor="text1"/>
          <w:szCs w:val="28"/>
          <w:lang w:val="en-US"/>
        </w:rPr>
        <w:t>of the</w:t>
      </w:r>
      <w:r w:rsidRPr="00DD2C3E">
        <w:rPr>
          <w:rStyle w:val="af4"/>
          <w:i w:val="0"/>
          <w:color w:val="000000" w:themeColor="text1"/>
          <w:szCs w:val="28"/>
          <w:lang w:val="en-US"/>
        </w:rPr>
        <w:t xml:space="preserve"> introduction. Investigators also place them immediately after the review of the literature or in a separate section titled “Hypotheses.” Usually researchers advance several hypotheses, such as three or four. An illustration of a hypothesis is:</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i w:val="0"/>
          <w:color w:val="000000" w:themeColor="text1"/>
          <w:szCs w:val="28"/>
          <w:lang w:val="en-US"/>
        </w:rPr>
        <w:t>Students in high schools in the school district in which parents and teachers communicate through the Internet will have higher grades than students whose parents and teachers do not communicate through the Internet.</w:t>
      </w:r>
    </w:p>
    <w:p w:rsidR="00157D78" w:rsidRPr="00DD2C3E" w:rsidRDefault="00157D78" w:rsidP="00914121">
      <w:pPr>
        <w:pStyle w:val="2"/>
        <w:ind w:right="38" w:firstLine="567"/>
        <w:jc w:val="both"/>
        <w:rPr>
          <w:rStyle w:val="af4"/>
          <w:i w:val="0"/>
          <w:color w:val="000000" w:themeColor="text1"/>
          <w:szCs w:val="28"/>
          <w:lang w:val="en-US"/>
        </w:rPr>
      </w:pPr>
    </w:p>
    <w:p w:rsidR="00157D78" w:rsidRPr="00DD2C3E" w:rsidRDefault="000952CC" w:rsidP="00914121">
      <w:pPr>
        <w:pStyle w:val="2"/>
        <w:ind w:right="38" w:firstLine="567"/>
        <w:jc w:val="both"/>
        <w:rPr>
          <w:rStyle w:val="af4"/>
          <w:b/>
          <w:i w:val="0"/>
          <w:color w:val="000000" w:themeColor="text1"/>
          <w:szCs w:val="28"/>
          <w:lang w:val="en-US"/>
        </w:rPr>
      </w:pPr>
      <w:r w:rsidRPr="00DD2C3E">
        <w:rPr>
          <w:rStyle w:val="af4"/>
          <w:b/>
          <w:i w:val="0"/>
          <w:color w:val="000000" w:themeColor="text1"/>
          <w:szCs w:val="28"/>
          <w:lang w:val="en-US"/>
        </w:rPr>
        <w:t xml:space="preserve">4.4 </w:t>
      </w:r>
      <w:r w:rsidR="00157D78" w:rsidRPr="00DD2C3E">
        <w:rPr>
          <w:rStyle w:val="af4"/>
          <w:b/>
          <w:i w:val="0"/>
          <w:color w:val="000000" w:themeColor="text1"/>
          <w:szCs w:val="28"/>
          <w:lang w:val="en-US"/>
        </w:rPr>
        <w:t>Research Objectives</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i w:val="0"/>
          <w:color w:val="000000" w:themeColor="text1"/>
          <w:szCs w:val="28"/>
          <w:lang w:val="en-US"/>
        </w:rPr>
        <w:t xml:space="preserve">A </w:t>
      </w:r>
      <w:r w:rsidRPr="00DD2C3E">
        <w:rPr>
          <w:rStyle w:val="af4"/>
          <w:b/>
          <w:i w:val="0"/>
          <w:color w:val="000000" w:themeColor="text1"/>
          <w:szCs w:val="28"/>
          <w:lang w:val="en-US"/>
        </w:rPr>
        <w:t>research objective</w:t>
      </w:r>
      <w:r w:rsidRPr="00DD2C3E">
        <w:rPr>
          <w:rStyle w:val="af4"/>
          <w:i w:val="0"/>
          <w:color w:val="000000" w:themeColor="text1"/>
          <w:szCs w:val="28"/>
          <w:lang w:val="en-US"/>
        </w:rPr>
        <w:t xml:space="preserve"> is a statement of intent used in quantitative research that speci</w:t>
      </w:r>
      <w:r w:rsidRPr="00DD2C3E">
        <w:rPr>
          <w:rStyle w:val="af4"/>
          <w:i w:val="0"/>
          <w:color w:val="000000" w:themeColor="text1"/>
          <w:szCs w:val="28"/>
        </w:rPr>
        <w:t>ﬁ</w:t>
      </w:r>
      <w:r w:rsidRPr="00DD2C3E">
        <w:rPr>
          <w:rStyle w:val="af4"/>
          <w:i w:val="0"/>
          <w:color w:val="000000" w:themeColor="text1"/>
          <w:szCs w:val="28"/>
          <w:lang w:val="en-US"/>
        </w:rPr>
        <w:t>es goals that the investigator plans to achieve in a study. Researchers often subdivide objectives into major and minor objectives. They appear frequently in survey or questionnaire studies or in evaluation research in which investigators have clearly identi</w:t>
      </w:r>
      <w:r w:rsidRPr="00DD2C3E">
        <w:rPr>
          <w:rStyle w:val="af4"/>
          <w:i w:val="0"/>
          <w:color w:val="000000" w:themeColor="text1"/>
          <w:szCs w:val="28"/>
        </w:rPr>
        <w:t>ﬁ</w:t>
      </w:r>
      <w:r w:rsidRPr="00DD2C3E">
        <w:rPr>
          <w:rStyle w:val="af4"/>
          <w:i w:val="0"/>
          <w:color w:val="000000" w:themeColor="text1"/>
          <w:szCs w:val="28"/>
          <w:lang w:val="en-US"/>
        </w:rPr>
        <w:t>ed objectives. Like hypotheses and research questions, objectives are found at the end of the “statement of the problem” section, after the literature review, or in a separate section of the study.</w:t>
      </w:r>
    </w:p>
    <w:p w:rsidR="00157D78" w:rsidRPr="00DD2C3E" w:rsidRDefault="00157D78" w:rsidP="00914121">
      <w:pPr>
        <w:pStyle w:val="2"/>
        <w:ind w:right="38" w:firstLine="567"/>
        <w:jc w:val="both"/>
        <w:rPr>
          <w:rStyle w:val="af4"/>
          <w:bCs/>
          <w:i w:val="0"/>
          <w:color w:val="000000" w:themeColor="text1"/>
          <w:szCs w:val="28"/>
          <w:lang w:val="en-US"/>
        </w:rPr>
      </w:pPr>
      <w:r w:rsidRPr="00DD2C3E">
        <w:rPr>
          <w:rStyle w:val="af4"/>
          <w:bCs/>
          <w:i w:val="0"/>
          <w:color w:val="000000" w:themeColor="text1"/>
          <w:szCs w:val="28"/>
          <w:lang w:val="en-US"/>
        </w:rPr>
        <w:t xml:space="preserve">You can identify objectives by looking for phrases such as “The objectives in this </w:t>
      </w:r>
      <w:r w:rsidR="00894ACA" w:rsidRPr="00DD2C3E">
        <w:rPr>
          <w:rStyle w:val="af4"/>
          <w:bCs/>
          <w:i w:val="0"/>
          <w:color w:val="000000" w:themeColor="text1"/>
          <w:szCs w:val="28"/>
          <w:lang w:val="en-US"/>
        </w:rPr>
        <w:t>study are</w:t>
      </w:r>
      <w:r w:rsidRPr="00DD2C3E">
        <w:rPr>
          <w:rStyle w:val="af4"/>
          <w:bCs/>
          <w:i w:val="0"/>
          <w:color w:val="000000" w:themeColor="text1"/>
          <w:szCs w:val="28"/>
          <w:lang w:val="en-US"/>
        </w:rPr>
        <w:t xml:space="preserve"> . . .” For instance, the following represent objectives for a study:</w:t>
      </w:r>
    </w:p>
    <w:p w:rsidR="00157D78" w:rsidRPr="00DD2C3E" w:rsidRDefault="00157D78" w:rsidP="00914121">
      <w:pPr>
        <w:pStyle w:val="2"/>
        <w:ind w:right="38" w:firstLine="567"/>
        <w:jc w:val="both"/>
        <w:rPr>
          <w:rStyle w:val="af4"/>
          <w:bCs/>
          <w:i w:val="0"/>
          <w:color w:val="000000" w:themeColor="text1"/>
          <w:szCs w:val="28"/>
          <w:lang w:val="en-US"/>
        </w:rPr>
      </w:pPr>
      <w:r w:rsidRPr="00DD2C3E">
        <w:rPr>
          <w:rStyle w:val="af4"/>
          <w:bCs/>
          <w:i w:val="0"/>
          <w:color w:val="000000" w:themeColor="text1"/>
          <w:szCs w:val="28"/>
          <w:lang w:val="en-US"/>
        </w:rPr>
        <w:t>1.</w:t>
      </w:r>
      <w:r w:rsidRPr="00DD2C3E">
        <w:rPr>
          <w:rStyle w:val="af4"/>
          <w:bCs/>
          <w:i w:val="0"/>
          <w:color w:val="000000" w:themeColor="text1"/>
          <w:szCs w:val="28"/>
          <w:lang w:val="en-US"/>
        </w:rPr>
        <w:tab/>
        <w:t>To describe the frequency of Internet communication between parents and teachers regarding the parents’ children in high school social studies classes</w:t>
      </w:r>
    </w:p>
    <w:p w:rsidR="00157D78" w:rsidRPr="00DD2C3E" w:rsidRDefault="00157D78" w:rsidP="00914121">
      <w:pPr>
        <w:pStyle w:val="2"/>
        <w:ind w:right="38" w:firstLine="567"/>
        <w:jc w:val="both"/>
        <w:rPr>
          <w:rStyle w:val="af4"/>
          <w:bCs/>
          <w:i w:val="0"/>
          <w:color w:val="000000" w:themeColor="text1"/>
          <w:szCs w:val="28"/>
          <w:lang w:val="en-US"/>
        </w:rPr>
      </w:pPr>
      <w:r w:rsidRPr="00DD2C3E">
        <w:rPr>
          <w:rStyle w:val="af4"/>
          <w:bCs/>
          <w:i w:val="0"/>
          <w:color w:val="000000" w:themeColor="text1"/>
          <w:szCs w:val="28"/>
          <w:lang w:val="en-US"/>
        </w:rPr>
        <w:t>2.</w:t>
      </w:r>
      <w:r w:rsidRPr="00DD2C3E">
        <w:rPr>
          <w:rStyle w:val="af4"/>
          <w:bCs/>
          <w:i w:val="0"/>
          <w:color w:val="000000" w:themeColor="text1"/>
          <w:szCs w:val="28"/>
          <w:lang w:val="en-US"/>
        </w:rPr>
        <w:tab/>
        <w:t>To descri</w:t>
      </w:r>
      <w:r w:rsidR="00894ACA" w:rsidRPr="00DD2C3E">
        <w:rPr>
          <w:rStyle w:val="af4"/>
          <w:bCs/>
          <w:i w:val="0"/>
          <w:color w:val="000000" w:themeColor="text1"/>
          <w:szCs w:val="28"/>
          <w:lang w:val="en-US"/>
        </w:rPr>
        <w:t xml:space="preserve">be the types (or categories) of </w:t>
      </w:r>
      <w:r w:rsidRPr="00DD2C3E">
        <w:rPr>
          <w:rStyle w:val="af4"/>
          <w:bCs/>
          <w:i w:val="0"/>
          <w:color w:val="000000" w:themeColor="text1"/>
          <w:szCs w:val="28"/>
          <w:lang w:val="en-US"/>
        </w:rPr>
        <w:t xml:space="preserve">Internet </w:t>
      </w:r>
      <w:r w:rsidR="00894ACA" w:rsidRPr="00DD2C3E">
        <w:rPr>
          <w:rStyle w:val="af4"/>
          <w:bCs/>
          <w:i w:val="0"/>
          <w:color w:val="000000" w:themeColor="text1"/>
          <w:szCs w:val="28"/>
          <w:lang w:val="en-US"/>
        </w:rPr>
        <w:t>communication between parents</w:t>
      </w:r>
      <w:r w:rsidRPr="00DD2C3E">
        <w:rPr>
          <w:rStyle w:val="af4"/>
          <w:bCs/>
          <w:i w:val="0"/>
          <w:color w:val="000000" w:themeColor="text1"/>
          <w:szCs w:val="28"/>
          <w:lang w:val="en-US"/>
        </w:rPr>
        <w:t xml:space="preserve"> and teachers</w:t>
      </w:r>
    </w:p>
    <w:p w:rsidR="00157D78" w:rsidRPr="00DD2C3E" w:rsidRDefault="00157D78" w:rsidP="00914121">
      <w:pPr>
        <w:pStyle w:val="2"/>
        <w:ind w:right="38" w:firstLine="567"/>
        <w:jc w:val="both"/>
        <w:rPr>
          <w:rStyle w:val="af4"/>
          <w:bCs/>
          <w:i w:val="0"/>
          <w:color w:val="000000" w:themeColor="text1"/>
          <w:szCs w:val="28"/>
          <w:lang w:val="en-US"/>
        </w:rPr>
      </w:pPr>
      <w:r w:rsidRPr="00DD2C3E">
        <w:rPr>
          <w:rStyle w:val="af4"/>
          <w:bCs/>
          <w:i w:val="0"/>
          <w:color w:val="000000" w:themeColor="text1"/>
          <w:szCs w:val="28"/>
          <w:lang w:val="en-US"/>
        </w:rPr>
        <w:t>3.</w:t>
      </w:r>
      <w:r w:rsidRPr="00DD2C3E">
        <w:rPr>
          <w:rStyle w:val="af4"/>
          <w:bCs/>
          <w:i w:val="0"/>
          <w:color w:val="000000" w:themeColor="text1"/>
          <w:szCs w:val="28"/>
          <w:lang w:val="en-US"/>
        </w:rPr>
        <w:tab/>
      </w:r>
      <w:r w:rsidR="00914121" w:rsidRPr="00DD2C3E">
        <w:rPr>
          <w:rStyle w:val="af4"/>
          <w:bCs/>
          <w:i w:val="0"/>
          <w:color w:val="000000" w:themeColor="text1"/>
          <w:szCs w:val="28"/>
          <w:lang w:val="en-US"/>
        </w:rPr>
        <w:t>To relate</w:t>
      </w:r>
      <w:r w:rsidRPr="00DD2C3E">
        <w:rPr>
          <w:rStyle w:val="af4"/>
          <w:bCs/>
          <w:i w:val="0"/>
          <w:color w:val="000000" w:themeColor="text1"/>
          <w:szCs w:val="28"/>
          <w:lang w:val="en-US"/>
        </w:rPr>
        <w:t xml:space="preserve"> (a) frequency and (b) types of communication to student achievement in  the class as measured by performance on tests</w:t>
      </w:r>
      <w:r w:rsidR="00914121" w:rsidRPr="00DD2C3E">
        <w:rPr>
          <w:rStyle w:val="af4"/>
          <w:bCs/>
          <w:i w:val="0"/>
          <w:color w:val="000000" w:themeColor="text1"/>
          <w:szCs w:val="28"/>
          <w:lang w:val="en-US"/>
        </w:rPr>
        <w:t>.</w:t>
      </w:r>
    </w:p>
    <w:p w:rsidR="00157D78" w:rsidRPr="00DD2C3E" w:rsidRDefault="00157D78" w:rsidP="00914121">
      <w:pPr>
        <w:pStyle w:val="2"/>
        <w:ind w:right="38" w:firstLine="567"/>
        <w:jc w:val="both"/>
        <w:rPr>
          <w:rStyle w:val="af4"/>
          <w:i w:val="0"/>
          <w:color w:val="000000" w:themeColor="text1"/>
          <w:szCs w:val="28"/>
          <w:lang w:val="en-US"/>
        </w:rPr>
      </w:pPr>
      <w:r w:rsidRPr="00DD2C3E">
        <w:rPr>
          <w:rStyle w:val="af4"/>
          <w:i w:val="0"/>
          <w:color w:val="000000" w:themeColor="text1"/>
          <w:szCs w:val="28"/>
          <w:lang w:val="en-US"/>
        </w:rPr>
        <w:t>Because of the limited use of research objectives in educational research today, our focus in this chapter is on hypotheses and research questions as a means of narrowing    and focusing purpose statements.</w:t>
      </w:r>
    </w:p>
    <w:p w:rsidR="00157D78" w:rsidRPr="00DD2C3E" w:rsidRDefault="00157D78" w:rsidP="00914121">
      <w:pPr>
        <w:pStyle w:val="2"/>
        <w:ind w:right="38" w:firstLine="567"/>
        <w:jc w:val="both"/>
        <w:rPr>
          <w:rStyle w:val="af4"/>
          <w:i w:val="0"/>
          <w:color w:val="000000" w:themeColor="text1"/>
          <w:szCs w:val="28"/>
          <w:lang w:val="en-US"/>
        </w:rPr>
      </w:pPr>
    </w:p>
    <w:p w:rsidR="00157D78" w:rsidRPr="00DD2C3E" w:rsidRDefault="00157D78" w:rsidP="00914121">
      <w:pPr>
        <w:pStyle w:val="2"/>
        <w:ind w:right="38" w:firstLine="567"/>
        <w:jc w:val="left"/>
        <w:rPr>
          <w:rStyle w:val="af4"/>
          <w:i w:val="0"/>
          <w:color w:val="000000" w:themeColor="text1"/>
          <w:szCs w:val="28"/>
          <w:lang w:val="en-US"/>
        </w:rPr>
      </w:pPr>
    </w:p>
    <w:p w:rsidR="00DC0484" w:rsidRPr="00DD2C3E" w:rsidRDefault="00DC0484" w:rsidP="00914121">
      <w:pPr>
        <w:pStyle w:val="22"/>
        <w:keepNext/>
        <w:keepLines/>
        <w:tabs>
          <w:tab w:val="left" w:pos="4065"/>
        </w:tabs>
        <w:spacing w:before="0" w:after="0" w:line="240" w:lineRule="auto"/>
        <w:ind w:right="38" w:firstLine="567"/>
        <w:jc w:val="both"/>
        <w:rPr>
          <w:rStyle w:val="af4"/>
          <w:i w:val="0"/>
          <w:color w:val="000000" w:themeColor="text1"/>
          <w:sz w:val="28"/>
          <w:szCs w:val="28"/>
          <w:lang w:val="en-US" w:eastAsia="en-US"/>
        </w:rPr>
      </w:pPr>
      <w:r w:rsidRPr="00DD2C3E">
        <w:rPr>
          <w:rStyle w:val="af4"/>
          <w:i w:val="0"/>
          <w:color w:val="000000" w:themeColor="text1"/>
          <w:sz w:val="28"/>
          <w:szCs w:val="28"/>
          <w:lang w:val="en-US" w:eastAsia="en-US"/>
        </w:rPr>
        <w:t>WHY ARE THESE STATEMENTS AND QUESTIONS IMPORTANT?</w:t>
      </w:r>
    </w:p>
    <w:p w:rsidR="00157D78" w:rsidRPr="00DD2C3E" w:rsidRDefault="00DC0484" w:rsidP="00914121">
      <w:pPr>
        <w:pStyle w:val="22"/>
        <w:keepNext/>
        <w:keepLines/>
        <w:shd w:val="clear" w:color="auto" w:fill="auto"/>
        <w:tabs>
          <w:tab w:val="left" w:pos="4065"/>
        </w:tabs>
        <w:spacing w:before="0" w:after="0" w:line="240" w:lineRule="auto"/>
        <w:ind w:right="38" w:firstLine="567"/>
        <w:jc w:val="both"/>
        <w:rPr>
          <w:rStyle w:val="af4"/>
          <w:b w:val="0"/>
          <w:i w:val="0"/>
          <w:color w:val="000000" w:themeColor="text1"/>
          <w:sz w:val="28"/>
          <w:szCs w:val="28"/>
          <w:lang w:val="en-US" w:eastAsia="en-US"/>
        </w:rPr>
      </w:pPr>
      <w:r w:rsidRPr="00DD2C3E">
        <w:rPr>
          <w:rStyle w:val="af4"/>
          <w:b w:val="0"/>
          <w:i w:val="0"/>
          <w:color w:val="000000" w:themeColor="text1"/>
          <w:sz w:val="28"/>
          <w:szCs w:val="28"/>
          <w:lang w:val="en-US" w:eastAsia="en-US"/>
        </w:rPr>
        <w:t>These statements are signposts similar to a thesis statement or objectives in term papers you may have written. Without clear signposts, the readers will be lost throughout your study. They simply will not know the central ideas addressed in your study. You can also identify the most appropriate methods for collecting data from the purpose and the questions. They also provide key components for understanding the results of a project. Good research links the purpose statement and questions to major results. To write good purpose statements and research questions, we will begin with some concepts that you need to know, and then establish the building blocks for writing these statements and questions into a study.</w:t>
      </w:r>
    </w:p>
    <w:p w:rsidR="00DC0484" w:rsidRPr="00DD2C3E" w:rsidRDefault="00DC0484" w:rsidP="00914121">
      <w:pPr>
        <w:pStyle w:val="22"/>
        <w:keepNext/>
        <w:keepLines/>
        <w:shd w:val="clear" w:color="auto" w:fill="auto"/>
        <w:tabs>
          <w:tab w:val="left" w:pos="4065"/>
        </w:tabs>
        <w:spacing w:before="0" w:after="0" w:line="240" w:lineRule="auto"/>
        <w:ind w:right="38" w:firstLine="567"/>
        <w:jc w:val="both"/>
        <w:rPr>
          <w:rStyle w:val="af4"/>
          <w:b w:val="0"/>
          <w:i w:val="0"/>
          <w:color w:val="000000" w:themeColor="text1"/>
          <w:sz w:val="28"/>
          <w:szCs w:val="28"/>
          <w:lang w:val="en-US"/>
        </w:rPr>
      </w:pPr>
    </w:p>
    <w:p w:rsidR="00DC0484" w:rsidRPr="00DD2C3E" w:rsidRDefault="000952CC" w:rsidP="00914121">
      <w:pPr>
        <w:pStyle w:val="22"/>
        <w:keepNext/>
        <w:keepLines/>
        <w:tabs>
          <w:tab w:val="left" w:pos="4065"/>
        </w:tabs>
        <w:spacing w:before="0" w:after="0" w:line="240" w:lineRule="auto"/>
        <w:ind w:right="38" w:firstLine="567"/>
        <w:jc w:val="both"/>
        <w:rPr>
          <w:color w:val="000000" w:themeColor="text1"/>
          <w:sz w:val="28"/>
          <w:szCs w:val="28"/>
          <w:u w:val="single"/>
          <w:lang w:val="en-US" w:eastAsia="en-US"/>
        </w:rPr>
      </w:pPr>
      <w:r w:rsidRPr="00DD2C3E">
        <w:rPr>
          <w:color w:val="000000" w:themeColor="text1"/>
          <w:sz w:val="28"/>
          <w:szCs w:val="28"/>
          <w:lang w:val="en-US" w:eastAsia="en-US"/>
        </w:rPr>
        <w:t xml:space="preserve">4.5 </w:t>
      </w:r>
      <w:r w:rsidR="00DC0484" w:rsidRPr="00DD2C3E">
        <w:rPr>
          <w:color w:val="000000" w:themeColor="text1"/>
          <w:sz w:val="28"/>
          <w:szCs w:val="28"/>
          <w:u w:val="single"/>
          <w:lang w:val="en-US" w:eastAsia="en-US"/>
        </w:rPr>
        <w:t>HOW DO YOU DESIGN QUANTITATIVE PURPOSE STATEMENTS, RESEARCH QUESTIONS, AND HYPOTHESES?</w:t>
      </w:r>
    </w:p>
    <w:p w:rsidR="00DC0484" w:rsidRPr="00DD2C3E" w:rsidRDefault="00894ACA" w:rsidP="00914121">
      <w:pPr>
        <w:pStyle w:val="22"/>
        <w:keepNext/>
        <w:keepLines/>
        <w:tabs>
          <w:tab w:val="left" w:pos="4065"/>
        </w:tabs>
        <w:spacing w:before="0" w:after="0" w:line="240" w:lineRule="auto"/>
        <w:ind w:right="38" w:firstLine="567"/>
        <w:jc w:val="both"/>
        <w:rPr>
          <w:b w:val="0"/>
          <w:color w:val="000000" w:themeColor="text1"/>
          <w:sz w:val="28"/>
          <w:szCs w:val="28"/>
          <w:lang w:val="en-US" w:eastAsia="en-US"/>
        </w:rPr>
      </w:pPr>
      <w:r w:rsidRPr="00DD2C3E">
        <w:rPr>
          <w:b w:val="0"/>
          <w:color w:val="000000" w:themeColor="text1"/>
          <w:sz w:val="28"/>
          <w:szCs w:val="28"/>
          <w:lang w:val="en-US" w:eastAsia="en-US"/>
        </w:rPr>
        <w:t>To write</w:t>
      </w:r>
      <w:r w:rsidR="00DC0484" w:rsidRPr="00DD2C3E">
        <w:rPr>
          <w:b w:val="0"/>
          <w:color w:val="000000" w:themeColor="text1"/>
          <w:sz w:val="28"/>
          <w:szCs w:val="28"/>
          <w:lang w:val="en-US" w:eastAsia="en-US"/>
        </w:rPr>
        <w:t xml:space="preserve"> quantitative purpose statements, research questions, and hypotheses, you need   to understand the importance and use of variables. </w:t>
      </w:r>
      <w:r w:rsidRPr="00DD2C3E">
        <w:rPr>
          <w:b w:val="0"/>
          <w:color w:val="000000" w:themeColor="text1"/>
          <w:sz w:val="28"/>
          <w:szCs w:val="28"/>
          <w:lang w:val="en-US" w:eastAsia="en-US"/>
        </w:rPr>
        <w:t>We start</w:t>
      </w:r>
      <w:r w:rsidR="00DC0484" w:rsidRPr="00DD2C3E">
        <w:rPr>
          <w:b w:val="0"/>
          <w:color w:val="000000" w:themeColor="text1"/>
          <w:sz w:val="28"/>
          <w:szCs w:val="28"/>
          <w:lang w:val="en-US" w:eastAsia="en-US"/>
        </w:rPr>
        <w:t xml:space="preserve"> with their deﬁnition, </w:t>
      </w:r>
      <w:r w:rsidR="00914121" w:rsidRPr="00DD2C3E">
        <w:rPr>
          <w:b w:val="0"/>
          <w:color w:val="000000" w:themeColor="text1"/>
          <w:sz w:val="28"/>
          <w:szCs w:val="28"/>
          <w:lang w:val="en-US" w:eastAsia="en-US"/>
        </w:rPr>
        <w:t>talk about</w:t>
      </w:r>
      <w:r w:rsidR="00DC0484" w:rsidRPr="00DD2C3E">
        <w:rPr>
          <w:b w:val="0"/>
          <w:color w:val="000000" w:themeColor="text1"/>
          <w:sz w:val="28"/>
          <w:szCs w:val="28"/>
          <w:lang w:val="en-US" w:eastAsia="en-US"/>
        </w:rPr>
        <w:t xml:space="preserve"> the various types used in quantitative research, and then discuss their use in broad theories or explanations.</w:t>
      </w:r>
    </w:p>
    <w:p w:rsidR="00DC0484" w:rsidRPr="00DD2C3E" w:rsidRDefault="00DC0484" w:rsidP="00914121">
      <w:pPr>
        <w:pStyle w:val="22"/>
        <w:keepNext/>
        <w:keepLines/>
        <w:tabs>
          <w:tab w:val="left" w:pos="4065"/>
        </w:tabs>
        <w:spacing w:before="0" w:after="0" w:line="240" w:lineRule="auto"/>
        <w:ind w:right="38" w:firstLine="567"/>
        <w:jc w:val="both"/>
        <w:rPr>
          <w:b w:val="0"/>
          <w:color w:val="000000" w:themeColor="text1"/>
          <w:sz w:val="28"/>
          <w:szCs w:val="28"/>
          <w:lang w:val="en-US" w:eastAsia="en-US"/>
        </w:rPr>
      </w:pPr>
    </w:p>
    <w:p w:rsidR="00DC0484" w:rsidRPr="00DD2C3E" w:rsidRDefault="00DC0484" w:rsidP="00914121">
      <w:pPr>
        <w:pStyle w:val="22"/>
        <w:keepNext/>
        <w:keepLines/>
        <w:tabs>
          <w:tab w:val="left" w:pos="4065"/>
        </w:tabs>
        <w:spacing w:before="0" w:after="0" w:line="240" w:lineRule="auto"/>
        <w:ind w:right="38" w:firstLine="567"/>
        <w:jc w:val="both"/>
        <w:rPr>
          <w:color w:val="000000" w:themeColor="text1"/>
          <w:sz w:val="28"/>
          <w:szCs w:val="28"/>
          <w:lang w:val="en-US" w:eastAsia="en-US"/>
        </w:rPr>
      </w:pPr>
      <w:r w:rsidRPr="00DD2C3E">
        <w:rPr>
          <w:color w:val="000000" w:themeColor="text1"/>
          <w:sz w:val="28"/>
          <w:szCs w:val="28"/>
          <w:lang w:val="en-US" w:eastAsia="en-US"/>
        </w:rPr>
        <w:t>Specify Variables</w:t>
      </w:r>
    </w:p>
    <w:p w:rsidR="00DC0484" w:rsidRPr="00DD2C3E" w:rsidRDefault="00DC0484" w:rsidP="00914121">
      <w:pPr>
        <w:pStyle w:val="22"/>
        <w:keepNext/>
        <w:keepLines/>
        <w:tabs>
          <w:tab w:val="left" w:pos="4065"/>
        </w:tabs>
        <w:spacing w:before="0" w:after="0" w:line="240" w:lineRule="auto"/>
        <w:ind w:right="38" w:firstLine="567"/>
        <w:jc w:val="both"/>
        <w:rPr>
          <w:b w:val="0"/>
          <w:color w:val="000000" w:themeColor="text1"/>
          <w:sz w:val="28"/>
          <w:szCs w:val="28"/>
          <w:lang w:val="en-US" w:eastAsia="en-US"/>
        </w:rPr>
      </w:pPr>
      <w:r w:rsidRPr="00DD2C3E">
        <w:rPr>
          <w:b w:val="0"/>
          <w:color w:val="000000" w:themeColor="text1"/>
          <w:sz w:val="28"/>
          <w:szCs w:val="28"/>
          <w:lang w:val="en-US" w:eastAsia="en-US"/>
        </w:rPr>
        <w:t xml:space="preserve">A </w:t>
      </w:r>
      <w:r w:rsidRPr="00DD2C3E">
        <w:rPr>
          <w:color w:val="000000" w:themeColor="text1"/>
          <w:sz w:val="28"/>
          <w:szCs w:val="28"/>
          <w:lang w:val="en-US" w:eastAsia="en-US"/>
        </w:rPr>
        <w:t>variable</w:t>
      </w:r>
      <w:r w:rsidRPr="00DD2C3E">
        <w:rPr>
          <w:b w:val="0"/>
          <w:color w:val="000000" w:themeColor="text1"/>
          <w:sz w:val="28"/>
          <w:szCs w:val="28"/>
          <w:lang w:val="en-US" w:eastAsia="en-US"/>
        </w:rPr>
        <w:t xml:space="preserve"> is a characteristic or attribute of an individual or an organization that</w:t>
      </w:r>
    </w:p>
    <w:p w:rsidR="00DC0484" w:rsidRPr="00DD2C3E" w:rsidRDefault="00DC0484" w:rsidP="00914121">
      <w:pPr>
        <w:pStyle w:val="22"/>
        <w:keepNext/>
        <w:keepLines/>
        <w:spacing w:before="0" w:after="0" w:line="240" w:lineRule="auto"/>
        <w:ind w:right="38" w:firstLine="567"/>
        <w:jc w:val="both"/>
        <w:rPr>
          <w:b w:val="0"/>
          <w:color w:val="000000" w:themeColor="text1"/>
          <w:sz w:val="28"/>
          <w:szCs w:val="28"/>
          <w:lang w:val="en-US" w:eastAsia="en-US"/>
        </w:rPr>
      </w:pPr>
      <w:r w:rsidRPr="00DD2C3E">
        <w:rPr>
          <w:b w:val="0"/>
          <w:color w:val="000000" w:themeColor="text1"/>
          <w:sz w:val="28"/>
          <w:szCs w:val="28"/>
          <w:lang w:val="en-US" w:eastAsia="en-US"/>
        </w:rPr>
        <w:t>(a)</w:t>
      </w:r>
      <w:r w:rsidRPr="00DD2C3E">
        <w:rPr>
          <w:b w:val="0"/>
          <w:color w:val="000000" w:themeColor="text1"/>
          <w:sz w:val="28"/>
          <w:szCs w:val="28"/>
          <w:lang w:val="en-US" w:eastAsia="en-US"/>
        </w:rPr>
        <w:tab/>
        <w:t>researchers can measure or observe and (b) varies among individuals or organ</w:t>
      </w:r>
      <w:r w:rsidR="003D6ABC">
        <w:rPr>
          <w:b w:val="0"/>
          <w:color w:val="000000" w:themeColor="text1"/>
          <w:sz w:val="28"/>
          <w:szCs w:val="28"/>
          <w:lang w:val="en-US" w:eastAsia="en-US"/>
        </w:rPr>
        <w:t>izations studied (see Figure 4</w:t>
      </w:r>
      <w:r w:rsidRPr="00DD2C3E">
        <w:rPr>
          <w:b w:val="0"/>
          <w:color w:val="000000" w:themeColor="text1"/>
          <w:sz w:val="28"/>
          <w:szCs w:val="28"/>
          <w:lang w:val="en-US" w:eastAsia="en-US"/>
        </w:rPr>
        <w:t>). They are key ideas that researchers seek to collect information on to address the purpose of their study.</w:t>
      </w:r>
    </w:p>
    <w:p w:rsidR="00DC0484" w:rsidRPr="00DD2C3E" w:rsidRDefault="00DC0484" w:rsidP="00914121">
      <w:pPr>
        <w:pStyle w:val="22"/>
        <w:keepNext/>
        <w:keepLines/>
        <w:spacing w:before="0" w:after="0" w:line="240" w:lineRule="auto"/>
        <w:ind w:right="38" w:firstLine="567"/>
        <w:jc w:val="both"/>
        <w:rPr>
          <w:b w:val="0"/>
          <w:color w:val="000000" w:themeColor="text1"/>
          <w:sz w:val="28"/>
          <w:szCs w:val="28"/>
          <w:lang w:val="en-US" w:eastAsia="en-US"/>
        </w:rPr>
      </w:pPr>
      <w:r w:rsidRPr="00DD2C3E">
        <w:rPr>
          <w:b w:val="0"/>
          <w:color w:val="000000" w:themeColor="text1"/>
          <w:sz w:val="28"/>
          <w:szCs w:val="28"/>
          <w:lang w:val="en-US" w:eastAsia="en-US"/>
        </w:rPr>
        <w:t>Consider the following examples of variables typically studied in educational research:</w:t>
      </w:r>
    </w:p>
    <w:p w:rsidR="00DC0484" w:rsidRPr="00DD2C3E" w:rsidRDefault="00DC0484">
      <w:pPr>
        <w:pStyle w:val="22"/>
        <w:keepNext/>
        <w:keepLines/>
        <w:numPr>
          <w:ilvl w:val="0"/>
          <w:numId w:val="16"/>
        </w:numPr>
        <w:spacing w:before="0" w:after="0" w:line="240" w:lineRule="auto"/>
        <w:ind w:left="0" w:right="38" w:firstLine="567"/>
        <w:jc w:val="both"/>
        <w:rPr>
          <w:b w:val="0"/>
          <w:color w:val="000000" w:themeColor="text1"/>
          <w:sz w:val="28"/>
          <w:szCs w:val="28"/>
          <w:lang w:val="en-US" w:eastAsia="en-US"/>
        </w:rPr>
      </w:pPr>
      <w:r w:rsidRPr="00DD2C3E">
        <w:rPr>
          <w:b w:val="0"/>
          <w:color w:val="000000" w:themeColor="text1"/>
          <w:sz w:val="28"/>
          <w:szCs w:val="28"/>
          <w:lang w:val="en-US" w:eastAsia="en-US"/>
        </w:rPr>
        <w:t>Leadership style (by administrators)</w:t>
      </w:r>
    </w:p>
    <w:p w:rsidR="00DC0484" w:rsidRPr="00DD2C3E" w:rsidRDefault="00DC0484">
      <w:pPr>
        <w:pStyle w:val="22"/>
        <w:keepNext/>
        <w:keepLines/>
        <w:numPr>
          <w:ilvl w:val="0"/>
          <w:numId w:val="16"/>
        </w:numPr>
        <w:spacing w:before="0" w:after="0" w:line="240" w:lineRule="auto"/>
        <w:ind w:left="0" w:right="38" w:firstLine="567"/>
        <w:jc w:val="both"/>
        <w:rPr>
          <w:b w:val="0"/>
          <w:color w:val="000000" w:themeColor="text1"/>
          <w:sz w:val="28"/>
          <w:szCs w:val="28"/>
          <w:lang w:val="en-US" w:eastAsia="en-US"/>
        </w:rPr>
      </w:pPr>
      <w:r w:rsidRPr="00DD2C3E">
        <w:rPr>
          <w:b w:val="0"/>
          <w:color w:val="000000" w:themeColor="text1"/>
          <w:sz w:val="28"/>
          <w:szCs w:val="28"/>
          <w:lang w:val="en-US" w:eastAsia="en-US"/>
        </w:rPr>
        <w:t>Achievement in science (by students)</w:t>
      </w:r>
    </w:p>
    <w:p w:rsidR="00DC0484" w:rsidRPr="00DD2C3E" w:rsidRDefault="00DC0484">
      <w:pPr>
        <w:pStyle w:val="22"/>
        <w:keepNext/>
        <w:keepLines/>
        <w:numPr>
          <w:ilvl w:val="0"/>
          <w:numId w:val="16"/>
        </w:numPr>
        <w:spacing w:before="0" w:after="0" w:line="240" w:lineRule="auto"/>
        <w:ind w:left="0" w:right="38" w:firstLine="567"/>
        <w:jc w:val="both"/>
        <w:rPr>
          <w:b w:val="0"/>
          <w:color w:val="000000" w:themeColor="text1"/>
          <w:sz w:val="28"/>
          <w:szCs w:val="28"/>
          <w:lang w:val="en-US" w:eastAsia="en-US"/>
        </w:rPr>
      </w:pPr>
      <w:r w:rsidRPr="00DD2C3E">
        <w:rPr>
          <w:b w:val="0"/>
          <w:color w:val="000000" w:themeColor="text1"/>
          <w:sz w:val="28"/>
          <w:szCs w:val="28"/>
          <w:lang w:val="en-US" w:eastAsia="en-US"/>
        </w:rPr>
        <w:t xml:space="preserve">Interpersonal communication skills (of counselors) </w:t>
      </w:r>
    </w:p>
    <w:p w:rsidR="00EC1381" w:rsidRDefault="00DC0484" w:rsidP="00EC1381">
      <w:pPr>
        <w:pStyle w:val="22"/>
        <w:keepNext/>
        <w:keepLines/>
        <w:spacing w:before="0" w:after="0" w:line="240" w:lineRule="auto"/>
        <w:ind w:right="38" w:firstLine="567"/>
        <w:rPr>
          <w:b w:val="0"/>
          <w:color w:val="000000" w:themeColor="text1"/>
          <w:sz w:val="28"/>
          <w:szCs w:val="28"/>
          <w:lang w:val="en-US" w:eastAsia="en-US"/>
        </w:rPr>
      </w:pPr>
      <w:r w:rsidRPr="00DD2C3E">
        <w:rPr>
          <w:b w:val="0"/>
          <w:color w:val="000000" w:themeColor="text1"/>
          <w:sz w:val="28"/>
          <w:szCs w:val="28"/>
          <w:lang w:val="en-US" w:eastAsia="en-US"/>
        </w:rPr>
        <w:t>Let’s break this deﬁnition down for close inspection.</w:t>
      </w:r>
    </w:p>
    <w:p w:rsidR="00586F8E" w:rsidRPr="00DD2C3E" w:rsidRDefault="00586F8E" w:rsidP="00EC1381">
      <w:pPr>
        <w:pStyle w:val="22"/>
        <w:keepNext/>
        <w:keepLines/>
        <w:spacing w:before="0" w:after="0" w:line="240" w:lineRule="auto"/>
        <w:ind w:right="38" w:firstLine="567"/>
        <w:rPr>
          <w:b w:val="0"/>
          <w:color w:val="000000" w:themeColor="text1"/>
          <w:sz w:val="28"/>
          <w:szCs w:val="28"/>
          <w:lang w:val="en-US" w:eastAsia="en-US"/>
        </w:rPr>
      </w:pPr>
    </w:p>
    <w:p w:rsidR="00157D78" w:rsidRPr="00DD2C3E" w:rsidRDefault="00B1598B" w:rsidP="00EC1381">
      <w:pPr>
        <w:pStyle w:val="22"/>
        <w:keepNext/>
        <w:keepLines/>
        <w:spacing w:before="0" w:after="0" w:line="240" w:lineRule="auto"/>
        <w:ind w:right="38" w:firstLine="567"/>
        <w:jc w:val="both"/>
        <w:rPr>
          <w:color w:val="000000" w:themeColor="text1"/>
          <w:sz w:val="28"/>
          <w:szCs w:val="28"/>
          <w:lang w:val="en-US" w:eastAsia="en-US"/>
        </w:rPr>
      </w:pPr>
      <w:r>
        <w:rPr>
          <w:noProof/>
          <w:color w:val="000000" w:themeColor="text1"/>
          <w:sz w:val="28"/>
          <w:szCs w:val="28"/>
        </w:rPr>
        <w:pict>
          <v:rect id="Rectangle 253" o:spid="_x0000_s1190" style="position:absolute;left:0;text-align:left;margin-left:105.7pt;margin-top:15.95pt;width:9.25pt;height:19.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" fillcolor="#00b0f0" strokecolor="#00b0f0"/>
        </w:pict>
      </w:r>
      <w:r w:rsidR="00EC1381" w:rsidRPr="00DD2C3E">
        <w:rPr>
          <w:noProof/>
          <w:color w:val="000000" w:themeColor="text1"/>
          <w:sz w:val="28"/>
          <w:szCs w:val="28"/>
        </w:rPr>
        <w:drawing>
          <wp:inline distT="0" distB="0" distL="0" distR="0">
            <wp:extent cx="5686425" cy="25384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542" cy="2539428"/>
                    </a:xfrm>
                    <a:prstGeom prst="rect">
                      <a:avLst/>
                    </a:prstGeom>
                    <a:noFill/>
                    <a:ln>
                      <a:noFill/>
                    </a:ln>
                  </pic:spPr>
                </pic:pic>
              </a:graphicData>
            </a:graphic>
          </wp:inline>
        </w:drawing>
      </w:r>
    </w:p>
    <w:p w:rsidR="008D09B9" w:rsidRPr="00DD2C3E" w:rsidRDefault="008D09B9" w:rsidP="00914121">
      <w:pPr>
        <w:pStyle w:val="22"/>
        <w:keepNext/>
        <w:keepLines/>
        <w:tabs>
          <w:tab w:val="left" w:pos="4065"/>
        </w:tabs>
        <w:spacing w:line="240" w:lineRule="auto"/>
        <w:ind w:right="38" w:firstLine="567"/>
        <w:jc w:val="both"/>
        <w:rPr>
          <w:b w:val="0"/>
          <w:color w:val="000000" w:themeColor="text1"/>
          <w:sz w:val="28"/>
          <w:szCs w:val="28"/>
          <w:lang w:val="en-US" w:eastAsia="en-US"/>
        </w:rPr>
      </w:pPr>
      <w:r w:rsidRPr="00DD2C3E">
        <w:rPr>
          <w:b w:val="0"/>
          <w:color w:val="000000" w:themeColor="text1"/>
          <w:sz w:val="28"/>
          <w:szCs w:val="28"/>
          <w:lang w:val="en-US" w:eastAsia="en-US"/>
        </w:rPr>
        <w:t>Characteristics of individuals refer to personal aspects about them, such as their grade level, age, or income level. An attribute, however, represents how an individual</w:t>
      </w:r>
      <w:r w:rsidR="00914121" w:rsidRPr="00DD2C3E">
        <w:rPr>
          <w:b w:val="0"/>
          <w:color w:val="000000" w:themeColor="text1"/>
          <w:sz w:val="28"/>
          <w:szCs w:val="28"/>
          <w:lang w:val="en-US" w:eastAsia="en-US"/>
        </w:rPr>
        <w:t xml:space="preserve"> </w:t>
      </w:r>
      <w:r w:rsidRPr="00DD2C3E">
        <w:rPr>
          <w:b w:val="0"/>
          <w:color w:val="000000" w:themeColor="text1"/>
          <w:sz w:val="28"/>
          <w:szCs w:val="28"/>
          <w:lang w:val="en-US" w:eastAsia="en-US"/>
        </w:rPr>
        <w:t>or individuals in an organization feel, behave, or think. For example, individuals have selfesteem, engage in smoking, or display the leadersh</w:t>
      </w:r>
      <w:r w:rsidR="00894ACA" w:rsidRPr="00DD2C3E">
        <w:rPr>
          <w:b w:val="0"/>
          <w:color w:val="000000" w:themeColor="text1"/>
          <w:sz w:val="28"/>
          <w:szCs w:val="28"/>
          <w:lang w:val="en-US" w:eastAsia="en-US"/>
        </w:rPr>
        <w:t>ip behavior of being well organ</w:t>
      </w:r>
      <w:r w:rsidRPr="00DD2C3E">
        <w:rPr>
          <w:b w:val="0"/>
          <w:color w:val="000000" w:themeColor="text1"/>
          <w:sz w:val="28"/>
          <w:szCs w:val="28"/>
          <w:lang w:val="en-US" w:eastAsia="en-US"/>
        </w:rPr>
        <w:t xml:space="preserve">ized. You can measure these attributes in a study. To practice, you might take out a </w:t>
      </w:r>
      <w:r w:rsidR="00894ACA" w:rsidRPr="00DD2C3E">
        <w:rPr>
          <w:b w:val="0"/>
          <w:color w:val="000000" w:themeColor="text1"/>
          <w:sz w:val="28"/>
          <w:szCs w:val="28"/>
          <w:lang w:val="en-US" w:eastAsia="en-US"/>
        </w:rPr>
        <w:t>sheet of</w:t>
      </w:r>
      <w:r w:rsidRPr="00DD2C3E">
        <w:rPr>
          <w:b w:val="0"/>
          <w:color w:val="000000" w:themeColor="text1"/>
          <w:sz w:val="28"/>
          <w:szCs w:val="28"/>
          <w:lang w:val="en-US" w:eastAsia="en-US"/>
        </w:rPr>
        <w:t xml:space="preserve"> paper and write down three personal characteristics and three attributes about your favorite teacher.</w:t>
      </w:r>
    </w:p>
    <w:p w:rsidR="00157D78" w:rsidRPr="00DD2C3E" w:rsidRDefault="008D09B9" w:rsidP="00914121">
      <w:pPr>
        <w:pStyle w:val="22"/>
        <w:keepNext/>
        <w:keepLines/>
        <w:shd w:val="clear" w:color="auto" w:fill="auto"/>
        <w:tabs>
          <w:tab w:val="left" w:pos="4065"/>
        </w:tabs>
        <w:spacing w:before="0" w:after="0" w:line="240" w:lineRule="auto"/>
        <w:ind w:right="38" w:firstLine="567"/>
        <w:jc w:val="both"/>
        <w:rPr>
          <w:b w:val="0"/>
          <w:color w:val="000000" w:themeColor="text1"/>
          <w:sz w:val="28"/>
          <w:szCs w:val="28"/>
          <w:lang w:val="en-US" w:eastAsia="en-US"/>
        </w:rPr>
      </w:pPr>
      <w:r w:rsidRPr="00DD2C3E">
        <w:rPr>
          <w:b w:val="0"/>
          <w:color w:val="000000" w:themeColor="text1"/>
          <w:sz w:val="28"/>
          <w:szCs w:val="28"/>
          <w:lang w:val="en-US" w:eastAsia="en-US"/>
        </w:rPr>
        <w:t>Next, consider what it means to “measure” these att</w:t>
      </w:r>
      <w:r w:rsidR="005308D0" w:rsidRPr="00DD2C3E">
        <w:rPr>
          <w:b w:val="0"/>
          <w:color w:val="000000" w:themeColor="text1"/>
          <w:sz w:val="28"/>
          <w:szCs w:val="28"/>
          <w:lang w:val="en-US" w:eastAsia="en-US"/>
        </w:rPr>
        <w:t>ributes or characteristics. Mea</w:t>
      </w:r>
      <w:r w:rsidRPr="00DD2C3E">
        <w:rPr>
          <w:b w:val="0"/>
          <w:color w:val="000000" w:themeColor="text1"/>
          <w:sz w:val="28"/>
          <w:szCs w:val="28"/>
          <w:lang w:val="en-US" w:eastAsia="en-US"/>
        </w:rPr>
        <w:t>surement means that the researcher records information from individuals in one of two ways:</w:t>
      </w:r>
    </w:p>
    <w:p w:rsidR="005308D0" w:rsidRPr="00DD2C3E" w:rsidRDefault="005308D0">
      <w:pPr>
        <w:pStyle w:val="22"/>
        <w:keepNext/>
        <w:keepLines/>
        <w:numPr>
          <w:ilvl w:val="0"/>
          <w:numId w:val="17"/>
        </w:numPr>
        <w:tabs>
          <w:tab w:val="left" w:pos="284"/>
        </w:tabs>
        <w:spacing w:before="0" w:after="0" w:line="240" w:lineRule="auto"/>
        <w:ind w:left="0" w:right="38" w:firstLine="567"/>
        <w:jc w:val="both"/>
        <w:rPr>
          <w:rStyle w:val="af4"/>
          <w:b w:val="0"/>
          <w:i w:val="0"/>
          <w:color w:val="000000" w:themeColor="text1"/>
          <w:sz w:val="28"/>
          <w:szCs w:val="28"/>
          <w:lang w:val="en-US" w:eastAsia="en-US"/>
        </w:rPr>
      </w:pPr>
      <w:r w:rsidRPr="00DD2C3E">
        <w:rPr>
          <w:rStyle w:val="af4"/>
          <w:b w:val="0"/>
          <w:i w:val="0"/>
          <w:color w:val="000000" w:themeColor="text1"/>
          <w:sz w:val="28"/>
          <w:szCs w:val="28"/>
          <w:lang w:val="en-US" w:eastAsia="en-US"/>
        </w:rPr>
        <w:t>Asking them to answer questions on a questionnaire (e.g., a student completes questions on a survey asking about selfesteem)</w:t>
      </w:r>
    </w:p>
    <w:p w:rsidR="005308D0" w:rsidRPr="00DD2C3E" w:rsidRDefault="005308D0">
      <w:pPr>
        <w:pStyle w:val="22"/>
        <w:keepNext/>
        <w:keepLines/>
        <w:numPr>
          <w:ilvl w:val="0"/>
          <w:numId w:val="17"/>
        </w:numPr>
        <w:tabs>
          <w:tab w:val="left" w:pos="284"/>
        </w:tabs>
        <w:spacing w:before="0" w:after="0" w:line="240" w:lineRule="auto"/>
        <w:ind w:left="0" w:right="38" w:firstLine="567"/>
        <w:jc w:val="both"/>
        <w:rPr>
          <w:rStyle w:val="af4"/>
          <w:b w:val="0"/>
          <w:i w:val="0"/>
          <w:color w:val="000000" w:themeColor="text1"/>
          <w:sz w:val="28"/>
          <w:szCs w:val="28"/>
          <w:lang w:val="en-US" w:eastAsia="en-US"/>
        </w:rPr>
      </w:pPr>
      <w:r w:rsidRPr="00DD2C3E">
        <w:rPr>
          <w:rStyle w:val="af4"/>
          <w:b w:val="0"/>
          <w:i w:val="0"/>
          <w:color w:val="000000" w:themeColor="text1"/>
          <w:sz w:val="28"/>
          <w:szCs w:val="28"/>
          <w:lang w:val="en-US" w:eastAsia="en-US"/>
        </w:rPr>
        <w:t>Observing an individual and recording scores on a log or checklist (e.g., a researcher watches a student playing basketball and records scores on dribbling techniques)</w:t>
      </w:r>
    </w:p>
    <w:p w:rsidR="005308D0" w:rsidRPr="00DD2C3E" w:rsidRDefault="005308D0" w:rsidP="00914121">
      <w:pPr>
        <w:pStyle w:val="22"/>
        <w:keepNext/>
        <w:keepLines/>
        <w:tabs>
          <w:tab w:val="left" w:pos="4065"/>
        </w:tabs>
        <w:spacing w:before="0" w:after="0" w:line="240" w:lineRule="auto"/>
        <w:ind w:right="38" w:firstLine="567"/>
        <w:jc w:val="both"/>
        <w:rPr>
          <w:rStyle w:val="af4"/>
          <w:b w:val="0"/>
          <w:i w:val="0"/>
          <w:color w:val="000000" w:themeColor="text1"/>
          <w:sz w:val="28"/>
          <w:szCs w:val="28"/>
          <w:lang w:val="en-US" w:eastAsia="en-US"/>
        </w:rPr>
      </w:pPr>
      <w:r w:rsidRPr="00DD2C3E">
        <w:rPr>
          <w:rStyle w:val="af4"/>
          <w:b w:val="0"/>
          <w:i w:val="0"/>
          <w:color w:val="000000" w:themeColor="text1"/>
          <w:sz w:val="28"/>
          <w:szCs w:val="28"/>
          <w:lang w:val="en-US" w:eastAsia="en-US"/>
        </w:rPr>
        <w:t>In either case, student scores will probably vary (hence</w:t>
      </w:r>
      <w:r w:rsidR="00894ACA" w:rsidRPr="00DD2C3E">
        <w:rPr>
          <w:rStyle w:val="af4"/>
          <w:b w:val="0"/>
          <w:i w:val="0"/>
          <w:color w:val="000000" w:themeColor="text1"/>
          <w:sz w:val="28"/>
          <w:szCs w:val="28"/>
          <w:lang w:val="en-US" w:eastAsia="en-US"/>
        </w:rPr>
        <w:t xml:space="preserve"> the name variable). When vari</w:t>
      </w:r>
      <w:r w:rsidRPr="00DD2C3E">
        <w:rPr>
          <w:rStyle w:val="af4"/>
          <w:b w:val="0"/>
          <w:i w:val="0"/>
          <w:color w:val="000000" w:themeColor="text1"/>
          <w:sz w:val="28"/>
          <w:szCs w:val="28"/>
          <w:lang w:val="en-US" w:eastAsia="en-US"/>
        </w:rPr>
        <w:t>ables vary, it means that scores will assume different values depending on the type of variable being measured. For example,</w:t>
      </w:r>
    </w:p>
    <w:p w:rsidR="005308D0" w:rsidRPr="00DD2C3E" w:rsidRDefault="005308D0">
      <w:pPr>
        <w:pStyle w:val="22"/>
        <w:keepNext/>
        <w:keepLines/>
        <w:numPr>
          <w:ilvl w:val="0"/>
          <w:numId w:val="18"/>
        </w:numPr>
        <w:tabs>
          <w:tab w:val="left" w:pos="284"/>
        </w:tabs>
        <w:spacing w:before="0" w:after="0" w:line="240" w:lineRule="auto"/>
        <w:ind w:left="0" w:right="38" w:firstLine="567"/>
        <w:jc w:val="both"/>
        <w:rPr>
          <w:rStyle w:val="af4"/>
          <w:b w:val="0"/>
          <w:i w:val="0"/>
          <w:color w:val="000000" w:themeColor="text1"/>
          <w:sz w:val="28"/>
          <w:szCs w:val="28"/>
          <w:lang w:val="en-US" w:eastAsia="en-US"/>
        </w:rPr>
      </w:pPr>
      <w:r w:rsidRPr="00DD2C3E">
        <w:rPr>
          <w:rStyle w:val="af4"/>
          <w:b w:val="0"/>
          <w:i w:val="0"/>
          <w:color w:val="000000" w:themeColor="text1"/>
          <w:sz w:val="28"/>
          <w:szCs w:val="28"/>
          <w:lang w:val="en-US" w:eastAsia="en-US"/>
        </w:rPr>
        <w:t>Gender varies by two possible scores: female = 2 and male = 1.</w:t>
      </w:r>
    </w:p>
    <w:p w:rsidR="005308D0" w:rsidRPr="00DD2C3E" w:rsidRDefault="005308D0">
      <w:pPr>
        <w:pStyle w:val="22"/>
        <w:keepNext/>
        <w:keepLines/>
        <w:numPr>
          <w:ilvl w:val="0"/>
          <w:numId w:val="18"/>
        </w:numPr>
        <w:tabs>
          <w:tab w:val="left" w:pos="284"/>
        </w:tabs>
        <w:spacing w:before="0" w:after="0" w:line="240" w:lineRule="auto"/>
        <w:ind w:left="0" w:right="38" w:firstLine="567"/>
        <w:jc w:val="both"/>
        <w:rPr>
          <w:rStyle w:val="af4"/>
          <w:b w:val="0"/>
          <w:i w:val="0"/>
          <w:color w:val="000000" w:themeColor="text1"/>
          <w:sz w:val="28"/>
          <w:szCs w:val="28"/>
          <w:lang w:val="en-US" w:eastAsia="en-US"/>
        </w:rPr>
      </w:pPr>
      <w:r w:rsidRPr="00DD2C3E">
        <w:rPr>
          <w:rStyle w:val="af4"/>
          <w:b w:val="0"/>
          <w:i w:val="0"/>
          <w:color w:val="000000" w:themeColor="text1"/>
          <w:sz w:val="28"/>
          <w:szCs w:val="28"/>
          <w:lang w:val="en-US" w:eastAsia="en-US"/>
        </w:rPr>
        <w:t>Selfesteem varies by three possible scores: positive = 3, neither positive nor negative = 2, and negative = 1.</w:t>
      </w:r>
    </w:p>
    <w:p w:rsidR="00395D27" w:rsidRPr="00DD2C3E" w:rsidRDefault="00395D27" w:rsidP="00914121">
      <w:pPr>
        <w:pStyle w:val="22"/>
        <w:keepNext/>
        <w:keepLines/>
        <w:tabs>
          <w:tab w:val="left" w:pos="284"/>
        </w:tabs>
        <w:spacing w:before="0" w:after="0" w:line="240" w:lineRule="auto"/>
        <w:ind w:right="38" w:firstLine="567"/>
        <w:jc w:val="both"/>
        <w:rPr>
          <w:rStyle w:val="af4"/>
          <w:b w:val="0"/>
          <w:i w:val="0"/>
          <w:color w:val="000000" w:themeColor="text1"/>
          <w:sz w:val="28"/>
          <w:szCs w:val="28"/>
          <w:lang w:val="en-US" w:eastAsia="en-US"/>
        </w:rPr>
      </w:pPr>
    </w:p>
    <w:p w:rsidR="00395D27" w:rsidRPr="00DD2C3E" w:rsidRDefault="000952CC" w:rsidP="00914121">
      <w:pPr>
        <w:ind w:right="38" w:firstLine="567"/>
        <w:jc w:val="both"/>
        <w:rPr>
          <w:rStyle w:val="af4"/>
          <w:b/>
          <w:i w:val="0"/>
          <w:color w:val="000000" w:themeColor="text1"/>
          <w:sz w:val="28"/>
          <w:szCs w:val="28"/>
          <w:lang w:val="en-US"/>
        </w:rPr>
      </w:pPr>
      <w:r w:rsidRPr="00DD2C3E">
        <w:rPr>
          <w:rStyle w:val="af4"/>
          <w:b/>
          <w:i w:val="0"/>
          <w:color w:val="000000" w:themeColor="text1"/>
          <w:sz w:val="28"/>
          <w:szCs w:val="28"/>
          <w:lang w:val="en-US"/>
        </w:rPr>
        <w:t xml:space="preserve">4.6 </w:t>
      </w:r>
      <w:r w:rsidR="00395D27" w:rsidRPr="00DD2C3E">
        <w:rPr>
          <w:rStyle w:val="af4"/>
          <w:b/>
          <w:i w:val="0"/>
          <w:color w:val="000000" w:themeColor="text1"/>
          <w:sz w:val="28"/>
          <w:szCs w:val="28"/>
          <w:lang w:val="en-US"/>
        </w:rPr>
        <w:t>Dependent Variables</w:t>
      </w:r>
    </w:p>
    <w:p w:rsidR="00395D27" w:rsidRPr="00DD2C3E" w:rsidRDefault="00395D27" w:rsidP="00914121">
      <w:pPr>
        <w:pStyle w:val="a4"/>
        <w:ind w:right="38" w:firstLine="567"/>
        <w:rPr>
          <w:rStyle w:val="af4"/>
          <w:i w:val="0"/>
          <w:color w:val="000000" w:themeColor="text1"/>
          <w:sz w:val="28"/>
          <w:szCs w:val="28"/>
          <w:lang w:val="en-US"/>
        </w:rPr>
      </w:pPr>
      <w:r w:rsidRPr="00DD2C3E">
        <w:rPr>
          <w:rStyle w:val="af4"/>
          <w:i w:val="0"/>
          <w:color w:val="000000" w:themeColor="text1"/>
          <w:sz w:val="28"/>
          <w:szCs w:val="28"/>
          <w:lang w:val="en-US"/>
        </w:rPr>
        <w:t xml:space="preserve">A </w:t>
      </w:r>
      <w:r w:rsidRPr="00DD2C3E">
        <w:rPr>
          <w:rStyle w:val="af4"/>
          <w:b/>
          <w:i w:val="0"/>
          <w:color w:val="000000" w:themeColor="text1"/>
          <w:sz w:val="28"/>
          <w:szCs w:val="28"/>
          <w:lang w:val="en-US"/>
        </w:rPr>
        <w:t>dependent variable</w:t>
      </w:r>
      <w:r w:rsidRPr="00DD2C3E">
        <w:rPr>
          <w:rStyle w:val="af4"/>
          <w:i w:val="0"/>
          <w:color w:val="000000" w:themeColor="text1"/>
          <w:sz w:val="28"/>
          <w:szCs w:val="28"/>
          <w:lang w:val="en-US"/>
        </w:rPr>
        <w:t xml:space="preserve"> is an attribute or characteristic that is dependent on or in</w:t>
      </w:r>
      <w:r w:rsidRPr="00DD2C3E">
        <w:rPr>
          <w:rStyle w:val="af4"/>
          <w:i w:val="0"/>
          <w:color w:val="000000" w:themeColor="text1"/>
          <w:sz w:val="28"/>
          <w:szCs w:val="28"/>
        </w:rPr>
        <w:t>ﬂ</w:t>
      </w:r>
      <w:r w:rsidRPr="00DD2C3E">
        <w:rPr>
          <w:rStyle w:val="af4"/>
          <w:i w:val="0"/>
          <w:color w:val="000000" w:themeColor="text1"/>
          <w:sz w:val="28"/>
          <w:szCs w:val="28"/>
          <w:lang w:val="en-US"/>
        </w:rPr>
        <w:t xml:space="preserve">uenced by the independent variable. You may </w:t>
      </w:r>
      <w:r w:rsidRPr="00DD2C3E">
        <w:rPr>
          <w:rStyle w:val="af4"/>
          <w:i w:val="0"/>
          <w:color w:val="000000" w:themeColor="text1"/>
          <w:sz w:val="28"/>
          <w:szCs w:val="28"/>
        </w:rPr>
        <w:t>ﬁ</w:t>
      </w:r>
      <w:r w:rsidRPr="00DD2C3E">
        <w:rPr>
          <w:rStyle w:val="af4"/>
          <w:i w:val="0"/>
          <w:color w:val="000000" w:themeColor="text1"/>
          <w:sz w:val="28"/>
          <w:szCs w:val="28"/>
          <w:lang w:val="en-US"/>
        </w:rPr>
        <w:t>nd them labeled in the literature as the outcome, effect, criterion, or consequence variables. Researchers typically investigate multiple dependent variables in a single study (e.g., you hit another car, the other car hit the car in front of it, and so forth), although in many studies, one of the dependent variables is typically of ce</w:t>
      </w:r>
      <w:r w:rsidR="00894ACA" w:rsidRPr="00DD2C3E">
        <w:rPr>
          <w:rStyle w:val="af4"/>
          <w:i w:val="0"/>
          <w:color w:val="000000" w:themeColor="text1"/>
          <w:sz w:val="28"/>
          <w:szCs w:val="28"/>
          <w:lang w:val="en-US"/>
        </w:rPr>
        <w:t>ntral interest. Dependent vari</w:t>
      </w:r>
      <w:r w:rsidRPr="00DD2C3E">
        <w:rPr>
          <w:rStyle w:val="af4"/>
          <w:i w:val="0"/>
          <w:color w:val="000000" w:themeColor="text1"/>
          <w:sz w:val="28"/>
          <w:szCs w:val="28"/>
          <w:lang w:val="en-US"/>
        </w:rPr>
        <w:t>ables can be measured using continuous or categorical scores.</w:t>
      </w:r>
    </w:p>
    <w:p w:rsidR="00395D27" w:rsidRPr="00DD2C3E" w:rsidRDefault="00395D27" w:rsidP="00914121">
      <w:pPr>
        <w:pStyle w:val="a4"/>
        <w:ind w:right="38" w:firstLine="567"/>
        <w:rPr>
          <w:rStyle w:val="af4"/>
          <w:i w:val="0"/>
          <w:color w:val="000000" w:themeColor="text1"/>
          <w:sz w:val="28"/>
          <w:szCs w:val="28"/>
          <w:lang w:val="en-US"/>
        </w:rPr>
      </w:pPr>
      <w:r w:rsidRPr="00DD2C3E">
        <w:rPr>
          <w:rStyle w:val="af4"/>
          <w:i w:val="0"/>
          <w:color w:val="000000" w:themeColor="text1"/>
          <w:sz w:val="28"/>
          <w:szCs w:val="28"/>
          <w:lang w:val="en-US"/>
        </w:rPr>
        <w:t xml:space="preserve">Examples of dependent variables </w:t>
      </w:r>
      <w:r w:rsidR="00894ACA" w:rsidRPr="00DD2C3E">
        <w:rPr>
          <w:rStyle w:val="af4"/>
          <w:i w:val="0"/>
          <w:color w:val="000000" w:themeColor="text1"/>
          <w:sz w:val="28"/>
          <w:szCs w:val="28"/>
          <w:lang w:val="en-US"/>
        </w:rPr>
        <w:t>in education</w:t>
      </w:r>
      <w:r w:rsidRPr="00DD2C3E">
        <w:rPr>
          <w:rStyle w:val="af4"/>
          <w:i w:val="0"/>
          <w:color w:val="000000" w:themeColor="text1"/>
          <w:sz w:val="28"/>
          <w:szCs w:val="28"/>
          <w:lang w:val="en-US"/>
        </w:rPr>
        <w:t xml:space="preserve"> </w:t>
      </w:r>
      <w:r w:rsidR="00894ACA" w:rsidRPr="00DD2C3E">
        <w:rPr>
          <w:rStyle w:val="af4"/>
          <w:i w:val="0"/>
          <w:color w:val="000000" w:themeColor="text1"/>
          <w:sz w:val="28"/>
          <w:szCs w:val="28"/>
          <w:lang w:val="en-US"/>
        </w:rPr>
        <w:t>are achievement</w:t>
      </w:r>
      <w:r w:rsidRPr="00DD2C3E">
        <w:rPr>
          <w:rStyle w:val="af4"/>
          <w:i w:val="0"/>
          <w:color w:val="000000" w:themeColor="text1"/>
          <w:sz w:val="28"/>
          <w:szCs w:val="28"/>
          <w:lang w:val="en-US"/>
        </w:rPr>
        <w:t xml:space="preserve"> scores </w:t>
      </w:r>
      <w:r w:rsidR="00894ACA" w:rsidRPr="00DD2C3E">
        <w:rPr>
          <w:rStyle w:val="af4"/>
          <w:i w:val="0"/>
          <w:color w:val="000000" w:themeColor="text1"/>
          <w:sz w:val="28"/>
          <w:szCs w:val="28"/>
          <w:lang w:val="en-US"/>
        </w:rPr>
        <w:t>on a test</w:t>
      </w:r>
      <w:r w:rsidRPr="00DD2C3E">
        <w:rPr>
          <w:rStyle w:val="af4"/>
          <w:i w:val="0"/>
          <w:color w:val="000000" w:themeColor="text1"/>
          <w:sz w:val="28"/>
          <w:szCs w:val="28"/>
          <w:lang w:val="en-US"/>
        </w:rPr>
        <w:t>, the organizational climate of a junior high school, the leadership skills of principals, or   the cost effectiveness of student affairs programs in coll</w:t>
      </w:r>
      <w:r w:rsidR="00894ACA" w:rsidRPr="00DD2C3E">
        <w:rPr>
          <w:rStyle w:val="af4"/>
          <w:i w:val="0"/>
          <w:color w:val="000000" w:themeColor="text1"/>
          <w:sz w:val="28"/>
          <w:szCs w:val="28"/>
          <w:lang w:val="en-US"/>
        </w:rPr>
        <w:t>eges. To locate dependent vari</w:t>
      </w:r>
      <w:r w:rsidRPr="00DD2C3E">
        <w:rPr>
          <w:rStyle w:val="af4"/>
          <w:i w:val="0"/>
          <w:color w:val="000000" w:themeColor="text1"/>
          <w:sz w:val="28"/>
          <w:szCs w:val="28"/>
          <w:lang w:val="en-US"/>
        </w:rPr>
        <w:t>ables in a study, examine purpose statements, research questions, and hypotheses for outcomes that the researcher wishes to predict or explain. Ask yourself, “What is the outcome in this study?”</w:t>
      </w:r>
    </w:p>
    <w:p w:rsidR="00C00FCC" w:rsidRPr="00DD2C3E" w:rsidRDefault="00C00FCC" w:rsidP="00914121">
      <w:pPr>
        <w:pStyle w:val="a4"/>
        <w:ind w:right="38" w:firstLine="567"/>
        <w:rPr>
          <w:rStyle w:val="af4"/>
          <w:i w:val="0"/>
          <w:color w:val="000000" w:themeColor="text1"/>
          <w:sz w:val="28"/>
          <w:szCs w:val="28"/>
          <w:lang w:val="en-US"/>
        </w:rPr>
      </w:pPr>
    </w:p>
    <w:p w:rsidR="00C00FCC" w:rsidRPr="00DD2C3E" w:rsidRDefault="000952CC" w:rsidP="00914121">
      <w:pPr>
        <w:pStyle w:val="a4"/>
        <w:ind w:right="38" w:firstLine="567"/>
        <w:rPr>
          <w:rStyle w:val="af4"/>
          <w:b/>
          <w:i w:val="0"/>
          <w:color w:val="000000" w:themeColor="text1"/>
          <w:sz w:val="28"/>
          <w:szCs w:val="28"/>
          <w:lang w:val="en-US"/>
        </w:rPr>
      </w:pPr>
      <w:r w:rsidRPr="00DD2C3E">
        <w:rPr>
          <w:rStyle w:val="af4"/>
          <w:b/>
          <w:i w:val="0"/>
          <w:color w:val="000000" w:themeColor="text1"/>
          <w:sz w:val="28"/>
          <w:szCs w:val="28"/>
          <w:lang w:val="en-US"/>
        </w:rPr>
        <w:t xml:space="preserve">4.7 </w:t>
      </w:r>
      <w:r w:rsidR="00C00FCC" w:rsidRPr="00DD2C3E">
        <w:rPr>
          <w:rStyle w:val="af4"/>
          <w:b/>
          <w:i w:val="0"/>
          <w:color w:val="000000" w:themeColor="text1"/>
          <w:sz w:val="28"/>
          <w:szCs w:val="28"/>
          <w:lang w:val="en-US"/>
        </w:rPr>
        <w:t>Independent Variables</w:t>
      </w:r>
    </w:p>
    <w:p w:rsidR="00C00FCC" w:rsidRPr="00DD2C3E" w:rsidRDefault="00894ACA" w:rsidP="00914121">
      <w:pPr>
        <w:pStyle w:val="a4"/>
        <w:ind w:right="38" w:firstLine="567"/>
        <w:rPr>
          <w:rStyle w:val="af4"/>
          <w:i w:val="0"/>
          <w:color w:val="000000" w:themeColor="text1"/>
          <w:sz w:val="28"/>
          <w:szCs w:val="28"/>
          <w:lang w:val="en-US"/>
        </w:rPr>
      </w:pPr>
      <w:r w:rsidRPr="00DD2C3E">
        <w:rPr>
          <w:rStyle w:val="af4"/>
          <w:i w:val="0"/>
          <w:color w:val="000000" w:themeColor="text1"/>
          <w:sz w:val="28"/>
          <w:szCs w:val="28"/>
          <w:lang w:val="en-US"/>
        </w:rPr>
        <w:t>An independent</w:t>
      </w:r>
      <w:r w:rsidR="00C00FCC" w:rsidRPr="00DD2C3E">
        <w:rPr>
          <w:rStyle w:val="af4"/>
          <w:b/>
          <w:i w:val="0"/>
          <w:color w:val="000000" w:themeColor="text1"/>
          <w:sz w:val="28"/>
          <w:szCs w:val="28"/>
          <w:lang w:val="en-US"/>
        </w:rPr>
        <w:t xml:space="preserve"> variable</w:t>
      </w:r>
      <w:r w:rsidR="00C00FCC" w:rsidRPr="00DD2C3E">
        <w:rPr>
          <w:rStyle w:val="af4"/>
          <w:i w:val="0"/>
          <w:color w:val="000000" w:themeColor="text1"/>
          <w:sz w:val="28"/>
          <w:szCs w:val="28"/>
          <w:lang w:val="en-US"/>
        </w:rPr>
        <w:t xml:space="preserve"> is an attribute or characteristic that inﬂuences or affects an outcome or dependent variable. Sometimes an intervening variable exists in a research study, and sometimes it does not. In research studies, you will ﬁnd    the independent variables called factors, treatments, predictors, de</w:t>
      </w:r>
      <w:r w:rsidRPr="00DD2C3E">
        <w:rPr>
          <w:rStyle w:val="af4"/>
          <w:i w:val="0"/>
          <w:color w:val="000000" w:themeColor="text1"/>
          <w:sz w:val="28"/>
          <w:szCs w:val="28"/>
          <w:lang w:val="en-US"/>
        </w:rPr>
        <w:t>terminants, or anteced</w:t>
      </w:r>
      <w:r w:rsidR="00C00FCC" w:rsidRPr="00DD2C3E">
        <w:rPr>
          <w:rStyle w:val="af4"/>
          <w:i w:val="0"/>
          <w:color w:val="000000" w:themeColor="text1"/>
          <w:sz w:val="28"/>
          <w:szCs w:val="28"/>
          <w:lang w:val="en-US"/>
        </w:rPr>
        <w:t>ent variables. Regardless of name, researchers measure this type of variable distinctly (or independently) from the dependent variable, and they identify these variables as worthy   of study because they expect them to inﬂuence the outcomes.</w:t>
      </w:r>
    </w:p>
    <w:p w:rsidR="00C00FCC" w:rsidRPr="00DD2C3E" w:rsidRDefault="00C00FCC" w:rsidP="00914121">
      <w:pPr>
        <w:pStyle w:val="a4"/>
        <w:ind w:right="38" w:firstLine="567"/>
        <w:rPr>
          <w:rStyle w:val="af4"/>
          <w:i w:val="0"/>
          <w:color w:val="000000" w:themeColor="text1"/>
          <w:sz w:val="28"/>
          <w:szCs w:val="28"/>
          <w:lang w:val="en-US"/>
        </w:rPr>
      </w:pPr>
      <w:r w:rsidRPr="00DD2C3E">
        <w:rPr>
          <w:rStyle w:val="af4"/>
          <w:i w:val="0"/>
          <w:color w:val="000000" w:themeColor="text1"/>
          <w:sz w:val="28"/>
          <w:szCs w:val="28"/>
          <w:lang w:val="en-US"/>
        </w:rPr>
        <w:t>Researchers study independent variables to see what effect or inﬂuence they have on the outcome. For instance, consider this research question:</w:t>
      </w:r>
    </w:p>
    <w:p w:rsidR="00C00FCC" w:rsidRPr="00DD2C3E" w:rsidRDefault="00C00FCC" w:rsidP="00914121">
      <w:pPr>
        <w:pStyle w:val="a4"/>
        <w:ind w:right="38" w:firstLine="567"/>
        <w:rPr>
          <w:rStyle w:val="af4"/>
          <w:i w:val="0"/>
          <w:color w:val="000000" w:themeColor="text1"/>
          <w:sz w:val="28"/>
          <w:szCs w:val="28"/>
          <w:lang w:val="en-US"/>
        </w:rPr>
      </w:pPr>
    </w:p>
    <w:p w:rsidR="00C00FCC" w:rsidRPr="00DD2C3E" w:rsidRDefault="00C00FCC" w:rsidP="00EC1381">
      <w:pPr>
        <w:pStyle w:val="a4"/>
        <w:ind w:right="38" w:firstLine="567"/>
        <w:rPr>
          <w:rStyle w:val="af4"/>
          <w:i w:val="0"/>
          <w:color w:val="000000" w:themeColor="text1"/>
          <w:sz w:val="28"/>
          <w:szCs w:val="28"/>
          <w:lang w:val="en-US"/>
        </w:rPr>
      </w:pPr>
      <w:r w:rsidRPr="00DD2C3E">
        <w:rPr>
          <w:rStyle w:val="af4"/>
          <w:i w:val="0"/>
          <w:color w:val="000000" w:themeColor="text1"/>
          <w:sz w:val="28"/>
          <w:szCs w:val="28"/>
          <w:lang w:val="en-US"/>
        </w:rPr>
        <w:t>Do students who spend more instructional time in class on math have higher math scores than students who spend less time?</w:t>
      </w:r>
    </w:p>
    <w:p w:rsidR="00C00FCC" w:rsidRPr="00DD2C3E" w:rsidRDefault="00C00FCC" w:rsidP="00EC1381">
      <w:pPr>
        <w:pStyle w:val="a4"/>
        <w:ind w:right="38" w:firstLine="567"/>
        <w:rPr>
          <w:rStyle w:val="af4"/>
          <w:i w:val="0"/>
          <w:color w:val="000000" w:themeColor="text1"/>
          <w:sz w:val="28"/>
          <w:szCs w:val="28"/>
          <w:lang w:val="en-US"/>
        </w:rPr>
      </w:pPr>
      <w:r w:rsidRPr="00DD2C3E">
        <w:rPr>
          <w:rStyle w:val="af4"/>
          <w:i w:val="0"/>
          <w:color w:val="000000" w:themeColor="text1"/>
          <w:sz w:val="28"/>
          <w:szCs w:val="28"/>
          <w:lang w:val="en-US"/>
        </w:rPr>
        <w:t>Independent variable: Time on math instruction Dependent variable: Math scores</w:t>
      </w:r>
    </w:p>
    <w:p w:rsidR="00C00FCC" w:rsidRPr="00DD2C3E" w:rsidRDefault="00C00FCC" w:rsidP="00914121">
      <w:pPr>
        <w:pStyle w:val="a4"/>
        <w:ind w:right="0" w:firstLine="567"/>
        <w:rPr>
          <w:rStyle w:val="af4"/>
          <w:i w:val="0"/>
          <w:color w:val="000000" w:themeColor="text1"/>
          <w:sz w:val="28"/>
          <w:szCs w:val="28"/>
          <w:lang w:val="en-US"/>
        </w:rPr>
      </w:pPr>
      <w:r w:rsidRPr="00DD2C3E">
        <w:rPr>
          <w:rStyle w:val="af4"/>
          <w:i w:val="0"/>
          <w:color w:val="000000" w:themeColor="text1"/>
          <w:sz w:val="28"/>
          <w:szCs w:val="28"/>
          <w:lang w:val="en-US"/>
        </w:rPr>
        <w:t>There are four types of independent variables, and each serves a slightly different purpose: Measured Variable, Control Variable</w:t>
      </w:r>
      <w:r w:rsidR="00AB2B32" w:rsidRPr="00DD2C3E">
        <w:rPr>
          <w:rStyle w:val="af4"/>
          <w:i w:val="0"/>
          <w:color w:val="000000" w:themeColor="text1"/>
          <w:sz w:val="28"/>
          <w:szCs w:val="28"/>
          <w:lang w:val="en-US"/>
        </w:rPr>
        <w:t xml:space="preserve">, </w:t>
      </w:r>
      <w:r w:rsidRPr="00DD2C3E">
        <w:rPr>
          <w:rStyle w:val="af4"/>
          <w:i w:val="0"/>
          <w:color w:val="000000" w:themeColor="text1"/>
          <w:sz w:val="28"/>
          <w:szCs w:val="28"/>
          <w:lang w:val="en-US"/>
        </w:rPr>
        <w:t>Treatment Variable</w:t>
      </w:r>
      <w:r w:rsidR="00AB2B32" w:rsidRPr="00DD2C3E">
        <w:rPr>
          <w:rStyle w:val="af4"/>
          <w:i w:val="0"/>
          <w:color w:val="000000" w:themeColor="text1"/>
          <w:sz w:val="28"/>
          <w:szCs w:val="28"/>
          <w:lang w:val="en-US"/>
        </w:rPr>
        <w:t xml:space="preserve">, </w:t>
      </w:r>
      <w:r w:rsidRPr="00DD2C3E">
        <w:rPr>
          <w:rStyle w:val="af4"/>
          <w:i w:val="0"/>
          <w:color w:val="000000" w:themeColor="text1"/>
          <w:sz w:val="28"/>
          <w:szCs w:val="28"/>
          <w:lang w:val="en-US"/>
        </w:rPr>
        <w:t>Moderating Variable</w:t>
      </w:r>
    </w:p>
    <w:p w:rsidR="00C00FCC" w:rsidRPr="00DD2C3E" w:rsidRDefault="00AB2B32" w:rsidP="00914121">
      <w:pPr>
        <w:pStyle w:val="a4"/>
        <w:ind w:firstLine="567"/>
        <w:rPr>
          <w:rStyle w:val="af4"/>
          <w:i w:val="0"/>
          <w:color w:val="000000" w:themeColor="text1"/>
          <w:sz w:val="28"/>
          <w:szCs w:val="28"/>
          <w:lang w:val="en-US"/>
        </w:rPr>
      </w:pPr>
      <w:r w:rsidRPr="00DD2C3E">
        <w:rPr>
          <w:rStyle w:val="af4"/>
          <w:b/>
          <w:i w:val="0"/>
          <w:color w:val="000000" w:themeColor="text1"/>
          <w:sz w:val="28"/>
          <w:szCs w:val="28"/>
          <w:lang w:val="en-US"/>
        </w:rPr>
        <w:t>Measured Variable</w:t>
      </w:r>
      <w:r w:rsidRPr="00DD2C3E">
        <w:rPr>
          <w:rStyle w:val="af4"/>
          <w:i w:val="0"/>
          <w:color w:val="000000" w:themeColor="text1"/>
          <w:sz w:val="28"/>
          <w:szCs w:val="28"/>
          <w:lang w:val="en-US"/>
        </w:rPr>
        <w:t xml:space="preserve"> – an independentvariable that ismeasured in a study.</w:t>
      </w:r>
    </w:p>
    <w:p w:rsidR="00AB2B32" w:rsidRPr="00DD2C3E" w:rsidRDefault="00AB2B32" w:rsidP="00914121">
      <w:pPr>
        <w:pStyle w:val="a4"/>
        <w:ind w:firstLine="567"/>
        <w:rPr>
          <w:rStyle w:val="af4"/>
          <w:i w:val="0"/>
          <w:color w:val="000000" w:themeColor="text1"/>
          <w:sz w:val="28"/>
          <w:szCs w:val="28"/>
          <w:lang w:val="en-US"/>
        </w:rPr>
      </w:pPr>
      <w:r w:rsidRPr="00DD2C3E">
        <w:rPr>
          <w:rStyle w:val="af4"/>
          <w:b/>
          <w:i w:val="0"/>
          <w:color w:val="000000" w:themeColor="text1"/>
          <w:sz w:val="28"/>
          <w:szCs w:val="28"/>
          <w:lang w:val="en-US"/>
        </w:rPr>
        <w:t>Control Variable</w:t>
      </w:r>
      <w:r w:rsidRPr="00DD2C3E">
        <w:rPr>
          <w:rStyle w:val="af4"/>
          <w:i w:val="0"/>
          <w:color w:val="000000" w:themeColor="text1"/>
          <w:sz w:val="28"/>
          <w:szCs w:val="28"/>
          <w:lang w:val="en-US"/>
        </w:rPr>
        <w:t xml:space="preserve"> – a special type ofindependentvariable that is ofsecondary interestand is neutralizedthrough statistical ordesign procedures.</w:t>
      </w:r>
    </w:p>
    <w:p w:rsidR="00AB2B32" w:rsidRPr="00DD2C3E" w:rsidRDefault="00AB2B32" w:rsidP="00914121">
      <w:pPr>
        <w:pStyle w:val="a4"/>
        <w:ind w:firstLine="567"/>
        <w:rPr>
          <w:rStyle w:val="af4"/>
          <w:i w:val="0"/>
          <w:color w:val="000000" w:themeColor="text1"/>
          <w:sz w:val="28"/>
          <w:szCs w:val="28"/>
          <w:lang w:val="en-US"/>
        </w:rPr>
      </w:pPr>
      <w:r w:rsidRPr="00DD2C3E">
        <w:rPr>
          <w:rStyle w:val="af4"/>
          <w:b/>
          <w:i w:val="0"/>
          <w:color w:val="000000" w:themeColor="text1"/>
          <w:sz w:val="28"/>
          <w:szCs w:val="28"/>
          <w:lang w:val="en-US"/>
        </w:rPr>
        <w:t>Treatment Variable</w:t>
      </w:r>
      <w:r w:rsidRPr="00DD2C3E">
        <w:rPr>
          <w:rStyle w:val="af4"/>
          <w:i w:val="0"/>
          <w:color w:val="000000" w:themeColor="text1"/>
          <w:sz w:val="28"/>
          <w:szCs w:val="28"/>
          <w:lang w:val="en-US"/>
        </w:rPr>
        <w:t xml:space="preserve"> – an independentvariable manipulatedby the researcher.</w:t>
      </w:r>
    </w:p>
    <w:p w:rsidR="00AB2B32" w:rsidRPr="00DD2C3E" w:rsidRDefault="00AB2B32" w:rsidP="00914121">
      <w:pPr>
        <w:pStyle w:val="a4"/>
        <w:ind w:firstLine="567"/>
        <w:rPr>
          <w:rStyle w:val="af4"/>
          <w:i w:val="0"/>
          <w:color w:val="000000" w:themeColor="text1"/>
          <w:sz w:val="28"/>
          <w:szCs w:val="28"/>
          <w:lang w:val="en-US"/>
        </w:rPr>
      </w:pPr>
      <w:r w:rsidRPr="00DD2C3E">
        <w:rPr>
          <w:rStyle w:val="af4"/>
          <w:b/>
          <w:i w:val="0"/>
          <w:color w:val="000000" w:themeColor="text1"/>
          <w:sz w:val="28"/>
          <w:szCs w:val="28"/>
          <w:lang w:val="en-US"/>
        </w:rPr>
        <w:t>Moderating Variable</w:t>
      </w:r>
      <w:r w:rsidRPr="00DD2C3E">
        <w:rPr>
          <w:rStyle w:val="af4"/>
          <w:i w:val="0"/>
          <w:color w:val="000000" w:themeColor="text1"/>
          <w:sz w:val="28"/>
          <w:szCs w:val="28"/>
          <w:lang w:val="en-US"/>
        </w:rPr>
        <w:t xml:space="preserve"> – a special type ofindependent variablethat is of secondaryinterest and combineswith anotherindependent variableto inﬂuence thedependent variable.</w:t>
      </w:r>
    </w:p>
    <w:p w:rsidR="00894ACA" w:rsidRPr="00DD2C3E" w:rsidRDefault="00894ACA" w:rsidP="00914121">
      <w:pPr>
        <w:pStyle w:val="a4"/>
        <w:ind w:firstLine="567"/>
        <w:rPr>
          <w:rStyle w:val="af4"/>
          <w:i w:val="0"/>
          <w:color w:val="000000" w:themeColor="text1"/>
          <w:sz w:val="28"/>
          <w:szCs w:val="28"/>
          <w:lang w:val="en-US"/>
        </w:rPr>
      </w:pPr>
    </w:p>
    <w:p w:rsidR="00894ACA" w:rsidRPr="00DD2C3E" w:rsidRDefault="00894ACA" w:rsidP="00914121">
      <w:pPr>
        <w:pStyle w:val="a4"/>
        <w:ind w:firstLine="567"/>
        <w:jc w:val="center"/>
        <w:rPr>
          <w:rStyle w:val="af4"/>
          <w:b/>
          <w:i w:val="0"/>
          <w:color w:val="000000" w:themeColor="text1"/>
          <w:sz w:val="28"/>
          <w:szCs w:val="28"/>
          <w:lang w:val="en-US"/>
        </w:rPr>
      </w:pPr>
      <w:r w:rsidRPr="00DD2C3E">
        <w:rPr>
          <w:rStyle w:val="af4"/>
          <w:b/>
          <w:i w:val="0"/>
          <w:color w:val="000000" w:themeColor="text1"/>
          <w:sz w:val="28"/>
          <w:szCs w:val="28"/>
          <w:lang w:val="en-US"/>
        </w:rPr>
        <w:t>References</w:t>
      </w:r>
    </w:p>
    <w:p w:rsidR="00894ACA" w:rsidRPr="00DD2C3E" w:rsidRDefault="00894ACA" w:rsidP="00914121">
      <w:pPr>
        <w:pStyle w:val="a4"/>
        <w:ind w:firstLine="567"/>
        <w:rPr>
          <w:rStyle w:val="af4"/>
          <w:i w:val="0"/>
          <w:color w:val="000000" w:themeColor="text1"/>
          <w:sz w:val="28"/>
          <w:szCs w:val="28"/>
          <w:lang w:val="en-US"/>
        </w:rPr>
      </w:pPr>
      <w:r w:rsidRPr="00DD2C3E">
        <w:rPr>
          <w:rStyle w:val="af4"/>
          <w:i w:val="0"/>
          <w:color w:val="000000" w:themeColor="text1"/>
          <w:sz w:val="28"/>
          <w:szCs w:val="28"/>
          <w:lang w:val="en-US"/>
        </w:rPr>
        <w:t xml:space="preserve">1. Deslandes, R., &amp; Bertrand, R. </w:t>
      </w:r>
      <w:r w:rsidR="00EC1381" w:rsidRPr="00DD2C3E">
        <w:rPr>
          <w:rStyle w:val="af4"/>
          <w:i w:val="0"/>
          <w:color w:val="000000" w:themeColor="text1"/>
          <w:sz w:val="28"/>
          <w:szCs w:val="28"/>
          <w:lang w:val="en-US"/>
        </w:rPr>
        <w:t>(2005</w:t>
      </w:r>
      <w:r w:rsidRPr="00DD2C3E">
        <w:rPr>
          <w:rStyle w:val="af4"/>
          <w:i w:val="0"/>
          <w:color w:val="000000" w:themeColor="text1"/>
          <w:sz w:val="28"/>
          <w:szCs w:val="28"/>
          <w:lang w:val="en-US"/>
        </w:rPr>
        <w:t>). Raisons qui motivent les parentsа participer au suivi scolaire de leur enfant du primaire. [Reasons that motivate parents to be involved in their child’s schooling at the elementary level]. Manuscript submitted for publication.</w:t>
      </w:r>
    </w:p>
    <w:p w:rsidR="00894ACA" w:rsidRPr="00DD2C3E" w:rsidRDefault="00894ACA" w:rsidP="00914121">
      <w:pPr>
        <w:pStyle w:val="a4"/>
        <w:ind w:firstLine="567"/>
        <w:rPr>
          <w:rStyle w:val="af4"/>
          <w:i w:val="0"/>
          <w:color w:val="000000" w:themeColor="text1"/>
          <w:sz w:val="28"/>
          <w:szCs w:val="28"/>
          <w:lang w:val="en-US"/>
        </w:rPr>
      </w:pPr>
    </w:p>
    <w:p w:rsidR="00EC1381" w:rsidRPr="00DD2C3E" w:rsidRDefault="00EC1381" w:rsidP="00914121">
      <w:pPr>
        <w:pStyle w:val="a4"/>
        <w:rPr>
          <w:rStyle w:val="af4"/>
          <w:i w:val="0"/>
          <w:color w:val="000000" w:themeColor="text1"/>
          <w:sz w:val="28"/>
          <w:szCs w:val="28"/>
          <w:lang w:val="en-US"/>
        </w:rPr>
      </w:pPr>
    </w:p>
    <w:p w:rsidR="00EC1381" w:rsidRPr="00DD2C3E" w:rsidRDefault="00EC1381" w:rsidP="00914121">
      <w:pPr>
        <w:pStyle w:val="a4"/>
        <w:rPr>
          <w:rStyle w:val="af4"/>
          <w:i w:val="0"/>
          <w:color w:val="000000" w:themeColor="text1"/>
          <w:sz w:val="28"/>
          <w:szCs w:val="28"/>
          <w:lang w:val="en-US"/>
        </w:rPr>
      </w:pPr>
    </w:p>
    <w:p w:rsidR="00BB4282" w:rsidRDefault="00BB4282" w:rsidP="00914121">
      <w:pPr>
        <w:pStyle w:val="a4"/>
        <w:ind w:firstLine="567"/>
        <w:rPr>
          <w:rStyle w:val="af4"/>
          <w:i w:val="0"/>
          <w:color w:val="000000" w:themeColor="text1"/>
          <w:sz w:val="28"/>
          <w:szCs w:val="28"/>
          <w:lang w:val="en-US"/>
        </w:rPr>
      </w:pPr>
    </w:p>
    <w:p w:rsidR="007B6544" w:rsidRDefault="007B6544" w:rsidP="00914121">
      <w:pPr>
        <w:pStyle w:val="a4"/>
        <w:ind w:firstLine="567"/>
        <w:rPr>
          <w:rStyle w:val="af4"/>
          <w:i w:val="0"/>
          <w:color w:val="000000" w:themeColor="text1"/>
          <w:sz w:val="28"/>
          <w:szCs w:val="28"/>
          <w:lang w:val="en-US"/>
        </w:rPr>
      </w:pPr>
    </w:p>
    <w:p w:rsidR="007B6544" w:rsidRDefault="007B6544" w:rsidP="00914121">
      <w:pPr>
        <w:pStyle w:val="a4"/>
        <w:ind w:firstLine="567"/>
        <w:rPr>
          <w:rStyle w:val="af4"/>
          <w:i w:val="0"/>
          <w:color w:val="000000" w:themeColor="text1"/>
          <w:sz w:val="28"/>
          <w:szCs w:val="28"/>
          <w:lang w:val="en-US"/>
        </w:rPr>
      </w:pPr>
    </w:p>
    <w:p w:rsidR="007B6544" w:rsidRDefault="007B6544" w:rsidP="00914121">
      <w:pPr>
        <w:pStyle w:val="a4"/>
        <w:ind w:firstLine="567"/>
        <w:rPr>
          <w:rStyle w:val="af4"/>
          <w:i w:val="0"/>
          <w:color w:val="000000" w:themeColor="text1"/>
          <w:sz w:val="28"/>
          <w:szCs w:val="28"/>
          <w:lang w:val="en-US"/>
        </w:rPr>
      </w:pPr>
    </w:p>
    <w:p w:rsidR="007B6544" w:rsidRDefault="007B6544" w:rsidP="00914121">
      <w:pPr>
        <w:pStyle w:val="a4"/>
        <w:ind w:firstLine="567"/>
        <w:rPr>
          <w:rStyle w:val="af4"/>
          <w:i w:val="0"/>
          <w:color w:val="000000" w:themeColor="text1"/>
          <w:sz w:val="28"/>
          <w:szCs w:val="28"/>
          <w:lang w:val="en-US"/>
        </w:rPr>
      </w:pPr>
    </w:p>
    <w:p w:rsidR="007B6544" w:rsidRDefault="007B6544" w:rsidP="00914121">
      <w:pPr>
        <w:pStyle w:val="a4"/>
        <w:ind w:firstLine="567"/>
        <w:rPr>
          <w:rStyle w:val="af4"/>
          <w:i w:val="0"/>
          <w:color w:val="000000" w:themeColor="text1"/>
          <w:sz w:val="28"/>
          <w:szCs w:val="28"/>
          <w:lang w:val="en-US"/>
        </w:rPr>
      </w:pPr>
    </w:p>
    <w:p w:rsidR="007B6544" w:rsidRDefault="007B6544" w:rsidP="00914121">
      <w:pPr>
        <w:pStyle w:val="a4"/>
        <w:ind w:firstLine="567"/>
        <w:rPr>
          <w:rStyle w:val="af4"/>
          <w:i w:val="0"/>
          <w:color w:val="000000" w:themeColor="text1"/>
          <w:sz w:val="28"/>
          <w:szCs w:val="28"/>
          <w:lang w:val="en-US"/>
        </w:rPr>
      </w:pPr>
    </w:p>
    <w:p w:rsidR="007B6544" w:rsidRDefault="007B6544" w:rsidP="00914121">
      <w:pPr>
        <w:pStyle w:val="a4"/>
        <w:ind w:firstLine="567"/>
        <w:rPr>
          <w:rStyle w:val="af4"/>
          <w:i w:val="0"/>
          <w:color w:val="000000" w:themeColor="text1"/>
          <w:sz w:val="28"/>
          <w:szCs w:val="28"/>
          <w:lang w:val="en-US"/>
        </w:rPr>
      </w:pPr>
    </w:p>
    <w:p w:rsidR="007B6544" w:rsidRPr="00DD2C3E" w:rsidRDefault="007B6544" w:rsidP="00914121">
      <w:pPr>
        <w:pStyle w:val="a4"/>
        <w:ind w:firstLine="567"/>
        <w:rPr>
          <w:rStyle w:val="af4"/>
          <w:i w:val="0"/>
          <w:color w:val="000000" w:themeColor="text1"/>
          <w:sz w:val="28"/>
          <w:szCs w:val="28"/>
          <w:lang w:val="en-US"/>
        </w:rPr>
      </w:pPr>
    </w:p>
    <w:p w:rsidR="00C612CA" w:rsidRPr="007B6544" w:rsidRDefault="00C612CA" w:rsidP="00914121">
      <w:pPr>
        <w:pStyle w:val="a4"/>
        <w:ind w:firstLine="567"/>
        <w:rPr>
          <w:rStyle w:val="af4"/>
          <w:b/>
          <w:i w:val="0"/>
          <w:color w:val="000000" w:themeColor="text1"/>
          <w:sz w:val="28"/>
          <w:szCs w:val="28"/>
          <w:lang w:val="en-US"/>
        </w:rPr>
      </w:pPr>
      <w:r w:rsidRPr="007B6544">
        <w:rPr>
          <w:rStyle w:val="af4"/>
          <w:b/>
          <w:i w:val="0"/>
          <w:color w:val="000000" w:themeColor="text1"/>
          <w:sz w:val="28"/>
          <w:szCs w:val="28"/>
          <w:lang w:val="en-US"/>
        </w:rPr>
        <w:t>Lecture 5 Collecting Quantitative Data</w:t>
      </w:r>
    </w:p>
    <w:p w:rsidR="00EC1381" w:rsidRPr="00DD2C3E" w:rsidRDefault="00EC1381" w:rsidP="00914121">
      <w:pPr>
        <w:pStyle w:val="a4"/>
        <w:ind w:firstLine="567"/>
        <w:rPr>
          <w:rStyle w:val="af4"/>
          <w:i w:val="0"/>
          <w:color w:val="000000" w:themeColor="text1"/>
          <w:sz w:val="28"/>
          <w:szCs w:val="28"/>
          <w:lang w:val="en-US"/>
        </w:rPr>
      </w:pPr>
    </w:p>
    <w:p w:rsidR="00C612CA" w:rsidRPr="00DD2C3E" w:rsidRDefault="00C612CA" w:rsidP="00914121">
      <w:pPr>
        <w:pStyle w:val="a4"/>
        <w:ind w:firstLine="567"/>
        <w:rPr>
          <w:rStyle w:val="af4"/>
          <w:i w:val="0"/>
          <w:color w:val="000000" w:themeColor="text1"/>
          <w:sz w:val="28"/>
          <w:szCs w:val="28"/>
          <w:lang w:val="en-US"/>
        </w:rPr>
      </w:pPr>
      <w:r w:rsidRPr="00DD2C3E">
        <w:rPr>
          <w:rStyle w:val="af4"/>
          <w:i w:val="0"/>
          <w:color w:val="000000" w:themeColor="text1"/>
          <w:sz w:val="28"/>
          <w:szCs w:val="28"/>
          <w:lang w:val="en-US"/>
        </w:rPr>
        <w:t>FIVE STEPS IN THE PROCESS OF DATA COLLECTION</w:t>
      </w:r>
    </w:p>
    <w:p w:rsidR="00C612CA" w:rsidRPr="00DD2C3E" w:rsidRDefault="00C612CA" w:rsidP="00914121">
      <w:pPr>
        <w:pStyle w:val="a4"/>
        <w:ind w:firstLine="567"/>
        <w:rPr>
          <w:rStyle w:val="af4"/>
          <w:i w:val="0"/>
          <w:color w:val="000000" w:themeColor="text1"/>
          <w:sz w:val="28"/>
          <w:szCs w:val="28"/>
          <w:lang w:val="en-US"/>
        </w:rPr>
      </w:pPr>
    </w:p>
    <w:p w:rsidR="003A39F7" w:rsidRPr="00DD2C3E" w:rsidRDefault="00C612CA" w:rsidP="00914121">
      <w:pPr>
        <w:pStyle w:val="a4"/>
        <w:ind w:firstLine="567"/>
        <w:rPr>
          <w:rStyle w:val="af4"/>
          <w:i w:val="0"/>
          <w:color w:val="000000" w:themeColor="text1"/>
          <w:sz w:val="28"/>
          <w:szCs w:val="28"/>
          <w:lang w:val="en-US"/>
        </w:rPr>
      </w:pPr>
      <w:r w:rsidRPr="00DD2C3E">
        <w:rPr>
          <w:rStyle w:val="af4"/>
          <w:i w:val="0"/>
          <w:color w:val="000000" w:themeColor="text1"/>
          <w:sz w:val="28"/>
          <w:szCs w:val="28"/>
          <w:lang w:val="en-US"/>
        </w:rPr>
        <w:t>There are ﬁve steps in the process of quantitative data collection. This process involves more than simply gathering information; it includes interrelated steps. It involves the steps of determining the participants to study, obtaining permissions needed from several individuals and organizations, considering what types of information to collect from several sources available to the quantitative research, locating and selecting instruments to use that will net useful data for the study, and ﬁnally, administering the data collection process to collect data.</w:t>
      </w:r>
    </w:p>
    <w:p w:rsidR="00C612CA" w:rsidRPr="00DD2C3E" w:rsidRDefault="00C612CA" w:rsidP="00914121">
      <w:pPr>
        <w:pStyle w:val="a4"/>
        <w:ind w:firstLine="567"/>
        <w:rPr>
          <w:rStyle w:val="af4"/>
          <w:i w:val="0"/>
          <w:color w:val="000000" w:themeColor="text1"/>
          <w:sz w:val="28"/>
          <w:szCs w:val="28"/>
          <w:lang w:val="en-US"/>
        </w:rPr>
      </w:pPr>
    </w:p>
    <w:p w:rsidR="00C612CA" w:rsidRPr="00DD2C3E" w:rsidRDefault="00C612CA" w:rsidP="00914121">
      <w:pPr>
        <w:pStyle w:val="a4"/>
        <w:ind w:firstLine="567"/>
        <w:rPr>
          <w:rStyle w:val="af4"/>
          <w:i w:val="0"/>
          <w:color w:val="000000" w:themeColor="text1"/>
          <w:sz w:val="28"/>
          <w:szCs w:val="28"/>
          <w:lang w:val="en-US"/>
        </w:rPr>
      </w:pPr>
      <w:r w:rsidRPr="00DD2C3E">
        <w:rPr>
          <w:rStyle w:val="af4"/>
          <w:i w:val="0"/>
          <w:color w:val="000000" w:themeColor="text1"/>
          <w:sz w:val="28"/>
          <w:szCs w:val="28"/>
          <w:lang w:val="en-US"/>
        </w:rPr>
        <w:t>5.1 What participants will you study?</w:t>
      </w:r>
    </w:p>
    <w:p w:rsidR="00C612CA" w:rsidRPr="00DD2C3E" w:rsidRDefault="00C612CA" w:rsidP="00914121">
      <w:pPr>
        <w:pStyle w:val="a4"/>
        <w:ind w:firstLine="567"/>
        <w:rPr>
          <w:rStyle w:val="af4"/>
          <w:i w:val="0"/>
          <w:color w:val="000000" w:themeColor="text1"/>
          <w:sz w:val="28"/>
          <w:szCs w:val="28"/>
          <w:lang w:val="en-US"/>
        </w:rPr>
      </w:pPr>
      <w:r w:rsidRPr="00DD2C3E">
        <w:rPr>
          <w:rStyle w:val="af4"/>
          <w:i w:val="0"/>
          <w:color w:val="000000" w:themeColor="text1"/>
          <w:sz w:val="28"/>
          <w:szCs w:val="28"/>
          <w:lang w:val="en-US"/>
        </w:rPr>
        <w:t>5.2 What permissions will you need?</w:t>
      </w:r>
    </w:p>
    <w:p w:rsidR="00C612CA" w:rsidRPr="00DD2C3E" w:rsidRDefault="00C612CA" w:rsidP="00914121">
      <w:pPr>
        <w:pStyle w:val="a4"/>
        <w:ind w:firstLine="567"/>
        <w:rPr>
          <w:rStyle w:val="af4"/>
          <w:i w:val="0"/>
          <w:color w:val="000000" w:themeColor="text1"/>
          <w:sz w:val="28"/>
          <w:szCs w:val="28"/>
          <w:lang w:val="en-US"/>
        </w:rPr>
      </w:pPr>
      <w:r w:rsidRPr="00DD2C3E">
        <w:rPr>
          <w:rStyle w:val="af4"/>
          <w:i w:val="0"/>
          <w:color w:val="000000" w:themeColor="text1"/>
          <w:sz w:val="28"/>
          <w:szCs w:val="28"/>
          <w:lang w:val="en-US"/>
        </w:rPr>
        <w:t>5.3 What information will you collect?</w:t>
      </w:r>
    </w:p>
    <w:p w:rsidR="00C612CA" w:rsidRPr="00DD2C3E" w:rsidRDefault="00C612CA" w:rsidP="00914121">
      <w:pPr>
        <w:pStyle w:val="a4"/>
        <w:ind w:firstLine="567"/>
        <w:rPr>
          <w:rStyle w:val="af4"/>
          <w:i w:val="0"/>
          <w:color w:val="000000" w:themeColor="text1"/>
          <w:sz w:val="28"/>
          <w:szCs w:val="28"/>
          <w:lang w:val="en-US"/>
        </w:rPr>
      </w:pPr>
      <w:r w:rsidRPr="00DD2C3E">
        <w:rPr>
          <w:rStyle w:val="af4"/>
          <w:i w:val="0"/>
          <w:color w:val="000000" w:themeColor="text1"/>
          <w:sz w:val="28"/>
          <w:szCs w:val="28"/>
          <w:lang w:val="en-US"/>
        </w:rPr>
        <w:t>5.4 What instrument will you use to collect data?</w:t>
      </w:r>
    </w:p>
    <w:p w:rsidR="00C612CA" w:rsidRPr="00DD2C3E" w:rsidRDefault="00C612CA" w:rsidP="00914121">
      <w:pPr>
        <w:pStyle w:val="a4"/>
        <w:ind w:firstLine="567"/>
        <w:rPr>
          <w:rStyle w:val="af4"/>
          <w:i w:val="0"/>
          <w:color w:val="000000" w:themeColor="text1"/>
          <w:sz w:val="28"/>
          <w:szCs w:val="28"/>
          <w:lang w:val="en-US"/>
        </w:rPr>
      </w:pPr>
      <w:r w:rsidRPr="00DD2C3E">
        <w:rPr>
          <w:rStyle w:val="af4"/>
          <w:i w:val="0"/>
          <w:color w:val="000000" w:themeColor="text1"/>
          <w:sz w:val="28"/>
          <w:szCs w:val="28"/>
          <w:lang w:val="en-US"/>
        </w:rPr>
        <w:t>5.5 Criteria for choosing a Good Instrument</w:t>
      </w:r>
    </w:p>
    <w:p w:rsidR="00C612CA" w:rsidRPr="00DD2C3E" w:rsidRDefault="00C612CA" w:rsidP="00914121">
      <w:pPr>
        <w:pStyle w:val="a4"/>
        <w:ind w:firstLine="567"/>
        <w:rPr>
          <w:rStyle w:val="af4"/>
          <w:i w:val="0"/>
          <w:color w:val="000000" w:themeColor="text1"/>
          <w:sz w:val="28"/>
          <w:szCs w:val="28"/>
          <w:lang w:val="en-US"/>
        </w:rPr>
      </w:pPr>
      <w:r w:rsidRPr="00DD2C3E">
        <w:rPr>
          <w:rStyle w:val="af4"/>
          <w:i w:val="0"/>
          <w:color w:val="000000" w:themeColor="text1"/>
          <w:sz w:val="28"/>
          <w:szCs w:val="28"/>
          <w:lang w:val="en-US"/>
        </w:rPr>
        <w:t>5.6 How will you administer the data collection?</w:t>
      </w:r>
    </w:p>
    <w:p w:rsidR="003A39F7" w:rsidRPr="00DD2C3E" w:rsidRDefault="003A39F7" w:rsidP="00914121">
      <w:pPr>
        <w:pStyle w:val="a4"/>
        <w:ind w:firstLine="567"/>
        <w:rPr>
          <w:rStyle w:val="af4"/>
          <w:i w:val="0"/>
          <w:color w:val="000000" w:themeColor="text1"/>
          <w:sz w:val="28"/>
          <w:szCs w:val="28"/>
          <w:lang w:val="en-US"/>
        </w:rPr>
      </w:pPr>
    </w:p>
    <w:p w:rsidR="003A39F7" w:rsidRPr="00DD2C3E" w:rsidRDefault="00C5207A" w:rsidP="00914121">
      <w:pPr>
        <w:pStyle w:val="af0"/>
        <w:ind w:firstLine="567"/>
        <w:rPr>
          <w:b/>
          <w:color w:val="000000" w:themeColor="text1"/>
          <w:sz w:val="28"/>
          <w:szCs w:val="28"/>
          <w:lang w:val="en-US"/>
        </w:rPr>
      </w:pPr>
      <w:r w:rsidRPr="00DD2C3E">
        <w:rPr>
          <w:b/>
          <w:color w:val="000000" w:themeColor="text1"/>
          <w:sz w:val="28"/>
          <w:szCs w:val="28"/>
          <w:lang w:val="en-US"/>
        </w:rPr>
        <w:t xml:space="preserve">5.1 </w:t>
      </w:r>
      <w:r w:rsidR="003A39F7" w:rsidRPr="00DD2C3E">
        <w:rPr>
          <w:b/>
          <w:color w:val="000000" w:themeColor="text1"/>
          <w:sz w:val="28"/>
          <w:szCs w:val="28"/>
          <w:lang w:val="en-US"/>
        </w:rPr>
        <w:t>WHAT PARTICIPANTS WILL YOU STUDY?</w:t>
      </w:r>
    </w:p>
    <w:p w:rsidR="00894ACA" w:rsidRPr="00DD2C3E" w:rsidRDefault="003A39F7" w:rsidP="00EC1381">
      <w:pPr>
        <w:pStyle w:val="af0"/>
        <w:ind w:firstLine="567"/>
        <w:jc w:val="both"/>
        <w:rPr>
          <w:color w:val="000000" w:themeColor="text1"/>
          <w:sz w:val="28"/>
          <w:szCs w:val="28"/>
          <w:lang w:val="en-US"/>
        </w:rPr>
      </w:pPr>
      <w:r w:rsidRPr="00DD2C3E">
        <w:rPr>
          <w:color w:val="000000" w:themeColor="text1"/>
          <w:sz w:val="28"/>
          <w:szCs w:val="28"/>
          <w:lang w:val="en-US"/>
        </w:rPr>
        <w:t xml:space="preserve">The </w:t>
      </w:r>
      <w:r w:rsidRPr="00DD2C3E">
        <w:rPr>
          <w:color w:val="000000" w:themeColor="text1"/>
          <w:sz w:val="28"/>
          <w:szCs w:val="28"/>
        </w:rPr>
        <w:t>ﬁ</w:t>
      </w:r>
      <w:r w:rsidRPr="00DD2C3E">
        <w:rPr>
          <w:color w:val="000000" w:themeColor="text1"/>
          <w:sz w:val="28"/>
          <w:szCs w:val="28"/>
          <w:lang w:val="en-US"/>
        </w:rPr>
        <w:t>rst step in the process of collecting quantitative data is to identify the people and</w:t>
      </w:r>
      <w:r w:rsidR="00894ACA" w:rsidRPr="00DD2C3E">
        <w:rPr>
          <w:color w:val="000000" w:themeColor="text1"/>
          <w:sz w:val="28"/>
          <w:szCs w:val="28"/>
          <w:lang w:val="en-US"/>
        </w:rPr>
        <w:t xml:space="preserve"> </w:t>
      </w:r>
      <w:r w:rsidRPr="00DD2C3E">
        <w:rPr>
          <w:color w:val="000000" w:themeColor="text1"/>
          <w:sz w:val="28"/>
          <w:szCs w:val="28"/>
          <w:lang w:val="en-US"/>
        </w:rPr>
        <w:t>places you plan to study. This involves determining whether you will study individuals or entire organizations (e.g., schools) or some combination. If you select either individuals or organizations, you need to decide what type of people or organizations you will actually study and how many you will need for your research. These decisions require that you decide on a unit of analysis, the group and individuals you will study, the procedure for selecting these individuals, and assessing the numbers of people needed for your data analysis.</w:t>
      </w:r>
    </w:p>
    <w:p w:rsidR="003A39F7" w:rsidRPr="00DD2C3E" w:rsidRDefault="003A39F7" w:rsidP="00914121">
      <w:pPr>
        <w:pStyle w:val="af0"/>
        <w:ind w:firstLine="567"/>
        <w:rPr>
          <w:b/>
          <w:color w:val="000000" w:themeColor="text1"/>
          <w:sz w:val="28"/>
          <w:szCs w:val="28"/>
          <w:lang w:val="en-US"/>
        </w:rPr>
      </w:pPr>
      <w:r w:rsidRPr="00DD2C3E">
        <w:rPr>
          <w:b/>
          <w:color w:val="000000" w:themeColor="text1"/>
          <w:sz w:val="28"/>
          <w:szCs w:val="28"/>
          <w:lang w:val="en-US"/>
        </w:rPr>
        <w:t>Identify Your Unit of Analysis</w:t>
      </w:r>
    </w:p>
    <w:p w:rsidR="003A39F7" w:rsidRPr="00DD2C3E" w:rsidRDefault="003A39F7" w:rsidP="00914121">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Who can supply the information that you will use to answer your quantitative research questions or hypotheses? Some possibilities might be students, teachers, parents, adults, some combination of these individuals, or entire schools. At this early stage in data collection, you must decide at what level (e.g., individual, family, school, school district) the data needs to be gathered. This level is referred to as the unit of analysis. In some research studies, educators gather data from multiple levels (e.g., individuals and schools), whereas other studies involve collecting data from only one level (e.g., principals in schools). This decision depends on the questions or hypotheses that you seek to answer. Also, the data for measuring the independent variable may differ from th</w:t>
      </w:r>
      <w:r w:rsidR="00894ACA" w:rsidRPr="00DD2C3E">
        <w:rPr>
          <w:color w:val="000000" w:themeColor="text1"/>
          <w:sz w:val="28"/>
          <w:szCs w:val="28"/>
          <w:lang w:val="en-US"/>
        </w:rPr>
        <w:t>e unit for assessing the depen</w:t>
      </w:r>
      <w:r w:rsidRPr="00DD2C3E">
        <w:rPr>
          <w:color w:val="000000" w:themeColor="text1"/>
          <w:sz w:val="28"/>
          <w:szCs w:val="28"/>
          <w:lang w:val="en-US"/>
        </w:rPr>
        <w:t>dent variable. For example, in the study of the impact of adolescent aggression on school climate, a researcher would measure the independent variable, adolescent aggression, by collecting data from individuals while measuring the dependent variable, school climate, based on data from entire schools and their overall climates (e.g., whether students and teachers believe the school curriculum supports learning).</w:t>
      </w:r>
    </w:p>
    <w:p w:rsidR="003A39F7" w:rsidRPr="00DD2C3E" w:rsidRDefault="003A39F7" w:rsidP="00914121">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If Maria wants to answer the question “Why do students carry weapons in high school?” what unit of analysis will she study? Alternatively, if she wanted to compare answers to the question “Why do students carry weapons in rural high schools and urban high schools?” what two types of unit of analysis will she study?</w:t>
      </w:r>
    </w:p>
    <w:p w:rsidR="003A39F7" w:rsidRPr="00DD2C3E" w:rsidRDefault="003A39F7" w:rsidP="00914121">
      <w:pPr>
        <w:pStyle w:val="af0"/>
        <w:ind w:firstLine="567"/>
        <w:rPr>
          <w:b/>
          <w:color w:val="000000" w:themeColor="text1"/>
          <w:sz w:val="28"/>
          <w:szCs w:val="28"/>
          <w:lang w:val="en-US"/>
        </w:rPr>
      </w:pPr>
      <w:r w:rsidRPr="00DD2C3E">
        <w:rPr>
          <w:b/>
          <w:color w:val="000000" w:themeColor="text1"/>
          <w:sz w:val="28"/>
          <w:szCs w:val="28"/>
          <w:lang w:val="en-US"/>
        </w:rPr>
        <w:t>Specify the Population and Sample</w:t>
      </w:r>
    </w:p>
    <w:p w:rsidR="003A39F7" w:rsidRPr="00DD2C3E" w:rsidRDefault="003A39F7"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If you select an entire school to study or a small number of individuals, you need to consider what individuals or schools you will study. In some educational situations, you will select individuals for your research based on who volunteers to participate or who is available (e.g., a speci</w:t>
      </w:r>
      <w:r w:rsidRPr="00DD2C3E">
        <w:rPr>
          <w:color w:val="000000" w:themeColor="text1"/>
          <w:sz w:val="28"/>
          <w:szCs w:val="28"/>
        </w:rPr>
        <w:t>ﬁ</w:t>
      </w:r>
      <w:r w:rsidRPr="00DD2C3E">
        <w:rPr>
          <w:color w:val="000000" w:themeColor="text1"/>
          <w:sz w:val="28"/>
          <w:szCs w:val="28"/>
          <w:lang w:val="en-US"/>
        </w:rPr>
        <w:t>c classroom of students). However, those individuals may not be similar (in personal characteristics or performance or attitudes) to all individuals who could be studied.</w:t>
      </w:r>
    </w:p>
    <w:p w:rsidR="003A39F7" w:rsidRPr="00DD2C3E" w:rsidRDefault="003A39F7"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A more advanced research process is to select individuals or schools who are </w:t>
      </w:r>
      <w:r w:rsidR="00894ACA" w:rsidRPr="00DD2C3E">
        <w:rPr>
          <w:color w:val="000000" w:themeColor="text1"/>
          <w:sz w:val="28"/>
          <w:szCs w:val="28"/>
          <w:lang w:val="en-US"/>
        </w:rPr>
        <w:t>reparing</w:t>
      </w:r>
      <w:r w:rsidRPr="00DD2C3E">
        <w:rPr>
          <w:color w:val="000000" w:themeColor="text1"/>
          <w:sz w:val="28"/>
          <w:szCs w:val="28"/>
          <w:lang w:val="en-US"/>
        </w:rPr>
        <w:t xml:space="preserve"> typical of the population under study, enabling you to draw conclusions from thesample about the population as a whole. This de</w:t>
      </w:r>
      <w:r w:rsidRPr="00DD2C3E">
        <w:rPr>
          <w:color w:val="000000" w:themeColor="text1"/>
          <w:sz w:val="28"/>
          <w:szCs w:val="28"/>
        </w:rPr>
        <w:t>ﬁ</w:t>
      </w:r>
      <w:r w:rsidRPr="00DD2C3E">
        <w:rPr>
          <w:color w:val="000000" w:themeColor="text1"/>
          <w:sz w:val="28"/>
          <w:szCs w:val="28"/>
          <w:lang w:val="en-US"/>
        </w:rPr>
        <w:t>nition is loaded with terms, and we will sort them so that you can see alternative procedures for deciding what individuals or organizations to study.</w:t>
      </w:r>
    </w:p>
    <w:p w:rsidR="003A39F7" w:rsidRPr="00DD2C3E" w:rsidRDefault="003A39F7"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A population is a group of individuals who have the same characteristic. For example, all teachers would make up the population of teachers, and all high school administrators in a school district would comprise the population of administrators. As these examples illustrate, populations can be small or large. You need to decide what group you would like to study.</w:t>
      </w:r>
    </w:p>
    <w:p w:rsidR="003A39F7" w:rsidRPr="00DD2C3E" w:rsidRDefault="003A39F7"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In practice, quantitative researchers sample from lists and people available. A targetpopulation (or the sampling frame) is a group of individuals (or a group of organizations) with some common de</w:t>
      </w:r>
      <w:r w:rsidRPr="00DD2C3E">
        <w:rPr>
          <w:color w:val="000000" w:themeColor="text1"/>
          <w:sz w:val="28"/>
          <w:szCs w:val="28"/>
        </w:rPr>
        <w:t>ﬁ</w:t>
      </w:r>
      <w:r w:rsidRPr="00DD2C3E">
        <w:rPr>
          <w:color w:val="000000" w:themeColor="text1"/>
          <w:sz w:val="28"/>
          <w:szCs w:val="28"/>
          <w:lang w:val="en-US"/>
        </w:rPr>
        <w:t>ning characteristic that the researcher can identify andstudy.</w:t>
      </w:r>
    </w:p>
    <w:p w:rsidR="003A39F7" w:rsidRPr="00DD2C3E" w:rsidRDefault="00B1598B" w:rsidP="00914121">
      <w:pPr>
        <w:pStyle w:val="af0"/>
        <w:spacing w:before="0" w:beforeAutospacing="0" w:after="0" w:afterAutospacing="0"/>
        <w:ind w:firstLine="567"/>
        <w:jc w:val="both"/>
        <w:rPr>
          <w:color w:val="000000" w:themeColor="text1"/>
          <w:sz w:val="28"/>
          <w:szCs w:val="28"/>
          <w:lang w:val="en-US"/>
        </w:rPr>
      </w:pPr>
      <w:r>
        <w:rPr>
          <w:noProof/>
          <w:color w:val="000000" w:themeColor="text1"/>
          <w:sz w:val="28"/>
          <w:szCs w:val="28"/>
        </w:rPr>
        <w:pict>
          <v:group id="Group 258" o:spid="_x0000_s1050" style="position:absolute;left:0;text-align:left;margin-left:56.95pt;margin-top:158.1pt;width:482.2pt;height:271.6pt;z-index:251653120;mso-wrap-distance-left:0;mso-wrap-distance-right:0;mso-position-horizontal-relative:page" coordorigin="2760,334" coordsize="7680,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">
            <v:rect id="Rectangle 259" o:spid="_x0000_s1051" style="position:absolute;left:2770;top:343;width:7660;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PmcUA&#10;AADcAAAADwAAAGRycy9kb3ducmV2LnhtbESPT2vCQBTE7wW/w/KE3urGqEGiq4hQ2mP9A3p8ZJ/Z&#10;aPZtmt3GtJ++KxR6HGbmN8xy3dtadNT6yrGC8SgBQVw4XXGp4Hh4fZmD8AFZY+2YFHyTh/Vq8LTE&#10;XLs776jbh1JECPscFZgQmlxKXxiy6EeuIY7exbUWQ5RtKXWL9wi3tUyTJJMWK44LBhvaGipu+y+r&#10;4OO0nV7fdPjx5jzpjJ+lu+wzVep52G8WIAL14T/8137XCibZFB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E+ZxQAAANwAAAAPAAAAAAAAAAAAAAAAAJgCAABkcnMv&#10;ZG93bnJldi54bWxQSwUGAAAAAAQABAD1AAAAigMAAAAA&#10;" fillcolor="#d4effc" stroked="f"/>
            <v:rect id="_x0000_s1052" style="position:absolute;left:2770;top:1067;width:7660;height:2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qAsUA&#10;AADcAAAADwAAAGRycy9kb3ducmV2LnhtbESPT2vCQBTE7wW/w/KE3nRjrEGiq4hQ2mP9A3p8ZJ/Z&#10;aPZtmt3GtJ++WxB6HGbmN8xy3dtadNT6yrGCyTgBQVw4XXGp4Hh4Hc1B+ICssXZMCr7Jw3o1eFpi&#10;rt2dd9TtQykihH2OCkwITS6lLwxZ9GPXEEfv4lqLIcq2lLrFe4TbWqZJkkmLFccFgw1tDRW3/ZdV&#10;8HHavlzfdPjx5jztjJ+lu+wzVep52G8WIAL14T/8aL9rBdNs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oCxQAAANwAAAAPAAAAAAAAAAAAAAAAAJgCAABkcnMv&#10;ZG93bnJldi54bWxQSwUGAAAAAAQABAD1AAAAigMAAAAA&#10;" fillcolor="#d4effc" stroked="f"/>
            <v:rect id="Rectangle 261" o:spid="_x0000_s1053" style="position:absolute;left:2770;top:343;width:7660;height:3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TLcQA&#10;AADcAAAADwAAAGRycy9kb3ducmV2LnhtbESPQWvCQBSE70L/w/IKvelGC6GkriKKIoiHRvH8mn0m&#10;wezbJbuJ8d+7QqHHYWa+YebLwTSip9bXlhVMJwkI4sLqmksF59N2/AXCB2SNjWVS8CAPy8XbaI6Z&#10;tnf+oT4PpYgQ9hkqqEJwmZS+qMign1hHHL2rbQ2GKNtS6hbvEW4aOUuSVBqsOS5U6GhdUXHLO6Pg&#10;Uuab42+XOLfSevPYdYfzsT8o9fE+rL5BBBrCf/ivvdcKPtMU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Uy3EAAAA3AAAAA8AAAAAAAAAAAAAAAAAmAIAAGRycy9k&#10;b3ducmV2LnhtbFBLBQYAAAAABAAEAPUAAACJAwAAAAA=&#10;" filled="f" strokecolor="#00adef" strokeweight="1pt"/>
            <v:rect id="_x0000_s1054" style="position:absolute;left:2779;top:347;width:76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kNMQA&#10;AADcAAAADwAAAGRycy9kb3ducmV2LnhtbESPQWsCMRSE74L/ITzBm2bVomU1irRYvLSitvX63Dw3&#10;i5uXZZPq+u9NQfA4zMw3zGzR2FJcqPaFYwWDfgKCOHO64FzB937VewXhA7LG0jEpuJGHxbzdmmGq&#10;3ZW3dNmFXEQI+xQVmBCqVEqfGbLo+64ijt7J1RZDlHUudY3XCLelHCbJWFosOC4YrOjNUHbe/VkF&#10;w9/qc/PO9ufr4+BfCjyY42jdKNXtNMspiEBNeIYf7bVWMBpP4P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TpDTEAAAA3AAAAA8AAAAAAAAAAAAAAAAAmAIAAGRycy9k&#10;b3ducmV2LnhtbFBLBQYAAAAABAAEAPUAAACJAwAAAAA=&#10;" fillcolor="#00adef" stroked="f"/>
            <v:rect id="Rectangle 263" o:spid="_x0000_s1055" style="position:absolute;left:2779;top:707;width:76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os8QA&#10;AADcAAAADwAAAGRycy9kb3ducmV2LnhtbERPy2rCQBTdC/7DcAvd6aQWpKSOoRR8LYoaLe3yNnOb&#10;hGTuhMyYpH69syi4PJz3IhlMLTpqXWlZwdM0AkGcWV1yruB8Wk1eQDiPrLG2TAr+yEGyHI8WGGvb&#10;85G61OcihLCLUUHhfRNL6bKCDLqpbYgD92tbgz7ANpe6xT6Em1rOomguDZYcGgps6L2grEovRsFH&#10;l68+v6/Vqd8csvV+tzE/X41R6vFheHsF4Wnwd/G/e6sVPM/D2nA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ZaLPEAAAA3AAAAA8AAAAAAAAAAAAAAAAAmAIAAGRycy9k&#10;b3ducmV2LnhtbFBLBQYAAAAABAAEAPUAAACJAwAAAAA=&#10;" fillcolor="#8ed8f8" stroked="f"/>
            <v:line id="Line 264" o:spid="_x0000_s1056" style="position:absolute;visibility:visible" from="2760,1056" to="10440,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KYsQAAADcAAAADwAAAGRycy9kb3ducmV2LnhtbESP0YrCMBRE3wX/IVzBN01XUdyuUaoi&#10;KIrsuvsBl+balm1uShO1+vVGEHwcZuYMM503phQXql1hWcFHPwJBnFpdcKbg73fdm4BwHlljaZkU&#10;3MjBfNZuTTHW9so/dDn6TAQIuxgV5N5XsZQuzcmg69uKOHgnWxv0QdaZ1DVeA9yUchBFY2mw4LCQ&#10;Y0XLnNL/49koSLd2sV+Nqvtgtz4tD9nwmxKZKNXtNMkXCE+Nf4df7Y1WMBx/wvNMO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IpixAAAANwAAAAPAAAAAAAAAAAA&#10;AAAAAKECAABkcnMvZG93bnJldi54bWxQSwUGAAAAAAQABAD5AAAAkgMAAAAA&#10;" strokecolor="#00adef" strokeweight="1pt"/>
            <v:shape id="Freeform 265" o:spid="_x0000_s1057" style="position:absolute;left:4073;top:1329;width:1658;height:1322;visibility:visible;mso-wrap-style:square;v-text-anchor:top" coordsize="1658,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BlcIA&#10;AADcAAAADwAAAGRycy9kb3ducmV2LnhtbERPTWvCMBi+C/6H8Aq7adoN6uiMIhvCDl78Ytd3zWtT&#10;TN6UJqudv94cBI8Pz/diNTgreupC41lBPstAEFdeN1wrOB4203cQISJrtJ5JwT8FWC3HowWW2l95&#10;R/0+1iKFcChRgYmxLaUMlSGHYeZb4sSdfecwJtjVUnd4TeHOytcsK6TDhlODwZY+DVWX/Z9T8POb&#10;F8VpdznXR7ve9gdj86/bRqmXybD+ABFpiE/xw/2tFbzN0/x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8GVwgAAANwAAAAPAAAAAAAAAAAAAAAAAJgCAABkcnMvZG93&#10;bnJldi54bWxQSwUGAAAAAAQABAD1AAAAhwMAAAAA&#10;" path="m1658,661r-4,68l1641,794r-20,64l1593,918r-35,58l1516,1030r-47,51l1415,1128r-59,43l1292,1209r-68,33l1152,1270r-77,22l996,1308r-82,10l829,1322r-85,-4l662,1308r-80,-16l506,1270r-72,-28l365,1209r-63,-38l243,1128r-54,-47l142,1030,100,976,65,918,37,858,17,794,4,729,,661,4,594,17,528,37,465,65,404r35,-58l142,292r47,-51l243,194r59,-43l365,113,434,80,506,52,582,30,662,14,744,4,829,r85,4l996,14r79,16l1152,52r72,28l1292,113r64,38l1415,194r54,47l1516,292r42,54l1593,404r28,61l1641,528r13,66l1658,661xe" filled="f" strokecolor="#00adef" strokeweight=".5pt">
              <v:path arrowok="t" o:connecttype="custom" o:connectlocs="1654,2058;1621,2187;1558,2305;1469,2410;1356,2500;1224,2571;1075,2621;914,2647;744,2647;582,2621;434,2571;302,2500;189,2410;100,2305;37,2187;4,2058;4,1923;37,1794;100,1675;189,1570;302,1480;434,1409;582,1359;744,1333;914,1333;1075,1359;1224,1409;1356,1480;1469,1570;1558,1675;1621,1794;1654,1923" o:connectangles="0,0,0,0,0,0,0,0,0,0,0,0,0,0,0,0,0,0,0,0,0,0,0,0,0,0,0,0,0,0,0,0"/>
            </v:shape>
            <v:shape id="Freeform 266" o:spid="_x0000_s1058" style="position:absolute;left:4440;top:2041;width:926;height:413;visibility:visible;mso-wrap-style:square;v-text-anchor:top" coordsize="926,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6cQA&#10;AADcAAAADwAAAGRycy9kb3ducmV2LnhtbESP3WoCMRSE7wu+QzhC72p2K1hZjSJSQdoi+APeHpLj&#10;7uLmZE2irm/fFApeDjPzDTOdd7YRN/KhdqwgH2QgiLUzNZcKDvvV2xhEiMgGG8ek4EEB5rPeyxQL&#10;4+68pdsuliJBOBSooIqxLaQMuiKLYeBa4uSdnLcYk/SlNB7vCW4b+Z5lI2mx5rRQYUvLivR5d7UK&#10;XC5HG0+bh718HT+3h8vPd9Baqdd+t5iAiNTFZ/i/vTYKhh85/J1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kunEAAAA3AAAAA8AAAAAAAAAAAAAAAAAmAIAAGRycy9k&#10;b3ducmV2LnhtbFBLBQYAAAAABAAEAPUAAACJAwAAAAA=&#10;" path="m926,206r-47,91l824,335r-72,32l666,392r-97,15l463,413,357,407,259,392,173,367,102,335,47,297,,206,12,159,102,77,173,45,259,21,357,6,463,,569,6r97,15l752,45r72,32l879,116r47,90xe" filled="f" strokecolor="#00adef" strokeweight=".5pt">
              <v:path arrowok="t" o:connecttype="custom" o:connectlocs="926,2247;879,2338;824,2376;752,2408;666,2433;569,2448;463,2454;357,2448;259,2433;173,2408;102,2376;47,2338;0,2247;12,2200;102,2118;173,2086;259,2062;357,2047;463,2041;569,2047;666,2062;752,2086;824,2118;879,2157;926,2247" o:connectangles="0,0,0,0,0,0,0,0,0,0,0,0,0,0,0,0,0,0,0,0,0,0,0,0,0"/>
            </v:shape>
            <v:shape id="Freeform 267" o:spid="_x0000_s1059" style="position:absolute;left:7777;top:2041;width:926;height:413;visibility:visible;mso-wrap-style:square;v-text-anchor:top" coordsize="926,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MnsQA&#10;AADcAAAADwAAAGRycy9kb3ducmV2LnhtbESPUWvCMBSF3wf7D+EOfJupDnTUpiJjwnBDsBP2ekmu&#10;bbG5qUnU+u+XgbDHwznnO5xiOdhOXMiH1rGCyTgDQaydablWsP9eP7+CCBHZYOeYFNwowLJ8fCgw&#10;N+7KO7pUsRYJwiFHBU2MfS5l0A1ZDGPXEyfv4LzFmKSvpfF4TXDbyWmWzaTFltNCgz29NaSP1dkq&#10;cBM523ra3uxp8/O+25++PoPWSo2ehtUCRKQh/ofv7Q+j4GU+hb8z6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ZDJ7EAAAA3AAAAA8AAAAAAAAAAAAAAAAAmAIAAGRycy9k&#10;b3ducmV2LnhtbFBLBQYAAAAABAAEAPUAAACJAwAAAAA=&#10;" path="m926,206r-47,91l824,335r-72,32l666,392r-97,15l463,413,357,407,259,392,173,367,102,335,47,297,,206,12,159,102,77,173,45,259,21,357,6,463,,569,6r97,15l752,45r72,32l879,116r47,90xe" filled="f" strokecolor="#00adef" strokeweight=".5pt">
              <v:path arrowok="t" o:connecttype="custom" o:connectlocs="926,2247;879,2338;824,2376;752,2408;666,2433;569,2448;463,2454;357,2448;259,2433;173,2408;102,2376;47,2338;0,2247;12,2200;102,2118;173,2086;259,2062;357,2047;463,2041;569,2047;666,2062;752,2086;824,2118;879,2157;926,2247" o:connectangles="0,0,0,0,0,0,0,0,0,0,0,0,0,0,0,0,0,0,0,0,0,0,0,0,0"/>
            </v:shape>
            <v:line id="Line 268" o:spid="_x0000_s1060" style="position:absolute;visibility:visible" from="5369,2246" to="7715,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8mD8UAAADcAAAADwAAAGRycy9kb3ducmV2LnhtbESPQWvCQBSE70L/w/IK3nRjhVqiq7QF&#10;qVURYvX+yD6T0OzbkF1N4q93BcHjMDPfMLNFa0pxodoVlhWMhhEI4tTqgjMFh7/l4AOE88gaS8uk&#10;oCMHi/lLb4axtg0ndNn7TAQIuxgV5N5XsZQuzcmgG9qKOHgnWxv0QdaZ1DU2AW5K+RZF79JgwWEh&#10;x4q+c0r/92ejwHbJaLvumt3y9Ls+Xjer6OfLHpTqv7afUxCeWv8MP9orrWA8GcP9TD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8mD8UAAADcAAAADwAAAAAAAAAA&#10;AAAAAAChAgAAZHJzL2Rvd25yZXYueG1sUEsFBgAAAAAEAAQA+QAAAJMDAAAAAA==&#10;" strokecolor="#00adef" strokeweight=".5pt"/>
            <v:shape id="Freeform 269" o:spid="_x0000_s1061" style="position:absolute;left:7698;top:2220;width:85;height:51;visibility:visible;mso-wrap-style:square;v-text-anchor:top" coordsize="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zkcgA&#10;AADcAAAADwAAAGRycy9kb3ducmV2LnhtbESPT2vCQBTE70K/w/IKvYhu2opKzEZEsPZQocY/eHxm&#10;X5PQ7NuQ3Wr89t1CweMwM79hknlnanGh1lWWFTwPIxDEudUVFwr2u9VgCsJ5ZI21ZVJwIwfz9KGX&#10;YKztlbd0yXwhAoRdjApK75tYSpeXZNANbUMcvC/bGvRBtoXULV4D3NTyJYrG0mDFYaHEhpYl5d/Z&#10;j1GQHT4X64/R+dTfrI7bN+1uk/V4qdTTY7eYgfDU+Xv4v/2uFbxORvB3Jh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hPORyAAAANwAAAAPAAAAAAAAAAAAAAAAAJgCAABk&#10;cnMvZG93bnJldi54bWxQSwUGAAAAAAQABAD1AAAAjQMAAAAA&#10;" path="m,l,50,6,48,16,44,76,26r9,-1l76,24,10,4,,xe" fillcolor="#00adef" stroked="f">
              <v:path arrowok="t" o:connecttype="custom" o:connectlocs="0,2221;0,2271;6,2269;16,2265;76,2247;85,2246;76,2245;10,2225;0,2221" o:connectangles="0,0,0,0,0,0,0,0,0"/>
            </v:shape>
            <v:shape id="Text Box 270" o:spid="_x0000_s1062" type="#_x0000_t202" style="position:absolute;left:2880;top:403;width:2179;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9455B8" w:rsidRPr="005C6F06" w:rsidRDefault="009455B8" w:rsidP="00EC1381">
                    <w:pPr>
                      <w:spacing w:line="251" w:lineRule="exact"/>
                      <w:jc w:val="center"/>
                      <w:rPr>
                        <w:rFonts w:ascii="Trebuchet MS"/>
                        <w:b/>
                        <w:lang w:val="en-US"/>
                      </w:rPr>
                    </w:pPr>
                    <w:r>
                      <w:rPr>
                        <w:rFonts w:ascii="Trebuchet MS"/>
                        <w:b/>
                        <w:color w:val="FFFFFF"/>
                      </w:rPr>
                      <w:t>FIGURE 5</w:t>
                    </w:r>
                  </w:p>
                  <w:p w:rsidR="009455B8" w:rsidRDefault="009455B8" w:rsidP="00EC1381">
                    <w:pPr>
                      <w:spacing w:before="103"/>
                      <w:jc w:val="center"/>
                      <w:rPr>
                        <w:rFonts w:ascii="Trebuchet MS"/>
                        <w:b/>
                        <w:sz w:val="20"/>
                      </w:rPr>
                    </w:pPr>
                    <w:r>
                      <w:rPr>
                        <w:rFonts w:ascii="Trebuchet MS"/>
                        <w:b/>
                        <w:color w:val="231F20"/>
                        <w:w w:val="95"/>
                        <w:sz w:val="20"/>
                      </w:rPr>
                      <w:t>Populations andSamples</w:t>
                    </w:r>
                  </w:p>
                </w:txbxContent>
              </v:textbox>
            </v:shape>
            <v:shape id="Text Box 271" o:spid="_x0000_s1063" type="#_x0000_t202" style="position:absolute;left:4528;top:1528;width:769;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9455B8" w:rsidRDefault="009455B8" w:rsidP="00F64BE3">
                    <w:pPr>
                      <w:spacing w:line="249" w:lineRule="auto"/>
                      <w:ind w:right="-8" w:firstLine="130"/>
                      <w:rPr>
                        <w:rFonts w:ascii="Arial"/>
                        <w:sz w:val="16"/>
                      </w:rPr>
                    </w:pPr>
                    <w:r>
                      <w:rPr>
                        <w:rFonts w:ascii="Arial"/>
                        <w:color w:val="231F20"/>
                        <w:sz w:val="16"/>
                      </w:rPr>
                      <w:t>Target Population</w:t>
                    </w:r>
                  </w:p>
                  <w:p w:rsidR="009455B8" w:rsidRDefault="009455B8" w:rsidP="00F64BE3">
                    <w:pPr>
                      <w:spacing w:before="1"/>
                      <w:rPr>
                        <w:sz w:val="21"/>
                      </w:rPr>
                    </w:pPr>
                  </w:p>
                  <w:p w:rsidR="009455B8" w:rsidRDefault="009455B8" w:rsidP="00F64BE3">
                    <w:pPr>
                      <w:ind w:left="102"/>
                      <w:rPr>
                        <w:rFonts w:ascii="Arial"/>
                        <w:sz w:val="16"/>
                      </w:rPr>
                    </w:pPr>
                    <w:r>
                      <w:rPr>
                        <w:rFonts w:ascii="Arial"/>
                        <w:color w:val="231F20"/>
                        <w:sz w:val="16"/>
                      </w:rPr>
                      <w:t>Sample</w:t>
                    </w:r>
                  </w:p>
                </w:txbxContent>
              </v:textbox>
            </v:shape>
            <v:shape id="Text Box 272" o:spid="_x0000_s1064" type="#_x0000_t202" style="position:absolute;left:7969;top:2154;width:563;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9455B8" w:rsidRDefault="009455B8" w:rsidP="00F64BE3">
                    <w:pPr>
                      <w:spacing w:line="183" w:lineRule="exact"/>
                      <w:rPr>
                        <w:rFonts w:ascii="Arial"/>
                        <w:sz w:val="16"/>
                      </w:rPr>
                    </w:pPr>
                    <w:r>
                      <w:rPr>
                        <w:rFonts w:ascii="Arial"/>
                        <w:color w:val="231F20"/>
                        <w:sz w:val="16"/>
                      </w:rPr>
                      <w:t>Sample</w:t>
                    </w:r>
                  </w:p>
                </w:txbxContent>
              </v:textbox>
            </v:shape>
            <v:shape id="Text Box 273" o:spid="_x0000_s1065" type="#_x0000_t202" style="position:absolute;left:3411;top:2898;width:6397;height: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9455B8" w:rsidRPr="005C6F06" w:rsidRDefault="009455B8" w:rsidP="00F64BE3">
                    <w:pPr>
                      <w:tabs>
                        <w:tab w:val="left" w:pos="3303"/>
                      </w:tabs>
                      <w:spacing w:before="4"/>
                      <w:rPr>
                        <w:rFonts w:ascii="Arial"/>
                        <w:b/>
                        <w:sz w:val="20"/>
                        <w:lang w:val="en-US"/>
                      </w:rPr>
                    </w:pPr>
                    <w:r w:rsidRPr="005C6F06">
                      <w:rPr>
                        <w:rFonts w:ascii="Arial"/>
                        <w:b/>
                        <w:color w:val="231F20"/>
                        <w:sz w:val="20"/>
                        <w:lang w:val="en-US"/>
                      </w:rPr>
                      <w:t>Population</w:t>
                    </w:r>
                    <w:r w:rsidRPr="005C6F06">
                      <w:rPr>
                        <w:rFonts w:ascii="Arial"/>
                        <w:b/>
                        <w:color w:val="231F20"/>
                        <w:sz w:val="20"/>
                        <w:lang w:val="en-US"/>
                      </w:rPr>
                      <w:tab/>
                    </w:r>
                    <w:r w:rsidR="005C6F06">
                      <w:rPr>
                        <w:rFonts w:ascii="Arial"/>
                        <w:b/>
                        <w:color w:val="231F20"/>
                        <w:sz w:val="20"/>
                        <w:lang w:val="en-US"/>
                      </w:rPr>
                      <w:t xml:space="preserve">            </w:t>
                    </w:r>
                    <w:r w:rsidRPr="005C6F06">
                      <w:rPr>
                        <w:rFonts w:ascii="Arial"/>
                        <w:b/>
                        <w:color w:val="231F20"/>
                        <w:sz w:val="20"/>
                        <w:lang w:val="en-US"/>
                      </w:rPr>
                      <w:t>Sample</w:t>
                    </w:r>
                  </w:p>
                  <w:p w:rsidR="009455B8" w:rsidRPr="005C6F06" w:rsidRDefault="009455B8" w:rsidP="00F64BE3">
                    <w:pPr>
                      <w:tabs>
                        <w:tab w:val="left" w:pos="3303"/>
                      </w:tabs>
                      <w:spacing w:before="8" w:line="249" w:lineRule="auto"/>
                      <w:ind w:right="611"/>
                      <w:rPr>
                        <w:rFonts w:ascii="Arial"/>
                        <w:sz w:val="20"/>
                        <w:szCs w:val="18"/>
                        <w:lang w:val="en-US"/>
                      </w:rPr>
                    </w:pPr>
                    <w:r w:rsidRPr="005C6F06">
                      <w:rPr>
                        <w:rFonts w:ascii="Arial"/>
                        <w:color w:val="231F20"/>
                        <w:sz w:val="20"/>
                        <w:szCs w:val="18"/>
                        <w:lang w:val="en-US"/>
                      </w:rPr>
                      <w:t>All teachers in high schools inone city</w:t>
                    </w:r>
                    <w:r w:rsidRPr="005C6F06">
                      <w:rPr>
                        <w:rFonts w:ascii="Arial"/>
                        <w:color w:val="231F20"/>
                        <w:sz w:val="20"/>
                        <w:szCs w:val="18"/>
                        <w:lang w:val="en-US"/>
                      </w:rPr>
                      <w:tab/>
                    </w:r>
                    <w:r w:rsidR="005C6F06">
                      <w:rPr>
                        <w:rFonts w:ascii="Arial"/>
                        <w:color w:val="231F20"/>
                        <w:sz w:val="20"/>
                        <w:szCs w:val="18"/>
                        <w:lang w:val="en-US"/>
                      </w:rPr>
                      <w:t xml:space="preserve">   </w:t>
                    </w:r>
                    <w:r w:rsidRPr="005C6F06">
                      <w:rPr>
                        <w:rFonts w:ascii="Arial"/>
                        <w:color w:val="231F20"/>
                        <w:sz w:val="20"/>
                        <w:szCs w:val="18"/>
                        <w:lang w:val="en-US"/>
                      </w:rPr>
                      <w:t>A sample of high school teachers College students in allcommunity colleges</w:t>
                    </w:r>
                    <w:r w:rsidRPr="005C6F06">
                      <w:rPr>
                        <w:rFonts w:ascii="Arial"/>
                        <w:color w:val="231F20"/>
                        <w:sz w:val="20"/>
                        <w:szCs w:val="18"/>
                        <w:lang w:val="en-US"/>
                      </w:rPr>
                      <w:tab/>
                    </w:r>
                    <w:r w:rsidR="005C6F06">
                      <w:rPr>
                        <w:rFonts w:ascii="Arial"/>
                        <w:color w:val="231F20"/>
                        <w:sz w:val="20"/>
                        <w:szCs w:val="18"/>
                        <w:lang w:val="en-US"/>
                      </w:rPr>
                      <w:t xml:space="preserve">        </w:t>
                    </w:r>
                    <w:r w:rsidRPr="005C6F06">
                      <w:rPr>
                        <w:rFonts w:ascii="Arial"/>
                        <w:color w:val="231F20"/>
                        <w:sz w:val="20"/>
                        <w:szCs w:val="18"/>
                        <w:lang w:val="en-US"/>
                      </w:rPr>
                      <w:t>Students in one community</w:t>
                    </w:r>
                    <w:r w:rsidR="005C6F06" w:rsidRPr="005C6F06">
                      <w:rPr>
                        <w:rFonts w:ascii="Arial"/>
                        <w:color w:val="231F20"/>
                        <w:sz w:val="20"/>
                        <w:szCs w:val="18"/>
                        <w:lang w:val="en-US"/>
                      </w:rPr>
                      <w:t xml:space="preserve"> </w:t>
                    </w:r>
                    <w:r w:rsidRPr="005C6F06">
                      <w:rPr>
                        <w:rFonts w:ascii="Arial"/>
                        <w:color w:val="231F20"/>
                        <w:sz w:val="20"/>
                        <w:szCs w:val="18"/>
                        <w:lang w:val="en-US"/>
                      </w:rPr>
                      <w:t>college</w:t>
                    </w:r>
                  </w:p>
                  <w:p w:rsidR="009455B8" w:rsidRPr="005C6F06" w:rsidRDefault="009455B8" w:rsidP="00F64BE3">
                    <w:pPr>
                      <w:tabs>
                        <w:tab w:val="left" w:pos="3303"/>
                      </w:tabs>
                      <w:spacing w:before="1"/>
                      <w:rPr>
                        <w:rFonts w:ascii="Arial"/>
                        <w:sz w:val="20"/>
                        <w:szCs w:val="18"/>
                        <w:lang w:val="en-US"/>
                      </w:rPr>
                    </w:pPr>
                    <w:r w:rsidRPr="005C6F06">
                      <w:rPr>
                        <w:rFonts w:ascii="Arial"/>
                        <w:color w:val="231F20"/>
                        <w:sz w:val="20"/>
                        <w:szCs w:val="18"/>
                        <w:lang w:val="en-US"/>
                      </w:rPr>
                      <w:t>Adult educators in all schoolsof education</w:t>
                    </w:r>
                    <w:r w:rsidRPr="005C6F06">
                      <w:rPr>
                        <w:rFonts w:ascii="Arial"/>
                        <w:color w:val="231F20"/>
                        <w:sz w:val="20"/>
                        <w:szCs w:val="18"/>
                        <w:lang w:val="en-US"/>
                      </w:rPr>
                      <w:tab/>
                      <w:t>Adult educators in five schools ofeducation</w:t>
                    </w:r>
                  </w:p>
                  <w:p w:rsidR="009455B8" w:rsidRPr="005C6F06" w:rsidRDefault="005C6F06" w:rsidP="00F64BE3">
                    <w:pPr>
                      <w:spacing w:before="8"/>
                      <w:ind w:left="3436"/>
                      <w:rPr>
                        <w:rFonts w:ascii="Arial"/>
                        <w:sz w:val="20"/>
                        <w:szCs w:val="18"/>
                      </w:rPr>
                    </w:pPr>
                    <w:r>
                      <w:rPr>
                        <w:rFonts w:ascii="Arial"/>
                        <w:color w:val="231F20"/>
                        <w:sz w:val="20"/>
                        <w:szCs w:val="18"/>
                        <w:lang w:val="en-US"/>
                      </w:rPr>
                      <w:t xml:space="preserve">               </w:t>
                    </w:r>
                    <w:r w:rsidR="009455B8" w:rsidRPr="005C6F06">
                      <w:rPr>
                        <w:rFonts w:ascii="Arial"/>
                        <w:color w:val="231F20"/>
                        <w:sz w:val="20"/>
                        <w:szCs w:val="18"/>
                      </w:rPr>
                      <w:t>in the Midwest</w:t>
                    </w:r>
                  </w:p>
                </w:txbxContent>
              </v:textbox>
            </v:shape>
            <w10:wrap type="topAndBottom" anchorx="page"/>
          </v:group>
        </w:pict>
      </w:r>
      <w:r>
        <w:rPr>
          <w:noProof/>
          <w:color w:val="000000" w:themeColor="text1"/>
          <w:sz w:val="28"/>
          <w:szCs w:val="28"/>
        </w:rPr>
        <w:pict>
          <v:rect id="Rectangle 254" o:spid="_x0000_s1189" style="position:absolute;left:0;text-align:left;margin-left:124.15pt;margin-top:162.25pt;width:12.8pt;height:13.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" fillcolor="#00b0f0" strokecolor="#00b0f0"/>
        </w:pict>
      </w:r>
      <w:r w:rsidR="003A39F7" w:rsidRPr="00DD2C3E">
        <w:rPr>
          <w:color w:val="000000" w:themeColor="text1"/>
          <w:sz w:val="28"/>
          <w:szCs w:val="28"/>
          <w:lang w:val="en-US"/>
        </w:rPr>
        <w:t>Within this target population, researchers then select a sample for study. A sample</w:t>
      </w:r>
      <w:r w:rsidR="00894ACA" w:rsidRPr="00DD2C3E">
        <w:rPr>
          <w:color w:val="000000" w:themeColor="text1"/>
          <w:sz w:val="28"/>
          <w:szCs w:val="28"/>
          <w:lang w:val="en-US"/>
        </w:rPr>
        <w:t xml:space="preserve"> </w:t>
      </w:r>
      <w:r w:rsidR="003A39F7" w:rsidRPr="00DD2C3E">
        <w:rPr>
          <w:color w:val="000000" w:themeColor="text1"/>
          <w:sz w:val="28"/>
          <w:szCs w:val="28"/>
          <w:lang w:val="en-US"/>
        </w:rPr>
        <w:t>is a subgroup of the target population that the researcher plans to study for generalizing</w:t>
      </w:r>
      <w:r w:rsidR="00894ACA" w:rsidRPr="00DD2C3E">
        <w:rPr>
          <w:color w:val="000000" w:themeColor="text1"/>
          <w:sz w:val="28"/>
          <w:szCs w:val="28"/>
          <w:lang w:val="en-US"/>
        </w:rPr>
        <w:t xml:space="preserve"> </w:t>
      </w:r>
      <w:r w:rsidR="003A39F7" w:rsidRPr="00DD2C3E">
        <w:rPr>
          <w:color w:val="000000" w:themeColor="text1"/>
          <w:sz w:val="28"/>
          <w:szCs w:val="28"/>
          <w:lang w:val="en-US"/>
        </w:rPr>
        <w:t xml:space="preserve">about the target population. In an ideal situation, you can select a sample of individuals who are representative of the entire population. For </w:t>
      </w:r>
      <w:r w:rsidR="005C6F06">
        <w:rPr>
          <w:color w:val="000000" w:themeColor="text1"/>
          <w:sz w:val="28"/>
          <w:szCs w:val="28"/>
          <w:lang w:val="en-US"/>
        </w:rPr>
        <w:t>instance, as shown in Figure 5</w:t>
      </w:r>
      <w:r w:rsidR="003A39F7" w:rsidRPr="00DD2C3E">
        <w:rPr>
          <w:color w:val="000000" w:themeColor="text1"/>
          <w:sz w:val="28"/>
          <w:szCs w:val="28"/>
          <w:lang w:val="en-US"/>
        </w:rPr>
        <w:t xml:space="preserve">, you might select a sample of high school teachers (the sample) from the population of all teachers in high schools in one city (the population). Alternatively, you might be able to study only biology teachers in two schools in the city. The </w:t>
      </w:r>
      <w:r w:rsidR="003A39F7" w:rsidRPr="00DD2C3E">
        <w:rPr>
          <w:color w:val="000000" w:themeColor="text1"/>
          <w:sz w:val="28"/>
          <w:szCs w:val="28"/>
        </w:rPr>
        <w:t>ﬁ</w:t>
      </w:r>
      <w:r w:rsidR="003A39F7" w:rsidRPr="00DD2C3E">
        <w:rPr>
          <w:color w:val="000000" w:themeColor="text1"/>
          <w:sz w:val="28"/>
          <w:szCs w:val="28"/>
          <w:lang w:val="en-US"/>
        </w:rPr>
        <w:t>rst scenario represents rigorous, systematic sampling called probability sampling and the second, unsystematic nonprobability sampling.</w:t>
      </w:r>
    </w:p>
    <w:p w:rsidR="00F64BE3" w:rsidRPr="00DD2C3E" w:rsidRDefault="00F64BE3" w:rsidP="00EC1381">
      <w:pPr>
        <w:pStyle w:val="af0"/>
        <w:spacing w:before="0" w:beforeAutospacing="0" w:after="0" w:afterAutospacing="0"/>
        <w:jc w:val="both"/>
        <w:rPr>
          <w:color w:val="000000" w:themeColor="text1"/>
          <w:sz w:val="28"/>
          <w:szCs w:val="28"/>
          <w:lang w:val="en-US"/>
        </w:rPr>
      </w:pPr>
    </w:p>
    <w:p w:rsidR="00EC1381" w:rsidRPr="00DD2C3E" w:rsidRDefault="00EC1381" w:rsidP="00EC1381">
      <w:pPr>
        <w:pStyle w:val="af0"/>
        <w:spacing w:before="0" w:beforeAutospacing="0" w:after="0" w:afterAutospacing="0"/>
        <w:jc w:val="both"/>
        <w:rPr>
          <w:color w:val="000000" w:themeColor="text1"/>
          <w:sz w:val="28"/>
          <w:szCs w:val="28"/>
          <w:lang w:val="en-US"/>
        </w:rPr>
      </w:pPr>
    </w:p>
    <w:p w:rsidR="003A39F7" w:rsidRPr="00DD2C3E" w:rsidRDefault="003A39F7" w:rsidP="00EC138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It is not always possible to use probability sampling in educational research. Instead, a researcher can use nonprobability sampling. In nonprobability sampling, theresearcher selects individuals because they are available, convenient, and represent some</w:t>
      </w:r>
      <w:r w:rsidR="00894ACA" w:rsidRPr="00DD2C3E">
        <w:rPr>
          <w:color w:val="000000" w:themeColor="text1"/>
          <w:sz w:val="28"/>
          <w:szCs w:val="28"/>
          <w:lang w:val="en-US"/>
        </w:rPr>
        <w:t xml:space="preserve"> </w:t>
      </w:r>
      <w:r w:rsidRPr="00DD2C3E">
        <w:rPr>
          <w:color w:val="000000" w:themeColor="text1"/>
          <w:sz w:val="28"/>
          <w:szCs w:val="28"/>
          <w:lang w:val="en-US"/>
        </w:rPr>
        <w:t>characteristic the investigator seeks to study. In some situations, you may need to involve</w:t>
      </w:r>
      <w:r w:rsidR="00894ACA" w:rsidRPr="00DD2C3E">
        <w:rPr>
          <w:color w:val="000000" w:themeColor="text1"/>
          <w:sz w:val="28"/>
          <w:szCs w:val="28"/>
          <w:lang w:val="en-US"/>
        </w:rPr>
        <w:t xml:space="preserve"> </w:t>
      </w:r>
      <w:r w:rsidRPr="00DD2C3E">
        <w:rPr>
          <w:color w:val="000000" w:themeColor="text1"/>
          <w:sz w:val="28"/>
          <w:szCs w:val="28"/>
          <w:lang w:val="en-US"/>
        </w:rPr>
        <w:t xml:space="preserve">participants who volunteer and who agree to be studied. Further, you may not be interested in generalizing </w:t>
      </w:r>
      <w:r w:rsidRPr="00DD2C3E">
        <w:rPr>
          <w:color w:val="000000" w:themeColor="text1"/>
          <w:sz w:val="28"/>
          <w:szCs w:val="28"/>
        </w:rPr>
        <w:t>ﬁ</w:t>
      </w:r>
      <w:r w:rsidRPr="00DD2C3E">
        <w:rPr>
          <w:color w:val="000000" w:themeColor="text1"/>
          <w:sz w:val="28"/>
          <w:szCs w:val="28"/>
          <w:lang w:val="en-US"/>
        </w:rPr>
        <w:t>ndings to a population, but only in describing a small group of</w:t>
      </w:r>
      <w:r w:rsidR="00894ACA" w:rsidRPr="00DD2C3E">
        <w:rPr>
          <w:color w:val="000000" w:themeColor="text1"/>
          <w:sz w:val="28"/>
          <w:szCs w:val="28"/>
          <w:lang w:val="en-US"/>
        </w:rPr>
        <w:t xml:space="preserve"> </w:t>
      </w:r>
      <w:r w:rsidRPr="00DD2C3E">
        <w:rPr>
          <w:color w:val="000000" w:themeColor="text1"/>
          <w:sz w:val="28"/>
          <w:szCs w:val="28"/>
          <w:lang w:val="en-US"/>
        </w:rPr>
        <w:t>participants in a study. It may be appropriate to calculate descriptive statistics on these samples and to compare them with the larger population to make inferences from the sample to the population. Researchers use two popular approaches in nonprobability sampling: convenience and snowball sampling approaches.</w:t>
      </w:r>
    </w:p>
    <w:p w:rsidR="00E514D6" w:rsidRPr="00DD2C3E" w:rsidRDefault="00E514D6" w:rsidP="00914121">
      <w:pPr>
        <w:pStyle w:val="af0"/>
        <w:spacing w:before="0" w:beforeAutospacing="0" w:after="0" w:afterAutospacing="0"/>
        <w:ind w:firstLine="567"/>
        <w:jc w:val="both"/>
        <w:rPr>
          <w:color w:val="000000" w:themeColor="text1"/>
          <w:sz w:val="28"/>
          <w:szCs w:val="28"/>
          <w:lang w:val="en-US"/>
        </w:rPr>
      </w:pPr>
    </w:p>
    <w:p w:rsidR="003A39F7" w:rsidRPr="00DD2C3E" w:rsidRDefault="003A39F7" w:rsidP="00914121">
      <w:pPr>
        <w:pStyle w:val="af0"/>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Convenience Sampling</w:t>
      </w:r>
    </w:p>
    <w:p w:rsidR="00E514D6" w:rsidRPr="00DD2C3E" w:rsidRDefault="00E514D6" w:rsidP="00914121">
      <w:pPr>
        <w:pStyle w:val="af0"/>
        <w:spacing w:before="0" w:beforeAutospacing="0" w:after="0" w:afterAutospacing="0"/>
        <w:ind w:firstLine="567"/>
        <w:jc w:val="both"/>
        <w:rPr>
          <w:b/>
          <w:color w:val="000000" w:themeColor="text1"/>
          <w:sz w:val="28"/>
          <w:szCs w:val="28"/>
          <w:lang w:val="en-US"/>
        </w:rPr>
      </w:pPr>
    </w:p>
    <w:p w:rsidR="003A39F7" w:rsidRPr="00DD2C3E" w:rsidRDefault="00E514D6"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In convenience sampling the researcher selects participantsbecause they are willing and available to be studied. In this case, the researcher cannotsay with con</w:t>
      </w:r>
      <w:r w:rsidRPr="00DD2C3E">
        <w:rPr>
          <w:color w:val="000000" w:themeColor="text1"/>
          <w:sz w:val="28"/>
          <w:szCs w:val="28"/>
        </w:rPr>
        <w:t>ﬁ</w:t>
      </w:r>
      <w:r w:rsidRPr="00DD2C3E">
        <w:rPr>
          <w:color w:val="000000" w:themeColor="text1"/>
          <w:sz w:val="28"/>
          <w:szCs w:val="28"/>
          <w:lang w:val="en-US"/>
        </w:rPr>
        <w:t xml:space="preserve">dence that the individuals are representative of the population. However, </w:t>
      </w:r>
      <w:r w:rsidR="003A39F7" w:rsidRPr="00DD2C3E">
        <w:rPr>
          <w:color w:val="000000" w:themeColor="text1"/>
          <w:sz w:val="28"/>
          <w:szCs w:val="28"/>
          <w:lang w:val="en-US"/>
        </w:rPr>
        <w:t>the sample can provide useful information for answering questions and hypotheses. Let’s look at an example of convenience sampling.</w:t>
      </w:r>
    </w:p>
    <w:p w:rsidR="003A39F7" w:rsidRPr="00DD2C3E" w:rsidRDefault="003A39F7"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A researcher conducting a study involving Native American students </w:t>
      </w:r>
      <w:r w:rsidRPr="00DD2C3E">
        <w:rPr>
          <w:color w:val="000000" w:themeColor="text1"/>
          <w:sz w:val="28"/>
          <w:szCs w:val="28"/>
        </w:rPr>
        <w:t>ﬁ</w:t>
      </w:r>
      <w:r w:rsidR="00894ACA" w:rsidRPr="00DD2C3E">
        <w:rPr>
          <w:color w:val="000000" w:themeColor="text1"/>
          <w:sz w:val="28"/>
          <w:szCs w:val="28"/>
          <w:lang w:val="en-US"/>
        </w:rPr>
        <w:t xml:space="preserve">nd </w:t>
      </w:r>
      <w:r w:rsidRPr="00DD2C3E">
        <w:rPr>
          <w:color w:val="000000" w:themeColor="text1"/>
          <w:sz w:val="28"/>
          <w:szCs w:val="28"/>
          <w:lang w:val="en-US"/>
        </w:rPr>
        <w:t>that a large percentage of students in one school are Native Americans. The researcher decides to study this group at this one school because they are available and because the researcher has the permission of the principal and can gain consent from the Native American students to participate in the study. This is a conveniencesample because the participants are convenient to the researcher and are availablefor the study.</w:t>
      </w:r>
    </w:p>
    <w:p w:rsidR="00E514D6" w:rsidRPr="00DD2C3E" w:rsidRDefault="00E514D6" w:rsidP="00914121">
      <w:pPr>
        <w:pStyle w:val="af0"/>
        <w:ind w:firstLine="567"/>
        <w:rPr>
          <w:b/>
          <w:color w:val="000000" w:themeColor="text1"/>
          <w:sz w:val="28"/>
          <w:szCs w:val="28"/>
          <w:lang w:val="en-US"/>
        </w:rPr>
      </w:pPr>
      <w:r w:rsidRPr="00DD2C3E">
        <w:rPr>
          <w:b/>
          <w:color w:val="000000" w:themeColor="text1"/>
          <w:sz w:val="28"/>
          <w:szCs w:val="28"/>
          <w:lang w:val="en-US"/>
        </w:rPr>
        <w:tab/>
      </w:r>
      <w:r w:rsidR="003A39F7" w:rsidRPr="00DD2C3E">
        <w:rPr>
          <w:b/>
          <w:color w:val="000000" w:themeColor="text1"/>
          <w:sz w:val="28"/>
          <w:szCs w:val="28"/>
          <w:lang w:val="en-US"/>
        </w:rPr>
        <w:t xml:space="preserve">Snowball Sampling </w:t>
      </w:r>
    </w:p>
    <w:p w:rsidR="003A39F7" w:rsidRPr="00DD2C3E" w:rsidRDefault="003A39F7" w:rsidP="00914121">
      <w:pPr>
        <w:pStyle w:val="af0"/>
        <w:ind w:firstLine="567"/>
        <w:jc w:val="both"/>
        <w:rPr>
          <w:color w:val="000000" w:themeColor="text1"/>
          <w:sz w:val="28"/>
          <w:szCs w:val="28"/>
          <w:lang w:val="en-US"/>
        </w:rPr>
      </w:pPr>
      <w:r w:rsidRPr="00DD2C3E">
        <w:rPr>
          <w:color w:val="000000" w:themeColor="text1"/>
          <w:sz w:val="28"/>
          <w:szCs w:val="28"/>
          <w:lang w:val="en-US"/>
        </w:rPr>
        <w:t>An alternative to convenience sampling is snowball sampling. Insnowball sampling, the researcher asks participants t</w:t>
      </w:r>
      <w:r w:rsidR="00E514D6" w:rsidRPr="00DD2C3E">
        <w:rPr>
          <w:color w:val="000000" w:themeColor="text1"/>
          <w:sz w:val="28"/>
          <w:szCs w:val="28"/>
          <w:lang w:val="en-US"/>
        </w:rPr>
        <w:t>o identify others to become mem</w:t>
      </w:r>
      <w:r w:rsidRPr="00DD2C3E">
        <w:rPr>
          <w:color w:val="000000" w:themeColor="text1"/>
          <w:sz w:val="28"/>
          <w:szCs w:val="28"/>
          <w:lang w:val="en-US"/>
        </w:rPr>
        <w:t>bers of the sample. For example, you might send surveys to a school superintendent andask that the superintendent forward copies to the principals of schools in that schooldistrict. These principals then become members of the sample. This form of sampling has the advantage of recruiting large numbers of participants for the study. By using this process, however, you give up knowing exactly what individuals will be in your sample. It also eliminates the possibility of identifying individuals who did not return the survey, and those responding may not be representative of the population you seek to study. For example, participants who received the survey (e.g., principals who attended the Monday morning meeting with the superintendent) may not be representative of all individuals in the population (in this case, all principals in the school district).</w:t>
      </w:r>
    </w:p>
    <w:p w:rsidR="00E514D6" w:rsidRPr="00DD2C3E" w:rsidRDefault="00E514D6" w:rsidP="00914121">
      <w:pPr>
        <w:pStyle w:val="af0"/>
        <w:ind w:firstLine="567"/>
        <w:rPr>
          <w:b/>
          <w:color w:val="000000" w:themeColor="text1"/>
          <w:sz w:val="28"/>
          <w:szCs w:val="28"/>
          <w:lang w:val="en-US"/>
        </w:rPr>
      </w:pPr>
      <w:r w:rsidRPr="00DD2C3E">
        <w:rPr>
          <w:b/>
          <w:color w:val="000000" w:themeColor="text1"/>
          <w:sz w:val="28"/>
          <w:szCs w:val="28"/>
          <w:lang w:val="en-US"/>
        </w:rPr>
        <w:t>Sample Size</w:t>
      </w:r>
    </w:p>
    <w:p w:rsidR="00E514D6" w:rsidRPr="00DD2C3E" w:rsidRDefault="00E514D6"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When selecting participants for a study, it is important to determine the size of the sample you will need. A general rule of thumb is to select as large a sample as possible fromthe population. The larger the sample, the less the potential error is that the sample willbe different from the population. This difference between the sample estimate and thetrue population score is called sampling error. If you were to select one sample after another, the average score of each sample would likely differ from the true average score for the entire population. For example, if we could obtain scores from sixth graders across the country about the importance of student–parent relationships, the average score might be a 30 on a 50point scale. Of course, we cannot study every sixth grader, so instead we obtain a sample from one school district and get an average score of 35 on the scale. The next time we might obtain a score of 33, and the next time a 36, because our sample will change from one school district to another. This means that our average score is </w:t>
      </w:r>
      <w:r w:rsidRPr="00DD2C3E">
        <w:rPr>
          <w:color w:val="000000" w:themeColor="text1"/>
          <w:sz w:val="28"/>
          <w:szCs w:val="28"/>
        </w:rPr>
        <w:t>ﬁ</w:t>
      </w:r>
      <w:r w:rsidRPr="00DD2C3E">
        <w:rPr>
          <w:color w:val="000000" w:themeColor="text1"/>
          <w:sz w:val="28"/>
          <w:szCs w:val="28"/>
          <w:lang w:val="en-US"/>
        </w:rPr>
        <w:t>vepoints, three points, and one point, respectively, away from the “true” population average.</w:t>
      </w:r>
    </w:p>
    <w:p w:rsidR="00E514D6" w:rsidRPr="00DD2C3E" w:rsidRDefault="00E514D6"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This difference between the sample estimate and the true population score is sampling</w:t>
      </w:r>
      <w:r w:rsidR="00894ACA" w:rsidRPr="00DD2C3E">
        <w:rPr>
          <w:color w:val="000000" w:themeColor="text1"/>
          <w:sz w:val="28"/>
          <w:szCs w:val="28"/>
          <w:lang w:val="en-US"/>
        </w:rPr>
        <w:t xml:space="preserve"> </w:t>
      </w:r>
      <w:r w:rsidRPr="00DD2C3E">
        <w:rPr>
          <w:color w:val="000000" w:themeColor="text1"/>
          <w:sz w:val="28"/>
          <w:szCs w:val="28"/>
          <w:lang w:val="en-US"/>
        </w:rPr>
        <w:t>error. Therefore, since you usually cannot know the true population score, it is important to select as large a sample as possible from the population to minimize sampling error.</w:t>
      </w:r>
    </w:p>
    <w:p w:rsidR="00E514D6" w:rsidRPr="00DD2C3E" w:rsidRDefault="00E514D6"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In some studies, you may have a limited number of participants who are conveniently available to study. In other cases, factors such as access, funding, the overall size of the population, and the number of variables will also in</w:t>
      </w:r>
      <w:r w:rsidRPr="00DD2C3E">
        <w:rPr>
          <w:color w:val="000000" w:themeColor="text1"/>
          <w:sz w:val="28"/>
          <w:szCs w:val="28"/>
        </w:rPr>
        <w:t>ﬂ</w:t>
      </w:r>
      <w:r w:rsidRPr="00DD2C3E">
        <w:rPr>
          <w:color w:val="000000" w:themeColor="text1"/>
          <w:sz w:val="28"/>
          <w:szCs w:val="28"/>
          <w:lang w:val="en-US"/>
        </w:rPr>
        <w:t>uence the size of the samples.</w:t>
      </w:r>
    </w:p>
    <w:p w:rsidR="00E514D6" w:rsidRPr="00DD2C3E" w:rsidRDefault="00E514D6"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One way to determine the sample size is to select a suf</w:t>
      </w:r>
      <w:r w:rsidRPr="00DD2C3E">
        <w:rPr>
          <w:color w:val="000000" w:themeColor="text1"/>
          <w:sz w:val="28"/>
          <w:szCs w:val="28"/>
        </w:rPr>
        <w:t>ﬁ</w:t>
      </w:r>
      <w:r w:rsidRPr="00DD2C3E">
        <w:rPr>
          <w:color w:val="000000" w:themeColor="text1"/>
          <w:sz w:val="28"/>
          <w:szCs w:val="28"/>
          <w:lang w:val="en-US"/>
        </w:rPr>
        <w:t>cient number of participants for the statistical procedures you plan to use. This presumes that you have identi</w:t>
      </w:r>
      <w:r w:rsidRPr="00DD2C3E">
        <w:rPr>
          <w:color w:val="000000" w:themeColor="text1"/>
          <w:sz w:val="28"/>
          <w:szCs w:val="28"/>
        </w:rPr>
        <w:t>ﬁ</w:t>
      </w:r>
      <w:r w:rsidRPr="00DD2C3E">
        <w:rPr>
          <w:color w:val="000000" w:themeColor="text1"/>
          <w:sz w:val="28"/>
          <w:szCs w:val="28"/>
          <w:lang w:val="en-US"/>
        </w:rPr>
        <w:t>ed the statistic to use in analysis. As a rough estimate, an educational researcher needs:</w:t>
      </w:r>
    </w:p>
    <w:p w:rsidR="00E514D6" w:rsidRPr="00DD2C3E" w:rsidRDefault="00E514D6">
      <w:pPr>
        <w:pStyle w:val="af0"/>
        <w:numPr>
          <w:ilvl w:val="0"/>
          <w:numId w:val="19"/>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Approximately 15 participants in each group in an experiment</w:t>
      </w:r>
    </w:p>
    <w:p w:rsidR="00E514D6" w:rsidRPr="00DD2C3E" w:rsidRDefault="00E514D6">
      <w:pPr>
        <w:pStyle w:val="af0"/>
        <w:numPr>
          <w:ilvl w:val="0"/>
          <w:numId w:val="19"/>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Approximately 30 participants for a correlational study that relates variables</w:t>
      </w:r>
    </w:p>
    <w:p w:rsidR="00E514D6" w:rsidRPr="00DD2C3E" w:rsidRDefault="00E514D6">
      <w:pPr>
        <w:pStyle w:val="af0"/>
        <w:numPr>
          <w:ilvl w:val="0"/>
          <w:numId w:val="19"/>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Approximately 350 individuals for a survey study</w:t>
      </w:r>
      <w:r w:rsidR="0056581C" w:rsidRPr="00DD2C3E">
        <w:rPr>
          <w:color w:val="000000" w:themeColor="text1"/>
          <w:sz w:val="28"/>
          <w:szCs w:val="28"/>
          <w:lang w:val="en-US"/>
        </w:rPr>
        <w:t>,</w:t>
      </w:r>
      <w:r w:rsidR="00EC1381" w:rsidRPr="00DD2C3E">
        <w:rPr>
          <w:color w:val="000000" w:themeColor="text1"/>
          <w:sz w:val="28"/>
          <w:szCs w:val="28"/>
          <w:lang w:val="en-US"/>
        </w:rPr>
        <w:t xml:space="preserve"> </w:t>
      </w:r>
      <w:r w:rsidRPr="00DD2C3E">
        <w:rPr>
          <w:color w:val="000000" w:themeColor="text1"/>
          <w:sz w:val="28"/>
          <w:szCs w:val="28"/>
          <w:lang w:val="en-US"/>
        </w:rPr>
        <w:t>but this size will vary de</w:t>
      </w:r>
      <w:r w:rsidR="0056581C" w:rsidRPr="00DD2C3E">
        <w:rPr>
          <w:color w:val="000000" w:themeColor="text1"/>
          <w:sz w:val="28"/>
          <w:szCs w:val="28"/>
          <w:lang w:val="en-US"/>
        </w:rPr>
        <w:t>pending on several factors.</w:t>
      </w:r>
    </w:p>
    <w:p w:rsidR="00E514D6" w:rsidRPr="00DD2C3E" w:rsidRDefault="00E514D6"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These numbers are estimates based on the size needed for statistical procedures so that the sample is likely to be a good estimate of the characteristics of the population. They do not provide a precise estimate of the sample size available through sample size formulas.</w:t>
      </w:r>
    </w:p>
    <w:p w:rsidR="00E514D6" w:rsidRPr="00DD2C3E" w:rsidRDefault="00E514D6"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Sample size formulas provide the means for calculating the size of your sample based on several factors. Use of a formula takes the guesswork out of determining the number of individuals to study and provides a precise estimate of your sample size. The formulas take into consideration several factors important in determining sample size, such as con</w:t>
      </w:r>
      <w:r w:rsidRPr="00DD2C3E">
        <w:rPr>
          <w:color w:val="000000" w:themeColor="text1"/>
          <w:sz w:val="28"/>
          <w:szCs w:val="28"/>
        </w:rPr>
        <w:t>ﬁ</w:t>
      </w:r>
      <w:r w:rsidRPr="00DD2C3E">
        <w:rPr>
          <w:color w:val="000000" w:themeColor="text1"/>
          <w:sz w:val="28"/>
          <w:szCs w:val="28"/>
          <w:lang w:val="en-US"/>
        </w:rPr>
        <w:t>dence in the statistical test and sampling error. Further, you need not calculate the sample size using a formula. With minimal information, you can identify the sample size using tables available to researchers.</w:t>
      </w:r>
    </w:p>
    <w:p w:rsidR="00E514D6" w:rsidRPr="00DD2C3E" w:rsidRDefault="00E514D6"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Two formulas used are the sampling error formula for surveys (see Fink &amp; Kosekoff, 1985; Fowler, 2009) and a power analysis formula for experiments (Cohen, 1977; Lipsey, 1990; Murphy &amp; Myors, 1998). Appendix B at the end of the text provides factors that you can insert into these formulas to determine the number of participants for your study.</w:t>
      </w:r>
    </w:p>
    <w:p w:rsidR="0056581C" w:rsidRPr="00DD2C3E" w:rsidRDefault="00C5207A" w:rsidP="00914121">
      <w:pPr>
        <w:pStyle w:val="af0"/>
        <w:ind w:firstLine="567"/>
        <w:rPr>
          <w:b/>
          <w:color w:val="000000" w:themeColor="text1"/>
          <w:sz w:val="28"/>
          <w:szCs w:val="28"/>
          <w:lang w:val="en-US"/>
        </w:rPr>
      </w:pPr>
      <w:r w:rsidRPr="00DD2C3E">
        <w:rPr>
          <w:b/>
          <w:color w:val="000000" w:themeColor="text1"/>
          <w:sz w:val="28"/>
          <w:szCs w:val="28"/>
          <w:lang w:val="en-US"/>
        </w:rPr>
        <w:t xml:space="preserve">5.2 </w:t>
      </w:r>
      <w:r w:rsidR="0056581C" w:rsidRPr="00DD2C3E">
        <w:rPr>
          <w:b/>
          <w:color w:val="000000" w:themeColor="text1"/>
          <w:sz w:val="28"/>
          <w:szCs w:val="28"/>
          <w:lang w:val="en-US"/>
        </w:rPr>
        <w:t>WHAT PERMISSIONS WILL YOU NEED?</w:t>
      </w:r>
    </w:p>
    <w:p w:rsidR="0056581C" w:rsidRPr="00DD2C3E" w:rsidRDefault="0056581C" w:rsidP="00914121">
      <w:pPr>
        <w:pStyle w:val="af0"/>
        <w:ind w:firstLine="567"/>
        <w:jc w:val="both"/>
        <w:rPr>
          <w:color w:val="000000" w:themeColor="text1"/>
          <w:sz w:val="28"/>
          <w:szCs w:val="28"/>
          <w:lang w:val="en-US"/>
        </w:rPr>
      </w:pPr>
      <w:r w:rsidRPr="00DD2C3E">
        <w:rPr>
          <w:color w:val="000000" w:themeColor="text1"/>
          <w:sz w:val="28"/>
          <w:szCs w:val="28"/>
          <w:lang w:val="en-US"/>
        </w:rPr>
        <w:t>After identifying and selecting participants for your study, you next need to obtain theirpermission to be studied. This permission will ensure that they cooperate in your study andprovide data. Besides cooperation, their permission also acknowledges that they understand the purpose of your study and that you will treat them ethically. Federal legislationrequires that you guarantee them certain rights and that you request their permission to be involved in your study.</w:t>
      </w:r>
    </w:p>
    <w:p w:rsidR="0056581C" w:rsidRPr="00DD2C3E" w:rsidRDefault="0056581C" w:rsidP="00914121">
      <w:pPr>
        <w:pStyle w:val="af0"/>
        <w:ind w:firstLine="567"/>
        <w:jc w:val="both"/>
        <w:rPr>
          <w:b/>
          <w:color w:val="000000" w:themeColor="text1"/>
          <w:sz w:val="28"/>
          <w:szCs w:val="28"/>
          <w:lang w:val="en-US"/>
        </w:rPr>
      </w:pPr>
      <w:r w:rsidRPr="00DD2C3E">
        <w:rPr>
          <w:b/>
          <w:color w:val="000000" w:themeColor="text1"/>
          <w:sz w:val="28"/>
          <w:szCs w:val="28"/>
          <w:lang w:val="en-US"/>
        </w:rPr>
        <w:t>Obtain Different Types of Permissions</w:t>
      </w:r>
    </w:p>
    <w:p w:rsidR="0056581C" w:rsidRPr="00DD2C3E" w:rsidRDefault="0056581C" w:rsidP="00914121">
      <w:pPr>
        <w:pStyle w:val="af0"/>
        <w:ind w:firstLine="567"/>
        <w:jc w:val="both"/>
        <w:rPr>
          <w:color w:val="000000" w:themeColor="text1"/>
          <w:sz w:val="28"/>
          <w:szCs w:val="28"/>
          <w:lang w:val="en-US"/>
        </w:rPr>
      </w:pPr>
      <w:r w:rsidRPr="00DD2C3E">
        <w:rPr>
          <w:color w:val="000000" w:themeColor="text1"/>
          <w:sz w:val="28"/>
          <w:szCs w:val="28"/>
          <w:lang w:val="en-US"/>
        </w:rPr>
        <w:t>In most educational studies, you need to obtain permissions from several individuals and groups before you can gather data. Permissions may be required from:</w:t>
      </w:r>
    </w:p>
    <w:p w:rsidR="0056581C" w:rsidRPr="00DD2C3E" w:rsidRDefault="0056581C">
      <w:pPr>
        <w:pStyle w:val="af0"/>
        <w:numPr>
          <w:ilvl w:val="0"/>
          <w:numId w:val="20"/>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Institutions or organizations (e.g., school district)</w:t>
      </w:r>
    </w:p>
    <w:p w:rsidR="0056581C" w:rsidRPr="00DD2C3E" w:rsidRDefault="0056581C">
      <w:pPr>
        <w:pStyle w:val="af0"/>
        <w:numPr>
          <w:ilvl w:val="0"/>
          <w:numId w:val="20"/>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Speci</w:t>
      </w:r>
      <w:r w:rsidRPr="00DD2C3E">
        <w:rPr>
          <w:color w:val="000000" w:themeColor="text1"/>
          <w:sz w:val="28"/>
          <w:szCs w:val="28"/>
        </w:rPr>
        <w:t>ﬁ</w:t>
      </w:r>
      <w:r w:rsidRPr="00DD2C3E">
        <w:rPr>
          <w:color w:val="000000" w:themeColor="text1"/>
          <w:sz w:val="28"/>
          <w:szCs w:val="28"/>
          <w:lang w:val="en-US"/>
        </w:rPr>
        <w:t>c sites (e.g., the secondary school)</w:t>
      </w:r>
    </w:p>
    <w:p w:rsidR="0056581C" w:rsidRPr="00DD2C3E" w:rsidRDefault="0056581C">
      <w:pPr>
        <w:pStyle w:val="af0"/>
        <w:numPr>
          <w:ilvl w:val="0"/>
          <w:numId w:val="20"/>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A participant or group of participants</w:t>
      </w:r>
    </w:p>
    <w:p w:rsidR="0056581C" w:rsidRPr="00DD2C3E" w:rsidRDefault="0056581C">
      <w:pPr>
        <w:pStyle w:val="af0"/>
        <w:numPr>
          <w:ilvl w:val="0"/>
          <w:numId w:val="20"/>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Parents of participants (e.g., 10th graders’ parents)</w:t>
      </w:r>
    </w:p>
    <w:p w:rsidR="0056581C" w:rsidRPr="00DD2C3E" w:rsidRDefault="0056581C">
      <w:pPr>
        <w:pStyle w:val="af0"/>
        <w:numPr>
          <w:ilvl w:val="0"/>
          <w:numId w:val="20"/>
        </w:numPr>
        <w:ind w:left="0" w:firstLine="567"/>
        <w:rPr>
          <w:color w:val="000000" w:themeColor="text1"/>
          <w:sz w:val="28"/>
          <w:szCs w:val="28"/>
          <w:lang w:val="en-US"/>
        </w:rPr>
      </w:pPr>
      <w:r w:rsidRPr="00DD2C3E">
        <w:rPr>
          <w:color w:val="000000" w:themeColor="text1"/>
          <w:sz w:val="28"/>
          <w:szCs w:val="28"/>
          <w:lang w:val="en-US"/>
        </w:rPr>
        <w:t>The campus on which you conduct the research (i.e., permission from youruniversity or college institutional review board)</w:t>
      </w:r>
    </w:p>
    <w:p w:rsidR="0056581C" w:rsidRPr="00DD2C3E" w:rsidRDefault="0056581C"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Permission is often necessary before you can enter a site and collect data. This</w:t>
      </w:r>
      <w:r w:rsidR="00BB4282" w:rsidRPr="00DD2C3E">
        <w:rPr>
          <w:color w:val="000000" w:themeColor="text1"/>
          <w:sz w:val="28"/>
          <w:szCs w:val="28"/>
          <w:lang w:val="en-US"/>
        </w:rPr>
        <w:t xml:space="preserve"> </w:t>
      </w:r>
      <w:r w:rsidRPr="00DD2C3E">
        <w:rPr>
          <w:color w:val="000000" w:themeColor="text1"/>
          <w:sz w:val="28"/>
          <w:szCs w:val="28"/>
          <w:lang w:val="en-US"/>
        </w:rPr>
        <w:t>approval usually comes from leaders or persons of authority in organizations. Gainingpermissions from organizational personnel requires contacting them before the start of astudy and obtaining their permission to enter and to study their setting.</w:t>
      </w:r>
    </w:p>
    <w:p w:rsidR="0056581C" w:rsidRPr="00DD2C3E" w:rsidRDefault="0056581C"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The best way to seek permission from the necessary individuals or groups is to askfor it formally in a letter. Include the purpose of the study, the amount of time you willbe at the site collecting data, the time required of participants, and how you will usethe data or results. Also, state the speci</w:t>
      </w:r>
      <w:r w:rsidRPr="00DD2C3E">
        <w:rPr>
          <w:color w:val="000000" w:themeColor="text1"/>
          <w:sz w:val="28"/>
          <w:szCs w:val="28"/>
        </w:rPr>
        <w:t>ﬁ</w:t>
      </w:r>
      <w:r w:rsidRPr="00DD2C3E">
        <w:rPr>
          <w:color w:val="000000" w:themeColor="text1"/>
          <w:sz w:val="28"/>
          <w:szCs w:val="28"/>
          <w:lang w:val="en-US"/>
        </w:rPr>
        <w:t>c activities you will conduct, the bene</w:t>
      </w:r>
      <w:r w:rsidRPr="00DD2C3E">
        <w:rPr>
          <w:color w:val="000000" w:themeColor="text1"/>
          <w:sz w:val="28"/>
          <w:szCs w:val="28"/>
        </w:rPr>
        <w:t>ﬁ</w:t>
      </w:r>
      <w:r w:rsidRPr="00DD2C3E">
        <w:rPr>
          <w:color w:val="000000" w:themeColor="text1"/>
          <w:sz w:val="28"/>
          <w:szCs w:val="28"/>
          <w:lang w:val="en-US"/>
        </w:rPr>
        <w:t>ts to theorganization or individual because of the study, and the provisions you have made toprotect the anonymity of study participants. By providing this information, you will show a concern for the potential intrusion of the study into their workplaces and lives and set the stage for realistic expectations on their part.</w:t>
      </w:r>
    </w:p>
    <w:p w:rsidR="0027437C" w:rsidRPr="00DD2C3E" w:rsidRDefault="0027437C" w:rsidP="00914121">
      <w:pPr>
        <w:pStyle w:val="af0"/>
        <w:spacing w:before="0" w:beforeAutospacing="0" w:after="0" w:afterAutospacing="0"/>
        <w:ind w:firstLine="567"/>
        <w:jc w:val="both"/>
        <w:rPr>
          <w:color w:val="000000" w:themeColor="text1"/>
          <w:sz w:val="28"/>
          <w:szCs w:val="28"/>
          <w:lang w:val="en-US"/>
        </w:rPr>
      </w:pPr>
    </w:p>
    <w:p w:rsidR="0027437C" w:rsidRPr="00DD2C3E" w:rsidRDefault="0027437C" w:rsidP="00914121">
      <w:pPr>
        <w:pStyle w:val="af0"/>
        <w:ind w:firstLine="567"/>
        <w:rPr>
          <w:b/>
          <w:color w:val="000000" w:themeColor="text1"/>
          <w:sz w:val="28"/>
          <w:szCs w:val="28"/>
          <w:lang w:val="en-US"/>
        </w:rPr>
      </w:pPr>
      <w:r w:rsidRPr="00DD2C3E">
        <w:rPr>
          <w:b/>
          <w:color w:val="000000" w:themeColor="text1"/>
          <w:sz w:val="28"/>
          <w:szCs w:val="28"/>
          <w:lang w:val="en-US"/>
        </w:rPr>
        <w:t>Obtain Informed Consent</w:t>
      </w:r>
    </w:p>
    <w:p w:rsidR="0027437C" w:rsidRPr="00DD2C3E" w:rsidRDefault="0027437C" w:rsidP="00914121">
      <w:pPr>
        <w:pStyle w:val="af0"/>
        <w:ind w:firstLine="567"/>
        <w:jc w:val="both"/>
        <w:rPr>
          <w:color w:val="000000" w:themeColor="text1"/>
          <w:sz w:val="28"/>
          <w:szCs w:val="28"/>
          <w:lang w:val="en-US"/>
        </w:rPr>
      </w:pPr>
      <w:r w:rsidRPr="00DD2C3E">
        <w:rPr>
          <w:color w:val="000000" w:themeColor="text1"/>
          <w:sz w:val="28"/>
          <w:szCs w:val="28"/>
          <w:lang w:val="en-US"/>
        </w:rPr>
        <w:t>It is important to protect the privacy and con</w:t>
      </w:r>
      <w:r w:rsidRPr="00DD2C3E">
        <w:rPr>
          <w:color w:val="000000" w:themeColor="text1"/>
          <w:sz w:val="28"/>
          <w:szCs w:val="28"/>
        </w:rPr>
        <w:t>ﬁ</w:t>
      </w:r>
      <w:r w:rsidRPr="00DD2C3E">
        <w:rPr>
          <w:color w:val="000000" w:themeColor="text1"/>
          <w:sz w:val="28"/>
          <w:szCs w:val="28"/>
          <w:lang w:val="en-US"/>
        </w:rPr>
        <w:t>dentiality of individuals who participate in the study. In contrast to early research in education and the social sciences, investigators today are sensitive to the potential harm that participants may experience because of research.</w:t>
      </w:r>
    </w:p>
    <w:p w:rsidR="0027437C" w:rsidRPr="00DD2C3E" w:rsidRDefault="0027437C" w:rsidP="00914121">
      <w:pPr>
        <w:pStyle w:val="af0"/>
        <w:ind w:firstLine="567"/>
        <w:jc w:val="both"/>
        <w:rPr>
          <w:b/>
          <w:color w:val="000000" w:themeColor="text1"/>
          <w:sz w:val="28"/>
          <w:szCs w:val="28"/>
          <w:lang w:val="en-US"/>
        </w:rPr>
      </w:pPr>
      <w:r w:rsidRPr="00DD2C3E">
        <w:rPr>
          <w:b/>
          <w:color w:val="000000" w:themeColor="text1"/>
          <w:sz w:val="28"/>
          <w:szCs w:val="28"/>
          <w:lang w:val="en-US"/>
        </w:rPr>
        <w:t>Review Board Approval</w:t>
      </w:r>
    </w:p>
    <w:p w:rsidR="0027437C" w:rsidRPr="00DD2C3E" w:rsidRDefault="0027437C"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In the last 30 years, colleges and universities have required that researchers guarantee to participants that their research will cause minimal risk to participants. In turn, participants consent to participation in research.</w:t>
      </w:r>
    </w:p>
    <w:p w:rsidR="0027437C" w:rsidRPr="00DD2C3E" w:rsidRDefault="0027437C"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In the 1970s, the federal government created legislation to monitor campusbased research because of human abuses in experiments (e.g., Nazi medical experiments, atomic bomb blast tests, and syphilis experiments on African Americans). This legislation mandated that colleges and universities create institutional review boards to approve studentand faculty research. An institutional review board is a committee made up of facultymembers who review and approve research so that the research protects the rights ofthe participants. The creation of these boards represents the one instance where research done on college and university campuses has been regulated (Howe &amp; Dougherty, 1993).</w:t>
      </w:r>
    </w:p>
    <w:p w:rsidR="0027437C" w:rsidRPr="00DD2C3E" w:rsidRDefault="0027437C" w:rsidP="00914121">
      <w:pPr>
        <w:pStyle w:val="af0"/>
        <w:ind w:firstLine="567"/>
        <w:rPr>
          <w:b/>
          <w:color w:val="000000" w:themeColor="text1"/>
          <w:sz w:val="28"/>
          <w:szCs w:val="28"/>
          <w:lang w:val="en-US"/>
        </w:rPr>
      </w:pPr>
      <w:r w:rsidRPr="00DD2C3E">
        <w:rPr>
          <w:b/>
          <w:color w:val="000000" w:themeColor="text1"/>
          <w:sz w:val="28"/>
          <w:szCs w:val="28"/>
          <w:lang w:val="en-US"/>
        </w:rPr>
        <w:t>Process of Obtaining Approval from Review Boards</w:t>
      </w:r>
    </w:p>
    <w:p w:rsidR="0027437C" w:rsidRPr="00DD2C3E" w:rsidRDefault="0027437C"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Institutional review boards implement guidelines developed by the Federal Drug Administration based on three ethical principles: respect for persons (their consent, their right to privacy, and anonymity), bene</w:t>
      </w:r>
      <w:r w:rsidRPr="00DD2C3E">
        <w:rPr>
          <w:color w:val="000000" w:themeColor="text1"/>
          <w:sz w:val="28"/>
          <w:szCs w:val="28"/>
        </w:rPr>
        <w:t>ﬁ</w:t>
      </w:r>
      <w:r w:rsidRPr="00DD2C3E">
        <w:rPr>
          <w:color w:val="000000" w:themeColor="text1"/>
          <w:sz w:val="28"/>
          <w:szCs w:val="28"/>
          <w:lang w:val="en-US"/>
        </w:rPr>
        <w:t>cence (weighing the bene</w:t>
      </w:r>
      <w:r w:rsidRPr="00DD2C3E">
        <w:rPr>
          <w:color w:val="000000" w:themeColor="text1"/>
          <w:sz w:val="28"/>
          <w:szCs w:val="28"/>
        </w:rPr>
        <w:t>ﬁ</w:t>
      </w:r>
      <w:r w:rsidRPr="00DD2C3E">
        <w:rPr>
          <w:color w:val="000000" w:themeColor="text1"/>
          <w:sz w:val="28"/>
          <w:szCs w:val="28"/>
          <w:lang w:val="en-US"/>
        </w:rPr>
        <w:t>ts of research versus the risks to individuals), and justice (equity for participation in a study). By following the guidelines, researchers guarantee that participants retain their autonomy and judge for themselves what risks are worth taking for the purposes of research (Howe &amp; Dougherty, 1993).</w:t>
      </w:r>
    </w:p>
    <w:p w:rsidR="0027437C" w:rsidRPr="00DD2C3E" w:rsidRDefault="0027437C"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To obtain approval from a campus institutional review board, you are required tosummarize the procedures in your research and supply evidence that your research procedures will offer certain protections to participants.</w:t>
      </w:r>
    </w:p>
    <w:p w:rsidR="0027437C" w:rsidRPr="00DD2C3E" w:rsidRDefault="0027437C" w:rsidP="00914121">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The exact process of gaining approval from an institutional review board varies from campus to campus. However, there are some basic steps that both student and faculty researchers complete when seeking approval. Understanding this process will help you evaluate the ethics of a published study and determine if you are proceeding ethically in your study.</w:t>
      </w:r>
    </w:p>
    <w:p w:rsidR="0027437C" w:rsidRPr="00DD2C3E" w:rsidRDefault="0027437C"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1. Start by </w:t>
      </w:r>
      <w:r w:rsidRPr="00DD2C3E">
        <w:rPr>
          <w:color w:val="000000" w:themeColor="text1"/>
          <w:sz w:val="28"/>
          <w:szCs w:val="28"/>
        </w:rPr>
        <w:t>ﬁ</w:t>
      </w:r>
      <w:r w:rsidRPr="00DD2C3E">
        <w:rPr>
          <w:color w:val="000000" w:themeColor="text1"/>
          <w:sz w:val="28"/>
          <w:szCs w:val="28"/>
          <w:lang w:val="en-US"/>
        </w:rPr>
        <w:t>nding out about the review process used by the institutional review board on your campus. Identify individuals responsible for reviewing projects, locate theforms required for the review, and become familiar with the overall approval procedure. Campus review boards may have a brochure that describes this process.</w:t>
      </w:r>
    </w:p>
    <w:p w:rsidR="0027437C" w:rsidRPr="00DD2C3E" w:rsidRDefault="0027437C"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2. Determine what information the review board needs about your project. The extent of the review and the concern of the institutional review board </w:t>
      </w:r>
      <w:r w:rsidRPr="00DD2C3E">
        <w:rPr>
          <w:b/>
          <w:color w:val="000000" w:themeColor="text1"/>
          <w:sz w:val="28"/>
          <w:szCs w:val="28"/>
          <w:lang w:val="en-US"/>
        </w:rPr>
        <w:t>will relate to two factors</w:t>
      </w:r>
      <w:r w:rsidRPr="00DD2C3E">
        <w:rPr>
          <w:color w:val="000000" w:themeColor="text1"/>
          <w:sz w:val="28"/>
          <w:szCs w:val="28"/>
          <w:lang w:val="en-US"/>
        </w:rPr>
        <w:t xml:space="preserve">. The </w:t>
      </w:r>
      <w:r w:rsidRPr="00DD2C3E">
        <w:rPr>
          <w:color w:val="000000" w:themeColor="text1"/>
          <w:sz w:val="28"/>
          <w:szCs w:val="28"/>
        </w:rPr>
        <w:t>ﬁ</w:t>
      </w:r>
      <w:r w:rsidRPr="00DD2C3E">
        <w:rPr>
          <w:color w:val="000000" w:themeColor="text1"/>
          <w:sz w:val="28"/>
          <w:szCs w:val="28"/>
          <w:lang w:val="en-US"/>
        </w:rPr>
        <w:t>rst is the level of risk that your participants will likely experience in the study (e.g., psychological, physical, emotional, legal, social, or economic). Is this risk less than minim</w:t>
      </w:r>
      <w:r w:rsidR="00A85982" w:rsidRPr="00DD2C3E">
        <w:rPr>
          <w:color w:val="000000" w:themeColor="text1"/>
          <w:sz w:val="28"/>
          <w:szCs w:val="28"/>
          <w:lang w:val="en-US"/>
        </w:rPr>
        <w:t xml:space="preserve">al—no known risk? Is it minimal </w:t>
      </w:r>
      <w:r w:rsidRPr="00DD2C3E">
        <w:rPr>
          <w:color w:val="000000" w:themeColor="text1"/>
          <w:sz w:val="28"/>
          <w:szCs w:val="28"/>
          <w:lang w:val="en-US"/>
        </w:rPr>
        <w:t>risks encountered in daily life? Is it greater than minimal—risks beyond those ordinarily encountered in daily life? The higher the risk, the more detailed your project description needs to be, andthe more closely the institutional review board will scrutinize your project.</w:t>
      </w:r>
    </w:p>
    <w:p w:rsidR="0027437C" w:rsidRPr="00DD2C3E" w:rsidRDefault="0027437C"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The second factor that affects the extent of the review is whether you are studying a sensitive population considered to be of high risk. These populations include children under the age of 19, who need their own and their parents’ consent to participate; mentally incompetent participants, victims, or persons with neurological</w:t>
      </w:r>
      <w:r w:rsidR="00A85982" w:rsidRPr="00DD2C3E">
        <w:rPr>
          <w:color w:val="000000" w:themeColor="text1"/>
          <w:sz w:val="28"/>
          <w:szCs w:val="28"/>
          <w:lang w:val="en-US"/>
        </w:rPr>
        <w:t xml:space="preserve"> </w:t>
      </w:r>
      <w:r w:rsidRPr="00DD2C3E">
        <w:rPr>
          <w:color w:val="000000" w:themeColor="text1"/>
          <w:sz w:val="28"/>
          <w:szCs w:val="28"/>
          <w:lang w:val="en-US"/>
        </w:rPr>
        <w:t>impairments; pregnant women or fetuses; prisoners; and individuals with AIDS. Also included in this category are studies involving con</w:t>
      </w:r>
      <w:r w:rsidRPr="00DD2C3E">
        <w:rPr>
          <w:color w:val="000000" w:themeColor="text1"/>
          <w:sz w:val="28"/>
          <w:szCs w:val="28"/>
        </w:rPr>
        <w:t>ﬁ</w:t>
      </w:r>
      <w:r w:rsidRPr="00DD2C3E">
        <w:rPr>
          <w:color w:val="000000" w:themeColor="text1"/>
          <w:sz w:val="28"/>
          <w:szCs w:val="28"/>
          <w:lang w:val="en-US"/>
        </w:rPr>
        <w:t>dential records and/or pathoogical specimens and HIV testing.</w:t>
      </w:r>
    </w:p>
    <w:p w:rsidR="0027437C" w:rsidRPr="00DD2C3E" w:rsidRDefault="0027437C"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If your study involves a sensitive population, your project will have at least minimal or greater than minimal risk (as opposed t</w:t>
      </w:r>
      <w:r w:rsidR="00A85982" w:rsidRPr="00DD2C3E">
        <w:rPr>
          <w:color w:val="000000" w:themeColor="text1"/>
          <w:sz w:val="28"/>
          <w:szCs w:val="28"/>
          <w:lang w:val="en-US"/>
        </w:rPr>
        <w:t>o no known risk), and the insti</w:t>
      </w:r>
      <w:r w:rsidRPr="00DD2C3E">
        <w:rPr>
          <w:color w:val="000000" w:themeColor="text1"/>
          <w:sz w:val="28"/>
          <w:szCs w:val="28"/>
          <w:lang w:val="en-US"/>
        </w:rPr>
        <w:t>tutional review board will subsequently scrutinize it closely. Because many educational studies involve children under 19, these studies will require extensive review by the institutional review boards.</w:t>
      </w:r>
    </w:p>
    <w:p w:rsidR="0027437C" w:rsidRPr="00DD2C3E" w:rsidRDefault="0027437C" w:rsidP="006215C0">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3. Develop an informed consent form for participants to sign before they participate in the study. Obtain written consent from participants even if your project poses minimal risk to the participants. An exception would </w:t>
      </w:r>
      <w:r w:rsidR="00A85982" w:rsidRPr="00DD2C3E">
        <w:rPr>
          <w:color w:val="000000" w:themeColor="text1"/>
          <w:sz w:val="28"/>
          <w:szCs w:val="28"/>
          <w:lang w:val="en-US"/>
        </w:rPr>
        <w:t>be if the return of a question</w:t>
      </w:r>
      <w:r w:rsidRPr="00DD2C3E">
        <w:rPr>
          <w:color w:val="000000" w:themeColor="text1"/>
          <w:sz w:val="28"/>
          <w:szCs w:val="28"/>
          <w:lang w:val="en-US"/>
        </w:rPr>
        <w:t>naire or instrument implies consent.</w:t>
      </w:r>
      <w:r w:rsidR="00480B34" w:rsidRPr="00480B34">
        <w:rPr>
          <w:color w:val="000000" w:themeColor="text1"/>
          <w:sz w:val="28"/>
          <w:szCs w:val="28"/>
          <w:lang w:val="en-US"/>
        </w:rPr>
        <w:t xml:space="preserve"> </w:t>
      </w:r>
      <w:r w:rsidRPr="00DD2C3E">
        <w:rPr>
          <w:color w:val="000000" w:themeColor="text1"/>
          <w:sz w:val="28"/>
          <w:szCs w:val="28"/>
          <w:lang w:val="en-US"/>
        </w:rPr>
        <w:t>An informed consent form is a statement that participants sign before they</w:t>
      </w:r>
      <w:r w:rsidR="00A85982" w:rsidRPr="00DD2C3E">
        <w:rPr>
          <w:color w:val="000000" w:themeColor="text1"/>
          <w:sz w:val="28"/>
          <w:szCs w:val="28"/>
          <w:lang w:val="en-US"/>
        </w:rPr>
        <w:t xml:space="preserve"> </w:t>
      </w:r>
      <w:r w:rsidRPr="00DD2C3E">
        <w:rPr>
          <w:color w:val="000000" w:themeColor="text1"/>
          <w:sz w:val="28"/>
          <w:szCs w:val="28"/>
          <w:lang w:val="en-US"/>
        </w:rPr>
        <w:t>participate in research. This form should state that you will guarantee them certainrights, and that when they sign the form, they are agreeing to be involved in the</w:t>
      </w:r>
      <w:r w:rsidR="00A85982" w:rsidRPr="00DD2C3E">
        <w:rPr>
          <w:color w:val="000000" w:themeColor="text1"/>
          <w:sz w:val="28"/>
          <w:szCs w:val="28"/>
          <w:lang w:val="en-US"/>
        </w:rPr>
        <w:t xml:space="preserve"> </w:t>
      </w:r>
      <w:r w:rsidRPr="00DD2C3E">
        <w:rPr>
          <w:color w:val="000000" w:themeColor="text1"/>
          <w:sz w:val="28"/>
          <w:szCs w:val="28"/>
          <w:lang w:val="en-US"/>
        </w:rPr>
        <w:t>study and acknowledge the protection of their rights.</w:t>
      </w:r>
      <w:r w:rsidR="00A85982" w:rsidRPr="00DD2C3E">
        <w:rPr>
          <w:color w:val="000000" w:themeColor="text1"/>
          <w:sz w:val="28"/>
          <w:szCs w:val="28"/>
          <w:lang w:val="en-US"/>
        </w:rPr>
        <w:t xml:space="preserve"> </w:t>
      </w:r>
    </w:p>
    <w:p w:rsidR="00C5207A" w:rsidRPr="00DD2C3E" w:rsidRDefault="00C5207A" w:rsidP="00914121">
      <w:pPr>
        <w:pStyle w:val="af0"/>
        <w:ind w:firstLine="567"/>
        <w:rPr>
          <w:b/>
          <w:color w:val="000000" w:themeColor="text1"/>
          <w:sz w:val="28"/>
          <w:szCs w:val="28"/>
          <w:lang w:val="en-US"/>
        </w:rPr>
      </w:pPr>
      <w:r w:rsidRPr="00DD2C3E">
        <w:rPr>
          <w:b/>
          <w:color w:val="000000" w:themeColor="text1"/>
          <w:sz w:val="28"/>
          <w:szCs w:val="28"/>
          <w:lang w:val="en-US"/>
        </w:rPr>
        <w:t>5.3 WHAT INFORMATION WILL YOU COLLECT?</w:t>
      </w:r>
    </w:p>
    <w:p w:rsidR="0029344B" w:rsidRPr="00DD2C3E" w:rsidRDefault="00C5207A" w:rsidP="0029344B">
      <w:pPr>
        <w:pStyle w:val="af0"/>
        <w:ind w:firstLine="567"/>
        <w:jc w:val="both"/>
        <w:rPr>
          <w:color w:val="000000" w:themeColor="text1"/>
          <w:sz w:val="28"/>
          <w:szCs w:val="28"/>
          <w:lang w:val="en-US"/>
        </w:rPr>
      </w:pPr>
      <w:r w:rsidRPr="00DD2C3E">
        <w:rPr>
          <w:color w:val="000000" w:themeColor="text1"/>
          <w:sz w:val="28"/>
          <w:szCs w:val="28"/>
          <w:lang w:val="en-US"/>
        </w:rPr>
        <w:t>With the identi</w:t>
      </w:r>
      <w:r w:rsidRPr="00DD2C3E">
        <w:rPr>
          <w:color w:val="000000" w:themeColor="text1"/>
          <w:sz w:val="28"/>
          <w:szCs w:val="28"/>
        </w:rPr>
        <w:t>ﬁ</w:t>
      </w:r>
      <w:r w:rsidRPr="00DD2C3E">
        <w:rPr>
          <w:color w:val="000000" w:themeColor="text1"/>
          <w:sz w:val="28"/>
          <w:szCs w:val="28"/>
          <w:lang w:val="en-US"/>
        </w:rPr>
        <w:t>cation of participants and a procedure for gaining permission, you next turn to the speci</w:t>
      </w:r>
      <w:r w:rsidRPr="00DD2C3E">
        <w:rPr>
          <w:color w:val="000000" w:themeColor="text1"/>
          <w:sz w:val="28"/>
          <w:szCs w:val="28"/>
        </w:rPr>
        <w:t>ﬁ</w:t>
      </w:r>
      <w:r w:rsidRPr="00DD2C3E">
        <w:rPr>
          <w:color w:val="000000" w:themeColor="text1"/>
          <w:sz w:val="28"/>
          <w:szCs w:val="28"/>
          <w:lang w:val="en-US"/>
        </w:rPr>
        <w:t xml:space="preserve">c forms of data that will help you answer your research questions or address your research hypotheses. This step involves identifying the variables in yourquestions and hypotheses, </w:t>
      </w:r>
      <w:r w:rsidRPr="00DD2C3E">
        <w:rPr>
          <w:color w:val="000000" w:themeColor="text1"/>
          <w:sz w:val="28"/>
          <w:szCs w:val="28"/>
        </w:rPr>
        <w:t>ﬁ</w:t>
      </w:r>
      <w:r w:rsidRPr="00DD2C3E">
        <w:rPr>
          <w:color w:val="000000" w:themeColor="text1"/>
          <w:sz w:val="28"/>
          <w:szCs w:val="28"/>
          <w:lang w:val="en-US"/>
        </w:rPr>
        <w:t>nding de</w:t>
      </w:r>
      <w:r w:rsidRPr="00DD2C3E">
        <w:rPr>
          <w:color w:val="000000" w:themeColor="text1"/>
          <w:sz w:val="28"/>
          <w:szCs w:val="28"/>
        </w:rPr>
        <w:t>ﬁ</w:t>
      </w:r>
      <w:r w:rsidRPr="00DD2C3E">
        <w:rPr>
          <w:color w:val="000000" w:themeColor="text1"/>
          <w:sz w:val="28"/>
          <w:szCs w:val="28"/>
          <w:lang w:val="en-US"/>
        </w:rPr>
        <w:t xml:space="preserve">nitions for these variables, and considering typesof information that will help you assess these variables, a </w:t>
      </w:r>
      <w:r w:rsidR="006215C0">
        <w:rPr>
          <w:color w:val="000000" w:themeColor="text1"/>
          <w:sz w:val="28"/>
          <w:szCs w:val="28"/>
          <w:lang w:val="en-US"/>
        </w:rPr>
        <w:t xml:space="preserve">process outlined in Figure 5 </w:t>
      </w:r>
      <w:r w:rsidR="0029344B" w:rsidRPr="00DD2C3E">
        <w:rPr>
          <w:color w:val="000000" w:themeColor="text1"/>
          <w:sz w:val="28"/>
          <w:szCs w:val="28"/>
          <w:lang w:val="en-US"/>
        </w:rPr>
        <w:t>using the variable self</w:t>
      </w:r>
      <w:r w:rsidR="006215C0">
        <w:rPr>
          <w:color w:val="000000" w:themeColor="text1"/>
          <w:sz w:val="28"/>
          <w:szCs w:val="28"/>
          <w:lang w:val="en-US"/>
        </w:rPr>
        <w:t xml:space="preserve"> </w:t>
      </w:r>
      <w:r w:rsidR="0029344B" w:rsidRPr="00DD2C3E">
        <w:rPr>
          <w:color w:val="000000" w:themeColor="text1"/>
          <w:sz w:val="28"/>
          <w:szCs w:val="28"/>
          <w:lang w:val="en-US"/>
        </w:rPr>
        <w:t>ef</w:t>
      </w:r>
      <w:r w:rsidR="0029344B" w:rsidRPr="00DD2C3E">
        <w:rPr>
          <w:color w:val="000000" w:themeColor="text1"/>
          <w:sz w:val="28"/>
          <w:szCs w:val="28"/>
        </w:rPr>
        <w:t>ﬁ</w:t>
      </w:r>
      <w:r w:rsidR="0029344B" w:rsidRPr="00DD2C3E">
        <w:rPr>
          <w:color w:val="000000" w:themeColor="text1"/>
          <w:sz w:val="28"/>
          <w:szCs w:val="28"/>
          <w:lang w:val="en-US"/>
        </w:rPr>
        <w:t>cacy.</w:t>
      </w:r>
    </w:p>
    <w:p w:rsidR="0029344B" w:rsidRDefault="0029344B" w:rsidP="0029344B">
      <w:pPr>
        <w:pStyle w:val="af0"/>
        <w:jc w:val="both"/>
        <w:rPr>
          <w:color w:val="000000" w:themeColor="text1"/>
          <w:sz w:val="28"/>
          <w:szCs w:val="28"/>
          <w:lang w:val="en-US"/>
        </w:rPr>
      </w:pPr>
    </w:p>
    <w:p w:rsidR="0029344B" w:rsidRDefault="0029344B" w:rsidP="00914121">
      <w:pPr>
        <w:pStyle w:val="af0"/>
        <w:ind w:firstLine="567"/>
        <w:jc w:val="both"/>
        <w:rPr>
          <w:color w:val="000000" w:themeColor="text1"/>
          <w:sz w:val="28"/>
          <w:szCs w:val="28"/>
          <w:lang w:val="en-US"/>
        </w:rPr>
      </w:pPr>
    </w:p>
    <w:p w:rsidR="00D52222" w:rsidRPr="00DD2C3E" w:rsidRDefault="00B1598B" w:rsidP="00472508">
      <w:pPr>
        <w:pStyle w:val="af0"/>
        <w:jc w:val="both"/>
        <w:rPr>
          <w:color w:val="000000" w:themeColor="text1"/>
          <w:sz w:val="28"/>
          <w:szCs w:val="28"/>
          <w:lang w:val="en-US"/>
        </w:rPr>
      </w:pPr>
      <w:r>
        <w:rPr>
          <w:noProof/>
          <w:color w:val="000000" w:themeColor="text1"/>
          <w:sz w:val="28"/>
          <w:szCs w:val="28"/>
        </w:rPr>
        <w:pict>
          <v:group id="Group 403" o:spid="_x0000_s1066" style="position:absolute;left:0;text-align:left;margin-left:84.8pt;margin-top:-11.55pt;width:384pt;height:263.9pt;z-index:251654144;mso-wrap-distance-left:0;mso-wrap-distance-right:0;mso-position-horizontal-relative:page" coordorigin="2760,320" coordsize="7680,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">
            <v:rect id="Rectangle 404" o:spid="_x0000_s1067" style="position:absolute;left:2770;top:329;width:7660;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NtcUA&#10;AADcAAAADwAAAGRycy9kb3ducmV2LnhtbESPzWrDMBCE74G+g9hCbrVcJzXFjRJKICTH/EF7XKyt&#10;5dZauZbiOHn6qFDIcZiZb5jZYrCN6KnztWMFz0kKgrh0uuZKwfGwenoF4QOyxsYxKbiQh8X8YTTD&#10;Qrsz76jfh0pECPsCFZgQ2kJKXxqy6BPXEkfvy3UWQ5RdJXWH5wi3jczSNJcWa44LBltaGip/9ier&#10;YPuxnH6vdbh68znpjX/JdvlvptT4cXh/AxFoCPfwf3ujFUyyHP7O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M21xQAAANwAAAAPAAAAAAAAAAAAAAAAAJgCAABkcnMv&#10;ZG93bnJldi54bWxQSwUGAAAAAAQABAD1AAAAigMAAAAA&#10;" fillcolor="#d4effc" stroked="f"/>
            <v:rect id="Rectangle 405" o:spid="_x0000_s1068" style="position:absolute;left:2770;top:1053;width:7660;height:4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oLsQA&#10;AADcAAAADwAAAGRycy9kb3ducmV2LnhtbESPQWvCQBSE74L/YXmCN900tiqpqxRB7FFtoR4f2Wc2&#10;bfZtml1j9Nd3BaHHYWa+YRarzlaipcaXjhU8jRMQxLnTJRcKPj82ozkIH5A1Vo5JwZU8rJb93gIz&#10;7S68p/YQChEh7DNUYEKoMyl9bsiiH7uaOHon11gMUTaF1A1eItxWMk2SqbRYclwwWNPaUP5zOFsF&#10;u6/18/dWh5s3x0lr/Eu6n/6mSg0H3dsriEBd+A8/2u9awSSdwf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QaC7EAAAA3AAAAA8AAAAAAAAAAAAAAAAAmAIAAGRycy9k&#10;b3ducmV2LnhtbFBLBQYAAAAABAAEAPUAAACJAwAAAAA=&#10;" fillcolor="#d4effc" stroked="f"/>
            <v:rect id="Rectangle 406" o:spid="_x0000_s1069" style="position:absolute;left:2770;top:329;width:7660;height:5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bBMAA&#10;AADcAAAADwAAAGRycy9kb3ducmV2LnhtbERPTYvCMBC9C/sfwizsTdN1QaRrFFFWBPFgLXsem7Et&#10;NpPQpLX+e3MQPD7e92I1mEb01PrasoLvSQKCuLC65lJBfv4bz0H4gKyxsUwKHuRhtfwYLTDV9s4n&#10;6rNQihjCPkUFVQguldIXFRn0E+uII3e1rcEQYVtK3eI9hptGTpNkJg3WHBsqdLSpqLhlnVHwX2bb&#10;46VLnFtrvX3sukN+7A9KfX0O618QgYbwFr/ce63gZxr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HbBMAAAADcAAAADwAAAAAAAAAAAAAAAACYAgAAZHJzL2Rvd25y&#10;ZXYueG1sUEsFBgAAAAAEAAQA9QAAAIUDAAAAAA==&#10;" filled="f" strokecolor="#00adef" strokeweight="1pt"/>
            <v:line id="Line 407" o:spid="_x0000_s1070" style="position:absolute;visibility:visible" from="2760,1051" to="10440,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zosUAAADcAAAADwAAAGRycy9kb3ducmV2LnhtbESP3WrCQBSE74W+w3IK3ummEcWmbiRV&#10;BEtFrO0DHLInPzR7NmRXjX36riB4OczMN8xi2ZtGnKlztWUFL+MIBHFudc2lgp/vzWgOwnlkjY1l&#10;UnAlB8v0abDARNsLf9H56EsRIOwSVFB53yZSurwig25sW+LgFbYz6IPsSqk7vAS4aWQcRTNpsOaw&#10;UGFLq4ry3+PJKMg/7PtuPW3/4s9NsdqXkwNlMlNq+NxnbyA89f4Rvre3WsEkfoXbmXAEZ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YzosUAAADcAAAADwAAAAAAAAAA&#10;AAAAAAChAgAAZHJzL2Rvd25yZXYueG1sUEsFBgAAAAAEAAQA+QAAAJMDAAAAAA==&#10;" strokecolor="#00adef" strokeweight="1pt"/>
            <v:line id="Line 408" o:spid="_x0000_s1071" style="position:absolute;visibility:visible" from="5159,1929" to="5159,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BuMMAAADcAAAADwAAAGRycy9kb3ducmV2LnhtbERPy2rCQBTdF/oPwy1010xsQCR1FFuQ&#10;qpVCUru/ZK5JMHMnZKZ5+PXOouDycN7L9Wga0VPnassKZlEMgriwuuZSweln+7IA4TyyxsYyKZjI&#10;wXr1+LDEVNuBM+pzX4oQwi5FBZX3bSqlKyoy6CLbEgfubDuDPsCulLrDIYSbRr7G8VwarDk0VNjS&#10;R0XFJf8zCuyUzY6HafjenveH3+vXLv58tyelnp/GzRsIT6O/i//dO60gScL8cCYc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XAbjDAAAA3AAAAA8AAAAAAAAAAAAA&#10;AAAAoQIAAGRycy9kb3ducmV2LnhtbFBLBQYAAAAABAAEAPkAAACRAwAAAAA=&#10;" strokecolor="#00adef" strokeweight=".5pt"/>
            <v:shape id="Freeform 409" o:spid="_x0000_s1072" style="position:absolute;left:5133;top:2321;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xcMA&#10;AADcAAAADwAAAGRycy9kb3ducmV2LnhtbESPQYvCMBSE74L/ITzBm6auIlKNoiuC9LCg68Hjo3m2&#10;1ealNLFWf/1GEPY4zMw3zGLVmlI0VLvCsoLRMAJBnFpdcKbg9LsbzEA4j6yxtEwKnuRgtex2Fhhr&#10;++ADNUefiQBhF6OC3PsqltKlORl0Q1sRB+9ia4M+yDqTusZHgJtSfkXRVBosOCzkWNF3TunteDcK&#10;XraRieOftPSb7ZrPz1cySa5K9Xvteg7CU+v/w5/2XisYj0fwP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xcMAAADcAAAADwAAAAAAAAAAAAAAAACYAgAAZHJzL2Rv&#10;d25yZXYueG1sUEsFBgAAAAAEAAQA9QAAAIgDAAAAAA==&#10;" path="m50,l,,2,6,6,16,24,76r1,9l26,76,46,10,50,xe" fillcolor="#00adef" stroked="f">
              <v:path arrowok="t" o:connecttype="custom" o:connectlocs="50,2321;0,2321;2,2327;6,2337;24,2397;25,2406;26,2397;46,2331;50,2321" o:connectangles="0,0,0,0,0,0,0,0,0"/>
            </v:shape>
            <v:line id="Line 410" o:spid="_x0000_s1073" style="position:absolute;visibility:visible" from="5159,2956" to="5159,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6VMYAAADcAAAADwAAAGRycy9kb3ducmV2LnhtbESP3WrCQBSE74W+w3IKvdNNIpQSXYMt&#10;SK2VglbvD9mTH8yeDdmtSfr0XaHg5TAz3zDLbDCNuFLnassK4lkEgji3uuZSwel7M30B4TyyxsYy&#10;KRjJQbZ6mCwx1bbnA12PvhQBwi5FBZX3bSqlyysy6Ga2JQ5eYTuDPsiulLrDPsBNI5MoepYGaw4L&#10;Fbb0VlF+Of4YBXY8xPvd2H9tio/d+fdzG72/2pNST4/DegHC0+Dv4f/2ViuYzxO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JOlTGAAAA3AAAAA8AAAAAAAAA&#10;AAAAAAAAoQIAAGRycy9kb3ducmV2LnhtbFBLBQYAAAAABAAEAPkAAACUAwAAAAA=&#10;" strokecolor="#00adef" strokeweight=".5pt"/>
            <v:shape id="Freeform 411" o:spid="_x0000_s1074" style="position:absolute;left:5133;top:3544;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uKcUA&#10;AADcAAAADwAAAGRycy9kb3ducmV2LnhtbESPQWvCQBSE74L/YXmF3nTTRkpJ3YRYKUgOQm0PPT6y&#10;r0na7NuQXZPor3cFweMwM98w62wyrRiod41lBU/LCARxaXXDlYLvr4/FKwjnkTW2lknBiRxk6Xy2&#10;xkTbkT9pOPhKBAi7BBXU3neJlK6syaBb2o44eL+2N+iD7CupexwD3LTyOYpepMGGw0KNHb3XVP4f&#10;jkbB2Q6ycLwvW7/Z5vxzOher4k+px4cpfwPhafL38K290wriOI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e4pxQAAANwAAAAPAAAAAAAAAAAAAAAAAJgCAABkcnMv&#10;ZG93bnJldi54bWxQSwUGAAAAAAQABAD1AAAAigMAAAAA&#10;" path="m50,l,,2,6r4,9l24,75r1,9l26,75,46,9,50,xe" fillcolor="#00adef" stroked="f">
              <v:path arrowok="t" o:connecttype="custom" o:connectlocs="50,3545;0,3545;2,3551;6,3560;24,3620;25,3629;26,3620;46,3554;50,3545" o:connectangles="0,0,0,0,0,0,0,0,0"/>
            </v:shape>
            <v:line id="Line 412" o:spid="_x0000_s1075" style="position:absolute;visibility:visible" from="5159,4362" to="515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wHu8UAAADcAAAADwAAAGRycy9kb3ducmV2LnhtbESPQWvCQBSE70L/w/IK3nRjLVKiq7QF&#10;qVURYvX+yD6T0OzbkF1N4q93BcHjMDPfMLNFa0pxodoVlhWMhhEI4tTqgjMFh7/l4AOE88gaS8uk&#10;oCMHi/lLb4axtg0ndNn7TAQIuxgV5N5XsZQuzcmgG9qKOHgnWxv0QdaZ1DU2AW5K+RZFE2mw4LCQ&#10;Y0XfOaX/+7NRYLtktF13zW55+l0fr5tV9PNlD0r1X9vPKQhPrX+GH+2VVjAev8P9TD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wHu8UAAADcAAAADwAAAAAAAAAA&#10;AAAAAAChAgAAZHJzL2Rvd25yZXYueG1sUEsFBgAAAAAEAAQA+QAAAJMDAAAAAA==&#10;" strokecolor="#00adef" strokeweight=".5pt"/>
            <v:shape id="Freeform 413" o:spid="_x0000_s1076" style="position:absolute;left:5133;top:4561;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TxsUA&#10;AADcAAAADwAAAGRycy9kb3ducmV2LnhtbESPQWvCQBSE74L/YXmF3symVYukrqKVguQgNO3B4yP7&#10;mqTNvg3ZNSb59d2C4HGYmW+Y9bY3teiodZVlBU9RDII4t7riQsHX5/tsBcJ5ZI21ZVIwkIPtZjpZ&#10;Y6LtlT+oy3whAoRdggpK75tESpeXZNBFtiEO3rdtDfog20LqFq8Bbmr5HMcv0mDFYaHEht5Kyn+z&#10;i1Ew2k6mjk957feHHZ+HMV2kP0o9PvS7VxCeen8P39pHrWA+X8L/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NPGxQAAANwAAAAPAAAAAAAAAAAAAAAAAJgCAABkcnMv&#10;ZG93bnJldi54bWxQSwUGAAAAAAQABAD1AAAAigMAAAAA&#10;" path="m50,l,,2,7r4,9l24,76r1,9l26,76,46,10,50,xe" fillcolor="#00adef" stroked="f">
              <v:path arrowok="t" o:connecttype="custom" o:connectlocs="50,4561;0,4561;2,4568;6,4577;24,4637;25,4646;26,4637;46,4571;50,4561" o:connectangles="0,0,0,0,0,0,0,0,0"/>
            </v:shape>
            <v:line id="Line 414" o:spid="_x0000_s1077" style="position:absolute;visibility:visible" from="8041,2138" to="8041,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I8V8YAAADcAAAADwAAAGRycy9kb3ducmV2LnhtbESP3WrCQBSE7wu+w3KE3tVdG5CSukoV&#10;pKkWwZ/eH7LHJDR7NmS3JunTu4WCl8PMfMPMl72txZVaXznWMJ0oEMS5MxUXGs6nzdMLCB+QDdaO&#10;ScNAHpaL0cMcU+M6PtD1GAoRIexT1FCG0KRS+rwki37iGuLoXVxrMUTZFtK02EW4reWzUjNpseK4&#10;UGJD65Ly7+OP1eCGw/RzO3T7zeVj+/W7y9T7yp21fhz3b68gAvXhHv5vZ0ZDkszg70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yPFfGAAAA3AAAAA8AAAAAAAAA&#10;AAAAAAAAoQIAAGRycy9kb3ducmV2LnhtbFBLBQYAAAAABAAEAPkAAACUAwAAAAA=&#10;" strokecolor="#00adef" strokeweight=".5pt"/>
            <v:shape id="Freeform 415" o:spid="_x0000_s1078" style="position:absolute;left:8015;top:2316;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oKsUA&#10;AADcAAAADwAAAGRycy9kb3ducmV2LnhtbESPQWvCQBSE74L/YXmF3symVaykrqKVguQgNO3B4yP7&#10;mqTNvg3ZNSb59d2C4HGYmW+Y9bY3teiodZVlBU9RDII4t7riQsHX5/tsBcJ5ZI21ZVIwkIPtZjpZ&#10;Y6LtlT+oy3whAoRdggpK75tESpeXZNBFtiEO3rdtDfog20LqFq8Bbmr5HMdLabDisFBiQ28l5b/Z&#10;xSgYbSdTx6e89vvDjs/DmC7SH6UeH/rdKwhPvb+Hb+2jVjCfv8D/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ugqxQAAANwAAAAPAAAAAAAAAAAAAAAAAJgCAABkcnMv&#10;ZG93bnJldi54bWxQSwUGAAAAAAQABAD1AAAAigMAAAAA&#10;" path="m50,l,,2,6,6,16,24,76r1,8l26,76,46,9,50,xe" fillcolor="#00adef" stroked="f">
              <v:path arrowok="t" o:connecttype="custom" o:connectlocs="50,2317;0,2317;2,2323;6,2333;24,2393;25,2401;26,2393;46,2326;50,2317" o:connectangles="0,0,0,0,0,0,0,0,0"/>
            </v:shape>
            <v:line id="Line 416" o:spid="_x0000_s1079" style="position:absolute;visibility:visible" from="8041,3345" to="8041,3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NvsMAAADcAAAADwAAAGRycy9kb3ducmV2LnhtbERPy2rCQBTdF/oPwy1010xsQCR1FFuQ&#10;qpVCUru/ZK5JMHMnZKZ5+PXOouDycN7L9Wga0VPnassKZlEMgriwuuZSweln+7IA4TyyxsYyKZjI&#10;wXr1+LDEVNuBM+pzX4oQwi5FBZX3bSqlKyoy6CLbEgfubDuDPsCulLrDIYSbRr7G8VwarDk0VNjS&#10;R0XFJf8zCuyUzY6HafjenveH3+vXLv58tyelnp/GzRsIT6O/i//dO60gScLacCYc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hDb7DAAAA3AAAAA8AAAAAAAAAAAAA&#10;AAAAoQIAAGRycy9kb3ducmV2LnhtbFBLBQYAAAAABAAEAPkAAACRAwAAAAA=&#10;" strokecolor="#00adef" strokeweight=".5pt"/>
            <v:shape id="Freeform 417" o:spid="_x0000_s1080" style="position:absolute;left:8015;top:3540;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Zw8UA&#10;AADcAAAADwAAAGRycy9kb3ducmV2LnhtbESPQWvCQBSE74L/YXmF3symVaSmrqKVguQgNO3B4yP7&#10;mqTNvg3ZNSb59d2C4HGYmW+Y9bY3teiodZVlBU9RDII4t7riQsHX5/vsBYTzyBpry6RgIAfbzXSy&#10;xkTbK39Ql/lCBAi7BBWU3jeJlC4vyaCLbEMcvG/bGvRBtoXULV4D3NTyOY6X0mDFYaHEht5Kyn+z&#10;i1Ew2k6mjk957feHHZ+HMV2kP0o9PvS7VxCeen8P39pHrWA+X8H/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dnDxQAAANwAAAAPAAAAAAAAAAAAAAAAAJgCAABkcnMv&#10;ZG93bnJldi54bWxQSwUGAAAAAAQABAD1AAAAigMAAAAA&#10;" path="m50,l,,2,6r4,9l24,76r1,8l26,76,46,9,50,xe" fillcolor="#00adef" stroked="f">
              <v:path arrowok="t" o:connecttype="custom" o:connectlocs="50,3541;0,3541;2,3547;6,3556;24,3617;25,3625;26,3617;46,3550;50,3541" o:connectangles="0,0,0,0,0,0,0,0,0"/>
            </v:shape>
            <v:line id="Line 418" o:spid="_x0000_s1081" style="position:absolute;visibility:visible" from="8041,4355" to="8041,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yxcEAAADcAAAADwAAAGRycy9kb3ducmV2LnhtbERPy4rCMBTdC/MP4Qqz09QHMlSjOIL4&#10;ZMDX/tJc22JzU5qMbefrJwvB5eG8Z4vGFOJJlcstKxj0IxDEidU5pwqul3XvC4TzyBoLy6SgJQeL&#10;+UdnhrG2NZ/oefapCCHsYlSQeV/GUrokI4Oub0viwN1tZdAHWKVSV1iHcFPIYRRNpMGcQ0OGJa0y&#10;Sh7nX6PAtqfBcd/WP+v7bn/7O2yjzbe9KvXZbZZTEJ4a/xa/3FutYDQO88OZcAT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XLFwQAAANwAAAAPAAAAAAAAAAAAAAAA&#10;AKECAABkcnMvZG93bnJldi54bWxQSwUGAAAAAAQABAD5AAAAjwMAAAAA&#10;" strokecolor="#00adef" strokeweight=".5pt"/>
            <v:shape id="Freeform 419" o:spid="_x0000_s1082" style="position:absolute;left:8015;top:4557;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muMQA&#10;AADcAAAADwAAAGRycy9kb3ducmV2LnhtbESPT4vCMBTE74LfITxhbzb1DyLVKOoiLD0s6Hrw+Gie&#10;bbV5KU22Vj/9RhD2OMzMb5jlujOVaKlxpWUFoygGQZxZXXKu4PSzH85BOI+ssbJMCh7kYL3q95aY&#10;aHvnA7VHn4sAYZeggsL7OpHSZQUZdJGtiYN3sY1BH2STS93gPcBNJcdxPJMGSw4LBda0Kyi7HX+N&#10;gqdtZer4O6v89nPD58cznaZXpT4G3WYBwlPn/8Pv9pdWMJmO4HU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prjEAAAA3AAAAA8AAAAAAAAAAAAAAAAAmAIAAGRycy9k&#10;b3ducmV2LnhtbFBLBQYAAAAABAAEAPUAAACJAwAAAAA=&#10;" path="m50,l,,2,6r4,9l24,76r1,8l26,76,46,9,50,xe" fillcolor="#00adef" stroked="f">
              <v:path arrowok="t" o:connecttype="custom" o:connectlocs="50,4558;0,4558;2,4564;6,4573;24,4634;25,4642;26,4634;46,4567;50,4558" o:connectangles="0,0,0,0,0,0,0,0,0"/>
            </v:shape>
            <v:line id="Line 420" o:spid="_x0000_s1083" style="position:absolute;visibility:visible" from="6332,1772" to="6805,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98QAAADcAAAADwAAAGRycy9kb3ducmV2LnhtbESPQWvCQBSE7wX/w/IEb3WjtirRVSRQ&#10;yanU6MHjI/tMgtm3YXcb47/vFgo9DjPzDbPdD6YVPTnfWFYwmyYgiEurG64UXM4fr2sQPiBrbC2T&#10;gid52O9GL1tMtX3wifoiVCJC2KeooA6hS6X0ZU0G/dR2xNG7WWcwROkqqR0+Ity0cp4kS2mw4bhQ&#10;Y0dZTeW9+DYKrlWSHz/fT9l52eKX67siz1aNUpPxcNiACDSE//BfO9cKFm9z+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n/3xAAAANwAAAAPAAAAAAAAAAAA&#10;AAAAAKECAABkcnMvZG93bnJldi54bWxQSwUGAAAAAAQABAD5AAAAkgMAAAAA&#10;" strokecolor="#00adef" strokeweight=".5pt">
              <v:stroke dashstyle="dash"/>
            </v:line>
            <v:shape id="Freeform 421" o:spid="_x0000_s1084" style="position:absolute;left:6787;top:1746;width:85;height:51;visibility:visible;mso-wrap-style:square;v-text-anchor:top" coordsize="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hWMcA&#10;AADcAAAADwAAAGRycy9kb3ducmV2LnhtbESPT2vCQBTE7wW/w/KEXopuqqISXUUEaw8VavyDx9fs&#10;axKafRuyq8Zv7woFj8PM/IaZzhtTigvVrrCs4L0bgSBOrS44U7DfrTpjEM4jaywtk4IbOZjPWi9T&#10;jLW98pYuic9EgLCLUUHufRVL6dKcDLqurYiD92trgz7IOpO6xmuAm1L2omgoDRYcFnKsaJlT+pec&#10;jYLk8L1Yfw1+Tm+b1XH7od1ttB4ulXptN4sJCE+Nf4b/259aQX/Qh8eZc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oVjHAAAA3AAAAA8AAAAAAAAAAAAAAAAAmAIAAGRy&#10;cy9kb3ducmV2LnhtbFBLBQYAAAAABAAEAPUAAACMAwAAAAA=&#10;" path="m,l,51,6,48,16,44,76,27r9,-1l76,24,9,4,,xe" fillcolor="#00adef" stroked="f">
              <v:path arrowok="t" o:connecttype="custom" o:connectlocs="0,1746;0,1797;6,1794;16,1790;76,1773;85,1772;76,1770;9,1750;0,1746" o:connectangles="0,0,0,0,0,0,0,0,0"/>
            </v:shape>
            <v:line id="Line 422" o:spid="_x0000_s1085" style="position:absolute;visibility:visible" from="6332,2699" to="680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CGMQAAADcAAAADwAAAGRycy9kb3ducmV2LnhtbESPQWvCQBSE7wX/w/KE3urGalWiq0jA&#10;klOp0YPHR/aZBLNvw+42xn/vFgo9DjPzDbPZDaYVPTnfWFYwnSQgiEurG64UnE+HtxUIH5A1tpZJ&#10;wYM87Lajlw2m2t75SH0RKhEh7FNUUIfQpVL6siaDfmI74uhdrTMYonSV1A7vEW5a+Z4kC2mw4bhQ&#10;Y0dZTeWt+DEKLlWSf359HLPTosVv13dFni0bpV7Hw34NItAQ/sN/7VwrmM3n8HsmHg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0IYxAAAANwAAAAPAAAAAAAAAAAA&#10;AAAAAKECAABkcnMvZG93bnJldi54bWxQSwUGAAAAAAQABAD5AAAAkgMAAAAA&#10;" strokecolor="#00adef" strokeweight=".5pt">
              <v:stroke dashstyle="dash"/>
            </v:line>
            <v:shape id="Freeform 423" o:spid="_x0000_s1086" style="position:absolute;left:6787;top:2673;width:85;height:51;visibility:visible;mso-wrap-style:square;v-text-anchor:top" coordsize="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ct8gA&#10;AADcAAAADwAAAGRycy9kb3ducmV2LnhtbESPQWvCQBSE70L/w/IKvUjdaNVKdBURrB4UmrSWHp/Z&#10;1yQ0+zZkV43/visIPQ4z8w0zW7SmEmdqXGlZQb8XgSDOrC45V/D5sX6egHAeWWNlmRRcycFi/tCZ&#10;YazthRM6pz4XAcIuRgWF93UspcsKMuh6tiYO3o9tDPogm1zqBi8Bbio5iKKxNFhyWCiwplVB2W96&#10;MgrSw/tysxsev7v79Vfypt31dTNeKfX02C6nIDy1/j98b2+1gpfhCG5nw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Jy3yAAAANwAAAAPAAAAAAAAAAAAAAAAAJgCAABk&#10;cnMvZG93bnJldi54bWxQSwUGAAAAAAQABAD1AAAAjQMAAAAA&#10;" path="m,l,50,6,48,16,44,76,27r9,-2l76,24,9,4,,xe" fillcolor="#00adef" stroked="f">
              <v:path arrowok="t" o:connecttype="custom" o:connectlocs="0,2674;0,2724;6,2722;16,2718;76,2701;85,2699;76,2698;9,2678;0,2674" o:connectangles="0,0,0,0,0,0,0,0,0"/>
            </v:shape>
            <v:line id="Line 424" o:spid="_x0000_s1087" style="position:absolute;visibility:visible" from="6332,3992" to="6805,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159MQAAADcAAAADwAAAGRycy9kb3ducmV2LnhtbESPQWvCQBSE74X+h+UVeqsbbRtLdBUJ&#10;VHKSGj30+Mg+k2D2bdjdxvjvu4LgcZiZb5jlejSdGMj51rKC6SQBQVxZ3XKt4Hj4fvsC4QOyxs4y&#10;KbiSh/Xq+WmJmbYX3tNQhlpECPsMFTQh9JmUvmrIoJ/Ynjh6J+sMhihdLbXDS4SbTs6SJJUGW44L&#10;DfaUN1Sdyz+j4LdOiu3uc58f0g5/3NCXRT5vlXp9GTcLEIHG8Ajf24VW8P6Rwu1MP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Xn0xAAAANwAAAAPAAAAAAAAAAAA&#10;AAAAAKECAABkcnMvZG93bnJldi54bWxQSwUGAAAAAAQABAD5AAAAkgMAAAAA&#10;" strokecolor="#00adef" strokeweight=".5pt">
              <v:stroke dashstyle="dash"/>
            </v:line>
            <v:shape id="Freeform 425" o:spid="_x0000_s1088" style="position:absolute;left:6787;top:3967;width:85;height:51;visibility:visible;mso-wrap-style:square;v-text-anchor:top" coordsize="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nW8gA&#10;AADcAAAADwAAAGRycy9kb3ducmV2LnhtbESPT2vCQBTE70K/w/IKvYhu2opKzEZEsPZQocY/eHxm&#10;X5PQ7NuQ3Wr89t1CweMwM79hknlnanGh1lWWFTwPIxDEudUVFwr2u9VgCsJ5ZI21ZVJwIwfz9KGX&#10;YKztlbd0yXwhAoRdjApK75tYSpeXZNANbUMcvC/bGvRBtoXULV4D3NTyJYrG0mDFYaHEhpYl5d/Z&#10;j1GQHT4X64/R+dTfrI7bN+1uk/V4qdTTY7eYgfDU+Xv4v/2uFbyOJvB3Jh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OqdbyAAAANwAAAAPAAAAAAAAAAAAAAAAAJgCAABk&#10;cnMvZG93bnJldi54bWxQSwUGAAAAAAQABAD1AAAAjQMAAAAA&#10;" path="m,l,50,6,48,16,44,76,27r9,-2l76,24,9,4,,xe" fillcolor="#00adef" stroked="f">
              <v:path arrowok="t" o:connecttype="custom" o:connectlocs="0,3967;0,4017;6,4015;16,4011;76,3994;85,3992;76,3991;9,3971;0,3967" o:connectangles="0,0,0,0,0,0,0,0,0"/>
            </v:shape>
            <v:line id="Line 426" o:spid="_x0000_s1089" style="position:absolute;visibility:visible" from="6332,4939" to="6805,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5IHcEAAADcAAAADwAAAGRycy9kb3ducmV2LnhtbERPz2vCMBS+D/Y/hDfwNtM556QaZRQm&#10;PclaPez4aJ5tsXkpSaz1vzcHwePH93u9HU0nBnK+tazgY5qAIK6sbrlWcDz8vi9B+ICssbNMCm7k&#10;Ybt5fVljqu2VCxrKUIsYwj5FBU0IfSqlrxoy6Ke2J47cyTqDIUJXS+3wGsNNJ2dJspAGW44NDfaU&#10;NVSdy4tR8F8n+W7/VWSHRYd/bujLPPtulZq8jT8rEIHG8BQ/3LlW8DmPa+OZeAT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7kgdwQAAANwAAAAPAAAAAAAAAAAAAAAA&#10;AKECAABkcnMvZG93bnJldi54bWxQSwUGAAAAAAQABAD5AAAAjwMAAAAA&#10;" strokecolor="#00adef" strokeweight=".5pt">
              <v:stroke dashstyle="dash"/>
            </v:line>
            <v:shape id="Freeform 427" o:spid="_x0000_s1090" style="position:absolute;left:6787;top:4913;width:85;height:51;visibility:visible;mso-wrap-style:square;v-text-anchor:top" coordsize="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WssgA&#10;AADcAAAADwAAAGRycy9kb3ducmV2LnhtbESPT2vCQBTE74V+h+UVvIhu/IPV1FVEUHtQqFFLj6/Z&#10;1yQ0+zZktxq/vSsIPQ4z8xtmOm9MKc5Uu8Kygl43AkGcWl1wpuB4WHXGIJxH1lhaJgVXcjCfPT9N&#10;Mdb2wns6Jz4TAcIuRgW591UspUtzMui6tiIO3o+tDfog60zqGi8BbkrZj6KRNFhwWMixomVO6W/y&#10;ZxQkp4/FZjv8/mrvVp/7tXbX181oqVTrpVm8gfDU+P/wo/2uFQyGE7ifCU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6ZayyAAAANwAAAAPAAAAAAAAAAAAAAAAAJgCAABk&#10;cnMvZG93bnJldi54bWxQSwUGAAAAAAQABAD1AAAAjQMAAAAA&#10;" path="m,l,51,6,48,16,44,76,27r9,-1l76,24,9,4,,xe" fillcolor="#00adef" stroked="f">
              <v:path arrowok="t" o:connecttype="custom" o:connectlocs="0,4913;0,4964;6,4961;16,4957;76,4940;85,4939;76,4937;9,4917;0,4913" o:connectangles="0,0,0,0,0,0,0,0,0"/>
            </v:shape>
            <v:shape id="Text Box 428" o:spid="_x0000_s1091" type="#_x0000_t202" style="position:absolute;left:7711;top:1302;width:679;height: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9455B8" w:rsidRDefault="009455B8" w:rsidP="003F61F1">
                    <w:pPr>
                      <w:spacing w:before="4"/>
                      <w:rPr>
                        <w:rFonts w:ascii="Arial"/>
                        <w:b/>
                        <w:sz w:val="16"/>
                      </w:rPr>
                    </w:pPr>
                    <w:r>
                      <w:rPr>
                        <w:rFonts w:ascii="Arial"/>
                        <w:b/>
                        <w:color w:val="00ADEF"/>
                        <w:sz w:val="16"/>
                      </w:rPr>
                      <w:t>Example</w:t>
                    </w:r>
                  </w:p>
                </w:txbxContent>
              </v:textbox>
            </v:shape>
            <v:shape id="Text Box 429" o:spid="_x0000_s1092" type="#_x0000_t202" style="position:absolute;left:4501;top:1308;width:1336;height: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9455B8" w:rsidRDefault="009455B8" w:rsidP="003F61F1">
                    <w:pPr>
                      <w:spacing w:before="4"/>
                      <w:rPr>
                        <w:rFonts w:ascii="Arial"/>
                        <w:b/>
                        <w:sz w:val="16"/>
                      </w:rPr>
                    </w:pPr>
                    <w:r>
                      <w:rPr>
                        <w:rFonts w:ascii="Arial"/>
                        <w:b/>
                        <w:color w:val="00ADEF"/>
                        <w:sz w:val="16"/>
                      </w:rPr>
                      <w:t>Flow of Activities</w:t>
                    </w:r>
                  </w:p>
                </w:txbxContent>
              </v:textbox>
            </v:shape>
            <v:shape id="Text Box 430" o:spid="_x0000_s1093" type="#_x0000_t202" style="position:absolute;left:2780;top:693;width:7640;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kG8UA&#10;AADcAAAADwAAAGRycy9kb3ducmV2LnhtbESPzWrDMBCE74G+g9hCb4lshzbFtRKSQKCnQH7IebHW&#10;lqm1Ui0lcfv0VaHQ4zAz3zDVarS9uNEQOscK8lkGgrh2uuNWwfm0m76CCBFZY++YFHxRgNXyYVJh&#10;qd2dD3Q7xlYkCIcSFZgYfSllqA1ZDDPniZPXuMFiTHJopR7wnuC2l0WWvUiLHacFg562huqP49Uq&#10;uJw36/DZ5Juc/eJgar//Lrq9Uk+P4/oNRKQx/of/2u9awfy5gN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WQbxQAAANwAAAAPAAAAAAAAAAAAAAAAAJgCAABkcnMv&#10;ZG93bnJldi54bWxQSwUGAAAAAAQABAD1AAAAigMAAAAA&#10;" fillcolor="#8ed8f8" stroked="f">
              <v:textbox inset="0,0,0,0">
                <w:txbxContent>
                  <w:p w:rsidR="009455B8" w:rsidRPr="003F61F1" w:rsidRDefault="009455B8" w:rsidP="003F61F1">
                    <w:pPr>
                      <w:spacing w:before="60"/>
                      <w:ind w:left="100"/>
                      <w:rPr>
                        <w:rFonts w:ascii="Trebuchet MS"/>
                        <w:b/>
                        <w:sz w:val="20"/>
                        <w:lang w:val="en-US"/>
                      </w:rPr>
                    </w:pPr>
                    <w:r w:rsidRPr="003F61F1">
                      <w:rPr>
                        <w:rFonts w:ascii="Trebuchet MS"/>
                        <w:b/>
                        <w:color w:val="231F20"/>
                        <w:sz w:val="20"/>
                        <w:lang w:val="en-US"/>
                      </w:rPr>
                      <w:t>The Flow of Activities in Collecting Data</w:t>
                    </w:r>
                  </w:p>
                </w:txbxContent>
              </v:textbox>
            </v:shape>
            <v:shape id="Text Box 431" o:spid="_x0000_s1094" type="#_x0000_t202" style="position:absolute;left:2780;top:339;width:7640;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Hp8MA&#10;AADcAAAADwAAAGRycy9kb3ducmV2LnhtbESPQWsCMRSE7wX/Q3hCL6JZtYquRhGh0GOrIh4fm+du&#10;cPOybKIb/70pFHocZuYbZr2NthYPar1xrGA8ykAQF04bLhWcjp/DBQgfkDXWjknBkzxsN723Neba&#10;dfxDj0MoRYKwz1FBFUKTS+mLiiz6kWuIk3d1rcWQZFtK3WKX4LaWkyybS4uG00KFDe0rKm6Hu1Ww&#10;W17PYXkZfA/m0XYf8WhudWmUeu/H3QpEoBj+w3/tL61gOpvC75l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bHp8MAAADcAAAADwAAAAAAAAAAAAAAAACYAgAAZHJzL2Rv&#10;d25yZXYueG1sUEsFBgAAAAAEAAQA9QAAAIgDAAAAAA==&#10;" fillcolor="#00adef" stroked="f">
              <v:textbox inset="0,0,0,0">
                <w:txbxContent>
                  <w:p w:rsidR="009455B8" w:rsidRPr="006215C0" w:rsidRDefault="009455B8" w:rsidP="003F61F1">
                    <w:pPr>
                      <w:spacing w:before="54"/>
                      <w:ind w:left="100"/>
                      <w:rPr>
                        <w:rFonts w:ascii="Trebuchet MS"/>
                        <w:b/>
                        <w:lang w:val="en-US"/>
                      </w:rPr>
                    </w:pPr>
                    <w:r>
                      <w:rPr>
                        <w:rFonts w:ascii="Trebuchet MS"/>
                        <w:b/>
                        <w:color w:val="FFFFFF"/>
                      </w:rPr>
                      <w:t>FIGURE 5</w:t>
                    </w:r>
                  </w:p>
                </w:txbxContent>
              </v:textbox>
            </v:shape>
            <v:shape id="Text Box 432" o:spid="_x0000_s1095" type="#_x0000_t202" style="position:absolute;left:3988;top:4638;width:2341;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q/sQA&#10;AADcAAAADwAAAGRycy9kb3ducmV2LnhtbESPzW7CMBCE75X6DtZW4lYcWhpBwKCKCqlH/h5giZc4&#10;bbyO4gXSPn2NVInjaGa+0cyXvW/UhbpYBzYwGmagiMtga64MHPbr5wmoKMgWm8Bk4IciLBePD3Ms&#10;bLjyli47qVSCcCzQgBNpC61j6chjHIaWOHmn0HmUJLtK2w6vCe4b/ZJlufZYc1pw2NLKUfm9O3sD&#10;XyLj1aluaJSf9XGa/1buY7sxZvDUv89ACfVyD/+3P62B17cx3M6k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qv7EAAAA3AAAAA8AAAAAAAAAAAAAAAAAmAIAAGRycy9k&#10;b3ducmV2LnhtbFBLBQYAAAAABAAEAPUAAACJAwAAAAA=&#10;" strokecolor="#00adef" strokeweight=".5pt">
              <v:textbox inset="0,0,0,0">
                <w:txbxContent>
                  <w:p w:rsidR="009455B8" w:rsidRPr="003F61F1" w:rsidRDefault="009455B8" w:rsidP="003F61F1">
                    <w:pPr>
                      <w:spacing w:before="74" w:line="249" w:lineRule="auto"/>
                      <w:ind w:left="329" w:right="187" w:hanging="134"/>
                      <w:rPr>
                        <w:rFonts w:ascii="Arial"/>
                        <w:sz w:val="16"/>
                        <w:lang w:val="en-US"/>
                      </w:rPr>
                    </w:pPr>
                    <w:r w:rsidRPr="003F61F1">
                      <w:rPr>
                        <w:rFonts w:ascii="Arial"/>
                        <w:color w:val="231F20"/>
                        <w:sz w:val="16"/>
                        <w:lang w:val="en-US"/>
                      </w:rPr>
                      <w:t>Collect data on instruments yielding numeric scores</w:t>
                    </w:r>
                  </w:p>
                </w:txbxContent>
              </v:textbox>
            </v:shape>
            <v:shape id="Text Box 433" o:spid="_x0000_s1096" type="#_x0000_t202" style="position:absolute;left:6870;top:3613;width:2341;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PZcQA&#10;AADcAAAADwAAAGRycy9kb3ducmV2LnhtbESPzW7CMBCE75X6DtZW4lYc2hJBwKCKCqnH8vMAS7zE&#10;aeN1FC+Q9ulrJCSOo5n5RjNf9r5RZ+piHdjAaJiBIi6DrbkysN+tnyegoiBbbAKTgV+KsFw8Psyx&#10;sOHCGzpvpVIJwrFAA06kLbSOpSOPcRha4uQdQ+dRkuwqbTu8JLhv9EuW5dpjzWnBYUsrR+XP9uQN&#10;fIu8rY51Q6P8pA/T/K9yH5svYwZP/fsMlFAv9/Ct/WkNvI7HcD2Tj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D2XEAAAA3AAAAA8AAAAAAAAAAAAAAAAAmAIAAGRycy9k&#10;b3ducmV2LnhtbFBLBQYAAAAABAAEAPUAAACJAwAAAAA=&#10;" strokecolor="#00adef" strokeweight=".5pt">
              <v:textbox inset="0,0,0,0">
                <w:txbxContent>
                  <w:p w:rsidR="009455B8" w:rsidRPr="003F61F1" w:rsidRDefault="009455B8" w:rsidP="003F61F1">
                    <w:pPr>
                      <w:spacing w:before="81" w:line="249" w:lineRule="auto"/>
                      <w:ind w:left="120" w:right="118"/>
                      <w:jc w:val="center"/>
                      <w:rPr>
                        <w:rFonts w:ascii="Arial"/>
                        <w:sz w:val="16"/>
                        <w:lang w:val="en-US"/>
                      </w:rPr>
                    </w:pPr>
                    <w:r w:rsidRPr="003F61F1">
                      <w:rPr>
                        <w:rFonts w:ascii="Arial"/>
                        <w:color w:val="231F20"/>
                        <w:sz w:val="16"/>
                        <w:lang w:val="en-US"/>
                      </w:rPr>
                      <w:t>13 items on a selfefficacy attitude scale from</w:t>
                    </w:r>
                  </w:p>
                  <w:p w:rsidR="009455B8" w:rsidRDefault="009455B8" w:rsidP="003F61F1">
                    <w:pPr>
                      <w:spacing w:before="2"/>
                      <w:ind w:left="118" w:right="118"/>
                      <w:jc w:val="center"/>
                      <w:rPr>
                        <w:rFonts w:ascii="Arial"/>
                        <w:sz w:val="16"/>
                      </w:rPr>
                    </w:pPr>
                    <w:r>
                      <w:rPr>
                        <w:rFonts w:ascii="Arial"/>
                        <w:color w:val="231F20"/>
                        <w:sz w:val="16"/>
                      </w:rPr>
                      <w:t>Bergin (1989)</w:t>
                    </w:r>
                  </w:p>
                </w:txbxContent>
              </v:textbox>
            </v:shape>
            <v:shape id="Text Box 434" o:spid="_x0000_s1097" type="#_x0000_t202" style="position:absolute;left:3988;top:3613;width:2341;height: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REsMA&#10;AADcAAAADwAAAGRycy9kb3ducmV2LnhtbESPUWvCQBCE3wX/w7FC3/SiraFNPUWUQh/V9gdsc2su&#10;NbcXcqum/fU9QejjMDPfMItV7xt1oS7WgQ1MJxko4jLYmisDnx9v42dQUZAtNoHJwA9FWC2HgwUW&#10;Nlx5T5eDVCpBOBZowIm0hdaxdOQxTkJLnLxj6DxKkl2lbYfXBPeNnmVZrj3WnBYctrRxVJ4OZ2/g&#10;W+Rpc6wbmuZn/fWS/1Zuu98Z8zDq16+ghHr5D9/b79bA4zyH25l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REsMAAADcAAAADwAAAAAAAAAAAAAAAACYAgAAZHJzL2Rv&#10;d25yZXYueG1sUEsFBgAAAAAEAAQA9QAAAIgDAAAAAA==&#10;" strokecolor="#00adef" strokeweight=".5pt">
              <v:textbox inset="0,0,0,0">
                <w:txbxContent>
                  <w:p w:rsidR="009455B8" w:rsidRPr="003F61F1" w:rsidRDefault="009455B8" w:rsidP="003F61F1">
                    <w:pPr>
                      <w:spacing w:before="81" w:line="249" w:lineRule="auto"/>
                      <w:ind w:left="120" w:right="118"/>
                      <w:jc w:val="center"/>
                      <w:rPr>
                        <w:rFonts w:ascii="Arial"/>
                        <w:sz w:val="16"/>
                        <w:lang w:val="en-US"/>
                      </w:rPr>
                    </w:pPr>
                    <w:r w:rsidRPr="003F61F1">
                      <w:rPr>
                        <w:rFonts w:ascii="Arial"/>
                        <w:color w:val="231F20"/>
                        <w:sz w:val="16"/>
                        <w:lang w:val="en-US"/>
                      </w:rPr>
                      <w:t>Locate data (measures, observations, and documents with questions and scales)</w:t>
                    </w:r>
                  </w:p>
                </w:txbxContent>
              </v:textbox>
            </v:shape>
            <v:shape id="Text Box 435" o:spid="_x0000_s1098" type="#_x0000_t202" style="position:absolute;left:6870;top:2402;width:2341;height: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0icQA&#10;AADcAAAADwAAAGRycy9kb3ducmV2LnhtbESPzW7CMBCE70h9B2sr9QYO/QkQMKiiqtRj+XmAJV7i&#10;tPE6ihdI+/R1JSSOo5n5RrNY9b5RZ+piHdjAeJSBIi6DrbkysN+9D6egoiBbbAKTgR+KsFreDRZY&#10;2HDhDZ23UqkE4VigASfSFlrH0pHHOAotcfKOofMoSXaVth1eEtw3+jHLcu2x5rTgsKW1o/J7e/IG&#10;vkSe18e6oXF+0odZ/lu5t82nMQ/3/esclFAvt/C1/WENPL1M4P9MO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NInEAAAA3AAAAA8AAAAAAAAAAAAAAAAAmAIAAGRycy9k&#10;b3ducmV2LnhtbFBLBQYAAAAABAAEAPUAAACJAwAAAAA=&#10;" strokecolor="#00adef" strokeweight=".5pt">
              <v:textbox inset="0,0,0,0">
                <w:txbxContent>
                  <w:p w:rsidR="009455B8" w:rsidRPr="003F61F1" w:rsidRDefault="009455B8" w:rsidP="003F61F1">
                    <w:pPr>
                      <w:spacing w:before="88" w:line="249" w:lineRule="auto"/>
                      <w:ind w:left="226" w:right="224"/>
                      <w:jc w:val="center"/>
                      <w:rPr>
                        <w:rFonts w:ascii="Arial"/>
                        <w:sz w:val="16"/>
                        <w:lang w:val="en-US"/>
                      </w:rPr>
                    </w:pPr>
                    <w:r w:rsidRPr="003F61F1">
                      <w:rPr>
                        <w:rFonts w:ascii="Arial"/>
                        <w:color w:val="231F20"/>
                        <w:sz w:val="16"/>
                        <w:lang w:val="en-US"/>
                      </w:rPr>
                      <w:t>Level of confidence that an individual can learn something by being taught by others</w:t>
                    </w:r>
                  </w:p>
                </w:txbxContent>
              </v:textbox>
            </v:shape>
            <v:shape id="Text Box 436" o:spid="_x0000_s1099" type="#_x0000_t202" style="position:absolute;left:3988;top:2402;width:2341;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g+8AA&#10;AADcAAAADwAAAGRycy9kb3ducmV2LnhtbERPS27CMBDdV+IO1iCxKw7QRjTFIASq1CW/A0zjIU6J&#10;x1E8QNrT1wukLp/ef7HqfaNu1MU6sIHJOANFXAZbc2XgdPx4noOKgmyxCUwGfijCajl4WmBhw533&#10;dDtIpVIIxwINOJG20DqWjjzGcWiJE3cOnUdJsKu07fCewn2jp1mWa481pwaHLW0clZfD1Rv4FnnZ&#10;nOuGJvlVf73lv5Xb7nfGjIb9+h2UUC//4of70xqYvaa16Uw6An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mg+8AAAADcAAAADwAAAAAAAAAAAAAAAACYAgAAZHJzL2Rvd25y&#10;ZXYueG1sUEsFBgAAAAAEAAQA9QAAAIUDAAAAAA==&#10;" strokecolor="#00adef" strokeweight=".5pt">
              <v:textbox inset="0,0,0,0">
                <w:txbxContent>
                  <w:p w:rsidR="009455B8" w:rsidRDefault="009455B8" w:rsidP="003F61F1">
                    <w:pPr>
                      <w:spacing w:before="97" w:line="249" w:lineRule="auto"/>
                      <w:ind w:left="751" w:right="444" w:hanging="298"/>
                      <w:rPr>
                        <w:rFonts w:ascii="Arial"/>
                        <w:sz w:val="16"/>
                      </w:rPr>
                    </w:pPr>
                    <w:r>
                      <w:rPr>
                        <w:rFonts w:ascii="Arial"/>
                        <w:color w:val="231F20"/>
                        <w:sz w:val="16"/>
                      </w:rPr>
                      <w:t>Operationally define the variable</w:t>
                    </w:r>
                  </w:p>
                </w:txbxContent>
              </v:textbox>
            </v:shape>
            <v:shape id="Text Box 437" o:spid="_x0000_s1100" type="#_x0000_t202" style="position:absolute;left:6870;top:1584;width:2341;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FYMQA&#10;AADcAAAADwAAAGRycy9kb3ducmV2LnhtbESPUWvCQBCE3wv9D8cW+lYvtjZo9JRiKfiotj9gza25&#10;2NxeyK2a+us9oeDjMDPfMLNF7xt1oi7WgQ0MBxko4jLYmisDP99fL2NQUZAtNoHJwB9FWMwfH2ZY&#10;2HDmDZ22UqkE4VigASfSFlrH0pHHOAgtcfL2ofMoSXaVth2eE9w3+jXLcu2x5rTgsKWlo/J3e/QG&#10;DiKj5b5uaJgf9W6SXyr3uVkb8/zUf0xBCfVyD/+3V9bA2/sEbmfSEd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BWDEAAAA3AAAAA8AAAAAAAAAAAAAAAAAmAIAAGRycy9k&#10;b3ducmV2LnhtbFBLBQYAAAAABAAEAPUAAACJAwAAAAA=&#10;" strokecolor="#00adef" strokeweight=".5pt">
              <v:textbox inset="0,0,0,0">
                <w:txbxContent>
                  <w:p w:rsidR="009455B8" w:rsidRPr="003F61F1" w:rsidRDefault="009455B8" w:rsidP="003F61F1">
                    <w:pPr>
                      <w:spacing w:before="83" w:line="249" w:lineRule="auto"/>
                      <w:ind w:left="760" w:right="298" w:hanging="454"/>
                      <w:rPr>
                        <w:rFonts w:ascii="Arial"/>
                        <w:sz w:val="16"/>
                        <w:lang w:val="en-US"/>
                      </w:rPr>
                    </w:pPr>
                    <w:r w:rsidRPr="003F61F1">
                      <w:rPr>
                        <w:rFonts w:ascii="Arial"/>
                        <w:color w:val="231F20"/>
                        <w:sz w:val="16"/>
                        <w:lang w:val="en-US"/>
                      </w:rPr>
                      <w:t>Selfefficacy for learning from others</w:t>
                    </w:r>
                  </w:p>
                </w:txbxContent>
              </v:textbox>
            </v:shape>
            <v:shape id="Text Box 438" o:spid="_x0000_s1101" type="#_x0000_t202" style="position:absolute;left:3988;top:1584;width:2341;height: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mQMAA&#10;AADcAAAADwAAAGRycy9kb3ducmV2LnhtbERPS27CMBDdI/UO1lRiBw4fRW2KQQiE1CXQHmAaD3Eg&#10;HkfxAGlPXy+QWD69/2LV+0bdqIt1YAOTcQaKuAy25srA99du9AYqCrLFJjAZ+KUIq+XLYIGFDXc+&#10;0O0olUohHAs04ETaQutYOvIYx6ElTtwpdB4lwa7StsN7CveNnmZZrj3WnBoctrRxVF6OV2/gLDLf&#10;nOqGJvlV/7znf5XbHvbGDF/79QcooV6e4of70xqY5Wl+OpOO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NmQMAAAADcAAAADwAAAAAAAAAAAAAAAACYAgAAZHJzL2Rvd25y&#10;ZXYueG1sUEsFBgAAAAAEAAQA9QAAAIUDAAAAAA==&#10;" strokecolor="#00adef" strokeweight=".5pt">
              <v:textbox inset="0,0,0,0">
                <w:txbxContent>
                  <w:p w:rsidR="009455B8" w:rsidRDefault="009455B8" w:rsidP="003F61F1">
                    <w:pPr>
                      <w:spacing w:before="72"/>
                      <w:ind w:left="471"/>
                      <w:rPr>
                        <w:rFonts w:ascii="Arial"/>
                        <w:sz w:val="16"/>
                      </w:rPr>
                    </w:pPr>
                    <w:r>
                      <w:rPr>
                        <w:rFonts w:ascii="Arial"/>
                        <w:color w:val="231F20"/>
                        <w:sz w:val="16"/>
                      </w:rPr>
                      <w:t>Identify the variable</w:t>
                    </w:r>
                  </w:p>
                </w:txbxContent>
              </v:textbox>
            </v:shape>
            <v:shape id="Text Box 439" o:spid="_x0000_s1102" type="#_x0000_t202" style="position:absolute;left:6870;top:4638;width:2341;height: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28QA&#10;AADcAAAADwAAAGRycy9kb3ducmV2LnhtbESP3WrCQBSE7wu+w3IK3tVNagk2uopYhF7Wnwc4zR6z&#10;sdmzIXvU2KfvFgq9HGbmG2axGnyrrtTHJrCBfJKBIq6Cbbg2cDxsn2agoiBbbAOTgTtFWC1HDwss&#10;bbjxjq57qVWCcCzRgBPpSq1j5chjnISOOHmn0HuUJPta2x5vCe5b/ZxlhfbYcFpw2NHGUfW1v3gD&#10;Z5GXzalpKS8u+vO1+K7d2+7DmPHjsJ6DEhrkP/zXfrcGpkUOv2fSEd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w9vEAAAA3AAAAA8AAAAAAAAAAAAAAAAAmAIAAGRycy9k&#10;b3ducmV2LnhtbFBLBQYAAAAABAAEAPUAAACJAwAAAAA=&#10;" strokecolor="#00adef" strokeweight=".5pt">
              <v:textbox inset="0,0,0,0">
                <w:txbxContent>
                  <w:p w:rsidR="009455B8" w:rsidRPr="003F61F1" w:rsidRDefault="009455B8" w:rsidP="003F61F1">
                    <w:pPr>
                      <w:spacing w:before="70" w:line="249" w:lineRule="auto"/>
                      <w:ind w:left="75" w:right="118"/>
                      <w:jc w:val="center"/>
                      <w:rPr>
                        <w:rFonts w:ascii="Arial" w:hAnsi="Arial"/>
                        <w:sz w:val="16"/>
                        <w:lang w:val="en-US"/>
                      </w:rPr>
                    </w:pPr>
                    <w:r w:rsidRPr="003F61F1">
                      <w:rPr>
                        <w:rFonts w:ascii="Arial" w:hAnsi="Arial"/>
                        <w:color w:val="231F20"/>
                        <w:sz w:val="16"/>
                        <w:lang w:val="en-US"/>
                      </w:rPr>
                      <w:t>Scores of each item ranged from 0 to 10, with 10 being “completely confident”</w:t>
                    </w:r>
                  </w:p>
                </w:txbxContent>
              </v:textbox>
            </v:shape>
            <w10:wrap type="topAndBottom" anchorx="page"/>
          </v:group>
        </w:pict>
      </w:r>
    </w:p>
    <w:p w:rsidR="00D52222" w:rsidRPr="00DD2C3E" w:rsidRDefault="00D52222" w:rsidP="002B501B">
      <w:pPr>
        <w:pStyle w:val="Default"/>
        <w:ind w:firstLine="567"/>
        <w:rPr>
          <w:b/>
          <w:bCs/>
          <w:color w:val="000000" w:themeColor="text1"/>
          <w:sz w:val="28"/>
          <w:szCs w:val="28"/>
          <w:lang w:val="en-US"/>
        </w:rPr>
      </w:pPr>
      <w:r w:rsidRPr="00DD2C3E">
        <w:rPr>
          <w:b/>
          <w:bCs/>
          <w:color w:val="000000" w:themeColor="text1"/>
          <w:sz w:val="28"/>
          <w:szCs w:val="28"/>
          <w:lang w:val="en-US"/>
        </w:rPr>
        <w:t xml:space="preserve">Specify Variables from Research Questions and Hypotheses </w:t>
      </w:r>
    </w:p>
    <w:p w:rsidR="002B501B" w:rsidRPr="00DD2C3E" w:rsidRDefault="002B501B" w:rsidP="002B501B">
      <w:pPr>
        <w:pStyle w:val="Default"/>
        <w:ind w:firstLine="567"/>
        <w:jc w:val="both"/>
        <w:rPr>
          <w:color w:val="000000" w:themeColor="text1"/>
          <w:sz w:val="28"/>
          <w:szCs w:val="28"/>
          <w:lang w:val="en-US"/>
        </w:rPr>
      </w:pPr>
    </w:p>
    <w:p w:rsidR="00D52222" w:rsidRPr="00DD2C3E" w:rsidRDefault="00D52222" w:rsidP="002B501B">
      <w:pPr>
        <w:pStyle w:val="Default"/>
        <w:ind w:firstLine="567"/>
        <w:jc w:val="both"/>
        <w:rPr>
          <w:color w:val="000000" w:themeColor="text1"/>
          <w:sz w:val="28"/>
          <w:szCs w:val="28"/>
          <w:lang w:val="en-US"/>
        </w:rPr>
      </w:pPr>
      <w:r w:rsidRPr="00DD2C3E">
        <w:rPr>
          <w:color w:val="000000" w:themeColor="text1"/>
          <w:sz w:val="28"/>
          <w:szCs w:val="28"/>
          <w:lang w:val="en-US"/>
        </w:rPr>
        <w:t xml:space="preserve">Research questions and hypotheses contain variables. To determine what </w:t>
      </w:r>
      <w:r w:rsidR="002B501B" w:rsidRPr="00DD2C3E">
        <w:rPr>
          <w:color w:val="000000" w:themeColor="text1"/>
          <w:sz w:val="28"/>
          <w:szCs w:val="28"/>
          <w:lang w:val="en-US"/>
        </w:rPr>
        <w:t>data,</w:t>
      </w:r>
      <w:r w:rsidRPr="00DD2C3E">
        <w:rPr>
          <w:color w:val="000000" w:themeColor="text1"/>
          <w:sz w:val="28"/>
          <w:szCs w:val="28"/>
          <w:lang w:val="en-US"/>
        </w:rPr>
        <w:t xml:space="preserve"> need to be collected, you need to identify clearly the variables in your study. This will include independent, dependent, and control variables. A useful strategy is to make a list of the variables so that you can determine what variables are operating in a study</w:t>
      </w:r>
      <w:r w:rsidR="002B501B" w:rsidRPr="00DD2C3E">
        <w:rPr>
          <w:color w:val="000000" w:themeColor="text1"/>
          <w:sz w:val="28"/>
          <w:szCs w:val="28"/>
          <w:lang w:val="en-US"/>
        </w:rPr>
        <w:t>.</w:t>
      </w:r>
    </w:p>
    <w:p w:rsidR="00D52222" w:rsidRPr="00DD2C3E" w:rsidRDefault="00D52222" w:rsidP="00D52222">
      <w:pPr>
        <w:pStyle w:val="af0"/>
        <w:ind w:firstLine="567"/>
        <w:rPr>
          <w:b/>
          <w:color w:val="000000" w:themeColor="text1"/>
          <w:sz w:val="28"/>
          <w:szCs w:val="28"/>
          <w:lang w:val="en-US"/>
        </w:rPr>
      </w:pPr>
      <w:r w:rsidRPr="00DD2C3E">
        <w:rPr>
          <w:b/>
          <w:color w:val="000000" w:themeColor="text1"/>
          <w:sz w:val="28"/>
          <w:szCs w:val="28"/>
          <w:lang w:val="en-US"/>
        </w:rPr>
        <w:t>Operationally Define Each Variable</w:t>
      </w:r>
    </w:p>
    <w:p w:rsidR="00C5207A" w:rsidRPr="00DD2C3E" w:rsidRDefault="00C5207A"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Many de</w:t>
      </w:r>
      <w:r w:rsidRPr="00DD2C3E">
        <w:rPr>
          <w:color w:val="000000" w:themeColor="text1"/>
          <w:sz w:val="28"/>
          <w:szCs w:val="28"/>
        </w:rPr>
        <w:t>ﬁ</w:t>
      </w:r>
      <w:r w:rsidRPr="00DD2C3E">
        <w:rPr>
          <w:color w:val="000000" w:themeColor="text1"/>
          <w:sz w:val="28"/>
          <w:szCs w:val="28"/>
          <w:lang w:val="en-US"/>
        </w:rPr>
        <w:t>nitions of variables are possible, such as a dictionary de</w:t>
      </w:r>
      <w:r w:rsidRPr="00DD2C3E">
        <w:rPr>
          <w:color w:val="000000" w:themeColor="text1"/>
          <w:sz w:val="28"/>
          <w:szCs w:val="28"/>
        </w:rPr>
        <w:t>ﬁ</w:t>
      </w:r>
      <w:r w:rsidRPr="00DD2C3E">
        <w:rPr>
          <w:color w:val="000000" w:themeColor="text1"/>
          <w:sz w:val="28"/>
          <w:szCs w:val="28"/>
          <w:lang w:val="en-US"/>
        </w:rPr>
        <w:t>nition, but researchers use an operational de</w:t>
      </w:r>
      <w:r w:rsidRPr="00DD2C3E">
        <w:rPr>
          <w:color w:val="000000" w:themeColor="text1"/>
          <w:sz w:val="28"/>
          <w:szCs w:val="28"/>
        </w:rPr>
        <w:t>ﬁ</w:t>
      </w:r>
      <w:r w:rsidRPr="00DD2C3E">
        <w:rPr>
          <w:color w:val="000000" w:themeColor="text1"/>
          <w:sz w:val="28"/>
          <w:szCs w:val="28"/>
          <w:lang w:val="en-US"/>
        </w:rPr>
        <w:t>nition. An operational definition is the speci</w:t>
      </w:r>
      <w:r w:rsidRPr="00DD2C3E">
        <w:rPr>
          <w:color w:val="000000" w:themeColor="text1"/>
          <w:sz w:val="28"/>
          <w:szCs w:val="28"/>
        </w:rPr>
        <w:t>ﬁ</w:t>
      </w:r>
      <w:r w:rsidRPr="00DD2C3E">
        <w:rPr>
          <w:color w:val="000000" w:themeColor="text1"/>
          <w:sz w:val="28"/>
          <w:szCs w:val="28"/>
          <w:lang w:val="en-US"/>
        </w:rPr>
        <w:t>cation of how youwill de</w:t>
      </w:r>
      <w:r w:rsidRPr="00DD2C3E">
        <w:rPr>
          <w:color w:val="000000" w:themeColor="text1"/>
          <w:sz w:val="28"/>
          <w:szCs w:val="28"/>
        </w:rPr>
        <w:t>ﬁ</w:t>
      </w:r>
      <w:r w:rsidRPr="00DD2C3E">
        <w:rPr>
          <w:color w:val="000000" w:themeColor="text1"/>
          <w:sz w:val="28"/>
          <w:szCs w:val="28"/>
          <w:lang w:val="en-US"/>
        </w:rPr>
        <w:t xml:space="preserve">ne and measure the variable in your study. You can </w:t>
      </w:r>
      <w:r w:rsidRPr="00DD2C3E">
        <w:rPr>
          <w:color w:val="000000" w:themeColor="text1"/>
          <w:sz w:val="28"/>
          <w:szCs w:val="28"/>
        </w:rPr>
        <w:t>ﬁ</w:t>
      </w:r>
      <w:r w:rsidRPr="00DD2C3E">
        <w:rPr>
          <w:color w:val="000000" w:themeColor="text1"/>
          <w:sz w:val="28"/>
          <w:szCs w:val="28"/>
          <w:lang w:val="en-US"/>
        </w:rPr>
        <w:t>nd de</w:t>
      </w:r>
      <w:r w:rsidRPr="00DD2C3E">
        <w:rPr>
          <w:color w:val="000000" w:themeColor="text1"/>
          <w:sz w:val="28"/>
          <w:szCs w:val="28"/>
        </w:rPr>
        <w:t>ﬁ</w:t>
      </w:r>
      <w:r w:rsidRPr="00DD2C3E">
        <w:rPr>
          <w:color w:val="000000" w:themeColor="text1"/>
          <w:sz w:val="28"/>
          <w:szCs w:val="28"/>
          <w:lang w:val="en-US"/>
        </w:rPr>
        <w:t>nitions in published research studies on your topic. Sometimes published studies have sections titled “De</w:t>
      </w:r>
      <w:r w:rsidRPr="00DD2C3E">
        <w:rPr>
          <w:color w:val="000000" w:themeColor="text1"/>
          <w:sz w:val="28"/>
          <w:szCs w:val="28"/>
        </w:rPr>
        <w:t>ﬁ</w:t>
      </w:r>
      <w:r w:rsidR="00A85982" w:rsidRPr="00DD2C3E">
        <w:rPr>
          <w:color w:val="000000" w:themeColor="text1"/>
          <w:sz w:val="28"/>
          <w:szCs w:val="28"/>
          <w:lang w:val="en-US"/>
        </w:rPr>
        <w:t>ni</w:t>
      </w:r>
      <w:r w:rsidRPr="00DD2C3E">
        <w:rPr>
          <w:color w:val="000000" w:themeColor="text1"/>
          <w:sz w:val="28"/>
          <w:szCs w:val="28"/>
          <w:lang w:val="en-US"/>
        </w:rPr>
        <w:t>tion of Terms.” Alternatively, you might examine de</w:t>
      </w:r>
      <w:r w:rsidRPr="00DD2C3E">
        <w:rPr>
          <w:color w:val="000000" w:themeColor="text1"/>
          <w:sz w:val="28"/>
          <w:szCs w:val="28"/>
        </w:rPr>
        <w:t>ﬁ</w:t>
      </w:r>
      <w:r w:rsidRPr="00DD2C3E">
        <w:rPr>
          <w:color w:val="000000" w:themeColor="text1"/>
          <w:sz w:val="28"/>
          <w:szCs w:val="28"/>
          <w:lang w:val="en-US"/>
        </w:rPr>
        <w:t>ni</w:t>
      </w:r>
      <w:r w:rsidR="0015402B" w:rsidRPr="00DD2C3E">
        <w:rPr>
          <w:color w:val="000000" w:themeColor="text1"/>
          <w:sz w:val="28"/>
          <w:szCs w:val="28"/>
          <w:lang w:val="en-US"/>
        </w:rPr>
        <w:t xml:space="preserve">tions in research summaries such </w:t>
      </w:r>
      <w:r w:rsidRPr="00DD2C3E">
        <w:rPr>
          <w:color w:val="000000" w:themeColor="text1"/>
          <w:sz w:val="28"/>
          <w:szCs w:val="28"/>
          <w:lang w:val="en-US"/>
        </w:rPr>
        <w:t>as handbooks or encyclopedias. In some situations, a clear, applied de</w:t>
      </w:r>
      <w:r w:rsidRPr="00DD2C3E">
        <w:rPr>
          <w:color w:val="000000" w:themeColor="text1"/>
          <w:sz w:val="28"/>
          <w:szCs w:val="28"/>
        </w:rPr>
        <w:t>ﬁ</w:t>
      </w:r>
      <w:r w:rsidRPr="00DD2C3E">
        <w:rPr>
          <w:color w:val="000000" w:themeColor="text1"/>
          <w:sz w:val="28"/>
          <w:szCs w:val="28"/>
          <w:lang w:val="en-US"/>
        </w:rPr>
        <w:t>nition suitable for</w:t>
      </w:r>
      <w:r w:rsidRPr="00DD2C3E">
        <w:rPr>
          <w:color w:val="000000" w:themeColor="text1"/>
          <w:sz w:val="28"/>
          <w:szCs w:val="28"/>
        </w:rPr>
        <w:t>ﬁ</w:t>
      </w:r>
      <w:r w:rsidRPr="00DD2C3E">
        <w:rPr>
          <w:color w:val="000000" w:themeColor="text1"/>
          <w:sz w:val="28"/>
          <w:szCs w:val="28"/>
          <w:lang w:val="en-US"/>
        </w:rPr>
        <w:t>nding a measure is not available, and you will need to construct your own de</w:t>
      </w:r>
      <w:r w:rsidRPr="00DD2C3E">
        <w:rPr>
          <w:color w:val="000000" w:themeColor="text1"/>
          <w:sz w:val="28"/>
          <w:szCs w:val="28"/>
        </w:rPr>
        <w:t>ﬁ</w:t>
      </w:r>
      <w:r w:rsidRPr="00DD2C3E">
        <w:rPr>
          <w:color w:val="000000" w:themeColor="text1"/>
          <w:sz w:val="28"/>
          <w:szCs w:val="28"/>
          <w:lang w:val="en-US"/>
        </w:rPr>
        <w:t>nition. Ifthis is the case, you should test it with other students or individuals knowledgeable aboutyour topic and variable before you use it in your research. A dictionary de</w:t>
      </w:r>
      <w:r w:rsidRPr="00DD2C3E">
        <w:rPr>
          <w:color w:val="000000" w:themeColor="text1"/>
          <w:sz w:val="28"/>
          <w:szCs w:val="28"/>
        </w:rPr>
        <w:t>ﬁ</w:t>
      </w:r>
      <w:r w:rsidRPr="00DD2C3E">
        <w:rPr>
          <w:color w:val="000000" w:themeColor="text1"/>
          <w:sz w:val="28"/>
          <w:szCs w:val="28"/>
          <w:lang w:val="en-US"/>
        </w:rPr>
        <w:t>nition might be used as well, but remember that such a de</w:t>
      </w:r>
      <w:r w:rsidRPr="00DD2C3E">
        <w:rPr>
          <w:color w:val="000000" w:themeColor="text1"/>
          <w:sz w:val="28"/>
          <w:szCs w:val="28"/>
        </w:rPr>
        <w:t>ﬁ</w:t>
      </w:r>
      <w:r w:rsidRPr="00DD2C3E">
        <w:rPr>
          <w:color w:val="000000" w:themeColor="text1"/>
          <w:sz w:val="28"/>
          <w:szCs w:val="28"/>
          <w:lang w:val="en-US"/>
        </w:rPr>
        <w:t>nition often re</w:t>
      </w:r>
      <w:r w:rsidRPr="00DD2C3E">
        <w:rPr>
          <w:color w:val="000000" w:themeColor="text1"/>
          <w:sz w:val="28"/>
          <w:szCs w:val="28"/>
        </w:rPr>
        <w:t>ﬂ</w:t>
      </w:r>
      <w:r w:rsidRPr="00DD2C3E">
        <w:rPr>
          <w:color w:val="000000" w:themeColor="text1"/>
          <w:sz w:val="28"/>
          <w:szCs w:val="28"/>
          <w:lang w:val="en-US"/>
        </w:rPr>
        <w:t>ects more common usage of a term rather than a research application.</w:t>
      </w:r>
    </w:p>
    <w:p w:rsidR="00C5207A" w:rsidRPr="00DD2C3E" w:rsidRDefault="00C5207A" w:rsidP="00890C6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Consider the variable weapon possession that </w:t>
      </w:r>
      <w:r w:rsidR="00890C61">
        <w:rPr>
          <w:color w:val="000000" w:themeColor="text1"/>
          <w:sz w:val="28"/>
          <w:szCs w:val="28"/>
          <w:lang w:val="en-US"/>
        </w:rPr>
        <w:t xml:space="preserve">one </w:t>
      </w:r>
      <w:r w:rsidRPr="00DD2C3E">
        <w:rPr>
          <w:color w:val="000000" w:themeColor="text1"/>
          <w:sz w:val="28"/>
          <w:szCs w:val="28"/>
          <w:lang w:val="en-US"/>
        </w:rPr>
        <w:t xml:space="preserve"> needs to de</w:t>
      </w:r>
      <w:r w:rsidRPr="00DD2C3E">
        <w:rPr>
          <w:color w:val="000000" w:themeColor="text1"/>
          <w:sz w:val="28"/>
          <w:szCs w:val="28"/>
        </w:rPr>
        <w:t>ﬁ</w:t>
      </w:r>
      <w:r w:rsidRPr="00DD2C3E">
        <w:rPr>
          <w:color w:val="000000" w:themeColor="text1"/>
          <w:sz w:val="28"/>
          <w:szCs w:val="28"/>
          <w:lang w:val="en-US"/>
        </w:rPr>
        <w:t>ne operationally. Write down two or three possible de</w:t>
      </w:r>
      <w:r w:rsidRPr="00DD2C3E">
        <w:rPr>
          <w:color w:val="000000" w:themeColor="text1"/>
          <w:sz w:val="28"/>
          <w:szCs w:val="28"/>
        </w:rPr>
        <w:t>ﬁ</w:t>
      </w:r>
      <w:r w:rsidRPr="00DD2C3E">
        <w:rPr>
          <w:color w:val="000000" w:themeColor="text1"/>
          <w:sz w:val="28"/>
          <w:szCs w:val="28"/>
          <w:lang w:val="en-US"/>
        </w:rPr>
        <w:t>nitions for this variable, such as “a student who has been discovered carrying a knife to school.” What other de</w:t>
      </w:r>
      <w:r w:rsidRPr="00DD2C3E">
        <w:rPr>
          <w:color w:val="000000" w:themeColor="text1"/>
          <w:sz w:val="28"/>
          <w:szCs w:val="28"/>
        </w:rPr>
        <w:t>ﬁ</w:t>
      </w:r>
      <w:r w:rsidRPr="00DD2C3E">
        <w:rPr>
          <w:color w:val="000000" w:themeColor="text1"/>
          <w:sz w:val="28"/>
          <w:szCs w:val="28"/>
          <w:lang w:val="en-US"/>
        </w:rPr>
        <w:t xml:space="preserve">nitions might you use that will help </w:t>
      </w:r>
      <w:r w:rsidR="00890C61">
        <w:rPr>
          <w:color w:val="000000" w:themeColor="text1"/>
          <w:sz w:val="28"/>
          <w:szCs w:val="28"/>
          <w:lang w:val="en-US"/>
        </w:rPr>
        <w:t>a researcher</w:t>
      </w:r>
      <w:r w:rsidRPr="00DD2C3E">
        <w:rPr>
          <w:color w:val="000000" w:themeColor="text1"/>
          <w:sz w:val="28"/>
          <w:szCs w:val="28"/>
          <w:lang w:val="en-US"/>
        </w:rPr>
        <w:t xml:space="preserve"> measure the extent to which high school students possess weapons at school? (Hint: Think about what happens when a teacher or administrator </w:t>
      </w:r>
      <w:r w:rsidRPr="00DD2C3E">
        <w:rPr>
          <w:color w:val="000000" w:themeColor="text1"/>
          <w:sz w:val="28"/>
          <w:szCs w:val="28"/>
        </w:rPr>
        <w:t>ﬁ</w:t>
      </w:r>
      <w:r w:rsidRPr="00DD2C3E">
        <w:rPr>
          <w:color w:val="000000" w:themeColor="text1"/>
          <w:sz w:val="28"/>
          <w:szCs w:val="28"/>
          <w:lang w:val="en-US"/>
        </w:rPr>
        <w:t>nds students with weapons in their possession.)</w:t>
      </w:r>
    </w:p>
    <w:p w:rsidR="00C5207A" w:rsidRPr="00DD2C3E" w:rsidRDefault="00C5207A" w:rsidP="00914121">
      <w:pPr>
        <w:pStyle w:val="af0"/>
        <w:ind w:firstLine="567"/>
        <w:rPr>
          <w:b/>
          <w:color w:val="000000" w:themeColor="text1"/>
          <w:sz w:val="28"/>
          <w:szCs w:val="28"/>
          <w:lang w:val="en-US"/>
        </w:rPr>
      </w:pPr>
      <w:r w:rsidRPr="00DD2C3E">
        <w:rPr>
          <w:b/>
          <w:color w:val="000000" w:themeColor="text1"/>
          <w:sz w:val="28"/>
          <w:szCs w:val="28"/>
          <w:lang w:val="en-US"/>
        </w:rPr>
        <w:t>Choose Types of Data and Measures</w:t>
      </w:r>
    </w:p>
    <w:p w:rsidR="00C5207A" w:rsidRPr="00DD2C3E" w:rsidRDefault="00C5207A" w:rsidP="00914121">
      <w:pPr>
        <w:pStyle w:val="af0"/>
        <w:ind w:firstLine="567"/>
        <w:jc w:val="both"/>
        <w:rPr>
          <w:color w:val="000000" w:themeColor="text1"/>
          <w:sz w:val="28"/>
          <w:szCs w:val="28"/>
          <w:lang w:val="en-US"/>
        </w:rPr>
      </w:pPr>
      <w:r w:rsidRPr="00DD2C3E">
        <w:rPr>
          <w:color w:val="000000" w:themeColor="text1"/>
          <w:sz w:val="28"/>
          <w:szCs w:val="28"/>
          <w:lang w:val="en-US"/>
        </w:rPr>
        <w:t>With operational de</w:t>
      </w:r>
      <w:r w:rsidRPr="00DD2C3E">
        <w:rPr>
          <w:color w:val="000000" w:themeColor="text1"/>
          <w:sz w:val="28"/>
          <w:szCs w:val="28"/>
        </w:rPr>
        <w:t>ﬁ</w:t>
      </w:r>
      <w:r w:rsidRPr="00DD2C3E">
        <w:rPr>
          <w:color w:val="000000" w:themeColor="text1"/>
          <w:sz w:val="28"/>
          <w:szCs w:val="28"/>
          <w:lang w:val="en-US"/>
        </w:rPr>
        <w:t>nitions for your variables, you next need to identify types of data that will measure your variables. Researchers collect</w:t>
      </w:r>
      <w:r w:rsidR="0015402B" w:rsidRPr="00DD2C3E">
        <w:rPr>
          <w:color w:val="000000" w:themeColor="text1"/>
          <w:sz w:val="28"/>
          <w:szCs w:val="28"/>
          <w:lang w:val="en-US"/>
        </w:rPr>
        <w:t xml:space="preserve"> data on instruments. An instru</w:t>
      </w:r>
      <w:r w:rsidRPr="00DD2C3E">
        <w:rPr>
          <w:color w:val="000000" w:themeColor="text1"/>
          <w:sz w:val="28"/>
          <w:szCs w:val="28"/>
          <w:lang w:val="en-US"/>
        </w:rPr>
        <w:t>ment is a tool for measuring, observing, or documenting quantitative data. Identi</w:t>
      </w:r>
      <w:r w:rsidRPr="00DD2C3E">
        <w:rPr>
          <w:color w:val="000000" w:themeColor="text1"/>
          <w:sz w:val="28"/>
          <w:szCs w:val="28"/>
        </w:rPr>
        <w:t>ﬁ</w:t>
      </w:r>
      <w:r w:rsidRPr="00DD2C3E">
        <w:rPr>
          <w:color w:val="000000" w:themeColor="text1"/>
          <w:sz w:val="28"/>
          <w:szCs w:val="28"/>
          <w:lang w:val="en-US"/>
        </w:rPr>
        <w:t>edbefore the researchers collect data, the instrument may be a test, questionnaire, tallysheet, log, observational checklist, inventory, or assessment instrument. Researchers use instruments to measure achievement, assess individual ability, observe behavior, develop a psychological pro</w:t>
      </w:r>
      <w:r w:rsidRPr="00DD2C3E">
        <w:rPr>
          <w:color w:val="000000" w:themeColor="text1"/>
          <w:sz w:val="28"/>
          <w:szCs w:val="28"/>
        </w:rPr>
        <w:t>ﬁ</w:t>
      </w:r>
      <w:r w:rsidRPr="00DD2C3E">
        <w:rPr>
          <w:color w:val="000000" w:themeColor="text1"/>
          <w:sz w:val="28"/>
          <w:szCs w:val="28"/>
          <w:lang w:val="en-US"/>
        </w:rPr>
        <w:t>le of an individual, or interview a person. In quantitative research, four major types of information are</w:t>
      </w:r>
      <w:r w:rsidR="00225926">
        <w:rPr>
          <w:color w:val="000000" w:themeColor="text1"/>
          <w:sz w:val="28"/>
          <w:szCs w:val="28"/>
          <w:lang w:val="en-US"/>
        </w:rPr>
        <w:t xml:space="preserve"> gathered, as shown in Table 1</w:t>
      </w:r>
      <w:r w:rsidRPr="00DD2C3E">
        <w:rPr>
          <w:color w:val="000000" w:themeColor="text1"/>
          <w:sz w:val="28"/>
          <w:szCs w:val="28"/>
          <w:lang w:val="en-US"/>
        </w:rPr>
        <w:t>. De</w:t>
      </w:r>
      <w:r w:rsidRPr="00DD2C3E">
        <w:rPr>
          <w:color w:val="000000" w:themeColor="text1"/>
          <w:sz w:val="28"/>
          <w:szCs w:val="28"/>
        </w:rPr>
        <w:t>ﬁ</w:t>
      </w:r>
      <w:r w:rsidRPr="00DD2C3E">
        <w:rPr>
          <w:color w:val="000000" w:themeColor="text1"/>
          <w:sz w:val="28"/>
          <w:szCs w:val="28"/>
          <w:lang w:val="en-US"/>
        </w:rPr>
        <w:t>nitions and examples in this table should help you apply your understanding of different forms of quantitative measures.</w:t>
      </w:r>
    </w:p>
    <w:p w:rsidR="00C5207A" w:rsidRPr="00DD2C3E" w:rsidRDefault="00C5207A" w:rsidP="00914121">
      <w:pPr>
        <w:pStyle w:val="af0"/>
        <w:ind w:firstLine="567"/>
        <w:rPr>
          <w:b/>
          <w:color w:val="000000" w:themeColor="text1"/>
          <w:sz w:val="28"/>
          <w:szCs w:val="28"/>
          <w:lang w:val="en-US"/>
        </w:rPr>
      </w:pPr>
      <w:r w:rsidRPr="00DD2C3E">
        <w:rPr>
          <w:b/>
          <w:color w:val="000000" w:themeColor="text1"/>
          <w:sz w:val="28"/>
          <w:szCs w:val="28"/>
          <w:lang w:val="en-US"/>
        </w:rPr>
        <w:t>Performance Measures</w:t>
      </w:r>
    </w:p>
    <w:p w:rsidR="006F6765" w:rsidRDefault="00C5207A" w:rsidP="00914121">
      <w:pPr>
        <w:pStyle w:val="af0"/>
        <w:ind w:firstLine="567"/>
        <w:jc w:val="both"/>
        <w:rPr>
          <w:color w:val="000000" w:themeColor="text1"/>
          <w:sz w:val="28"/>
          <w:szCs w:val="28"/>
          <w:lang w:val="en-US"/>
        </w:rPr>
      </w:pPr>
      <w:r w:rsidRPr="00DD2C3E">
        <w:rPr>
          <w:color w:val="000000" w:themeColor="text1"/>
          <w:sz w:val="28"/>
          <w:szCs w:val="28"/>
          <w:lang w:val="en-US"/>
        </w:rPr>
        <w:t>You collect performance measures to assess an individual’s ability to perform on anachievement test, intelligence test, aptitude test, interest i</w:t>
      </w:r>
      <w:r w:rsidR="0015402B" w:rsidRPr="00DD2C3E">
        <w:rPr>
          <w:color w:val="000000" w:themeColor="text1"/>
          <w:sz w:val="28"/>
          <w:szCs w:val="28"/>
          <w:lang w:val="en-US"/>
        </w:rPr>
        <w:t>nventory, or personality assess</w:t>
      </w:r>
      <w:r w:rsidRPr="00DD2C3E">
        <w:rPr>
          <w:color w:val="000000" w:themeColor="text1"/>
          <w:sz w:val="28"/>
          <w:szCs w:val="28"/>
          <w:lang w:val="en-US"/>
        </w:rPr>
        <w:t>ment inventory. Participants take tests that measure their achievement (e.g., the Iowa</w:t>
      </w:r>
      <w:r w:rsidR="00A85982" w:rsidRPr="00DD2C3E">
        <w:rPr>
          <w:color w:val="000000" w:themeColor="text1"/>
          <w:sz w:val="28"/>
          <w:szCs w:val="28"/>
          <w:lang w:val="en-US"/>
        </w:rPr>
        <w:t xml:space="preserve"> </w:t>
      </w:r>
      <w:r w:rsidRPr="00DD2C3E">
        <w:rPr>
          <w:color w:val="000000" w:themeColor="text1"/>
          <w:sz w:val="28"/>
          <w:szCs w:val="28"/>
          <w:lang w:val="en-US"/>
        </w:rPr>
        <w:t>Test of Basic Skills), their intelligence (e.g., Wechsler), or their aptitude (e.g., Stanford–Binet). In addition, you could gather data that measures an individual’s career interests or assesses personality traits. These measures are all available through instruments reported in the literature. Through past research, researchers have developed “norms” for these tests (conducted the tests with a number of individuals, averaged their scores, and looked at the differences in their scores) so that they can compare individual scores with typical scores for people who have taken the tes</w:t>
      </w:r>
      <w:r w:rsidR="0015402B" w:rsidRPr="00DD2C3E">
        <w:rPr>
          <w:color w:val="000000" w:themeColor="text1"/>
          <w:sz w:val="28"/>
          <w:szCs w:val="28"/>
          <w:lang w:val="en-US"/>
        </w:rPr>
        <w:t>t. However, one drawback of per</w:t>
      </w:r>
      <w:r w:rsidRPr="00DD2C3E">
        <w:rPr>
          <w:color w:val="000000" w:themeColor="text1"/>
          <w:sz w:val="28"/>
          <w:szCs w:val="28"/>
          <w:lang w:val="en-US"/>
        </w:rPr>
        <w:t>formance data is that it does not measure individual attitudes, and performance datamay be costly, timeconsuming to gather, and potentially biased toward speci</w:t>
      </w:r>
      <w:r w:rsidRPr="00DD2C3E">
        <w:rPr>
          <w:color w:val="000000" w:themeColor="text1"/>
          <w:sz w:val="28"/>
          <w:szCs w:val="28"/>
        </w:rPr>
        <w:t>ﬁ</w:t>
      </w:r>
      <w:r w:rsidRPr="00DD2C3E">
        <w:rPr>
          <w:color w:val="000000" w:themeColor="text1"/>
          <w:sz w:val="28"/>
          <w:szCs w:val="28"/>
          <w:lang w:val="en-US"/>
        </w:rPr>
        <w:t>c cultural</w:t>
      </w:r>
      <w:r w:rsidR="00A85982" w:rsidRPr="00DD2C3E">
        <w:rPr>
          <w:color w:val="000000" w:themeColor="text1"/>
          <w:sz w:val="28"/>
          <w:szCs w:val="28"/>
          <w:lang w:val="en-US"/>
        </w:rPr>
        <w:t xml:space="preserve"> </w:t>
      </w:r>
      <w:r w:rsidRPr="00DD2C3E">
        <w:rPr>
          <w:color w:val="000000" w:themeColor="text1"/>
          <w:sz w:val="28"/>
          <w:szCs w:val="28"/>
          <w:lang w:val="en-US"/>
        </w:rPr>
        <w:t>groups.</w:t>
      </w:r>
    </w:p>
    <w:p w:rsidR="00225926" w:rsidRPr="00DD2C3E" w:rsidRDefault="00225926" w:rsidP="00225926">
      <w:pPr>
        <w:pStyle w:val="af0"/>
        <w:spacing w:before="0" w:beforeAutospacing="0" w:after="0" w:afterAutospacing="0"/>
        <w:ind w:firstLine="567"/>
        <w:jc w:val="both"/>
        <w:rPr>
          <w:color w:val="000000" w:themeColor="text1"/>
          <w:sz w:val="28"/>
          <w:szCs w:val="28"/>
          <w:lang w:val="en-US"/>
        </w:rPr>
      </w:pPr>
      <w:r>
        <w:rPr>
          <w:color w:val="000000" w:themeColor="text1"/>
          <w:sz w:val="28"/>
          <w:szCs w:val="28"/>
          <w:lang w:val="en-US"/>
        </w:rPr>
        <w:t>Table 1</w:t>
      </w:r>
    </w:p>
    <w:p w:rsidR="001E5CD5" w:rsidRPr="00DD2C3E" w:rsidRDefault="001E5CD5" w:rsidP="001E5CD5">
      <w:pPr>
        <w:pStyle w:val="af0"/>
        <w:jc w:val="both"/>
        <w:rPr>
          <w:color w:val="000000" w:themeColor="text1"/>
          <w:sz w:val="28"/>
          <w:szCs w:val="28"/>
          <w:lang w:val="en-US"/>
        </w:rPr>
      </w:pPr>
      <w:r w:rsidRPr="00DD2C3E">
        <w:rPr>
          <w:noProof/>
          <w:color w:val="000000" w:themeColor="text1"/>
          <w:sz w:val="28"/>
          <w:szCs w:val="28"/>
        </w:rPr>
        <w:drawing>
          <wp:inline distT="0" distB="0" distL="0" distR="0">
            <wp:extent cx="5686425" cy="5810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5810250"/>
                    </a:xfrm>
                    <a:prstGeom prst="rect">
                      <a:avLst/>
                    </a:prstGeom>
                    <a:noFill/>
                    <a:ln>
                      <a:noFill/>
                    </a:ln>
                  </pic:spPr>
                </pic:pic>
              </a:graphicData>
            </a:graphic>
          </wp:inline>
        </w:drawing>
      </w:r>
    </w:p>
    <w:p w:rsidR="0015402B" w:rsidRPr="00DD2C3E" w:rsidRDefault="0015402B" w:rsidP="00914121">
      <w:pPr>
        <w:pStyle w:val="af0"/>
        <w:ind w:firstLine="567"/>
        <w:rPr>
          <w:b/>
          <w:color w:val="000000" w:themeColor="text1"/>
          <w:sz w:val="28"/>
          <w:szCs w:val="28"/>
          <w:lang w:val="en-US"/>
        </w:rPr>
      </w:pPr>
      <w:r w:rsidRPr="00DD2C3E">
        <w:rPr>
          <w:b/>
          <w:color w:val="000000" w:themeColor="text1"/>
          <w:sz w:val="28"/>
          <w:szCs w:val="28"/>
          <w:lang w:val="en-US"/>
        </w:rPr>
        <w:t>Attitudinal Measures</w:t>
      </w:r>
    </w:p>
    <w:p w:rsidR="0015402B" w:rsidRPr="00DD2C3E" w:rsidRDefault="0015402B" w:rsidP="00914121">
      <w:pPr>
        <w:pStyle w:val="af0"/>
        <w:ind w:firstLine="567"/>
        <w:jc w:val="both"/>
        <w:rPr>
          <w:color w:val="000000" w:themeColor="text1"/>
          <w:sz w:val="28"/>
          <w:szCs w:val="28"/>
          <w:lang w:val="en-US"/>
        </w:rPr>
      </w:pPr>
      <w:r w:rsidRPr="00DD2C3E">
        <w:rPr>
          <w:color w:val="000000" w:themeColor="text1"/>
          <w:sz w:val="28"/>
          <w:szCs w:val="28"/>
          <w:lang w:val="en-US"/>
        </w:rPr>
        <w:t>Alternatively, you can measure attitudes of individuals, a popular form of quantitative data for surveys, correlational studies, and experiments. Researchers use attitudinal</w:t>
      </w:r>
      <w:r w:rsidR="00A85982" w:rsidRPr="00DD2C3E">
        <w:rPr>
          <w:color w:val="000000" w:themeColor="text1"/>
          <w:sz w:val="28"/>
          <w:szCs w:val="28"/>
          <w:lang w:val="en-US"/>
        </w:rPr>
        <w:t xml:space="preserve"> </w:t>
      </w:r>
      <w:r w:rsidRPr="00DD2C3E">
        <w:rPr>
          <w:color w:val="000000" w:themeColor="text1"/>
          <w:sz w:val="28"/>
          <w:szCs w:val="28"/>
          <w:lang w:val="en-US"/>
        </w:rPr>
        <w:t xml:space="preserve">measures when they measure feelings toward educational topics (e.g., assessing positive or negative attitudes toward giving students a choice of school to attend). To developattitudinal measures, researchers often write their own questions or they </w:t>
      </w:r>
      <w:r w:rsidRPr="00DD2C3E">
        <w:rPr>
          <w:color w:val="000000" w:themeColor="text1"/>
          <w:sz w:val="28"/>
          <w:szCs w:val="28"/>
        </w:rPr>
        <w:t>ﬁ</w:t>
      </w:r>
      <w:r w:rsidRPr="00DD2C3E">
        <w:rPr>
          <w:color w:val="000000" w:themeColor="text1"/>
          <w:sz w:val="28"/>
          <w:szCs w:val="28"/>
          <w:lang w:val="en-US"/>
        </w:rPr>
        <w:t>nd an instrument to use that measures the attitudes. Regardless of the approach, these measures need to contain unbiased questions (e.g., rather than “Should st</w:t>
      </w:r>
      <w:r w:rsidR="00A85982" w:rsidRPr="00DD2C3E">
        <w:rPr>
          <w:color w:val="000000" w:themeColor="text1"/>
          <w:sz w:val="28"/>
          <w:szCs w:val="28"/>
          <w:lang w:val="en-US"/>
        </w:rPr>
        <w:t xml:space="preserve">udents carry weaponsto </w:t>
      </w:r>
      <w:r w:rsidR="001E5CD5" w:rsidRPr="00DD2C3E">
        <w:rPr>
          <w:color w:val="000000" w:themeColor="text1"/>
          <w:sz w:val="28"/>
          <w:szCs w:val="28"/>
          <w:lang w:val="en-US"/>
        </w:rPr>
        <w:t>schools?</w:t>
      </w:r>
      <w:r w:rsidRPr="00DD2C3E">
        <w:rPr>
          <w:color w:val="000000" w:themeColor="text1"/>
          <w:sz w:val="28"/>
          <w:szCs w:val="28"/>
          <w:lang w:val="en-US"/>
        </w:rPr>
        <w:t xml:space="preserve"> ask, “How do you feel about students carrying weapons to school?”) and encourage participants to answer questions honestly. One drawback of attitudinal measures is that they do not provide direct evidence of speci</w:t>
      </w:r>
      <w:r w:rsidRPr="00DD2C3E">
        <w:rPr>
          <w:color w:val="000000" w:themeColor="text1"/>
          <w:sz w:val="28"/>
          <w:szCs w:val="28"/>
        </w:rPr>
        <w:t>ﬁ</w:t>
      </w:r>
      <w:r w:rsidRPr="00DD2C3E">
        <w:rPr>
          <w:color w:val="000000" w:themeColor="text1"/>
          <w:sz w:val="28"/>
          <w:szCs w:val="28"/>
          <w:lang w:val="en-US"/>
        </w:rPr>
        <w:t>c behaviors (e.g., whether or not students actually carry a weapon to school).</w:t>
      </w:r>
    </w:p>
    <w:p w:rsidR="0015402B" w:rsidRPr="00DD2C3E" w:rsidRDefault="0015402B" w:rsidP="00914121">
      <w:pPr>
        <w:pStyle w:val="af0"/>
        <w:ind w:firstLine="567"/>
        <w:rPr>
          <w:b/>
          <w:color w:val="000000" w:themeColor="text1"/>
          <w:sz w:val="28"/>
          <w:szCs w:val="28"/>
          <w:lang w:val="en-US"/>
        </w:rPr>
      </w:pPr>
      <w:r w:rsidRPr="00DD2C3E">
        <w:rPr>
          <w:b/>
          <w:color w:val="000000" w:themeColor="text1"/>
          <w:sz w:val="28"/>
          <w:szCs w:val="28"/>
          <w:lang w:val="en-US"/>
        </w:rPr>
        <w:t>Behavioral Observations</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To collect data on speci</w:t>
      </w:r>
      <w:r w:rsidRPr="00DD2C3E">
        <w:rPr>
          <w:color w:val="000000" w:themeColor="text1"/>
          <w:sz w:val="28"/>
          <w:szCs w:val="28"/>
        </w:rPr>
        <w:t>ﬁ</w:t>
      </w:r>
      <w:r w:rsidRPr="00DD2C3E">
        <w:rPr>
          <w:color w:val="000000" w:themeColor="text1"/>
          <w:sz w:val="28"/>
          <w:szCs w:val="28"/>
          <w:lang w:val="en-US"/>
        </w:rPr>
        <w:t>c behaviors, you can observe behavior and record scores on achecklist or scoring sheet. Behavioral observations are made by selecting an instrument (or using a behavioral protocol) on which to record a behavior, observing individuals for that behavior, and checking points on a scale that re</w:t>
      </w:r>
      <w:r w:rsidRPr="00DD2C3E">
        <w:rPr>
          <w:color w:val="000000" w:themeColor="text1"/>
          <w:sz w:val="28"/>
          <w:szCs w:val="28"/>
        </w:rPr>
        <w:t>ﬂ</w:t>
      </w:r>
      <w:r w:rsidRPr="00DD2C3E">
        <w:rPr>
          <w:color w:val="000000" w:themeColor="text1"/>
          <w:sz w:val="28"/>
          <w:szCs w:val="28"/>
          <w:lang w:val="en-US"/>
        </w:rPr>
        <w:t>ect the behavior (behavioralchecklists). The advantage of this form of data is that you can identify an individual’s actual behavior, rather than simply record his or her views or perceptions. However,</w:t>
      </w:r>
      <w:r w:rsidR="009455B8" w:rsidRPr="00DD2C3E">
        <w:rPr>
          <w:color w:val="000000" w:themeColor="text1"/>
          <w:sz w:val="28"/>
          <w:szCs w:val="28"/>
          <w:lang w:val="en-US"/>
        </w:rPr>
        <w:t xml:space="preserve"> </w:t>
      </w:r>
      <w:r w:rsidRPr="00DD2C3E">
        <w:rPr>
          <w:color w:val="000000" w:themeColor="text1"/>
          <w:sz w:val="28"/>
          <w:szCs w:val="28"/>
          <w:lang w:val="en-US"/>
        </w:rPr>
        <w:t>behaviors may be dif</w:t>
      </w:r>
      <w:r w:rsidRPr="00DD2C3E">
        <w:rPr>
          <w:color w:val="000000" w:themeColor="text1"/>
          <w:sz w:val="28"/>
          <w:szCs w:val="28"/>
        </w:rPr>
        <w:t>ﬁ</w:t>
      </w:r>
      <w:r w:rsidRPr="00DD2C3E">
        <w:rPr>
          <w:color w:val="000000" w:themeColor="text1"/>
          <w:sz w:val="28"/>
          <w:szCs w:val="28"/>
          <w:lang w:val="en-US"/>
        </w:rPr>
        <w:t>cult to score, and gathering them is a timeconsuming form of datacollection. Further, if more than one observer gathers data for a study, you need to train observers to provide consistent procedures and periodically check that the observers apply consistent scoring.</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An example of a behavioral checklist is the Measur</w:t>
      </w:r>
      <w:r w:rsidR="009455B8" w:rsidRPr="00DD2C3E">
        <w:rPr>
          <w:color w:val="000000" w:themeColor="text1"/>
          <w:sz w:val="28"/>
          <w:szCs w:val="28"/>
          <w:lang w:val="en-US"/>
        </w:rPr>
        <w:t>ement of Inappropriate and Dis</w:t>
      </w:r>
      <w:r w:rsidRPr="00DD2C3E">
        <w:rPr>
          <w:color w:val="000000" w:themeColor="text1"/>
          <w:sz w:val="28"/>
          <w:szCs w:val="28"/>
          <w:lang w:val="en-US"/>
        </w:rPr>
        <w:t>ruptive Interactions (MIDI) developed and used in the S</w:t>
      </w:r>
      <w:r w:rsidR="009455B8" w:rsidRPr="00DD2C3E">
        <w:rPr>
          <w:color w:val="000000" w:themeColor="text1"/>
          <w:sz w:val="28"/>
          <w:szCs w:val="28"/>
          <w:lang w:val="en-US"/>
        </w:rPr>
        <w:t>aberTooth Project, which stud</w:t>
      </w:r>
      <w:r w:rsidRPr="00DD2C3E">
        <w:rPr>
          <w:color w:val="000000" w:themeColor="text1"/>
          <w:sz w:val="28"/>
          <w:szCs w:val="28"/>
          <w:lang w:val="en-US"/>
        </w:rPr>
        <w:t>ied physical education curriculum changes in one middle school and two comparison schools (Ward</w:t>
      </w:r>
      <w:r w:rsidR="00225926">
        <w:rPr>
          <w:color w:val="000000" w:themeColor="text1"/>
          <w:sz w:val="28"/>
          <w:szCs w:val="28"/>
          <w:lang w:val="en-US"/>
        </w:rPr>
        <w:t>, 1999.</w:t>
      </w:r>
      <w:r w:rsidRPr="00DD2C3E">
        <w:rPr>
          <w:color w:val="000000" w:themeColor="text1"/>
          <w:sz w:val="28"/>
          <w:szCs w:val="28"/>
          <w:lang w:val="en-US"/>
        </w:rPr>
        <w:t xml:space="preserve"> The investigators used this checklist in a study of four classes in which the teachers provided an instructional unit on lacrosse to eighth</w:t>
      </w:r>
      <w:r w:rsidR="00480B34" w:rsidRPr="00480B34">
        <w:rPr>
          <w:color w:val="000000" w:themeColor="text1"/>
          <w:sz w:val="28"/>
          <w:szCs w:val="28"/>
          <w:lang w:val="en-US"/>
        </w:rPr>
        <w:t xml:space="preserve"> </w:t>
      </w:r>
      <w:r w:rsidRPr="00DD2C3E">
        <w:rPr>
          <w:color w:val="000000" w:themeColor="text1"/>
          <w:sz w:val="28"/>
          <w:szCs w:val="28"/>
          <w:lang w:val="en-US"/>
        </w:rPr>
        <w:t>grade students (Ward et al., 1999). During this classroom unit, the researchers observed the students and scored student behaviors using the MIDI scoring sheet in ea</w:t>
      </w:r>
      <w:r w:rsidR="00225926">
        <w:rPr>
          <w:color w:val="000000" w:themeColor="text1"/>
          <w:sz w:val="28"/>
          <w:szCs w:val="28"/>
          <w:lang w:val="en-US"/>
        </w:rPr>
        <w:t>ch class</w:t>
      </w:r>
      <w:r w:rsidRPr="00DD2C3E">
        <w:rPr>
          <w:color w:val="000000" w:themeColor="text1"/>
          <w:sz w:val="28"/>
          <w:szCs w:val="28"/>
          <w:lang w:val="en-US"/>
        </w:rPr>
        <w:t>.</w:t>
      </w:r>
    </w:p>
    <w:p w:rsidR="0015402B" w:rsidRPr="00DD2C3E" w:rsidRDefault="0015402B" w:rsidP="00225926">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The legend for this scoring sheet, located at the botto</w:t>
      </w:r>
      <w:r w:rsidR="009455B8" w:rsidRPr="00DD2C3E">
        <w:rPr>
          <w:color w:val="000000" w:themeColor="text1"/>
          <w:sz w:val="28"/>
          <w:szCs w:val="28"/>
          <w:lang w:val="en-US"/>
        </w:rPr>
        <w:t>m, lists the codes that observ</w:t>
      </w:r>
      <w:r w:rsidRPr="00DD2C3E">
        <w:rPr>
          <w:color w:val="000000" w:themeColor="text1"/>
          <w:sz w:val="28"/>
          <w:szCs w:val="28"/>
          <w:lang w:val="en-US"/>
        </w:rPr>
        <w:t xml:space="preserve">ers recorded in each cell. These codes were the </w:t>
      </w:r>
      <w:r w:rsidRPr="00DD2C3E">
        <w:rPr>
          <w:color w:val="000000" w:themeColor="text1"/>
          <w:sz w:val="28"/>
          <w:szCs w:val="28"/>
        </w:rPr>
        <w:t>ﬁ</w:t>
      </w:r>
      <w:r w:rsidRPr="00DD2C3E">
        <w:rPr>
          <w:color w:val="000000" w:themeColor="text1"/>
          <w:sz w:val="28"/>
          <w:szCs w:val="28"/>
          <w:lang w:val="en-US"/>
        </w:rPr>
        <w:t>rst letter of the appropriate word used to describe the context or focus of the lesson in which the behavior occurs (i.e., game, practice, cognitive, instruction, or management/other). The observers also recorded the type of inappropriate behavior during the primary event that involved the most students during the interval (i.e., talking out/noise, inactive</w:t>
      </w:r>
      <w:r w:rsidR="009455B8" w:rsidRPr="00DD2C3E">
        <w:rPr>
          <w:color w:val="000000" w:themeColor="text1"/>
          <w:sz w:val="28"/>
          <w:szCs w:val="28"/>
          <w:lang w:val="en-US"/>
        </w:rPr>
        <w:t>, offtask, noncompliance, ver</w:t>
      </w:r>
      <w:r w:rsidRPr="00DD2C3E">
        <w:rPr>
          <w:color w:val="000000" w:themeColor="text1"/>
          <w:sz w:val="28"/>
          <w:szCs w:val="28"/>
          <w:lang w:val="en-US"/>
        </w:rPr>
        <w:t xml:space="preserve">bal offense). Finally, observers indicated who was engaged in the disruption (i.e., class, small group, individual) to assess the extent of </w:t>
      </w:r>
      <w:r w:rsidR="00225926">
        <w:rPr>
          <w:color w:val="000000" w:themeColor="text1"/>
          <w:sz w:val="28"/>
          <w:szCs w:val="28"/>
          <w:lang w:val="en-US"/>
        </w:rPr>
        <w:t>misbehavior in the class</w:t>
      </w:r>
      <w:r w:rsidRPr="00DD2C3E">
        <w:rPr>
          <w:color w:val="000000" w:themeColor="text1"/>
          <w:sz w:val="28"/>
          <w:szCs w:val="28"/>
          <w:lang w:val="en-US"/>
        </w:rPr>
        <w:t xml:space="preserve">. </w:t>
      </w:r>
      <w:r w:rsidR="009455B8" w:rsidRPr="00DD2C3E">
        <w:rPr>
          <w:color w:val="000000" w:themeColor="text1"/>
          <w:sz w:val="28"/>
          <w:szCs w:val="28"/>
          <w:lang w:val="en-US"/>
        </w:rPr>
        <w:t xml:space="preserve"> </w:t>
      </w:r>
      <w:r w:rsidRPr="00DD2C3E">
        <w:rPr>
          <w:color w:val="000000" w:themeColor="text1"/>
          <w:sz w:val="28"/>
          <w:szCs w:val="28"/>
          <w:lang w:val="en-US"/>
        </w:rPr>
        <w:t>Data were collected on</w:t>
      </w:r>
      <w:r w:rsidR="007264B1" w:rsidRPr="007264B1">
        <w:rPr>
          <w:color w:val="000000" w:themeColor="text1"/>
          <w:sz w:val="28"/>
          <w:szCs w:val="28"/>
          <w:lang w:val="en-US"/>
        </w:rPr>
        <w:t xml:space="preserve"> </w:t>
      </w:r>
      <w:r w:rsidRPr="00DD2C3E">
        <w:rPr>
          <w:color w:val="000000" w:themeColor="text1"/>
          <w:sz w:val="28"/>
          <w:szCs w:val="28"/>
          <w:lang w:val="en-US"/>
        </w:rPr>
        <w:t>site using this scoring sheet as the instrument, and three observers in the classes recorded their observations (identi</w:t>
      </w:r>
      <w:r w:rsidRPr="00DD2C3E">
        <w:rPr>
          <w:color w:val="000000" w:themeColor="text1"/>
          <w:sz w:val="28"/>
          <w:szCs w:val="28"/>
        </w:rPr>
        <w:t>ﬁ</w:t>
      </w:r>
      <w:r w:rsidRPr="00DD2C3E">
        <w:rPr>
          <w:color w:val="000000" w:themeColor="text1"/>
          <w:sz w:val="28"/>
          <w:szCs w:val="28"/>
          <w:lang w:val="en-US"/>
        </w:rPr>
        <w:t>ed by the column numbers) at an interval of 6second observations. The investigators trained the observers in their scoring procedures so that they would score the behav</w:t>
      </w:r>
      <w:r w:rsidR="009455B8" w:rsidRPr="00DD2C3E">
        <w:rPr>
          <w:color w:val="000000" w:themeColor="text1"/>
          <w:sz w:val="28"/>
          <w:szCs w:val="28"/>
          <w:lang w:val="en-US"/>
        </w:rPr>
        <w:t>ior consistently. An audio</w:t>
      </w:r>
      <w:r w:rsidRPr="00DD2C3E">
        <w:rPr>
          <w:color w:val="000000" w:themeColor="text1"/>
          <w:sz w:val="28"/>
          <w:szCs w:val="28"/>
          <w:lang w:val="en-US"/>
        </w:rPr>
        <w:t xml:space="preserve">tape recording cued the observers as to when they would mark their observations on the checklist sheet. </w:t>
      </w:r>
    </w:p>
    <w:p w:rsidR="0015402B" w:rsidRPr="00DD2C3E" w:rsidRDefault="0015402B" w:rsidP="00914121">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After recording scores for all students, the observers analyzed the differences among students in their disruptive behaviors.</w:t>
      </w:r>
    </w:p>
    <w:p w:rsidR="0015402B" w:rsidRPr="00DD2C3E" w:rsidRDefault="0015402B" w:rsidP="00914121">
      <w:pPr>
        <w:pStyle w:val="af0"/>
        <w:ind w:firstLine="567"/>
        <w:rPr>
          <w:b/>
          <w:color w:val="000000" w:themeColor="text1"/>
          <w:sz w:val="28"/>
          <w:szCs w:val="28"/>
          <w:lang w:val="en-US"/>
        </w:rPr>
      </w:pPr>
      <w:r w:rsidRPr="00DD2C3E">
        <w:rPr>
          <w:b/>
          <w:color w:val="000000" w:themeColor="text1"/>
          <w:sz w:val="28"/>
          <w:szCs w:val="28"/>
          <w:lang w:val="en-US"/>
        </w:rPr>
        <w:t>Factual Information</w:t>
      </w:r>
    </w:p>
    <w:p w:rsidR="001E5CD5" w:rsidRPr="00DD2C3E" w:rsidRDefault="0015402B" w:rsidP="00225926">
      <w:pPr>
        <w:pStyle w:val="af0"/>
        <w:ind w:firstLine="567"/>
        <w:jc w:val="both"/>
        <w:rPr>
          <w:color w:val="000000" w:themeColor="text1"/>
          <w:sz w:val="28"/>
          <w:szCs w:val="28"/>
          <w:lang w:val="en-US"/>
        </w:rPr>
      </w:pPr>
      <w:r w:rsidRPr="00DD2C3E">
        <w:rPr>
          <w:color w:val="000000" w:themeColor="text1"/>
          <w:sz w:val="28"/>
          <w:szCs w:val="28"/>
          <w:lang w:val="en-US"/>
        </w:rPr>
        <w:t>Quantitative, numeric data is also available in public educational records. Factual information or personal documents consist of numeric, individual data available in publicrecords. Examples of these types of data include grade reports, school attendance records,</w:t>
      </w:r>
      <w:r w:rsidR="00105DC4" w:rsidRPr="00DD2C3E">
        <w:rPr>
          <w:color w:val="000000" w:themeColor="text1"/>
          <w:sz w:val="28"/>
          <w:szCs w:val="28"/>
          <w:lang w:val="en-US"/>
        </w:rPr>
        <w:t xml:space="preserve"> </w:t>
      </w:r>
      <w:r w:rsidRPr="00DD2C3E">
        <w:rPr>
          <w:color w:val="000000" w:themeColor="text1"/>
          <w:sz w:val="28"/>
          <w:szCs w:val="28"/>
          <w:lang w:val="en-US"/>
        </w:rPr>
        <w:t>student demographic data, and census information. As lon</w:t>
      </w:r>
      <w:r w:rsidR="009455B8" w:rsidRPr="00DD2C3E">
        <w:rPr>
          <w:color w:val="000000" w:themeColor="text1"/>
          <w:sz w:val="28"/>
          <w:szCs w:val="28"/>
          <w:lang w:val="en-US"/>
        </w:rPr>
        <w:t>g as these documents are avail</w:t>
      </w:r>
      <w:r w:rsidRPr="00DD2C3E">
        <w:rPr>
          <w:color w:val="000000" w:themeColor="text1"/>
          <w:sz w:val="28"/>
          <w:szCs w:val="28"/>
          <w:lang w:val="en-US"/>
        </w:rPr>
        <w:t>able in the public domain, researchers can access and use them. Investigators cannot easily access some documents, such as health information about students, be</w:t>
      </w:r>
      <w:r w:rsidR="009455B8" w:rsidRPr="00DD2C3E">
        <w:rPr>
          <w:color w:val="000000" w:themeColor="text1"/>
          <w:sz w:val="28"/>
          <w:szCs w:val="28"/>
          <w:lang w:val="en-US"/>
        </w:rPr>
        <w:t>cause federal regu</w:t>
      </w:r>
      <w:r w:rsidRPr="00DD2C3E">
        <w:rPr>
          <w:color w:val="000000" w:themeColor="text1"/>
          <w:sz w:val="28"/>
          <w:szCs w:val="28"/>
          <w:lang w:val="en-US"/>
        </w:rPr>
        <w:t>lations protect the privacy of individuals. Also, researchers need to scrutinize the public documents carefully to determine if they represent accurate data. The availability of public documents does not infer that researchers have collected the data carefully, with an eye toward accuracy.</w:t>
      </w:r>
    </w:p>
    <w:p w:rsidR="0015402B" w:rsidRPr="00DD2C3E" w:rsidRDefault="0015402B" w:rsidP="00914121">
      <w:pPr>
        <w:pStyle w:val="af0"/>
        <w:spacing w:before="0" w:beforeAutospacing="0" w:after="0" w:afterAutospacing="0"/>
        <w:ind w:firstLine="567"/>
        <w:rPr>
          <w:b/>
          <w:color w:val="000000" w:themeColor="text1"/>
          <w:sz w:val="28"/>
          <w:szCs w:val="28"/>
          <w:lang w:val="en-US"/>
        </w:rPr>
      </w:pPr>
      <w:r w:rsidRPr="00DD2C3E">
        <w:rPr>
          <w:b/>
          <w:color w:val="000000" w:themeColor="text1"/>
          <w:sz w:val="28"/>
          <w:szCs w:val="28"/>
          <w:lang w:val="en-US"/>
        </w:rPr>
        <w:t>WebBased Electronic Data Collection</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With the use of Web sites and the Internet, electronic data collection in quantitative research is popular. At this time, use of Web sites and the Internet for data collection consists of administering surveys (Solomon, 2001), gathering interview data (Persichitte, Young, &amp; Tharp, 1997), or using existing databases for analysis (e.g., Texas Lotto, U.S. Census Bureau, Louis Harris Pool; Pachnowski, Newman, </w:t>
      </w:r>
      <w:r w:rsidR="009455B8" w:rsidRPr="00DD2C3E">
        <w:rPr>
          <w:color w:val="000000" w:themeColor="text1"/>
          <w:sz w:val="28"/>
          <w:szCs w:val="28"/>
          <w:lang w:val="en-US"/>
        </w:rPr>
        <w:t>&amp; Jurczyk, 1997). Survey appli</w:t>
      </w:r>
      <w:r w:rsidRPr="00DD2C3E">
        <w:rPr>
          <w:color w:val="000000" w:themeColor="text1"/>
          <w:sz w:val="28"/>
          <w:szCs w:val="28"/>
          <w:lang w:val="en-US"/>
        </w:rPr>
        <w:t>cations might consist of optically scanning an instrument and placing it on a Web site for participants to complete. Another form is computera</w:t>
      </w:r>
      <w:r w:rsidR="009455B8" w:rsidRPr="00DD2C3E">
        <w:rPr>
          <w:color w:val="000000" w:themeColor="text1"/>
          <w:sz w:val="28"/>
          <w:szCs w:val="28"/>
          <w:lang w:val="en-US"/>
        </w:rPr>
        <w:t>ssisted selfinterviewing (Bab</w:t>
      </w:r>
      <w:r w:rsidRPr="00DD2C3E">
        <w:rPr>
          <w:color w:val="000000" w:themeColor="text1"/>
          <w:sz w:val="28"/>
          <w:szCs w:val="28"/>
          <w:lang w:val="en-US"/>
        </w:rPr>
        <w:t xml:space="preserve">bie, 2003). In this approach, the participant in a study logs on to a computer, down loads a questionnaire from the Internet, completes the questionnaire, and sends the completed questionnaire back to the researcher. Other approaches using electronic ques tionnaires include voice recognition using the telephone keypad, and computerized </w:t>
      </w:r>
      <w:r w:rsidR="007264B1" w:rsidRPr="00DD2C3E">
        <w:rPr>
          <w:color w:val="000000" w:themeColor="text1"/>
          <w:sz w:val="28"/>
          <w:szCs w:val="28"/>
          <w:lang w:val="en-US"/>
        </w:rPr>
        <w:t>self-administered</w:t>
      </w:r>
      <w:r w:rsidRPr="00DD2C3E">
        <w:rPr>
          <w:color w:val="000000" w:themeColor="text1"/>
          <w:sz w:val="28"/>
          <w:szCs w:val="28"/>
          <w:lang w:val="en-US"/>
        </w:rPr>
        <w:t xml:space="preserve"> questionnaires (Babbie, 2003). Electronic data collection provides an easy, quick form of data collection. However, use of the Internet may be limited because of</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(a) limitations involving the use of listservs and obtaining of email addresses, (b) limitations of the technology itself, (c) lack of a population list, and (d) the questionable representativeness of the sample data (Mertler, 2001).</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p>
    <w:p w:rsidR="0015402B" w:rsidRPr="00DD2C3E" w:rsidRDefault="0015402B" w:rsidP="00914121">
      <w:pPr>
        <w:pStyle w:val="af0"/>
        <w:spacing w:before="0" w:beforeAutospacing="0" w:after="0" w:afterAutospacing="0"/>
        <w:ind w:firstLine="567"/>
        <w:rPr>
          <w:b/>
          <w:color w:val="000000" w:themeColor="text1"/>
          <w:sz w:val="28"/>
          <w:szCs w:val="28"/>
          <w:lang w:val="en-US"/>
        </w:rPr>
      </w:pPr>
      <w:r w:rsidRPr="00DD2C3E">
        <w:rPr>
          <w:b/>
          <w:color w:val="000000" w:themeColor="text1"/>
          <w:sz w:val="28"/>
          <w:szCs w:val="28"/>
          <w:lang w:val="en-US"/>
        </w:rPr>
        <w:t>How to Decide What Types to Choose</w:t>
      </w:r>
    </w:p>
    <w:p w:rsidR="0015402B" w:rsidRPr="00DD2C3E" w:rsidRDefault="0015402B" w:rsidP="00914121">
      <w:pPr>
        <w:pStyle w:val="af0"/>
        <w:spacing w:before="0" w:beforeAutospacing="0" w:after="0" w:afterAutospacing="0"/>
        <w:ind w:firstLine="567"/>
        <w:rPr>
          <w:color w:val="000000" w:themeColor="text1"/>
          <w:sz w:val="28"/>
          <w:szCs w:val="28"/>
          <w:lang w:val="en-US"/>
        </w:rPr>
      </w:pP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Confronted by these many options for collecting quantitative data, which one or ones will you use? To select your data sources, ask yourself the following questions:</w:t>
      </w:r>
    </w:p>
    <w:p w:rsidR="0015402B" w:rsidRPr="00DD2C3E" w:rsidRDefault="0015402B">
      <w:pPr>
        <w:pStyle w:val="af0"/>
        <w:numPr>
          <w:ilvl w:val="0"/>
          <w:numId w:val="21"/>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What am I trying to learn about participants from my research questions and hypotheses? If you are trying to learn about individual behaviors of parents at a student–parent conference meeting, then you could use a behavioral checklist and record observations. If you are trying to measure the attitudes of teachers toward a bond issue, attitudinal questions or an attitudinal instrument will be required.</w:t>
      </w:r>
    </w:p>
    <w:p w:rsidR="0015402B" w:rsidRPr="00DD2C3E" w:rsidRDefault="0015402B">
      <w:pPr>
        <w:pStyle w:val="af0"/>
        <w:numPr>
          <w:ilvl w:val="0"/>
          <w:numId w:val="21"/>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What information can you realistically collect? Some types of data may not be collectible in a study because individuals are unwilling to supply it. For example, precise data on the frequency of substance abuse in middle schools may be dif</w:t>
      </w:r>
      <w:r w:rsidRPr="00DD2C3E">
        <w:rPr>
          <w:color w:val="000000" w:themeColor="text1"/>
          <w:sz w:val="28"/>
          <w:szCs w:val="28"/>
        </w:rPr>
        <w:t>ﬁ</w:t>
      </w:r>
      <w:r w:rsidRPr="00DD2C3E">
        <w:rPr>
          <w:color w:val="000000" w:themeColor="text1"/>
          <w:sz w:val="28"/>
          <w:szCs w:val="28"/>
          <w:lang w:val="en-US"/>
        </w:rPr>
        <w:t>cult to collect; identifying the number of student suspensions for substance abuse is much more realistic.</w:t>
      </w:r>
    </w:p>
    <w:p w:rsidR="0015402B" w:rsidRPr="00DD2C3E" w:rsidRDefault="0015402B">
      <w:pPr>
        <w:pStyle w:val="af0"/>
        <w:numPr>
          <w:ilvl w:val="0"/>
          <w:numId w:val="21"/>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How do the advantages of the data collection compare with its disadvantages? In our discussion of each data source, we have talked about the ideal situations for data collection. Given the ease or dif</w:t>
      </w:r>
      <w:r w:rsidRPr="00DD2C3E">
        <w:rPr>
          <w:color w:val="000000" w:themeColor="text1"/>
          <w:sz w:val="28"/>
          <w:szCs w:val="28"/>
        </w:rPr>
        <w:t>ﬁ</w:t>
      </w:r>
      <w:r w:rsidRPr="00DD2C3E">
        <w:rPr>
          <w:color w:val="000000" w:themeColor="text1"/>
          <w:sz w:val="28"/>
          <w:szCs w:val="28"/>
          <w:lang w:val="en-US"/>
        </w:rPr>
        <w:t>culty of collecting data, each type needs to be assessed.</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How would you now advise that</w:t>
      </w:r>
      <w:r w:rsidR="00225926">
        <w:rPr>
          <w:color w:val="000000" w:themeColor="text1"/>
          <w:sz w:val="28"/>
          <w:szCs w:val="28"/>
          <w:lang w:val="en-US"/>
        </w:rPr>
        <w:t xml:space="preserve"> a</w:t>
      </w:r>
      <w:r w:rsidRPr="00DD2C3E">
        <w:rPr>
          <w:color w:val="000000" w:themeColor="text1"/>
          <w:sz w:val="28"/>
          <w:szCs w:val="28"/>
          <w:lang w:val="en-US"/>
        </w:rPr>
        <w:t xml:space="preserve"> </w:t>
      </w:r>
      <w:r w:rsidR="00225926">
        <w:rPr>
          <w:color w:val="000000" w:themeColor="text1"/>
          <w:sz w:val="28"/>
          <w:szCs w:val="28"/>
          <w:lang w:val="en-US"/>
        </w:rPr>
        <w:t xml:space="preserve">researcher collect his data? Assume that </w:t>
      </w:r>
      <w:r w:rsidRPr="00DD2C3E">
        <w:rPr>
          <w:color w:val="000000" w:themeColor="text1"/>
          <w:sz w:val="28"/>
          <w:szCs w:val="28"/>
          <w:lang w:val="en-US"/>
        </w:rPr>
        <w:t>he now seeks to answer the general quantitative research question “Why do students carry weapons in high school?” and the following subquestions:</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a. “How frequently do students feel weapons are carried into high school?”</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b. “What general attitudes do high school students hold toward the possession of weapons in the schools?”</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c. “Does participation in extracurricular activities at school in</w:t>
      </w:r>
      <w:r w:rsidRPr="00DD2C3E">
        <w:rPr>
          <w:color w:val="000000" w:themeColor="text1"/>
          <w:sz w:val="28"/>
          <w:szCs w:val="28"/>
        </w:rPr>
        <w:t>ﬂ</w:t>
      </w:r>
      <w:r w:rsidRPr="00DD2C3E">
        <w:rPr>
          <w:color w:val="000000" w:themeColor="text1"/>
          <w:sz w:val="28"/>
          <w:szCs w:val="28"/>
          <w:lang w:val="en-US"/>
        </w:rPr>
        <w:t>uence attitudes of stu dents toward possession of weapons?”</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d. “Are student suspensions for possession of weapons on the increase in high schools?”</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Before looking at the answers provided, list the type of information that </w:t>
      </w:r>
      <w:r w:rsidR="00225926">
        <w:rPr>
          <w:color w:val="000000" w:themeColor="text1"/>
          <w:sz w:val="28"/>
          <w:szCs w:val="28"/>
          <w:lang w:val="en-US"/>
        </w:rPr>
        <w:t>a</w:t>
      </w:r>
      <w:r w:rsidR="00225926" w:rsidRPr="00DD2C3E">
        <w:rPr>
          <w:color w:val="000000" w:themeColor="text1"/>
          <w:sz w:val="28"/>
          <w:szCs w:val="28"/>
          <w:lang w:val="en-US"/>
        </w:rPr>
        <w:t xml:space="preserve"> </w:t>
      </w:r>
      <w:r w:rsidR="00225926">
        <w:rPr>
          <w:color w:val="000000" w:themeColor="text1"/>
          <w:sz w:val="28"/>
          <w:szCs w:val="28"/>
          <w:lang w:val="en-US"/>
        </w:rPr>
        <w:t xml:space="preserve">researcher </w:t>
      </w:r>
      <w:r w:rsidRPr="00DD2C3E">
        <w:rPr>
          <w:color w:val="000000" w:themeColor="text1"/>
          <w:sz w:val="28"/>
          <w:szCs w:val="28"/>
          <w:lang w:val="en-US"/>
        </w:rPr>
        <w:t>might collect for subquestions a through d.</w:t>
      </w:r>
      <w:r w:rsidR="00225926">
        <w:rPr>
          <w:color w:val="000000" w:themeColor="text1"/>
          <w:sz w:val="28"/>
          <w:szCs w:val="28"/>
          <w:lang w:val="en-US"/>
        </w:rPr>
        <w:t xml:space="preserve"> </w:t>
      </w:r>
    </w:p>
    <w:p w:rsidR="004F4733"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To answer these subquestions, </w:t>
      </w:r>
      <w:r w:rsidR="00225926">
        <w:rPr>
          <w:color w:val="000000" w:themeColor="text1"/>
          <w:sz w:val="28"/>
          <w:szCs w:val="28"/>
          <w:lang w:val="en-US"/>
        </w:rPr>
        <w:t>he</w:t>
      </w:r>
      <w:r w:rsidRPr="00DD2C3E">
        <w:rPr>
          <w:color w:val="000000" w:themeColor="text1"/>
          <w:sz w:val="28"/>
          <w:szCs w:val="28"/>
          <w:lang w:val="en-US"/>
        </w:rPr>
        <w:t xml:space="preserve"> </w:t>
      </w:r>
      <w:r w:rsidRPr="00DD2C3E">
        <w:rPr>
          <w:color w:val="000000" w:themeColor="text1"/>
          <w:sz w:val="28"/>
          <w:szCs w:val="28"/>
        </w:rPr>
        <w:t>ﬁ</w:t>
      </w:r>
      <w:r w:rsidRPr="00DD2C3E">
        <w:rPr>
          <w:color w:val="000000" w:themeColor="text1"/>
          <w:sz w:val="28"/>
          <w:szCs w:val="28"/>
          <w:lang w:val="en-US"/>
        </w:rPr>
        <w:t>rst needs t</w:t>
      </w:r>
      <w:r w:rsidR="009455B8" w:rsidRPr="00DD2C3E">
        <w:rPr>
          <w:color w:val="000000" w:themeColor="text1"/>
          <w:sz w:val="28"/>
          <w:szCs w:val="28"/>
          <w:lang w:val="en-US"/>
        </w:rPr>
        <w:t>o locate or develop a question</w:t>
      </w:r>
      <w:r w:rsidRPr="00DD2C3E">
        <w:rPr>
          <w:color w:val="000000" w:themeColor="text1"/>
          <w:sz w:val="28"/>
          <w:szCs w:val="28"/>
          <w:lang w:val="en-US"/>
        </w:rPr>
        <w:t xml:space="preserve">naire to send out to a sample of high school students in the school district. Her datacollection will consist mainly of attitudinal data. This questionnaire will measure student attitudes toward frequency of weapon possession (question a); assess student attitudes toward possession of weapons (question b); and gather factual data about the students (question c), such as age, level of education, race, gender, and extent of participation in extracurricular </w:t>
      </w:r>
      <w:r w:rsidR="00E423DA">
        <w:rPr>
          <w:color w:val="000000" w:themeColor="text1"/>
          <w:sz w:val="28"/>
          <w:szCs w:val="28"/>
          <w:lang w:val="en-US"/>
        </w:rPr>
        <w:t xml:space="preserve">activities. To answer question , </w:t>
      </w:r>
      <w:r w:rsidRPr="00DD2C3E">
        <w:rPr>
          <w:color w:val="000000" w:themeColor="text1"/>
          <w:sz w:val="28"/>
          <w:szCs w:val="28"/>
          <w:lang w:val="en-US"/>
        </w:rPr>
        <w:t>he will contact the school of</w:t>
      </w:r>
      <w:r w:rsidRPr="00DD2C3E">
        <w:rPr>
          <w:color w:val="000000" w:themeColor="text1"/>
          <w:sz w:val="28"/>
          <w:szCs w:val="28"/>
        </w:rPr>
        <w:t>ﬁ</w:t>
      </w:r>
      <w:r w:rsidRPr="00DD2C3E">
        <w:rPr>
          <w:color w:val="000000" w:themeColor="text1"/>
          <w:sz w:val="28"/>
          <w:szCs w:val="28"/>
          <w:lang w:val="en-US"/>
        </w:rPr>
        <w:t>cials of s</w:t>
      </w:r>
      <w:r w:rsidR="00E423DA">
        <w:rPr>
          <w:color w:val="000000" w:themeColor="text1"/>
          <w:sz w:val="28"/>
          <w:szCs w:val="28"/>
          <w:lang w:val="en-US"/>
        </w:rPr>
        <w:t xml:space="preserve">everal high schools and ask if </w:t>
      </w:r>
      <w:r w:rsidRPr="00DD2C3E">
        <w:rPr>
          <w:color w:val="000000" w:themeColor="text1"/>
          <w:sz w:val="28"/>
          <w:szCs w:val="28"/>
          <w:lang w:val="en-US"/>
        </w:rPr>
        <w:t xml:space="preserve">he can obtain reports on student suspensions—school documents that report </w:t>
      </w:r>
      <w:r w:rsidR="00E423DA">
        <w:rPr>
          <w:color w:val="000000" w:themeColor="text1"/>
          <w:sz w:val="28"/>
          <w:szCs w:val="28"/>
          <w:lang w:val="en-US"/>
        </w:rPr>
        <w:t xml:space="preserve">quantitative data. In summary, </w:t>
      </w:r>
      <w:r w:rsidRPr="00DD2C3E">
        <w:rPr>
          <w:color w:val="000000" w:themeColor="text1"/>
          <w:sz w:val="28"/>
          <w:szCs w:val="28"/>
          <w:lang w:val="en-US"/>
        </w:rPr>
        <w:t>he will collect both attitudinal and factual information.</w:t>
      </w:r>
    </w:p>
    <w:p w:rsidR="0015402B" w:rsidRPr="0029344B" w:rsidRDefault="0015402B" w:rsidP="00914121">
      <w:pPr>
        <w:pStyle w:val="af0"/>
        <w:ind w:firstLine="567"/>
        <w:rPr>
          <w:b/>
          <w:color w:val="000000" w:themeColor="text1"/>
          <w:sz w:val="28"/>
          <w:szCs w:val="28"/>
          <w:lang w:val="en-US"/>
        </w:rPr>
      </w:pPr>
      <w:r w:rsidRPr="0029344B">
        <w:rPr>
          <w:b/>
          <w:color w:val="000000" w:themeColor="text1"/>
          <w:sz w:val="28"/>
          <w:szCs w:val="28"/>
          <w:lang w:val="en-US"/>
        </w:rPr>
        <w:t>5.4 WHAT INSTRUMENT WILL YOU USE TO COLLECT DATA?</w:t>
      </w:r>
    </w:p>
    <w:p w:rsidR="0015402B" w:rsidRPr="00DD2C3E" w:rsidRDefault="0015402B"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Let’s assume that you will collect performance, attitudinal, or observational data. These forms of data collection all involve using an instrument. What instrument will you use to collect your data? Do you </w:t>
      </w:r>
      <w:r w:rsidRPr="00DD2C3E">
        <w:rPr>
          <w:color w:val="000000" w:themeColor="text1"/>
          <w:sz w:val="28"/>
          <w:szCs w:val="28"/>
        </w:rPr>
        <w:t>ﬁ</w:t>
      </w:r>
      <w:r w:rsidRPr="00DD2C3E">
        <w:rPr>
          <w:color w:val="000000" w:themeColor="text1"/>
          <w:sz w:val="28"/>
          <w:szCs w:val="28"/>
          <w:lang w:val="en-US"/>
        </w:rPr>
        <w:t xml:space="preserve">nd one to use or develop one yourself? If you search for one to use, how will you locate this instrument? Once you </w:t>
      </w:r>
      <w:r w:rsidRPr="00DD2C3E">
        <w:rPr>
          <w:color w:val="000000" w:themeColor="text1"/>
          <w:sz w:val="28"/>
          <w:szCs w:val="28"/>
        </w:rPr>
        <w:t>ﬁ</w:t>
      </w:r>
      <w:r w:rsidRPr="00DD2C3E">
        <w:rPr>
          <w:color w:val="000000" w:themeColor="text1"/>
          <w:sz w:val="28"/>
          <w:szCs w:val="28"/>
          <w:lang w:val="en-US"/>
        </w:rPr>
        <w:t>nd the instrument, what criteria will you use to determine if it is a good instrument to use?</w:t>
      </w:r>
    </w:p>
    <w:p w:rsidR="0015402B" w:rsidRPr="00DD2C3E" w:rsidRDefault="0015402B" w:rsidP="00914121">
      <w:pPr>
        <w:pStyle w:val="af0"/>
        <w:ind w:firstLine="567"/>
        <w:jc w:val="both"/>
        <w:rPr>
          <w:b/>
          <w:color w:val="000000" w:themeColor="text1"/>
          <w:sz w:val="28"/>
          <w:szCs w:val="28"/>
          <w:lang w:val="en-US"/>
        </w:rPr>
      </w:pPr>
      <w:r w:rsidRPr="00DD2C3E">
        <w:rPr>
          <w:b/>
          <w:color w:val="000000" w:themeColor="text1"/>
          <w:sz w:val="28"/>
          <w:szCs w:val="28"/>
          <w:lang w:val="en-US"/>
        </w:rPr>
        <w:t>Locate or Develop an Instrument</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Three options exist for obtaining an instrument to use: you can develop one yourself, locate one and modify it, or locate one and use it in its ent</w:t>
      </w:r>
      <w:r w:rsidR="009455B8" w:rsidRPr="00DD2C3E">
        <w:rPr>
          <w:color w:val="000000" w:themeColor="text1"/>
          <w:sz w:val="28"/>
          <w:szCs w:val="28"/>
          <w:lang w:val="en-US"/>
        </w:rPr>
        <w:t>irety. Of these choices, locat</w:t>
      </w:r>
      <w:r w:rsidRPr="00DD2C3E">
        <w:rPr>
          <w:color w:val="000000" w:themeColor="text1"/>
          <w:sz w:val="28"/>
          <w:szCs w:val="28"/>
          <w:lang w:val="en-US"/>
        </w:rPr>
        <w:t>ing one to use (either modifying it or using it in its original form) represents the easiest approach. It is more dif</w:t>
      </w:r>
      <w:r w:rsidRPr="00DD2C3E">
        <w:rPr>
          <w:color w:val="000000" w:themeColor="text1"/>
          <w:sz w:val="28"/>
          <w:szCs w:val="28"/>
        </w:rPr>
        <w:t>ﬁ</w:t>
      </w:r>
      <w:r w:rsidRPr="00DD2C3E">
        <w:rPr>
          <w:color w:val="000000" w:themeColor="text1"/>
          <w:sz w:val="28"/>
          <w:szCs w:val="28"/>
          <w:lang w:val="en-US"/>
        </w:rPr>
        <w:t xml:space="preserve">cult to develop an instrument than to locate one and modify it for use in a study. Modifying an instrument means locating an existing instrument, obtaining permission to change it, and making changes in it to </w:t>
      </w:r>
      <w:r w:rsidRPr="00DD2C3E">
        <w:rPr>
          <w:color w:val="000000" w:themeColor="text1"/>
          <w:sz w:val="28"/>
          <w:szCs w:val="28"/>
        </w:rPr>
        <w:t>ﬁ</w:t>
      </w:r>
      <w:r w:rsidRPr="00DD2C3E">
        <w:rPr>
          <w:color w:val="000000" w:themeColor="text1"/>
          <w:sz w:val="28"/>
          <w:szCs w:val="28"/>
          <w:lang w:val="en-US"/>
        </w:rPr>
        <w:t>t your requirements. Typically, authors of the original instrument will ask for a copy of your modi</w:t>
      </w:r>
      <w:r w:rsidRPr="00DD2C3E">
        <w:rPr>
          <w:color w:val="000000" w:themeColor="text1"/>
          <w:sz w:val="28"/>
          <w:szCs w:val="28"/>
        </w:rPr>
        <w:t>ﬁ</w:t>
      </w:r>
      <w:r w:rsidRPr="00DD2C3E">
        <w:rPr>
          <w:color w:val="000000" w:themeColor="text1"/>
          <w:sz w:val="28"/>
          <w:szCs w:val="28"/>
          <w:lang w:val="en-US"/>
        </w:rPr>
        <w:t>ed version and the results from your study in exchange for your use of their instrument.</w:t>
      </w:r>
    </w:p>
    <w:p w:rsidR="0015402B" w:rsidRPr="00DD2C3E" w:rsidRDefault="0015402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An instrument to measure the variables in your study may not be available in the literature or commercially. If this is the case, you will have to develop your own instru ment, which is a long and arduous process. Developing an instrument consists of several steps, such as identifying the purpose of the instrument, reviewing the literature, writ ing the questions, and testing the questions with individuals similar to those you plan to study. The four phases of development, recommended by Benson and Clar</w:t>
      </w:r>
      <w:r w:rsidR="00E423DA">
        <w:rPr>
          <w:color w:val="000000" w:themeColor="text1"/>
          <w:sz w:val="28"/>
          <w:szCs w:val="28"/>
          <w:lang w:val="en-US"/>
        </w:rPr>
        <w:t>k (1983) and shown in Figure 6</w:t>
      </w:r>
      <w:r w:rsidRPr="00DD2C3E">
        <w:rPr>
          <w:color w:val="000000" w:themeColor="text1"/>
          <w:sz w:val="28"/>
          <w:szCs w:val="28"/>
          <w:lang w:val="en-US"/>
        </w:rPr>
        <w:t>, illustrate the rigorous steps of planning, constructing, evaluating, and checking to see if the questions work (i.e., validating an instrument). In this process, the basic steps consist of reviewing the literature, presenting general questions to a target group, constructing questions for the item pool, and pilot testing the items. The statistical procedures of calculating reliability and item analysis are available in computer software programs.</w:t>
      </w:r>
    </w:p>
    <w:p w:rsidR="0015402B" w:rsidRPr="00DD2C3E" w:rsidRDefault="0015402B" w:rsidP="00914121">
      <w:pPr>
        <w:pStyle w:val="af0"/>
        <w:ind w:firstLine="567"/>
        <w:rPr>
          <w:b/>
          <w:color w:val="000000" w:themeColor="text1"/>
          <w:sz w:val="28"/>
          <w:szCs w:val="28"/>
          <w:lang w:val="en-US"/>
        </w:rPr>
      </w:pPr>
      <w:r w:rsidRPr="00DD2C3E">
        <w:rPr>
          <w:b/>
          <w:color w:val="000000" w:themeColor="text1"/>
          <w:sz w:val="28"/>
          <w:szCs w:val="28"/>
          <w:lang w:val="en-US"/>
        </w:rPr>
        <w:t>Search for an Instrument</w:t>
      </w:r>
    </w:p>
    <w:p w:rsidR="006F6765" w:rsidRPr="00DD2C3E" w:rsidRDefault="0015402B"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If you decide to use an existing instrument, the publisher or author will typically charge you a fee for use of the instrument. Finding a good instrument that measures your inde pendent, dependent, and control variables is not easy. In fact, you may need to assemble a new instrument that consists of parts of existing instruments. </w:t>
      </w:r>
    </w:p>
    <w:p w:rsidR="006F6765" w:rsidRPr="00DD2C3E" w:rsidRDefault="00B1598B" w:rsidP="00914121">
      <w:pPr>
        <w:pStyle w:val="af0"/>
        <w:jc w:val="both"/>
        <w:rPr>
          <w:color w:val="000000" w:themeColor="text1"/>
          <w:sz w:val="28"/>
          <w:szCs w:val="28"/>
          <w:lang w:val="en-US"/>
        </w:rPr>
      </w:pPr>
      <w:r w:rsidRPr="00B1598B">
        <w:rPr>
          <w:noProof/>
        </w:rPr>
        <w:pict>
          <v:shape id="Надпись 2" o:spid="_x0000_s1103" type="#_x0000_t202" style="position:absolute;left:0;text-align:left;margin-left:63.85pt;margin-top:8.6pt;width:194.7pt;height:19.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" fillcolor="#00b0f0" strokecolor="#00b0f0">
            <v:textbox>
              <w:txbxContent>
                <w:p w:rsidR="00E423DA" w:rsidRPr="00E423DA" w:rsidRDefault="00E423DA">
                  <w:pPr>
                    <w:rPr>
                      <w:b/>
                      <w:color w:val="FFFFFF" w:themeColor="background1"/>
                      <w:lang w:val="en-US"/>
                    </w:rPr>
                  </w:pPr>
                  <w:r w:rsidRPr="00E423DA">
                    <w:rPr>
                      <w:b/>
                      <w:color w:val="FFFFFF" w:themeColor="background1"/>
                      <w:lang w:val="en-US"/>
                    </w:rPr>
                    <w:t>6</w:t>
                  </w:r>
                </w:p>
              </w:txbxContent>
            </v:textbox>
          </v:shape>
        </w:pict>
      </w:r>
      <w:r>
        <w:rPr>
          <w:noProof/>
          <w:color w:val="000000" w:themeColor="text1"/>
          <w:sz w:val="28"/>
          <w:szCs w:val="28"/>
        </w:rPr>
        <w:pict>
          <v:rect id="Rectangle 256" o:spid="_x0000_s1188" style="position:absolute;left:0;text-align:left;margin-left:63.85pt;margin-top:12.8pt;width:20.1pt;height:15.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" fillcolor="#00b0f0" strokecolor="#00b0f0"/>
        </w:pict>
      </w:r>
      <w:r w:rsidR="00A05519" w:rsidRPr="00DD2C3E">
        <w:rPr>
          <w:noProof/>
          <w:color w:val="000000" w:themeColor="text1"/>
          <w:sz w:val="28"/>
          <w:szCs w:val="28"/>
        </w:rPr>
        <w:drawing>
          <wp:inline distT="0" distB="0" distL="0" distR="0">
            <wp:extent cx="5905500" cy="3248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248025"/>
                    </a:xfrm>
                    <a:prstGeom prst="rect">
                      <a:avLst/>
                    </a:prstGeom>
                    <a:noFill/>
                    <a:ln>
                      <a:noFill/>
                    </a:ln>
                  </pic:spPr>
                </pic:pic>
              </a:graphicData>
            </a:graphic>
          </wp:inline>
        </w:drawing>
      </w:r>
    </w:p>
    <w:p w:rsidR="0015402B" w:rsidRPr="00DD2C3E" w:rsidRDefault="0015402B" w:rsidP="00F27D8D">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Whether you search for one instrument or several to use, several strategies can aid in your search:</w:t>
      </w:r>
    </w:p>
    <w:p w:rsidR="00B4299B" w:rsidRPr="00DD2C3E" w:rsidRDefault="0015402B">
      <w:pPr>
        <w:pStyle w:val="af0"/>
        <w:numPr>
          <w:ilvl w:val="0"/>
          <w:numId w:val="22"/>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Look in published journal articles. Often authors of journal articles will report instruments and provide a few sample items so that you can see the basic conten</w:t>
      </w:r>
      <w:r w:rsidR="00B4299B" w:rsidRPr="00DD2C3E">
        <w:rPr>
          <w:color w:val="000000" w:themeColor="text1"/>
          <w:sz w:val="28"/>
          <w:szCs w:val="28"/>
          <w:lang w:val="en-US"/>
        </w:rPr>
        <w:t>t included in the instrument. Examine references in published journal articles that cite speci</w:t>
      </w:r>
      <w:r w:rsidR="00B4299B" w:rsidRPr="00DD2C3E">
        <w:rPr>
          <w:color w:val="000000" w:themeColor="text1"/>
          <w:sz w:val="28"/>
          <w:szCs w:val="28"/>
        </w:rPr>
        <w:t>ﬁ</w:t>
      </w:r>
      <w:r w:rsidR="00B4299B" w:rsidRPr="00DD2C3E">
        <w:rPr>
          <w:color w:val="000000" w:themeColor="text1"/>
          <w:sz w:val="28"/>
          <w:szCs w:val="28"/>
          <w:lang w:val="en-US"/>
        </w:rPr>
        <w:t>c instruments and contact the authors for inspection copies. Before you use the instrument, seek permission from the author. With limited space in journals, authors are including fewer examples of their items or copies of their instruments.</w:t>
      </w:r>
    </w:p>
    <w:p w:rsidR="00B4299B" w:rsidRPr="00DD2C3E" w:rsidRDefault="00B4299B">
      <w:pPr>
        <w:pStyle w:val="af0"/>
        <w:numPr>
          <w:ilvl w:val="0"/>
          <w:numId w:val="22"/>
        </w:numPr>
        <w:ind w:left="0" w:firstLine="567"/>
        <w:jc w:val="both"/>
        <w:rPr>
          <w:color w:val="000000" w:themeColor="text1"/>
          <w:sz w:val="28"/>
          <w:szCs w:val="28"/>
          <w:lang w:val="en-US"/>
        </w:rPr>
      </w:pPr>
      <w:r w:rsidRPr="00DD2C3E">
        <w:rPr>
          <w:color w:val="000000" w:themeColor="text1"/>
          <w:sz w:val="28"/>
          <w:szCs w:val="28"/>
          <w:lang w:val="en-US"/>
        </w:rPr>
        <w:t>Run an ERIC search. Use the term instruments and the topic of the study to search the ERIC system for instruments. Use the online search process of the ERIC data base. Use the same search procedure to locate abstracts to articles where the authors mention instruments that they have used in their studies.</w:t>
      </w:r>
    </w:p>
    <w:p w:rsidR="00B4299B" w:rsidRPr="00DD2C3E" w:rsidRDefault="00B4299B">
      <w:pPr>
        <w:pStyle w:val="af0"/>
        <w:numPr>
          <w:ilvl w:val="0"/>
          <w:numId w:val="22"/>
        </w:numPr>
        <w:ind w:left="0" w:firstLine="567"/>
        <w:jc w:val="both"/>
        <w:rPr>
          <w:color w:val="000000" w:themeColor="text1"/>
          <w:sz w:val="28"/>
          <w:szCs w:val="28"/>
          <w:lang w:val="en-US"/>
        </w:rPr>
      </w:pPr>
      <w:r w:rsidRPr="00DD2C3E">
        <w:rPr>
          <w:color w:val="000000" w:themeColor="text1"/>
          <w:sz w:val="28"/>
          <w:szCs w:val="28"/>
          <w:lang w:val="en-US"/>
        </w:rPr>
        <w:t xml:space="preserve">Examine guides to tests and instruments that are available commercially. Examine the Mental Measurements Yearbook (MMY; Impara &amp; Plake, 1999) or the Tests in Print (TIP; Murphy, Impara, &amp; Plake, 1999), both of which are available from the Buros Institute of Mental Measurements (www.unl.edu/buros/). More than 400 commercial </w:t>
      </w:r>
      <w:r w:rsidRPr="00DD2C3E">
        <w:rPr>
          <w:color w:val="000000" w:themeColor="text1"/>
          <w:sz w:val="28"/>
          <w:szCs w:val="28"/>
        </w:rPr>
        <w:t>ﬁ</w:t>
      </w:r>
      <w:r w:rsidRPr="00DD2C3E">
        <w:rPr>
          <w:color w:val="000000" w:themeColor="text1"/>
          <w:sz w:val="28"/>
          <w:szCs w:val="28"/>
          <w:lang w:val="en-US"/>
        </w:rPr>
        <w:t>rms develop instruments that are available for sale to individuals and institutions. Published since 1938, these guides contain extensive information about tests and measures available for educational research use. You can locate reviews and descriptions of Englishlanguage commercially published tests in the MMY, which is available on CDROM databases in many academic libraries.</w:t>
      </w:r>
    </w:p>
    <w:p w:rsidR="00B4299B" w:rsidRPr="00DD2C3E" w:rsidRDefault="00B4299B" w:rsidP="00914121">
      <w:pPr>
        <w:pStyle w:val="af0"/>
        <w:ind w:firstLine="567"/>
        <w:jc w:val="both"/>
        <w:rPr>
          <w:b/>
          <w:color w:val="000000" w:themeColor="text1"/>
          <w:sz w:val="28"/>
          <w:szCs w:val="28"/>
          <w:lang w:val="en-US"/>
        </w:rPr>
      </w:pPr>
      <w:r w:rsidRPr="00DD2C3E">
        <w:rPr>
          <w:b/>
          <w:color w:val="000000" w:themeColor="text1"/>
          <w:sz w:val="28"/>
          <w:szCs w:val="28"/>
          <w:lang w:val="en-US"/>
        </w:rPr>
        <w:t>Criteria for Choosing a Good Instrument</w:t>
      </w:r>
    </w:p>
    <w:p w:rsidR="00B4299B" w:rsidRPr="00DD2C3E" w:rsidRDefault="00B4299B"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Once you </w:t>
      </w:r>
      <w:r w:rsidRPr="00DD2C3E">
        <w:rPr>
          <w:color w:val="000000" w:themeColor="text1"/>
          <w:sz w:val="28"/>
          <w:szCs w:val="28"/>
        </w:rPr>
        <w:t>ﬁ</w:t>
      </w:r>
      <w:r w:rsidRPr="00DD2C3E">
        <w:rPr>
          <w:color w:val="000000" w:themeColor="text1"/>
          <w:sz w:val="28"/>
          <w:szCs w:val="28"/>
          <w:lang w:val="en-US"/>
        </w:rPr>
        <w:t>nd an instrument, several criteria can be used to assess whether it is a good instrument to use. Ask yourself:</w:t>
      </w:r>
    </w:p>
    <w:p w:rsidR="00B4299B" w:rsidRPr="00DD2C3E" w:rsidRDefault="00B4299B">
      <w:pPr>
        <w:pStyle w:val="af0"/>
        <w:numPr>
          <w:ilvl w:val="0"/>
          <w:numId w:val="23"/>
        </w:numPr>
        <w:ind w:left="0" w:firstLine="567"/>
        <w:jc w:val="both"/>
        <w:rPr>
          <w:color w:val="000000" w:themeColor="text1"/>
          <w:sz w:val="28"/>
          <w:szCs w:val="28"/>
          <w:lang w:val="en-US"/>
        </w:rPr>
      </w:pPr>
      <w:r w:rsidRPr="00DD2C3E">
        <w:rPr>
          <w:color w:val="000000" w:themeColor="text1"/>
          <w:sz w:val="28"/>
          <w:szCs w:val="28"/>
          <w:lang w:val="en-US"/>
        </w:rPr>
        <w:t xml:space="preserve">Have authors developed the instrument recently, and can you obtain the most recent version? With knowledge expanding in educational research, instruments over 5 years old might be outdated. To stay current, authors </w:t>
      </w:r>
      <w:r w:rsidR="009455B8" w:rsidRPr="00DD2C3E">
        <w:rPr>
          <w:color w:val="000000" w:themeColor="text1"/>
          <w:sz w:val="28"/>
          <w:szCs w:val="28"/>
          <w:lang w:val="en-US"/>
        </w:rPr>
        <w:t>update their instru</w:t>
      </w:r>
      <w:r w:rsidRPr="00DD2C3E">
        <w:rPr>
          <w:color w:val="000000" w:themeColor="text1"/>
          <w:sz w:val="28"/>
          <w:szCs w:val="28"/>
          <w:lang w:val="en-US"/>
        </w:rPr>
        <w:t xml:space="preserve"> ments periodically, and you need to </w:t>
      </w:r>
      <w:r w:rsidRPr="00DD2C3E">
        <w:rPr>
          <w:color w:val="000000" w:themeColor="text1"/>
          <w:sz w:val="28"/>
          <w:szCs w:val="28"/>
        </w:rPr>
        <w:t>ﬁ</w:t>
      </w:r>
      <w:r w:rsidRPr="00DD2C3E">
        <w:rPr>
          <w:color w:val="000000" w:themeColor="text1"/>
          <w:sz w:val="28"/>
          <w:szCs w:val="28"/>
          <w:lang w:val="en-US"/>
        </w:rPr>
        <w:t>nd the most recent copy of an instrument.</w:t>
      </w:r>
    </w:p>
    <w:p w:rsidR="00B4299B" w:rsidRPr="00DD2C3E" w:rsidRDefault="00B4299B">
      <w:pPr>
        <w:pStyle w:val="af0"/>
        <w:numPr>
          <w:ilvl w:val="0"/>
          <w:numId w:val="23"/>
        </w:numPr>
        <w:ind w:left="0" w:firstLine="567"/>
        <w:jc w:val="both"/>
        <w:rPr>
          <w:color w:val="000000" w:themeColor="text1"/>
          <w:sz w:val="28"/>
          <w:szCs w:val="28"/>
          <w:lang w:val="en-US"/>
        </w:rPr>
      </w:pPr>
      <w:r w:rsidRPr="00DD2C3E">
        <w:rPr>
          <w:color w:val="000000" w:themeColor="text1"/>
          <w:sz w:val="28"/>
          <w:szCs w:val="28"/>
          <w:lang w:val="en-US"/>
        </w:rPr>
        <w:t>Is the instrument widely cited by other authors? Frequent use by other researchers will provide some indication of its endorsement by others. Use by other research ers may provide some evidence about whether the questions on the instrument provide good and consistent measures.</w:t>
      </w:r>
    </w:p>
    <w:p w:rsidR="00B4299B" w:rsidRPr="00DD2C3E" w:rsidRDefault="00B4299B">
      <w:pPr>
        <w:pStyle w:val="af0"/>
        <w:numPr>
          <w:ilvl w:val="0"/>
          <w:numId w:val="23"/>
        </w:numPr>
        <w:ind w:left="0" w:firstLine="567"/>
        <w:jc w:val="both"/>
        <w:rPr>
          <w:color w:val="000000" w:themeColor="text1"/>
          <w:sz w:val="28"/>
          <w:szCs w:val="28"/>
          <w:lang w:val="en-US"/>
        </w:rPr>
      </w:pPr>
      <w:r w:rsidRPr="00DD2C3E">
        <w:rPr>
          <w:color w:val="000000" w:themeColor="text1"/>
          <w:sz w:val="28"/>
          <w:szCs w:val="28"/>
          <w:lang w:val="en-US"/>
        </w:rPr>
        <w:t>Are reviews available for the instrument? Look for published reviews about the instrument in the MMY or in journals such as Measurement and Evaluation in Counseling and Development. If reviews exist, it means that other researchers have taken the instrument seriously and seek to document its worth.</w:t>
      </w:r>
    </w:p>
    <w:p w:rsidR="00B4299B" w:rsidRPr="00DD2C3E" w:rsidRDefault="00B4299B">
      <w:pPr>
        <w:pStyle w:val="af0"/>
        <w:numPr>
          <w:ilvl w:val="0"/>
          <w:numId w:val="23"/>
        </w:numPr>
        <w:ind w:left="0" w:firstLine="567"/>
        <w:jc w:val="both"/>
        <w:rPr>
          <w:color w:val="000000" w:themeColor="text1"/>
          <w:sz w:val="28"/>
          <w:szCs w:val="28"/>
          <w:lang w:val="en-US"/>
        </w:rPr>
      </w:pPr>
      <w:r w:rsidRPr="00DD2C3E">
        <w:rPr>
          <w:color w:val="000000" w:themeColor="text1"/>
          <w:sz w:val="28"/>
          <w:szCs w:val="28"/>
          <w:lang w:val="en-US"/>
        </w:rPr>
        <w:t xml:space="preserve"> Is there information about the reliability and validity of scores from past uses of the instrument?</w:t>
      </w:r>
    </w:p>
    <w:p w:rsidR="00B4299B" w:rsidRPr="00DD2C3E" w:rsidRDefault="00B4299B">
      <w:pPr>
        <w:pStyle w:val="af0"/>
        <w:numPr>
          <w:ilvl w:val="0"/>
          <w:numId w:val="23"/>
        </w:numPr>
        <w:ind w:left="0" w:firstLine="567"/>
        <w:jc w:val="both"/>
        <w:rPr>
          <w:color w:val="000000" w:themeColor="text1"/>
          <w:sz w:val="28"/>
          <w:szCs w:val="28"/>
          <w:lang w:val="en-US"/>
        </w:rPr>
      </w:pPr>
      <w:r w:rsidRPr="00DD2C3E">
        <w:rPr>
          <w:color w:val="000000" w:themeColor="text1"/>
          <w:sz w:val="28"/>
          <w:szCs w:val="28"/>
          <w:lang w:val="en-US"/>
        </w:rPr>
        <w:t xml:space="preserve">Does the procedure for recording data </w:t>
      </w:r>
      <w:r w:rsidRPr="00DD2C3E">
        <w:rPr>
          <w:color w:val="000000" w:themeColor="text1"/>
          <w:sz w:val="28"/>
          <w:szCs w:val="28"/>
        </w:rPr>
        <w:t>ﬁ</w:t>
      </w:r>
      <w:r w:rsidRPr="00DD2C3E">
        <w:rPr>
          <w:color w:val="000000" w:themeColor="text1"/>
          <w:sz w:val="28"/>
          <w:szCs w:val="28"/>
          <w:lang w:val="en-US"/>
        </w:rPr>
        <w:t>t the research questions/hypotheses in your study?</w:t>
      </w:r>
    </w:p>
    <w:p w:rsidR="00B4299B" w:rsidRPr="00DD2C3E" w:rsidRDefault="00B4299B">
      <w:pPr>
        <w:pStyle w:val="af0"/>
        <w:numPr>
          <w:ilvl w:val="0"/>
          <w:numId w:val="23"/>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Does the instrument contain accepted scales of measurement?</w:t>
      </w:r>
    </w:p>
    <w:p w:rsidR="00B4299B" w:rsidRPr="00DD2C3E" w:rsidRDefault="00B4299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Because of the importance of the last three criteria—reliability and validity, recording information, and scales of measurement—a discussion will explore these ideas in more depth.</w:t>
      </w:r>
    </w:p>
    <w:p w:rsidR="00B4299B" w:rsidRPr="00DD2C3E" w:rsidRDefault="00B4299B" w:rsidP="00914121">
      <w:pPr>
        <w:pStyle w:val="af0"/>
        <w:ind w:firstLine="567"/>
        <w:jc w:val="both"/>
        <w:rPr>
          <w:b/>
          <w:color w:val="000000" w:themeColor="text1"/>
          <w:sz w:val="28"/>
          <w:szCs w:val="28"/>
          <w:lang w:val="en-US"/>
        </w:rPr>
      </w:pPr>
      <w:r w:rsidRPr="00DD2C3E">
        <w:rPr>
          <w:b/>
          <w:color w:val="000000" w:themeColor="text1"/>
          <w:sz w:val="28"/>
          <w:szCs w:val="28"/>
          <w:lang w:val="en-US"/>
        </w:rPr>
        <w:t>Do the Instrument’s Data Recording Procedures Fit the Research Questions/Hypotheses?</w:t>
      </w:r>
    </w:p>
    <w:p w:rsidR="00B4299B" w:rsidRPr="00DD2C3E" w:rsidRDefault="00B4299B"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Returning to our question of criteria for assessing a good instrument to use, another cri terion was that instruments contain recording procedures that </w:t>
      </w:r>
      <w:r w:rsidRPr="00DD2C3E">
        <w:rPr>
          <w:color w:val="000000" w:themeColor="text1"/>
          <w:sz w:val="28"/>
          <w:szCs w:val="28"/>
        </w:rPr>
        <w:t>ﬁ</w:t>
      </w:r>
      <w:r w:rsidRPr="00DD2C3E">
        <w:rPr>
          <w:color w:val="000000" w:themeColor="text1"/>
          <w:sz w:val="28"/>
          <w:szCs w:val="28"/>
          <w:lang w:val="en-US"/>
        </w:rPr>
        <w:t>t the data you need to answer the research questions or hypotheses. Who records the data on the instruments or checklists? Data may be selfreported; that is, the participants provide the informa tion, such as on achievement tests or on attitudinal questionnaires. Alternatively, the researcher may record the data on forms by observing, interviewing, or collecting docu ments. Having participants supply the data is less timeconsuming for the researcher. However, when the researcher records the data, he or she becomes familiar with how the participants respond and hence can control for a higher level of quality of the data.</w:t>
      </w:r>
    </w:p>
    <w:p w:rsidR="00B4299B" w:rsidRPr="00DD2C3E" w:rsidRDefault="00B4299B" w:rsidP="00914121">
      <w:pPr>
        <w:pStyle w:val="af0"/>
        <w:ind w:firstLine="567"/>
        <w:jc w:val="both"/>
        <w:rPr>
          <w:b/>
          <w:color w:val="000000" w:themeColor="text1"/>
          <w:sz w:val="28"/>
          <w:szCs w:val="28"/>
          <w:lang w:val="en-US"/>
        </w:rPr>
      </w:pPr>
      <w:r w:rsidRPr="00DD2C3E">
        <w:rPr>
          <w:b/>
          <w:color w:val="000000" w:themeColor="text1"/>
          <w:sz w:val="28"/>
          <w:szCs w:val="28"/>
          <w:lang w:val="en-US"/>
        </w:rPr>
        <w:t>Are Adequate Scales of Measurement Used?</w:t>
      </w:r>
    </w:p>
    <w:p w:rsidR="00B4299B" w:rsidRPr="00DD2C3E" w:rsidRDefault="00B4299B" w:rsidP="00914121">
      <w:pPr>
        <w:pStyle w:val="af0"/>
        <w:ind w:firstLine="567"/>
        <w:jc w:val="both"/>
        <w:rPr>
          <w:color w:val="000000" w:themeColor="text1"/>
          <w:sz w:val="28"/>
          <w:szCs w:val="28"/>
          <w:lang w:val="en-US"/>
        </w:rPr>
      </w:pPr>
      <w:r w:rsidRPr="00DD2C3E">
        <w:rPr>
          <w:color w:val="000000" w:themeColor="text1"/>
          <w:sz w:val="28"/>
          <w:szCs w:val="28"/>
          <w:lang w:val="en-US"/>
        </w:rPr>
        <w:t>Another criterion is that the instrument should contain good response options to the questions. Variables can be measured as categories or on a continuous range of scores. Now it is helpful to assess instruments that you might use in research in terms of the adequacy of their scales of measurement. For example, for a study of student attitudes toward the use of wireless laptops in a college classroom, a researcher might ask the question “To what extent does the wireless laptop help you learn in the classroom?” The student might answer this question using a categorical scale such as the following:</w:t>
      </w:r>
    </w:p>
    <w:p w:rsidR="00B4299B" w:rsidRPr="00DD2C3E" w:rsidRDefault="00B4299B">
      <w:pPr>
        <w:pStyle w:val="af0"/>
        <w:numPr>
          <w:ilvl w:val="0"/>
          <w:numId w:val="24"/>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To a great extent</w:t>
      </w:r>
    </w:p>
    <w:p w:rsidR="00B4299B" w:rsidRPr="00DD2C3E" w:rsidRDefault="00B4299B">
      <w:pPr>
        <w:pStyle w:val="af0"/>
        <w:numPr>
          <w:ilvl w:val="0"/>
          <w:numId w:val="24"/>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Somewhat</w:t>
      </w:r>
    </w:p>
    <w:p w:rsidR="00B4299B" w:rsidRPr="00DD2C3E" w:rsidRDefault="00B4299B">
      <w:pPr>
        <w:pStyle w:val="af0"/>
        <w:numPr>
          <w:ilvl w:val="0"/>
          <w:numId w:val="24"/>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To a less extent</w:t>
      </w:r>
    </w:p>
    <w:p w:rsidR="00B4299B" w:rsidRPr="00DD2C3E" w:rsidRDefault="00B4299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The easiest way to think about the types of scales of measurement is to remember that there are two basic types: categorical and continuous scales. Categorical scales have two types: nominal and ordinal scales. Continuous scales (often called scale scores in computer data analysis programs) also have two types: interval/quasiinterval and ratio scales. These ty</w:t>
      </w:r>
      <w:r w:rsidR="00002C28">
        <w:rPr>
          <w:color w:val="000000" w:themeColor="text1"/>
          <w:sz w:val="28"/>
          <w:szCs w:val="28"/>
          <w:lang w:val="en-US"/>
        </w:rPr>
        <w:t>pes of scales are shown in Table 2</w:t>
      </w:r>
      <w:r w:rsidRPr="00DD2C3E">
        <w:rPr>
          <w:color w:val="000000" w:themeColor="text1"/>
          <w:sz w:val="28"/>
          <w:szCs w:val="28"/>
          <w:lang w:val="en-US"/>
        </w:rPr>
        <w:t>.</w:t>
      </w:r>
    </w:p>
    <w:p w:rsidR="00B4299B" w:rsidRPr="00DD2C3E" w:rsidRDefault="00B4299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Scales of measurement are response options to questions that measure (or observe) variables in categorical or continuous units. It is important to understand scales of measurement to assess the quality of an instrument and to determine the appropriate statistics to use in data analysis.</w:t>
      </w:r>
    </w:p>
    <w:p w:rsidR="006F6765" w:rsidRPr="00DD2C3E" w:rsidRDefault="00B4299B" w:rsidP="00914121">
      <w:pPr>
        <w:pStyle w:val="af0"/>
        <w:ind w:firstLine="567"/>
        <w:jc w:val="both"/>
        <w:rPr>
          <w:color w:val="000000" w:themeColor="text1"/>
          <w:sz w:val="28"/>
          <w:szCs w:val="28"/>
          <w:lang w:val="en-US"/>
        </w:rPr>
      </w:pPr>
      <w:r w:rsidRPr="00DD2C3E">
        <w:rPr>
          <w:i/>
          <w:color w:val="000000" w:themeColor="text1"/>
          <w:sz w:val="28"/>
          <w:szCs w:val="28"/>
          <w:lang w:val="en-US"/>
        </w:rPr>
        <w:t>Nominal Scales</w:t>
      </w:r>
    </w:p>
    <w:p w:rsidR="006F6765" w:rsidRPr="00DD2C3E" w:rsidRDefault="00B1598B" w:rsidP="00914121">
      <w:pPr>
        <w:pStyle w:val="af0"/>
        <w:ind w:firstLine="567"/>
        <w:jc w:val="both"/>
        <w:rPr>
          <w:color w:val="000000" w:themeColor="text1"/>
          <w:sz w:val="28"/>
          <w:szCs w:val="28"/>
          <w:lang w:val="en-US"/>
        </w:rPr>
      </w:pPr>
      <w:r w:rsidRPr="00B1598B">
        <w:rPr>
          <w:noProof/>
        </w:rPr>
        <w:pict>
          <v:shape id="_x0000_s1104" type="#_x0000_t202" style="position:absolute;left:0;text-align:left;margin-left:43.75pt;margin-top:59.7pt;width:92.1pt;height:18.4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" fillcolor="#00b0f0" strokecolor="#00b0f0">
            <v:textbox>
              <w:txbxContent>
                <w:p w:rsidR="00002C28" w:rsidRPr="00002C28" w:rsidRDefault="00002C28">
                  <w:pPr>
                    <w:rPr>
                      <w:b/>
                      <w:color w:val="FFFFFF" w:themeColor="background1"/>
                      <w:lang w:val="en-US"/>
                    </w:rPr>
                  </w:pPr>
                  <w:r w:rsidRPr="00002C28">
                    <w:rPr>
                      <w:b/>
                      <w:color w:val="FFFFFF" w:themeColor="background1"/>
                      <w:lang w:val="en-US"/>
                    </w:rPr>
                    <w:t>2</w:t>
                  </w:r>
                </w:p>
              </w:txbxContent>
            </v:textbox>
          </v:shape>
        </w:pict>
      </w:r>
      <w:r w:rsidR="00B4299B" w:rsidRPr="00DD2C3E">
        <w:rPr>
          <w:color w:val="000000" w:themeColor="text1"/>
          <w:sz w:val="28"/>
          <w:szCs w:val="28"/>
          <w:lang w:val="en-US"/>
        </w:rPr>
        <w:t xml:space="preserve">Researchers use nominal scales (or categorical scales) to provide response options where participants check one or more categories that describe their traits, attributes, or characteristics. </w:t>
      </w:r>
    </w:p>
    <w:p w:rsidR="0068262C" w:rsidRPr="00DD2C3E" w:rsidRDefault="00B1598B" w:rsidP="00914121">
      <w:pPr>
        <w:pStyle w:val="af0"/>
        <w:jc w:val="both"/>
        <w:rPr>
          <w:color w:val="000000" w:themeColor="text1"/>
          <w:sz w:val="28"/>
          <w:szCs w:val="28"/>
          <w:lang w:val="en-US"/>
        </w:rPr>
      </w:pPr>
      <w:r>
        <w:rPr>
          <w:noProof/>
          <w:color w:val="000000" w:themeColor="text1"/>
          <w:sz w:val="28"/>
          <w:szCs w:val="28"/>
        </w:rPr>
        <w:pict>
          <v:rect id="Rectangle 258" o:spid="_x0000_s1187" style="position:absolute;left:0;text-align:left;margin-left:43.75pt;margin-top:3.25pt;width:15.9pt;height:12.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" fillcolor="#00b0f0" strokecolor="#00b0f0"/>
        </w:pict>
      </w:r>
      <w:r w:rsidR="00F27D8D" w:rsidRPr="00DD2C3E">
        <w:rPr>
          <w:noProof/>
          <w:color w:val="000000" w:themeColor="text1"/>
          <w:sz w:val="28"/>
          <w:szCs w:val="28"/>
        </w:rPr>
        <w:drawing>
          <wp:inline distT="0" distB="0" distL="0" distR="0">
            <wp:extent cx="5695315" cy="48190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315" cy="4819015"/>
                    </a:xfrm>
                    <a:prstGeom prst="rect">
                      <a:avLst/>
                    </a:prstGeom>
                    <a:noFill/>
                    <a:ln>
                      <a:noFill/>
                    </a:ln>
                  </pic:spPr>
                </pic:pic>
              </a:graphicData>
            </a:graphic>
          </wp:inline>
        </w:drawing>
      </w:r>
    </w:p>
    <w:p w:rsidR="00F27D8D" w:rsidRPr="00DD2C3E" w:rsidRDefault="00B4299B" w:rsidP="00137F8D">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 xml:space="preserve">These scales do not have any order. An example of a nominal scale would be gender, divided into the two categories of male and female (either one could be listed </w:t>
      </w:r>
      <w:r w:rsidRPr="00DD2C3E">
        <w:rPr>
          <w:color w:val="000000" w:themeColor="text1"/>
          <w:sz w:val="28"/>
          <w:szCs w:val="28"/>
        </w:rPr>
        <w:t>ﬁ</w:t>
      </w:r>
      <w:r w:rsidRPr="00DD2C3E">
        <w:rPr>
          <w:color w:val="000000" w:themeColor="text1"/>
          <w:sz w:val="28"/>
          <w:szCs w:val="28"/>
          <w:lang w:val="en-US"/>
        </w:rPr>
        <w:t xml:space="preserve">rst as a response option). Another form of a nominal scale would be a checklist of “yes” or “no” responses. A semantic differential scale, popular in psycho logical research, is another type of nominal scale. This scale consists of bipolar adjectives that the participant uses to check his or her position. For example, in a psychological study of talented teenagers, researchers were interested in studying the teenagers’ emo tional responses to their everyday activities (Csikszentmihalyi, Rathunde, Whalen, &amp; Wong, 1993). The researchers used a semantic differential scale for teenagers to record their moodon several adjectives at certain times of the day. The researchers used a beeping device and the participants were asked to describe </w:t>
      </w:r>
      <w:r w:rsidR="00137F8D">
        <w:rPr>
          <w:color w:val="000000" w:themeColor="text1"/>
          <w:sz w:val="28"/>
          <w:szCs w:val="28"/>
          <w:lang w:val="en-US"/>
        </w:rPr>
        <w:t>their mood as they were beeped.</w:t>
      </w:r>
    </w:p>
    <w:p w:rsidR="00B4299B" w:rsidRPr="00DD2C3E" w:rsidRDefault="00B4299B" w:rsidP="00F27D8D">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Although the researchers summed scores of teenagers across several questions </w:t>
      </w:r>
      <w:r w:rsidR="00137F8D">
        <w:rPr>
          <w:color w:val="000000" w:themeColor="text1"/>
          <w:sz w:val="28"/>
          <w:szCs w:val="28"/>
          <w:lang w:val="en-US"/>
        </w:rPr>
        <w:t xml:space="preserve">, </w:t>
      </w:r>
      <w:r w:rsidRPr="00DD2C3E">
        <w:rPr>
          <w:color w:val="000000" w:themeColor="text1"/>
          <w:sz w:val="28"/>
          <w:szCs w:val="28"/>
          <w:lang w:val="en-US"/>
        </w:rPr>
        <w:t>the response scale to each question was nominal or categorical.</w:t>
      </w:r>
    </w:p>
    <w:p w:rsidR="00B4299B" w:rsidRPr="00DD2C3E" w:rsidRDefault="00B4299B"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Ordinal Scales Researchers use ordinal scales (or ranking scales or categorical scales) to provide response options where participants rank from best or most important to worst or least important some trait, attribute, or characteristic. These scales have an implied intrinsic order. For example, a researcher might record individual performance in a race for each runner from </w:t>
      </w:r>
      <w:r w:rsidRPr="00DD2C3E">
        <w:rPr>
          <w:color w:val="000000" w:themeColor="text1"/>
          <w:sz w:val="28"/>
          <w:szCs w:val="28"/>
        </w:rPr>
        <w:t>ﬁ</w:t>
      </w:r>
      <w:r w:rsidRPr="00DD2C3E">
        <w:rPr>
          <w:color w:val="000000" w:themeColor="text1"/>
          <w:sz w:val="28"/>
          <w:szCs w:val="28"/>
          <w:lang w:val="en-US"/>
        </w:rPr>
        <w:t>rst to last place. Many attitudinal measures imply an ordinalscale because they ask participants to rank order the importance (“highly important” to “of no importance”) or the extent (“to a great extent” to “a little extent”) of topics. As this example illustrates, the information is categorical in a ranked order.</w:t>
      </w:r>
    </w:p>
    <w:p w:rsidR="004C1590" w:rsidRPr="00DD2C3E" w:rsidRDefault="004C1590" w:rsidP="00914121">
      <w:pPr>
        <w:pStyle w:val="af0"/>
        <w:spacing w:before="0" w:beforeAutospacing="0" w:after="0" w:afterAutospacing="0"/>
        <w:ind w:firstLine="567"/>
        <w:rPr>
          <w:color w:val="000000" w:themeColor="text1"/>
          <w:sz w:val="28"/>
          <w:szCs w:val="28"/>
          <w:lang w:val="en-US"/>
        </w:rPr>
      </w:pPr>
    </w:p>
    <w:p w:rsidR="004C1590" w:rsidRPr="00DD2C3E" w:rsidRDefault="004C1590" w:rsidP="00914121">
      <w:pPr>
        <w:pStyle w:val="af0"/>
        <w:ind w:firstLine="567"/>
        <w:rPr>
          <w:b/>
          <w:color w:val="000000" w:themeColor="text1"/>
          <w:sz w:val="28"/>
          <w:szCs w:val="28"/>
          <w:lang w:val="en-US"/>
        </w:rPr>
      </w:pPr>
      <w:r w:rsidRPr="00DD2C3E">
        <w:rPr>
          <w:b/>
          <w:color w:val="000000" w:themeColor="text1"/>
          <w:sz w:val="28"/>
          <w:szCs w:val="28"/>
          <w:lang w:val="en-US"/>
        </w:rPr>
        <w:t>5.5 HOW WILL YOU ADMINISTER THE DATA COLLECTION?</w:t>
      </w:r>
    </w:p>
    <w:p w:rsidR="004C1590" w:rsidRPr="00DD2C3E" w:rsidRDefault="004C1590" w:rsidP="00914121">
      <w:pPr>
        <w:pStyle w:val="af0"/>
        <w:ind w:firstLine="567"/>
        <w:jc w:val="both"/>
        <w:rPr>
          <w:color w:val="000000" w:themeColor="text1"/>
          <w:sz w:val="28"/>
          <w:szCs w:val="28"/>
          <w:lang w:val="en-US"/>
        </w:rPr>
      </w:pPr>
      <w:r w:rsidRPr="00DD2C3E">
        <w:rPr>
          <w:color w:val="000000" w:themeColor="text1"/>
          <w:sz w:val="28"/>
          <w:szCs w:val="28"/>
          <w:lang w:val="en-US"/>
        </w:rPr>
        <w:t>The actual process of collecting data differs depending on the data and the instruments or documents you use. However, two aspects are standard across all forms of data and they deserve attention: the use of standard procedures and ethical practices.</w:t>
      </w:r>
    </w:p>
    <w:p w:rsidR="004C1590" w:rsidRPr="00DD2C3E" w:rsidRDefault="004C1590" w:rsidP="00914121">
      <w:pPr>
        <w:pStyle w:val="af0"/>
        <w:ind w:firstLine="567"/>
        <w:jc w:val="both"/>
        <w:rPr>
          <w:b/>
          <w:color w:val="000000" w:themeColor="text1"/>
          <w:sz w:val="28"/>
          <w:szCs w:val="28"/>
          <w:lang w:val="en-US"/>
        </w:rPr>
      </w:pPr>
      <w:r w:rsidRPr="00DD2C3E">
        <w:rPr>
          <w:b/>
          <w:color w:val="000000" w:themeColor="text1"/>
          <w:sz w:val="28"/>
          <w:szCs w:val="28"/>
          <w:lang w:val="en-US"/>
        </w:rPr>
        <w:t>Standardization</w:t>
      </w:r>
    </w:p>
    <w:p w:rsidR="004C1590" w:rsidRPr="00DD2C3E" w:rsidRDefault="004C1590" w:rsidP="00914121">
      <w:pPr>
        <w:pStyle w:val="af0"/>
        <w:ind w:firstLine="567"/>
        <w:jc w:val="both"/>
        <w:rPr>
          <w:color w:val="000000" w:themeColor="text1"/>
          <w:sz w:val="28"/>
          <w:szCs w:val="28"/>
          <w:lang w:val="en-US"/>
        </w:rPr>
      </w:pPr>
      <w:r w:rsidRPr="00DD2C3E">
        <w:rPr>
          <w:color w:val="000000" w:themeColor="text1"/>
          <w:sz w:val="28"/>
          <w:szCs w:val="28"/>
          <w:lang w:val="en-US"/>
        </w:rPr>
        <w:t>Performance measures, attitudinal measures, and observations rely on instruments. These instruments may consist of questionnaires that researchers mail to participants or hand out individually to people, surveys often administered in person or</w:t>
      </w:r>
      <w:r w:rsidR="00A37949" w:rsidRPr="00DD2C3E">
        <w:rPr>
          <w:color w:val="000000" w:themeColor="text1"/>
          <w:sz w:val="28"/>
          <w:szCs w:val="28"/>
          <w:lang w:val="en-US"/>
        </w:rPr>
        <w:t xml:space="preserve"> over the telephone, and obser</w:t>
      </w:r>
      <w:r w:rsidRPr="00DD2C3E">
        <w:rPr>
          <w:color w:val="000000" w:themeColor="text1"/>
          <w:sz w:val="28"/>
          <w:szCs w:val="28"/>
          <w:lang w:val="en-US"/>
        </w:rPr>
        <w:t>vational checklists that researchers complete. Quantitative investigators also use instruments when they conduct facetoface interviews with individuals or for a group of individuals.</w:t>
      </w:r>
    </w:p>
    <w:p w:rsidR="004C1590" w:rsidRPr="00DD2C3E" w:rsidRDefault="004C1590"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In all of these cases, it is important to use standard procedures. When procedures vary, you introduce bias into the study and the data for individuals may not be compa rable for analysis. Written procedures, as well as other data collectors assisting in the pro cess, help keep you on track. For interviewing using an instrument, you apply the same procedures to each individual. Instructions provided on the interview form will help ensure that you follow a standard process. If others help in interviewing, you will need to train them so that the procedures used by all interviewers are consistent. This training might involve a demonstration interview, followed by a trial interview and a critique of the trial so that all trainees follow the same procedures.</w:t>
      </w:r>
    </w:p>
    <w:p w:rsidR="004C1590" w:rsidRPr="00DD2C3E" w:rsidRDefault="004C1590"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In collecting observational data, training must occur </w:t>
      </w:r>
      <w:r w:rsidRPr="00DD2C3E">
        <w:rPr>
          <w:color w:val="000000" w:themeColor="text1"/>
          <w:sz w:val="28"/>
          <w:szCs w:val="28"/>
        </w:rPr>
        <w:t>ﬁ</w:t>
      </w:r>
      <w:r w:rsidRPr="00DD2C3E">
        <w:rPr>
          <w:color w:val="000000" w:themeColor="text1"/>
          <w:sz w:val="28"/>
          <w:szCs w:val="28"/>
          <w:lang w:val="en-US"/>
        </w:rPr>
        <w:t>rst so that the researchers can collect data using standard procedures. A process similar</w:t>
      </w:r>
      <w:r w:rsidR="009455B8" w:rsidRPr="00DD2C3E">
        <w:rPr>
          <w:color w:val="000000" w:themeColor="text1"/>
          <w:sz w:val="28"/>
          <w:szCs w:val="28"/>
          <w:lang w:val="en-US"/>
        </w:rPr>
        <w:t xml:space="preserve"> to the one used in interviewing </w:t>
      </w:r>
      <w:r w:rsidRPr="00DD2C3E">
        <w:rPr>
          <w:color w:val="000000" w:themeColor="text1"/>
          <w:sz w:val="28"/>
          <w:szCs w:val="28"/>
          <w:lang w:val="en-US"/>
        </w:rPr>
        <w:t>demonstra</w:t>
      </w:r>
      <w:r w:rsidR="009455B8" w:rsidRPr="00DD2C3E">
        <w:rPr>
          <w:color w:val="000000" w:themeColor="text1"/>
          <w:sz w:val="28"/>
          <w:szCs w:val="28"/>
          <w:lang w:val="en-US"/>
        </w:rPr>
        <w:t xml:space="preserve">tion, trial run, and a critique </w:t>
      </w:r>
      <w:r w:rsidRPr="00DD2C3E">
        <w:rPr>
          <w:color w:val="000000" w:themeColor="text1"/>
          <w:sz w:val="28"/>
          <w:szCs w:val="28"/>
          <w:lang w:val="en-US"/>
        </w:rPr>
        <w:t>might be used.</w:t>
      </w:r>
    </w:p>
    <w:p w:rsidR="004C1590" w:rsidRPr="00DD2C3E" w:rsidRDefault="004C1590"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Researchers also collect public documents by obtaining permission to access this infor mation and then taking notes or recording the information in a computer </w:t>
      </w:r>
      <w:r w:rsidRPr="00DD2C3E">
        <w:rPr>
          <w:color w:val="000000" w:themeColor="text1"/>
          <w:sz w:val="28"/>
          <w:szCs w:val="28"/>
        </w:rPr>
        <w:t>ﬁ</w:t>
      </w:r>
      <w:r w:rsidRPr="00DD2C3E">
        <w:rPr>
          <w:color w:val="000000" w:themeColor="text1"/>
          <w:sz w:val="28"/>
          <w:szCs w:val="28"/>
          <w:lang w:val="en-US"/>
        </w:rPr>
        <w:t xml:space="preserve">le. Establishing a database of categories of information helps to organize this information. This organiza tion is especially important when you combine data from several sources into one </w:t>
      </w:r>
      <w:r w:rsidRPr="00DD2C3E">
        <w:rPr>
          <w:color w:val="000000" w:themeColor="text1"/>
          <w:sz w:val="28"/>
          <w:szCs w:val="28"/>
        </w:rPr>
        <w:t>ﬁ</w:t>
      </w:r>
      <w:r w:rsidRPr="00DD2C3E">
        <w:rPr>
          <w:color w:val="000000" w:themeColor="text1"/>
          <w:sz w:val="28"/>
          <w:szCs w:val="28"/>
          <w:lang w:val="en-US"/>
        </w:rPr>
        <w:t>le for analysis (e.g., enrollment data and suspension data for students in high schools).</w:t>
      </w:r>
    </w:p>
    <w:p w:rsidR="004C1590" w:rsidRPr="00DD2C3E" w:rsidRDefault="004C1590" w:rsidP="00914121">
      <w:pPr>
        <w:pStyle w:val="af0"/>
        <w:ind w:firstLine="567"/>
        <w:rPr>
          <w:b/>
          <w:color w:val="000000" w:themeColor="text1"/>
          <w:sz w:val="28"/>
          <w:szCs w:val="28"/>
          <w:lang w:val="en-US"/>
        </w:rPr>
      </w:pPr>
      <w:r w:rsidRPr="00DD2C3E">
        <w:rPr>
          <w:b/>
          <w:color w:val="000000" w:themeColor="text1"/>
          <w:sz w:val="28"/>
          <w:szCs w:val="28"/>
          <w:lang w:val="en-US"/>
        </w:rPr>
        <w:t>Ethical Issues</w:t>
      </w:r>
    </w:p>
    <w:p w:rsidR="00F27D8D" w:rsidRPr="0029344B" w:rsidRDefault="004C1590" w:rsidP="0029344B">
      <w:pPr>
        <w:pStyle w:val="af0"/>
        <w:ind w:firstLine="567"/>
        <w:jc w:val="both"/>
        <w:rPr>
          <w:color w:val="000000" w:themeColor="text1"/>
          <w:sz w:val="28"/>
          <w:szCs w:val="28"/>
          <w:lang w:val="en-US"/>
        </w:rPr>
      </w:pPr>
      <w:r w:rsidRPr="00DD2C3E">
        <w:rPr>
          <w:color w:val="000000" w:themeColor="text1"/>
          <w:sz w:val="28"/>
          <w:szCs w:val="28"/>
          <w:lang w:val="en-US"/>
        </w:rPr>
        <w:t>Data collection should be ethical and it should respect individuals and sites. Obtaining permission before starting to collect data is not only a part of the informed consent process but is also an ethical practice. Protecting the anonymity of individuals by assigning numbers to returned instruments and keeping the identity of individuals con</w:t>
      </w:r>
      <w:r w:rsidRPr="00DD2C3E">
        <w:rPr>
          <w:color w:val="000000" w:themeColor="text1"/>
          <w:sz w:val="28"/>
          <w:szCs w:val="28"/>
        </w:rPr>
        <w:t>ﬁ</w:t>
      </w:r>
      <w:r w:rsidRPr="00DD2C3E">
        <w:rPr>
          <w:color w:val="000000" w:themeColor="text1"/>
          <w:sz w:val="28"/>
          <w:szCs w:val="28"/>
          <w:lang w:val="en-US"/>
        </w:rPr>
        <w:t>dential offers privacy to participants. During data collection, you must view the data as con</w:t>
      </w:r>
      <w:r w:rsidRPr="00DD2C3E">
        <w:rPr>
          <w:color w:val="000000" w:themeColor="text1"/>
          <w:sz w:val="28"/>
          <w:szCs w:val="28"/>
        </w:rPr>
        <w:t>ﬁ</w:t>
      </w:r>
      <w:r w:rsidRPr="00DD2C3E">
        <w:rPr>
          <w:color w:val="000000" w:themeColor="text1"/>
          <w:sz w:val="28"/>
          <w:szCs w:val="28"/>
          <w:lang w:val="en-US"/>
        </w:rPr>
        <w:t>dential and not share it with other participants or individuals outside of the project. You need to respect the wishesof individuals who choose not to participate in your study. Even when they consent to participate, people may back out or not show up for an observation or interview. Attempts to reschedule may be futile and you may need to select another person for data collection rather than force an individual to participate.</w:t>
      </w:r>
    </w:p>
    <w:p w:rsidR="009455B8" w:rsidRPr="00DD2C3E" w:rsidRDefault="00FD1684" w:rsidP="00914121">
      <w:pPr>
        <w:pStyle w:val="af0"/>
        <w:ind w:firstLine="567"/>
        <w:jc w:val="center"/>
        <w:rPr>
          <w:b/>
          <w:color w:val="000000" w:themeColor="text1"/>
          <w:sz w:val="28"/>
          <w:szCs w:val="28"/>
          <w:lang w:val="en-US"/>
        </w:rPr>
      </w:pPr>
      <w:r w:rsidRPr="00DD2C3E">
        <w:rPr>
          <w:b/>
          <w:color w:val="000000" w:themeColor="text1"/>
          <w:sz w:val="28"/>
          <w:szCs w:val="28"/>
          <w:lang w:val="en-US"/>
        </w:rPr>
        <w:t>Referenses</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1.  Fink, A. (2002). The survey handbook (2nd ed.) . Thousand Oaks, CA: Sage.</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 xml:space="preserve">2. </w:t>
      </w:r>
      <w:r w:rsidR="00EC1381" w:rsidRPr="00DD2C3E">
        <w:rPr>
          <w:rFonts w:eastAsia="Calibri"/>
          <w:color w:val="000000" w:themeColor="text1"/>
          <w:sz w:val="28"/>
          <w:szCs w:val="28"/>
          <w:lang w:val="en-US" w:eastAsia="en-US"/>
        </w:rPr>
        <w:t>Fowler,</w:t>
      </w:r>
      <w:r w:rsidRPr="00DD2C3E">
        <w:rPr>
          <w:rFonts w:eastAsia="Calibri"/>
          <w:color w:val="000000" w:themeColor="text1"/>
          <w:sz w:val="28"/>
          <w:szCs w:val="28"/>
          <w:lang w:val="en-US" w:eastAsia="en-US"/>
        </w:rPr>
        <w:t xml:space="preserve"> W. J. </w:t>
      </w:r>
      <w:r w:rsidR="00EC1381" w:rsidRPr="00DD2C3E">
        <w:rPr>
          <w:rFonts w:eastAsia="Calibri"/>
          <w:color w:val="000000" w:themeColor="text1"/>
          <w:sz w:val="28"/>
          <w:szCs w:val="28"/>
          <w:lang w:val="en-US" w:eastAsia="en-US"/>
        </w:rPr>
        <w:t>(1995</w:t>
      </w:r>
      <w:r w:rsidRPr="00DD2C3E">
        <w:rPr>
          <w:rFonts w:eastAsia="Calibri"/>
          <w:color w:val="000000" w:themeColor="text1"/>
          <w:sz w:val="28"/>
          <w:szCs w:val="28"/>
          <w:lang w:val="en-US" w:eastAsia="en-US"/>
        </w:rPr>
        <w:t>). School size and student outcomes. Advances in</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Educational Productivity, 5, 3–36.</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3. Cohen, D. K. ( 1988). Teaching practice: Plus ça change . . . InP. W. Jackson (Ed.), Contributing to educational change: Perspectives on research and practice (pp. 27–84). Berkeley, CA: McCutcheon.</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4. Lipsey, M. W. (1990). Design sensitivity: Statistical power for experimental</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research. Newbury Park, CA: Sage.</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5. Lipsey, M. W. (1998). Design sensitivity: Statistical power for applied experimental research. In L. Bickman &amp; D. J. Rog (Eds.), Handbook of applied social research methods (pp. 39–68). Thousand Oaks, CA: Sage.</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6. Murphy, K. R., &amp; Myors, B. (1998). Statistical power analysis: A simple and</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general model for traditional and modern hypothesis tests. Mahwah, NJ: Erlbaum.</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7. Murphy, L. L., Impara, J. C., &amp; Plake, B. S. (Eds.). (1999). Tests in print V.</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Lincoln: Buros Institute of Mental Measurements, University of Nebraska–Lincoln.</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8.  Howe, K. R., &amp; Dougherty, K. C. (1993). Ethics, institutional review boards, and the changing face of educational research. Educational Researcher, 22, 16–21.</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9. Solomon, D. J. (2001). Conducting Webbased surveys. Practical Assessment, Research &amp; Evaluation, 7(19), 1–6.</w:t>
      </w:r>
    </w:p>
    <w:p w:rsidR="00FD1684" w:rsidRPr="00DD2C3E" w:rsidRDefault="00FD1684" w:rsidP="0091412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 xml:space="preserve">10. Jones, K., Gould, D., Brown, A., Young , J., &amp; The Peabody Family School Partnership Lab of Vanderbilt University. ( 2000). “Sharing the dream” parent questionnaire. Retrieved from </w:t>
      </w:r>
      <w:hyperlink r:id="rId16" w:history="1">
        <w:r w:rsidRPr="00DD2C3E">
          <w:rPr>
            <w:rFonts w:eastAsia="Calibri"/>
            <w:color w:val="000000" w:themeColor="text1"/>
            <w:sz w:val="28"/>
            <w:szCs w:val="28"/>
            <w:u w:val="single"/>
            <w:lang w:val="en-US" w:eastAsia="en-US"/>
          </w:rPr>
          <w:t>http://www</w:t>
        </w:r>
      </w:hyperlink>
      <w:r w:rsidRPr="00DD2C3E">
        <w:rPr>
          <w:rFonts w:eastAsia="Calibri"/>
          <w:color w:val="000000" w:themeColor="text1"/>
          <w:sz w:val="28"/>
          <w:szCs w:val="28"/>
          <w:lang w:val="en-US" w:eastAsia="en-US"/>
        </w:rPr>
        <w:t>. Vanderbilt.edu/Peabody/familyschool</w:t>
      </w:r>
    </w:p>
    <w:p w:rsidR="00EC1381" w:rsidRPr="00DD2C3E" w:rsidRDefault="00EC1381" w:rsidP="00EC138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10. Fink, A., &amp; Kosekoff, J. (1985). How to conduct surveys: A stepbystep</w:t>
      </w:r>
    </w:p>
    <w:p w:rsidR="00EC1381" w:rsidRPr="00DD2C3E" w:rsidRDefault="00EC1381" w:rsidP="00EC1381">
      <w:pPr>
        <w:autoSpaceDE w:val="0"/>
        <w:autoSpaceDN w:val="0"/>
        <w:adjustRightInd w:val="0"/>
        <w:jc w:val="both"/>
        <w:rPr>
          <w:rFonts w:eastAsia="Calibri"/>
          <w:color w:val="000000" w:themeColor="text1"/>
          <w:sz w:val="28"/>
          <w:szCs w:val="28"/>
          <w:lang w:val="en-US" w:eastAsia="en-US"/>
        </w:rPr>
      </w:pPr>
      <w:r w:rsidRPr="00DD2C3E">
        <w:rPr>
          <w:rFonts w:eastAsia="Calibri"/>
          <w:color w:val="000000" w:themeColor="text1"/>
          <w:sz w:val="28"/>
          <w:szCs w:val="28"/>
          <w:lang w:val="en-US" w:eastAsia="en-US"/>
        </w:rPr>
        <w:t>guide. Newbury Park, CA: Sag.</w:t>
      </w:r>
    </w:p>
    <w:p w:rsidR="00EC1381" w:rsidRPr="00DD2C3E" w:rsidRDefault="00EC1381" w:rsidP="00914121">
      <w:pPr>
        <w:autoSpaceDE w:val="0"/>
        <w:autoSpaceDN w:val="0"/>
        <w:adjustRightInd w:val="0"/>
        <w:jc w:val="both"/>
        <w:rPr>
          <w:rFonts w:eastAsia="Calibri"/>
          <w:color w:val="000000" w:themeColor="text1"/>
          <w:sz w:val="28"/>
          <w:szCs w:val="28"/>
          <w:lang w:val="en-US" w:eastAsia="en-US"/>
        </w:rPr>
      </w:pPr>
    </w:p>
    <w:p w:rsidR="00FD1684" w:rsidRPr="00DD2C3E" w:rsidRDefault="00FD1684" w:rsidP="00914121">
      <w:pPr>
        <w:pStyle w:val="af0"/>
        <w:rPr>
          <w:rFonts w:eastAsia="Calibri"/>
          <w:color w:val="000000" w:themeColor="text1"/>
          <w:sz w:val="28"/>
          <w:szCs w:val="28"/>
          <w:lang w:val="en-US" w:eastAsia="en-US"/>
        </w:rPr>
      </w:pPr>
    </w:p>
    <w:p w:rsidR="00FD1684" w:rsidRDefault="00FD1684" w:rsidP="00914121">
      <w:pPr>
        <w:pStyle w:val="af0"/>
        <w:rPr>
          <w:rFonts w:eastAsia="Calibri"/>
          <w:color w:val="000000" w:themeColor="text1"/>
          <w:sz w:val="28"/>
          <w:szCs w:val="28"/>
          <w:lang w:val="en-US" w:eastAsia="en-US"/>
        </w:rPr>
      </w:pPr>
    </w:p>
    <w:p w:rsidR="0029344B" w:rsidRDefault="0029344B" w:rsidP="00914121">
      <w:pPr>
        <w:pStyle w:val="af0"/>
        <w:rPr>
          <w:rFonts w:eastAsia="Calibri"/>
          <w:color w:val="000000" w:themeColor="text1"/>
          <w:sz w:val="28"/>
          <w:szCs w:val="28"/>
          <w:lang w:val="en-US" w:eastAsia="en-US"/>
        </w:rPr>
      </w:pPr>
    </w:p>
    <w:p w:rsidR="0029344B" w:rsidRDefault="0029344B" w:rsidP="00914121">
      <w:pPr>
        <w:pStyle w:val="af0"/>
        <w:rPr>
          <w:rFonts w:eastAsia="Calibri"/>
          <w:color w:val="000000" w:themeColor="text1"/>
          <w:sz w:val="28"/>
          <w:szCs w:val="28"/>
          <w:lang w:val="en-US" w:eastAsia="en-US"/>
        </w:rPr>
      </w:pPr>
    </w:p>
    <w:p w:rsidR="0029344B" w:rsidRDefault="0029344B" w:rsidP="00914121">
      <w:pPr>
        <w:pStyle w:val="af0"/>
        <w:rPr>
          <w:rFonts w:eastAsia="Calibri"/>
          <w:color w:val="000000" w:themeColor="text1"/>
          <w:sz w:val="28"/>
          <w:szCs w:val="28"/>
          <w:lang w:val="en-US" w:eastAsia="en-US"/>
        </w:rPr>
      </w:pPr>
    </w:p>
    <w:p w:rsidR="0029344B" w:rsidRDefault="0029344B" w:rsidP="00914121">
      <w:pPr>
        <w:pStyle w:val="af0"/>
        <w:rPr>
          <w:rFonts w:eastAsia="Calibri"/>
          <w:color w:val="000000" w:themeColor="text1"/>
          <w:sz w:val="28"/>
          <w:szCs w:val="28"/>
          <w:lang w:val="en-US" w:eastAsia="en-US"/>
        </w:rPr>
      </w:pPr>
    </w:p>
    <w:p w:rsidR="0029344B" w:rsidRDefault="0029344B" w:rsidP="00914121">
      <w:pPr>
        <w:pStyle w:val="af0"/>
        <w:rPr>
          <w:rFonts w:eastAsia="Calibri"/>
          <w:color w:val="000000" w:themeColor="text1"/>
          <w:sz w:val="28"/>
          <w:szCs w:val="28"/>
          <w:lang w:val="en-US" w:eastAsia="en-US"/>
        </w:rPr>
      </w:pPr>
    </w:p>
    <w:p w:rsidR="0029344B" w:rsidRDefault="0029344B" w:rsidP="00914121">
      <w:pPr>
        <w:pStyle w:val="af0"/>
        <w:rPr>
          <w:rFonts w:eastAsia="Calibri"/>
          <w:color w:val="000000" w:themeColor="text1"/>
          <w:sz w:val="28"/>
          <w:szCs w:val="28"/>
          <w:lang w:val="en-US" w:eastAsia="en-US"/>
        </w:rPr>
      </w:pPr>
    </w:p>
    <w:p w:rsidR="0029344B" w:rsidRDefault="0029344B" w:rsidP="00914121">
      <w:pPr>
        <w:pStyle w:val="af0"/>
        <w:rPr>
          <w:rFonts w:eastAsia="Calibri"/>
          <w:color w:val="000000" w:themeColor="text1"/>
          <w:sz w:val="28"/>
          <w:szCs w:val="28"/>
          <w:lang w:val="en-US" w:eastAsia="en-US"/>
        </w:rPr>
      </w:pPr>
    </w:p>
    <w:p w:rsidR="0029344B" w:rsidRPr="00DD2C3E" w:rsidRDefault="0029344B" w:rsidP="00914121">
      <w:pPr>
        <w:pStyle w:val="af0"/>
        <w:rPr>
          <w:rFonts w:eastAsia="Calibri"/>
          <w:color w:val="000000" w:themeColor="text1"/>
          <w:sz w:val="28"/>
          <w:szCs w:val="28"/>
          <w:lang w:val="en-US" w:eastAsia="en-US"/>
        </w:rPr>
      </w:pPr>
    </w:p>
    <w:p w:rsidR="00FD1684" w:rsidRPr="00DD2C3E" w:rsidRDefault="00FD1684" w:rsidP="00914121">
      <w:pPr>
        <w:pStyle w:val="af0"/>
        <w:rPr>
          <w:b/>
          <w:color w:val="000000" w:themeColor="text1"/>
          <w:sz w:val="28"/>
          <w:szCs w:val="28"/>
          <w:lang w:val="en-US"/>
        </w:rPr>
      </w:pPr>
    </w:p>
    <w:p w:rsidR="004C1590" w:rsidRPr="00DD2C3E" w:rsidRDefault="004C1590" w:rsidP="00914121">
      <w:pPr>
        <w:pStyle w:val="af0"/>
        <w:spacing w:before="0" w:beforeAutospacing="0" w:after="0" w:afterAutospacing="0"/>
        <w:ind w:firstLine="567"/>
        <w:rPr>
          <w:b/>
          <w:color w:val="000000" w:themeColor="text1"/>
          <w:sz w:val="28"/>
          <w:szCs w:val="28"/>
          <w:lang w:val="en-US"/>
        </w:rPr>
      </w:pPr>
      <w:r w:rsidRPr="00DD2C3E">
        <w:rPr>
          <w:b/>
          <w:color w:val="000000" w:themeColor="text1"/>
          <w:sz w:val="28"/>
          <w:szCs w:val="28"/>
          <w:lang w:val="en-US"/>
        </w:rPr>
        <w:t xml:space="preserve">Lecture 6 </w:t>
      </w:r>
    </w:p>
    <w:p w:rsidR="004C1590" w:rsidRPr="00DD2C3E" w:rsidRDefault="004C1590" w:rsidP="00914121">
      <w:pPr>
        <w:pStyle w:val="af0"/>
        <w:spacing w:before="0" w:beforeAutospacing="0" w:after="0" w:afterAutospacing="0"/>
        <w:ind w:firstLine="567"/>
        <w:rPr>
          <w:b/>
          <w:color w:val="000000" w:themeColor="text1"/>
          <w:sz w:val="28"/>
          <w:szCs w:val="28"/>
          <w:lang w:val="en-US"/>
        </w:rPr>
      </w:pPr>
      <w:r w:rsidRPr="00DD2C3E">
        <w:rPr>
          <w:b/>
          <w:color w:val="000000" w:themeColor="text1"/>
          <w:sz w:val="28"/>
          <w:szCs w:val="28"/>
          <w:lang w:val="en-US"/>
        </w:rPr>
        <w:t>Analyzing and Interpreting Quantitative Data</w:t>
      </w:r>
    </w:p>
    <w:p w:rsidR="004C1590" w:rsidRPr="00DD2C3E" w:rsidRDefault="004C1590" w:rsidP="00914121">
      <w:pPr>
        <w:pStyle w:val="a4"/>
        <w:ind w:firstLine="567"/>
        <w:rPr>
          <w:rStyle w:val="af4"/>
          <w:b/>
          <w:i w:val="0"/>
          <w:color w:val="000000" w:themeColor="text1"/>
          <w:sz w:val="28"/>
          <w:szCs w:val="28"/>
          <w:lang w:val="en-US"/>
        </w:rPr>
      </w:pPr>
    </w:p>
    <w:p w:rsidR="004C1590" w:rsidRPr="00DD2C3E" w:rsidRDefault="004C1590" w:rsidP="00914121">
      <w:pPr>
        <w:pStyle w:val="a4"/>
        <w:ind w:firstLine="567"/>
        <w:rPr>
          <w:rStyle w:val="af4"/>
          <w:b/>
          <w:i w:val="0"/>
          <w:color w:val="000000" w:themeColor="text1"/>
          <w:sz w:val="28"/>
          <w:szCs w:val="28"/>
          <w:lang w:val="en-US"/>
        </w:rPr>
      </w:pPr>
      <w:r w:rsidRPr="00DD2C3E">
        <w:rPr>
          <w:rStyle w:val="af4"/>
          <w:b/>
          <w:i w:val="0"/>
          <w:color w:val="000000" w:themeColor="text1"/>
          <w:sz w:val="28"/>
          <w:szCs w:val="28"/>
          <w:lang w:val="en-US"/>
        </w:rPr>
        <w:t xml:space="preserve">         6.1 How do you prepare the data for analysis?</w:t>
      </w:r>
    </w:p>
    <w:p w:rsidR="004C1590" w:rsidRPr="00DD2C3E" w:rsidRDefault="004C1590" w:rsidP="00914121">
      <w:pPr>
        <w:pStyle w:val="a4"/>
        <w:ind w:firstLine="567"/>
        <w:rPr>
          <w:rStyle w:val="af4"/>
          <w:b/>
          <w:i w:val="0"/>
          <w:color w:val="000000" w:themeColor="text1"/>
          <w:sz w:val="28"/>
          <w:szCs w:val="28"/>
          <w:lang w:val="en-US"/>
        </w:rPr>
      </w:pPr>
      <w:r w:rsidRPr="00DD2C3E">
        <w:rPr>
          <w:rStyle w:val="af4"/>
          <w:b/>
          <w:i w:val="0"/>
          <w:color w:val="000000" w:themeColor="text1"/>
          <w:sz w:val="28"/>
          <w:szCs w:val="28"/>
          <w:lang w:val="en-US"/>
        </w:rPr>
        <w:t xml:space="preserve">         6.2 How do you analyze the data?</w:t>
      </w:r>
    </w:p>
    <w:p w:rsidR="004C1590" w:rsidRPr="00DD2C3E" w:rsidRDefault="004C1590" w:rsidP="00914121">
      <w:pPr>
        <w:pStyle w:val="a4"/>
        <w:ind w:firstLine="567"/>
        <w:rPr>
          <w:rStyle w:val="af4"/>
          <w:b/>
          <w:i w:val="0"/>
          <w:color w:val="000000" w:themeColor="text1"/>
          <w:sz w:val="28"/>
          <w:szCs w:val="28"/>
          <w:lang w:val="en-US"/>
        </w:rPr>
      </w:pPr>
      <w:r w:rsidRPr="00DD2C3E">
        <w:rPr>
          <w:rStyle w:val="af4"/>
          <w:b/>
          <w:i w:val="0"/>
          <w:color w:val="000000" w:themeColor="text1"/>
          <w:sz w:val="28"/>
          <w:szCs w:val="28"/>
          <w:lang w:val="en-US"/>
        </w:rPr>
        <w:t xml:space="preserve">         6.3 How do you report the results?</w:t>
      </w:r>
    </w:p>
    <w:p w:rsidR="004C1590" w:rsidRPr="00DD2C3E" w:rsidRDefault="004C1590" w:rsidP="00914121">
      <w:pPr>
        <w:pStyle w:val="a4"/>
        <w:ind w:firstLine="567"/>
        <w:rPr>
          <w:rStyle w:val="af4"/>
          <w:b/>
          <w:i w:val="0"/>
          <w:color w:val="000000" w:themeColor="text1"/>
          <w:sz w:val="28"/>
          <w:szCs w:val="28"/>
          <w:lang w:val="en-US"/>
        </w:rPr>
      </w:pPr>
      <w:r w:rsidRPr="00DD2C3E">
        <w:rPr>
          <w:rStyle w:val="af4"/>
          <w:b/>
          <w:i w:val="0"/>
          <w:color w:val="000000" w:themeColor="text1"/>
          <w:sz w:val="28"/>
          <w:szCs w:val="28"/>
          <w:lang w:val="en-US"/>
        </w:rPr>
        <w:t xml:space="preserve">         6.4 How do you interpret the results?</w:t>
      </w:r>
    </w:p>
    <w:p w:rsidR="004C1590" w:rsidRPr="00DD2C3E" w:rsidRDefault="004C1590" w:rsidP="00914121">
      <w:pPr>
        <w:pStyle w:val="af0"/>
        <w:spacing w:before="0" w:beforeAutospacing="0" w:after="0" w:afterAutospacing="0"/>
        <w:jc w:val="both"/>
        <w:rPr>
          <w:b/>
          <w:color w:val="000000" w:themeColor="text1"/>
          <w:sz w:val="28"/>
          <w:szCs w:val="28"/>
          <w:lang w:val="en-US"/>
        </w:rPr>
      </w:pPr>
    </w:p>
    <w:p w:rsidR="004C1590" w:rsidRPr="00DD2C3E" w:rsidRDefault="004C1590"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Statistics can be challenging. However, calculating statistics is only one step in the process of analyzing data. Analysis also involves preparing your data for analysis,</w:t>
      </w:r>
      <w:r w:rsidR="00FD1684" w:rsidRPr="00DD2C3E">
        <w:rPr>
          <w:color w:val="000000" w:themeColor="text1"/>
          <w:sz w:val="28"/>
          <w:szCs w:val="28"/>
          <w:lang w:val="en-US"/>
        </w:rPr>
        <w:t xml:space="preserve"> </w:t>
      </w:r>
      <w:r w:rsidRPr="00DD2C3E">
        <w:rPr>
          <w:color w:val="000000" w:themeColor="text1"/>
          <w:sz w:val="28"/>
          <w:szCs w:val="28"/>
          <w:lang w:val="en-US"/>
        </w:rPr>
        <w:t>running the analysis, reporting results, and discussing them.</w:t>
      </w:r>
    </w:p>
    <w:p w:rsidR="004C1590" w:rsidRPr="00DD2C3E" w:rsidRDefault="004C1590"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By the end of this chapter, you should be able to:</w:t>
      </w:r>
    </w:p>
    <w:p w:rsidR="004C1590" w:rsidRPr="00DD2C3E" w:rsidRDefault="004C1590">
      <w:pPr>
        <w:pStyle w:val="af0"/>
        <w:numPr>
          <w:ilvl w:val="0"/>
          <w:numId w:val="25"/>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Identify the steps in the process of analyzing and interpreting quantitative data.</w:t>
      </w:r>
    </w:p>
    <w:p w:rsidR="004C1590" w:rsidRPr="00DD2C3E" w:rsidRDefault="004C1590">
      <w:pPr>
        <w:pStyle w:val="af0"/>
        <w:numPr>
          <w:ilvl w:val="0"/>
          <w:numId w:val="25"/>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Describe the process of preparing your data for analysis.</w:t>
      </w:r>
    </w:p>
    <w:p w:rsidR="004C1590" w:rsidRPr="00DD2C3E" w:rsidRDefault="004C1590">
      <w:pPr>
        <w:pStyle w:val="af0"/>
        <w:numPr>
          <w:ilvl w:val="0"/>
          <w:numId w:val="25"/>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Identify the procedures for analyzing your data.</w:t>
      </w:r>
    </w:p>
    <w:p w:rsidR="004C1590" w:rsidRPr="00DD2C3E" w:rsidRDefault="004C1590">
      <w:pPr>
        <w:pStyle w:val="af0"/>
        <w:numPr>
          <w:ilvl w:val="0"/>
          <w:numId w:val="25"/>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 xml:space="preserve"> Learn how to report the results of analyzing your data.</w:t>
      </w:r>
    </w:p>
    <w:p w:rsidR="003A39F7" w:rsidRPr="00DD2C3E" w:rsidRDefault="004C1590">
      <w:pPr>
        <w:pStyle w:val="af0"/>
        <w:numPr>
          <w:ilvl w:val="0"/>
          <w:numId w:val="25"/>
        </w:numPr>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Describe how to interpret the results</w:t>
      </w:r>
    </w:p>
    <w:p w:rsidR="00C612CA" w:rsidRPr="00DD2C3E" w:rsidRDefault="00C612CA" w:rsidP="00914121">
      <w:pPr>
        <w:pStyle w:val="a4"/>
        <w:ind w:firstLine="567"/>
        <w:rPr>
          <w:rStyle w:val="af4"/>
          <w:b/>
          <w:i w:val="0"/>
          <w:color w:val="000000" w:themeColor="text1"/>
          <w:sz w:val="28"/>
          <w:szCs w:val="28"/>
          <w:lang w:val="en-US"/>
        </w:rPr>
      </w:pPr>
    </w:p>
    <w:p w:rsidR="004C1590" w:rsidRPr="00DD2C3E" w:rsidRDefault="004C1590" w:rsidP="00914121">
      <w:pPr>
        <w:pStyle w:val="af0"/>
        <w:ind w:firstLine="567"/>
        <w:jc w:val="both"/>
        <w:rPr>
          <w:b/>
          <w:color w:val="000000" w:themeColor="text1"/>
          <w:sz w:val="28"/>
          <w:szCs w:val="28"/>
          <w:lang w:val="en-US"/>
        </w:rPr>
      </w:pPr>
      <w:r w:rsidRPr="00DD2C3E">
        <w:rPr>
          <w:b/>
          <w:color w:val="000000" w:themeColor="text1"/>
          <w:sz w:val="28"/>
          <w:szCs w:val="28"/>
          <w:lang w:val="en-US"/>
        </w:rPr>
        <w:t>WHAT ARE THE STEPS IN THE PROCESS OF QUANTITATIVE DATA ANALYSIS?</w:t>
      </w:r>
    </w:p>
    <w:p w:rsidR="004C1590" w:rsidRPr="00DD2C3E" w:rsidRDefault="004C1590"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There are several interrelated steps used in the process of analyzing quantitative data. The </w:t>
      </w:r>
      <w:r w:rsidRPr="00DD2C3E">
        <w:rPr>
          <w:color w:val="000000" w:themeColor="text1"/>
          <w:sz w:val="28"/>
          <w:szCs w:val="28"/>
        </w:rPr>
        <w:t>ﬁ</w:t>
      </w:r>
      <w:r w:rsidRPr="00DD2C3E">
        <w:rPr>
          <w:color w:val="000000" w:themeColor="text1"/>
          <w:sz w:val="28"/>
          <w:szCs w:val="28"/>
          <w:lang w:val="en-US"/>
        </w:rPr>
        <w:t>rst step is to prepare the data for analysis. This involves determining how to assign numeric scores to the data, assessing the types of scores to us</w:t>
      </w:r>
      <w:r w:rsidR="00FD1684" w:rsidRPr="00DD2C3E">
        <w:rPr>
          <w:color w:val="000000" w:themeColor="text1"/>
          <w:sz w:val="28"/>
          <w:szCs w:val="28"/>
          <w:lang w:val="en-US"/>
        </w:rPr>
        <w:t>e, selecting a statistical pro</w:t>
      </w:r>
      <w:r w:rsidRPr="00DD2C3E">
        <w:rPr>
          <w:color w:val="000000" w:themeColor="text1"/>
          <w:sz w:val="28"/>
          <w:szCs w:val="28"/>
          <w:lang w:val="en-US"/>
        </w:rPr>
        <w:t>gram, and inputting the data into a program, and then clea</w:t>
      </w:r>
      <w:r w:rsidR="00FD1684" w:rsidRPr="00DD2C3E">
        <w:rPr>
          <w:color w:val="000000" w:themeColor="text1"/>
          <w:sz w:val="28"/>
          <w:szCs w:val="28"/>
          <w:lang w:val="en-US"/>
        </w:rPr>
        <w:t>ning up the database for analy</w:t>
      </w:r>
      <w:r w:rsidRPr="00DD2C3E">
        <w:rPr>
          <w:color w:val="000000" w:themeColor="text1"/>
          <w:sz w:val="28"/>
          <w:szCs w:val="28"/>
          <w:lang w:val="en-US"/>
        </w:rPr>
        <w:t>sis. The second step begins the data analysis. Typically you conduct a descriptive analysis of the data reporting measures of central tendency and variation. Then you conduct more sophisticated inferential analysis to test hypotheses and you examine con</w:t>
      </w:r>
      <w:r w:rsidRPr="00DD2C3E">
        <w:rPr>
          <w:color w:val="000000" w:themeColor="text1"/>
          <w:sz w:val="28"/>
          <w:szCs w:val="28"/>
        </w:rPr>
        <w:t>ﬁ</w:t>
      </w:r>
      <w:r w:rsidRPr="00DD2C3E">
        <w:rPr>
          <w:color w:val="000000" w:themeColor="text1"/>
          <w:sz w:val="28"/>
          <w:szCs w:val="28"/>
          <w:lang w:val="en-US"/>
        </w:rPr>
        <w:t xml:space="preserve">dence intervals and effect sizes. The next step is to report the results that are found using tables, </w:t>
      </w:r>
      <w:r w:rsidRPr="00DD2C3E">
        <w:rPr>
          <w:color w:val="000000" w:themeColor="text1"/>
          <w:sz w:val="28"/>
          <w:szCs w:val="28"/>
        </w:rPr>
        <w:t>ﬁ</w:t>
      </w:r>
      <w:r w:rsidRPr="00DD2C3E">
        <w:rPr>
          <w:color w:val="000000" w:themeColor="text1"/>
          <w:sz w:val="28"/>
          <w:szCs w:val="28"/>
          <w:lang w:val="en-US"/>
        </w:rPr>
        <w:t>gures, and a discussion of the key results. Finally, you interpret the results from the data analysis. This consists of summarizing the results, comparing the results</w:t>
      </w:r>
      <w:r w:rsidR="00384735" w:rsidRPr="00DD2C3E">
        <w:rPr>
          <w:color w:val="000000" w:themeColor="text1"/>
          <w:sz w:val="28"/>
          <w:szCs w:val="28"/>
          <w:lang w:val="en-US"/>
        </w:rPr>
        <w:t xml:space="preserve"> with past literature and theo</w:t>
      </w:r>
      <w:r w:rsidRPr="00DD2C3E">
        <w:rPr>
          <w:color w:val="000000" w:themeColor="text1"/>
          <w:sz w:val="28"/>
          <w:szCs w:val="28"/>
          <w:lang w:val="en-US"/>
        </w:rPr>
        <w:t>ries, advancing the limitations of the study, and ending with suggestions for future research.</w:t>
      </w:r>
    </w:p>
    <w:p w:rsidR="004C1590" w:rsidRPr="00DD2C3E" w:rsidRDefault="00384735" w:rsidP="00914121">
      <w:pPr>
        <w:pStyle w:val="af0"/>
        <w:ind w:firstLine="567"/>
        <w:jc w:val="both"/>
        <w:rPr>
          <w:b/>
          <w:color w:val="000000" w:themeColor="text1"/>
          <w:sz w:val="28"/>
          <w:szCs w:val="28"/>
          <w:lang w:val="en-US"/>
        </w:rPr>
      </w:pPr>
      <w:r w:rsidRPr="00DD2C3E">
        <w:rPr>
          <w:b/>
          <w:color w:val="000000" w:themeColor="text1"/>
          <w:sz w:val="28"/>
          <w:szCs w:val="28"/>
          <w:lang w:val="en-US"/>
        </w:rPr>
        <w:t xml:space="preserve">6.1 </w:t>
      </w:r>
      <w:r w:rsidR="004C1590" w:rsidRPr="00DD2C3E">
        <w:rPr>
          <w:b/>
          <w:color w:val="000000" w:themeColor="text1"/>
          <w:sz w:val="28"/>
          <w:szCs w:val="28"/>
          <w:lang w:val="en-US"/>
        </w:rPr>
        <w:t>HOW DO YOU PREPARE THE DATA FOR ANALYSIS?</w:t>
      </w:r>
    </w:p>
    <w:p w:rsidR="004C1590" w:rsidRPr="00DD2C3E" w:rsidRDefault="004C1590"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The </w:t>
      </w:r>
      <w:r w:rsidRPr="00DD2C3E">
        <w:rPr>
          <w:color w:val="000000" w:themeColor="text1"/>
          <w:sz w:val="28"/>
          <w:szCs w:val="28"/>
        </w:rPr>
        <w:t>ﬁ</w:t>
      </w:r>
      <w:r w:rsidRPr="00DD2C3E">
        <w:rPr>
          <w:color w:val="000000" w:themeColor="text1"/>
          <w:sz w:val="28"/>
          <w:szCs w:val="28"/>
          <w:lang w:val="en-US"/>
        </w:rPr>
        <w:t>rst step for you will be to organize data for analysis. Preparing and organizing data for analysis in quantitative research consists of scoring the data and creating a codebook, determining the types of scores to use, selecting a computer program, input ting the data into the program for analysis, and clearing the data.</w:t>
      </w:r>
    </w:p>
    <w:p w:rsidR="004C1590" w:rsidRPr="00DD2C3E" w:rsidRDefault="004C1590" w:rsidP="00914121">
      <w:pPr>
        <w:pStyle w:val="af0"/>
        <w:ind w:firstLine="567"/>
        <w:jc w:val="both"/>
        <w:rPr>
          <w:b/>
          <w:color w:val="000000" w:themeColor="text1"/>
          <w:sz w:val="28"/>
          <w:szCs w:val="28"/>
          <w:lang w:val="en-US"/>
        </w:rPr>
      </w:pPr>
      <w:r w:rsidRPr="00DD2C3E">
        <w:rPr>
          <w:b/>
          <w:color w:val="000000" w:themeColor="text1"/>
          <w:sz w:val="28"/>
          <w:szCs w:val="28"/>
          <w:lang w:val="en-US"/>
        </w:rPr>
        <w:t>Score the Data</w:t>
      </w:r>
    </w:p>
    <w:p w:rsidR="00384735" w:rsidRPr="00DD2C3E" w:rsidRDefault="004C1590"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When you collect data on an instrument or a checklist, you </w:t>
      </w:r>
      <w:r w:rsidR="00384735" w:rsidRPr="00DD2C3E">
        <w:rPr>
          <w:color w:val="000000" w:themeColor="text1"/>
          <w:sz w:val="28"/>
          <w:szCs w:val="28"/>
          <w:lang w:val="en-US"/>
        </w:rPr>
        <w:t>will need some system for scor</w:t>
      </w:r>
      <w:r w:rsidRPr="00DD2C3E">
        <w:rPr>
          <w:color w:val="000000" w:themeColor="text1"/>
          <w:sz w:val="28"/>
          <w:szCs w:val="28"/>
          <w:lang w:val="en-US"/>
        </w:rPr>
        <w:t>ing the data. Scoring data means that the researcher assigns a numeric score (or value) to each response category for each question on the instruments used to collect data.</w:t>
      </w:r>
    </w:p>
    <w:p w:rsidR="00384735" w:rsidRPr="00DD2C3E" w:rsidRDefault="004C1590"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For instance, assume that parents respond to a survey aski</w:t>
      </w:r>
      <w:r w:rsidR="00384735" w:rsidRPr="00DD2C3E">
        <w:rPr>
          <w:color w:val="000000" w:themeColor="text1"/>
          <w:sz w:val="28"/>
          <w:szCs w:val="28"/>
          <w:lang w:val="en-US"/>
        </w:rPr>
        <w:t>ng them to indicate their atti</w:t>
      </w:r>
      <w:r w:rsidRPr="00DD2C3E">
        <w:rPr>
          <w:color w:val="000000" w:themeColor="text1"/>
          <w:sz w:val="28"/>
          <w:szCs w:val="28"/>
          <w:lang w:val="en-US"/>
        </w:rPr>
        <w:t>tudes about choice of a school for children in the school district. One question might be:</w:t>
      </w:r>
    </w:p>
    <w:p w:rsidR="004C1590" w:rsidRPr="00DD2C3E" w:rsidRDefault="004C1590"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Please check the appropriate response to this statement:</w:t>
      </w:r>
    </w:p>
    <w:p w:rsidR="00384735" w:rsidRPr="00DD2C3E" w:rsidRDefault="004C1590" w:rsidP="00914121">
      <w:pPr>
        <w:pStyle w:val="af0"/>
        <w:ind w:firstLine="567"/>
        <w:jc w:val="both"/>
        <w:rPr>
          <w:color w:val="000000" w:themeColor="text1"/>
          <w:sz w:val="28"/>
          <w:szCs w:val="28"/>
          <w:lang w:val="en-US"/>
        </w:rPr>
      </w:pPr>
      <w:r w:rsidRPr="00DD2C3E">
        <w:rPr>
          <w:color w:val="000000" w:themeColor="text1"/>
          <w:sz w:val="28"/>
          <w:szCs w:val="28"/>
          <w:lang w:val="en-US"/>
        </w:rPr>
        <w:t>“Students should be given an opportunity to select a school of their choice.”</w:t>
      </w:r>
    </w:p>
    <w:p w:rsidR="004C1590" w:rsidRPr="00DD2C3E" w:rsidRDefault="00384735"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____________ </w:t>
      </w:r>
      <w:r w:rsidR="004C1590" w:rsidRPr="00DD2C3E">
        <w:rPr>
          <w:color w:val="000000" w:themeColor="text1"/>
          <w:sz w:val="28"/>
          <w:szCs w:val="28"/>
          <w:lang w:val="en-US"/>
        </w:rPr>
        <w:t>Strongly agree</w:t>
      </w:r>
    </w:p>
    <w:p w:rsidR="004C1590" w:rsidRPr="00DD2C3E" w:rsidRDefault="00384735"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____________ </w:t>
      </w:r>
      <w:r w:rsidR="004C1590" w:rsidRPr="00DD2C3E">
        <w:rPr>
          <w:color w:val="000000" w:themeColor="text1"/>
          <w:sz w:val="28"/>
          <w:szCs w:val="28"/>
          <w:lang w:val="en-US"/>
        </w:rPr>
        <w:t>Agree</w:t>
      </w:r>
    </w:p>
    <w:p w:rsidR="004C1590" w:rsidRPr="00DD2C3E" w:rsidRDefault="00384735"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____________ </w:t>
      </w:r>
      <w:r w:rsidR="004C1590" w:rsidRPr="00DD2C3E">
        <w:rPr>
          <w:color w:val="000000" w:themeColor="text1"/>
          <w:sz w:val="28"/>
          <w:szCs w:val="28"/>
          <w:lang w:val="en-US"/>
        </w:rPr>
        <w:t>Undecided</w:t>
      </w:r>
    </w:p>
    <w:p w:rsidR="004C1590" w:rsidRPr="00DD2C3E" w:rsidRDefault="00384735"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____________ </w:t>
      </w:r>
      <w:r w:rsidR="004C1590" w:rsidRPr="00DD2C3E">
        <w:rPr>
          <w:color w:val="000000" w:themeColor="text1"/>
          <w:sz w:val="28"/>
          <w:szCs w:val="28"/>
          <w:lang w:val="en-US"/>
        </w:rPr>
        <w:t>Disagree</w:t>
      </w:r>
    </w:p>
    <w:p w:rsidR="004C1590" w:rsidRPr="00DD2C3E" w:rsidRDefault="00384735" w:rsidP="00914121">
      <w:pPr>
        <w:pStyle w:val="af0"/>
        <w:ind w:firstLine="567"/>
        <w:jc w:val="both"/>
        <w:rPr>
          <w:color w:val="000000" w:themeColor="text1"/>
          <w:sz w:val="28"/>
          <w:szCs w:val="28"/>
          <w:lang w:val="en-US"/>
        </w:rPr>
      </w:pPr>
      <w:r w:rsidRPr="00DD2C3E">
        <w:rPr>
          <w:color w:val="000000" w:themeColor="text1"/>
          <w:sz w:val="28"/>
          <w:szCs w:val="28"/>
          <w:lang w:val="en-US"/>
        </w:rPr>
        <w:t xml:space="preserve">____________ </w:t>
      </w:r>
      <w:r w:rsidR="004C1590" w:rsidRPr="00DD2C3E">
        <w:rPr>
          <w:color w:val="000000" w:themeColor="text1"/>
          <w:sz w:val="28"/>
          <w:szCs w:val="28"/>
          <w:lang w:val="en-US"/>
        </w:rPr>
        <w:t>Strongly disagree</w:t>
      </w:r>
    </w:p>
    <w:p w:rsidR="004C1590" w:rsidRPr="00DD2C3E" w:rsidRDefault="004C1590" w:rsidP="00914121">
      <w:pPr>
        <w:pStyle w:val="af0"/>
        <w:ind w:firstLine="567"/>
        <w:jc w:val="both"/>
        <w:rPr>
          <w:color w:val="000000" w:themeColor="text1"/>
          <w:sz w:val="28"/>
          <w:szCs w:val="28"/>
          <w:lang w:val="en-US"/>
        </w:rPr>
      </w:pPr>
      <w:r w:rsidRPr="00DD2C3E">
        <w:rPr>
          <w:color w:val="000000" w:themeColor="text1"/>
          <w:sz w:val="28"/>
          <w:szCs w:val="28"/>
          <w:lang w:val="en-US"/>
        </w:rPr>
        <w:t>Assume that a parent checks “Agree.” What numeric score would you assign to the response so that you will assign the same score to each person who checks “Agree”? To analyze the data, you will need to assign scores to responses such as 5 = strongly agree, 4 = agree, 3 = undecided, 2 = disagree, and 1 = strongly disagree. Based on these assigned numbers, the parent who checks “Agree” would receive a score of 4.</w:t>
      </w:r>
    </w:p>
    <w:p w:rsidR="00384735" w:rsidRPr="00DD2C3E" w:rsidRDefault="004C1590" w:rsidP="00914121">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Several guidelines can help in assigning numbers to response options:</w:t>
      </w:r>
    </w:p>
    <w:p w:rsidR="004C1590" w:rsidRPr="00DD2C3E" w:rsidRDefault="004C1590">
      <w:pPr>
        <w:pStyle w:val="af0"/>
        <w:numPr>
          <w:ilvl w:val="0"/>
          <w:numId w:val="26"/>
        </w:numPr>
        <w:spacing w:before="0" w:beforeAutospacing="0"/>
        <w:ind w:left="0" w:firstLine="567"/>
        <w:jc w:val="both"/>
        <w:rPr>
          <w:color w:val="000000" w:themeColor="text1"/>
          <w:sz w:val="28"/>
          <w:szCs w:val="28"/>
          <w:lang w:val="en-US"/>
        </w:rPr>
      </w:pPr>
      <w:r w:rsidRPr="00DD2C3E">
        <w:rPr>
          <w:color w:val="000000" w:themeColor="text1"/>
          <w:sz w:val="28"/>
          <w:szCs w:val="28"/>
          <w:lang w:val="en-US"/>
        </w:rPr>
        <w:t>For continuous scales (such as interval scales), you should consistently score each question in this scale using the same numbering system. In the above example, you should consistently score a scale such as “Strongly agree” to “Strongly disagree” as a “5” to a “1.”</w:t>
      </w:r>
    </w:p>
    <w:p w:rsidR="00384735" w:rsidRPr="00DD2C3E" w:rsidRDefault="00384735">
      <w:pPr>
        <w:pStyle w:val="af0"/>
        <w:numPr>
          <w:ilvl w:val="0"/>
          <w:numId w:val="26"/>
        </w:numPr>
        <w:spacing w:before="0" w:beforeAutospacing="0"/>
        <w:ind w:left="0" w:firstLine="567"/>
        <w:jc w:val="both"/>
        <w:rPr>
          <w:color w:val="000000" w:themeColor="text1"/>
          <w:sz w:val="28"/>
          <w:szCs w:val="28"/>
          <w:lang w:val="en-US"/>
        </w:rPr>
      </w:pPr>
      <w:r w:rsidRPr="00DD2C3E">
        <w:rPr>
          <w:color w:val="000000" w:themeColor="text1"/>
          <w:sz w:val="28"/>
          <w:szCs w:val="28"/>
          <w:lang w:val="en-US"/>
        </w:rPr>
        <w:t>For categorical scales such as “What level do you teach? high school,</w:t>
      </w:r>
      <w:r w:rsidR="00472508" w:rsidRPr="00472508">
        <w:rPr>
          <w:color w:val="000000" w:themeColor="text1"/>
          <w:sz w:val="28"/>
          <w:szCs w:val="28"/>
          <w:lang w:val="en-US"/>
        </w:rPr>
        <w:t xml:space="preserve"> </w:t>
      </w:r>
      <w:r w:rsidRPr="00DD2C3E">
        <w:rPr>
          <w:color w:val="000000" w:themeColor="text1"/>
          <w:sz w:val="28"/>
          <w:szCs w:val="28"/>
          <w:lang w:val="en-US"/>
        </w:rPr>
        <w:t>middle school, elementary,” you can arbitrarily assign num bers that make sense, such as 3 = high school, 2 = middle school, and 1 = elementary. A good rule to follow, however, is that the more positive the response or the higher or more advanced the categories of information, the higher the assigned number.</w:t>
      </w:r>
    </w:p>
    <w:p w:rsidR="00384735" w:rsidRPr="00DD2C3E" w:rsidRDefault="00384735">
      <w:pPr>
        <w:pStyle w:val="af0"/>
        <w:numPr>
          <w:ilvl w:val="0"/>
          <w:numId w:val="26"/>
        </w:numPr>
        <w:spacing w:before="0" w:beforeAutospacing="0"/>
        <w:ind w:left="0" w:firstLine="567"/>
        <w:jc w:val="both"/>
        <w:rPr>
          <w:color w:val="000000" w:themeColor="text1"/>
          <w:sz w:val="28"/>
          <w:szCs w:val="28"/>
          <w:lang w:val="en-US"/>
        </w:rPr>
      </w:pPr>
      <w:r w:rsidRPr="00DD2C3E">
        <w:rPr>
          <w:color w:val="000000" w:themeColor="text1"/>
          <w:sz w:val="28"/>
          <w:szCs w:val="28"/>
          <w:lang w:val="en-US"/>
        </w:rPr>
        <w:t>To make scoring easy, you can preassign numbers on the instrument to each response option, such as in this example:</w:t>
      </w:r>
    </w:p>
    <w:p w:rsidR="00384735" w:rsidRPr="00DD2C3E" w:rsidRDefault="00384735" w:rsidP="00914121">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Please respond to this question:</w:t>
      </w:r>
    </w:p>
    <w:p w:rsidR="00384735" w:rsidRPr="00DD2C3E" w:rsidRDefault="00384735" w:rsidP="00914121">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“Fourth graders should be tested for math pro</w:t>
      </w:r>
      <w:r w:rsidRPr="00DD2C3E">
        <w:rPr>
          <w:color w:val="000000" w:themeColor="text1"/>
          <w:sz w:val="28"/>
          <w:szCs w:val="28"/>
        </w:rPr>
        <w:t>ﬁ</w:t>
      </w:r>
      <w:r w:rsidRPr="00DD2C3E">
        <w:rPr>
          <w:color w:val="000000" w:themeColor="text1"/>
          <w:sz w:val="28"/>
          <w:szCs w:val="28"/>
          <w:lang w:val="en-US"/>
        </w:rPr>
        <w:t>ciency.”</w:t>
      </w:r>
    </w:p>
    <w:p w:rsidR="00384735" w:rsidRPr="00DD2C3E" w:rsidRDefault="00384735" w:rsidP="00914121">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____________ (5) Strongly agree</w:t>
      </w:r>
    </w:p>
    <w:p w:rsidR="00384735" w:rsidRPr="00DD2C3E" w:rsidRDefault="00384735" w:rsidP="00914121">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____________ (4) Agree</w:t>
      </w:r>
    </w:p>
    <w:p w:rsidR="00384735" w:rsidRPr="00DD2C3E" w:rsidRDefault="00384735" w:rsidP="00914121">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____________ (3) Undecided</w:t>
      </w:r>
    </w:p>
    <w:p w:rsidR="00384735" w:rsidRPr="00DD2C3E" w:rsidRDefault="00384735" w:rsidP="00914121">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____________ (2) Disagree</w:t>
      </w:r>
    </w:p>
    <w:p w:rsidR="00384735" w:rsidRPr="00DD2C3E" w:rsidRDefault="00384735" w:rsidP="00914121">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____________ (1) Strongly disagree</w:t>
      </w:r>
    </w:p>
    <w:p w:rsidR="00384735" w:rsidRPr="00DD2C3E" w:rsidRDefault="00384735" w:rsidP="00914121">
      <w:pPr>
        <w:pStyle w:val="af0"/>
        <w:spacing w:before="0" w:beforeAutospacing="0"/>
        <w:ind w:firstLine="567"/>
        <w:jc w:val="both"/>
        <w:rPr>
          <w:color w:val="000000" w:themeColor="text1"/>
          <w:sz w:val="28"/>
          <w:szCs w:val="28"/>
          <w:lang w:val="en-US"/>
        </w:rPr>
      </w:pPr>
      <w:r w:rsidRPr="00DD2C3E">
        <w:rPr>
          <w:color w:val="000000" w:themeColor="text1"/>
          <w:sz w:val="28"/>
          <w:szCs w:val="28"/>
          <w:lang w:val="en-US"/>
        </w:rPr>
        <w:t xml:space="preserve">Here you can see that the numbers are already preassigned and you know how to score each response. Sometimes you can have participants </w:t>
      </w:r>
      <w:r w:rsidRPr="00DD2C3E">
        <w:rPr>
          <w:color w:val="000000" w:themeColor="text1"/>
          <w:sz w:val="28"/>
          <w:szCs w:val="28"/>
        </w:rPr>
        <w:t>ﬁ</w:t>
      </w:r>
      <w:r w:rsidRPr="00DD2C3E">
        <w:rPr>
          <w:color w:val="000000" w:themeColor="text1"/>
          <w:sz w:val="28"/>
          <w:szCs w:val="28"/>
          <w:lang w:val="en-US"/>
        </w:rPr>
        <w:t>ll in circles forresponses on “bubble sheets” such as those used to aid in scoring when evaluating teachers in college classrooms. When students darken circles on these sheets, you can optically scan their responses for analysis. If you use a commercially available instrument, the company will often supply scoring manuals to describe how to score the instrument.</w:t>
      </w:r>
    </w:p>
    <w:p w:rsidR="00E53125" w:rsidRPr="00DD2C3E" w:rsidRDefault="00384735">
      <w:pPr>
        <w:pStyle w:val="af0"/>
        <w:numPr>
          <w:ilvl w:val="0"/>
          <w:numId w:val="27"/>
        </w:numPr>
        <w:spacing w:before="0" w:beforeAutospacing="0"/>
        <w:ind w:left="0" w:firstLine="567"/>
        <w:jc w:val="both"/>
        <w:rPr>
          <w:color w:val="000000" w:themeColor="text1"/>
          <w:sz w:val="28"/>
          <w:szCs w:val="28"/>
          <w:lang w:val="en-US"/>
        </w:rPr>
      </w:pPr>
      <w:r w:rsidRPr="00DD2C3E">
        <w:rPr>
          <w:color w:val="000000" w:themeColor="text1"/>
          <w:sz w:val="28"/>
          <w:szCs w:val="28"/>
          <w:lang w:val="en-US"/>
        </w:rPr>
        <w:t>One procedure that can aid you in assigning scores to responses is to create a codebook. A codebook is a list of variables or questions that indicates how the researcher will code or score responses from instruments or checklists. An example of a codebook is shown in</w:t>
      </w:r>
      <w:r w:rsidR="00137F8D">
        <w:rPr>
          <w:color w:val="000000" w:themeColor="text1"/>
          <w:sz w:val="28"/>
          <w:szCs w:val="28"/>
          <w:lang w:val="en-US"/>
        </w:rPr>
        <w:t xml:space="preserve"> Figure 7</w:t>
      </w:r>
      <w:r w:rsidRPr="00DD2C3E">
        <w:rPr>
          <w:color w:val="000000" w:themeColor="text1"/>
          <w:sz w:val="28"/>
          <w:szCs w:val="28"/>
          <w:lang w:val="en-US"/>
        </w:rPr>
        <w:t>. Notice that each variable is given a name (i.e., Grade), a brief de</w:t>
      </w:r>
      <w:r w:rsidRPr="00DD2C3E">
        <w:rPr>
          <w:color w:val="000000" w:themeColor="text1"/>
          <w:sz w:val="28"/>
          <w:szCs w:val="28"/>
        </w:rPr>
        <w:t>ﬁ</w:t>
      </w:r>
      <w:r w:rsidRPr="00DD2C3E">
        <w:rPr>
          <w:color w:val="000000" w:themeColor="text1"/>
          <w:sz w:val="28"/>
          <w:szCs w:val="28"/>
          <w:lang w:val="en-US"/>
        </w:rPr>
        <w:t>nition of the variable (i.e., grade level of the student) is given, and numbers are assigned to each response option (i.e., 10 = 10th grade, 11= 11th grade, 12 = 12th grade)</w:t>
      </w:r>
      <w:r w:rsidR="00A37949" w:rsidRPr="00DD2C3E">
        <w:rPr>
          <w:color w:val="000000" w:themeColor="text1"/>
          <w:sz w:val="28"/>
          <w:szCs w:val="28"/>
          <w:lang w:val="en-US"/>
        </w:rPr>
        <w:t>.</w:t>
      </w:r>
    </w:p>
    <w:p w:rsidR="00E53125" w:rsidRPr="00DD2C3E" w:rsidRDefault="00B1598B" w:rsidP="00E53125">
      <w:pPr>
        <w:pStyle w:val="af0"/>
        <w:spacing w:before="0" w:beforeAutospacing="0" w:after="0" w:afterAutospacing="0"/>
        <w:jc w:val="both"/>
        <w:rPr>
          <w:b/>
          <w:color w:val="000000" w:themeColor="text1"/>
          <w:sz w:val="28"/>
          <w:szCs w:val="28"/>
          <w:lang w:val="en-US"/>
        </w:rPr>
      </w:pPr>
      <w:r w:rsidRPr="00B1598B">
        <w:rPr>
          <w:noProof/>
        </w:rPr>
        <w:pict>
          <v:shape id="_x0000_s1105" type="#_x0000_t202" style="position:absolute;left:0;text-align:left;margin-left:68.05pt;margin-top:.45pt;width:22.35pt;height:21.75pt;z-index:251679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" fillcolor="#00b0f0" strokecolor="#00b0f0">
            <v:textbox style="mso-fit-shape-to-text:t">
              <w:txbxContent>
                <w:p w:rsidR="00137F8D" w:rsidRPr="00137F8D" w:rsidRDefault="00137F8D">
                  <w:pPr>
                    <w:rPr>
                      <w:b/>
                      <w:color w:val="FFFFFF" w:themeColor="background1"/>
                      <w:lang w:val="en-US"/>
                    </w:rPr>
                  </w:pPr>
                  <w:r w:rsidRPr="00137F8D">
                    <w:rPr>
                      <w:b/>
                      <w:color w:val="FFFFFF" w:themeColor="background1"/>
                      <w:lang w:val="en-US"/>
                    </w:rPr>
                    <w:t>7</w:t>
                  </w:r>
                </w:p>
              </w:txbxContent>
            </v:textbox>
          </v:shape>
        </w:pict>
      </w:r>
      <w:r>
        <w:rPr>
          <w:b/>
          <w:noProof/>
          <w:color w:val="000000" w:themeColor="text1"/>
          <w:sz w:val="28"/>
          <w:szCs w:val="28"/>
        </w:rPr>
        <w:pict>
          <v:rect id="Rectangle 260" o:spid="_x0000_s1186" style="position:absolute;left:0;text-align:left;margin-left:68.05pt;margin-top:7.3pt;width:17.6pt;height:17.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" fillcolor="#00b0f0" strokecolor="#00b0f0"/>
        </w:pict>
      </w:r>
      <w:r w:rsidR="00E53125" w:rsidRPr="00DD2C3E">
        <w:rPr>
          <w:b/>
          <w:noProof/>
          <w:color w:val="000000" w:themeColor="text1"/>
          <w:sz w:val="28"/>
          <w:szCs w:val="28"/>
        </w:rPr>
        <w:drawing>
          <wp:inline distT="0" distB="0" distL="0" distR="0">
            <wp:extent cx="5686425" cy="3467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3467100"/>
                    </a:xfrm>
                    <a:prstGeom prst="rect">
                      <a:avLst/>
                    </a:prstGeom>
                    <a:noFill/>
                    <a:ln>
                      <a:noFill/>
                    </a:ln>
                  </pic:spPr>
                </pic:pic>
              </a:graphicData>
            </a:graphic>
          </wp:inline>
        </w:drawing>
      </w:r>
    </w:p>
    <w:p w:rsidR="00E53125" w:rsidRPr="00DD2C3E" w:rsidRDefault="00E53125" w:rsidP="00914121">
      <w:pPr>
        <w:pStyle w:val="af0"/>
        <w:spacing w:before="0" w:beforeAutospacing="0" w:after="0" w:afterAutospacing="0"/>
        <w:ind w:firstLine="567"/>
        <w:jc w:val="both"/>
        <w:rPr>
          <w:b/>
          <w:color w:val="000000" w:themeColor="text1"/>
          <w:sz w:val="28"/>
          <w:szCs w:val="28"/>
          <w:lang w:val="en-US"/>
        </w:rPr>
      </w:pPr>
    </w:p>
    <w:p w:rsidR="00396B8A" w:rsidRPr="00DD2C3E" w:rsidRDefault="00396B8A" w:rsidP="00914121">
      <w:pPr>
        <w:pStyle w:val="af0"/>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Determine the Types of Scores to Analyze</w:t>
      </w:r>
    </w:p>
    <w:p w:rsidR="00396B8A" w:rsidRPr="00DD2C3E" w:rsidRDefault="00396B8A" w:rsidP="00914121">
      <w:pPr>
        <w:pStyle w:val="af0"/>
        <w:spacing w:before="0" w:beforeAutospacing="0" w:after="0" w:afterAutospacing="0"/>
        <w:ind w:firstLine="567"/>
        <w:jc w:val="both"/>
        <w:rPr>
          <w:color w:val="000000" w:themeColor="text1"/>
          <w:sz w:val="28"/>
          <w:szCs w:val="28"/>
          <w:lang w:val="en-US"/>
        </w:rPr>
      </w:pPr>
    </w:p>
    <w:p w:rsidR="00396B8A" w:rsidRPr="00DD2C3E" w:rsidRDefault="00396B8A"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Look again at Figure</w:t>
      </w:r>
      <w:r w:rsidR="000E6866">
        <w:rPr>
          <w:color w:val="000000" w:themeColor="text1"/>
          <w:sz w:val="28"/>
          <w:szCs w:val="28"/>
          <w:lang w:val="en-US"/>
        </w:rPr>
        <w:t>7</w:t>
      </w:r>
      <w:r w:rsidRPr="00DD2C3E">
        <w:rPr>
          <w:color w:val="000000" w:themeColor="text1"/>
          <w:sz w:val="28"/>
          <w:szCs w:val="28"/>
          <w:lang w:val="en-US"/>
        </w:rPr>
        <w:t xml:space="preserve">. Variable 9, Depression, consists of a score based on adding all items on an instrument. Before conducting an analysis of scores, researchers consider what types of scores to use from their instruments. This is important because the type of score will affect how you enter data into a computer </w:t>
      </w:r>
      <w:r w:rsidRPr="00DD2C3E">
        <w:rPr>
          <w:color w:val="000000" w:themeColor="text1"/>
          <w:sz w:val="28"/>
          <w:szCs w:val="28"/>
        </w:rPr>
        <w:t>ﬁ</w:t>
      </w:r>
      <w:r w:rsidRPr="00DD2C3E">
        <w:rPr>
          <w:color w:val="000000" w:themeColor="text1"/>
          <w:sz w:val="28"/>
          <w:szCs w:val="28"/>
          <w:lang w:val="en-US"/>
        </w:rPr>
        <w:t>le for analysis.</w:t>
      </w:r>
    </w:p>
    <w:p w:rsidR="00396B8A" w:rsidRPr="00DD2C3E" w:rsidRDefault="00960B66" w:rsidP="00914121">
      <w:pPr>
        <w:pStyle w:val="af0"/>
        <w:spacing w:before="0" w:beforeAutospacing="0" w:after="0" w:afterAutospacing="0"/>
        <w:ind w:firstLine="567"/>
        <w:jc w:val="both"/>
        <w:rPr>
          <w:color w:val="000000" w:themeColor="text1"/>
          <w:sz w:val="28"/>
          <w:szCs w:val="28"/>
          <w:lang w:val="en-US"/>
        </w:rPr>
      </w:pPr>
      <w:r>
        <w:rPr>
          <w:color w:val="000000" w:themeColor="text1"/>
          <w:sz w:val="28"/>
          <w:szCs w:val="28"/>
          <w:lang w:val="en-US"/>
        </w:rPr>
        <w:t>Table 3</w:t>
      </w:r>
      <w:r w:rsidR="00396B8A" w:rsidRPr="00DD2C3E">
        <w:rPr>
          <w:color w:val="000000" w:themeColor="text1"/>
          <w:sz w:val="28"/>
          <w:szCs w:val="28"/>
          <w:lang w:val="en-US"/>
        </w:rPr>
        <w:t xml:space="preserve"> presents three types of scores for six students: singleitem scores, summed scores on a scale, and net or difference scores.</w:t>
      </w:r>
    </w:p>
    <w:p w:rsidR="00396B8A" w:rsidRPr="00DD2C3E" w:rsidRDefault="00396B8A" w:rsidP="00914121">
      <w:pPr>
        <w:pStyle w:val="af0"/>
        <w:spacing w:before="0" w:beforeAutospacing="0" w:after="0" w:afterAutospacing="0"/>
        <w:ind w:firstLine="567"/>
        <w:jc w:val="both"/>
        <w:rPr>
          <w:color w:val="000000" w:themeColor="text1"/>
          <w:sz w:val="28"/>
          <w:szCs w:val="28"/>
          <w:lang w:val="en-US"/>
        </w:rPr>
      </w:pPr>
    </w:p>
    <w:p w:rsidR="00396B8A" w:rsidRPr="00DD2C3E" w:rsidRDefault="00396B8A" w:rsidP="00914121">
      <w:pPr>
        <w:pStyle w:val="af0"/>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SingleItem Scores</w:t>
      </w:r>
    </w:p>
    <w:p w:rsidR="00396B8A" w:rsidRPr="00DD2C3E" w:rsidRDefault="00396B8A" w:rsidP="00914121">
      <w:pPr>
        <w:pStyle w:val="af0"/>
        <w:spacing w:before="0" w:beforeAutospacing="0" w:after="0" w:afterAutospacing="0"/>
        <w:ind w:firstLine="567"/>
        <w:jc w:val="both"/>
        <w:rPr>
          <w:color w:val="000000" w:themeColor="text1"/>
          <w:sz w:val="28"/>
          <w:szCs w:val="28"/>
          <w:lang w:val="en-US"/>
        </w:rPr>
      </w:pPr>
    </w:p>
    <w:p w:rsidR="00A37949" w:rsidRPr="00DD2C3E" w:rsidRDefault="00396B8A"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For a research study, you may wish to examine a singleitem score. A singleitem scoreis an individual score assigned to each question for each participant in your study. Thesescores provide a detailed analysis of each person’s response to each question on aninstrument. </w:t>
      </w:r>
    </w:p>
    <w:p w:rsidR="0007442C" w:rsidRPr="00DD2C3E" w:rsidRDefault="0007442C" w:rsidP="00914121">
      <w:pPr>
        <w:pStyle w:val="af0"/>
        <w:spacing w:before="0" w:beforeAutospacing="0" w:after="0" w:afterAutospacing="0"/>
        <w:ind w:firstLine="567"/>
        <w:jc w:val="both"/>
        <w:rPr>
          <w:color w:val="000000" w:themeColor="text1"/>
          <w:sz w:val="28"/>
          <w:szCs w:val="28"/>
          <w:lang w:val="en-US"/>
        </w:rPr>
      </w:pPr>
    </w:p>
    <w:p w:rsidR="00A37949" w:rsidRPr="00DD2C3E" w:rsidRDefault="00B1598B" w:rsidP="0007442C">
      <w:pPr>
        <w:pStyle w:val="af0"/>
        <w:spacing w:before="0" w:beforeAutospacing="0" w:after="0" w:afterAutospacing="0"/>
        <w:jc w:val="both"/>
        <w:rPr>
          <w:color w:val="000000" w:themeColor="text1"/>
          <w:sz w:val="28"/>
          <w:szCs w:val="28"/>
          <w:lang w:val="en-US"/>
        </w:rPr>
      </w:pPr>
      <w:r w:rsidRPr="00B1598B">
        <w:rPr>
          <w:noProof/>
        </w:rPr>
        <w:pict>
          <v:shape id="_x0000_s1106" type="#_x0000_t202" style="position:absolute;left:0;text-align:left;margin-left:48.4pt;margin-top:.9pt;width:19.7pt;height:20.8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" fillcolor="#00b0f0" strokecolor="#00b0f0">
            <v:textbox>
              <w:txbxContent>
                <w:p w:rsidR="00960B66" w:rsidRPr="00960B66" w:rsidRDefault="00960B66">
                  <w:pPr>
                    <w:rPr>
                      <w:b/>
                      <w:color w:val="FFFFFF" w:themeColor="background1"/>
                      <w:lang w:val="en-US"/>
                    </w:rPr>
                  </w:pPr>
                  <w:r w:rsidRPr="00960B66">
                    <w:rPr>
                      <w:b/>
                      <w:color w:val="FFFFFF" w:themeColor="background1"/>
                      <w:lang w:val="en-US"/>
                    </w:rPr>
                    <w:t>3</w:t>
                  </w:r>
                </w:p>
                <w:p w:rsidR="00960B66" w:rsidRDefault="00960B66"/>
              </w:txbxContent>
            </v:textbox>
          </v:shape>
        </w:pict>
      </w:r>
      <w:r>
        <w:rPr>
          <w:noProof/>
          <w:color w:val="000000" w:themeColor="text1"/>
          <w:sz w:val="28"/>
          <w:szCs w:val="28"/>
        </w:rPr>
        <w:pict>
          <v:rect id="Rectangle 262" o:spid="_x0000_s1185" style="position:absolute;left:0;text-align:left;margin-left:42.95pt;margin-top:5.75pt;width:14.2pt;height:10.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" fillcolor="#00b0f0" strokecolor="#00b0f0"/>
        </w:pict>
      </w:r>
      <w:r w:rsidR="0007442C" w:rsidRPr="00DD2C3E">
        <w:rPr>
          <w:noProof/>
          <w:color w:val="000000" w:themeColor="text1"/>
          <w:sz w:val="28"/>
          <w:szCs w:val="28"/>
        </w:rPr>
        <w:drawing>
          <wp:inline distT="0" distB="0" distL="0" distR="0">
            <wp:extent cx="5932394" cy="647522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394" cy="6475228"/>
                    </a:xfrm>
                    <a:prstGeom prst="rect">
                      <a:avLst/>
                    </a:prstGeom>
                    <a:noFill/>
                    <a:ln>
                      <a:noFill/>
                    </a:ln>
                  </pic:spPr>
                </pic:pic>
              </a:graphicData>
            </a:graphic>
          </wp:inline>
        </w:drawing>
      </w:r>
    </w:p>
    <w:p w:rsidR="00A37949" w:rsidRPr="00DD2C3E" w:rsidRDefault="00A37949" w:rsidP="0007442C">
      <w:pPr>
        <w:pStyle w:val="af0"/>
        <w:spacing w:before="0" w:beforeAutospacing="0" w:after="0" w:afterAutospacing="0"/>
        <w:jc w:val="both"/>
        <w:rPr>
          <w:color w:val="000000" w:themeColor="text1"/>
          <w:sz w:val="28"/>
          <w:szCs w:val="28"/>
          <w:lang w:val="en-US"/>
        </w:rPr>
      </w:pPr>
    </w:p>
    <w:p w:rsidR="00396B8A" w:rsidRPr="00DD2C3E" w:rsidRDefault="00396B8A" w:rsidP="00914121">
      <w:pPr>
        <w:pStyle w:val="af0"/>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In one study, researchers asked individuals at a local school district meeting</w:t>
      </w:r>
      <w:r w:rsidR="00FD1684" w:rsidRPr="00DD2C3E">
        <w:rPr>
          <w:color w:val="000000" w:themeColor="text1"/>
          <w:sz w:val="28"/>
          <w:szCs w:val="28"/>
          <w:lang w:val="en-US"/>
        </w:rPr>
        <w:t>, “</w:t>
      </w:r>
      <w:r w:rsidRPr="00DD2C3E">
        <w:rPr>
          <w:color w:val="000000" w:themeColor="text1"/>
          <w:sz w:val="28"/>
          <w:szCs w:val="28"/>
          <w:lang w:val="en-US"/>
        </w:rPr>
        <w:t xml:space="preserve">Will you vote yes or no for the tax levy in the election next Tuesday?” In scoring the data, the researcher would assign a value of 1 to a “no” response and a value of 2 to a “yes” response and have a record of how each individual responded to each question. In Table </w:t>
      </w:r>
      <w:r w:rsidR="0005128D">
        <w:rPr>
          <w:color w:val="000000" w:themeColor="text1"/>
          <w:sz w:val="28"/>
          <w:szCs w:val="28"/>
          <w:lang w:val="en-US"/>
        </w:rPr>
        <w:t>3</w:t>
      </w:r>
      <w:r w:rsidRPr="00DD2C3E">
        <w:rPr>
          <w:color w:val="000000" w:themeColor="text1"/>
          <w:sz w:val="28"/>
          <w:szCs w:val="28"/>
          <w:lang w:val="en-US"/>
        </w:rPr>
        <w:t xml:space="preserve">, all six participants have individual scores for questions 1, 2, and 3. </w:t>
      </w:r>
    </w:p>
    <w:p w:rsidR="00396B8A" w:rsidRPr="00DD2C3E" w:rsidRDefault="00396B8A" w:rsidP="00914121">
      <w:pPr>
        <w:pStyle w:val="af0"/>
        <w:spacing w:before="0" w:beforeAutospacing="0" w:after="0" w:afterAutospacing="0"/>
        <w:ind w:firstLine="567"/>
        <w:jc w:val="both"/>
        <w:rPr>
          <w:color w:val="000000" w:themeColor="text1"/>
          <w:sz w:val="28"/>
          <w:szCs w:val="28"/>
          <w:lang w:val="en-US"/>
        </w:rPr>
      </w:pPr>
    </w:p>
    <w:p w:rsidR="00396B8A" w:rsidRPr="00DD2C3E" w:rsidRDefault="00396B8A" w:rsidP="00914121">
      <w:pPr>
        <w:pStyle w:val="af0"/>
        <w:tabs>
          <w:tab w:val="left" w:pos="1134"/>
        </w:tabs>
        <w:ind w:firstLine="567"/>
        <w:rPr>
          <w:b/>
          <w:color w:val="000000" w:themeColor="text1"/>
          <w:sz w:val="28"/>
          <w:szCs w:val="28"/>
          <w:lang w:val="en-US"/>
        </w:rPr>
      </w:pPr>
      <w:r w:rsidRPr="00DD2C3E">
        <w:rPr>
          <w:b/>
          <w:color w:val="000000" w:themeColor="text1"/>
          <w:sz w:val="28"/>
          <w:szCs w:val="28"/>
          <w:lang w:val="en-US"/>
        </w:rPr>
        <w:t>Summed Scores</w:t>
      </w:r>
    </w:p>
    <w:p w:rsidR="00396B8A" w:rsidRPr="00DD2C3E" w:rsidRDefault="00396B8A" w:rsidP="00914121">
      <w:pPr>
        <w:pStyle w:val="af0"/>
        <w:tabs>
          <w:tab w:val="left" w:pos="1134"/>
        </w:tabs>
        <w:ind w:firstLine="567"/>
        <w:jc w:val="both"/>
        <w:rPr>
          <w:color w:val="000000" w:themeColor="text1"/>
          <w:sz w:val="28"/>
          <w:szCs w:val="28"/>
          <w:lang w:val="en-US"/>
        </w:rPr>
      </w:pPr>
      <w:r w:rsidRPr="00DD2C3E">
        <w:rPr>
          <w:color w:val="000000" w:themeColor="text1"/>
          <w:sz w:val="28"/>
          <w:szCs w:val="28"/>
          <w:lang w:val="en-US"/>
        </w:rPr>
        <w:t xml:space="preserve">In other cases, we may need to sum responses to all of the questions on the instrument, such as in the response scale scores of Table </w:t>
      </w:r>
      <w:r w:rsidR="0005128D">
        <w:rPr>
          <w:color w:val="000000" w:themeColor="text1"/>
          <w:sz w:val="28"/>
          <w:szCs w:val="28"/>
          <w:lang w:val="en-US"/>
        </w:rPr>
        <w:t>3</w:t>
      </w:r>
      <w:r w:rsidRPr="00DD2C3E">
        <w:rPr>
          <w:color w:val="000000" w:themeColor="text1"/>
          <w:sz w:val="28"/>
          <w:szCs w:val="28"/>
          <w:lang w:val="en-US"/>
        </w:rPr>
        <w:t>. This summing occurs because individualitems may not completely capture a participant’s perspecti</w:t>
      </w:r>
      <w:r w:rsidR="00FD1684" w:rsidRPr="00DD2C3E">
        <w:rPr>
          <w:color w:val="000000" w:themeColor="text1"/>
          <w:sz w:val="28"/>
          <w:szCs w:val="28"/>
          <w:lang w:val="en-US"/>
        </w:rPr>
        <w:t>ve. Also, participants may mis</w:t>
      </w:r>
      <w:r w:rsidRPr="00DD2C3E">
        <w:rPr>
          <w:color w:val="000000" w:themeColor="text1"/>
          <w:sz w:val="28"/>
          <w:szCs w:val="28"/>
          <w:lang w:val="en-US"/>
        </w:rPr>
        <w:t>understand a single question or the author may have worded the question so that it biases results. In short, responses to single questions may not be reliable and may not accurately re</w:t>
      </w:r>
      <w:r w:rsidRPr="00DD2C3E">
        <w:rPr>
          <w:color w:val="000000" w:themeColor="text1"/>
          <w:sz w:val="28"/>
          <w:szCs w:val="28"/>
        </w:rPr>
        <w:t>ﬂ</w:t>
      </w:r>
      <w:r w:rsidRPr="00DD2C3E">
        <w:rPr>
          <w:color w:val="000000" w:themeColor="text1"/>
          <w:sz w:val="28"/>
          <w:szCs w:val="28"/>
          <w:lang w:val="en-US"/>
        </w:rPr>
        <w:t xml:space="preserve">ect an individual’s score. One solution to these problems is to form scales based on responses to single questions. Summed scores are the scores of an individual added overseveral questions that measure the same variable. Researchers add the individual items tocompute an overall score for a variable. As shown in Table </w:t>
      </w:r>
      <w:r w:rsidR="0005128D">
        <w:rPr>
          <w:color w:val="000000" w:themeColor="text1"/>
          <w:sz w:val="28"/>
          <w:szCs w:val="28"/>
          <w:lang w:val="en-US"/>
        </w:rPr>
        <w:t>3</w:t>
      </w:r>
      <w:r w:rsidRPr="00DD2C3E">
        <w:rPr>
          <w:color w:val="000000" w:themeColor="text1"/>
          <w:sz w:val="28"/>
          <w:szCs w:val="28"/>
          <w:lang w:val="en-US"/>
        </w:rPr>
        <w:t xml:space="preserve">, the three participants—Jane, Jim, and John—have provided responses to </w:t>
      </w:r>
      <w:r w:rsidRPr="00DD2C3E">
        <w:rPr>
          <w:color w:val="000000" w:themeColor="text1"/>
          <w:sz w:val="28"/>
          <w:szCs w:val="28"/>
        </w:rPr>
        <w:t>ﬁ</w:t>
      </w:r>
      <w:r w:rsidRPr="00DD2C3E">
        <w:rPr>
          <w:color w:val="000000" w:themeColor="text1"/>
          <w:sz w:val="28"/>
          <w:szCs w:val="28"/>
          <w:lang w:val="en-US"/>
        </w:rPr>
        <w:t xml:space="preserve">ve questions. The researcher sums scores for each individual to provide a single score for a variable representing all </w:t>
      </w:r>
      <w:r w:rsidRPr="00DD2C3E">
        <w:rPr>
          <w:color w:val="000000" w:themeColor="text1"/>
          <w:sz w:val="28"/>
          <w:szCs w:val="28"/>
        </w:rPr>
        <w:t>ﬁ</w:t>
      </w:r>
      <w:r w:rsidRPr="00DD2C3E">
        <w:rPr>
          <w:color w:val="000000" w:themeColor="text1"/>
          <w:sz w:val="28"/>
          <w:szCs w:val="28"/>
          <w:lang w:val="en-US"/>
        </w:rPr>
        <w:t>ve questions.</w:t>
      </w:r>
    </w:p>
    <w:p w:rsidR="00396B8A" w:rsidRPr="00DD2C3E" w:rsidRDefault="00396B8A" w:rsidP="00914121">
      <w:pPr>
        <w:pStyle w:val="af0"/>
        <w:tabs>
          <w:tab w:val="left" w:pos="1134"/>
        </w:tabs>
        <w:ind w:firstLine="567"/>
        <w:rPr>
          <w:b/>
          <w:color w:val="000000" w:themeColor="text1"/>
          <w:sz w:val="28"/>
          <w:szCs w:val="28"/>
          <w:lang w:val="en-US"/>
        </w:rPr>
      </w:pPr>
      <w:r w:rsidRPr="00DD2C3E">
        <w:rPr>
          <w:b/>
          <w:color w:val="000000" w:themeColor="text1"/>
          <w:sz w:val="28"/>
          <w:szCs w:val="28"/>
          <w:lang w:val="en-US"/>
        </w:rPr>
        <w:t>Difference Scores</w:t>
      </w:r>
    </w:p>
    <w:p w:rsidR="00396B8A" w:rsidRPr="00DD2C3E" w:rsidRDefault="00396B8A" w:rsidP="00914121">
      <w:pPr>
        <w:pStyle w:val="af0"/>
        <w:tabs>
          <w:tab w:val="left" w:pos="1134"/>
        </w:tabs>
        <w:ind w:firstLine="567"/>
        <w:jc w:val="both"/>
        <w:rPr>
          <w:color w:val="000000" w:themeColor="text1"/>
          <w:sz w:val="28"/>
          <w:szCs w:val="28"/>
          <w:lang w:val="en-US"/>
        </w:rPr>
      </w:pPr>
      <w:r w:rsidRPr="00DD2C3E">
        <w:rPr>
          <w:color w:val="000000" w:themeColor="text1"/>
          <w:sz w:val="28"/>
          <w:szCs w:val="28"/>
          <w:lang w:val="en-US"/>
        </w:rPr>
        <w:t>Summed scores for individuals are used to develop an overall test score that can be compared from one time period to another. Net or difference scores are scores in aquantitative study that represent a difference or change for each individual. Some gainsmay be more meaningful than others. A small change</w:t>
      </w:r>
      <w:r w:rsidR="00210C0C" w:rsidRPr="00DD2C3E">
        <w:rPr>
          <w:color w:val="000000" w:themeColor="text1"/>
          <w:sz w:val="28"/>
          <w:szCs w:val="28"/>
          <w:lang w:val="en-US"/>
        </w:rPr>
        <w:t xml:space="preserve"> in high scores may be more use</w:t>
      </w:r>
      <w:r w:rsidRPr="00DD2C3E">
        <w:rPr>
          <w:color w:val="000000" w:themeColor="text1"/>
          <w:sz w:val="28"/>
          <w:szCs w:val="28"/>
          <w:lang w:val="en-US"/>
        </w:rPr>
        <w:t xml:space="preserve">ful than a larger change in small scores. For example, the small gain in moving from 98 to 99 on a 100point scale may be more meaningful than the large change of going from 46 to 66 on the same scale. In experiments, researchers often gather scores on instru ments before the study begins (Time 1) and after it ends (Time 2). The researcher col lects these scores on pretests and posttests, which are typical measures collected during experimental research. In Table </w:t>
      </w:r>
      <w:r w:rsidR="0005128D">
        <w:rPr>
          <w:color w:val="000000" w:themeColor="text1"/>
          <w:sz w:val="28"/>
          <w:szCs w:val="28"/>
          <w:lang w:val="en-US"/>
        </w:rPr>
        <w:t>3</w:t>
      </w:r>
      <w:r w:rsidRPr="00DD2C3E">
        <w:rPr>
          <w:color w:val="000000" w:themeColor="text1"/>
          <w:sz w:val="28"/>
          <w:szCs w:val="28"/>
          <w:lang w:val="en-US"/>
        </w:rPr>
        <w:t xml:space="preserve">, for each of the 6 participants, we see a pretest math score, a summed score over all items on the test before a unit on math is taught. We also see for each participant a posttest math score, a summed score at the end of the unit that represents the overall score on a </w:t>
      </w:r>
      <w:r w:rsidRPr="00DD2C3E">
        <w:rPr>
          <w:color w:val="000000" w:themeColor="text1"/>
          <w:sz w:val="28"/>
          <w:szCs w:val="28"/>
        </w:rPr>
        <w:t>ﬁ</w:t>
      </w:r>
      <w:r w:rsidRPr="00DD2C3E">
        <w:rPr>
          <w:color w:val="000000" w:themeColor="text1"/>
          <w:sz w:val="28"/>
          <w:szCs w:val="28"/>
          <w:lang w:val="en-US"/>
        </w:rPr>
        <w:t>nal test. The net score shows how each participant’s performance improved, in all six cases, between the pre and posttest.</w:t>
      </w:r>
    </w:p>
    <w:p w:rsidR="00396B8A" w:rsidRPr="00DD2C3E" w:rsidRDefault="00396B8A" w:rsidP="00914121">
      <w:pPr>
        <w:pStyle w:val="af0"/>
        <w:tabs>
          <w:tab w:val="left" w:pos="1134"/>
        </w:tabs>
        <w:ind w:firstLine="567"/>
        <w:rPr>
          <w:b/>
          <w:color w:val="000000" w:themeColor="text1"/>
          <w:sz w:val="28"/>
          <w:szCs w:val="28"/>
          <w:lang w:val="en-US"/>
        </w:rPr>
      </w:pPr>
      <w:r w:rsidRPr="00DD2C3E">
        <w:rPr>
          <w:b/>
          <w:color w:val="000000" w:themeColor="text1"/>
          <w:sz w:val="28"/>
          <w:szCs w:val="28"/>
          <w:lang w:val="en-US"/>
        </w:rPr>
        <w:t>Select a Statistical Program</w:t>
      </w:r>
    </w:p>
    <w:p w:rsidR="00396B8A" w:rsidRPr="00DD2C3E" w:rsidRDefault="00396B8A"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After scoring the data, researchers select a computer prog</w:t>
      </w:r>
      <w:r w:rsidR="00210C0C" w:rsidRPr="00DD2C3E">
        <w:rPr>
          <w:color w:val="000000" w:themeColor="text1"/>
          <w:sz w:val="28"/>
          <w:szCs w:val="28"/>
          <w:lang w:val="en-US"/>
        </w:rPr>
        <w:t>ram to analyze their data. Aca</w:t>
      </w:r>
      <w:r w:rsidRPr="00DD2C3E">
        <w:rPr>
          <w:color w:val="000000" w:themeColor="text1"/>
          <w:sz w:val="28"/>
          <w:szCs w:val="28"/>
          <w:lang w:val="en-US"/>
        </w:rPr>
        <w:t>demic researchers generally use statistical programs available as software programs fordesktops or laptops, or available on campus computers. The hardest part is deciding which software package to use. Here are some guidelines to follow when selecting a statistical program. (See Leedy &amp; Ormrod, 2001, for additional suggestions.)</w:t>
      </w:r>
    </w:p>
    <w:p w:rsidR="00396B8A" w:rsidRPr="00DD2C3E" w:rsidRDefault="00396B8A">
      <w:pPr>
        <w:pStyle w:val="af0"/>
        <w:numPr>
          <w:ilvl w:val="0"/>
          <w:numId w:val="27"/>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Find a program with documentation about how to use the program. Programs oftenhave tutorials so that you can easily learn the key features and practice them usingsample data sets. Free tutorials are often available from Web sites.</w:t>
      </w:r>
    </w:p>
    <w:p w:rsidR="00396B8A" w:rsidRPr="00DD2C3E" w:rsidRDefault="00396B8A">
      <w:pPr>
        <w:pStyle w:val="af0"/>
        <w:numPr>
          <w:ilvl w:val="0"/>
          <w:numId w:val="27"/>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Ease of use is an important factor when selecting a program. Pulldown menus and easy data entry make a program easy to use.</w:t>
      </w:r>
    </w:p>
    <w:p w:rsidR="00396B8A" w:rsidRPr="00DD2C3E" w:rsidRDefault="00396B8A">
      <w:pPr>
        <w:pStyle w:val="af0"/>
        <w:numPr>
          <w:ilvl w:val="0"/>
          <w:numId w:val="27"/>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Look for a program that includes the types of statistics that you will use to answeryour research questions and hypotheses.</w:t>
      </w:r>
    </w:p>
    <w:p w:rsidR="00396B8A" w:rsidRPr="00DD2C3E" w:rsidRDefault="00396B8A">
      <w:pPr>
        <w:pStyle w:val="af0"/>
        <w:numPr>
          <w:ilvl w:val="0"/>
          <w:numId w:val="27"/>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 xml:space="preserve">Make sure that the program can analyze the amount of data in your database. Con sider how many participants and the maximum number of variables that you will need in your analysis. A program should adequately accommodate missing dataand provide some provisions for handling the situation where </w:t>
      </w:r>
      <w:r w:rsidR="00210C0C" w:rsidRPr="00DD2C3E">
        <w:rPr>
          <w:color w:val="000000" w:themeColor="text1"/>
          <w:sz w:val="28"/>
          <w:szCs w:val="28"/>
          <w:lang w:val="en-US"/>
        </w:rPr>
        <w:t>some data are miss</w:t>
      </w:r>
      <w:r w:rsidRPr="00DD2C3E">
        <w:rPr>
          <w:color w:val="000000" w:themeColor="text1"/>
          <w:sz w:val="28"/>
          <w:szCs w:val="28"/>
          <w:lang w:val="en-US"/>
        </w:rPr>
        <w:t xml:space="preserve">ing for a participant. Look for a program that has </w:t>
      </w:r>
      <w:r w:rsidRPr="00DD2C3E">
        <w:rPr>
          <w:color w:val="000000" w:themeColor="text1"/>
          <w:sz w:val="28"/>
          <w:szCs w:val="28"/>
        </w:rPr>
        <w:t>ﬂ</w:t>
      </w:r>
      <w:r w:rsidRPr="00DD2C3E">
        <w:rPr>
          <w:color w:val="000000" w:themeColor="text1"/>
          <w:sz w:val="28"/>
          <w:szCs w:val="28"/>
          <w:lang w:val="en-US"/>
        </w:rPr>
        <w:t xml:space="preserve">exibility for data handling, canread data in many formats (e.g., numbers and letters), and can read </w:t>
      </w:r>
      <w:r w:rsidRPr="00DD2C3E">
        <w:rPr>
          <w:color w:val="000000" w:themeColor="text1"/>
          <w:sz w:val="28"/>
          <w:szCs w:val="28"/>
        </w:rPr>
        <w:t>ﬁ</w:t>
      </w:r>
      <w:r w:rsidRPr="00DD2C3E">
        <w:rPr>
          <w:color w:val="000000" w:themeColor="text1"/>
          <w:sz w:val="28"/>
          <w:szCs w:val="28"/>
          <w:lang w:val="en-US"/>
        </w:rPr>
        <w:t>les imported from spreadsheets or databases.</w:t>
      </w:r>
    </w:p>
    <w:p w:rsidR="00396B8A" w:rsidRPr="00DD2C3E" w:rsidRDefault="00396B8A">
      <w:pPr>
        <w:pStyle w:val="af0"/>
        <w:numPr>
          <w:ilvl w:val="0"/>
          <w:numId w:val="27"/>
        </w:numPr>
        <w:tabs>
          <w:tab w:val="left" w:pos="1134"/>
        </w:tabs>
        <w:ind w:left="0" w:firstLine="567"/>
        <w:jc w:val="both"/>
        <w:rPr>
          <w:color w:val="000000" w:themeColor="text1"/>
          <w:sz w:val="28"/>
          <w:szCs w:val="28"/>
          <w:lang w:val="en-US"/>
        </w:rPr>
      </w:pPr>
      <w:r w:rsidRPr="00DD2C3E">
        <w:rPr>
          <w:color w:val="000000" w:themeColor="text1"/>
          <w:sz w:val="28"/>
          <w:szCs w:val="28"/>
          <w:lang w:val="en-US"/>
        </w:rPr>
        <w:t>Locate a program with the capability to output graphs and tables that you can use in your research reports.</w:t>
      </w:r>
    </w:p>
    <w:p w:rsidR="00396B8A" w:rsidRPr="00DD2C3E" w:rsidRDefault="00396B8A">
      <w:pPr>
        <w:pStyle w:val="af0"/>
        <w:numPr>
          <w:ilvl w:val="0"/>
          <w:numId w:val="27"/>
        </w:numPr>
        <w:tabs>
          <w:tab w:val="left" w:pos="1134"/>
        </w:tabs>
        <w:ind w:left="0" w:firstLine="567"/>
        <w:jc w:val="both"/>
        <w:rPr>
          <w:color w:val="000000" w:themeColor="text1"/>
          <w:sz w:val="28"/>
          <w:szCs w:val="28"/>
          <w:lang w:val="en-US"/>
        </w:rPr>
      </w:pPr>
      <w:r w:rsidRPr="00DD2C3E">
        <w:rPr>
          <w:color w:val="000000" w:themeColor="text1"/>
          <w:sz w:val="28"/>
          <w:szCs w:val="28"/>
          <w:lang w:val="en-US"/>
        </w:rPr>
        <w:t>If you need to purchase the software program, weig</w:t>
      </w:r>
      <w:r w:rsidR="00210C0C" w:rsidRPr="00DD2C3E">
        <w:rPr>
          <w:color w:val="000000" w:themeColor="text1"/>
          <w:sz w:val="28"/>
          <w:szCs w:val="28"/>
          <w:lang w:val="en-US"/>
        </w:rPr>
        <w:t>h the costs of the various pro</w:t>
      </w:r>
      <w:r w:rsidRPr="00DD2C3E">
        <w:rPr>
          <w:color w:val="000000" w:themeColor="text1"/>
          <w:sz w:val="28"/>
          <w:szCs w:val="28"/>
          <w:lang w:val="en-US"/>
        </w:rPr>
        <w:t>grams. Student versions of programs are available (although they may have limited statistical tests) at minimal cost.</w:t>
      </w:r>
    </w:p>
    <w:p w:rsidR="00396B8A" w:rsidRPr="00DD2C3E" w:rsidRDefault="00396B8A">
      <w:pPr>
        <w:pStyle w:val="af0"/>
        <w:numPr>
          <w:ilvl w:val="0"/>
          <w:numId w:val="27"/>
        </w:numPr>
        <w:tabs>
          <w:tab w:val="left" w:pos="1134"/>
        </w:tabs>
        <w:spacing w:before="0" w:beforeAutospacing="0"/>
        <w:ind w:left="0" w:firstLine="567"/>
        <w:jc w:val="both"/>
        <w:rPr>
          <w:color w:val="000000" w:themeColor="text1"/>
          <w:sz w:val="28"/>
          <w:szCs w:val="28"/>
          <w:lang w:val="en-US"/>
        </w:rPr>
      </w:pPr>
      <w:r w:rsidRPr="00DD2C3E">
        <w:rPr>
          <w:color w:val="000000" w:themeColor="text1"/>
          <w:sz w:val="28"/>
          <w:szCs w:val="28"/>
          <w:lang w:val="en-US"/>
        </w:rPr>
        <w:t xml:space="preserve">Select a program that your campus uses so that you can </w:t>
      </w:r>
      <w:r w:rsidRPr="00DD2C3E">
        <w:rPr>
          <w:color w:val="000000" w:themeColor="text1"/>
          <w:sz w:val="28"/>
          <w:szCs w:val="28"/>
        </w:rPr>
        <w:t>ﬁ</w:t>
      </w:r>
      <w:r w:rsidRPr="00DD2C3E">
        <w:rPr>
          <w:color w:val="000000" w:themeColor="text1"/>
          <w:sz w:val="28"/>
          <w:szCs w:val="28"/>
          <w:lang w:val="en-US"/>
        </w:rPr>
        <w:t>nd assistance to answerquestions when they arise. Some programs may provide technical support to helpanswer questions, but it may be timeconsuming and costly.</w:t>
      </w:r>
    </w:p>
    <w:p w:rsidR="00210C0C" w:rsidRPr="00DD2C3E" w:rsidRDefault="00210C0C" w:rsidP="00E52D04">
      <w:pPr>
        <w:pStyle w:val="af0"/>
        <w:tabs>
          <w:tab w:val="left" w:pos="1134"/>
        </w:tabs>
        <w:spacing w:before="0" w:beforeAutospacing="0" w:after="0" w:afterAutospacing="0"/>
        <w:ind w:firstLine="567"/>
        <w:rPr>
          <w:b/>
          <w:color w:val="000000" w:themeColor="text1"/>
          <w:sz w:val="28"/>
          <w:szCs w:val="28"/>
          <w:lang w:val="en-US"/>
        </w:rPr>
      </w:pPr>
      <w:r w:rsidRPr="00DD2C3E">
        <w:rPr>
          <w:b/>
          <w:color w:val="000000" w:themeColor="text1"/>
          <w:sz w:val="28"/>
          <w:szCs w:val="28"/>
          <w:lang w:val="en-US"/>
        </w:rPr>
        <w:t>Input Data</w:t>
      </w:r>
    </w:p>
    <w:p w:rsidR="00A37949"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After choosing a statistical program, your next step is to enter the data from your instruments or checklists into the computer program. Inputting the data occurs when theresearcher transfers the data from the responses on instruments to a computer </w:t>
      </w:r>
      <w:r w:rsidRPr="00DD2C3E">
        <w:rPr>
          <w:color w:val="000000" w:themeColor="text1"/>
          <w:sz w:val="28"/>
          <w:szCs w:val="28"/>
        </w:rPr>
        <w:t>ﬁ</w:t>
      </w:r>
      <w:r w:rsidRPr="00DD2C3E">
        <w:rPr>
          <w:color w:val="000000" w:themeColor="text1"/>
          <w:sz w:val="28"/>
          <w:szCs w:val="28"/>
          <w:lang w:val="en-US"/>
        </w:rPr>
        <w:t>le foranalysis. For those new to this process, this grid is similar to a spreadsheet table used in many popular software p</w:t>
      </w:r>
      <w:r w:rsidR="0005128D">
        <w:rPr>
          <w:color w:val="000000" w:themeColor="text1"/>
          <w:sz w:val="28"/>
          <w:szCs w:val="28"/>
          <w:lang w:val="en-US"/>
        </w:rPr>
        <w:t>ackages (e.g., Excel). Table 4</w:t>
      </w:r>
      <w:r w:rsidRPr="00DD2C3E">
        <w:rPr>
          <w:color w:val="000000" w:themeColor="text1"/>
          <w:sz w:val="28"/>
          <w:szCs w:val="28"/>
          <w:lang w:val="en-US"/>
        </w:rPr>
        <w:t xml:space="preserve"> shows a small database for 50 high school students participating in a study on tobacco use in schools. You have already seen the variables in this database in the codebook presented in Figure</w:t>
      </w:r>
      <w:r w:rsidR="0005128D">
        <w:rPr>
          <w:color w:val="000000" w:themeColor="text1"/>
          <w:sz w:val="28"/>
          <w:szCs w:val="28"/>
          <w:lang w:val="en-US"/>
        </w:rPr>
        <w:t xml:space="preserve"> 7</w:t>
      </w:r>
      <w:r w:rsidRPr="00DD2C3E">
        <w:rPr>
          <w:color w:val="000000" w:themeColor="text1"/>
          <w:sz w:val="28"/>
          <w:szCs w:val="28"/>
          <w:lang w:val="en-US"/>
        </w:rPr>
        <w:t xml:space="preserve">. </w:t>
      </w:r>
    </w:p>
    <w:p w:rsidR="00A37949" w:rsidRPr="00DD2C3E" w:rsidRDefault="00B1598B" w:rsidP="00914121">
      <w:pPr>
        <w:pStyle w:val="af0"/>
        <w:tabs>
          <w:tab w:val="left" w:pos="1134"/>
        </w:tabs>
        <w:spacing w:before="0" w:beforeAutospacing="0" w:after="0" w:afterAutospacing="0"/>
        <w:ind w:firstLine="567"/>
        <w:jc w:val="both"/>
        <w:rPr>
          <w:color w:val="000000" w:themeColor="text1"/>
          <w:sz w:val="28"/>
          <w:szCs w:val="28"/>
          <w:lang w:val="en-US"/>
        </w:rPr>
      </w:pPr>
      <w:r w:rsidRPr="00B1598B">
        <w:rPr>
          <w:noProof/>
        </w:rPr>
        <w:pict>
          <v:shape id="_x0000_s1107" type="#_x0000_t202" style="position:absolute;left:0;text-align:left;margin-left:63.4pt;margin-top:11.9pt;width:395.6pt;height:20.9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" fillcolor="#00b0f0" strokecolor="#00b0f0">
            <v:textbox>
              <w:txbxContent>
                <w:p w:rsidR="0005128D" w:rsidRPr="0005128D" w:rsidRDefault="0005128D">
                  <w:pPr>
                    <w:rPr>
                      <w:b/>
                      <w:color w:val="FFFFFF" w:themeColor="background1"/>
                      <w:sz w:val="22"/>
                      <w:lang w:val="en-US"/>
                    </w:rPr>
                  </w:pPr>
                  <w:r w:rsidRPr="0005128D">
                    <w:rPr>
                      <w:b/>
                      <w:color w:val="FFFFFF" w:themeColor="background1"/>
                      <w:sz w:val="22"/>
                      <w:lang w:val="en-US"/>
                    </w:rPr>
                    <w:t>4</w:t>
                  </w:r>
                </w:p>
              </w:txbxContent>
            </v:textbox>
          </v:shape>
        </w:pict>
      </w:r>
    </w:p>
    <w:p w:rsidR="006B1D2C" w:rsidRPr="00DD2C3E" w:rsidRDefault="00B1598B" w:rsidP="00E52D04">
      <w:pPr>
        <w:pStyle w:val="af0"/>
        <w:tabs>
          <w:tab w:val="left" w:pos="1134"/>
        </w:tabs>
        <w:spacing w:before="0" w:beforeAutospacing="0" w:after="0" w:afterAutospacing="0"/>
        <w:jc w:val="center"/>
        <w:rPr>
          <w:color w:val="000000" w:themeColor="text1"/>
          <w:sz w:val="28"/>
          <w:szCs w:val="28"/>
          <w:lang w:val="en-US"/>
        </w:rPr>
      </w:pPr>
      <w:r>
        <w:rPr>
          <w:noProof/>
          <w:color w:val="000000" w:themeColor="text1"/>
          <w:sz w:val="28"/>
          <w:szCs w:val="28"/>
        </w:rPr>
        <w:pict>
          <v:rect id="Rectangle 265" o:spid="_x0000_s1184" style="position:absolute;left:0;text-align:left;margin-left:58.45pt;margin-top:7.5pt;width:19.25pt;height:9.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" fillcolor="#00b0f0" strokecolor="#00b0f0"/>
        </w:pict>
      </w:r>
      <w:r w:rsidR="00E52D04" w:rsidRPr="00DD2C3E">
        <w:rPr>
          <w:noProof/>
          <w:color w:val="000000" w:themeColor="text1"/>
          <w:sz w:val="28"/>
          <w:szCs w:val="28"/>
        </w:rPr>
        <w:drawing>
          <wp:inline distT="0" distB="0" distL="0" distR="0">
            <wp:extent cx="5821492" cy="556082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1492" cy="5560828"/>
                    </a:xfrm>
                    <a:prstGeom prst="rect">
                      <a:avLst/>
                    </a:prstGeom>
                    <a:noFill/>
                    <a:ln>
                      <a:noFill/>
                    </a:ln>
                  </pic:spPr>
                </pic:pic>
              </a:graphicData>
            </a:graphic>
          </wp:inline>
        </w:drawing>
      </w:r>
    </w:p>
    <w:p w:rsidR="00472508" w:rsidRDefault="00472508"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ED1184" w:rsidP="00914121">
      <w:pPr>
        <w:pStyle w:val="af0"/>
        <w:tabs>
          <w:tab w:val="left" w:pos="1134"/>
        </w:tabs>
        <w:spacing w:before="0" w:beforeAutospacing="0" w:after="0" w:afterAutospacing="0"/>
        <w:ind w:firstLine="567"/>
        <w:jc w:val="both"/>
        <w:rPr>
          <w:color w:val="000000" w:themeColor="text1"/>
          <w:sz w:val="28"/>
          <w:szCs w:val="28"/>
          <w:lang w:val="en-US"/>
        </w:rPr>
      </w:pPr>
      <w:r>
        <w:rPr>
          <w:color w:val="000000" w:themeColor="text1"/>
          <w:sz w:val="28"/>
          <w:szCs w:val="28"/>
          <w:lang w:val="en-US"/>
        </w:rPr>
        <w:t>A close inspection of Table 4</w:t>
      </w:r>
      <w:r w:rsidR="00210C0C" w:rsidRPr="00DD2C3E">
        <w:rPr>
          <w:color w:val="000000" w:themeColor="text1"/>
          <w:sz w:val="28"/>
          <w:szCs w:val="28"/>
          <w:lang w:val="en-US"/>
        </w:rPr>
        <w:t xml:space="preserve"> shows that the grid contains cells in rows and columns into which the researcher inputs data for analysis. You see displayed in the </w:t>
      </w:r>
      <w:r w:rsidR="00210C0C" w:rsidRPr="00DD2C3E">
        <w:rPr>
          <w:color w:val="000000" w:themeColor="text1"/>
          <w:sz w:val="28"/>
          <w:szCs w:val="28"/>
        </w:rPr>
        <w:t>ﬁ</w:t>
      </w:r>
      <w:r w:rsidR="00210C0C" w:rsidRPr="00DD2C3E">
        <w:rPr>
          <w:color w:val="000000" w:themeColor="text1"/>
          <w:sz w:val="28"/>
          <w:szCs w:val="28"/>
          <w:lang w:val="en-US"/>
        </w:rPr>
        <w:t>rst column the number of each participant followed by an ID number assigned to each of the 50 students. In the other columns are variables that the researcher is measuring (i.e., gender, grade, parents, and so forth). Using the codebook, the researcher assigns a number to each response that re</w:t>
      </w:r>
      <w:r w:rsidR="00210C0C" w:rsidRPr="00DD2C3E">
        <w:rPr>
          <w:color w:val="000000" w:themeColor="text1"/>
          <w:sz w:val="28"/>
          <w:szCs w:val="28"/>
        </w:rPr>
        <w:t>ﬂ</w:t>
      </w:r>
      <w:r w:rsidR="00210C0C" w:rsidRPr="00DD2C3E">
        <w:rPr>
          <w:color w:val="000000" w:themeColor="text1"/>
          <w:sz w:val="28"/>
          <w:szCs w:val="28"/>
          <w:lang w:val="en-US"/>
        </w:rPr>
        <w:t>ects a score on each variable. At the bottom of the sheet is coding information (found in the codebook) that provides an association between the numbers and the responses on the instrument. The names for the variables are short and simple but descriptive (no more than eight characters in SPSS, such as “gender,” “smoke,” or “chewer”).</w:t>
      </w:r>
    </w:p>
    <w:p w:rsidR="00210C0C" w:rsidRPr="00DD2C3E" w:rsidRDefault="00210C0C" w:rsidP="00914121">
      <w:pPr>
        <w:pStyle w:val="af0"/>
        <w:tabs>
          <w:tab w:val="left" w:pos="1134"/>
        </w:tabs>
        <w:spacing w:before="0" w:beforeAutospacing="0"/>
        <w:ind w:firstLine="567"/>
        <w:jc w:val="both"/>
        <w:rPr>
          <w:color w:val="000000" w:themeColor="text1"/>
          <w:sz w:val="28"/>
          <w:szCs w:val="28"/>
          <w:lang w:val="en-US"/>
        </w:rPr>
      </w:pPr>
      <w:r w:rsidRPr="00DD2C3E">
        <w:rPr>
          <w:color w:val="000000" w:themeColor="text1"/>
          <w:sz w:val="28"/>
          <w:szCs w:val="28"/>
          <w:lang w:val="en-US"/>
        </w:rPr>
        <w:t>The actual process of inputting data into this grid (George &amp; Mallery, 2001) to create an SPSS database is as follows:</w:t>
      </w:r>
    </w:p>
    <w:p w:rsidR="00210C0C" w:rsidRPr="00DD2C3E" w:rsidRDefault="00210C0C">
      <w:pPr>
        <w:pStyle w:val="af0"/>
        <w:numPr>
          <w:ilvl w:val="0"/>
          <w:numId w:val="28"/>
        </w:numPr>
        <w:tabs>
          <w:tab w:val="left" w:pos="1134"/>
        </w:tabs>
        <w:spacing w:before="0" w:beforeAutospacing="0"/>
        <w:ind w:left="0" w:firstLine="567"/>
        <w:jc w:val="both"/>
        <w:rPr>
          <w:color w:val="000000" w:themeColor="text1"/>
          <w:sz w:val="28"/>
          <w:szCs w:val="28"/>
          <w:lang w:val="en-US"/>
        </w:rPr>
      </w:pPr>
      <w:r w:rsidRPr="00DD2C3E">
        <w:rPr>
          <w:color w:val="000000" w:themeColor="text1"/>
          <w:sz w:val="28"/>
          <w:szCs w:val="28"/>
          <w:lang w:val="en-US"/>
        </w:rPr>
        <w:t>Enter the data from scores on the instruments in the cells of the grid by selecting a cell and typing the appropriate value. Enter the data by rows for each individual and use the columns for the values of each variable. Values are the numbers assigned to response options for a variable (e.g., 1 = male, 2 = female).</w:t>
      </w:r>
    </w:p>
    <w:p w:rsidR="00210C0C" w:rsidRPr="00DD2C3E" w:rsidRDefault="00210C0C">
      <w:pPr>
        <w:pStyle w:val="af0"/>
        <w:numPr>
          <w:ilvl w:val="0"/>
          <w:numId w:val="28"/>
        </w:numPr>
        <w:tabs>
          <w:tab w:val="left" w:pos="1134"/>
        </w:tabs>
        <w:spacing w:before="0" w:beforeAutospacing="0"/>
        <w:ind w:left="0" w:firstLine="567"/>
        <w:jc w:val="both"/>
        <w:rPr>
          <w:color w:val="000000" w:themeColor="text1"/>
          <w:sz w:val="28"/>
          <w:szCs w:val="28"/>
          <w:lang w:val="en-US"/>
        </w:rPr>
      </w:pPr>
      <w:r w:rsidRPr="00DD2C3E">
        <w:rPr>
          <w:color w:val="000000" w:themeColor="text1"/>
          <w:sz w:val="28"/>
          <w:szCs w:val="28"/>
          <w:lang w:val="en-US"/>
        </w:rPr>
        <w:t>Assign an identi</w:t>
      </w:r>
      <w:r w:rsidRPr="00DD2C3E">
        <w:rPr>
          <w:color w:val="000000" w:themeColor="text1"/>
          <w:sz w:val="28"/>
          <w:szCs w:val="28"/>
        </w:rPr>
        <w:t>ﬁ</w:t>
      </w:r>
      <w:r w:rsidRPr="00DD2C3E">
        <w:rPr>
          <w:color w:val="000000" w:themeColor="text1"/>
          <w:sz w:val="28"/>
          <w:szCs w:val="28"/>
          <w:lang w:val="en-US"/>
        </w:rPr>
        <w:t xml:space="preserve">cation number to each participant and place this number in the </w:t>
      </w:r>
      <w:r w:rsidRPr="00DD2C3E">
        <w:rPr>
          <w:color w:val="000000" w:themeColor="text1"/>
          <w:sz w:val="28"/>
          <w:szCs w:val="28"/>
        </w:rPr>
        <w:t>ﬁ</w:t>
      </w:r>
      <w:r w:rsidRPr="00DD2C3E">
        <w:rPr>
          <w:color w:val="000000" w:themeColor="text1"/>
          <w:sz w:val="28"/>
          <w:szCs w:val="28"/>
          <w:lang w:val="en-US"/>
        </w:rPr>
        <w:t>rst column or use the predetermined numbers assigned in column 1 by SPSS (i.e., 001, 002, 003, or 343, 344, 345). Your own numbers may re</w:t>
      </w:r>
      <w:r w:rsidRPr="00DD2C3E">
        <w:rPr>
          <w:color w:val="000000" w:themeColor="text1"/>
          <w:sz w:val="28"/>
          <w:szCs w:val="28"/>
        </w:rPr>
        <w:t>ﬂ</w:t>
      </w:r>
      <w:r w:rsidRPr="00DD2C3E">
        <w:rPr>
          <w:color w:val="000000" w:themeColor="text1"/>
          <w:sz w:val="28"/>
          <w:szCs w:val="28"/>
          <w:lang w:val="en-US"/>
        </w:rPr>
        <w:t>ect the last three digits in the individual’s social security number (e.g., 343, 344, 345) or some other identi fying number.</w:t>
      </w:r>
    </w:p>
    <w:p w:rsidR="00210C0C" w:rsidRPr="00DD2C3E" w:rsidRDefault="00210C0C">
      <w:pPr>
        <w:pStyle w:val="af0"/>
        <w:numPr>
          <w:ilvl w:val="0"/>
          <w:numId w:val="29"/>
        </w:numPr>
        <w:tabs>
          <w:tab w:val="left" w:pos="1134"/>
        </w:tabs>
        <w:spacing w:before="0" w:beforeAutospacing="0"/>
        <w:ind w:left="0" w:firstLine="567"/>
        <w:jc w:val="both"/>
        <w:rPr>
          <w:color w:val="000000" w:themeColor="text1"/>
          <w:sz w:val="28"/>
          <w:szCs w:val="28"/>
          <w:lang w:val="en-US"/>
        </w:rPr>
      </w:pPr>
      <w:r w:rsidRPr="00DD2C3E">
        <w:rPr>
          <w:color w:val="000000" w:themeColor="text1"/>
          <w:sz w:val="28"/>
          <w:szCs w:val="28"/>
          <w:lang w:val="en-US"/>
        </w:rPr>
        <w:t>In SPSS, you will see column heads listed as variables: var001, var002, var003, and so forth. Rather than use these headers, replace them with names of your variables (e.g., “var002” could be replaced by “gender”).</w:t>
      </w:r>
    </w:p>
    <w:p w:rsidR="00210C0C" w:rsidRPr="00DD2C3E" w:rsidRDefault="00210C0C">
      <w:pPr>
        <w:pStyle w:val="af0"/>
        <w:numPr>
          <w:ilvl w:val="0"/>
          <w:numId w:val="29"/>
        </w:numPr>
        <w:tabs>
          <w:tab w:val="left" w:pos="1134"/>
        </w:tabs>
        <w:spacing w:before="0" w:beforeAutospacing="0"/>
        <w:ind w:left="0" w:firstLine="567"/>
        <w:jc w:val="both"/>
        <w:rPr>
          <w:color w:val="000000" w:themeColor="text1"/>
          <w:sz w:val="28"/>
          <w:szCs w:val="28"/>
          <w:lang w:val="en-US"/>
        </w:rPr>
      </w:pPr>
      <w:r w:rsidRPr="00DD2C3E">
        <w:rPr>
          <w:color w:val="000000" w:themeColor="text1"/>
          <w:sz w:val="28"/>
          <w:szCs w:val="28"/>
          <w:lang w:val="en-US"/>
        </w:rPr>
        <w:t>You can also assign names to both values and variables so that your printout con tains these names and provides an easy way to identify your information. You can assign names to your variables, such as “parents,” as well as values for this variable, such as “married,” “divorced,” and “separated.”</w:t>
      </w:r>
    </w:p>
    <w:p w:rsidR="00210C0C" w:rsidRPr="00DD2C3E" w:rsidRDefault="00210C0C" w:rsidP="00914121">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Clean and Account for Missing Data</w:t>
      </w:r>
    </w:p>
    <w:p w:rsidR="00210C0C" w:rsidRPr="00DD2C3E" w:rsidRDefault="00210C0C" w:rsidP="00914121">
      <w:pPr>
        <w:pStyle w:val="af0"/>
        <w:tabs>
          <w:tab w:val="left" w:pos="1134"/>
        </w:tabs>
        <w:spacing w:before="0" w:beforeAutospacing="0" w:after="0" w:afterAutospacing="0"/>
        <w:ind w:firstLine="567"/>
        <w:jc w:val="both"/>
        <w:rPr>
          <w:b/>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After entering data into the computer grid, you need to determine if there are errors in the data or missing data. Errors occur when participants in your study provide scores outside the range for variables or you input wrong numbers into the data grid. Missingdata may result when instrument data is lost, individuals skip questions, participants areabsent when you collect observational data, or individuals refuse to complete a sensitivequestion. For ethical reasons, you report how you handled missing data so that readerscan accurately interpret the results (George &amp; Mallery, 2001). Because these problems may occur, you need to clean the data and decide how to treat missing data.</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Cleaning the Database</w:t>
      </w:r>
    </w:p>
    <w:p w:rsidR="00210C0C" w:rsidRPr="00DD2C3E" w:rsidRDefault="00210C0C" w:rsidP="00914121">
      <w:pPr>
        <w:pStyle w:val="af0"/>
        <w:tabs>
          <w:tab w:val="left" w:pos="1134"/>
        </w:tabs>
        <w:spacing w:before="0" w:beforeAutospacing="0" w:after="0" w:afterAutospacing="0"/>
        <w:ind w:firstLine="567"/>
        <w:jc w:val="both"/>
        <w:rPr>
          <w:b/>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Cleaning the data is the process of inspecting the data for scores (or values) that are outside the accepted range. One way to accomplish this is by visually inspecting the data grid.</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For large databases, a frequency distribution (discussed shortly) will provide the range ofscores to detect responses outside of acceptable ranges. For example, participants may provide a “6” for a “strongly agree” to “strongly disagree” scale when there are only </w:t>
      </w:r>
      <w:r w:rsidRPr="00DD2C3E">
        <w:rPr>
          <w:color w:val="000000" w:themeColor="text1"/>
          <w:sz w:val="28"/>
          <w:szCs w:val="28"/>
        </w:rPr>
        <w:t>ﬁ</w:t>
      </w:r>
      <w:r w:rsidRPr="00DD2C3E">
        <w:rPr>
          <w:color w:val="000000" w:themeColor="text1"/>
          <w:sz w:val="28"/>
          <w:szCs w:val="28"/>
          <w:lang w:val="en-US"/>
        </w:rPr>
        <w:t>ve response options. Alternatively, the researcher might type a score for a participant as “3” for gender, when the only legitimate values are “1” for females and “2” for males.</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Another procedure is to use SPSS and have the program “sort cases” in ascending order for each variable. This process arranges the values of a variable from the smallest number to the largest, enabling you to easily spot outofrange or misnumbered cases. Whatever the procedure, a visual inspection of data helps to clean the data and free it from visible errors before you begin the data analysis.</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Assessing the Database for Missing Data</w:t>
      </w:r>
    </w:p>
    <w:p w:rsidR="00210C0C" w:rsidRPr="00DD2C3E" w:rsidRDefault="00210C0C" w:rsidP="00914121">
      <w:pPr>
        <w:pStyle w:val="af0"/>
        <w:tabs>
          <w:tab w:val="left" w:pos="1134"/>
        </w:tabs>
        <w:spacing w:before="0" w:beforeAutospacing="0" w:after="0" w:afterAutospacing="0"/>
        <w:ind w:firstLine="567"/>
        <w:jc w:val="both"/>
        <w:rPr>
          <w:b/>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You need to examine your database for missing data. Missing data will yield fewer individuals to be included in the data analysis, and because we want as many people included inthe analysis as possible, you need to correct as much as possible for missing data. Missing data are data missing in the database because participants do not supply it.</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How should you handle missing data? The most obvious approach is to have a goodinstrument that individuals want to complete and are capable of answering so that missing data will not occur. In some research situations, you can contact individuals to determine why they did not respond. When individuals do not respond, something is wrong with your data collection, which may indicate faulty planning in your design.</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You can expect, however, that questions will be omitted or some participants will not supply information, for whatever reason. In this case, you have a couple of options:</w:t>
      </w:r>
    </w:p>
    <w:p w:rsidR="00210C0C" w:rsidRPr="00DD2C3E" w:rsidRDefault="00210C0C">
      <w:pPr>
        <w:pStyle w:val="af0"/>
        <w:numPr>
          <w:ilvl w:val="0"/>
          <w:numId w:val="30"/>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You can eliminate participants with missing scores from the data analysis and include only those participants for which complete data exist. This practice, in effect, may severely reduce the number of overall participants for data analysis.</w:t>
      </w:r>
    </w:p>
    <w:p w:rsidR="00210C0C" w:rsidRPr="00DD2C3E" w:rsidRDefault="00210C0C">
      <w:pPr>
        <w:pStyle w:val="af0"/>
        <w:numPr>
          <w:ilvl w:val="0"/>
          <w:numId w:val="30"/>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 xml:space="preserve">You can substitute numbers for missing data in the database for individuals. When the variable is categorical, this means substituting a value, such as “9,” for all missing values in the data grid. When the variable is continuous (i.e., based on an interval scale), the process is more complex. Using SPSS, the researcher can have the computer program substitute a value for each missing score, such as an average number for the question for all study participants. You can substitute up to 15% of the missing data with scores without altering the overall statistical </w:t>
      </w:r>
      <w:r w:rsidRPr="00DD2C3E">
        <w:rPr>
          <w:color w:val="000000" w:themeColor="text1"/>
          <w:sz w:val="28"/>
          <w:szCs w:val="28"/>
        </w:rPr>
        <w:t>ﬁ</w:t>
      </w:r>
      <w:r w:rsidRPr="00DD2C3E">
        <w:rPr>
          <w:color w:val="000000" w:themeColor="text1"/>
          <w:sz w:val="28"/>
          <w:szCs w:val="28"/>
          <w:lang w:val="en-US"/>
        </w:rPr>
        <w:t>ndings (George &amp; Mallery, 2001). More advanced statistical procedures are also available for identi fying substitute numbers for missing data (see Gall, Borg, &amp; Gall, 1996).</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92051C" w:rsidP="00914121">
      <w:pPr>
        <w:pStyle w:val="af0"/>
        <w:tabs>
          <w:tab w:val="left" w:pos="1134"/>
        </w:tabs>
        <w:spacing w:before="0" w:beforeAutospacing="0" w:after="0" w:afterAutospacing="0"/>
        <w:ind w:firstLine="567"/>
        <w:rPr>
          <w:b/>
          <w:color w:val="000000" w:themeColor="text1"/>
          <w:sz w:val="28"/>
          <w:szCs w:val="28"/>
          <w:lang w:val="en-US"/>
        </w:rPr>
      </w:pPr>
      <w:r w:rsidRPr="00DD2C3E">
        <w:rPr>
          <w:b/>
          <w:color w:val="000000" w:themeColor="text1"/>
          <w:sz w:val="28"/>
          <w:szCs w:val="28"/>
          <w:lang w:val="en-US"/>
        </w:rPr>
        <w:t xml:space="preserve">6.2 </w:t>
      </w:r>
      <w:r w:rsidR="00210C0C" w:rsidRPr="00DD2C3E">
        <w:rPr>
          <w:b/>
          <w:color w:val="000000" w:themeColor="text1"/>
          <w:sz w:val="28"/>
          <w:szCs w:val="28"/>
          <w:lang w:val="en-US"/>
        </w:rPr>
        <w:t>HOW DO YOU ANALYZE THE DATA?</w:t>
      </w:r>
    </w:p>
    <w:p w:rsidR="00210C0C" w:rsidRPr="00DD2C3E" w:rsidRDefault="00210C0C" w:rsidP="00914121">
      <w:pPr>
        <w:pStyle w:val="af0"/>
        <w:tabs>
          <w:tab w:val="left" w:pos="1134"/>
        </w:tabs>
        <w:spacing w:before="0" w:beforeAutospacing="0" w:after="0" w:afterAutospacing="0"/>
        <w:ind w:firstLine="567"/>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After you prepare and organize the data, you are ready to analyze it. You analyze the data to address each one of your research questions or hypotheses. Questions or hypotheses in quantitative research require that you:</w:t>
      </w:r>
    </w:p>
    <w:p w:rsidR="00210C0C" w:rsidRPr="00DD2C3E" w:rsidRDefault="00210C0C">
      <w:pPr>
        <w:pStyle w:val="af0"/>
        <w:numPr>
          <w:ilvl w:val="0"/>
          <w:numId w:val="31"/>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Describe trends in the data to a single variable or question on your instrument (e.g., “What is the selfesteem of middle school students?”). To answer this question, we need Descriptive Statistics that indicate general tendencies in the data (mean, mode, median), the spread of scores (variance, standard deviation, and range), or a compari son of how one score relates to all others (z scores, percentile rank). We might seek to describe any of our variables: independent, dependent, control, or mediating.</w:t>
      </w:r>
    </w:p>
    <w:p w:rsidR="00210C0C" w:rsidRPr="00DD2C3E" w:rsidRDefault="00210C0C">
      <w:pPr>
        <w:pStyle w:val="af0"/>
        <w:numPr>
          <w:ilvl w:val="0"/>
          <w:numId w:val="31"/>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 xml:space="preserve">Compare two or more groups on the independent </w:t>
      </w:r>
      <w:r w:rsidR="00FD1684" w:rsidRPr="00DD2C3E">
        <w:rPr>
          <w:color w:val="000000" w:themeColor="text1"/>
          <w:sz w:val="28"/>
          <w:szCs w:val="28"/>
          <w:lang w:val="en-US"/>
        </w:rPr>
        <w:t>variable in terms of the depen</w:t>
      </w:r>
      <w:r w:rsidRPr="00DD2C3E">
        <w:rPr>
          <w:color w:val="000000" w:themeColor="text1"/>
          <w:sz w:val="28"/>
          <w:szCs w:val="28"/>
          <w:lang w:val="en-US"/>
        </w:rPr>
        <w:t>dent variable (e.g., “How do boys and girls compare in their selfesteem?”). To answer this question, we need inferential statistics in which we analyze data from a sample to draw conclusions about an unknown population. We assess whether the differences of groups (their means) or the relationship among variables is much greater or less than what we would expect for the total population, if we could study the entire population.</w:t>
      </w:r>
    </w:p>
    <w:p w:rsidR="00210C0C" w:rsidRPr="00DD2C3E" w:rsidRDefault="00210C0C">
      <w:pPr>
        <w:pStyle w:val="af0"/>
        <w:numPr>
          <w:ilvl w:val="0"/>
          <w:numId w:val="31"/>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Relate two or more variables (e.g., “Does selfestee</w:t>
      </w:r>
      <w:r w:rsidR="00FD1684" w:rsidRPr="00DD2C3E">
        <w:rPr>
          <w:color w:val="000000" w:themeColor="text1"/>
          <w:sz w:val="28"/>
          <w:szCs w:val="28"/>
          <w:lang w:val="en-US"/>
        </w:rPr>
        <w:t>m relate to an optimistic atti</w:t>
      </w:r>
      <w:r w:rsidRPr="00DD2C3E">
        <w:rPr>
          <w:color w:val="000000" w:themeColor="text1"/>
          <w:sz w:val="28"/>
          <w:szCs w:val="28"/>
          <w:lang w:val="en-US"/>
        </w:rPr>
        <w:t>tude?”). To answer this question, we also use inferential statistics.</w:t>
      </w:r>
    </w:p>
    <w:p w:rsidR="00210C0C" w:rsidRPr="00DD2C3E" w:rsidRDefault="00210C0C">
      <w:pPr>
        <w:pStyle w:val="af0"/>
        <w:numPr>
          <w:ilvl w:val="0"/>
          <w:numId w:val="31"/>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Test hypotheses about the differences in the groups or the relationships of variables (e.g., “Boys have higher selfesteem than girls” or “Selfesteem predicts an optimis tic attitude among middle school children”). To answer either of these questions, inferential statistics are also used.</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Thus, we describe results to a single variable or question or we infer results from a sample to a population. In all quantitative research questions or hypotheses, we study individualssampled from a population. However, in descriptive questions, we study only a single vari able one at a time; in inferential analysis, we analyze multiple variables at the same time. Also from comparing groups or relating variables, we can make predictions about the vari ables. We can test hypotheses that make predictions comparing groups or relating variables.</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rPr>
          <w:b/>
          <w:color w:val="000000" w:themeColor="text1"/>
          <w:sz w:val="28"/>
          <w:szCs w:val="28"/>
          <w:lang w:val="en-US"/>
        </w:rPr>
      </w:pPr>
      <w:r w:rsidRPr="00DD2C3E">
        <w:rPr>
          <w:b/>
          <w:color w:val="000000" w:themeColor="text1"/>
          <w:sz w:val="28"/>
          <w:szCs w:val="28"/>
          <w:lang w:val="en-US"/>
        </w:rPr>
        <w:t>Conduct Descriptive Analysis</w:t>
      </w:r>
    </w:p>
    <w:p w:rsidR="00210C0C" w:rsidRPr="00DD2C3E" w:rsidRDefault="00210C0C" w:rsidP="00914121">
      <w:pPr>
        <w:pStyle w:val="af0"/>
        <w:tabs>
          <w:tab w:val="left" w:pos="1134"/>
        </w:tabs>
        <w:spacing w:before="0" w:beforeAutospacing="0" w:after="0" w:afterAutospacing="0"/>
        <w:ind w:firstLine="567"/>
        <w:rPr>
          <w:b/>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bCs/>
          <w:color w:val="000000" w:themeColor="text1"/>
          <w:sz w:val="28"/>
          <w:szCs w:val="28"/>
          <w:lang w:val="en-US"/>
        </w:rPr>
      </w:pPr>
      <w:r w:rsidRPr="00DD2C3E">
        <w:rPr>
          <w:bCs/>
          <w:color w:val="000000" w:themeColor="text1"/>
          <w:sz w:val="28"/>
          <w:szCs w:val="28"/>
          <w:lang w:val="en-US"/>
        </w:rPr>
        <w:t>How do we analyze the data to describe trends? You use statistics, the calculations ofvalues based on numbers. Many helpful books provide details about different statistics, their computation, and assumptions (e.g., Abelson, 1995; Gravetter &amp; Wallnau, 2007; Wright, 1997). We focus here on the statistics typically used in educational research.</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Choosing a Descriptive Statistics Test</w:t>
      </w:r>
    </w:p>
    <w:p w:rsidR="00210C0C" w:rsidRPr="00DD2C3E" w:rsidRDefault="00210C0C" w:rsidP="00914121">
      <w:pPr>
        <w:pStyle w:val="af0"/>
        <w:tabs>
          <w:tab w:val="left" w:pos="1134"/>
        </w:tabs>
        <w:spacing w:before="0" w:beforeAutospacing="0" w:after="0" w:afterAutospacing="0"/>
        <w:ind w:firstLine="567"/>
        <w:jc w:val="both"/>
        <w:rPr>
          <w:b/>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Descriptive statistics will help you summarize the overall trends or tendencies in yourdata, provide an understanding of how varied your scores might be, and provide insightinto where one score stands in comparison with others. These three ideas are the central tendency, variability, a</w:t>
      </w:r>
      <w:r w:rsidR="00ED1184">
        <w:rPr>
          <w:color w:val="000000" w:themeColor="text1"/>
          <w:sz w:val="28"/>
          <w:szCs w:val="28"/>
          <w:lang w:val="en-US"/>
        </w:rPr>
        <w:t>nd relative standing. Figure 8</w:t>
      </w:r>
      <w:r w:rsidRPr="00DD2C3E">
        <w:rPr>
          <w:color w:val="000000" w:themeColor="text1"/>
          <w:sz w:val="28"/>
          <w:szCs w:val="28"/>
          <w:lang w:val="en-US"/>
        </w:rPr>
        <w:t xml:space="preserve"> portrays the statistical procedures that you can use to provide this information.</w:t>
      </w:r>
    </w:p>
    <w:p w:rsidR="00A37949" w:rsidRPr="00DD2C3E" w:rsidRDefault="00A37949" w:rsidP="00914121">
      <w:pPr>
        <w:pStyle w:val="af0"/>
        <w:tabs>
          <w:tab w:val="left" w:pos="1134"/>
        </w:tabs>
        <w:spacing w:before="0" w:beforeAutospacing="0" w:after="0" w:afterAutospacing="0"/>
        <w:ind w:firstLine="567"/>
        <w:jc w:val="both"/>
        <w:rPr>
          <w:color w:val="000000" w:themeColor="text1"/>
          <w:sz w:val="28"/>
          <w:szCs w:val="28"/>
          <w:lang w:val="en-US"/>
        </w:rPr>
      </w:pPr>
    </w:p>
    <w:p w:rsidR="00A37949" w:rsidRDefault="00A37949" w:rsidP="00914121">
      <w:pPr>
        <w:pStyle w:val="af0"/>
        <w:tabs>
          <w:tab w:val="left" w:pos="1134"/>
        </w:tabs>
        <w:spacing w:before="0" w:beforeAutospacing="0" w:after="0" w:afterAutospacing="0"/>
        <w:ind w:firstLine="567"/>
        <w:jc w:val="both"/>
        <w:rPr>
          <w:color w:val="000000" w:themeColor="text1"/>
          <w:sz w:val="28"/>
          <w:szCs w:val="28"/>
          <w:lang w:val="en-US"/>
        </w:rPr>
      </w:pPr>
    </w:p>
    <w:p w:rsidR="0029344B" w:rsidRDefault="0029344B" w:rsidP="00914121">
      <w:pPr>
        <w:pStyle w:val="af0"/>
        <w:tabs>
          <w:tab w:val="left" w:pos="1134"/>
        </w:tabs>
        <w:spacing w:before="0" w:beforeAutospacing="0" w:after="0" w:afterAutospacing="0"/>
        <w:ind w:firstLine="567"/>
        <w:jc w:val="both"/>
        <w:rPr>
          <w:color w:val="000000" w:themeColor="text1"/>
          <w:sz w:val="28"/>
          <w:szCs w:val="28"/>
          <w:lang w:val="en-US"/>
        </w:rPr>
      </w:pPr>
    </w:p>
    <w:p w:rsidR="0029344B" w:rsidRDefault="0029344B" w:rsidP="00914121">
      <w:pPr>
        <w:pStyle w:val="af0"/>
        <w:tabs>
          <w:tab w:val="left" w:pos="1134"/>
        </w:tabs>
        <w:spacing w:before="0" w:beforeAutospacing="0" w:after="0" w:afterAutospacing="0"/>
        <w:ind w:firstLine="567"/>
        <w:jc w:val="both"/>
        <w:rPr>
          <w:color w:val="000000" w:themeColor="text1"/>
          <w:sz w:val="28"/>
          <w:szCs w:val="28"/>
          <w:lang w:val="en-US"/>
        </w:rPr>
      </w:pPr>
    </w:p>
    <w:p w:rsidR="0029344B" w:rsidRDefault="0029344B" w:rsidP="00914121">
      <w:pPr>
        <w:pStyle w:val="af0"/>
        <w:tabs>
          <w:tab w:val="left" w:pos="1134"/>
        </w:tabs>
        <w:spacing w:before="0" w:beforeAutospacing="0" w:after="0" w:afterAutospacing="0"/>
        <w:ind w:firstLine="567"/>
        <w:jc w:val="both"/>
        <w:rPr>
          <w:color w:val="000000" w:themeColor="text1"/>
          <w:sz w:val="28"/>
          <w:szCs w:val="28"/>
          <w:lang w:val="en-US"/>
        </w:rPr>
      </w:pPr>
    </w:p>
    <w:p w:rsidR="0029344B" w:rsidRDefault="0029344B" w:rsidP="00914121">
      <w:pPr>
        <w:pStyle w:val="af0"/>
        <w:tabs>
          <w:tab w:val="left" w:pos="1134"/>
        </w:tabs>
        <w:spacing w:before="0" w:beforeAutospacing="0" w:after="0" w:afterAutospacing="0"/>
        <w:ind w:firstLine="567"/>
        <w:jc w:val="both"/>
        <w:rPr>
          <w:color w:val="000000" w:themeColor="text1"/>
          <w:sz w:val="28"/>
          <w:szCs w:val="28"/>
          <w:lang w:val="en-US"/>
        </w:rPr>
      </w:pPr>
    </w:p>
    <w:p w:rsidR="0029344B" w:rsidRDefault="0029344B" w:rsidP="00914121">
      <w:pPr>
        <w:pStyle w:val="af0"/>
        <w:tabs>
          <w:tab w:val="left" w:pos="1134"/>
        </w:tabs>
        <w:spacing w:before="0" w:beforeAutospacing="0" w:after="0" w:afterAutospacing="0"/>
        <w:ind w:firstLine="567"/>
        <w:jc w:val="both"/>
        <w:rPr>
          <w:color w:val="000000" w:themeColor="text1"/>
          <w:sz w:val="28"/>
          <w:szCs w:val="28"/>
          <w:lang w:val="en-US"/>
        </w:rPr>
      </w:pPr>
    </w:p>
    <w:p w:rsidR="0029344B" w:rsidRDefault="0029344B" w:rsidP="00914121">
      <w:pPr>
        <w:pStyle w:val="af0"/>
        <w:tabs>
          <w:tab w:val="left" w:pos="1134"/>
        </w:tabs>
        <w:spacing w:before="0" w:beforeAutospacing="0" w:after="0" w:afterAutospacing="0"/>
        <w:ind w:firstLine="567"/>
        <w:jc w:val="both"/>
        <w:rPr>
          <w:color w:val="000000" w:themeColor="text1"/>
          <w:sz w:val="28"/>
          <w:szCs w:val="28"/>
          <w:lang w:val="en-US"/>
        </w:rPr>
      </w:pPr>
    </w:p>
    <w:p w:rsidR="0029344B" w:rsidRDefault="0029344B" w:rsidP="00914121">
      <w:pPr>
        <w:pStyle w:val="af0"/>
        <w:tabs>
          <w:tab w:val="left" w:pos="1134"/>
        </w:tabs>
        <w:spacing w:before="0" w:beforeAutospacing="0" w:after="0" w:afterAutospacing="0"/>
        <w:ind w:firstLine="567"/>
        <w:jc w:val="both"/>
        <w:rPr>
          <w:color w:val="000000" w:themeColor="text1"/>
          <w:sz w:val="28"/>
          <w:szCs w:val="28"/>
          <w:lang w:val="en-US"/>
        </w:rPr>
      </w:pPr>
    </w:p>
    <w:p w:rsidR="0029344B" w:rsidRPr="00DD2C3E" w:rsidRDefault="0029344B" w:rsidP="00914121">
      <w:pPr>
        <w:pStyle w:val="af0"/>
        <w:tabs>
          <w:tab w:val="left" w:pos="1134"/>
        </w:tabs>
        <w:spacing w:before="0" w:beforeAutospacing="0" w:after="0" w:afterAutospacing="0"/>
        <w:ind w:firstLine="567"/>
        <w:jc w:val="both"/>
        <w:rPr>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color w:val="000000" w:themeColor="text1"/>
          <w:sz w:val="28"/>
          <w:szCs w:val="28"/>
          <w:lang w:val="en-US"/>
        </w:rPr>
      </w:pPr>
    </w:p>
    <w:p w:rsidR="00A37949" w:rsidRPr="00DD2C3E" w:rsidRDefault="00B1598B" w:rsidP="00914121">
      <w:pPr>
        <w:pStyle w:val="af0"/>
        <w:tabs>
          <w:tab w:val="left" w:pos="1134"/>
        </w:tabs>
        <w:spacing w:before="0" w:beforeAutospacing="0" w:after="0" w:afterAutospacing="0"/>
        <w:ind w:firstLine="567"/>
        <w:jc w:val="both"/>
        <w:rPr>
          <w:color w:val="000000" w:themeColor="text1"/>
          <w:sz w:val="28"/>
          <w:szCs w:val="28"/>
          <w:lang w:val="en-US"/>
        </w:rPr>
      </w:pPr>
      <w:r>
        <w:rPr>
          <w:noProof/>
          <w:color w:val="000000" w:themeColor="text1"/>
          <w:sz w:val="28"/>
          <w:szCs w:val="28"/>
        </w:rPr>
        <w:pict>
          <v:group id="Group 516" o:spid="_x0000_s1108" style="position:absolute;left:0;text-align:left;margin-left:66.55pt;margin-top:-42.6pt;width:385pt;height:375.35pt;z-index:251658240;mso-position-horizontal-relative:page" coordorigin="1080,1089" coordsize="7700,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">
            <v:rect id="Rectangle 517" o:spid="_x0000_s1109" style="position:absolute;left:1090;top:1809;width:7670;height:6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5u8QA&#10;AADbAAAADwAAAGRycy9kb3ducmV2LnhtbESPW2vCQBSE34X+h+UUfKubxgsSXaUIoo/1Avp4yB6z&#10;sdmzaXaNaX99Vyj4OMzMN8x82dlKtNT40rGC90ECgjh3uuRCwfGwfpuC8AFZY+WYFPyQh+XipTfH&#10;TLs776jdh0JECPsMFZgQ6kxKnxuy6AeuJo7exTUWQ5RNIXWD9wi3lUyTZCItlhwXDNa0MpR/7W9W&#10;wedpNbpudPj15jxsjR+nu8l3qlT/tfuYgQjUhWf4v73VCkYpPL7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ObvEAAAA2wAAAA8AAAAAAAAAAAAAAAAAmAIAAGRycy9k&#10;b3ducmV2LnhtbFBLBQYAAAAABAAEAPUAAACJAwAAAAA=&#10;" fillcolor="#d4effc" stroked="f"/>
            <v:rect id="Rectangle 518" o:spid="_x0000_s1110" style="position:absolute;left:1090;top:1099;width:7680;height:7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Ob8QA&#10;AADbAAAADwAAAGRycy9kb3ducmV2LnhtbESPQWvCQBSE7wX/w/IEb3VTLaWkboIoiiAemornZ/Y1&#10;Cc2+XbKbGP+9Wyj0OMzMN8wqH00rBup8Y1nByzwBQVxa3XCl4Py1e34H4QOyxtYyKbiThzybPK0w&#10;1fbGnzQUoRIRwj5FBXUILpXSlzUZ9HPriKP3bTuDIcqukrrDW4SbVi6S5E0abDgu1OhoU1P5U/RG&#10;waUqtqdrnzi31np73/fH82k4KjWbjusPEIHG8B/+ax+0gtcl/H6JP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ezm/EAAAA2wAAAA8AAAAAAAAAAAAAAAAAmAIAAGRycy9k&#10;b3ducmV2LnhtbFBLBQYAAAAABAAEAPUAAACJAwAAAAA=&#10;" filled="f" strokecolor="#00adef" strokeweight="1pt"/>
            <v:rect id="Rectangle 519" o:spid="_x0000_s1111" style="position:absolute;left:1080;top:1802;width:768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VQcQA&#10;AADbAAAADwAAAGRycy9kb3ducmV2LnhtbESPT2sCMRTE74LfITzBm2Zrl1JWoxTF4kWL1j/X183r&#10;ZnHzsmyirt/eFAoeh5n5DTOZtbYSV2p86VjByzABQZw7XXKhYP+9HLyD8AFZY+WYFNzJw2za7Uww&#10;0+7GW7ruQiEihH2GCkwIdSalzw1Z9ENXE0fv1zUWQ5RNIXWDtwi3lRwlyZu0WHJcMFjT3FB+3l2s&#10;gtGxXn8t2B42nyeflngyP6+rVql+r/0YgwjUhmf4v73SCtIU/r7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FUHEAAAA2wAAAA8AAAAAAAAAAAAAAAAAmAIAAGRycy9k&#10;b3ducmV2LnhtbFBLBQYAAAAABAAEAPUAAACJAwAAAAA=&#10;" fillcolor="#00adef" stroked="f"/>
            <v:shape id="AutoShape 520" o:spid="_x0000_s1112" style="position:absolute;left:3533;top:2327;width:2750;height:659;visibility:visible" coordsize="2750,6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9sMA&#10;AADbAAAADwAAAGRycy9kb3ducmV2LnhtbESPT2uDQBTE74V8h+UFequr0jbFZpUQKFhyyh+S68N9&#10;UYn7VtyN2n76bqHQ4zAzv2HWxWw6MdLgWssKkigGQVxZ3XKt4HT8eHoD4Tyyxs4yKfgiB0W+eFhj&#10;pu3EexoPvhYBwi5DBY33fSalqxoy6CLbEwfvageDPsihlnrAKcBNJ9M4fpUGWw4LDfa0bai6He5G&#10;AZn9VJ0T7l84Ls3n9fuy26Ws1ONy3ryD8DT7//Bfu9QKnlfw+yX8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L+9sMAAADbAAAADwAAAAAAAAAAAAAAAACYAgAAZHJzL2Rv&#10;d25yZXYueG1sUEsFBgAAAAAEAAQA9QAAAIgDAAAAAA==&#10;" adj="0,,0" path="m1372,r,226m,226l,125r2750,l2750,226m1372,497r,161e" filled="f" strokecolor="#00adef" strokeweight=".5pt">
              <v:stroke joinstyle="round"/>
              <v:formulas/>
              <v:path arrowok="t" o:connecttype="custom" o:connectlocs="1372,2327;1372,2553;0,2553;0,2452;2750,2452;2750,2553;1372,2824;1372,2985" o:connectangles="0,0,0,0,0,0,0,0"/>
            </v:shape>
            <v:shape id="Freeform 521" o:spid="_x0000_s1113" style="position:absolute;left:4879;top:2968;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3kb4A&#10;AADbAAAADwAAAGRycy9kb3ducmV2LnhtbERPy6rCMBDdC/5DGMGdporIpRrFB4J0IfhYuByasa02&#10;k9LEWv16sxDu8nDe82VrStFQ7QrLCkbDCARxanXBmYLLeTf4A+E8ssbSMil4k4PlotuZY6zti4/U&#10;nHwmQgi7GBXk3lexlC7NyaAb2oo4cDdbG/QB1pnUNb5CuCnlOIqm0mDBoSHHijY5pY/T0yj42EYm&#10;jg9p6dfbFV/fn2SS3JXq99rVDISn1v+Lf+69VjAJY8OX8AP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jN5G+AAAA2wAAAA8AAAAAAAAAAAAAAAAAmAIAAGRycy9kb3ducmV2&#10;LnhtbFBLBQYAAAAABAAEAPUAAACDAwAAAAA=&#10;" path="m50,l,,2,6r4,9l24,75r1,9l26,75,46,9,50,xe" fillcolor="#00adef" stroked="f">
              <v:path arrowok="t" o:connecttype="custom" o:connectlocs="50,2969;0,2969;2,2975;6,2984;24,3044;25,3053;26,3044;46,2978;50,2969" o:connectangles="0,0,0,0,0,0,0,0,0"/>
            </v:shape>
            <v:line id="Line 522" o:spid="_x0000_s1114" style="position:absolute;visibility:visible" from="6283,2824" to="6283,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aGMUAAADbAAAADwAAAGRycy9kb3ducmV2LnhtbESPW2vCQBSE34X+h+UU+qYbRcSmWaUV&#10;xEtLIVbfD9mTC2bPhuzWJP313YLQx2FmvmGSdW9qcaPWVZYVTCcRCOLM6ooLBeev7XgJwnlkjbVl&#10;UjCQg/XqYZRgrG3HKd1OvhABwi5GBaX3TSyly0oy6Ca2IQ5ebluDPsi2kLrFLsBNLWdRtJAGKw4L&#10;JTa0KSm7nr6NAjuk04/j0H1u88Px8vO+j3Zv9qzU02P/+gLCU+//w/f2XiuYP8Pfl/A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saGMUAAADbAAAADwAAAAAAAAAA&#10;AAAAAAChAgAAZHJzL2Rvd25yZXYueG1sUEsFBgAAAAAEAAQA+QAAAJMDAAAAAA==&#10;" strokecolor="#00adef" strokeweight=".5pt"/>
            <v:shape id="Freeform 523" o:spid="_x0000_s1115" style="position:absolute;left:6257;top:2968;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tSsAA&#10;AADbAAAADwAAAGRycy9kb3ducmV2LnhtbERPTYvCMBC9C/sfwix403RFZalNxV0RpAdB3YPHoRnb&#10;us2kNLFWf705CB4f7ztZ9qYWHbWusqzgaxyBIM6trrhQ8HfcjL5BOI+ssbZMCu7kYJl+DBKMtb3x&#10;nrqDL0QIYRejgtL7JpbS5SUZdGPbEAfubFuDPsC2kLrFWwg3tZxE0VwarDg0lNjQb0n5/+FqFDxs&#10;JzPHu7z2P+sVn+6PbJpdlBp+9qsFCE+9f4tf7q1WMAvrw5f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ytSsAAAADbAAAADwAAAAAAAAAAAAAAAACYAgAAZHJzL2Rvd25y&#10;ZXYueG1sUEsFBgAAAAAEAAQA9QAAAIUDAAAAAA==&#10;" path="m50,l,,2,6r4,9l24,75r1,9l26,75,46,9,50,xe" fillcolor="#00adef" stroked="f">
              <v:path arrowok="t" o:connecttype="custom" o:connectlocs="50,2969;0,2969;2,2975;6,2984;24,3044;25,3053;26,3044;46,2978;50,2969" o:connectangles="0,0,0,0,0,0,0,0,0"/>
            </v:shape>
            <v:line id="Line 524" o:spid="_x0000_s1116" style="position:absolute;visibility:visible" from="3533,2985" to="3533,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w8QAAADbAAAADwAAAGRycy9kb3ducmV2LnhtbESPW2vCQBSE3wX/w3IE33QTwVJSV6mC&#10;eCuCl74fssckNHs2ZFeT9Ne7hYKPw8x8w8wWrSnFg2pXWFYQjyMQxKnVBWcKrpf16B2E88gaS8uk&#10;oCMHi3m/N8NE24ZP9Dj7TAQIuwQV5N5XiZQuzcmgG9uKOHg3Wxv0QdaZ1DU2AW5KOYmiN2mw4LCQ&#10;Y0WrnNKf890osN0p/tp3zXF92+2/fw/baLO0V6WGg/bzA4Sn1r/C/+2tVjCN4e9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IDDxAAAANsAAAAPAAAAAAAAAAAA&#10;AAAAAKECAABkcnMvZG93bnJldi54bWxQSwUGAAAAAAQABAD5AAAAkgMAAAAA&#10;" strokecolor="#00adef" strokeweight=".5pt"/>
            <v:shape id="Freeform 525" o:spid="_x0000_s1117" style="position:absolute;left:3508;top:2968;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WpsMA&#10;AADbAAAADwAAAGRycy9kb3ducmV2LnhtbESPQYvCMBSE78L+h/AEbzZVVJZqFFcRpAdBdw97fDTP&#10;trvNS2lirf56Iwgeh5n5hlmsOlOJlhpXWlYwimIQxJnVJecKfr53w08QziNrrCyTghs5WC0/egtM&#10;tL3ykdqTz0WAsEtQQeF9nUjpsoIMusjWxME728agD7LJpW7wGuCmkuM4nkmDJYeFAmvaFJT9ny5G&#10;wd22MnV8yCr/tV3z7+2eTtI/pQb9bj0H4anz7/CrvdcKpmN4fg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KWpsMAAADbAAAADwAAAAAAAAAAAAAAAACYAgAAZHJzL2Rv&#10;d25yZXYueG1sUEsFBgAAAAAEAAQA9QAAAIgDAAAAAA==&#10;" path="m50,l,,3,6r3,9l24,75r1,9l27,75,47,9,50,xe" fillcolor="#00adef" stroked="f">
              <v:path arrowok="t" o:connecttype="custom" o:connectlocs="50,2969;0,2969;3,2975;6,2984;24,3044;25,3053;27,3044;47,2978;50,2969" o:connectangles="0,0,0,0,0,0,0,0,0"/>
            </v:shape>
            <v:shape id="AutoShape 526" o:spid="_x0000_s1118" style="position:absolute;left:2207;top:4319;width:5344;height:922;visibility:visible" coordsize="5344,9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4cIA&#10;AADbAAAADwAAAGRycy9kb3ducmV2LnhtbESPT4vCMBTE7wt+h/CEvW1TXRSpRnELwh68+Ofi7dE8&#10;m2LyUpqs7X57Iwgeh5n5DbPaDM6KO3Wh8axgkuUgiCuvG64VnE+7rwWIEJE1Ws+k4J8CbNajjxUW&#10;2vd8oPsx1iJBOBSowMTYFlKGypDDkPmWOHlX3zmMSXa11B32Ce6snOb5XDpsOC0YbKk0VN2Of05B&#10;Zbamn11OZev3P2Tm5WQorVXqczxslyAiDfEdfrV/tYLZNzy/p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FbhwgAAANsAAAAPAAAAAAAAAAAAAAAAAJgCAABkcnMvZG93&#10;bnJldi54bWxQSwUGAAAAAAQABAD1AAAAhwMAAAAA&#10;" adj="0,,0" path="m2697,r,127m1800,226r,-101l3566,125r,101m,226l,125r3566,m1823,125r3516,l5339,226m,125r5339,m5343,760r,162e" filled="f" strokecolor="#00adef" strokeweight=".5pt">
              <v:stroke joinstyle="round"/>
              <v:formulas/>
              <v:path arrowok="t" o:connecttype="custom" o:connectlocs="2697,4320;2697,4447;1800,4546;1800,4445;3566,4445;3566,4546;0,4546;0,4445;3566,4445;1823,4445;5339,4445;5339,4546;0,4445;5339,4445;5343,5080;5343,5242" o:connectangles="0,0,0,0,0,0,0,0,0,0,0,0,0,0,0,0"/>
            </v:shape>
            <v:shape id="Freeform 527" o:spid="_x0000_s1119" style="position:absolute;left:7525;top:5224;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rScQA&#10;AADbAAAADwAAAGRycy9kb3ducmV2LnhtbESPT2vCQBTE70K/w/IEb7qxpFKiq9iKUHIoaHvo8ZF9&#10;Jmmzb0N2zb9P3xUEj8PM/IbZ7HpTiZYaV1pWsFxEIIgzq0vOFXx/HeevIJxH1lhZJgUDOdhtnyYb&#10;TLTt+ETt2eciQNglqKDwvk6kdFlBBt3C1sTBu9jGoA+yyaVusAtwU8nnKFpJgyWHhQJrei8o+ztf&#10;jYLRtjJ1/JlV/u2w559hTOP0V6nZtN+vQXjq/SN8b39oBS8x3L6E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3q0nEAAAA2wAAAA8AAAAAAAAAAAAAAAAAmAIAAGRycy9k&#10;b3ducmV2LnhtbFBLBQYAAAAABAAEAPUAAACJAwAAAAA=&#10;" path="m50,l,,2,6,6,16,23,76r2,9l26,76,46,10,50,xe" fillcolor="#00adef" stroked="f">
              <v:path arrowok="t" o:connecttype="custom" o:connectlocs="50,5225;0,5225;2,5231;6,5241;23,5301;25,5310;26,5301;46,5235;50,5225" o:connectangles="0,0,0,0,0,0,0,0,0"/>
            </v:shape>
            <v:line id="Line 528" o:spid="_x0000_s1120" style="position:absolute;visibility:visible" from="1799,6131" to="1799,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wMUAAADbAAAADwAAAGRycy9kb3ducmV2LnhtbESPQWvCQBSE7wX/w/IEb80mBYukrtIW&#10;QtWKoE3vj+wzCc2+DdmtSfrru4LgcZiZb5jlejCNuFDnassKkigGQVxYXXOpIP/KHhcgnEfW2Fgm&#10;BSM5WK8mD0tMte35SJeTL0WAsEtRQeV9m0rpiooMusi2xME7286gD7Irpe6wD3DTyKc4fpYGaw4L&#10;Fbb0XlHxc/o1Cux4TPa7sT9k5+3u++9zE3+82Vyp2XR4fQHhafD38K290Qrmc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GwMUAAADbAAAADwAAAAAAAAAA&#10;AAAAAAChAgAAZHJzL2Rvd25yZXYueG1sUEsFBgAAAAAEAAQA+QAAAJMDAAAAAA==&#10;" strokecolor="#00adef" strokeweight=".5pt"/>
            <v:shape id="Freeform 529" o:spid="_x0000_s1121" style="position:absolute;left:1773;top:6114;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pcMA&#10;AADbAAAADwAAAGRycy9kb3ducmV2LnhtbESPT4vCMBTE74LfITzBm00VlaUaxT8I0sOC7h72+Gie&#10;bXebl9LEWv30ZkHwOMzMb5jlujOVaKlxpWUF4ygGQZxZXXKu4PvrMPoA4TyyxsoyKbiTg/Wq31ti&#10;ou2NT9SefS4ChF2CCgrv60RKlxVk0EW2Jg7exTYGfZBNLnWDtwA3lZzE8VwaLDksFFjTrqDs73w1&#10;Ch62lanjz6zy2/2Gf+6PdJr+KjUcdJsFCE+df4df7aNWMJvD/5fw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pcMAAADbAAAADwAAAAAAAAAAAAAAAACYAgAAZHJzL2Rv&#10;d25yZXYueG1sUEsFBgAAAAAEAAQA9QAAAIgDAAAAAA==&#10;" path="m50,l,,2,6,6,16,24,76r1,9l26,76,46,10,50,xe" fillcolor="#00adef" stroked="f">
              <v:path arrowok="t" o:connecttype="custom" o:connectlocs="50,6114;0,6114;2,6120;6,6130;24,6190;25,6199;26,6190;46,6124;50,6114" o:connectangles="0,0,0,0,0,0,0,0,0"/>
            </v:shape>
            <v:line id="Line 530" o:spid="_x0000_s1122" style="position:absolute;visibility:visible" from="2652,6131" to="2652,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G9LMUAAADbAAAADwAAAGRycy9kb3ducmV2LnhtbESPW2vCQBSE34X+h+UU+qYbBbWkWaUV&#10;xEtLIVbfD9mTC2bPhuzWJP313YLQx2FmvmGSdW9qcaPWVZYVTCcRCOLM6ooLBeev7fgZhPPIGmvL&#10;pGAgB+vVwyjBWNuOU7qdfCEChF2MCkrvm1hKl5Vk0E1sQxy83LYGfZBtIXWLXYCbWs6iaCENVhwW&#10;SmxoU1J2PX0bBXZIpx/Hofvc5ofj5ed9H+3e7Fmpp8f+9QWEp97/h+/tvVYwX8Lfl/A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G9LMUAAADbAAAADwAAAAAAAAAA&#10;AAAAAAChAgAAZHJzL2Rvd25yZXYueG1sUEsFBgAAAAAEAAQA+QAAAJMDAAAAAA==&#10;" strokecolor="#00adef" strokeweight=".5pt"/>
            <v:shape id="Freeform 531" o:spid="_x0000_s1123" style="position:absolute;left:2626;top:6114;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TMAA&#10;AADbAAAADwAAAGRycy9kb3ducmV2LnhtbERPTYvCMBC9C/sfwix403RFZalNxV0RpAdB3YPHoRnb&#10;us2kNLFWf705CB4f7ztZ9qYWHbWusqzgaxyBIM6trrhQ8HfcjL5BOI+ssbZMCu7kYJl+DBKMtb3x&#10;nrqDL0QIYRejgtL7JpbS5SUZdGPbEAfubFuDPsC2kLrFWwg3tZxE0VwarDg0lNjQb0n5/+FqFDxs&#10;JzPHu7z2P+sVn+6PbJpdlBp+9qsFCE+9f4tf7q1WMAtjw5f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hTMAAAADbAAAADwAAAAAAAAAAAAAAAACYAgAAZHJzL2Rvd25y&#10;ZXYueG1sUEsFBgAAAAAEAAQA9QAAAIUDAAAAAA==&#10;" path="m51,l,,3,6,7,16,24,76r1,9l27,76,47,10,51,xe" fillcolor="#00adef" stroked="f">
              <v:path arrowok="t" o:connecttype="custom" o:connectlocs="51,6114;0,6114;3,6120;7,6130;24,6190;25,6199;27,6190;47,6124;51,6114" o:connectangles="0,0,0,0,0,0,0,0,0"/>
            </v:shape>
            <v:shape id="AutoShape 532" o:spid="_x0000_s1124" style="position:absolute;left:1779;top:5012;width:1819;height:1119;visibility:visible" coordsize="1819,1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tO8MA&#10;AADbAAAADwAAAGRycy9kb3ducmV2LnhtbESPQWsCMRSE7wX/Q3iCt5ooWOrWKFVUpLduBXt8bp67&#10;SzcvIYm6/fdNodDjMDPfMItVbztxoxBbxxomYwWCuHKm5VrD8WP3+AwiJmSDnWPS8E0RVsvBwwIL&#10;4+78Trcy1SJDOBaooUnJF1LGqiGLcew8cfYuLlhMWYZamoD3DLednCr1JC22nBca9LRpqPoqr1bD&#10;Vp3fTudafdpwWO+P5YW8n161Hg371xcQifr0H/5rH4yG2Rx+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0tO8MAAADbAAAADwAAAAAAAAAAAAAAAACYAgAAZHJzL2Rv&#10;d25yZXYueG1sUEsFBgAAAAAEAAQA9QAAAIgDAAAAAA==&#10;" adj="0,,0" path="m429,101l429,m,203l,102r852,l852,203t966,915l1818,957e" filled="f" strokecolor="#00adef" strokeweight=".5pt">
              <v:stroke joinstyle="round"/>
              <v:formulas/>
              <v:path arrowok="t" o:connecttype="custom" o:connectlocs="429,5114;429,5013;0,5216;0,5115;852,5115;852,5216;1818,6131;1818,5970" o:connectangles="0,0,0,0,0,0,0,0"/>
            </v:shape>
            <v:shape id="Freeform 533" o:spid="_x0000_s1125" style="position:absolute;left:3572;top:6114;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n974A&#10;AADbAAAADwAAAGRycy9kb3ducmV2LnhtbERPy6rCMBDdC/5DGMGdpoqIVKP4QJAuhKsuXA7N2Fab&#10;SWlirX69WVxweTjvxao1pWiodoVlBaNhBII4tbrgTMHlvB/MQDiPrLG0TAre5GC17HYWGGv74j9q&#10;Tj4TIYRdjApy76tYSpfmZNANbUUcuJutDfoA60zqGl8h3JRyHEVTabDg0JBjRduc0sfpaRR8bCMT&#10;x8e09Jvdmq/vTzJJ7kr1e+16DsJT63/if/dBK5iG9eFL+AF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0gZ/e+AAAA2wAAAA8AAAAAAAAAAAAAAAAAmAIAAGRycy9kb3ducmV2&#10;LnhtbFBLBQYAAAAABAAEAPUAAACDAwAAAAA=&#10;" path="m51,l,,3,6,7,16,24,76r1,9l27,76,47,10,51,xe" fillcolor="#00adef" stroked="f">
              <v:path arrowok="t" o:connecttype="custom" o:connectlocs="51,6114;0,6114;3,6120;7,6130;24,6190;25,6199;27,6190;47,6124;51,6114" o:connectangles="0,0,0,0,0,0,0,0,0"/>
            </v:shape>
            <v:line id="Line 534" o:spid="_x0000_s1126" style="position:absolute;visibility:visible" from="4450,6131" to="4450,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hKfsUAAADbAAAADwAAAGRycy9kb3ducmV2LnhtbESPS2vDMBCE74X8B7GB3BrZPYTiRDFt&#10;wCRxSyGP3hdrY5taK2OpfvTXV4VCjsPMfMNs0tE0oqfO1ZYVxMsIBHFhdc2lgusle3wG4TyyxsYy&#10;KZjIQbqdPWww0XbgE/VnX4oAYZeggsr7NpHSFRUZdEvbEgfvZjuDPsiulLrDIcBNI5+iaCUN1hwW&#10;KmxpV1Hxdf42Cux0it/zafjIbsf88+ftEO1f7VWpxXx8WYPwNPp7+L990ApWMfx9CT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hKfsUAAADbAAAADwAAAAAAAAAA&#10;AAAAAAChAgAAZHJzL2Rvd25yZXYueG1sUEsFBgAAAAAEAAQA+QAAAJMDAAAAAA==&#10;" strokecolor="#00adef" strokeweight=".5pt"/>
            <v:shape id="Freeform 535" o:spid="_x0000_s1127" style="position:absolute;left:4424;top:6114;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cG8IA&#10;AADbAAAADwAAAGRycy9kb3ducmV2LnhtbESPS6vCMBSE9xf8D+EI7q6pInKpRvGBIF0IPhYuD82x&#10;rTYnpYm1+uuNINzlMDPfMNN5a0rRUO0KywoG/QgEcWp1wZmC03Hz+wfCeWSNpWVS8CQH81nnZ4qx&#10;tg/eU3PwmQgQdjEqyL2vYildmpNB17cVcfAutjbog6wzqWt8BLgp5TCKxtJgwWEhx4pWOaW3w90o&#10;eNlGJo53aemX6wWfn69klFyV6nXbxQSEp9b/h7/trVYwHsLnS/gB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lwbwgAAANsAAAAPAAAAAAAAAAAAAAAAAJgCAABkcnMvZG93&#10;bnJldi54bWxQSwUGAAAAAAQABAD1AAAAhwMAAAAA&#10;" path="m50,l,,2,6,6,16,23,76r2,9l26,76,46,10,50,xe" fillcolor="#00adef" stroked="f">
              <v:path arrowok="t" o:connecttype="custom" o:connectlocs="50,6114;0,6114;2,6120;6,6130;23,6190;25,6199;26,6190;46,6124;50,6114" o:connectangles="0,0,0,0,0,0,0,0,0"/>
            </v:shape>
            <v:shape id="AutoShape 536" o:spid="_x0000_s1128" style="position:absolute;left:3577;top:5012;width:1785;height:1119;visibility:visible" coordsize="1785,1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MTMUA&#10;AADbAAAADwAAAGRycy9kb3ducmV2LnhtbESP3WrCQBSE7wu+w3IE7+quCqGk2UgVhSK01J/i7SF7&#10;TEKzZ9PsGtO37xYKXg4z8w2TLQfbiJ46XzvWMJsqEMSFMzWXGk7H7eMTCB+QDTaOScMPeVjmo4cM&#10;U+NuvKf+EEoRIexT1FCF0KZS+qIii37qWuLoXVxnMUTZldJ0eItw28i5Uom0WHNcqLCldUXF1+Fq&#10;NWw+Vi5p6qP7/N6+z09vZ7XrUWk9GQ8vzyACDeEe/m+/Gg3JAv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wxMxQAAANsAAAAPAAAAAAAAAAAAAAAAAJgCAABkcnMv&#10;ZG93bnJldi54bWxQSwUGAAAAAAQABAD1AAAAigMAAAAA&#10;" adj="0,,0" path="m429,101l429,m,203l,102r853,l853,203t932,915l1785,957e" filled="f" strokecolor="#00adef" strokeweight=".5pt">
              <v:stroke joinstyle="round"/>
              <v:formulas/>
              <v:path arrowok="t" o:connecttype="custom" o:connectlocs="429,5114;429,5013;0,5216;0,5115;853,5115;853,5216;1785,6131;1785,5970" o:connectangles="0,0,0,0,0,0,0,0"/>
            </v:shape>
            <v:shape id="Freeform 537" o:spid="_x0000_s1129" style="position:absolute;left:5336;top:6114;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6IsIA&#10;AADcAAAADwAAAGRycy9kb3ducmV2LnhtbERPy2qDQBTdF/oPwy1k14wNoQTrKKalUFwE8lh0eXFu&#10;1MS5I87UqF+fWRSyPJx3ko2mFQP1rrGs4G0ZgSAurW64UnA6fr9uQDiPrLG1TAomcpClz08Jxtre&#10;eE/DwVcihLCLUUHtfRdL6cqaDLql7YgDd7a9QR9gX0nd4y2Em1auouhdGmw4NNTY0WdN5fXwZxTM&#10;dpCF413Z+u1Xzr/TXKyLi1KLlzH/AOFp9A/xv/tHK1htwtpwJhwBm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7oiwgAAANwAAAAPAAAAAAAAAAAAAAAAAJgCAABkcnMvZG93&#10;bnJldi54bWxQSwUGAAAAAAQABAD1AAAAhwMAAAAA&#10;" path="m50,l,,2,6,6,16,24,76r1,9l26,76,46,10,50,xe" fillcolor="#00adef" stroked="f">
              <v:path arrowok="t" o:connecttype="custom" o:connectlocs="50,6114;0,6114;2,6120;6,6130;24,6190;25,6199;26,6190;46,6124;50,6114" o:connectangles="0,0,0,0,0,0,0,0,0"/>
            </v:shape>
            <v:line id="Line 538" o:spid="_x0000_s1130" style="position:absolute;visibility:visible" from="6214,6131" to="6214,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NuX8UAAADcAAAADwAAAGRycy9kb3ducmV2LnhtbESPT4vCMBTE78J+h/AWvGmqB9FqFHdB&#10;/LOyoKv3R/Nsi81LaaJt/fQbQfA4zMxvmNmiMYW4U+VyywoG/QgEcWJ1zqmC09+qNwbhPLLGwjIp&#10;aMnBYv7RmWGsbc0Huh99KgKEXYwKMu/LWEqXZGTQ9W1JHLyLrQz6IKtU6grrADeFHEbRSBrMOSxk&#10;WNJ3Rsn1eDMKbHsY7Hdt/bu6bHfnx88mWn/Zk1Ldz2Y5BeGp8e/wq73RCobjCTzPh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NuX8UAAADcAAAADwAAAAAAAAAA&#10;AAAAAAChAgAAZHJzL2Rvd25yZXYueG1sUEsFBgAAAAAEAAQA+QAAAJMDAAAAAA==&#10;" strokecolor="#00adef" strokeweight=".5pt"/>
            <v:shape id="Freeform 539" o:spid="_x0000_s1131" style="position:absolute;left:6189;top:6114;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g+cEA&#10;AADcAAAADwAAAGRycy9kb3ducmV2LnhtbERPTYvCMBC9C/sfwix403RFRKuxdJUF6UFQ97DHoRnb&#10;ajMpTbZWf705CB4f73uV9KYWHbWusqzgaxyBIM6trrhQ8Hv6Gc1BOI+ssbZMCu7kIFl/DFYYa3vj&#10;A3VHX4gQwi5GBaX3TSyly0sy6Ma2IQ7c2bYGfYBtIXWLtxBuajmJopk0WHFoKLGhTUn59fhvFDxs&#10;JzPH+7z239uU/+6PbJpdlBp+9ukShKfev8Uv904rmCzC/H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EIPnBAAAA3AAAAA8AAAAAAAAAAAAAAAAAmAIAAGRycy9kb3du&#10;cmV2LnhtbFBLBQYAAAAABAAEAPUAAACGAwAAAAA=&#10;" path="m51,l,,3,6,7,16,24,76r1,9l27,76,47,10,51,xe" fillcolor="#00adef" stroked="f">
              <v:path arrowok="t" o:connecttype="custom" o:connectlocs="51,6114;0,6114;3,6120;7,6130;24,6190;25,6199;27,6190;47,6124;51,6114" o:connectangles="0,0,0,0,0,0,0,0,0"/>
            </v:shape>
            <v:shape id="AutoShape 540" o:spid="_x0000_s1132" style="position:absolute;left:5342;top:5012;width:853;height:204;visibility:visible" coordsize="853,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gIMQA&#10;AADcAAAADwAAAGRycy9kb3ducmV2LnhtbESPQWvCQBSE7wX/w/IEb3UThVBTV5GgqIceqtLzI/tM&#10;gtm3cXfV+O/dQqHHYWa+YebL3rTiTs43lhWk4wQEcWl1w5WC03Hz/gHCB2SNrWVS8CQPy8XgbY65&#10;tg/+pvshVCJC2OeooA6hy6X0ZU0G/dh2xNE7W2cwROkqqR0+Ity0cpIkmTTYcFyosaOipvJyuBkF&#10;Z71d+/10m2VP+vG92xTp17VQajTsV58gAvXhP/zX3mkFk1kK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YCDEAAAA3AAAAA8AAAAAAAAAAAAAAAAAmAIAAGRycy9k&#10;b3ducmV2LnhtbFBLBQYAAAAABAAEAPUAAACJAwAAAAA=&#10;" adj="0,,0" path="m429,101l429,m,203l,102r852,l852,203e" filled="f" strokecolor="#00adef" strokeweight=".5pt">
              <v:stroke joinstyle="round"/>
              <v:formulas/>
              <v:path arrowok="t" o:connecttype="custom" o:connectlocs="429,5114;429,5013;0,5216;0,5115;852,5115;852,5216" o:connectangles="0,0,0,0,0,0"/>
            </v:shape>
            <v:shape id="Text Box 541" o:spid="_x0000_s1133" type="#_x0000_t202" style="position:absolute;left:1440;top:7480;width:2663;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9455B8" w:rsidRPr="00824FE8" w:rsidRDefault="009455B8" w:rsidP="00A37949">
                    <w:pPr>
                      <w:spacing w:line="249" w:lineRule="auto"/>
                      <w:ind w:left="1082" w:right="18"/>
                      <w:jc w:val="right"/>
                      <w:rPr>
                        <w:rFonts w:ascii="Arial"/>
                        <w:sz w:val="16"/>
                        <w:lang w:val="en-US"/>
                      </w:rPr>
                    </w:pPr>
                    <w:r w:rsidRPr="00824FE8">
                      <w:rPr>
                        <w:rFonts w:ascii="Arial"/>
                        <w:color w:val="231F20"/>
                        <w:sz w:val="16"/>
                        <w:lang w:val="en-US"/>
                      </w:rPr>
                      <w:t>Analysis of Covariance</w:t>
                    </w:r>
                  </w:p>
                  <w:p w:rsidR="009455B8" w:rsidRPr="00824FE8" w:rsidRDefault="009455B8" w:rsidP="00A37949">
                    <w:pPr>
                      <w:spacing w:before="73"/>
                      <w:rPr>
                        <w:rFonts w:ascii="Arial"/>
                        <w:sz w:val="16"/>
                        <w:lang w:val="en-US"/>
                      </w:rPr>
                    </w:pPr>
                    <w:r w:rsidRPr="00824FE8">
                      <w:rPr>
                        <w:rFonts w:ascii="Arial"/>
                        <w:color w:val="231F20"/>
                        <w:sz w:val="16"/>
                        <w:lang w:val="en-US"/>
                      </w:rPr>
                      <w:t>* (i.v.) = independent variable</w:t>
                    </w:r>
                  </w:p>
                  <w:p w:rsidR="009455B8" w:rsidRDefault="009455B8" w:rsidP="00A37949">
                    <w:pPr>
                      <w:spacing w:before="8"/>
                      <w:rPr>
                        <w:rFonts w:ascii="Arial"/>
                        <w:sz w:val="16"/>
                      </w:rPr>
                    </w:pPr>
                    <w:r>
                      <w:rPr>
                        <w:rFonts w:ascii="Arial"/>
                        <w:color w:val="231F20"/>
                        <w:sz w:val="16"/>
                      </w:rPr>
                      <w:t>**(d.v.) = dependent variable</w:t>
                    </w:r>
                  </w:p>
                </w:txbxContent>
              </v:textbox>
            </v:shape>
            <v:shape id="Text Box 542" o:spid="_x0000_s1134" type="#_x0000_t202" style="position:absolute;left:3277;top:6866;width:794;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9455B8" w:rsidRDefault="009455B8" w:rsidP="00A37949">
                    <w:pPr>
                      <w:spacing w:line="249" w:lineRule="auto"/>
                      <w:rPr>
                        <w:rFonts w:ascii="Arial"/>
                        <w:sz w:val="16"/>
                      </w:rPr>
                    </w:pPr>
                    <w:r>
                      <w:rPr>
                        <w:rFonts w:ascii="Arial"/>
                        <w:color w:val="231F20"/>
                        <w:sz w:val="16"/>
                      </w:rPr>
                      <w:t>Analysis of Variance</w:t>
                    </w:r>
                  </w:p>
                </w:txbxContent>
              </v:textbox>
            </v:shape>
            <v:shape id="Text Box 543" o:spid="_x0000_s1135" type="#_x0000_t202" style="position:absolute;left:5989;top:6450;width:803;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9455B8" w:rsidRDefault="009455B8" w:rsidP="00A37949">
                    <w:pPr>
                      <w:spacing w:line="249" w:lineRule="auto"/>
                      <w:rPr>
                        <w:rFonts w:ascii="Arial"/>
                        <w:sz w:val="16"/>
                      </w:rPr>
                    </w:pPr>
                    <w:r>
                      <w:rPr>
                        <w:rFonts w:ascii="Arial"/>
                        <w:color w:val="231F20"/>
                        <w:sz w:val="16"/>
                      </w:rPr>
                      <w:t>Biserial Correlation</w:t>
                    </w:r>
                  </w:p>
                </w:txbxContent>
              </v:textbox>
            </v:shape>
            <v:shape id="Text Box 544" o:spid="_x0000_s1136" type="#_x0000_t202" style="position:absolute;left:4968;top:6450;width:616;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9455B8" w:rsidRDefault="009455B8" w:rsidP="00A37949">
                    <w:pPr>
                      <w:spacing w:line="183" w:lineRule="exact"/>
                      <w:rPr>
                        <w:rFonts w:ascii="Arial"/>
                        <w:sz w:val="16"/>
                      </w:rPr>
                    </w:pPr>
                    <w:r>
                      <w:rPr>
                        <w:rFonts w:ascii="Arial"/>
                        <w:color w:val="231F20"/>
                        <w:sz w:val="16"/>
                      </w:rPr>
                      <w:t>Analysis</w:t>
                    </w:r>
                  </w:p>
                </w:txbxContent>
              </v:textbox>
            </v:shape>
            <v:shape id="Text Box 545" o:spid="_x0000_s1137" type="#_x0000_t202" style="position:absolute;left:4202;top:6438;width:441;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9455B8" w:rsidRDefault="009455B8" w:rsidP="00A37949">
                    <w:pPr>
                      <w:spacing w:line="249" w:lineRule="auto"/>
                      <w:ind w:right="-6"/>
                      <w:rPr>
                        <w:rFonts w:ascii="Arial"/>
                        <w:sz w:val="16"/>
                      </w:rPr>
                    </w:pPr>
                    <w:r>
                      <w:rPr>
                        <w:rFonts w:ascii="Arial"/>
                        <w:color w:val="231F20"/>
                        <w:sz w:val="16"/>
                      </w:rPr>
                      <w:t>Wallis Test</w:t>
                    </w:r>
                  </w:p>
                </w:txbxContent>
              </v:textbox>
            </v:shape>
            <v:shape id="Text Box 546" o:spid="_x0000_s1138" type="#_x0000_t202" style="position:absolute;left:1476;top:6450;width:1550;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9455B8" w:rsidRPr="00824FE8" w:rsidRDefault="009455B8" w:rsidP="00A37949">
                    <w:pPr>
                      <w:spacing w:line="271" w:lineRule="auto"/>
                      <w:ind w:right="4"/>
                      <w:rPr>
                        <w:rFonts w:ascii="Arial"/>
                        <w:sz w:val="16"/>
                        <w:lang w:val="en-US"/>
                      </w:rPr>
                    </w:pPr>
                    <w:r w:rsidRPr="00824FE8">
                      <w:rPr>
                        <w:rFonts w:ascii="Arial"/>
                        <w:color w:val="231F20"/>
                        <w:sz w:val="16"/>
                        <w:lang w:val="en-US"/>
                      </w:rPr>
                      <w:t>Correlation Rho Coefficient Regression Kendall's</w:t>
                    </w:r>
                  </w:p>
                  <w:p w:rsidR="009455B8" w:rsidRPr="00824FE8" w:rsidRDefault="009455B8" w:rsidP="00A37949">
                    <w:pPr>
                      <w:spacing w:line="168" w:lineRule="exact"/>
                      <w:rPr>
                        <w:rFonts w:ascii="Arial"/>
                        <w:sz w:val="16"/>
                        <w:lang w:val="en-US"/>
                      </w:rPr>
                    </w:pPr>
                    <w:r w:rsidRPr="00824FE8">
                      <w:rPr>
                        <w:rFonts w:ascii="Arial"/>
                        <w:color w:val="231F20"/>
                        <w:sz w:val="16"/>
                        <w:lang w:val="en-US"/>
                      </w:rPr>
                      <w:t>Coefficient Tau</w:t>
                    </w:r>
                  </w:p>
                </w:txbxContent>
              </v:textbox>
            </v:shape>
            <v:shape id="Text Box 547" o:spid="_x0000_s1139" type="#_x0000_t202" style="position:absolute;left:4202;top:6246;width:2164;height: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9455B8" w:rsidRDefault="009455B8" w:rsidP="00A37949">
                    <w:pPr>
                      <w:rPr>
                        <w:rFonts w:ascii="Arial" w:hAnsi="Arial"/>
                        <w:sz w:val="16"/>
                      </w:rPr>
                    </w:pPr>
                    <w:r>
                      <w:rPr>
                        <w:rFonts w:ascii="Arial" w:hAnsi="Arial"/>
                        <w:color w:val="231F20"/>
                        <w:position w:val="1"/>
                        <w:sz w:val="16"/>
                      </w:rPr>
                      <w:t xml:space="preserve">Kruskall– </w:t>
                    </w:r>
                    <w:r>
                      <w:rPr>
                        <w:rFonts w:ascii="Arial" w:hAnsi="Arial"/>
                        <w:color w:val="231F20"/>
                        <w:sz w:val="16"/>
                      </w:rPr>
                      <w:t>Discriminant Point</w:t>
                    </w:r>
                  </w:p>
                </w:txbxContent>
              </v:textbox>
            </v:shape>
            <v:shape id="Text Box 548" o:spid="_x0000_s1140" type="#_x0000_t202" style="position:absolute;left:1476;top:6258;width:2202;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9455B8" w:rsidRDefault="009455B8" w:rsidP="00A37949">
                    <w:pPr>
                      <w:tabs>
                        <w:tab w:val="left" w:pos="891"/>
                      </w:tabs>
                      <w:spacing w:line="183" w:lineRule="exact"/>
                      <w:rPr>
                        <w:rFonts w:ascii="Arial"/>
                        <w:sz w:val="16"/>
                      </w:rPr>
                    </w:pPr>
                    <w:r>
                      <w:rPr>
                        <w:rFonts w:ascii="Arial"/>
                        <w:color w:val="231F20"/>
                        <w:sz w:val="16"/>
                      </w:rPr>
                      <w:t>Pearson</w:t>
                    </w:r>
                    <w:r>
                      <w:rPr>
                        <w:rFonts w:ascii="Arial"/>
                        <w:color w:val="231F20"/>
                        <w:sz w:val="16"/>
                      </w:rPr>
                      <w:tab/>
                      <w:t xml:space="preserve">Spearman </w:t>
                    </w:r>
                    <w:r>
                      <w:rPr>
                        <w:rFonts w:ascii="Arial"/>
                        <w:i/>
                        <w:color w:val="231F20"/>
                        <w:sz w:val="16"/>
                      </w:rPr>
                      <w:t>t</w:t>
                    </w:r>
                    <w:r>
                      <w:rPr>
                        <w:rFonts w:ascii="Arial"/>
                        <w:color w:val="231F20"/>
                        <w:spacing w:val="-5"/>
                        <w:sz w:val="16"/>
                      </w:rPr>
                      <w:t>Test</w:t>
                    </w:r>
                  </w:p>
                </w:txbxContent>
              </v:textbox>
            </v:shape>
            <v:shape id="Text Box 549" o:spid="_x0000_s1141" type="#_x0000_t202" style="position:absolute;left:7181;top:5418;width:1052;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9455B8" w:rsidRDefault="009455B8" w:rsidP="00A37949">
                    <w:pPr>
                      <w:spacing w:line="249" w:lineRule="auto"/>
                      <w:ind w:right="222"/>
                      <w:rPr>
                        <w:rFonts w:ascii="Arial"/>
                        <w:sz w:val="16"/>
                      </w:rPr>
                    </w:pPr>
                    <w:r>
                      <w:rPr>
                        <w:rFonts w:ascii="Arial"/>
                        <w:color w:val="231F20"/>
                        <w:sz w:val="16"/>
                      </w:rPr>
                      <w:t>ChiSquare Analysis</w:t>
                    </w:r>
                  </w:p>
                  <w:p w:rsidR="009455B8" w:rsidRDefault="009455B8" w:rsidP="00A37949">
                    <w:pPr>
                      <w:spacing w:before="144"/>
                      <w:rPr>
                        <w:rFonts w:ascii="Arial"/>
                        <w:sz w:val="16"/>
                      </w:rPr>
                    </w:pPr>
                    <w:r>
                      <w:rPr>
                        <w:rFonts w:ascii="Arial"/>
                        <w:color w:val="231F20"/>
                        <w:sz w:val="16"/>
                      </w:rPr>
                      <w:t>Phi Coefficient</w:t>
                    </w:r>
                  </w:p>
                </w:txbxContent>
              </v:textbox>
            </v:shape>
            <v:shape id="Text Box 550" o:spid="_x0000_s1142" type="#_x0000_t202" style="position:absolute;left:7093;top:4577;width:1228;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9455B8" w:rsidRPr="00824FE8" w:rsidRDefault="009455B8" w:rsidP="00A37949">
                    <w:pPr>
                      <w:spacing w:line="249" w:lineRule="auto"/>
                      <w:ind w:right="-11"/>
                      <w:rPr>
                        <w:rFonts w:ascii="Arial"/>
                        <w:sz w:val="16"/>
                        <w:lang w:val="en-US"/>
                      </w:rPr>
                    </w:pPr>
                    <w:r w:rsidRPr="00824FE8">
                      <w:rPr>
                        <w:rFonts w:ascii="Arial"/>
                        <w:color w:val="231F20"/>
                        <w:sz w:val="16"/>
                        <w:lang w:val="en-US"/>
                      </w:rPr>
                      <w:t>Categorical (i.v.) Categorical (d.v.)</w:t>
                    </w:r>
                  </w:p>
                </w:txbxContent>
              </v:textbox>
            </v:shape>
            <v:shape id="Text Box 551" o:spid="_x0000_s1143" type="#_x0000_t202" style="position:absolute;left:5361;top:4577;width:1228;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9455B8" w:rsidRPr="00824FE8" w:rsidRDefault="009455B8" w:rsidP="00A37949">
                    <w:pPr>
                      <w:spacing w:line="249" w:lineRule="auto"/>
                      <w:ind w:right="-11"/>
                      <w:rPr>
                        <w:rFonts w:ascii="Arial"/>
                        <w:sz w:val="16"/>
                        <w:lang w:val="en-US"/>
                      </w:rPr>
                    </w:pPr>
                    <w:r w:rsidRPr="00824FE8">
                      <w:rPr>
                        <w:rFonts w:ascii="Arial"/>
                        <w:color w:val="231F20"/>
                        <w:sz w:val="16"/>
                        <w:lang w:val="en-US"/>
                      </w:rPr>
                      <w:t>Continuous (i.v.) Categorical (d.v.)</w:t>
                    </w:r>
                  </w:p>
                </w:txbxContent>
              </v:textbox>
            </v:shape>
            <v:shape id="Text Box 552" o:spid="_x0000_s1144" type="#_x0000_t202" style="position:absolute;left:3581;top:4577;width:1228;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9455B8" w:rsidRPr="00824FE8" w:rsidRDefault="009455B8" w:rsidP="00A37949">
                    <w:pPr>
                      <w:spacing w:line="249" w:lineRule="auto"/>
                      <w:ind w:right="-11"/>
                      <w:rPr>
                        <w:rFonts w:ascii="Arial"/>
                        <w:sz w:val="16"/>
                        <w:lang w:val="en-US"/>
                      </w:rPr>
                    </w:pPr>
                    <w:r w:rsidRPr="00824FE8">
                      <w:rPr>
                        <w:rFonts w:ascii="Arial"/>
                        <w:color w:val="231F20"/>
                        <w:sz w:val="16"/>
                        <w:lang w:val="en-US"/>
                      </w:rPr>
                      <w:t>Categorical (i.v.) Continuous (d.v.)</w:t>
                    </w:r>
                  </w:p>
                </w:txbxContent>
              </v:textbox>
            </v:shape>
            <v:shape id="Text Box 553" o:spid="_x0000_s1145" type="#_x0000_t202" style="position:absolute;left:1804;top:3383;width:5470;height:1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9455B8" w:rsidRPr="00824FE8" w:rsidRDefault="009455B8" w:rsidP="00A37949">
                    <w:pPr>
                      <w:spacing w:line="249" w:lineRule="auto"/>
                      <w:ind w:left="2792"/>
                      <w:rPr>
                        <w:rFonts w:ascii="Arial"/>
                        <w:sz w:val="16"/>
                        <w:lang w:val="en-US"/>
                      </w:rPr>
                    </w:pPr>
                    <w:r w:rsidRPr="00824FE8">
                      <w:rPr>
                        <w:rFonts w:ascii="Arial"/>
                        <w:color w:val="231F20"/>
                        <w:sz w:val="16"/>
                        <w:lang w:val="en-US"/>
                      </w:rPr>
                      <w:t>Standard deviation Percentile ranks Range</w:t>
                    </w:r>
                  </w:p>
                  <w:p w:rsidR="009455B8" w:rsidRPr="00824FE8" w:rsidRDefault="009455B8" w:rsidP="00A37949">
                    <w:pPr>
                      <w:rPr>
                        <w:sz w:val="18"/>
                        <w:lang w:val="en-US"/>
                      </w:rPr>
                    </w:pPr>
                  </w:p>
                  <w:p w:rsidR="009455B8" w:rsidRPr="00824FE8" w:rsidRDefault="009455B8" w:rsidP="00A37949">
                    <w:pPr>
                      <w:rPr>
                        <w:sz w:val="18"/>
                        <w:lang w:val="en-US"/>
                      </w:rPr>
                    </w:pPr>
                  </w:p>
                  <w:p w:rsidR="009455B8" w:rsidRPr="00824FE8" w:rsidRDefault="009455B8" w:rsidP="00A37949">
                    <w:pPr>
                      <w:rPr>
                        <w:sz w:val="18"/>
                        <w:lang w:val="en-US"/>
                      </w:rPr>
                    </w:pPr>
                  </w:p>
                  <w:p w:rsidR="009455B8" w:rsidRPr="00824FE8" w:rsidRDefault="009455B8" w:rsidP="00A37949">
                    <w:pPr>
                      <w:spacing w:before="5"/>
                      <w:rPr>
                        <w:sz w:val="16"/>
                        <w:lang w:val="en-US"/>
                      </w:rPr>
                    </w:pPr>
                  </w:p>
                  <w:p w:rsidR="009455B8" w:rsidRPr="009455B8" w:rsidRDefault="009455B8" w:rsidP="00A37949">
                    <w:pPr>
                      <w:spacing w:line="249" w:lineRule="auto"/>
                      <w:ind w:right="3400"/>
                      <w:rPr>
                        <w:rFonts w:ascii="Arial"/>
                        <w:sz w:val="16"/>
                        <w:lang w:val="en-US"/>
                      </w:rPr>
                    </w:pPr>
                    <w:r w:rsidRPr="00824FE8">
                      <w:rPr>
                        <w:rFonts w:ascii="Arial"/>
                        <w:color w:val="231F20"/>
                        <w:sz w:val="16"/>
                        <w:lang w:val="en-US"/>
                      </w:rPr>
                      <w:t xml:space="preserve">Continuous (i.v.)* </w:t>
                    </w:r>
                    <w:r w:rsidRPr="009455B8">
                      <w:rPr>
                        <w:rFonts w:ascii="Arial"/>
                        <w:color w:val="231F20"/>
                        <w:sz w:val="16"/>
                        <w:lang w:val="en-US"/>
                      </w:rPr>
                      <w:t>Continuous (d.v.)**</w:t>
                    </w:r>
                  </w:p>
                </w:txbxContent>
              </v:textbox>
            </v:shape>
            <v:shape id="Text Box 554" o:spid="_x0000_s1146" type="#_x0000_t202" style="position:absolute;left:6116;top:3191;width:536;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9455B8" w:rsidRDefault="009455B8" w:rsidP="00A37949">
                    <w:pPr>
                      <w:spacing w:line="183" w:lineRule="exact"/>
                      <w:rPr>
                        <w:rFonts w:ascii="Arial"/>
                        <w:sz w:val="16"/>
                      </w:rPr>
                    </w:pPr>
                    <w:r>
                      <w:rPr>
                        <w:rFonts w:ascii="Arial"/>
                        <w:i/>
                        <w:color w:val="231F20"/>
                        <w:sz w:val="16"/>
                      </w:rPr>
                      <w:t xml:space="preserve">z </w:t>
                    </w:r>
                    <w:r>
                      <w:rPr>
                        <w:rFonts w:ascii="Arial"/>
                        <w:color w:val="231F20"/>
                        <w:sz w:val="16"/>
                      </w:rPr>
                      <w:t>score</w:t>
                    </w:r>
                  </w:p>
                </w:txbxContent>
              </v:textbox>
            </v:shape>
            <v:shape id="Text Box 555" o:spid="_x0000_s1147" type="#_x0000_t202" style="position:absolute;left:4597;top:3191;width:643;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9455B8" w:rsidRDefault="009455B8" w:rsidP="00A37949">
                    <w:pPr>
                      <w:spacing w:line="183" w:lineRule="exact"/>
                      <w:rPr>
                        <w:rFonts w:ascii="Arial"/>
                        <w:sz w:val="16"/>
                      </w:rPr>
                    </w:pPr>
                    <w:r>
                      <w:rPr>
                        <w:rFonts w:ascii="Arial"/>
                        <w:color w:val="231F20"/>
                        <w:sz w:val="16"/>
                      </w:rPr>
                      <w:t>Variance</w:t>
                    </w:r>
                  </w:p>
                </w:txbxContent>
              </v:textbox>
            </v:shape>
            <v:shape id="Text Box 556" o:spid="_x0000_s1148" type="#_x0000_t202" style="position:absolute;left:3326;top:3191;width:545;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9455B8" w:rsidRDefault="009455B8" w:rsidP="00A37949">
                    <w:pPr>
                      <w:spacing w:line="249" w:lineRule="auto"/>
                      <w:rPr>
                        <w:rFonts w:ascii="Arial"/>
                        <w:sz w:val="16"/>
                      </w:rPr>
                    </w:pPr>
                    <w:r>
                      <w:rPr>
                        <w:rFonts w:ascii="Arial"/>
                        <w:color w:val="231F20"/>
                        <w:sz w:val="16"/>
                      </w:rPr>
                      <w:t>Mean Median Mode</w:t>
                    </w:r>
                  </w:p>
                </w:txbxContent>
              </v:textbox>
            </v:shape>
            <v:shape id="Text Box 557" o:spid="_x0000_s1149" type="#_x0000_t202" style="position:absolute;left:5669;top:2584;width:1270;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9455B8" w:rsidRDefault="009455B8" w:rsidP="00A37949">
                    <w:pPr>
                      <w:spacing w:line="183" w:lineRule="exact"/>
                      <w:rPr>
                        <w:rFonts w:ascii="Arial"/>
                        <w:sz w:val="16"/>
                      </w:rPr>
                    </w:pPr>
                    <w:r>
                      <w:rPr>
                        <w:rFonts w:ascii="Arial"/>
                        <w:color w:val="231F20"/>
                        <w:sz w:val="16"/>
                      </w:rPr>
                      <w:t>Relative Standing</w:t>
                    </w:r>
                  </w:p>
                </w:txbxContent>
              </v:textbox>
            </v:shape>
            <v:shape id="Text Box 558" o:spid="_x0000_s1150" type="#_x0000_t202" style="position:absolute;left:2940;top:2584;width:2333;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9455B8" w:rsidRDefault="009455B8" w:rsidP="00A37949">
                    <w:pPr>
                      <w:tabs>
                        <w:tab w:val="left" w:pos="1627"/>
                      </w:tabs>
                      <w:spacing w:line="183" w:lineRule="exact"/>
                      <w:rPr>
                        <w:rFonts w:ascii="Arial"/>
                        <w:sz w:val="16"/>
                      </w:rPr>
                    </w:pPr>
                    <w:r>
                      <w:rPr>
                        <w:rFonts w:ascii="Arial"/>
                        <w:color w:val="231F20"/>
                        <w:sz w:val="16"/>
                      </w:rPr>
                      <w:t>Central</w:t>
                    </w:r>
                    <w:r>
                      <w:rPr>
                        <w:rFonts w:ascii="Arial"/>
                        <w:color w:val="231F20"/>
                        <w:spacing w:val="-3"/>
                        <w:sz w:val="16"/>
                      </w:rPr>
                      <w:t>Tendency</w:t>
                    </w:r>
                    <w:r>
                      <w:rPr>
                        <w:rFonts w:ascii="Arial"/>
                        <w:color w:val="231F20"/>
                        <w:spacing w:val="-3"/>
                        <w:sz w:val="16"/>
                      </w:rPr>
                      <w:tab/>
                    </w:r>
                    <w:r>
                      <w:rPr>
                        <w:rFonts w:ascii="Arial"/>
                        <w:color w:val="231F20"/>
                        <w:sz w:val="16"/>
                      </w:rPr>
                      <w:t>Variability</w:t>
                    </w:r>
                  </w:p>
                </w:txbxContent>
              </v:textbox>
            </v:shape>
            <v:shape id="Text Box 559" o:spid="_x0000_s1151" type="#_x0000_t202" style="position:absolute;left:1090;top:1449;width:768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DrMQA&#10;AADcAAAADwAAAGRycy9kb3ducmV2LnhtbESPzWrDMBCE74G+g9hCbomsFJriRjZJoNBTID/0vFgb&#10;y9RaKZaaOH36qlDocZiZb5hVPbpeXGmInWcNal6AIG686bjVcDq+zV5AxIRssPdMGu4Uoa4eJiss&#10;jb/xnq6H1IoM4ViiBptSKKWMjSWHce4DcfbOfnCYshxaaQa8Zbjr5aIonqXDjvOCxUBbS83n4ctp&#10;+Dht1vFyVhvFYbm3Tdh9L7qd1tPHcf0KItGY/sN/7Xej4Ukp+D2Tj4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Q6zEAAAA3AAAAA8AAAAAAAAAAAAAAAAAmAIAAGRycy9k&#10;b3ducmV2LnhtbFBLBQYAAAAABAAEAPUAAACJAwAAAAA=&#10;" fillcolor="#8ed8f8" stroked="f">
              <v:textbox inset="0,0,0,0">
                <w:txbxContent>
                  <w:p w:rsidR="009455B8" w:rsidRPr="00824FE8" w:rsidRDefault="009455B8" w:rsidP="00A37949">
                    <w:pPr>
                      <w:spacing w:before="65"/>
                      <w:ind w:left="110"/>
                      <w:rPr>
                        <w:rFonts w:ascii="Trebuchet MS"/>
                        <w:b/>
                        <w:sz w:val="20"/>
                        <w:lang w:val="en-US"/>
                      </w:rPr>
                    </w:pPr>
                    <w:r w:rsidRPr="00824FE8">
                      <w:rPr>
                        <w:rFonts w:ascii="Trebuchet MS"/>
                        <w:b/>
                        <w:color w:val="231F20"/>
                        <w:sz w:val="20"/>
                        <w:lang w:val="en-US"/>
                      </w:rPr>
                      <w:t>Examples of the Family of Statistics in Educational Research</w:t>
                    </w:r>
                  </w:p>
                </w:txbxContent>
              </v:textbox>
            </v:shape>
            <v:shape id="Text Box 560" o:spid="_x0000_s1152" type="#_x0000_t202" style="position:absolute;left:1090;top:1089;width:76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b/MMA&#10;AADcAAAADwAAAGRycy9kb3ducmV2LnhtbESPQYvCMBSE7wv+h/AEL6Kp7iJajSILCx53VcTjo3m2&#10;wealNNHGf28EYY/DzHzDrDbR1uJOrTeOFUzGGQjiwmnDpYLj4Wc0B+EDssbaMSl4kIfNuvexwly7&#10;jv/ovg+lSBD2OSqoQmhyKX1RkUU/dg1x8i6utRiSbEupW+wS3NZymmUzadFwWqiwoe+Kiuv+ZhVs&#10;F5dTWJyHv8NZtN1XPJhrXRqlBv24XYIIFMN/+N3eaQWfkym8zq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Db/MMAAADcAAAADwAAAAAAAAAAAAAAAACYAgAAZHJzL2Rv&#10;d25yZXYueG1sUEsFBgAAAAAEAAQA9QAAAIgDAAAAAA==&#10;" fillcolor="#00adef" stroked="f">
              <v:textbox inset="0,0,0,0">
                <w:txbxContent>
                  <w:p w:rsidR="009455B8" w:rsidRPr="00ED1184" w:rsidRDefault="009455B8" w:rsidP="00547784">
                    <w:pPr>
                      <w:spacing w:before="66"/>
                      <w:ind w:left="110"/>
                      <w:jc w:val="center"/>
                      <w:rPr>
                        <w:rFonts w:ascii="Trebuchet MS"/>
                        <w:b/>
                        <w:lang w:val="en-US"/>
                      </w:rPr>
                    </w:pPr>
                    <w:r>
                      <w:rPr>
                        <w:rFonts w:ascii="Trebuchet MS"/>
                        <w:b/>
                        <w:color w:val="FFFFFF"/>
                      </w:rPr>
                      <w:t xml:space="preserve">FIGURE </w:t>
                    </w:r>
                    <w:r w:rsidR="00ED1184">
                      <w:rPr>
                        <w:rFonts w:ascii="Trebuchet MS"/>
                        <w:b/>
                        <w:color w:val="FFFFFF"/>
                        <w:lang w:val="en-US"/>
                      </w:rPr>
                      <w:t>8</w:t>
                    </w:r>
                  </w:p>
                </w:txbxContent>
              </v:textbox>
            </v:shape>
            <v:shape id="Text Box 561" o:spid="_x0000_s1153" type="#_x0000_t202" style="position:absolute;left:4021;top:3998;width:1761;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KhcUA&#10;AADcAAAADwAAAGRycy9kb3ducmV2LnhtbESPT2vCQBTE74LfYXmFXkQ3NpJKdJUgLeTqv0Nvj+wz&#10;ic2+Ddmtbr99tyB4HGbmN8x6G0wnbjS41rKC+SwBQVxZ3XKt4HT8nC5BOI+ssbNMCn7JwXYzHq0x&#10;1/bOe7odfC0ihF2OChrv+1xKVzVk0M1sTxy9ix0M+iiHWuoB7xFuOvmWJJk02HJcaLCnXUPV9+HH&#10;KDi3abHI5Ec5CYvwXmaT/losv5R6fQnFCoSn4J/hR7vUCtJ5C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wqFxQAAANwAAAAPAAAAAAAAAAAAAAAAAJgCAABkcnMv&#10;ZG93bnJldi54bWxQSwUGAAAAAAQABAD1AAAAigMAAAAA&#10;" fillcolor="#d4effc" strokecolor="#00adef" strokeweight=".5pt">
              <v:textbox inset="0,0,0,0">
                <w:txbxContent>
                  <w:p w:rsidR="009455B8" w:rsidRDefault="009455B8" w:rsidP="00A37949">
                    <w:pPr>
                      <w:spacing w:before="63"/>
                      <w:ind w:left="194"/>
                      <w:rPr>
                        <w:rFonts w:ascii="Arial"/>
                        <w:sz w:val="16"/>
                      </w:rPr>
                    </w:pPr>
                    <w:r>
                      <w:rPr>
                        <w:rFonts w:ascii="Arial"/>
                        <w:color w:val="231F20"/>
                        <w:sz w:val="16"/>
                      </w:rPr>
                      <w:t>Inferential Statistics</w:t>
                    </w:r>
                  </w:p>
                </w:txbxContent>
              </v:textbox>
            </v:shape>
            <v:shape id="Text Box 562" o:spid="_x0000_s1154" type="#_x0000_t202" style="position:absolute;left:4035;top:2006;width:1755;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S8cUA&#10;AADcAAAADwAAAGRycy9kb3ducmV2LnhtbESPT2vCQBTE70K/w/KEXkQ31pBKdJVQLORa/xx6e2Sf&#10;STT7NmRX3X77bqHgcZiZ3zDrbTCduNPgWssK5rMEBHFldcu1guPhc7oE4Tyyxs4yKfghB9vNy2iN&#10;ubYP/qL73tciQtjlqKDxvs+ldFVDBt3M9sTRO9vBoI9yqKUe8BHhppNvSZJJgy3HhQZ7+miouu5v&#10;RsGpXRRpJnflJKThvcwm/aVYfiv1Og7FCoSn4J/h/3apFSzm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pLxxQAAANwAAAAPAAAAAAAAAAAAAAAAAJgCAABkcnMv&#10;ZG93bnJldi54bWxQSwUGAAAAAAQABAD1AAAAigMAAAAA&#10;" fillcolor="#d4effc" strokecolor="#00adef" strokeweight=".5pt">
              <v:textbox inset="0,0,0,0">
                <w:txbxContent>
                  <w:p w:rsidR="009455B8" w:rsidRDefault="009455B8" w:rsidP="00A37949">
                    <w:pPr>
                      <w:spacing w:before="63"/>
                      <w:ind w:left="135"/>
                      <w:rPr>
                        <w:rFonts w:ascii="Arial"/>
                        <w:sz w:val="16"/>
                      </w:rPr>
                    </w:pPr>
                    <w:r>
                      <w:rPr>
                        <w:rFonts w:ascii="Arial"/>
                        <w:color w:val="231F20"/>
                        <w:sz w:val="16"/>
                      </w:rPr>
                      <w:t>Descriptive Statistics</w:t>
                    </w:r>
                  </w:p>
                </w:txbxContent>
              </v:textbox>
            </v:shape>
            <w10:wrap anchorx="page"/>
          </v:group>
        </w:pict>
      </w:r>
    </w:p>
    <w:p w:rsidR="00A37949" w:rsidRPr="00DD2C3E" w:rsidRDefault="00A37949" w:rsidP="00914121">
      <w:pPr>
        <w:pStyle w:val="af0"/>
        <w:tabs>
          <w:tab w:val="left" w:pos="1134"/>
        </w:tabs>
        <w:spacing w:before="0" w:beforeAutospacing="0" w:after="0" w:afterAutospacing="0"/>
        <w:ind w:firstLine="567"/>
        <w:jc w:val="both"/>
        <w:rPr>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A37949" w:rsidRPr="00DD2C3E" w:rsidRDefault="00A37949" w:rsidP="00914121">
      <w:pPr>
        <w:pStyle w:val="af0"/>
        <w:tabs>
          <w:tab w:val="left" w:pos="1134"/>
        </w:tabs>
        <w:spacing w:before="0" w:beforeAutospacing="0" w:after="0" w:afterAutospacing="0"/>
        <w:ind w:firstLine="567"/>
        <w:jc w:val="both"/>
        <w:rPr>
          <w:b/>
          <w:color w:val="000000" w:themeColor="text1"/>
          <w:sz w:val="28"/>
          <w:szCs w:val="28"/>
          <w:lang w:val="en-US"/>
        </w:rPr>
      </w:pPr>
    </w:p>
    <w:p w:rsidR="00210C0C" w:rsidRPr="00DD2C3E" w:rsidRDefault="0092051C" w:rsidP="00914121">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 xml:space="preserve">6.3 </w:t>
      </w:r>
      <w:r w:rsidR="00210C0C" w:rsidRPr="00DD2C3E">
        <w:rPr>
          <w:b/>
          <w:color w:val="000000" w:themeColor="text1"/>
          <w:sz w:val="28"/>
          <w:szCs w:val="28"/>
          <w:lang w:val="en-US"/>
        </w:rPr>
        <w:t>HOW DO YOU REPORT THE RESULTS?</w:t>
      </w:r>
    </w:p>
    <w:p w:rsidR="0092051C" w:rsidRPr="00DD2C3E" w:rsidRDefault="0092051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When researchers conclude the statistical testing, they next turn to representing the results in tables and </w:t>
      </w:r>
      <w:r w:rsidRPr="00DD2C3E">
        <w:rPr>
          <w:color w:val="000000" w:themeColor="text1"/>
          <w:sz w:val="28"/>
          <w:szCs w:val="28"/>
        </w:rPr>
        <w:t>ﬁ</w:t>
      </w:r>
      <w:r w:rsidRPr="00DD2C3E">
        <w:rPr>
          <w:color w:val="000000" w:themeColor="text1"/>
          <w:sz w:val="28"/>
          <w:szCs w:val="28"/>
          <w:lang w:val="en-US"/>
        </w:rPr>
        <w:t>gures and reporting results in a discussion. You might include these results in a section labeled “Results.” Several points might aid in your construction of this section and help you understand the contents of a published results section.</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This section should address or respond to each research question or hypothesis. A typical approach is to respond to each question or hypothesis one by one in the order in which they were introduced earlier in the study. In reporting the results, the researcheralso stays close to the statistical findings without drawing broader implications or meaning from them. Further, this section includes summaries of the data rather than the raw data (e.g., the actual scores for individuals). A results section includes:</w:t>
      </w:r>
    </w:p>
    <w:p w:rsidR="00210C0C" w:rsidRPr="00DD2C3E" w:rsidRDefault="00210C0C">
      <w:pPr>
        <w:pStyle w:val="af0"/>
        <w:numPr>
          <w:ilvl w:val="0"/>
          <w:numId w:val="41"/>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Tables that summarize statistical information</w:t>
      </w:r>
    </w:p>
    <w:p w:rsidR="00210C0C" w:rsidRPr="00DD2C3E" w:rsidRDefault="00210C0C">
      <w:pPr>
        <w:pStyle w:val="af0"/>
        <w:numPr>
          <w:ilvl w:val="0"/>
          <w:numId w:val="40"/>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Figures (charts, pictures, drawings) that portray variables and their relationships</w:t>
      </w:r>
    </w:p>
    <w:p w:rsidR="00210C0C" w:rsidRPr="00DD2C3E" w:rsidRDefault="00210C0C">
      <w:pPr>
        <w:pStyle w:val="af0"/>
        <w:numPr>
          <w:ilvl w:val="0"/>
          <w:numId w:val="39"/>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Detailed explanations about the statistical results</w:t>
      </w:r>
    </w:p>
    <w:p w:rsidR="0092051C" w:rsidRPr="00DD2C3E" w:rsidRDefault="0092051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Tables</w:t>
      </w:r>
    </w:p>
    <w:p w:rsidR="0092051C" w:rsidRPr="00DD2C3E" w:rsidRDefault="0092051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Researchers display data in tables that summarize statistical results to research questions or hypotheses. A table is a summary of quantitative data organized into rows and c</w:t>
      </w:r>
      <w:r w:rsidR="00AC3BF7">
        <w:rPr>
          <w:color w:val="000000" w:themeColor="text1"/>
          <w:sz w:val="28"/>
          <w:szCs w:val="28"/>
          <w:lang w:val="en-US"/>
        </w:rPr>
        <w:t xml:space="preserve">ol umns </w:t>
      </w:r>
      <w:r w:rsidRPr="00DD2C3E">
        <w:rPr>
          <w:color w:val="000000" w:themeColor="text1"/>
          <w:sz w:val="28"/>
          <w:szCs w:val="28"/>
          <w:lang w:val="en-US"/>
        </w:rPr>
        <w:t>. Typically, tables for reporting results contain quantitative information, but they might contain text information</w:t>
      </w:r>
      <w:r w:rsidR="0092051C" w:rsidRPr="00DD2C3E">
        <w:rPr>
          <w:color w:val="000000" w:themeColor="text1"/>
          <w:sz w:val="28"/>
          <w:szCs w:val="28"/>
          <w:lang w:val="en-US"/>
        </w:rPr>
        <w:t xml:space="preserve"> such as summaries of key stud</w:t>
      </w:r>
      <w:r w:rsidRPr="00DD2C3E">
        <w:rPr>
          <w:color w:val="000000" w:themeColor="text1"/>
          <w:sz w:val="28"/>
          <w:szCs w:val="28"/>
          <w:lang w:val="en-US"/>
        </w:rPr>
        <w:t>ies found in the literature (and incorporated earlier in a study, before the results). One advantage of using tables is that they can summarize a large amount of data in a small amount of space. Below are some guidelines for creating tables.</w:t>
      </w:r>
    </w:p>
    <w:p w:rsidR="00210C0C" w:rsidRPr="00DD2C3E" w:rsidRDefault="00210C0C">
      <w:pPr>
        <w:pStyle w:val="af0"/>
        <w:numPr>
          <w:ilvl w:val="0"/>
          <w:numId w:val="38"/>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Although you can present multiple statistical tests in one table, a general guide line is to present one table for each statistical test. Sometimes, however, you can combine data from different statistical analyses into a single table. For example, all descriptive data to questions (M, SD, and range) can be combined into a single table. However, you should present each inferential test in an individual table.</w:t>
      </w:r>
    </w:p>
    <w:p w:rsidR="00210C0C" w:rsidRPr="00DD2C3E" w:rsidRDefault="00210C0C">
      <w:pPr>
        <w:pStyle w:val="af0"/>
        <w:numPr>
          <w:ilvl w:val="0"/>
          <w:numId w:val="37"/>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Readers should be able to grasp easily the meaning o</w:t>
      </w:r>
      <w:r w:rsidR="0092051C" w:rsidRPr="00DD2C3E">
        <w:rPr>
          <w:color w:val="000000" w:themeColor="text1"/>
          <w:sz w:val="28"/>
          <w:szCs w:val="28"/>
          <w:lang w:val="en-US"/>
        </w:rPr>
        <w:t>f a table. Tables should organ</w:t>
      </w:r>
      <w:r w:rsidRPr="00DD2C3E">
        <w:rPr>
          <w:color w:val="000000" w:themeColor="text1"/>
          <w:sz w:val="28"/>
          <w:szCs w:val="28"/>
          <w:lang w:val="en-US"/>
        </w:rPr>
        <w:t>ize data into rows and columns with simple and clear headings. Also, the title for the table should accurately represent the information contained in the table and be as complete a description as possible.</w:t>
      </w:r>
    </w:p>
    <w:p w:rsidR="00210C0C" w:rsidRPr="00DD2C3E" w:rsidRDefault="00210C0C">
      <w:pPr>
        <w:pStyle w:val="af0"/>
        <w:numPr>
          <w:ilvl w:val="0"/>
          <w:numId w:val="36"/>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It is important to know the level of statistical detail for descriptive and inferential statistics to report in tables. An examination of tables in scholarly journals typically provides models to use for the level of detail required for each type of statistical test. In addition, the Publication Manual of the American Psychological Association (APA, 2010) provides examples of the level of detail to be reported in descriptive tables (e.g., M, SD, and N, or number of participants) and inferential tables (e.g., correlation, ANOVA, and regression). As an additional aid, you might view the typi cal output for statistical tests using SPSS (e.g., George &amp; Mallery, 2001).</w:t>
      </w:r>
    </w:p>
    <w:p w:rsidR="00210C0C" w:rsidRPr="00DD2C3E" w:rsidRDefault="00210C0C">
      <w:pPr>
        <w:pStyle w:val="af0"/>
        <w:numPr>
          <w:ilvl w:val="0"/>
          <w:numId w:val="35"/>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Authors typically report notes that qualify, explain, or provide additional informa tion in the tables, which can be helpful to readers. Often, these notes include infor mation about the size of the sample reported in the study, the probability values used in hypothesis testing, and the actual signi</w:t>
      </w:r>
      <w:r w:rsidRPr="00DD2C3E">
        <w:rPr>
          <w:color w:val="000000" w:themeColor="text1"/>
          <w:sz w:val="28"/>
          <w:szCs w:val="28"/>
        </w:rPr>
        <w:t>ﬁ</w:t>
      </w:r>
      <w:r w:rsidRPr="00DD2C3E">
        <w:rPr>
          <w:color w:val="000000" w:themeColor="text1"/>
          <w:sz w:val="28"/>
          <w:szCs w:val="28"/>
          <w:lang w:val="en-US"/>
        </w:rPr>
        <w:t>cance levels of the statistical test.</w:t>
      </w:r>
    </w:p>
    <w:p w:rsidR="0092051C" w:rsidRPr="00DD2C3E" w:rsidRDefault="0092051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Figures</w:t>
      </w:r>
    </w:p>
    <w:p w:rsidR="0092051C" w:rsidRPr="00DD2C3E" w:rsidRDefault="0092051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Discerning the difference between tables and </w:t>
      </w:r>
      <w:r w:rsidRPr="00DD2C3E">
        <w:rPr>
          <w:color w:val="000000" w:themeColor="text1"/>
          <w:sz w:val="28"/>
          <w:szCs w:val="28"/>
        </w:rPr>
        <w:t>ﬁ</w:t>
      </w:r>
      <w:r w:rsidRPr="00DD2C3E">
        <w:rPr>
          <w:color w:val="000000" w:themeColor="text1"/>
          <w:sz w:val="28"/>
          <w:szCs w:val="28"/>
          <w:lang w:val="en-US"/>
        </w:rPr>
        <w:t xml:space="preserve">gures is not always clear cut. A table includes a summary of quantitative data, whereas a </w:t>
      </w:r>
      <w:r w:rsidRPr="00DD2C3E">
        <w:rPr>
          <w:color w:val="000000" w:themeColor="text1"/>
          <w:sz w:val="28"/>
          <w:szCs w:val="28"/>
        </w:rPr>
        <w:t>ﬁ</w:t>
      </w:r>
      <w:r w:rsidRPr="00DD2C3E">
        <w:rPr>
          <w:color w:val="000000" w:themeColor="text1"/>
          <w:sz w:val="28"/>
          <w:szCs w:val="28"/>
          <w:lang w:val="en-US"/>
        </w:rPr>
        <w:t xml:space="preserve">gure presents information in graphs or in visual pictures (APA, 2010). Thus, a figure is a summary of quantitative information presented as a chart, graph, or picture that shows relations among scores or variables. Tables are preferred to </w:t>
      </w:r>
      <w:r w:rsidRPr="00DD2C3E">
        <w:rPr>
          <w:color w:val="000000" w:themeColor="text1"/>
          <w:sz w:val="28"/>
          <w:szCs w:val="28"/>
        </w:rPr>
        <w:t>ﬁ</w:t>
      </w:r>
      <w:r w:rsidRPr="00DD2C3E">
        <w:rPr>
          <w:color w:val="000000" w:themeColor="text1"/>
          <w:sz w:val="28"/>
          <w:szCs w:val="28"/>
          <w:lang w:val="en-US"/>
        </w:rPr>
        <w:t>gures (APA, 2010) because tables convey more information in a simple form.</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Figures are suitable for visually presenting information in graphs and pictures in results sections of studies. The Publication Manual of the </w:t>
      </w:r>
      <w:r w:rsidR="0092051C" w:rsidRPr="00DD2C3E">
        <w:rPr>
          <w:color w:val="000000" w:themeColor="text1"/>
          <w:sz w:val="28"/>
          <w:szCs w:val="28"/>
          <w:lang w:val="en-US"/>
        </w:rPr>
        <w:t>American Psychological Associ</w:t>
      </w:r>
      <w:r w:rsidRPr="00DD2C3E">
        <w:rPr>
          <w:color w:val="000000" w:themeColor="text1"/>
          <w:sz w:val="28"/>
          <w:szCs w:val="28"/>
          <w:lang w:val="en-US"/>
        </w:rPr>
        <w:t xml:space="preserve">ation (APA, 2010) suggests several standards for designing a good </w:t>
      </w:r>
      <w:r w:rsidRPr="00DD2C3E">
        <w:rPr>
          <w:color w:val="000000" w:themeColor="text1"/>
          <w:sz w:val="28"/>
          <w:szCs w:val="28"/>
        </w:rPr>
        <w:t>ﬁ</w:t>
      </w:r>
      <w:r w:rsidRPr="00DD2C3E">
        <w:rPr>
          <w:color w:val="000000" w:themeColor="text1"/>
          <w:sz w:val="28"/>
          <w:szCs w:val="28"/>
          <w:lang w:val="en-US"/>
        </w:rPr>
        <w:t xml:space="preserve">gure. A good </w:t>
      </w:r>
      <w:r w:rsidRPr="00DD2C3E">
        <w:rPr>
          <w:color w:val="000000" w:themeColor="text1"/>
          <w:sz w:val="28"/>
          <w:szCs w:val="28"/>
        </w:rPr>
        <w:t>ﬁ</w:t>
      </w:r>
      <w:r w:rsidRPr="00DD2C3E">
        <w:rPr>
          <w:color w:val="000000" w:themeColor="text1"/>
          <w:sz w:val="28"/>
          <w:szCs w:val="28"/>
          <w:lang w:val="en-US"/>
        </w:rPr>
        <w:t>gure:</w:t>
      </w:r>
    </w:p>
    <w:p w:rsidR="00210C0C" w:rsidRPr="00DD2C3E" w:rsidRDefault="00210C0C">
      <w:pPr>
        <w:pStyle w:val="af0"/>
        <w:numPr>
          <w:ilvl w:val="0"/>
          <w:numId w:val="33"/>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Augments, rather than duplicates, the text</w:t>
      </w:r>
    </w:p>
    <w:p w:rsidR="00210C0C" w:rsidRPr="00DD2C3E" w:rsidRDefault="00210C0C">
      <w:pPr>
        <w:pStyle w:val="af0"/>
        <w:numPr>
          <w:ilvl w:val="0"/>
          <w:numId w:val="33"/>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Conveys only essential facts</w:t>
      </w:r>
    </w:p>
    <w:p w:rsidR="00210C0C" w:rsidRPr="00DD2C3E" w:rsidRDefault="00210C0C">
      <w:pPr>
        <w:pStyle w:val="af0"/>
        <w:numPr>
          <w:ilvl w:val="0"/>
          <w:numId w:val="33"/>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Omits visually distracting detail</w:t>
      </w:r>
    </w:p>
    <w:p w:rsidR="00210C0C" w:rsidRPr="00DD2C3E" w:rsidRDefault="00210C0C">
      <w:pPr>
        <w:pStyle w:val="af0"/>
        <w:numPr>
          <w:ilvl w:val="0"/>
          <w:numId w:val="33"/>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Is easy to read and understand</w:t>
      </w:r>
    </w:p>
    <w:p w:rsidR="00210C0C" w:rsidRPr="00DD2C3E" w:rsidRDefault="00210C0C">
      <w:pPr>
        <w:pStyle w:val="af0"/>
        <w:numPr>
          <w:ilvl w:val="0"/>
          <w:numId w:val="33"/>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 xml:space="preserve">Is consistent with and is prepared in the same style as similar </w:t>
      </w:r>
      <w:r w:rsidRPr="00DD2C3E">
        <w:rPr>
          <w:color w:val="000000" w:themeColor="text1"/>
          <w:sz w:val="28"/>
          <w:szCs w:val="28"/>
        </w:rPr>
        <w:t>ﬁ</w:t>
      </w:r>
      <w:r w:rsidRPr="00DD2C3E">
        <w:rPr>
          <w:color w:val="000000" w:themeColor="text1"/>
          <w:sz w:val="28"/>
          <w:szCs w:val="28"/>
          <w:lang w:val="en-US"/>
        </w:rPr>
        <w:t>gures in the same article</w:t>
      </w:r>
    </w:p>
    <w:p w:rsidR="00210C0C" w:rsidRPr="00DD2C3E" w:rsidRDefault="00210C0C">
      <w:pPr>
        <w:pStyle w:val="af0"/>
        <w:numPr>
          <w:ilvl w:val="0"/>
          <w:numId w:val="33"/>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 xml:space="preserve">Is carefully planned and prepared </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Various types of </w:t>
      </w:r>
      <w:r w:rsidRPr="00DD2C3E">
        <w:rPr>
          <w:color w:val="000000" w:themeColor="text1"/>
          <w:sz w:val="28"/>
          <w:szCs w:val="28"/>
        </w:rPr>
        <w:t>ﬁ</w:t>
      </w:r>
      <w:r w:rsidRPr="00DD2C3E">
        <w:rPr>
          <w:color w:val="000000" w:themeColor="text1"/>
          <w:sz w:val="28"/>
          <w:szCs w:val="28"/>
          <w:lang w:val="en-US"/>
        </w:rPr>
        <w:t>gures are found in educational research studies:</w:t>
      </w:r>
    </w:p>
    <w:p w:rsidR="00AC3BF7" w:rsidRDefault="00210C0C" w:rsidP="00AC3BF7">
      <w:pPr>
        <w:pStyle w:val="af0"/>
        <w:numPr>
          <w:ilvl w:val="0"/>
          <w:numId w:val="34"/>
        </w:numPr>
        <w:tabs>
          <w:tab w:val="left" w:pos="1134"/>
        </w:tabs>
        <w:spacing w:before="0" w:beforeAutospacing="0" w:after="0" w:afterAutospacing="0"/>
        <w:ind w:left="0" w:firstLine="567"/>
        <w:jc w:val="both"/>
        <w:rPr>
          <w:color w:val="000000" w:themeColor="text1"/>
          <w:sz w:val="28"/>
          <w:szCs w:val="28"/>
          <w:lang w:val="en-US"/>
        </w:rPr>
      </w:pPr>
      <w:r w:rsidRPr="00AC3BF7">
        <w:rPr>
          <w:color w:val="000000" w:themeColor="text1"/>
          <w:sz w:val="28"/>
          <w:szCs w:val="28"/>
          <w:lang w:val="en-US"/>
        </w:rPr>
        <w:t>Bar charts depict tr</w:t>
      </w:r>
      <w:r w:rsidR="00AC3BF7">
        <w:rPr>
          <w:color w:val="000000" w:themeColor="text1"/>
          <w:sz w:val="28"/>
          <w:szCs w:val="28"/>
          <w:lang w:val="en-US"/>
        </w:rPr>
        <w:t xml:space="preserve">ends and distributions of data </w:t>
      </w:r>
    </w:p>
    <w:p w:rsidR="00210C0C" w:rsidRPr="00AC3BF7" w:rsidRDefault="00210C0C" w:rsidP="00AC3BF7">
      <w:pPr>
        <w:pStyle w:val="af0"/>
        <w:numPr>
          <w:ilvl w:val="0"/>
          <w:numId w:val="34"/>
        </w:numPr>
        <w:tabs>
          <w:tab w:val="left" w:pos="1134"/>
        </w:tabs>
        <w:spacing w:before="0" w:beforeAutospacing="0" w:after="0" w:afterAutospacing="0"/>
        <w:ind w:left="0" w:firstLine="567"/>
        <w:jc w:val="both"/>
        <w:rPr>
          <w:color w:val="000000" w:themeColor="text1"/>
          <w:sz w:val="28"/>
          <w:szCs w:val="28"/>
          <w:lang w:val="en-US"/>
        </w:rPr>
      </w:pPr>
      <w:r w:rsidRPr="00AC3BF7">
        <w:rPr>
          <w:color w:val="000000" w:themeColor="text1"/>
          <w:sz w:val="28"/>
          <w:szCs w:val="28"/>
          <w:lang w:val="en-US"/>
        </w:rPr>
        <w:t>Scatterplots illustrate the comparison of two different scores and how the scores regress or differ from the mean. This information is useful for identifying outliers and upper or lower ceiling effects of scores.</w:t>
      </w:r>
    </w:p>
    <w:p w:rsidR="00210C0C" w:rsidRPr="00DD2C3E" w:rsidRDefault="00210C0C">
      <w:pPr>
        <w:pStyle w:val="af0"/>
        <w:numPr>
          <w:ilvl w:val="0"/>
          <w:numId w:val="34"/>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Line graphs display the interaction between two variables in an experiment.</w:t>
      </w:r>
    </w:p>
    <w:p w:rsidR="00210C0C" w:rsidRPr="00DD2C3E" w:rsidRDefault="00210C0C">
      <w:pPr>
        <w:pStyle w:val="af0"/>
        <w:numPr>
          <w:ilvl w:val="0"/>
          <w:numId w:val="34"/>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Charts portray the complex relationships among variables in correlational research designs.</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The Publication Manual of the American Psychological Association (APA, 2010) provides illustrations of a line graph, a bar graph, a scatterplot, and a correlational chart path model. In all of these examples, the </w:t>
      </w:r>
      <w:r w:rsidRPr="00DD2C3E">
        <w:rPr>
          <w:color w:val="000000" w:themeColor="text1"/>
          <w:sz w:val="28"/>
          <w:szCs w:val="28"/>
        </w:rPr>
        <w:t>ﬁ</w:t>
      </w:r>
      <w:r w:rsidRPr="00DD2C3E">
        <w:rPr>
          <w:color w:val="000000" w:themeColor="text1"/>
          <w:sz w:val="28"/>
          <w:szCs w:val="28"/>
          <w:lang w:val="en-US"/>
        </w:rPr>
        <w:t xml:space="preserve">gure caption is placed at the bottom of the </w:t>
      </w:r>
      <w:r w:rsidRPr="00DD2C3E">
        <w:rPr>
          <w:color w:val="000000" w:themeColor="text1"/>
          <w:sz w:val="28"/>
          <w:szCs w:val="28"/>
        </w:rPr>
        <w:t>ﬁ</w:t>
      </w:r>
      <w:r w:rsidRPr="00DD2C3E">
        <w:rPr>
          <w:color w:val="000000" w:themeColor="text1"/>
          <w:sz w:val="28"/>
          <w:szCs w:val="28"/>
          <w:lang w:val="en-US"/>
        </w:rPr>
        <w:t>gure. This is different from table titles, which are placed at the top of the table.</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Present Results</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Although tables and </w:t>
      </w:r>
      <w:r w:rsidRPr="00DD2C3E">
        <w:rPr>
          <w:color w:val="000000" w:themeColor="text1"/>
          <w:sz w:val="28"/>
          <w:szCs w:val="28"/>
        </w:rPr>
        <w:t>ﬁ</w:t>
      </w:r>
      <w:r w:rsidRPr="00DD2C3E">
        <w:rPr>
          <w:color w:val="000000" w:themeColor="text1"/>
          <w:sz w:val="28"/>
          <w:szCs w:val="28"/>
          <w:lang w:val="en-US"/>
        </w:rPr>
        <w:t>gures summarize information from statistical tests, the researcher needs to describe in detail the results of the statistical tests. In a presentation of results, the researcher presents detailed information about the speci</w:t>
      </w:r>
      <w:r w:rsidRPr="00DD2C3E">
        <w:rPr>
          <w:color w:val="000000" w:themeColor="text1"/>
          <w:sz w:val="28"/>
          <w:szCs w:val="28"/>
        </w:rPr>
        <w:t>ﬁ</w:t>
      </w:r>
      <w:r w:rsidRPr="00DD2C3E">
        <w:rPr>
          <w:color w:val="000000" w:themeColor="text1"/>
          <w:sz w:val="28"/>
          <w:szCs w:val="28"/>
          <w:lang w:val="en-US"/>
        </w:rPr>
        <w:t>c results of the descriptive and inferential statistical analyses. This process requires explaining the central results of each statistical test and presenting this information using language acceptable to quantitative researchers.</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rPr>
      </w:pPr>
      <w:r w:rsidRPr="00DD2C3E">
        <w:rPr>
          <w:color w:val="000000" w:themeColor="text1"/>
          <w:sz w:val="28"/>
          <w:szCs w:val="28"/>
          <w:lang w:val="en-US"/>
        </w:rPr>
        <w:t xml:space="preserve">For the results to each statistical test, the investigator summarizes the </w:t>
      </w:r>
      <w:r w:rsidRPr="00DD2C3E">
        <w:rPr>
          <w:color w:val="000000" w:themeColor="text1"/>
          <w:sz w:val="28"/>
          <w:szCs w:val="28"/>
        </w:rPr>
        <w:t>ﬁ</w:t>
      </w:r>
      <w:r w:rsidRPr="00DD2C3E">
        <w:rPr>
          <w:color w:val="000000" w:themeColor="text1"/>
          <w:sz w:val="28"/>
          <w:szCs w:val="28"/>
          <w:lang w:val="en-US"/>
        </w:rPr>
        <w:t>ndings in one or two sentences. These sentences should include suf</w:t>
      </w:r>
      <w:r w:rsidRPr="00DD2C3E">
        <w:rPr>
          <w:color w:val="000000" w:themeColor="text1"/>
          <w:sz w:val="28"/>
          <w:szCs w:val="28"/>
        </w:rPr>
        <w:t>ﬁ</w:t>
      </w:r>
      <w:r w:rsidRPr="00DD2C3E">
        <w:rPr>
          <w:color w:val="000000" w:themeColor="text1"/>
          <w:sz w:val="28"/>
          <w:szCs w:val="28"/>
          <w:lang w:val="en-US"/>
        </w:rPr>
        <w:t>cient statistics to provide a com plete picture of the results. They should also include information necessary for reporting results to each statistical test. What represents “suf</w:t>
      </w:r>
      <w:r w:rsidRPr="00DD2C3E">
        <w:rPr>
          <w:color w:val="000000" w:themeColor="text1"/>
          <w:sz w:val="28"/>
          <w:szCs w:val="28"/>
        </w:rPr>
        <w:t>ﬁ</w:t>
      </w:r>
      <w:r w:rsidRPr="00DD2C3E">
        <w:rPr>
          <w:color w:val="000000" w:themeColor="text1"/>
          <w:sz w:val="28"/>
          <w:szCs w:val="28"/>
          <w:lang w:val="en-US"/>
        </w:rPr>
        <w:t>cient” information depends on the speci</w:t>
      </w:r>
      <w:r w:rsidRPr="00DD2C3E">
        <w:rPr>
          <w:color w:val="000000" w:themeColor="text1"/>
          <w:sz w:val="28"/>
          <w:szCs w:val="28"/>
        </w:rPr>
        <w:t>ﬁ</w:t>
      </w:r>
      <w:r w:rsidRPr="00DD2C3E">
        <w:rPr>
          <w:color w:val="000000" w:themeColor="text1"/>
          <w:sz w:val="28"/>
          <w:szCs w:val="28"/>
          <w:lang w:val="en-US"/>
        </w:rPr>
        <w:t xml:space="preserve">c type of test. </w:t>
      </w:r>
      <w:r w:rsidRPr="00DD2C3E">
        <w:rPr>
          <w:color w:val="000000" w:themeColor="text1"/>
          <w:sz w:val="28"/>
          <w:szCs w:val="28"/>
        </w:rPr>
        <w:t>At a minimum:</w:t>
      </w:r>
    </w:p>
    <w:p w:rsidR="00210C0C" w:rsidRPr="00DD2C3E" w:rsidRDefault="00210C0C">
      <w:pPr>
        <w:pStyle w:val="af0"/>
        <w:numPr>
          <w:ilvl w:val="0"/>
          <w:numId w:val="32"/>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Report whether the hypothesis test was signi</w:t>
      </w:r>
      <w:r w:rsidRPr="00DD2C3E">
        <w:rPr>
          <w:color w:val="000000" w:themeColor="text1"/>
          <w:sz w:val="28"/>
          <w:szCs w:val="28"/>
        </w:rPr>
        <w:t>ﬁ</w:t>
      </w:r>
      <w:r w:rsidRPr="00DD2C3E">
        <w:rPr>
          <w:color w:val="000000" w:themeColor="text1"/>
          <w:sz w:val="28"/>
          <w:szCs w:val="28"/>
          <w:lang w:val="en-US"/>
        </w:rPr>
        <w:t>cant or not</w:t>
      </w:r>
    </w:p>
    <w:p w:rsidR="00210C0C" w:rsidRPr="00DD2C3E" w:rsidRDefault="00210C0C">
      <w:pPr>
        <w:pStyle w:val="af0"/>
        <w:numPr>
          <w:ilvl w:val="0"/>
          <w:numId w:val="32"/>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Provide important information about the statistical test, given the statistics</w:t>
      </w:r>
    </w:p>
    <w:p w:rsidR="00210C0C" w:rsidRPr="00DD2C3E" w:rsidRDefault="00210C0C">
      <w:pPr>
        <w:pStyle w:val="af0"/>
        <w:numPr>
          <w:ilvl w:val="0"/>
          <w:numId w:val="32"/>
        </w:numPr>
        <w:tabs>
          <w:tab w:val="left" w:pos="1134"/>
        </w:tabs>
        <w:spacing w:before="0" w:beforeAutospacing="0" w:after="0" w:afterAutospacing="0"/>
        <w:ind w:left="0" w:firstLine="567"/>
        <w:jc w:val="both"/>
        <w:rPr>
          <w:color w:val="000000" w:themeColor="text1"/>
          <w:sz w:val="28"/>
          <w:szCs w:val="28"/>
          <w:lang w:val="en-US"/>
        </w:rPr>
      </w:pPr>
      <w:r w:rsidRPr="00DD2C3E">
        <w:rPr>
          <w:color w:val="000000" w:themeColor="text1"/>
          <w:sz w:val="28"/>
          <w:szCs w:val="28"/>
          <w:lang w:val="en-US"/>
        </w:rPr>
        <w:t>Include language typically used in reporting statistical results</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The information about the statistical test, for example, might include a report on degrees of freedom and sample size for the chisquare statistic, and means and standard deviations for descriptive statistics (APA, 2010).</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Figure 6.5 shows examples of results statements for both descriptive and inferen tial statistics. For descriptive statistics, the means, standard deviations, and the range of scores show useful information about results. For inferential statistics, information such as the alpha level used, the actual p value, the critical region of rejection, the test statistic results, the degrees of freedom, and effect size should be reported. Con</w:t>
      </w:r>
      <w:r w:rsidRPr="00DD2C3E">
        <w:rPr>
          <w:color w:val="000000" w:themeColor="text1"/>
          <w:sz w:val="28"/>
          <w:szCs w:val="28"/>
        </w:rPr>
        <w:t>ﬁ</w:t>
      </w:r>
      <w:r w:rsidRPr="00DD2C3E">
        <w:rPr>
          <w:color w:val="000000" w:themeColor="text1"/>
          <w:sz w:val="28"/>
          <w:szCs w:val="28"/>
          <w:lang w:val="en-US"/>
        </w:rPr>
        <w:t>dence intervals should also be reported (Wilkinson &amp; Task Force on Statistical Inference, 1999).</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92051C" w:rsidP="00914121">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 xml:space="preserve">6.4 </w:t>
      </w:r>
      <w:r w:rsidR="00210C0C" w:rsidRPr="00DD2C3E">
        <w:rPr>
          <w:b/>
          <w:color w:val="000000" w:themeColor="text1"/>
          <w:sz w:val="28"/>
          <w:szCs w:val="28"/>
          <w:lang w:val="en-US"/>
        </w:rPr>
        <w:t>HOW DO YOU INTERPRET THE RESULTS?</w:t>
      </w: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210C0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After reporting and explaining the detailed results, researchers conclude a study by summarizing key </w:t>
      </w:r>
      <w:r w:rsidRPr="00DD2C3E">
        <w:rPr>
          <w:color w:val="000000" w:themeColor="text1"/>
          <w:sz w:val="28"/>
          <w:szCs w:val="28"/>
        </w:rPr>
        <w:t>ﬁ</w:t>
      </w:r>
      <w:r w:rsidRPr="00DD2C3E">
        <w:rPr>
          <w:color w:val="000000" w:themeColor="text1"/>
          <w:sz w:val="28"/>
          <w:szCs w:val="28"/>
          <w:lang w:val="en-US"/>
        </w:rPr>
        <w:t>ndings, developing explanations for results, suggesting limitations in the research, and making recommendations for future inquiries.</w:t>
      </w:r>
    </w:p>
    <w:p w:rsidR="0092051C" w:rsidRPr="00DD2C3E" w:rsidRDefault="0092051C" w:rsidP="00914121">
      <w:pPr>
        <w:pStyle w:val="af0"/>
        <w:tabs>
          <w:tab w:val="left" w:pos="1134"/>
        </w:tabs>
        <w:ind w:firstLine="567"/>
        <w:jc w:val="both"/>
        <w:rPr>
          <w:b/>
          <w:color w:val="000000" w:themeColor="text1"/>
          <w:sz w:val="28"/>
          <w:szCs w:val="28"/>
          <w:lang w:val="en-US"/>
        </w:rPr>
      </w:pPr>
      <w:r w:rsidRPr="00DD2C3E">
        <w:rPr>
          <w:b/>
          <w:color w:val="000000" w:themeColor="text1"/>
          <w:sz w:val="28"/>
          <w:szCs w:val="28"/>
          <w:lang w:val="en-US"/>
        </w:rPr>
        <w:t>Summarize the Major Results</w:t>
      </w:r>
    </w:p>
    <w:p w:rsidR="0092051C" w:rsidRPr="00DD2C3E" w:rsidRDefault="0092051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 xml:space="preserve">In the process of interpreting results, researchers </w:t>
      </w:r>
      <w:r w:rsidRPr="00DD2C3E">
        <w:rPr>
          <w:color w:val="000000" w:themeColor="text1"/>
          <w:sz w:val="28"/>
          <w:szCs w:val="28"/>
        </w:rPr>
        <w:t>ﬁ</w:t>
      </w:r>
      <w:r w:rsidRPr="00DD2C3E">
        <w:rPr>
          <w:color w:val="000000" w:themeColor="text1"/>
          <w:sz w:val="28"/>
          <w:szCs w:val="28"/>
          <w:lang w:val="en-US"/>
        </w:rPr>
        <w:t xml:space="preserve">rst summarize the major </w:t>
      </w:r>
      <w:r w:rsidRPr="00DD2C3E">
        <w:rPr>
          <w:color w:val="000000" w:themeColor="text1"/>
          <w:sz w:val="28"/>
          <w:szCs w:val="28"/>
        </w:rPr>
        <w:t>ﬁ</w:t>
      </w:r>
      <w:r w:rsidRPr="00DD2C3E">
        <w:rPr>
          <w:color w:val="000000" w:themeColor="text1"/>
          <w:sz w:val="28"/>
          <w:szCs w:val="28"/>
          <w:lang w:val="en-US"/>
        </w:rPr>
        <w:t>ndings and present the broader implications of the research for distinct audiences. A summary is a statement that reviews the major conclusions to each of the research questions or hypoth eses. This summary is different from the results: It represents general, rather than speci</w:t>
      </w:r>
      <w:r w:rsidRPr="00DD2C3E">
        <w:rPr>
          <w:color w:val="000000" w:themeColor="text1"/>
          <w:sz w:val="28"/>
          <w:szCs w:val="28"/>
        </w:rPr>
        <w:t>ﬁ</w:t>
      </w:r>
      <w:r w:rsidRPr="00DD2C3E">
        <w:rPr>
          <w:color w:val="000000" w:themeColor="text1"/>
          <w:sz w:val="28"/>
          <w:szCs w:val="28"/>
          <w:lang w:val="en-US"/>
        </w:rPr>
        <w:t>c, conclusions. Speci</w:t>
      </w:r>
      <w:r w:rsidRPr="00DD2C3E">
        <w:rPr>
          <w:color w:val="000000" w:themeColor="text1"/>
          <w:sz w:val="28"/>
          <w:szCs w:val="28"/>
        </w:rPr>
        <w:t>ﬁ</w:t>
      </w:r>
      <w:r w:rsidRPr="00DD2C3E">
        <w:rPr>
          <w:color w:val="000000" w:themeColor="text1"/>
          <w:sz w:val="28"/>
          <w:szCs w:val="28"/>
          <w:lang w:val="en-US"/>
        </w:rPr>
        <w:t>c conclusions in the results would include detail about statistical tests, signi</w:t>
      </w:r>
      <w:r w:rsidRPr="00DD2C3E">
        <w:rPr>
          <w:color w:val="000000" w:themeColor="text1"/>
          <w:sz w:val="28"/>
          <w:szCs w:val="28"/>
        </w:rPr>
        <w:t>ﬁ</w:t>
      </w:r>
      <w:r w:rsidRPr="00DD2C3E">
        <w:rPr>
          <w:color w:val="000000" w:themeColor="text1"/>
          <w:sz w:val="28"/>
          <w:szCs w:val="28"/>
          <w:lang w:val="en-US"/>
        </w:rPr>
        <w:t>cance levels, and effect sizes. General conclusions state overall whether the hypothesis was rejected or whether the research question was supported or not supported.</w:t>
      </w:r>
    </w:p>
    <w:p w:rsidR="0092051C" w:rsidRPr="00DD2C3E" w:rsidRDefault="0092051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The research ends with statements by researchers about positive implications of the study. Implications are those suggestions for the importance of the study for differentaudiences. They elaborate on the signi</w:t>
      </w:r>
      <w:r w:rsidRPr="00DD2C3E">
        <w:rPr>
          <w:color w:val="000000" w:themeColor="text1"/>
          <w:sz w:val="28"/>
          <w:szCs w:val="28"/>
        </w:rPr>
        <w:t>ﬁ</w:t>
      </w:r>
      <w:r w:rsidRPr="00DD2C3E">
        <w:rPr>
          <w:color w:val="000000" w:themeColor="text1"/>
          <w:sz w:val="28"/>
          <w:szCs w:val="28"/>
          <w:lang w:val="en-US"/>
        </w:rPr>
        <w:t>cance for audiences presented initially in the state ment of the problem. In effect, now that the study has been completed, the researcher is in a position to re</w:t>
      </w:r>
      <w:r w:rsidRPr="00DD2C3E">
        <w:rPr>
          <w:color w:val="000000" w:themeColor="text1"/>
          <w:sz w:val="28"/>
          <w:szCs w:val="28"/>
        </w:rPr>
        <w:t>ﬂ</w:t>
      </w:r>
      <w:r w:rsidRPr="00DD2C3E">
        <w:rPr>
          <w:color w:val="000000" w:themeColor="text1"/>
          <w:sz w:val="28"/>
          <w:szCs w:val="28"/>
          <w:lang w:val="en-US"/>
        </w:rPr>
        <w:t>ect (and remark) on the importance of the study.</w:t>
      </w:r>
    </w:p>
    <w:p w:rsidR="0092051C" w:rsidRPr="00DD2C3E" w:rsidRDefault="0092051C" w:rsidP="00914121">
      <w:pPr>
        <w:pStyle w:val="af0"/>
        <w:tabs>
          <w:tab w:val="left" w:pos="1134"/>
        </w:tabs>
        <w:ind w:firstLine="567"/>
        <w:jc w:val="both"/>
        <w:rPr>
          <w:b/>
          <w:color w:val="000000" w:themeColor="text1"/>
          <w:sz w:val="28"/>
          <w:szCs w:val="28"/>
          <w:lang w:val="en-US"/>
        </w:rPr>
      </w:pPr>
      <w:r w:rsidRPr="00DD2C3E">
        <w:rPr>
          <w:b/>
          <w:color w:val="000000" w:themeColor="text1"/>
          <w:sz w:val="28"/>
          <w:szCs w:val="28"/>
          <w:lang w:val="en-US"/>
        </w:rPr>
        <w:t>Explain Why the Results Occurred</w:t>
      </w:r>
    </w:p>
    <w:p w:rsidR="0092051C" w:rsidRPr="00DD2C3E" w:rsidRDefault="0092051C" w:rsidP="00914121">
      <w:pPr>
        <w:pStyle w:val="af0"/>
        <w:tabs>
          <w:tab w:val="left" w:pos="1134"/>
        </w:tabs>
        <w:ind w:firstLine="567"/>
        <w:jc w:val="both"/>
        <w:rPr>
          <w:color w:val="000000" w:themeColor="text1"/>
          <w:sz w:val="28"/>
          <w:szCs w:val="28"/>
          <w:lang w:val="en-US"/>
        </w:rPr>
      </w:pPr>
      <w:r w:rsidRPr="00DD2C3E">
        <w:rPr>
          <w:color w:val="000000" w:themeColor="text1"/>
          <w:sz w:val="28"/>
          <w:szCs w:val="28"/>
          <w:lang w:val="en-US"/>
        </w:rPr>
        <w:t>After this summary, researchers explain why their results turned out the way they did. Often this explanation is based on returning to predictions made from a theory or conceptual framework that guided the development of research questions or hypotheses. In addition, these explanations may include discussing the existing literature and indicating how the results either con</w:t>
      </w:r>
      <w:r w:rsidRPr="00DD2C3E">
        <w:rPr>
          <w:color w:val="000000" w:themeColor="text1"/>
          <w:sz w:val="28"/>
          <w:szCs w:val="28"/>
        </w:rPr>
        <w:t>ﬁ</w:t>
      </w:r>
      <w:r w:rsidRPr="00DD2C3E">
        <w:rPr>
          <w:color w:val="000000" w:themeColor="text1"/>
          <w:sz w:val="28"/>
          <w:szCs w:val="28"/>
          <w:lang w:val="en-US"/>
        </w:rPr>
        <w:t>rmed or discon</w:t>
      </w:r>
      <w:r w:rsidRPr="00DD2C3E">
        <w:rPr>
          <w:color w:val="000000" w:themeColor="text1"/>
          <w:sz w:val="28"/>
          <w:szCs w:val="28"/>
        </w:rPr>
        <w:t>ﬁ</w:t>
      </w:r>
      <w:r w:rsidRPr="00DD2C3E">
        <w:rPr>
          <w:color w:val="000000" w:themeColor="text1"/>
          <w:sz w:val="28"/>
          <w:szCs w:val="28"/>
          <w:lang w:val="en-US"/>
        </w:rPr>
        <w:t xml:space="preserve">rmed prior studies. Thus, you will frequently </w:t>
      </w:r>
      <w:r w:rsidRPr="00DD2C3E">
        <w:rPr>
          <w:color w:val="000000" w:themeColor="text1"/>
          <w:sz w:val="28"/>
          <w:szCs w:val="28"/>
        </w:rPr>
        <w:t>ﬁ</w:t>
      </w:r>
      <w:r w:rsidRPr="00DD2C3E">
        <w:rPr>
          <w:color w:val="000000" w:themeColor="text1"/>
          <w:sz w:val="28"/>
          <w:szCs w:val="28"/>
          <w:lang w:val="en-US"/>
        </w:rPr>
        <w:t>nd past research studies being presented by authors in this passage. A concluding passage may contrast and compare results with theories or bodies of literature.</w:t>
      </w:r>
    </w:p>
    <w:p w:rsidR="0092051C" w:rsidRPr="00DD2C3E" w:rsidRDefault="0092051C" w:rsidP="00914121">
      <w:pPr>
        <w:pStyle w:val="af0"/>
        <w:tabs>
          <w:tab w:val="left" w:pos="1134"/>
        </w:tabs>
        <w:ind w:firstLine="567"/>
        <w:jc w:val="both"/>
        <w:rPr>
          <w:b/>
          <w:color w:val="000000" w:themeColor="text1"/>
          <w:sz w:val="28"/>
          <w:szCs w:val="28"/>
          <w:lang w:val="en-US"/>
        </w:rPr>
      </w:pPr>
      <w:r w:rsidRPr="00DD2C3E">
        <w:rPr>
          <w:b/>
          <w:color w:val="000000" w:themeColor="text1"/>
          <w:sz w:val="28"/>
          <w:szCs w:val="28"/>
          <w:lang w:val="en-US"/>
        </w:rPr>
        <w:t>Advance Limitations</w:t>
      </w:r>
    </w:p>
    <w:p w:rsidR="0092051C" w:rsidRPr="00DD2C3E" w:rsidRDefault="0092051C" w:rsidP="00914121">
      <w:pPr>
        <w:pStyle w:val="af0"/>
        <w:tabs>
          <w:tab w:val="left" w:pos="1134"/>
        </w:tabs>
        <w:ind w:firstLine="567"/>
        <w:jc w:val="both"/>
        <w:rPr>
          <w:color w:val="000000" w:themeColor="text1"/>
          <w:sz w:val="28"/>
          <w:szCs w:val="28"/>
          <w:lang w:val="en-US"/>
        </w:rPr>
      </w:pPr>
      <w:r w:rsidRPr="00DD2C3E">
        <w:rPr>
          <w:color w:val="000000" w:themeColor="text1"/>
          <w:sz w:val="28"/>
          <w:szCs w:val="28"/>
          <w:lang w:val="en-US"/>
        </w:rPr>
        <w:t>Researchers also advance limitations or weaknesses of their study that may have affected the results. Limitations are potential weaknesses or problems with the study identi</w:t>
      </w:r>
      <w:r w:rsidRPr="00DD2C3E">
        <w:rPr>
          <w:color w:val="000000" w:themeColor="text1"/>
          <w:sz w:val="28"/>
          <w:szCs w:val="28"/>
        </w:rPr>
        <w:t>ﬁ</w:t>
      </w:r>
      <w:r w:rsidRPr="00DD2C3E">
        <w:rPr>
          <w:color w:val="000000" w:themeColor="text1"/>
          <w:sz w:val="28"/>
          <w:szCs w:val="28"/>
          <w:lang w:val="en-US"/>
        </w:rPr>
        <w:t xml:space="preserve">ed by the researcher. These weaknesses are enumerated one by one, and they often relate to inadequate measures of variables, loss or lack of participants, small sample sizes, errors in measurement, and other factors typically related to data collection and analysis. These limitations are useful to other potential researchers who may choose to conduct a similar or replication study. Advancing these limitations provides a useful bridge for recommending future studies. Limitations also help readers judge to what extent the </w:t>
      </w:r>
      <w:r w:rsidRPr="00DD2C3E">
        <w:rPr>
          <w:color w:val="000000" w:themeColor="text1"/>
          <w:sz w:val="28"/>
          <w:szCs w:val="28"/>
        </w:rPr>
        <w:t>ﬁ</w:t>
      </w:r>
      <w:r w:rsidRPr="00DD2C3E">
        <w:rPr>
          <w:color w:val="000000" w:themeColor="text1"/>
          <w:sz w:val="28"/>
          <w:szCs w:val="28"/>
          <w:lang w:val="en-US"/>
        </w:rPr>
        <w:t>ndings can or cannot be generalized to other people and situations.</w:t>
      </w:r>
    </w:p>
    <w:p w:rsidR="0092051C" w:rsidRPr="00DD2C3E" w:rsidRDefault="0092051C" w:rsidP="00914121">
      <w:pPr>
        <w:pStyle w:val="af0"/>
        <w:tabs>
          <w:tab w:val="left" w:pos="1134"/>
        </w:tabs>
        <w:ind w:firstLine="567"/>
        <w:jc w:val="both"/>
        <w:rPr>
          <w:b/>
          <w:color w:val="000000" w:themeColor="text1"/>
          <w:sz w:val="28"/>
          <w:szCs w:val="28"/>
          <w:lang w:val="en-US"/>
        </w:rPr>
      </w:pPr>
      <w:r w:rsidRPr="00DD2C3E">
        <w:rPr>
          <w:b/>
          <w:color w:val="000000" w:themeColor="text1"/>
          <w:sz w:val="28"/>
          <w:szCs w:val="28"/>
          <w:lang w:val="en-US"/>
        </w:rPr>
        <w:t>Suggest Future Research</w:t>
      </w:r>
    </w:p>
    <w:p w:rsidR="0092051C" w:rsidRPr="00DD2C3E" w:rsidRDefault="0092051C" w:rsidP="00914121">
      <w:pPr>
        <w:pStyle w:val="af0"/>
        <w:tabs>
          <w:tab w:val="left" w:pos="1134"/>
        </w:tabs>
        <w:spacing w:before="0" w:beforeAutospacing="0" w:after="0" w:afterAutospacing="0"/>
        <w:ind w:firstLine="567"/>
        <w:jc w:val="both"/>
        <w:rPr>
          <w:color w:val="000000" w:themeColor="text1"/>
          <w:sz w:val="28"/>
          <w:szCs w:val="28"/>
          <w:lang w:val="en-US"/>
        </w:rPr>
      </w:pPr>
      <w:r w:rsidRPr="00DD2C3E">
        <w:rPr>
          <w:color w:val="000000" w:themeColor="text1"/>
          <w:sz w:val="28"/>
          <w:szCs w:val="28"/>
          <w:lang w:val="en-US"/>
        </w:rPr>
        <w:t>Researchers next advance future research directions based on the results of the present study. Future research directions are suggestions made by the researcher about additional studies that need to be conducted based on the results of the present research. These suggestions are a natural link to the limitations of a study, and they provide use ful direction for new researchers and readers who are interested in exploring needed areas of inquiry or applying results to educational practice. These educators often need an “angle” to pursue to add to the existing knowledge, and future research suggestions, typically found at the conclusion of a research study, provide this direction. For those reading a study, future research directions highlight areas that are unknown and provide boundaries for using information from a speci</w:t>
      </w:r>
      <w:r w:rsidRPr="00DD2C3E">
        <w:rPr>
          <w:color w:val="000000" w:themeColor="text1"/>
          <w:sz w:val="28"/>
          <w:szCs w:val="28"/>
        </w:rPr>
        <w:t>ﬁ</w:t>
      </w:r>
      <w:r w:rsidRPr="00DD2C3E">
        <w:rPr>
          <w:color w:val="000000" w:themeColor="text1"/>
          <w:sz w:val="28"/>
          <w:szCs w:val="28"/>
          <w:lang w:val="en-US"/>
        </w:rPr>
        <w:t>c study. Typ</w:t>
      </w:r>
      <w:r w:rsidR="00F64BE3" w:rsidRPr="00DD2C3E">
        <w:rPr>
          <w:color w:val="000000" w:themeColor="text1"/>
          <w:sz w:val="28"/>
          <w:szCs w:val="28"/>
          <w:lang w:val="en-US"/>
        </w:rPr>
        <w:t>ically, good quantitative stud</w:t>
      </w:r>
      <w:r w:rsidRPr="00DD2C3E">
        <w:rPr>
          <w:color w:val="000000" w:themeColor="text1"/>
          <w:sz w:val="28"/>
          <w:szCs w:val="28"/>
          <w:lang w:val="en-US"/>
        </w:rPr>
        <w:t>ies end with a positive note about the contributions of the research.</w:t>
      </w:r>
    </w:p>
    <w:p w:rsidR="00F139CE" w:rsidRPr="00DD2C3E" w:rsidRDefault="00F139CE" w:rsidP="00914121">
      <w:pPr>
        <w:pStyle w:val="af0"/>
        <w:tabs>
          <w:tab w:val="left" w:pos="1134"/>
        </w:tabs>
        <w:spacing w:before="0" w:beforeAutospacing="0" w:after="0" w:afterAutospacing="0"/>
        <w:ind w:firstLine="567"/>
        <w:jc w:val="both"/>
        <w:rPr>
          <w:b/>
          <w:color w:val="000000" w:themeColor="text1"/>
          <w:sz w:val="28"/>
          <w:szCs w:val="28"/>
          <w:lang w:val="en-US"/>
        </w:rPr>
      </w:pPr>
    </w:p>
    <w:p w:rsidR="00FD1684" w:rsidRPr="00DD2C3E" w:rsidRDefault="00FD1684" w:rsidP="00914121">
      <w:pPr>
        <w:pStyle w:val="af0"/>
        <w:tabs>
          <w:tab w:val="left" w:pos="1134"/>
        </w:tabs>
        <w:spacing w:before="0" w:beforeAutospacing="0" w:after="0" w:afterAutospacing="0"/>
        <w:ind w:firstLine="567"/>
        <w:jc w:val="center"/>
        <w:rPr>
          <w:b/>
          <w:color w:val="000000" w:themeColor="text1"/>
          <w:sz w:val="28"/>
          <w:szCs w:val="28"/>
          <w:lang w:val="en-US"/>
        </w:rPr>
      </w:pPr>
      <w:r w:rsidRPr="00DD2C3E">
        <w:rPr>
          <w:b/>
          <w:color w:val="000000" w:themeColor="text1"/>
          <w:sz w:val="28"/>
          <w:szCs w:val="28"/>
          <w:lang w:val="en-US"/>
        </w:rPr>
        <w:t>References</w:t>
      </w:r>
    </w:p>
    <w:p w:rsidR="00FD1684" w:rsidRPr="00DD2C3E" w:rsidRDefault="00FD1684" w:rsidP="00914121">
      <w:pPr>
        <w:jc w:val="both"/>
        <w:rPr>
          <w:rFonts w:eastAsia="Calibri"/>
          <w:color w:val="000000" w:themeColor="text1"/>
          <w:sz w:val="28"/>
          <w:szCs w:val="28"/>
          <w:lang w:val="en-US"/>
        </w:rPr>
      </w:pPr>
      <w:r w:rsidRPr="00DD2C3E">
        <w:rPr>
          <w:rFonts w:eastAsia="Calibri"/>
          <w:color w:val="000000" w:themeColor="text1"/>
          <w:sz w:val="28"/>
          <w:szCs w:val="28"/>
          <w:lang w:val="en-US"/>
        </w:rPr>
        <w:t>1. Leedy, P. D., &amp; Ormrod, J. E. (2001). Practical research: Planning and</w:t>
      </w:r>
    </w:p>
    <w:p w:rsidR="00FD1684" w:rsidRPr="00DD2C3E" w:rsidRDefault="00FD1684" w:rsidP="00914121">
      <w:pPr>
        <w:jc w:val="both"/>
        <w:rPr>
          <w:rFonts w:eastAsia="Calibri"/>
          <w:color w:val="000000" w:themeColor="text1"/>
          <w:sz w:val="28"/>
          <w:szCs w:val="28"/>
          <w:lang w:val="en-US"/>
        </w:rPr>
      </w:pPr>
      <w:r w:rsidRPr="00DD2C3E">
        <w:rPr>
          <w:rFonts w:eastAsia="Calibri"/>
          <w:color w:val="000000" w:themeColor="text1"/>
          <w:sz w:val="28"/>
          <w:szCs w:val="28"/>
          <w:lang w:val="en-US"/>
        </w:rPr>
        <w:t>design (7th ed.). Upper Saddle River, NJ: Prentice Hall.</w:t>
      </w:r>
    </w:p>
    <w:p w:rsidR="00FD1684" w:rsidRPr="00DD2C3E" w:rsidRDefault="00FD1684" w:rsidP="00914121">
      <w:pPr>
        <w:jc w:val="both"/>
        <w:rPr>
          <w:rFonts w:eastAsia="Calibri"/>
          <w:color w:val="000000" w:themeColor="text1"/>
          <w:sz w:val="28"/>
          <w:szCs w:val="28"/>
          <w:lang w:val="en-US"/>
        </w:rPr>
      </w:pPr>
      <w:r w:rsidRPr="00DD2C3E">
        <w:rPr>
          <w:rFonts w:eastAsia="Calibri"/>
          <w:color w:val="000000" w:themeColor="text1"/>
          <w:sz w:val="28"/>
          <w:szCs w:val="28"/>
          <w:lang w:val="en-US"/>
        </w:rPr>
        <w:t>2. George, D., &amp; Mallery, P. (2001). SPSS for Windows: Step by step. A simple guide and reference 10.0 update. Boston: Allyn &amp; Bacon.</w:t>
      </w:r>
    </w:p>
    <w:p w:rsidR="00FD1684" w:rsidRPr="00DD2C3E" w:rsidRDefault="00FD1684" w:rsidP="00914121">
      <w:pPr>
        <w:jc w:val="both"/>
        <w:rPr>
          <w:rFonts w:eastAsia="Calibri"/>
          <w:color w:val="000000" w:themeColor="text1"/>
          <w:sz w:val="28"/>
          <w:szCs w:val="28"/>
          <w:lang w:val="en-US"/>
        </w:rPr>
      </w:pPr>
      <w:r w:rsidRPr="00DD2C3E">
        <w:rPr>
          <w:rFonts w:eastAsia="Calibri"/>
          <w:color w:val="000000" w:themeColor="text1"/>
          <w:sz w:val="28"/>
          <w:szCs w:val="28"/>
          <w:lang w:val="en-US"/>
        </w:rPr>
        <w:t>3. Gall, M. D., Borg, W. R., &amp; Gall, J. P. (1996). Educational research (6th ed.).</w:t>
      </w:r>
    </w:p>
    <w:p w:rsidR="00FD1684" w:rsidRPr="00DD2C3E" w:rsidRDefault="00FD1684" w:rsidP="00914121">
      <w:pPr>
        <w:jc w:val="both"/>
        <w:rPr>
          <w:rFonts w:eastAsia="Calibri"/>
          <w:color w:val="000000" w:themeColor="text1"/>
          <w:sz w:val="28"/>
          <w:szCs w:val="28"/>
          <w:lang w:val="en-US"/>
        </w:rPr>
      </w:pPr>
      <w:r w:rsidRPr="00DD2C3E">
        <w:rPr>
          <w:rFonts w:eastAsia="Calibri"/>
          <w:color w:val="000000" w:themeColor="text1"/>
          <w:sz w:val="28"/>
          <w:szCs w:val="28"/>
          <w:lang w:val="en-US"/>
        </w:rPr>
        <w:t>White Plains, NY: Longman.</w:t>
      </w:r>
    </w:p>
    <w:p w:rsidR="00FD1684" w:rsidRPr="00DD2C3E" w:rsidRDefault="00FD1684" w:rsidP="00914121">
      <w:pPr>
        <w:jc w:val="both"/>
        <w:rPr>
          <w:rFonts w:eastAsia="Calibri"/>
          <w:color w:val="000000" w:themeColor="text1"/>
          <w:sz w:val="28"/>
          <w:szCs w:val="28"/>
          <w:lang w:val="en-US"/>
        </w:rPr>
      </w:pPr>
    </w:p>
    <w:p w:rsidR="00547784" w:rsidRPr="00DD2C3E" w:rsidRDefault="00547784" w:rsidP="00914121">
      <w:pPr>
        <w:jc w:val="both"/>
        <w:rPr>
          <w:rFonts w:eastAsia="Calibri"/>
          <w:color w:val="000000" w:themeColor="text1"/>
          <w:sz w:val="28"/>
          <w:szCs w:val="28"/>
          <w:lang w:val="en-US"/>
        </w:rPr>
      </w:pPr>
    </w:p>
    <w:p w:rsidR="00547784" w:rsidRPr="00DD2C3E" w:rsidRDefault="00547784" w:rsidP="00914121">
      <w:pPr>
        <w:jc w:val="both"/>
        <w:rPr>
          <w:rFonts w:eastAsia="Calibri"/>
          <w:color w:val="000000" w:themeColor="text1"/>
          <w:sz w:val="28"/>
          <w:szCs w:val="28"/>
          <w:lang w:val="en-US"/>
        </w:rPr>
      </w:pPr>
    </w:p>
    <w:p w:rsidR="00547784" w:rsidRPr="00DD2C3E" w:rsidRDefault="00547784" w:rsidP="00914121">
      <w:pPr>
        <w:jc w:val="both"/>
        <w:rPr>
          <w:rFonts w:eastAsia="Calibri"/>
          <w:color w:val="000000" w:themeColor="text1"/>
          <w:sz w:val="28"/>
          <w:szCs w:val="28"/>
          <w:lang w:val="en-US"/>
        </w:rPr>
      </w:pPr>
    </w:p>
    <w:p w:rsidR="00547784" w:rsidRDefault="00547784" w:rsidP="00914121">
      <w:pPr>
        <w:jc w:val="both"/>
        <w:rPr>
          <w:rFonts w:eastAsia="Calibri"/>
          <w:color w:val="000000" w:themeColor="text1"/>
          <w:sz w:val="28"/>
          <w:szCs w:val="28"/>
          <w:lang w:val="en-US"/>
        </w:rPr>
      </w:pPr>
    </w:p>
    <w:p w:rsidR="0029344B" w:rsidRDefault="0029344B" w:rsidP="00914121">
      <w:pPr>
        <w:jc w:val="both"/>
        <w:rPr>
          <w:rFonts w:eastAsia="Calibri"/>
          <w:color w:val="000000" w:themeColor="text1"/>
          <w:sz w:val="28"/>
          <w:szCs w:val="28"/>
          <w:lang w:val="en-US"/>
        </w:rPr>
      </w:pPr>
    </w:p>
    <w:p w:rsidR="0029344B" w:rsidRDefault="0029344B" w:rsidP="00914121">
      <w:pPr>
        <w:jc w:val="both"/>
        <w:rPr>
          <w:rFonts w:eastAsia="Calibri"/>
          <w:color w:val="000000" w:themeColor="text1"/>
          <w:sz w:val="28"/>
          <w:szCs w:val="28"/>
          <w:lang w:val="en-US"/>
        </w:rPr>
      </w:pPr>
    </w:p>
    <w:p w:rsidR="0029344B" w:rsidRDefault="0029344B" w:rsidP="00914121">
      <w:pPr>
        <w:jc w:val="both"/>
        <w:rPr>
          <w:rFonts w:eastAsia="Calibri"/>
          <w:color w:val="000000" w:themeColor="text1"/>
          <w:sz w:val="28"/>
          <w:szCs w:val="28"/>
          <w:lang w:val="en-US"/>
        </w:rPr>
      </w:pPr>
    </w:p>
    <w:p w:rsidR="0029344B" w:rsidRDefault="0029344B" w:rsidP="00914121">
      <w:pPr>
        <w:jc w:val="both"/>
        <w:rPr>
          <w:rFonts w:eastAsia="Calibri"/>
          <w:color w:val="000000" w:themeColor="text1"/>
          <w:sz w:val="28"/>
          <w:szCs w:val="28"/>
          <w:lang w:val="en-US"/>
        </w:rPr>
      </w:pPr>
    </w:p>
    <w:p w:rsidR="0029344B" w:rsidRDefault="0029344B" w:rsidP="00914121">
      <w:pPr>
        <w:jc w:val="both"/>
        <w:rPr>
          <w:rFonts w:eastAsia="Calibri"/>
          <w:color w:val="000000" w:themeColor="text1"/>
          <w:sz w:val="28"/>
          <w:szCs w:val="28"/>
          <w:lang w:val="en-US"/>
        </w:rPr>
      </w:pPr>
    </w:p>
    <w:p w:rsidR="0029344B" w:rsidRDefault="0029344B" w:rsidP="00914121">
      <w:pPr>
        <w:jc w:val="both"/>
        <w:rPr>
          <w:rFonts w:eastAsia="Calibri"/>
          <w:color w:val="000000" w:themeColor="text1"/>
          <w:sz w:val="28"/>
          <w:szCs w:val="28"/>
          <w:lang w:val="en-US"/>
        </w:rPr>
      </w:pPr>
    </w:p>
    <w:p w:rsidR="0029344B" w:rsidRDefault="0029344B" w:rsidP="00914121">
      <w:pPr>
        <w:jc w:val="both"/>
        <w:rPr>
          <w:rFonts w:eastAsia="Calibri"/>
          <w:color w:val="000000" w:themeColor="text1"/>
          <w:sz w:val="28"/>
          <w:szCs w:val="28"/>
          <w:lang w:val="en-US"/>
        </w:rPr>
      </w:pPr>
    </w:p>
    <w:p w:rsidR="0029344B" w:rsidRDefault="0029344B" w:rsidP="00914121">
      <w:pPr>
        <w:jc w:val="both"/>
        <w:rPr>
          <w:rFonts w:eastAsia="Calibri"/>
          <w:color w:val="000000" w:themeColor="text1"/>
          <w:sz w:val="28"/>
          <w:szCs w:val="28"/>
          <w:lang w:val="en-US"/>
        </w:rPr>
      </w:pPr>
    </w:p>
    <w:p w:rsidR="0029344B" w:rsidRPr="00DD2C3E" w:rsidRDefault="0029344B" w:rsidP="00914121">
      <w:pPr>
        <w:jc w:val="both"/>
        <w:rPr>
          <w:rFonts w:eastAsia="Calibri"/>
          <w:color w:val="000000" w:themeColor="text1"/>
          <w:sz w:val="28"/>
          <w:szCs w:val="28"/>
          <w:lang w:val="en-US"/>
        </w:rPr>
      </w:pPr>
    </w:p>
    <w:p w:rsidR="00FD1684" w:rsidRPr="00DD2C3E" w:rsidRDefault="00FD1684" w:rsidP="00914121">
      <w:pPr>
        <w:pStyle w:val="af0"/>
        <w:tabs>
          <w:tab w:val="left" w:pos="1134"/>
        </w:tabs>
        <w:spacing w:before="0" w:beforeAutospacing="0" w:after="0" w:afterAutospacing="0"/>
        <w:ind w:firstLine="567"/>
        <w:jc w:val="both"/>
        <w:rPr>
          <w:b/>
          <w:color w:val="000000" w:themeColor="text1"/>
          <w:sz w:val="28"/>
          <w:szCs w:val="28"/>
          <w:lang w:val="en-US"/>
        </w:rPr>
      </w:pPr>
    </w:p>
    <w:p w:rsidR="00341E7D" w:rsidRPr="00DD2C3E" w:rsidRDefault="00341E7D" w:rsidP="00914121">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Lecture 7</w:t>
      </w:r>
    </w:p>
    <w:p w:rsidR="00547784" w:rsidRPr="00DD2C3E" w:rsidRDefault="00341E7D" w:rsidP="00547784">
      <w:pPr>
        <w:pStyle w:val="af0"/>
        <w:tabs>
          <w:tab w:val="left" w:pos="1134"/>
        </w:tabs>
        <w:ind w:firstLine="567"/>
        <w:jc w:val="both"/>
        <w:rPr>
          <w:b/>
          <w:color w:val="000000" w:themeColor="text1"/>
          <w:sz w:val="28"/>
          <w:szCs w:val="28"/>
          <w:lang w:val="en-US"/>
        </w:rPr>
      </w:pPr>
      <w:r w:rsidRPr="00DD2C3E">
        <w:rPr>
          <w:b/>
          <w:color w:val="000000" w:themeColor="text1"/>
          <w:sz w:val="28"/>
          <w:szCs w:val="28"/>
          <w:lang w:val="en-US"/>
        </w:rPr>
        <w:t>Collecting Qualitative Data</w:t>
      </w:r>
    </w:p>
    <w:p w:rsidR="00547784" w:rsidRPr="00DD2C3E" w:rsidRDefault="00341E7D" w:rsidP="00547784">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7.1 What are the different sampling approaches for selecting participants and sites?</w:t>
      </w:r>
    </w:p>
    <w:p w:rsidR="00547784" w:rsidRPr="00DD2C3E" w:rsidRDefault="00341E7D" w:rsidP="00547784">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 xml:space="preserve"> 7.2</w:t>
      </w:r>
      <w:r w:rsidR="00547784" w:rsidRPr="00DD2C3E">
        <w:rPr>
          <w:b/>
          <w:color w:val="000000" w:themeColor="text1"/>
          <w:sz w:val="28"/>
          <w:szCs w:val="28"/>
          <w:lang w:val="en-US"/>
        </w:rPr>
        <w:t xml:space="preserve"> </w:t>
      </w:r>
      <w:r w:rsidRPr="00DD2C3E">
        <w:rPr>
          <w:b/>
          <w:color w:val="000000" w:themeColor="text1"/>
          <w:sz w:val="28"/>
          <w:szCs w:val="28"/>
          <w:lang w:val="en-US"/>
        </w:rPr>
        <w:t>What types of permissions will be required to gain access to participants and sites?</w:t>
      </w:r>
    </w:p>
    <w:p w:rsidR="00547784" w:rsidRPr="00DD2C3E" w:rsidRDefault="00341E7D" w:rsidP="00547784">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7.3 What type of qualitative data will you collect?</w:t>
      </w:r>
    </w:p>
    <w:p w:rsidR="00547784" w:rsidRPr="00DD2C3E" w:rsidRDefault="00341E7D" w:rsidP="00547784">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 xml:space="preserve"> 7.4 What procedures will be used to record data?</w:t>
      </w:r>
    </w:p>
    <w:p w:rsidR="00341E7D" w:rsidRPr="00DD2C3E" w:rsidRDefault="00341E7D" w:rsidP="00547784">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7.5 What field and ethical issues need to be anticipated?</w:t>
      </w:r>
    </w:p>
    <w:p w:rsidR="00341E7D" w:rsidRPr="00DD2C3E" w:rsidRDefault="00341E7D" w:rsidP="00914121">
      <w:pPr>
        <w:pStyle w:val="af0"/>
        <w:tabs>
          <w:tab w:val="left" w:pos="1134"/>
        </w:tabs>
        <w:ind w:firstLine="567"/>
        <w:jc w:val="both"/>
        <w:rPr>
          <w:color w:val="000000" w:themeColor="text1"/>
          <w:sz w:val="28"/>
          <w:szCs w:val="28"/>
          <w:lang w:val="en-US"/>
        </w:rPr>
      </w:pPr>
      <w:r w:rsidRPr="00DD2C3E">
        <w:rPr>
          <w:i/>
          <w:color w:val="000000" w:themeColor="text1"/>
          <w:sz w:val="28"/>
          <w:szCs w:val="28"/>
          <w:lang w:val="en-US"/>
        </w:rPr>
        <w:t xml:space="preserve">Qualitative data collection </w:t>
      </w:r>
      <w:r w:rsidRPr="00DD2C3E">
        <w:rPr>
          <w:color w:val="000000" w:themeColor="text1"/>
          <w:sz w:val="28"/>
          <w:szCs w:val="28"/>
          <w:lang w:val="en-US"/>
        </w:rPr>
        <w:t>is more than simply deciding on whether you will observe or interview people. Five steps comprise the process of collecting qualitative data. You need to identify your participants and sites, gain access, determine the types of data to collect, develop data collection forms, and administer the process in an</w:t>
      </w:r>
      <w:r w:rsidR="001A31EC" w:rsidRPr="00DD2C3E">
        <w:rPr>
          <w:color w:val="000000" w:themeColor="text1"/>
          <w:sz w:val="28"/>
          <w:szCs w:val="28"/>
          <w:lang w:val="en-US"/>
        </w:rPr>
        <w:t xml:space="preserve"> ethical manner</w:t>
      </w:r>
    </w:p>
    <w:p w:rsidR="00341E7D" w:rsidRPr="00DD2C3E" w:rsidRDefault="00341E7D" w:rsidP="00914121">
      <w:pPr>
        <w:pStyle w:val="af0"/>
        <w:tabs>
          <w:tab w:val="left" w:pos="1134"/>
        </w:tabs>
        <w:spacing w:before="0" w:beforeAutospacing="0" w:after="0" w:afterAutospacing="0"/>
        <w:ind w:firstLine="567"/>
        <w:jc w:val="both"/>
        <w:rPr>
          <w:color w:val="000000" w:themeColor="text1"/>
          <w:sz w:val="28"/>
          <w:szCs w:val="28"/>
          <w:lang w:val="en-US"/>
        </w:rPr>
      </w:pPr>
    </w:p>
    <w:p w:rsidR="00210C0C" w:rsidRPr="00DD2C3E" w:rsidRDefault="00341E7D" w:rsidP="00914121">
      <w:pPr>
        <w:pStyle w:val="af0"/>
        <w:tabs>
          <w:tab w:val="left" w:pos="1134"/>
        </w:tabs>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7.1 What are the different sampling approaches for selecting participants and sites?</w:t>
      </w:r>
    </w:p>
    <w:p w:rsidR="00341E7D" w:rsidRPr="00DD2C3E" w:rsidRDefault="00341E7D" w:rsidP="00914121">
      <w:pPr>
        <w:pStyle w:val="af0"/>
        <w:tabs>
          <w:tab w:val="left" w:pos="1134"/>
        </w:tabs>
        <w:spacing w:before="0" w:beforeAutospacing="0" w:after="0" w:afterAutospacing="0"/>
        <w:ind w:firstLine="567"/>
        <w:jc w:val="both"/>
        <w:rPr>
          <w:b/>
          <w:color w:val="000000" w:themeColor="text1"/>
          <w:sz w:val="28"/>
          <w:szCs w:val="28"/>
          <w:lang w:val="en-US"/>
        </w:rPr>
      </w:pPr>
    </w:p>
    <w:p w:rsidR="00824FE8" w:rsidRPr="00DD2C3E" w:rsidRDefault="00824FE8" w:rsidP="00DD2C3E">
      <w:pPr>
        <w:pStyle w:val="a4"/>
        <w:tabs>
          <w:tab w:val="left" w:pos="1134"/>
        </w:tabs>
        <w:spacing w:before="144"/>
        <w:ind w:right="38" w:firstLine="567"/>
        <w:rPr>
          <w:color w:val="000000" w:themeColor="text1"/>
          <w:sz w:val="28"/>
          <w:szCs w:val="28"/>
          <w:lang w:val="en-US"/>
        </w:rPr>
      </w:pPr>
      <w:r w:rsidRPr="00DD2C3E">
        <w:rPr>
          <w:color w:val="000000" w:themeColor="text1"/>
          <w:w w:val="105"/>
          <w:sz w:val="28"/>
          <w:szCs w:val="28"/>
          <w:lang w:val="en-US"/>
        </w:rPr>
        <w:t xml:space="preserve">In qualitative inquiry, the intent is not to generalize to a population, but to develop an </w:t>
      </w:r>
      <w:r w:rsidR="00DD2C3E" w:rsidRPr="00DD2C3E">
        <w:rPr>
          <w:color w:val="000000" w:themeColor="text1"/>
          <w:w w:val="105"/>
          <w:sz w:val="28"/>
          <w:szCs w:val="28"/>
          <w:lang w:val="en-US"/>
        </w:rPr>
        <w:t>indepth</w:t>
      </w:r>
      <w:r w:rsidRPr="00DD2C3E">
        <w:rPr>
          <w:color w:val="000000" w:themeColor="text1"/>
          <w:w w:val="105"/>
          <w:sz w:val="28"/>
          <w:szCs w:val="28"/>
          <w:lang w:val="en-US"/>
        </w:rPr>
        <w:t xml:space="preserve"> exploration of a central phenomenon. Thus, to best understand this phenomenon, the qualitative researcher purposefully or intentionally selects individuals and sites. This distinction between quantitative “random sampling” and qualitative “purposeful sampling” is portrayed in Figure7.1.</w:t>
      </w:r>
    </w:p>
    <w:p w:rsidR="00824FE8" w:rsidRPr="00DD2C3E" w:rsidRDefault="00824FE8" w:rsidP="00DD2C3E">
      <w:pPr>
        <w:pStyle w:val="a4"/>
        <w:tabs>
          <w:tab w:val="left" w:pos="1134"/>
        </w:tabs>
        <w:spacing w:before="4"/>
        <w:ind w:right="38" w:firstLine="567"/>
        <w:rPr>
          <w:color w:val="000000" w:themeColor="text1"/>
          <w:sz w:val="28"/>
          <w:szCs w:val="28"/>
          <w:lang w:val="en-US"/>
        </w:rPr>
      </w:pPr>
      <w:r w:rsidRPr="00DD2C3E">
        <w:rPr>
          <w:color w:val="000000" w:themeColor="text1"/>
          <w:w w:val="105"/>
          <w:sz w:val="28"/>
          <w:szCs w:val="28"/>
          <w:lang w:val="en-US"/>
        </w:rPr>
        <w:t xml:space="preserve">In quantitative research, the focus is on random sampling, selecting representativeindi viduals, and then generalizing from these individuals to a population. Often this process results in testing “theories” that explain the population. </w:t>
      </w:r>
      <w:r w:rsidRPr="00DD2C3E">
        <w:rPr>
          <w:color w:val="000000" w:themeColor="text1"/>
          <w:spacing w:val="-3"/>
          <w:w w:val="105"/>
          <w:sz w:val="28"/>
          <w:szCs w:val="28"/>
          <w:lang w:val="en-US"/>
        </w:rPr>
        <w:t xml:space="preserve">However, </w:t>
      </w:r>
      <w:r w:rsidRPr="00DD2C3E">
        <w:rPr>
          <w:color w:val="000000" w:themeColor="text1"/>
          <w:w w:val="105"/>
          <w:sz w:val="28"/>
          <w:szCs w:val="28"/>
          <w:lang w:val="en-US"/>
        </w:rPr>
        <w:t xml:space="preserve">in qualitative research, you select people or sites that can best help you understand the central phenomenon. This understanding </w:t>
      </w:r>
      <w:r w:rsidRPr="00DD2C3E">
        <w:rPr>
          <w:color w:val="000000" w:themeColor="text1"/>
          <w:spacing w:val="-3"/>
          <w:w w:val="105"/>
          <w:sz w:val="28"/>
          <w:szCs w:val="28"/>
          <w:lang w:val="en-US"/>
        </w:rPr>
        <w:t xml:space="preserve">emerges </w:t>
      </w:r>
      <w:r w:rsidRPr="00DD2C3E">
        <w:rPr>
          <w:color w:val="000000" w:themeColor="text1"/>
          <w:w w:val="105"/>
          <w:sz w:val="28"/>
          <w:szCs w:val="28"/>
          <w:lang w:val="en-US"/>
        </w:rPr>
        <w:t>through a detailed understanding of the people or site. It can lead  to information that allows individuals to “learn” about the phenomenon, or to an under standing</w:t>
      </w:r>
      <w:r w:rsidR="00DD2C3E" w:rsidRPr="00DD2C3E">
        <w:rPr>
          <w:color w:val="000000" w:themeColor="text1"/>
          <w:w w:val="105"/>
          <w:sz w:val="28"/>
          <w:szCs w:val="28"/>
          <w:lang w:val="en-US"/>
        </w:rPr>
        <w:t xml:space="preserve"> </w:t>
      </w:r>
      <w:r w:rsidRPr="00DD2C3E">
        <w:rPr>
          <w:color w:val="000000" w:themeColor="text1"/>
          <w:w w:val="105"/>
          <w:sz w:val="28"/>
          <w:szCs w:val="28"/>
          <w:lang w:val="en-US"/>
        </w:rPr>
        <w:t>that</w:t>
      </w:r>
      <w:r w:rsidR="00DD2C3E" w:rsidRPr="00DD2C3E">
        <w:rPr>
          <w:color w:val="000000" w:themeColor="text1"/>
          <w:w w:val="105"/>
          <w:sz w:val="28"/>
          <w:szCs w:val="28"/>
          <w:lang w:val="en-US"/>
        </w:rPr>
        <w:t xml:space="preserve"> </w:t>
      </w:r>
      <w:r w:rsidRPr="00DD2C3E">
        <w:rPr>
          <w:color w:val="000000" w:themeColor="text1"/>
          <w:w w:val="105"/>
          <w:sz w:val="28"/>
          <w:szCs w:val="28"/>
          <w:lang w:val="en-US"/>
        </w:rPr>
        <w:t>provides</w:t>
      </w:r>
      <w:r w:rsidR="00DD2C3E" w:rsidRPr="00DD2C3E">
        <w:rPr>
          <w:color w:val="000000" w:themeColor="text1"/>
          <w:w w:val="105"/>
          <w:sz w:val="28"/>
          <w:szCs w:val="28"/>
          <w:lang w:val="en-US"/>
        </w:rPr>
        <w:t xml:space="preserve"> </w:t>
      </w:r>
      <w:r w:rsidRPr="00DD2C3E">
        <w:rPr>
          <w:color w:val="000000" w:themeColor="text1"/>
          <w:w w:val="105"/>
          <w:sz w:val="28"/>
          <w:szCs w:val="28"/>
          <w:lang w:val="en-US"/>
        </w:rPr>
        <w:t>voice</w:t>
      </w:r>
      <w:r w:rsidR="00DD2C3E" w:rsidRPr="00DD2C3E">
        <w:rPr>
          <w:color w:val="000000" w:themeColor="text1"/>
          <w:w w:val="105"/>
          <w:sz w:val="28"/>
          <w:szCs w:val="28"/>
          <w:lang w:val="en-US"/>
        </w:rPr>
        <w:t xml:space="preserve"> </w:t>
      </w:r>
      <w:r w:rsidRPr="00DD2C3E">
        <w:rPr>
          <w:color w:val="000000" w:themeColor="text1"/>
          <w:w w:val="105"/>
          <w:sz w:val="28"/>
          <w:szCs w:val="28"/>
          <w:lang w:val="en-US"/>
        </w:rPr>
        <w:t>to</w:t>
      </w:r>
      <w:r w:rsidR="00DD2C3E" w:rsidRPr="00DD2C3E">
        <w:rPr>
          <w:color w:val="000000" w:themeColor="text1"/>
          <w:w w:val="105"/>
          <w:sz w:val="28"/>
          <w:szCs w:val="28"/>
          <w:lang w:val="en-US"/>
        </w:rPr>
        <w:t xml:space="preserve"> </w:t>
      </w:r>
      <w:r w:rsidRPr="00DD2C3E">
        <w:rPr>
          <w:color w:val="000000" w:themeColor="text1"/>
          <w:w w:val="105"/>
          <w:sz w:val="28"/>
          <w:szCs w:val="28"/>
          <w:lang w:val="en-US"/>
        </w:rPr>
        <w:t>individuals</w:t>
      </w:r>
      <w:r w:rsidR="00DD2C3E" w:rsidRPr="00DD2C3E">
        <w:rPr>
          <w:color w:val="000000" w:themeColor="text1"/>
          <w:w w:val="105"/>
          <w:sz w:val="28"/>
          <w:szCs w:val="28"/>
          <w:lang w:val="en-US"/>
        </w:rPr>
        <w:t xml:space="preserve"> </w:t>
      </w:r>
      <w:r w:rsidRPr="00DD2C3E">
        <w:rPr>
          <w:color w:val="000000" w:themeColor="text1"/>
          <w:w w:val="105"/>
          <w:sz w:val="28"/>
          <w:szCs w:val="28"/>
          <w:lang w:val="en-US"/>
        </w:rPr>
        <w:t>whom</w:t>
      </w:r>
      <w:r w:rsidR="00DD2C3E" w:rsidRPr="00DD2C3E">
        <w:rPr>
          <w:color w:val="000000" w:themeColor="text1"/>
          <w:w w:val="105"/>
          <w:sz w:val="28"/>
          <w:szCs w:val="28"/>
          <w:lang w:val="en-US"/>
        </w:rPr>
        <w:t xml:space="preserve"> </w:t>
      </w:r>
      <w:r w:rsidRPr="00DD2C3E">
        <w:rPr>
          <w:color w:val="000000" w:themeColor="text1"/>
          <w:w w:val="105"/>
          <w:sz w:val="28"/>
          <w:szCs w:val="28"/>
          <w:lang w:val="en-US"/>
        </w:rPr>
        <w:t>not</w:t>
      </w:r>
      <w:r w:rsidR="00DD2C3E" w:rsidRPr="00DD2C3E">
        <w:rPr>
          <w:color w:val="000000" w:themeColor="text1"/>
          <w:w w:val="105"/>
          <w:sz w:val="28"/>
          <w:szCs w:val="28"/>
          <w:lang w:val="en-US"/>
        </w:rPr>
        <w:t xml:space="preserve"> </w:t>
      </w:r>
      <w:r w:rsidRPr="00DD2C3E">
        <w:rPr>
          <w:color w:val="000000" w:themeColor="text1"/>
          <w:w w:val="105"/>
          <w:sz w:val="28"/>
          <w:szCs w:val="28"/>
          <w:lang w:val="en-US"/>
        </w:rPr>
        <w:t>be</w:t>
      </w:r>
      <w:r w:rsidR="00DD2C3E" w:rsidRPr="00DD2C3E">
        <w:rPr>
          <w:color w:val="000000" w:themeColor="text1"/>
          <w:w w:val="105"/>
          <w:sz w:val="28"/>
          <w:szCs w:val="28"/>
          <w:lang w:val="en-US"/>
        </w:rPr>
        <w:t xml:space="preserve"> </w:t>
      </w:r>
      <w:r w:rsidRPr="00DD2C3E">
        <w:rPr>
          <w:color w:val="000000" w:themeColor="text1"/>
          <w:w w:val="105"/>
          <w:sz w:val="28"/>
          <w:szCs w:val="28"/>
          <w:lang w:val="en-US"/>
        </w:rPr>
        <w:t>heard</w:t>
      </w:r>
      <w:r w:rsidR="00DD2C3E" w:rsidRPr="00DD2C3E">
        <w:rPr>
          <w:color w:val="000000" w:themeColor="text1"/>
          <w:w w:val="105"/>
          <w:sz w:val="28"/>
          <w:szCs w:val="28"/>
          <w:lang w:val="en-US"/>
        </w:rPr>
        <w:t xml:space="preserve"> </w:t>
      </w:r>
      <w:r w:rsidRPr="00DD2C3E">
        <w:rPr>
          <w:color w:val="000000" w:themeColor="text1"/>
          <w:w w:val="105"/>
          <w:sz w:val="28"/>
          <w:szCs w:val="28"/>
          <w:lang w:val="en-US"/>
        </w:rPr>
        <w:t>otherwise.</w:t>
      </w:r>
    </w:p>
    <w:p w:rsidR="00824FE8" w:rsidRPr="00DD2C3E" w:rsidRDefault="00824FE8" w:rsidP="00DD2C3E">
      <w:pPr>
        <w:pStyle w:val="a4"/>
        <w:tabs>
          <w:tab w:val="left" w:pos="1134"/>
        </w:tabs>
        <w:spacing w:before="5"/>
        <w:ind w:right="38" w:firstLine="567"/>
        <w:rPr>
          <w:color w:val="000000" w:themeColor="text1"/>
          <w:sz w:val="28"/>
          <w:szCs w:val="28"/>
          <w:lang w:val="en-US"/>
        </w:rPr>
      </w:pPr>
    </w:p>
    <w:p w:rsidR="00824FE8" w:rsidRPr="00DD2C3E" w:rsidRDefault="00824FE8" w:rsidP="00DD2C3E">
      <w:pPr>
        <w:pStyle w:val="612"/>
        <w:tabs>
          <w:tab w:val="left" w:pos="1134"/>
        </w:tabs>
        <w:ind w:left="0" w:right="38" w:firstLine="567"/>
        <w:rPr>
          <w:rFonts w:ascii="Times New Roman" w:hAnsi="Times New Roman" w:cs="Times New Roman"/>
          <w:color w:val="000000" w:themeColor="text1"/>
          <w:sz w:val="28"/>
          <w:szCs w:val="28"/>
        </w:rPr>
      </w:pPr>
      <w:r w:rsidRPr="00DD2C3E">
        <w:rPr>
          <w:rFonts w:ascii="Times New Roman" w:hAnsi="Times New Roman" w:cs="Times New Roman"/>
          <w:color w:val="000000" w:themeColor="text1"/>
          <w:sz w:val="28"/>
          <w:szCs w:val="28"/>
        </w:rPr>
        <w:t>Purposeful Sampling</w:t>
      </w:r>
    </w:p>
    <w:p w:rsidR="00824FE8" w:rsidRPr="00DD2C3E" w:rsidRDefault="00824FE8" w:rsidP="00DD2C3E">
      <w:pPr>
        <w:pStyle w:val="a4"/>
        <w:tabs>
          <w:tab w:val="left" w:pos="1134"/>
        </w:tabs>
        <w:spacing w:before="120"/>
        <w:ind w:right="38" w:firstLine="567"/>
        <w:rPr>
          <w:color w:val="000000" w:themeColor="text1"/>
          <w:sz w:val="28"/>
          <w:szCs w:val="28"/>
          <w:lang w:val="en-US"/>
        </w:rPr>
      </w:pPr>
      <w:r w:rsidRPr="00DD2C3E">
        <w:rPr>
          <w:color w:val="000000" w:themeColor="text1"/>
          <w:w w:val="105"/>
          <w:sz w:val="28"/>
          <w:szCs w:val="28"/>
          <w:lang w:val="en-US"/>
        </w:rPr>
        <w:t xml:space="preserve">The research term used for qualitative sampling is </w:t>
      </w:r>
      <w:r w:rsidRPr="00DD2C3E">
        <w:rPr>
          <w:i/>
          <w:color w:val="000000" w:themeColor="text1"/>
          <w:w w:val="105"/>
          <w:sz w:val="28"/>
          <w:szCs w:val="28"/>
          <w:lang w:val="en-US"/>
        </w:rPr>
        <w:t xml:space="preserve">purposeful sampling. </w:t>
      </w:r>
      <w:r w:rsidRPr="00DD2C3E">
        <w:rPr>
          <w:color w:val="000000" w:themeColor="text1"/>
          <w:w w:val="105"/>
          <w:sz w:val="28"/>
          <w:szCs w:val="28"/>
          <w:lang w:val="en-US"/>
        </w:rPr>
        <w:t xml:space="preserve">In </w:t>
      </w:r>
      <w:r w:rsidRPr="00DD2C3E">
        <w:rPr>
          <w:b/>
          <w:color w:val="000000" w:themeColor="text1"/>
          <w:w w:val="105"/>
          <w:sz w:val="28"/>
          <w:szCs w:val="28"/>
          <w:lang w:val="en-US"/>
        </w:rPr>
        <w:t>purposeful sampling</w:t>
      </w:r>
      <w:r w:rsidRPr="00DD2C3E">
        <w:rPr>
          <w:color w:val="000000" w:themeColor="text1"/>
          <w:w w:val="105"/>
          <w:sz w:val="28"/>
          <w:szCs w:val="28"/>
          <w:lang w:val="en-US"/>
        </w:rPr>
        <w:t xml:space="preserve">, researchers intentionally select individuals and sites  to  </w:t>
      </w:r>
      <w:r w:rsidRPr="00DD2C3E">
        <w:rPr>
          <w:color w:val="000000" w:themeColor="text1"/>
          <w:spacing w:val="2"/>
          <w:w w:val="105"/>
          <w:sz w:val="28"/>
          <w:szCs w:val="28"/>
          <w:lang w:val="en-US"/>
        </w:rPr>
        <w:t xml:space="preserve">learn </w:t>
      </w:r>
      <w:r w:rsidRPr="00DD2C3E">
        <w:rPr>
          <w:color w:val="000000" w:themeColor="text1"/>
          <w:w w:val="105"/>
          <w:sz w:val="28"/>
          <w:szCs w:val="28"/>
          <w:lang w:val="en-US"/>
        </w:rPr>
        <w:t>or  understand the central phenomenon. The standard used in choosing participants and sites is whether they are “information rich” (Patton, 1990, p. 169). In any given qualitative study, you may decide to study a site (e.g., one college campus), several sites (three small liberal arts campuses), individuals or groups (freshman students), or some combination (two liberal arts campuses and several freshman students on those campuses). Purposeful sampling thus applies to both individuals andsites.</w:t>
      </w:r>
    </w:p>
    <w:p w:rsidR="00824FE8" w:rsidRPr="00DD2C3E" w:rsidRDefault="00824FE8" w:rsidP="00DD2C3E">
      <w:pPr>
        <w:pStyle w:val="a4"/>
        <w:tabs>
          <w:tab w:val="left" w:pos="1134"/>
        </w:tabs>
        <w:spacing w:before="7"/>
        <w:ind w:right="38" w:firstLine="567"/>
        <w:rPr>
          <w:color w:val="000000" w:themeColor="text1"/>
          <w:sz w:val="28"/>
          <w:szCs w:val="28"/>
          <w:lang w:val="en-US"/>
        </w:rPr>
      </w:pPr>
      <w:r w:rsidRPr="00DD2C3E">
        <w:rPr>
          <w:color w:val="000000" w:themeColor="text1"/>
          <w:w w:val="105"/>
          <w:sz w:val="28"/>
          <w:szCs w:val="28"/>
          <w:lang w:val="en-US"/>
        </w:rPr>
        <w:t xml:space="preserve">If you conduct your own study and use purposeful sampling, you need to identify </w:t>
      </w:r>
      <w:r w:rsidRPr="00DD2C3E">
        <w:rPr>
          <w:color w:val="000000" w:themeColor="text1"/>
          <w:spacing w:val="2"/>
          <w:w w:val="105"/>
          <w:sz w:val="28"/>
          <w:szCs w:val="28"/>
          <w:lang w:val="en-US"/>
        </w:rPr>
        <w:t xml:space="preserve">your sampling strategy </w:t>
      </w:r>
      <w:r w:rsidRPr="00DD2C3E">
        <w:rPr>
          <w:color w:val="000000" w:themeColor="text1"/>
          <w:w w:val="105"/>
          <w:sz w:val="28"/>
          <w:szCs w:val="28"/>
          <w:lang w:val="en-US"/>
        </w:rPr>
        <w:t xml:space="preserve">and be </w:t>
      </w:r>
      <w:r w:rsidRPr="00DD2C3E">
        <w:rPr>
          <w:color w:val="000000" w:themeColor="text1"/>
          <w:spacing w:val="2"/>
          <w:w w:val="105"/>
          <w:sz w:val="28"/>
          <w:szCs w:val="28"/>
          <w:lang w:val="en-US"/>
        </w:rPr>
        <w:t xml:space="preserve">able </w:t>
      </w:r>
      <w:r w:rsidRPr="00DD2C3E">
        <w:rPr>
          <w:color w:val="000000" w:themeColor="text1"/>
          <w:w w:val="105"/>
          <w:sz w:val="28"/>
          <w:szCs w:val="28"/>
          <w:lang w:val="en-US"/>
        </w:rPr>
        <w:t xml:space="preserve">to </w:t>
      </w:r>
      <w:r w:rsidRPr="00DD2C3E">
        <w:rPr>
          <w:color w:val="000000" w:themeColor="text1"/>
          <w:spacing w:val="2"/>
          <w:w w:val="105"/>
          <w:sz w:val="28"/>
          <w:szCs w:val="28"/>
          <w:lang w:val="en-US"/>
        </w:rPr>
        <w:t xml:space="preserve">defend </w:t>
      </w:r>
      <w:r w:rsidRPr="00DD2C3E">
        <w:rPr>
          <w:color w:val="000000" w:themeColor="text1"/>
          <w:w w:val="105"/>
          <w:sz w:val="28"/>
          <w:szCs w:val="28"/>
          <w:lang w:val="en-US"/>
        </w:rPr>
        <w:t xml:space="preserve">its </w:t>
      </w:r>
      <w:r w:rsidRPr="00DD2C3E">
        <w:rPr>
          <w:color w:val="000000" w:themeColor="text1"/>
          <w:spacing w:val="2"/>
          <w:w w:val="105"/>
          <w:sz w:val="28"/>
          <w:szCs w:val="28"/>
          <w:lang w:val="en-US"/>
        </w:rPr>
        <w:t xml:space="preserve">use. </w:t>
      </w:r>
      <w:r w:rsidRPr="00DD2C3E">
        <w:rPr>
          <w:color w:val="000000" w:themeColor="text1"/>
          <w:w w:val="105"/>
          <w:sz w:val="28"/>
          <w:szCs w:val="28"/>
          <w:lang w:val="en-US"/>
        </w:rPr>
        <w:t xml:space="preserve">The </w:t>
      </w:r>
      <w:r w:rsidRPr="00DD2C3E">
        <w:rPr>
          <w:color w:val="000000" w:themeColor="text1"/>
          <w:spacing w:val="2"/>
          <w:w w:val="105"/>
          <w:sz w:val="28"/>
          <w:szCs w:val="28"/>
          <w:lang w:val="en-US"/>
        </w:rPr>
        <w:t>literature identi</w:t>
      </w:r>
      <w:r w:rsidRPr="00DD2C3E">
        <w:rPr>
          <w:color w:val="000000" w:themeColor="text1"/>
          <w:spacing w:val="2"/>
          <w:w w:val="105"/>
          <w:sz w:val="28"/>
          <w:szCs w:val="28"/>
        </w:rPr>
        <w:t>ﬁ</w:t>
      </w:r>
      <w:r w:rsidRPr="00DD2C3E">
        <w:rPr>
          <w:color w:val="000000" w:themeColor="text1"/>
          <w:spacing w:val="2"/>
          <w:w w:val="105"/>
          <w:sz w:val="28"/>
          <w:szCs w:val="28"/>
          <w:lang w:val="en-US"/>
        </w:rPr>
        <w:t xml:space="preserve">es </w:t>
      </w:r>
      <w:r w:rsidRPr="00DD2C3E">
        <w:rPr>
          <w:color w:val="000000" w:themeColor="text1"/>
          <w:spacing w:val="3"/>
          <w:w w:val="105"/>
          <w:sz w:val="28"/>
          <w:szCs w:val="28"/>
          <w:lang w:val="en-US"/>
        </w:rPr>
        <w:t xml:space="preserve">several </w:t>
      </w:r>
      <w:r w:rsidRPr="00DD2C3E">
        <w:rPr>
          <w:color w:val="000000" w:themeColor="text1"/>
          <w:w w:val="105"/>
          <w:sz w:val="28"/>
          <w:szCs w:val="28"/>
          <w:lang w:val="en-US"/>
        </w:rPr>
        <w:t xml:space="preserve">qualitative sampling strategies (see Miles &amp; Huberman, 1994; Patton, 1990). </w:t>
      </w:r>
      <w:r w:rsidR="00D75EAC">
        <w:rPr>
          <w:color w:val="000000" w:themeColor="text1"/>
          <w:w w:val="105"/>
          <w:sz w:val="28"/>
          <w:szCs w:val="28"/>
          <w:lang w:val="en-US"/>
        </w:rPr>
        <w:t xml:space="preserve">You </w:t>
      </w:r>
      <w:r w:rsidRPr="00DD2C3E">
        <w:rPr>
          <w:color w:val="000000" w:themeColor="text1"/>
          <w:w w:val="105"/>
          <w:sz w:val="28"/>
          <w:szCs w:val="28"/>
          <w:lang w:val="en-US"/>
        </w:rPr>
        <w:t>have a choice of selecting from one to several sampling strategies that educators frequently use. These strategies are differentiated in terms of whether they are employed before data collection begins or after data collection has started (an approach consistent</w:t>
      </w:r>
      <w:r w:rsidR="005C0B72">
        <w:rPr>
          <w:color w:val="000000" w:themeColor="text1"/>
          <w:w w:val="105"/>
          <w:sz w:val="28"/>
          <w:szCs w:val="28"/>
          <w:lang w:val="en-US"/>
        </w:rPr>
        <w:t xml:space="preserve"> </w:t>
      </w:r>
      <w:r w:rsidRPr="00DD2C3E">
        <w:rPr>
          <w:color w:val="000000" w:themeColor="text1"/>
          <w:w w:val="105"/>
          <w:sz w:val="28"/>
          <w:szCs w:val="28"/>
          <w:lang w:val="en-US"/>
        </w:rPr>
        <w:t>with</w:t>
      </w:r>
      <w:r w:rsidR="005C0B72">
        <w:rPr>
          <w:color w:val="000000" w:themeColor="text1"/>
          <w:w w:val="105"/>
          <w:sz w:val="28"/>
          <w:szCs w:val="28"/>
          <w:lang w:val="en-US"/>
        </w:rPr>
        <w:t xml:space="preserve"> </w:t>
      </w:r>
      <w:r w:rsidRPr="00DD2C3E">
        <w:rPr>
          <w:color w:val="000000" w:themeColor="text1"/>
          <w:w w:val="105"/>
          <w:sz w:val="28"/>
          <w:szCs w:val="28"/>
          <w:lang w:val="en-US"/>
        </w:rPr>
        <w:t>a</w:t>
      </w:r>
      <w:r w:rsidR="002D1A24">
        <w:rPr>
          <w:color w:val="000000" w:themeColor="text1"/>
          <w:w w:val="105"/>
          <w:sz w:val="28"/>
          <w:szCs w:val="28"/>
          <w:lang w:val="en-US"/>
        </w:rPr>
        <w:t xml:space="preserve"> </w:t>
      </w:r>
      <w:r w:rsidRPr="00DD2C3E">
        <w:rPr>
          <w:color w:val="000000" w:themeColor="text1"/>
          <w:w w:val="105"/>
          <w:sz w:val="28"/>
          <w:szCs w:val="28"/>
          <w:lang w:val="en-US"/>
        </w:rPr>
        <w:t>nemerging</w:t>
      </w:r>
      <w:r w:rsidR="002D1A24">
        <w:rPr>
          <w:color w:val="000000" w:themeColor="text1"/>
          <w:w w:val="105"/>
          <w:sz w:val="28"/>
          <w:szCs w:val="28"/>
          <w:lang w:val="en-US"/>
        </w:rPr>
        <w:t xml:space="preserve"> </w:t>
      </w:r>
      <w:r w:rsidRPr="00DD2C3E">
        <w:rPr>
          <w:color w:val="000000" w:themeColor="text1"/>
          <w:w w:val="105"/>
          <w:sz w:val="28"/>
          <w:szCs w:val="28"/>
          <w:lang w:val="en-US"/>
        </w:rPr>
        <w:t>design).</w:t>
      </w:r>
      <w:r w:rsidR="002D1A24">
        <w:rPr>
          <w:color w:val="000000" w:themeColor="text1"/>
          <w:w w:val="105"/>
          <w:sz w:val="28"/>
          <w:szCs w:val="28"/>
          <w:lang w:val="en-US"/>
        </w:rPr>
        <w:t xml:space="preserve"> </w:t>
      </w:r>
      <w:r w:rsidRPr="00DD2C3E">
        <w:rPr>
          <w:color w:val="000000" w:themeColor="text1"/>
          <w:w w:val="105"/>
          <w:sz w:val="28"/>
          <w:szCs w:val="28"/>
          <w:lang w:val="en-US"/>
        </w:rPr>
        <w:t>Further,</w:t>
      </w:r>
      <w:r w:rsidR="002D1A24">
        <w:rPr>
          <w:color w:val="000000" w:themeColor="text1"/>
          <w:w w:val="105"/>
          <w:sz w:val="28"/>
          <w:szCs w:val="28"/>
          <w:lang w:val="en-US"/>
        </w:rPr>
        <w:t xml:space="preserve"> </w:t>
      </w:r>
      <w:r w:rsidRPr="00DD2C3E">
        <w:rPr>
          <w:color w:val="000000" w:themeColor="text1"/>
          <w:w w:val="105"/>
          <w:sz w:val="28"/>
          <w:szCs w:val="28"/>
          <w:lang w:val="en-US"/>
        </w:rPr>
        <w:t>each</w:t>
      </w:r>
      <w:r w:rsidR="002D1A24">
        <w:rPr>
          <w:color w:val="000000" w:themeColor="text1"/>
          <w:w w:val="105"/>
          <w:sz w:val="28"/>
          <w:szCs w:val="28"/>
          <w:lang w:val="en-US"/>
        </w:rPr>
        <w:t xml:space="preserve"> </w:t>
      </w:r>
      <w:r w:rsidRPr="00DD2C3E">
        <w:rPr>
          <w:color w:val="000000" w:themeColor="text1"/>
          <w:w w:val="105"/>
          <w:sz w:val="28"/>
          <w:szCs w:val="28"/>
          <w:lang w:val="en-US"/>
        </w:rPr>
        <w:t>has</w:t>
      </w:r>
      <w:r w:rsidR="002D1A24">
        <w:rPr>
          <w:color w:val="000000" w:themeColor="text1"/>
          <w:w w:val="105"/>
          <w:sz w:val="28"/>
          <w:szCs w:val="28"/>
          <w:lang w:val="en-US"/>
        </w:rPr>
        <w:t xml:space="preserve"> </w:t>
      </w:r>
      <w:r w:rsidRPr="00DD2C3E">
        <w:rPr>
          <w:color w:val="000000" w:themeColor="text1"/>
          <w:w w:val="105"/>
          <w:sz w:val="28"/>
          <w:szCs w:val="28"/>
          <w:lang w:val="en-US"/>
        </w:rPr>
        <w:t>a</w:t>
      </w:r>
      <w:r w:rsidR="002D1A24">
        <w:rPr>
          <w:color w:val="000000" w:themeColor="text1"/>
          <w:w w:val="105"/>
          <w:sz w:val="28"/>
          <w:szCs w:val="28"/>
          <w:lang w:val="en-US"/>
        </w:rPr>
        <w:t xml:space="preserve"> </w:t>
      </w:r>
      <w:r w:rsidRPr="00DD2C3E">
        <w:rPr>
          <w:color w:val="000000" w:themeColor="text1"/>
          <w:w w:val="105"/>
          <w:sz w:val="28"/>
          <w:szCs w:val="28"/>
          <w:lang w:val="en-US"/>
        </w:rPr>
        <w:t>different</w:t>
      </w:r>
      <w:r w:rsidR="002D1A24">
        <w:rPr>
          <w:color w:val="000000" w:themeColor="text1"/>
          <w:w w:val="105"/>
          <w:sz w:val="28"/>
          <w:szCs w:val="28"/>
          <w:lang w:val="en-US"/>
        </w:rPr>
        <w:t xml:space="preserve"> </w:t>
      </w:r>
      <w:r w:rsidRPr="00DD2C3E">
        <w:rPr>
          <w:color w:val="000000" w:themeColor="text1"/>
          <w:w w:val="105"/>
          <w:sz w:val="28"/>
          <w:szCs w:val="28"/>
          <w:lang w:val="en-US"/>
        </w:rPr>
        <w:t>intent,</w:t>
      </w:r>
      <w:r w:rsidR="002D1A24">
        <w:rPr>
          <w:color w:val="000000" w:themeColor="text1"/>
          <w:w w:val="105"/>
          <w:sz w:val="28"/>
          <w:szCs w:val="28"/>
          <w:lang w:val="en-US"/>
        </w:rPr>
        <w:t xml:space="preserve"> depending o</w:t>
      </w:r>
      <w:r w:rsidRPr="00DD2C3E">
        <w:rPr>
          <w:color w:val="000000" w:themeColor="text1"/>
          <w:w w:val="105"/>
          <w:sz w:val="28"/>
          <w:szCs w:val="28"/>
          <w:lang w:val="en-US"/>
        </w:rPr>
        <w:t>n</w:t>
      </w:r>
      <w:r w:rsidR="002D1A24">
        <w:rPr>
          <w:color w:val="000000" w:themeColor="text1"/>
          <w:w w:val="105"/>
          <w:sz w:val="28"/>
          <w:szCs w:val="28"/>
          <w:lang w:val="en-US"/>
        </w:rPr>
        <w:t>.</w:t>
      </w:r>
    </w:p>
    <w:p w:rsidR="00824FE8" w:rsidRPr="00DD2C3E" w:rsidRDefault="00824FE8" w:rsidP="00DD2C3E">
      <w:pPr>
        <w:pStyle w:val="a4"/>
        <w:tabs>
          <w:tab w:val="left" w:pos="1134"/>
        </w:tabs>
        <w:spacing w:before="144"/>
        <w:ind w:right="38" w:firstLine="567"/>
        <w:rPr>
          <w:color w:val="000000" w:themeColor="text1"/>
          <w:sz w:val="28"/>
          <w:szCs w:val="28"/>
          <w:lang w:val="en-US"/>
        </w:rPr>
      </w:pPr>
      <w:r w:rsidRPr="00DD2C3E">
        <w:rPr>
          <w:color w:val="000000" w:themeColor="text1"/>
          <w:w w:val="105"/>
          <w:sz w:val="28"/>
          <w:szCs w:val="28"/>
          <w:lang w:val="en-US"/>
        </w:rPr>
        <w:t xml:space="preserve">In qualitative inquiry, the intent is not to generalize to a population, but to develop an </w:t>
      </w:r>
      <w:r w:rsidR="00867FA1" w:rsidRPr="00DD2C3E">
        <w:rPr>
          <w:color w:val="000000" w:themeColor="text1"/>
          <w:w w:val="105"/>
          <w:sz w:val="28"/>
          <w:szCs w:val="28"/>
          <w:lang w:val="en-US"/>
        </w:rPr>
        <w:t>in</w:t>
      </w:r>
      <w:r w:rsidR="00867FA1">
        <w:rPr>
          <w:color w:val="000000" w:themeColor="text1"/>
          <w:w w:val="105"/>
          <w:sz w:val="28"/>
          <w:szCs w:val="28"/>
          <w:lang w:val="en-US"/>
        </w:rPr>
        <w:t>-depth</w:t>
      </w:r>
      <w:r w:rsidRPr="00DD2C3E">
        <w:rPr>
          <w:color w:val="000000" w:themeColor="text1"/>
          <w:w w:val="105"/>
          <w:sz w:val="28"/>
          <w:szCs w:val="28"/>
          <w:lang w:val="en-US"/>
        </w:rPr>
        <w:t xml:space="preserve"> exploration of a central phenomenon. Thus, to best understand this </w:t>
      </w:r>
      <w:r w:rsidR="002D1A24" w:rsidRPr="00DD2C3E">
        <w:rPr>
          <w:color w:val="000000" w:themeColor="text1"/>
          <w:w w:val="105"/>
          <w:sz w:val="28"/>
          <w:szCs w:val="28"/>
          <w:lang w:val="en-US"/>
        </w:rPr>
        <w:t xml:space="preserve">phenomenon, </w:t>
      </w:r>
      <w:r w:rsidRPr="00DD2C3E">
        <w:rPr>
          <w:color w:val="000000" w:themeColor="text1"/>
          <w:w w:val="105"/>
          <w:sz w:val="28"/>
          <w:szCs w:val="28"/>
          <w:lang w:val="en-US"/>
        </w:rPr>
        <w:t>the qualitative researcher purposefully or intentionally selects individuals and sites. This distinction between quantitative “random sampling” and qualitative “purposeful samp</w:t>
      </w:r>
      <w:r w:rsidR="00AC3BF7">
        <w:rPr>
          <w:color w:val="000000" w:themeColor="text1"/>
          <w:w w:val="105"/>
          <w:sz w:val="28"/>
          <w:szCs w:val="28"/>
          <w:lang w:val="en-US"/>
        </w:rPr>
        <w:t>ling” is portrayed in Figure 9</w:t>
      </w:r>
      <w:r w:rsidRPr="00DD2C3E">
        <w:rPr>
          <w:color w:val="000000" w:themeColor="text1"/>
          <w:w w:val="105"/>
          <w:sz w:val="28"/>
          <w:szCs w:val="28"/>
          <w:lang w:val="en-US"/>
        </w:rPr>
        <w:t>.</w:t>
      </w:r>
    </w:p>
    <w:p w:rsidR="001A31EC" w:rsidRDefault="00824FE8" w:rsidP="002D1A24">
      <w:pPr>
        <w:pStyle w:val="a4"/>
        <w:tabs>
          <w:tab w:val="left" w:pos="1134"/>
        </w:tabs>
        <w:spacing w:before="4"/>
        <w:ind w:right="38" w:firstLine="567"/>
        <w:rPr>
          <w:color w:val="000000" w:themeColor="text1"/>
          <w:w w:val="105"/>
          <w:sz w:val="28"/>
          <w:szCs w:val="28"/>
          <w:lang w:val="en-US"/>
        </w:rPr>
      </w:pPr>
      <w:r w:rsidRPr="00DD2C3E">
        <w:rPr>
          <w:color w:val="000000" w:themeColor="text1"/>
          <w:w w:val="105"/>
          <w:sz w:val="28"/>
          <w:szCs w:val="28"/>
          <w:lang w:val="en-US"/>
        </w:rPr>
        <w:t xml:space="preserve">In quantitative research, the focus is on random sampling, selecting representativeindi viduals, and then generalizing from these individuals to a population. Often this process results in testing “theories” that explain the population. </w:t>
      </w:r>
      <w:r w:rsidRPr="00DD2C3E">
        <w:rPr>
          <w:color w:val="000000" w:themeColor="text1"/>
          <w:spacing w:val="-3"/>
          <w:w w:val="105"/>
          <w:sz w:val="28"/>
          <w:szCs w:val="28"/>
          <w:lang w:val="en-US"/>
        </w:rPr>
        <w:t xml:space="preserve">However, </w:t>
      </w:r>
      <w:r w:rsidRPr="00DD2C3E">
        <w:rPr>
          <w:color w:val="000000" w:themeColor="text1"/>
          <w:w w:val="105"/>
          <w:sz w:val="28"/>
          <w:szCs w:val="28"/>
          <w:lang w:val="en-US"/>
        </w:rPr>
        <w:t xml:space="preserve">in qualitative research, you select people or sites that can best help you understand the central phenomenon. This understanding </w:t>
      </w:r>
      <w:r w:rsidRPr="00DD2C3E">
        <w:rPr>
          <w:color w:val="000000" w:themeColor="text1"/>
          <w:spacing w:val="-3"/>
          <w:w w:val="105"/>
          <w:sz w:val="28"/>
          <w:szCs w:val="28"/>
          <w:lang w:val="en-US"/>
        </w:rPr>
        <w:t xml:space="preserve">emerges </w:t>
      </w:r>
      <w:r w:rsidRPr="00DD2C3E">
        <w:rPr>
          <w:color w:val="000000" w:themeColor="text1"/>
          <w:w w:val="105"/>
          <w:sz w:val="28"/>
          <w:szCs w:val="28"/>
          <w:lang w:val="en-US"/>
        </w:rPr>
        <w:t xml:space="preserve">through a detailed understanding of the people or site. It can </w:t>
      </w:r>
      <w:r w:rsidR="00867FA1" w:rsidRPr="00DD2C3E">
        <w:rPr>
          <w:color w:val="000000" w:themeColor="text1"/>
          <w:w w:val="105"/>
          <w:sz w:val="28"/>
          <w:szCs w:val="28"/>
          <w:lang w:val="en-US"/>
        </w:rPr>
        <w:t>lead to</w:t>
      </w:r>
      <w:r w:rsidRPr="00DD2C3E">
        <w:rPr>
          <w:color w:val="000000" w:themeColor="text1"/>
          <w:w w:val="105"/>
          <w:sz w:val="28"/>
          <w:szCs w:val="28"/>
          <w:lang w:val="en-US"/>
        </w:rPr>
        <w:t xml:space="preserve"> information that allows individuals to “learn” about the phenomenon, or to an under standing</w:t>
      </w:r>
      <w:r w:rsidR="002D1A24">
        <w:rPr>
          <w:color w:val="000000" w:themeColor="text1"/>
          <w:w w:val="105"/>
          <w:sz w:val="28"/>
          <w:szCs w:val="28"/>
          <w:lang w:val="en-US"/>
        </w:rPr>
        <w:t xml:space="preserve"> </w:t>
      </w:r>
      <w:r w:rsidRPr="00DD2C3E">
        <w:rPr>
          <w:color w:val="000000" w:themeColor="text1"/>
          <w:w w:val="105"/>
          <w:sz w:val="28"/>
          <w:szCs w:val="28"/>
          <w:lang w:val="en-US"/>
        </w:rPr>
        <w:t>that</w:t>
      </w:r>
      <w:r w:rsidR="002D1A24">
        <w:rPr>
          <w:color w:val="000000" w:themeColor="text1"/>
          <w:w w:val="105"/>
          <w:sz w:val="28"/>
          <w:szCs w:val="28"/>
          <w:lang w:val="en-US"/>
        </w:rPr>
        <w:t xml:space="preserve"> </w:t>
      </w:r>
      <w:r w:rsidRPr="00DD2C3E">
        <w:rPr>
          <w:color w:val="000000" w:themeColor="text1"/>
          <w:w w:val="105"/>
          <w:sz w:val="28"/>
          <w:szCs w:val="28"/>
          <w:lang w:val="en-US"/>
        </w:rPr>
        <w:t>provides</w:t>
      </w:r>
      <w:r w:rsidR="002D1A24">
        <w:rPr>
          <w:color w:val="000000" w:themeColor="text1"/>
          <w:w w:val="105"/>
          <w:sz w:val="28"/>
          <w:szCs w:val="28"/>
          <w:lang w:val="en-US"/>
        </w:rPr>
        <w:t xml:space="preserve"> </w:t>
      </w:r>
      <w:r w:rsidRPr="00DD2C3E">
        <w:rPr>
          <w:color w:val="000000" w:themeColor="text1"/>
          <w:w w:val="105"/>
          <w:sz w:val="28"/>
          <w:szCs w:val="28"/>
          <w:lang w:val="en-US"/>
        </w:rPr>
        <w:t>voice</w:t>
      </w:r>
      <w:r w:rsidR="002D1A24">
        <w:rPr>
          <w:color w:val="000000" w:themeColor="text1"/>
          <w:w w:val="105"/>
          <w:sz w:val="28"/>
          <w:szCs w:val="28"/>
          <w:lang w:val="en-US"/>
        </w:rPr>
        <w:t xml:space="preserve"> </w:t>
      </w:r>
      <w:r w:rsidRPr="00DD2C3E">
        <w:rPr>
          <w:color w:val="000000" w:themeColor="text1"/>
          <w:w w:val="105"/>
          <w:sz w:val="28"/>
          <w:szCs w:val="28"/>
          <w:lang w:val="en-US"/>
        </w:rPr>
        <w:t>to</w:t>
      </w:r>
      <w:r w:rsidR="002D1A24">
        <w:rPr>
          <w:color w:val="000000" w:themeColor="text1"/>
          <w:w w:val="105"/>
          <w:sz w:val="28"/>
          <w:szCs w:val="28"/>
          <w:lang w:val="en-US"/>
        </w:rPr>
        <w:t xml:space="preserve"> </w:t>
      </w:r>
      <w:r w:rsidRPr="00DD2C3E">
        <w:rPr>
          <w:color w:val="000000" w:themeColor="text1"/>
          <w:w w:val="105"/>
          <w:sz w:val="28"/>
          <w:szCs w:val="28"/>
          <w:lang w:val="en-US"/>
        </w:rPr>
        <w:t>individuals</w:t>
      </w:r>
      <w:r w:rsidR="002D1A24">
        <w:rPr>
          <w:color w:val="000000" w:themeColor="text1"/>
          <w:w w:val="105"/>
          <w:sz w:val="28"/>
          <w:szCs w:val="28"/>
          <w:lang w:val="en-US"/>
        </w:rPr>
        <w:t xml:space="preserve"> </w:t>
      </w:r>
      <w:r w:rsidRPr="00DD2C3E">
        <w:rPr>
          <w:color w:val="000000" w:themeColor="text1"/>
          <w:w w:val="105"/>
          <w:sz w:val="28"/>
          <w:szCs w:val="28"/>
          <w:lang w:val="en-US"/>
        </w:rPr>
        <w:t>whom</w:t>
      </w:r>
      <w:r w:rsidR="002D1A24">
        <w:rPr>
          <w:color w:val="000000" w:themeColor="text1"/>
          <w:w w:val="105"/>
          <w:sz w:val="28"/>
          <w:szCs w:val="28"/>
          <w:lang w:val="en-US"/>
        </w:rPr>
        <w:t xml:space="preserve"> </w:t>
      </w:r>
      <w:r w:rsidRPr="00DD2C3E">
        <w:rPr>
          <w:color w:val="000000" w:themeColor="text1"/>
          <w:w w:val="105"/>
          <w:sz w:val="28"/>
          <w:szCs w:val="28"/>
          <w:lang w:val="en-US"/>
        </w:rPr>
        <w:t>not</w:t>
      </w:r>
      <w:r w:rsidR="002D1A24">
        <w:rPr>
          <w:color w:val="000000" w:themeColor="text1"/>
          <w:w w:val="105"/>
          <w:sz w:val="28"/>
          <w:szCs w:val="28"/>
          <w:lang w:val="en-US"/>
        </w:rPr>
        <w:t xml:space="preserve"> </w:t>
      </w:r>
      <w:r w:rsidRPr="00DD2C3E">
        <w:rPr>
          <w:color w:val="000000" w:themeColor="text1"/>
          <w:w w:val="105"/>
          <w:sz w:val="28"/>
          <w:szCs w:val="28"/>
          <w:lang w:val="en-US"/>
        </w:rPr>
        <w:t>be</w:t>
      </w:r>
      <w:r w:rsidR="002D1A24">
        <w:rPr>
          <w:color w:val="000000" w:themeColor="text1"/>
          <w:w w:val="105"/>
          <w:sz w:val="28"/>
          <w:szCs w:val="28"/>
          <w:lang w:val="en-US"/>
        </w:rPr>
        <w:t xml:space="preserve"> </w:t>
      </w:r>
      <w:r w:rsidRPr="00DD2C3E">
        <w:rPr>
          <w:color w:val="000000" w:themeColor="text1"/>
          <w:w w:val="105"/>
          <w:sz w:val="28"/>
          <w:szCs w:val="28"/>
          <w:lang w:val="en-US"/>
        </w:rPr>
        <w:t>heard</w:t>
      </w:r>
      <w:r w:rsidR="002D1A24">
        <w:rPr>
          <w:color w:val="000000" w:themeColor="text1"/>
          <w:w w:val="105"/>
          <w:sz w:val="28"/>
          <w:szCs w:val="28"/>
          <w:lang w:val="en-US"/>
        </w:rPr>
        <w:t xml:space="preserve"> </w:t>
      </w:r>
      <w:r w:rsidRPr="00DD2C3E">
        <w:rPr>
          <w:color w:val="000000" w:themeColor="text1"/>
          <w:w w:val="105"/>
          <w:sz w:val="28"/>
          <w:szCs w:val="28"/>
          <w:lang w:val="en-US"/>
        </w:rPr>
        <w:t>otherwise.</w:t>
      </w:r>
    </w:p>
    <w:p w:rsidR="0029344B" w:rsidRDefault="0029344B" w:rsidP="002D1A24">
      <w:pPr>
        <w:pStyle w:val="a4"/>
        <w:tabs>
          <w:tab w:val="left" w:pos="1134"/>
        </w:tabs>
        <w:spacing w:before="4"/>
        <w:ind w:right="38" w:firstLine="567"/>
        <w:rPr>
          <w:color w:val="000000" w:themeColor="text1"/>
          <w:w w:val="105"/>
          <w:sz w:val="28"/>
          <w:szCs w:val="28"/>
          <w:lang w:val="en-US"/>
        </w:rPr>
      </w:pPr>
    </w:p>
    <w:p w:rsidR="0029344B" w:rsidRDefault="0029344B" w:rsidP="002D1A24">
      <w:pPr>
        <w:pStyle w:val="a4"/>
        <w:tabs>
          <w:tab w:val="left" w:pos="1134"/>
        </w:tabs>
        <w:spacing w:before="4"/>
        <w:ind w:right="38" w:firstLine="567"/>
        <w:rPr>
          <w:color w:val="000000" w:themeColor="text1"/>
          <w:w w:val="105"/>
          <w:sz w:val="28"/>
          <w:szCs w:val="28"/>
          <w:lang w:val="en-US"/>
        </w:rPr>
      </w:pPr>
    </w:p>
    <w:p w:rsidR="0029344B" w:rsidRDefault="0029344B" w:rsidP="002D1A24">
      <w:pPr>
        <w:pStyle w:val="a4"/>
        <w:tabs>
          <w:tab w:val="left" w:pos="1134"/>
        </w:tabs>
        <w:spacing w:before="4"/>
        <w:ind w:right="38" w:firstLine="567"/>
        <w:rPr>
          <w:color w:val="000000" w:themeColor="text1"/>
          <w:w w:val="105"/>
          <w:sz w:val="28"/>
          <w:szCs w:val="28"/>
          <w:lang w:val="en-US"/>
        </w:rPr>
      </w:pPr>
    </w:p>
    <w:p w:rsidR="0029344B" w:rsidRPr="002D1A24" w:rsidRDefault="0029344B" w:rsidP="002D1A24">
      <w:pPr>
        <w:pStyle w:val="a4"/>
        <w:tabs>
          <w:tab w:val="left" w:pos="1134"/>
        </w:tabs>
        <w:spacing w:before="4"/>
        <w:ind w:right="38" w:firstLine="567"/>
        <w:rPr>
          <w:color w:val="000000" w:themeColor="text1"/>
          <w:sz w:val="28"/>
          <w:szCs w:val="28"/>
          <w:lang w:val="en-US"/>
        </w:rPr>
      </w:pPr>
    </w:p>
    <w:p w:rsidR="00700F76" w:rsidRPr="00DD2C3E" w:rsidRDefault="00B1598B" w:rsidP="00914121">
      <w:pPr>
        <w:pStyle w:val="a4"/>
        <w:tabs>
          <w:tab w:val="left" w:pos="1134"/>
        </w:tabs>
        <w:spacing w:before="82"/>
        <w:ind w:right="1030" w:firstLine="567"/>
        <w:rPr>
          <w:color w:val="000000" w:themeColor="text1"/>
          <w:w w:val="105"/>
          <w:sz w:val="28"/>
          <w:szCs w:val="28"/>
          <w:lang w:val="en-US"/>
        </w:rPr>
      </w:pPr>
      <w:r w:rsidRPr="00B1598B">
        <w:rPr>
          <w:b/>
          <w:noProof/>
          <w:color w:val="000000" w:themeColor="text1"/>
          <w:sz w:val="28"/>
          <w:szCs w:val="28"/>
        </w:rPr>
        <w:pict>
          <v:group id="Group 564" o:spid="_x0000_s1155" style="position:absolute;left:0;text-align:left;margin-left:48pt;margin-top:6.85pt;width:468pt;height:160.55pt;z-index:-251657216;mso-position-horizontal-relative:page" coordorigin="1080,-863" coordsize="9360,3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">
            <v:rect id="Rectangle 565" o:spid="_x0000_s1156" style="position:absolute;left:1092;top:-143;width:9312;height:2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g8QA&#10;AADbAAAADwAAAGRycy9kb3ducmV2LnhtbESPT2vCQBTE7wW/w/KE3pqNabWSuooIYo/1D9TjI/ua&#10;TZt9G7NrTPvp3YLgcZiZ3zCzRW9r0VHrK8cKRkkKgrhwuuJSwWG/fpqC8AFZY+2YFPySh8V88DDD&#10;XLsLb6nbhVJECPscFZgQmlxKXxiy6BPXEEfvy7UWQ5RtKXWLlwi3tczSdCItVhwXDDa0MlT87M5W&#10;wcfn6uV7o8OfN8fnzvhxtp2cMqUeh/3yDUSgPtzDt/a7VpC9wv+X+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f4PEAAAA2wAAAA8AAAAAAAAAAAAAAAAAmAIAAGRycy9k&#10;b3ducmV2LnhtbFBLBQYAAAAABAAEAPUAAACJAwAAAAA=&#10;" fillcolor="#d4effc" stroked="f"/>
            <v:rect id="Rectangle 566" o:spid="_x0000_s1157" style="position:absolute;left:1090;top:-853;width:9340;height:3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5vsAA&#10;AADbAAAADwAAAGRycy9kb3ducmV2LnhtbERPz2uDMBS+D/Y/hDfYbY3rYQxnKtKyMSgeZmXnN/Om&#10;UvMSTLT63zeHQo8f3+8sX8wgZhp9b1nB6yYBQdxY3XOroD59vryD8AFZ42CZFKzkId89PmSYanvh&#10;H5qr0IoYwj5FBV0ILpXSNx0Z9BvriCP3b0eDIcKxlXrESww3g9wmyZs02HNs6NDRvqPmXE1GwW9b&#10;Hcq/KXGu0Pqwfk3HupyPSj0/LcUHiEBLuItv7m+tYBvHxi/xB8jd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W5vsAAAADbAAAADwAAAAAAAAAAAAAAAACYAgAAZHJzL2Rvd25y&#10;ZXYueG1sUEsFBgAAAAAEAAQA9QAAAIUDAAAAAA==&#10;" filled="f" strokecolor="#00adef" strokeweight="1pt"/>
            <v:rect id="Rectangle 567" o:spid="_x0000_s1158" style="position:absolute;left:1080;top:-162;width:936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ff8MA&#10;AADbAAAADwAAAGRycy9kb3ducmV2LnhtbESPT2sCMRTE7wW/Q3iCt5pVS9HVKNKieNFS/16fm+dm&#10;cfOybFJdv70pFHocZn4zzGTW2FLcqPaFYwW9bgKCOHO64FzBfrd4HYLwAVlj6ZgUPMjDbNp6mWCq&#10;3Z2/6bYNuYgl7FNUYEKoUil9Zsii77qKOHoXV1sMUda51DXeY7ktZT9J3qXFguOCwYo+DGXX7Y9V&#10;0D9W669PtofN8uTfCjyZ82DVKNVpN/MxiEBN+A//0SsduRH8fo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ff8MAAADbAAAADwAAAAAAAAAAAAAAAACYAgAAZHJzL2Rv&#10;d25yZXYueG1sUEsFBgAAAAAEAAQA9QAAAIgDAAAAAA==&#10;" fillcolor="#00adef" stroked="f"/>
            <v:line id="Line 568" o:spid="_x0000_s1159" style="position:absolute;visibility:visible" from="2858,741" to="2858,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fA+MIAAADbAAAADwAAAGRycy9kb3ducmV2LnhtbERPy2rCQBTdC/2H4Ra6MxMtiERHaQVR&#10;UykY7f6SuSahmTshM+bRr+8sCl0eznu9HUwtOmpdZVnBLIpBEOdWV1wouF330yUI55E11pZJwUgO&#10;tpunyRoTbXu+UJf5QoQQdgkqKL1vEildXpJBF9mGOHB32xr0AbaF1C32IdzUch7HC2mw4tBQYkO7&#10;kvLv7GEU2PEyO6dj/7m/n9Kvn49jfHi3N6Venoe3FQhPg/8X/7mPWsFrWB++h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fA+MIAAADbAAAADwAAAAAAAAAAAAAA&#10;AAChAgAAZHJzL2Rvd25yZXYueG1sUEsFBgAAAAAEAAQA+QAAAJADAAAAAA==&#10;" strokecolor="#00adef" strokeweight=".5pt"/>
            <v:shape id="Freeform 569" o:spid="_x0000_s1160" style="position:absolute;left:2832;top:829;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ccQA&#10;AADbAAAADwAAAGRycy9kb3ducmV2LnhtbESPS4vCQBCE74L/YWjBm5n4QJboKD5YkBwE3T3sscm0&#10;SXYzPSEzG6O/3hEEj0VVfUUt152pREuNKy0rGEcxCOLM6pJzBd9fn6MPEM4ja6wsk4IbOViv+r0l&#10;Jtpe+UTt2eciQNglqKDwvk6kdFlBBl1ka+LgXWxj0AfZ5FI3eA1wU8lJHM+lwZLDQoE17QrK/s7/&#10;RsHdtjJ1fMwqv91v+Od2T2fpr1LDQbdZgPDU+Xf41T5oBdMx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f7XHEAAAA2wAAAA8AAAAAAAAAAAAAAAAAmAIAAGRycy9k&#10;b3ducmV2LnhtbFBLBQYAAAAABAAEAPUAAACJAwAAAAA=&#10;" path="m51,l,,3,6,7,16,24,76r2,9l27,76,47,10,51,xe" fillcolor="#00adef" stroked="f">
              <v:path arrowok="t" o:connecttype="custom" o:connectlocs="51,829;0,829;3,835;7,845;24,905;26,914;27,905;47,839;51,82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 o:spid="_x0000_s1161" type="#_x0000_t75" style="position:absolute;left:5957;top:1508;width:110;height: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BajDAAAA2wAAAA8AAABkcnMvZG93bnJldi54bWxEj81qwzAQhO+BvoPYQm+JFKc1xY0SSqDg&#10;YxPn4OPW2tqm1spYin/evgoUehxm5htmf5xtJ0YafOtYw3ajQBBXzrRca7gWH+tXED4gG+wck4aF&#10;PBwPD6s9ZsZNfKbxEmoRIewz1NCE0GdS+qohi37jeuLofbvBYohyqKUZcIpw28lEqVRabDkuNNjT&#10;qaHq53KzGlRaLF+qyNOZXwpTl5/Pu21Sav30OL+/gQg0h//wXzs3GnYJ3L/EH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YFqMMAAADbAAAADwAAAAAAAAAAAAAAAACf&#10;AgAAZHJzL2Rvd25yZXYueG1sUEsFBgAAAAAEAAQA9wAAAI8DAAAAAA==&#10;">
              <v:imagedata r:id="rId20" o:title=""/>
            </v:shape>
            <v:line id="Line 571" o:spid="_x0000_s1162" style="position:absolute;visibility:visible" from="7210,920" to="7210,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ej8UAAADbAAAADwAAAGRycy9kb3ducmV2LnhtbESPQWvCQBSE7wX/w/IEb80mFYqkrtIW&#10;QtWKoE3vj+wzCc2+DdmtSfrru4LgcZiZb5jlejCNuFDnassKkigGQVxYXXOpIP/KHhcgnEfW2Fgm&#10;BSM5WK8mD0tMte35SJeTL0WAsEtRQeV9m0rpiooMusi2xME7286gD7Irpe6wD3DTyKc4fpYGaw4L&#10;Fbb0XlHxc/o1Cux4TPa7sT9k5+3u++9zE3+82Vyp2XR4fQHhafD38K290Qrmc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Vej8UAAADbAAAADwAAAAAAAAAA&#10;AAAAAAChAgAAZHJzL2Rvd25yZXYueG1sUEsFBgAAAAAEAAQA+QAAAJMDAAAAAA==&#10;" strokecolor="#00adef" strokeweight=".5pt"/>
            <v:shape id="Freeform 572" o:spid="_x0000_s1163" style="position:absolute;left:7185;top:1023;width:51;height:85;visibility:visible;mso-wrap-style:square;v-text-anchor:top" coordsize="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O6cMA&#10;AADbAAAADwAAAGRycy9kb3ducmV2LnhtbESPT4vCMBTE7wt+h/AEb2uqKyLVKOqyID0I/jl4fDTP&#10;ttq8lCZbq5/eCILHYWZ+w8wWrSlFQ7UrLCsY9CMQxKnVBWcKjoe/7wkI55E1lpZJwZ0cLOadrxnG&#10;2t54R83eZyJA2MWoIPe+iqV0aU4GXd9WxME729qgD7LOpK7xFuCmlMMoGkuDBYeFHCta55Re9/9G&#10;wcM2MnG8TUu/+l3y6f5IRslFqV63XU5BeGr9J/xub7SCnx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O6cMAAADbAAAADwAAAAAAAAAAAAAAAACYAgAAZHJzL2Rv&#10;d25yZXYueG1sUEsFBgAAAAAEAAQA9QAAAIgDAAAAAA==&#10;" path="m51,l,,3,6,6,16,24,76r1,9l27,76,47,10,51,xe" fillcolor="#00adef" stroked="f">
              <v:path arrowok="t" o:connecttype="custom" o:connectlocs="51,1024;0,1024;3,1030;6,1040;24,1100;25,1109;27,1100;47,1034;51,1024" o:connectangles="0,0,0,0,0,0,0,0,0"/>
            </v:shape>
            <v:shape id="Text Box 573" o:spid="_x0000_s1164" type="#_x0000_t202" style="position:absolute;left:1090;top:-503;width:9340;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0DsMA&#10;AADbAAAADwAAAGRycy9kb3ducmV2LnhtbESPT2sCMRTE7wW/Q3iCt5pdpSqrUbQg9CT4B8+PzXOz&#10;uHmJm1TXfvqmUPA4zMxvmMWqs424UxtqxwryYQaCuHS65krB6bh9n4EIEVlj45gUPCnAatl7W2Ch&#10;3YP3dD/ESiQIhwIVmBh9IWUoDVkMQ+eJk3dxrcWYZFtJ3eIjwW0jR1k2kRZrTgsGPX0aKq+Hb6vg&#10;fNqsw+2Sb3L2070p/e5nVO+UGvS79RxEpC6+wv/tL61g/AF/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70DsMAAADbAAAADwAAAAAAAAAAAAAAAACYAgAAZHJzL2Rv&#10;d25yZXYueG1sUEsFBgAAAAAEAAQA9QAAAIgDAAAAAA==&#10;" fillcolor="#8ed8f8" stroked="f">
              <v:textbox inset="0,0,0,0">
                <w:txbxContent>
                  <w:p w:rsidR="009455B8" w:rsidRPr="00824FE8" w:rsidRDefault="009455B8" w:rsidP="00824FE8">
                    <w:pPr>
                      <w:spacing w:before="53"/>
                      <w:ind w:left="110"/>
                      <w:rPr>
                        <w:rFonts w:ascii="Trebuchet MS"/>
                        <w:b/>
                        <w:sz w:val="20"/>
                        <w:lang w:val="en-US"/>
                      </w:rPr>
                    </w:pPr>
                    <w:r w:rsidRPr="00824FE8">
                      <w:rPr>
                        <w:rFonts w:ascii="Trebuchet MS"/>
                        <w:b/>
                        <w:color w:val="231F20"/>
                        <w:sz w:val="20"/>
                        <w:lang w:val="en-US"/>
                      </w:rPr>
                      <w:t>Difference between Random Sampling and Purposeful Sampling</w:t>
                    </w:r>
                  </w:p>
                </w:txbxContent>
              </v:textbox>
            </v:shape>
            <v:shape id="Text Box 574" o:spid="_x0000_s1165" type="#_x0000_t202" style="position:absolute;left:1090;top:-863;width:93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fcIA&#10;AADbAAAADwAAAGRycy9kb3ducmV2LnhtbESPQWsCMRSE74L/ITyhF9GsVhZdjSIFocdWRTw+Ns/d&#10;4OZl2aRu+u8bQehxmJlvmM0u2kY8qPPGsYLZNANBXDptuFJwPh0mSxA+IGtsHJOCX/Kw2w4HGyy0&#10;6/mbHsdQiQRhX6CCOoS2kNKXNVn0U9cSJ+/mOoshya6SusM+wW0j51mWS4uG00KNLX3UVN6PP1bB&#10;fnW7hNV1/DXOo+0X8WTuTWWUehvF/RpEoBj+w6/2p1bwnsPz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yB9wgAAANsAAAAPAAAAAAAAAAAAAAAAAJgCAABkcnMvZG93&#10;bnJldi54bWxQSwUGAAAAAAQABAD1AAAAhwMAAAAA&#10;" fillcolor="#00adef" stroked="f">
              <v:textbox inset="0,0,0,0">
                <w:txbxContent>
                  <w:p w:rsidR="009455B8" w:rsidRPr="00AC3BF7" w:rsidRDefault="009455B8" w:rsidP="00824FE8">
                    <w:pPr>
                      <w:spacing w:before="54"/>
                      <w:ind w:left="110"/>
                      <w:rPr>
                        <w:rFonts w:ascii="Trebuchet MS"/>
                        <w:b/>
                        <w:lang w:val="en-US"/>
                      </w:rPr>
                    </w:pPr>
                    <w:r>
                      <w:rPr>
                        <w:rFonts w:ascii="Trebuchet MS"/>
                        <w:b/>
                        <w:color w:val="FFFFFF"/>
                      </w:rPr>
                      <w:t xml:space="preserve">FIGURE </w:t>
                    </w:r>
                    <w:r w:rsidR="00AC3BF7">
                      <w:rPr>
                        <w:rFonts w:ascii="Trebuchet MS"/>
                        <w:b/>
                        <w:color w:val="FFFFFF"/>
                        <w:lang w:val="en-US"/>
                      </w:rPr>
                      <w:t>9</w:t>
                    </w:r>
                  </w:p>
                </w:txbxContent>
              </v:textbox>
            </v:shape>
            <v:shape id="Text Box 575" o:spid="_x0000_s1166" type="#_x0000_t202" style="position:absolute;left:5886;top:384;width:2852;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wKsQA&#10;AADbAAAADwAAAGRycy9kb3ducmV2LnhtbESPzYvCMBTE7wv7P4S34EXW1A+qVKMUWaFXvw57ezTP&#10;ttq8lCar8b/fLAh7HGbmN8xqE0wr7tS7xrKC8SgBQVxa3XCl4HTcfS5AOI+ssbVMCp7kYLN+f1th&#10;pu2D93Q/+EpECLsMFdTed5mUrqzJoBvZjjh6F9sb9FH2ldQ9PiLctHKSJKk02HBcqLGjbU3l7fBj&#10;FJybaT5L5VcxDLMwL9Jhd80X30oNPkK+BOEp+P/wq11oBdM5/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8CrEAAAA2wAAAA8AAAAAAAAAAAAAAAAAmAIAAGRycy9k&#10;b3ducmV2LnhtbFBLBQYAAAAABAAEAPUAAACJAwAAAAA=&#10;" fillcolor="#d4effc" strokecolor="#00adef" strokeweight=".5pt">
              <v:textbox inset="0,0,0,0">
                <w:txbxContent>
                  <w:p w:rsidR="009455B8" w:rsidRPr="00824FE8" w:rsidRDefault="009455B8" w:rsidP="00824FE8">
                    <w:pPr>
                      <w:spacing w:before="75" w:line="249" w:lineRule="auto"/>
                      <w:ind w:left="113" w:right="103" w:firstLine="49"/>
                      <w:rPr>
                        <w:rFonts w:ascii="Arial"/>
                        <w:sz w:val="16"/>
                        <w:lang w:val="en-US"/>
                      </w:rPr>
                    </w:pPr>
                    <w:r w:rsidRPr="00824FE8">
                      <w:rPr>
                        <w:rFonts w:ascii="Arial"/>
                        <w:color w:val="231F20"/>
                        <w:sz w:val="16"/>
                        <w:lang w:val="en-US"/>
                      </w:rPr>
                      <w:t>Select people or sites who can best help us understand our phenomenon</w:t>
                    </w:r>
                  </w:p>
                </w:txbxContent>
              </v:textbox>
            </v:shape>
            <v:shape id="Text Box 576" o:spid="_x0000_s1167" type="#_x0000_t202" style="position:absolute;left:1593;top:380;width:2546;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kWMAA&#10;AADbAAAADwAAAGRycy9kb3ducmV2LnhtbERPTYvCMBC9C/sfwix4EU1XpSvVKEUUelV3D3sbmrGt&#10;20xKEzX+e3MQPD7e92oTTCtu1LvGsoKvSQKCuLS64UrBz2k/XoBwHllja5kUPMjBZv0xWGGm7Z0P&#10;dDv6SsQQdhkqqL3vMildWZNBN7EdceTOtjfoI+wrqXu8x3DTymmSpNJgw7Ghxo62NZX/x6tR8NvM&#10;8nkqd8UozMN3kY66S774U2r4GfIlCE/Bv8Uvd6EVzOLY+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xkWMAAAADbAAAADwAAAAAAAAAAAAAAAACYAgAAZHJzL2Rvd25y&#10;ZXYueG1sUEsFBgAAAAAEAAQA9QAAAIUDAAAAAA==&#10;" fillcolor="#d4effc" strokecolor="#00adef" strokeweight=".5pt">
              <v:textbox inset="0,0,0,0">
                <w:txbxContent>
                  <w:p w:rsidR="009455B8" w:rsidRDefault="009455B8" w:rsidP="00824FE8">
                    <w:pPr>
                      <w:spacing w:before="80"/>
                      <w:ind w:left="122"/>
                      <w:rPr>
                        <w:rFonts w:ascii="Arial"/>
                        <w:sz w:val="16"/>
                      </w:rPr>
                    </w:pPr>
                    <w:r>
                      <w:rPr>
                        <w:rFonts w:ascii="Arial"/>
                        <w:color w:val="231F20"/>
                        <w:sz w:val="16"/>
                      </w:rPr>
                      <w:t>Select representative individuals</w:t>
                    </w:r>
                  </w:p>
                </w:txbxContent>
              </v:textbox>
            </v:shape>
            <v:shape id="Text Box 577" o:spid="_x0000_s1168" type="#_x0000_t202" style="position:absolute;left:5886;top:1104;width:2852;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w8QA&#10;AADbAAAADwAAAGRycy9kb3ducmV2LnhtbESPQWvCQBSE74X+h+UVvIhuqpLa6CpBKuRatQdvj+xr&#10;Ept9G7Krbv+9Kwgeh5n5hlmug2nFhXrXWFbwPk5AEJdWN1wpOOy3ozkI55E1tpZJwT85WK9eX5aY&#10;aXvlb7rsfCUihF2GCmrvu0xKV9Zk0I1tRxy9X9sb9FH2ldQ9XiPctHKSJKk02HBcqLGjTU3l3+5s&#10;FPw003yWyq9iGGbho0iH3SmfH5UavIV8AcJT8M/wo11oBdNP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wcPEAAAA2wAAAA8AAAAAAAAAAAAAAAAAmAIAAGRycy9k&#10;b3ducmV2LnhtbFBLBQYAAAAABAAEAPUAAACJAwAAAAA=&#10;" fillcolor="#d4effc" strokecolor="#00adef" strokeweight=".5pt">
              <v:textbox inset="0,0,0,0">
                <w:txbxContent>
                  <w:p w:rsidR="009455B8" w:rsidRDefault="009455B8" w:rsidP="00824FE8">
                    <w:pPr>
                      <w:spacing w:before="103"/>
                      <w:ind w:left="140"/>
                      <w:rPr>
                        <w:rFonts w:ascii="Arial"/>
                        <w:sz w:val="16"/>
                      </w:rPr>
                    </w:pPr>
                    <w:r>
                      <w:rPr>
                        <w:rFonts w:ascii="Arial"/>
                        <w:color w:val="231F20"/>
                        <w:sz w:val="16"/>
                      </w:rPr>
                      <w:t>To develop a detailed understanding</w:t>
                    </w:r>
                  </w:p>
                </w:txbxContent>
              </v:textbox>
            </v:shape>
            <v:shape id="Text Box 578" o:spid="_x0000_s1169" type="#_x0000_t202" style="position:absolute;left:1593;top:914;width:2546;height: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bI8EA&#10;AADbAAAADwAAAGRycy9kb3ducmV2LnhtbERPz2vCMBS+D/wfwhN2EU23lSrVtJThoFfdPHh7NM+2&#10;W/NSmqjZf78chB0/vt+7MphB3GhyvWUFL6sEBHFjdc+tgq/Pj+UGhPPIGgfLpOCXHJTF7GmHubZ3&#10;PtDt6FsRQ9jlqKDzfsyldE1HBt3KjsSRu9jJoI9waqWe8B7DzSBfkySTBnuODR2O9N5R83O8GgWn&#10;/q1KM7mvFyEN6zpbjN/V5qzU8zxUWxCegv8XP9y1VpDG9fFL/A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sGyPBAAAA2wAAAA8AAAAAAAAAAAAAAAAAmAIAAGRycy9kb3du&#10;cmV2LnhtbFBLBQYAAAAABAAEAPUAAACGAwAAAAA=&#10;" fillcolor="#d4effc" strokecolor="#00adef" strokeweight=".5pt">
              <v:textbox inset="0,0,0,0">
                <w:txbxContent>
                  <w:p w:rsidR="009455B8" w:rsidRPr="00824FE8" w:rsidRDefault="009455B8" w:rsidP="00824FE8">
                    <w:pPr>
                      <w:spacing w:before="93" w:line="249" w:lineRule="auto"/>
                      <w:ind w:left="676" w:right="206" w:hanging="344"/>
                      <w:rPr>
                        <w:rFonts w:ascii="Arial"/>
                        <w:sz w:val="16"/>
                        <w:lang w:val="en-US"/>
                      </w:rPr>
                    </w:pPr>
                    <w:r w:rsidRPr="00824FE8">
                      <w:rPr>
                        <w:rFonts w:ascii="Arial"/>
                        <w:color w:val="231F20"/>
                        <w:sz w:val="16"/>
                        <w:lang w:val="en-US"/>
                      </w:rPr>
                      <w:t>To generalize from sample to the population</w:t>
                    </w:r>
                  </w:p>
                </w:txbxContent>
              </v:textbox>
            </v:shape>
            <w10:wrap anchorx="page"/>
          </v:group>
        </w:pict>
      </w:r>
    </w:p>
    <w:p w:rsidR="00700F76" w:rsidRPr="00DD2C3E" w:rsidRDefault="00700F76" w:rsidP="00914121">
      <w:pPr>
        <w:pStyle w:val="a4"/>
        <w:tabs>
          <w:tab w:val="left" w:pos="1134"/>
        </w:tabs>
        <w:spacing w:before="82"/>
        <w:ind w:right="1030" w:firstLine="567"/>
        <w:rPr>
          <w:color w:val="000000" w:themeColor="text1"/>
          <w:w w:val="105"/>
          <w:sz w:val="28"/>
          <w:szCs w:val="28"/>
          <w:lang w:val="en-US"/>
        </w:rPr>
      </w:pPr>
    </w:p>
    <w:p w:rsidR="001A31EC" w:rsidRPr="00DD2C3E" w:rsidRDefault="001A31EC" w:rsidP="00914121">
      <w:pPr>
        <w:pStyle w:val="a4"/>
        <w:tabs>
          <w:tab w:val="left" w:pos="1134"/>
        </w:tabs>
        <w:spacing w:before="82"/>
        <w:ind w:right="1030" w:firstLine="567"/>
        <w:rPr>
          <w:color w:val="000000" w:themeColor="text1"/>
          <w:w w:val="105"/>
          <w:sz w:val="28"/>
          <w:szCs w:val="28"/>
          <w:lang w:val="en-US"/>
        </w:rPr>
      </w:pPr>
    </w:p>
    <w:p w:rsidR="00700F76" w:rsidRPr="00DD2C3E" w:rsidRDefault="00700F76" w:rsidP="00914121">
      <w:pPr>
        <w:pStyle w:val="a4"/>
        <w:tabs>
          <w:tab w:val="left" w:pos="1134"/>
        </w:tabs>
        <w:spacing w:before="82"/>
        <w:ind w:right="1030" w:firstLine="567"/>
        <w:rPr>
          <w:color w:val="000000" w:themeColor="text1"/>
          <w:w w:val="105"/>
          <w:sz w:val="28"/>
          <w:szCs w:val="28"/>
          <w:lang w:val="en-US"/>
        </w:rPr>
      </w:pPr>
    </w:p>
    <w:p w:rsidR="00700F76" w:rsidRPr="00DD2C3E" w:rsidRDefault="00700F76" w:rsidP="00914121">
      <w:pPr>
        <w:pStyle w:val="a4"/>
        <w:tabs>
          <w:tab w:val="left" w:pos="1134"/>
        </w:tabs>
        <w:spacing w:before="82"/>
        <w:ind w:right="1030" w:firstLine="567"/>
        <w:rPr>
          <w:color w:val="000000" w:themeColor="text1"/>
          <w:w w:val="105"/>
          <w:sz w:val="28"/>
          <w:szCs w:val="28"/>
          <w:lang w:val="en-US"/>
        </w:rPr>
      </w:pPr>
    </w:p>
    <w:p w:rsidR="001A31EC" w:rsidRPr="00DD2C3E" w:rsidRDefault="001A31EC" w:rsidP="00914121">
      <w:pPr>
        <w:pStyle w:val="a4"/>
        <w:tabs>
          <w:tab w:val="left" w:pos="1134"/>
        </w:tabs>
        <w:spacing w:before="82"/>
        <w:ind w:right="1030" w:firstLine="567"/>
        <w:rPr>
          <w:color w:val="000000" w:themeColor="text1"/>
          <w:w w:val="105"/>
          <w:sz w:val="28"/>
          <w:szCs w:val="28"/>
          <w:lang w:val="en-US"/>
        </w:rPr>
      </w:pPr>
    </w:p>
    <w:p w:rsidR="001A31EC" w:rsidRPr="00DD2C3E" w:rsidRDefault="001A31EC" w:rsidP="00914121">
      <w:pPr>
        <w:pStyle w:val="a4"/>
        <w:tabs>
          <w:tab w:val="left" w:pos="1134"/>
        </w:tabs>
        <w:spacing w:before="82"/>
        <w:ind w:right="1030" w:firstLine="567"/>
        <w:rPr>
          <w:color w:val="000000" w:themeColor="text1"/>
          <w:w w:val="105"/>
          <w:sz w:val="28"/>
          <w:szCs w:val="28"/>
          <w:lang w:val="en-US"/>
        </w:rPr>
      </w:pPr>
    </w:p>
    <w:p w:rsidR="001A31EC" w:rsidRPr="00DD2C3E" w:rsidRDefault="001A31EC" w:rsidP="00914121">
      <w:pPr>
        <w:pStyle w:val="a4"/>
        <w:tabs>
          <w:tab w:val="left" w:pos="1134"/>
        </w:tabs>
        <w:spacing w:before="82"/>
        <w:ind w:right="1030" w:firstLine="567"/>
        <w:rPr>
          <w:color w:val="000000" w:themeColor="text1"/>
          <w:w w:val="105"/>
          <w:sz w:val="28"/>
          <w:szCs w:val="28"/>
          <w:lang w:val="en-US"/>
        </w:rPr>
      </w:pPr>
    </w:p>
    <w:p w:rsidR="001A31EC" w:rsidRPr="00DD2C3E" w:rsidRDefault="001A31EC" w:rsidP="00914121">
      <w:pPr>
        <w:pStyle w:val="a4"/>
        <w:tabs>
          <w:tab w:val="left" w:pos="1134"/>
        </w:tabs>
        <w:spacing w:before="82"/>
        <w:ind w:right="1030" w:firstLine="567"/>
        <w:rPr>
          <w:color w:val="000000" w:themeColor="text1"/>
          <w:w w:val="105"/>
          <w:sz w:val="28"/>
          <w:szCs w:val="28"/>
          <w:lang w:val="en-US"/>
        </w:rPr>
      </w:pPr>
    </w:p>
    <w:p w:rsidR="00824FE8" w:rsidRPr="00867FA1" w:rsidRDefault="000A321E" w:rsidP="004B1035">
      <w:pPr>
        <w:spacing w:before="190"/>
        <w:ind w:right="321"/>
        <w:jc w:val="both"/>
        <w:rPr>
          <w:b/>
          <w:iCs/>
          <w:color w:val="000000" w:themeColor="text1"/>
          <w:sz w:val="28"/>
          <w:szCs w:val="28"/>
          <w:lang w:val="en-US"/>
        </w:rPr>
      </w:pPr>
      <w:r w:rsidRPr="00867FA1">
        <w:rPr>
          <w:iCs/>
          <w:color w:val="000000" w:themeColor="text1"/>
          <w:w w:val="105"/>
          <w:sz w:val="28"/>
          <w:szCs w:val="28"/>
          <w:lang w:val="kk-KZ"/>
        </w:rPr>
        <w:t xml:space="preserve">  </w:t>
      </w:r>
      <w:r w:rsidR="00940560" w:rsidRPr="00867FA1">
        <w:rPr>
          <w:iCs/>
          <w:color w:val="000000" w:themeColor="text1"/>
          <w:w w:val="105"/>
          <w:sz w:val="28"/>
          <w:szCs w:val="28"/>
          <w:lang w:val="kk-KZ"/>
        </w:rPr>
        <w:t xml:space="preserve">         </w:t>
      </w:r>
      <w:r w:rsidR="00824FE8" w:rsidRPr="00867FA1">
        <w:rPr>
          <w:b/>
          <w:iCs/>
          <w:color w:val="000000" w:themeColor="text1"/>
          <w:w w:val="90"/>
          <w:sz w:val="28"/>
          <w:szCs w:val="28"/>
          <w:lang w:val="en-US"/>
        </w:rPr>
        <w:t>Extreme Case Sampling</w:t>
      </w:r>
    </w:p>
    <w:p w:rsidR="00824FE8" w:rsidRPr="00DD2C3E" w:rsidRDefault="00824FE8" w:rsidP="00914121">
      <w:pPr>
        <w:pStyle w:val="a4"/>
        <w:spacing w:before="45"/>
        <w:ind w:right="323" w:firstLine="567"/>
        <w:rPr>
          <w:color w:val="000000" w:themeColor="text1"/>
          <w:sz w:val="28"/>
          <w:szCs w:val="28"/>
          <w:lang w:val="en-US"/>
        </w:rPr>
      </w:pPr>
      <w:r w:rsidRPr="00DD2C3E">
        <w:rPr>
          <w:color w:val="000000" w:themeColor="text1"/>
          <w:w w:val="105"/>
          <w:sz w:val="28"/>
          <w:szCs w:val="28"/>
          <w:lang w:val="en-US"/>
        </w:rPr>
        <w:t xml:space="preserve">Sometimes you are more interested in learning about a case that is particularly trouble some or enlightening, or a case that is noticeable for its success or failure (Patton, 1990). </w:t>
      </w:r>
      <w:r w:rsidRPr="00DD2C3E">
        <w:rPr>
          <w:b/>
          <w:color w:val="000000" w:themeColor="text1"/>
          <w:w w:val="105"/>
          <w:sz w:val="28"/>
          <w:szCs w:val="28"/>
          <w:lang w:val="en-US"/>
        </w:rPr>
        <w:t xml:space="preserve">Extreme case sampling </w:t>
      </w:r>
      <w:r w:rsidRPr="00DD2C3E">
        <w:rPr>
          <w:color w:val="000000" w:themeColor="text1"/>
          <w:w w:val="105"/>
          <w:sz w:val="28"/>
          <w:szCs w:val="28"/>
          <w:lang w:val="en-US"/>
        </w:rPr>
        <w:t xml:space="preserve">is a form of purposeful sampling in which you study an outlier </w:t>
      </w:r>
      <w:r w:rsidRPr="00DD2C3E">
        <w:rPr>
          <w:color w:val="000000" w:themeColor="text1"/>
          <w:spacing w:val="2"/>
          <w:w w:val="105"/>
          <w:sz w:val="28"/>
          <w:szCs w:val="28"/>
          <w:lang w:val="en-US"/>
        </w:rPr>
        <w:t xml:space="preserve">case </w:t>
      </w:r>
      <w:r w:rsidRPr="00DD2C3E">
        <w:rPr>
          <w:color w:val="000000" w:themeColor="text1"/>
          <w:w w:val="105"/>
          <w:sz w:val="28"/>
          <w:szCs w:val="28"/>
          <w:lang w:val="en-US"/>
        </w:rPr>
        <w:t xml:space="preserve">or one </w:t>
      </w:r>
      <w:r w:rsidRPr="00DD2C3E">
        <w:rPr>
          <w:color w:val="000000" w:themeColor="text1"/>
          <w:spacing w:val="2"/>
          <w:w w:val="105"/>
          <w:sz w:val="28"/>
          <w:szCs w:val="28"/>
          <w:lang w:val="en-US"/>
        </w:rPr>
        <w:t xml:space="preserve">that displays extreme characteristics. Researchers identify these cases </w:t>
      </w:r>
      <w:r w:rsidRPr="00DD2C3E">
        <w:rPr>
          <w:color w:val="000000" w:themeColor="text1"/>
          <w:spacing w:val="3"/>
          <w:w w:val="105"/>
          <w:sz w:val="28"/>
          <w:szCs w:val="28"/>
          <w:lang w:val="en-US"/>
        </w:rPr>
        <w:t xml:space="preserve">by </w:t>
      </w:r>
      <w:r w:rsidRPr="00DD2C3E">
        <w:rPr>
          <w:color w:val="000000" w:themeColor="text1"/>
          <w:w w:val="105"/>
          <w:sz w:val="28"/>
          <w:szCs w:val="28"/>
          <w:lang w:val="en-US"/>
        </w:rPr>
        <w:t>locating persons or organizations that others have cited for achievements or distinguish ing characteristics (e.g., certain elementary schools targeted for federal assistance). An autistic education program in elementary education that has received awards may be an outstanding case to purposefullysample.</w:t>
      </w:r>
    </w:p>
    <w:p w:rsidR="00824FE8" w:rsidRPr="00867FA1" w:rsidRDefault="00824FE8" w:rsidP="00914121">
      <w:pPr>
        <w:spacing w:before="191"/>
        <w:ind w:right="321" w:firstLine="567"/>
        <w:jc w:val="both"/>
        <w:rPr>
          <w:b/>
          <w:iCs/>
          <w:color w:val="000000" w:themeColor="text1"/>
          <w:sz w:val="28"/>
          <w:szCs w:val="28"/>
          <w:lang w:val="en-US"/>
        </w:rPr>
      </w:pPr>
      <w:r w:rsidRPr="00867FA1">
        <w:rPr>
          <w:b/>
          <w:iCs/>
          <w:color w:val="000000" w:themeColor="text1"/>
          <w:w w:val="90"/>
          <w:sz w:val="28"/>
          <w:szCs w:val="28"/>
          <w:lang w:val="en-US"/>
        </w:rPr>
        <w:t>Typical Sampling</w:t>
      </w:r>
    </w:p>
    <w:p w:rsidR="00824FE8" w:rsidRPr="00DD2C3E" w:rsidRDefault="00824FE8" w:rsidP="00914121">
      <w:pPr>
        <w:pStyle w:val="a4"/>
        <w:spacing w:before="46"/>
        <w:ind w:right="321" w:firstLine="567"/>
        <w:rPr>
          <w:color w:val="000000" w:themeColor="text1"/>
          <w:sz w:val="28"/>
          <w:szCs w:val="28"/>
          <w:lang w:val="en-US"/>
        </w:rPr>
      </w:pPr>
      <w:r w:rsidRPr="00DD2C3E">
        <w:rPr>
          <w:color w:val="000000" w:themeColor="text1"/>
          <w:w w:val="105"/>
          <w:sz w:val="28"/>
          <w:szCs w:val="28"/>
          <w:lang w:val="en-US"/>
        </w:rPr>
        <w:t xml:space="preserve">Some research questions address “What is normal?” or “What is typical?” </w:t>
      </w:r>
      <w:r w:rsidRPr="00DD2C3E">
        <w:rPr>
          <w:b/>
          <w:color w:val="000000" w:themeColor="text1"/>
          <w:w w:val="105"/>
          <w:sz w:val="28"/>
          <w:szCs w:val="28"/>
          <w:lang w:val="en-US"/>
        </w:rPr>
        <w:t xml:space="preserve">Typical sampling </w:t>
      </w:r>
      <w:r w:rsidRPr="00DD2C3E">
        <w:rPr>
          <w:color w:val="000000" w:themeColor="text1"/>
          <w:w w:val="105"/>
          <w:sz w:val="28"/>
          <w:szCs w:val="28"/>
          <w:lang w:val="en-US"/>
        </w:rPr>
        <w:t xml:space="preserve">is a form of purposeful sampling in which the researcher studies a person or site   that is “typical” to those unfamiliar with the situation. What constitutes typical, of course, is open to interpretation. </w:t>
      </w:r>
      <w:r w:rsidRPr="00DD2C3E">
        <w:rPr>
          <w:color w:val="000000" w:themeColor="text1"/>
          <w:spacing w:val="-3"/>
          <w:w w:val="105"/>
          <w:sz w:val="28"/>
          <w:szCs w:val="28"/>
          <w:lang w:val="en-US"/>
        </w:rPr>
        <w:t xml:space="preserve">However, </w:t>
      </w:r>
      <w:r w:rsidRPr="00DD2C3E">
        <w:rPr>
          <w:color w:val="000000" w:themeColor="text1"/>
          <w:w w:val="105"/>
          <w:sz w:val="28"/>
          <w:szCs w:val="28"/>
          <w:lang w:val="en-US"/>
        </w:rPr>
        <w:t xml:space="preserve">you might ask persons at a research site or even select a typical case by collecting demographic data or survey data about all cases. </w:t>
      </w:r>
      <w:r w:rsidRPr="00DD2C3E">
        <w:rPr>
          <w:color w:val="000000" w:themeColor="text1"/>
          <w:spacing w:val="-6"/>
          <w:w w:val="105"/>
          <w:sz w:val="28"/>
          <w:szCs w:val="28"/>
          <w:lang w:val="en-US"/>
        </w:rPr>
        <w:t xml:space="preserve">You </w:t>
      </w:r>
      <w:r w:rsidRPr="00DD2C3E">
        <w:rPr>
          <w:color w:val="000000" w:themeColor="text1"/>
          <w:w w:val="105"/>
          <w:sz w:val="28"/>
          <w:szCs w:val="28"/>
          <w:lang w:val="en-US"/>
        </w:rPr>
        <w:t>could study a typical faculty member at a small liberal arts college because that individual has worked</w:t>
      </w:r>
      <w:r w:rsidR="0029344B">
        <w:rPr>
          <w:color w:val="000000" w:themeColor="text1"/>
          <w:w w:val="105"/>
          <w:sz w:val="28"/>
          <w:szCs w:val="28"/>
          <w:lang w:val="en-US"/>
        </w:rPr>
        <w:t xml:space="preserve"> </w:t>
      </w:r>
      <w:r w:rsidRPr="00DD2C3E">
        <w:rPr>
          <w:color w:val="000000" w:themeColor="text1"/>
          <w:w w:val="105"/>
          <w:sz w:val="28"/>
          <w:szCs w:val="28"/>
          <w:lang w:val="en-US"/>
        </w:rPr>
        <w:t>at</w:t>
      </w:r>
      <w:r w:rsidR="0029344B">
        <w:rPr>
          <w:color w:val="000000" w:themeColor="text1"/>
          <w:w w:val="105"/>
          <w:sz w:val="28"/>
          <w:szCs w:val="28"/>
          <w:lang w:val="en-US"/>
        </w:rPr>
        <w:t xml:space="preserve"> </w:t>
      </w:r>
      <w:r w:rsidRPr="00DD2C3E">
        <w:rPr>
          <w:color w:val="000000" w:themeColor="text1"/>
          <w:w w:val="105"/>
          <w:sz w:val="28"/>
          <w:szCs w:val="28"/>
          <w:lang w:val="en-US"/>
        </w:rPr>
        <w:t>the</w:t>
      </w:r>
      <w:r w:rsidR="0029344B">
        <w:rPr>
          <w:color w:val="000000" w:themeColor="text1"/>
          <w:w w:val="105"/>
          <w:sz w:val="28"/>
          <w:szCs w:val="28"/>
          <w:lang w:val="en-US"/>
        </w:rPr>
        <w:t xml:space="preserve"> </w:t>
      </w:r>
      <w:r w:rsidRPr="00DD2C3E">
        <w:rPr>
          <w:color w:val="000000" w:themeColor="text1"/>
          <w:w w:val="105"/>
          <w:sz w:val="28"/>
          <w:szCs w:val="28"/>
          <w:lang w:val="en-US"/>
        </w:rPr>
        <w:t>institution</w:t>
      </w:r>
      <w:r w:rsidR="0029344B">
        <w:rPr>
          <w:color w:val="000000" w:themeColor="text1"/>
          <w:w w:val="105"/>
          <w:sz w:val="28"/>
          <w:szCs w:val="28"/>
          <w:lang w:val="en-US"/>
        </w:rPr>
        <w:t xml:space="preserve"> </w:t>
      </w:r>
      <w:r w:rsidRPr="00DD2C3E">
        <w:rPr>
          <w:color w:val="000000" w:themeColor="text1"/>
          <w:w w:val="105"/>
          <w:sz w:val="28"/>
          <w:szCs w:val="28"/>
          <w:lang w:val="en-US"/>
        </w:rPr>
        <w:t>for</w:t>
      </w:r>
      <w:r w:rsidR="0029344B">
        <w:rPr>
          <w:color w:val="000000" w:themeColor="text1"/>
          <w:w w:val="105"/>
          <w:sz w:val="28"/>
          <w:szCs w:val="28"/>
          <w:lang w:val="en-US"/>
        </w:rPr>
        <w:t xml:space="preserve"> </w:t>
      </w:r>
      <w:r w:rsidRPr="00DD2C3E">
        <w:rPr>
          <w:color w:val="000000" w:themeColor="text1"/>
          <w:w w:val="105"/>
          <w:sz w:val="28"/>
          <w:szCs w:val="28"/>
          <w:lang w:val="en-US"/>
        </w:rPr>
        <w:t>20</w:t>
      </w:r>
      <w:r w:rsidR="0029344B">
        <w:rPr>
          <w:color w:val="000000" w:themeColor="text1"/>
          <w:w w:val="105"/>
          <w:sz w:val="28"/>
          <w:szCs w:val="28"/>
          <w:lang w:val="en-US"/>
        </w:rPr>
        <w:t xml:space="preserve"> </w:t>
      </w:r>
      <w:r w:rsidRPr="00DD2C3E">
        <w:rPr>
          <w:color w:val="000000" w:themeColor="text1"/>
          <w:w w:val="105"/>
          <w:sz w:val="28"/>
          <w:szCs w:val="28"/>
          <w:lang w:val="en-US"/>
        </w:rPr>
        <w:t>years</w:t>
      </w:r>
      <w:r w:rsidR="0029344B">
        <w:rPr>
          <w:color w:val="000000" w:themeColor="text1"/>
          <w:w w:val="105"/>
          <w:sz w:val="28"/>
          <w:szCs w:val="28"/>
          <w:lang w:val="en-US"/>
        </w:rPr>
        <w:t xml:space="preserve"> </w:t>
      </w:r>
      <w:r w:rsidRPr="00DD2C3E">
        <w:rPr>
          <w:color w:val="000000" w:themeColor="text1"/>
          <w:w w:val="105"/>
          <w:sz w:val="28"/>
          <w:szCs w:val="28"/>
          <w:lang w:val="en-US"/>
        </w:rPr>
        <w:t>and</w:t>
      </w:r>
      <w:r w:rsidR="0029344B">
        <w:rPr>
          <w:color w:val="000000" w:themeColor="text1"/>
          <w:w w:val="105"/>
          <w:sz w:val="28"/>
          <w:szCs w:val="28"/>
          <w:lang w:val="en-US"/>
        </w:rPr>
        <w:t xml:space="preserve"> </w:t>
      </w:r>
      <w:r w:rsidRPr="00DD2C3E">
        <w:rPr>
          <w:color w:val="000000" w:themeColor="text1"/>
          <w:w w:val="105"/>
          <w:sz w:val="28"/>
          <w:szCs w:val="28"/>
          <w:lang w:val="en-US"/>
        </w:rPr>
        <w:t>has</w:t>
      </w:r>
      <w:r w:rsidR="0029344B">
        <w:rPr>
          <w:color w:val="000000" w:themeColor="text1"/>
          <w:w w:val="105"/>
          <w:sz w:val="28"/>
          <w:szCs w:val="28"/>
          <w:lang w:val="en-US"/>
        </w:rPr>
        <w:t xml:space="preserve"> </w:t>
      </w:r>
      <w:r w:rsidRPr="00DD2C3E">
        <w:rPr>
          <w:color w:val="000000" w:themeColor="text1"/>
          <w:w w:val="105"/>
          <w:sz w:val="28"/>
          <w:szCs w:val="28"/>
          <w:lang w:val="en-US"/>
        </w:rPr>
        <w:t>embodied</w:t>
      </w:r>
      <w:r w:rsidR="0029344B">
        <w:rPr>
          <w:color w:val="000000" w:themeColor="text1"/>
          <w:w w:val="105"/>
          <w:sz w:val="28"/>
          <w:szCs w:val="28"/>
          <w:lang w:val="en-US"/>
        </w:rPr>
        <w:t xml:space="preserve"> </w:t>
      </w:r>
      <w:r w:rsidRPr="00DD2C3E">
        <w:rPr>
          <w:color w:val="000000" w:themeColor="text1"/>
          <w:w w:val="105"/>
          <w:sz w:val="28"/>
          <w:szCs w:val="28"/>
          <w:lang w:val="en-US"/>
        </w:rPr>
        <w:t>the</w:t>
      </w:r>
      <w:r w:rsidR="0029344B">
        <w:rPr>
          <w:color w:val="000000" w:themeColor="text1"/>
          <w:w w:val="105"/>
          <w:sz w:val="28"/>
          <w:szCs w:val="28"/>
          <w:lang w:val="en-US"/>
        </w:rPr>
        <w:t xml:space="preserve"> </w:t>
      </w:r>
      <w:r w:rsidRPr="00DD2C3E">
        <w:rPr>
          <w:color w:val="000000" w:themeColor="text1"/>
          <w:w w:val="105"/>
          <w:sz w:val="28"/>
          <w:szCs w:val="28"/>
          <w:lang w:val="en-US"/>
        </w:rPr>
        <w:t>cultural</w:t>
      </w:r>
      <w:r w:rsidR="0029344B">
        <w:rPr>
          <w:color w:val="000000" w:themeColor="text1"/>
          <w:w w:val="105"/>
          <w:sz w:val="28"/>
          <w:szCs w:val="28"/>
          <w:lang w:val="en-US"/>
        </w:rPr>
        <w:t xml:space="preserve"> </w:t>
      </w:r>
      <w:r w:rsidRPr="00DD2C3E">
        <w:rPr>
          <w:color w:val="000000" w:themeColor="text1"/>
          <w:w w:val="105"/>
          <w:sz w:val="28"/>
          <w:szCs w:val="28"/>
          <w:lang w:val="en-US"/>
        </w:rPr>
        <w:t>norms</w:t>
      </w:r>
      <w:r w:rsidR="0029344B">
        <w:rPr>
          <w:color w:val="000000" w:themeColor="text1"/>
          <w:w w:val="105"/>
          <w:sz w:val="28"/>
          <w:szCs w:val="28"/>
          <w:lang w:val="en-US"/>
        </w:rPr>
        <w:t xml:space="preserve"> </w:t>
      </w:r>
      <w:r w:rsidRPr="00DD2C3E">
        <w:rPr>
          <w:color w:val="000000" w:themeColor="text1"/>
          <w:w w:val="105"/>
          <w:sz w:val="28"/>
          <w:szCs w:val="28"/>
          <w:lang w:val="en-US"/>
        </w:rPr>
        <w:t>of</w:t>
      </w:r>
      <w:r w:rsidR="0029344B">
        <w:rPr>
          <w:color w:val="000000" w:themeColor="text1"/>
          <w:w w:val="105"/>
          <w:sz w:val="28"/>
          <w:szCs w:val="28"/>
          <w:lang w:val="en-US"/>
        </w:rPr>
        <w:t xml:space="preserve"> </w:t>
      </w:r>
      <w:r w:rsidRPr="00DD2C3E">
        <w:rPr>
          <w:color w:val="000000" w:themeColor="text1"/>
          <w:w w:val="105"/>
          <w:sz w:val="28"/>
          <w:szCs w:val="28"/>
          <w:lang w:val="en-US"/>
        </w:rPr>
        <w:t>the</w:t>
      </w:r>
      <w:r w:rsidR="0029344B">
        <w:rPr>
          <w:color w:val="000000" w:themeColor="text1"/>
          <w:w w:val="105"/>
          <w:sz w:val="28"/>
          <w:szCs w:val="28"/>
          <w:lang w:val="en-US"/>
        </w:rPr>
        <w:t xml:space="preserve"> </w:t>
      </w:r>
      <w:r w:rsidRPr="00DD2C3E">
        <w:rPr>
          <w:color w:val="000000" w:themeColor="text1"/>
          <w:w w:val="105"/>
          <w:sz w:val="28"/>
          <w:szCs w:val="28"/>
          <w:lang w:val="en-US"/>
        </w:rPr>
        <w:t>school.</w:t>
      </w:r>
    </w:p>
    <w:p w:rsidR="00824FE8" w:rsidRPr="004B1035" w:rsidRDefault="00824FE8" w:rsidP="00914121">
      <w:pPr>
        <w:spacing w:before="190"/>
        <w:ind w:right="321" w:firstLine="567"/>
        <w:jc w:val="both"/>
        <w:rPr>
          <w:b/>
          <w:iCs/>
          <w:color w:val="000000" w:themeColor="text1"/>
          <w:sz w:val="28"/>
          <w:szCs w:val="28"/>
          <w:lang w:val="en-US"/>
        </w:rPr>
      </w:pPr>
      <w:r w:rsidRPr="004B1035">
        <w:rPr>
          <w:b/>
          <w:iCs/>
          <w:color w:val="000000" w:themeColor="text1"/>
          <w:w w:val="90"/>
          <w:sz w:val="28"/>
          <w:szCs w:val="28"/>
          <w:lang w:val="en-US"/>
        </w:rPr>
        <w:t>Theory or Concept Sampling</w:t>
      </w:r>
    </w:p>
    <w:p w:rsidR="00824FE8" w:rsidRPr="00DD2C3E" w:rsidRDefault="00824FE8" w:rsidP="00914121">
      <w:pPr>
        <w:pStyle w:val="a4"/>
        <w:spacing w:before="45"/>
        <w:ind w:right="321" w:firstLine="567"/>
        <w:rPr>
          <w:color w:val="000000" w:themeColor="text1"/>
          <w:w w:val="110"/>
          <w:sz w:val="28"/>
          <w:szCs w:val="28"/>
          <w:lang w:val="en-US"/>
        </w:rPr>
      </w:pPr>
      <w:r w:rsidRPr="00DD2C3E">
        <w:rPr>
          <w:color w:val="000000" w:themeColor="text1"/>
          <w:spacing w:val="-5"/>
          <w:w w:val="110"/>
          <w:sz w:val="28"/>
          <w:szCs w:val="28"/>
          <w:lang w:val="en-US"/>
        </w:rPr>
        <w:t xml:space="preserve">You </w:t>
      </w:r>
      <w:r w:rsidRPr="00DD2C3E">
        <w:rPr>
          <w:color w:val="000000" w:themeColor="text1"/>
          <w:w w:val="110"/>
          <w:sz w:val="28"/>
          <w:szCs w:val="28"/>
          <w:lang w:val="en-US"/>
        </w:rPr>
        <w:t xml:space="preserve">might select individuals or sites because they help you understand a concept or a theory. </w:t>
      </w:r>
      <w:r w:rsidRPr="00DD2C3E">
        <w:rPr>
          <w:b/>
          <w:color w:val="000000" w:themeColor="text1"/>
          <w:w w:val="110"/>
          <w:sz w:val="28"/>
          <w:szCs w:val="28"/>
          <w:lang w:val="en-US"/>
        </w:rPr>
        <w:t xml:space="preserve">Theory or concept sampling </w:t>
      </w:r>
      <w:r w:rsidRPr="00DD2C3E">
        <w:rPr>
          <w:color w:val="000000" w:themeColor="text1"/>
          <w:w w:val="110"/>
          <w:sz w:val="28"/>
          <w:szCs w:val="28"/>
          <w:lang w:val="en-US"/>
        </w:rPr>
        <w:t xml:space="preserve">is a purposeful sampling strategy in which </w:t>
      </w:r>
      <w:r w:rsidRPr="00DD2C3E">
        <w:rPr>
          <w:color w:val="000000" w:themeColor="text1"/>
          <w:spacing w:val="2"/>
          <w:w w:val="110"/>
          <w:sz w:val="28"/>
          <w:szCs w:val="28"/>
          <w:lang w:val="en-US"/>
        </w:rPr>
        <w:t xml:space="preserve">the </w:t>
      </w:r>
      <w:r w:rsidRPr="00DD2C3E">
        <w:rPr>
          <w:color w:val="000000" w:themeColor="text1"/>
          <w:w w:val="110"/>
          <w:sz w:val="28"/>
          <w:szCs w:val="28"/>
          <w:lang w:val="en-US"/>
        </w:rPr>
        <w:t>researcher samples individuals or sites because they can help the researcher generateor discover a theory or speci</w:t>
      </w:r>
      <w:r w:rsidRPr="00DD2C3E">
        <w:rPr>
          <w:color w:val="000000" w:themeColor="text1"/>
          <w:w w:val="110"/>
          <w:sz w:val="28"/>
          <w:szCs w:val="28"/>
        </w:rPr>
        <w:t>ﬁ</w:t>
      </w:r>
      <w:r w:rsidRPr="00DD2C3E">
        <w:rPr>
          <w:color w:val="000000" w:themeColor="text1"/>
          <w:w w:val="110"/>
          <w:sz w:val="28"/>
          <w:szCs w:val="28"/>
          <w:lang w:val="en-US"/>
        </w:rPr>
        <w:t xml:space="preserve">c concepts within the theory. </w:t>
      </w:r>
      <w:r w:rsidRPr="00DD2C3E">
        <w:rPr>
          <w:color w:val="000000" w:themeColor="text1"/>
          <w:spacing w:val="-4"/>
          <w:w w:val="110"/>
          <w:sz w:val="28"/>
          <w:szCs w:val="28"/>
          <w:lang w:val="en-US"/>
        </w:rPr>
        <w:t xml:space="preserve">To </w:t>
      </w:r>
      <w:r w:rsidRPr="00DD2C3E">
        <w:rPr>
          <w:color w:val="000000" w:themeColor="text1"/>
          <w:w w:val="110"/>
          <w:sz w:val="28"/>
          <w:szCs w:val="28"/>
          <w:lang w:val="en-US"/>
        </w:rPr>
        <w:t xml:space="preserve">use this method, you need a </w:t>
      </w:r>
      <w:r w:rsidRPr="00DD2C3E">
        <w:rPr>
          <w:color w:val="000000" w:themeColor="text1"/>
          <w:spacing w:val="2"/>
          <w:w w:val="110"/>
          <w:sz w:val="28"/>
          <w:szCs w:val="28"/>
          <w:lang w:val="en-US"/>
        </w:rPr>
        <w:t xml:space="preserve">clear understanding </w:t>
      </w:r>
      <w:r w:rsidRPr="00DD2C3E">
        <w:rPr>
          <w:color w:val="000000" w:themeColor="text1"/>
          <w:w w:val="110"/>
          <w:sz w:val="28"/>
          <w:szCs w:val="28"/>
          <w:lang w:val="en-US"/>
        </w:rPr>
        <w:t xml:space="preserve">of the </w:t>
      </w:r>
      <w:r w:rsidRPr="00DD2C3E">
        <w:rPr>
          <w:color w:val="000000" w:themeColor="text1"/>
          <w:spacing w:val="2"/>
          <w:w w:val="110"/>
          <w:sz w:val="28"/>
          <w:szCs w:val="28"/>
          <w:lang w:val="en-US"/>
        </w:rPr>
        <w:t xml:space="preserve">concept </w:t>
      </w:r>
      <w:r w:rsidRPr="00DD2C3E">
        <w:rPr>
          <w:color w:val="000000" w:themeColor="text1"/>
          <w:w w:val="110"/>
          <w:sz w:val="28"/>
          <w:szCs w:val="28"/>
          <w:lang w:val="en-US"/>
        </w:rPr>
        <w:t xml:space="preserve">or larger </w:t>
      </w:r>
      <w:r w:rsidRPr="00DD2C3E">
        <w:rPr>
          <w:color w:val="000000" w:themeColor="text1"/>
          <w:spacing w:val="2"/>
          <w:w w:val="110"/>
          <w:sz w:val="28"/>
          <w:szCs w:val="28"/>
          <w:lang w:val="en-US"/>
        </w:rPr>
        <w:t xml:space="preserve">theory expected </w:t>
      </w:r>
      <w:r w:rsidRPr="00DD2C3E">
        <w:rPr>
          <w:color w:val="000000" w:themeColor="text1"/>
          <w:w w:val="110"/>
          <w:sz w:val="28"/>
          <w:szCs w:val="28"/>
          <w:lang w:val="en-US"/>
        </w:rPr>
        <w:t xml:space="preserve">to emerge </w:t>
      </w:r>
      <w:r w:rsidRPr="00DD2C3E">
        <w:rPr>
          <w:color w:val="000000" w:themeColor="text1"/>
          <w:spacing w:val="2"/>
          <w:w w:val="110"/>
          <w:sz w:val="28"/>
          <w:szCs w:val="28"/>
          <w:lang w:val="en-US"/>
        </w:rPr>
        <w:t xml:space="preserve">during </w:t>
      </w:r>
      <w:r w:rsidRPr="00DD2C3E">
        <w:rPr>
          <w:color w:val="000000" w:themeColor="text1"/>
          <w:spacing w:val="3"/>
          <w:w w:val="110"/>
          <w:sz w:val="28"/>
          <w:szCs w:val="28"/>
          <w:lang w:val="en-US"/>
        </w:rPr>
        <w:t xml:space="preserve">the </w:t>
      </w:r>
      <w:r w:rsidRPr="00DD2C3E">
        <w:rPr>
          <w:color w:val="000000" w:themeColor="text1"/>
          <w:w w:val="110"/>
          <w:sz w:val="28"/>
          <w:szCs w:val="28"/>
          <w:lang w:val="en-US"/>
        </w:rPr>
        <w:t xml:space="preserve">research. In a study of </w:t>
      </w:r>
      <w:r w:rsidRPr="00DD2C3E">
        <w:rPr>
          <w:color w:val="000000" w:themeColor="text1"/>
          <w:w w:val="110"/>
          <w:sz w:val="28"/>
          <w:szCs w:val="28"/>
        </w:rPr>
        <w:t>ﬁ</w:t>
      </w:r>
      <w:r w:rsidRPr="00DD2C3E">
        <w:rPr>
          <w:color w:val="000000" w:themeColor="text1"/>
          <w:w w:val="110"/>
          <w:sz w:val="28"/>
          <w:szCs w:val="28"/>
          <w:lang w:val="en-US"/>
        </w:rPr>
        <w:t>ve sites that have experienced distance education, for example, you</w:t>
      </w:r>
      <w:r w:rsidR="0029344B">
        <w:rPr>
          <w:color w:val="000000" w:themeColor="text1"/>
          <w:w w:val="110"/>
          <w:sz w:val="28"/>
          <w:szCs w:val="28"/>
          <w:lang w:val="en-US"/>
        </w:rPr>
        <w:t xml:space="preserve"> </w:t>
      </w:r>
      <w:r w:rsidRPr="00DD2C3E">
        <w:rPr>
          <w:color w:val="000000" w:themeColor="text1"/>
          <w:w w:val="110"/>
          <w:sz w:val="28"/>
          <w:szCs w:val="28"/>
          <w:lang w:val="en-US"/>
        </w:rPr>
        <w:t>have</w:t>
      </w:r>
      <w:r w:rsidR="0029344B">
        <w:rPr>
          <w:color w:val="000000" w:themeColor="text1"/>
          <w:w w:val="110"/>
          <w:sz w:val="28"/>
          <w:szCs w:val="28"/>
          <w:lang w:val="en-US"/>
        </w:rPr>
        <w:t xml:space="preserve"> </w:t>
      </w:r>
      <w:r w:rsidRPr="00DD2C3E">
        <w:rPr>
          <w:color w:val="000000" w:themeColor="text1"/>
          <w:w w:val="110"/>
          <w:sz w:val="28"/>
          <w:szCs w:val="28"/>
          <w:lang w:val="en-US"/>
        </w:rPr>
        <w:t>chosen</w:t>
      </w:r>
      <w:r w:rsidR="0029344B">
        <w:rPr>
          <w:color w:val="000000" w:themeColor="text1"/>
          <w:w w:val="110"/>
          <w:sz w:val="28"/>
          <w:szCs w:val="28"/>
          <w:lang w:val="en-US"/>
        </w:rPr>
        <w:t xml:space="preserve"> </w:t>
      </w:r>
      <w:r w:rsidRPr="00DD2C3E">
        <w:rPr>
          <w:color w:val="000000" w:themeColor="text1"/>
          <w:w w:val="110"/>
          <w:sz w:val="28"/>
          <w:szCs w:val="28"/>
          <w:lang w:val="en-US"/>
        </w:rPr>
        <w:t>these</w:t>
      </w:r>
      <w:r w:rsidR="0029344B">
        <w:rPr>
          <w:color w:val="000000" w:themeColor="text1"/>
          <w:w w:val="110"/>
          <w:sz w:val="28"/>
          <w:szCs w:val="28"/>
          <w:lang w:val="en-US"/>
        </w:rPr>
        <w:t xml:space="preserve"> </w:t>
      </w:r>
      <w:r w:rsidRPr="00DD2C3E">
        <w:rPr>
          <w:color w:val="000000" w:themeColor="text1"/>
          <w:w w:val="110"/>
          <w:sz w:val="28"/>
          <w:szCs w:val="28"/>
          <w:lang w:val="en-US"/>
        </w:rPr>
        <w:t>sites</w:t>
      </w:r>
      <w:r w:rsidR="0029344B">
        <w:rPr>
          <w:color w:val="000000" w:themeColor="text1"/>
          <w:w w:val="110"/>
          <w:sz w:val="28"/>
          <w:szCs w:val="28"/>
          <w:lang w:val="en-US"/>
        </w:rPr>
        <w:t xml:space="preserve"> </w:t>
      </w:r>
      <w:r w:rsidRPr="00DD2C3E">
        <w:rPr>
          <w:color w:val="000000" w:themeColor="text1"/>
          <w:w w:val="110"/>
          <w:sz w:val="28"/>
          <w:szCs w:val="28"/>
          <w:lang w:val="en-US"/>
        </w:rPr>
        <w:t>because</w:t>
      </w:r>
      <w:r w:rsidR="0029344B">
        <w:rPr>
          <w:color w:val="000000" w:themeColor="text1"/>
          <w:w w:val="110"/>
          <w:sz w:val="28"/>
          <w:szCs w:val="28"/>
          <w:lang w:val="en-US"/>
        </w:rPr>
        <w:t xml:space="preserve"> </w:t>
      </w:r>
      <w:r w:rsidRPr="00DD2C3E">
        <w:rPr>
          <w:color w:val="000000" w:themeColor="text1"/>
          <w:w w:val="110"/>
          <w:sz w:val="28"/>
          <w:szCs w:val="28"/>
          <w:lang w:val="en-US"/>
        </w:rPr>
        <w:t>study</w:t>
      </w:r>
      <w:r w:rsidR="0029344B">
        <w:rPr>
          <w:color w:val="000000" w:themeColor="text1"/>
          <w:w w:val="110"/>
          <w:sz w:val="28"/>
          <w:szCs w:val="28"/>
          <w:lang w:val="en-US"/>
        </w:rPr>
        <w:t xml:space="preserve"> </w:t>
      </w:r>
      <w:r w:rsidRPr="00DD2C3E">
        <w:rPr>
          <w:color w:val="000000" w:themeColor="text1"/>
          <w:w w:val="110"/>
          <w:sz w:val="28"/>
          <w:szCs w:val="28"/>
          <w:lang w:val="en-US"/>
        </w:rPr>
        <w:t>of</w:t>
      </w:r>
      <w:r w:rsidR="0029344B">
        <w:rPr>
          <w:color w:val="000000" w:themeColor="text1"/>
          <w:w w:val="110"/>
          <w:sz w:val="28"/>
          <w:szCs w:val="28"/>
          <w:lang w:val="en-US"/>
        </w:rPr>
        <w:t xml:space="preserve"> </w:t>
      </w:r>
      <w:r w:rsidRPr="00DD2C3E">
        <w:rPr>
          <w:color w:val="000000" w:themeColor="text1"/>
          <w:w w:val="110"/>
          <w:sz w:val="28"/>
          <w:szCs w:val="28"/>
          <w:lang w:val="en-US"/>
        </w:rPr>
        <w:t>them</w:t>
      </w:r>
      <w:r w:rsidR="0029344B">
        <w:rPr>
          <w:color w:val="000000" w:themeColor="text1"/>
          <w:w w:val="110"/>
          <w:sz w:val="28"/>
          <w:szCs w:val="28"/>
          <w:lang w:val="en-US"/>
        </w:rPr>
        <w:t xml:space="preserve"> </w:t>
      </w:r>
      <w:r w:rsidRPr="00DD2C3E">
        <w:rPr>
          <w:color w:val="000000" w:themeColor="text1"/>
          <w:w w:val="110"/>
          <w:sz w:val="28"/>
          <w:szCs w:val="28"/>
          <w:lang w:val="en-US"/>
        </w:rPr>
        <w:t>can</w:t>
      </w:r>
      <w:r w:rsidR="0029344B">
        <w:rPr>
          <w:color w:val="000000" w:themeColor="text1"/>
          <w:w w:val="110"/>
          <w:sz w:val="28"/>
          <w:szCs w:val="28"/>
          <w:lang w:val="en-US"/>
        </w:rPr>
        <w:t xml:space="preserve"> </w:t>
      </w:r>
      <w:r w:rsidRPr="00DD2C3E">
        <w:rPr>
          <w:color w:val="000000" w:themeColor="text1"/>
          <w:w w:val="110"/>
          <w:sz w:val="28"/>
          <w:szCs w:val="28"/>
          <w:lang w:val="en-US"/>
        </w:rPr>
        <w:t>help</w:t>
      </w:r>
      <w:r w:rsidR="0029344B">
        <w:rPr>
          <w:color w:val="000000" w:themeColor="text1"/>
          <w:w w:val="110"/>
          <w:sz w:val="28"/>
          <w:szCs w:val="28"/>
          <w:lang w:val="en-US"/>
        </w:rPr>
        <w:t xml:space="preserve"> </w:t>
      </w:r>
      <w:r w:rsidRPr="00DD2C3E">
        <w:rPr>
          <w:color w:val="000000" w:themeColor="text1"/>
          <w:w w:val="110"/>
          <w:sz w:val="28"/>
          <w:szCs w:val="28"/>
          <w:lang w:val="en-US"/>
        </w:rPr>
        <w:t>generate</w:t>
      </w:r>
      <w:r w:rsidR="0029344B">
        <w:rPr>
          <w:color w:val="000000" w:themeColor="text1"/>
          <w:w w:val="110"/>
          <w:sz w:val="28"/>
          <w:szCs w:val="28"/>
          <w:lang w:val="en-US"/>
        </w:rPr>
        <w:t xml:space="preserve"> </w:t>
      </w:r>
      <w:r w:rsidRPr="00DD2C3E">
        <w:rPr>
          <w:color w:val="000000" w:themeColor="text1"/>
          <w:w w:val="110"/>
          <w:sz w:val="28"/>
          <w:szCs w:val="28"/>
          <w:lang w:val="en-US"/>
        </w:rPr>
        <w:t>a</w:t>
      </w:r>
      <w:r w:rsidR="0029344B">
        <w:rPr>
          <w:color w:val="000000" w:themeColor="text1"/>
          <w:w w:val="110"/>
          <w:sz w:val="28"/>
          <w:szCs w:val="28"/>
          <w:lang w:val="en-US"/>
        </w:rPr>
        <w:t xml:space="preserve"> </w:t>
      </w:r>
      <w:r w:rsidRPr="00DD2C3E">
        <w:rPr>
          <w:color w:val="000000" w:themeColor="text1"/>
          <w:w w:val="110"/>
          <w:sz w:val="28"/>
          <w:szCs w:val="28"/>
          <w:lang w:val="en-US"/>
        </w:rPr>
        <w:t>t</w:t>
      </w:r>
      <w:r w:rsidR="0029344B">
        <w:rPr>
          <w:color w:val="000000" w:themeColor="text1"/>
          <w:w w:val="110"/>
          <w:sz w:val="28"/>
          <w:szCs w:val="28"/>
          <w:lang w:val="en-US"/>
        </w:rPr>
        <w:t>he</w:t>
      </w:r>
      <w:r w:rsidRPr="00DD2C3E">
        <w:rPr>
          <w:color w:val="000000" w:themeColor="text1"/>
          <w:w w:val="110"/>
          <w:sz w:val="28"/>
          <w:szCs w:val="28"/>
          <w:lang w:val="en-US"/>
        </w:rPr>
        <w:t>ory</w:t>
      </w:r>
      <w:r w:rsidR="0029344B">
        <w:rPr>
          <w:color w:val="000000" w:themeColor="text1"/>
          <w:w w:val="110"/>
          <w:sz w:val="28"/>
          <w:szCs w:val="28"/>
          <w:lang w:val="en-US"/>
        </w:rPr>
        <w:t xml:space="preserve"> </w:t>
      </w:r>
      <w:r w:rsidRPr="00DD2C3E">
        <w:rPr>
          <w:color w:val="000000" w:themeColor="text1"/>
          <w:w w:val="110"/>
          <w:sz w:val="28"/>
          <w:szCs w:val="28"/>
          <w:lang w:val="en-US"/>
        </w:rPr>
        <w:t>of</w:t>
      </w:r>
      <w:r w:rsidR="0029344B">
        <w:rPr>
          <w:color w:val="000000" w:themeColor="text1"/>
          <w:w w:val="110"/>
          <w:sz w:val="28"/>
          <w:szCs w:val="28"/>
          <w:lang w:val="en-US"/>
        </w:rPr>
        <w:t xml:space="preserve"> </w:t>
      </w:r>
      <w:r w:rsidRPr="00DD2C3E">
        <w:rPr>
          <w:color w:val="000000" w:themeColor="text1"/>
          <w:w w:val="110"/>
          <w:sz w:val="28"/>
          <w:szCs w:val="28"/>
          <w:lang w:val="en-US"/>
        </w:rPr>
        <w:t>student attitudes toward distance</w:t>
      </w:r>
      <w:r w:rsidR="0029344B">
        <w:rPr>
          <w:color w:val="000000" w:themeColor="text1"/>
          <w:w w:val="110"/>
          <w:sz w:val="28"/>
          <w:szCs w:val="28"/>
          <w:lang w:val="en-US"/>
        </w:rPr>
        <w:t xml:space="preserve"> </w:t>
      </w:r>
      <w:r w:rsidRPr="00DD2C3E">
        <w:rPr>
          <w:color w:val="000000" w:themeColor="text1"/>
          <w:w w:val="110"/>
          <w:sz w:val="28"/>
          <w:szCs w:val="28"/>
          <w:lang w:val="en-US"/>
        </w:rPr>
        <w:t>learning.</w:t>
      </w:r>
    </w:p>
    <w:p w:rsidR="008D7A08" w:rsidRPr="00DD2C3E" w:rsidRDefault="008D7A08" w:rsidP="00914121">
      <w:pPr>
        <w:pStyle w:val="a4"/>
        <w:spacing w:before="45"/>
        <w:ind w:right="0" w:firstLine="567"/>
        <w:rPr>
          <w:color w:val="000000" w:themeColor="text1"/>
          <w:w w:val="110"/>
          <w:sz w:val="28"/>
          <w:szCs w:val="28"/>
          <w:lang w:val="en-US"/>
        </w:rPr>
      </w:pPr>
    </w:p>
    <w:p w:rsidR="008D7A08" w:rsidRPr="00DD2C3E" w:rsidRDefault="008D7A08" w:rsidP="00914121">
      <w:pPr>
        <w:pStyle w:val="af0"/>
        <w:ind w:firstLine="567"/>
        <w:jc w:val="both"/>
        <w:rPr>
          <w:b/>
          <w:color w:val="000000" w:themeColor="text1"/>
          <w:sz w:val="28"/>
          <w:szCs w:val="28"/>
          <w:lang w:val="en-US"/>
        </w:rPr>
      </w:pPr>
      <w:r w:rsidRPr="00DD2C3E">
        <w:rPr>
          <w:b/>
          <w:color w:val="000000" w:themeColor="text1"/>
          <w:sz w:val="28"/>
          <w:szCs w:val="28"/>
          <w:lang w:val="en-US"/>
        </w:rPr>
        <w:t>7.2</w:t>
      </w:r>
      <w:r w:rsidR="004B1035">
        <w:rPr>
          <w:b/>
          <w:color w:val="000000" w:themeColor="text1"/>
          <w:sz w:val="28"/>
          <w:szCs w:val="28"/>
          <w:lang w:val="en-US"/>
        </w:rPr>
        <w:t xml:space="preserve"> </w:t>
      </w:r>
      <w:r w:rsidRPr="00DD2C3E">
        <w:rPr>
          <w:b/>
          <w:color w:val="000000" w:themeColor="text1"/>
          <w:sz w:val="28"/>
          <w:szCs w:val="28"/>
          <w:lang w:val="en-US"/>
        </w:rPr>
        <w:t>What types of permissions will be required to gain access to participants and sites?</w:t>
      </w:r>
    </w:p>
    <w:p w:rsidR="008D7A08" w:rsidRPr="00DD2C3E" w:rsidRDefault="008D7A08" w:rsidP="004B1035">
      <w:pPr>
        <w:pStyle w:val="a4"/>
        <w:spacing w:before="144"/>
        <w:ind w:right="38" w:firstLine="567"/>
        <w:rPr>
          <w:color w:val="000000" w:themeColor="text1"/>
          <w:sz w:val="28"/>
          <w:szCs w:val="28"/>
          <w:lang w:val="en-US"/>
        </w:rPr>
      </w:pPr>
      <w:r w:rsidRPr="00DD2C3E">
        <w:rPr>
          <w:color w:val="000000" w:themeColor="text1"/>
          <w:w w:val="105"/>
          <w:sz w:val="28"/>
          <w:szCs w:val="28"/>
          <w:lang w:val="en-US"/>
        </w:rPr>
        <w:t>Similar to quantitative research, gaining access to the site or individual(s) in qualitative inquiry involves obtaining permissions at different levels, such as the organization, the site, the individuals, and the campus institutional review boards. Of special importance is negotiating approval with campus review boards and locating individuals at a site who can facilitate the collection of qualitativedata.</w:t>
      </w:r>
    </w:p>
    <w:p w:rsidR="008D7A08" w:rsidRPr="00DD2C3E" w:rsidRDefault="008D7A08" w:rsidP="004B1035">
      <w:pPr>
        <w:pStyle w:val="a4"/>
        <w:spacing w:before="3"/>
        <w:ind w:right="38" w:firstLine="567"/>
        <w:rPr>
          <w:color w:val="000000" w:themeColor="text1"/>
          <w:sz w:val="28"/>
          <w:szCs w:val="28"/>
          <w:lang w:val="en-US"/>
        </w:rPr>
      </w:pPr>
    </w:p>
    <w:p w:rsidR="008D7A08" w:rsidRPr="00DD2C3E" w:rsidRDefault="008D7A08" w:rsidP="004B1035">
      <w:pPr>
        <w:pStyle w:val="612"/>
        <w:ind w:left="0" w:right="38" w:firstLine="567"/>
        <w:rPr>
          <w:rFonts w:ascii="Times New Roman" w:hAnsi="Times New Roman" w:cs="Times New Roman"/>
          <w:color w:val="000000" w:themeColor="text1"/>
          <w:sz w:val="28"/>
          <w:szCs w:val="28"/>
        </w:rPr>
      </w:pPr>
      <w:r w:rsidRPr="00DD2C3E">
        <w:rPr>
          <w:rFonts w:ascii="Times New Roman" w:hAnsi="Times New Roman" w:cs="Times New Roman"/>
          <w:color w:val="000000" w:themeColor="text1"/>
          <w:sz w:val="28"/>
          <w:szCs w:val="28"/>
        </w:rPr>
        <w:t>Seek Institutional Review BoardApproval</w:t>
      </w:r>
    </w:p>
    <w:p w:rsidR="008D7A08" w:rsidRDefault="008D7A08" w:rsidP="004B1035">
      <w:pPr>
        <w:pStyle w:val="a4"/>
        <w:spacing w:before="120"/>
        <w:ind w:right="38" w:firstLine="567"/>
        <w:rPr>
          <w:color w:val="000000" w:themeColor="text1"/>
          <w:spacing w:val="-3"/>
          <w:w w:val="105"/>
          <w:sz w:val="28"/>
          <w:szCs w:val="28"/>
          <w:lang w:val="en-US"/>
        </w:rPr>
      </w:pPr>
      <w:r w:rsidRPr="00DD2C3E">
        <w:rPr>
          <w:color w:val="000000" w:themeColor="text1"/>
          <w:w w:val="105"/>
          <w:sz w:val="28"/>
          <w:szCs w:val="28"/>
          <w:lang w:val="en-US"/>
        </w:rPr>
        <w:t xml:space="preserve">Researchers applying for permission to study individuals in a qualitative project must go through the approval process of a campus institutional review board. These steps include seeking permission from the board, developing a description of the project, designing an </w:t>
      </w:r>
      <w:r w:rsidRPr="00DD2C3E">
        <w:rPr>
          <w:color w:val="000000" w:themeColor="text1"/>
          <w:spacing w:val="-3"/>
          <w:w w:val="105"/>
          <w:sz w:val="28"/>
          <w:szCs w:val="28"/>
          <w:lang w:val="en-US"/>
        </w:rPr>
        <w:t xml:space="preserve">informed consent </w:t>
      </w:r>
      <w:r w:rsidRPr="00DD2C3E">
        <w:rPr>
          <w:color w:val="000000" w:themeColor="text1"/>
          <w:w w:val="105"/>
          <w:sz w:val="28"/>
          <w:szCs w:val="28"/>
          <w:lang w:val="en-US"/>
        </w:rPr>
        <w:t xml:space="preserve">form, and </w:t>
      </w:r>
      <w:r w:rsidRPr="00DD2C3E">
        <w:rPr>
          <w:color w:val="000000" w:themeColor="text1"/>
          <w:spacing w:val="-3"/>
          <w:w w:val="105"/>
          <w:sz w:val="28"/>
          <w:szCs w:val="28"/>
          <w:lang w:val="en-US"/>
        </w:rPr>
        <w:t xml:space="preserve">having </w:t>
      </w:r>
      <w:r w:rsidRPr="00DD2C3E">
        <w:rPr>
          <w:color w:val="000000" w:themeColor="text1"/>
          <w:w w:val="105"/>
          <w:sz w:val="28"/>
          <w:szCs w:val="28"/>
          <w:lang w:val="en-US"/>
        </w:rPr>
        <w:t xml:space="preserve">the </w:t>
      </w:r>
      <w:r w:rsidRPr="00DD2C3E">
        <w:rPr>
          <w:color w:val="000000" w:themeColor="text1"/>
          <w:spacing w:val="-3"/>
          <w:w w:val="105"/>
          <w:sz w:val="28"/>
          <w:szCs w:val="28"/>
          <w:lang w:val="en-US"/>
        </w:rPr>
        <w:t xml:space="preserve">project reviewed. Because </w:t>
      </w:r>
      <w:r w:rsidRPr="00DD2C3E">
        <w:rPr>
          <w:i/>
          <w:color w:val="000000" w:themeColor="text1"/>
          <w:spacing w:val="-3"/>
          <w:w w:val="105"/>
          <w:sz w:val="28"/>
          <w:szCs w:val="28"/>
          <w:lang w:val="en-US"/>
        </w:rPr>
        <w:t xml:space="preserve">qualitative </w:t>
      </w:r>
      <w:r w:rsidRPr="00DD2C3E">
        <w:rPr>
          <w:color w:val="000000" w:themeColor="text1"/>
          <w:spacing w:val="-3"/>
          <w:w w:val="105"/>
          <w:sz w:val="28"/>
          <w:szCs w:val="28"/>
          <w:lang w:val="en-US"/>
        </w:rPr>
        <w:t xml:space="preserve">data collection consists </w:t>
      </w:r>
      <w:r w:rsidRPr="00DD2C3E">
        <w:rPr>
          <w:color w:val="000000" w:themeColor="text1"/>
          <w:w w:val="105"/>
          <w:sz w:val="28"/>
          <w:szCs w:val="28"/>
          <w:lang w:val="en-US"/>
        </w:rPr>
        <w:t xml:space="preserve">of </w:t>
      </w:r>
      <w:r w:rsidRPr="00DD2C3E">
        <w:rPr>
          <w:color w:val="000000" w:themeColor="text1"/>
          <w:spacing w:val="-3"/>
          <w:w w:val="105"/>
          <w:sz w:val="28"/>
          <w:szCs w:val="28"/>
          <w:lang w:val="en-US"/>
        </w:rPr>
        <w:t xml:space="preserve">lengthy periods </w:t>
      </w:r>
      <w:r w:rsidRPr="00DD2C3E">
        <w:rPr>
          <w:color w:val="000000" w:themeColor="text1"/>
          <w:w w:val="105"/>
          <w:sz w:val="28"/>
          <w:szCs w:val="28"/>
          <w:lang w:val="en-US"/>
        </w:rPr>
        <w:t xml:space="preserve">of </w:t>
      </w:r>
      <w:r w:rsidRPr="00DD2C3E">
        <w:rPr>
          <w:color w:val="000000" w:themeColor="text1"/>
          <w:spacing w:val="-3"/>
          <w:w w:val="105"/>
          <w:sz w:val="28"/>
          <w:szCs w:val="28"/>
          <w:lang w:val="en-US"/>
        </w:rPr>
        <w:t xml:space="preserve">gathering information directly involving people </w:t>
      </w:r>
      <w:r w:rsidRPr="00DD2C3E">
        <w:rPr>
          <w:color w:val="000000" w:themeColor="text1"/>
          <w:w w:val="105"/>
          <w:sz w:val="28"/>
          <w:szCs w:val="28"/>
          <w:lang w:val="en-US"/>
        </w:rPr>
        <w:t xml:space="preserve">and </w:t>
      </w:r>
      <w:r w:rsidRPr="00DD2C3E">
        <w:rPr>
          <w:color w:val="000000" w:themeColor="text1"/>
          <w:spacing w:val="-3"/>
          <w:w w:val="105"/>
          <w:sz w:val="28"/>
          <w:szCs w:val="28"/>
          <w:lang w:val="en-US"/>
        </w:rPr>
        <w:t xml:space="preserve">recording detailed personal views from individuals, </w:t>
      </w:r>
      <w:r w:rsidRPr="00DD2C3E">
        <w:rPr>
          <w:color w:val="000000" w:themeColor="text1"/>
          <w:w w:val="105"/>
          <w:sz w:val="28"/>
          <w:szCs w:val="28"/>
          <w:lang w:val="en-US"/>
        </w:rPr>
        <w:t xml:space="preserve">you </w:t>
      </w:r>
      <w:r w:rsidRPr="00DD2C3E">
        <w:rPr>
          <w:color w:val="000000" w:themeColor="text1"/>
          <w:spacing w:val="-3"/>
          <w:w w:val="105"/>
          <w:sz w:val="28"/>
          <w:szCs w:val="28"/>
          <w:lang w:val="en-US"/>
        </w:rPr>
        <w:t xml:space="preserve">will need </w:t>
      </w:r>
      <w:r w:rsidRPr="00DD2C3E">
        <w:rPr>
          <w:color w:val="000000" w:themeColor="text1"/>
          <w:w w:val="105"/>
          <w:sz w:val="28"/>
          <w:szCs w:val="28"/>
          <w:lang w:val="en-US"/>
        </w:rPr>
        <w:t xml:space="preserve">to </w:t>
      </w:r>
      <w:r w:rsidRPr="00DD2C3E">
        <w:rPr>
          <w:color w:val="000000" w:themeColor="text1"/>
          <w:spacing w:val="-3"/>
          <w:w w:val="105"/>
          <w:sz w:val="28"/>
          <w:szCs w:val="28"/>
          <w:lang w:val="en-US"/>
        </w:rPr>
        <w:t xml:space="preserve">provide </w:t>
      </w:r>
      <w:r w:rsidRPr="00DD2C3E">
        <w:rPr>
          <w:color w:val="000000" w:themeColor="text1"/>
          <w:w w:val="105"/>
          <w:sz w:val="28"/>
          <w:szCs w:val="28"/>
          <w:lang w:val="en-US"/>
        </w:rPr>
        <w:t xml:space="preserve">a </w:t>
      </w:r>
      <w:r w:rsidRPr="00DD2C3E">
        <w:rPr>
          <w:color w:val="000000" w:themeColor="text1"/>
          <w:spacing w:val="-3"/>
          <w:w w:val="105"/>
          <w:sz w:val="28"/>
          <w:szCs w:val="28"/>
          <w:lang w:val="en-US"/>
        </w:rPr>
        <w:t xml:space="preserve">detailed description of your procedures </w:t>
      </w:r>
      <w:r w:rsidRPr="00DD2C3E">
        <w:rPr>
          <w:color w:val="000000" w:themeColor="text1"/>
          <w:w w:val="105"/>
          <w:sz w:val="28"/>
          <w:szCs w:val="28"/>
          <w:lang w:val="en-US"/>
        </w:rPr>
        <w:t xml:space="preserve">to the </w:t>
      </w:r>
      <w:r w:rsidRPr="00DD2C3E">
        <w:rPr>
          <w:color w:val="000000" w:themeColor="text1"/>
          <w:spacing w:val="-3"/>
          <w:w w:val="105"/>
          <w:sz w:val="28"/>
          <w:szCs w:val="28"/>
          <w:lang w:val="en-US"/>
        </w:rPr>
        <w:t xml:space="preserve">institutional review board. This detail </w:t>
      </w:r>
      <w:r w:rsidRPr="00DD2C3E">
        <w:rPr>
          <w:color w:val="000000" w:themeColor="text1"/>
          <w:w w:val="105"/>
          <w:sz w:val="28"/>
          <w:szCs w:val="28"/>
          <w:lang w:val="en-US"/>
        </w:rPr>
        <w:t xml:space="preserve">is </w:t>
      </w:r>
      <w:r w:rsidRPr="00DD2C3E">
        <w:rPr>
          <w:color w:val="000000" w:themeColor="text1"/>
          <w:spacing w:val="-3"/>
          <w:w w:val="105"/>
          <w:sz w:val="28"/>
          <w:szCs w:val="28"/>
          <w:lang w:val="en-US"/>
        </w:rPr>
        <w:t xml:space="preserve">needed because </w:t>
      </w:r>
      <w:r w:rsidRPr="00DD2C3E">
        <w:rPr>
          <w:color w:val="000000" w:themeColor="text1"/>
          <w:w w:val="105"/>
          <w:sz w:val="28"/>
          <w:szCs w:val="28"/>
          <w:lang w:val="en-US"/>
        </w:rPr>
        <w:t xml:space="preserve">the </w:t>
      </w:r>
      <w:r w:rsidR="004B1035" w:rsidRPr="00DD2C3E">
        <w:rPr>
          <w:color w:val="000000" w:themeColor="text1"/>
          <w:spacing w:val="-3"/>
          <w:w w:val="105"/>
          <w:sz w:val="28"/>
          <w:szCs w:val="28"/>
          <w:lang w:val="en-US"/>
        </w:rPr>
        <w:t>board may</w:t>
      </w:r>
      <w:r w:rsidRPr="00DD2C3E">
        <w:rPr>
          <w:color w:val="000000" w:themeColor="text1"/>
          <w:w w:val="105"/>
          <w:sz w:val="28"/>
          <w:szCs w:val="28"/>
          <w:lang w:val="en-US"/>
        </w:rPr>
        <w:t xml:space="preserve"> not be </w:t>
      </w:r>
      <w:r w:rsidRPr="00DD2C3E">
        <w:rPr>
          <w:color w:val="000000" w:themeColor="text1"/>
          <w:spacing w:val="-3"/>
          <w:w w:val="105"/>
          <w:sz w:val="28"/>
          <w:szCs w:val="28"/>
          <w:lang w:val="en-US"/>
        </w:rPr>
        <w:t xml:space="preserve">familiar with </w:t>
      </w:r>
      <w:r w:rsidRPr="00DD2C3E">
        <w:rPr>
          <w:color w:val="000000" w:themeColor="text1"/>
          <w:w w:val="105"/>
          <w:sz w:val="28"/>
          <w:szCs w:val="28"/>
          <w:lang w:val="en-US"/>
        </w:rPr>
        <w:t xml:space="preserve">the </w:t>
      </w:r>
      <w:r w:rsidRPr="00DD2C3E">
        <w:rPr>
          <w:color w:val="000000" w:themeColor="text1"/>
          <w:spacing w:val="-3"/>
          <w:w w:val="105"/>
          <w:sz w:val="28"/>
          <w:szCs w:val="28"/>
          <w:lang w:val="en-US"/>
        </w:rPr>
        <w:t xml:space="preserve">qualitative approach </w:t>
      </w:r>
      <w:r w:rsidRPr="00DD2C3E">
        <w:rPr>
          <w:color w:val="000000" w:themeColor="text1"/>
          <w:w w:val="105"/>
          <w:sz w:val="28"/>
          <w:szCs w:val="28"/>
          <w:lang w:val="en-US"/>
        </w:rPr>
        <w:t xml:space="preserve">to </w:t>
      </w:r>
      <w:r w:rsidRPr="00DD2C3E">
        <w:rPr>
          <w:color w:val="000000" w:themeColor="text1"/>
          <w:spacing w:val="-3"/>
          <w:w w:val="105"/>
          <w:sz w:val="28"/>
          <w:szCs w:val="28"/>
          <w:lang w:val="en-US"/>
        </w:rPr>
        <w:t xml:space="preserve">educational research </w:t>
      </w:r>
      <w:r w:rsidRPr="00DD2C3E">
        <w:rPr>
          <w:color w:val="000000" w:themeColor="text1"/>
          <w:w w:val="105"/>
          <w:sz w:val="28"/>
          <w:szCs w:val="28"/>
          <w:lang w:val="en-US"/>
        </w:rPr>
        <w:t xml:space="preserve">and </w:t>
      </w:r>
      <w:r w:rsidRPr="00DD2C3E">
        <w:rPr>
          <w:color w:val="000000" w:themeColor="text1"/>
          <w:spacing w:val="-3"/>
          <w:w w:val="105"/>
          <w:sz w:val="28"/>
          <w:szCs w:val="28"/>
          <w:lang w:val="en-US"/>
        </w:rPr>
        <w:t>because you will</w:t>
      </w:r>
      <w:r w:rsidR="004B1035">
        <w:rPr>
          <w:color w:val="000000" w:themeColor="text1"/>
          <w:spacing w:val="-3"/>
          <w:w w:val="105"/>
          <w:sz w:val="28"/>
          <w:szCs w:val="28"/>
          <w:lang w:val="en-US"/>
        </w:rPr>
        <w:t xml:space="preserve"> </w:t>
      </w:r>
      <w:r w:rsidRPr="00DD2C3E">
        <w:rPr>
          <w:color w:val="000000" w:themeColor="text1"/>
          <w:spacing w:val="-3"/>
          <w:w w:val="105"/>
          <w:sz w:val="28"/>
          <w:szCs w:val="28"/>
          <w:lang w:val="en-US"/>
        </w:rPr>
        <w:t>spend</w:t>
      </w:r>
      <w:r w:rsidR="004B1035">
        <w:rPr>
          <w:color w:val="000000" w:themeColor="text1"/>
          <w:spacing w:val="-3"/>
          <w:w w:val="105"/>
          <w:sz w:val="28"/>
          <w:szCs w:val="28"/>
          <w:lang w:val="en-US"/>
        </w:rPr>
        <w:t xml:space="preserve"> </w:t>
      </w:r>
      <w:r w:rsidRPr="00DD2C3E">
        <w:rPr>
          <w:color w:val="000000" w:themeColor="text1"/>
          <w:spacing w:val="-3"/>
          <w:w w:val="105"/>
          <w:sz w:val="28"/>
          <w:szCs w:val="28"/>
          <w:lang w:val="en-US"/>
        </w:rPr>
        <w:t>time</w:t>
      </w:r>
      <w:r w:rsidR="004B1035">
        <w:rPr>
          <w:color w:val="000000" w:themeColor="text1"/>
          <w:spacing w:val="-3"/>
          <w:w w:val="105"/>
          <w:sz w:val="28"/>
          <w:szCs w:val="28"/>
          <w:lang w:val="en-US"/>
        </w:rPr>
        <w:t xml:space="preserve"> </w:t>
      </w:r>
      <w:r w:rsidRPr="00DD2C3E">
        <w:rPr>
          <w:color w:val="000000" w:themeColor="text1"/>
          <w:w w:val="105"/>
          <w:sz w:val="28"/>
          <w:szCs w:val="28"/>
          <w:lang w:val="en-US"/>
        </w:rPr>
        <w:t>in</w:t>
      </w:r>
      <w:r w:rsidR="004B1035">
        <w:rPr>
          <w:color w:val="000000" w:themeColor="text1"/>
          <w:w w:val="105"/>
          <w:sz w:val="28"/>
          <w:szCs w:val="28"/>
          <w:lang w:val="en-US"/>
        </w:rPr>
        <w:t xml:space="preserve"> </w:t>
      </w:r>
      <w:r w:rsidRPr="00DD2C3E">
        <w:rPr>
          <w:color w:val="000000" w:themeColor="text1"/>
          <w:spacing w:val="-3"/>
          <w:w w:val="105"/>
          <w:sz w:val="28"/>
          <w:szCs w:val="28"/>
          <w:lang w:val="en-US"/>
        </w:rPr>
        <w:t>people’s</w:t>
      </w:r>
      <w:r w:rsidR="004B1035">
        <w:rPr>
          <w:color w:val="000000" w:themeColor="text1"/>
          <w:spacing w:val="-3"/>
          <w:w w:val="105"/>
          <w:sz w:val="28"/>
          <w:szCs w:val="28"/>
          <w:lang w:val="en-US"/>
        </w:rPr>
        <w:t xml:space="preserve"> </w:t>
      </w:r>
      <w:r w:rsidRPr="00DD2C3E">
        <w:rPr>
          <w:color w:val="000000" w:themeColor="text1"/>
          <w:spacing w:val="-3"/>
          <w:w w:val="105"/>
          <w:sz w:val="28"/>
          <w:szCs w:val="28"/>
          <w:lang w:val="en-US"/>
        </w:rPr>
        <w:t>homes,</w:t>
      </w:r>
      <w:r w:rsidR="004B1035">
        <w:rPr>
          <w:color w:val="000000" w:themeColor="text1"/>
          <w:spacing w:val="-3"/>
          <w:w w:val="105"/>
          <w:sz w:val="28"/>
          <w:szCs w:val="28"/>
          <w:lang w:val="en-US"/>
        </w:rPr>
        <w:t xml:space="preserve"> </w:t>
      </w:r>
      <w:r w:rsidRPr="00DD2C3E">
        <w:rPr>
          <w:color w:val="000000" w:themeColor="text1"/>
          <w:spacing w:val="-3"/>
          <w:w w:val="105"/>
          <w:sz w:val="28"/>
          <w:szCs w:val="28"/>
          <w:lang w:val="en-US"/>
        </w:rPr>
        <w:t>workplaces,</w:t>
      </w:r>
      <w:r w:rsidR="004B1035">
        <w:rPr>
          <w:color w:val="000000" w:themeColor="text1"/>
          <w:spacing w:val="-3"/>
          <w:w w:val="105"/>
          <w:sz w:val="28"/>
          <w:szCs w:val="28"/>
          <w:lang w:val="en-US"/>
        </w:rPr>
        <w:t xml:space="preserve"> </w:t>
      </w:r>
      <w:r w:rsidRPr="00DD2C3E">
        <w:rPr>
          <w:color w:val="000000" w:themeColor="text1"/>
          <w:w w:val="105"/>
          <w:sz w:val="28"/>
          <w:szCs w:val="28"/>
          <w:lang w:val="en-US"/>
        </w:rPr>
        <w:t>or</w:t>
      </w:r>
      <w:r w:rsidR="004B1035">
        <w:rPr>
          <w:color w:val="000000" w:themeColor="text1"/>
          <w:w w:val="105"/>
          <w:sz w:val="28"/>
          <w:szCs w:val="28"/>
          <w:lang w:val="en-US"/>
        </w:rPr>
        <w:t xml:space="preserve"> </w:t>
      </w:r>
      <w:r w:rsidRPr="00DD2C3E">
        <w:rPr>
          <w:color w:val="000000" w:themeColor="text1"/>
          <w:spacing w:val="-3"/>
          <w:w w:val="105"/>
          <w:sz w:val="28"/>
          <w:szCs w:val="28"/>
          <w:lang w:val="en-US"/>
        </w:rPr>
        <w:t>sites</w:t>
      </w:r>
      <w:r w:rsidR="004B1035">
        <w:rPr>
          <w:color w:val="000000" w:themeColor="text1"/>
          <w:spacing w:val="-3"/>
          <w:w w:val="105"/>
          <w:sz w:val="28"/>
          <w:szCs w:val="28"/>
          <w:lang w:val="en-US"/>
        </w:rPr>
        <w:t xml:space="preserve"> </w:t>
      </w:r>
      <w:r w:rsidRPr="00DD2C3E">
        <w:rPr>
          <w:color w:val="000000" w:themeColor="text1"/>
          <w:w w:val="105"/>
          <w:sz w:val="28"/>
          <w:szCs w:val="28"/>
          <w:lang w:val="en-US"/>
        </w:rPr>
        <w:t>in</w:t>
      </w:r>
      <w:r w:rsidR="004B1035">
        <w:rPr>
          <w:color w:val="000000" w:themeColor="text1"/>
          <w:w w:val="105"/>
          <w:sz w:val="28"/>
          <w:szCs w:val="28"/>
          <w:lang w:val="en-US"/>
        </w:rPr>
        <w:t xml:space="preserve"> </w:t>
      </w:r>
      <w:r w:rsidRPr="00DD2C3E">
        <w:rPr>
          <w:color w:val="000000" w:themeColor="text1"/>
          <w:spacing w:val="-3"/>
          <w:w w:val="105"/>
          <w:sz w:val="28"/>
          <w:szCs w:val="28"/>
          <w:lang w:val="en-US"/>
        </w:rPr>
        <w:t>which</w:t>
      </w:r>
      <w:r w:rsidR="004B1035">
        <w:rPr>
          <w:color w:val="000000" w:themeColor="text1"/>
          <w:spacing w:val="-3"/>
          <w:w w:val="105"/>
          <w:sz w:val="28"/>
          <w:szCs w:val="28"/>
          <w:lang w:val="en-US"/>
        </w:rPr>
        <w:t xml:space="preserve"> </w:t>
      </w:r>
      <w:r w:rsidRPr="00DD2C3E">
        <w:rPr>
          <w:color w:val="000000" w:themeColor="text1"/>
          <w:w w:val="105"/>
          <w:sz w:val="28"/>
          <w:szCs w:val="28"/>
          <w:lang w:val="en-US"/>
        </w:rPr>
        <w:t>you</w:t>
      </w:r>
      <w:r w:rsidR="004B1035">
        <w:rPr>
          <w:color w:val="000000" w:themeColor="text1"/>
          <w:w w:val="105"/>
          <w:sz w:val="28"/>
          <w:szCs w:val="28"/>
          <w:lang w:val="en-US"/>
        </w:rPr>
        <w:t xml:space="preserve"> </w:t>
      </w:r>
      <w:r w:rsidRPr="00DD2C3E">
        <w:rPr>
          <w:color w:val="000000" w:themeColor="text1"/>
          <w:spacing w:val="-3"/>
          <w:w w:val="105"/>
          <w:sz w:val="28"/>
          <w:szCs w:val="28"/>
          <w:lang w:val="en-US"/>
        </w:rPr>
        <w:t>gather</w:t>
      </w:r>
      <w:r w:rsidR="004B1035">
        <w:rPr>
          <w:color w:val="000000" w:themeColor="text1"/>
          <w:spacing w:val="-3"/>
          <w:w w:val="105"/>
          <w:sz w:val="28"/>
          <w:szCs w:val="28"/>
          <w:lang w:val="en-US"/>
        </w:rPr>
        <w:t xml:space="preserve"> </w:t>
      </w:r>
      <w:r w:rsidRPr="00DD2C3E">
        <w:rPr>
          <w:color w:val="000000" w:themeColor="text1"/>
          <w:spacing w:val="-3"/>
          <w:w w:val="105"/>
          <w:sz w:val="28"/>
          <w:szCs w:val="28"/>
          <w:lang w:val="en-US"/>
        </w:rPr>
        <w:t>da</w:t>
      </w:r>
      <w:r w:rsidR="004B1035">
        <w:rPr>
          <w:color w:val="000000" w:themeColor="text1"/>
          <w:spacing w:val="-3"/>
          <w:w w:val="105"/>
          <w:sz w:val="28"/>
          <w:szCs w:val="28"/>
          <w:lang w:val="en-US"/>
        </w:rPr>
        <w:t xml:space="preserve">ta. </w:t>
      </w:r>
    </w:p>
    <w:p w:rsidR="004B1035" w:rsidRPr="00DD2C3E" w:rsidRDefault="004B1035" w:rsidP="004B1035">
      <w:pPr>
        <w:pStyle w:val="a4"/>
        <w:spacing w:before="120"/>
        <w:ind w:right="38" w:firstLine="567"/>
        <w:rPr>
          <w:color w:val="000000" w:themeColor="text1"/>
          <w:sz w:val="28"/>
          <w:szCs w:val="28"/>
          <w:lang w:val="kk-KZ"/>
        </w:rPr>
        <w:sectPr w:rsidR="004B1035" w:rsidRPr="00DD2C3E" w:rsidSect="00586E37">
          <w:pgSz w:w="11520" w:h="14400"/>
          <w:pgMar w:top="1134" w:right="850" w:bottom="1134" w:left="1134" w:header="676" w:footer="0" w:gutter="0"/>
          <w:cols w:space="720"/>
        </w:sectPr>
      </w:pPr>
    </w:p>
    <w:p w:rsidR="008D7A08" w:rsidRPr="00DD2C3E" w:rsidRDefault="008D7A08" w:rsidP="004B1035">
      <w:pPr>
        <w:pStyle w:val="a4"/>
        <w:spacing w:before="82"/>
        <w:ind w:right="38" w:firstLine="567"/>
        <w:rPr>
          <w:color w:val="000000" w:themeColor="text1"/>
          <w:sz w:val="28"/>
          <w:szCs w:val="28"/>
          <w:lang w:val="en-US"/>
        </w:rPr>
      </w:pPr>
      <w:r w:rsidRPr="00DD2C3E">
        <w:rPr>
          <w:color w:val="000000" w:themeColor="text1"/>
          <w:w w:val="105"/>
          <w:sz w:val="28"/>
          <w:szCs w:val="28"/>
          <w:lang w:val="en-US"/>
        </w:rPr>
        <w:t>Several strateg</w:t>
      </w:r>
      <w:r w:rsidR="004B1035">
        <w:rPr>
          <w:color w:val="000000" w:themeColor="text1"/>
          <w:w w:val="105"/>
          <w:sz w:val="28"/>
          <w:szCs w:val="28"/>
          <w:lang w:val="en-US"/>
        </w:rPr>
        <w:t xml:space="preserve"> </w:t>
      </w:r>
      <w:r w:rsidRPr="00DD2C3E">
        <w:rPr>
          <w:color w:val="000000" w:themeColor="text1"/>
          <w:w w:val="105"/>
          <w:sz w:val="28"/>
          <w:szCs w:val="28"/>
          <w:lang w:val="en-US"/>
        </w:rPr>
        <w:t>ies might prove useful when negotiating qualitative research through the institutional review boardprocess:</w:t>
      </w:r>
    </w:p>
    <w:p w:rsidR="008D7A08" w:rsidRPr="00DD2C3E" w:rsidRDefault="008D7A08">
      <w:pPr>
        <w:pStyle w:val="af7"/>
        <w:widowControl w:val="0"/>
        <w:numPr>
          <w:ilvl w:val="0"/>
          <w:numId w:val="47"/>
        </w:numPr>
        <w:tabs>
          <w:tab w:val="left" w:pos="284"/>
        </w:tabs>
        <w:autoSpaceDE w:val="0"/>
        <w:autoSpaceDN w:val="0"/>
        <w:spacing w:before="122"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Determine if individuals reviewing proposals on the review board are familiar with qualitative inquiry. Look for those individuals who have experience in conducting qualitative research. This requires a careful assessment of the membership of the reviewboard.</w:t>
      </w:r>
    </w:p>
    <w:p w:rsidR="008D7A08" w:rsidRPr="00DD2C3E" w:rsidRDefault="008D7A08">
      <w:pPr>
        <w:pStyle w:val="af7"/>
        <w:widowControl w:val="0"/>
        <w:numPr>
          <w:ilvl w:val="0"/>
          <w:numId w:val="47"/>
        </w:numPr>
        <w:tabs>
          <w:tab w:val="left" w:pos="284"/>
        </w:tabs>
        <w:autoSpaceDE w:val="0"/>
        <w:autoSpaceDN w:val="0"/>
        <w:spacing w:before="3"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Develop detailed descriptions of the procedures so that reviewers have a full dis closureofthepotentialriskstopeopleandsitesinthestudy.</w:t>
      </w:r>
    </w:p>
    <w:p w:rsidR="008D7A08" w:rsidRPr="00DD2C3E" w:rsidRDefault="008D7A08">
      <w:pPr>
        <w:pStyle w:val="af7"/>
        <w:widowControl w:val="0"/>
        <w:numPr>
          <w:ilvl w:val="0"/>
          <w:numId w:val="47"/>
        </w:numPr>
        <w:tabs>
          <w:tab w:val="left" w:pos="284"/>
        </w:tabs>
        <w:autoSpaceDE w:val="0"/>
        <w:autoSpaceDN w:val="0"/>
        <w:spacing w:before="2"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Detail</w:t>
      </w:r>
      <w:r w:rsidR="004B103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ways</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you</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will</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protect</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the</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anonymity</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of</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participants.</w:t>
      </w:r>
      <w:r w:rsidR="00867FA1" w:rsidRPr="00867FA1">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These</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might</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be</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masking names of individuals, assigning pseudonyms to individuals and their organizations,</w:t>
      </w:r>
      <w:r w:rsidR="004920BD">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or choosing to withhold descriptors that would lead to the identi</w:t>
      </w:r>
      <w:r w:rsidRPr="00DD2C3E">
        <w:rPr>
          <w:rFonts w:ascii="Times New Roman" w:hAnsi="Times New Roman"/>
          <w:color w:val="000000" w:themeColor="text1"/>
          <w:w w:val="105"/>
          <w:sz w:val="28"/>
          <w:szCs w:val="28"/>
        </w:rPr>
        <w:t>ﬁ</w:t>
      </w:r>
      <w:r w:rsidRPr="00DD2C3E">
        <w:rPr>
          <w:rFonts w:ascii="Times New Roman" w:hAnsi="Times New Roman"/>
          <w:color w:val="000000" w:themeColor="text1"/>
          <w:w w:val="105"/>
          <w:sz w:val="28"/>
          <w:szCs w:val="28"/>
          <w:lang w:val="en-US"/>
        </w:rPr>
        <w:t>cation of partici pants andsites.</w:t>
      </w:r>
    </w:p>
    <w:p w:rsidR="008D7A08" w:rsidRPr="00DD2C3E" w:rsidRDefault="008D7A08">
      <w:pPr>
        <w:pStyle w:val="af7"/>
        <w:widowControl w:val="0"/>
        <w:numPr>
          <w:ilvl w:val="0"/>
          <w:numId w:val="47"/>
        </w:numPr>
        <w:tabs>
          <w:tab w:val="left" w:pos="284"/>
        </w:tabs>
        <w:autoSpaceDE w:val="0"/>
        <w:autoSpaceDN w:val="0"/>
        <w:spacing w:before="3"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Discuss the need to respect the research site and to disturb or disrupt it as little as possible. When you gain permission to enter the site, you need to be respectful of property and refrain from introducing issues that may cause participants to question their group or organization. Doing this requires keeping a delicate balance between exploring a phenomenon in depth and respecting individuals and property at the researchsite.</w:t>
      </w:r>
    </w:p>
    <w:p w:rsidR="008D7A08" w:rsidRPr="00DD2C3E" w:rsidRDefault="008D7A08">
      <w:pPr>
        <w:pStyle w:val="af7"/>
        <w:widowControl w:val="0"/>
        <w:numPr>
          <w:ilvl w:val="0"/>
          <w:numId w:val="47"/>
        </w:numPr>
        <w:tabs>
          <w:tab w:val="left" w:pos="284"/>
        </w:tabs>
        <w:autoSpaceDE w:val="0"/>
        <w:autoSpaceDN w:val="0"/>
        <w:spacing w:before="5"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10"/>
          <w:sz w:val="28"/>
          <w:szCs w:val="28"/>
          <w:lang w:val="en-US"/>
        </w:rPr>
        <w:t>Detail</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how</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the</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study</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will</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provide</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opportunities</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to</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“giveback”</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or</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reciprocate</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in some</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way</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to</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those</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individuals</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you</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study</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(e.g.,</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you</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might</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donate</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service</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satthe site, become an advocate for the needs of those studied, or share with</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them</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any</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monetary rewards you may receive from your</w:t>
      </w:r>
      <w:r w:rsidR="008256A5">
        <w:rPr>
          <w:rFonts w:ascii="Times New Roman" w:hAnsi="Times New Roman"/>
          <w:color w:val="000000" w:themeColor="text1"/>
          <w:w w:val="110"/>
          <w:sz w:val="28"/>
          <w:szCs w:val="28"/>
          <w:lang w:val="en-US"/>
        </w:rPr>
        <w:t xml:space="preserve"> </w:t>
      </w:r>
      <w:r w:rsidRPr="00DD2C3E">
        <w:rPr>
          <w:rFonts w:ascii="Times New Roman" w:hAnsi="Times New Roman"/>
          <w:color w:val="000000" w:themeColor="text1"/>
          <w:w w:val="110"/>
          <w:sz w:val="28"/>
          <w:szCs w:val="28"/>
          <w:lang w:val="en-US"/>
        </w:rPr>
        <w:t>study).</w:t>
      </w:r>
    </w:p>
    <w:p w:rsidR="008D7A08" w:rsidRPr="00DD2C3E" w:rsidRDefault="008D7A08">
      <w:pPr>
        <w:pStyle w:val="af7"/>
        <w:widowControl w:val="0"/>
        <w:numPr>
          <w:ilvl w:val="0"/>
          <w:numId w:val="47"/>
        </w:numPr>
        <w:tabs>
          <w:tab w:val="left" w:pos="284"/>
        </w:tabs>
        <w:autoSpaceDE w:val="0"/>
        <w:autoSpaceDN w:val="0"/>
        <w:spacing w:before="3"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Acknowledge</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that</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during</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your</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prolonged</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interaction</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with</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participants,</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you</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may</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adopt</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their</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beliefs</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and</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even</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become</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an</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advocate</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for</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their</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ideas.</w:t>
      </w:r>
    </w:p>
    <w:p w:rsidR="008D7A08" w:rsidRPr="00450A0C" w:rsidRDefault="008D7A08">
      <w:pPr>
        <w:pStyle w:val="af7"/>
        <w:widowControl w:val="0"/>
        <w:numPr>
          <w:ilvl w:val="0"/>
          <w:numId w:val="47"/>
        </w:numPr>
        <w:tabs>
          <w:tab w:val="left" w:pos="284"/>
        </w:tabs>
        <w:autoSpaceDE w:val="0"/>
        <w:autoSpaceDN w:val="0"/>
        <w:spacing w:before="2"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Specify</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potential</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power</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imbalances</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that</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may</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occur</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between</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yourself</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and</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the</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participants,</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and</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how</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your</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study</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will</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address</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these</w:t>
      </w:r>
      <w:r w:rsidR="008256A5">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imbalances.</w:t>
      </w:r>
      <w:r w:rsidR="00450A0C">
        <w:rPr>
          <w:rFonts w:ascii="Times New Roman" w:hAnsi="Times New Roman"/>
          <w:color w:val="000000" w:themeColor="text1"/>
          <w:w w:val="105"/>
          <w:sz w:val="28"/>
          <w:szCs w:val="28"/>
          <w:lang w:val="en-US"/>
        </w:rPr>
        <w:t xml:space="preserve"> </w:t>
      </w:r>
      <w:r w:rsidRPr="008256A5">
        <w:rPr>
          <w:rFonts w:ascii="Times New Roman" w:hAnsi="Times New Roman"/>
          <w:color w:val="000000" w:themeColor="text1"/>
          <w:w w:val="105"/>
          <w:sz w:val="28"/>
          <w:szCs w:val="28"/>
          <w:lang w:val="en-US"/>
        </w:rPr>
        <w:t>For</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example, a power imbalance occurs when researchers study their own employers or employees in the workplace. If this is your situation, consider researching sites where you do not have an interest or try to collect data in a way that minimizes a</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power</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inequality</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between</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yourself</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and</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participants</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(e.g.,</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observing</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rather</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than</w:t>
      </w:r>
      <w:r w:rsidR="00450A0C">
        <w:rPr>
          <w:rFonts w:ascii="Times New Roman" w:hAnsi="Times New Roman"/>
          <w:color w:val="000000" w:themeColor="text1"/>
          <w:w w:val="105"/>
          <w:sz w:val="28"/>
          <w:szCs w:val="28"/>
          <w:lang w:val="en-US"/>
        </w:rPr>
        <w:t xml:space="preserve"> </w:t>
      </w:r>
      <w:r w:rsidRPr="00450A0C">
        <w:rPr>
          <w:rFonts w:ascii="Times New Roman" w:hAnsi="Times New Roman"/>
          <w:color w:val="000000" w:themeColor="text1"/>
          <w:w w:val="105"/>
          <w:sz w:val="28"/>
          <w:szCs w:val="28"/>
          <w:lang w:val="en-US"/>
        </w:rPr>
        <w:t>interviewing).</w:t>
      </w:r>
    </w:p>
    <w:p w:rsidR="008D7A08" w:rsidRPr="00DD2C3E" w:rsidRDefault="008D7A08">
      <w:pPr>
        <w:pStyle w:val="af7"/>
        <w:widowControl w:val="0"/>
        <w:numPr>
          <w:ilvl w:val="0"/>
          <w:numId w:val="47"/>
        </w:numPr>
        <w:tabs>
          <w:tab w:val="left" w:pos="284"/>
        </w:tabs>
        <w:autoSpaceDE w:val="0"/>
        <w:autoSpaceDN w:val="0"/>
        <w:spacing w:before="4"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Detail</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how</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much</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time</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you</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will</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spend</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at</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there</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search</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site.</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This</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detail</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might</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include</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the anticipated number of days, the length of each visit, and the times when visits will take</w:t>
      </w:r>
      <w:r w:rsidR="00450A0C">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place.</w:t>
      </w:r>
    </w:p>
    <w:p w:rsidR="008D7A08" w:rsidRPr="00450A0C" w:rsidRDefault="008D7A08">
      <w:pPr>
        <w:pStyle w:val="af7"/>
        <w:widowControl w:val="0"/>
        <w:numPr>
          <w:ilvl w:val="0"/>
          <w:numId w:val="47"/>
        </w:numPr>
        <w:tabs>
          <w:tab w:val="left" w:pos="284"/>
        </w:tabs>
        <w:autoSpaceDE w:val="0"/>
        <w:autoSpaceDN w:val="0"/>
        <w:spacing w:before="3" w:after="0" w:line="240" w:lineRule="auto"/>
        <w:ind w:left="0" w:right="38"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Include in the project description a list of the interview questions so reviewers on the institutional board can determine how sensitive the questions may be. Typically, qualitative interview questions are open ended and general, lending supporttoanoninvasivestancebytheresearcher.</w:t>
      </w:r>
    </w:p>
    <w:p w:rsidR="00450A0C" w:rsidRDefault="00450A0C" w:rsidP="004920BD">
      <w:pPr>
        <w:pStyle w:val="a4"/>
        <w:spacing w:before="45"/>
        <w:ind w:right="888" w:firstLine="567"/>
        <w:rPr>
          <w:b/>
          <w:color w:val="000000" w:themeColor="text1"/>
          <w:sz w:val="28"/>
          <w:szCs w:val="28"/>
          <w:lang w:val="en-US"/>
        </w:rPr>
      </w:pPr>
    </w:p>
    <w:p w:rsidR="008D7A08" w:rsidRPr="00DD2C3E" w:rsidRDefault="008D7A08" w:rsidP="00914121">
      <w:pPr>
        <w:pStyle w:val="a4"/>
        <w:spacing w:before="45"/>
        <w:ind w:right="888" w:firstLine="567"/>
        <w:rPr>
          <w:b/>
          <w:color w:val="000000" w:themeColor="text1"/>
          <w:sz w:val="28"/>
          <w:szCs w:val="28"/>
          <w:lang w:val="en-US"/>
        </w:rPr>
      </w:pPr>
      <w:r w:rsidRPr="00DD2C3E">
        <w:rPr>
          <w:b/>
          <w:color w:val="000000" w:themeColor="text1"/>
          <w:sz w:val="28"/>
          <w:szCs w:val="28"/>
          <w:lang w:val="en-US"/>
        </w:rPr>
        <w:t>7.3 What type of qualitative data will you collect?</w:t>
      </w:r>
    </w:p>
    <w:p w:rsidR="008D7A08" w:rsidRPr="00DD2C3E" w:rsidRDefault="008D7A08" w:rsidP="00914121">
      <w:pPr>
        <w:pStyle w:val="a4"/>
        <w:spacing w:before="45"/>
        <w:ind w:right="888" w:firstLine="567"/>
        <w:rPr>
          <w:b/>
          <w:color w:val="000000" w:themeColor="text1"/>
          <w:sz w:val="28"/>
          <w:szCs w:val="28"/>
          <w:lang w:val="en-US"/>
        </w:rPr>
      </w:pPr>
    </w:p>
    <w:p w:rsidR="008D7A08" w:rsidRPr="00DD2C3E" w:rsidRDefault="008D7A08" w:rsidP="00450A0C">
      <w:pPr>
        <w:pStyle w:val="a4"/>
        <w:spacing w:before="144"/>
        <w:ind w:right="38" w:firstLine="567"/>
        <w:rPr>
          <w:color w:val="000000" w:themeColor="text1"/>
          <w:sz w:val="28"/>
          <w:szCs w:val="28"/>
          <w:lang w:val="en-US"/>
        </w:rPr>
      </w:pPr>
      <w:r w:rsidRPr="00DD2C3E">
        <w:rPr>
          <w:color w:val="000000" w:themeColor="text1"/>
          <w:spacing w:val="2"/>
          <w:w w:val="110"/>
          <w:sz w:val="28"/>
          <w:szCs w:val="28"/>
          <w:lang w:val="en-US"/>
        </w:rPr>
        <w:t xml:space="preserve">Another aspect </w:t>
      </w:r>
      <w:r w:rsidRPr="00DD2C3E">
        <w:rPr>
          <w:color w:val="000000" w:themeColor="text1"/>
          <w:w w:val="110"/>
          <w:sz w:val="28"/>
          <w:szCs w:val="28"/>
          <w:lang w:val="en-US"/>
        </w:rPr>
        <w:t xml:space="preserve">of </w:t>
      </w:r>
      <w:r w:rsidRPr="00DD2C3E">
        <w:rPr>
          <w:color w:val="000000" w:themeColor="text1"/>
          <w:spacing w:val="2"/>
          <w:w w:val="110"/>
          <w:sz w:val="28"/>
          <w:szCs w:val="28"/>
          <w:lang w:val="en-US"/>
        </w:rPr>
        <w:t xml:space="preserve">qualitative data collection </w:t>
      </w:r>
      <w:r w:rsidRPr="00DD2C3E">
        <w:rPr>
          <w:color w:val="000000" w:themeColor="text1"/>
          <w:w w:val="110"/>
          <w:sz w:val="28"/>
          <w:szCs w:val="28"/>
          <w:lang w:val="en-US"/>
        </w:rPr>
        <w:t xml:space="preserve">is to </w:t>
      </w:r>
      <w:r w:rsidRPr="00DD2C3E">
        <w:rPr>
          <w:color w:val="000000" w:themeColor="text1"/>
          <w:spacing w:val="2"/>
          <w:w w:val="110"/>
          <w:sz w:val="28"/>
          <w:szCs w:val="28"/>
          <w:lang w:val="en-US"/>
        </w:rPr>
        <w:t xml:space="preserve">identify </w:t>
      </w:r>
      <w:r w:rsidRPr="00DD2C3E">
        <w:rPr>
          <w:color w:val="000000" w:themeColor="text1"/>
          <w:w w:val="110"/>
          <w:sz w:val="28"/>
          <w:szCs w:val="28"/>
          <w:lang w:val="en-US"/>
        </w:rPr>
        <w:t xml:space="preserve">the </w:t>
      </w:r>
      <w:r w:rsidRPr="00DD2C3E">
        <w:rPr>
          <w:color w:val="000000" w:themeColor="text1"/>
          <w:spacing w:val="2"/>
          <w:w w:val="110"/>
          <w:sz w:val="28"/>
          <w:szCs w:val="28"/>
          <w:lang w:val="en-US"/>
        </w:rPr>
        <w:t xml:space="preserve">types </w:t>
      </w:r>
      <w:r w:rsidRPr="00DD2C3E">
        <w:rPr>
          <w:color w:val="000000" w:themeColor="text1"/>
          <w:w w:val="110"/>
          <w:sz w:val="28"/>
          <w:szCs w:val="28"/>
          <w:lang w:val="en-US"/>
        </w:rPr>
        <w:t xml:space="preserve">of </w:t>
      </w:r>
      <w:r w:rsidRPr="00DD2C3E">
        <w:rPr>
          <w:color w:val="000000" w:themeColor="text1"/>
          <w:spacing w:val="2"/>
          <w:w w:val="110"/>
          <w:sz w:val="28"/>
          <w:szCs w:val="28"/>
          <w:lang w:val="en-US"/>
        </w:rPr>
        <w:t xml:space="preserve">data that </w:t>
      </w:r>
      <w:r w:rsidRPr="00DD2C3E">
        <w:rPr>
          <w:color w:val="000000" w:themeColor="text1"/>
          <w:spacing w:val="3"/>
          <w:w w:val="110"/>
          <w:sz w:val="28"/>
          <w:szCs w:val="28"/>
          <w:lang w:val="en-US"/>
        </w:rPr>
        <w:t xml:space="preserve">will </w:t>
      </w:r>
      <w:r w:rsidRPr="00DD2C3E">
        <w:rPr>
          <w:color w:val="000000" w:themeColor="text1"/>
          <w:w w:val="110"/>
          <w:sz w:val="28"/>
          <w:szCs w:val="28"/>
          <w:lang w:val="en-US"/>
        </w:rPr>
        <w:t>address</w:t>
      </w:r>
      <w:r w:rsidR="00450A0C">
        <w:rPr>
          <w:color w:val="000000" w:themeColor="text1"/>
          <w:w w:val="110"/>
          <w:sz w:val="28"/>
          <w:szCs w:val="28"/>
          <w:lang w:val="en-US"/>
        </w:rPr>
        <w:t xml:space="preserve"> </w:t>
      </w:r>
      <w:r w:rsidRPr="00DD2C3E">
        <w:rPr>
          <w:color w:val="000000" w:themeColor="text1"/>
          <w:w w:val="110"/>
          <w:sz w:val="28"/>
          <w:szCs w:val="28"/>
          <w:lang w:val="en-US"/>
        </w:rPr>
        <w:t>your</w:t>
      </w:r>
      <w:r w:rsidR="00450A0C">
        <w:rPr>
          <w:color w:val="000000" w:themeColor="text1"/>
          <w:w w:val="110"/>
          <w:sz w:val="28"/>
          <w:szCs w:val="28"/>
          <w:lang w:val="en-US"/>
        </w:rPr>
        <w:t xml:space="preserve"> </w:t>
      </w:r>
      <w:r w:rsidRPr="00DD2C3E">
        <w:rPr>
          <w:color w:val="000000" w:themeColor="text1"/>
          <w:w w:val="110"/>
          <w:sz w:val="28"/>
          <w:szCs w:val="28"/>
          <w:lang w:val="en-US"/>
        </w:rPr>
        <w:t>research</w:t>
      </w:r>
      <w:r w:rsidR="00450A0C">
        <w:rPr>
          <w:color w:val="000000" w:themeColor="text1"/>
          <w:w w:val="110"/>
          <w:sz w:val="28"/>
          <w:szCs w:val="28"/>
          <w:lang w:val="en-US"/>
        </w:rPr>
        <w:t xml:space="preserve"> </w:t>
      </w:r>
      <w:r w:rsidRPr="00DD2C3E">
        <w:rPr>
          <w:color w:val="000000" w:themeColor="text1"/>
          <w:w w:val="110"/>
          <w:sz w:val="28"/>
          <w:szCs w:val="28"/>
          <w:lang w:val="en-US"/>
        </w:rPr>
        <w:t>questions.</w:t>
      </w:r>
      <w:r w:rsidR="00450A0C">
        <w:rPr>
          <w:color w:val="000000" w:themeColor="text1"/>
          <w:w w:val="110"/>
          <w:sz w:val="28"/>
          <w:szCs w:val="28"/>
          <w:lang w:val="en-US"/>
        </w:rPr>
        <w:t xml:space="preserve"> </w:t>
      </w:r>
      <w:r w:rsidRPr="00DD2C3E">
        <w:rPr>
          <w:color w:val="000000" w:themeColor="text1"/>
          <w:w w:val="110"/>
          <w:sz w:val="28"/>
          <w:szCs w:val="28"/>
          <w:lang w:val="en-US"/>
        </w:rPr>
        <w:t>Thus,</w:t>
      </w:r>
      <w:r w:rsidR="00450A0C">
        <w:rPr>
          <w:color w:val="000000" w:themeColor="text1"/>
          <w:w w:val="110"/>
          <w:sz w:val="28"/>
          <w:szCs w:val="28"/>
          <w:lang w:val="en-US"/>
        </w:rPr>
        <w:t xml:space="preserve"> </w:t>
      </w:r>
      <w:r w:rsidRPr="00DD2C3E">
        <w:rPr>
          <w:color w:val="000000" w:themeColor="text1"/>
          <w:w w:val="110"/>
          <w:sz w:val="28"/>
          <w:szCs w:val="28"/>
          <w:lang w:val="en-US"/>
        </w:rPr>
        <w:t>it</w:t>
      </w:r>
      <w:r w:rsidR="00450A0C">
        <w:rPr>
          <w:color w:val="000000" w:themeColor="text1"/>
          <w:w w:val="110"/>
          <w:sz w:val="28"/>
          <w:szCs w:val="28"/>
          <w:lang w:val="en-US"/>
        </w:rPr>
        <w:t xml:space="preserve"> </w:t>
      </w:r>
      <w:r w:rsidRPr="00DD2C3E">
        <w:rPr>
          <w:color w:val="000000" w:themeColor="text1"/>
          <w:w w:val="110"/>
          <w:sz w:val="28"/>
          <w:szCs w:val="28"/>
          <w:lang w:val="en-US"/>
        </w:rPr>
        <w:t>is</w:t>
      </w:r>
      <w:r w:rsidR="00450A0C">
        <w:rPr>
          <w:color w:val="000000" w:themeColor="text1"/>
          <w:w w:val="110"/>
          <w:sz w:val="28"/>
          <w:szCs w:val="28"/>
          <w:lang w:val="en-US"/>
        </w:rPr>
        <w:t xml:space="preserve"> </w:t>
      </w:r>
      <w:r w:rsidRPr="00DD2C3E">
        <w:rPr>
          <w:color w:val="000000" w:themeColor="text1"/>
          <w:w w:val="110"/>
          <w:sz w:val="28"/>
          <w:szCs w:val="28"/>
          <w:lang w:val="en-US"/>
        </w:rPr>
        <w:t>important</w:t>
      </w:r>
      <w:r w:rsidR="00336041">
        <w:rPr>
          <w:color w:val="000000" w:themeColor="text1"/>
          <w:w w:val="110"/>
          <w:sz w:val="28"/>
          <w:szCs w:val="28"/>
          <w:lang w:val="en-US"/>
        </w:rPr>
        <w:t xml:space="preserve"> </w:t>
      </w:r>
      <w:r w:rsidRPr="00DD2C3E">
        <w:rPr>
          <w:color w:val="000000" w:themeColor="text1"/>
          <w:w w:val="110"/>
          <w:sz w:val="28"/>
          <w:szCs w:val="28"/>
          <w:lang w:val="en-US"/>
        </w:rPr>
        <w:t>to</w:t>
      </w:r>
      <w:r w:rsidR="00336041">
        <w:rPr>
          <w:color w:val="000000" w:themeColor="text1"/>
          <w:w w:val="110"/>
          <w:sz w:val="28"/>
          <w:szCs w:val="28"/>
          <w:lang w:val="en-US"/>
        </w:rPr>
        <w:t xml:space="preserve"> </w:t>
      </w:r>
      <w:r w:rsidRPr="00DD2C3E">
        <w:rPr>
          <w:color w:val="000000" w:themeColor="text1"/>
          <w:w w:val="110"/>
          <w:sz w:val="28"/>
          <w:szCs w:val="28"/>
          <w:lang w:val="en-US"/>
        </w:rPr>
        <w:t>become</w:t>
      </w:r>
      <w:r w:rsidR="00336041">
        <w:rPr>
          <w:color w:val="000000" w:themeColor="text1"/>
          <w:w w:val="110"/>
          <w:sz w:val="28"/>
          <w:szCs w:val="28"/>
          <w:lang w:val="en-US"/>
        </w:rPr>
        <w:t xml:space="preserve"> </w:t>
      </w:r>
      <w:r w:rsidRPr="00DD2C3E">
        <w:rPr>
          <w:color w:val="000000" w:themeColor="text1"/>
          <w:w w:val="110"/>
          <w:sz w:val="28"/>
          <w:szCs w:val="28"/>
          <w:lang w:val="en-US"/>
        </w:rPr>
        <w:t>familiar</w:t>
      </w:r>
      <w:r w:rsidR="00336041">
        <w:rPr>
          <w:color w:val="000000" w:themeColor="text1"/>
          <w:w w:val="110"/>
          <w:sz w:val="28"/>
          <w:szCs w:val="28"/>
          <w:lang w:val="en-US"/>
        </w:rPr>
        <w:t xml:space="preserve"> </w:t>
      </w:r>
      <w:r w:rsidRPr="00DD2C3E">
        <w:rPr>
          <w:color w:val="000000" w:themeColor="text1"/>
          <w:w w:val="110"/>
          <w:sz w:val="28"/>
          <w:szCs w:val="28"/>
          <w:lang w:val="en-US"/>
        </w:rPr>
        <w:t>with</w:t>
      </w:r>
      <w:r w:rsidR="00336041">
        <w:rPr>
          <w:color w:val="000000" w:themeColor="text1"/>
          <w:w w:val="110"/>
          <w:sz w:val="28"/>
          <w:szCs w:val="28"/>
          <w:lang w:val="en-US"/>
        </w:rPr>
        <w:t xml:space="preserve"> </w:t>
      </w:r>
      <w:r w:rsidRPr="00DD2C3E">
        <w:rPr>
          <w:color w:val="000000" w:themeColor="text1"/>
          <w:w w:val="110"/>
          <w:sz w:val="28"/>
          <w:szCs w:val="28"/>
          <w:lang w:val="en-US"/>
        </w:rPr>
        <w:t>your</w:t>
      </w:r>
      <w:r w:rsidR="00336041">
        <w:rPr>
          <w:color w:val="000000" w:themeColor="text1"/>
          <w:w w:val="110"/>
          <w:sz w:val="28"/>
          <w:szCs w:val="28"/>
          <w:lang w:val="en-US"/>
        </w:rPr>
        <w:t xml:space="preserve"> </w:t>
      </w:r>
      <w:r w:rsidRPr="00DD2C3E">
        <w:rPr>
          <w:color w:val="000000" w:themeColor="text1"/>
          <w:w w:val="110"/>
          <w:sz w:val="28"/>
          <w:szCs w:val="28"/>
          <w:lang w:val="en-US"/>
        </w:rPr>
        <w:t>questions and topics, and to review them prior to deciding upon the types of qualitative</w:t>
      </w:r>
      <w:r w:rsidR="00336041">
        <w:rPr>
          <w:color w:val="000000" w:themeColor="text1"/>
          <w:w w:val="110"/>
          <w:sz w:val="28"/>
          <w:szCs w:val="28"/>
          <w:lang w:val="en-US"/>
        </w:rPr>
        <w:t xml:space="preserve"> </w:t>
      </w:r>
      <w:r w:rsidRPr="00DD2C3E">
        <w:rPr>
          <w:color w:val="000000" w:themeColor="text1"/>
          <w:w w:val="110"/>
          <w:sz w:val="28"/>
          <w:szCs w:val="28"/>
          <w:lang w:val="en-US"/>
        </w:rPr>
        <w:t>data that</w:t>
      </w:r>
      <w:r w:rsidR="00336041">
        <w:rPr>
          <w:color w:val="000000" w:themeColor="text1"/>
          <w:w w:val="110"/>
          <w:sz w:val="28"/>
          <w:szCs w:val="28"/>
          <w:lang w:val="en-US"/>
        </w:rPr>
        <w:t xml:space="preserve"> </w:t>
      </w:r>
      <w:r w:rsidRPr="00DD2C3E">
        <w:rPr>
          <w:color w:val="000000" w:themeColor="text1"/>
          <w:w w:val="110"/>
          <w:sz w:val="28"/>
          <w:szCs w:val="28"/>
          <w:lang w:val="en-US"/>
        </w:rPr>
        <w:t>you</w:t>
      </w:r>
      <w:r w:rsidR="00336041">
        <w:rPr>
          <w:color w:val="000000" w:themeColor="text1"/>
          <w:w w:val="110"/>
          <w:sz w:val="28"/>
          <w:szCs w:val="28"/>
          <w:lang w:val="en-US"/>
        </w:rPr>
        <w:t xml:space="preserve"> </w:t>
      </w:r>
      <w:r w:rsidRPr="00DD2C3E">
        <w:rPr>
          <w:color w:val="000000" w:themeColor="text1"/>
          <w:w w:val="110"/>
          <w:sz w:val="28"/>
          <w:szCs w:val="28"/>
          <w:lang w:val="en-US"/>
        </w:rPr>
        <w:t>will</w:t>
      </w:r>
      <w:r w:rsidR="00336041">
        <w:rPr>
          <w:color w:val="000000" w:themeColor="text1"/>
          <w:w w:val="110"/>
          <w:sz w:val="28"/>
          <w:szCs w:val="28"/>
          <w:lang w:val="en-US"/>
        </w:rPr>
        <w:t xml:space="preserve"> </w:t>
      </w:r>
      <w:r w:rsidRPr="00DD2C3E">
        <w:rPr>
          <w:color w:val="000000" w:themeColor="text1"/>
          <w:w w:val="110"/>
          <w:sz w:val="28"/>
          <w:szCs w:val="28"/>
          <w:lang w:val="en-US"/>
        </w:rPr>
        <w:t>collect.</w:t>
      </w:r>
      <w:r w:rsidR="00336041">
        <w:rPr>
          <w:color w:val="000000" w:themeColor="text1"/>
          <w:w w:val="110"/>
          <w:sz w:val="28"/>
          <w:szCs w:val="28"/>
          <w:lang w:val="en-US"/>
        </w:rPr>
        <w:t xml:space="preserve"> </w:t>
      </w:r>
      <w:r w:rsidRPr="00DD2C3E">
        <w:rPr>
          <w:color w:val="000000" w:themeColor="text1"/>
          <w:w w:val="110"/>
          <w:sz w:val="28"/>
          <w:szCs w:val="28"/>
          <w:lang w:val="en-US"/>
        </w:rPr>
        <w:t>Inqualitative</w:t>
      </w:r>
      <w:r w:rsidR="00336041">
        <w:rPr>
          <w:color w:val="000000" w:themeColor="text1"/>
          <w:w w:val="110"/>
          <w:sz w:val="28"/>
          <w:szCs w:val="28"/>
          <w:lang w:val="en-US"/>
        </w:rPr>
        <w:t xml:space="preserve"> </w:t>
      </w:r>
      <w:r w:rsidRPr="00DD2C3E">
        <w:rPr>
          <w:color w:val="000000" w:themeColor="text1"/>
          <w:w w:val="110"/>
          <w:sz w:val="28"/>
          <w:szCs w:val="28"/>
          <w:lang w:val="en-US"/>
        </w:rPr>
        <w:t>research</w:t>
      </w:r>
      <w:r w:rsidR="00336041">
        <w:rPr>
          <w:color w:val="000000" w:themeColor="text1"/>
          <w:w w:val="110"/>
          <w:sz w:val="28"/>
          <w:szCs w:val="28"/>
          <w:lang w:val="en-US"/>
        </w:rPr>
        <w:t xml:space="preserve"> </w:t>
      </w:r>
      <w:r w:rsidRPr="00DD2C3E">
        <w:rPr>
          <w:color w:val="000000" w:themeColor="text1"/>
          <w:w w:val="110"/>
          <w:sz w:val="28"/>
          <w:szCs w:val="28"/>
          <w:lang w:val="en-US"/>
        </w:rPr>
        <w:t>you</w:t>
      </w:r>
      <w:r w:rsidR="00336041">
        <w:rPr>
          <w:color w:val="000000" w:themeColor="text1"/>
          <w:w w:val="110"/>
          <w:sz w:val="28"/>
          <w:szCs w:val="28"/>
          <w:lang w:val="en-US"/>
        </w:rPr>
        <w:t xml:space="preserve"> </w:t>
      </w:r>
      <w:r w:rsidRPr="00DD2C3E">
        <w:rPr>
          <w:color w:val="000000" w:themeColor="text1"/>
          <w:w w:val="110"/>
          <w:sz w:val="28"/>
          <w:szCs w:val="28"/>
          <w:lang w:val="en-US"/>
        </w:rPr>
        <w:t>pose</w:t>
      </w:r>
      <w:r w:rsidR="00336041">
        <w:rPr>
          <w:color w:val="000000" w:themeColor="text1"/>
          <w:w w:val="110"/>
          <w:sz w:val="28"/>
          <w:szCs w:val="28"/>
          <w:lang w:val="en-US"/>
        </w:rPr>
        <w:t xml:space="preserve"> </w:t>
      </w:r>
      <w:r w:rsidRPr="00DD2C3E">
        <w:rPr>
          <w:color w:val="000000" w:themeColor="text1"/>
          <w:w w:val="110"/>
          <w:sz w:val="28"/>
          <w:szCs w:val="28"/>
          <w:lang w:val="en-US"/>
        </w:rPr>
        <w:t>general,</w:t>
      </w:r>
      <w:r w:rsidR="00336041">
        <w:rPr>
          <w:color w:val="000000" w:themeColor="text1"/>
          <w:w w:val="110"/>
          <w:sz w:val="28"/>
          <w:szCs w:val="28"/>
          <w:lang w:val="en-US"/>
        </w:rPr>
        <w:t xml:space="preserve"> </w:t>
      </w:r>
      <w:r w:rsidRPr="00DD2C3E">
        <w:rPr>
          <w:color w:val="000000" w:themeColor="text1"/>
          <w:w w:val="110"/>
          <w:sz w:val="28"/>
          <w:szCs w:val="28"/>
          <w:lang w:val="en-US"/>
        </w:rPr>
        <w:t>broad</w:t>
      </w:r>
      <w:r w:rsidR="00336041">
        <w:rPr>
          <w:color w:val="000000" w:themeColor="text1"/>
          <w:w w:val="110"/>
          <w:sz w:val="28"/>
          <w:szCs w:val="28"/>
          <w:lang w:val="en-US"/>
        </w:rPr>
        <w:t xml:space="preserve"> </w:t>
      </w:r>
      <w:r w:rsidRPr="00DD2C3E">
        <w:rPr>
          <w:color w:val="000000" w:themeColor="text1"/>
          <w:w w:val="110"/>
          <w:sz w:val="28"/>
          <w:szCs w:val="28"/>
          <w:lang w:val="en-US"/>
        </w:rPr>
        <w:t>questions</w:t>
      </w:r>
      <w:r w:rsidR="00336041">
        <w:rPr>
          <w:color w:val="000000" w:themeColor="text1"/>
          <w:w w:val="110"/>
          <w:sz w:val="28"/>
          <w:szCs w:val="28"/>
          <w:lang w:val="en-US"/>
        </w:rPr>
        <w:t xml:space="preserve"> </w:t>
      </w:r>
      <w:r w:rsidRPr="00DD2C3E">
        <w:rPr>
          <w:color w:val="000000" w:themeColor="text1"/>
          <w:w w:val="110"/>
          <w:sz w:val="28"/>
          <w:szCs w:val="28"/>
          <w:lang w:val="en-US"/>
        </w:rPr>
        <w:t>to</w:t>
      </w:r>
      <w:r w:rsidR="00336041">
        <w:rPr>
          <w:color w:val="000000" w:themeColor="text1"/>
          <w:w w:val="110"/>
          <w:sz w:val="28"/>
          <w:szCs w:val="28"/>
          <w:lang w:val="en-US"/>
        </w:rPr>
        <w:t xml:space="preserve"> </w:t>
      </w:r>
      <w:r w:rsidRPr="00DD2C3E">
        <w:rPr>
          <w:color w:val="000000" w:themeColor="text1"/>
          <w:w w:val="110"/>
          <w:sz w:val="28"/>
          <w:szCs w:val="28"/>
          <w:lang w:val="en-US"/>
        </w:rPr>
        <w:t>participants and allow them to share their views relatively unconstrained by your perspective. In addition, you collect multiple types of information, and you may add new forms of data during the study to answer your questions. Further, you engage in extensive data collection, spending a great deal of time at the site where people work, play, or engage in</w:t>
      </w:r>
      <w:r w:rsidR="00336041">
        <w:rPr>
          <w:color w:val="000000" w:themeColor="text1"/>
          <w:w w:val="110"/>
          <w:sz w:val="28"/>
          <w:szCs w:val="28"/>
          <w:lang w:val="en-US"/>
        </w:rPr>
        <w:t xml:space="preserve"> </w:t>
      </w:r>
      <w:r w:rsidRPr="00DD2C3E">
        <w:rPr>
          <w:color w:val="000000" w:themeColor="text1"/>
          <w:w w:val="110"/>
          <w:sz w:val="28"/>
          <w:szCs w:val="28"/>
          <w:lang w:val="en-US"/>
        </w:rPr>
        <w:t>the</w:t>
      </w:r>
      <w:r w:rsidR="00336041">
        <w:rPr>
          <w:color w:val="000000" w:themeColor="text1"/>
          <w:w w:val="110"/>
          <w:sz w:val="28"/>
          <w:szCs w:val="28"/>
          <w:lang w:val="en-US"/>
        </w:rPr>
        <w:t xml:space="preserve"> </w:t>
      </w:r>
      <w:r w:rsidRPr="00DD2C3E">
        <w:rPr>
          <w:color w:val="000000" w:themeColor="text1"/>
          <w:w w:val="110"/>
          <w:sz w:val="28"/>
          <w:szCs w:val="28"/>
          <w:lang w:val="en-US"/>
        </w:rPr>
        <w:t>phenomenon</w:t>
      </w:r>
      <w:r w:rsidR="00336041">
        <w:rPr>
          <w:color w:val="000000" w:themeColor="text1"/>
          <w:w w:val="110"/>
          <w:sz w:val="28"/>
          <w:szCs w:val="28"/>
          <w:lang w:val="en-US"/>
        </w:rPr>
        <w:t xml:space="preserve"> </w:t>
      </w:r>
      <w:r w:rsidRPr="00DD2C3E">
        <w:rPr>
          <w:color w:val="000000" w:themeColor="text1"/>
          <w:w w:val="110"/>
          <w:sz w:val="28"/>
          <w:szCs w:val="28"/>
          <w:lang w:val="en-US"/>
        </w:rPr>
        <w:t>you</w:t>
      </w:r>
      <w:r w:rsidR="00336041">
        <w:rPr>
          <w:color w:val="000000" w:themeColor="text1"/>
          <w:w w:val="110"/>
          <w:sz w:val="28"/>
          <w:szCs w:val="28"/>
          <w:lang w:val="en-US"/>
        </w:rPr>
        <w:t xml:space="preserve"> </w:t>
      </w:r>
      <w:r w:rsidRPr="00DD2C3E">
        <w:rPr>
          <w:color w:val="000000" w:themeColor="text1"/>
          <w:w w:val="110"/>
          <w:sz w:val="28"/>
          <w:szCs w:val="28"/>
          <w:lang w:val="en-US"/>
        </w:rPr>
        <w:t>wish</w:t>
      </w:r>
      <w:r w:rsidR="00336041">
        <w:rPr>
          <w:color w:val="000000" w:themeColor="text1"/>
          <w:w w:val="110"/>
          <w:sz w:val="28"/>
          <w:szCs w:val="28"/>
          <w:lang w:val="en-US"/>
        </w:rPr>
        <w:t xml:space="preserve"> </w:t>
      </w:r>
      <w:r w:rsidRPr="00DD2C3E">
        <w:rPr>
          <w:color w:val="000000" w:themeColor="text1"/>
          <w:w w:val="110"/>
          <w:sz w:val="28"/>
          <w:szCs w:val="28"/>
          <w:lang w:val="en-US"/>
        </w:rPr>
        <w:t>to</w:t>
      </w:r>
      <w:r w:rsidR="00336041">
        <w:rPr>
          <w:color w:val="000000" w:themeColor="text1"/>
          <w:w w:val="110"/>
          <w:sz w:val="28"/>
          <w:szCs w:val="28"/>
          <w:lang w:val="en-US"/>
        </w:rPr>
        <w:t xml:space="preserve"> </w:t>
      </w:r>
      <w:r w:rsidRPr="00DD2C3E">
        <w:rPr>
          <w:color w:val="000000" w:themeColor="text1"/>
          <w:w w:val="110"/>
          <w:sz w:val="28"/>
          <w:szCs w:val="28"/>
          <w:lang w:val="en-US"/>
        </w:rPr>
        <w:t>study.</w:t>
      </w:r>
      <w:r w:rsidR="00336041">
        <w:rPr>
          <w:color w:val="000000" w:themeColor="text1"/>
          <w:w w:val="110"/>
          <w:sz w:val="28"/>
          <w:szCs w:val="28"/>
          <w:lang w:val="en-US"/>
        </w:rPr>
        <w:t xml:space="preserve"> </w:t>
      </w:r>
      <w:r w:rsidRPr="00DD2C3E">
        <w:rPr>
          <w:color w:val="000000" w:themeColor="text1"/>
          <w:w w:val="110"/>
          <w:sz w:val="28"/>
          <w:szCs w:val="28"/>
          <w:lang w:val="en-US"/>
        </w:rPr>
        <w:t>At</w:t>
      </w:r>
      <w:r w:rsidR="00336041">
        <w:rPr>
          <w:color w:val="000000" w:themeColor="text1"/>
          <w:w w:val="110"/>
          <w:sz w:val="28"/>
          <w:szCs w:val="28"/>
          <w:lang w:val="en-US"/>
        </w:rPr>
        <w:t xml:space="preserve"> </w:t>
      </w:r>
      <w:r w:rsidRPr="00DD2C3E">
        <w:rPr>
          <w:color w:val="000000" w:themeColor="text1"/>
          <w:w w:val="110"/>
          <w:sz w:val="28"/>
          <w:szCs w:val="28"/>
          <w:lang w:val="en-US"/>
        </w:rPr>
        <w:t>the</w:t>
      </w:r>
      <w:r w:rsidR="00336041">
        <w:rPr>
          <w:color w:val="000000" w:themeColor="text1"/>
          <w:w w:val="110"/>
          <w:sz w:val="28"/>
          <w:szCs w:val="28"/>
          <w:lang w:val="en-US"/>
        </w:rPr>
        <w:t xml:space="preserve"> </w:t>
      </w:r>
      <w:r w:rsidRPr="00DD2C3E">
        <w:rPr>
          <w:color w:val="000000" w:themeColor="text1"/>
          <w:w w:val="110"/>
          <w:sz w:val="28"/>
          <w:szCs w:val="28"/>
          <w:lang w:val="en-US"/>
        </w:rPr>
        <w:t>site,</w:t>
      </w:r>
      <w:r w:rsidR="00336041">
        <w:rPr>
          <w:color w:val="000000" w:themeColor="text1"/>
          <w:w w:val="110"/>
          <w:sz w:val="28"/>
          <w:szCs w:val="28"/>
          <w:lang w:val="en-US"/>
        </w:rPr>
        <w:t xml:space="preserve"> </w:t>
      </w:r>
      <w:r w:rsidRPr="00DD2C3E">
        <w:rPr>
          <w:color w:val="000000" w:themeColor="text1"/>
          <w:w w:val="110"/>
          <w:sz w:val="28"/>
          <w:szCs w:val="28"/>
          <w:lang w:val="en-US"/>
        </w:rPr>
        <w:t>you</w:t>
      </w:r>
      <w:r w:rsidR="00336041">
        <w:rPr>
          <w:color w:val="000000" w:themeColor="text1"/>
          <w:w w:val="110"/>
          <w:sz w:val="28"/>
          <w:szCs w:val="28"/>
          <w:lang w:val="en-US"/>
        </w:rPr>
        <w:t xml:space="preserve"> </w:t>
      </w:r>
      <w:r w:rsidRPr="00DD2C3E">
        <w:rPr>
          <w:color w:val="000000" w:themeColor="text1"/>
          <w:w w:val="110"/>
          <w:sz w:val="28"/>
          <w:szCs w:val="28"/>
          <w:lang w:val="en-US"/>
        </w:rPr>
        <w:t>will</w:t>
      </w:r>
      <w:r w:rsidR="00336041">
        <w:rPr>
          <w:color w:val="000000" w:themeColor="text1"/>
          <w:w w:val="110"/>
          <w:sz w:val="28"/>
          <w:szCs w:val="28"/>
          <w:lang w:val="en-US"/>
        </w:rPr>
        <w:t xml:space="preserve"> </w:t>
      </w:r>
      <w:r w:rsidRPr="00DD2C3E">
        <w:rPr>
          <w:color w:val="000000" w:themeColor="text1"/>
          <w:w w:val="110"/>
          <w:sz w:val="28"/>
          <w:szCs w:val="28"/>
          <w:lang w:val="en-US"/>
        </w:rPr>
        <w:t>gather</w:t>
      </w:r>
      <w:r w:rsidR="00336041">
        <w:rPr>
          <w:color w:val="000000" w:themeColor="text1"/>
          <w:w w:val="110"/>
          <w:sz w:val="28"/>
          <w:szCs w:val="28"/>
          <w:lang w:val="en-US"/>
        </w:rPr>
        <w:t xml:space="preserve"> </w:t>
      </w:r>
      <w:r w:rsidRPr="00DD2C3E">
        <w:rPr>
          <w:color w:val="000000" w:themeColor="text1"/>
          <w:w w:val="110"/>
          <w:sz w:val="28"/>
          <w:szCs w:val="28"/>
          <w:lang w:val="en-US"/>
        </w:rPr>
        <w:t>detailed</w:t>
      </w:r>
      <w:r w:rsidR="00336041">
        <w:rPr>
          <w:color w:val="000000" w:themeColor="text1"/>
          <w:w w:val="110"/>
          <w:sz w:val="28"/>
          <w:szCs w:val="28"/>
          <w:lang w:val="en-US"/>
        </w:rPr>
        <w:t xml:space="preserve"> </w:t>
      </w:r>
      <w:r w:rsidRPr="00DD2C3E">
        <w:rPr>
          <w:color w:val="000000" w:themeColor="text1"/>
          <w:w w:val="110"/>
          <w:sz w:val="28"/>
          <w:szCs w:val="28"/>
          <w:lang w:val="en-US"/>
        </w:rPr>
        <w:t>information</w:t>
      </w:r>
      <w:r w:rsidR="00336041">
        <w:rPr>
          <w:color w:val="000000" w:themeColor="text1"/>
          <w:w w:val="110"/>
          <w:sz w:val="28"/>
          <w:szCs w:val="28"/>
          <w:lang w:val="en-US"/>
        </w:rPr>
        <w:t xml:space="preserve"> </w:t>
      </w:r>
      <w:r w:rsidRPr="00DD2C3E">
        <w:rPr>
          <w:color w:val="000000" w:themeColor="text1"/>
          <w:w w:val="110"/>
          <w:sz w:val="28"/>
          <w:szCs w:val="28"/>
          <w:lang w:val="en-US"/>
        </w:rPr>
        <w:t>to establish the complexity of the central</w:t>
      </w:r>
      <w:r w:rsidR="00336041">
        <w:rPr>
          <w:color w:val="000000" w:themeColor="text1"/>
          <w:w w:val="110"/>
          <w:sz w:val="28"/>
          <w:szCs w:val="28"/>
          <w:lang w:val="en-US"/>
        </w:rPr>
        <w:t xml:space="preserve"> </w:t>
      </w:r>
      <w:r w:rsidRPr="00DD2C3E">
        <w:rPr>
          <w:color w:val="000000" w:themeColor="text1"/>
          <w:w w:val="110"/>
          <w:sz w:val="28"/>
          <w:szCs w:val="28"/>
          <w:lang w:val="en-US"/>
        </w:rPr>
        <w:t>phenomenon.</w:t>
      </w:r>
    </w:p>
    <w:p w:rsidR="008D7A08" w:rsidRPr="00DD2C3E" w:rsidRDefault="008D7A08" w:rsidP="00450A0C">
      <w:pPr>
        <w:pStyle w:val="a4"/>
        <w:spacing w:before="8"/>
        <w:ind w:right="38" w:firstLine="567"/>
        <w:rPr>
          <w:color w:val="000000" w:themeColor="text1"/>
          <w:sz w:val="28"/>
          <w:szCs w:val="28"/>
          <w:lang w:val="en-US"/>
        </w:rPr>
      </w:pPr>
      <w:r w:rsidRPr="00DD2C3E">
        <w:rPr>
          <w:color w:val="000000" w:themeColor="text1"/>
          <w:spacing w:val="-9"/>
          <w:w w:val="105"/>
          <w:sz w:val="28"/>
          <w:szCs w:val="28"/>
          <w:lang w:val="en-US"/>
        </w:rPr>
        <w:t xml:space="preserve">We </w:t>
      </w:r>
      <w:r w:rsidRPr="00DD2C3E">
        <w:rPr>
          <w:color w:val="000000" w:themeColor="text1"/>
          <w:w w:val="105"/>
          <w:sz w:val="28"/>
          <w:szCs w:val="28"/>
          <w:lang w:val="en-US"/>
        </w:rPr>
        <w:t>can see the varied nature of qualitative forms of data when they are placed into the followingcategories:</w:t>
      </w:r>
    </w:p>
    <w:p w:rsidR="008D7A08" w:rsidRPr="00DD2C3E" w:rsidRDefault="008D7A08">
      <w:pPr>
        <w:pStyle w:val="af7"/>
        <w:widowControl w:val="0"/>
        <w:numPr>
          <w:ilvl w:val="0"/>
          <w:numId w:val="42"/>
        </w:numPr>
        <w:autoSpaceDE w:val="0"/>
        <w:autoSpaceDN w:val="0"/>
        <w:spacing w:before="122" w:line="240" w:lineRule="auto"/>
        <w:ind w:left="0" w:right="38" w:firstLine="567"/>
        <w:jc w:val="both"/>
        <w:rPr>
          <w:rFonts w:ascii="Times New Roman" w:hAnsi="Times New Roman"/>
          <w:color w:val="000000" w:themeColor="text1"/>
          <w:sz w:val="28"/>
          <w:szCs w:val="28"/>
        </w:rPr>
      </w:pPr>
      <w:r w:rsidRPr="00DD2C3E">
        <w:rPr>
          <w:rFonts w:ascii="Times New Roman" w:hAnsi="Times New Roman"/>
          <w:color w:val="000000" w:themeColor="text1"/>
          <w:w w:val="105"/>
          <w:sz w:val="28"/>
          <w:szCs w:val="28"/>
        </w:rPr>
        <w:t>Observations</w:t>
      </w:r>
    </w:p>
    <w:p w:rsidR="008D7A08" w:rsidRPr="00DD2C3E" w:rsidRDefault="008D7A08">
      <w:pPr>
        <w:pStyle w:val="af7"/>
        <w:widowControl w:val="0"/>
        <w:numPr>
          <w:ilvl w:val="0"/>
          <w:numId w:val="42"/>
        </w:numPr>
        <w:autoSpaceDE w:val="0"/>
        <w:autoSpaceDN w:val="0"/>
        <w:spacing w:before="10" w:line="240" w:lineRule="auto"/>
        <w:ind w:left="0" w:right="38" w:firstLine="567"/>
        <w:jc w:val="both"/>
        <w:rPr>
          <w:rFonts w:ascii="Times New Roman" w:hAnsi="Times New Roman"/>
          <w:color w:val="000000" w:themeColor="text1"/>
          <w:sz w:val="28"/>
          <w:szCs w:val="28"/>
        </w:rPr>
      </w:pPr>
      <w:r w:rsidRPr="00DD2C3E">
        <w:rPr>
          <w:rFonts w:ascii="Times New Roman" w:hAnsi="Times New Roman"/>
          <w:color w:val="000000" w:themeColor="text1"/>
          <w:w w:val="110"/>
          <w:sz w:val="28"/>
          <w:szCs w:val="28"/>
        </w:rPr>
        <w:t>Interviews andquestionnaires</w:t>
      </w:r>
    </w:p>
    <w:p w:rsidR="008D7A08" w:rsidRPr="00DD2C3E" w:rsidRDefault="008D7A08">
      <w:pPr>
        <w:pStyle w:val="af7"/>
        <w:widowControl w:val="0"/>
        <w:numPr>
          <w:ilvl w:val="0"/>
          <w:numId w:val="42"/>
        </w:numPr>
        <w:autoSpaceDE w:val="0"/>
        <w:autoSpaceDN w:val="0"/>
        <w:spacing w:before="10" w:line="240" w:lineRule="auto"/>
        <w:ind w:left="0" w:right="38" w:firstLine="567"/>
        <w:jc w:val="both"/>
        <w:rPr>
          <w:rFonts w:ascii="Times New Roman" w:hAnsi="Times New Roman"/>
          <w:color w:val="000000" w:themeColor="text1"/>
          <w:sz w:val="28"/>
          <w:szCs w:val="28"/>
        </w:rPr>
      </w:pPr>
      <w:r w:rsidRPr="00DD2C3E">
        <w:rPr>
          <w:rFonts w:ascii="Times New Roman" w:hAnsi="Times New Roman"/>
          <w:color w:val="000000" w:themeColor="text1"/>
          <w:w w:val="105"/>
          <w:sz w:val="28"/>
          <w:szCs w:val="28"/>
        </w:rPr>
        <w:t>Documents</w:t>
      </w:r>
    </w:p>
    <w:p w:rsidR="008D7A08" w:rsidRPr="00DD2C3E" w:rsidRDefault="008D7A08">
      <w:pPr>
        <w:pStyle w:val="af7"/>
        <w:widowControl w:val="0"/>
        <w:numPr>
          <w:ilvl w:val="0"/>
          <w:numId w:val="42"/>
        </w:numPr>
        <w:autoSpaceDE w:val="0"/>
        <w:autoSpaceDN w:val="0"/>
        <w:spacing w:before="10" w:line="240" w:lineRule="auto"/>
        <w:ind w:left="0" w:right="38" w:firstLine="567"/>
        <w:jc w:val="both"/>
        <w:rPr>
          <w:rFonts w:ascii="Times New Roman" w:hAnsi="Times New Roman"/>
          <w:color w:val="000000" w:themeColor="text1"/>
          <w:sz w:val="28"/>
          <w:szCs w:val="28"/>
        </w:rPr>
      </w:pPr>
      <w:r w:rsidRPr="00DD2C3E">
        <w:rPr>
          <w:rFonts w:ascii="Times New Roman" w:hAnsi="Times New Roman"/>
          <w:color w:val="000000" w:themeColor="text1"/>
          <w:w w:val="105"/>
          <w:sz w:val="28"/>
          <w:szCs w:val="28"/>
        </w:rPr>
        <w:t>Audiovisualmaterials</w:t>
      </w:r>
    </w:p>
    <w:p w:rsidR="008D7A08" w:rsidRPr="00DD2C3E" w:rsidRDefault="008D7A08" w:rsidP="00450A0C">
      <w:pPr>
        <w:pStyle w:val="a4"/>
        <w:spacing w:before="130"/>
        <w:ind w:right="38" w:firstLine="567"/>
        <w:rPr>
          <w:color w:val="000000" w:themeColor="text1"/>
          <w:sz w:val="28"/>
          <w:szCs w:val="28"/>
          <w:lang w:val="en-US"/>
        </w:rPr>
      </w:pPr>
      <w:r w:rsidRPr="00DD2C3E">
        <w:rPr>
          <w:color w:val="000000" w:themeColor="text1"/>
          <w:w w:val="105"/>
          <w:sz w:val="28"/>
          <w:szCs w:val="28"/>
          <w:lang w:val="en-US"/>
        </w:rPr>
        <w:t xml:space="preserve">Variations on data collection in all four areas are emerging continuously. </w:t>
      </w:r>
      <w:r w:rsidR="00336041">
        <w:rPr>
          <w:color w:val="000000" w:themeColor="text1"/>
          <w:w w:val="105"/>
          <w:sz w:val="28"/>
          <w:szCs w:val="28"/>
          <w:lang w:val="en-US"/>
        </w:rPr>
        <w:t xml:space="preserve"> </w:t>
      </w:r>
      <w:r w:rsidRPr="00DD2C3E">
        <w:rPr>
          <w:color w:val="000000" w:themeColor="text1"/>
          <w:w w:val="105"/>
          <w:sz w:val="28"/>
          <w:szCs w:val="28"/>
          <w:lang w:val="en-US"/>
        </w:rPr>
        <w:t>Most recently, videotapes, student classroom portfolios, and the use of emails are attracting increasing atten</w:t>
      </w:r>
      <w:r w:rsidR="00AC3BF7">
        <w:rPr>
          <w:color w:val="000000" w:themeColor="text1"/>
          <w:w w:val="105"/>
          <w:sz w:val="28"/>
          <w:szCs w:val="28"/>
          <w:lang w:val="en-US"/>
        </w:rPr>
        <w:t>tion as forms of data. Table 5</w:t>
      </w:r>
      <w:r w:rsidRPr="00DD2C3E">
        <w:rPr>
          <w:color w:val="000000" w:themeColor="text1"/>
          <w:w w:val="105"/>
          <w:sz w:val="28"/>
          <w:szCs w:val="28"/>
          <w:lang w:val="en-US"/>
        </w:rPr>
        <w:t xml:space="preserve"> shows each category of data collection listed, the   type of data it yields, and a de</w:t>
      </w:r>
      <w:r w:rsidRPr="00DD2C3E">
        <w:rPr>
          <w:color w:val="000000" w:themeColor="text1"/>
          <w:w w:val="105"/>
          <w:sz w:val="28"/>
          <w:szCs w:val="28"/>
        </w:rPr>
        <w:t>ﬁ</w:t>
      </w:r>
      <w:r w:rsidRPr="00DD2C3E">
        <w:rPr>
          <w:color w:val="000000" w:themeColor="text1"/>
          <w:w w:val="105"/>
          <w:sz w:val="28"/>
          <w:szCs w:val="28"/>
          <w:lang w:val="en-US"/>
        </w:rPr>
        <w:t>nition for that type of data. Now let’s take a closer look at each</w:t>
      </w:r>
      <w:r w:rsidR="00336041">
        <w:rPr>
          <w:color w:val="000000" w:themeColor="text1"/>
          <w:w w:val="105"/>
          <w:sz w:val="28"/>
          <w:szCs w:val="28"/>
          <w:lang w:val="en-US"/>
        </w:rPr>
        <w:t xml:space="preserve"> </w:t>
      </w:r>
      <w:r w:rsidRPr="00DD2C3E">
        <w:rPr>
          <w:color w:val="000000" w:themeColor="text1"/>
          <w:w w:val="105"/>
          <w:sz w:val="28"/>
          <w:szCs w:val="28"/>
          <w:lang w:val="en-US"/>
        </w:rPr>
        <w:t>of</w:t>
      </w:r>
      <w:r w:rsidR="00336041">
        <w:rPr>
          <w:color w:val="000000" w:themeColor="text1"/>
          <w:w w:val="105"/>
          <w:sz w:val="28"/>
          <w:szCs w:val="28"/>
          <w:lang w:val="en-US"/>
        </w:rPr>
        <w:t xml:space="preserve"> </w:t>
      </w:r>
      <w:r w:rsidRPr="00DD2C3E">
        <w:rPr>
          <w:color w:val="000000" w:themeColor="text1"/>
          <w:w w:val="105"/>
          <w:sz w:val="28"/>
          <w:szCs w:val="28"/>
          <w:lang w:val="en-US"/>
        </w:rPr>
        <w:t>the</w:t>
      </w:r>
      <w:r w:rsidR="00336041">
        <w:rPr>
          <w:color w:val="000000" w:themeColor="text1"/>
          <w:w w:val="105"/>
          <w:sz w:val="28"/>
          <w:szCs w:val="28"/>
          <w:lang w:val="en-US"/>
        </w:rPr>
        <w:t xml:space="preserve"> </w:t>
      </w:r>
      <w:r w:rsidRPr="00DD2C3E">
        <w:rPr>
          <w:color w:val="000000" w:themeColor="text1"/>
          <w:w w:val="105"/>
          <w:sz w:val="28"/>
          <w:szCs w:val="28"/>
          <w:lang w:val="en-US"/>
        </w:rPr>
        <w:t>four</w:t>
      </w:r>
      <w:r w:rsidR="00336041">
        <w:rPr>
          <w:color w:val="000000" w:themeColor="text1"/>
          <w:w w:val="105"/>
          <w:sz w:val="28"/>
          <w:szCs w:val="28"/>
          <w:lang w:val="en-US"/>
        </w:rPr>
        <w:t xml:space="preserve"> </w:t>
      </w:r>
      <w:r w:rsidRPr="00DD2C3E">
        <w:rPr>
          <w:color w:val="000000" w:themeColor="text1"/>
          <w:w w:val="105"/>
          <w:sz w:val="28"/>
          <w:szCs w:val="28"/>
          <w:lang w:val="en-US"/>
        </w:rPr>
        <w:t>categories</w:t>
      </w:r>
      <w:r w:rsidR="00336041">
        <w:rPr>
          <w:color w:val="000000" w:themeColor="text1"/>
          <w:w w:val="105"/>
          <w:sz w:val="28"/>
          <w:szCs w:val="28"/>
          <w:lang w:val="en-US"/>
        </w:rPr>
        <w:t xml:space="preserve"> </w:t>
      </w:r>
      <w:r w:rsidRPr="00DD2C3E">
        <w:rPr>
          <w:color w:val="000000" w:themeColor="text1"/>
          <w:w w:val="105"/>
          <w:sz w:val="28"/>
          <w:szCs w:val="28"/>
          <w:lang w:val="en-US"/>
        </w:rPr>
        <w:t>and</w:t>
      </w:r>
      <w:r w:rsidR="00336041">
        <w:rPr>
          <w:color w:val="000000" w:themeColor="text1"/>
          <w:w w:val="105"/>
          <w:sz w:val="28"/>
          <w:szCs w:val="28"/>
          <w:lang w:val="en-US"/>
        </w:rPr>
        <w:t xml:space="preserve"> </w:t>
      </w:r>
      <w:r w:rsidRPr="00DD2C3E">
        <w:rPr>
          <w:color w:val="000000" w:themeColor="text1"/>
          <w:w w:val="105"/>
          <w:sz w:val="28"/>
          <w:szCs w:val="28"/>
          <w:lang w:val="en-US"/>
        </w:rPr>
        <w:t>their</w:t>
      </w:r>
      <w:r w:rsidR="00336041">
        <w:rPr>
          <w:color w:val="000000" w:themeColor="text1"/>
          <w:w w:val="105"/>
          <w:sz w:val="28"/>
          <w:szCs w:val="28"/>
          <w:lang w:val="en-US"/>
        </w:rPr>
        <w:t xml:space="preserve"> </w:t>
      </w:r>
      <w:r w:rsidRPr="00DD2C3E">
        <w:rPr>
          <w:color w:val="000000" w:themeColor="text1"/>
          <w:w w:val="105"/>
          <w:sz w:val="28"/>
          <w:szCs w:val="28"/>
          <w:lang w:val="en-US"/>
        </w:rPr>
        <w:t>strengths</w:t>
      </w:r>
      <w:r w:rsidR="00336041">
        <w:rPr>
          <w:color w:val="000000" w:themeColor="text1"/>
          <w:w w:val="105"/>
          <w:sz w:val="28"/>
          <w:szCs w:val="28"/>
          <w:lang w:val="en-US"/>
        </w:rPr>
        <w:t xml:space="preserve"> </w:t>
      </w:r>
      <w:r w:rsidRPr="00DD2C3E">
        <w:rPr>
          <w:color w:val="000000" w:themeColor="text1"/>
          <w:w w:val="105"/>
          <w:sz w:val="28"/>
          <w:szCs w:val="28"/>
          <w:lang w:val="en-US"/>
        </w:rPr>
        <w:t>and</w:t>
      </w:r>
      <w:r w:rsidR="00336041">
        <w:rPr>
          <w:color w:val="000000" w:themeColor="text1"/>
          <w:w w:val="105"/>
          <w:sz w:val="28"/>
          <w:szCs w:val="28"/>
          <w:lang w:val="en-US"/>
        </w:rPr>
        <w:t xml:space="preserve"> </w:t>
      </w:r>
      <w:r w:rsidRPr="00DD2C3E">
        <w:rPr>
          <w:color w:val="000000" w:themeColor="text1"/>
          <w:w w:val="105"/>
          <w:sz w:val="28"/>
          <w:szCs w:val="28"/>
          <w:lang w:val="en-US"/>
        </w:rPr>
        <w:t>weaknesses.</w:t>
      </w:r>
    </w:p>
    <w:p w:rsidR="008D7A08" w:rsidRPr="00DD2C3E" w:rsidRDefault="008D7A08" w:rsidP="00450A0C">
      <w:pPr>
        <w:pStyle w:val="a4"/>
        <w:spacing w:before="4"/>
        <w:ind w:right="38" w:firstLine="567"/>
        <w:rPr>
          <w:color w:val="000000" w:themeColor="text1"/>
          <w:sz w:val="28"/>
          <w:szCs w:val="28"/>
          <w:lang w:val="en-US"/>
        </w:rPr>
      </w:pPr>
    </w:p>
    <w:p w:rsidR="004920BD" w:rsidRDefault="004920BD" w:rsidP="00450A0C">
      <w:pPr>
        <w:pStyle w:val="612"/>
        <w:ind w:left="0" w:right="38" w:firstLine="567"/>
        <w:jc w:val="both"/>
        <w:rPr>
          <w:rFonts w:ascii="Times New Roman" w:hAnsi="Times New Roman" w:cs="Times New Roman"/>
          <w:color w:val="000000" w:themeColor="text1"/>
          <w:sz w:val="28"/>
          <w:szCs w:val="28"/>
        </w:rPr>
      </w:pPr>
    </w:p>
    <w:p w:rsidR="004920BD" w:rsidRDefault="004920BD" w:rsidP="00450A0C">
      <w:pPr>
        <w:pStyle w:val="612"/>
        <w:ind w:left="0" w:right="38" w:firstLine="567"/>
        <w:jc w:val="both"/>
        <w:rPr>
          <w:rFonts w:ascii="Times New Roman" w:hAnsi="Times New Roman" w:cs="Times New Roman"/>
          <w:color w:val="000000" w:themeColor="text1"/>
          <w:sz w:val="28"/>
          <w:szCs w:val="28"/>
        </w:rPr>
      </w:pPr>
    </w:p>
    <w:p w:rsidR="004920BD" w:rsidRDefault="004920BD" w:rsidP="00450A0C">
      <w:pPr>
        <w:pStyle w:val="612"/>
        <w:ind w:left="0" w:right="38" w:firstLine="567"/>
        <w:jc w:val="both"/>
        <w:rPr>
          <w:rFonts w:ascii="Times New Roman" w:hAnsi="Times New Roman" w:cs="Times New Roman"/>
          <w:color w:val="000000" w:themeColor="text1"/>
          <w:sz w:val="28"/>
          <w:szCs w:val="28"/>
        </w:rPr>
      </w:pPr>
    </w:p>
    <w:p w:rsidR="004920BD" w:rsidRDefault="004920BD" w:rsidP="00450A0C">
      <w:pPr>
        <w:pStyle w:val="612"/>
        <w:ind w:left="0" w:right="38" w:firstLine="567"/>
        <w:jc w:val="both"/>
        <w:rPr>
          <w:rFonts w:ascii="Times New Roman" w:hAnsi="Times New Roman" w:cs="Times New Roman"/>
          <w:color w:val="000000" w:themeColor="text1"/>
          <w:sz w:val="28"/>
          <w:szCs w:val="28"/>
        </w:rPr>
      </w:pPr>
    </w:p>
    <w:p w:rsidR="008D7A08" w:rsidRPr="00DD2C3E" w:rsidRDefault="008D7A08" w:rsidP="00450A0C">
      <w:pPr>
        <w:pStyle w:val="612"/>
        <w:ind w:left="0" w:right="38" w:firstLine="567"/>
        <w:jc w:val="both"/>
        <w:rPr>
          <w:rFonts w:ascii="Times New Roman" w:hAnsi="Times New Roman" w:cs="Times New Roman"/>
          <w:color w:val="000000" w:themeColor="text1"/>
          <w:sz w:val="28"/>
          <w:szCs w:val="28"/>
        </w:rPr>
      </w:pPr>
      <w:r w:rsidRPr="00DD2C3E">
        <w:rPr>
          <w:rFonts w:ascii="Times New Roman" w:hAnsi="Times New Roman" w:cs="Times New Roman"/>
          <w:color w:val="000000" w:themeColor="text1"/>
          <w:sz w:val="28"/>
          <w:szCs w:val="28"/>
        </w:rPr>
        <w:t>Observations</w:t>
      </w:r>
    </w:p>
    <w:p w:rsidR="004920BD" w:rsidRDefault="00B1598B" w:rsidP="00450A0C">
      <w:pPr>
        <w:pStyle w:val="a4"/>
        <w:spacing w:before="120"/>
        <w:ind w:right="38" w:firstLine="567"/>
        <w:rPr>
          <w:color w:val="000000" w:themeColor="text1"/>
          <w:w w:val="105"/>
          <w:sz w:val="28"/>
          <w:szCs w:val="28"/>
          <w:lang w:val="en-US"/>
        </w:rPr>
      </w:pPr>
      <w:r>
        <w:rPr>
          <w:noProof/>
          <w:color w:val="000000" w:themeColor="text1"/>
          <w:sz w:val="28"/>
          <w:szCs w:val="28"/>
        </w:rPr>
        <w:pict>
          <v:shape id="_x0000_s1170" type="#_x0000_t202" style="position:absolute;left:0;text-align:left;margin-left:-28.15pt;margin-top:138.8pt;width:500.35pt;height:427.75pt;z-index:2516623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">
            <v:textbox>
              <w:txbxContent>
                <w:p w:rsidR="009455B8" w:rsidRPr="008D7A08" w:rsidRDefault="009455B8" w:rsidP="008D7A08">
                  <w:pPr>
                    <w:shd w:val="clear" w:color="auto" w:fill="DBE5F1" w:themeFill="accent1" w:themeFillTint="33"/>
                    <w:rPr>
                      <w:lang w:val="en-US"/>
                    </w:rPr>
                  </w:pPr>
                  <w:r w:rsidRPr="008D7A08">
                    <w:rPr>
                      <w:lang w:val="en-US"/>
                    </w:rPr>
                    <w:t>Observations</w:t>
                  </w:r>
                </w:p>
                <w:p w:rsidR="009455B8" w:rsidRPr="008D7A08" w:rsidRDefault="009455B8" w:rsidP="008D7A08">
                  <w:pPr>
                    <w:shd w:val="clear" w:color="auto" w:fill="DBE5F1" w:themeFill="accent1" w:themeFillTint="33"/>
                    <w:rPr>
                      <w:lang w:val="en-US"/>
                    </w:rPr>
                  </w:pPr>
                  <w:r w:rsidRPr="008D7A08">
                    <w:rPr>
                      <w:lang w:val="en-US"/>
                    </w:rPr>
                    <w:t>Gather fieldnotes by:</w:t>
                  </w:r>
                </w:p>
                <w:p w:rsidR="009455B8" w:rsidRPr="008D7A08" w:rsidRDefault="009455B8" w:rsidP="008D7A08">
                  <w:pPr>
                    <w:shd w:val="clear" w:color="auto" w:fill="DBE5F1" w:themeFill="accent1" w:themeFillTint="33"/>
                    <w:rPr>
                      <w:lang w:val="en-US"/>
                    </w:rPr>
                  </w:pPr>
                  <w:r w:rsidRPr="008D7A08">
                    <w:rPr>
                      <w:lang w:val="en-US"/>
                    </w:rPr>
                    <w:t>Conducting an observation as a participant Conducting an observation as an observer Spending more time as a participant than observer</w:t>
                  </w:r>
                </w:p>
                <w:p w:rsidR="009455B8" w:rsidRPr="008D7A08" w:rsidRDefault="009455B8" w:rsidP="008D7A08">
                  <w:pPr>
                    <w:shd w:val="clear" w:color="auto" w:fill="DBE5F1" w:themeFill="accent1" w:themeFillTint="33"/>
                    <w:rPr>
                      <w:lang w:val="en-US"/>
                    </w:rPr>
                  </w:pPr>
                  <w:r w:rsidRPr="008D7A08">
                    <w:rPr>
                      <w:lang w:val="en-US"/>
                    </w:rPr>
                    <w:t>Spending more time as an observer than a participant</w:t>
                  </w:r>
                </w:p>
                <w:p w:rsidR="009455B8" w:rsidRPr="008D7A08" w:rsidRDefault="009455B8" w:rsidP="008D7A08">
                  <w:pPr>
                    <w:shd w:val="clear" w:color="auto" w:fill="DBE5F1" w:themeFill="accent1" w:themeFillTint="33"/>
                    <w:rPr>
                      <w:lang w:val="en-US"/>
                    </w:rPr>
                  </w:pPr>
                  <w:r w:rsidRPr="008D7A08">
                    <w:rPr>
                      <w:lang w:val="en-US"/>
                    </w:rPr>
                    <w:t>First observing as an “outsider,” then participating in the setting and observing as an “insider”</w:t>
                  </w:r>
                </w:p>
                <w:p w:rsidR="009455B8" w:rsidRPr="008D7A08" w:rsidRDefault="009455B8" w:rsidP="008D7A08">
                  <w:pPr>
                    <w:shd w:val="clear" w:color="auto" w:fill="DBE5F1" w:themeFill="accent1" w:themeFillTint="33"/>
                    <w:rPr>
                      <w:lang w:val="en-US"/>
                    </w:rPr>
                  </w:pPr>
                </w:p>
                <w:p w:rsidR="009455B8" w:rsidRPr="008D7A08" w:rsidRDefault="009455B8" w:rsidP="008D7A08">
                  <w:pPr>
                    <w:shd w:val="clear" w:color="auto" w:fill="DBE5F1" w:themeFill="accent1" w:themeFillTint="33"/>
                    <w:rPr>
                      <w:lang w:val="en-US"/>
                    </w:rPr>
                  </w:pPr>
                  <w:r w:rsidRPr="008D7A08">
                    <w:rPr>
                      <w:lang w:val="en-US"/>
                    </w:rPr>
                    <w:t>Interviews and Questionnaires</w:t>
                  </w:r>
                </w:p>
                <w:p w:rsidR="009455B8" w:rsidRPr="008D7A08" w:rsidRDefault="009455B8" w:rsidP="008D7A08">
                  <w:pPr>
                    <w:shd w:val="clear" w:color="auto" w:fill="DBE5F1" w:themeFill="accent1" w:themeFillTint="33"/>
                    <w:rPr>
                      <w:lang w:val="en-US"/>
                    </w:rPr>
                  </w:pPr>
                  <w:r w:rsidRPr="008D7A08">
                    <w:rPr>
                      <w:lang w:val="en-US"/>
                    </w:rPr>
                    <w:t>Conduct an unstructured, openended interview and take interview notes.</w:t>
                  </w:r>
                </w:p>
                <w:p w:rsidR="009455B8" w:rsidRPr="008D7A08" w:rsidRDefault="009455B8" w:rsidP="008D7A08">
                  <w:pPr>
                    <w:shd w:val="clear" w:color="auto" w:fill="DBE5F1" w:themeFill="accent1" w:themeFillTint="33"/>
                    <w:rPr>
                      <w:lang w:val="en-US"/>
                    </w:rPr>
                  </w:pPr>
                  <w:r w:rsidRPr="008D7A08">
                    <w:rPr>
                      <w:lang w:val="en-US"/>
                    </w:rPr>
                    <w:t>Conduct an unstructured, openended interview; audiotape the interview and transcribe it. Conduct a semistructured interview; audiotape the interview and transcribe it.</w:t>
                  </w:r>
                </w:p>
                <w:p w:rsidR="009455B8" w:rsidRPr="008D7A08" w:rsidRDefault="009455B8" w:rsidP="008D7A08">
                  <w:pPr>
                    <w:shd w:val="clear" w:color="auto" w:fill="DBE5F1" w:themeFill="accent1" w:themeFillTint="33"/>
                    <w:rPr>
                      <w:lang w:val="en-US"/>
                    </w:rPr>
                  </w:pPr>
                  <w:r w:rsidRPr="008D7A08">
                    <w:rPr>
                      <w:lang w:val="en-US"/>
                    </w:rPr>
                    <w:t>Conduct focus group interviews; audiotape the interviews and transcribe them. Collect openended responses to an electronic interview or questionnaire.</w:t>
                  </w:r>
                </w:p>
                <w:p w:rsidR="009455B8" w:rsidRPr="008D7A08" w:rsidRDefault="009455B8" w:rsidP="008D7A08">
                  <w:pPr>
                    <w:shd w:val="clear" w:color="auto" w:fill="DBE5F1" w:themeFill="accent1" w:themeFillTint="33"/>
                    <w:rPr>
                      <w:lang w:val="en-US"/>
                    </w:rPr>
                  </w:pPr>
                  <w:r w:rsidRPr="008D7A08">
                    <w:rPr>
                      <w:lang w:val="en-US"/>
                    </w:rPr>
                    <w:t>Gather openended responses to questions on a questionnaire.</w:t>
                  </w:r>
                </w:p>
                <w:p w:rsidR="009455B8" w:rsidRPr="008D7A08" w:rsidRDefault="009455B8" w:rsidP="008D7A08">
                  <w:pPr>
                    <w:shd w:val="clear" w:color="auto" w:fill="DBE5F1" w:themeFill="accent1" w:themeFillTint="33"/>
                    <w:rPr>
                      <w:lang w:val="en-US"/>
                    </w:rPr>
                  </w:pPr>
                  <w:r w:rsidRPr="008D7A08">
                    <w:rPr>
                      <w:lang w:val="en-US"/>
                    </w:rPr>
                    <w:t>Documents</w:t>
                  </w:r>
                </w:p>
                <w:p w:rsidR="009455B8" w:rsidRPr="008D7A08" w:rsidRDefault="009455B8" w:rsidP="008D7A08">
                  <w:pPr>
                    <w:shd w:val="clear" w:color="auto" w:fill="DBE5F1" w:themeFill="accent1" w:themeFillTint="33"/>
                    <w:rPr>
                      <w:lang w:val="en-US"/>
                    </w:rPr>
                  </w:pPr>
                  <w:r w:rsidRPr="008D7A08">
                    <w:rPr>
                      <w:lang w:val="en-US"/>
                    </w:rPr>
                    <w:t>Keep a journal during the research study.</w:t>
                  </w:r>
                </w:p>
                <w:p w:rsidR="009455B8" w:rsidRPr="008D7A08" w:rsidRDefault="009455B8" w:rsidP="008D7A08">
                  <w:pPr>
                    <w:shd w:val="clear" w:color="auto" w:fill="DBE5F1" w:themeFill="accent1" w:themeFillTint="33"/>
                    <w:rPr>
                      <w:lang w:val="en-US"/>
                    </w:rPr>
                  </w:pPr>
                  <w:r w:rsidRPr="008D7A08">
                    <w:rPr>
                      <w:lang w:val="en-US"/>
                    </w:rPr>
                    <w:t>Have a participant keep a journal or diary during the research study. Collect personal letters from participants.</w:t>
                  </w:r>
                </w:p>
                <w:p w:rsidR="009455B8" w:rsidRPr="008D7A08" w:rsidRDefault="009455B8" w:rsidP="008D7A08">
                  <w:pPr>
                    <w:shd w:val="clear" w:color="auto" w:fill="DBE5F1" w:themeFill="accent1" w:themeFillTint="33"/>
                    <w:rPr>
                      <w:lang w:val="en-US"/>
                    </w:rPr>
                  </w:pPr>
                  <w:r w:rsidRPr="008D7A08">
                    <w:rPr>
                      <w:lang w:val="en-US"/>
                    </w:rPr>
                    <w:t>Analyze public documents (e.g., official memos, minutes of meetings, records or archival material).</w:t>
                  </w:r>
                </w:p>
                <w:p w:rsidR="009455B8" w:rsidRPr="008D7A08" w:rsidRDefault="009455B8" w:rsidP="008D7A08">
                  <w:pPr>
                    <w:shd w:val="clear" w:color="auto" w:fill="DBE5F1" w:themeFill="accent1" w:themeFillTint="33"/>
                    <w:rPr>
                      <w:lang w:val="en-US"/>
                    </w:rPr>
                  </w:pPr>
                  <w:r w:rsidRPr="008D7A08">
                    <w:rPr>
                      <w:lang w:val="en-US"/>
                    </w:rPr>
                    <w:t>Analyze school documents (e.g., attendance reports, retention rates, dropout rates, or discipline referrals).</w:t>
                  </w:r>
                </w:p>
                <w:p w:rsidR="009455B8" w:rsidRPr="008D7A08" w:rsidRDefault="009455B8" w:rsidP="008D7A08">
                  <w:pPr>
                    <w:shd w:val="clear" w:color="auto" w:fill="DBE5F1" w:themeFill="accent1" w:themeFillTint="33"/>
                    <w:rPr>
                      <w:lang w:val="en-US"/>
                    </w:rPr>
                  </w:pPr>
                  <w:r w:rsidRPr="008D7A08">
                    <w:rPr>
                      <w:lang w:val="en-US"/>
                    </w:rPr>
                    <w:t>Examine autobiographies and biographies. Collect or draw maps and seating charts.</w:t>
                  </w:r>
                </w:p>
                <w:p w:rsidR="009455B8" w:rsidRPr="008D7A08" w:rsidRDefault="009455B8" w:rsidP="008D7A08">
                  <w:pPr>
                    <w:shd w:val="clear" w:color="auto" w:fill="DBE5F1" w:themeFill="accent1" w:themeFillTint="33"/>
                    <w:rPr>
                      <w:lang w:val="en-US"/>
                    </w:rPr>
                  </w:pPr>
                  <w:r w:rsidRPr="008D7A08">
                    <w:rPr>
                      <w:lang w:val="en-US"/>
                    </w:rPr>
                    <w:t>Examine portfolios or less formal examples of students’ work. Collect emails or electronic data.</w:t>
                  </w:r>
                </w:p>
                <w:p w:rsidR="009455B8" w:rsidRPr="008D7A08" w:rsidRDefault="009455B8" w:rsidP="008D7A08">
                  <w:pPr>
                    <w:shd w:val="clear" w:color="auto" w:fill="DBE5F1" w:themeFill="accent1" w:themeFillTint="33"/>
                    <w:rPr>
                      <w:lang w:val="en-US"/>
                    </w:rPr>
                  </w:pPr>
                  <w:r w:rsidRPr="008D7A08">
                    <w:rPr>
                      <w:lang w:val="en-US"/>
                    </w:rPr>
                    <w:t>Audiovisual Materials</w:t>
                  </w:r>
                </w:p>
                <w:p w:rsidR="009455B8" w:rsidRPr="008D7A08" w:rsidRDefault="009455B8" w:rsidP="008D7A08">
                  <w:pPr>
                    <w:shd w:val="clear" w:color="auto" w:fill="DBE5F1" w:themeFill="accent1" w:themeFillTint="33"/>
                    <w:rPr>
                      <w:lang w:val="en-US"/>
                    </w:rPr>
                  </w:pPr>
                  <w:r w:rsidRPr="008D7A08">
                    <w:rPr>
                      <w:lang w:val="en-US"/>
                    </w:rPr>
                    <w:t>Examine physical trace evidence (e.g., footprints in the snow). Videotape a social situation of an individual or group.</w:t>
                  </w:r>
                </w:p>
                <w:p w:rsidR="009455B8" w:rsidRPr="008D7A08" w:rsidRDefault="009455B8" w:rsidP="008D7A08">
                  <w:pPr>
                    <w:shd w:val="clear" w:color="auto" w:fill="DBE5F1" w:themeFill="accent1" w:themeFillTint="33"/>
                    <w:rPr>
                      <w:lang w:val="en-US"/>
                    </w:rPr>
                  </w:pPr>
                  <w:r w:rsidRPr="008D7A08">
                    <w:rPr>
                      <w:lang w:val="en-US"/>
                    </w:rPr>
                    <w:t>Examine photographs or videotapes.</w:t>
                  </w:r>
                </w:p>
                <w:p w:rsidR="009455B8" w:rsidRPr="00192E29" w:rsidRDefault="009455B8" w:rsidP="008D7A08">
                  <w:pPr>
                    <w:shd w:val="clear" w:color="auto" w:fill="DBE5F1" w:themeFill="accent1" w:themeFillTint="33"/>
                    <w:rPr>
                      <w:lang w:val="en-US"/>
                    </w:rPr>
                  </w:pPr>
                  <w:r w:rsidRPr="008D7A08">
                    <w:rPr>
                      <w:lang w:val="en-US"/>
                    </w:rPr>
                    <w:t xml:space="preserve">Collect sounds (e.g., musical sounds, a child’s laughter, or car horns honking). </w:t>
                  </w:r>
                  <w:r w:rsidRPr="00192E29">
                    <w:rPr>
                      <w:lang w:val="en-US"/>
                    </w:rPr>
                    <w:t>Examine possessions or ritual objects.</w:t>
                  </w:r>
                </w:p>
                <w:p w:rsidR="009455B8" w:rsidRPr="008D7A08" w:rsidRDefault="009455B8" w:rsidP="008D7A08">
                  <w:pPr>
                    <w:shd w:val="clear" w:color="auto" w:fill="DBE5F1" w:themeFill="accent1" w:themeFillTint="33"/>
                    <w:rPr>
                      <w:lang w:val="en-US"/>
                    </w:rPr>
                  </w:pPr>
                  <w:r w:rsidRPr="008D7A08">
                    <w:rPr>
                      <w:lang w:val="en-US"/>
                    </w:rPr>
                    <w:t>Have participants take photos or videotapes</w:t>
                  </w:r>
                </w:p>
              </w:txbxContent>
            </v:textbox>
            <w10:wrap type="square" anchorx="margin"/>
          </v:shape>
        </w:pict>
      </w:r>
      <w:r>
        <w:rPr>
          <w:noProof/>
          <w:color w:val="000000" w:themeColor="text1"/>
          <w:sz w:val="28"/>
          <w:szCs w:val="28"/>
        </w:rPr>
        <w:pict>
          <v:shape id="_x0000_s1171" type="#_x0000_t202" style="position:absolute;left:0;text-align:left;margin-left:10.95pt;margin-top:88.55pt;width:6in;height:23.5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" fillcolor="#4bacc6 [3208]" strokecolor="#f2f2f2 [3041]" strokeweight="3pt">
            <v:shadow on="t" color="#205867 [1608]" opacity=".5" offset="1pt"/>
            <v:textbox>
              <w:txbxContent>
                <w:p w:rsidR="009455B8" w:rsidRPr="008D7A08" w:rsidRDefault="009455B8" w:rsidP="0079548C">
                  <w:pPr>
                    <w:jc w:val="center"/>
                    <w:rPr>
                      <w:lang w:val="en-US"/>
                    </w:rPr>
                  </w:pPr>
                  <w:r w:rsidRPr="008D7A08">
                    <w:rPr>
                      <w:lang w:val="en-US"/>
                    </w:rPr>
                    <w:t>A Compendium of Data Collection Approaches in Qualitative Research</w:t>
                  </w:r>
                </w:p>
              </w:txbxContent>
            </v:textbox>
            <w10:wrap type="square"/>
          </v:shape>
        </w:pict>
      </w:r>
      <w:r w:rsidR="008D7A08" w:rsidRPr="00DD2C3E">
        <w:rPr>
          <w:color w:val="000000" w:themeColor="text1"/>
          <w:w w:val="105"/>
          <w:sz w:val="28"/>
          <w:szCs w:val="28"/>
          <w:lang w:val="en-US"/>
        </w:rPr>
        <w:t>When educators think about qualitative research, they often have in mind the process of collecting observational data in a speci</w:t>
      </w:r>
      <w:r w:rsidR="008D7A08" w:rsidRPr="00DD2C3E">
        <w:rPr>
          <w:color w:val="000000" w:themeColor="text1"/>
          <w:w w:val="105"/>
          <w:sz w:val="28"/>
          <w:szCs w:val="28"/>
        </w:rPr>
        <w:t>ﬁ</w:t>
      </w:r>
      <w:r w:rsidR="008D7A08" w:rsidRPr="00DD2C3E">
        <w:rPr>
          <w:color w:val="000000" w:themeColor="text1"/>
          <w:w w:val="105"/>
          <w:sz w:val="28"/>
          <w:szCs w:val="28"/>
          <w:lang w:val="en-US"/>
        </w:rPr>
        <w:t>c school setting. Unquestionably, observations represent a frequently used form of data collection, with the researcher able to assume different roles in the process</w:t>
      </w:r>
      <w:r w:rsidR="004920BD">
        <w:rPr>
          <w:color w:val="000000" w:themeColor="text1"/>
          <w:w w:val="105"/>
          <w:sz w:val="28"/>
          <w:szCs w:val="28"/>
          <w:lang w:val="en-US"/>
        </w:rPr>
        <w:t>.</w:t>
      </w:r>
      <w:r w:rsidR="008D7A08" w:rsidRPr="00DD2C3E">
        <w:rPr>
          <w:color w:val="000000" w:themeColor="text1"/>
          <w:w w:val="105"/>
          <w:sz w:val="28"/>
          <w:szCs w:val="28"/>
          <w:lang w:val="en-US"/>
        </w:rPr>
        <w:t xml:space="preserve"> </w:t>
      </w:r>
    </w:p>
    <w:p w:rsidR="008D7A08" w:rsidRPr="00DD2C3E" w:rsidRDefault="008D7A08" w:rsidP="004920BD">
      <w:pPr>
        <w:pStyle w:val="a4"/>
        <w:spacing w:before="120"/>
        <w:ind w:right="38"/>
        <w:rPr>
          <w:color w:val="000000" w:themeColor="text1"/>
          <w:w w:val="105"/>
          <w:sz w:val="28"/>
          <w:szCs w:val="28"/>
          <w:lang w:val="en-US"/>
        </w:rPr>
      </w:pPr>
    </w:p>
    <w:p w:rsidR="007650D3" w:rsidRPr="00DD2C3E" w:rsidRDefault="007650D3" w:rsidP="0079548C">
      <w:pPr>
        <w:pStyle w:val="a4"/>
        <w:spacing w:before="45"/>
        <w:ind w:right="0"/>
        <w:rPr>
          <w:color w:val="000000" w:themeColor="text1"/>
          <w:sz w:val="28"/>
          <w:szCs w:val="28"/>
          <w:lang w:val="en-US"/>
        </w:rPr>
      </w:pPr>
    </w:p>
    <w:p w:rsidR="00E73E96" w:rsidRPr="005B38B5" w:rsidRDefault="00E73E96" w:rsidP="00954BD5">
      <w:pPr>
        <w:pStyle w:val="a4"/>
        <w:ind w:right="-284"/>
        <w:rPr>
          <w:b/>
          <w:color w:val="000000" w:themeColor="text1"/>
          <w:spacing w:val="3"/>
          <w:w w:val="105"/>
          <w:sz w:val="28"/>
          <w:szCs w:val="28"/>
          <w:lang w:val="en-US"/>
        </w:rPr>
      </w:pPr>
    </w:p>
    <w:p w:rsidR="007650D3" w:rsidRDefault="007650D3" w:rsidP="00F80099">
      <w:pPr>
        <w:pStyle w:val="afd"/>
        <w:ind w:right="463" w:firstLine="567"/>
        <w:jc w:val="both"/>
        <w:rPr>
          <w:color w:val="000000" w:themeColor="text1"/>
          <w:sz w:val="28"/>
          <w:szCs w:val="28"/>
          <w:lang w:val="en-US"/>
        </w:rPr>
      </w:pPr>
      <w:r w:rsidRPr="00DD2C3E">
        <w:rPr>
          <w:b/>
          <w:color w:val="000000" w:themeColor="text1"/>
          <w:spacing w:val="3"/>
          <w:w w:val="105"/>
          <w:sz w:val="28"/>
          <w:szCs w:val="28"/>
          <w:lang w:val="en-US"/>
        </w:rPr>
        <w:t xml:space="preserve">Observation </w:t>
      </w:r>
      <w:r w:rsidRPr="00DD2C3E">
        <w:rPr>
          <w:color w:val="000000" w:themeColor="text1"/>
          <w:spacing w:val="2"/>
          <w:w w:val="105"/>
          <w:sz w:val="28"/>
          <w:szCs w:val="28"/>
          <w:lang w:val="en-US"/>
        </w:rPr>
        <w:t xml:space="preserve">is </w:t>
      </w:r>
      <w:r w:rsidRPr="00DD2C3E">
        <w:rPr>
          <w:color w:val="000000" w:themeColor="text1"/>
          <w:spacing w:val="3"/>
          <w:w w:val="105"/>
          <w:sz w:val="28"/>
          <w:szCs w:val="28"/>
          <w:lang w:val="en-US"/>
        </w:rPr>
        <w:t xml:space="preserve">the </w:t>
      </w:r>
      <w:r w:rsidRPr="00DD2C3E">
        <w:rPr>
          <w:color w:val="000000" w:themeColor="text1"/>
          <w:spacing w:val="4"/>
          <w:w w:val="105"/>
          <w:sz w:val="28"/>
          <w:szCs w:val="28"/>
          <w:lang w:val="en-US"/>
        </w:rPr>
        <w:t xml:space="preserve">process </w:t>
      </w:r>
      <w:r w:rsidRPr="00DD2C3E">
        <w:rPr>
          <w:color w:val="000000" w:themeColor="text1"/>
          <w:spacing w:val="2"/>
          <w:w w:val="105"/>
          <w:sz w:val="28"/>
          <w:szCs w:val="28"/>
          <w:lang w:val="en-US"/>
        </w:rPr>
        <w:t xml:space="preserve">of </w:t>
      </w:r>
      <w:r w:rsidRPr="00DD2C3E">
        <w:rPr>
          <w:color w:val="000000" w:themeColor="text1"/>
          <w:spacing w:val="4"/>
          <w:w w:val="105"/>
          <w:sz w:val="28"/>
          <w:szCs w:val="28"/>
          <w:lang w:val="en-US"/>
        </w:rPr>
        <w:t xml:space="preserve">gathering openended, firsthand information </w:t>
      </w:r>
      <w:r w:rsidRPr="00DD2C3E">
        <w:rPr>
          <w:color w:val="000000" w:themeColor="text1"/>
          <w:spacing w:val="5"/>
          <w:w w:val="105"/>
          <w:sz w:val="28"/>
          <w:szCs w:val="28"/>
          <w:lang w:val="en-US"/>
        </w:rPr>
        <w:t xml:space="preserve">by </w:t>
      </w:r>
      <w:r w:rsidRPr="00DD2C3E">
        <w:rPr>
          <w:color w:val="000000" w:themeColor="text1"/>
          <w:w w:val="105"/>
          <w:sz w:val="28"/>
          <w:szCs w:val="28"/>
          <w:lang w:val="en-US"/>
        </w:rPr>
        <w:t>observing people and places at a research site. As a form of data collection, observation has both advantages and disadvantages. Advantages include the opportunity to record information</w:t>
      </w:r>
      <w:r w:rsidR="00F80099" w:rsidRPr="00F80099">
        <w:rPr>
          <w:color w:val="000000" w:themeColor="text1"/>
          <w:w w:val="105"/>
          <w:sz w:val="28"/>
          <w:szCs w:val="28"/>
          <w:lang w:val="en-US"/>
        </w:rPr>
        <w:t xml:space="preserve"> </w:t>
      </w:r>
      <w:r w:rsidRPr="00DD2C3E">
        <w:rPr>
          <w:color w:val="000000" w:themeColor="text1"/>
          <w:w w:val="105"/>
          <w:sz w:val="28"/>
          <w:szCs w:val="28"/>
          <w:lang w:val="en-US"/>
        </w:rPr>
        <w:t>as</w:t>
      </w:r>
      <w:r w:rsidR="00F80099" w:rsidRPr="00F80099">
        <w:rPr>
          <w:color w:val="000000" w:themeColor="text1"/>
          <w:w w:val="105"/>
          <w:sz w:val="28"/>
          <w:szCs w:val="28"/>
          <w:lang w:val="en-US"/>
        </w:rPr>
        <w:t xml:space="preserve"> </w:t>
      </w:r>
      <w:r w:rsidRPr="00DD2C3E">
        <w:rPr>
          <w:color w:val="000000" w:themeColor="text1"/>
          <w:w w:val="105"/>
          <w:sz w:val="28"/>
          <w:szCs w:val="28"/>
          <w:lang w:val="en-US"/>
        </w:rPr>
        <w:t>it</w:t>
      </w:r>
      <w:r w:rsidR="00F80099" w:rsidRPr="00F80099">
        <w:rPr>
          <w:color w:val="000000" w:themeColor="text1"/>
          <w:w w:val="105"/>
          <w:sz w:val="28"/>
          <w:szCs w:val="28"/>
          <w:lang w:val="en-US"/>
        </w:rPr>
        <w:t xml:space="preserve"> </w:t>
      </w:r>
      <w:r w:rsidRPr="00DD2C3E">
        <w:rPr>
          <w:color w:val="000000" w:themeColor="text1"/>
          <w:w w:val="105"/>
          <w:sz w:val="28"/>
          <w:szCs w:val="28"/>
          <w:lang w:val="en-US"/>
        </w:rPr>
        <w:t>occurs</w:t>
      </w:r>
      <w:r w:rsidR="00F80099" w:rsidRPr="00F80099">
        <w:rPr>
          <w:color w:val="000000" w:themeColor="text1"/>
          <w:w w:val="105"/>
          <w:sz w:val="28"/>
          <w:szCs w:val="28"/>
          <w:lang w:val="en-US"/>
        </w:rPr>
        <w:t xml:space="preserve"> </w:t>
      </w:r>
      <w:r w:rsidRPr="00DD2C3E">
        <w:rPr>
          <w:color w:val="000000" w:themeColor="text1"/>
          <w:w w:val="105"/>
          <w:sz w:val="28"/>
          <w:szCs w:val="28"/>
          <w:lang w:val="en-US"/>
        </w:rPr>
        <w:t>in</w:t>
      </w:r>
      <w:r w:rsidR="00F80099" w:rsidRPr="00F80099">
        <w:rPr>
          <w:color w:val="000000" w:themeColor="text1"/>
          <w:w w:val="105"/>
          <w:sz w:val="28"/>
          <w:szCs w:val="28"/>
          <w:lang w:val="en-US"/>
        </w:rPr>
        <w:t xml:space="preserve"> </w:t>
      </w:r>
      <w:r w:rsidRPr="00DD2C3E">
        <w:rPr>
          <w:color w:val="000000" w:themeColor="text1"/>
          <w:w w:val="105"/>
          <w:sz w:val="28"/>
          <w:szCs w:val="28"/>
          <w:lang w:val="en-US"/>
        </w:rPr>
        <w:t>a</w:t>
      </w:r>
      <w:r w:rsidR="00F80099" w:rsidRPr="00F80099">
        <w:rPr>
          <w:color w:val="000000" w:themeColor="text1"/>
          <w:w w:val="105"/>
          <w:sz w:val="28"/>
          <w:szCs w:val="28"/>
          <w:lang w:val="en-US"/>
        </w:rPr>
        <w:t xml:space="preserve"> </w:t>
      </w:r>
      <w:r w:rsidRPr="00DD2C3E">
        <w:rPr>
          <w:color w:val="000000" w:themeColor="text1"/>
          <w:w w:val="105"/>
          <w:sz w:val="28"/>
          <w:szCs w:val="28"/>
          <w:lang w:val="en-US"/>
        </w:rPr>
        <w:t>setting,</w:t>
      </w:r>
      <w:r w:rsidR="00F80099" w:rsidRPr="00F80099">
        <w:rPr>
          <w:color w:val="000000" w:themeColor="text1"/>
          <w:w w:val="105"/>
          <w:sz w:val="28"/>
          <w:szCs w:val="28"/>
          <w:lang w:val="en-US"/>
        </w:rPr>
        <w:t xml:space="preserve"> </w:t>
      </w:r>
      <w:r w:rsidRPr="00DD2C3E">
        <w:rPr>
          <w:color w:val="000000" w:themeColor="text1"/>
          <w:w w:val="105"/>
          <w:sz w:val="28"/>
          <w:szCs w:val="28"/>
          <w:lang w:val="en-US"/>
        </w:rPr>
        <w:t>to</w:t>
      </w:r>
      <w:r w:rsidR="00F80099" w:rsidRPr="00F80099">
        <w:rPr>
          <w:color w:val="000000" w:themeColor="text1"/>
          <w:w w:val="105"/>
          <w:sz w:val="28"/>
          <w:szCs w:val="28"/>
          <w:lang w:val="en-US"/>
        </w:rPr>
        <w:t xml:space="preserve"> </w:t>
      </w:r>
      <w:r w:rsidRPr="00DD2C3E">
        <w:rPr>
          <w:color w:val="000000" w:themeColor="text1"/>
          <w:w w:val="105"/>
          <w:sz w:val="28"/>
          <w:szCs w:val="28"/>
          <w:lang w:val="en-US"/>
        </w:rPr>
        <w:t>study</w:t>
      </w:r>
      <w:r w:rsidR="00F80099" w:rsidRPr="00F80099">
        <w:rPr>
          <w:color w:val="000000" w:themeColor="text1"/>
          <w:w w:val="105"/>
          <w:sz w:val="28"/>
          <w:szCs w:val="28"/>
          <w:lang w:val="en-US"/>
        </w:rPr>
        <w:t xml:space="preserve"> </w:t>
      </w:r>
      <w:r w:rsidRPr="00DD2C3E">
        <w:rPr>
          <w:color w:val="000000" w:themeColor="text1"/>
          <w:w w:val="105"/>
          <w:sz w:val="28"/>
          <w:szCs w:val="28"/>
          <w:lang w:val="en-US"/>
        </w:rPr>
        <w:t>actual</w:t>
      </w:r>
      <w:r w:rsidR="00F80099" w:rsidRPr="00F80099">
        <w:rPr>
          <w:color w:val="000000" w:themeColor="text1"/>
          <w:w w:val="105"/>
          <w:sz w:val="28"/>
          <w:szCs w:val="28"/>
          <w:lang w:val="en-US"/>
        </w:rPr>
        <w:t xml:space="preserve"> </w:t>
      </w:r>
      <w:r w:rsidRPr="00DD2C3E">
        <w:rPr>
          <w:color w:val="000000" w:themeColor="text1"/>
          <w:spacing w:val="-3"/>
          <w:w w:val="105"/>
          <w:sz w:val="28"/>
          <w:szCs w:val="28"/>
          <w:lang w:val="en-US"/>
        </w:rPr>
        <w:t>behavior,</w:t>
      </w:r>
      <w:r w:rsidR="00F80099" w:rsidRPr="00F80099">
        <w:rPr>
          <w:color w:val="000000" w:themeColor="text1"/>
          <w:spacing w:val="-3"/>
          <w:w w:val="105"/>
          <w:sz w:val="28"/>
          <w:szCs w:val="28"/>
          <w:lang w:val="en-US"/>
        </w:rPr>
        <w:t xml:space="preserve"> </w:t>
      </w:r>
      <w:r w:rsidRPr="00DD2C3E">
        <w:rPr>
          <w:color w:val="000000" w:themeColor="text1"/>
          <w:w w:val="105"/>
          <w:sz w:val="28"/>
          <w:szCs w:val="28"/>
          <w:lang w:val="en-US"/>
        </w:rPr>
        <w:t>and</w:t>
      </w:r>
      <w:r w:rsidR="00F80099" w:rsidRPr="00F80099">
        <w:rPr>
          <w:color w:val="000000" w:themeColor="text1"/>
          <w:w w:val="105"/>
          <w:sz w:val="28"/>
          <w:szCs w:val="28"/>
          <w:lang w:val="en-US"/>
        </w:rPr>
        <w:t xml:space="preserve"> </w:t>
      </w:r>
      <w:r w:rsidRPr="00DD2C3E">
        <w:rPr>
          <w:color w:val="000000" w:themeColor="text1"/>
          <w:w w:val="105"/>
          <w:sz w:val="28"/>
          <w:szCs w:val="28"/>
          <w:lang w:val="en-US"/>
        </w:rPr>
        <w:t>to</w:t>
      </w:r>
      <w:r w:rsidR="00F80099" w:rsidRPr="00F80099">
        <w:rPr>
          <w:color w:val="000000" w:themeColor="text1"/>
          <w:w w:val="105"/>
          <w:sz w:val="28"/>
          <w:szCs w:val="28"/>
          <w:lang w:val="en-US"/>
        </w:rPr>
        <w:t xml:space="preserve"> </w:t>
      </w:r>
      <w:r w:rsidRPr="00DD2C3E">
        <w:rPr>
          <w:color w:val="000000" w:themeColor="text1"/>
          <w:w w:val="105"/>
          <w:sz w:val="28"/>
          <w:szCs w:val="28"/>
          <w:lang w:val="en-US"/>
        </w:rPr>
        <w:t>study</w:t>
      </w:r>
      <w:r w:rsidR="00F80099" w:rsidRPr="00F80099">
        <w:rPr>
          <w:color w:val="000000" w:themeColor="text1"/>
          <w:w w:val="105"/>
          <w:sz w:val="28"/>
          <w:szCs w:val="28"/>
          <w:lang w:val="en-US"/>
        </w:rPr>
        <w:t xml:space="preserve"> </w:t>
      </w:r>
      <w:r w:rsidRPr="00DD2C3E">
        <w:rPr>
          <w:color w:val="000000" w:themeColor="text1"/>
          <w:w w:val="105"/>
          <w:sz w:val="28"/>
          <w:szCs w:val="28"/>
          <w:lang w:val="en-US"/>
        </w:rPr>
        <w:t>individuals</w:t>
      </w:r>
      <w:r w:rsidR="00F80099" w:rsidRPr="00F80099">
        <w:rPr>
          <w:color w:val="000000" w:themeColor="text1"/>
          <w:w w:val="105"/>
          <w:sz w:val="28"/>
          <w:szCs w:val="28"/>
          <w:lang w:val="en-US"/>
        </w:rPr>
        <w:t xml:space="preserve"> </w:t>
      </w:r>
      <w:r w:rsidRPr="00DD2C3E">
        <w:rPr>
          <w:color w:val="000000" w:themeColor="text1"/>
          <w:w w:val="105"/>
          <w:sz w:val="28"/>
          <w:szCs w:val="28"/>
          <w:lang w:val="en-US"/>
        </w:rPr>
        <w:t>who</w:t>
      </w:r>
      <w:r w:rsidR="00F80099" w:rsidRPr="00F80099">
        <w:rPr>
          <w:color w:val="000000" w:themeColor="text1"/>
          <w:w w:val="105"/>
          <w:sz w:val="28"/>
          <w:szCs w:val="28"/>
          <w:lang w:val="en-US"/>
        </w:rPr>
        <w:t xml:space="preserve"> </w:t>
      </w:r>
      <w:r w:rsidRPr="00DD2C3E">
        <w:rPr>
          <w:color w:val="000000" w:themeColor="text1"/>
          <w:sz w:val="28"/>
          <w:szCs w:val="28"/>
          <w:lang w:val="en-US"/>
        </w:rPr>
        <w:t>have dif</w:t>
      </w:r>
      <w:r w:rsidRPr="00DD2C3E">
        <w:rPr>
          <w:color w:val="000000" w:themeColor="text1"/>
          <w:sz w:val="28"/>
          <w:szCs w:val="28"/>
        </w:rPr>
        <w:t>ﬁ</w:t>
      </w:r>
      <w:r w:rsidRPr="00DD2C3E">
        <w:rPr>
          <w:color w:val="000000" w:themeColor="text1"/>
          <w:sz w:val="28"/>
          <w:szCs w:val="28"/>
          <w:lang w:val="en-US"/>
        </w:rPr>
        <w:t>culty verbalizing their ideas (e.g., preschool children). Some of the disadvantages of observations are that you will be limited to those sites and situations where you can gain access, and in those sites, you may have dif</w:t>
      </w:r>
      <w:r w:rsidRPr="00DD2C3E">
        <w:rPr>
          <w:color w:val="000000" w:themeColor="text1"/>
          <w:sz w:val="28"/>
          <w:szCs w:val="28"/>
        </w:rPr>
        <w:t>ﬁ</w:t>
      </w:r>
      <w:r w:rsidRPr="00DD2C3E">
        <w:rPr>
          <w:color w:val="000000" w:themeColor="text1"/>
          <w:sz w:val="28"/>
          <w:szCs w:val="28"/>
          <w:lang w:val="en-US"/>
        </w:rPr>
        <w:t>culty developing rapport with individu als. This can occur if the individuals are unaccustomed to formal research (e.g., a nonuni versity setting). Observing in a setting requires good listening skills and careful attention to visual detail. It also requires management of issues such as the potential deception by people being observed and the initial awkwardness of being an “outsider” without initial personal support in a setting (Hammersley &amp; Atkinson, 1995).</w:t>
      </w:r>
    </w:p>
    <w:p w:rsidR="00F80099" w:rsidRDefault="00B1598B" w:rsidP="00F80099">
      <w:pPr>
        <w:pStyle w:val="afd"/>
        <w:ind w:right="463" w:firstLine="567"/>
        <w:jc w:val="both"/>
        <w:rPr>
          <w:color w:val="000000" w:themeColor="text1"/>
          <w:sz w:val="28"/>
          <w:szCs w:val="28"/>
          <w:lang w:val="en-US"/>
        </w:rPr>
      </w:pPr>
      <w:r w:rsidRPr="00B1598B">
        <w:rPr>
          <w:noProof/>
        </w:rPr>
        <w:pict>
          <v:shape id="_x0000_s1172" type="#_x0000_t202" style="position:absolute;left:0;text-align:left;margin-left:39.55pt;margin-top:9.65pt;width:188.9pt;height:21.75pt;z-index:2516889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" fillcolor="#00b0f0" strokecolor="#00b0f0">
            <v:textbox style="mso-fit-shape-to-text:t">
              <w:txbxContent>
                <w:p w:rsidR="00AC3BF7" w:rsidRPr="00AC3BF7" w:rsidRDefault="00AC3BF7">
                  <w:pPr>
                    <w:rPr>
                      <w:b/>
                      <w:color w:val="FFFFFF" w:themeColor="background1"/>
                    </w:rPr>
                  </w:pPr>
                  <w:r w:rsidRPr="00AC3BF7">
                    <w:rPr>
                      <w:b/>
                      <w:color w:val="FFFFFF" w:themeColor="background1"/>
                      <w:lang w:val="en-US"/>
                    </w:rPr>
                    <w:t>5</w:t>
                  </w:r>
                </w:p>
              </w:txbxContent>
            </v:textbox>
          </v:shape>
        </w:pict>
      </w:r>
    </w:p>
    <w:p w:rsidR="00F80099" w:rsidRPr="00F80099" w:rsidRDefault="00B1598B" w:rsidP="00F80099">
      <w:pPr>
        <w:pStyle w:val="afd"/>
        <w:ind w:right="463"/>
        <w:jc w:val="both"/>
        <w:rPr>
          <w:color w:val="000000" w:themeColor="text1"/>
          <w:w w:val="105"/>
          <w:sz w:val="28"/>
          <w:szCs w:val="28"/>
        </w:rPr>
      </w:pPr>
      <w:r>
        <w:rPr>
          <w:noProof/>
          <w:color w:val="000000" w:themeColor="text1"/>
          <w:sz w:val="28"/>
          <w:szCs w:val="28"/>
        </w:rPr>
        <w:pict>
          <v:rect id="Rectangle 267" o:spid="_x0000_s1183" style="position:absolute;left:0;text-align:left;margin-left:43.75pt;margin-top:4.4pt;width:23.45pt;height:10.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" fillcolor="#00b0f0" strokecolor="#00b0f0"/>
        </w:pict>
      </w:r>
      <w:r w:rsidR="00F80099">
        <w:rPr>
          <w:noProof/>
          <w:color w:val="000000" w:themeColor="text1"/>
          <w:w w:val="105"/>
          <w:sz w:val="28"/>
          <w:szCs w:val="28"/>
        </w:rPr>
        <w:drawing>
          <wp:inline distT="0" distB="0" distL="0" distR="0">
            <wp:extent cx="5686425" cy="2362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2362200"/>
                    </a:xfrm>
                    <a:prstGeom prst="rect">
                      <a:avLst/>
                    </a:prstGeom>
                    <a:noFill/>
                    <a:ln>
                      <a:noFill/>
                    </a:ln>
                  </pic:spPr>
                </pic:pic>
              </a:graphicData>
            </a:graphic>
          </wp:inline>
        </w:drawing>
      </w:r>
    </w:p>
    <w:p w:rsidR="007650D3" w:rsidRPr="00F80099" w:rsidRDefault="007650D3" w:rsidP="00914121">
      <w:pPr>
        <w:pStyle w:val="a4"/>
        <w:spacing w:before="1"/>
        <w:ind w:right="567" w:firstLine="567"/>
        <w:rPr>
          <w:color w:val="000000" w:themeColor="text1"/>
          <w:sz w:val="28"/>
          <w:szCs w:val="28"/>
        </w:rPr>
      </w:pPr>
    </w:p>
    <w:p w:rsidR="007650D3" w:rsidRPr="00DD2C3E" w:rsidRDefault="007650D3" w:rsidP="00914121">
      <w:pPr>
        <w:ind w:right="605" w:firstLine="567"/>
        <w:jc w:val="both"/>
        <w:rPr>
          <w:b/>
          <w:color w:val="000000" w:themeColor="text1"/>
          <w:sz w:val="28"/>
          <w:szCs w:val="28"/>
          <w:lang w:val="en-US"/>
        </w:rPr>
      </w:pPr>
      <w:r w:rsidRPr="00DD2C3E">
        <w:rPr>
          <w:b/>
          <w:color w:val="000000" w:themeColor="text1"/>
          <w:w w:val="90"/>
          <w:sz w:val="28"/>
          <w:szCs w:val="28"/>
          <w:lang w:val="en-US"/>
        </w:rPr>
        <w:t>Observational Roles</w:t>
      </w:r>
    </w:p>
    <w:p w:rsidR="007650D3" w:rsidRPr="00DD2C3E" w:rsidRDefault="007650D3" w:rsidP="00914121">
      <w:pPr>
        <w:pStyle w:val="a4"/>
        <w:spacing w:before="46"/>
        <w:ind w:right="605" w:firstLine="567"/>
        <w:rPr>
          <w:color w:val="000000" w:themeColor="text1"/>
          <w:sz w:val="28"/>
          <w:szCs w:val="28"/>
          <w:lang w:val="en-US"/>
        </w:rPr>
      </w:pPr>
      <w:r w:rsidRPr="00DD2C3E">
        <w:rPr>
          <w:color w:val="000000" w:themeColor="text1"/>
          <w:w w:val="105"/>
          <w:sz w:val="28"/>
          <w:szCs w:val="28"/>
          <w:lang w:val="en-US"/>
        </w:rPr>
        <w:t>Despite these potential dif</w:t>
      </w:r>
      <w:r w:rsidRPr="00DD2C3E">
        <w:rPr>
          <w:color w:val="000000" w:themeColor="text1"/>
          <w:w w:val="105"/>
          <w:sz w:val="28"/>
          <w:szCs w:val="28"/>
        </w:rPr>
        <w:t>ﬁ</w:t>
      </w:r>
      <w:r w:rsidRPr="00DD2C3E">
        <w:rPr>
          <w:color w:val="000000" w:themeColor="text1"/>
          <w:w w:val="105"/>
          <w:sz w:val="28"/>
          <w:szCs w:val="28"/>
          <w:lang w:val="en-US"/>
        </w:rPr>
        <w:t>culties, observation continues to be a wellaccepted form of qualitative data collection. Using it requires that you adopt a particular role as an observer. No one role is suited for all situations; observational roles vary depending on your com fort at the site, your rapport with participants, and how best you can collect data to understand the central phenomenon. Although many roles exist (see Spradley, 1980), you might consider one of three popular</w:t>
      </w:r>
      <w:r w:rsidR="00E804C6" w:rsidRPr="00E804C6">
        <w:rPr>
          <w:color w:val="000000" w:themeColor="text1"/>
          <w:w w:val="105"/>
          <w:sz w:val="28"/>
          <w:szCs w:val="28"/>
          <w:lang w:val="en-US"/>
        </w:rPr>
        <w:t xml:space="preserve"> </w:t>
      </w:r>
      <w:r w:rsidRPr="00DD2C3E">
        <w:rPr>
          <w:color w:val="000000" w:themeColor="text1"/>
          <w:w w:val="105"/>
          <w:sz w:val="28"/>
          <w:szCs w:val="28"/>
          <w:lang w:val="en-US"/>
        </w:rPr>
        <w:t>roles.</w:t>
      </w:r>
    </w:p>
    <w:p w:rsidR="007650D3" w:rsidRPr="00DD2C3E" w:rsidRDefault="007650D3" w:rsidP="00914121">
      <w:pPr>
        <w:pStyle w:val="a4"/>
        <w:spacing w:before="8"/>
        <w:ind w:right="605" w:firstLine="567"/>
        <w:rPr>
          <w:color w:val="000000" w:themeColor="text1"/>
          <w:sz w:val="28"/>
          <w:szCs w:val="28"/>
          <w:lang w:val="en-US"/>
        </w:rPr>
      </w:pPr>
    </w:p>
    <w:p w:rsidR="00E804C6" w:rsidRDefault="007650D3" w:rsidP="008023DE">
      <w:pPr>
        <w:pStyle w:val="a4"/>
        <w:ind w:right="38" w:firstLine="567"/>
        <w:rPr>
          <w:b/>
          <w:color w:val="000000" w:themeColor="text1"/>
          <w:spacing w:val="-3"/>
          <w:w w:val="105"/>
          <w:sz w:val="28"/>
          <w:szCs w:val="28"/>
          <w:lang w:val="en-US"/>
        </w:rPr>
      </w:pPr>
      <w:r w:rsidRPr="00DD2C3E">
        <w:rPr>
          <w:b/>
          <w:color w:val="000000" w:themeColor="text1"/>
          <w:w w:val="105"/>
          <w:sz w:val="28"/>
          <w:szCs w:val="28"/>
          <w:lang w:val="en-US"/>
        </w:rPr>
        <w:t>Role</w:t>
      </w:r>
      <w:r w:rsidR="00E804C6" w:rsidRPr="00E804C6">
        <w:rPr>
          <w:b/>
          <w:color w:val="000000" w:themeColor="text1"/>
          <w:w w:val="105"/>
          <w:sz w:val="28"/>
          <w:szCs w:val="28"/>
          <w:lang w:val="en-US"/>
        </w:rPr>
        <w:t xml:space="preserve"> </w:t>
      </w:r>
      <w:r w:rsidRPr="00DD2C3E">
        <w:rPr>
          <w:b/>
          <w:color w:val="000000" w:themeColor="text1"/>
          <w:w w:val="105"/>
          <w:sz w:val="28"/>
          <w:szCs w:val="28"/>
          <w:lang w:val="en-US"/>
        </w:rPr>
        <w:t>of</w:t>
      </w:r>
      <w:r w:rsidR="00E804C6" w:rsidRPr="00E804C6">
        <w:rPr>
          <w:b/>
          <w:color w:val="000000" w:themeColor="text1"/>
          <w:w w:val="105"/>
          <w:sz w:val="28"/>
          <w:szCs w:val="28"/>
          <w:lang w:val="en-US"/>
        </w:rPr>
        <w:t xml:space="preserve"> </w:t>
      </w:r>
      <w:r w:rsidRPr="00DD2C3E">
        <w:rPr>
          <w:b/>
          <w:color w:val="000000" w:themeColor="text1"/>
          <w:w w:val="105"/>
          <w:sz w:val="28"/>
          <w:szCs w:val="28"/>
          <w:lang w:val="en-US"/>
        </w:rPr>
        <w:t>a</w:t>
      </w:r>
      <w:r w:rsidR="00E804C6" w:rsidRPr="00E804C6">
        <w:rPr>
          <w:b/>
          <w:color w:val="000000" w:themeColor="text1"/>
          <w:w w:val="105"/>
          <w:sz w:val="28"/>
          <w:szCs w:val="28"/>
          <w:lang w:val="en-US"/>
        </w:rPr>
        <w:t xml:space="preserve"> </w:t>
      </w:r>
      <w:r w:rsidRPr="00DD2C3E">
        <w:rPr>
          <w:b/>
          <w:color w:val="000000" w:themeColor="text1"/>
          <w:spacing w:val="-3"/>
          <w:w w:val="105"/>
          <w:sz w:val="28"/>
          <w:szCs w:val="28"/>
          <w:lang w:val="en-US"/>
        </w:rPr>
        <w:t>Participant</w:t>
      </w:r>
      <w:r w:rsidR="00E804C6" w:rsidRPr="00E804C6">
        <w:rPr>
          <w:b/>
          <w:color w:val="000000" w:themeColor="text1"/>
          <w:spacing w:val="-3"/>
          <w:w w:val="105"/>
          <w:sz w:val="28"/>
          <w:szCs w:val="28"/>
          <w:lang w:val="en-US"/>
        </w:rPr>
        <w:t xml:space="preserve"> </w:t>
      </w:r>
      <w:r w:rsidRPr="00DD2C3E">
        <w:rPr>
          <w:b/>
          <w:color w:val="000000" w:themeColor="text1"/>
          <w:spacing w:val="-3"/>
          <w:w w:val="105"/>
          <w:sz w:val="28"/>
          <w:szCs w:val="28"/>
          <w:lang w:val="en-US"/>
        </w:rPr>
        <w:t>Observer</w:t>
      </w:r>
    </w:p>
    <w:p w:rsidR="007650D3" w:rsidRPr="00DD2C3E" w:rsidRDefault="007650D3" w:rsidP="008023DE">
      <w:pPr>
        <w:pStyle w:val="a4"/>
        <w:ind w:right="38" w:firstLine="567"/>
        <w:rPr>
          <w:color w:val="000000" w:themeColor="text1"/>
          <w:sz w:val="28"/>
          <w:szCs w:val="28"/>
          <w:lang w:val="en-US"/>
        </w:rPr>
      </w:pPr>
      <w:r w:rsidRPr="00DD2C3E">
        <w:rPr>
          <w:color w:val="000000" w:themeColor="text1"/>
          <w:spacing w:val="-5"/>
          <w:w w:val="105"/>
          <w:sz w:val="28"/>
          <w:szCs w:val="28"/>
          <w:lang w:val="en-US"/>
        </w:rPr>
        <w:t>To</w:t>
      </w:r>
      <w:r w:rsidR="00E804C6" w:rsidRPr="00E804C6">
        <w:rPr>
          <w:color w:val="000000" w:themeColor="text1"/>
          <w:spacing w:val="-5"/>
          <w:w w:val="105"/>
          <w:sz w:val="28"/>
          <w:szCs w:val="28"/>
          <w:lang w:val="en-US"/>
        </w:rPr>
        <w:t xml:space="preserve"> </w:t>
      </w:r>
      <w:r w:rsidRPr="00DD2C3E">
        <w:rPr>
          <w:color w:val="000000" w:themeColor="text1"/>
          <w:w w:val="105"/>
          <w:sz w:val="28"/>
          <w:szCs w:val="28"/>
          <w:lang w:val="en-US"/>
        </w:rPr>
        <w:t>truly</w:t>
      </w:r>
      <w:r w:rsidR="00E804C6" w:rsidRPr="00E804C6">
        <w:rPr>
          <w:color w:val="000000" w:themeColor="text1"/>
          <w:w w:val="105"/>
          <w:sz w:val="28"/>
          <w:szCs w:val="28"/>
          <w:lang w:val="en-US"/>
        </w:rPr>
        <w:t xml:space="preserve"> </w:t>
      </w:r>
      <w:r w:rsidRPr="00DD2C3E">
        <w:rPr>
          <w:color w:val="000000" w:themeColor="text1"/>
          <w:w w:val="105"/>
          <w:sz w:val="28"/>
          <w:szCs w:val="28"/>
          <w:lang w:val="en-US"/>
        </w:rPr>
        <w:t>learn</w:t>
      </w:r>
      <w:r w:rsidR="00E804C6" w:rsidRPr="00E804C6">
        <w:rPr>
          <w:color w:val="000000" w:themeColor="text1"/>
          <w:w w:val="105"/>
          <w:sz w:val="28"/>
          <w:szCs w:val="28"/>
          <w:lang w:val="en-US"/>
        </w:rPr>
        <w:t xml:space="preserve"> </w:t>
      </w:r>
      <w:r w:rsidRPr="00DD2C3E">
        <w:rPr>
          <w:color w:val="000000" w:themeColor="text1"/>
          <w:w w:val="105"/>
          <w:sz w:val="28"/>
          <w:szCs w:val="28"/>
          <w:lang w:val="en-US"/>
        </w:rPr>
        <w:t>about</w:t>
      </w:r>
      <w:r w:rsidR="00E804C6" w:rsidRPr="00E804C6">
        <w:rPr>
          <w:color w:val="000000" w:themeColor="text1"/>
          <w:w w:val="105"/>
          <w:sz w:val="28"/>
          <w:szCs w:val="28"/>
          <w:lang w:val="en-US"/>
        </w:rPr>
        <w:t xml:space="preserve"> </w:t>
      </w:r>
      <w:r w:rsidRPr="00DD2C3E">
        <w:rPr>
          <w:color w:val="000000" w:themeColor="text1"/>
          <w:w w:val="105"/>
          <w:sz w:val="28"/>
          <w:szCs w:val="28"/>
          <w:lang w:val="en-US"/>
        </w:rPr>
        <w:t>a</w:t>
      </w:r>
      <w:r w:rsidR="00E804C6" w:rsidRPr="00E804C6">
        <w:rPr>
          <w:color w:val="000000" w:themeColor="text1"/>
          <w:w w:val="105"/>
          <w:sz w:val="28"/>
          <w:szCs w:val="28"/>
          <w:lang w:val="en-US"/>
        </w:rPr>
        <w:t xml:space="preserve"> </w:t>
      </w:r>
      <w:r w:rsidRPr="00DD2C3E">
        <w:rPr>
          <w:color w:val="000000" w:themeColor="text1"/>
          <w:w w:val="105"/>
          <w:sz w:val="28"/>
          <w:szCs w:val="28"/>
          <w:lang w:val="en-US"/>
        </w:rPr>
        <w:t>situation,</w:t>
      </w:r>
      <w:r w:rsidR="00E804C6" w:rsidRPr="00E804C6">
        <w:rPr>
          <w:color w:val="000000" w:themeColor="text1"/>
          <w:w w:val="105"/>
          <w:sz w:val="28"/>
          <w:szCs w:val="28"/>
          <w:lang w:val="en-US"/>
        </w:rPr>
        <w:t xml:space="preserve"> </w:t>
      </w:r>
      <w:r w:rsidRPr="00DD2C3E">
        <w:rPr>
          <w:color w:val="000000" w:themeColor="text1"/>
          <w:w w:val="105"/>
          <w:sz w:val="28"/>
          <w:szCs w:val="28"/>
          <w:lang w:val="en-US"/>
        </w:rPr>
        <w:t>you</w:t>
      </w:r>
      <w:r w:rsidR="00E804C6" w:rsidRPr="00E804C6">
        <w:rPr>
          <w:color w:val="000000" w:themeColor="text1"/>
          <w:w w:val="105"/>
          <w:sz w:val="28"/>
          <w:szCs w:val="28"/>
          <w:lang w:val="en-US"/>
        </w:rPr>
        <w:t xml:space="preserve"> </w:t>
      </w:r>
      <w:r w:rsidRPr="00DD2C3E">
        <w:rPr>
          <w:color w:val="000000" w:themeColor="text1"/>
          <w:w w:val="105"/>
          <w:sz w:val="28"/>
          <w:szCs w:val="28"/>
          <w:lang w:val="en-US"/>
        </w:rPr>
        <w:t>can</w:t>
      </w:r>
      <w:r w:rsidR="00E804C6" w:rsidRPr="00E804C6">
        <w:rPr>
          <w:color w:val="000000" w:themeColor="text1"/>
          <w:w w:val="105"/>
          <w:sz w:val="28"/>
          <w:szCs w:val="28"/>
          <w:lang w:val="en-US"/>
        </w:rPr>
        <w:t xml:space="preserve"> </w:t>
      </w:r>
      <w:r w:rsidRPr="00DD2C3E">
        <w:rPr>
          <w:color w:val="000000" w:themeColor="text1"/>
          <w:w w:val="105"/>
          <w:sz w:val="28"/>
          <w:szCs w:val="28"/>
          <w:lang w:val="en-US"/>
        </w:rPr>
        <w:t>become</w:t>
      </w:r>
      <w:r w:rsidR="00E804C6" w:rsidRPr="00E804C6">
        <w:rPr>
          <w:color w:val="000000" w:themeColor="text1"/>
          <w:w w:val="105"/>
          <w:sz w:val="28"/>
          <w:szCs w:val="28"/>
          <w:lang w:val="en-US"/>
        </w:rPr>
        <w:t xml:space="preserve"> </w:t>
      </w:r>
      <w:r w:rsidRPr="00DD2C3E">
        <w:rPr>
          <w:color w:val="000000" w:themeColor="text1"/>
          <w:w w:val="105"/>
          <w:sz w:val="28"/>
          <w:szCs w:val="28"/>
          <w:lang w:val="en-US"/>
        </w:rPr>
        <w:t xml:space="preserve">involved in activities at the research site. This offers excellent opportunities to see experiences from the views of participants. A </w:t>
      </w:r>
      <w:r w:rsidRPr="00DD2C3E">
        <w:rPr>
          <w:b/>
          <w:color w:val="000000" w:themeColor="text1"/>
          <w:w w:val="105"/>
          <w:sz w:val="28"/>
          <w:szCs w:val="28"/>
          <w:lang w:val="en-US"/>
        </w:rPr>
        <w:t xml:space="preserve">participant observer </w:t>
      </w:r>
      <w:r w:rsidRPr="00DD2C3E">
        <w:rPr>
          <w:color w:val="000000" w:themeColor="text1"/>
          <w:w w:val="105"/>
          <w:sz w:val="28"/>
          <w:szCs w:val="28"/>
          <w:lang w:val="en-US"/>
        </w:rPr>
        <w:t>is an observational role adopted by researchers when they take part in activities in the setting they observe. As a participant, you assume the role of an “inside” observer who actually engages in activities at the study site. At the same time that you are participating in activities, you record information. This role requires seeking permission to participate in activities and assuming a comfortablerole as observer in the setting. It is dif</w:t>
      </w:r>
      <w:r w:rsidRPr="00DD2C3E">
        <w:rPr>
          <w:color w:val="000000" w:themeColor="text1"/>
          <w:w w:val="105"/>
          <w:sz w:val="28"/>
          <w:szCs w:val="28"/>
        </w:rPr>
        <w:t>ﬁ</w:t>
      </w:r>
      <w:r w:rsidRPr="00DD2C3E">
        <w:rPr>
          <w:color w:val="000000" w:themeColor="text1"/>
          <w:w w:val="105"/>
          <w:sz w:val="28"/>
          <w:szCs w:val="28"/>
          <w:lang w:val="en-US"/>
        </w:rPr>
        <w:t>cult to take notes while participating, and you may need</w:t>
      </w:r>
      <w:r w:rsidR="00E804C6" w:rsidRPr="00E804C6">
        <w:rPr>
          <w:color w:val="000000" w:themeColor="text1"/>
          <w:w w:val="105"/>
          <w:sz w:val="28"/>
          <w:szCs w:val="28"/>
          <w:lang w:val="en-US"/>
        </w:rPr>
        <w:t xml:space="preserve"> </w:t>
      </w:r>
      <w:r w:rsidRPr="00DD2C3E">
        <w:rPr>
          <w:color w:val="000000" w:themeColor="text1"/>
          <w:w w:val="105"/>
          <w:sz w:val="28"/>
          <w:szCs w:val="28"/>
          <w:lang w:val="en-US"/>
        </w:rPr>
        <w:t>to</w:t>
      </w:r>
      <w:r w:rsidR="00E804C6" w:rsidRPr="00E804C6">
        <w:rPr>
          <w:color w:val="000000" w:themeColor="text1"/>
          <w:w w:val="105"/>
          <w:sz w:val="28"/>
          <w:szCs w:val="28"/>
          <w:lang w:val="en-US"/>
        </w:rPr>
        <w:t xml:space="preserve"> </w:t>
      </w:r>
      <w:r w:rsidRPr="00DD2C3E">
        <w:rPr>
          <w:color w:val="000000" w:themeColor="text1"/>
          <w:w w:val="105"/>
          <w:sz w:val="28"/>
          <w:szCs w:val="28"/>
          <w:lang w:val="en-US"/>
        </w:rPr>
        <w:t>wait</w:t>
      </w:r>
      <w:r w:rsidR="00E804C6" w:rsidRPr="00E804C6">
        <w:rPr>
          <w:color w:val="000000" w:themeColor="text1"/>
          <w:w w:val="105"/>
          <w:sz w:val="28"/>
          <w:szCs w:val="28"/>
          <w:lang w:val="en-US"/>
        </w:rPr>
        <w:t xml:space="preserve"> </w:t>
      </w:r>
      <w:r w:rsidRPr="00DD2C3E">
        <w:rPr>
          <w:color w:val="000000" w:themeColor="text1"/>
          <w:w w:val="105"/>
          <w:sz w:val="28"/>
          <w:szCs w:val="28"/>
          <w:lang w:val="en-US"/>
        </w:rPr>
        <w:t>to</w:t>
      </w:r>
      <w:r w:rsidR="00E804C6" w:rsidRPr="00E804C6">
        <w:rPr>
          <w:color w:val="000000" w:themeColor="text1"/>
          <w:w w:val="105"/>
          <w:sz w:val="28"/>
          <w:szCs w:val="28"/>
          <w:lang w:val="en-US"/>
        </w:rPr>
        <w:t xml:space="preserve"> </w:t>
      </w:r>
      <w:r w:rsidRPr="00DD2C3E">
        <w:rPr>
          <w:color w:val="000000" w:themeColor="text1"/>
          <w:w w:val="105"/>
          <w:sz w:val="28"/>
          <w:szCs w:val="28"/>
          <w:lang w:val="en-US"/>
        </w:rPr>
        <w:t>write</w:t>
      </w:r>
      <w:r w:rsidR="00E804C6" w:rsidRPr="00E804C6">
        <w:rPr>
          <w:color w:val="000000" w:themeColor="text1"/>
          <w:w w:val="105"/>
          <w:sz w:val="28"/>
          <w:szCs w:val="28"/>
          <w:lang w:val="en-US"/>
        </w:rPr>
        <w:t xml:space="preserve"> </w:t>
      </w:r>
      <w:r w:rsidRPr="00DD2C3E">
        <w:rPr>
          <w:color w:val="000000" w:themeColor="text1"/>
          <w:w w:val="105"/>
          <w:sz w:val="28"/>
          <w:szCs w:val="28"/>
          <w:lang w:val="en-US"/>
        </w:rPr>
        <w:t>down</w:t>
      </w:r>
      <w:r w:rsidR="00E804C6" w:rsidRPr="00E804C6">
        <w:rPr>
          <w:color w:val="000000" w:themeColor="text1"/>
          <w:w w:val="105"/>
          <w:sz w:val="28"/>
          <w:szCs w:val="28"/>
          <w:lang w:val="en-US"/>
        </w:rPr>
        <w:t xml:space="preserve"> </w:t>
      </w:r>
      <w:r w:rsidRPr="00DD2C3E">
        <w:rPr>
          <w:color w:val="000000" w:themeColor="text1"/>
          <w:w w:val="105"/>
          <w:sz w:val="28"/>
          <w:szCs w:val="28"/>
          <w:lang w:val="en-US"/>
        </w:rPr>
        <w:t>observations</w:t>
      </w:r>
      <w:r w:rsidR="00E804C6" w:rsidRPr="00E804C6">
        <w:rPr>
          <w:color w:val="000000" w:themeColor="text1"/>
          <w:w w:val="105"/>
          <w:sz w:val="28"/>
          <w:szCs w:val="28"/>
          <w:lang w:val="en-US"/>
        </w:rPr>
        <w:t xml:space="preserve"> </w:t>
      </w:r>
      <w:r w:rsidRPr="00DD2C3E">
        <w:rPr>
          <w:color w:val="000000" w:themeColor="text1"/>
          <w:w w:val="105"/>
          <w:sz w:val="28"/>
          <w:szCs w:val="28"/>
          <w:lang w:val="en-US"/>
        </w:rPr>
        <w:t>until</w:t>
      </w:r>
      <w:r w:rsidR="00E804C6" w:rsidRPr="00E804C6">
        <w:rPr>
          <w:color w:val="000000" w:themeColor="text1"/>
          <w:w w:val="105"/>
          <w:sz w:val="28"/>
          <w:szCs w:val="28"/>
          <w:lang w:val="en-US"/>
        </w:rPr>
        <w:t xml:space="preserve"> </w:t>
      </w:r>
      <w:r w:rsidRPr="00DD2C3E">
        <w:rPr>
          <w:color w:val="000000" w:themeColor="text1"/>
          <w:w w:val="105"/>
          <w:sz w:val="28"/>
          <w:szCs w:val="28"/>
          <w:lang w:val="en-US"/>
        </w:rPr>
        <w:t>after</w:t>
      </w:r>
      <w:r w:rsidR="00E804C6" w:rsidRPr="00E804C6">
        <w:rPr>
          <w:color w:val="000000" w:themeColor="text1"/>
          <w:w w:val="105"/>
          <w:sz w:val="28"/>
          <w:szCs w:val="28"/>
          <w:lang w:val="en-US"/>
        </w:rPr>
        <w:t xml:space="preserve"> </w:t>
      </w:r>
      <w:r w:rsidRPr="00DD2C3E">
        <w:rPr>
          <w:color w:val="000000" w:themeColor="text1"/>
          <w:w w:val="105"/>
          <w:sz w:val="28"/>
          <w:szCs w:val="28"/>
          <w:lang w:val="en-US"/>
        </w:rPr>
        <w:t>you</w:t>
      </w:r>
      <w:r w:rsidR="00E804C6" w:rsidRPr="00E804C6">
        <w:rPr>
          <w:color w:val="000000" w:themeColor="text1"/>
          <w:w w:val="105"/>
          <w:sz w:val="28"/>
          <w:szCs w:val="28"/>
          <w:lang w:val="en-US"/>
        </w:rPr>
        <w:t xml:space="preserve"> </w:t>
      </w:r>
      <w:r w:rsidRPr="00DD2C3E">
        <w:rPr>
          <w:color w:val="000000" w:themeColor="text1"/>
          <w:w w:val="105"/>
          <w:sz w:val="28"/>
          <w:szCs w:val="28"/>
          <w:lang w:val="en-US"/>
        </w:rPr>
        <w:t>have</w:t>
      </w:r>
      <w:r w:rsidR="00E804C6" w:rsidRPr="00E804C6">
        <w:rPr>
          <w:color w:val="000000" w:themeColor="text1"/>
          <w:w w:val="105"/>
          <w:sz w:val="28"/>
          <w:szCs w:val="28"/>
          <w:lang w:val="en-US"/>
        </w:rPr>
        <w:t xml:space="preserve"> </w:t>
      </w:r>
      <w:r w:rsidRPr="00DD2C3E">
        <w:rPr>
          <w:color w:val="000000" w:themeColor="text1"/>
          <w:w w:val="105"/>
          <w:sz w:val="28"/>
          <w:szCs w:val="28"/>
          <w:lang w:val="en-US"/>
        </w:rPr>
        <w:t>left</w:t>
      </w:r>
      <w:r w:rsidR="00E804C6" w:rsidRPr="00E804C6">
        <w:rPr>
          <w:color w:val="000000" w:themeColor="text1"/>
          <w:w w:val="105"/>
          <w:sz w:val="28"/>
          <w:szCs w:val="28"/>
          <w:lang w:val="en-US"/>
        </w:rPr>
        <w:t xml:space="preserve"> </w:t>
      </w:r>
      <w:r w:rsidR="00867FA1" w:rsidRPr="00DD2C3E">
        <w:rPr>
          <w:color w:val="000000" w:themeColor="text1"/>
          <w:w w:val="105"/>
          <w:sz w:val="28"/>
          <w:szCs w:val="28"/>
          <w:lang w:val="en-US"/>
        </w:rPr>
        <w:t>their</w:t>
      </w:r>
      <w:r w:rsidR="00E804C6" w:rsidRPr="00E804C6">
        <w:rPr>
          <w:color w:val="000000" w:themeColor="text1"/>
          <w:w w:val="105"/>
          <w:sz w:val="28"/>
          <w:szCs w:val="28"/>
          <w:lang w:val="en-US"/>
        </w:rPr>
        <w:t xml:space="preserve"> </w:t>
      </w:r>
      <w:r w:rsidRPr="00DD2C3E">
        <w:rPr>
          <w:color w:val="000000" w:themeColor="text1"/>
          <w:w w:val="105"/>
          <w:sz w:val="28"/>
          <w:szCs w:val="28"/>
          <w:lang w:val="en-US"/>
        </w:rPr>
        <w:t>search</w:t>
      </w:r>
      <w:r w:rsidR="00E804C6" w:rsidRPr="00E804C6">
        <w:rPr>
          <w:color w:val="000000" w:themeColor="text1"/>
          <w:w w:val="105"/>
          <w:sz w:val="28"/>
          <w:szCs w:val="28"/>
          <w:lang w:val="en-US"/>
        </w:rPr>
        <w:t xml:space="preserve"> </w:t>
      </w:r>
      <w:r w:rsidRPr="00DD2C3E">
        <w:rPr>
          <w:color w:val="000000" w:themeColor="text1"/>
          <w:w w:val="105"/>
          <w:sz w:val="28"/>
          <w:szCs w:val="28"/>
          <w:lang w:val="en-US"/>
        </w:rPr>
        <w:t>site.</w:t>
      </w:r>
    </w:p>
    <w:p w:rsidR="007650D3" w:rsidRPr="00DD2C3E" w:rsidRDefault="007650D3" w:rsidP="00914121">
      <w:pPr>
        <w:pStyle w:val="a4"/>
        <w:spacing w:before="9"/>
        <w:ind w:right="605" w:firstLine="567"/>
        <w:jc w:val="left"/>
        <w:rPr>
          <w:color w:val="000000" w:themeColor="text1"/>
          <w:sz w:val="28"/>
          <w:szCs w:val="28"/>
          <w:lang w:val="en-US"/>
        </w:rPr>
      </w:pPr>
    </w:p>
    <w:p w:rsidR="003008F9" w:rsidRPr="00DE6312" w:rsidRDefault="007650D3" w:rsidP="00914121">
      <w:pPr>
        <w:ind w:right="605" w:firstLine="567"/>
        <w:rPr>
          <w:b/>
          <w:color w:val="000000" w:themeColor="text1"/>
          <w:w w:val="105"/>
          <w:sz w:val="28"/>
          <w:szCs w:val="28"/>
          <w:lang w:val="en-US"/>
        </w:rPr>
      </w:pPr>
      <w:r w:rsidRPr="00DE6312">
        <w:rPr>
          <w:b/>
          <w:color w:val="000000" w:themeColor="text1"/>
          <w:w w:val="105"/>
          <w:sz w:val="28"/>
          <w:szCs w:val="28"/>
          <w:lang w:val="en-US"/>
        </w:rPr>
        <w:t>Role</w:t>
      </w:r>
      <w:r w:rsidR="003008F9" w:rsidRPr="00DE6312">
        <w:rPr>
          <w:b/>
          <w:color w:val="000000" w:themeColor="text1"/>
          <w:w w:val="105"/>
          <w:sz w:val="28"/>
          <w:szCs w:val="28"/>
          <w:lang w:val="en-US"/>
        </w:rPr>
        <w:t xml:space="preserve"> </w:t>
      </w:r>
      <w:r w:rsidRPr="00DE6312">
        <w:rPr>
          <w:b/>
          <w:color w:val="000000" w:themeColor="text1"/>
          <w:w w:val="105"/>
          <w:sz w:val="28"/>
          <w:szCs w:val="28"/>
          <w:lang w:val="en-US"/>
        </w:rPr>
        <w:t>of</w:t>
      </w:r>
      <w:r w:rsidR="003008F9" w:rsidRPr="00DE6312">
        <w:rPr>
          <w:b/>
          <w:color w:val="000000" w:themeColor="text1"/>
          <w:w w:val="105"/>
          <w:sz w:val="28"/>
          <w:szCs w:val="28"/>
          <w:lang w:val="en-US"/>
        </w:rPr>
        <w:t xml:space="preserve"> </w:t>
      </w:r>
      <w:r w:rsidRPr="00DE6312">
        <w:rPr>
          <w:b/>
          <w:color w:val="000000" w:themeColor="text1"/>
          <w:w w:val="105"/>
          <w:sz w:val="28"/>
          <w:szCs w:val="28"/>
          <w:lang w:val="en-US"/>
        </w:rPr>
        <w:t>a</w:t>
      </w:r>
      <w:r w:rsidR="003008F9" w:rsidRPr="00DE6312">
        <w:rPr>
          <w:b/>
          <w:color w:val="000000" w:themeColor="text1"/>
          <w:w w:val="105"/>
          <w:sz w:val="28"/>
          <w:szCs w:val="28"/>
          <w:lang w:val="en-US"/>
        </w:rPr>
        <w:t xml:space="preserve"> </w:t>
      </w:r>
      <w:r w:rsidRPr="00DE6312">
        <w:rPr>
          <w:b/>
          <w:color w:val="000000" w:themeColor="text1"/>
          <w:w w:val="105"/>
          <w:sz w:val="28"/>
          <w:szCs w:val="28"/>
          <w:lang w:val="en-US"/>
        </w:rPr>
        <w:t>Non</w:t>
      </w:r>
      <w:r w:rsidR="003008F9" w:rsidRPr="00DE6312">
        <w:rPr>
          <w:b/>
          <w:color w:val="000000" w:themeColor="text1"/>
          <w:w w:val="105"/>
          <w:sz w:val="28"/>
          <w:szCs w:val="28"/>
          <w:lang w:val="en-US"/>
        </w:rPr>
        <w:t xml:space="preserve"> </w:t>
      </w:r>
      <w:r w:rsidRPr="00DE6312">
        <w:rPr>
          <w:b/>
          <w:color w:val="000000" w:themeColor="text1"/>
          <w:w w:val="105"/>
          <w:sz w:val="28"/>
          <w:szCs w:val="28"/>
          <w:lang w:val="en-US"/>
        </w:rPr>
        <w:t>participant</w:t>
      </w:r>
      <w:r w:rsidR="003008F9" w:rsidRPr="00DE6312">
        <w:rPr>
          <w:b/>
          <w:color w:val="000000" w:themeColor="text1"/>
          <w:w w:val="105"/>
          <w:sz w:val="28"/>
          <w:szCs w:val="28"/>
          <w:lang w:val="en-US"/>
        </w:rPr>
        <w:t xml:space="preserve"> </w:t>
      </w:r>
      <w:r w:rsidRPr="00DE6312">
        <w:rPr>
          <w:b/>
          <w:color w:val="000000" w:themeColor="text1"/>
          <w:w w:val="105"/>
          <w:sz w:val="28"/>
          <w:szCs w:val="28"/>
          <w:lang w:val="en-US"/>
        </w:rPr>
        <w:t>Observer</w:t>
      </w:r>
    </w:p>
    <w:p w:rsidR="00242EAF" w:rsidRDefault="007650D3" w:rsidP="00242EAF">
      <w:pPr>
        <w:ind w:right="38" w:firstLine="567"/>
        <w:jc w:val="both"/>
        <w:rPr>
          <w:color w:val="000000" w:themeColor="text1"/>
          <w:w w:val="110"/>
          <w:sz w:val="28"/>
          <w:szCs w:val="28"/>
          <w:lang w:val="en-US"/>
        </w:rPr>
      </w:pPr>
      <w:r w:rsidRPr="00867FA1">
        <w:rPr>
          <w:bCs/>
          <w:color w:val="000000" w:themeColor="text1"/>
          <w:w w:val="105"/>
          <w:sz w:val="28"/>
          <w:szCs w:val="28"/>
          <w:lang w:val="en-US"/>
        </w:rPr>
        <w:t>In</w:t>
      </w:r>
      <w:r w:rsidR="003008F9" w:rsidRPr="00867FA1">
        <w:rPr>
          <w:bCs/>
          <w:color w:val="000000" w:themeColor="text1"/>
          <w:w w:val="105"/>
          <w:sz w:val="28"/>
          <w:szCs w:val="28"/>
          <w:lang w:val="en-US"/>
        </w:rPr>
        <w:t xml:space="preserve"> </w:t>
      </w:r>
      <w:r w:rsidRPr="00867FA1">
        <w:rPr>
          <w:bCs/>
          <w:color w:val="000000" w:themeColor="text1"/>
          <w:w w:val="105"/>
          <w:sz w:val="28"/>
          <w:szCs w:val="28"/>
          <w:lang w:val="en-US"/>
        </w:rPr>
        <w:t>some</w:t>
      </w:r>
      <w:r w:rsidR="003008F9" w:rsidRPr="00867FA1">
        <w:rPr>
          <w:bCs/>
          <w:color w:val="000000" w:themeColor="text1"/>
          <w:w w:val="105"/>
          <w:sz w:val="28"/>
          <w:szCs w:val="28"/>
          <w:lang w:val="en-US"/>
        </w:rPr>
        <w:t xml:space="preserve"> </w:t>
      </w:r>
      <w:r w:rsidRPr="00867FA1">
        <w:rPr>
          <w:bCs/>
          <w:color w:val="000000" w:themeColor="text1"/>
          <w:w w:val="105"/>
          <w:sz w:val="28"/>
          <w:szCs w:val="28"/>
          <w:lang w:val="en-US"/>
        </w:rPr>
        <w:t>situations,</w:t>
      </w:r>
      <w:r w:rsidR="003008F9" w:rsidRPr="00867FA1">
        <w:rPr>
          <w:bCs/>
          <w:color w:val="000000" w:themeColor="text1"/>
          <w:w w:val="105"/>
          <w:sz w:val="28"/>
          <w:szCs w:val="28"/>
          <w:lang w:val="en-US"/>
        </w:rPr>
        <w:t xml:space="preserve"> </w:t>
      </w:r>
      <w:r w:rsidRPr="00867FA1">
        <w:rPr>
          <w:bCs/>
          <w:color w:val="000000" w:themeColor="text1"/>
          <w:w w:val="105"/>
          <w:sz w:val="28"/>
          <w:szCs w:val="28"/>
          <w:lang w:val="en-US"/>
        </w:rPr>
        <w:t>you</w:t>
      </w:r>
      <w:r w:rsidR="003008F9" w:rsidRPr="00867FA1">
        <w:rPr>
          <w:bCs/>
          <w:color w:val="000000" w:themeColor="text1"/>
          <w:w w:val="105"/>
          <w:sz w:val="28"/>
          <w:szCs w:val="28"/>
          <w:lang w:val="en-US"/>
        </w:rPr>
        <w:t xml:space="preserve"> </w:t>
      </w:r>
      <w:r w:rsidRPr="00867FA1">
        <w:rPr>
          <w:bCs/>
          <w:color w:val="000000" w:themeColor="text1"/>
          <w:w w:val="105"/>
          <w:sz w:val="28"/>
          <w:szCs w:val="28"/>
          <w:lang w:val="en-US"/>
        </w:rPr>
        <w:t>may</w:t>
      </w:r>
      <w:r w:rsidR="003008F9" w:rsidRPr="00867FA1">
        <w:rPr>
          <w:bCs/>
          <w:color w:val="000000" w:themeColor="text1"/>
          <w:w w:val="105"/>
          <w:sz w:val="28"/>
          <w:szCs w:val="28"/>
          <w:lang w:val="en-US"/>
        </w:rPr>
        <w:t xml:space="preserve"> </w:t>
      </w:r>
      <w:r w:rsidRPr="00867FA1">
        <w:rPr>
          <w:bCs/>
          <w:color w:val="000000" w:themeColor="text1"/>
          <w:w w:val="105"/>
          <w:sz w:val="28"/>
          <w:szCs w:val="28"/>
          <w:lang w:val="en-US"/>
        </w:rPr>
        <w:t>not</w:t>
      </w:r>
      <w:r w:rsidR="003008F9" w:rsidRPr="00867FA1">
        <w:rPr>
          <w:bCs/>
          <w:color w:val="000000" w:themeColor="text1"/>
          <w:w w:val="105"/>
          <w:sz w:val="28"/>
          <w:szCs w:val="28"/>
          <w:lang w:val="en-US"/>
        </w:rPr>
        <w:t xml:space="preserve"> </w:t>
      </w:r>
      <w:r w:rsidRPr="00867FA1">
        <w:rPr>
          <w:bCs/>
          <w:color w:val="000000" w:themeColor="text1"/>
          <w:w w:val="105"/>
          <w:sz w:val="28"/>
          <w:szCs w:val="28"/>
          <w:lang w:val="en-US"/>
        </w:rPr>
        <w:t>be</w:t>
      </w:r>
      <w:r w:rsidR="003008F9" w:rsidRPr="00867FA1">
        <w:rPr>
          <w:bCs/>
          <w:color w:val="000000" w:themeColor="text1"/>
          <w:w w:val="105"/>
          <w:sz w:val="28"/>
          <w:szCs w:val="28"/>
          <w:lang w:val="en-US"/>
        </w:rPr>
        <w:t xml:space="preserve"> </w:t>
      </w:r>
      <w:r w:rsidRPr="00867FA1">
        <w:rPr>
          <w:bCs/>
          <w:color w:val="000000" w:themeColor="text1"/>
          <w:w w:val="105"/>
          <w:sz w:val="28"/>
          <w:szCs w:val="28"/>
          <w:lang w:val="en-US"/>
        </w:rPr>
        <w:t>familiar</w:t>
      </w:r>
      <w:r w:rsidR="003008F9" w:rsidRPr="00867FA1">
        <w:rPr>
          <w:bCs/>
          <w:color w:val="000000" w:themeColor="text1"/>
          <w:w w:val="105"/>
          <w:sz w:val="28"/>
          <w:szCs w:val="28"/>
          <w:lang w:val="en-US"/>
        </w:rPr>
        <w:t xml:space="preserve"> </w:t>
      </w:r>
      <w:r w:rsidRPr="00867FA1">
        <w:rPr>
          <w:bCs/>
          <w:color w:val="000000" w:themeColor="text1"/>
          <w:w w:val="105"/>
          <w:sz w:val="28"/>
          <w:szCs w:val="28"/>
          <w:lang w:val="en-US"/>
        </w:rPr>
        <w:t>enough with the site and people to participate in the activities. A nonparticipant observer is an</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observer</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who</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visits</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a</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site</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and</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records</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notes</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without</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becoming</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involved</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in</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the</w:t>
      </w:r>
      <w:r w:rsidR="00B22E6E" w:rsidRPr="00867FA1">
        <w:rPr>
          <w:bCs/>
          <w:color w:val="000000" w:themeColor="text1"/>
          <w:w w:val="105"/>
          <w:sz w:val="28"/>
          <w:szCs w:val="28"/>
          <w:lang w:val="en-US"/>
        </w:rPr>
        <w:t xml:space="preserve"> </w:t>
      </w:r>
      <w:r w:rsidRPr="00867FA1">
        <w:rPr>
          <w:bCs/>
          <w:color w:val="000000" w:themeColor="text1"/>
          <w:w w:val="105"/>
          <w:sz w:val="28"/>
          <w:szCs w:val="28"/>
          <w:lang w:val="en-US"/>
        </w:rPr>
        <w:t>activities</w:t>
      </w:r>
      <w:r w:rsidR="00B22E6E" w:rsidRPr="00867FA1">
        <w:rPr>
          <w:bCs/>
          <w:color w:val="000000" w:themeColor="text1"/>
          <w:w w:val="105"/>
          <w:sz w:val="28"/>
          <w:szCs w:val="28"/>
          <w:lang w:val="en-US"/>
        </w:rPr>
        <w:t xml:space="preserve"> </w:t>
      </w:r>
      <w:r w:rsidR="00054F59" w:rsidRPr="00867FA1">
        <w:rPr>
          <w:bCs/>
          <w:color w:val="000000" w:themeColor="text1"/>
          <w:w w:val="110"/>
          <w:sz w:val="28"/>
          <w:szCs w:val="28"/>
          <w:lang w:val="en-US"/>
        </w:rPr>
        <w:t>o</w:t>
      </w:r>
      <w:r w:rsidR="00B22E6E" w:rsidRPr="00867FA1">
        <w:rPr>
          <w:bCs/>
          <w:color w:val="000000" w:themeColor="text1"/>
          <w:w w:val="110"/>
          <w:sz w:val="28"/>
          <w:szCs w:val="28"/>
          <w:lang w:val="en-US"/>
        </w:rPr>
        <w:t>f the participants. The non participant observerisan “outsider” who sits on the periphery or some advantageous place (e.g., the back of the classroom) to watch and record the phenomenon under study. This role requires less access than the participant role, and</w:t>
      </w:r>
      <w:r w:rsidR="00B22E6E" w:rsidRPr="00867FA1">
        <w:rPr>
          <w:bCs/>
          <w:color w:val="000000" w:themeColor="text1"/>
          <w:w w:val="110"/>
          <w:sz w:val="28"/>
          <w:szCs w:val="28"/>
          <w:lang w:val="kk-KZ"/>
        </w:rPr>
        <w:t xml:space="preserve"> </w:t>
      </w:r>
      <w:r w:rsidR="00B22E6E" w:rsidRPr="00867FA1">
        <w:rPr>
          <w:bCs/>
          <w:color w:val="000000" w:themeColor="text1"/>
          <w:w w:val="110"/>
          <w:sz w:val="28"/>
          <w:szCs w:val="28"/>
          <w:lang w:val="en-US"/>
        </w:rPr>
        <w:t>gate</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keepers</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and</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individuals</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at</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are</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search</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site</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maybe</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more</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comfortable</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with</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it.</w:t>
      </w:r>
      <w:r w:rsidR="00054F59" w:rsidRPr="00867FA1">
        <w:rPr>
          <w:bCs/>
          <w:color w:val="000000" w:themeColor="text1"/>
          <w:w w:val="110"/>
          <w:sz w:val="28"/>
          <w:szCs w:val="28"/>
          <w:lang w:val="en-US"/>
        </w:rPr>
        <w:t xml:space="preserve"> </w:t>
      </w:r>
      <w:r w:rsidR="00B22E6E" w:rsidRPr="00867FA1">
        <w:rPr>
          <w:bCs/>
          <w:color w:val="000000" w:themeColor="text1"/>
          <w:spacing w:val="-3"/>
          <w:w w:val="110"/>
          <w:sz w:val="28"/>
          <w:szCs w:val="28"/>
          <w:lang w:val="en-US"/>
        </w:rPr>
        <w:t>However,</w:t>
      </w:r>
      <w:r w:rsidR="00054F59" w:rsidRPr="00867FA1">
        <w:rPr>
          <w:bCs/>
          <w:color w:val="000000" w:themeColor="text1"/>
          <w:spacing w:val="-3"/>
          <w:w w:val="110"/>
          <w:sz w:val="28"/>
          <w:szCs w:val="28"/>
          <w:lang w:val="en-US"/>
        </w:rPr>
        <w:t xml:space="preserve"> </w:t>
      </w:r>
      <w:r w:rsidR="00B22E6E" w:rsidRPr="00867FA1">
        <w:rPr>
          <w:bCs/>
          <w:color w:val="000000" w:themeColor="text1"/>
          <w:w w:val="110"/>
          <w:sz w:val="28"/>
          <w:szCs w:val="28"/>
          <w:lang w:val="en-US"/>
        </w:rPr>
        <w:t>by</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not</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actively</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participating,</w:t>
      </w:r>
      <w:r w:rsidR="00867FA1"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you</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will</w:t>
      </w:r>
      <w:r w:rsidR="00054F59"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remove</w:t>
      </w:r>
      <w:r w:rsidR="00867FA1"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yourself</w:t>
      </w:r>
      <w:r w:rsidR="00867FA1"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from</w:t>
      </w:r>
      <w:r w:rsidR="00867FA1"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actual</w:t>
      </w:r>
      <w:r w:rsidR="00867FA1"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experiences,</w:t>
      </w:r>
      <w:r w:rsidR="00867FA1"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and</w:t>
      </w:r>
      <w:r w:rsidR="00867FA1" w:rsidRPr="00867FA1">
        <w:rPr>
          <w:bCs/>
          <w:color w:val="000000" w:themeColor="text1"/>
          <w:w w:val="110"/>
          <w:sz w:val="28"/>
          <w:szCs w:val="28"/>
          <w:lang w:val="en-US"/>
        </w:rPr>
        <w:t xml:space="preserve"> </w:t>
      </w:r>
      <w:r w:rsidR="00B22E6E" w:rsidRPr="00867FA1">
        <w:rPr>
          <w:bCs/>
          <w:color w:val="000000" w:themeColor="text1"/>
          <w:w w:val="110"/>
          <w:sz w:val="28"/>
          <w:szCs w:val="28"/>
          <w:lang w:val="en-US"/>
        </w:rPr>
        <w:t>the</w:t>
      </w:r>
      <w:r w:rsidR="00B22E6E" w:rsidRPr="00204691">
        <w:rPr>
          <w:b/>
          <w:bCs/>
          <w:color w:val="000000" w:themeColor="text1"/>
          <w:w w:val="110"/>
          <w:sz w:val="28"/>
          <w:szCs w:val="28"/>
          <w:lang w:val="en-US"/>
        </w:rPr>
        <w:t xml:space="preserve"> </w:t>
      </w:r>
      <w:r w:rsidR="00B22E6E" w:rsidRPr="00DE6312">
        <w:rPr>
          <w:color w:val="000000" w:themeColor="text1"/>
          <w:w w:val="110"/>
          <w:sz w:val="28"/>
          <w:szCs w:val="28"/>
          <w:lang w:val="en-US"/>
        </w:rPr>
        <w:t>observations</w:t>
      </w:r>
      <w:r w:rsidR="00867FA1" w:rsidRPr="00DE6312">
        <w:rPr>
          <w:color w:val="000000" w:themeColor="text1"/>
          <w:w w:val="110"/>
          <w:sz w:val="28"/>
          <w:szCs w:val="28"/>
          <w:lang w:val="en-US"/>
        </w:rPr>
        <w:t xml:space="preserve"> </w:t>
      </w:r>
      <w:r w:rsidR="00B22E6E" w:rsidRPr="00DE6312">
        <w:rPr>
          <w:color w:val="000000" w:themeColor="text1"/>
          <w:w w:val="110"/>
          <w:sz w:val="28"/>
          <w:szCs w:val="28"/>
          <w:lang w:val="en-US"/>
        </w:rPr>
        <w:t>you</w:t>
      </w:r>
      <w:r w:rsidR="00867FA1" w:rsidRPr="00867FA1">
        <w:rPr>
          <w:color w:val="000000" w:themeColor="text1"/>
          <w:w w:val="110"/>
          <w:sz w:val="28"/>
          <w:szCs w:val="28"/>
          <w:lang w:val="en-US"/>
        </w:rPr>
        <w:t xml:space="preserve"> </w:t>
      </w:r>
      <w:r w:rsidR="00B22E6E" w:rsidRPr="00DD2C3E">
        <w:rPr>
          <w:color w:val="000000" w:themeColor="text1"/>
          <w:w w:val="110"/>
          <w:sz w:val="28"/>
          <w:szCs w:val="28"/>
          <w:lang w:val="en-US"/>
        </w:rPr>
        <w:t>make</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may</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not</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be</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as</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concrete</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as</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if</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you</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had</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participated</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in</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the</w:t>
      </w:r>
      <w:r w:rsidR="00DE6312" w:rsidRPr="00DE6312">
        <w:rPr>
          <w:color w:val="000000" w:themeColor="text1"/>
          <w:w w:val="110"/>
          <w:sz w:val="28"/>
          <w:szCs w:val="28"/>
          <w:lang w:val="en-US"/>
        </w:rPr>
        <w:t xml:space="preserve"> </w:t>
      </w:r>
      <w:r w:rsidR="00B22E6E" w:rsidRPr="00DD2C3E">
        <w:rPr>
          <w:color w:val="000000" w:themeColor="text1"/>
          <w:w w:val="110"/>
          <w:sz w:val="28"/>
          <w:szCs w:val="28"/>
          <w:lang w:val="en-US"/>
        </w:rPr>
        <w:t>activities</w:t>
      </w:r>
      <w:r w:rsidR="00242EAF">
        <w:rPr>
          <w:color w:val="000000" w:themeColor="text1"/>
          <w:w w:val="110"/>
          <w:sz w:val="28"/>
          <w:szCs w:val="28"/>
          <w:lang w:val="en-US"/>
        </w:rPr>
        <w:t>.</w:t>
      </w:r>
    </w:p>
    <w:p w:rsidR="00242EAF" w:rsidRDefault="00242EAF" w:rsidP="00242EAF">
      <w:pPr>
        <w:ind w:right="38" w:firstLine="567"/>
        <w:jc w:val="both"/>
        <w:rPr>
          <w:color w:val="000000" w:themeColor="text1"/>
          <w:w w:val="110"/>
          <w:sz w:val="28"/>
          <w:szCs w:val="28"/>
          <w:lang w:val="en-US"/>
        </w:rPr>
      </w:pPr>
    </w:p>
    <w:p w:rsidR="00242EAF" w:rsidRDefault="00242EAF" w:rsidP="00242EAF">
      <w:pPr>
        <w:ind w:right="38" w:firstLine="567"/>
        <w:jc w:val="both"/>
        <w:rPr>
          <w:b/>
          <w:color w:val="000000" w:themeColor="text1"/>
          <w:w w:val="110"/>
          <w:sz w:val="28"/>
          <w:szCs w:val="28"/>
          <w:lang w:val="en-US"/>
        </w:rPr>
      </w:pPr>
      <w:r>
        <w:rPr>
          <w:b/>
          <w:bCs/>
          <w:color w:val="000000" w:themeColor="text1"/>
          <w:w w:val="110"/>
          <w:sz w:val="28"/>
          <w:szCs w:val="28"/>
          <w:lang w:val="en-US"/>
        </w:rPr>
        <w:t>C</w:t>
      </w:r>
      <w:r w:rsidR="007650D3" w:rsidRPr="00DD2C3E">
        <w:rPr>
          <w:b/>
          <w:color w:val="000000" w:themeColor="text1"/>
          <w:w w:val="110"/>
          <w:sz w:val="28"/>
          <w:szCs w:val="28"/>
          <w:lang w:val="en-US"/>
        </w:rPr>
        <w:t>hanging</w:t>
      </w:r>
      <w:r w:rsidR="00DE6312" w:rsidRPr="00DE6312">
        <w:rPr>
          <w:b/>
          <w:color w:val="000000" w:themeColor="text1"/>
          <w:w w:val="110"/>
          <w:sz w:val="28"/>
          <w:szCs w:val="28"/>
          <w:lang w:val="en-US"/>
        </w:rPr>
        <w:t xml:space="preserve"> </w:t>
      </w:r>
      <w:r w:rsidR="007650D3" w:rsidRPr="00DD2C3E">
        <w:rPr>
          <w:b/>
          <w:color w:val="000000" w:themeColor="text1"/>
          <w:w w:val="110"/>
          <w:sz w:val="28"/>
          <w:szCs w:val="28"/>
          <w:lang w:val="en-US"/>
        </w:rPr>
        <w:t>Observational</w:t>
      </w:r>
      <w:r w:rsidR="00DE6312" w:rsidRPr="00DE6312">
        <w:rPr>
          <w:b/>
          <w:color w:val="000000" w:themeColor="text1"/>
          <w:w w:val="110"/>
          <w:sz w:val="28"/>
          <w:szCs w:val="28"/>
          <w:lang w:val="en-US"/>
        </w:rPr>
        <w:t xml:space="preserve"> </w:t>
      </w:r>
      <w:r w:rsidR="007650D3" w:rsidRPr="00DD2C3E">
        <w:rPr>
          <w:b/>
          <w:color w:val="000000" w:themeColor="text1"/>
          <w:w w:val="110"/>
          <w:sz w:val="28"/>
          <w:szCs w:val="28"/>
          <w:lang w:val="en-US"/>
        </w:rPr>
        <w:t>Roles</w:t>
      </w:r>
      <w:r w:rsidR="00DE6312" w:rsidRPr="00DE6312">
        <w:rPr>
          <w:b/>
          <w:color w:val="000000" w:themeColor="text1"/>
          <w:w w:val="110"/>
          <w:sz w:val="28"/>
          <w:szCs w:val="28"/>
          <w:lang w:val="en-US"/>
        </w:rPr>
        <w:t xml:space="preserve"> </w:t>
      </w:r>
    </w:p>
    <w:p w:rsidR="007650D3" w:rsidRPr="00242EAF" w:rsidRDefault="007650D3" w:rsidP="00242EAF">
      <w:pPr>
        <w:ind w:right="38" w:firstLine="567"/>
        <w:jc w:val="both"/>
        <w:rPr>
          <w:b/>
          <w:color w:val="000000" w:themeColor="text1"/>
          <w:w w:val="110"/>
          <w:sz w:val="28"/>
          <w:szCs w:val="28"/>
          <w:lang w:val="en-US"/>
        </w:rPr>
      </w:pPr>
      <w:r w:rsidRPr="00DD2C3E">
        <w:rPr>
          <w:color w:val="000000" w:themeColor="text1"/>
          <w:w w:val="110"/>
          <w:sz w:val="28"/>
          <w:szCs w:val="28"/>
          <w:lang w:val="en-US"/>
        </w:rPr>
        <w:t>In</w:t>
      </w:r>
      <w:r w:rsidR="00DE6312" w:rsidRPr="00DE6312">
        <w:rPr>
          <w:color w:val="000000" w:themeColor="text1"/>
          <w:w w:val="110"/>
          <w:sz w:val="28"/>
          <w:szCs w:val="28"/>
          <w:lang w:val="en-US"/>
        </w:rPr>
        <w:t xml:space="preserve"> </w:t>
      </w:r>
      <w:r w:rsidRPr="00DD2C3E">
        <w:rPr>
          <w:color w:val="000000" w:themeColor="text1"/>
          <w:w w:val="110"/>
          <w:sz w:val="28"/>
          <w:szCs w:val="28"/>
          <w:lang w:val="en-US"/>
        </w:rPr>
        <w:t>many</w:t>
      </w:r>
      <w:r w:rsidR="00DE6312" w:rsidRPr="00DE6312">
        <w:rPr>
          <w:color w:val="000000" w:themeColor="text1"/>
          <w:w w:val="110"/>
          <w:sz w:val="28"/>
          <w:szCs w:val="28"/>
          <w:lang w:val="en-US"/>
        </w:rPr>
        <w:t xml:space="preserve"> </w:t>
      </w:r>
      <w:r w:rsidRPr="00DD2C3E">
        <w:rPr>
          <w:color w:val="000000" w:themeColor="text1"/>
          <w:w w:val="110"/>
          <w:sz w:val="28"/>
          <w:szCs w:val="28"/>
          <w:lang w:val="en-US"/>
        </w:rPr>
        <w:t>observational</w:t>
      </w:r>
      <w:r w:rsidR="00DE6312" w:rsidRPr="00DE6312">
        <w:rPr>
          <w:color w:val="000000" w:themeColor="text1"/>
          <w:w w:val="110"/>
          <w:sz w:val="28"/>
          <w:szCs w:val="28"/>
          <w:lang w:val="en-US"/>
        </w:rPr>
        <w:t xml:space="preserve"> </w:t>
      </w:r>
      <w:r w:rsidRPr="00DD2C3E">
        <w:rPr>
          <w:color w:val="000000" w:themeColor="text1"/>
          <w:w w:val="110"/>
          <w:sz w:val="28"/>
          <w:szCs w:val="28"/>
          <w:lang w:val="en-US"/>
        </w:rPr>
        <w:t>situations,</w:t>
      </w:r>
      <w:r w:rsidR="00DE6312" w:rsidRPr="00DE6312">
        <w:rPr>
          <w:color w:val="000000" w:themeColor="text1"/>
          <w:w w:val="110"/>
          <w:sz w:val="28"/>
          <w:szCs w:val="28"/>
          <w:lang w:val="en-US"/>
        </w:rPr>
        <w:t xml:space="preserve"> </w:t>
      </w:r>
      <w:r w:rsidRPr="00DD2C3E">
        <w:rPr>
          <w:color w:val="000000" w:themeColor="text1"/>
          <w:w w:val="110"/>
          <w:sz w:val="28"/>
          <w:szCs w:val="28"/>
          <w:lang w:val="en-US"/>
        </w:rPr>
        <w:t>it</w:t>
      </w:r>
      <w:r w:rsidR="00DE6312" w:rsidRPr="00DE6312">
        <w:rPr>
          <w:color w:val="000000" w:themeColor="text1"/>
          <w:w w:val="110"/>
          <w:sz w:val="28"/>
          <w:szCs w:val="28"/>
          <w:lang w:val="en-US"/>
        </w:rPr>
        <w:t xml:space="preserve"> </w:t>
      </w:r>
      <w:r w:rsidRPr="00DD2C3E">
        <w:rPr>
          <w:color w:val="000000" w:themeColor="text1"/>
          <w:w w:val="110"/>
          <w:sz w:val="28"/>
          <w:szCs w:val="28"/>
          <w:lang w:val="en-US"/>
        </w:rPr>
        <w:t>is</w:t>
      </w:r>
      <w:r w:rsidR="00DE6312" w:rsidRPr="00DE6312">
        <w:rPr>
          <w:color w:val="000000" w:themeColor="text1"/>
          <w:w w:val="110"/>
          <w:sz w:val="28"/>
          <w:szCs w:val="28"/>
          <w:lang w:val="en-US"/>
        </w:rPr>
        <w:t xml:space="preserve"> </w:t>
      </w:r>
      <w:r w:rsidRPr="00DD2C3E">
        <w:rPr>
          <w:color w:val="000000" w:themeColor="text1"/>
          <w:w w:val="110"/>
          <w:sz w:val="28"/>
          <w:szCs w:val="28"/>
          <w:lang w:val="en-US"/>
        </w:rPr>
        <w:t>advantageous</w:t>
      </w:r>
      <w:r w:rsidR="00DE6312" w:rsidRPr="00DE6312">
        <w:rPr>
          <w:color w:val="000000" w:themeColor="text1"/>
          <w:w w:val="110"/>
          <w:sz w:val="28"/>
          <w:szCs w:val="28"/>
          <w:lang w:val="en-US"/>
        </w:rPr>
        <w:t xml:space="preserve"> </w:t>
      </w:r>
      <w:r w:rsidRPr="00DD2C3E">
        <w:rPr>
          <w:color w:val="000000" w:themeColor="text1"/>
          <w:w w:val="110"/>
          <w:sz w:val="28"/>
          <w:szCs w:val="28"/>
          <w:lang w:val="en-US"/>
        </w:rPr>
        <w:t>to shift</w:t>
      </w:r>
      <w:r w:rsidR="00DE6312" w:rsidRPr="00DE6312">
        <w:rPr>
          <w:color w:val="000000" w:themeColor="text1"/>
          <w:w w:val="110"/>
          <w:sz w:val="28"/>
          <w:szCs w:val="28"/>
          <w:lang w:val="en-US"/>
        </w:rPr>
        <w:t xml:space="preserve"> </w:t>
      </w:r>
      <w:r w:rsidRPr="00DD2C3E">
        <w:rPr>
          <w:color w:val="000000" w:themeColor="text1"/>
          <w:w w:val="110"/>
          <w:sz w:val="28"/>
          <w:szCs w:val="28"/>
          <w:lang w:val="en-US"/>
        </w:rPr>
        <w:t>or</w:t>
      </w:r>
      <w:r w:rsidR="00DE6312" w:rsidRPr="00DE6312">
        <w:rPr>
          <w:color w:val="000000" w:themeColor="text1"/>
          <w:w w:val="110"/>
          <w:sz w:val="28"/>
          <w:szCs w:val="28"/>
          <w:lang w:val="en-US"/>
        </w:rPr>
        <w:t xml:space="preserve"> </w:t>
      </w:r>
      <w:r w:rsidRPr="00DD2C3E">
        <w:rPr>
          <w:color w:val="000000" w:themeColor="text1"/>
          <w:w w:val="110"/>
          <w:sz w:val="28"/>
          <w:szCs w:val="28"/>
          <w:lang w:val="en-US"/>
        </w:rPr>
        <w:t>change</w:t>
      </w:r>
      <w:r w:rsidR="00DE6312" w:rsidRPr="00DE6312">
        <w:rPr>
          <w:color w:val="000000" w:themeColor="text1"/>
          <w:w w:val="110"/>
          <w:sz w:val="28"/>
          <w:szCs w:val="28"/>
          <w:lang w:val="en-US"/>
        </w:rPr>
        <w:t xml:space="preserve"> </w:t>
      </w:r>
      <w:r w:rsidRPr="00DD2C3E">
        <w:rPr>
          <w:color w:val="000000" w:themeColor="text1"/>
          <w:w w:val="110"/>
          <w:sz w:val="28"/>
          <w:szCs w:val="28"/>
          <w:lang w:val="en-US"/>
        </w:rPr>
        <w:t>roles,</w:t>
      </w:r>
      <w:r w:rsidR="00DE6312" w:rsidRPr="00DE6312">
        <w:rPr>
          <w:color w:val="000000" w:themeColor="text1"/>
          <w:w w:val="110"/>
          <w:sz w:val="28"/>
          <w:szCs w:val="28"/>
          <w:lang w:val="en-US"/>
        </w:rPr>
        <w:t xml:space="preserve"> </w:t>
      </w:r>
      <w:r w:rsidRPr="00DD2C3E">
        <w:rPr>
          <w:color w:val="000000" w:themeColor="text1"/>
          <w:w w:val="110"/>
          <w:sz w:val="28"/>
          <w:szCs w:val="28"/>
          <w:lang w:val="en-US"/>
        </w:rPr>
        <w:t>making</w:t>
      </w:r>
      <w:r w:rsidR="00DE6312" w:rsidRPr="00DE6312">
        <w:rPr>
          <w:color w:val="000000" w:themeColor="text1"/>
          <w:w w:val="110"/>
          <w:sz w:val="28"/>
          <w:szCs w:val="28"/>
          <w:lang w:val="en-US"/>
        </w:rPr>
        <w:t xml:space="preserve"> </w:t>
      </w:r>
      <w:r w:rsidRPr="00DD2C3E">
        <w:rPr>
          <w:color w:val="000000" w:themeColor="text1"/>
          <w:w w:val="110"/>
          <w:sz w:val="28"/>
          <w:szCs w:val="28"/>
          <w:lang w:val="en-US"/>
        </w:rPr>
        <w:t>it</w:t>
      </w:r>
      <w:r w:rsidR="00DE6312" w:rsidRPr="00DE6312">
        <w:rPr>
          <w:color w:val="000000" w:themeColor="text1"/>
          <w:w w:val="110"/>
          <w:sz w:val="28"/>
          <w:szCs w:val="28"/>
          <w:lang w:val="en-US"/>
        </w:rPr>
        <w:t xml:space="preserve"> </w:t>
      </w:r>
      <w:r w:rsidRPr="00DD2C3E">
        <w:rPr>
          <w:color w:val="000000" w:themeColor="text1"/>
          <w:w w:val="110"/>
          <w:sz w:val="28"/>
          <w:szCs w:val="28"/>
          <w:lang w:val="en-US"/>
        </w:rPr>
        <w:t>dif</w:t>
      </w:r>
      <w:r w:rsidRPr="00DD2C3E">
        <w:rPr>
          <w:color w:val="000000" w:themeColor="text1"/>
          <w:w w:val="110"/>
          <w:sz w:val="28"/>
          <w:szCs w:val="28"/>
        </w:rPr>
        <w:t>ﬁ</w:t>
      </w:r>
      <w:r w:rsidRPr="00DD2C3E">
        <w:rPr>
          <w:color w:val="000000" w:themeColor="text1"/>
          <w:w w:val="110"/>
          <w:sz w:val="28"/>
          <w:szCs w:val="28"/>
          <w:lang w:val="en-US"/>
        </w:rPr>
        <w:t>cult</w:t>
      </w:r>
      <w:r w:rsidR="00DE6312" w:rsidRPr="00DE6312">
        <w:rPr>
          <w:color w:val="000000" w:themeColor="text1"/>
          <w:w w:val="110"/>
          <w:sz w:val="28"/>
          <w:szCs w:val="28"/>
          <w:lang w:val="en-US"/>
        </w:rPr>
        <w:t xml:space="preserve"> </w:t>
      </w:r>
      <w:r w:rsidRPr="00DD2C3E">
        <w:rPr>
          <w:color w:val="000000" w:themeColor="text1"/>
          <w:w w:val="110"/>
          <w:sz w:val="28"/>
          <w:szCs w:val="28"/>
          <w:lang w:val="en-US"/>
        </w:rPr>
        <w:t>to</w:t>
      </w:r>
      <w:r w:rsidR="00DE6312" w:rsidRPr="00DE6312">
        <w:rPr>
          <w:color w:val="000000" w:themeColor="text1"/>
          <w:w w:val="110"/>
          <w:sz w:val="28"/>
          <w:szCs w:val="28"/>
          <w:lang w:val="en-US"/>
        </w:rPr>
        <w:t xml:space="preserve"> </w:t>
      </w:r>
      <w:r w:rsidRPr="00DD2C3E">
        <w:rPr>
          <w:color w:val="000000" w:themeColor="text1"/>
          <w:w w:val="110"/>
          <w:sz w:val="28"/>
          <w:szCs w:val="28"/>
          <w:lang w:val="en-US"/>
        </w:rPr>
        <w:t>class</w:t>
      </w:r>
      <w:r w:rsidR="00DE6312" w:rsidRPr="00DE6312">
        <w:rPr>
          <w:color w:val="000000" w:themeColor="text1"/>
          <w:w w:val="110"/>
          <w:sz w:val="28"/>
          <w:szCs w:val="28"/>
          <w:lang w:val="en-US"/>
        </w:rPr>
        <w:t xml:space="preserve"> </w:t>
      </w:r>
      <w:r w:rsidRPr="00DD2C3E">
        <w:rPr>
          <w:color w:val="000000" w:themeColor="text1"/>
          <w:w w:val="110"/>
          <w:sz w:val="28"/>
          <w:szCs w:val="28"/>
          <w:lang w:val="en-US"/>
        </w:rPr>
        <w:t>if</w:t>
      </w:r>
      <w:r w:rsidR="00DE6312" w:rsidRPr="00DE6312">
        <w:rPr>
          <w:color w:val="000000" w:themeColor="text1"/>
          <w:w w:val="110"/>
          <w:sz w:val="28"/>
          <w:szCs w:val="28"/>
          <w:lang w:val="en-US"/>
        </w:rPr>
        <w:t xml:space="preserve"> </w:t>
      </w:r>
      <w:r w:rsidRPr="00DD2C3E">
        <w:rPr>
          <w:color w:val="000000" w:themeColor="text1"/>
          <w:w w:val="110"/>
          <w:sz w:val="28"/>
          <w:szCs w:val="28"/>
          <w:lang w:val="en-US"/>
        </w:rPr>
        <w:t>your</w:t>
      </w:r>
      <w:r w:rsidR="00DE6312" w:rsidRPr="00DE6312">
        <w:rPr>
          <w:color w:val="000000" w:themeColor="text1"/>
          <w:w w:val="110"/>
          <w:sz w:val="28"/>
          <w:szCs w:val="28"/>
          <w:lang w:val="en-US"/>
        </w:rPr>
        <w:t xml:space="preserve"> </w:t>
      </w:r>
      <w:r w:rsidRPr="00DD2C3E">
        <w:rPr>
          <w:color w:val="000000" w:themeColor="text1"/>
          <w:w w:val="110"/>
          <w:sz w:val="28"/>
          <w:szCs w:val="28"/>
          <w:lang w:val="en-US"/>
        </w:rPr>
        <w:t>role</w:t>
      </w:r>
      <w:r w:rsidR="00DE6312" w:rsidRPr="00DE6312">
        <w:rPr>
          <w:color w:val="000000" w:themeColor="text1"/>
          <w:w w:val="110"/>
          <w:sz w:val="28"/>
          <w:szCs w:val="28"/>
          <w:lang w:val="en-US"/>
        </w:rPr>
        <w:t xml:space="preserve"> </w:t>
      </w:r>
      <w:r w:rsidRPr="00DD2C3E">
        <w:rPr>
          <w:color w:val="000000" w:themeColor="text1"/>
          <w:w w:val="110"/>
          <w:sz w:val="28"/>
          <w:szCs w:val="28"/>
          <w:lang w:val="en-US"/>
        </w:rPr>
        <w:t>as</w:t>
      </w:r>
      <w:r w:rsidR="00DE6312" w:rsidRPr="00DE6312">
        <w:rPr>
          <w:color w:val="000000" w:themeColor="text1"/>
          <w:w w:val="110"/>
          <w:sz w:val="28"/>
          <w:szCs w:val="28"/>
          <w:lang w:val="en-US"/>
        </w:rPr>
        <w:t xml:space="preserve"> </w:t>
      </w:r>
      <w:r w:rsidRPr="00DD2C3E">
        <w:rPr>
          <w:color w:val="000000" w:themeColor="text1"/>
          <w:w w:val="110"/>
          <w:sz w:val="28"/>
          <w:szCs w:val="28"/>
          <w:lang w:val="en-US"/>
        </w:rPr>
        <w:t>strictly</w:t>
      </w:r>
      <w:r w:rsidR="00DE6312" w:rsidRPr="00DE6312">
        <w:rPr>
          <w:color w:val="000000" w:themeColor="text1"/>
          <w:w w:val="110"/>
          <w:sz w:val="28"/>
          <w:szCs w:val="28"/>
          <w:lang w:val="en-US"/>
        </w:rPr>
        <w:t xml:space="preserve"> </w:t>
      </w:r>
      <w:r w:rsidRPr="00DD2C3E">
        <w:rPr>
          <w:color w:val="000000" w:themeColor="text1"/>
          <w:w w:val="110"/>
          <w:sz w:val="28"/>
          <w:szCs w:val="28"/>
          <w:lang w:val="en-US"/>
        </w:rPr>
        <w:t>participat</w:t>
      </w:r>
      <w:r w:rsidR="00DE6312" w:rsidRPr="00DE6312">
        <w:rPr>
          <w:color w:val="000000" w:themeColor="text1"/>
          <w:w w:val="110"/>
          <w:sz w:val="28"/>
          <w:szCs w:val="28"/>
          <w:lang w:val="en-US"/>
        </w:rPr>
        <w:t xml:space="preserve"> </w:t>
      </w:r>
      <w:r w:rsidRPr="00DD2C3E">
        <w:rPr>
          <w:color w:val="000000" w:themeColor="text1"/>
          <w:w w:val="110"/>
          <w:sz w:val="28"/>
          <w:szCs w:val="28"/>
          <w:lang w:val="en-US"/>
        </w:rPr>
        <w:t>or</w:t>
      </w:r>
      <w:r w:rsidR="00DE6312" w:rsidRPr="00DE6312">
        <w:rPr>
          <w:color w:val="000000" w:themeColor="text1"/>
          <w:w w:val="110"/>
          <w:sz w:val="28"/>
          <w:szCs w:val="28"/>
          <w:lang w:val="en-US"/>
        </w:rPr>
        <w:t xml:space="preserve"> </w:t>
      </w:r>
      <w:r w:rsidRPr="00DD2C3E">
        <w:rPr>
          <w:color w:val="000000" w:themeColor="text1"/>
          <w:w w:val="110"/>
          <w:sz w:val="28"/>
          <w:szCs w:val="28"/>
          <w:lang w:val="en-US"/>
        </w:rPr>
        <w:t xml:space="preserve">participatory. A </w:t>
      </w:r>
      <w:r w:rsidRPr="00DD2C3E">
        <w:rPr>
          <w:b/>
          <w:color w:val="000000" w:themeColor="text1"/>
          <w:w w:val="110"/>
          <w:sz w:val="28"/>
          <w:szCs w:val="28"/>
          <w:lang w:val="en-US"/>
        </w:rPr>
        <w:t xml:space="preserve">changing observational role </w:t>
      </w:r>
      <w:r w:rsidRPr="00DD2C3E">
        <w:rPr>
          <w:color w:val="000000" w:themeColor="text1"/>
          <w:w w:val="110"/>
          <w:sz w:val="28"/>
          <w:szCs w:val="28"/>
          <w:lang w:val="en-US"/>
        </w:rPr>
        <w:t>is one where researchers adapt their role to</w:t>
      </w:r>
      <w:r w:rsidR="00DE6312" w:rsidRPr="00DE6312">
        <w:rPr>
          <w:color w:val="000000" w:themeColor="text1"/>
          <w:w w:val="110"/>
          <w:sz w:val="28"/>
          <w:szCs w:val="28"/>
          <w:lang w:val="en-US"/>
        </w:rPr>
        <w:t xml:space="preserve"> </w:t>
      </w:r>
      <w:r w:rsidRPr="00DD2C3E">
        <w:rPr>
          <w:color w:val="000000" w:themeColor="text1"/>
          <w:w w:val="110"/>
          <w:sz w:val="28"/>
          <w:szCs w:val="28"/>
          <w:lang w:val="en-US"/>
        </w:rPr>
        <w:t>the</w:t>
      </w:r>
      <w:r w:rsidR="00DE6312" w:rsidRPr="00DE6312">
        <w:rPr>
          <w:color w:val="000000" w:themeColor="text1"/>
          <w:w w:val="110"/>
          <w:sz w:val="28"/>
          <w:szCs w:val="28"/>
          <w:lang w:val="en-US"/>
        </w:rPr>
        <w:t xml:space="preserve"> </w:t>
      </w:r>
      <w:r w:rsidRPr="00DD2C3E">
        <w:rPr>
          <w:color w:val="000000" w:themeColor="text1"/>
          <w:w w:val="110"/>
          <w:sz w:val="28"/>
          <w:szCs w:val="28"/>
          <w:lang w:val="en-US"/>
        </w:rPr>
        <w:t>situation.</w:t>
      </w:r>
      <w:r w:rsidR="00DE6312" w:rsidRPr="00DE6312">
        <w:rPr>
          <w:color w:val="000000" w:themeColor="text1"/>
          <w:w w:val="110"/>
          <w:sz w:val="28"/>
          <w:szCs w:val="28"/>
          <w:lang w:val="en-US"/>
        </w:rPr>
        <w:t xml:space="preserve"> </w:t>
      </w:r>
      <w:r w:rsidRPr="00DD2C3E">
        <w:rPr>
          <w:color w:val="000000" w:themeColor="text1"/>
          <w:w w:val="110"/>
          <w:sz w:val="28"/>
          <w:szCs w:val="28"/>
          <w:lang w:val="en-US"/>
        </w:rPr>
        <w:t>For</w:t>
      </w:r>
      <w:r w:rsidR="00DE6312" w:rsidRPr="00DE6312">
        <w:rPr>
          <w:color w:val="000000" w:themeColor="text1"/>
          <w:w w:val="110"/>
          <w:sz w:val="28"/>
          <w:szCs w:val="28"/>
          <w:lang w:val="en-US"/>
        </w:rPr>
        <w:t xml:space="preserve"> </w:t>
      </w:r>
      <w:r w:rsidRPr="00DD2C3E">
        <w:rPr>
          <w:color w:val="000000" w:themeColor="text1"/>
          <w:w w:val="110"/>
          <w:sz w:val="28"/>
          <w:szCs w:val="28"/>
          <w:lang w:val="en-US"/>
        </w:rPr>
        <w:t>example,</w:t>
      </w:r>
      <w:r w:rsidR="00DE6312" w:rsidRPr="00DE6312">
        <w:rPr>
          <w:color w:val="000000" w:themeColor="text1"/>
          <w:w w:val="110"/>
          <w:sz w:val="28"/>
          <w:szCs w:val="28"/>
          <w:lang w:val="en-US"/>
        </w:rPr>
        <w:t xml:space="preserve"> </w:t>
      </w:r>
      <w:r w:rsidRPr="00DD2C3E">
        <w:rPr>
          <w:color w:val="000000" w:themeColor="text1"/>
          <w:w w:val="110"/>
          <w:sz w:val="28"/>
          <w:szCs w:val="28"/>
          <w:lang w:val="en-US"/>
        </w:rPr>
        <w:t>you</w:t>
      </w:r>
      <w:r w:rsidR="00DE6312" w:rsidRPr="00DE6312">
        <w:rPr>
          <w:color w:val="000000" w:themeColor="text1"/>
          <w:w w:val="110"/>
          <w:sz w:val="28"/>
          <w:szCs w:val="28"/>
          <w:lang w:val="en-US"/>
        </w:rPr>
        <w:t xml:space="preserve"> </w:t>
      </w:r>
      <w:r w:rsidRPr="00DD2C3E">
        <w:rPr>
          <w:color w:val="000000" w:themeColor="text1"/>
          <w:w w:val="110"/>
          <w:sz w:val="28"/>
          <w:szCs w:val="28"/>
          <w:lang w:val="en-US"/>
        </w:rPr>
        <w:t>might</w:t>
      </w:r>
      <w:r w:rsidR="00DE6312" w:rsidRPr="00DE6312">
        <w:rPr>
          <w:color w:val="000000" w:themeColor="text1"/>
          <w:w w:val="110"/>
          <w:sz w:val="28"/>
          <w:szCs w:val="28"/>
          <w:lang w:val="en-US"/>
        </w:rPr>
        <w:t xml:space="preserve"> </w:t>
      </w:r>
      <w:r w:rsidRPr="00DD2C3E">
        <w:rPr>
          <w:color w:val="000000" w:themeColor="text1"/>
          <w:w w:val="110"/>
          <w:sz w:val="28"/>
          <w:szCs w:val="28"/>
        </w:rPr>
        <w:t>ﬁ</w:t>
      </w:r>
      <w:r w:rsidRPr="00DD2C3E">
        <w:rPr>
          <w:color w:val="000000" w:themeColor="text1"/>
          <w:w w:val="110"/>
          <w:sz w:val="28"/>
          <w:szCs w:val="28"/>
          <w:lang w:val="en-US"/>
        </w:rPr>
        <w:t>rst</w:t>
      </w:r>
      <w:r w:rsidR="00DE6312" w:rsidRPr="00DE6312">
        <w:rPr>
          <w:color w:val="000000" w:themeColor="text1"/>
          <w:w w:val="110"/>
          <w:sz w:val="28"/>
          <w:szCs w:val="28"/>
          <w:lang w:val="en-US"/>
        </w:rPr>
        <w:t xml:space="preserve"> </w:t>
      </w:r>
      <w:r w:rsidRPr="00DD2C3E">
        <w:rPr>
          <w:color w:val="000000" w:themeColor="text1"/>
          <w:w w:val="110"/>
          <w:sz w:val="28"/>
          <w:szCs w:val="28"/>
          <w:lang w:val="en-US"/>
        </w:rPr>
        <w:t>enter</w:t>
      </w:r>
      <w:r w:rsidR="00DE6312" w:rsidRPr="00DE6312">
        <w:rPr>
          <w:color w:val="000000" w:themeColor="text1"/>
          <w:w w:val="110"/>
          <w:sz w:val="28"/>
          <w:szCs w:val="28"/>
          <w:lang w:val="en-US"/>
        </w:rPr>
        <w:t xml:space="preserve"> </w:t>
      </w:r>
      <w:r w:rsidRPr="00DD2C3E">
        <w:rPr>
          <w:color w:val="000000" w:themeColor="text1"/>
          <w:w w:val="110"/>
          <w:sz w:val="28"/>
          <w:szCs w:val="28"/>
          <w:lang w:val="en-US"/>
        </w:rPr>
        <w:t>a</w:t>
      </w:r>
      <w:r w:rsidR="00DE6312" w:rsidRPr="00DE6312">
        <w:rPr>
          <w:color w:val="000000" w:themeColor="text1"/>
          <w:w w:val="110"/>
          <w:sz w:val="28"/>
          <w:szCs w:val="28"/>
          <w:lang w:val="en-US"/>
        </w:rPr>
        <w:t xml:space="preserve"> </w:t>
      </w:r>
      <w:r w:rsidRPr="00DD2C3E">
        <w:rPr>
          <w:color w:val="000000" w:themeColor="text1"/>
          <w:w w:val="110"/>
          <w:sz w:val="28"/>
          <w:szCs w:val="28"/>
          <w:lang w:val="en-US"/>
        </w:rPr>
        <w:t>site</w:t>
      </w:r>
      <w:r w:rsidR="00DE6312" w:rsidRPr="00DE6312">
        <w:rPr>
          <w:color w:val="000000" w:themeColor="text1"/>
          <w:w w:val="110"/>
          <w:sz w:val="28"/>
          <w:szCs w:val="28"/>
          <w:lang w:val="en-US"/>
        </w:rPr>
        <w:t xml:space="preserve"> </w:t>
      </w:r>
      <w:r w:rsidRPr="00DD2C3E">
        <w:rPr>
          <w:color w:val="000000" w:themeColor="text1"/>
          <w:w w:val="110"/>
          <w:sz w:val="28"/>
          <w:szCs w:val="28"/>
          <w:lang w:val="en-US"/>
        </w:rPr>
        <w:t>and</w:t>
      </w:r>
      <w:r w:rsidR="00DE6312" w:rsidRPr="00DE6312">
        <w:rPr>
          <w:color w:val="000000" w:themeColor="text1"/>
          <w:w w:val="110"/>
          <w:sz w:val="28"/>
          <w:szCs w:val="28"/>
          <w:lang w:val="en-US"/>
        </w:rPr>
        <w:t xml:space="preserve"> </w:t>
      </w:r>
      <w:r w:rsidRPr="00DD2C3E">
        <w:rPr>
          <w:color w:val="000000" w:themeColor="text1"/>
          <w:w w:val="110"/>
          <w:sz w:val="28"/>
          <w:szCs w:val="28"/>
          <w:lang w:val="en-US"/>
        </w:rPr>
        <w:t>observe</w:t>
      </w:r>
      <w:r w:rsidR="00DE6312" w:rsidRPr="00DE6312">
        <w:rPr>
          <w:color w:val="000000" w:themeColor="text1"/>
          <w:w w:val="110"/>
          <w:sz w:val="28"/>
          <w:szCs w:val="28"/>
          <w:lang w:val="en-US"/>
        </w:rPr>
        <w:t xml:space="preserve"> </w:t>
      </w:r>
      <w:r w:rsidRPr="00DD2C3E">
        <w:rPr>
          <w:color w:val="000000" w:themeColor="text1"/>
          <w:w w:val="110"/>
          <w:sz w:val="28"/>
          <w:szCs w:val="28"/>
          <w:lang w:val="en-US"/>
        </w:rPr>
        <w:t>as</w:t>
      </w:r>
      <w:r w:rsidR="008D50AB" w:rsidRPr="008D50AB">
        <w:rPr>
          <w:color w:val="000000" w:themeColor="text1"/>
          <w:w w:val="110"/>
          <w:sz w:val="28"/>
          <w:szCs w:val="28"/>
          <w:lang w:val="en-US"/>
        </w:rPr>
        <w:t xml:space="preserve"> </w:t>
      </w:r>
      <w:r w:rsidRPr="00DD2C3E">
        <w:rPr>
          <w:color w:val="000000" w:themeColor="text1"/>
          <w:w w:val="110"/>
          <w:sz w:val="28"/>
          <w:szCs w:val="28"/>
          <w:lang w:val="en-US"/>
        </w:rPr>
        <w:t>a</w:t>
      </w:r>
      <w:r w:rsidR="008D50AB" w:rsidRPr="008D50AB">
        <w:rPr>
          <w:color w:val="000000" w:themeColor="text1"/>
          <w:w w:val="110"/>
          <w:sz w:val="28"/>
          <w:szCs w:val="28"/>
          <w:lang w:val="en-US"/>
        </w:rPr>
        <w:t xml:space="preserve"> </w:t>
      </w:r>
      <w:r w:rsidRPr="00DD2C3E">
        <w:rPr>
          <w:color w:val="000000" w:themeColor="text1"/>
          <w:w w:val="110"/>
          <w:sz w:val="28"/>
          <w:szCs w:val="28"/>
          <w:lang w:val="en-US"/>
        </w:rPr>
        <w:t>non</w:t>
      </w:r>
      <w:r w:rsidR="008D50AB" w:rsidRPr="008D50AB">
        <w:rPr>
          <w:color w:val="000000" w:themeColor="text1"/>
          <w:w w:val="110"/>
          <w:sz w:val="28"/>
          <w:szCs w:val="28"/>
          <w:lang w:val="en-US"/>
        </w:rPr>
        <w:t>-</w:t>
      </w:r>
      <w:r w:rsidRPr="00DD2C3E">
        <w:rPr>
          <w:color w:val="000000" w:themeColor="text1"/>
          <w:w w:val="110"/>
          <w:sz w:val="28"/>
          <w:szCs w:val="28"/>
          <w:lang w:val="en-US"/>
        </w:rPr>
        <w:t>participant, simply</w:t>
      </w:r>
      <w:r w:rsidR="008D50AB" w:rsidRPr="008D50AB">
        <w:rPr>
          <w:color w:val="000000" w:themeColor="text1"/>
          <w:w w:val="110"/>
          <w:sz w:val="28"/>
          <w:szCs w:val="28"/>
          <w:lang w:val="en-US"/>
        </w:rPr>
        <w:t xml:space="preserve"> </w:t>
      </w:r>
      <w:r w:rsidRPr="00DD2C3E">
        <w:rPr>
          <w:color w:val="000000" w:themeColor="text1"/>
          <w:w w:val="110"/>
          <w:sz w:val="28"/>
          <w:szCs w:val="28"/>
          <w:lang w:val="en-US"/>
        </w:rPr>
        <w:t>needing</w:t>
      </w:r>
      <w:r w:rsidR="008D50AB" w:rsidRPr="008D50AB">
        <w:rPr>
          <w:color w:val="000000" w:themeColor="text1"/>
          <w:w w:val="110"/>
          <w:sz w:val="28"/>
          <w:szCs w:val="28"/>
          <w:lang w:val="en-US"/>
        </w:rPr>
        <w:t xml:space="preserve"> </w:t>
      </w:r>
      <w:r w:rsidRPr="00DD2C3E">
        <w:rPr>
          <w:color w:val="000000" w:themeColor="text1"/>
          <w:w w:val="110"/>
          <w:sz w:val="28"/>
          <w:szCs w:val="28"/>
          <w:lang w:val="en-US"/>
        </w:rPr>
        <w:t>to</w:t>
      </w:r>
      <w:r w:rsidR="008D50AB" w:rsidRPr="008D50AB">
        <w:rPr>
          <w:color w:val="000000" w:themeColor="text1"/>
          <w:w w:val="110"/>
          <w:sz w:val="28"/>
          <w:szCs w:val="28"/>
          <w:lang w:val="en-US"/>
        </w:rPr>
        <w:t xml:space="preserve"> </w:t>
      </w:r>
      <w:r w:rsidRPr="00DD2C3E">
        <w:rPr>
          <w:color w:val="000000" w:themeColor="text1"/>
          <w:w w:val="110"/>
          <w:sz w:val="28"/>
          <w:szCs w:val="28"/>
          <w:lang w:val="en-US"/>
        </w:rPr>
        <w:t>“look</w:t>
      </w:r>
      <w:r w:rsidR="008D50AB" w:rsidRPr="008D50AB">
        <w:rPr>
          <w:color w:val="000000" w:themeColor="text1"/>
          <w:w w:val="110"/>
          <w:sz w:val="28"/>
          <w:szCs w:val="28"/>
          <w:lang w:val="en-US"/>
        </w:rPr>
        <w:t xml:space="preserve"> </w:t>
      </w:r>
      <w:r w:rsidRPr="00DD2C3E">
        <w:rPr>
          <w:color w:val="000000" w:themeColor="text1"/>
          <w:w w:val="110"/>
          <w:sz w:val="28"/>
          <w:szCs w:val="28"/>
          <w:lang w:val="en-US"/>
        </w:rPr>
        <w:t>around”</w:t>
      </w:r>
      <w:r w:rsidR="008D50AB" w:rsidRPr="008D50AB">
        <w:rPr>
          <w:color w:val="000000" w:themeColor="text1"/>
          <w:w w:val="110"/>
          <w:sz w:val="28"/>
          <w:szCs w:val="28"/>
          <w:lang w:val="en-US"/>
        </w:rPr>
        <w:t xml:space="preserve"> </w:t>
      </w:r>
      <w:r w:rsidRPr="00DD2C3E">
        <w:rPr>
          <w:color w:val="000000" w:themeColor="text1"/>
          <w:w w:val="110"/>
          <w:sz w:val="28"/>
          <w:szCs w:val="28"/>
          <w:lang w:val="en-US"/>
        </w:rPr>
        <w:t>in</w:t>
      </w:r>
      <w:r w:rsidR="008D50AB" w:rsidRPr="008D50AB">
        <w:rPr>
          <w:color w:val="000000" w:themeColor="text1"/>
          <w:w w:val="110"/>
          <w:sz w:val="28"/>
          <w:szCs w:val="28"/>
          <w:lang w:val="en-US"/>
        </w:rPr>
        <w:t xml:space="preserve"> </w:t>
      </w:r>
      <w:r w:rsidRPr="00DD2C3E">
        <w:rPr>
          <w:color w:val="000000" w:themeColor="text1"/>
          <w:w w:val="110"/>
          <w:sz w:val="28"/>
          <w:szCs w:val="28"/>
          <w:lang w:val="en-US"/>
        </w:rPr>
        <w:t>the</w:t>
      </w:r>
      <w:r w:rsidR="008D50AB" w:rsidRPr="008D50AB">
        <w:rPr>
          <w:color w:val="000000" w:themeColor="text1"/>
          <w:w w:val="110"/>
          <w:sz w:val="28"/>
          <w:szCs w:val="28"/>
          <w:lang w:val="en-US"/>
        </w:rPr>
        <w:t xml:space="preserve"> </w:t>
      </w:r>
      <w:r w:rsidRPr="00DD2C3E">
        <w:rPr>
          <w:color w:val="000000" w:themeColor="text1"/>
          <w:w w:val="110"/>
          <w:sz w:val="28"/>
          <w:szCs w:val="28"/>
          <w:lang w:val="en-US"/>
        </w:rPr>
        <w:t>early</w:t>
      </w:r>
      <w:r w:rsidR="008D50AB" w:rsidRPr="008D50AB">
        <w:rPr>
          <w:color w:val="000000" w:themeColor="text1"/>
          <w:w w:val="110"/>
          <w:sz w:val="28"/>
          <w:szCs w:val="28"/>
          <w:lang w:val="en-US"/>
        </w:rPr>
        <w:t xml:space="preserve"> </w:t>
      </w:r>
      <w:r w:rsidRPr="00DD2C3E">
        <w:rPr>
          <w:color w:val="000000" w:themeColor="text1"/>
          <w:w w:val="110"/>
          <w:sz w:val="28"/>
          <w:szCs w:val="28"/>
          <w:lang w:val="en-US"/>
        </w:rPr>
        <w:t>phases</w:t>
      </w:r>
      <w:r w:rsidR="008D50AB" w:rsidRPr="008D50AB">
        <w:rPr>
          <w:color w:val="000000" w:themeColor="text1"/>
          <w:w w:val="110"/>
          <w:sz w:val="28"/>
          <w:szCs w:val="28"/>
          <w:lang w:val="en-US"/>
        </w:rPr>
        <w:t xml:space="preserve"> </w:t>
      </w:r>
      <w:r w:rsidRPr="00DD2C3E">
        <w:rPr>
          <w:color w:val="000000" w:themeColor="text1"/>
          <w:w w:val="110"/>
          <w:sz w:val="28"/>
          <w:szCs w:val="28"/>
          <w:lang w:val="en-US"/>
        </w:rPr>
        <w:t>of</w:t>
      </w:r>
      <w:r w:rsidR="008D50AB" w:rsidRPr="008D50AB">
        <w:rPr>
          <w:color w:val="000000" w:themeColor="text1"/>
          <w:w w:val="110"/>
          <w:sz w:val="28"/>
          <w:szCs w:val="28"/>
          <w:lang w:val="en-US"/>
        </w:rPr>
        <w:t xml:space="preserve"> </w:t>
      </w:r>
      <w:r w:rsidRPr="00DD2C3E">
        <w:rPr>
          <w:color w:val="000000" w:themeColor="text1"/>
          <w:w w:val="110"/>
          <w:sz w:val="28"/>
          <w:szCs w:val="28"/>
          <w:lang w:val="en-US"/>
        </w:rPr>
        <w:t>research.</w:t>
      </w:r>
      <w:r w:rsidR="00242EAF" w:rsidRPr="00242EAF">
        <w:rPr>
          <w:color w:val="000000" w:themeColor="text1"/>
          <w:w w:val="110"/>
          <w:sz w:val="28"/>
          <w:szCs w:val="28"/>
          <w:lang w:val="en-US"/>
        </w:rPr>
        <w:t xml:space="preserve"> </w:t>
      </w:r>
      <w:r w:rsidRPr="00DD2C3E">
        <w:rPr>
          <w:color w:val="000000" w:themeColor="text1"/>
          <w:w w:val="110"/>
          <w:sz w:val="28"/>
          <w:szCs w:val="28"/>
          <w:lang w:val="en-US"/>
        </w:rPr>
        <w:t>Then</w:t>
      </w:r>
      <w:r w:rsidR="00242EAF" w:rsidRPr="00242EAF">
        <w:rPr>
          <w:color w:val="000000" w:themeColor="text1"/>
          <w:w w:val="110"/>
          <w:sz w:val="28"/>
          <w:szCs w:val="28"/>
          <w:lang w:val="en-US"/>
        </w:rPr>
        <w:t xml:space="preserve"> </w:t>
      </w:r>
      <w:r w:rsidRPr="00DD2C3E">
        <w:rPr>
          <w:color w:val="000000" w:themeColor="text1"/>
          <w:w w:val="110"/>
          <w:sz w:val="28"/>
          <w:szCs w:val="28"/>
          <w:lang w:val="en-US"/>
        </w:rPr>
        <w:t>you</w:t>
      </w:r>
      <w:r w:rsidR="00242EAF" w:rsidRPr="00242EAF">
        <w:rPr>
          <w:color w:val="000000" w:themeColor="text1"/>
          <w:w w:val="110"/>
          <w:sz w:val="28"/>
          <w:szCs w:val="28"/>
          <w:lang w:val="en-US"/>
        </w:rPr>
        <w:t xml:space="preserve"> </w:t>
      </w:r>
      <w:r w:rsidRPr="00DD2C3E">
        <w:rPr>
          <w:color w:val="000000" w:themeColor="text1"/>
          <w:w w:val="110"/>
          <w:sz w:val="28"/>
          <w:szCs w:val="28"/>
          <w:lang w:val="en-US"/>
        </w:rPr>
        <w:t>slowly</w:t>
      </w:r>
      <w:r w:rsidR="00242EAF" w:rsidRPr="00242EAF">
        <w:rPr>
          <w:color w:val="000000" w:themeColor="text1"/>
          <w:w w:val="110"/>
          <w:sz w:val="28"/>
          <w:szCs w:val="28"/>
          <w:lang w:val="en-US"/>
        </w:rPr>
        <w:t xml:space="preserve"> </w:t>
      </w:r>
      <w:r w:rsidRPr="00DD2C3E">
        <w:rPr>
          <w:color w:val="000000" w:themeColor="text1"/>
          <w:w w:val="110"/>
          <w:sz w:val="28"/>
          <w:szCs w:val="28"/>
          <w:lang w:val="en-US"/>
        </w:rPr>
        <w:t>become involved as a participant. Sometimes the reverse happens, and a participant becomes a non</w:t>
      </w:r>
      <w:r w:rsidR="00242EAF" w:rsidRPr="00242EAF">
        <w:rPr>
          <w:color w:val="000000" w:themeColor="text1"/>
          <w:w w:val="110"/>
          <w:sz w:val="28"/>
          <w:szCs w:val="28"/>
          <w:lang w:val="en-US"/>
        </w:rPr>
        <w:t>-</w:t>
      </w:r>
      <w:r w:rsidRPr="00DD2C3E">
        <w:rPr>
          <w:color w:val="000000" w:themeColor="text1"/>
          <w:w w:val="110"/>
          <w:sz w:val="28"/>
          <w:szCs w:val="28"/>
          <w:lang w:val="en-US"/>
        </w:rPr>
        <w:t>participant.</w:t>
      </w:r>
      <w:r w:rsidR="00242EAF" w:rsidRPr="00242EAF">
        <w:rPr>
          <w:color w:val="000000" w:themeColor="text1"/>
          <w:w w:val="110"/>
          <w:sz w:val="28"/>
          <w:szCs w:val="28"/>
          <w:lang w:val="en-US"/>
        </w:rPr>
        <w:t xml:space="preserve"> </w:t>
      </w:r>
      <w:r w:rsidRPr="00DD2C3E">
        <w:rPr>
          <w:color w:val="000000" w:themeColor="text1"/>
          <w:spacing w:val="-3"/>
          <w:w w:val="110"/>
          <w:sz w:val="28"/>
          <w:szCs w:val="28"/>
          <w:lang w:val="en-US"/>
        </w:rPr>
        <w:t>However,</w:t>
      </w:r>
      <w:r w:rsidR="00242EAF" w:rsidRPr="00242EAF">
        <w:rPr>
          <w:color w:val="000000" w:themeColor="text1"/>
          <w:spacing w:val="-3"/>
          <w:w w:val="110"/>
          <w:sz w:val="28"/>
          <w:szCs w:val="28"/>
          <w:lang w:val="en-US"/>
        </w:rPr>
        <w:t xml:space="preserve"> </w:t>
      </w:r>
      <w:r w:rsidRPr="00DD2C3E">
        <w:rPr>
          <w:color w:val="000000" w:themeColor="text1"/>
          <w:w w:val="110"/>
          <w:sz w:val="28"/>
          <w:szCs w:val="28"/>
          <w:lang w:val="en-US"/>
        </w:rPr>
        <w:t>entering</w:t>
      </w:r>
      <w:r w:rsidR="00242EAF" w:rsidRPr="00242EAF">
        <w:rPr>
          <w:color w:val="000000" w:themeColor="text1"/>
          <w:w w:val="110"/>
          <w:sz w:val="28"/>
          <w:szCs w:val="28"/>
          <w:lang w:val="en-US"/>
        </w:rPr>
        <w:t xml:space="preserve"> </w:t>
      </w:r>
      <w:r w:rsidRPr="00DD2C3E">
        <w:rPr>
          <w:color w:val="000000" w:themeColor="text1"/>
          <w:w w:val="110"/>
          <w:sz w:val="28"/>
          <w:szCs w:val="28"/>
          <w:lang w:val="en-US"/>
        </w:rPr>
        <w:t>a</w:t>
      </w:r>
      <w:r w:rsidR="00242EAF" w:rsidRPr="00242EAF">
        <w:rPr>
          <w:color w:val="000000" w:themeColor="text1"/>
          <w:w w:val="110"/>
          <w:sz w:val="28"/>
          <w:szCs w:val="28"/>
          <w:lang w:val="en-US"/>
        </w:rPr>
        <w:t xml:space="preserve"> </w:t>
      </w:r>
      <w:r w:rsidRPr="00DD2C3E">
        <w:rPr>
          <w:color w:val="000000" w:themeColor="text1"/>
          <w:w w:val="110"/>
          <w:sz w:val="28"/>
          <w:szCs w:val="28"/>
          <w:lang w:val="en-US"/>
        </w:rPr>
        <w:t>site</w:t>
      </w:r>
      <w:r w:rsidR="00242EAF" w:rsidRPr="00242EAF">
        <w:rPr>
          <w:color w:val="000000" w:themeColor="text1"/>
          <w:w w:val="110"/>
          <w:sz w:val="28"/>
          <w:szCs w:val="28"/>
          <w:lang w:val="en-US"/>
        </w:rPr>
        <w:t xml:space="preserve"> </w:t>
      </w:r>
      <w:r w:rsidRPr="00DD2C3E">
        <w:rPr>
          <w:color w:val="000000" w:themeColor="text1"/>
          <w:w w:val="110"/>
          <w:sz w:val="28"/>
          <w:szCs w:val="28"/>
          <w:lang w:val="en-US"/>
        </w:rPr>
        <w:t>as</w:t>
      </w:r>
      <w:r w:rsidR="00242EAF" w:rsidRPr="00242EAF">
        <w:rPr>
          <w:color w:val="000000" w:themeColor="text1"/>
          <w:w w:val="110"/>
          <w:sz w:val="28"/>
          <w:szCs w:val="28"/>
          <w:lang w:val="en-US"/>
        </w:rPr>
        <w:t xml:space="preserve"> </w:t>
      </w:r>
      <w:r w:rsidRPr="00DD2C3E">
        <w:rPr>
          <w:color w:val="000000" w:themeColor="text1"/>
          <w:w w:val="110"/>
          <w:sz w:val="28"/>
          <w:szCs w:val="28"/>
          <w:lang w:val="en-US"/>
        </w:rPr>
        <w:t>a</w:t>
      </w:r>
      <w:r w:rsidR="00242EAF" w:rsidRPr="00242EAF">
        <w:rPr>
          <w:color w:val="000000" w:themeColor="text1"/>
          <w:w w:val="110"/>
          <w:sz w:val="28"/>
          <w:szCs w:val="28"/>
          <w:lang w:val="en-US"/>
        </w:rPr>
        <w:t xml:space="preserve"> </w:t>
      </w:r>
      <w:r w:rsidRPr="00DD2C3E">
        <w:rPr>
          <w:color w:val="000000" w:themeColor="text1"/>
          <w:w w:val="110"/>
          <w:sz w:val="28"/>
          <w:szCs w:val="28"/>
          <w:lang w:val="en-US"/>
        </w:rPr>
        <w:t>non</w:t>
      </w:r>
      <w:r w:rsidR="00242EAF" w:rsidRPr="00242EAF">
        <w:rPr>
          <w:color w:val="000000" w:themeColor="text1"/>
          <w:w w:val="110"/>
          <w:sz w:val="28"/>
          <w:szCs w:val="28"/>
          <w:lang w:val="en-US"/>
        </w:rPr>
        <w:t>-</w:t>
      </w:r>
      <w:r w:rsidRPr="00DD2C3E">
        <w:rPr>
          <w:color w:val="000000" w:themeColor="text1"/>
          <w:w w:val="110"/>
          <w:sz w:val="28"/>
          <w:szCs w:val="28"/>
          <w:lang w:val="en-US"/>
        </w:rPr>
        <w:t>participant</w:t>
      </w:r>
      <w:r w:rsidR="00242EAF" w:rsidRPr="00242EAF">
        <w:rPr>
          <w:color w:val="000000" w:themeColor="text1"/>
          <w:w w:val="110"/>
          <w:sz w:val="28"/>
          <w:szCs w:val="28"/>
          <w:lang w:val="en-US"/>
        </w:rPr>
        <w:t xml:space="preserve"> </w:t>
      </w:r>
      <w:r w:rsidRPr="00DD2C3E">
        <w:rPr>
          <w:color w:val="000000" w:themeColor="text1"/>
          <w:w w:val="110"/>
          <w:sz w:val="28"/>
          <w:szCs w:val="28"/>
          <w:lang w:val="en-US"/>
        </w:rPr>
        <w:t>is</w:t>
      </w:r>
      <w:r w:rsidR="00242EAF" w:rsidRPr="00242EAF">
        <w:rPr>
          <w:color w:val="000000" w:themeColor="text1"/>
          <w:w w:val="110"/>
          <w:sz w:val="28"/>
          <w:szCs w:val="28"/>
          <w:lang w:val="en-US"/>
        </w:rPr>
        <w:t xml:space="preserve"> </w:t>
      </w:r>
      <w:r w:rsidRPr="00DD2C3E">
        <w:rPr>
          <w:color w:val="000000" w:themeColor="text1"/>
          <w:w w:val="110"/>
          <w:sz w:val="28"/>
          <w:szCs w:val="28"/>
          <w:lang w:val="en-US"/>
        </w:rPr>
        <w:t>a</w:t>
      </w:r>
      <w:r w:rsidR="00242EAF" w:rsidRPr="00242EAF">
        <w:rPr>
          <w:color w:val="000000" w:themeColor="text1"/>
          <w:w w:val="110"/>
          <w:sz w:val="28"/>
          <w:szCs w:val="28"/>
          <w:lang w:val="en-US"/>
        </w:rPr>
        <w:t xml:space="preserve"> </w:t>
      </w:r>
      <w:r w:rsidRPr="00DD2C3E">
        <w:rPr>
          <w:color w:val="000000" w:themeColor="text1"/>
          <w:w w:val="110"/>
          <w:sz w:val="28"/>
          <w:szCs w:val="28"/>
          <w:lang w:val="en-US"/>
        </w:rPr>
        <w:t>frequently</w:t>
      </w:r>
      <w:r w:rsidR="00242EAF" w:rsidRPr="00242EAF">
        <w:rPr>
          <w:color w:val="000000" w:themeColor="text1"/>
          <w:w w:val="110"/>
          <w:sz w:val="28"/>
          <w:szCs w:val="28"/>
          <w:lang w:val="en-US"/>
        </w:rPr>
        <w:t xml:space="preserve"> </w:t>
      </w:r>
      <w:r w:rsidRPr="00DD2C3E">
        <w:rPr>
          <w:color w:val="000000" w:themeColor="text1"/>
          <w:w w:val="110"/>
          <w:sz w:val="28"/>
          <w:szCs w:val="28"/>
          <w:lang w:val="en-US"/>
        </w:rPr>
        <w:t>used</w:t>
      </w:r>
      <w:r w:rsidR="00242EAF" w:rsidRPr="00242EAF">
        <w:rPr>
          <w:color w:val="000000" w:themeColor="text1"/>
          <w:w w:val="110"/>
          <w:sz w:val="28"/>
          <w:szCs w:val="28"/>
          <w:lang w:val="en-US"/>
        </w:rPr>
        <w:t xml:space="preserve"> </w:t>
      </w:r>
      <w:r w:rsidRPr="00DD2C3E">
        <w:rPr>
          <w:color w:val="000000" w:themeColor="text1"/>
          <w:w w:val="110"/>
          <w:sz w:val="28"/>
          <w:szCs w:val="28"/>
          <w:lang w:val="en-US"/>
        </w:rPr>
        <w:t>approach. After</w:t>
      </w:r>
      <w:r w:rsidR="00242EAF" w:rsidRPr="00242EAF">
        <w:rPr>
          <w:color w:val="000000" w:themeColor="text1"/>
          <w:w w:val="110"/>
          <w:sz w:val="28"/>
          <w:szCs w:val="28"/>
          <w:lang w:val="en-US"/>
        </w:rPr>
        <w:t xml:space="preserve"> </w:t>
      </w:r>
      <w:r w:rsidRPr="00DD2C3E">
        <w:rPr>
          <w:color w:val="000000" w:themeColor="text1"/>
          <w:w w:val="110"/>
          <w:sz w:val="28"/>
          <w:szCs w:val="28"/>
          <w:lang w:val="en-US"/>
        </w:rPr>
        <w:t>a</w:t>
      </w:r>
      <w:r w:rsidR="00242EAF" w:rsidRPr="00242EAF">
        <w:rPr>
          <w:color w:val="000000" w:themeColor="text1"/>
          <w:w w:val="110"/>
          <w:sz w:val="28"/>
          <w:szCs w:val="28"/>
          <w:lang w:val="en-US"/>
        </w:rPr>
        <w:t xml:space="preserve"> </w:t>
      </w:r>
      <w:r w:rsidRPr="00DD2C3E">
        <w:rPr>
          <w:color w:val="000000" w:themeColor="text1"/>
          <w:w w:val="110"/>
          <w:sz w:val="28"/>
          <w:szCs w:val="28"/>
          <w:lang w:val="en-US"/>
        </w:rPr>
        <w:t>short</w:t>
      </w:r>
      <w:r w:rsidR="00242EAF" w:rsidRPr="00242EAF">
        <w:rPr>
          <w:color w:val="000000" w:themeColor="text1"/>
          <w:w w:val="110"/>
          <w:sz w:val="28"/>
          <w:szCs w:val="28"/>
          <w:lang w:val="en-US"/>
        </w:rPr>
        <w:t xml:space="preserve"> </w:t>
      </w:r>
      <w:r w:rsidRPr="00DD2C3E">
        <w:rPr>
          <w:color w:val="000000" w:themeColor="text1"/>
          <w:w w:val="110"/>
          <w:sz w:val="28"/>
          <w:szCs w:val="28"/>
          <w:lang w:val="en-US"/>
        </w:rPr>
        <w:t>time,</w:t>
      </w:r>
      <w:r w:rsidR="00242EAF" w:rsidRPr="00242EAF">
        <w:rPr>
          <w:color w:val="000000" w:themeColor="text1"/>
          <w:w w:val="110"/>
          <w:sz w:val="28"/>
          <w:szCs w:val="28"/>
          <w:lang w:val="en-US"/>
        </w:rPr>
        <w:t xml:space="preserve"> </w:t>
      </w:r>
      <w:r w:rsidRPr="00DD2C3E">
        <w:rPr>
          <w:color w:val="000000" w:themeColor="text1"/>
          <w:w w:val="110"/>
          <w:sz w:val="28"/>
          <w:szCs w:val="28"/>
          <w:lang w:val="en-US"/>
        </w:rPr>
        <w:t>when</w:t>
      </w:r>
      <w:r w:rsidR="00242EAF" w:rsidRPr="00242EAF">
        <w:rPr>
          <w:color w:val="000000" w:themeColor="text1"/>
          <w:w w:val="110"/>
          <w:sz w:val="28"/>
          <w:szCs w:val="28"/>
          <w:lang w:val="en-US"/>
        </w:rPr>
        <w:t xml:space="preserve"> </w:t>
      </w:r>
      <w:r w:rsidRPr="00DD2C3E">
        <w:rPr>
          <w:color w:val="000000" w:themeColor="text1"/>
          <w:w w:val="110"/>
          <w:sz w:val="28"/>
          <w:szCs w:val="28"/>
          <w:lang w:val="en-US"/>
        </w:rPr>
        <w:t>rapport</w:t>
      </w:r>
      <w:r w:rsidR="00242EAF" w:rsidRPr="00242EAF">
        <w:rPr>
          <w:color w:val="000000" w:themeColor="text1"/>
          <w:w w:val="110"/>
          <w:sz w:val="28"/>
          <w:szCs w:val="28"/>
          <w:lang w:val="en-US"/>
        </w:rPr>
        <w:t xml:space="preserve"> </w:t>
      </w:r>
      <w:r w:rsidRPr="00DD2C3E">
        <w:rPr>
          <w:color w:val="000000" w:themeColor="text1"/>
          <w:w w:val="110"/>
          <w:sz w:val="28"/>
          <w:szCs w:val="28"/>
          <w:lang w:val="en-US"/>
        </w:rPr>
        <w:t>is</w:t>
      </w:r>
      <w:r w:rsidR="00242EAF" w:rsidRPr="00242EAF">
        <w:rPr>
          <w:color w:val="000000" w:themeColor="text1"/>
          <w:w w:val="110"/>
          <w:sz w:val="28"/>
          <w:szCs w:val="28"/>
          <w:lang w:val="en-US"/>
        </w:rPr>
        <w:t xml:space="preserve"> </w:t>
      </w:r>
      <w:r w:rsidRPr="00DD2C3E">
        <w:rPr>
          <w:color w:val="000000" w:themeColor="text1"/>
          <w:w w:val="110"/>
          <w:sz w:val="28"/>
          <w:szCs w:val="28"/>
          <w:lang w:val="en-US"/>
        </w:rPr>
        <w:t>developed,</w:t>
      </w:r>
      <w:r w:rsidR="00242EAF" w:rsidRPr="00242EAF">
        <w:rPr>
          <w:color w:val="000000" w:themeColor="text1"/>
          <w:w w:val="110"/>
          <w:sz w:val="28"/>
          <w:szCs w:val="28"/>
          <w:lang w:val="en-US"/>
        </w:rPr>
        <w:t xml:space="preserve"> </w:t>
      </w:r>
      <w:r w:rsidRPr="00DD2C3E">
        <w:rPr>
          <w:color w:val="000000" w:themeColor="text1"/>
          <w:w w:val="110"/>
          <w:sz w:val="28"/>
          <w:szCs w:val="28"/>
          <w:lang w:val="en-US"/>
        </w:rPr>
        <w:t>you</w:t>
      </w:r>
      <w:r w:rsidR="00242EAF" w:rsidRPr="00242EAF">
        <w:rPr>
          <w:color w:val="000000" w:themeColor="text1"/>
          <w:w w:val="110"/>
          <w:sz w:val="28"/>
          <w:szCs w:val="28"/>
          <w:lang w:val="en-US"/>
        </w:rPr>
        <w:t xml:space="preserve"> </w:t>
      </w:r>
      <w:r w:rsidRPr="00DD2C3E">
        <w:rPr>
          <w:color w:val="000000" w:themeColor="text1"/>
          <w:w w:val="110"/>
          <w:sz w:val="28"/>
          <w:szCs w:val="28"/>
          <w:lang w:val="en-US"/>
        </w:rPr>
        <w:t>switch</w:t>
      </w:r>
      <w:r w:rsidR="00242EAF" w:rsidRPr="00242EAF">
        <w:rPr>
          <w:color w:val="000000" w:themeColor="text1"/>
          <w:w w:val="110"/>
          <w:sz w:val="28"/>
          <w:szCs w:val="28"/>
          <w:lang w:val="en-US"/>
        </w:rPr>
        <w:t xml:space="preserve"> </w:t>
      </w:r>
      <w:r w:rsidRPr="00DD2C3E">
        <w:rPr>
          <w:color w:val="000000" w:themeColor="text1"/>
          <w:w w:val="110"/>
          <w:sz w:val="28"/>
          <w:szCs w:val="28"/>
          <w:lang w:val="en-US"/>
        </w:rPr>
        <w:t>to</w:t>
      </w:r>
      <w:r w:rsidR="00242EAF" w:rsidRPr="00242EAF">
        <w:rPr>
          <w:color w:val="000000" w:themeColor="text1"/>
          <w:w w:val="110"/>
          <w:sz w:val="28"/>
          <w:szCs w:val="28"/>
          <w:lang w:val="en-US"/>
        </w:rPr>
        <w:t xml:space="preserve"> </w:t>
      </w:r>
      <w:r w:rsidRPr="00DD2C3E">
        <w:rPr>
          <w:color w:val="000000" w:themeColor="text1"/>
          <w:w w:val="110"/>
          <w:sz w:val="28"/>
          <w:szCs w:val="28"/>
          <w:lang w:val="en-US"/>
        </w:rPr>
        <w:t>being</w:t>
      </w:r>
      <w:r w:rsidR="00242EAF" w:rsidRPr="00242EAF">
        <w:rPr>
          <w:color w:val="000000" w:themeColor="text1"/>
          <w:w w:val="110"/>
          <w:sz w:val="28"/>
          <w:szCs w:val="28"/>
          <w:lang w:val="en-US"/>
        </w:rPr>
        <w:t xml:space="preserve"> </w:t>
      </w:r>
      <w:r w:rsidRPr="00DD2C3E">
        <w:rPr>
          <w:color w:val="000000" w:themeColor="text1"/>
          <w:w w:val="110"/>
          <w:sz w:val="28"/>
          <w:szCs w:val="28"/>
          <w:lang w:val="en-US"/>
        </w:rPr>
        <w:t>a</w:t>
      </w:r>
      <w:r w:rsidR="00242EAF" w:rsidRPr="00242EAF">
        <w:rPr>
          <w:color w:val="000000" w:themeColor="text1"/>
          <w:w w:val="110"/>
          <w:sz w:val="28"/>
          <w:szCs w:val="28"/>
          <w:lang w:val="en-US"/>
        </w:rPr>
        <w:t xml:space="preserve"> </w:t>
      </w:r>
      <w:r w:rsidRPr="00DD2C3E">
        <w:rPr>
          <w:color w:val="000000" w:themeColor="text1"/>
          <w:w w:val="110"/>
          <w:sz w:val="28"/>
          <w:szCs w:val="28"/>
          <w:lang w:val="en-US"/>
        </w:rPr>
        <w:t>participant</w:t>
      </w:r>
      <w:r w:rsidR="00242EAF" w:rsidRPr="00242EAF">
        <w:rPr>
          <w:color w:val="000000" w:themeColor="text1"/>
          <w:w w:val="110"/>
          <w:sz w:val="28"/>
          <w:szCs w:val="28"/>
          <w:lang w:val="en-US"/>
        </w:rPr>
        <w:t xml:space="preserve"> </w:t>
      </w:r>
      <w:r w:rsidRPr="00DD2C3E">
        <w:rPr>
          <w:color w:val="000000" w:themeColor="text1"/>
          <w:w w:val="110"/>
          <w:sz w:val="28"/>
          <w:szCs w:val="28"/>
          <w:lang w:val="en-US"/>
        </w:rPr>
        <w:t>in</w:t>
      </w:r>
      <w:r w:rsidR="00242EAF" w:rsidRPr="00242EAF">
        <w:rPr>
          <w:color w:val="000000" w:themeColor="text1"/>
          <w:w w:val="110"/>
          <w:sz w:val="28"/>
          <w:szCs w:val="28"/>
          <w:lang w:val="en-US"/>
        </w:rPr>
        <w:t xml:space="preserve"> </w:t>
      </w:r>
      <w:r w:rsidRPr="00DD2C3E">
        <w:rPr>
          <w:color w:val="000000" w:themeColor="text1"/>
          <w:w w:val="110"/>
          <w:sz w:val="28"/>
          <w:szCs w:val="28"/>
          <w:lang w:val="en-US"/>
        </w:rPr>
        <w:t>the</w:t>
      </w:r>
      <w:r w:rsidR="00242EAF" w:rsidRPr="00242EAF">
        <w:rPr>
          <w:color w:val="000000" w:themeColor="text1"/>
          <w:w w:val="110"/>
          <w:sz w:val="28"/>
          <w:szCs w:val="28"/>
          <w:lang w:val="en-US"/>
        </w:rPr>
        <w:t xml:space="preserve"> </w:t>
      </w:r>
      <w:r w:rsidRPr="00DD2C3E">
        <w:rPr>
          <w:color w:val="000000" w:themeColor="text1"/>
          <w:w w:val="110"/>
          <w:sz w:val="28"/>
          <w:szCs w:val="28"/>
          <w:lang w:val="en-US"/>
        </w:rPr>
        <w:t>setting.</w:t>
      </w:r>
      <w:r w:rsidR="00242EAF" w:rsidRPr="00242EAF">
        <w:rPr>
          <w:color w:val="000000" w:themeColor="text1"/>
          <w:w w:val="110"/>
          <w:sz w:val="28"/>
          <w:szCs w:val="28"/>
          <w:lang w:val="en-US"/>
        </w:rPr>
        <w:t xml:space="preserve"> </w:t>
      </w:r>
      <w:r w:rsidRPr="00DD2C3E">
        <w:rPr>
          <w:color w:val="000000" w:themeColor="text1"/>
          <w:w w:val="110"/>
          <w:sz w:val="28"/>
          <w:szCs w:val="28"/>
          <w:lang w:val="en-US"/>
        </w:rPr>
        <w:t>Engaging</w:t>
      </w:r>
      <w:r w:rsidR="00242EAF" w:rsidRPr="00242EAF">
        <w:rPr>
          <w:color w:val="000000" w:themeColor="text1"/>
          <w:w w:val="110"/>
          <w:sz w:val="28"/>
          <w:szCs w:val="28"/>
          <w:lang w:val="en-US"/>
        </w:rPr>
        <w:t xml:space="preserve"> </w:t>
      </w:r>
      <w:r w:rsidRPr="00DD2C3E">
        <w:rPr>
          <w:color w:val="000000" w:themeColor="text1"/>
          <w:w w:val="110"/>
          <w:sz w:val="28"/>
          <w:szCs w:val="28"/>
          <w:lang w:val="en-US"/>
        </w:rPr>
        <w:t>in</w:t>
      </w:r>
      <w:r w:rsidR="00242EAF" w:rsidRPr="00242EAF">
        <w:rPr>
          <w:color w:val="000000" w:themeColor="text1"/>
          <w:w w:val="110"/>
          <w:sz w:val="28"/>
          <w:szCs w:val="28"/>
          <w:lang w:val="en-US"/>
        </w:rPr>
        <w:t xml:space="preserve"> </w:t>
      </w:r>
      <w:r w:rsidRPr="00DD2C3E">
        <w:rPr>
          <w:color w:val="000000" w:themeColor="text1"/>
          <w:w w:val="110"/>
          <w:sz w:val="28"/>
          <w:szCs w:val="28"/>
          <w:lang w:val="en-US"/>
        </w:rPr>
        <w:t>both</w:t>
      </w:r>
      <w:r w:rsidR="00242EAF" w:rsidRPr="00242EAF">
        <w:rPr>
          <w:color w:val="000000" w:themeColor="text1"/>
          <w:w w:val="110"/>
          <w:sz w:val="28"/>
          <w:szCs w:val="28"/>
          <w:lang w:val="en-US"/>
        </w:rPr>
        <w:t xml:space="preserve"> </w:t>
      </w:r>
      <w:r w:rsidRPr="00DD2C3E">
        <w:rPr>
          <w:color w:val="000000" w:themeColor="text1"/>
          <w:w w:val="110"/>
          <w:sz w:val="28"/>
          <w:szCs w:val="28"/>
          <w:lang w:val="en-US"/>
        </w:rPr>
        <w:t>roles</w:t>
      </w:r>
      <w:r w:rsidR="00242EAF" w:rsidRPr="00242EAF">
        <w:rPr>
          <w:color w:val="000000" w:themeColor="text1"/>
          <w:w w:val="110"/>
          <w:sz w:val="28"/>
          <w:szCs w:val="28"/>
          <w:lang w:val="en-US"/>
        </w:rPr>
        <w:t xml:space="preserve"> </w:t>
      </w:r>
      <w:r w:rsidRPr="00DD2C3E">
        <w:rPr>
          <w:color w:val="000000" w:themeColor="text1"/>
          <w:w w:val="110"/>
          <w:sz w:val="28"/>
          <w:szCs w:val="28"/>
          <w:lang w:val="en-US"/>
        </w:rPr>
        <w:t>permits</w:t>
      </w:r>
      <w:r w:rsidR="00242EAF" w:rsidRPr="00242EAF">
        <w:rPr>
          <w:color w:val="000000" w:themeColor="text1"/>
          <w:w w:val="110"/>
          <w:sz w:val="28"/>
          <w:szCs w:val="28"/>
          <w:lang w:val="en-US"/>
        </w:rPr>
        <w:t xml:space="preserve"> </w:t>
      </w:r>
      <w:r w:rsidRPr="00DD2C3E">
        <w:rPr>
          <w:color w:val="000000" w:themeColor="text1"/>
          <w:w w:val="110"/>
          <w:sz w:val="28"/>
          <w:szCs w:val="28"/>
          <w:lang w:val="en-US"/>
        </w:rPr>
        <w:t>you</w:t>
      </w:r>
      <w:r w:rsidR="00242EAF" w:rsidRPr="00242EAF">
        <w:rPr>
          <w:color w:val="000000" w:themeColor="text1"/>
          <w:w w:val="110"/>
          <w:sz w:val="28"/>
          <w:szCs w:val="28"/>
          <w:lang w:val="en-US"/>
        </w:rPr>
        <w:t xml:space="preserve"> </w:t>
      </w:r>
      <w:r w:rsidRPr="00DD2C3E">
        <w:rPr>
          <w:color w:val="000000" w:themeColor="text1"/>
          <w:w w:val="110"/>
          <w:sz w:val="28"/>
          <w:szCs w:val="28"/>
          <w:lang w:val="en-US"/>
        </w:rPr>
        <w:t>to</w:t>
      </w:r>
      <w:r w:rsidR="00242EAF" w:rsidRPr="00242EAF">
        <w:rPr>
          <w:color w:val="000000" w:themeColor="text1"/>
          <w:w w:val="110"/>
          <w:sz w:val="28"/>
          <w:szCs w:val="28"/>
          <w:lang w:val="en-US"/>
        </w:rPr>
        <w:t xml:space="preserve"> </w:t>
      </w:r>
      <w:r w:rsidRPr="00DD2C3E">
        <w:rPr>
          <w:color w:val="000000" w:themeColor="text1"/>
          <w:w w:val="110"/>
          <w:sz w:val="28"/>
          <w:szCs w:val="28"/>
          <w:lang w:val="en-US"/>
        </w:rPr>
        <w:t>be</w:t>
      </w:r>
      <w:r w:rsidR="00242EAF" w:rsidRPr="00242EAF">
        <w:rPr>
          <w:color w:val="000000" w:themeColor="text1"/>
          <w:w w:val="110"/>
          <w:sz w:val="28"/>
          <w:szCs w:val="28"/>
          <w:lang w:val="en-US"/>
        </w:rPr>
        <w:t xml:space="preserve"> </w:t>
      </w:r>
      <w:r w:rsidRPr="00DD2C3E">
        <w:rPr>
          <w:color w:val="000000" w:themeColor="text1"/>
          <w:w w:val="110"/>
          <w:sz w:val="28"/>
          <w:szCs w:val="28"/>
          <w:lang w:val="en-US"/>
        </w:rPr>
        <w:t>subjectively</w:t>
      </w:r>
      <w:r w:rsidR="00242EAF" w:rsidRPr="00242EAF">
        <w:rPr>
          <w:color w:val="000000" w:themeColor="text1"/>
          <w:w w:val="110"/>
          <w:sz w:val="28"/>
          <w:szCs w:val="28"/>
          <w:lang w:val="en-US"/>
        </w:rPr>
        <w:t xml:space="preserve"> </w:t>
      </w:r>
      <w:r w:rsidRPr="00DD2C3E">
        <w:rPr>
          <w:color w:val="000000" w:themeColor="text1"/>
          <w:w w:val="110"/>
          <w:sz w:val="28"/>
          <w:szCs w:val="28"/>
          <w:lang w:val="en-US"/>
        </w:rPr>
        <w:t>involved</w:t>
      </w:r>
      <w:r w:rsidR="00242EAF" w:rsidRPr="00242EAF">
        <w:rPr>
          <w:color w:val="000000" w:themeColor="text1"/>
          <w:w w:val="110"/>
          <w:sz w:val="28"/>
          <w:szCs w:val="28"/>
          <w:lang w:val="en-US"/>
        </w:rPr>
        <w:t xml:space="preserve"> </w:t>
      </w:r>
      <w:r w:rsidRPr="00DD2C3E">
        <w:rPr>
          <w:color w:val="000000" w:themeColor="text1"/>
          <w:w w:val="110"/>
          <w:sz w:val="28"/>
          <w:szCs w:val="28"/>
          <w:lang w:val="en-US"/>
        </w:rPr>
        <w:t>in</w:t>
      </w:r>
      <w:r w:rsidR="00242EAF" w:rsidRPr="00242EAF">
        <w:rPr>
          <w:color w:val="000000" w:themeColor="text1"/>
          <w:w w:val="110"/>
          <w:sz w:val="28"/>
          <w:szCs w:val="28"/>
          <w:lang w:val="en-US"/>
        </w:rPr>
        <w:t xml:space="preserve"> </w:t>
      </w:r>
      <w:r w:rsidRPr="00DD2C3E">
        <w:rPr>
          <w:color w:val="000000" w:themeColor="text1"/>
          <w:w w:val="110"/>
          <w:sz w:val="28"/>
          <w:szCs w:val="28"/>
          <w:lang w:val="en-US"/>
        </w:rPr>
        <w:t>the</w:t>
      </w:r>
      <w:r w:rsidR="00242EAF" w:rsidRPr="00242EAF">
        <w:rPr>
          <w:color w:val="000000" w:themeColor="text1"/>
          <w:w w:val="110"/>
          <w:sz w:val="28"/>
          <w:szCs w:val="28"/>
          <w:lang w:val="en-US"/>
        </w:rPr>
        <w:t xml:space="preserve"> </w:t>
      </w:r>
      <w:r w:rsidRPr="00DD2C3E">
        <w:rPr>
          <w:color w:val="000000" w:themeColor="text1"/>
          <w:w w:val="110"/>
          <w:sz w:val="28"/>
          <w:szCs w:val="28"/>
          <w:lang w:val="en-US"/>
        </w:rPr>
        <w:t>setting</w:t>
      </w:r>
      <w:r w:rsidR="00242EAF" w:rsidRPr="00242EAF">
        <w:rPr>
          <w:color w:val="000000" w:themeColor="text1"/>
          <w:w w:val="110"/>
          <w:sz w:val="28"/>
          <w:szCs w:val="28"/>
          <w:lang w:val="en-US"/>
        </w:rPr>
        <w:t xml:space="preserve"> </w:t>
      </w:r>
      <w:r w:rsidRPr="00DD2C3E">
        <w:rPr>
          <w:color w:val="000000" w:themeColor="text1"/>
          <w:w w:val="110"/>
          <w:sz w:val="28"/>
          <w:szCs w:val="28"/>
          <w:lang w:val="en-US"/>
        </w:rPr>
        <w:t>aswell as to see the setting more</w:t>
      </w:r>
      <w:r w:rsidR="00242EAF" w:rsidRPr="00242EAF">
        <w:rPr>
          <w:color w:val="000000" w:themeColor="text1"/>
          <w:w w:val="110"/>
          <w:sz w:val="28"/>
          <w:szCs w:val="28"/>
          <w:lang w:val="en-US"/>
        </w:rPr>
        <w:t xml:space="preserve"> </w:t>
      </w:r>
      <w:r w:rsidRPr="00DD2C3E">
        <w:rPr>
          <w:color w:val="000000" w:themeColor="text1"/>
          <w:w w:val="110"/>
          <w:sz w:val="28"/>
          <w:szCs w:val="28"/>
          <w:lang w:val="en-US"/>
        </w:rPr>
        <w:t>objectively.</w:t>
      </w:r>
    </w:p>
    <w:p w:rsidR="007650D3" w:rsidRPr="00DD2C3E" w:rsidRDefault="007650D3" w:rsidP="00242EAF">
      <w:pPr>
        <w:pStyle w:val="a4"/>
        <w:ind w:right="38" w:firstLine="567"/>
        <w:rPr>
          <w:color w:val="000000" w:themeColor="text1"/>
          <w:sz w:val="28"/>
          <w:szCs w:val="28"/>
          <w:lang w:val="en-US"/>
        </w:rPr>
      </w:pPr>
      <w:r w:rsidRPr="00DD2C3E">
        <w:rPr>
          <w:color w:val="000000" w:themeColor="text1"/>
          <w:w w:val="110"/>
          <w:sz w:val="28"/>
          <w:szCs w:val="28"/>
          <w:lang w:val="en-US"/>
        </w:rPr>
        <w:t>Here is an illustration in which a researcher began as a nonparticipant and changed into a participant during the process of observing:</w:t>
      </w:r>
    </w:p>
    <w:p w:rsidR="007650D3" w:rsidRPr="00DD2C3E" w:rsidRDefault="007650D3" w:rsidP="00242EAF">
      <w:pPr>
        <w:pStyle w:val="a4"/>
        <w:ind w:right="38" w:firstLine="567"/>
        <w:rPr>
          <w:color w:val="000000" w:themeColor="text1"/>
          <w:sz w:val="28"/>
          <w:szCs w:val="28"/>
          <w:lang w:val="en-US"/>
        </w:rPr>
      </w:pPr>
      <w:r w:rsidRPr="00DD2C3E">
        <w:rPr>
          <w:color w:val="000000" w:themeColor="text1"/>
          <w:w w:val="105"/>
          <w:sz w:val="28"/>
          <w:szCs w:val="28"/>
          <w:lang w:val="en-US"/>
        </w:rPr>
        <w:t xml:space="preserve">One researcher studying the use of wireless laptop computers in a multicultural education methods class spent the </w:t>
      </w:r>
      <w:r w:rsidRPr="00DD2C3E">
        <w:rPr>
          <w:color w:val="000000" w:themeColor="text1"/>
          <w:w w:val="105"/>
          <w:sz w:val="28"/>
          <w:szCs w:val="28"/>
        </w:rPr>
        <w:t>ﬁ</w:t>
      </w:r>
      <w:r w:rsidRPr="00DD2C3E">
        <w:rPr>
          <w:color w:val="000000" w:themeColor="text1"/>
          <w:w w:val="105"/>
          <w:sz w:val="28"/>
          <w:szCs w:val="28"/>
          <w:lang w:val="en-US"/>
        </w:rPr>
        <w:t>rst three visits to the class observing from the back row. He sought to learn the process involved in teaching the course, the instructor’s interaction with students, and the instructor’s overall approach to teaching. Then, on his fourth visit, students began using the laptop computers andthe observer became a participant by teaming with a student who used the laptop from her desk to interact with the instructor’s Web site.</w:t>
      </w:r>
    </w:p>
    <w:p w:rsidR="007650D3" w:rsidRPr="00DD2C3E" w:rsidRDefault="007650D3" w:rsidP="00204691">
      <w:pPr>
        <w:pStyle w:val="a4"/>
        <w:ind w:right="605" w:firstLine="567"/>
        <w:rPr>
          <w:color w:val="000000" w:themeColor="text1"/>
          <w:sz w:val="28"/>
          <w:szCs w:val="28"/>
          <w:lang w:val="en-US"/>
        </w:rPr>
      </w:pPr>
    </w:p>
    <w:p w:rsidR="007650D3" w:rsidRPr="00242EAF" w:rsidRDefault="007650D3" w:rsidP="00204691">
      <w:pPr>
        <w:spacing w:before="1"/>
        <w:ind w:right="605" w:firstLine="567"/>
        <w:jc w:val="both"/>
        <w:rPr>
          <w:b/>
          <w:iCs/>
          <w:color w:val="000000" w:themeColor="text1"/>
          <w:sz w:val="28"/>
          <w:szCs w:val="28"/>
          <w:lang w:val="en-US"/>
        </w:rPr>
      </w:pPr>
      <w:r w:rsidRPr="00242EAF">
        <w:rPr>
          <w:b/>
          <w:iCs/>
          <w:color w:val="000000" w:themeColor="text1"/>
          <w:w w:val="95"/>
          <w:sz w:val="28"/>
          <w:szCs w:val="28"/>
          <w:lang w:val="en-US"/>
        </w:rPr>
        <w:t>The Process of Observing</w:t>
      </w:r>
    </w:p>
    <w:p w:rsidR="00242EAF" w:rsidRPr="00242EAF" w:rsidRDefault="007650D3" w:rsidP="00242EAF">
      <w:pPr>
        <w:pStyle w:val="a4"/>
        <w:spacing w:before="45"/>
        <w:ind w:right="38" w:firstLine="567"/>
        <w:rPr>
          <w:color w:val="000000" w:themeColor="text1"/>
          <w:w w:val="105"/>
          <w:sz w:val="28"/>
          <w:szCs w:val="28"/>
          <w:lang w:val="en-US"/>
        </w:rPr>
      </w:pPr>
      <w:r w:rsidRPr="00DD2C3E">
        <w:rPr>
          <w:color w:val="000000" w:themeColor="text1"/>
          <w:w w:val="105"/>
          <w:sz w:val="28"/>
          <w:szCs w:val="28"/>
          <w:lang w:val="en-US"/>
        </w:rPr>
        <w:t xml:space="preserve">As we just saw in the discussion of different observational roles, the qualitative inquirer engages in a process of observing, regardless of the role. </w:t>
      </w:r>
      <w:r w:rsidRPr="00242EAF">
        <w:rPr>
          <w:color w:val="000000" w:themeColor="text1"/>
          <w:w w:val="105"/>
          <w:sz w:val="28"/>
          <w:szCs w:val="28"/>
          <w:lang w:val="en-US"/>
        </w:rPr>
        <w:t>This general process is outlined in the followingsteps:</w:t>
      </w:r>
    </w:p>
    <w:p w:rsidR="008F4F56" w:rsidRDefault="00242EAF" w:rsidP="008F4F56">
      <w:pPr>
        <w:pStyle w:val="a4"/>
        <w:spacing w:before="45"/>
        <w:ind w:right="38" w:firstLine="567"/>
        <w:rPr>
          <w:color w:val="000000" w:themeColor="text1"/>
          <w:w w:val="105"/>
          <w:sz w:val="28"/>
          <w:szCs w:val="28"/>
          <w:lang w:val="en-US"/>
        </w:rPr>
      </w:pPr>
      <w:r>
        <w:rPr>
          <w:color w:val="000000" w:themeColor="text1"/>
          <w:w w:val="105"/>
          <w:sz w:val="28"/>
          <w:szCs w:val="28"/>
          <w:lang w:val="en-US"/>
        </w:rPr>
        <w:t xml:space="preserve">1. </w:t>
      </w:r>
      <w:r w:rsidR="007650D3" w:rsidRPr="00242EAF">
        <w:rPr>
          <w:i/>
          <w:color w:val="000000" w:themeColor="text1"/>
          <w:w w:val="105"/>
          <w:sz w:val="28"/>
          <w:szCs w:val="28"/>
          <w:lang w:val="en-US"/>
        </w:rPr>
        <w:t>Select a site to be observed that can help you best understand the central phenom enon.</w:t>
      </w:r>
      <w:r w:rsidR="008F4F56">
        <w:rPr>
          <w:i/>
          <w:color w:val="000000" w:themeColor="text1"/>
          <w:w w:val="105"/>
          <w:sz w:val="28"/>
          <w:szCs w:val="28"/>
          <w:lang w:val="en-US"/>
        </w:rPr>
        <w:t xml:space="preserve"> </w:t>
      </w:r>
      <w:r w:rsidR="007650D3" w:rsidRPr="00242EAF">
        <w:rPr>
          <w:color w:val="000000" w:themeColor="text1"/>
          <w:w w:val="105"/>
          <w:sz w:val="28"/>
          <w:szCs w:val="28"/>
          <w:lang w:val="en-US"/>
        </w:rPr>
        <w:t>Obtain</w:t>
      </w:r>
      <w:r w:rsidR="008F4F56">
        <w:rPr>
          <w:color w:val="000000" w:themeColor="text1"/>
          <w:w w:val="105"/>
          <w:sz w:val="28"/>
          <w:szCs w:val="28"/>
          <w:lang w:val="en-US"/>
        </w:rPr>
        <w:t xml:space="preserve"> </w:t>
      </w:r>
      <w:r w:rsidR="007650D3" w:rsidRPr="00242EAF">
        <w:rPr>
          <w:color w:val="000000" w:themeColor="text1"/>
          <w:w w:val="105"/>
          <w:sz w:val="28"/>
          <w:szCs w:val="28"/>
          <w:lang w:val="en-US"/>
        </w:rPr>
        <w:t>the</w:t>
      </w:r>
      <w:r w:rsidR="008F4F56">
        <w:rPr>
          <w:color w:val="000000" w:themeColor="text1"/>
          <w:w w:val="105"/>
          <w:sz w:val="28"/>
          <w:szCs w:val="28"/>
          <w:lang w:val="en-US"/>
        </w:rPr>
        <w:t xml:space="preserve"> </w:t>
      </w:r>
      <w:r w:rsidR="007650D3" w:rsidRPr="00242EAF">
        <w:rPr>
          <w:color w:val="000000" w:themeColor="text1"/>
          <w:w w:val="105"/>
          <w:sz w:val="28"/>
          <w:szCs w:val="28"/>
          <w:lang w:val="en-US"/>
        </w:rPr>
        <w:t>required</w:t>
      </w:r>
      <w:r w:rsidR="008F4F56">
        <w:rPr>
          <w:color w:val="000000" w:themeColor="text1"/>
          <w:w w:val="105"/>
          <w:sz w:val="28"/>
          <w:szCs w:val="28"/>
          <w:lang w:val="en-US"/>
        </w:rPr>
        <w:t xml:space="preserve"> </w:t>
      </w:r>
      <w:r w:rsidR="007650D3" w:rsidRPr="00242EAF">
        <w:rPr>
          <w:color w:val="000000" w:themeColor="text1"/>
          <w:w w:val="105"/>
          <w:sz w:val="28"/>
          <w:szCs w:val="28"/>
          <w:lang w:val="en-US"/>
        </w:rPr>
        <w:t>permissions</w:t>
      </w:r>
      <w:r w:rsidR="008F4F56">
        <w:rPr>
          <w:color w:val="000000" w:themeColor="text1"/>
          <w:w w:val="105"/>
          <w:sz w:val="28"/>
          <w:szCs w:val="28"/>
          <w:lang w:val="en-US"/>
        </w:rPr>
        <w:t xml:space="preserve"> </w:t>
      </w:r>
      <w:r w:rsidR="007650D3" w:rsidRPr="00242EAF">
        <w:rPr>
          <w:color w:val="000000" w:themeColor="text1"/>
          <w:w w:val="105"/>
          <w:sz w:val="28"/>
          <w:szCs w:val="28"/>
          <w:lang w:val="en-US"/>
        </w:rPr>
        <w:t>needed</w:t>
      </w:r>
      <w:r w:rsidR="008F4F56">
        <w:rPr>
          <w:color w:val="000000" w:themeColor="text1"/>
          <w:w w:val="105"/>
          <w:sz w:val="28"/>
          <w:szCs w:val="28"/>
          <w:lang w:val="en-US"/>
        </w:rPr>
        <w:t xml:space="preserve"> </w:t>
      </w:r>
      <w:r w:rsidR="007650D3" w:rsidRPr="00242EAF">
        <w:rPr>
          <w:color w:val="000000" w:themeColor="text1"/>
          <w:w w:val="105"/>
          <w:sz w:val="28"/>
          <w:szCs w:val="28"/>
          <w:lang w:val="en-US"/>
        </w:rPr>
        <w:t>to</w:t>
      </w:r>
      <w:r w:rsidR="008F4F56">
        <w:rPr>
          <w:color w:val="000000" w:themeColor="text1"/>
          <w:w w:val="105"/>
          <w:sz w:val="28"/>
          <w:szCs w:val="28"/>
          <w:lang w:val="en-US"/>
        </w:rPr>
        <w:t xml:space="preserve"> </w:t>
      </w:r>
      <w:r w:rsidR="007650D3" w:rsidRPr="00242EAF">
        <w:rPr>
          <w:color w:val="000000" w:themeColor="text1"/>
          <w:w w:val="105"/>
          <w:sz w:val="28"/>
          <w:szCs w:val="28"/>
          <w:lang w:val="en-US"/>
        </w:rPr>
        <w:t>gain</w:t>
      </w:r>
      <w:r w:rsidR="008F4F56">
        <w:rPr>
          <w:color w:val="000000" w:themeColor="text1"/>
          <w:w w:val="105"/>
          <w:sz w:val="28"/>
          <w:szCs w:val="28"/>
          <w:lang w:val="en-US"/>
        </w:rPr>
        <w:t xml:space="preserve"> </w:t>
      </w:r>
      <w:r w:rsidR="007650D3" w:rsidRPr="00242EAF">
        <w:rPr>
          <w:color w:val="000000" w:themeColor="text1"/>
          <w:w w:val="105"/>
          <w:sz w:val="28"/>
          <w:szCs w:val="28"/>
          <w:lang w:val="en-US"/>
        </w:rPr>
        <w:t>access</w:t>
      </w:r>
      <w:r w:rsidR="008F4F56">
        <w:rPr>
          <w:color w:val="000000" w:themeColor="text1"/>
          <w:w w:val="105"/>
          <w:sz w:val="28"/>
          <w:szCs w:val="28"/>
          <w:lang w:val="en-US"/>
        </w:rPr>
        <w:t xml:space="preserve"> </w:t>
      </w:r>
      <w:r w:rsidR="007650D3" w:rsidRPr="00242EAF">
        <w:rPr>
          <w:color w:val="000000" w:themeColor="text1"/>
          <w:w w:val="105"/>
          <w:sz w:val="28"/>
          <w:szCs w:val="28"/>
          <w:lang w:val="en-US"/>
        </w:rPr>
        <w:t>to</w:t>
      </w:r>
      <w:r w:rsidR="008F4F56">
        <w:rPr>
          <w:color w:val="000000" w:themeColor="text1"/>
          <w:w w:val="105"/>
          <w:sz w:val="28"/>
          <w:szCs w:val="28"/>
          <w:lang w:val="en-US"/>
        </w:rPr>
        <w:t xml:space="preserve"> </w:t>
      </w:r>
      <w:r w:rsidR="007650D3" w:rsidRPr="00242EAF">
        <w:rPr>
          <w:color w:val="000000" w:themeColor="text1"/>
          <w:w w:val="105"/>
          <w:sz w:val="28"/>
          <w:szCs w:val="28"/>
          <w:lang w:val="en-US"/>
        </w:rPr>
        <w:t>the</w:t>
      </w:r>
      <w:r w:rsidR="008F4F56">
        <w:rPr>
          <w:color w:val="000000" w:themeColor="text1"/>
          <w:w w:val="105"/>
          <w:sz w:val="28"/>
          <w:szCs w:val="28"/>
          <w:lang w:val="en-US"/>
        </w:rPr>
        <w:t xml:space="preserve"> </w:t>
      </w:r>
      <w:r w:rsidR="007650D3" w:rsidRPr="00242EAF">
        <w:rPr>
          <w:color w:val="000000" w:themeColor="text1"/>
          <w:w w:val="105"/>
          <w:sz w:val="28"/>
          <w:szCs w:val="28"/>
          <w:lang w:val="en-US"/>
        </w:rPr>
        <w:t>site.</w:t>
      </w:r>
    </w:p>
    <w:p w:rsidR="008F4F56" w:rsidRDefault="008F4F56" w:rsidP="008F4F56">
      <w:pPr>
        <w:pStyle w:val="a4"/>
        <w:spacing w:before="45"/>
        <w:ind w:right="38" w:firstLine="567"/>
        <w:rPr>
          <w:color w:val="000000" w:themeColor="text1"/>
          <w:w w:val="105"/>
          <w:sz w:val="28"/>
          <w:szCs w:val="28"/>
          <w:lang w:val="en-US"/>
        </w:rPr>
      </w:pPr>
      <w:r>
        <w:rPr>
          <w:color w:val="000000" w:themeColor="text1"/>
          <w:w w:val="105"/>
          <w:sz w:val="28"/>
          <w:szCs w:val="28"/>
          <w:lang w:val="en-US"/>
        </w:rPr>
        <w:t xml:space="preserve">2. </w:t>
      </w:r>
      <w:r w:rsidR="007650D3" w:rsidRPr="008F4F56">
        <w:rPr>
          <w:i/>
          <w:color w:val="000000" w:themeColor="text1"/>
          <w:w w:val="105"/>
          <w:sz w:val="28"/>
          <w:szCs w:val="28"/>
          <w:lang w:val="en-US"/>
        </w:rPr>
        <w:t xml:space="preserve">Ease into the site slowly by looking </w:t>
      </w:r>
      <w:r w:rsidR="007650D3" w:rsidRPr="008F4F56">
        <w:rPr>
          <w:i/>
          <w:color w:val="000000" w:themeColor="text1"/>
          <w:spacing w:val="2"/>
          <w:w w:val="105"/>
          <w:sz w:val="28"/>
          <w:szCs w:val="28"/>
          <w:lang w:val="en-US"/>
        </w:rPr>
        <w:t xml:space="preserve">around; </w:t>
      </w:r>
      <w:r w:rsidR="007650D3" w:rsidRPr="008F4F56">
        <w:rPr>
          <w:i/>
          <w:color w:val="000000" w:themeColor="text1"/>
          <w:w w:val="105"/>
          <w:sz w:val="28"/>
          <w:szCs w:val="28"/>
          <w:lang w:val="en-US"/>
        </w:rPr>
        <w:t xml:space="preserve">getting a general sense of the site; </w:t>
      </w:r>
      <w:r w:rsidR="007650D3" w:rsidRPr="008F4F56">
        <w:rPr>
          <w:i/>
          <w:color w:val="000000" w:themeColor="text1"/>
          <w:spacing w:val="2"/>
          <w:w w:val="105"/>
          <w:sz w:val="28"/>
          <w:szCs w:val="28"/>
          <w:lang w:val="en-US"/>
        </w:rPr>
        <w:t xml:space="preserve">and </w:t>
      </w:r>
      <w:r w:rsidR="007650D3" w:rsidRPr="008F4F56">
        <w:rPr>
          <w:i/>
          <w:color w:val="000000" w:themeColor="text1"/>
          <w:w w:val="105"/>
          <w:sz w:val="28"/>
          <w:szCs w:val="28"/>
          <w:lang w:val="en-US"/>
        </w:rPr>
        <w:t xml:space="preserve">taking limited notes, at least initially. </w:t>
      </w:r>
      <w:r w:rsidR="007650D3" w:rsidRPr="008F4F56">
        <w:rPr>
          <w:color w:val="000000" w:themeColor="text1"/>
          <w:w w:val="105"/>
          <w:sz w:val="28"/>
          <w:szCs w:val="28"/>
          <w:lang w:val="en-US"/>
        </w:rPr>
        <w:t xml:space="preserve">Conduct brief observations at </w:t>
      </w:r>
      <w:r w:rsidR="007650D3" w:rsidRPr="008F4F56">
        <w:rPr>
          <w:color w:val="000000" w:themeColor="text1"/>
          <w:w w:val="105"/>
          <w:sz w:val="28"/>
          <w:szCs w:val="28"/>
        </w:rPr>
        <w:t>ﬁ</w:t>
      </w:r>
      <w:r w:rsidR="007650D3" w:rsidRPr="008F4F56">
        <w:rPr>
          <w:color w:val="000000" w:themeColor="text1"/>
          <w:w w:val="105"/>
          <w:sz w:val="28"/>
          <w:szCs w:val="28"/>
          <w:lang w:val="en-US"/>
        </w:rPr>
        <w:t xml:space="preserve">rst,  because you </w:t>
      </w:r>
      <w:r w:rsidR="007650D3" w:rsidRPr="008F4F56">
        <w:rPr>
          <w:color w:val="000000" w:themeColor="text1"/>
          <w:spacing w:val="2"/>
          <w:w w:val="105"/>
          <w:sz w:val="28"/>
          <w:szCs w:val="28"/>
          <w:lang w:val="en-US"/>
        </w:rPr>
        <w:t xml:space="preserve">will likely </w:t>
      </w:r>
      <w:r w:rsidR="007650D3" w:rsidRPr="008F4F56">
        <w:rPr>
          <w:color w:val="000000" w:themeColor="text1"/>
          <w:w w:val="105"/>
          <w:sz w:val="28"/>
          <w:szCs w:val="28"/>
          <w:lang w:val="en-US"/>
        </w:rPr>
        <w:t xml:space="preserve">be </w:t>
      </w:r>
      <w:r w:rsidR="007650D3" w:rsidRPr="008F4F56">
        <w:rPr>
          <w:color w:val="000000" w:themeColor="text1"/>
          <w:spacing w:val="2"/>
          <w:w w:val="105"/>
          <w:sz w:val="28"/>
          <w:szCs w:val="28"/>
          <w:lang w:val="en-US"/>
        </w:rPr>
        <w:t xml:space="preserve">overwhelmed with </w:t>
      </w:r>
      <w:r w:rsidR="007650D3" w:rsidRPr="008F4F56">
        <w:rPr>
          <w:color w:val="000000" w:themeColor="text1"/>
          <w:w w:val="105"/>
          <w:sz w:val="28"/>
          <w:szCs w:val="28"/>
          <w:lang w:val="en-US"/>
        </w:rPr>
        <w:t xml:space="preserve">all of the </w:t>
      </w:r>
      <w:r w:rsidR="007650D3" w:rsidRPr="008F4F56">
        <w:rPr>
          <w:color w:val="000000" w:themeColor="text1"/>
          <w:spacing w:val="2"/>
          <w:w w:val="105"/>
          <w:sz w:val="28"/>
          <w:szCs w:val="28"/>
          <w:lang w:val="en-US"/>
        </w:rPr>
        <w:t xml:space="preserve">activities taking place. This </w:t>
      </w:r>
      <w:r w:rsidR="007650D3" w:rsidRPr="008F4F56">
        <w:rPr>
          <w:color w:val="000000" w:themeColor="text1"/>
          <w:spacing w:val="3"/>
          <w:w w:val="105"/>
          <w:sz w:val="28"/>
          <w:szCs w:val="28"/>
          <w:lang w:val="en-US"/>
        </w:rPr>
        <w:t xml:space="preserve">slow </w:t>
      </w:r>
      <w:r w:rsidR="007650D3" w:rsidRPr="008F4F56">
        <w:rPr>
          <w:color w:val="000000" w:themeColor="text1"/>
          <w:w w:val="105"/>
          <w:sz w:val="28"/>
          <w:szCs w:val="28"/>
          <w:lang w:val="en-US"/>
        </w:rPr>
        <w:t>entry helps to build rapport with individuals at the site and helps you assimilate the large amount ofinformation.</w:t>
      </w:r>
    </w:p>
    <w:p w:rsidR="008F4F56" w:rsidRDefault="008F4F56" w:rsidP="008F4F56">
      <w:pPr>
        <w:pStyle w:val="a4"/>
        <w:spacing w:before="45"/>
        <w:ind w:right="38" w:firstLine="567"/>
        <w:rPr>
          <w:color w:val="000000" w:themeColor="text1"/>
          <w:w w:val="105"/>
          <w:sz w:val="28"/>
          <w:szCs w:val="28"/>
          <w:lang w:val="en-US"/>
        </w:rPr>
      </w:pPr>
      <w:r>
        <w:rPr>
          <w:color w:val="000000" w:themeColor="text1"/>
          <w:w w:val="105"/>
          <w:sz w:val="28"/>
          <w:szCs w:val="28"/>
          <w:lang w:val="en-US"/>
        </w:rPr>
        <w:t xml:space="preserve">3. </w:t>
      </w:r>
      <w:r w:rsidR="007650D3" w:rsidRPr="008F4F56">
        <w:rPr>
          <w:i/>
          <w:color w:val="000000" w:themeColor="text1"/>
          <w:spacing w:val="2"/>
          <w:w w:val="105"/>
          <w:sz w:val="28"/>
          <w:szCs w:val="28"/>
          <w:lang w:val="en-US"/>
        </w:rPr>
        <w:t xml:space="preserve">At </w:t>
      </w:r>
      <w:r w:rsidR="007650D3" w:rsidRPr="008F4F56">
        <w:rPr>
          <w:i/>
          <w:color w:val="000000" w:themeColor="text1"/>
          <w:spacing w:val="3"/>
          <w:w w:val="105"/>
          <w:sz w:val="28"/>
          <w:szCs w:val="28"/>
          <w:lang w:val="en-US"/>
        </w:rPr>
        <w:t xml:space="preserve">the </w:t>
      </w:r>
      <w:r w:rsidR="007650D3" w:rsidRPr="008F4F56">
        <w:rPr>
          <w:i/>
          <w:color w:val="000000" w:themeColor="text1"/>
          <w:spacing w:val="4"/>
          <w:w w:val="105"/>
          <w:sz w:val="28"/>
          <w:szCs w:val="28"/>
          <w:lang w:val="en-US"/>
        </w:rPr>
        <w:t xml:space="preserve">site, identify </w:t>
      </w:r>
      <w:r w:rsidR="007650D3" w:rsidRPr="008F4F56">
        <w:rPr>
          <w:i/>
          <w:color w:val="000000" w:themeColor="text1"/>
          <w:spacing w:val="3"/>
          <w:w w:val="105"/>
          <w:sz w:val="28"/>
          <w:szCs w:val="28"/>
          <w:lang w:val="en-US"/>
        </w:rPr>
        <w:t xml:space="preserve">who </w:t>
      </w:r>
      <w:r w:rsidR="007650D3" w:rsidRPr="008F4F56">
        <w:rPr>
          <w:i/>
          <w:color w:val="000000" w:themeColor="text1"/>
          <w:spacing w:val="2"/>
          <w:w w:val="105"/>
          <w:sz w:val="28"/>
          <w:szCs w:val="28"/>
          <w:lang w:val="en-US"/>
        </w:rPr>
        <w:t xml:space="preserve">or </w:t>
      </w:r>
      <w:r w:rsidR="007650D3" w:rsidRPr="008F4F56">
        <w:rPr>
          <w:i/>
          <w:color w:val="000000" w:themeColor="text1"/>
          <w:spacing w:val="3"/>
          <w:w w:val="105"/>
          <w:sz w:val="28"/>
          <w:szCs w:val="28"/>
          <w:lang w:val="en-US"/>
        </w:rPr>
        <w:t xml:space="preserve">what </w:t>
      </w:r>
      <w:r w:rsidR="007650D3" w:rsidRPr="008F4F56">
        <w:rPr>
          <w:i/>
          <w:color w:val="000000" w:themeColor="text1"/>
          <w:spacing w:val="2"/>
          <w:w w:val="105"/>
          <w:sz w:val="28"/>
          <w:szCs w:val="28"/>
          <w:lang w:val="en-US"/>
        </w:rPr>
        <w:t xml:space="preserve">to </w:t>
      </w:r>
      <w:r w:rsidR="007650D3" w:rsidRPr="008F4F56">
        <w:rPr>
          <w:i/>
          <w:color w:val="000000" w:themeColor="text1"/>
          <w:spacing w:val="4"/>
          <w:w w:val="105"/>
          <w:sz w:val="28"/>
          <w:szCs w:val="28"/>
          <w:lang w:val="en-US"/>
        </w:rPr>
        <w:t xml:space="preserve">observe, </w:t>
      </w:r>
      <w:r w:rsidR="007650D3" w:rsidRPr="008F4F56">
        <w:rPr>
          <w:i/>
          <w:color w:val="000000" w:themeColor="text1"/>
          <w:spacing w:val="3"/>
          <w:w w:val="105"/>
          <w:sz w:val="28"/>
          <w:szCs w:val="28"/>
          <w:lang w:val="en-US"/>
        </w:rPr>
        <w:t xml:space="preserve">when </w:t>
      </w:r>
      <w:r w:rsidR="007650D3" w:rsidRPr="008F4F56">
        <w:rPr>
          <w:i/>
          <w:color w:val="000000" w:themeColor="text1"/>
          <w:spacing w:val="2"/>
          <w:w w:val="105"/>
          <w:sz w:val="28"/>
          <w:szCs w:val="28"/>
          <w:lang w:val="en-US"/>
        </w:rPr>
        <w:t xml:space="preserve">to </w:t>
      </w:r>
      <w:r w:rsidR="007650D3" w:rsidRPr="008F4F56">
        <w:rPr>
          <w:i/>
          <w:color w:val="000000" w:themeColor="text1"/>
          <w:spacing w:val="4"/>
          <w:w w:val="105"/>
          <w:sz w:val="28"/>
          <w:szCs w:val="28"/>
          <w:lang w:val="en-US"/>
        </w:rPr>
        <w:t xml:space="preserve">observe, </w:t>
      </w:r>
      <w:r w:rsidR="007650D3" w:rsidRPr="008F4F56">
        <w:rPr>
          <w:i/>
          <w:color w:val="000000" w:themeColor="text1"/>
          <w:spacing w:val="3"/>
          <w:w w:val="105"/>
          <w:sz w:val="28"/>
          <w:szCs w:val="28"/>
          <w:lang w:val="en-US"/>
        </w:rPr>
        <w:t xml:space="preserve">and how long </w:t>
      </w:r>
      <w:r w:rsidR="007650D3" w:rsidRPr="008F4F56">
        <w:rPr>
          <w:i/>
          <w:color w:val="000000" w:themeColor="text1"/>
          <w:spacing w:val="5"/>
          <w:w w:val="105"/>
          <w:sz w:val="28"/>
          <w:szCs w:val="28"/>
          <w:lang w:val="en-US"/>
        </w:rPr>
        <w:t xml:space="preserve">to </w:t>
      </w:r>
      <w:r w:rsidR="007650D3" w:rsidRPr="008F4F56">
        <w:rPr>
          <w:i/>
          <w:color w:val="000000" w:themeColor="text1"/>
          <w:spacing w:val="2"/>
          <w:w w:val="105"/>
          <w:sz w:val="28"/>
          <w:szCs w:val="28"/>
          <w:lang w:val="en-US"/>
        </w:rPr>
        <w:t xml:space="preserve">observe. </w:t>
      </w:r>
      <w:r w:rsidR="007650D3" w:rsidRPr="008F4F56">
        <w:rPr>
          <w:color w:val="000000" w:themeColor="text1"/>
          <w:spacing w:val="3"/>
          <w:w w:val="105"/>
          <w:sz w:val="28"/>
          <w:szCs w:val="28"/>
          <w:lang w:val="en-US"/>
        </w:rPr>
        <w:t xml:space="preserve">Gatekeepers </w:t>
      </w:r>
      <w:r w:rsidR="007650D3" w:rsidRPr="008F4F56">
        <w:rPr>
          <w:color w:val="000000" w:themeColor="text1"/>
          <w:spacing w:val="2"/>
          <w:w w:val="105"/>
          <w:sz w:val="28"/>
          <w:szCs w:val="28"/>
          <w:lang w:val="en-US"/>
        </w:rPr>
        <w:t xml:space="preserve">can </w:t>
      </w:r>
      <w:r w:rsidR="007650D3" w:rsidRPr="008F4F56">
        <w:rPr>
          <w:color w:val="000000" w:themeColor="text1"/>
          <w:spacing w:val="3"/>
          <w:w w:val="105"/>
          <w:sz w:val="28"/>
          <w:szCs w:val="28"/>
          <w:lang w:val="en-US"/>
        </w:rPr>
        <w:t xml:space="preserve">provide guidance </w:t>
      </w:r>
      <w:r w:rsidR="007650D3" w:rsidRPr="008F4F56">
        <w:rPr>
          <w:color w:val="000000" w:themeColor="text1"/>
          <w:w w:val="105"/>
          <w:sz w:val="28"/>
          <w:szCs w:val="28"/>
          <w:lang w:val="en-US"/>
        </w:rPr>
        <w:t xml:space="preserve">as </w:t>
      </w:r>
      <w:r w:rsidR="007650D3" w:rsidRPr="008F4F56">
        <w:rPr>
          <w:color w:val="000000" w:themeColor="text1"/>
          <w:spacing w:val="2"/>
          <w:w w:val="105"/>
          <w:sz w:val="28"/>
          <w:szCs w:val="28"/>
          <w:lang w:val="en-US"/>
        </w:rPr>
        <w:t xml:space="preserve">you </w:t>
      </w:r>
      <w:r w:rsidR="007650D3" w:rsidRPr="008F4F56">
        <w:rPr>
          <w:color w:val="000000" w:themeColor="text1"/>
          <w:spacing w:val="3"/>
          <w:w w:val="105"/>
          <w:sz w:val="28"/>
          <w:szCs w:val="28"/>
          <w:lang w:val="en-US"/>
        </w:rPr>
        <w:t xml:space="preserve">make these decisions. </w:t>
      </w:r>
      <w:r w:rsidR="007650D3" w:rsidRPr="008F4F56">
        <w:rPr>
          <w:color w:val="000000" w:themeColor="text1"/>
          <w:spacing w:val="4"/>
          <w:w w:val="105"/>
          <w:sz w:val="28"/>
          <w:szCs w:val="28"/>
          <w:lang w:val="en-US"/>
        </w:rPr>
        <w:t xml:space="preserve">The </w:t>
      </w:r>
      <w:r w:rsidR="007650D3" w:rsidRPr="008F4F56">
        <w:rPr>
          <w:color w:val="000000" w:themeColor="text1"/>
          <w:w w:val="105"/>
          <w:sz w:val="28"/>
          <w:szCs w:val="28"/>
          <w:lang w:val="en-US"/>
        </w:rPr>
        <w:t>practical requirements of the situation, such as the length of a class period or the duration</w:t>
      </w:r>
      <w:r>
        <w:rPr>
          <w:color w:val="000000" w:themeColor="text1"/>
          <w:w w:val="105"/>
          <w:sz w:val="28"/>
          <w:szCs w:val="28"/>
          <w:lang w:val="en-US"/>
        </w:rPr>
        <w:t xml:space="preserve"> </w:t>
      </w:r>
      <w:r w:rsidR="007650D3" w:rsidRPr="008F4F56">
        <w:rPr>
          <w:color w:val="000000" w:themeColor="text1"/>
          <w:w w:val="105"/>
          <w:sz w:val="28"/>
          <w:szCs w:val="28"/>
          <w:lang w:val="en-US"/>
        </w:rPr>
        <w:t>of</w:t>
      </w:r>
      <w:r>
        <w:rPr>
          <w:color w:val="000000" w:themeColor="text1"/>
          <w:w w:val="105"/>
          <w:sz w:val="28"/>
          <w:szCs w:val="28"/>
          <w:lang w:val="en-US"/>
        </w:rPr>
        <w:t xml:space="preserve"> </w:t>
      </w:r>
      <w:r w:rsidR="007650D3" w:rsidRPr="008F4F56">
        <w:rPr>
          <w:color w:val="000000" w:themeColor="text1"/>
          <w:w w:val="105"/>
          <w:sz w:val="28"/>
          <w:szCs w:val="28"/>
          <w:lang w:val="en-US"/>
        </w:rPr>
        <w:t>the</w:t>
      </w:r>
      <w:r>
        <w:rPr>
          <w:color w:val="000000" w:themeColor="text1"/>
          <w:w w:val="105"/>
          <w:sz w:val="28"/>
          <w:szCs w:val="28"/>
          <w:lang w:val="en-US"/>
        </w:rPr>
        <w:t xml:space="preserve"> </w:t>
      </w:r>
      <w:r w:rsidR="007650D3" w:rsidRPr="008F4F56">
        <w:rPr>
          <w:color w:val="000000" w:themeColor="text1"/>
          <w:w w:val="105"/>
          <w:sz w:val="28"/>
          <w:szCs w:val="28"/>
          <w:lang w:val="en-US"/>
        </w:rPr>
        <w:t>activity,</w:t>
      </w:r>
      <w:r>
        <w:rPr>
          <w:color w:val="000000" w:themeColor="text1"/>
          <w:w w:val="105"/>
          <w:sz w:val="28"/>
          <w:szCs w:val="28"/>
          <w:lang w:val="en-US"/>
        </w:rPr>
        <w:t xml:space="preserve"> </w:t>
      </w:r>
      <w:r w:rsidR="007650D3" w:rsidRPr="008F4F56">
        <w:rPr>
          <w:color w:val="000000" w:themeColor="text1"/>
          <w:w w:val="105"/>
          <w:sz w:val="28"/>
          <w:szCs w:val="28"/>
          <w:lang w:val="en-US"/>
        </w:rPr>
        <w:t>will</w:t>
      </w:r>
      <w:r>
        <w:rPr>
          <w:color w:val="000000" w:themeColor="text1"/>
          <w:w w:val="105"/>
          <w:sz w:val="28"/>
          <w:szCs w:val="28"/>
          <w:lang w:val="en-US"/>
        </w:rPr>
        <w:t xml:space="preserve"> </w:t>
      </w:r>
      <w:r w:rsidR="007650D3" w:rsidRPr="008F4F56">
        <w:rPr>
          <w:color w:val="000000" w:themeColor="text1"/>
          <w:w w:val="105"/>
          <w:sz w:val="28"/>
          <w:szCs w:val="28"/>
          <w:lang w:val="en-US"/>
        </w:rPr>
        <w:t>limit</w:t>
      </w:r>
      <w:r>
        <w:rPr>
          <w:color w:val="000000" w:themeColor="text1"/>
          <w:w w:val="105"/>
          <w:sz w:val="28"/>
          <w:szCs w:val="28"/>
          <w:lang w:val="en-US"/>
        </w:rPr>
        <w:t xml:space="preserve"> </w:t>
      </w:r>
      <w:r w:rsidR="007650D3" w:rsidRPr="008F4F56">
        <w:rPr>
          <w:color w:val="000000" w:themeColor="text1"/>
          <w:w w:val="105"/>
          <w:sz w:val="28"/>
          <w:szCs w:val="28"/>
          <w:lang w:val="en-US"/>
        </w:rPr>
        <w:t>your</w:t>
      </w:r>
      <w:r>
        <w:rPr>
          <w:color w:val="000000" w:themeColor="text1"/>
          <w:w w:val="105"/>
          <w:sz w:val="28"/>
          <w:szCs w:val="28"/>
          <w:lang w:val="en-US"/>
        </w:rPr>
        <w:t xml:space="preserve"> </w:t>
      </w:r>
      <w:r w:rsidR="007650D3" w:rsidRPr="008F4F56">
        <w:rPr>
          <w:color w:val="000000" w:themeColor="text1"/>
          <w:w w:val="105"/>
          <w:sz w:val="28"/>
          <w:szCs w:val="28"/>
          <w:lang w:val="en-US"/>
        </w:rPr>
        <w:t>participation.</w:t>
      </w:r>
    </w:p>
    <w:p w:rsidR="0029237D" w:rsidRDefault="008F4F56" w:rsidP="0029237D">
      <w:pPr>
        <w:pStyle w:val="a4"/>
        <w:spacing w:before="45"/>
        <w:ind w:right="38" w:firstLine="567"/>
        <w:rPr>
          <w:color w:val="000000" w:themeColor="text1"/>
          <w:w w:val="110"/>
          <w:sz w:val="28"/>
          <w:szCs w:val="28"/>
          <w:lang w:val="en-US"/>
        </w:rPr>
      </w:pPr>
      <w:r>
        <w:rPr>
          <w:color w:val="000000" w:themeColor="text1"/>
          <w:w w:val="105"/>
          <w:sz w:val="28"/>
          <w:szCs w:val="28"/>
          <w:lang w:val="en-US"/>
        </w:rPr>
        <w:t xml:space="preserve">4. </w:t>
      </w:r>
      <w:r w:rsidR="007650D3" w:rsidRPr="008F4F56">
        <w:rPr>
          <w:i/>
          <w:color w:val="000000" w:themeColor="text1"/>
          <w:w w:val="110"/>
          <w:sz w:val="28"/>
          <w:szCs w:val="28"/>
          <w:lang w:val="en-US"/>
        </w:rPr>
        <w:t xml:space="preserve">Determine, initially, your </w:t>
      </w:r>
      <w:r w:rsidR="007650D3" w:rsidRPr="008F4F56">
        <w:rPr>
          <w:i/>
          <w:color w:val="000000" w:themeColor="text1"/>
          <w:spacing w:val="2"/>
          <w:w w:val="110"/>
          <w:sz w:val="28"/>
          <w:szCs w:val="28"/>
          <w:lang w:val="en-US"/>
        </w:rPr>
        <w:t xml:space="preserve">role </w:t>
      </w:r>
      <w:r w:rsidR="007650D3" w:rsidRPr="008F4F56">
        <w:rPr>
          <w:i/>
          <w:color w:val="000000" w:themeColor="text1"/>
          <w:w w:val="110"/>
          <w:sz w:val="28"/>
          <w:szCs w:val="28"/>
          <w:lang w:val="en-US"/>
        </w:rPr>
        <w:t xml:space="preserve">as an observer. </w:t>
      </w:r>
      <w:r w:rsidR="007650D3" w:rsidRPr="008F4F56">
        <w:rPr>
          <w:color w:val="000000" w:themeColor="text1"/>
          <w:w w:val="110"/>
          <w:sz w:val="28"/>
          <w:szCs w:val="28"/>
          <w:lang w:val="en-US"/>
        </w:rPr>
        <w:t xml:space="preserve">Select from the roles of participant or nonparticipant during your </w:t>
      </w:r>
      <w:r w:rsidR="007650D3" w:rsidRPr="008F4F56">
        <w:rPr>
          <w:color w:val="000000" w:themeColor="text1"/>
          <w:w w:val="110"/>
          <w:sz w:val="28"/>
          <w:szCs w:val="28"/>
        </w:rPr>
        <w:t>ﬁ</w:t>
      </w:r>
      <w:r w:rsidR="007650D3" w:rsidRPr="008F4F56">
        <w:rPr>
          <w:color w:val="000000" w:themeColor="text1"/>
          <w:w w:val="110"/>
          <w:sz w:val="28"/>
          <w:szCs w:val="28"/>
          <w:lang w:val="en-US"/>
        </w:rPr>
        <w:t>rst few observations. Consider whether it would be advantageous to change roles during the process to learn best about theindividuals orsite.</w:t>
      </w:r>
      <w:r>
        <w:rPr>
          <w:color w:val="000000" w:themeColor="text1"/>
          <w:w w:val="110"/>
          <w:sz w:val="28"/>
          <w:szCs w:val="28"/>
          <w:lang w:val="en-US"/>
        </w:rPr>
        <w:t xml:space="preserve"> </w:t>
      </w:r>
      <w:r w:rsidR="007650D3" w:rsidRPr="008F4F56">
        <w:rPr>
          <w:color w:val="000000" w:themeColor="text1"/>
          <w:w w:val="110"/>
          <w:sz w:val="28"/>
          <w:szCs w:val="28"/>
          <w:lang w:val="en-US"/>
        </w:rPr>
        <w:t>Regardless</w:t>
      </w:r>
      <w:r>
        <w:rPr>
          <w:color w:val="000000" w:themeColor="text1"/>
          <w:w w:val="110"/>
          <w:sz w:val="28"/>
          <w:szCs w:val="28"/>
          <w:lang w:val="en-US"/>
        </w:rPr>
        <w:t xml:space="preserve"> </w:t>
      </w:r>
      <w:r w:rsidR="007650D3" w:rsidRPr="008F4F56">
        <w:rPr>
          <w:color w:val="000000" w:themeColor="text1"/>
          <w:w w:val="110"/>
          <w:sz w:val="28"/>
          <w:szCs w:val="28"/>
          <w:lang w:val="en-US"/>
        </w:rPr>
        <w:t>of</w:t>
      </w:r>
      <w:r>
        <w:rPr>
          <w:color w:val="000000" w:themeColor="text1"/>
          <w:w w:val="110"/>
          <w:sz w:val="28"/>
          <w:szCs w:val="28"/>
          <w:lang w:val="en-US"/>
        </w:rPr>
        <w:t xml:space="preserve"> </w:t>
      </w:r>
      <w:r w:rsidR="007650D3" w:rsidRPr="008F4F56">
        <w:rPr>
          <w:color w:val="000000" w:themeColor="text1"/>
          <w:w w:val="110"/>
          <w:sz w:val="28"/>
          <w:szCs w:val="28"/>
          <w:lang w:val="en-US"/>
        </w:rPr>
        <w:t>whether</w:t>
      </w:r>
      <w:r>
        <w:rPr>
          <w:color w:val="000000" w:themeColor="text1"/>
          <w:w w:val="110"/>
          <w:sz w:val="28"/>
          <w:szCs w:val="28"/>
          <w:lang w:val="en-US"/>
        </w:rPr>
        <w:t xml:space="preserve"> </w:t>
      </w:r>
      <w:r w:rsidR="007650D3" w:rsidRPr="008F4F56">
        <w:rPr>
          <w:color w:val="000000" w:themeColor="text1"/>
          <w:w w:val="110"/>
          <w:sz w:val="28"/>
          <w:szCs w:val="28"/>
          <w:lang w:val="en-US"/>
        </w:rPr>
        <w:t>you</w:t>
      </w:r>
      <w:r>
        <w:rPr>
          <w:color w:val="000000" w:themeColor="text1"/>
          <w:w w:val="110"/>
          <w:sz w:val="28"/>
          <w:szCs w:val="28"/>
          <w:lang w:val="en-US"/>
        </w:rPr>
        <w:t xml:space="preserve"> </w:t>
      </w:r>
      <w:r w:rsidR="007650D3" w:rsidRPr="008F4F56">
        <w:rPr>
          <w:color w:val="000000" w:themeColor="text1"/>
          <w:w w:val="110"/>
          <w:sz w:val="28"/>
          <w:szCs w:val="28"/>
          <w:lang w:val="en-US"/>
        </w:rPr>
        <w:t>change</w:t>
      </w:r>
      <w:r>
        <w:rPr>
          <w:color w:val="000000" w:themeColor="text1"/>
          <w:w w:val="110"/>
          <w:sz w:val="28"/>
          <w:szCs w:val="28"/>
          <w:lang w:val="en-US"/>
        </w:rPr>
        <w:t xml:space="preserve"> </w:t>
      </w:r>
      <w:r w:rsidR="007650D3" w:rsidRPr="008F4F56">
        <w:rPr>
          <w:color w:val="000000" w:themeColor="text1"/>
          <w:w w:val="110"/>
          <w:sz w:val="28"/>
          <w:szCs w:val="28"/>
          <w:lang w:val="en-US"/>
        </w:rPr>
        <w:t>roles,</w:t>
      </w:r>
      <w:r>
        <w:rPr>
          <w:color w:val="000000" w:themeColor="text1"/>
          <w:w w:val="110"/>
          <w:sz w:val="28"/>
          <w:szCs w:val="28"/>
          <w:lang w:val="en-US"/>
        </w:rPr>
        <w:t xml:space="preserve"> </w:t>
      </w:r>
      <w:r w:rsidR="007650D3" w:rsidRPr="008F4F56">
        <w:rPr>
          <w:color w:val="000000" w:themeColor="text1"/>
          <w:w w:val="110"/>
          <w:sz w:val="28"/>
          <w:szCs w:val="28"/>
          <w:lang w:val="en-US"/>
        </w:rPr>
        <w:t>consider</w:t>
      </w:r>
      <w:r>
        <w:rPr>
          <w:color w:val="000000" w:themeColor="text1"/>
          <w:w w:val="110"/>
          <w:sz w:val="28"/>
          <w:szCs w:val="28"/>
          <w:lang w:val="en-US"/>
        </w:rPr>
        <w:t xml:space="preserve"> </w:t>
      </w:r>
      <w:r w:rsidR="007650D3" w:rsidRPr="008F4F56">
        <w:rPr>
          <w:color w:val="000000" w:themeColor="text1"/>
          <w:w w:val="110"/>
          <w:sz w:val="28"/>
          <w:szCs w:val="28"/>
          <w:lang w:val="en-US"/>
        </w:rPr>
        <w:t>what</w:t>
      </w:r>
      <w:r>
        <w:rPr>
          <w:color w:val="000000" w:themeColor="text1"/>
          <w:w w:val="110"/>
          <w:sz w:val="28"/>
          <w:szCs w:val="28"/>
          <w:lang w:val="en-US"/>
        </w:rPr>
        <w:t xml:space="preserve"> </w:t>
      </w:r>
      <w:r w:rsidR="007650D3" w:rsidRPr="008F4F56">
        <w:rPr>
          <w:color w:val="000000" w:themeColor="text1"/>
          <w:w w:val="110"/>
          <w:sz w:val="28"/>
          <w:szCs w:val="28"/>
          <w:lang w:val="en-US"/>
        </w:rPr>
        <w:t>role</w:t>
      </w:r>
      <w:r>
        <w:rPr>
          <w:color w:val="000000" w:themeColor="text1"/>
          <w:w w:val="110"/>
          <w:sz w:val="28"/>
          <w:szCs w:val="28"/>
          <w:lang w:val="en-US"/>
        </w:rPr>
        <w:t xml:space="preserve"> </w:t>
      </w:r>
      <w:r w:rsidR="007650D3" w:rsidRPr="008F4F56">
        <w:rPr>
          <w:color w:val="000000" w:themeColor="text1"/>
          <w:w w:val="110"/>
          <w:sz w:val="28"/>
          <w:szCs w:val="28"/>
          <w:lang w:val="en-US"/>
        </w:rPr>
        <w:t>you</w:t>
      </w:r>
      <w:r>
        <w:rPr>
          <w:color w:val="000000" w:themeColor="text1"/>
          <w:w w:val="110"/>
          <w:sz w:val="28"/>
          <w:szCs w:val="28"/>
          <w:lang w:val="en-US"/>
        </w:rPr>
        <w:t xml:space="preserve"> </w:t>
      </w:r>
      <w:r w:rsidR="007650D3" w:rsidRPr="008F4F56">
        <w:rPr>
          <w:color w:val="000000" w:themeColor="text1"/>
          <w:w w:val="110"/>
          <w:sz w:val="28"/>
          <w:szCs w:val="28"/>
          <w:lang w:val="en-US"/>
        </w:rPr>
        <w:t>will</w:t>
      </w:r>
      <w:r>
        <w:rPr>
          <w:color w:val="000000" w:themeColor="text1"/>
          <w:w w:val="110"/>
          <w:sz w:val="28"/>
          <w:szCs w:val="28"/>
          <w:lang w:val="en-US"/>
        </w:rPr>
        <w:t xml:space="preserve"> </w:t>
      </w:r>
      <w:r w:rsidR="007650D3" w:rsidRPr="008F4F56">
        <w:rPr>
          <w:color w:val="000000" w:themeColor="text1"/>
          <w:w w:val="110"/>
          <w:sz w:val="28"/>
          <w:szCs w:val="28"/>
          <w:lang w:val="en-US"/>
        </w:rPr>
        <w:t>use</w:t>
      </w:r>
      <w:r>
        <w:rPr>
          <w:color w:val="000000" w:themeColor="text1"/>
          <w:w w:val="110"/>
          <w:sz w:val="28"/>
          <w:szCs w:val="28"/>
          <w:lang w:val="en-US"/>
        </w:rPr>
        <w:t xml:space="preserve"> </w:t>
      </w:r>
      <w:r w:rsidR="007650D3" w:rsidRPr="008F4F56">
        <w:rPr>
          <w:color w:val="000000" w:themeColor="text1"/>
          <w:w w:val="110"/>
          <w:sz w:val="28"/>
          <w:szCs w:val="28"/>
          <w:lang w:val="en-US"/>
        </w:rPr>
        <w:t>and your reasons for</w:t>
      </w:r>
      <w:r>
        <w:rPr>
          <w:color w:val="000000" w:themeColor="text1"/>
          <w:w w:val="110"/>
          <w:sz w:val="28"/>
          <w:szCs w:val="28"/>
          <w:lang w:val="en-US"/>
        </w:rPr>
        <w:t xml:space="preserve"> </w:t>
      </w:r>
      <w:r w:rsidR="007650D3" w:rsidRPr="008F4F56">
        <w:rPr>
          <w:color w:val="000000" w:themeColor="text1"/>
          <w:w w:val="110"/>
          <w:sz w:val="28"/>
          <w:szCs w:val="28"/>
          <w:lang w:val="en-US"/>
        </w:rPr>
        <w:t>it.</w:t>
      </w:r>
    </w:p>
    <w:p w:rsidR="0029237D" w:rsidRPr="00C71E01" w:rsidRDefault="008F4F56" w:rsidP="00C71E01">
      <w:pPr>
        <w:pStyle w:val="a4"/>
        <w:spacing w:before="45"/>
        <w:ind w:right="38" w:firstLine="567"/>
        <w:rPr>
          <w:color w:val="000000" w:themeColor="text1"/>
          <w:w w:val="110"/>
          <w:sz w:val="28"/>
          <w:szCs w:val="28"/>
          <w:lang w:val="en-US"/>
        </w:rPr>
      </w:pPr>
      <w:r w:rsidRPr="0029237D">
        <w:rPr>
          <w:color w:val="000000" w:themeColor="text1"/>
          <w:w w:val="110"/>
          <w:sz w:val="28"/>
          <w:szCs w:val="28"/>
          <w:lang w:val="en-US"/>
        </w:rPr>
        <w:t>5. </w:t>
      </w:r>
      <w:r w:rsidR="0029237D" w:rsidRPr="0029237D">
        <w:rPr>
          <w:i/>
          <w:color w:val="000000" w:themeColor="text1"/>
          <w:w w:val="110"/>
          <w:sz w:val="28"/>
          <w:szCs w:val="28"/>
          <w:lang w:val="en-US"/>
        </w:rPr>
        <w:t xml:space="preserve">Conduct multiple </w:t>
      </w:r>
      <w:r w:rsidR="0029237D" w:rsidRPr="0029237D">
        <w:rPr>
          <w:iCs/>
          <w:color w:val="000000" w:themeColor="text1"/>
          <w:w w:val="110"/>
          <w:sz w:val="28"/>
          <w:szCs w:val="28"/>
          <w:lang w:val="en-US"/>
        </w:rPr>
        <w:t>observations over time to obtain the best understanding of the site and the individuals. Engage in broad observation at fi rst, noting the general landscapeof activities and events.</w:t>
      </w:r>
      <w:r w:rsidR="007650D3" w:rsidRPr="0029237D">
        <w:rPr>
          <w:iCs/>
          <w:color w:val="000000" w:themeColor="text1"/>
          <w:w w:val="110"/>
          <w:sz w:val="28"/>
          <w:szCs w:val="28"/>
          <w:lang w:val="en-US"/>
        </w:rPr>
        <w:t xml:space="preserve"> </w:t>
      </w:r>
      <w:r w:rsidR="007650D3" w:rsidRPr="0029237D">
        <w:rPr>
          <w:color w:val="000000" w:themeColor="text1"/>
          <w:w w:val="110"/>
          <w:sz w:val="28"/>
          <w:szCs w:val="28"/>
          <w:lang w:val="en-US"/>
        </w:rPr>
        <w:t>As you become familiar with the setting, you can begin</w:t>
      </w:r>
      <w:r w:rsidR="0029237D" w:rsidRPr="0029237D">
        <w:rPr>
          <w:color w:val="000000" w:themeColor="text1"/>
          <w:w w:val="110"/>
          <w:sz w:val="28"/>
          <w:szCs w:val="28"/>
          <w:lang w:val="en-US"/>
        </w:rPr>
        <w:t xml:space="preserve"> </w:t>
      </w:r>
      <w:r w:rsidR="0029237D" w:rsidRPr="0029237D">
        <w:rPr>
          <w:color w:val="000000" w:themeColor="text1"/>
          <w:w w:val="105"/>
          <w:sz w:val="28"/>
          <w:szCs w:val="28"/>
          <w:lang w:val="en-US"/>
        </w:rPr>
        <w:t>narrow your observations to speci</w:t>
      </w:r>
      <w:r w:rsidR="0029237D" w:rsidRPr="0029237D">
        <w:rPr>
          <w:color w:val="000000" w:themeColor="text1"/>
          <w:w w:val="105"/>
          <w:sz w:val="28"/>
          <w:szCs w:val="28"/>
        </w:rPr>
        <w:t>ﬁ</w:t>
      </w:r>
      <w:r w:rsidR="0029237D" w:rsidRPr="0029237D">
        <w:rPr>
          <w:color w:val="000000" w:themeColor="text1"/>
          <w:w w:val="105"/>
          <w:sz w:val="28"/>
          <w:szCs w:val="28"/>
          <w:lang w:val="en-US"/>
        </w:rPr>
        <w:t xml:space="preserve">c aspects (e.g., a small group of children interact ing during reading time). A broadtonarrow perspective is a useful strategy because of the </w:t>
      </w:r>
      <w:r w:rsidR="0029237D" w:rsidRPr="0029237D">
        <w:rPr>
          <w:i/>
          <w:color w:val="000000" w:themeColor="text1"/>
          <w:w w:val="105"/>
          <w:sz w:val="28"/>
          <w:szCs w:val="28"/>
          <w:lang w:val="en-US"/>
        </w:rPr>
        <w:t xml:space="preserve">Design some means for recording notes during an observation. </w:t>
      </w:r>
      <w:r w:rsidR="0029237D" w:rsidRPr="0029237D">
        <w:rPr>
          <w:color w:val="000000" w:themeColor="text1"/>
          <w:w w:val="105"/>
          <w:sz w:val="28"/>
          <w:szCs w:val="28"/>
          <w:lang w:val="en-US"/>
        </w:rPr>
        <w:t xml:space="preserve">The data recorded during an observation are called </w:t>
      </w:r>
      <w:r w:rsidR="0029237D" w:rsidRPr="0029237D">
        <w:rPr>
          <w:i/>
          <w:color w:val="000000" w:themeColor="text1"/>
          <w:w w:val="105"/>
          <w:sz w:val="28"/>
          <w:szCs w:val="28"/>
        </w:rPr>
        <w:t>ﬁ</w:t>
      </w:r>
      <w:r w:rsidR="0029237D" w:rsidRPr="0029237D">
        <w:rPr>
          <w:i/>
          <w:color w:val="000000" w:themeColor="text1"/>
          <w:w w:val="105"/>
          <w:sz w:val="28"/>
          <w:szCs w:val="28"/>
          <w:lang w:val="en-US"/>
        </w:rPr>
        <w:t xml:space="preserve">eldnotes.  </w:t>
      </w:r>
      <w:r w:rsidR="0029237D" w:rsidRPr="0029237D">
        <w:rPr>
          <w:b/>
          <w:color w:val="000000" w:themeColor="text1"/>
          <w:w w:val="105"/>
          <w:sz w:val="28"/>
          <w:szCs w:val="28"/>
          <w:lang w:val="en-US"/>
        </w:rPr>
        <w:t xml:space="preserve">Fieldnotes </w:t>
      </w:r>
      <w:r w:rsidR="0029237D" w:rsidRPr="0029237D">
        <w:rPr>
          <w:color w:val="000000" w:themeColor="text1"/>
          <w:w w:val="105"/>
          <w:sz w:val="28"/>
          <w:szCs w:val="28"/>
          <w:lang w:val="en-US"/>
        </w:rPr>
        <w:t>are text (words) recorded</w:t>
      </w:r>
      <w:r w:rsidR="00C71E01">
        <w:rPr>
          <w:color w:val="000000" w:themeColor="text1"/>
          <w:w w:val="105"/>
          <w:sz w:val="28"/>
          <w:szCs w:val="28"/>
          <w:lang w:val="en-US"/>
        </w:rPr>
        <w:t xml:space="preserve"> </w:t>
      </w:r>
      <w:r w:rsidR="0029237D" w:rsidRPr="0029237D">
        <w:rPr>
          <w:color w:val="000000" w:themeColor="text1"/>
          <w:w w:val="105"/>
          <w:sz w:val="28"/>
          <w:szCs w:val="28"/>
          <w:lang w:val="en-US"/>
        </w:rPr>
        <w:t xml:space="preserve">by the researcher during an observation in a qualitative study. </w:t>
      </w:r>
      <w:r w:rsidR="00745B6E">
        <w:rPr>
          <w:color w:val="000000" w:themeColor="text1"/>
          <w:w w:val="105"/>
          <w:sz w:val="28"/>
          <w:szCs w:val="28"/>
          <w:lang w:val="en-US"/>
        </w:rPr>
        <w:t>In the</w:t>
      </w:r>
      <w:r w:rsidR="0029237D" w:rsidRPr="0029237D">
        <w:rPr>
          <w:color w:val="000000" w:themeColor="text1"/>
          <w:w w:val="105"/>
          <w:sz w:val="28"/>
          <w:szCs w:val="28"/>
          <w:lang w:val="en-US"/>
        </w:rPr>
        <w:t xml:space="preserve"> example, the student</w:t>
      </w:r>
      <w:r w:rsidR="00745B6E">
        <w:rPr>
          <w:color w:val="000000" w:themeColor="text1"/>
          <w:w w:val="105"/>
          <w:sz w:val="28"/>
          <w:szCs w:val="28"/>
          <w:lang w:val="en-US"/>
        </w:rPr>
        <w:t xml:space="preserve"> </w:t>
      </w:r>
      <w:r w:rsidR="0029237D" w:rsidRPr="0029237D">
        <w:rPr>
          <w:color w:val="000000" w:themeColor="text1"/>
          <w:w w:val="105"/>
          <w:sz w:val="28"/>
          <w:szCs w:val="28"/>
          <w:lang w:val="en-US"/>
        </w:rPr>
        <w:t xml:space="preserve">observer engaged in </w:t>
      </w:r>
      <w:r w:rsidR="0029237D" w:rsidRPr="0029237D">
        <w:rPr>
          <w:color w:val="000000" w:themeColor="text1"/>
          <w:spacing w:val="2"/>
          <w:w w:val="105"/>
          <w:sz w:val="28"/>
          <w:szCs w:val="28"/>
          <w:lang w:val="en-US"/>
        </w:rPr>
        <w:t xml:space="preserve">participant observation when </w:t>
      </w:r>
      <w:r w:rsidR="0029237D" w:rsidRPr="0029237D">
        <w:rPr>
          <w:color w:val="000000" w:themeColor="text1"/>
          <w:w w:val="105"/>
          <w:sz w:val="28"/>
          <w:szCs w:val="28"/>
          <w:lang w:val="en-US"/>
        </w:rPr>
        <w:t xml:space="preserve">the </w:t>
      </w:r>
      <w:r w:rsidR="0029237D" w:rsidRPr="0029237D">
        <w:rPr>
          <w:color w:val="000000" w:themeColor="text1"/>
          <w:spacing w:val="2"/>
          <w:w w:val="105"/>
          <w:sz w:val="28"/>
          <w:szCs w:val="28"/>
          <w:lang w:val="en-US"/>
        </w:rPr>
        <w:t xml:space="preserve">instructor asked </w:t>
      </w:r>
      <w:r w:rsidR="0029237D" w:rsidRPr="0029237D">
        <w:rPr>
          <w:color w:val="000000" w:themeColor="text1"/>
          <w:w w:val="105"/>
          <w:sz w:val="28"/>
          <w:szCs w:val="28"/>
          <w:lang w:val="en-US"/>
        </w:rPr>
        <w:t xml:space="preserve">the </w:t>
      </w:r>
      <w:r w:rsidR="0029237D" w:rsidRPr="0029237D">
        <w:rPr>
          <w:color w:val="000000" w:themeColor="text1"/>
          <w:spacing w:val="2"/>
          <w:w w:val="105"/>
          <w:sz w:val="28"/>
          <w:szCs w:val="28"/>
          <w:lang w:val="en-US"/>
        </w:rPr>
        <w:t xml:space="preserve">class </w:t>
      </w:r>
      <w:r w:rsidR="0029237D" w:rsidRPr="0029237D">
        <w:rPr>
          <w:color w:val="000000" w:themeColor="text1"/>
          <w:w w:val="105"/>
          <w:sz w:val="28"/>
          <w:szCs w:val="28"/>
          <w:lang w:val="en-US"/>
        </w:rPr>
        <w:t xml:space="preserve">to </w:t>
      </w:r>
      <w:r w:rsidR="0029237D" w:rsidRPr="0029237D">
        <w:rPr>
          <w:color w:val="000000" w:themeColor="text1"/>
          <w:spacing w:val="2"/>
          <w:w w:val="105"/>
          <w:sz w:val="28"/>
          <w:szCs w:val="28"/>
          <w:lang w:val="en-US"/>
        </w:rPr>
        <w:t xml:space="preserve">spend </w:t>
      </w:r>
      <w:r w:rsidR="0029237D" w:rsidRPr="0029237D">
        <w:rPr>
          <w:color w:val="000000" w:themeColor="text1"/>
          <w:w w:val="105"/>
          <w:sz w:val="28"/>
          <w:szCs w:val="28"/>
          <w:lang w:val="en-US"/>
        </w:rPr>
        <w:t xml:space="preserve">20 </w:t>
      </w:r>
      <w:r w:rsidR="0029237D" w:rsidRPr="0029237D">
        <w:rPr>
          <w:color w:val="000000" w:themeColor="text1"/>
          <w:spacing w:val="3"/>
          <w:w w:val="105"/>
          <w:sz w:val="28"/>
          <w:szCs w:val="28"/>
          <w:lang w:val="en-US"/>
        </w:rPr>
        <w:t xml:space="preserve">minutes </w:t>
      </w:r>
      <w:r w:rsidR="0029237D" w:rsidRPr="0029237D">
        <w:rPr>
          <w:color w:val="000000" w:themeColor="text1"/>
          <w:w w:val="105"/>
          <w:sz w:val="28"/>
          <w:szCs w:val="28"/>
          <w:lang w:val="en-US"/>
        </w:rPr>
        <w:t xml:space="preserve">observing an art object that had been brought into the classroom. This object was    not familiar to the students in the class. It was from Indonesia and had a square, bamboo base and a horsehair top. It was probably used for some religious activities. This was a good object to use for an observational activity because it could not be easily recognized or described. The instructor asked students to observe the object and record </w:t>
      </w:r>
      <w:r w:rsidR="0029237D" w:rsidRPr="0029237D">
        <w:rPr>
          <w:color w:val="000000" w:themeColor="text1"/>
          <w:w w:val="105"/>
          <w:sz w:val="28"/>
          <w:szCs w:val="28"/>
        </w:rPr>
        <w:t>ﬁ</w:t>
      </w:r>
      <w:r w:rsidR="0029237D" w:rsidRPr="0029237D">
        <w:rPr>
          <w:color w:val="000000" w:themeColor="text1"/>
          <w:w w:val="105"/>
          <w:sz w:val="28"/>
          <w:szCs w:val="28"/>
          <w:lang w:val="en-US"/>
        </w:rPr>
        <w:t>eldnotes describing the object and re</w:t>
      </w:r>
      <w:r w:rsidR="0029237D" w:rsidRPr="0029237D">
        <w:rPr>
          <w:color w:val="000000" w:themeColor="text1"/>
          <w:w w:val="105"/>
          <w:sz w:val="28"/>
          <w:szCs w:val="28"/>
        </w:rPr>
        <w:t>ﬂ</w:t>
      </w:r>
      <w:r w:rsidR="0029237D" w:rsidRPr="0029237D">
        <w:rPr>
          <w:color w:val="000000" w:themeColor="text1"/>
          <w:w w:val="105"/>
          <w:sz w:val="28"/>
          <w:szCs w:val="28"/>
          <w:lang w:val="en-US"/>
        </w:rPr>
        <w:t>ecting on their insights, hunches, and</w:t>
      </w:r>
      <w:r w:rsidR="00C71E01">
        <w:rPr>
          <w:color w:val="000000" w:themeColor="text1"/>
          <w:w w:val="105"/>
          <w:sz w:val="28"/>
          <w:szCs w:val="28"/>
          <w:lang w:val="en-US"/>
        </w:rPr>
        <w:t xml:space="preserve"> </w:t>
      </w:r>
      <w:r w:rsidR="0029237D" w:rsidRPr="0029237D">
        <w:rPr>
          <w:color w:val="000000" w:themeColor="text1"/>
          <w:w w:val="105"/>
          <w:sz w:val="28"/>
          <w:szCs w:val="28"/>
          <w:lang w:val="en-US"/>
        </w:rPr>
        <w:t>themes</w:t>
      </w:r>
      <w:r w:rsidR="00C71E01">
        <w:rPr>
          <w:color w:val="000000" w:themeColor="text1"/>
          <w:w w:val="105"/>
          <w:sz w:val="28"/>
          <w:szCs w:val="28"/>
          <w:lang w:val="en-US"/>
        </w:rPr>
        <w:t xml:space="preserve"> </w:t>
      </w:r>
      <w:r w:rsidR="0029237D" w:rsidRPr="0029237D">
        <w:rPr>
          <w:color w:val="000000" w:themeColor="text1"/>
          <w:w w:val="105"/>
          <w:sz w:val="28"/>
          <w:szCs w:val="28"/>
          <w:lang w:val="en-US"/>
        </w:rPr>
        <w:t>that</w:t>
      </w:r>
      <w:r w:rsidR="00C71E01">
        <w:rPr>
          <w:color w:val="000000" w:themeColor="text1"/>
          <w:w w:val="105"/>
          <w:sz w:val="28"/>
          <w:szCs w:val="28"/>
          <w:lang w:val="en-US"/>
        </w:rPr>
        <w:t xml:space="preserve"> </w:t>
      </w:r>
      <w:r w:rsidR="0029237D" w:rsidRPr="0029237D">
        <w:rPr>
          <w:color w:val="000000" w:themeColor="text1"/>
          <w:w w:val="105"/>
          <w:sz w:val="28"/>
          <w:szCs w:val="28"/>
          <w:lang w:val="en-US"/>
        </w:rPr>
        <w:t>emerged</w:t>
      </w:r>
      <w:r w:rsidR="00C71E01">
        <w:rPr>
          <w:color w:val="000000" w:themeColor="text1"/>
          <w:w w:val="105"/>
          <w:sz w:val="28"/>
          <w:szCs w:val="28"/>
          <w:lang w:val="en-US"/>
        </w:rPr>
        <w:t xml:space="preserve"> </w:t>
      </w:r>
      <w:r w:rsidR="0029237D" w:rsidRPr="0029237D">
        <w:rPr>
          <w:color w:val="000000" w:themeColor="text1"/>
          <w:w w:val="105"/>
          <w:sz w:val="28"/>
          <w:szCs w:val="28"/>
          <w:lang w:val="en-US"/>
        </w:rPr>
        <w:t>during</w:t>
      </w:r>
      <w:r w:rsidR="00C71E01">
        <w:rPr>
          <w:color w:val="000000" w:themeColor="text1"/>
          <w:w w:val="105"/>
          <w:sz w:val="28"/>
          <w:szCs w:val="28"/>
          <w:lang w:val="en-US"/>
        </w:rPr>
        <w:t xml:space="preserve"> </w:t>
      </w:r>
      <w:r w:rsidR="0029237D" w:rsidRPr="0029237D">
        <w:rPr>
          <w:color w:val="000000" w:themeColor="text1"/>
          <w:w w:val="105"/>
          <w:sz w:val="28"/>
          <w:szCs w:val="28"/>
          <w:lang w:val="en-US"/>
        </w:rPr>
        <w:t>the</w:t>
      </w:r>
      <w:r w:rsidR="00C71E01">
        <w:rPr>
          <w:color w:val="000000" w:themeColor="text1"/>
          <w:w w:val="105"/>
          <w:sz w:val="28"/>
          <w:szCs w:val="28"/>
          <w:lang w:val="en-US"/>
        </w:rPr>
        <w:t xml:space="preserve"> </w:t>
      </w:r>
      <w:r w:rsidR="0029237D" w:rsidRPr="0029237D">
        <w:rPr>
          <w:color w:val="000000" w:themeColor="text1"/>
          <w:w w:val="105"/>
          <w:sz w:val="28"/>
          <w:szCs w:val="28"/>
          <w:lang w:val="en-US"/>
        </w:rPr>
        <w:t>observation</w:t>
      </w:r>
      <w:r w:rsidR="00C71E01">
        <w:rPr>
          <w:color w:val="000000" w:themeColor="text1"/>
          <w:w w:val="105"/>
          <w:sz w:val="28"/>
          <w:szCs w:val="28"/>
          <w:lang w:val="en-US"/>
        </w:rPr>
        <w:t xml:space="preserve"> </w:t>
      </w:r>
      <w:r w:rsidR="0029237D" w:rsidRPr="00DD2C3E">
        <w:rPr>
          <w:color w:val="000000" w:themeColor="text1"/>
          <w:w w:val="105"/>
          <w:sz w:val="28"/>
          <w:szCs w:val="28"/>
          <w:lang w:val="en-US"/>
        </w:rPr>
        <w:t>amount of information available in an</w:t>
      </w:r>
      <w:r w:rsidR="0029237D">
        <w:rPr>
          <w:color w:val="000000" w:themeColor="text1"/>
          <w:w w:val="105"/>
          <w:sz w:val="28"/>
          <w:szCs w:val="28"/>
          <w:lang w:val="en-US"/>
        </w:rPr>
        <w:t xml:space="preserve"> </w:t>
      </w:r>
      <w:r w:rsidR="0029237D" w:rsidRPr="00DD2C3E">
        <w:rPr>
          <w:color w:val="000000" w:themeColor="text1"/>
          <w:spacing w:val="-2"/>
          <w:w w:val="105"/>
          <w:sz w:val="28"/>
          <w:szCs w:val="28"/>
          <w:lang w:val="en-US"/>
        </w:rPr>
        <w:t>observation.</w:t>
      </w:r>
    </w:p>
    <w:p w:rsidR="0029237D" w:rsidRPr="00DD2C3E" w:rsidRDefault="0029237D" w:rsidP="0029237D">
      <w:pPr>
        <w:pStyle w:val="612"/>
        <w:tabs>
          <w:tab w:val="left" w:pos="8364"/>
          <w:tab w:val="left" w:pos="8647"/>
        </w:tabs>
        <w:spacing w:before="191"/>
        <w:ind w:left="0" w:right="321" w:firstLine="567"/>
        <w:jc w:val="both"/>
        <w:rPr>
          <w:rFonts w:ascii="Times New Roman" w:hAnsi="Times New Roman" w:cs="Times New Roman"/>
          <w:color w:val="000000" w:themeColor="text1"/>
          <w:sz w:val="28"/>
          <w:szCs w:val="28"/>
        </w:rPr>
      </w:pPr>
      <w:r w:rsidRPr="00DD2C3E">
        <w:rPr>
          <w:rFonts w:ascii="Times New Roman" w:hAnsi="Times New Roman" w:cs="Times New Roman"/>
          <w:color w:val="000000" w:themeColor="text1"/>
          <w:sz w:val="28"/>
          <w:szCs w:val="28"/>
        </w:rPr>
        <w:t>Interviews</w:t>
      </w:r>
    </w:p>
    <w:p w:rsidR="0029237D" w:rsidRPr="00DD2C3E" w:rsidRDefault="0029237D" w:rsidP="00C71E01">
      <w:pPr>
        <w:pStyle w:val="a4"/>
        <w:tabs>
          <w:tab w:val="left" w:pos="8364"/>
          <w:tab w:val="left" w:pos="8647"/>
        </w:tabs>
        <w:spacing w:before="120"/>
        <w:ind w:right="321" w:firstLine="567"/>
        <w:rPr>
          <w:color w:val="000000" w:themeColor="text1"/>
          <w:sz w:val="28"/>
          <w:szCs w:val="28"/>
          <w:lang w:val="en-US"/>
        </w:rPr>
      </w:pPr>
      <w:r w:rsidRPr="00DD2C3E">
        <w:rPr>
          <w:color w:val="000000" w:themeColor="text1"/>
          <w:w w:val="105"/>
          <w:sz w:val="28"/>
          <w:szCs w:val="28"/>
          <w:lang w:val="en-US"/>
        </w:rPr>
        <w:t xml:space="preserve">Equally popular to observation in qualitative research is interviewing. A qualitative </w:t>
      </w:r>
      <w:r w:rsidR="00B77975">
        <w:rPr>
          <w:b/>
          <w:color w:val="000000" w:themeColor="text1"/>
          <w:w w:val="105"/>
          <w:sz w:val="28"/>
          <w:szCs w:val="28"/>
          <w:lang w:val="en-US"/>
        </w:rPr>
        <w:t>inter</w:t>
      </w:r>
      <w:r w:rsidRPr="00DD2C3E">
        <w:rPr>
          <w:b/>
          <w:color w:val="000000" w:themeColor="text1"/>
          <w:w w:val="105"/>
          <w:sz w:val="28"/>
          <w:szCs w:val="28"/>
          <w:lang w:val="en-US"/>
        </w:rPr>
        <w:t xml:space="preserve">view </w:t>
      </w:r>
      <w:r w:rsidRPr="00DD2C3E">
        <w:rPr>
          <w:color w:val="000000" w:themeColor="text1"/>
          <w:w w:val="105"/>
          <w:sz w:val="28"/>
          <w:szCs w:val="28"/>
          <w:lang w:val="en-US"/>
        </w:rPr>
        <w:t xml:space="preserve">occurs when researchers ask one or more participants general, openended questions and record their answers. The researcher then transcribes and types the data into a computer </w:t>
      </w:r>
      <w:r w:rsidRPr="00DD2C3E">
        <w:rPr>
          <w:color w:val="000000" w:themeColor="text1"/>
          <w:w w:val="105"/>
          <w:sz w:val="28"/>
          <w:szCs w:val="28"/>
        </w:rPr>
        <w:t>ﬁ</w:t>
      </w:r>
      <w:r w:rsidRPr="00DD2C3E">
        <w:rPr>
          <w:color w:val="000000" w:themeColor="text1"/>
          <w:w w:val="105"/>
          <w:sz w:val="28"/>
          <w:szCs w:val="28"/>
          <w:lang w:val="en-US"/>
        </w:rPr>
        <w:t>le for</w:t>
      </w:r>
      <w:r w:rsidR="004920BD">
        <w:rPr>
          <w:color w:val="000000" w:themeColor="text1"/>
          <w:w w:val="105"/>
          <w:sz w:val="28"/>
          <w:szCs w:val="28"/>
          <w:lang w:val="en-US"/>
        </w:rPr>
        <w:t xml:space="preserve"> </w:t>
      </w:r>
      <w:r w:rsidRPr="00DD2C3E">
        <w:rPr>
          <w:color w:val="000000" w:themeColor="text1"/>
          <w:w w:val="105"/>
          <w:sz w:val="28"/>
          <w:szCs w:val="28"/>
          <w:lang w:val="en-US"/>
        </w:rPr>
        <w:t>analysis.</w:t>
      </w:r>
    </w:p>
    <w:p w:rsidR="007650D3" w:rsidRPr="0029237D" w:rsidRDefault="007650D3" w:rsidP="0029237D">
      <w:pPr>
        <w:pStyle w:val="a4"/>
        <w:spacing w:before="45"/>
        <w:ind w:right="38"/>
        <w:rPr>
          <w:iCs/>
          <w:color w:val="000000" w:themeColor="text1"/>
          <w:w w:val="110"/>
          <w:sz w:val="28"/>
          <w:szCs w:val="28"/>
          <w:lang w:val="en-US"/>
        </w:rPr>
        <w:sectPr w:rsidR="007650D3" w:rsidRPr="0029237D" w:rsidSect="00586E37">
          <w:pgSz w:w="11520" w:h="14400"/>
          <w:pgMar w:top="1134" w:right="850" w:bottom="1134" w:left="1134" w:header="676" w:footer="0" w:gutter="0"/>
          <w:cols w:space="720"/>
        </w:sectPr>
      </w:pPr>
    </w:p>
    <w:p w:rsidR="00E73E96" w:rsidRPr="00DD2C3E" w:rsidRDefault="00B1598B" w:rsidP="0029237D">
      <w:pPr>
        <w:pStyle w:val="a4"/>
        <w:tabs>
          <w:tab w:val="left" w:pos="8364"/>
          <w:tab w:val="left" w:pos="8647"/>
        </w:tabs>
        <w:spacing w:before="11"/>
        <w:rPr>
          <w:color w:val="000000" w:themeColor="text1"/>
          <w:sz w:val="28"/>
          <w:szCs w:val="28"/>
          <w:lang w:val="en-US"/>
        </w:rPr>
      </w:pPr>
      <w:r>
        <w:rPr>
          <w:noProof/>
          <w:color w:val="000000" w:themeColor="text1"/>
          <w:sz w:val="28"/>
          <w:szCs w:val="28"/>
        </w:rPr>
        <w:pict>
          <v:group id="Группа 1" o:spid="_x0000_s1173" style="position:absolute;left:0;text-align:left;margin-left:54pt;margin-top:18pt;width:468pt;height:196.45pt;z-index:251666432;mso-wrap-distance-left:0;mso-wrap-distance-right:0;mso-position-horizontal-relative:page" coordorigin="1080,360" coordsize="9360,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">
            <v:rect id="Rectangle 3" o:spid="_x0000_s1174" style="position:absolute;left:1092;top:1084;width:9329;height:3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1PsEA&#10;AADbAAAADwAAAGRycy9kb3ducmV2LnhtbERPTWvCQBC9C/0PyxS86abRqkRXKUKpR7UFPQ7ZMRvN&#10;zqbZbYz++q5Q6G0e73MWq85WoqXGl44VvAwTEMS50yUXCr4+3wczED4ga6wck4IbeVgtn3oLzLS7&#10;8o7afShEDGGfoQITQp1J6XNDFv3Q1cSRO7nGYoiwKaRu8BrDbSXTJJlIiyXHBoM1rQ3ll/2PVbA9&#10;rMfnDx3u3hxHrfGv6W7ynSrVf+7e5iACdeFf/Ofe6Dh/Co9f4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TtT7BAAAA2wAAAA8AAAAAAAAAAAAAAAAAmAIAAGRycy9kb3du&#10;cmV2LnhtbFBLBQYAAAAABAAEAPUAAACGAwAAAAA=&#10;" fillcolor="#d4effc" stroked="f"/>
            <v:rect id="Rectangle 4" o:spid="_x0000_s1175" style="position:absolute;left:1092;top:721;width:9336;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hDsYA&#10;AADbAAAADwAAAGRycy9kb3ducmV2LnhtbESPT2vCQBDF7wW/wzKCt7qpBympq5SC/w6lVlvqccxO&#10;k2B2NmS3SfTTO4eCtxnem/d+M1v0rlItNaH0bOBpnIAizrwtOTfwdVg+PoMKEdli5ZkMXCjAYj54&#10;mGFqfcef1O5jriSEQ4oGihjrVOuQFeQwjH1NLNqvbxxGWZtc2wY7CXeVniTJVDssWRoKrOmtoOy8&#10;/3MG3tt8+X28ng/depetPrZrd/qpnTGjYf/6AipSH+/m/+uNFXyBlV9kA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AhDsYAAADbAAAADwAAAAAAAAAAAAAAAACYAgAAZHJz&#10;L2Rvd25yZXYueG1sUEsFBgAAAAAEAAQA9QAAAIsDAAAAAA==&#10;" fillcolor="#8ed8f8" stroked="f"/>
            <v:rect id="Rectangle 5" o:spid="_x0000_s1176" style="position:absolute;left:1092;top:361;width:9336;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wsEA&#10;AADbAAAADwAAAGRycy9kb3ducmV2LnhtbERPS2sCMRC+F/wPYQRvNauWoqtRpEXxoqU+r+Nm3Cxu&#10;Jssm1fXfm0Kht/n4njOZNbYUN6p94VhBr5uAIM6cLjhXsN8tXocgfEDWWDomBQ/yMJu2XiaYanfn&#10;b7ptQy5iCPsUFZgQqlRKnxmy6LuuIo7cxdUWQ4R1LnWN9xhuS9lPkndpseDYYLCiD0PZdftjFfSP&#10;1frrk+1hszz5twJP5jxYNUp12s18DCJQE/7Ff+6VjvNH8PtLP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lcLBAAAA2wAAAA8AAAAAAAAAAAAAAAAAmAIAAGRycy9kb3du&#10;cmV2LnhtbFBLBQYAAAAABAAEAPUAAACGAwAAAAA=&#10;" fillcolor="#00adef" stroked="f"/>
            <v:rect id="Rectangle 6" o:spid="_x0000_s1177" style="position:absolute;left:1090;top:370;width:9340;height:3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1uMAA&#10;AADbAAAADwAAAGRycy9kb3ducmV2LnhtbERPz2uDMBS+D/Y/hDfYbY3rYQxnKtKyMSgeZmXnN/Om&#10;UvMSTLT63zeHQo8f3+8sX8wgZhp9b1nB6yYBQdxY3XOroD59vryD8AFZ42CZFKzkId89PmSYanvh&#10;H5qr0IoYwj5FBV0ILpXSNx0Z9BvriCP3b0eDIcKxlXrESww3g9wmyZs02HNs6NDRvqPmXE1GwW9b&#10;Hcq/KXGu0Pqwfk3HupyPSj0/LcUHiEBLuItv7m+tYBvXxy/xB8jd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O1uMAAAADbAAAADwAAAAAAAAAAAAAAAACYAgAAZHJzL2Rvd25y&#10;ZXYueG1sUEsFBgAAAAAEAAQA9QAAAIUDAAAAAA==&#10;" filled="f" strokecolor="#00adef" strokeweight="1pt"/>
            <v:rect id="Rectangle 7" o:spid="_x0000_s1178" style="position:absolute;left:1092;top:1062;width:9348;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TecMA&#10;AADbAAAADwAAAGRycy9kb3ducmV2LnhtbESPT2vCQBTE7wW/w/KE3upGW0SimyAtLV6q1L/XZ/aZ&#10;DWbfhuxW02/vCkKPw8xvhpnlna3FhVpfOVYwHCQgiAunKy4VbDefLxMQPiBrrB2Tgj/ykGe9pxmm&#10;2l35hy7rUIpYwj5FBSaEJpXSF4Ys+oFriKN3cq3FEGVbSt3iNZbbWo6SZCwtVhwXDDb0bqg4r3+t&#10;gtG++V59sN0tvw7+rcKDOb4uOqWe+918CiJQF/7DD3qhIzeE+5f4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VTecMAAADbAAAADwAAAAAAAAAAAAAAAACYAgAAZHJzL2Rv&#10;d25yZXYueG1sUEsFBgAAAAAEAAQA9QAAAIgDAAAAAA==&#10;" fillcolor="#00adef" stroked="f"/>
            <v:shape id="Text Box 8" o:spid="_x0000_s1179" type="#_x0000_t202" style="position:absolute;left:1212;top:420;width:4360;height:3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9455B8" w:rsidRPr="00E73E96" w:rsidRDefault="009455B8" w:rsidP="00E73E96">
                    <w:pPr>
                      <w:spacing w:line="251" w:lineRule="exact"/>
                      <w:rPr>
                        <w:rFonts w:ascii="Trebuchet MS"/>
                        <w:b/>
                        <w:lang w:val="en-US"/>
                      </w:rPr>
                    </w:pPr>
                    <w:r w:rsidRPr="00E73E96">
                      <w:rPr>
                        <w:rFonts w:ascii="Trebuchet MS"/>
                        <w:b/>
                        <w:color w:val="FFFFFF"/>
                        <w:lang w:val="en-US"/>
                      </w:rPr>
                      <w:t xml:space="preserve">FIGURE </w:t>
                    </w:r>
                    <w:r w:rsidR="00B77975">
                      <w:rPr>
                        <w:rFonts w:ascii="Trebuchet MS"/>
                        <w:b/>
                        <w:color w:val="FFFFFF"/>
                        <w:lang w:val="en-US"/>
                      </w:rPr>
                      <w:t>10</w:t>
                    </w:r>
                  </w:p>
                  <w:p w:rsidR="009455B8" w:rsidRPr="00E73E96" w:rsidRDefault="009455B8" w:rsidP="00E73E96">
                    <w:pPr>
                      <w:spacing w:before="103"/>
                      <w:rPr>
                        <w:rFonts w:ascii="Trebuchet MS"/>
                        <w:b/>
                        <w:sz w:val="20"/>
                        <w:lang w:val="en-US"/>
                      </w:rPr>
                    </w:pPr>
                    <w:r w:rsidRPr="00E73E96">
                      <w:rPr>
                        <w:rFonts w:ascii="Trebuchet MS"/>
                        <w:b/>
                        <w:color w:val="231F20"/>
                        <w:sz w:val="20"/>
                        <w:lang w:val="en-US"/>
                      </w:rPr>
                      <w:t>An Observational Checklist</w:t>
                    </w:r>
                  </w:p>
                  <w:p w:rsidR="009455B8" w:rsidRPr="00E73E96" w:rsidRDefault="009455B8" w:rsidP="00E73E96">
                    <w:pPr>
                      <w:spacing w:before="3"/>
                      <w:rPr>
                        <w:lang w:val="en-US"/>
                      </w:rPr>
                    </w:pPr>
                  </w:p>
                  <w:p w:rsidR="009455B8" w:rsidRPr="00E73E96" w:rsidRDefault="009455B8" w:rsidP="00E73E96">
                    <w:pPr>
                      <w:tabs>
                        <w:tab w:val="left" w:pos="659"/>
                      </w:tabs>
                      <w:ind w:left="159"/>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Did you gain permission to study thesite?</w:t>
                    </w:r>
                  </w:p>
                  <w:p w:rsidR="009455B8" w:rsidRPr="00E73E96" w:rsidRDefault="009455B8" w:rsidP="00E73E96">
                    <w:pPr>
                      <w:tabs>
                        <w:tab w:val="left" w:pos="659"/>
                      </w:tabs>
                      <w:spacing w:before="133"/>
                      <w:ind w:left="159"/>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Do you know your role as anobserver?</w:t>
                    </w:r>
                  </w:p>
                  <w:p w:rsidR="009455B8" w:rsidRPr="00E73E96" w:rsidRDefault="009455B8" w:rsidP="00E73E96">
                    <w:pPr>
                      <w:tabs>
                        <w:tab w:val="left" w:pos="659"/>
                      </w:tabs>
                      <w:spacing w:before="133" w:line="254" w:lineRule="auto"/>
                      <w:ind w:left="749" w:right="748" w:hanging="591"/>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 xml:space="preserve">Do you </w:t>
                    </w:r>
                    <w:r w:rsidRPr="00E73E96">
                      <w:rPr>
                        <w:rFonts w:ascii="Arial"/>
                        <w:color w:val="231F20"/>
                        <w:spacing w:val="-3"/>
                        <w:sz w:val="18"/>
                        <w:lang w:val="en-US"/>
                      </w:rPr>
                      <w:t xml:space="preserve">have </w:t>
                    </w:r>
                    <w:r w:rsidRPr="00E73E96">
                      <w:rPr>
                        <w:rFonts w:ascii="Arial"/>
                        <w:color w:val="231F20"/>
                        <w:sz w:val="18"/>
                        <w:lang w:val="en-US"/>
                      </w:rPr>
                      <w:t>a means for recording fieldnotes, such as anobservational protocol?</w:t>
                    </w:r>
                  </w:p>
                  <w:p w:rsidR="009455B8" w:rsidRPr="00E73E96" w:rsidRDefault="009455B8" w:rsidP="00E73E96">
                    <w:pPr>
                      <w:tabs>
                        <w:tab w:val="left" w:pos="659"/>
                      </w:tabs>
                      <w:spacing w:before="122"/>
                      <w:ind w:left="159"/>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Do you know what you will observefirst?</w:t>
                    </w:r>
                  </w:p>
                  <w:p w:rsidR="009455B8" w:rsidRPr="00E73E96" w:rsidRDefault="009455B8" w:rsidP="00E73E96">
                    <w:pPr>
                      <w:tabs>
                        <w:tab w:val="left" w:pos="659"/>
                      </w:tabs>
                      <w:spacing w:before="133" w:line="254" w:lineRule="auto"/>
                      <w:ind w:left="749" w:right="18" w:hanging="591"/>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 xml:space="preserve">Will you enter and leave the site </w:t>
                    </w:r>
                    <w:r w:rsidRPr="00E73E96">
                      <w:rPr>
                        <w:rFonts w:ascii="Arial"/>
                        <w:color w:val="231F20"/>
                        <w:spacing w:val="-3"/>
                        <w:sz w:val="18"/>
                        <w:lang w:val="en-US"/>
                      </w:rPr>
                      <w:t xml:space="preserve">slowly, </w:t>
                    </w:r>
                    <w:r w:rsidRPr="00E73E96">
                      <w:rPr>
                        <w:rFonts w:ascii="Arial"/>
                        <w:color w:val="231F20"/>
                        <w:sz w:val="18"/>
                        <w:lang w:val="en-US"/>
                      </w:rPr>
                      <w:t>soas not to disturb thesetting?</w:t>
                    </w:r>
                  </w:p>
                  <w:p w:rsidR="009455B8" w:rsidRPr="00E73E96" w:rsidRDefault="009455B8" w:rsidP="00E73E96">
                    <w:pPr>
                      <w:tabs>
                        <w:tab w:val="left" w:pos="659"/>
                      </w:tabs>
                      <w:spacing w:before="121" w:line="254" w:lineRule="auto"/>
                      <w:ind w:left="749" w:right="361" w:hanging="591"/>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Will you make multiple observationsover time?</w:t>
                    </w:r>
                  </w:p>
                </w:txbxContent>
              </v:textbox>
            </v:shape>
            <v:shape id="Text Box 9" o:spid="_x0000_s1180" type="#_x0000_t202" style="position:absolute;left:6051;top:1287;width:4129;height:2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9455B8" w:rsidRPr="00E73E96" w:rsidRDefault="009455B8" w:rsidP="00E73E96">
                    <w:pPr>
                      <w:tabs>
                        <w:tab w:val="left" w:pos="500"/>
                      </w:tabs>
                      <w:spacing w:line="254" w:lineRule="auto"/>
                      <w:ind w:left="590" w:right="153" w:hanging="591"/>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Will you develop rapport with individualsat the site?</w:t>
                    </w:r>
                  </w:p>
                  <w:p w:rsidR="009455B8" w:rsidRPr="00E73E96" w:rsidRDefault="009455B8" w:rsidP="00E73E96">
                    <w:pPr>
                      <w:tabs>
                        <w:tab w:val="left" w:pos="500"/>
                      </w:tabs>
                      <w:spacing w:before="120" w:line="254" w:lineRule="auto"/>
                      <w:ind w:left="590" w:right="18" w:hanging="591"/>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Will your observations change from broadto narrow?</w:t>
                    </w:r>
                  </w:p>
                  <w:p w:rsidR="009455B8" w:rsidRPr="00E73E96" w:rsidRDefault="009455B8" w:rsidP="00E73E96">
                    <w:pPr>
                      <w:tabs>
                        <w:tab w:val="left" w:pos="500"/>
                      </w:tabs>
                      <w:spacing w:before="121"/>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Will you take limited notes atfirst?</w:t>
                    </w:r>
                  </w:p>
                  <w:p w:rsidR="009455B8" w:rsidRPr="00E73E96" w:rsidRDefault="009455B8" w:rsidP="00E73E96">
                    <w:pPr>
                      <w:tabs>
                        <w:tab w:val="left" w:pos="500"/>
                      </w:tabs>
                      <w:spacing w:before="133" w:line="254" w:lineRule="auto"/>
                      <w:ind w:left="590" w:right="376" w:hanging="591"/>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Will you take both descriptive as wellas reflectivenotes?</w:t>
                    </w:r>
                  </w:p>
                  <w:p w:rsidR="009455B8" w:rsidRPr="00E73E96" w:rsidRDefault="009455B8" w:rsidP="00E73E96">
                    <w:pPr>
                      <w:tabs>
                        <w:tab w:val="left" w:pos="500"/>
                      </w:tabs>
                      <w:spacing w:before="121" w:line="254" w:lineRule="auto"/>
                      <w:ind w:left="590" w:right="96" w:hanging="591"/>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 xml:space="preserve">Will you describe in complete sentences so that you </w:t>
                    </w:r>
                    <w:r w:rsidRPr="00E73E96">
                      <w:rPr>
                        <w:rFonts w:ascii="Arial"/>
                        <w:color w:val="231F20"/>
                        <w:spacing w:val="-3"/>
                        <w:sz w:val="18"/>
                        <w:lang w:val="en-US"/>
                      </w:rPr>
                      <w:t xml:space="preserve">have </w:t>
                    </w:r>
                    <w:r w:rsidRPr="00E73E96">
                      <w:rPr>
                        <w:rFonts w:ascii="Arial"/>
                        <w:color w:val="231F20"/>
                        <w:sz w:val="18"/>
                        <w:lang w:val="en-US"/>
                      </w:rPr>
                      <w:t>detailedfieldnotes?</w:t>
                    </w:r>
                  </w:p>
                  <w:p w:rsidR="009455B8" w:rsidRPr="00E73E96" w:rsidRDefault="009455B8" w:rsidP="00E73E96">
                    <w:pPr>
                      <w:tabs>
                        <w:tab w:val="left" w:pos="500"/>
                      </w:tabs>
                      <w:spacing w:before="121"/>
                      <w:rPr>
                        <w:rFonts w:ascii="Arial"/>
                        <w:sz w:val="18"/>
                        <w:lang w:val="en-US"/>
                      </w:rPr>
                    </w:pPr>
                    <w:r w:rsidRPr="00E73E96">
                      <w:rPr>
                        <w:rFonts w:ascii="Arial"/>
                        <w:color w:val="231F20"/>
                        <w:sz w:val="18"/>
                        <w:u w:val="single" w:color="221E1F"/>
                        <w:lang w:val="en-US"/>
                      </w:rPr>
                      <w:tab/>
                    </w:r>
                    <w:r w:rsidRPr="00E73E96">
                      <w:rPr>
                        <w:rFonts w:ascii="Arial"/>
                        <w:color w:val="231F20"/>
                        <w:sz w:val="18"/>
                        <w:lang w:val="en-US"/>
                      </w:rPr>
                      <w:t>Did you thank your participants at thesite?</w:t>
                    </w:r>
                  </w:p>
                </w:txbxContent>
              </v:textbox>
            </v:shape>
            <w10:wrap type="topAndBottom" anchorx="page"/>
          </v:group>
        </w:pict>
      </w:r>
    </w:p>
    <w:p w:rsidR="00E73E96" w:rsidRPr="00DD2C3E" w:rsidRDefault="00E73E96" w:rsidP="00242EAF">
      <w:pPr>
        <w:widowControl w:val="0"/>
        <w:tabs>
          <w:tab w:val="left" w:pos="3180"/>
          <w:tab w:val="left" w:pos="8364"/>
          <w:tab w:val="left" w:pos="8647"/>
        </w:tabs>
        <w:autoSpaceDE w:val="0"/>
        <w:autoSpaceDN w:val="0"/>
        <w:spacing w:before="2"/>
        <w:ind w:right="567" w:firstLine="567"/>
        <w:jc w:val="both"/>
        <w:rPr>
          <w:color w:val="000000" w:themeColor="text1"/>
          <w:sz w:val="28"/>
          <w:szCs w:val="28"/>
          <w:lang w:val="en-US"/>
        </w:rPr>
      </w:pPr>
    </w:p>
    <w:p w:rsidR="00E73E96" w:rsidRPr="00DD2C3E" w:rsidRDefault="00E73E96" w:rsidP="00C71E01">
      <w:pPr>
        <w:pStyle w:val="afd"/>
        <w:tabs>
          <w:tab w:val="left" w:pos="8505"/>
          <w:tab w:val="left" w:pos="8647"/>
        </w:tabs>
        <w:ind w:right="463" w:firstLine="567"/>
        <w:jc w:val="both"/>
        <w:rPr>
          <w:color w:val="000000" w:themeColor="text1"/>
          <w:sz w:val="28"/>
          <w:szCs w:val="28"/>
          <w:lang w:val="en-US"/>
        </w:rPr>
      </w:pPr>
      <w:r w:rsidRPr="00DD2C3E">
        <w:rPr>
          <w:color w:val="000000" w:themeColor="text1"/>
          <w:w w:val="110"/>
          <w:sz w:val="28"/>
          <w:szCs w:val="28"/>
          <w:lang w:val="en-US"/>
        </w:rPr>
        <w:t xml:space="preserve">In </w:t>
      </w:r>
      <w:r w:rsidRPr="00DD2C3E">
        <w:rPr>
          <w:i/>
          <w:color w:val="000000" w:themeColor="text1"/>
          <w:w w:val="110"/>
          <w:sz w:val="28"/>
          <w:szCs w:val="28"/>
          <w:lang w:val="en-US"/>
        </w:rPr>
        <w:t xml:space="preserve">qualitative </w:t>
      </w:r>
      <w:r w:rsidRPr="00DD2C3E">
        <w:rPr>
          <w:color w:val="000000" w:themeColor="text1"/>
          <w:w w:val="110"/>
          <w:sz w:val="28"/>
          <w:szCs w:val="28"/>
          <w:lang w:val="en-US"/>
        </w:rPr>
        <w:t xml:space="preserve">research, you ask </w:t>
      </w:r>
      <w:r w:rsidRPr="00DD2C3E">
        <w:rPr>
          <w:b/>
          <w:color w:val="000000" w:themeColor="text1"/>
          <w:w w:val="110"/>
          <w:sz w:val="28"/>
          <w:szCs w:val="28"/>
          <w:lang w:val="en-US"/>
        </w:rPr>
        <w:t>open</w:t>
      </w:r>
      <w:r w:rsidR="0079714B">
        <w:rPr>
          <w:b/>
          <w:color w:val="000000" w:themeColor="text1"/>
          <w:w w:val="110"/>
          <w:sz w:val="28"/>
          <w:szCs w:val="28"/>
          <w:lang w:val="en-US"/>
        </w:rPr>
        <w:t>-</w:t>
      </w:r>
      <w:r w:rsidRPr="00DD2C3E">
        <w:rPr>
          <w:b/>
          <w:color w:val="000000" w:themeColor="text1"/>
          <w:w w:val="110"/>
          <w:sz w:val="28"/>
          <w:szCs w:val="28"/>
          <w:lang w:val="en-US"/>
        </w:rPr>
        <w:t xml:space="preserve">ended questions </w:t>
      </w:r>
      <w:r w:rsidRPr="00DD2C3E">
        <w:rPr>
          <w:color w:val="000000" w:themeColor="text1"/>
          <w:w w:val="110"/>
          <w:sz w:val="28"/>
          <w:szCs w:val="28"/>
          <w:lang w:val="en-US"/>
        </w:rPr>
        <w:t xml:space="preserve">so that the participants can best voice their experiences unconstrained by any perspectives of the researcher orpast research </w:t>
      </w:r>
      <w:r w:rsidRPr="00DD2C3E">
        <w:rPr>
          <w:color w:val="000000" w:themeColor="text1"/>
          <w:w w:val="110"/>
          <w:sz w:val="28"/>
          <w:szCs w:val="28"/>
        </w:rPr>
        <w:t>ﬁ</w:t>
      </w:r>
      <w:r w:rsidRPr="00DD2C3E">
        <w:rPr>
          <w:color w:val="000000" w:themeColor="text1"/>
          <w:w w:val="110"/>
          <w:sz w:val="28"/>
          <w:szCs w:val="28"/>
          <w:lang w:val="en-US"/>
        </w:rPr>
        <w:t xml:space="preserve">ndings. An </w:t>
      </w:r>
      <w:r w:rsidR="0079714B" w:rsidRPr="00DD2C3E">
        <w:rPr>
          <w:b/>
          <w:color w:val="000000" w:themeColor="text1"/>
          <w:w w:val="110"/>
          <w:sz w:val="28"/>
          <w:szCs w:val="28"/>
          <w:lang w:val="en-US"/>
        </w:rPr>
        <w:t>open</w:t>
      </w:r>
      <w:r w:rsidR="0079714B">
        <w:rPr>
          <w:b/>
          <w:color w:val="000000" w:themeColor="text1"/>
          <w:w w:val="110"/>
          <w:sz w:val="28"/>
          <w:szCs w:val="28"/>
          <w:lang w:val="en-US"/>
        </w:rPr>
        <w:t>-ended</w:t>
      </w:r>
      <w:r w:rsidRPr="00DD2C3E">
        <w:rPr>
          <w:b/>
          <w:color w:val="000000" w:themeColor="text1"/>
          <w:w w:val="110"/>
          <w:sz w:val="28"/>
          <w:szCs w:val="28"/>
          <w:lang w:val="en-US"/>
        </w:rPr>
        <w:t xml:space="preserve"> response </w:t>
      </w:r>
      <w:r w:rsidRPr="00DD2C3E">
        <w:rPr>
          <w:color w:val="000000" w:themeColor="text1"/>
          <w:w w:val="110"/>
          <w:sz w:val="28"/>
          <w:szCs w:val="28"/>
          <w:lang w:val="en-US"/>
        </w:rPr>
        <w:t>to a question allows the participant to cre ate</w:t>
      </w:r>
      <w:r w:rsidR="00C71E01">
        <w:rPr>
          <w:color w:val="000000" w:themeColor="text1"/>
          <w:w w:val="110"/>
          <w:sz w:val="28"/>
          <w:szCs w:val="28"/>
          <w:lang w:val="en-US"/>
        </w:rPr>
        <w:t xml:space="preserve"> </w:t>
      </w:r>
      <w:r w:rsidRPr="00DD2C3E">
        <w:rPr>
          <w:color w:val="000000" w:themeColor="text1"/>
          <w:w w:val="110"/>
          <w:sz w:val="28"/>
          <w:szCs w:val="28"/>
          <w:lang w:val="en-US"/>
        </w:rPr>
        <w:t>the</w:t>
      </w:r>
      <w:r w:rsidR="00C71E01">
        <w:rPr>
          <w:color w:val="000000" w:themeColor="text1"/>
          <w:w w:val="110"/>
          <w:sz w:val="28"/>
          <w:szCs w:val="28"/>
          <w:lang w:val="en-US"/>
        </w:rPr>
        <w:t xml:space="preserve"> </w:t>
      </w:r>
      <w:r w:rsidRPr="00DD2C3E">
        <w:rPr>
          <w:color w:val="000000" w:themeColor="text1"/>
          <w:w w:val="110"/>
          <w:sz w:val="28"/>
          <w:szCs w:val="28"/>
          <w:lang w:val="en-US"/>
        </w:rPr>
        <w:t>options</w:t>
      </w:r>
      <w:r w:rsidR="00C71E01">
        <w:rPr>
          <w:color w:val="000000" w:themeColor="text1"/>
          <w:w w:val="110"/>
          <w:sz w:val="28"/>
          <w:szCs w:val="28"/>
          <w:lang w:val="en-US"/>
        </w:rPr>
        <w:t xml:space="preserve"> </w:t>
      </w:r>
      <w:r w:rsidRPr="00DD2C3E">
        <w:rPr>
          <w:color w:val="000000" w:themeColor="text1"/>
          <w:w w:val="110"/>
          <w:sz w:val="28"/>
          <w:szCs w:val="28"/>
          <w:lang w:val="en-US"/>
        </w:rPr>
        <w:t>for</w:t>
      </w:r>
      <w:r w:rsidR="00C71E01">
        <w:rPr>
          <w:color w:val="000000" w:themeColor="text1"/>
          <w:w w:val="110"/>
          <w:sz w:val="28"/>
          <w:szCs w:val="28"/>
          <w:lang w:val="en-US"/>
        </w:rPr>
        <w:t xml:space="preserve"> </w:t>
      </w:r>
      <w:r w:rsidRPr="00DD2C3E">
        <w:rPr>
          <w:color w:val="000000" w:themeColor="text1"/>
          <w:w w:val="110"/>
          <w:sz w:val="28"/>
          <w:szCs w:val="28"/>
          <w:lang w:val="en-US"/>
        </w:rPr>
        <w:t>responding.</w:t>
      </w:r>
      <w:r w:rsidR="00C71E01">
        <w:rPr>
          <w:color w:val="000000" w:themeColor="text1"/>
          <w:w w:val="110"/>
          <w:sz w:val="28"/>
          <w:szCs w:val="28"/>
          <w:lang w:val="en-US"/>
        </w:rPr>
        <w:t xml:space="preserve"> </w:t>
      </w:r>
      <w:r w:rsidRPr="00DD2C3E">
        <w:rPr>
          <w:color w:val="000000" w:themeColor="text1"/>
          <w:w w:val="110"/>
          <w:sz w:val="28"/>
          <w:szCs w:val="28"/>
          <w:lang w:val="en-US"/>
        </w:rPr>
        <w:t>For</w:t>
      </w:r>
      <w:r w:rsidR="00C71E01">
        <w:rPr>
          <w:color w:val="000000" w:themeColor="text1"/>
          <w:w w:val="110"/>
          <w:sz w:val="28"/>
          <w:szCs w:val="28"/>
          <w:lang w:val="en-US"/>
        </w:rPr>
        <w:t xml:space="preserve"> </w:t>
      </w:r>
      <w:r w:rsidRPr="00DD2C3E">
        <w:rPr>
          <w:color w:val="000000" w:themeColor="text1"/>
          <w:w w:val="110"/>
          <w:sz w:val="28"/>
          <w:szCs w:val="28"/>
          <w:lang w:val="en-US"/>
        </w:rPr>
        <w:t>example,</w:t>
      </w:r>
      <w:r w:rsidR="00C71E01">
        <w:rPr>
          <w:color w:val="000000" w:themeColor="text1"/>
          <w:w w:val="110"/>
          <w:sz w:val="28"/>
          <w:szCs w:val="28"/>
          <w:lang w:val="en-US"/>
        </w:rPr>
        <w:t xml:space="preserve"> </w:t>
      </w:r>
      <w:r w:rsidRPr="00DD2C3E">
        <w:rPr>
          <w:color w:val="000000" w:themeColor="text1"/>
          <w:w w:val="110"/>
          <w:sz w:val="28"/>
          <w:szCs w:val="28"/>
          <w:lang w:val="en-US"/>
        </w:rPr>
        <w:t>in</w:t>
      </w:r>
      <w:r w:rsidR="00C71E01">
        <w:rPr>
          <w:color w:val="000000" w:themeColor="text1"/>
          <w:w w:val="110"/>
          <w:sz w:val="28"/>
          <w:szCs w:val="28"/>
          <w:lang w:val="en-US"/>
        </w:rPr>
        <w:t xml:space="preserve"> </w:t>
      </w:r>
      <w:r w:rsidRPr="00DD2C3E">
        <w:rPr>
          <w:color w:val="000000" w:themeColor="text1"/>
          <w:w w:val="110"/>
          <w:sz w:val="28"/>
          <w:szCs w:val="28"/>
          <w:lang w:val="en-US"/>
        </w:rPr>
        <w:t>a</w:t>
      </w:r>
      <w:r w:rsidR="00C71E01">
        <w:rPr>
          <w:color w:val="000000" w:themeColor="text1"/>
          <w:w w:val="110"/>
          <w:sz w:val="28"/>
          <w:szCs w:val="28"/>
          <w:lang w:val="en-US"/>
        </w:rPr>
        <w:t xml:space="preserve"> </w:t>
      </w:r>
      <w:r w:rsidRPr="00DD2C3E">
        <w:rPr>
          <w:color w:val="000000" w:themeColor="text1"/>
          <w:w w:val="110"/>
          <w:sz w:val="28"/>
          <w:szCs w:val="28"/>
          <w:lang w:val="en-US"/>
        </w:rPr>
        <w:t>qualitative</w:t>
      </w:r>
      <w:r w:rsidR="00C71E01">
        <w:rPr>
          <w:color w:val="000000" w:themeColor="text1"/>
          <w:w w:val="110"/>
          <w:sz w:val="28"/>
          <w:szCs w:val="28"/>
          <w:lang w:val="en-US"/>
        </w:rPr>
        <w:t xml:space="preserve"> </w:t>
      </w:r>
      <w:r w:rsidRPr="00DD2C3E">
        <w:rPr>
          <w:color w:val="000000" w:themeColor="text1"/>
          <w:w w:val="110"/>
          <w:sz w:val="28"/>
          <w:szCs w:val="28"/>
          <w:lang w:val="en-US"/>
        </w:rPr>
        <w:t>interview</w:t>
      </w:r>
      <w:r w:rsidR="00C71E01">
        <w:rPr>
          <w:color w:val="000000" w:themeColor="text1"/>
          <w:w w:val="110"/>
          <w:sz w:val="28"/>
          <w:szCs w:val="28"/>
          <w:lang w:val="en-US"/>
        </w:rPr>
        <w:t xml:space="preserve"> </w:t>
      </w:r>
      <w:r w:rsidRPr="00DD2C3E">
        <w:rPr>
          <w:color w:val="000000" w:themeColor="text1"/>
          <w:w w:val="110"/>
          <w:sz w:val="28"/>
          <w:szCs w:val="28"/>
          <w:lang w:val="en-US"/>
        </w:rPr>
        <w:t>of</w:t>
      </w:r>
      <w:r w:rsidR="00C71E01">
        <w:rPr>
          <w:color w:val="000000" w:themeColor="text1"/>
          <w:w w:val="110"/>
          <w:sz w:val="28"/>
          <w:szCs w:val="28"/>
          <w:lang w:val="en-US"/>
        </w:rPr>
        <w:t xml:space="preserve"> </w:t>
      </w:r>
      <w:r w:rsidRPr="00DD2C3E">
        <w:rPr>
          <w:color w:val="000000" w:themeColor="text1"/>
          <w:w w:val="110"/>
          <w:sz w:val="28"/>
          <w:szCs w:val="28"/>
          <w:lang w:val="en-US"/>
        </w:rPr>
        <w:t>athletes</w:t>
      </w:r>
      <w:r w:rsidR="00C71E01">
        <w:rPr>
          <w:color w:val="000000" w:themeColor="text1"/>
          <w:w w:val="110"/>
          <w:sz w:val="28"/>
          <w:szCs w:val="28"/>
          <w:lang w:val="en-US"/>
        </w:rPr>
        <w:t xml:space="preserve"> </w:t>
      </w:r>
      <w:r w:rsidRPr="00DD2C3E">
        <w:rPr>
          <w:color w:val="000000" w:themeColor="text1"/>
          <w:w w:val="110"/>
          <w:sz w:val="28"/>
          <w:szCs w:val="28"/>
          <w:lang w:val="en-US"/>
        </w:rPr>
        <w:t>in</w:t>
      </w:r>
      <w:r w:rsidR="00C71E01">
        <w:rPr>
          <w:color w:val="000000" w:themeColor="text1"/>
          <w:w w:val="110"/>
          <w:sz w:val="28"/>
          <w:szCs w:val="28"/>
          <w:lang w:val="en-US"/>
        </w:rPr>
        <w:t xml:space="preserve"> </w:t>
      </w:r>
      <w:r w:rsidRPr="00DD2C3E">
        <w:rPr>
          <w:color w:val="000000" w:themeColor="text1"/>
          <w:w w:val="110"/>
          <w:sz w:val="28"/>
          <w:szCs w:val="28"/>
          <w:lang w:val="en-US"/>
        </w:rPr>
        <w:t>high schools,</w:t>
      </w:r>
      <w:r w:rsidR="003A089E">
        <w:rPr>
          <w:color w:val="000000" w:themeColor="text1"/>
          <w:w w:val="110"/>
          <w:sz w:val="28"/>
          <w:szCs w:val="28"/>
          <w:lang w:val="en-US"/>
        </w:rPr>
        <w:t xml:space="preserve"> </w:t>
      </w:r>
      <w:r w:rsidRPr="00DD2C3E">
        <w:rPr>
          <w:color w:val="000000" w:themeColor="text1"/>
          <w:w w:val="110"/>
          <w:sz w:val="28"/>
          <w:szCs w:val="28"/>
          <w:lang w:val="en-US"/>
        </w:rPr>
        <w:t>you</w:t>
      </w:r>
      <w:r w:rsidR="003A089E">
        <w:rPr>
          <w:color w:val="000000" w:themeColor="text1"/>
          <w:w w:val="110"/>
          <w:sz w:val="28"/>
          <w:szCs w:val="28"/>
          <w:lang w:val="en-US"/>
        </w:rPr>
        <w:t xml:space="preserve"> </w:t>
      </w:r>
      <w:r w:rsidRPr="00DD2C3E">
        <w:rPr>
          <w:color w:val="000000" w:themeColor="text1"/>
          <w:w w:val="110"/>
          <w:sz w:val="28"/>
          <w:szCs w:val="28"/>
          <w:lang w:val="en-US"/>
        </w:rPr>
        <w:t>migh</w:t>
      </w:r>
      <w:r w:rsidR="003A089E">
        <w:rPr>
          <w:color w:val="000000" w:themeColor="text1"/>
          <w:w w:val="110"/>
          <w:sz w:val="28"/>
          <w:szCs w:val="28"/>
          <w:lang w:val="en-US"/>
        </w:rPr>
        <w:t xml:space="preserve"> </w:t>
      </w:r>
      <w:r w:rsidRPr="00DD2C3E">
        <w:rPr>
          <w:color w:val="000000" w:themeColor="text1"/>
          <w:w w:val="110"/>
          <w:sz w:val="28"/>
          <w:szCs w:val="28"/>
          <w:lang w:val="en-US"/>
        </w:rPr>
        <w:t>task,</w:t>
      </w:r>
      <w:r w:rsidR="003A089E">
        <w:rPr>
          <w:color w:val="000000" w:themeColor="text1"/>
          <w:w w:val="110"/>
          <w:sz w:val="28"/>
          <w:szCs w:val="28"/>
          <w:lang w:val="en-US"/>
        </w:rPr>
        <w:t xml:space="preserve"> </w:t>
      </w:r>
      <w:r w:rsidRPr="00DD2C3E">
        <w:rPr>
          <w:color w:val="000000" w:themeColor="text1"/>
          <w:w w:val="110"/>
          <w:sz w:val="28"/>
          <w:szCs w:val="28"/>
          <w:lang w:val="en-US"/>
        </w:rPr>
        <w:t>“How</w:t>
      </w:r>
      <w:r w:rsidR="003A089E">
        <w:rPr>
          <w:color w:val="000000" w:themeColor="text1"/>
          <w:w w:val="110"/>
          <w:sz w:val="28"/>
          <w:szCs w:val="28"/>
          <w:lang w:val="en-US"/>
        </w:rPr>
        <w:t xml:space="preserve"> </w:t>
      </w:r>
      <w:r w:rsidRPr="00DD2C3E">
        <w:rPr>
          <w:color w:val="000000" w:themeColor="text1"/>
          <w:w w:val="110"/>
          <w:sz w:val="28"/>
          <w:szCs w:val="28"/>
          <w:lang w:val="en-US"/>
        </w:rPr>
        <w:t>do</w:t>
      </w:r>
      <w:r w:rsidR="003A089E">
        <w:rPr>
          <w:color w:val="000000" w:themeColor="text1"/>
          <w:w w:val="110"/>
          <w:sz w:val="28"/>
          <w:szCs w:val="28"/>
          <w:lang w:val="en-US"/>
        </w:rPr>
        <w:t xml:space="preserve"> </w:t>
      </w:r>
      <w:r w:rsidRPr="00DD2C3E">
        <w:rPr>
          <w:color w:val="000000" w:themeColor="text1"/>
          <w:w w:val="110"/>
          <w:sz w:val="28"/>
          <w:szCs w:val="28"/>
          <w:lang w:val="en-US"/>
        </w:rPr>
        <w:t>you</w:t>
      </w:r>
      <w:r w:rsidR="003A089E">
        <w:rPr>
          <w:color w:val="000000" w:themeColor="text1"/>
          <w:w w:val="110"/>
          <w:sz w:val="28"/>
          <w:szCs w:val="28"/>
          <w:lang w:val="en-US"/>
        </w:rPr>
        <w:t xml:space="preserve"> </w:t>
      </w:r>
      <w:r w:rsidRPr="00DD2C3E">
        <w:rPr>
          <w:color w:val="000000" w:themeColor="text1"/>
          <w:w w:val="110"/>
          <w:sz w:val="28"/>
          <w:szCs w:val="28"/>
          <w:lang w:val="en-US"/>
        </w:rPr>
        <w:t>balance</w:t>
      </w:r>
      <w:r w:rsidR="003A089E">
        <w:rPr>
          <w:color w:val="000000" w:themeColor="text1"/>
          <w:w w:val="110"/>
          <w:sz w:val="28"/>
          <w:szCs w:val="28"/>
          <w:lang w:val="en-US"/>
        </w:rPr>
        <w:t xml:space="preserve"> </w:t>
      </w:r>
      <w:r w:rsidRPr="00DD2C3E">
        <w:rPr>
          <w:color w:val="000000" w:themeColor="text1"/>
          <w:w w:val="110"/>
          <w:sz w:val="28"/>
          <w:szCs w:val="28"/>
          <w:lang w:val="en-US"/>
        </w:rPr>
        <w:t>participation</w:t>
      </w:r>
      <w:r w:rsidR="003A089E">
        <w:rPr>
          <w:color w:val="000000" w:themeColor="text1"/>
          <w:w w:val="110"/>
          <w:sz w:val="28"/>
          <w:szCs w:val="28"/>
          <w:lang w:val="en-US"/>
        </w:rPr>
        <w:t xml:space="preserve"> </w:t>
      </w:r>
      <w:r w:rsidRPr="00DD2C3E">
        <w:rPr>
          <w:color w:val="000000" w:themeColor="text1"/>
          <w:w w:val="110"/>
          <w:sz w:val="28"/>
          <w:szCs w:val="28"/>
          <w:lang w:val="en-US"/>
        </w:rPr>
        <w:t>in</w:t>
      </w:r>
      <w:r w:rsidR="003A089E">
        <w:rPr>
          <w:color w:val="000000" w:themeColor="text1"/>
          <w:w w:val="110"/>
          <w:sz w:val="28"/>
          <w:szCs w:val="28"/>
          <w:lang w:val="en-US"/>
        </w:rPr>
        <w:t xml:space="preserve"> </w:t>
      </w:r>
      <w:r w:rsidRPr="00DD2C3E">
        <w:rPr>
          <w:color w:val="000000" w:themeColor="text1"/>
          <w:w w:val="110"/>
          <w:sz w:val="28"/>
          <w:szCs w:val="28"/>
          <w:lang w:val="en-US"/>
        </w:rPr>
        <w:t>athletics</w:t>
      </w:r>
      <w:r w:rsidR="003A089E">
        <w:rPr>
          <w:color w:val="000000" w:themeColor="text1"/>
          <w:w w:val="110"/>
          <w:sz w:val="28"/>
          <w:szCs w:val="28"/>
          <w:lang w:val="en-US"/>
        </w:rPr>
        <w:t xml:space="preserve"> </w:t>
      </w:r>
      <w:r w:rsidRPr="00DD2C3E">
        <w:rPr>
          <w:color w:val="000000" w:themeColor="text1"/>
          <w:w w:val="110"/>
          <w:sz w:val="28"/>
          <w:szCs w:val="28"/>
          <w:lang w:val="en-US"/>
        </w:rPr>
        <w:t>with</w:t>
      </w:r>
      <w:r w:rsidR="003A089E">
        <w:rPr>
          <w:color w:val="000000" w:themeColor="text1"/>
          <w:w w:val="110"/>
          <w:sz w:val="28"/>
          <w:szCs w:val="28"/>
          <w:lang w:val="en-US"/>
        </w:rPr>
        <w:t xml:space="preserve"> </w:t>
      </w:r>
      <w:r w:rsidRPr="00DD2C3E">
        <w:rPr>
          <w:color w:val="000000" w:themeColor="text1"/>
          <w:w w:val="110"/>
          <w:sz w:val="28"/>
          <w:szCs w:val="28"/>
          <w:lang w:val="en-US"/>
        </w:rPr>
        <w:t>your</w:t>
      </w:r>
      <w:r w:rsidR="003A089E">
        <w:rPr>
          <w:color w:val="000000" w:themeColor="text1"/>
          <w:w w:val="110"/>
          <w:sz w:val="28"/>
          <w:szCs w:val="28"/>
          <w:lang w:val="en-US"/>
        </w:rPr>
        <w:t xml:space="preserve"> </w:t>
      </w:r>
      <w:r w:rsidRPr="00DD2C3E">
        <w:rPr>
          <w:color w:val="000000" w:themeColor="text1"/>
          <w:w w:val="110"/>
          <w:sz w:val="28"/>
          <w:szCs w:val="28"/>
          <w:lang w:val="en-US"/>
        </w:rPr>
        <w:t>school work?” The athlete then creates a response to this question without being forced into response possibilities. The researcher often audiotapes the conversation and transcribes the information into words for</w:t>
      </w:r>
      <w:r w:rsidR="003A089E">
        <w:rPr>
          <w:color w:val="000000" w:themeColor="text1"/>
          <w:w w:val="110"/>
          <w:sz w:val="28"/>
          <w:szCs w:val="28"/>
          <w:lang w:val="en-US"/>
        </w:rPr>
        <w:t xml:space="preserve"> </w:t>
      </w:r>
      <w:r w:rsidRPr="00DD2C3E">
        <w:rPr>
          <w:color w:val="000000" w:themeColor="text1"/>
          <w:w w:val="110"/>
          <w:sz w:val="28"/>
          <w:szCs w:val="28"/>
          <w:lang w:val="en-US"/>
        </w:rPr>
        <w:t>analysis.</w:t>
      </w:r>
    </w:p>
    <w:p w:rsidR="00E73E96" w:rsidRPr="00DD2C3E" w:rsidRDefault="00E73E96" w:rsidP="00C71E01">
      <w:pPr>
        <w:pStyle w:val="afd"/>
        <w:tabs>
          <w:tab w:val="left" w:pos="8364"/>
          <w:tab w:val="left" w:pos="8505"/>
          <w:tab w:val="left" w:pos="8647"/>
        </w:tabs>
        <w:ind w:right="463" w:firstLine="567"/>
        <w:jc w:val="both"/>
        <w:rPr>
          <w:color w:val="000000" w:themeColor="text1"/>
          <w:sz w:val="28"/>
          <w:szCs w:val="28"/>
          <w:lang w:val="en-US"/>
        </w:rPr>
      </w:pPr>
      <w:r w:rsidRPr="00DD2C3E">
        <w:rPr>
          <w:color w:val="000000" w:themeColor="text1"/>
          <w:w w:val="105"/>
          <w:sz w:val="28"/>
          <w:szCs w:val="28"/>
          <w:lang w:val="en-US"/>
        </w:rPr>
        <w:t xml:space="preserve">Interviews in qualitative research have both advantages and disadvantages. Someadvantages are that they provide useful information when you cannot directly observeparticipants, and they permit participants to describe detailed personal information. Compared to the observer, the interviewer also has better control over the types of information received, because the interviewer can ask </w:t>
      </w:r>
      <w:r w:rsidR="003A089E" w:rsidRPr="00DD2C3E">
        <w:rPr>
          <w:color w:val="000000" w:themeColor="text1"/>
          <w:w w:val="105"/>
          <w:sz w:val="28"/>
          <w:szCs w:val="28"/>
          <w:lang w:val="en-US"/>
        </w:rPr>
        <w:t>speci</w:t>
      </w:r>
      <w:r w:rsidR="003A089E" w:rsidRPr="00DD2C3E">
        <w:rPr>
          <w:color w:val="000000" w:themeColor="text1"/>
          <w:w w:val="105"/>
          <w:sz w:val="28"/>
          <w:szCs w:val="28"/>
        </w:rPr>
        <w:t>ﬁ</w:t>
      </w:r>
      <w:r w:rsidR="003A089E" w:rsidRPr="00DD2C3E">
        <w:rPr>
          <w:color w:val="000000" w:themeColor="text1"/>
          <w:w w:val="105"/>
          <w:sz w:val="28"/>
          <w:szCs w:val="28"/>
          <w:lang w:val="en-US"/>
        </w:rPr>
        <w:t>c questions</w:t>
      </w:r>
      <w:r w:rsidRPr="00DD2C3E">
        <w:rPr>
          <w:color w:val="000000" w:themeColor="text1"/>
          <w:w w:val="105"/>
          <w:sz w:val="28"/>
          <w:szCs w:val="28"/>
          <w:lang w:val="en-US"/>
        </w:rPr>
        <w:t xml:space="preserve"> to elicit this information.</w:t>
      </w:r>
    </w:p>
    <w:p w:rsidR="00FD528F" w:rsidRDefault="00E73E96" w:rsidP="00FD528F">
      <w:pPr>
        <w:pStyle w:val="afd"/>
        <w:tabs>
          <w:tab w:val="left" w:pos="8364"/>
          <w:tab w:val="left" w:pos="8505"/>
          <w:tab w:val="left" w:pos="8647"/>
        </w:tabs>
        <w:ind w:right="463" w:firstLine="567"/>
        <w:jc w:val="both"/>
        <w:rPr>
          <w:color w:val="000000" w:themeColor="text1"/>
          <w:w w:val="105"/>
          <w:sz w:val="28"/>
          <w:szCs w:val="28"/>
          <w:lang w:val="en-US"/>
        </w:rPr>
      </w:pPr>
      <w:r w:rsidRPr="00DD2C3E">
        <w:rPr>
          <w:color w:val="000000" w:themeColor="text1"/>
          <w:w w:val="105"/>
          <w:sz w:val="28"/>
          <w:szCs w:val="28"/>
          <w:lang w:val="en-US"/>
        </w:rPr>
        <w:t>Some disadvantages are that interviews provide only information “</w:t>
      </w:r>
      <w:r w:rsidRPr="00DD2C3E">
        <w:rPr>
          <w:color w:val="000000" w:themeColor="text1"/>
          <w:w w:val="105"/>
          <w:sz w:val="28"/>
          <w:szCs w:val="28"/>
        </w:rPr>
        <w:t>ﬁ</w:t>
      </w:r>
      <w:r w:rsidRPr="00DD2C3E">
        <w:rPr>
          <w:color w:val="000000" w:themeColor="text1"/>
          <w:w w:val="105"/>
          <w:sz w:val="28"/>
          <w:szCs w:val="28"/>
          <w:lang w:val="en-US"/>
        </w:rPr>
        <w:t xml:space="preserve">ltered” through the views of the interviewers (i.e., the researcher summarizes the participants’ views in   the research report). Also, similar to observations, interview data may be deceptive and provide the perspective the interviewee wants the researcher to </w:t>
      </w:r>
      <w:r w:rsidRPr="00DD2C3E">
        <w:rPr>
          <w:color w:val="000000" w:themeColor="text1"/>
          <w:spacing w:val="-3"/>
          <w:w w:val="105"/>
          <w:sz w:val="28"/>
          <w:szCs w:val="28"/>
          <w:lang w:val="en-US"/>
        </w:rPr>
        <w:t xml:space="preserve">hear. </w:t>
      </w:r>
      <w:r w:rsidRPr="00DD2C3E">
        <w:rPr>
          <w:color w:val="000000" w:themeColor="text1"/>
          <w:w w:val="105"/>
          <w:sz w:val="28"/>
          <w:szCs w:val="28"/>
          <w:lang w:val="en-US"/>
        </w:rPr>
        <w:t xml:space="preserve">Another disadvan tage is that the presence of the researcher may affect how the interviewee responds. Inter viewee responses also may not be articulate, perceptive, or </w:t>
      </w:r>
      <w:r w:rsidRPr="00DD2C3E">
        <w:rPr>
          <w:color w:val="000000" w:themeColor="text1"/>
          <w:spacing w:val="-3"/>
          <w:w w:val="105"/>
          <w:sz w:val="28"/>
          <w:szCs w:val="28"/>
          <w:lang w:val="en-US"/>
        </w:rPr>
        <w:t xml:space="preserve">clear. </w:t>
      </w:r>
      <w:r w:rsidRPr="00DD2C3E">
        <w:rPr>
          <w:color w:val="000000" w:themeColor="text1"/>
          <w:w w:val="105"/>
          <w:sz w:val="28"/>
          <w:szCs w:val="28"/>
          <w:lang w:val="en-US"/>
        </w:rPr>
        <w:t xml:space="preserve">In addition, equipment issues may be a problem, and you need to organize recording and transcribing equipment (if used) in advance of the interview. </w:t>
      </w:r>
      <w:r w:rsidR="003A089E" w:rsidRPr="00DD2C3E">
        <w:rPr>
          <w:color w:val="000000" w:themeColor="text1"/>
          <w:w w:val="105"/>
          <w:sz w:val="28"/>
          <w:szCs w:val="28"/>
          <w:lang w:val="en-US"/>
        </w:rPr>
        <w:t>Also,</w:t>
      </w:r>
      <w:r w:rsidRPr="00DD2C3E">
        <w:rPr>
          <w:color w:val="000000" w:themeColor="text1"/>
          <w:w w:val="105"/>
          <w:sz w:val="28"/>
          <w:szCs w:val="28"/>
          <w:lang w:val="en-US"/>
        </w:rPr>
        <w:t xml:space="preserve"> during the interview, you need to give some attention to the conversation with the participants. This attention may require saying little, handling emotional outbursts, and using icebreakers to encourage individuals to talk. With all of these issues to balance, it is little wonder inexperienced researchers express surprise about the dif</w:t>
      </w:r>
      <w:r w:rsidRPr="00DD2C3E">
        <w:rPr>
          <w:color w:val="000000" w:themeColor="text1"/>
          <w:w w:val="105"/>
          <w:sz w:val="28"/>
          <w:szCs w:val="28"/>
        </w:rPr>
        <w:t>ﬁ</w:t>
      </w:r>
      <w:r w:rsidRPr="00DD2C3E">
        <w:rPr>
          <w:color w:val="000000" w:themeColor="text1"/>
          <w:w w:val="105"/>
          <w:sz w:val="28"/>
          <w:szCs w:val="28"/>
          <w:lang w:val="en-US"/>
        </w:rPr>
        <w:t>culty of conducting</w:t>
      </w:r>
      <w:r w:rsidR="0079714B">
        <w:rPr>
          <w:color w:val="000000" w:themeColor="text1"/>
          <w:w w:val="105"/>
          <w:sz w:val="28"/>
          <w:szCs w:val="28"/>
          <w:lang w:val="en-US"/>
        </w:rPr>
        <w:t xml:space="preserve"> </w:t>
      </w:r>
      <w:r w:rsidRPr="00DD2C3E">
        <w:rPr>
          <w:color w:val="000000" w:themeColor="text1"/>
          <w:w w:val="105"/>
          <w:sz w:val="28"/>
          <w:szCs w:val="28"/>
          <w:lang w:val="en-US"/>
        </w:rPr>
        <w:t>interviews.</w:t>
      </w:r>
    </w:p>
    <w:p w:rsidR="00FD528F" w:rsidRDefault="00FD528F" w:rsidP="00FD528F">
      <w:pPr>
        <w:pStyle w:val="afd"/>
        <w:tabs>
          <w:tab w:val="left" w:pos="8364"/>
          <w:tab w:val="left" w:pos="8505"/>
          <w:tab w:val="left" w:pos="8647"/>
        </w:tabs>
        <w:ind w:right="463" w:firstLine="567"/>
        <w:jc w:val="both"/>
        <w:rPr>
          <w:sz w:val="28"/>
          <w:szCs w:val="28"/>
          <w:lang w:val="en-US" w:eastAsia="en-US"/>
        </w:rPr>
      </w:pPr>
      <w:r w:rsidRPr="00FD528F">
        <w:rPr>
          <w:sz w:val="28"/>
          <w:szCs w:val="28"/>
          <w:lang w:val="en-US" w:eastAsia="en-US"/>
        </w:rPr>
        <w:t>Open Ended Questionson Questionnaires Onquestionnaires, you may ask</w:t>
      </w:r>
      <w:r w:rsidRPr="00FD528F">
        <w:rPr>
          <w:spacing w:val="1"/>
          <w:sz w:val="28"/>
          <w:szCs w:val="28"/>
          <w:lang w:val="en-US" w:eastAsia="en-US"/>
        </w:rPr>
        <w:t xml:space="preserve"> </w:t>
      </w:r>
      <w:r w:rsidRPr="00FD528F">
        <w:rPr>
          <w:sz w:val="28"/>
          <w:szCs w:val="28"/>
          <w:lang w:val="en-US" w:eastAsia="en-US"/>
        </w:rPr>
        <w:t>some</w:t>
      </w:r>
      <w:r w:rsidRPr="00FD528F">
        <w:rPr>
          <w:spacing w:val="-4"/>
          <w:sz w:val="28"/>
          <w:szCs w:val="28"/>
          <w:lang w:val="en-US" w:eastAsia="en-US"/>
        </w:rPr>
        <w:t xml:space="preserve"> </w:t>
      </w:r>
      <w:r w:rsidRPr="00FD528F">
        <w:rPr>
          <w:sz w:val="28"/>
          <w:szCs w:val="28"/>
          <w:lang w:val="en-US" w:eastAsia="en-US"/>
        </w:rPr>
        <w:t>questions</w:t>
      </w:r>
      <w:r w:rsidRPr="00FD528F">
        <w:rPr>
          <w:spacing w:val="-3"/>
          <w:sz w:val="28"/>
          <w:szCs w:val="28"/>
          <w:lang w:val="en-US" w:eastAsia="en-US"/>
        </w:rPr>
        <w:t xml:space="preserve"> </w:t>
      </w:r>
      <w:r w:rsidRPr="00FD528F">
        <w:rPr>
          <w:sz w:val="28"/>
          <w:szCs w:val="28"/>
          <w:lang w:val="en-US" w:eastAsia="en-US"/>
        </w:rPr>
        <w:t>that</w:t>
      </w:r>
      <w:r w:rsidRPr="00FD528F">
        <w:rPr>
          <w:spacing w:val="-4"/>
          <w:sz w:val="28"/>
          <w:szCs w:val="28"/>
          <w:lang w:val="en-US" w:eastAsia="en-US"/>
        </w:rPr>
        <w:t xml:space="preserve"> </w:t>
      </w:r>
      <w:r w:rsidRPr="00FD528F">
        <w:rPr>
          <w:sz w:val="28"/>
          <w:szCs w:val="28"/>
          <w:lang w:val="en-US" w:eastAsia="en-US"/>
        </w:rPr>
        <w:t>are</w:t>
      </w:r>
      <w:r w:rsidRPr="00FD528F">
        <w:rPr>
          <w:spacing w:val="-4"/>
          <w:sz w:val="28"/>
          <w:szCs w:val="28"/>
          <w:lang w:val="en-US" w:eastAsia="en-US"/>
        </w:rPr>
        <w:t xml:space="preserve"> </w:t>
      </w:r>
      <w:r w:rsidRPr="00FD528F">
        <w:rPr>
          <w:sz w:val="28"/>
          <w:szCs w:val="28"/>
          <w:lang w:val="en-US" w:eastAsia="en-US"/>
        </w:rPr>
        <w:t>closed</w:t>
      </w:r>
      <w:r w:rsidRPr="00FD528F">
        <w:rPr>
          <w:spacing w:val="-5"/>
          <w:sz w:val="28"/>
          <w:szCs w:val="28"/>
          <w:lang w:val="en-US" w:eastAsia="en-US"/>
        </w:rPr>
        <w:t xml:space="preserve"> </w:t>
      </w:r>
      <w:r w:rsidRPr="00FD528F">
        <w:rPr>
          <w:sz w:val="28"/>
          <w:szCs w:val="28"/>
          <w:lang w:val="en-US" w:eastAsia="en-US"/>
        </w:rPr>
        <w:t>ended</w:t>
      </w:r>
      <w:r w:rsidRPr="00FD528F">
        <w:rPr>
          <w:spacing w:val="-4"/>
          <w:sz w:val="28"/>
          <w:szCs w:val="28"/>
          <w:lang w:val="en-US" w:eastAsia="en-US"/>
        </w:rPr>
        <w:t xml:space="preserve"> </w:t>
      </w:r>
      <w:r w:rsidRPr="00FD528F">
        <w:rPr>
          <w:sz w:val="28"/>
          <w:szCs w:val="28"/>
          <w:lang w:val="en-US" w:eastAsia="en-US"/>
        </w:rPr>
        <w:t>and</w:t>
      </w:r>
      <w:r w:rsidRPr="00FD528F">
        <w:rPr>
          <w:spacing w:val="-5"/>
          <w:sz w:val="28"/>
          <w:szCs w:val="28"/>
          <w:lang w:val="en-US" w:eastAsia="en-US"/>
        </w:rPr>
        <w:t xml:space="preserve"> </w:t>
      </w:r>
      <w:r w:rsidRPr="00FD528F">
        <w:rPr>
          <w:sz w:val="28"/>
          <w:szCs w:val="28"/>
          <w:lang w:val="en-US" w:eastAsia="en-US"/>
        </w:rPr>
        <w:t>some</w:t>
      </w:r>
      <w:r w:rsidRPr="00FD528F">
        <w:rPr>
          <w:spacing w:val="-3"/>
          <w:sz w:val="28"/>
          <w:szCs w:val="28"/>
          <w:lang w:val="en-US" w:eastAsia="en-US"/>
        </w:rPr>
        <w:t xml:space="preserve"> </w:t>
      </w:r>
      <w:r w:rsidRPr="00FD528F">
        <w:rPr>
          <w:sz w:val="28"/>
          <w:szCs w:val="28"/>
          <w:lang w:val="en-US" w:eastAsia="en-US"/>
        </w:rPr>
        <w:t>that</w:t>
      </w:r>
      <w:r w:rsidRPr="00FD528F">
        <w:rPr>
          <w:spacing w:val="-5"/>
          <w:sz w:val="28"/>
          <w:szCs w:val="28"/>
          <w:lang w:val="en-US" w:eastAsia="en-US"/>
        </w:rPr>
        <w:t xml:space="preserve"> </w:t>
      </w:r>
      <w:r w:rsidRPr="00FD528F">
        <w:rPr>
          <w:sz w:val="28"/>
          <w:szCs w:val="28"/>
          <w:lang w:val="en-US" w:eastAsia="en-US"/>
        </w:rPr>
        <w:t>are</w:t>
      </w:r>
      <w:r w:rsidRPr="00FD528F">
        <w:rPr>
          <w:spacing w:val="-3"/>
          <w:sz w:val="28"/>
          <w:szCs w:val="28"/>
          <w:lang w:val="en-US" w:eastAsia="en-US"/>
        </w:rPr>
        <w:t xml:space="preserve"> </w:t>
      </w:r>
      <w:r w:rsidRPr="00FD528F">
        <w:rPr>
          <w:sz w:val="28"/>
          <w:szCs w:val="28"/>
          <w:lang w:val="en-US" w:eastAsia="en-US"/>
        </w:rPr>
        <w:t>open</w:t>
      </w:r>
      <w:r w:rsidRPr="00FD528F">
        <w:rPr>
          <w:spacing w:val="-9"/>
          <w:sz w:val="28"/>
          <w:szCs w:val="28"/>
          <w:lang w:val="en-US" w:eastAsia="en-US"/>
        </w:rPr>
        <w:t xml:space="preserve"> </w:t>
      </w:r>
      <w:r w:rsidRPr="00FD528F">
        <w:rPr>
          <w:sz w:val="28"/>
          <w:szCs w:val="28"/>
          <w:lang w:val="en-US" w:eastAsia="en-US"/>
        </w:rPr>
        <w:t>ended.</w:t>
      </w:r>
      <w:r w:rsidRPr="00FD528F">
        <w:rPr>
          <w:spacing w:val="-1"/>
          <w:sz w:val="28"/>
          <w:szCs w:val="28"/>
          <w:lang w:val="en-US" w:eastAsia="en-US"/>
        </w:rPr>
        <w:t xml:space="preserve"> </w:t>
      </w:r>
      <w:r w:rsidRPr="00FD528F">
        <w:rPr>
          <w:sz w:val="28"/>
          <w:szCs w:val="28"/>
          <w:lang w:val="en-US" w:eastAsia="en-US"/>
        </w:rPr>
        <w:t>The</w:t>
      </w:r>
      <w:r w:rsidRPr="00FD528F">
        <w:rPr>
          <w:spacing w:val="-4"/>
          <w:sz w:val="28"/>
          <w:szCs w:val="28"/>
          <w:lang w:val="en-US" w:eastAsia="en-US"/>
        </w:rPr>
        <w:t xml:space="preserve"> </w:t>
      </w:r>
      <w:r w:rsidRPr="00FD528F">
        <w:rPr>
          <w:sz w:val="28"/>
          <w:szCs w:val="28"/>
          <w:lang w:val="en-US" w:eastAsia="en-US"/>
        </w:rPr>
        <w:t>advantage</w:t>
      </w:r>
      <w:r w:rsidRPr="00FD528F">
        <w:rPr>
          <w:spacing w:val="-67"/>
          <w:sz w:val="28"/>
          <w:szCs w:val="28"/>
          <w:lang w:val="en-US" w:eastAsia="en-US"/>
        </w:rPr>
        <w:t xml:space="preserve"> </w:t>
      </w:r>
      <w:r w:rsidRPr="00FD528F">
        <w:rPr>
          <w:sz w:val="28"/>
          <w:szCs w:val="28"/>
          <w:lang w:val="en-US" w:eastAsia="en-US"/>
        </w:rPr>
        <w:t>of this type of questioning is that your predetermined closed-ended responses can</w:t>
      </w:r>
      <w:r w:rsidRPr="00FD528F">
        <w:rPr>
          <w:spacing w:val="1"/>
          <w:sz w:val="28"/>
          <w:szCs w:val="28"/>
          <w:lang w:val="en-US" w:eastAsia="en-US"/>
        </w:rPr>
        <w:t xml:space="preserve"> </w:t>
      </w:r>
      <w:r w:rsidRPr="00FD528F">
        <w:rPr>
          <w:sz w:val="28"/>
          <w:szCs w:val="28"/>
          <w:lang w:val="en-US" w:eastAsia="en-US"/>
        </w:rPr>
        <w:t>net useful information to support theories and concepts in the literature. The open-</w:t>
      </w:r>
      <w:r w:rsidRPr="00FD528F">
        <w:rPr>
          <w:spacing w:val="1"/>
          <w:sz w:val="28"/>
          <w:szCs w:val="28"/>
          <w:lang w:val="en-US" w:eastAsia="en-US"/>
        </w:rPr>
        <w:t xml:space="preserve"> </w:t>
      </w:r>
      <w:r w:rsidRPr="00FD528F">
        <w:rPr>
          <w:sz w:val="28"/>
          <w:szCs w:val="28"/>
          <w:lang w:val="en-US" w:eastAsia="en-US"/>
        </w:rPr>
        <w:t>ended responses, however, permit you to explore reasons for the closed-ended</w:t>
      </w:r>
      <w:r w:rsidRPr="00FD528F">
        <w:rPr>
          <w:spacing w:val="1"/>
          <w:sz w:val="28"/>
          <w:szCs w:val="28"/>
          <w:lang w:val="en-US" w:eastAsia="en-US"/>
        </w:rPr>
        <w:t xml:space="preserve"> </w:t>
      </w:r>
      <w:r w:rsidRPr="00FD528F">
        <w:rPr>
          <w:sz w:val="28"/>
          <w:szCs w:val="28"/>
          <w:lang w:val="en-US" w:eastAsia="en-US"/>
        </w:rPr>
        <w:t>responses and identify any comments people might have that are beyond the</w:t>
      </w:r>
      <w:r w:rsidRPr="00FD528F">
        <w:rPr>
          <w:spacing w:val="1"/>
          <w:sz w:val="28"/>
          <w:szCs w:val="28"/>
          <w:lang w:val="en-US" w:eastAsia="en-US"/>
        </w:rPr>
        <w:t xml:space="preserve"> </w:t>
      </w:r>
      <w:r w:rsidRPr="00FD528F">
        <w:rPr>
          <w:sz w:val="28"/>
          <w:szCs w:val="28"/>
          <w:lang w:val="en-US" w:eastAsia="en-US"/>
        </w:rPr>
        <w:t>responses to the closed-ended ques tions. The draw back of this approach is that</w:t>
      </w:r>
      <w:r w:rsidRPr="00FD528F">
        <w:rPr>
          <w:spacing w:val="1"/>
          <w:sz w:val="28"/>
          <w:szCs w:val="28"/>
          <w:lang w:val="en-US" w:eastAsia="en-US"/>
        </w:rPr>
        <w:t xml:space="preserve"> </w:t>
      </w:r>
      <w:r w:rsidRPr="00FD528F">
        <w:rPr>
          <w:sz w:val="28"/>
          <w:szCs w:val="28"/>
          <w:lang w:val="en-US" w:eastAsia="en-US"/>
        </w:rPr>
        <w:t>you will have many responses Ыome short and some long to analyze. Also, the</w:t>
      </w:r>
      <w:r w:rsidRPr="00FD528F">
        <w:rPr>
          <w:spacing w:val="1"/>
          <w:sz w:val="28"/>
          <w:szCs w:val="28"/>
          <w:lang w:val="en-US" w:eastAsia="en-US"/>
        </w:rPr>
        <w:t xml:space="preserve"> </w:t>
      </w:r>
      <w:r w:rsidRPr="00FD528F">
        <w:rPr>
          <w:sz w:val="28"/>
          <w:szCs w:val="28"/>
          <w:lang w:val="en-US" w:eastAsia="en-US"/>
        </w:rPr>
        <w:t>responses are detached from the context the setting in which people work, play,</w:t>
      </w:r>
      <w:r w:rsidRPr="00FD528F">
        <w:rPr>
          <w:spacing w:val="1"/>
          <w:sz w:val="28"/>
          <w:szCs w:val="28"/>
          <w:lang w:val="en-US" w:eastAsia="en-US"/>
        </w:rPr>
        <w:t xml:space="preserve"> </w:t>
      </w:r>
      <w:r w:rsidRPr="00FD528F">
        <w:rPr>
          <w:sz w:val="28"/>
          <w:szCs w:val="28"/>
          <w:lang w:val="en-US" w:eastAsia="en-US"/>
        </w:rPr>
        <w:t>and interact. This means that the responses may not represent a fully developed</w:t>
      </w:r>
      <w:r w:rsidRPr="00FD528F">
        <w:rPr>
          <w:spacing w:val="1"/>
          <w:sz w:val="28"/>
          <w:szCs w:val="28"/>
          <w:lang w:val="en-US" w:eastAsia="en-US"/>
        </w:rPr>
        <w:t xml:space="preserve"> </w:t>
      </w:r>
      <w:r w:rsidRPr="00FD528F">
        <w:rPr>
          <w:sz w:val="28"/>
          <w:szCs w:val="28"/>
          <w:lang w:val="en-US" w:eastAsia="en-US"/>
        </w:rPr>
        <w:t>database with rich detail as is often gathered in qualitative research. To analyze</w:t>
      </w:r>
      <w:r w:rsidRPr="00FD528F">
        <w:rPr>
          <w:spacing w:val="1"/>
          <w:sz w:val="28"/>
          <w:szCs w:val="28"/>
          <w:lang w:val="en-US" w:eastAsia="en-US"/>
        </w:rPr>
        <w:t xml:space="preserve"> </w:t>
      </w:r>
      <w:r w:rsidRPr="00FD528F">
        <w:rPr>
          <w:sz w:val="28"/>
          <w:szCs w:val="28"/>
          <w:lang w:val="en-US" w:eastAsia="en-US"/>
        </w:rPr>
        <w:t>open-ended responses, qualitative researchers look for over lapping themes in the</w:t>
      </w:r>
      <w:r w:rsidRPr="00FD528F">
        <w:rPr>
          <w:spacing w:val="1"/>
          <w:sz w:val="28"/>
          <w:szCs w:val="28"/>
          <w:lang w:val="en-US" w:eastAsia="en-US"/>
        </w:rPr>
        <w:t xml:space="preserve"> </w:t>
      </w:r>
      <w:r w:rsidRPr="00FD528F">
        <w:rPr>
          <w:sz w:val="28"/>
          <w:szCs w:val="28"/>
          <w:lang w:val="en-US" w:eastAsia="en-US"/>
        </w:rPr>
        <w:t>open-ended data and some researchers count the number of themes or the number</w:t>
      </w:r>
      <w:r w:rsidRPr="00FD528F">
        <w:rPr>
          <w:spacing w:val="1"/>
          <w:sz w:val="28"/>
          <w:szCs w:val="28"/>
          <w:lang w:val="en-US" w:eastAsia="en-US"/>
        </w:rPr>
        <w:t xml:space="preserve"> </w:t>
      </w:r>
      <w:r w:rsidRPr="00FD528F">
        <w:rPr>
          <w:sz w:val="28"/>
          <w:szCs w:val="28"/>
          <w:lang w:val="en-US" w:eastAsia="en-US"/>
        </w:rPr>
        <w:t>of times that the participants mention the themes. Forexample, are searcher might</w:t>
      </w:r>
      <w:r w:rsidRPr="00FD528F">
        <w:rPr>
          <w:spacing w:val="1"/>
          <w:sz w:val="28"/>
          <w:szCs w:val="28"/>
          <w:lang w:val="en-US" w:eastAsia="en-US"/>
        </w:rPr>
        <w:t xml:space="preserve"> </w:t>
      </w:r>
      <w:r w:rsidRPr="00FD528F">
        <w:rPr>
          <w:sz w:val="28"/>
          <w:szCs w:val="28"/>
          <w:lang w:val="en-US" w:eastAsia="en-US"/>
        </w:rPr>
        <w:t>ask</w:t>
      </w:r>
      <w:r w:rsidRPr="00FD528F">
        <w:rPr>
          <w:spacing w:val="-1"/>
          <w:sz w:val="28"/>
          <w:szCs w:val="28"/>
          <w:lang w:val="en-US" w:eastAsia="en-US"/>
        </w:rPr>
        <w:t xml:space="preserve"> </w:t>
      </w:r>
      <w:r w:rsidRPr="00FD528F">
        <w:rPr>
          <w:sz w:val="28"/>
          <w:szCs w:val="28"/>
          <w:lang w:val="en-US" w:eastAsia="en-US"/>
        </w:rPr>
        <w:t>a</w:t>
      </w:r>
      <w:r w:rsidRPr="00FD528F">
        <w:rPr>
          <w:spacing w:val="1"/>
          <w:sz w:val="28"/>
          <w:szCs w:val="28"/>
          <w:lang w:val="en-US" w:eastAsia="en-US"/>
        </w:rPr>
        <w:t xml:space="preserve"> </w:t>
      </w:r>
      <w:r w:rsidRPr="00FD528F">
        <w:rPr>
          <w:sz w:val="28"/>
          <w:szCs w:val="28"/>
          <w:lang w:val="en-US" w:eastAsia="en-US"/>
        </w:rPr>
        <w:t>closed-ended question followed by</w:t>
      </w:r>
      <w:r w:rsidRPr="00FD528F">
        <w:rPr>
          <w:spacing w:val="-4"/>
          <w:sz w:val="28"/>
          <w:szCs w:val="28"/>
          <w:lang w:val="en-US" w:eastAsia="en-US"/>
        </w:rPr>
        <w:t xml:space="preserve"> </w:t>
      </w:r>
      <w:r w:rsidRPr="00FD528F">
        <w:rPr>
          <w:sz w:val="28"/>
          <w:szCs w:val="28"/>
          <w:lang w:val="en-US" w:eastAsia="en-US"/>
        </w:rPr>
        <w:t>an open-ended question:</w:t>
      </w:r>
    </w:p>
    <w:p w:rsidR="00FD528F" w:rsidRDefault="00FD528F" w:rsidP="00FD528F">
      <w:pPr>
        <w:pStyle w:val="afd"/>
        <w:tabs>
          <w:tab w:val="left" w:pos="8364"/>
          <w:tab w:val="left" w:pos="8505"/>
          <w:tab w:val="left" w:pos="8647"/>
        </w:tabs>
        <w:ind w:right="463" w:firstLine="567"/>
        <w:jc w:val="both"/>
        <w:rPr>
          <w:sz w:val="28"/>
          <w:szCs w:val="28"/>
          <w:lang w:val="en-US" w:eastAsia="en-US"/>
        </w:rPr>
      </w:pPr>
      <w:r w:rsidRPr="00FD528F">
        <w:rPr>
          <w:sz w:val="28"/>
          <w:szCs w:val="28"/>
          <w:lang w:val="en-US" w:eastAsia="en-US"/>
        </w:rPr>
        <w:t>Please tell me the extent of your agreement or disagreement with this</w:t>
      </w:r>
      <w:r w:rsidRPr="00FD528F">
        <w:rPr>
          <w:spacing w:val="1"/>
          <w:sz w:val="28"/>
          <w:szCs w:val="28"/>
          <w:lang w:val="en-US" w:eastAsia="en-US"/>
        </w:rPr>
        <w:t xml:space="preserve"> </w:t>
      </w:r>
      <w:r w:rsidRPr="00FD528F">
        <w:rPr>
          <w:sz w:val="28"/>
          <w:szCs w:val="28"/>
          <w:lang w:val="en-US" w:eastAsia="en-US"/>
        </w:rPr>
        <w:t>statement:</w:t>
      </w:r>
      <w:r w:rsidRPr="00FD528F">
        <w:rPr>
          <w:spacing w:val="-8"/>
          <w:sz w:val="28"/>
          <w:szCs w:val="28"/>
          <w:lang w:val="en-US" w:eastAsia="en-US"/>
        </w:rPr>
        <w:t xml:space="preserve"> </w:t>
      </w:r>
      <w:r w:rsidRPr="00FD528F">
        <w:rPr>
          <w:sz w:val="28"/>
          <w:szCs w:val="28"/>
          <w:lang w:val="en-US" w:eastAsia="en-US"/>
        </w:rPr>
        <w:t>“Student</w:t>
      </w:r>
      <w:r w:rsidRPr="00FD528F">
        <w:rPr>
          <w:spacing w:val="-4"/>
          <w:sz w:val="28"/>
          <w:szCs w:val="28"/>
          <w:lang w:val="en-US" w:eastAsia="en-US"/>
        </w:rPr>
        <w:t xml:space="preserve"> </w:t>
      </w:r>
      <w:r w:rsidRPr="00FD528F">
        <w:rPr>
          <w:sz w:val="28"/>
          <w:szCs w:val="28"/>
          <w:lang w:val="en-US" w:eastAsia="en-US"/>
        </w:rPr>
        <w:t>policies</w:t>
      </w:r>
      <w:r w:rsidRPr="00FD528F">
        <w:rPr>
          <w:spacing w:val="-1"/>
          <w:sz w:val="28"/>
          <w:szCs w:val="28"/>
          <w:lang w:val="en-US" w:eastAsia="en-US"/>
        </w:rPr>
        <w:t xml:space="preserve"> </w:t>
      </w:r>
      <w:r w:rsidRPr="00FD528F">
        <w:rPr>
          <w:sz w:val="28"/>
          <w:szCs w:val="28"/>
          <w:lang w:val="en-US" w:eastAsia="en-US"/>
        </w:rPr>
        <w:t>governing</w:t>
      </w:r>
      <w:r w:rsidRPr="00FD528F">
        <w:rPr>
          <w:spacing w:val="-8"/>
          <w:sz w:val="28"/>
          <w:szCs w:val="28"/>
          <w:lang w:val="en-US" w:eastAsia="en-US"/>
        </w:rPr>
        <w:t xml:space="preserve"> </w:t>
      </w:r>
      <w:r w:rsidRPr="00FD528F">
        <w:rPr>
          <w:sz w:val="28"/>
          <w:szCs w:val="28"/>
          <w:lang w:val="en-US" w:eastAsia="en-US"/>
        </w:rPr>
        <w:t>binge</w:t>
      </w:r>
      <w:r w:rsidRPr="00FD528F">
        <w:rPr>
          <w:spacing w:val="-2"/>
          <w:sz w:val="28"/>
          <w:szCs w:val="28"/>
          <w:lang w:val="en-US" w:eastAsia="en-US"/>
        </w:rPr>
        <w:t xml:space="preserve"> </w:t>
      </w:r>
      <w:r w:rsidRPr="00FD528F">
        <w:rPr>
          <w:sz w:val="28"/>
          <w:szCs w:val="28"/>
          <w:lang w:val="en-US" w:eastAsia="en-US"/>
        </w:rPr>
        <w:t>drinking</w:t>
      </w:r>
      <w:r w:rsidRPr="00FD528F">
        <w:rPr>
          <w:spacing w:val="-8"/>
          <w:sz w:val="28"/>
          <w:szCs w:val="28"/>
          <w:lang w:val="en-US" w:eastAsia="en-US"/>
        </w:rPr>
        <w:t xml:space="preserve"> </w:t>
      </w:r>
      <w:r w:rsidRPr="00FD528F">
        <w:rPr>
          <w:sz w:val="28"/>
          <w:szCs w:val="28"/>
          <w:lang w:val="en-US" w:eastAsia="en-US"/>
        </w:rPr>
        <w:t>on</w:t>
      </w:r>
      <w:r w:rsidRPr="00FD528F">
        <w:rPr>
          <w:spacing w:val="-7"/>
          <w:sz w:val="28"/>
          <w:szCs w:val="28"/>
          <w:lang w:val="en-US" w:eastAsia="en-US"/>
        </w:rPr>
        <w:t xml:space="preserve"> </w:t>
      </w:r>
      <w:r w:rsidRPr="00FD528F">
        <w:rPr>
          <w:sz w:val="28"/>
          <w:szCs w:val="28"/>
          <w:lang w:val="en-US" w:eastAsia="en-US"/>
        </w:rPr>
        <w:t>campus</w:t>
      </w:r>
      <w:r w:rsidRPr="00FD528F">
        <w:rPr>
          <w:spacing w:val="-1"/>
          <w:sz w:val="28"/>
          <w:szCs w:val="28"/>
          <w:lang w:val="en-US" w:eastAsia="en-US"/>
        </w:rPr>
        <w:t xml:space="preserve"> </w:t>
      </w:r>
      <w:r w:rsidRPr="00FD528F">
        <w:rPr>
          <w:sz w:val="28"/>
          <w:szCs w:val="28"/>
          <w:lang w:val="en-US" w:eastAsia="en-US"/>
        </w:rPr>
        <w:t>should</w:t>
      </w:r>
      <w:r w:rsidRPr="00FD528F">
        <w:rPr>
          <w:spacing w:val="-4"/>
          <w:sz w:val="28"/>
          <w:szCs w:val="28"/>
          <w:lang w:val="en-US" w:eastAsia="en-US"/>
        </w:rPr>
        <w:t xml:space="preserve"> </w:t>
      </w:r>
      <w:r w:rsidRPr="00FD528F">
        <w:rPr>
          <w:sz w:val="28"/>
          <w:szCs w:val="28"/>
          <w:lang w:val="en-US" w:eastAsia="en-US"/>
        </w:rPr>
        <w:t>be</w:t>
      </w:r>
      <w:r w:rsidRPr="00FD528F">
        <w:rPr>
          <w:spacing w:val="3"/>
          <w:sz w:val="28"/>
          <w:szCs w:val="28"/>
          <w:lang w:val="en-US" w:eastAsia="en-US"/>
        </w:rPr>
        <w:t xml:space="preserve"> </w:t>
      </w:r>
      <w:r w:rsidRPr="00FD528F">
        <w:rPr>
          <w:sz w:val="28"/>
          <w:szCs w:val="28"/>
          <w:lang w:val="en-US" w:eastAsia="en-US"/>
        </w:rPr>
        <w:t>more</w:t>
      </w:r>
      <w:r w:rsidR="004920BD">
        <w:rPr>
          <w:sz w:val="28"/>
          <w:szCs w:val="28"/>
          <w:lang w:val="en-US" w:eastAsia="en-US"/>
        </w:rPr>
        <w:t xml:space="preserve"> </w:t>
      </w:r>
      <w:r w:rsidRPr="00FD528F">
        <w:rPr>
          <w:spacing w:val="-67"/>
          <w:sz w:val="28"/>
          <w:szCs w:val="28"/>
          <w:lang w:val="en-US" w:eastAsia="en-US"/>
        </w:rPr>
        <w:t xml:space="preserve"> </w:t>
      </w:r>
      <w:r w:rsidRPr="00FD528F">
        <w:rPr>
          <w:sz w:val="28"/>
          <w:szCs w:val="28"/>
          <w:lang w:val="en-US" w:eastAsia="en-US"/>
        </w:rPr>
        <w:t>strict.”</w:t>
      </w:r>
    </w:p>
    <w:p w:rsidR="00FD528F" w:rsidRDefault="00FD528F" w:rsidP="00FD528F">
      <w:pPr>
        <w:pStyle w:val="afd"/>
        <w:tabs>
          <w:tab w:val="left" w:pos="8364"/>
          <w:tab w:val="left" w:pos="8505"/>
          <w:tab w:val="left" w:pos="8647"/>
        </w:tabs>
        <w:ind w:right="463" w:firstLine="567"/>
        <w:jc w:val="both"/>
        <w:rPr>
          <w:sz w:val="28"/>
          <w:szCs w:val="28"/>
          <w:lang w:val="en-US" w:eastAsia="en-US"/>
        </w:rPr>
      </w:pPr>
      <w:r w:rsidRPr="00FD528F">
        <w:rPr>
          <w:sz w:val="28"/>
          <w:szCs w:val="28"/>
          <w:lang w:val="en-US" w:eastAsia="en-US"/>
        </w:rPr>
        <w:t>Do you strongly agree?</w:t>
      </w:r>
      <w:r w:rsidRPr="00FD528F">
        <w:rPr>
          <w:spacing w:val="-67"/>
          <w:sz w:val="28"/>
          <w:szCs w:val="28"/>
          <w:lang w:val="en-US" w:eastAsia="en-US"/>
        </w:rPr>
        <w:t xml:space="preserve"> </w:t>
      </w:r>
      <w:r>
        <w:rPr>
          <w:spacing w:val="-67"/>
          <w:sz w:val="28"/>
          <w:szCs w:val="28"/>
          <w:lang w:val="kk-KZ" w:eastAsia="en-US"/>
        </w:rPr>
        <w:t xml:space="preserve">     </w:t>
      </w:r>
      <w:r w:rsidRPr="00FD528F">
        <w:rPr>
          <w:sz w:val="28"/>
          <w:szCs w:val="28"/>
          <w:lang w:val="en-US" w:eastAsia="en-US"/>
        </w:rPr>
        <w:t>Do</w:t>
      </w:r>
      <w:r w:rsidRPr="00FD528F">
        <w:rPr>
          <w:spacing w:val="1"/>
          <w:sz w:val="28"/>
          <w:szCs w:val="28"/>
          <w:lang w:val="en-US" w:eastAsia="en-US"/>
        </w:rPr>
        <w:t xml:space="preserve"> </w:t>
      </w:r>
      <w:r w:rsidRPr="00FD528F">
        <w:rPr>
          <w:sz w:val="28"/>
          <w:szCs w:val="28"/>
          <w:lang w:val="en-US" w:eastAsia="en-US"/>
        </w:rPr>
        <w:t>you</w:t>
      </w:r>
      <w:r w:rsidRPr="00FD528F">
        <w:rPr>
          <w:spacing w:val="-3"/>
          <w:sz w:val="28"/>
          <w:szCs w:val="28"/>
          <w:lang w:val="en-US" w:eastAsia="en-US"/>
        </w:rPr>
        <w:t xml:space="preserve"> </w:t>
      </w:r>
      <w:r w:rsidRPr="00FD528F">
        <w:rPr>
          <w:sz w:val="28"/>
          <w:szCs w:val="28"/>
          <w:lang w:val="en-US" w:eastAsia="en-US"/>
        </w:rPr>
        <w:t>agree?</w:t>
      </w:r>
    </w:p>
    <w:p w:rsidR="00FD528F" w:rsidRDefault="00FD528F" w:rsidP="00FD528F">
      <w:pPr>
        <w:pStyle w:val="afd"/>
        <w:tabs>
          <w:tab w:val="left" w:pos="8364"/>
          <w:tab w:val="left" w:pos="8505"/>
          <w:tab w:val="left" w:pos="8647"/>
        </w:tabs>
        <w:ind w:right="463" w:firstLine="567"/>
        <w:jc w:val="both"/>
        <w:rPr>
          <w:sz w:val="28"/>
          <w:szCs w:val="28"/>
          <w:lang w:val="en-US" w:eastAsia="en-US"/>
        </w:rPr>
      </w:pPr>
      <w:r w:rsidRPr="00FD528F">
        <w:rPr>
          <w:sz w:val="28"/>
          <w:szCs w:val="28"/>
          <w:lang w:val="en-US" w:eastAsia="en-US"/>
        </w:rPr>
        <w:t>Are you undecided?</w:t>
      </w:r>
      <w:r w:rsidRPr="00FD528F">
        <w:rPr>
          <w:spacing w:val="-67"/>
          <w:sz w:val="28"/>
          <w:szCs w:val="28"/>
          <w:lang w:val="en-US" w:eastAsia="en-US"/>
        </w:rPr>
        <w:t xml:space="preserve"> </w:t>
      </w:r>
      <w:r w:rsidRPr="00FD528F">
        <w:rPr>
          <w:sz w:val="28"/>
          <w:szCs w:val="28"/>
          <w:lang w:val="en-US" w:eastAsia="en-US"/>
        </w:rPr>
        <w:t>Do you</w:t>
      </w:r>
      <w:r w:rsidRPr="00FD528F">
        <w:rPr>
          <w:spacing w:val="-4"/>
          <w:sz w:val="28"/>
          <w:szCs w:val="28"/>
          <w:lang w:val="en-US" w:eastAsia="en-US"/>
        </w:rPr>
        <w:t xml:space="preserve"> </w:t>
      </w:r>
      <w:r w:rsidRPr="00FD528F">
        <w:rPr>
          <w:sz w:val="28"/>
          <w:szCs w:val="28"/>
          <w:lang w:val="en-US" w:eastAsia="en-US"/>
        </w:rPr>
        <w:t>disagree?</w:t>
      </w:r>
    </w:p>
    <w:p w:rsidR="00FD528F" w:rsidRPr="00FD528F" w:rsidRDefault="00FD528F" w:rsidP="00FD528F">
      <w:pPr>
        <w:pStyle w:val="afd"/>
        <w:tabs>
          <w:tab w:val="left" w:pos="8364"/>
          <w:tab w:val="left" w:pos="8505"/>
          <w:tab w:val="left" w:pos="8647"/>
        </w:tabs>
        <w:ind w:right="463" w:firstLine="567"/>
        <w:jc w:val="both"/>
        <w:rPr>
          <w:color w:val="000000" w:themeColor="text1"/>
          <w:w w:val="105"/>
          <w:sz w:val="28"/>
          <w:szCs w:val="28"/>
          <w:lang w:val="en-US"/>
        </w:rPr>
      </w:pPr>
      <w:r w:rsidRPr="00FD528F">
        <w:rPr>
          <w:sz w:val="28"/>
          <w:szCs w:val="28"/>
          <w:lang w:val="en-US" w:eastAsia="en-US"/>
        </w:rPr>
        <w:t>Do</w:t>
      </w:r>
      <w:r w:rsidRPr="00FD528F">
        <w:rPr>
          <w:spacing w:val="-3"/>
          <w:sz w:val="28"/>
          <w:szCs w:val="28"/>
          <w:lang w:val="en-US" w:eastAsia="en-US"/>
        </w:rPr>
        <w:t xml:space="preserve"> </w:t>
      </w:r>
      <w:r w:rsidRPr="00FD528F">
        <w:rPr>
          <w:sz w:val="28"/>
          <w:szCs w:val="28"/>
          <w:lang w:val="en-US" w:eastAsia="en-US"/>
        </w:rPr>
        <w:t>you</w:t>
      </w:r>
      <w:r w:rsidRPr="00FD528F">
        <w:rPr>
          <w:spacing w:val="-7"/>
          <w:sz w:val="28"/>
          <w:szCs w:val="28"/>
          <w:lang w:val="en-US" w:eastAsia="en-US"/>
        </w:rPr>
        <w:t xml:space="preserve"> </w:t>
      </w:r>
      <w:r w:rsidRPr="00FD528F">
        <w:rPr>
          <w:sz w:val="28"/>
          <w:szCs w:val="28"/>
          <w:lang w:val="en-US" w:eastAsia="en-US"/>
        </w:rPr>
        <w:t>strongly</w:t>
      </w:r>
      <w:r w:rsidRPr="00FD528F">
        <w:rPr>
          <w:spacing w:val="-4"/>
          <w:sz w:val="28"/>
          <w:szCs w:val="28"/>
          <w:lang w:val="en-US" w:eastAsia="en-US"/>
        </w:rPr>
        <w:t xml:space="preserve"> </w:t>
      </w:r>
      <w:r w:rsidRPr="00FD528F">
        <w:rPr>
          <w:sz w:val="28"/>
          <w:szCs w:val="28"/>
          <w:lang w:val="en-US" w:eastAsia="en-US"/>
        </w:rPr>
        <w:t>disagree?</w:t>
      </w:r>
      <w:r w:rsidRPr="00FD528F">
        <w:rPr>
          <w:spacing w:val="-6"/>
          <w:sz w:val="28"/>
          <w:szCs w:val="28"/>
          <w:lang w:val="en-US" w:eastAsia="en-US"/>
        </w:rPr>
        <w:t xml:space="preserve"> </w:t>
      </w:r>
      <w:r w:rsidRPr="00FD528F">
        <w:rPr>
          <w:sz w:val="28"/>
          <w:szCs w:val="28"/>
          <w:lang w:val="en-US" w:eastAsia="en-US"/>
        </w:rPr>
        <w:t>Please</w:t>
      </w:r>
      <w:r w:rsidRPr="00FD528F">
        <w:rPr>
          <w:spacing w:val="-2"/>
          <w:sz w:val="28"/>
          <w:szCs w:val="28"/>
          <w:lang w:val="en-US" w:eastAsia="en-US"/>
        </w:rPr>
        <w:t xml:space="preserve"> </w:t>
      </w:r>
      <w:r w:rsidRPr="00FD528F">
        <w:rPr>
          <w:sz w:val="28"/>
          <w:szCs w:val="28"/>
          <w:lang w:val="en-US" w:eastAsia="en-US"/>
        </w:rPr>
        <w:t>explain</w:t>
      </w:r>
      <w:r w:rsidRPr="00FD528F">
        <w:rPr>
          <w:spacing w:val="-4"/>
          <w:sz w:val="28"/>
          <w:szCs w:val="28"/>
          <w:lang w:val="en-US" w:eastAsia="en-US"/>
        </w:rPr>
        <w:t xml:space="preserve"> </w:t>
      </w:r>
      <w:r w:rsidRPr="00FD528F">
        <w:rPr>
          <w:sz w:val="28"/>
          <w:szCs w:val="28"/>
          <w:lang w:val="en-US" w:eastAsia="en-US"/>
        </w:rPr>
        <w:t>your</w:t>
      </w:r>
      <w:r w:rsidRPr="00FD528F">
        <w:rPr>
          <w:spacing w:val="-4"/>
          <w:sz w:val="28"/>
          <w:szCs w:val="28"/>
          <w:lang w:val="en-US" w:eastAsia="en-US"/>
        </w:rPr>
        <w:t xml:space="preserve"> </w:t>
      </w:r>
      <w:r w:rsidRPr="00FD528F">
        <w:rPr>
          <w:sz w:val="28"/>
          <w:szCs w:val="28"/>
          <w:lang w:val="en-US" w:eastAsia="en-US"/>
        </w:rPr>
        <w:t>response</w:t>
      </w:r>
      <w:r w:rsidRPr="00FD528F">
        <w:rPr>
          <w:spacing w:val="-3"/>
          <w:sz w:val="28"/>
          <w:szCs w:val="28"/>
          <w:lang w:val="en-US" w:eastAsia="en-US"/>
        </w:rPr>
        <w:t xml:space="preserve"> </w:t>
      </w:r>
      <w:r w:rsidRPr="00FD528F">
        <w:rPr>
          <w:sz w:val="28"/>
          <w:szCs w:val="28"/>
          <w:lang w:val="en-US" w:eastAsia="en-US"/>
        </w:rPr>
        <w:t>in</w:t>
      </w:r>
      <w:r w:rsidRPr="00FD528F">
        <w:rPr>
          <w:spacing w:val="-3"/>
          <w:sz w:val="28"/>
          <w:szCs w:val="28"/>
          <w:lang w:val="en-US" w:eastAsia="en-US"/>
        </w:rPr>
        <w:t xml:space="preserve"> </w:t>
      </w:r>
      <w:r w:rsidRPr="00FD528F">
        <w:rPr>
          <w:sz w:val="28"/>
          <w:szCs w:val="28"/>
          <w:lang w:val="en-US" w:eastAsia="en-US"/>
        </w:rPr>
        <w:t>more</w:t>
      </w:r>
      <w:r w:rsidRPr="00FD528F">
        <w:rPr>
          <w:spacing w:val="-2"/>
          <w:sz w:val="28"/>
          <w:szCs w:val="28"/>
          <w:lang w:val="en-US" w:eastAsia="en-US"/>
        </w:rPr>
        <w:t xml:space="preserve"> </w:t>
      </w:r>
      <w:r w:rsidRPr="00FD528F">
        <w:rPr>
          <w:sz w:val="28"/>
          <w:szCs w:val="28"/>
          <w:lang w:val="en-US" w:eastAsia="en-US"/>
        </w:rPr>
        <w:t>detail.</w:t>
      </w:r>
    </w:p>
    <w:p w:rsidR="00FD528F" w:rsidRPr="00FD528F" w:rsidRDefault="00FD528F" w:rsidP="00FD528F">
      <w:pPr>
        <w:widowControl w:val="0"/>
        <w:autoSpaceDE w:val="0"/>
        <w:autoSpaceDN w:val="0"/>
        <w:ind w:right="265" w:firstLine="567"/>
        <w:jc w:val="both"/>
        <w:rPr>
          <w:sz w:val="28"/>
          <w:szCs w:val="28"/>
          <w:lang w:val="en-US" w:eastAsia="en-US"/>
        </w:rPr>
      </w:pPr>
      <w:r w:rsidRPr="00FD528F">
        <w:rPr>
          <w:sz w:val="28"/>
          <w:szCs w:val="28"/>
          <w:lang w:val="en-US" w:eastAsia="en-US"/>
        </w:rPr>
        <w:t>In this example, the researcher started with a closed-ended question and ﬁve</w:t>
      </w:r>
      <w:r w:rsidRPr="00FD528F">
        <w:rPr>
          <w:spacing w:val="1"/>
          <w:sz w:val="28"/>
          <w:szCs w:val="28"/>
          <w:lang w:val="en-US" w:eastAsia="en-US"/>
        </w:rPr>
        <w:t xml:space="preserve"> </w:t>
      </w:r>
      <w:r w:rsidRPr="00FD528F">
        <w:rPr>
          <w:sz w:val="28"/>
          <w:szCs w:val="28"/>
          <w:lang w:val="en-US" w:eastAsia="en-US"/>
        </w:rPr>
        <w:t>predetermined response categories and followed it with an open-ended question in</w:t>
      </w:r>
      <w:r w:rsidRPr="00FD528F">
        <w:rPr>
          <w:spacing w:val="1"/>
          <w:sz w:val="28"/>
          <w:szCs w:val="28"/>
          <w:lang w:val="en-US" w:eastAsia="en-US"/>
        </w:rPr>
        <w:t xml:space="preserve"> </w:t>
      </w:r>
      <w:r w:rsidRPr="00FD528F">
        <w:rPr>
          <w:sz w:val="28"/>
          <w:szCs w:val="28"/>
          <w:lang w:val="en-US" w:eastAsia="en-US"/>
        </w:rPr>
        <w:t>which</w:t>
      </w:r>
      <w:r w:rsidRPr="00FD528F">
        <w:rPr>
          <w:spacing w:val="-5"/>
          <w:sz w:val="28"/>
          <w:szCs w:val="28"/>
          <w:lang w:val="en-US" w:eastAsia="en-US"/>
        </w:rPr>
        <w:t xml:space="preserve"> </w:t>
      </w:r>
      <w:r w:rsidRPr="00FD528F">
        <w:rPr>
          <w:sz w:val="28"/>
          <w:szCs w:val="28"/>
          <w:lang w:val="en-US" w:eastAsia="en-US"/>
        </w:rPr>
        <w:t>the</w:t>
      </w:r>
      <w:r w:rsidRPr="00FD528F">
        <w:rPr>
          <w:spacing w:val="1"/>
          <w:sz w:val="28"/>
          <w:szCs w:val="28"/>
          <w:lang w:val="en-US" w:eastAsia="en-US"/>
        </w:rPr>
        <w:t xml:space="preserve"> </w:t>
      </w:r>
      <w:r w:rsidRPr="00FD528F">
        <w:rPr>
          <w:sz w:val="28"/>
          <w:szCs w:val="28"/>
          <w:lang w:val="en-US" w:eastAsia="en-US"/>
        </w:rPr>
        <w:t>participants</w:t>
      </w:r>
      <w:r w:rsidRPr="00FD528F">
        <w:rPr>
          <w:spacing w:val="6"/>
          <w:sz w:val="28"/>
          <w:szCs w:val="28"/>
          <w:lang w:val="en-US" w:eastAsia="en-US"/>
        </w:rPr>
        <w:t xml:space="preserve"> </w:t>
      </w:r>
      <w:r w:rsidRPr="00FD528F">
        <w:rPr>
          <w:sz w:val="28"/>
          <w:szCs w:val="28"/>
          <w:lang w:val="en-US" w:eastAsia="en-US"/>
        </w:rPr>
        <w:t>indicate</w:t>
      </w:r>
      <w:r w:rsidRPr="00FD528F">
        <w:rPr>
          <w:spacing w:val="1"/>
          <w:sz w:val="28"/>
          <w:szCs w:val="28"/>
          <w:lang w:val="en-US" w:eastAsia="en-US"/>
        </w:rPr>
        <w:t xml:space="preserve"> </w:t>
      </w:r>
      <w:r w:rsidRPr="00FD528F">
        <w:rPr>
          <w:sz w:val="28"/>
          <w:szCs w:val="28"/>
          <w:lang w:val="en-US" w:eastAsia="en-US"/>
        </w:rPr>
        <w:t>reasons</w:t>
      </w:r>
      <w:r w:rsidRPr="00FD528F">
        <w:rPr>
          <w:spacing w:val="7"/>
          <w:sz w:val="28"/>
          <w:szCs w:val="28"/>
          <w:lang w:val="en-US" w:eastAsia="en-US"/>
        </w:rPr>
        <w:t xml:space="preserve"> </w:t>
      </w:r>
      <w:r w:rsidRPr="00FD528F">
        <w:rPr>
          <w:sz w:val="28"/>
          <w:szCs w:val="28"/>
          <w:lang w:val="en-US" w:eastAsia="en-US"/>
        </w:rPr>
        <w:t>for</w:t>
      </w:r>
      <w:r w:rsidRPr="00FD528F">
        <w:rPr>
          <w:spacing w:val="-1"/>
          <w:sz w:val="28"/>
          <w:szCs w:val="28"/>
          <w:lang w:val="en-US" w:eastAsia="en-US"/>
        </w:rPr>
        <w:t xml:space="preserve"> </w:t>
      </w:r>
      <w:r w:rsidRPr="00FD528F">
        <w:rPr>
          <w:sz w:val="28"/>
          <w:szCs w:val="28"/>
          <w:lang w:val="en-US" w:eastAsia="en-US"/>
        </w:rPr>
        <w:t>their</w:t>
      </w:r>
      <w:r w:rsidRPr="00FD528F">
        <w:rPr>
          <w:spacing w:val="-2"/>
          <w:sz w:val="28"/>
          <w:szCs w:val="28"/>
          <w:lang w:val="en-US" w:eastAsia="en-US"/>
        </w:rPr>
        <w:t xml:space="preserve"> </w:t>
      </w:r>
      <w:r w:rsidRPr="00FD528F">
        <w:rPr>
          <w:sz w:val="28"/>
          <w:szCs w:val="28"/>
          <w:lang w:val="en-US" w:eastAsia="en-US"/>
        </w:rPr>
        <w:t>responses.</w:t>
      </w:r>
    </w:p>
    <w:p w:rsidR="0056242E" w:rsidRPr="00FD528F" w:rsidRDefault="0056242E" w:rsidP="00FD528F">
      <w:pPr>
        <w:widowControl w:val="0"/>
        <w:autoSpaceDE w:val="0"/>
        <w:autoSpaceDN w:val="0"/>
        <w:spacing w:before="7"/>
        <w:ind w:firstLine="567"/>
        <w:jc w:val="both"/>
        <w:rPr>
          <w:sz w:val="28"/>
          <w:szCs w:val="28"/>
          <w:lang w:val="en-US" w:eastAsia="en-US"/>
        </w:rPr>
      </w:pPr>
    </w:p>
    <w:p w:rsidR="00FD528F" w:rsidRDefault="00FD528F" w:rsidP="0056242E">
      <w:pPr>
        <w:widowControl w:val="0"/>
        <w:autoSpaceDE w:val="0"/>
        <w:autoSpaceDN w:val="0"/>
        <w:ind w:firstLine="567"/>
        <w:jc w:val="both"/>
        <w:outlineLvl w:val="0"/>
        <w:rPr>
          <w:b/>
          <w:bCs/>
          <w:sz w:val="28"/>
          <w:szCs w:val="28"/>
          <w:lang w:val="en-US" w:eastAsia="en-US"/>
        </w:rPr>
      </w:pPr>
      <w:r w:rsidRPr="00FD528F">
        <w:rPr>
          <w:b/>
          <w:bCs/>
          <w:sz w:val="28"/>
          <w:szCs w:val="28"/>
          <w:lang w:val="en-US" w:eastAsia="en-US"/>
        </w:rPr>
        <w:t>Conducting</w:t>
      </w:r>
      <w:r w:rsidRPr="00FD528F">
        <w:rPr>
          <w:b/>
          <w:bCs/>
          <w:spacing w:val="-8"/>
          <w:sz w:val="28"/>
          <w:szCs w:val="28"/>
          <w:lang w:val="en-US" w:eastAsia="en-US"/>
        </w:rPr>
        <w:t xml:space="preserve"> </w:t>
      </w:r>
      <w:r w:rsidRPr="00FD528F">
        <w:rPr>
          <w:b/>
          <w:bCs/>
          <w:sz w:val="28"/>
          <w:szCs w:val="28"/>
          <w:lang w:val="en-US" w:eastAsia="en-US"/>
        </w:rPr>
        <w:t>Interviews</w:t>
      </w:r>
    </w:p>
    <w:p w:rsidR="0056242E" w:rsidRPr="00FD528F" w:rsidRDefault="0056242E" w:rsidP="0056242E">
      <w:pPr>
        <w:widowControl w:val="0"/>
        <w:autoSpaceDE w:val="0"/>
        <w:autoSpaceDN w:val="0"/>
        <w:spacing w:before="67"/>
        <w:ind w:right="446"/>
        <w:jc w:val="both"/>
        <w:rPr>
          <w:sz w:val="28"/>
          <w:szCs w:val="28"/>
          <w:lang w:val="en-US" w:eastAsia="en-US"/>
        </w:rPr>
      </w:pPr>
      <w:r w:rsidRPr="00FD528F">
        <w:rPr>
          <w:sz w:val="28"/>
          <w:szCs w:val="28"/>
          <w:lang w:val="en-US" w:eastAsia="en-US"/>
        </w:rPr>
        <w:t>In</w:t>
      </w:r>
      <w:r w:rsidRPr="00FD528F">
        <w:rPr>
          <w:spacing w:val="-8"/>
          <w:sz w:val="28"/>
          <w:szCs w:val="28"/>
          <w:lang w:val="en-US" w:eastAsia="en-US"/>
        </w:rPr>
        <w:t xml:space="preserve"> </w:t>
      </w:r>
      <w:r w:rsidRPr="00FD528F">
        <w:rPr>
          <w:sz w:val="28"/>
          <w:szCs w:val="28"/>
          <w:lang w:val="en-US" w:eastAsia="en-US"/>
        </w:rPr>
        <w:t>all</w:t>
      </w:r>
      <w:r w:rsidRPr="00FD528F">
        <w:rPr>
          <w:spacing w:val="-9"/>
          <w:sz w:val="28"/>
          <w:szCs w:val="28"/>
          <w:lang w:val="en-US" w:eastAsia="en-US"/>
        </w:rPr>
        <w:t xml:space="preserve"> </w:t>
      </w:r>
      <w:r w:rsidRPr="00FD528F">
        <w:rPr>
          <w:sz w:val="28"/>
          <w:szCs w:val="28"/>
          <w:lang w:val="en-US" w:eastAsia="en-US"/>
        </w:rPr>
        <w:t>of</w:t>
      </w:r>
      <w:r w:rsidRPr="00FD528F">
        <w:rPr>
          <w:spacing w:val="-9"/>
          <w:sz w:val="28"/>
          <w:szCs w:val="28"/>
          <w:lang w:val="en-US" w:eastAsia="en-US"/>
        </w:rPr>
        <w:t xml:space="preserve"> </w:t>
      </w:r>
      <w:r w:rsidRPr="00FD528F">
        <w:rPr>
          <w:sz w:val="28"/>
          <w:szCs w:val="28"/>
          <w:lang w:val="en-US" w:eastAsia="en-US"/>
        </w:rPr>
        <w:t>the</w:t>
      </w:r>
      <w:r w:rsidRPr="00FD528F">
        <w:rPr>
          <w:spacing w:val="5"/>
          <w:sz w:val="28"/>
          <w:szCs w:val="28"/>
          <w:lang w:val="en-US" w:eastAsia="en-US"/>
        </w:rPr>
        <w:t xml:space="preserve"> </w:t>
      </w:r>
      <w:r w:rsidRPr="00FD528F">
        <w:rPr>
          <w:sz w:val="28"/>
          <w:szCs w:val="28"/>
          <w:lang w:val="en-US" w:eastAsia="en-US"/>
        </w:rPr>
        <w:t>various</w:t>
      </w:r>
      <w:r w:rsidRPr="00FD528F">
        <w:rPr>
          <w:spacing w:val="3"/>
          <w:sz w:val="28"/>
          <w:szCs w:val="28"/>
          <w:lang w:val="en-US" w:eastAsia="en-US"/>
        </w:rPr>
        <w:t xml:space="preserve"> </w:t>
      </w:r>
      <w:r w:rsidRPr="00FD528F">
        <w:rPr>
          <w:sz w:val="28"/>
          <w:szCs w:val="28"/>
          <w:lang w:val="en-US" w:eastAsia="en-US"/>
        </w:rPr>
        <w:t>forms</w:t>
      </w:r>
      <w:r w:rsidRPr="00FD528F">
        <w:rPr>
          <w:spacing w:val="-2"/>
          <w:sz w:val="28"/>
          <w:szCs w:val="28"/>
          <w:lang w:val="en-US" w:eastAsia="en-US"/>
        </w:rPr>
        <w:t xml:space="preserve"> </w:t>
      </w:r>
      <w:r w:rsidRPr="00FD528F">
        <w:rPr>
          <w:sz w:val="28"/>
          <w:szCs w:val="28"/>
          <w:lang w:val="en-US" w:eastAsia="en-US"/>
        </w:rPr>
        <w:t>of</w:t>
      </w:r>
      <w:r w:rsidRPr="00FD528F">
        <w:rPr>
          <w:spacing w:val="-5"/>
          <w:sz w:val="28"/>
          <w:szCs w:val="28"/>
          <w:lang w:val="en-US" w:eastAsia="en-US"/>
        </w:rPr>
        <w:t xml:space="preserve"> </w:t>
      </w:r>
      <w:r w:rsidRPr="00FD528F">
        <w:rPr>
          <w:sz w:val="28"/>
          <w:szCs w:val="28"/>
          <w:lang w:val="en-US" w:eastAsia="en-US"/>
        </w:rPr>
        <w:t>interviewing,</w:t>
      </w:r>
      <w:r w:rsidRPr="00FD528F">
        <w:rPr>
          <w:spacing w:val="-1"/>
          <w:sz w:val="28"/>
          <w:szCs w:val="28"/>
          <w:lang w:val="en-US" w:eastAsia="en-US"/>
        </w:rPr>
        <w:t xml:space="preserve"> </w:t>
      </w:r>
      <w:r w:rsidRPr="00FD528F">
        <w:rPr>
          <w:sz w:val="28"/>
          <w:szCs w:val="28"/>
          <w:lang w:val="en-US" w:eastAsia="en-US"/>
        </w:rPr>
        <w:t>several</w:t>
      </w:r>
      <w:r w:rsidRPr="00FD528F">
        <w:rPr>
          <w:spacing w:val="-4"/>
          <w:sz w:val="28"/>
          <w:szCs w:val="28"/>
          <w:lang w:val="en-US" w:eastAsia="en-US"/>
        </w:rPr>
        <w:t xml:space="preserve"> </w:t>
      </w:r>
      <w:r w:rsidRPr="00FD528F">
        <w:rPr>
          <w:sz w:val="28"/>
          <w:szCs w:val="28"/>
          <w:lang w:val="en-US" w:eastAsia="en-US"/>
        </w:rPr>
        <w:t>general</w:t>
      </w:r>
      <w:r w:rsidRPr="00FD528F">
        <w:rPr>
          <w:spacing w:val="-8"/>
          <w:sz w:val="28"/>
          <w:szCs w:val="28"/>
          <w:lang w:val="en-US" w:eastAsia="en-US"/>
        </w:rPr>
        <w:t xml:space="preserve"> </w:t>
      </w:r>
      <w:r w:rsidRPr="00FD528F">
        <w:rPr>
          <w:sz w:val="28"/>
          <w:szCs w:val="28"/>
          <w:lang w:val="en-US" w:eastAsia="en-US"/>
        </w:rPr>
        <w:t>steps</w:t>
      </w:r>
      <w:r w:rsidRPr="00FD528F">
        <w:rPr>
          <w:spacing w:val="-1"/>
          <w:sz w:val="28"/>
          <w:szCs w:val="28"/>
          <w:lang w:val="en-US" w:eastAsia="en-US"/>
        </w:rPr>
        <w:t xml:space="preserve"> </w:t>
      </w:r>
      <w:r w:rsidRPr="00FD528F">
        <w:rPr>
          <w:sz w:val="28"/>
          <w:szCs w:val="28"/>
          <w:lang w:val="en-US" w:eastAsia="en-US"/>
        </w:rPr>
        <w:t>are</w:t>
      </w:r>
      <w:r w:rsidRPr="00FD528F">
        <w:rPr>
          <w:spacing w:val="-3"/>
          <w:sz w:val="28"/>
          <w:szCs w:val="28"/>
          <w:lang w:val="en-US" w:eastAsia="en-US"/>
        </w:rPr>
        <w:t xml:space="preserve"> </w:t>
      </w:r>
      <w:r w:rsidRPr="00FD528F">
        <w:rPr>
          <w:sz w:val="28"/>
          <w:szCs w:val="28"/>
          <w:lang w:val="en-US" w:eastAsia="en-US"/>
        </w:rPr>
        <w:t>involved</w:t>
      </w:r>
      <w:r w:rsidRPr="00FD528F">
        <w:rPr>
          <w:spacing w:val="-67"/>
          <w:sz w:val="28"/>
          <w:szCs w:val="28"/>
          <w:lang w:val="en-US" w:eastAsia="en-US"/>
        </w:rPr>
        <w:t xml:space="preserve"> </w:t>
      </w:r>
      <w:r w:rsidRPr="00FD528F">
        <w:rPr>
          <w:sz w:val="28"/>
          <w:szCs w:val="28"/>
          <w:lang w:val="en-US" w:eastAsia="en-US"/>
        </w:rPr>
        <w:t>in</w:t>
      </w:r>
      <w:r w:rsidRPr="00FD528F">
        <w:rPr>
          <w:spacing w:val="-5"/>
          <w:sz w:val="28"/>
          <w:szCs w:val="28"/>
          <w:lang w:val="en-US" w:eastAsia="en-US"/>
        </w:rPr>
        <w:t xml:space="preserve"> </w:t>
      </w:r>
      <w:r w:rsidRPr="00FD528F">
        <w:rPr>
          <w:sz w:val="28"/>
          <w:szCs w:val="28"/>
          <w:lang w:val="en-US" w:eastAsia="en-US"/>
        </w:rPr>
        <w:t>conducting interviews</w:t>
      </w:r>
      <w:r w:rsidRPr="00FD528F">
        <w:rPr>
          <w:spacing w:val="3"/>
          <w:sz w:val="28"/>
          <w:szCs w:val="28"/>
          <w:lang w:val="en-US" w:eastAsia="en-US"/>
        </w:rPr>
        <w:t xml:space="preserve"> </w:t>
      </w:r>
      <w:r w:rsidRPr="00FD528F">
        <w:rPr>
          <w:sz w:val="28"/>
          <w:szCs w:val="28"/>
          <w:lang w:val="en-US" w:eastAsia="en-US"/>
        </w:rPr>
        <w:t>or</w:t>
      </w:r>
      <w:r w:rsidRPr="00FD528F">
        <w:rPr>
          <w:spacing w:val="-1"/>
          <w:sz w:val="28"/>
          <w:szCs w:val="28"/>
          <w:lang w:val="en-US" w:eastAsia="en-US"/>
        </w:rPr>
        <w:t xml:space="preserve"> </w:t>
      </w:r>
      <w:r w:rsidRPr="00FD528F">
        <w:rPr>
          <w:sz w:val="28"/>
          <w:szCs w:val="28"/>
          <w:lang w:val="en-US" w:eastAsia="en-US"/>
        </w:rPr>
        <w:t>constructing</w:t>
      </w:r>
      <w:r w:rsidRPr="00FD528F">
        <w:rPr>
          <w:spacing w:val="-5"/>
          <w:sz w:val="28"/>
          <w:szCs w:val="28"/>
          <w:lang w:val="en-US" w:eastAsia="en-US"/>
        </w:rPr>
        <w:t xml:space="preserve"> </w:t>
      </w:r>
      <w:r w:rsidRPr="00FD528F">
        <w:rPr>
          <w:sz w:val="28"/>
          <w:szCs w:val="28"/>
          <w:lang w:val="en-US" w:eastAsia="en-US"/>
        </w:rPr>
        <w:t>open-ended questionnaires:</w:t>
      </w:r>
    </w:p>
    <w:p w:rsidR="0056242E" w:rsidRPr="00FD528F" w:rsidRDefault="0056242E">
      <w:pPr>
        <w:widowControl w:val="0"/>
        <w:numPr>
          <w:ilvl w:val="0"/>
          <w:numId w:val="49"/>
        </w:numPr>
        <w:tabs>
          <w:tab w:val="left" w:pos="567"/>
        </w:tabs>
        <w:autoSpaceDE w:val="0"/>
        <w:autoSpaceDN w:val="0"/>
        <w:ind w:left="0" w:right="274" w:firstLine="567"/>
        <w:jc w:val="both"/>
        <w:rPr>
          <w:sz w:val="28"/>
          <w:szCs w:val="22"/>
          <w:lang w:val="en-US" w:eastAsia="en-US"/>
        </w:rPr>
      </w:pPr>
      <w:r w:rsidRPr="00FD528F">
        <w:rPr>
          <w:sz w:val="28"/>
          <w:szCs w:val="22"/>
          <w:lang w:val="en-US" w:eastAsia="en-US"/>
        </w:rPr>
        <w:t>Identify the interviewees.</w:t>
      </w:r>
      <w:r w:rsidRPr="00FD528F">
        <w:rPr>
          <w:spacing w:val="1"/>
          <w:sz w:val="28"/>
          <w:szCs w:val="22"/>
          <w:lang w:val="en-US" w:eastAsia="en-US"/>
        </w:rPr>
        <w:t xml:space="preserve"> </w:t>
      </w:r>
      <w:r w:rsidRPr="00FD528F">
        <w:rPr>
          <w:sz w:val="28"/>
          <w:szCs w:val="22"/>
          <w:lang w:val="en-US" w:eastAsia="en-US"/>
        </w:rPr>
        <w:t>Use</w:t>
      </w:r>
      <w:r w:rsidRPr="00FD528F">
        <w:rPr>
          <w:spacing w:val="1"/>
          <w:sz w:val="28"/>
          <w:szCs w:val="22"/>
          <w:lang w:val="en-US" w:eastAsia="en-US"/>
        </w:rPr>
        <w:t xml:space="preserve"> </w:t>
      </w:r>
      <w:r w:rsidRPr="00FD528F">
        <w:rPr>
          <w:sz w:val="28"/>
          <w:szCs w:val="22"/>
          <w:lang w:val="en-US" w:eastAsia="en-US"/>
        </w:rPr>
        <w:t>one</w:t>
      </w:r>
      <w:r w:rsidRPr="00FD528F">
        <w:rPr>
          <w:spacing w:val="1"/>
          <w:sz w:val="28"/>
          <w:szCs w:val="22"/>
          <w:lang w:val="en-US" w:eastAsia="en-US"/>
        </w:rPr>
        <w:t xml:space="preserve"> </w:t>
      </w:r>
      <w:r w:rsidRPr="00FD528F">
        <w:rPr>
          <w:sz w:val="28"/>
          <w:szCs w:val="22"/>
          <w:lang w:val="en-US" w:eastAsia="en-US"/>
        </w:rPr>
        <w:t>of</w:t>
      </w:r>
      <w:r w:rsidRPr="00FD528F">
        <w:rPr>
          <w:spacing w:val="1"/>
          <w:sz w:val="28"/>
          <w:szCs w:val="22"/>
          <w:lang w:val="en-US" w:eastAsia="en-US"/>
        </w:rPr>
        <w:t xml:space="preserve"> </w:t>
      </w:r>
      <w:r w:rsidRPr="00FD528F">
        <w:rPr>
          <w:sz w:val="28"/>
          <w:szCs w:val="22"/>
          <w:lang w:val="en-US" w:eastAsia="en-US"/>
        </w:rPr>
        <w:t>the</w:t>
      </w:r>
      <w:r w:rsidRPr="00FD528F">
        <w:rPr>
          <w:spacing w:val="1"/>
          <w:sz w:val="28"/>
          <w:szCs w:val="22"/>
          <w:lang w:val="en-US" w:eastAsia="en-US"/>
        </w:rPr>
        <w:t xml:space="preserve"> </w:t>
      </w:r>
      <w:r w:rsidRPr="00FD528F">
        <w:rPr>
          <w:sz w:val="28"/>
          <w:szCs w:val="22"/>
          <w:lang w:val="en-US" w:eastAsia="en-US"/>
        </w:rPr>
        <w:t>purposeful</w:t>
      </w:r>
      <w:r w:rsidRPr="00FD528F">
        <w:rPr>
          <w:spacing w:val="1"/>
          <w:sz w:val="28"/>
          <w:szCs w:val="22"/>
          <w:lang w:val="en-US" w:eastAsia="en-US"/>
        </w:rPr>
        <w:t xml:space="preserve"> </w:t>
      </w:r>
      <w:r w:rsidRPr="00FD528F">
        <w:rPr>
          <w:sz w:val="28"/>
          <w:szCs w:val="22"/>
          <w:lang w:val="en-US" w:eastAsia="en-US"/>
        </w:rPr>
        <w:t>sampling</w:t>
      </w:r>
      <w:r w:rsidRPr="00FD528F">
        <w:rPr>
          <w:spacing w:val="1"/>
          <w:sz w:val="28"/>
          <w:szCs w:val="22"/>
          <w:lang w:val="en-US" w:eastAsia="en-US"/>
        </w:rPr>
        <w:t xml:space="preserve"> </w:t>
      </w:r>
      <w:r w:rsidRPr="00FD528F">
        <w:rPr>
          <w:sz w:val="28"/>
          <w:szCs w:val="22"/>
          <w:lang w:val="en-US" w:eastAsia="en-US"/>
        </w:rPr>
        <w:t>strategies</w:t>
      </w:r>
      <w:r w:rsidRPr="00FD528F">
        <w:rPr>
          <w:spacing w:val="2"/>
          <w:sz w:val="28"/>
          <w:szCs w:val="22"/>
          <w:lang w:val="en-US" w:eastAsia="en-US"/>
        </w:rPr>
        <w:t xml:space="preserve"> </w:t>
      </w:r>
      <w:r w:rsidRPr="00FD528F">
        <w:rPr>
          <w:sz w:val="28"/>
          <w:szCs w:val="22"/>
          <w:lang w:val="en-US" w:eastAsia="en-US"/>
        </w:rPr>
        <w:t>discussed earlier</w:t>
      </w:r>
      <w:r w:rsidRPr="00FD528F">
        <w:rPr>
          <w:spacing w:val="5"/>
          <w:sz w:val="28"/>
          <w:szCs w:val="22"/>
          <w:lang w:val="en-US" w:eastAsia="en-US"/>
        </w:rPr>
        <w:t xml:space="preserve"> </w:t>
      </w:r>
      <w:r w:rsidRPr="00FD528F">
        <w:rPr>
          <w:sz w:val="28"/>
          <w:szCs w:val="22"/>
          <w:lang w:val="en-US" w:eastAsia="en-US"/>
        </w:rPr>
        <w:t>in</w:t>
      </w:r>
      <w:r w:rsidRPr="00FD528F">
        <w:rPr>
          <w:spacing w:val="-5"/>
          <w:sz w:val="28"/>
          <w:szCs w:val="22"/>
          <w:lang w:val="en-US" w:eastAsia="en-US"/>
        </w:rPr>
        <w:t xml:space="preserve"> </w:t>
      </w:r>
      <w:r w:rsidRPr="00FD528F">
        <w:rPr>
          <w:sz w:val="28"/>
          <w:szCs w:val="22"/>
          <w:lang w:val="en-US" w:eastAsia="en-US"/>
        </w:rPr>
        <w:t>this</w:t>
      </w:r>
      <w:r w:rsidRPr="00FD528F">
        <w:rPr>
          <w:spacing w:val="3"/>
          <w:sz w:val="28"/>
          <w:szCs w:val="22"/>
          <w:lang w:val="en-US" w:eastAsia="en-US"/>
        </w:rPr>
        <w:t xml:space="preserve"> </w:t>
      </w:r>
      <w:r w:rsidRPr="00FD528F">
        <w:rPr>
          <w:sz w:val="28"/>
          <w:szCs w:val="22"/>
          <w:lang w:val="en-US" w:eastAsia="en-US"/>
        </w:rPr>
        <w:t>chapter</w:t>
      </w:r>
    </w:p>
    <w:p w:rsidR="0056242E" w:rsidRPr="00FD528F" w:rsidRDefault="0056242E">
      <w:pPr>
        <w:widowControl w:val="0"/>
        <w:numPr>
          <w:ilvl w:val="0"/>
          <w:numId w:val="49"/>
        </w:numPr>
        <w:tabs>
          <w:tab w:val="left" w:pos="567"/>
        </w:tabs>
        <w:autoSpaceDE w:val="0"/>
        <w:autoSpaceDN w:val="0"/>
        <w:spacing w:before="4"/>
        <w:ind w:left="0" w:right="266" w:firstLine="567"/>
        <w:jc w:val="both"/>
        <w:rPr>
          <w:sz w:val="28"/>
          <w:szCs w:val="22"/>
          <w:lang w:val="en-US" w:eastAsia="en-US"/>
        </w:rPr>
      </w:pPr>
      <w:r w:rsidRPr="00FD528F">
        <w:rPr>
          <w:sz w:val="28"/>
          <w:szCs w:val="22"/>
          <w:lang w:val="en-US" w:eastAsia="en-US"/>
        </w:rPr>
        <w:t>Determine the type of interview you will use. Choose the one that will</w:t>
      </w:r>
      <w:r w:rsidRPr="00FD528F">
        <w:rPr>
          <w:spacing w:val="1"/>
          <w:sz w:val="28"/>
          <w:szCs w:val="22"/>
          <w:lang w:val="en-US" w:eastAsia="en-US"/>
        </w:rPr>
        <w:t xml:space="preserve"> </w:t>
      </w:r>
      <w:r w:rsidRPr="00FD528F">
        <w:rPr>
          <w:sz w:val="28"/>
          <w:szCs w:val="22"/>
          <w:lang w:val="en-US" w:eastAsia="en-US"/>
        </w:rPr>
        <w:t>allow you to best learn the participants’ views and answer each research question.</w:t>
      </w:r>
      <w:r w:rsidRPr="00FD528F">
        <w:rPr>
          <w:spacing w:val="1"/>
          <w:sz w:val="28"/>
          <w:szCs w:val="22"/>
          <w:lang w:val="en-US" w:eastAsia="en-US"/>
        </w:rPr>
        <w:t xml:space="preserve"> </w:t>
      </w:r>
      <w:r w:rsidRPr="00FD528F">
        <w:rPr>
          <w:sz w:val="28"/>
          <w:szCs w:val="22"/>
          <w:lang w:val="en-US" w:eastAsia="en-US"/>
        </w:rPr>
        <w:t>Consider</w:t>
      </w:r>
      <w:r w:rsidRPr="00FD528F">
        <w:rPr>
          <w:spacing w:val="-12"/>
          <w:sz w:val="28"/>
          <w:szCs w:val="22"/>
          <w:lang w:val="en-US" w:eastAsia="en-US"/>
        </w:rPr>
        <w:t xml:space="preserve"> </w:t>
      </w:r>
      <w:r w:rsidRPr="00FD528F">
        <w:rPr>
          <w:sz w:val="28"/>
          <w:szCs w:val="22"/>
          <w:lang w:val="en-US" w:eastAsia="en-US"/>
        </w:rPr>
        <w:t>a</w:t>
      </w:r>
      <w:r w:rsidRPr="00FD528F">
        <w:rPr>
          <w:spacing w:val="-10"/>
          <w:sz w:val="28"/>
          <w:szCs w:val="22"/>
          <w:lang w:val="en-US" w:eastAsia="en-US"/>
        </w:rPr>
        <w:t xml:space="preserve"> </w:t>
      </w:r>
      <w:r w:rsidRPr="00FD528F">
        <w:rPr>
          <w:sz w:val="28"/>
          <w:szCs w:val="22"/>
          <w:lang w:val="en-US" w:eastAsia="en-US"/>
        </w:rPr>
        <w:t>telephone</w:t>
      </w:r>
      <w:r w:rsidRPr="00FD528F">
        <w:rPr>
          <w:spacing w:val="-9"/>
          <w:sz w:val="28"/>
          <w:szCs w:val="22"/>
          <w:lang w:val="en-US" w:eastAsia="en-US"/>
        </w:rPr>
        <w:t xml:space="preserve"> </w:t>
      </w:r>
      <w:r w:rsidRPr="00FD528F">
        <w:rPr>
          <w:sz w:val="28"/>
          <w:szCs w:val="22"/>
          <w:lang w:val="en-US" w:eastAsia="en-US"/>
        </w:rPr>
        <w:t>interview,</w:t>
      </w:r>
      <w:r w:rsidRPr="00FD528F">
        <w:rPr>
          <w:spacing w:val="-8"/>
          <w:sz w:val="28"/>
          <w:szCs w:val="22"/>
          <w:lang w:val="en-US" w:eastAsia="en-US"/>
        </w:rPr>
        <w:t xml:space="preserve"> </w:t>
      </w:r>
      <w:r w:rsidRPr="00FD528F">
        <w:rPr>
          <w:sz w:val="28"/>
          <w:szCs w:val="22"/>
          <w:lang w:val="en-US" w:eastAsia="en-US"/>
        </w:rPr>
        <w:t>a</w:t>
      </w:r>
      <w:r w:rsidRPr="00FD528F">
        <w:rPr>
          <w:spacing w:val="-10"/>
          <w:sz w:val="28"/>
          <w:szCs w:val="22"/>
          <w:lang w:val="en-US" w:eastAsia="en-US"/>
        </w:rPr>
        <w:t xml:space="preserve"> </w:t>
      </w:r>
      <w:r w:rsidRPr="00FD528F">
        <w:rPr>
          <w:sz w:val="28"/>
          <w:szCs w:val="22"/>
          <w:lang w:val="en-US" w:eastAsia="en-US"/>
        </w:rPr>
        <w:t>focus</w:t>
      </w:r>
      <w:r w:rsidRPr="00FD528F">
        <w:rPr>
          <w:spacing w:val="-8"/>
          <w:sz w:val="28"/>
          <w:szCs w:val="22"/>
          <w:lang w:val="en-US" w:eastAsia="en-US"/>
        </w:rPr>
        <w:t xml:space="preserve"> </w:t>
      </w:r>
      <w:r w:rsidRPr="00FD528F">
        <w:rPr>
          <w:sz w:val="28"/>
          <w:szCs w:val="22"/>
          <w:lang w:val="en-US" w:eastAsia="en-US"/>
        </w:rPr>
        <w:t>group</w:t>
      </w:r>
      <w:r w:rsidRPr="00FD528F">
        <w:rPr>
          <w:spacing w:val="-6"/>
          <w:sz w:val="28"/>
          <w:szCs w:val="22"/>
          <w:lang w:val="en-US" w:eastAsia="en-US"/>
        </w:rPr>
        <w:t xml:space="preserve"> </w:t>
      </w:r>
      <w:r w:rsidRPr="00FD528F">
        <w:rPr>
          <w:sz w:val="28"/>
          <w:szCs w:val="22"/>
          <w:lang w:val="en-US" w:eastAsia="en-US"/>
        </w:rPr>
        <w:t>interview,</w:t>
      </w:r>
      <w:r w:rsidRPr="00FD528F">
        <w:rPr>
          <w:spacing w:val="-8"/>
          <w:sz w:val="28"/>
          <w:szCs w:val="22"/>
          <w:lang w:val="en-US" w:eastAsia="en-US"/>
        </w:rPr>
        <w:t xml:space="preserve"> </w:t>
      </w:r>
      <w:r w:rsidRPr="00FD528F">
        <w:rPr>
          <w:sz w:val="28"/>
          <w:szCs w:val="22"/>
          <w:lang w:val="en-US" w:eastAsia="en-US"/>
        </w:rPr>
        <w:t>a</w:t>
      </w:r>
      <w:r w:rsidRPr="00FD528F">
        <w:rPr>
          <w:spacing w:val="-9"/>
          <w:sz w:val="28"/>
          <w:szCs w:val="22"/>
          <w:lang w:val="en-US" w:eastAsia="en-US"/>
        </w:rPr>
        <w:t xml:space="preserve"> </w:t>
      </w:r>
      <w:r w:rsidRPr="00FD528F">
        <w:rPr>
          <w:sz w:val="28"/>
          <w:szCs w:val="22"/>
          <w:lang w:val="en-US" w:eastAsia="en-US"/>
        </w:rPr>
        <w:t>one-on-one</w:t>
      </w:r>
      <w:r w:rsidRPr="00FD528F">
        <w:rPr>
          <w:spacing w:val="-5"/>
          <w:sz w:val="28"/>
          <w:szCs w:val="22"/>
          <w:lang w:val="en-US" w:eastAsia="en-US"/>
        </w:rPr>
        <w:t xml:space="preserve"> </w:t>
      </w:r>
      <w:r w:rsidRPr="00FD528F">
        <w:rPr>
          <w:sz w:val="28"/>
          <w:szCs w:val="22"/>
          <w:lang w:val="en-US" w:eastAsia="en-US"/>
        </w:rPr>
        <w:t>interview,</w:t>
      </w:r>
      <w:r w:rsidRPr="00FD528F">
        <w:rPr>
          <w:spacing w:val="-8"/>
          <w:sz w:val="28"/>
          <w:szCs w:val="22"/>
          <w:lang w:val="en-US" w:eastAsia="en-US"/>
        </w:rPr>
        <w:t xml:space="preserve"> </w:t>
      </w:r>
      <w:r w:rsidRPr="00FD528F">
        <w:rPr>
          <w:sz w:val="28"/>
          <w:szCs w:val="22"/>
          <w:lang w:val="en-US" w:eastAsia="en-US"/>
        </w:rPr>
        <w:t>an</w:t>
      </w:r>
      <w:r w:rsidRPr="00FD528F">
        <w:rPr>
          <w:spacing w:val="-68"/>
          <w:sz w:val="28"/>
          <w:szCs w:val="22"/>
          <w:lang w:val="en-US" w:eastAsia="en-US"/>
        </w:rPr>
        <w:t xml:space="preserve"> </w:t>
      </w:r>
      <w:r w:rsidRPr="00FD528F">
        <w:rPr>
          <w:sz w:val="28"/>
          <w:szCs w:val="22"/>
          <w:lang w:val="en-US" w:eastAsia="en-US"/>
        </w:rPr>
        <w:t>e-mail</w:t>
      </w:r>
      <w:r w:rsidRPr="00FD528F">
        <w:rPr>
          <w:spacing w:val="-2"/>
          <w:sz w:val="28"/>
          <w:szCs w:val="22"/>
          <w:lang w:val="en-US" w:eastAsia="en-US"/>
        </w:rPr>
        <w:t xml:space="preserve"> </w:t>
      </w:r>
      <w:r w:rsidRPr="00FD528F">
        <w:rPr>
          <w:sz w:val="28"/>
          <w:szCs w:val="22"/>
          <w:lang w:val="en-US" w:eastAsia="en-US"/>
        </w:rPr>
        <w:t>interview,</w:t>
      </w:r>
      <w:r w:rsidRPr="00FD528F">
        <w:rPr>
          <w:spacing w:val="2"/>
          <w:sz w:val="28"/>
          <w:szCs w:val="22"/>
          <w:lang w:val="en-US" w:eastAsia="en-US"/>
        </w:rPr>
        <w:t xml:space="preserve"> </w:t>
      </w:r>
      <w:r w:rsidRPr="00FD528F">
        <w:rPr>
          <w:sz w:val="28"/>
          <w:szCs w:val="22"/>
          <w:lang w:val="en-US" w:eastAsia="en-US"/>
        </w:rPr>
        <w:t>a questionnaire,</w:t>
      </w:r>
      <w:r w:rsidRPr="00FD528F">
        <w:rPr>
          <w:spacing w:val="2"/>
          <w:sz w:val="28"/>
          <w:szCs w:val="22"/>
          <w:lang w:val="en-US" w:eastAsia="en-US"/>
        </w:rPr>
        <w:t xml:space="preserve"> </w:t>
      </w:r>
      <w:r w:rsidRPr="00FD528F">
        <w:rPr>
          <w:sz w:val="28"/>
          <w:szCs w:val="22"/>
          <w:lang w:val="en-US" w:eastAsia="en-US"/>
        </w:rPr>
        <w:t>or</w:t>
      </w:r>
      <w:r w:rsidRPr="00FD528F">
        <w:rPr>
          <w:spacing w:val="-2"/>
          <w:sz w:val="28"/>
          <w:szCs w:val="22"/>
          <w:lang w:val="en-US" w:eastAsia="en-US"/>
        </w:rPr>
        <w:t xml:space="preserve"> </w:t>
      </w:r>
      <w:r w:rsidRPr="00FD528F">
        <w:rPr>
          <w:sz w:val="28"/>
          <w:szCs w:val="22"/>
          <w:lang w:val="en-US" w:eastAsia="en-US"/>
        </w:rPr>
        <w:t>some</w:t>
      </w:r>
      <w:r w:rsidRPr="00FD528F">
        <w:rPr>
          <w:spacing w:val="5"/>
          <w:sz w:val="28"/>
          <w:szCs w:val="22"/>
          <w:lang w:val="en-US" w:eastAsia="en-US"/>
        </w:rPr>
        <w:t xml:space="preserve"> </w:t>
      </w:r>
      <w:r w:rsidRPr="00FD528F">
        <w:rPr>
          <w:sz w:val="28"/>
          <w:szCs w:val="22"/>
          <w:lang w:val="en-US" w:eastAsia="en-US"/>
        </w:rPr>
        <w:t>combination</w:t>
      </w:r>
      <w:r w:rsidRPr="00FD528F">
        <w:rPr>
          <w:spacing w:val="-4"/>
          <w:sz w:val="28"/>
          <w:szCs w:val="22"/>
          <w:lang w:val="en-US" w:eastAsia="en-US"/>
        </w:rPr>
        <w:t xml:space="preserve"> </w:t>
      </w:r>
      <w:r w:rsidRPr="00FD528F">
        <w:rPr>
          <w:sz w:val="28"/>
          <w:szCs w:val="22"/>
          <w:lang w:val="en-US" w:eastAsia="en-US"/>
        </w:rPr>
        <w:t>of</w:t>
      </w:r>
      <w:r w:rsidRPr="00FD528F">
        <w:rPr>
          <w:spacing w:val="-2"/>
          <w:sz w:val="28"/>
          <w:szCs w:val="22"/>
          <w:lang w:val="en-US" w:eastAsia="en-US"/>
        </w:rPr>
        <w:t xml:space="preserve"> </w:t>
      </w:r>
      <w:r w:rsidRPr="00FD528F">
        <w:rPr>
          <w:sz w:val="28"/>
          <w:szCs w:val="22"/>
          <w:lang w:val="en-US" w:eastAsia="en-US"/>
        </w:rPr>
        <w:t>these forms.</w:t>
      </w:r>
    </w:p>
    <w:p w:rsidR="0056242E" w:rsidRPr="00FD528F" w:rsidRDefault="0056242E">
      <w:pPr>
        <w:widowControl w:val="0"/>
        <w:numPr>
          <w:ilvl w:val="0"/>
          <w:numId w:val="49"/>
        </w:numPr>
        <w:tabs>
          <w:tab w:val="left" w:pos="567"/>
        </w:tabs>
        <w:autoSpaceDE w:val="0"/>
        <w:autoSpaceDN w:val="0"/>
        <w:ind w:left="0" w:right="270" w:firstLine="567"/>
        <w:jc w:val="both"/>
        <w:rPr>
          <w:sz w:val="28"/>
          <w:szCs w:val="22"/>
          <w:lang w:val="en-US" w:eastAsia="en-US"/>
        </w:rPr>
      </w:pPr>
      <w:r w:rsidRPr="00FD528F">
        <w:rPr>
          <w:sz w:val="28"/>
          <w:szCs w:val="22"/>
          <w:lang w:val="en-US" w:eastAsia="en-US"/>
        </w:rPr>
        <w:t>During the interview, audiotape the questions and responses. This will</w:t>
      </w:r>
      <w:r w:rsidRPr="00FD528F">
        <w:rPr>
          <w:spacing w:val="-67"/>
          <w:sz w:val="28"/>
          <w:szCs w:val="22"/>
          <w:lang w:val="en-US" w:eastAsia="en-US"/>
        </w:rPr>
        <w:t xml:space="preserve"> </w:t>
      </w:r>
      <w:r w:rsidRPr="00FD528F">
        <w:rPr>
          <w:spacing w:val="-1"/>
          <w:sz w:val="28"/>
          <w:szCs w:val="22"/>
          <w:lang w:val="en-US" w:eastAsia="en-US"/>
        </w:rPr>
        <w:t>give</w:t>
      </w:r>
      <w:r w:rsidRPr="00FD528F">
        <w:rPr>
          <w:spacing w:val="-5"/>
          <w:sz w:val="28"/>
          <w:szCs w:val="22"/>
          <w:lang w:val="en-US" w:eastAsia="en-US"/>
        </w:rPr>
        <w:t xml:space="preserve"> </w:t>
      </w:r>
      <w:r w:rsidRPr="00FD528F">
        <w:rPr>
          <w:spacing w:val="-1"/>
          <w:sz w:val="28"/>
          <w:szCs w:val="22"/>
          <w:lang w:val="en-US" w:eastAsia="en-US"/>
        </w:rPr>
        <w:t>you</w:t>
      </w:r>
      <w:r w:rsidRPr="00FD528F">
        <w:rPr>
          <w:spacing w:val="-15"/>
          <w:sz w:val="28"/>
          <w:szCs w:val="22"/>
          <w:lang w:val="en-US" w:eastAsia="en-US"/>
        </w:rPr>
        <w:t xml:space="preserve"> </w:t>
      </w:r>
      <w:r w:rsidRPr="00FD528F">
        <w:rPr>
          <w:spacing w:val="-1"/>
          <w:sz w:val="28"/>
          <w:szCs w:val="22"/>
          <w:lang w:val="en-US" w:eastAsia="en-US"/>
        </w:rPr>
        <w:t>an</w:t>
      </w:r>
      <w:r w:rsidRPr="00FD528F">
        <w:rPr>
          <w:spacing w:val="-14"/>
          <w:sz w:val="28"/>
          <w:szCs w:val="22"/>
          <w:lang w:val="en-US" w:eastAsia="en-US"/>
        </w:rPr>
        <w:t xml:space="preserve"> </w:t>
      </w:r>
      <w:r w:rsidRPr="00FD528F">
        <w:rPr>
          <w:spacing w:val="-1"/>
          <w:sz w:val="28"/>
          <w:szCs w:val="22"/>
          <w:lang w:val="en-US" w:eastAsia="en-US"/>
        </w:rPr>
        <w:t>accurate</w:t>
      </w:r>
      <w:r w:rsidRPr="00FD528F">
        <w:rPr>
          <w:spacing w:val="-9"/>
          <w:sz w:val="28"/>
          <w:szCs w:val="22"/>
          <w:lang w:val="en-US" w:eastAsia="en-US"/>
        </w:rPr>
        <w:t xml:space="preserve"> </w:t>
      </w:r>
      <w:r w:rsidRPr="00FD528F">
        <w:rPr>
          <w:spacing w:val="-1"/>
          <w:sz w:val="28"/>
          <w:szCs w:val="22"/>
          <w:lang w:val="en-US" w:eastAsia="en-US"/>
        </w:rPr>
        <w:t>record</w:t>
      </w:r>
      <w:r w:rsidRPr="00FD528F">
        <w:rPr>
          <w:spacing w:val="-10"/>
          <w:sz w:val="28"/>
          <w:szCs w:val="22"/>
          <w:lang w:val="en-US" w:eastAsia="en-US"/>
        </w:rPr>
        <w:t xml:space="preserve"> </w:t>
      </w:r>
      <w:r w:rsidRPr="00FD528F">
        <w:rPr>
          <w:spacing w:val="-1"/>
          <w:sz w:val="28"/>
          <w:szCs w:val="22"/>
          <w:lang w:val="en-US" w:eastAsia="en-US"/>
        </w:rPr>
        <w:t>of</w:t>
      </w:r>
      <w:r w:rsidRPr="00FD528F">
        <w:rPr>
          <w:spacing w:val="-16"/>
          <w:sz w:val="28"/>
          <w:szCs w:val="22"/>
          <w:lang w:val="en-US" w:eastAsia="en-US"/>
        </w:rPr>
        <w:t xml:space="preserve"> </w:t>
      </w:r>
      <w:r w:rsidRPr="00FD528F">
        <w:rPr>
          <w:spacing w:val="-1"/>
          <w:sz w:val="28"/>
          <w:szCs w:val="22"/>
          <w:lang w:val="en-US" w:eastAsia="en-US"/>
        </w:rPr>
        <w:t>the</w:t>
      </w:r>
      <w:r w:rsidRPr="00FD528F">
        <w:rPr>
          <w:spacing w:val="-9"/>
          <w:sz w:val="28"/>
          <w:szCs w:val="22"/>
          <w:lang w:val="en-US" w:eastAsia="en-US"/>
        </w:rPr>
        <w:t xml:space="preserve"> </w:t>
      </w:r>
      <w:r w:rsidRPr="00FD528F">
        <w:rPr>
          <w:spacing w:val="-1"/>
          <w:sz w:val="28"/>
          <w:szCs w:val="22"/>
          <w:lang w:val="en-US" w:eastAsia="en-US"/>
        </w:rPr>
        <w:t>conversation.</w:t>
      </w:r>
      <w:r w:rsidRPr="00FD528F">
        <w:rPr>
          <w:spacing w:val="-7"/>
          <w:sz w:val="28"/>
          <w:szCs w:val="22"/>
          <w:lang w:val="en-US" w:eastAsia="en-US"/>
        </w:rPr>
        <w:t xml:space="preserve"> </w:t>
      </w:r>
      <w:r w:rsidRPr="00FD528F">
        <w:rPr>
          <w:sz w:val="28"/>
          <w:szCs w:val="22"/>
          <w:lang w:val="en-US" w:eastAsia="en-US"/>
        </w:rPr>
        <w:t>Use</w:t>
      </w:r>
      <w:r w:rsidRPr="00FD528F">
        <w:rPr>
          <w:spacing w:val="-9"/>
          <w:sz w:val="28"/>
          <w:szCs w:val="22"/>
          <w:lang w:val="en-US" w:eastAsia="en-US"/>
        </w:rPr>
        <w:t xml:space="preserve"> </w:t>
      </w:r>
      <w:r w:rsidRPr="00FD528F">
        <w:rPr>
          <w:sz w:val="28"/>
          <w:szCs w:val="22"/>
          <w:lang w:val="en-US" w:eastAsia="en-US"/>
        </w:rPr>
        <w:t>adequate</w:t>
      </w:r>
      <w:r w:rsidRPr="00FD528F">
        <w:rPr>
          <w:spacing w:val="-10"/>
          <w:sz w:val="28"/>
          <w:szCs w:val="22"/>
          <w:lang w:val="en-US" w:eastAsia="en-US"/>
        </w:rPr>
        <w:t xml:space="preserve"> </w:t>
      </w:r>
      <w:r w:rsidRPr="00FD528F">
        <w:rPr>
          <w:sz w:val="28"/>
          <w:szCs w:val="22"/>
          <w:lang w:val="en-US" w:eastAsia="en-US"/>
        </w:rPr>
        <w:t>recording</w:t>
      </w:r>
      <w:r w:rsidRPr="00FD528F">
        <w:rPr>
          <w:spacing w:val="-14"/>
          <w:sz w:val="28"/>
          <w:szCs w:val="22"/>
          <w:lang w:val="en-US" w:eastAsia="en-US"/>
        </w:rPr>
        <w:t xml:space="preserve"> </w:t>
      </w:r>
      <w:r w:rsidRPr="00FD528F">
        <w:rPr>
          <w:sz w:val="28"/>
          <w:szCs w:val="22"/>
          <w:lang w:val="en-US" w:eastAsia="en-US"/>
        </w:rPr>
        <w:t>procedures,</w:t>
      </w:r>
      <w:r w:rsidRPr="00FD528F">
        <w:rPr>
          <w:spacing w:val="-68"/>
          <w:sz w:val="28"/>
          <w:szCs w:val="22"/>
          <w:lang w:val="en-US" w:eastAsia="en-US"/>
        </w:rPr>
        <w:t xml:space="preserve"> </w:t>
      </w:r>
      <w:r w:rsidRPr="00FD528F">
        <w:rPr>
          <w:w w:val="95"/>
          <w:sz w:val="28"/>
          <w:szCs w:val="22"/>
          <w:lang w:val="en-US" w:eastAsia="en-US"/>
        </w:rPr>
        <w:t>such as</w:t>
      </w:r>
      <w:r w:rsidRPr="00FD528F">
        <w:rPr>
          <w:spacing w:val="63"/>
          <w:sz w:val="28"/>
          <w:szCs w:val="22"/>
          <w:lang w:val="en-US" w:eastAsia="en-US"/>
        </w:rPr>
        <w:t xml:space="preserve"> </w:t>
      </w:r>
      <w:r w:rsidRPr="00FD528F">
        <w:rPr>
          <w:w w:val="95"/>
          <w:sz w:val="28"/>
          <w:szCs w:val="22"/>
          <w:lang w:val="en-US" w:eastAsia="en-US"/>
        </w:rPr>
        <w:t>lapel microphone equipment (small microphones that are</w:t>
      </w:r>
      <w:r w:rsidRPr="00FD528F">
        <w:rPr>
          <w:spacing w:val="63"/>
          <w:sz w:val="28"/>
          <w:szCs w:val="22"/>
          <w:lang w:val="en-US" w:eastAsia="en-US"/>
        </w:rPr>
        <w:t xml:space="preserve"> </w:t>
      </w:r>
      <w:r w:rsidRPr="00FD528F">
        <w:rPr>
          <w:w w:val="95"/>
          <w:sz w:val="28"/>
          <w:szCs w:val="22"/>
          <w:lang w:val="en-US" w:eastAsia="en-US"/>
        </w:rPr>
        <w:t>hooked onto a shirt</w:t>
      </w:r>
      <w:r w:rsidRPr="00FD528F">
        <w:rPr>
          <w:spacing w:val="1"/>
          <w:w w:val="95"/>
          <w:sz w:val="28"/>
          <w:szCs w:val="22"/>
          <w:lang w:val="en-US" w:eastAsia="en-US"/>
        </w:rPr>
        <w:t xml:space="preserve"> </w:t>
      </w:r>
      <w:r w:rsidRPr="00FD528F">
        <w:rPr>
          <w:sz w:val="28"/>
          <w:szCs w:val="22"/>
          <w:lang w:val="en-US" w:eastAsia="en-US"/>
        </w:rPr>
        <w:t>or collar) for one-on-one interviewing, and a suitable directional microphone (one</w:t>
      </w:r>
      <w:r w:rsidRPr="00FD528F">
        <w:rPr>
          <w:spacing w:val="1"/>
          <w:sz w:val="28"/>
          <w:szCs w:val="22"/>
          <w:lang w:val="en-US" w:eastAsia="en-US"/>
        </w:rPr>
        <w:t xml:space="preserve"> </w:t>
      </w:r>
      <w:r w:rsidRPr="00FD528F">
        <w:rPr>
          <w:sz w:val="28"/>
          <w:szCs w:val="22"/>
          <w:lang w:val="en-US" w:eastAsia="en-US"/>
        </w:rPr>
        <w:t>that</w:t>
      </w:r>
      <w:r w:rsidRPr="00FD528F">
        <w:rPr>
          <w:spacing w:val="1"/>
          <w:sz w:val="28"/>
          <w:szCs w:val="22"/>
          <w:lang w:val="en-US" w:eastAsia="en-US"/>
        </w:rPr>
        <w:t xml:space="preserve"> </w:t>
      </w:r>
      <w:r w:rsidRPr="00FD528F">
        <w:rPr>
          <w:sz w:val="28"/>
          <w:szCs w:val="22"/>
          <w:lang w:val="en-US" w:eastAsia="en-US"/>
        </w:rPr>
        <w:t>picks</w:t>
      </w:r>
      <w:r w:rsidRPr="00FD528F">
        <w:rPr>
          <w:spacing w:val="1"/>
          <w:sz w:val="28"/>
          <w:szCs w:val="22"/>
          <w:lang w:val="en-US" w:eastAsia="en-US"/>
        </w:rPr>
        <w:t xml:space="preserve"> </w:t>
      </w:r>
      <w:r w:rsidRPr="00FD528F">
        <w:rPr>
          <w:sz w:val="28"/>
          <w:szCs w:val="22"/>
          <w:lang w:val="en-US" w:eastAsia="en-US"/>
        </w:rPr>
        <w:t>up sounds</w:t>
      </w:r>
      <w:r w:rsidRPr="00FD528F">
        <w:rPr>
          <w:spacing w:val="1"/>
          <w:sz w:val="28"/>
          <w:szCs w:val="22"/>
          <w:lang w:val="en-US" w:eastAsia="en-US"/>
        </w:rPr>
        <w:t xml:space="preserve"> </w:t>
      </w:r>
      <w:r w:rsidRPr="00FD528F">
        <w:rPr>
          <w:sz w:val="28"/>
          <w:szCs w:val="22"/>
          <w:lang w:val="en-US" w:eastAsia="en-US"/>
        </w:rPr>
        <w:t>in all directions)</w:t>
      </w:r>
      <w:r w:rsidRPr="00FD528F">
        <w:rPr>
          <w:spacing w:val="1"/>
          <w:sz w:val="28"/>
          <w:szCs w:val="22"/>
          <w:lang w:val="en-US" w:eastAsia="en-US"/>
        </w:rPr>
        <w:t xml:space="preserve"> </w:t>
      </w:r>
      <w:r w:rsidRPr="00FD528F">
        <w:rPr>
          <w:sz w:val="28"/>
          <w:szCs w:val="22"/>
          <w:lang w:val="en-US" w:eastAsia="en-US"/>
        </w:rPr>
        <w:t>for</w:t>
      </w:r>
      <w:r w:rsidRPr="00FD528F">
        <w:rPr>
          <w:spacing w:val="1"/>
          <w:sz w:val="28"/>
          <w:szCs w:val="22"/>
          <w:lang w:val="en-US" w:eastAsia="en-US"/>
        </w:rPr>
        <w:t xml:space="preserve"> </w:t>
      </w:r>
      <w:r w:rsidRPr="00FD528F">
        <w:rPr>
          <w:sz w:val="28"/>
          <w:szCs w:val="22"/>
          <w:lang w:val="en-US" w:eastAsia="en-US"/>
        </w:rPr>
        <w:t>focus</w:t>
      </w:r>
      <w:r w:rsidRPr="00FD528F">
        <w:rPr>
          <w:spacing w:val="1"/>
          <w:sz w:val="28"/>
          <w:szCs w:val="22"/>
          <w:lang w:val="en-US" w:eastAsia="en-US"/>
        </w:rPr>
        <w:t xml:space="preserve"> </w:t>
      </w:r>
      <w:r w:rsidRPr="00FD528F">
        <w:rPr>
          <w:sz w:val="28"/>
          <w:szCs w:val="22"/>
          <w:lang w:val="en-US" w:eastAsia="en-US"/>
        </w:rPr>
        <w:t>group</w:t>
      </w:r>
      <w:r w:rsidRPr="00FD528F">
        <w:rPr>
          <w:spacing w:val="1"/>
          <w:sz w:val="28"/>
          <w:szCs w:val="22"/>
          <w:lang w:val="en-US" w:eastAsia="en-US"/>
        </w:rPr>
        <w:t xml:space="preserve"> </w:t>
      </w:r>
      <w:r w:rsidRPr="00FD528F">
        <w:rPr>
          <w:sz w:val="28"/>
          <w:szCs w:val="22"/>
          <w:lang w:val="en-US" w:eastAsia="en-US"/>
        </w:rPr>
        <w:t>interviewing.</w:t>
      </w:r>
      <w:r w:rsidRPr="00FD528F">
        <w:rPr>
          <w:spacing w:val="1"/>
          <w:sz w:val="28"/>
          <w:szCs w:val="22"/>
          <w:lang w:val="en-US" w:eastAsia="en-US"/>
        </w:rPr>
        <w:t xml:space="preserve"> </w:t>
      </w:r>
      <w:r w:rsidRPr="00FD528F">
        <w:rPr>
          <w:sz w:val="28"/>
          <w:szCs w:val="22"/>
          <w:lang w:val="en-US" w:eastAsia="en-US"/>
        </w:rPr>
        <w:t>Have an</w:t>
      </w:r>
      <w:r w:rsidRPr="00FD528F">
        <w:rPr>
          <w:spacing w:val="1"/>
          <w:sz w:val="28"/>
          <w:szCs w:val="22"/>
          <w:lang w:val="en-US" w:eastAsia="en-US"/>
        </w:rPr>
        <w:t xml:space="preserve"> </w:t>
      </w:r>
      <w:r w:rsidRPr="00FD528F">
        <w:rPr>
          <w:sz w:val="28"/>
          <w:szCs w:val="22"/>
          <w:lang w:val="en-US" w:eastAsia="en-US"/>
        </w:rPr>
        <w:t>adequate</w:t>
      </w:r>
      <w:r w:rsidRPr="00FD528F">
        <w:rPr>
          <w:spacing w:val="1"/>
          <w:sz w:val="28"/>
          <w:szCs w:val="22"/>
          <w:lang w:val="en-US" w:eastAsia="en-US"/>
        </w:rPr>
        <w:t xml:space="preserve"> </w:t>
      </w:r>
      <w:r w:rsidRPr="00FD528F">
        <w:rPr>
          <w:sz w:val="28"/>
          <w:szCs w:val="22"/>
          <w:lang w:val="en-US" w:eastAsia="en-US"/>
        </w:rPr>
        <w:t>tape</w:t>
      </w:r>
      <w:r w:rsidRPr="00FD528F">
        <w:rPr>
          <w:spacing w:val="1"/>
          <w:sz w:val="28"/>
          <w:szCs w:val="22"/>
          <w:lang w:val="en-US" w:eastAsia="en-US"/>
        </w:rPr>
        <w:t xml:space="preserve"> </w:t>
      </w:r>
      <w:r w:rsidRPr="00FD528F">
        <w:rPr>
          <w:sz w:val="28"/>
          <w:szCs w:val="22"/>
          <w:lang w:val="en-US" w:eastAsia="en-US"/>
        </w:rPr>
        <w:t>recorder</w:t>
      </w:r>
      <w:r w:rsidRPr="00FD528F">
        <w:rPr>
          <w:spacing w:val="1"/>
          <w:sz w:val="28"/>
          <w:szCs w:val="22"/>
          <w:lang w:val="en-US" w:eastAsia="en-US"/>
        </w:rPr>
        <w:t xml:space="preserve"> </w:t>
      </w:r>
      <w:r w:rsidRPr="00FD528F">
        <w:rPr>
          <w:sz w:val="28"/>
          <w:szCs w:val="22"/>
          <w:lang w:val="en-US" w:eastAsia="en-US"/>
        </w:rPr>
        <w:t>and</w:t>
      </w:r>
      <w:r w:rsidRPr="00FD528F">
        <w:rPr>
          <w:spacing w:val="1"/>
          <w:sz w:val="28"/>
          <w:szCs w:val="22"/>
          <w:lang w:val="en-US" w:eastAsia="en-US"/>
        </w:rPr>
        <w:t xml:space="preserve"> </w:t>
      </w:r>
      <w:r w:rsidRPr="00FD528F">
        <w:rPr>
          <w:sz w:val="28"/>
          <w:szCs w:val="22"/>
          <w:lang w:val="en-US" w:eastAsia="en-US"/>
        </w:rPr>
        <w:t>telephone</w:t>
      </w:r>
      <w:r w:rsidRPr="00FD528F">
        <w:rPr>
          <w:spacing w:val="1"/>
          <w:sz w:val="28"/>
          <w:szCs w:val="22"/>
          <w:lang w:val="en-US" w:eastAsia="en-US"/>
        </w:rPr>
        <w:t xml:space="preserve"> </w:t>
      </w:r>
      <w:r w:rsidRPr="00FD528F">
        <w:rPr>
          <w:sz w:val="28"/>
          <w:szCs w:val="22"/>
          <w:lang w:val="en-US" w:eastAsia="en-US"/>
        </w:rPr>
        <w:t>adapter</w:t>
      </w:r>
      <w:r w:rsidRPr="00FD528F">
        <w:rPr>
          <w:spacing w:val="1"/>
          <w:sz w:val="28"/>
          <w:szCs w:val="22"/>
          <w:lang w:val="en-US" w:eastAsia="en-US"/>
        </w:rPr>
        <w:t xml:space="preserve"> </w:t>
      </w:r>
      <w:r w:rsidRPr="00FD528F">
        <w:rPr>
          <w:sz w:val="28"/>
          <w:szCs w:val="22"/>
          <w:lang w:val="en-US" w:eastAsia="en-US"/>
        </w:rPr>
        <w:t>for</w:t>
      </w:r>
      <w:r w:rsidRPr="00FD528F">
        <w:rPr>
          <w:spacing w:val="1"/>
          <w:sz w:val="28"/>
          <w:szCs w:val="22"/>
          <w:lang w:val="en-US" w:eastAsia="en-US"/>
        </w:rPr>
        <w:t xml:space="preserve"> </w:t>
      </w:r>
      <w:r w:rsidRPr="00FD528F">
        <w:rPr>
          <w:sz w:val="28"/>
          <w:szCs w:val="22"/>
          <w:lang w:val="en-US" w:eastAsia="en-US"/>
        </w:rPr>
        <w:t>telephone</w:t>
      </w:r>
      <w:r w:rsidRPr="00FD528F">
        <w:rPr>
          <w:spacing w:val="1"/>
          <w:sz w:val="28"/>
          <w:szCs w:val="22"/>
          <w:lang w:val="en-US" w:eastAsia="en-US"/>
        </w:rPr>
        <w:t xml:space="preserve"> </w:t>
      </w:r>
      <w:r w:rsidRPr="00FD528F">
        <w:rPr>
          <w:sz w:val="28"/>
          <w:szCs w:val="22"/>
          <w:lang w:val="en-US" w:eastAsia="en-US"/>
        </w:rPr>
        <w:t>interviews,</w:t>
      </w:r>
      <w:r w:rsidRPr="00FD528F">
        <w:rPr>
          <w:spacing w:val="1"/>
          <w:sz w:val="28"/>
          <w:szCs w:val="22"/>
          <w:lang w:val="en-US" w:eastAsia="en-US"/>
        </w:rPr>
        <w:t xml:space="preserve"> </w:t>
      </w:r>
      <w:r w:rsidRPr="00FD528F">
        <w:rPr>
          <w:sz w:val="28"/>
          <w:szCs w:val="22"/>
          <w:lang w:val="en-US" w:eastAsia="en-US"/>
        </w:rPr>
        <w:t>and</w:t>
      </w:r>
      <w:r w:rsidRPr="00FD528F">
        <w:rPr>
          <w:spacing w:val="1"/>
          <w:sz w:val="28"/>
          <w:szCs w:val="22"/>
          <w:lang w:val="en-US" w:eastAsia="en-US"/>
        </w:rPr>
        <w:t xml:space="preserve"> </w:t>
      </w:r>
      <w:r w:rsidRPr="00FD528F">
        <w:rPr>
          <w:sz w:val="28"/>
          <w:szCs w:val="22"/>
          <w:lang w:val="en-US" w:eastAsia="en-US"/>
        </w:rPr>
        <w:t>understand thoroughly mail</w:t>
      </w:r>
      <w:r w:rsidRPr="00FD528F">
        <w:rPr>
          <w:spacing w:val="-6"/>
          <w:sz w:val="28"/>
          <w:szCs w:val="22"/>
          <w:lang w:val="en-US" w:eastAsia="en-US"/>
        </w:rPr>
        <w:t xml:space="preserve"> </w:t>
      </w:r>
      <w:r w:rsidRPr="00FD528F">
        <w:rPr>
          <w:sz w:val="28"/>
          <w:szCs w:val="22"/>
          <w:lang w:val="en-US" w:eastAsia="en-US"/>
        </w:rPr>
        <w:t>programs</w:t>
      </w:r>
      <w:r w:rsidRPr="00FD528F">
        <w:rPr>
          <w:spacing w:val="7"/>
          <w:sz w:val="28"/>
          <w:szCs w:val="22"/>
          <w:lang w:val="en-US" w:eastAsia="en-US"/>
        </w:rPr>
        <w:t xml:space="preserve"> </w:t>
      </w:r>
      <w:r w:rsidRPr="00FD528F">
        <w:rPr>
          <w:sz w:val="28"/>
          <w:szCs w:val="22"/>
          <w:lang w:val="en-US" w:eastAsia="en-US"/>
        </w:rPr>
        <w:t>for e-mail</w:t>
      </w:r>
      <w:r w:rsidRPr="00FD528F">
        <w:rPr>
          <w:spacing w:val="-1"/>
          <w:sz w:val="28"/>
          <w:szCs w:val="22"/>
          <w:lang w:val="en-US" w:eastAsia="en-US"/>
        </w:rPr>
        <w:t xml:space="preserve"> </w:t>
      </w:r>
      <w:r w:rsidRPr="00FD528F">
        <w:rPr>
          <w:sz w:val="28"/>
          <w:szCs w:val="22"/>
          <w:lang w:val="en-US" w:eastAsia="en-US"/>
        </w:rPr>
        <w:t>interviewing.</w:t>
      </w:r>
    </w:p>
    <w:p w:rsidR="0056242E" w:rsidRPr="00FD528F" w:rsidRDefault="0056242E">
      <w:pPr>
        <w:widowControl w:val="0"/>
        <w:numPr>
          <w:ilvl w:val="0"/>
          <w:numId w:val="49"/>
        </w:numPr>
        <w:tabs>
          <w:tab w:val="left" w:pos="567"/>
        </w:tabs>
        <w:autoSpaceDE w:val="0"/>
        <w:autoSpaceDN w:val="0"/>
        <w:ind w:left="0" w:right="273" w:firstLine="567"/>
        <w:jc w:val="both"/>
        <w:rPr>
          <w:sz w:val="28"/>
          <w:szCs w:val="22"/>
          <w:lang w:val="en-US" w:eastAsia="en-US"/>
        </w:rPr>
      </w:pPr>
      <w:r w:rsidRPr="00FD528F">
        <w:rPr>
          <w:sz w:val="28"/>
          <w:szCs w:val="22"/>
          <w:lang w:val="en-US" w:eastAsia="en-US"/>
        </w:rPr>
        <w:t>Take brief notes during the interview. Although it is sound practice to</w:t>
      </w:r>
      <w:r w:rsidRPr="00FD528F">
        <w:rPr>
          <w:spacing w:val="1"/>
          <w:sz w:val="28"/>
          <w:szCs w:val="22"/>
          <w:lang w:val="en-US" w:eastAsia="en-US"/>
        </w:rPr>
        <w:t xml:space="preserve"> </w:t>
      </w:r>
      <w:r w:rsidRPr="00FD528F">
        <w:rPr>
          <w:sz w:val="28"/>
          <w:szCs w:val="22"/>
          <w:lang w:val="en-US" w:eastAsia="en-US"/>
        </w:rPr>
        <w:t>audiotape</w:t>
      </w:r>
      <w:r w:rsidRPr="00FD528F">
        <w:rPr>
          <w:spacing w:val="-6"/>
          <w:sz w:val="28"/>
          <w:szCs w:val="22"/>
          <w:lang w:val="en-US" w:eastAsia="en-US"/>
        </w:rPr>
        <w:t xml:space="preserve"> </w:t>
      </w:r>
      <w:r w:rsidRPr="00FD528F">
        <w:rPr>
          <w:sz w:val="28"/>
          <w:szCs w:val="22"/>
          <w:lang w:val="en-US" w:eastAsia="en-US"/>
        </w:rPr>
        <w:t>the interview,</w:t>
      </w:r>
      <w:r w:rsidRPr="00FD528F">
        <w:rPr>
          <w:spacing w:val="-4"/>
          <w:sz w:val="28"/>
          <w:szCs w:val="22"/>
          <w:lang w:val="en-US" w:eastAsia="en-US"/>
        </w:rPr>
        <w:t xml:space="preserve"> </w:t>
      </w:r>
      <w:r w:rsidRPr="00FD528F">
        <w:rPr>
          <w:sz w:val="28"/>
          <w:szCs w:val="22"/>
          <w:lang w:val="en-US" w:eastAsia="en-US"/>
        </w:rPr>
        <w:t>take</w:t>
      </w:r>
      <w:r w:rsidRPr="00FD528F">
        <w:rPr>
          <w:spacing w:val="-4"/>
          <w:sz w:val="28"/>
          <w:szCs w:val="22"/>
          <w:lang w:val="en-US" w:eastAsia="en-US"/>
        </w:rPr>
        <w:t xml:space="preserve"> </w:t>
      </w:r>
      <w:r w:rsidRPr="00FD528F">
        <w:rPr>
          <w:sz w:val="28"/>
          <w:szCs w:val="22"/>
          <w:lang w:val="en-US" w:eastAsia="en-US"/>
        </w:rPr>
        <w:t>notes</w:t>
      </w:r>
      <w:r w:rsidRPr="00FD528F">
        <w:rPr>
          <w:spacing w:val="-4"/>
          <w:sz w:val="28"/>
          <w:szCs w:val="22"/>
          <w:lang w:val="en-US" w:eastAsia="en-US"/>
        </w:rPr>
        <w:t xml:space="preserve"> </w:t>
      </w:r>
      <w:r w:rsidRPr="00FD528F">
        <w:rPr>
          <w:sz w:val="28"/>
          <w:szCs w:val="22"/>
          <w:lang w:val="en-US" w:eastAsia="en-US"/>
        </w:rPr>
        <w:t>in</w:t>
      </w:r>
      <w:r w:rsidRPr="00FD528F">
        <w:rPr>
          <w:spacing w:val="-9"/>
          <w:sz w:val="28"/>
          <w:szCs w:val="22"/>
          <w:lang w:val="en-US" w:eastAsia="en-US"/>
        </w:rPr>
        <w:t xml:space="preserve"> </w:t>
      </w:r>
      <w:r w:rsidRPr="00FD528F">
        <w:rPr>
          <w:sz w:val="28"/>
          <w:szCs w:val="22"/>
          <w:lang w:val="en-US" w:eastAsia="en-US"/>
        </w:rPr>
        <w:t>the</w:t>
      </w:r>
      <w:r w:rsidRPr="00FD528F">
        <w:rPr>
          <w:spacing w:val="-6"/>
          <w:sz w:val="28"/>
          <w:szCs w:val="22"/>
          <w:lang w:val="en-US" w:eastAsia="en-US"/>
        </w:rPr>
        <w:t xml:space="preserve"> </w:t>
      </w:r>
      <w:r w:rsidRPr="00FD528F">
        <w:rPr>
          <w:sz w:val="28"/>
          <w:szCs w:val="22"/>
          <w:lang w:val="en-US" w:eastAsia="en-US"/>
        </w:rPr>
        <w:t>event</w:t>
      </w:r>
      <w:r w:rsidRPr="00FD528F">
        <w:rPr>
          <w:spacing w:val="-6"/>
          <w:sz w:val="28"/>
          <w:szCs w:val="22"/>
          <w:lang w:val="en-US" w:eastAsia="en-US"/>
        </w:rPr>
        <w:t xml:space="preserve"> </w:t>
      </w:r>
      <w:r w:rsidRPr="00FD528F">
        <w:rPr>
          <w:sz w:val="28"/>
          <w:szCs w:val="22"/>
          <w:lang w:val="en-US" w:eastAsia="en-US"/>
        </w:rPr>
        <w:t>the</w:t>
      </w:r>
      <w:r w:rsidRPr="00FD528F">
        <w:rPr>
          <w:spacing w:val="-5"/>
          <w:sz w:val="28"/>
          <w:szCs w:val="22"/>
          <w:lang w:val="en-US" w:eastAsia="en-US"/>
        </w:rPr>
        <w:t xml:space="preserve"> </w:t>
      </w:r>
      <w:r w:rsidRPr="00FD528F">
        <w:rPr>
          <w:sz w:val="28"/>
          <w:szCs w:val="22"/>
          <w:lang w:val="en-US" w:eastAsia="en-US"/>
        </w:rPr>
        <w:t>tape</w:t>
      </w:r>
      <w:r w:rsidRPr="00FD528F">
        <w:rPr>
          <w:spacing w:val="-4"/>
          <w:sz w:val="28"/>
          <w:szCs w:val="22"/>
          <w:lang w:val="en-US" w:eastAsia="en-US"/>
        </w:rPr>
        <w:t xml:space="preserve"> </w:t>
      </w:r>
      <w:r w:rsidRPr="00FD528F">
        <w:rPr>
          <w:sz w:val="28"/>
          <w:szCs w:val="22"/>
          <w:lang w:val="en-US" w:eastAsia="en-US"/>
        </w:rPr>
        <w:t>recorder</w:t>
      </w:r>
      <w:r w:rsidRPr="00FD528F">
        <w:rPr>
          <w:spacing w:val="-3"/>
          <w:sz w:val="28"/>
          <w:szCs w:val="22"/>
          <w:lang w:val="en-US" w:eastAsia="en-US"/>
        </w:rPr>
        <w:t xml:space="preserve"> </w:t>
      </w:r>
      <w:r w:rsidRPr="00FD528F">
        <w:rPr>
          <w:sz w:val="28"/>
          <w:szCs w:val="22"/>
          <w:lang w:val="en-US" w:eastAsia="en-US"/>
        </w:rPr>
        <w:t>malfunctions.</w:t>
      </w:r>
      <w:r w:rsidRPr="00FD528F">
        <w:rPr>
          <w:spacing w:val="-3"/>
          <w:sz w:val="28"/>
          <w:szCs w:val="22"/>
          <w:lang w:val="en-US" w:eastAsia="en-US"/>
        </w:rPr>
        <w:t xml:space="preserve"> </w:t>
      </w:r>
      <w:r w:rsidRPr="00FD528F">
        <w:rPr>
          <w:sz w:val="28"/>
          <w:szCs w:val="22"/>
          <w:lang w:val="en-US" w:eastAsia="en-US"/>
        </w:rPr>
        <w:t>You</w:t>
      </w:r>
      <w:r w:rsidRPr="00FD528F">
        <w:rPr>
          <w:spacing w:val="-68"/>
          <w:sz w:val="28"/>
          <w:szCs w:val="22"/>
          <w:lang w:val="en-US" w:eastAsia="en-US"/>
        </w:rPr>
        <w:t xml:space="preserve"> </w:t>
      </w:r>
      <w:r w:rsidRPr="00FD528F">
        <w:rPr>
          <w:sz w:val="28"/>
          <w:szCs w:val="22"/>
          <w:lang w:val="en-US" w:eastAsia="en-US"/>
        </w:rPr>
        <w:t>record these notes on a form called an interview protocol, discussed later in this</w:t>
      </w:r>
      <w:r w:rsidRPr="00FD528F">
        <w:rPr>
          <w:spacing w:val="1"/>
          <w:sz w:val="28"/>
          <w:szCs w:val="22"/>
          <w:lang w:val="en-US" w:eastAsia="en-US"/>
        </w:rPr>
        <w:t xml:space="preserve"> </w:t>
      </w:r>
      <w:r w:rsidRPr="00FD528F">
        <w:rPr>
          <w:spacing w:val="-1"/>
          <w:sz w:val="28"/>
          <w:szCs w:val="22"/>
          <w:lang w:val="en-US" w:eastAsia="en-US"/>
        </w:rPr>
        <w:t>chapter.</w:t>
      </w:r>
      <w:r w:rsidRPr="00FD528F">
        <w:rPr>
          <w:spacing w:val="-11"/>
          <w:sz w:val="28"/>
          <w:szCs w:val="22"/>
          <w:lang w:val="en-US" w:eastAsia="en-US"/>
        </w:rPr>
        <w:t xml:space="preserve"> </w:t>
      </w:r>
      <w:r w:rsidRPr="00FD528F">
        <w:rPr>
          <w:spacing w:val="-1"/>
          <w:sz w:val="28"/>
          <w:szCs w:val="22"/>
          <w:lang w:val="en-US" w:eastAsia="en-US"/>
        </w:rPr>
        <w:t>Recognize</w:t>
      </w:r>
      <w:r w:rsidRPr="00FD528F">
        <w:rPr>
          <w:spacing w:val="-12"/>
          <w:sz w:val="28"/>
          <w:szCs w:val="22"/>
          <w:lang w:val="en-US" w:eastAsia="en-US"/>
        </w:rPr>
        <w:t xml:space="preserve"> </w:t>
      </w:r>
      <w:r w:rsidRPr="00FD528F">
        <w:rPr>
          <w:spacing w:val="-1"/>
          <w:sz w:val="28"/>
          <w:szCs w:val="22"/>
          <w:lang w:val="en-US" w:eastAsia="en-US"/>
        </w:rPr>
        <w:t>that</w:t>
      </w:r>
      <w:r w:rsidRPr="00FD528F">
        <w:rPr>
          <w:spacing w:val="-14"/>
          <w:sz w:val="28"/>
          <w:szCs w:val="22"/>
          <w:lang w:val="en-US" w:eastAsia="en-US"/>
        </w:rPr>
        <w:t xml:space="preserve"> </w:t>
      </w:r>
      <w:r w:rsidRPr="00FD528F">
        <w:rPr>
          <w:sz w:val="28"/>
          <w:szCs w:val="22"/>
          <w:lang w:val="en-US" w:eastAsia="en-US"/>
        </w:rPr>
        <w:t>notes</w:t>
      </w:r>
      <w:r w:rsidRPr="00FD528F">
        <w:rPr>
          <w:spacing w:val="-11"/>
          <w:sz w:val="28"/>
          <w:szCs w:val="22"/>
          <w:lang w:val="en-US" w:eastAsia="en-US"/>
        </w:rPr>
        <w:t xml:space="preserve"> </w:t>
      </w:r>
      <w:r w:rsidRPr="00FD528F">
        <w:rPr>
          <w:sz w:val="28"/>
          <w:szCs w:val="22"/>
          <w:lang w:val="en-US" w:eastAsia="en-US"/>
        </w:rPr>
        <w:t>taken</w:t>
      </w:r>
      <w:r w:rsidRPr="00FD528F">
        <w:rPr>
          <w:spacing w:val="-17"/>
          <w:sz w:val="28"/>
          <w:szCs w:val="22"/>
          <w:lang w:val="en-US" w:eastAsia="en-US"/>
        </w:rPr>
        <w:t xml:space="preserve"> </w:t>
      </w:r>
      <w:r w:rsidRPr="00FD528F">
        <w:rPr>
          <w:sz w:val="28"/>
          <w:szCs w:val="22"/>
          <w:lang w:val="en-US" w:eastAsia="en-US"/>
        </w:rPr>
        <w:t>during</w:t>
      </w:r>
      <w:r w:rsidRPr="00FD528F">
        <w:rPr>
          <w:spacing w:val="-17"/>
          <w:sz w:val="28"/>
          <w:szCs w:val="22"/>
          <w:lang w:val="en-US" w:eastAsia="en-US"/>
        </w:rPr>
        <w:t xml:space="preserve"> </w:t>
      </w:r>
      <w:r w:rsidRPr="00FD528F">
        <w:rPr>
          <w:sz w:val="28"/>
          <w:szCs w:val="22"/>
          <w:lang w:val="en-US" w:eastAsia="en-US"/>
        </w:rPr>
        <w:t>the</w:t>
      </w:r>
      <w:r w:rsidRPr="00FD528F">
        <w:rPr>
          <w:spacing w:val="-8"/>
          <w:sz w:val="28"/>
          <w:szCs w:val="22"/>
          <w:lang w:val="en-US" w:eastAsia="en-US"/>
        </w:rPr>
        <w:t xml:space="preserve"> </w:t>
      </w:r>
      <w:r w:rsidRPr="00FD528F">
        <w:rPr>
          <w:sz w:val="28"/>
          <w:szCs w:val="22"/>
          <w:lang w:val="en-US" w:eastAsia="en-US"/>
        </w:rPr>
        <w:t>interview</w:t>
      </w:r>
      <w:r w:rsidRPr="00FD528F">
        <w:rPr>
          <w:spacing w:val="-8"/>
          <w:sz w:val="28"/>
          <w:szCs w:val="22"/>
          <w:lang w:val="en-US" w:eastAsia="en-US"/>
        </w:rPr>
        <w:t xml:space="preserve"> </w:t>
      </w:r>
      <w:r w:rsidRPr="00FD528F">
        <w:rPr>
          <w:sz w:val="28"/>
          <w:szCs w:val="22"/>
          <w:lang w:val="en-US" w:eastAsia="en-US"/>
        </w:rPr>
        <w:t>may</w:t>
      </w:r>
      <w:r w:rsidRPr="00FD528F">
        <w:rPr>
          <w:spacing w:val="-18"/>
          <w:sz w:val="28"/>
          <w:szCs w:val="22"/>
          <w:lang w:val="en-US" w:eastAsia="en-US"/>
        </w:rPr>
        <w:t xml:space="preserve"> </w:t>
      </w:r>
      <w:r w:rsidRPr="00FD528F">
        <w:rPr>
          <w:sz w:val="28"/>
          <w:szCs w:val="22"/>
          <w:lang w:val="en-US" w:eastAsia="en-US"/>
        </w:rPr>
        <w:t>be</w:t>
      </w:r>
      <w:r w:rsidRPr="00FD528F">
        <w:rPr>
          <w:spacing w:val="-8"/>
          <w:sz w:val="28"/>
          <w:szCs w:val="22"/>
          <w:lang w:val="en-US" w:eastAsia="en-US"/>
        </w:rPr>
        <w:t xml:space="preserve"> </w:t>
      </w:r>
      <w:r w:rsidRPr="00FD528F">
        <w:rPr>
          <w:sz w:val="28"/>
          <w:szCs w:val="22"/>
          <w:lang w:val="en-US" w:eastAsia="en-US"/>
        </w:rPr>
        <w:t>incomplete</w:t>
      </w:r>
      <w:r w:rsidRPr="00FD528F">
        <w:rPr>
          <w:spacing w:val="-13"/>
          <w:sz w:val="28"/>
          <w:szCs w:val="22"/>
          <w:lang w:val="en-US" w:eastAsia="en-US"/>
        </w:rPr>
        <w:t xml:space="preserve"> </w:t>
      </w:r>
      <w:r w:rsidRPr="00FD528F">
        <w:rPr>
          <w:sz w:val="28"/>
          <w:szCs w:val="22"/>
          <w:lang w:val="en-US" w:eastAsia="en-US"/>
        </w:rPr>
        <w:t>because</w:t>
      </w:r>
      <w:r w:rsidRPr="00FD528F">
        <w:rPr>
          <w:spacing w:val="-67"/>
          <w:sz w:val="28"/>
          <w:szCs w:val="22"/>
          <w:lang w:val="en-US" w:eastAsia="en-US"/>
        </w:rPr>
        <w:t xml:space="preserve"> </w:t>
      </w:r>
      <w:r w:rsidRPr="00FD528F">
        <w:rPr>
          <w:sz w:val="28"/>
          <w:szCs w:val="22"/>
          <w:lang w:val="en-US" w:eastAsia="en-US"/>
        </w:rPr>
        <w:t>of the difﬁculty of asking questions and writing answers at the same time. An</w:t>
      </w:r>
      <w:r w:rsidRPr="00FD528F">
        <w:rPr>
          <w:spacing w:val="1"/>
          <w:sz w:val="28"/>
          <w:szCs w:val="22"/>
          <w:lang w:val="en-US" w:eastAsia="en-US"/>
        </w:rPr>
        <w:t xml:space="preserve"> </w:t>
      </w:r>
      <w:r w:rsidRPr="00FD528F">
        <w:rPr>
          <w:w w:val="95"/>
          <w:sz w:val="28"/>
          <w:szCs w:val="22"/>
          <w:lang w:val="en-US" w:eastAsia="en-US"/>
        </w:rPr>
        <w:t>abbreviated form for writing notes (e.g., short phrases followed by a dash) may speed</w:t>
      </w:r>
      <w:r w:rsidRPr="00FD528F">
        <w:rPr>
          <w:spacing w:val="1"/>
          <w:w w:val="95"/>
          <w:sz w:val="28"/>
          <w:szCs w:val="22"/>
          <w:lang w:val="en-US" w:eastAsia="en-US"/>
        </w:rPr>
        <w:t xml:space="preserve"> </w:t>
      </w:r>
      <w:r w:rsidRPr="00FD528F">
        <w:rPr>
          <w:sz w:val="28"/>
          <w:szCs w:val="22"/>
          <w:lang w:val="en-US" w:eastAsia="en-US"/>
        </w:rPr>
        <w:t>up the</w:t>
      </w:r>
      <w:r w:rsidRPr="00FD528F">
        <w:rPr>
          <w:spacing w:val="2"/>
          <w:sz w:val="28"/>
          <w:szCs w:val="22"/>
          <w:lang w:val="en-US" w:eastAsia="en-US"/>
        </w:rPr>
        <w:t xml:space="preserve"> </w:t>
      </w:r>
      <w:r w:rsidRPr="00FD528F">
        <w:rPr>
          <w:sz w:val="28"/>
          <w:szCs w:val="22"/>
          <w:lang w:val="en-US" w:eastAsia="en-US"/>
        </w:rPr>
        <w:t>process.</w:t>
      </w:r>
    </w:p>
    <w:p w:rsidR="0056242E" w:rsidRPr="00FD528F" w:rsidRDefault="0056242E">
      <w:pPr>
        <w:widowControl w:val="0"/>
        <w:numPr>
          <w:ilvl w:val="0"/>
          <w:numId w:val="49"/>
        </w:numPr>
        <w:tabs>
          <w:tab w:val="left" w:pos="567"/>
        </w:tabs>
        <w:autoSpaceDE w:val="0"/>
        <w:autoSpaceDN w:val="0"/>
        <w:ind w:left="0" w:right="276" w:firstLine="567"/>
        <w:jc w:val="both"/>
        <w:rPr>
          <w:sz w:val="28"/>
          <w:szCs w:val="22"/>
          <w:lang w:val="en-US" w:eastAsia="en-US"/>
        </w:rPr>
      </w:pPr>
      <w:r w:rsidRPr="00FD528F">
        <w:rPr>
          <w:sz w:val="28"/>
          <w:szCs w:val="22"/>
          <w:lang w:val="en-US" w:eastAsia="en-US"/>
        </w:rPr>
        <w:t>Locate a quiet, suitable place for conducting the interview. If possible,</w:t>
      </w:r>
      <w:r w:rsidRPr="00FD528F">
        <w:rPr>
          <w:spacing w:val="-67"/>
          <w:sz w:val="28"/>
          <w:szCs w:val="22"/>
          <w:lang w:val="en-US" w:eastAsia="en-US"/>
        </w:rPr>
        <w:t xml:space="preserve"> </w:t>
      </w:r>
      <w:r w:rsidRPr="00FD528F">
        <w:rPr>
          <w:sz w:val="28"/>
          <w:szCs w:val="22"/>
          <w:lang w:val="en-US" w:eastAsia="en-US"/>
        </w:rPr>
        <w:t>interview</w:t>
      </w:r>
      <w:r w:rsidRPr="00FD528F">
        <w:rPr>
          <w:spacing w:val="-13"/>
          <w:sz w:val="28"/>
          <w:szCs w:val="22"/>
          <w:lang w:val="en-US" w:eastAsia="en-US"/>
        </w:rPr>
        <w:t xml:space="preserve"> </w:t>
      </w:r>
      <w:r w:rsidRPr="00FD528F">
        <w:rPr>
          <w:sz w:val="28"/>
          <w:szCs w:val="22"/>
          <w:lang w:val="en-US" w:eastAsia="en-US"/>
        </w:rPr>
        <w:t>at</w:t>
      </w:r>
      <w:r w:rsidRPr="00FD528F">
        <w:rPr>
          <w:spacing w:val="-13"/>
          <w:sz w:val="28"/>
          <w:szCs w:val="22"/>
          <w:lang w:val="en-US" w:eastAsia="en-US"/>
        </w:rPr>
        <w:t xml:space="preserve"> </w:t>
      </w:r>
      <w:r w:rsidRPr="00FD528F">
        <w:rPr>
          <w:sz w:val="28"/>
          <w:szCs w:val="22"/>
          <w:lang w:val="en-US" w:eastAsia="en-US"/>
        </w:rPr>
        <w:t>a</w:t>
      </w:r>
      <w:r w:rsidRPr="00FD528F">
        <w:rPr>
          <w:spacing w:val="-8"/>
          <w:sz w:val="28"/>
          <w:szCs w:val="22"/>
          <w:lang w:val="en-US" w:eastAsia="en-US"/>
        </w:rPr>
        <w:t xml:space="preserve"> </w:t>
      </w:r>
      <w:r w:rsidRPr="00FD528F">
        <w:rPr>
          <w:sz w:val="28"/>
          <w:szCs w:val="22"/>
          <w:lang w:val="en-US" w:eastAsia="en-US"/>
        </w:rPr>
        <w:t>location</w:t>
      </w:r>
      <w:r w:rsidRPr="00FD528F">
        <w:rPr>
          <w:spacing w:val="-12"/>
          <w:sz w:val="28"/>
          <w:szCs w:val="22"/>
          <w:lang w:val="en-US" w:eastAsia="en-US"/>
        </w:rPr>
        <w:t xml:space="preserve"> </w:t>
      </w:r>
      <w:r w:rsidRPr="00FD528F">
        <w:rPr>
          <w:sz w:val="28"/>
          <w:szCs w:val="22"/>
          <w:lang w:val="en-US" w:eastAsia="en-US"/>
        </w:rPr>
        <w:t>free</w:t>
      </w:r>
      <w:r w:rsidRPr="00FD528F">
        <w:rPr>
          <w:spacing w:val="-8"/>
          <w:sz w:val="28"/>
          <w:szCs w:val="22"/>
          <w:lang w:val="en-US" w:eastAsia="en-US"/>
        </w:rPr>
        <w:t xml:space="preserve"> </w:t>
      </w:r>
      <w:r w:rsidRPr="00FD528F">
        <w:rPr>
          <w:sz w:val="28"/>
          <w:szCs w:val="22"/>
          <w:lang w:val="en-US" w:eastAsia="en-US"/>
        </w:rPr>
        <w:t>from</w:t>
      </w:r>
      <w:r w:rsidRPr="00FD528F">
        <w:rPr>
          <w:spacing w:val="-17"/>
          <w:sz w:val="28"/>
          <w:szCs w:val="22"/>
          <w:lang w:val="en-US" w:eastAsia="en-US"/>
        </w:rPr>
        <w:t xml:space="preserve"> </w:t>
      </w:r>
      <w:r w:rsidRPr="00FD528F">
        <w:rPr>
          <w:sz w:val="28"/>
          <w:szCs w:val="22"/>
          <w:lang w:val="en-US" w:eastAsia="en-US"/>
        </w:rPr>
        <w:t>distractions</w:t>
      </w:r>
      <w:r w:rsidRPr="00FD528F">
        <w:rPr>
          <w:spacing w:val="-10"/>
          <w:sz w:val="28"/>
          <w:szCs w:val="22"/>
          <w:lang w:val="en-US" w:eastAsia="en-US"/>
        </w:rPr>
        <w:t xml:space="preserve"> </w:t>
      </w:r>
      <w:r w:rsidRPr="00FD528F">
        <w:rPr>
          <w:sz w:val="28"/>
          <w:szCs w:val="22"/>
          <w:lang w:val="en-US" w:eastAsia="en-US"/>
        </w:rPr>
        <w:t>and</w:t>
      </w:r>
      <w:r w:rsidRPr="00FD528F">
        <w:rPr>
          <w:spacing w:val="-13"/>
          <w:sz w:val="28"/>
          <w:szCs w:val="22"/>
          <w:lang w:val="en-US" w:eastAsia="en-US"/>
        </w:rPr>
        <w:t xml:space="preserve"> </w:t>
      </w:r>
      <w:r w:rsidRPr="00FD528F">
        <w:rPr>
          <w:sz w:val="28"/>
          <w:szCs w:val="22"/>
          <w:lang w:val="en-US" w:eastAsia="en-US"/>
        </w:rPr>
        <w:t>choose</w:t>
      </w:r>
      <w:r w:rsidRPr="00FD528F">
        <w:rPr>
          <w:spacing w:val="-11"/>
          <w:sz w:val="28"/>
          <w:szCs w:val="22"/>
          <w:lang w:val="en-US" w:eastAsia="en-US"/>
        </w:rPr>
        <w:t xml:space="preserve"> </w:t>
      </w:r>
      <w:r w:rsidRPr="00FD528F">
        <w:rPr>
          <w:sz w:val="28"/>
          <w:szCs w:val="22"/>
          <w:lang w:val="en-US" w:eastAsia="en-US"/>
        </w:rPr>
        <w:t>a</w:t>
      </w:r>
      <w:r w:rsidRPr="00FD528F">
        <w:rPr>
          <w:spacing w:val="-11"/>
          <w:sz w:val="28"/>
          <w:szCs w:val="22"/>
          <w:lang w:val="en-US" w:eastAsia="en-US"/>
        </w:rPr>
        <w:t xml:space="preserve"> </w:t>
      </w:r>
      <w:r w:rsidRPr="00FD528F">
        <w:rPr>
          <w:sz w:val="28"/>
          <w:szCs w:val="22"/>
          <w:lang w:val="en-US" w:eastAsia="en-US"/>
        </w:rPr>
        <w:t>physical</w:t>
      </w:r>
      <w:r w:rsidRPr="00FD528F">
        <w:rPr>
          <w:spacing w:val="-17"/>
          <w:sz w:val="28"/>
          <w:szCs w:val="22"/>
          <w:lang w:val="en-US" w:eastAsia="en-US"/>
        </w:rPr>
        <w:t xml:space="preserve"> </w:t>
      </w:r>
      <w:r w:rsidRPr="00FD528F">
        <w:rPr>
          <w:sz w:val="28"/>
          <w:szCs w:val="22"/>
          <w:lang w:val="en-US" w:eastAsia="en-US"/>
        </w:rPr>
        <w:t>setting</w:t>
      </w:r>
      <w:r w:rsidRPr="00FD528F">
        <w:rPr>
          <w:spacing w:val="-17"/>
          <w:sz w:val="28"/>
          <w:szCs w:val="22"/>
          <w:lang w:val="en-US" w:eastAsia="en-US"/>
        </w:rPr>
        <w:t xml:space="preserve"> </w:t>
      </w:r>
      <w:r w:rsidRPr="00FD528F">
        <w:rPr>
          <w:sz w:val="28"/>
          <w:szCs w:val="22"/>
          <w:lang w:val="en-US" w:eastAsia="en-US"/>
        </w:rPr>
        <w:t>that</w:t>
      </w:r>
      <w:r w:rsidRPr="00FD528F">
        <w:rPr>
          <w:spacing w:val="-9"/>
          <w:sz w:val="28"/>
          <w:szCs w:val="22"/>
          <w:lang w:val="en-US" w:eastAsia="en-US"/>
        </w:rPr>
        <w:t xml:space="preserve"> </w:t>
      </w:r>
      <w:r w:rsidRPr="00FD528F">
        <w:rPr>
          <w:sz w:val="28"/>
          <w:szCs w:val="22"/>
          <w:lang w:val="en-US" w:eastAsia="en-US"/>
        </w:rPr>
        <w:t>lends</w:t>
      </w:r>
      <w:r w:rsidRPr="00FD528F">
        <w:rPr>
          <w:spacing w:val="-67"/>
          <w:sz w:val="28"/>
          <w:szCs w:val="22"/>
          <w:lang w:val="en-US" w:eastAsia="en-US"/>
        </w:rPr>
        <w:t xml:space="preserve"> </w:t>
      </w:r>
      <w:r w:rsidRPr="00FD528F">
        <w:rPr>
          <w:sz w:val="28"/>
          <w:szCs w:val="22"/>
          <w:lang w:val="en-US" w:eastAsia="en-US"/>
        </w:rPr>
        <w:t>it to audiotaping. This means, for example, that a busy teachers’ or faculty lounge</w:t>
      </w:r>
      <w:r w:rsidRPr="00FD528F">
        <w:rPr>
          <w:spacing w:val="1"/>
          <w:sz w:val="28"/>
          <w:szCs w:val="22"/>
          <w:lang w:val="en-US" w:eastAsia="en-US"/>
        </w:rPr>
        <w:t xml:space="preserve"> </w:t>
      </w:r>
      <w:r w:rsidRPr="00FD528F">
        <w:rPr>
          <w:sz w:val="28"/>
          <w:szCs w:val="22"/>
          <w:lang w:val="en-US" w:eastAsia="en-US"/>
        </w:rPr>
        <w:t>may</w:t>
      </w:r>
      <w:r w:rsidRPr="00FD528F">
        <w:rPr>
          <w:spacing w:val="-9"/>
          <w:sz w:val="28"/>
          <w:szCs w:val="22"/>
          <w:lang w:val="en-US" w:eastAsia="en-US"/>
        </w:rPr>
        <w:t xml:space="preserve"> </w:t>
      </w:r>
      <w:r w:rsidRPr="00FD528F">
        <w:rPr>
          <w:sz w:val="28"/>
          <w:szCs w:val="22"/>
          <w:lang w:val="en-US" w:eastAsia="en-US"/>
        </w:rPr>
        <w:t>not</w:t>
      </w:r>
      <w:r w:rsidRPr="00FD528F">
        <w:rPr>
          <w:spacing w:val="-10"/>
          <w:sz w:val="28"/>
          <w:szCs w:val="22"/>
          <w:lang w:val="en-US" w:eastAsia="en-US"/>
        </w:rPr>
        <w:t xml:space="preserve"> </w:t>
      </w:r>
      <w:r w:rsidRPr="00FD528F">
        <w:rPr>
          <w:sz w:val="28"/>
          <w:szCs w:val="22"/>
          <w:lang w:val="en-US" w:eastAsia="en-US"/>
        </w:rPr>
        <w:t>be</w:t>
      </w:r>
      <w:r w:rsidRPr="00FD528F">
        <w:rPr>
          <w:spacing w:val="-9"/>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best</w:t>
      </w:r>
      <w:r w:rsidRPr="00FD528F">
        <w:rPr>
          <w:spacing w:val="-10"/>
          <w:sz w:val="28"/>
          <w:szCs w:val="22"/>
          <w:lang w:val="en-US" w:eastAsia="en-US"/>
        </w:rPr>
        <w:t xml:space="preserve"> </w:t>
      </w:r>
      <w:r w:rsidRPr="00FD528F">
        <w:rPr>
          <w:sz w:val="28"/>
          <w:szCs w:val="22"/>
          <w:lang w:val="en-US" w:eastAsia="en-US"/>
        </w:rPr>
        <w:t>place</w:t>
      </w:r>
      <w:r w:rsidRPr="00FD528F">
        <w:rPr>
          <w:spacing w:val="-4"/>
          <w:sz w:val="28"/>
          <w:szCs w:val="22"/>
          <w:lang w:val="en-US" w:eastAsia="en-US"/>
        </w:rPr>
        <w:t xml:space="preserve"> </w:t>
      </w:r>
      <w:r w:rsidRPr="00FD528F">
        <w:rPr>
          <w:sz w:val="28"/>
          <w:szCs w:val="22"/>
          <w:lang w:val="en-US" w:eastAsia="en-US"/>
        </w:rPr>
        <w:t>for</w:t>
      </w:r>
      <w:r w:rsidRPr="00FD528F">
        <w:rPr>
          <w:spacing w:val="-6"/>
          <w:sz w:val="28"/>
          <w:szCs w:val="22"/>
          <w:lang w:val="en-US" w:eastAsia="en-US"/>
        </w:rPr>
        <w:t xml:space="preserve"> </w:t>
      </w:r>
      <w:r w:rsidRPr="00FD528F">
        <w:rPr>
          <w:sz w:val="28"/>
          <w:szCs w:val="22"/>
          <w:lang w:val="en-US" w:eastAsia="en-US"/>
        </w:rPr>
        <w:t>interviewing</w:t>
      </w:r>
      <w:r w:rsidRPr="00FD528F">
        <w:rPr>
          <w:spacing w:val="-14"/>
          <w:sz w:val="28"/>
          <w:szCs w:val="22"/>
          <w:lang w:val="en-US" w:eastAsia="en-US"/>
        </w:rPr>
        <w:t xml:space="preserve"> </w:t>
      </w:r>
      <w:r w:rsidRPr="00FD528F">
        <w:rPr>
          <w:sz w:val="28"/>
          <w:szCs w:val="22"/>
          <w:lang w:val="en-US" w:eastAsia="en-US"/>
        </w:rPr>
        <w:t>because</w:t>
      </w:r>
      <w:r w:rsidRPr="00FD528F">
        <w:rPr>
          <w:spacing w:val="-9"/>
          <w:sz w:val="28"/>
          <w:szCs w:val="22"/>
          <w:lang w:val="en-US" w:eastAsia="en-US"/>
        </w:rPr>
        <w:t xml:space="preserve"> </w:t>
      </w:r>
      <w:r w:rsidRPr="00FD528F">
        <w:rPr>
          <w:sz w:val="28"/>
          <w:szCs w:val="22"/>
          <w:lang w:val="en-US" w:eastAsia="en-US"/>
        </w:rPr>
        <w:t>of</w:t>
      </w:r>
      <w:r w:rsidRPr="00FD528F">
        <w:rPr>
          <w:spacing w:val="-15"/>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noise</w:t>
      </w:r>
      <w:r w:rsidRPr="00FD528F">
        <w:rPr>
          <w:spacing w:val="-9"/>
          <w:sz w:val="28"/>
          <w:szCs w:val="22"/>
          <w:lang w:val="en-US" w:eastAsia="en-US"/>
        </w:rPr>
        <w:t xml:space="preserve"> </w:t>
      </w:r>
      <w:r w:rsidRPr="00FD528F">
        <w:rPr>
          <w:sz w:val="28"/>
          <w:szCs w:val="22"/>
          <w:lang w:val="en-US" w:eastAsia="en-US"/>
        </w:rPr>
        <w:t>and</w:t>
      </w:r>
      <w:r w:rsidRPr="00FD528F">
        <w:rPr>
          <w:spacing w:val="-9"/>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interruptions</w:t>
      </w:r>
      <w:r w:rsidRPr="00FD528F">
        <w:rPr>
          <w:spacing w:val="-67"/>
          <w:sz w:val="28"/>
          <w:szCs w:val="22"/>
          <w:lang w:val="en-US" w:eastAsia="en-US"/>
        </w:rPr>
        <w:t xml:space="preserve"> </w:t>
      </w:r>
      <w:r w:rsidRPr="00FD528F">
        <w:rPr>
          <w:sz w:val="28"/>
          <w:szCs w:val="22"/>
          <w:lang w:val="en-US" w:eastAsia="en-US"/>
        </w:rPr>
        <w:t>that</w:t>
      </w:r>
      <w:r w:rsidRPr="00FD528F">
        <w:rPr>
          <w:spacing w:val="5"/>
          <w:sz w:val="28"/>
          <w:szCs w:val="22"/>
          <w:lang w:val="en-US" w:eastAsia="en-US"/>
        </w:rPr>
        <w:t xml:space="preserve"> </w:t>
      </w:r>
      <w:r w:rsidRPr="00FD528F">
        <w:rPr>
          <w:sz w:val="28"/>
          <w:szCs w:val="22"/>
          <w:lang w:val="en-US" w:eastAsia="en-US"/>
        </w:rPr>
        <w:t>may</w:t>
      </w:r>
      <w:r w:rsidRPr="00FD528F">
        <w:rPr>
          <w:spacing w:val="-3"/>
          <w:sz w:val="28"/>
          <w:szCs w:val="22"/>
          <w:lang w:val="en-US" w:eastAsia="en-US"/>
        </w:rPr>
        <w:t xml:space="preserve"> </w:t>
      </w:r>
      <w:r w:rsidRPr="00FD528F">
        <w:rPr>
          <w:sz w:val="28"/>
          <w:szCs w:val="22"/>
          <w:lang w:val="en-US" w:eastAsia="en-US"/>
        </w:rPr>
        <w:t>occur.</w:t>
      </w:r>
    </w:p>
    <w:p w:rsidR="0056242E" w:rsidRPr="00FD528F" w:rsidRDefault="0056242E">
      <w:pPr>
        <w:widowControl w:val="0"/>
        <w:numPr>
          <w:ilvl w:val="0"/>
          <w:numId w:val="49"/>
        </w:numPr>
        <w:tabs>
          <w:tab w:val="left" w:pos="567"/>
        </w:tabs>
        <w:autoSpaceDE w:val="0"/>
        <w:autoSpaceDN w:val="0"/>
        <w:ind w:left="0" w:right="269" w:firstLine="567"/>
        <w:jc w:val="both"/>
        <w:rPr>
          <w:sz w:val="28"/>
          <w:szCs w:val="22"/>
          <w:lang w:val="en-US" w:eastAsia="en-US"/>
        </w:rPr>
      </w:pPr>
      <w:r w:rsidRPr="00FD528F">
        <w:rPr>
          <w:sz w:val="28"/>
          <w:szCs w:val="22"/>
          <w:lang w:val="en-US" w:eastAsia="en-US"/>
        </w:rPr>
        <w:t>Obtain consent from the interviewee to participate in the study. Obtain</w:t>
      </w:r>
      <w:r w:rsidRPr="00FD528F">
        <w:rPr>
          <w:spacing w:val="-67"/>
          <w:sz w:val="28"/>
          <w:szCs w:val="22"/>
          <w:lang w:val="en-US" w:eastAsia="en-US"/>
        </w:rPr>
        <w:t xml:space="preserve"> </w:t>
      </w:r>
      <w:r w:rsidRPr="00FD528F">
        <w:rPr>
          <w:sz w:val="28"/>
          <w:szCs w:val="22"/>
          <w:lang w:val="en-US" w:eastAsia="en-US"/>
        </w:rPr>
        <w:t>consent by having interviewees complete an informed consent form when you ﬁrst</w:t>
      </w:r>
      <w:r w:rsidRPr="00FD528F">
        <w:rPr>
          <w:spacing w:val="1"/>
          <w:sz w:val="28"/>
          <w:szCs w:val="22"/>
          <w:lang w:val="en-US" w:eastAsia="en-US"/>
        </w:rPr>
        <w:t xml:space="preserve"> </w:t>
      </w:r>
      <w:r w:rsidRPr="00FD528F">
        <w:rPr>
          <w:sz w:val="28"/>
          <w:szCs w:val="22"/>
          <w:lang w:val="en-US" w:eastAsia="en-US"/>
        </w:rPr>
        <w:t>arrive. Before starting the interview, convey to the participants the purpose of the</w:t>
      </w:r>
      <w:r w:rsidRPr="00FD528F">
        <w:rPr>
          <w:spacing w:val="1"/>
          <w:sz w:val="28"/>
          <w:szCs w:val="22"/>
          <w:lang w:val="en-US" w:eastAsia="en-US"/>
        </w:rPr>
        <w:t xml:space="preserve"> </w:t>
      </w:r>
      <w:r w:rsidRPr="00FD528F">
        <w:rPr>
          <w:sz w:val="28"/>
          <w:szCs w:val="22"/>
          <w:lang w:val="en-US" w:eastAsia="en-US"/>
        </w:rPr>
        <w:t>study, the time the interview will take to complete, the plans for using the results</w:t>
      </w:r>
      <w:r w:rsidRPr="00FD528F">
        <w:rPr>
          <w:spacing w:val="1"/>
          <w:sz w:val="28"/>
          <w:szCs w:val="22"/>
          <w:lang w:val="en-US" w:eastAsia="en-US"/>
        </w:rPr>
        <w:t xml:space="preserve"> </w:t>
      </w:r>
      <w:r w:rsidRPr="00FD528F">
        <w:rPr>
          <w:sz w:val="28"/>
          <w:szCs w:val="22"/>
          <w:lang w:val="en-US" w:eastAsia="en-US"/>
        </w:rPr>
        <w:t>from</w:t>
      </w:r>
      <w:r w:rsidRPr="00FD528F">
        <w:rPr>
          <w:spacing w:val="-11"/>
          <w:sz w:val="28"/>
          <w:szCs w:val="22"/>
          <w:lang w:val="en-US" w:eastAsia="en-US"/>
        </w:rPr>
        <w:t xml:space="preserve"> </w:t>
      </w:r>
      <w:r w:rsidRPr="00FD528F">
        <w:rPr>
          <w:sz w:val="28"/>
          <w:szCs w:val="22"/>
          <w:lang w:val="en-US" w:eastAsia="en-US"/>
        </w:rPr>
        <w:t>the</w:t>
      </w:r>
      <w:r w:rsidRPr="00FD528F">
        <w:rPr>
          <w:spacing w:val="-6"/>
          <w:sz w:val="28"/>
          <w:szCs w:val="22"/>
          <w:lang w:val="en-US" w:eastAsia="en-US"/>
        </w:rPr>
        <w:t xml:space="preserve"> </w:t>
      </w:r>
      <w:r w:rsidRPr="00FD528F">
        <w:rPr>
          <w:sz w:val="28"/>
          <w:szCs w:val="22"/>
          <w:lang w:val="en-US" w:eastAsia="en-US"/>
        </w:rPr>
        <w:t>interview,</w:t>
      </w:r>
      <w:r w:rsidRPr="00FD528F">
        <w:rPr>
          <w:spacing w:val="-8"/>
          <w:sz w:val="28"/>
          <w:szCs w:val="22"/>
          <w:lang w:val="en-US" w:eastAsia="en-US"/>
        </w:rPr>
        <w:t xml:space="preserve"> </w:t>
      </w:r>
      <w:r w:rsidRPr="00FD528F">
        <w:rPr>
          <w:sz w:val="28"/>
          <w:szCs w:val="22"/>
          <w:lang w:val="en-US" w:eastAsia="en-US"/>
        </w:rPr>
        <w:t>and</w:t>
      </w:r>
      <w:r w:rsidRPr="00FD528F">
        <w:rPr>
          <w:spacing w:val="-9"/>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availability</w:t>
      </w:r>
      <w:r w:rsidRPr="00FD528F">
        <w:rPr>
          <w:spacing w:val="-15"/>
          <w:sz w:val="28"/>
          <w:szCs w:val="22"/>
          <w:lang w:val="en-US" w:eastAsia="en-US"/>
        </w:rPr>
        <w:t xml:space="preserve"> </w:t>
      </w:r>
      <w:r w:rsidRPr="00FD528F">
        <w:rPr>
          <w:sz w:val="28"/>
          <w:szCs w:val="22"/>
          <w:lang w:val="en-US" w:eastAsia="en-US"/>
        </w:rPr>
        <w:t>of</w:t>
      </w:r>
      <w:r w:rsidRPr="00FD528F">
        <w:rPr>
          <w:spacing w:val="-12"/>
          <w:sz w:val="28"/>
          <w:szCs w:val="22"/>
          <w:lang w:val="en-US" w:eastAsia="en-US"/>
        </w:rPr>
        <w:t xml:space="preserve"> </w:t>
      </w:r>
      <w:r w:rsidRPr="00FD528F">
        <w:rPr>
          <w:sz w:val="28"/>
          <w:szCs w:val="22"/>
          <w:lang w:val="en-US" w:eastAsia="en-US"/>
        </w:rPr>
        <w:t>a</w:t>
      </w:r>
      <w:r w:rsidRPr="00FD528F">
        <w:rPr>
          <w:spacing w:val="-5"/>
          <w:sz w:val="28"/>
          <w:szCs w:val="22"/>
          <w:lang w:val="en-US" w:eastAsia="en-US"/>
        </w:rPr>
        <w:t xml:space="preserve"> </w:t>
      </w:r>
      <w:r w:rsidRPr="00FD528F">
        <w:rPr>
          <w:sz w:val="28"/>
          <w:szCs w:val="22"/>
          <w:lang w:val="en-US" w:eastAsia="en-US"/>
        </w:rPr>
        <w:t>summary</w:t>
      </w:r>
      <w:r w:rsidRPr="00FD528F">
        <w:rPr>
          <w:spacing w:val="-15"/>
          <w:sz w:val="28"/>
          <w:szCs w:val="22"/>
          <w:lang w:val="en-US" w:eastAsia="en-US"/>
        </w:rPr>
        <w:t xml:space="preserve"> </w:t>
      </w:r>
      <w:r w:rsidRPr="00FD528F">
        <w:rPr>
          <w:sz w:val="28"/>
          <w:szCs w:val="22"/>
          <w:lang w:val="en-US" w:eastAsia="en-US"/>
        </w:rPr>
        <w:t>of</w:t>
      </w:r>
      <w:r w:rsidRPr="00FD528F">
        <w:rPr>
          <w:spacing w:val="-12"/>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study</w:t>
      </w:r>
      <w:r w:rsidRPr="00FD528F">
        <w:rPr>
          <w:spacing w:val="-15"/>
          <w:sz w:val="28"/>
          <w:szCs w:val="22"/>
          <w:lang w:val="en-US" w:eastAsia="en-US"/>
        </w:rPr>
        <w:t xml:space="preserve"> </w:t>
      </w:r>
      <w:r w:rsidRPr="00FD528F">
        <w:rPr>
          <w:sz w:val="28"/>
          <w:szCs w:val="22"/>
          <w:lang w:val="en-US" w:eastAsia="en-US"/>
        </w:rPr>
        <w:t>when</w:t>
      </w:r>
      <w:r w:rsidRPr="00FD528F">
        <w:rPr>
          <w:spacing w:val="-10"/>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research</w:t>
      </w:r>
      <w:r w:rsidRPr="00FD528F">
        <w:rPr>
          <w:spacing w:val="-67"/>
          <w:sz w:val="28"/>
          <w:szCs w:val="22"/>
          <w:lang w:val="en-US" w:eastAsia="en-US"/>
        </w:rPr>
        <w:t xml:space="preserve"> </w:t>
      </w:r>
      <w:r w:rsidRPr="00FD528F">
        <w:rPr>
          <w:sz w:val="28"/>
          <w:szCs w:val="22"/>
          <w:lang w:val="en-US" w:eastAsia="en-US"/>
        </w:rPr>
        <w:t>is</w:t>
      </w:r>
      <w:r w:rsidRPr="00FD528F">
        <w:rPr>
          <w:spacing w:val="2"/>
          <w:sz w:val="28"/>
          <w:szCs w:val="22"/>
          <w:lang w:val="en-US" w:eastAsia="en-US"/>
        </w:rPr>
        <w:t xml:space="preserve"> </w:t>
      </w:r>
      <w:r w:rsidRPr="00FD528F">
        <w:rPr>
          <w:sz w:val="28"/>
          <w:szCs w:val="22"/>
          <w:lang w:val="en-US" w:eastAsia="en-US"/>
        </w:rPr>
        <w:t>completed.</w:t>
      </w:r>
    </w:p>
    <w:p w:rsidR="0056242E" w:rsidRPr="00FD528F" w:rsidRDefault="0056242E">
      <w:pPr>
        <w:widowControl w:val="0"/>
        <w:numPr>
          <w:ilvl w:val="0"/>
          <w:numId w:val="49"/>
        </w:numPr>
        <w:tabs>
          <w:tab w:val="left" w:pos="567"/>
        </w:tabs>
        <w:autoSpaceDE w:val="0"/>
        <w:autoSpaceDN w:val="0"/>
        <w:spacing w:before="2"/>
        <w:ind w:left="0" w:right="268" w:firstLine="567"/>
        <w:jc w:val="both"/>
        <w:rPr>
          <w:sz w:val="28"/>
          <w:szCs w:val="22"/>
          <w:lang w:val="en-US" w:eastAsia="en-US"/>
        </w:rPr>
      </w:pPr>
      <w:r w:rsidRPr="00FD528F">
        <w:rPr>
          <w:sz w:val="28"/>
          <w:szCs w:val="22"/>
          <w:lang w:val="en-US" w:eastAsia="en-US"/>
        </w:rPr>
        <w:t>Have a plan,</w:t>
      </w:r>
      <w:r w:rsidRPr="00FD528F">
        <w:rPr>
          <w:spacing w:val="1"/>
          <w:sz w:val="28"/>
          <w:szCs w:val="22"/>
          <w:lang w:val="en-US" w:eastAsia="en-US"/>
        </w:rPr>
        <w:t xml:space="preserve"> </w:t>
      </w:r>
      <w:r w:rsidRPr="00FD528F">
        <w:rPr>
          <w:sz w:val="28"/>
          <w:szCs w:val="22"/>
          <w:lang w:val="en-US" w:eastAsia="en-US"/>
        </w:rPr>
        <w:t>but be ﬂexible.</w:t>
      </w:r>
      <w:r w:rsidRPr="00FD528F">
        <w:rPr>
          <w:spacing w:val="1"/>
          <w:sz w:val="28"/>
          <w:szCs w:val="22"/>
          <w:lang w:val="en-US" w:eastAsia="en-US"/>
        </w:rPr>
        <w:t xml:space="preserve"> </w:t>
      </w:r>
      <w:r w:rsidRPr="00FD528F">
        <w:rPr>
          <w:sz w:val="28"/>
          <w:szCs w:val="22"/>
          <w:lang w:val="en-US" w:eastAsia="en-US"/>
        </w:rPr>
        <w:t>During the</w:t>
      </w:r>
      <w:r w:rsidRPr="00FD528F">
        <w:rPr>
          <w:spacing w:val="1"/>
          <w:sz w:val="28"/>
          <w:szCs w:val="22"/>
          <w:lang w:val="en-US" w:eastAsia="en-US"/>
        </w:rPr>
        <w:t xml:space="preserve"> </w:t>
      </w:r>
      <w:r w:rsidRPr="00FD528F">
        <w:rPr>
          <w:sz w:val="28"/>
          <w:szCs w:val="22"/>
          <w:lang w:val="en-US" w:eastAsia="en-US"/>
        </w:rPr>
        <w:t>interview,</w:t>
      </w:r>
      <w:r w:rsidRPr="00FD528F">
        <w:rPr>
          <w:spacing w:val="1"/>
          <w:sz w:val="28"/>
          <w:szCs w:val="22"/>
          <w:lang w:val="en-US" w:eastAsia="en-US"/>
        </w:rPr>
        <w:t xml:space="preserve"> </w:t>
      </w:r>
      <w:r w:rsidRPr="00FD528F">
        <w:rPr>
          <w:sz w:val="28"/>
          <w:szCs w:val="22"/>
          <w:lang w:val="en-US" w:eastAsia="en-US"/>
        </w:rPr>
        <w:t>stick with the</w:t>
      </w:r>
      <w:r w:rsidRPr="00FD528F">
        <w:rPr>
          <w:spacing w:val="1"/>
          <w:sz w:val="28"/>
          <w:szCs w:val="22"/>
          <w:lang w:val="en-US" w:eastAsia="en-US"/>
        </w:rPr>
        <w:t xml:space="preserve"> </w:t>
      </w:r>
      <w:r w:rsidRPr="00FD528F">
        <w:rPr>
          <w:sz w:val="28"/>
          <w:szCs w:val="22"/>
          <w:lang w:val="en-US" w:eastAsia="en-US"/>
        </w:rPr>
        <w:t>questions, but be ﬂexible enough to follow the conversation of the interviewee.</w:t>
      </w:r>
      <w:r w:rsidRPr="00FD528F">
        <w:rPr>
          <w:spacing w:val="1"/>
          <w:sz w:val="28"/>
          <w:szCs w:val="22"/>
          <w:lang w:val="en-US" w:eastAsia="en-US"/>
        </w:rPr>
        <w:t xml:space="preserve"> </w:t>
      </w:r>
      <w:r w:rsidRPr="00FD528F">
        <w:rPr>
          <w:sz w:val="28"/>
          <w:szCs w:val="22"/>
          <w:lang w:val="en-US" w:eastAsia="en-US"/>
        </w:rPr>
        <w:t>Complete the ques- tions within the time speciﬁed (if possible) to respect and be</w:t>
      </w:r>
      <w:r w:rsidRPr="00FD528F">
        <w:rPr>
          <w:spacing w:val="1"/>
          <w:sz w:val="28"/>
          <w:szCs w:val="22"/>
          <w:lang w:val="en-US" w:eastAsia="en-US"/>
        </w:rPr>
        <w:t xml:space="preserve"> </w:t>
      </w:r>
      <w:r w:rsidRPr="00FD528F">
        <w:rPr>
          <w:sz w:val="28"/>
          <w:szCs w:val="22"/>
          <w:lang w:val="en-US" w:eastAsia="en-US"/>
        </w:rPr>
        <w:t>courteous of the participants. Recognize that a key to good interviewing is to be a</w:t>
      </w:r>
      <w:r w:rsidRPr="00FD528F">
        <w:rPr>
          <w:spacing w:val="1"/>
          <w:sz w:val="28"/>
          <w:szCs w:val="22"/>
          <w:lang w:val="en-US" w:eastAsia="en-US"/>
        </w:rPr>
        <w:t xml:space="preserve"> </w:t>
      </w:r>
      <w:r w:rsidRPr="00FD528F">
        <w:rPr>
          <w:sz w:val="28"/>
          <w:szCs w:val="22"/>
          <w:lang w:val="en-US" w:eastAsia="en-US"/>
        </w:rPr>
        <w:t>good listener.</w:t>
      </w:r>
    </w:p>
    <w:p w:rsidR="0056242E" w:rsidRPr="00FD528F" w:rsidRDefault="0056242E">
      <w:pPr>
        <w:widowControl w:val="0"/>
        <w:numPr>
          <w:ilvl w:val="0"/>
          <w:numId w:val="49"/>
        </w:numPr>
        <w:autoSpaceDE w:val="0"/>
        <w:autoSpaceDN w:val="0"/>
        <w:ind w:left="0" w:right="270" w:firstLine="567"/>
        <w:jc w:val="both"/>
        <w:rPr>
          <w:sz w:val="28"/>
          <w:szCs w:val="22"/>
          <w:lang w:val="en-US" w:eastAsia="en-US"/>
        </w:rPr>
      </w:pPr>
      <w:r w:rsidRPr="00FD528F">
        <w:rPr>
          <w:sz w:val="28"/>
          <w:szCs w:val="22"/>
          <w:lang w:val="en-US" w:eastAsia="en-US"/>
        </w:rPr>
        <w:t>Use probes to obtain additional information. Probes are subquestions</w:t>
      </w:r>
      <w:r w:rsidRPr="00FD528F">
        <w:rPr>
          <w:spacing w:val="1"/>
          <w:sz w:val="28"/>
          <w:szCs w:val="22"/>
          <w:lang w:val="en-US" w:eastAsia="en-US"/>
        </w:rPr>
        <w:t xml:space="preserve"> </w:t>
      </w:r>
      <w:r w:rsidRPr="00FD528F">
        <w:rPr>
          <w:sz w:val="28"/>
          <w:szCs w:val="22"/>
          <w:lang w:val="en-US" w:eastAsia="en-US"/>
        </w:rPr>
        <w:t>under</w:t>
      </w:r>
      <w:r w:rsidRPr="00FD528F">
        <w:rPr>
          <w:spacing w:val="-5"/>
          <w:sz w:val="28"/>
          <w:szCs w:val="22"/>
          <w:lang w:val="en-US" w:eastAsia="en-US"/>
        </w:rPr>
        <w:t xml:space="preserve"> </w:t>
      </w:r>
      <w:r w:rsidRPr="00FD528F">
        <w:rPr>
          <w:sz w:val="28"/>
          <w:szCs w:val="22"/>
          <w:lang w:val="en-US" w:eastAsia="en-US"/>
        </w:rPr>
        <w:t>each</w:t>
      </w:r>
      <w:r w:rsidRPr="00FD528F">
        <w:rPr>
          <w:spacing w:val="-7"/>
          <w:sz w:val="28"/>
          <w:szCs w:val="22"/>
          <w:lang w:val="en-US" w:eastAsia="en-US"/>
        </w:rPr>
        <w:t xml:space="preserve"> </w:t>
      </w:r>
      <w:r w:rsidRPr="00FD528F">
        <w:rPr>
          <w:sz w:val="28"/>
          <w:szCs w:val="22"/>
          <w:lang w:val="en-US" w:eastAsia="en-US"/>
        </w:rPr>
        <w:t>question</w:t>
      </w:r>
      <w:r w:rsidRPr="00FD528F">
        <w:rPr>
          <w:spacing w:val="-8"/>
          <w:sz w:val="28"/>
          <w:szCs w:val="22"/>
          <w:lang w:val="en-US" w:eastAsia="en-US"/>
        </w:rPr>
        <w:t xml:space="preserve"> </w:t>
      </w:r>
      <w:r w:rsidRPr="00FD528F">
        <w:rPr>
          <w:sz w:val="28"/>
          <w:szCs w:val="22"/>
          <w:lang w:val="en-US" w:eastAsia="en-US"/>
        </w:rPr>
        <w:t>that</w:t>
      </w:r>
      <w:r w:rsidRPr="00FD528F">
        <w:rPr>
          <w:spacing w:val="-3"/>
          <w:sz w:val="28"/>
          <w:szCs w:val="22"/>
          <w:lang w:val="en-US" w:eastAsia="en-US"/>
        </w:rPr>
        <w:t xml:space="preserve"> </w:t>
      </w:r>
      <w:r w:rsidRPr="00FD528F">
        <w:rPr>
          <w:sz w:val="28"/>
          <w:szCs w:val="22"/>
          <w:lang w:val="en-US" w:eastAsia="en-US"/>
        </w:rPr>
        <w:t>the</w:t>
      </w:r>
      <w:r w:rsidRPr="00FD528F">
        <w:rPr>
          <w:spacing w:val="-3"/>
          <w:sz w:val="28"/>
          <w:szCs w:val="22"/>
          <w:lang w:val="en-US" w:eastAsia="en-US"/>
        </w:rPr>
        <w:t xml:space="preserve"> </w:t>
      </w:r>
      <w:r w:rsidRPr="00FD528F">
        <w:rPr>
          <w:sz w:val="28"/>
          <w:szCs w:val="22"/>
          <w:lang w:val="en-US" w:eastAsia="en-US"/>
        </w:rPr>
        <w:t>researcher</w:t>
      </w:r>
      <w:r w:rsidRPr="00FD528F">
        <w:rPr>
          <w:spacing w:val="-4"/>
          <w:sz w:val="28"/>
          <w:szCs w:val="22"/>
          <w:lang w:val="en-US" w:eastAsia="en-US"/>
        </w:rPr>
        <w:t xml:space="preserve"> </w:t>
      </w:r>
      <w:r w:rsidRPr="00FD528F">
        <w:rPr>
          <w:sz w:val="28"/>
          <w:szCs w:val="22"/>
          <w:lang w:val="en-US" w:eastAsia="en-US"/>
        </w:rPr>
        <w:t>asks</w:t>
      </w:r>
      <w:r w:rsidRPr="00FD528F">
        <w:rPr>
          <w:spacing w:val="-2"/>
          <w:sz w:val="28"/>
          <w:szCs w:val="22"/>
          <w:lang w:val="en-US" w:eastAsia="en-US"/>
        </w:rPr>
        <w:t xml:space="preserve"> </w:t>
      </w:r>
      <w:r w:rsidRPr="00FD528F">
        <w:rPr>
          <w:sz w:val="28"/>
          <w:szCs w:val="22"/>
          <w:lang w:val="en-US" w:eastAsia="en-US"/>
        </w:rPr>
        <w:t>to</w:t>
      </w:r>
      <w:r w:rsidRPr="00FD528F">
        <w:rPr>
          <w:spacing w:val="-4"/>
          <w:sz w:val="28"/>
          <w:szCs w:val="22"/>
          <w:lang w:val="en-US" w:eastAsia="en-US"/>
        </w:rPr>
        <w:t xml:space="preserve"> </w:t>
      </w:r>
      <w:r w:rsidRPr="00FD528F">
        <w:rPr>
          <w:sz w:val="28"/>
          <w:szCs w:val="22"/>
          <w:lang w:val="en-US" w:eastAsia="en-US"/>
        </w:rPr>
        <w:t>elicit</w:t>
      </w:r>
      <w:r w:rsidRPr="00FD528F">
        <w:rPr>
          <w:spacing w:val="2"/>
          <w:sz w:val="28"/>
          <w:szCs w:val="22"/>
          <w:lang w:val="en-US" w:eastAsia="en-US"/>
        </w:rPr>
        <w:t xml:space="preserve"> </w:t>
      </w:r>
      <w:r w:rsidRPr="00FD528F">
        <w:rPr>
          <w:sz w:val="28"/>
          <w:szCs w:val="22"/>
          <w:lang w:val="en-US" w:eastAsia="en-US"/>
        </w:rPr>
        <w:t>more</w:t>
      </w:r>
      <w:r w:rsidRPr="00FD528F">
        <w:rPr>
          <w:spacing w:val="2"/>
          <w:sz w:val="28"/>
          <w:szCs w:val="22"/>
          <w:lang w:val="en-US" w:eastAsia="en-US"/>
        </w:rPr>
        <w:t xml:space="preserve"> </w:t>
      </w:r>
      <w:r w:rsidRPr="00FD528F">
        <w:rPr>
          <w:sz w:val="28"/>
          <w:szCs w:val="22"/>
          <w:lang w:val="en-US" w:eastAsia="en-US"/>
        </w:rPr>
        <w:t>information.</w:t>
      </w:r>
      <w:r w:rsidRPr="00FD528F">
        <w:rPr>
          <w:spacing w:val="-1"/>
          <w:sz w:val="28"/>
          <w:szCs w:val="22"/>
          <w:lang w:val="en-US" w:eastAsia="en-US"/>
        </w:rPr>
        <w:t xml:space="preserve"> </w:t>
      </w:r>
      <w:r w:rsidRPr="00FD528F">
        <w:rPr>
          <w:sz w:val="28"/>
          <w:szCs w:val="22"/>
          <w:lang w:val="en-US" w:eastAsia="en-US"/>
        </w:rPr>
        <w:t>Use</w:t>
      </w:r>
      <w:r w:rsidRPr="00FD528F">
        <w:rPr>
          <w:spacing w:val="-3"/>
          <w:sz w:val="28"/>
          <w:szCs w:val="22"/>
          <w:lang w:val="en-US" w:eastAsia="en-US"/>
        </w:rPr>
        <w:t xml:space="preserve"> </w:t>
      </w:r>
      <w:r w:rsidRPr="00FD528F">
        <w:rPr>
          <w:sz w:val="28"/>
          <w:szCs w:val="22"/>
          <w:lang w:val="en-US" w:eastAsia="en-US"/>
        </w:rPr>
        <w:t>them</w:t>
      </w:r>
      <w:r w:rsidRPr="00FD528F">
        <w:rPr>
          <w:spacing w:val="-8"/>
          <w:sz w:val="28"/>
          <w:szCs w:val="22"/>
          <w:lang w:val="en-US" w:eastAsia="en-US"/>
        </w:rPr>
        <w:t xml:space="preserve"> </w:t>
      </w:r>
      <w:r w:rsidRPr="00FD528F">
        <w:rPr>
          <w:sz w:val="28"/>
          <w:szCs w:val="22"/>
          <w:lang w:val="en-US" w:eastAsia="en-US"/>
        </w:rPr>
        <w:t>to</w:t>
      </w:r>
      <w:r w:rsidRPr="00FD528F">
        <w:rPr>
          <w:spacing w:val="-68"/>
          <w:sz w:val="28"/>
          <w:szCs w:val="22"/>
          <w:lang w:val="en-US" w:eastAsia="en-US"/>
        </w:rPr>
        <w:t xml:space="preserve"> </w:t>
      </w:r>
      <w:r w:rsidRPr="00FD528F">
        <w:rPr>
          <w:sz w:val="28"/>
          <w:szCs w:val="22"/>
          <w:lang w:val="en-US" w:eastAsia="en-US"/>
        </w:rPr>
        <w:t>clarify points or to have the interviewee expand on ideas. These probes vary from</w:t>
      </w:r>
      <w:r w:rsidRPr="00FD528F">
        <w:rPr>
          <w:spacing w:val="1"/>
          <w:sz w:val="28"/>
          <w:szCs w:val="22"/>
          <w:lang w:val="en-US" w:eastAsia="en-US"/>
        </w:rPr>
        <w:t xml:space="preserve"> </w:t>
      </w:r>
      <w:r w:rsidRPr="00FD528F">
        <w:rPr>
          <w:sz w:val="28"/>
          <w:szCs w:val="22"/>
          <w:lang w:val="en-US" w:eastAsia="en-US"/>
        </w:rPr>
        <w:t>exploring the content in more depth (elaborating) to asking the interviewee to</w:t>
      </w:r>
      <w:r w:rsidRPr="00FD528F">
        <w:rPr>
          <w:spacing w:val="1"/>
          <w:sz w:val="28"/>
          <w:szCs w:val="22"/>
          <w:lang w:val="en-US" w:eastAsia="en-US"/>
        </w:rPr>
        <w:t xml:space="preserve"> </w:t>
      </w:r>
      <w:r w:rsidRPr="00FD528F">
        <w:rPr>
          <w:sz w:val="28"/>
          <w:szCs w:val="22"/>
          <w:lang w:val="en-US" w:eastAsia="en-US"/>
        </w:rPr>
        <w:t>explain</w:t>
      </w:r>
      <w:r w:rsidRPr="00FD528F">
        <w:rPr>
          <w:spacing w:val="-5"/>
          <w:sz w:val="28"/>
          <w:szCs w:val="22"/>
          <w:lang w:val="en-US" w:eastAsia="en-US"/>
        </w:rPr>
        <w:t xml:space="preserve"> </w:t>
      </w:r>
      <w:r w:rsidRPr="00FD528F">
        <w:rPr>
          <w:sz w:val="28"/>
          <w:szCs w:val="22"/>
          <w:lang w:val="en-US" w:eastAsia="en-US"/>
        </w:rPr>
        <w:t>the</w:t>
      </w:r>
      <w:r w:rsidRPr="00FD528F">
        <w:rPr>
          <w:spacing w:val="2"/>
          <w:sz w:val="28"/>
          <w:szCs w:val="22"/>
          <w:lang w:val="en-US" w:eastAsia="en-US"/>
        </w:rPr>
        <w:t xml:space="preserve"> </w:t>
      </w:r>
      <w:r w:rsidRPr="00FD528F">
        <w:rPr>
          <w:sz w:val="28"/>
          <w:szCs w:val="22"/>
          <w:lang w:val="en-US" w:eastAsia="en-US"/>
        </w:rPr>
        <w:t>answer</w:t>
      </w:r>
      <w:r w:rsidRPr="00FD528F">
        <w:rPr>
          <w:spacing w:val="4"/>
          <w:sz w:val="28"/>
          <w:szCs w:val="22"/>
          <w:lang w:val="en-US" w:eastAsia="en-US"/>
        </w:rPr>
        <w:t xml:space="preserve"> </w:t>
      </w:r>
      <w:r w:rsidRPr="00FD528F">
        <w:rPr>
          <w:sz w:val="28"/>
          <w:szCs w:val="22"/>
          <w:lang w:val="en-US" w:eastAsia="en-US"/>
        </w:rPr>
        <w:t>in more</w:t>
      </w:r>
      <w:r w:rsidRPr="00FD528F">
        <w:rPr>
          <w:spacing w:val="2"/>
          <w:sz w:val="28"/>
          <w:szCs w:val="22"/>
          <w:lang w:val="en-US" w:eastAsia="en-US"/>
        </w:rPr>
        <w:t xml:space="preserve"> </w:t>
      </w:r>
      <w:r w:rsidRPr="00FD528F">
        <w:rPr>
          <w:sz w:val="28"/>
          <w:szCs w:val="22"/>
          <w:lang w:val="en-US" w:eastAsia="en-US"/>
        </w:rPr>
        <w:t>detail</w:t>
      </w:r>
      <w:r w:rsidRPr="00FD528F">
        <w:rPr>
          <w:spacing w:val="-6"/>
          <w:sz w:val="28"/>
          <w:szCs w:val="22"/>
          <w:lang w:val="en-US" w:eastAsia="en-US"/>
        </w:rPr>
        <w:t xml:space="preserve"> </w:t>
      </w:r>
      <w:r w:rsidRPr="00FD528F">
        <w:rPr>
          <w:sz w:val="28"/>
          <w:szCs w:val="22"/>
          <w:lang w:val="en-US" w:eastAsia="en-US"/>
        </w:rPr>
        <w:t>(clarifying).</w:t>
      </w:r>
    </w:p>
    <w:p w:rsidR="0056242E" w:rsidRPr="00FD528F" w:rsidRDefault="0056242E" w:rsidP="0056242E">
      <w:pPr>
        <w:widowControl w:val="0"/>
        <w:autoSpaceDE w:val="0"/>
        <w:autoSpaceDN w:val="0"/>
        <w:spacing w:before="67"/>
        <w:ind w:right="446"/>
        <w:jc w:val="both"/>
        <w:rPr>
          <w:sz w:val="28"/>
          <w:szCs w:val="28"/>
          <w:lang w:val="en-US" w:eastAsia="en-US"/>
        </w:rPr>
      </w:pPr>
      <w:r w:rsidRPr="00FD528F">
        <w:rPr>
          <w:w w:val="95"/>
          <w:sz w:val="28"/>
          <w:szCs w:val="22"/>
          <w:lang w:val="en-US" w:eastAsia="en-US"/>
        </w:rPr>
        <w:t>Be courteous and professional when the interview is over. Complete the</w:t>
      </w:r>
      <w:r w:rsidRPr="00FD528F">
        <w:rPr>
          <w:spacing w:val="1"/>
          <w:w w:val="95"/>
          <w:sz w:val="28"/>
          <w:szCs w:val="22"/>
          <w:lang w:val="en-US" w:eastAsia="en-US"/>
        </w:rPr>
        <w:t xml:space="preserve"> </w:t>
      </w:r>
      <w:r w:rsidRPr="00FD528F">
        <w:rPr>
          <w:sz w:val="28"/>
          <w:szCs w:val="22"/>
          <w:lang w:val="en-US" w:eastAsia="en-US"/>
        </w:rPr>
        <w:t>interview</w:t>
      </w:r>
      <w:r w:rsidRPr="00FD528F">
        <w:rPr>
          <w:spacing w:val="16"/>
          <w:sz w:val="28"/>
          <w:szCs w:val="22"/>
          <w:lang w:val="en-US" w:eastAsia="en-US"/>
        </w:rPr>
        <w:t xml:space="preserve"> </w:t>
      </w:r>
      <w:r w:rsidRPr="00FD528F">
        <w:rPr>
          <w:sz w:val="28"/>
          <w:szCs w:val="22"/>
          <w:lang w:val="en-US" w:eastAsia="en-US"/>
        </w:rPr>
        <w:t>by</w:t>
      </w:r>
      <w:r w:rsidRPr="00FD528F">
        <w:rPr>
          <w:spacing w:val="12"/>
          <w:sz w:val="28"/>
          <w:szCs w:val="22"/>
          <w:lang w:val="en-US" w:eastAsia="en-US"/>
        </w:rPr>
        <w:t xml:space="preserve"> </w:t>
      </w:r>
      <w:r w:rsidRPr="00FD528F">
        <w:rPr>
          <w:sz w:val="28"/>
          <w:szCs w:val="22"/>
          <w:lang w:val="en-US" w:eastAsia="en-US"/>
        </w:rPr>
        <w:t>thanking</w:t>
      </w:r>
      <w:r w:rsidRPr="00FD528F">
        <w:rPr>
          <w:spacing w:val="11"/>
          <w:sz w:val="28"/>
          <w:szCs w:val="22"/>
          <w:lang w:val="en-US" w:eastAsia="en-US"/>
        </w:rPr>
        <w:t xml:space="preserve"> </w:t>
      </w:r>
      <w:r w:rsidRPr="00FD528F">
        <w:rPr>
          <w:sz w:val="28"/>
          <w:szCs w:val="22"/>
          <w:lang w:val="en-US" w:eastAsia="en-US"/>
        </w:rPr>
        <w:t>the</w:t>
      </w:r>
      <w:r w:rsidRPr="00FD528F">
        <w:rPr>
          <w:spacing w:val="17"/>
          <w:sz w:val="28"/>
          <w:szCs w:val="22"/>
          <w:lang w:val="en-US" w:eastAsia="en-US"/>
        </w:rPr>
        <w:t xml:space="preserve"> </w:t>
      </w:r>
      <w:r w:rsidRPr="00FD528F">
        <w:rPr>
          <w:sz w:val="28"/>
          <w:szCs w:val="22"/>
          <w:lang w:val="en-US" w:eastAsia="en-US"/>
        </w:rPr>
        <w:t>participant,</w:t>
      </w:r>
      <w:r w:rsidRPr="00FD528F">
        <w:rPr>
          <w:spacing w:val="17"/>
          <w:sz w:val="28"/>
          <w:szCs w:val="22"/>
          <w:lang w:val="en-US" w:eastAsia="en-US"/>
        </w:rPr>
        <w:t xml:space="preserve"> </w:t>
      </w:r>
      <w:r w:rsidRPr="00FD528F">
        <w:rPr>
          <w:sz w:val="28"/>
          <w:szCs w:val="22"/>
          <w:lang w:val="en-US" w:eastAsia="en-US"/>
        </w:rPr>
        <w:t>assuring</w:t>
      </w:r>
      <w:r w:rsidRPr="00FD528F">
        <w:rPr>
          <w:spacing w:val="11"/>
          <w:sz w:val="28"/>
          <w:szCs w:val="22"/>
          <w:lang w:val="en-US" w:eastAsia="en-US"/>
        </w:rPr>
        <w:t xml:space="preserve"> </w:t>
      </w:r>
      <w:r w:rsidRPr="00FD528F">
        <w:rPr>
          <w:sz w:val="28"/>
          <w:szCs w:val="22"/>
          <w:lang w:val="en-US" w:eastAsia="en-US"/>
        </w:rPr>
        <w:t>him</w:t>
      </w:r>
      <w:r w:rsidRPr="00FD528F">
        <w:rPr>
          <w:spacing w:val="6"/>
          <w:sz w:val="28"/>
          <w:szCs w:val="22"/>
          <w:lang w:val="en-US" w:eastAsia="en-US"/>
        </w:rPr>
        <w:t xml:space="preserve"> </w:t>
      </w:r>
      <w:r w:rsidRPr="00FD528F">
        <w:rPr>
          <w:sz w:val="28"/>
          <w:szCs w:val="22"/>
          <w:lang w:val="en-US" w:eastAsia="en-US"/>
        </w:rPr>
        <w:t>or</w:t>
      </w:r>
      <w:r w:rsidRPr="00FD528F">
        <w:rPr>
          <w:spacing w:val="20"/>
          <w:sz w:val="28"/>
          <w:szCs w:val="22"/>
          <w:lang w:val="en-US" w:eastAsia="en-US"/>
        </w:rPr>
        <w:t xml:space="preserve"> </w:t>
      </w:r>
      <w:r w:rsidRPr="00FD528F">
        <w:rPr>
          <w:sz w:val="28"/>
          <w:szCs w:val="22"/>
          <w:lang w:val="en-US" w:eastAsia="en-US"/>
        </w:rPr>
        <w:t>her</w:t>
      </w:r>
      <w:r w:rsidRPr="00FD528F">
        <w:rPr>
          <w:spacing w:val="15"/>
          <w:sz w:val="28"/>
          <w:szCs w:val="22"/>
          <w:lang w:val="en-US" w:eastAsia="en-US"/>
        </w:rPr>
        <w:t xml:space="preserve"> </w:t>
      </w:r>
      <w:r w:rsidRPr="00FD528F">
        <w:rPr>
          <w:sz w:val="28"/>
          <w:szCs w:val="22"/>
          <w:lang w:val="en-US" w:eastAsia="en-US"/>
        </w:rPr>
        <w:t>of</w:t>
      </w:r>
      <w:r w:rsidRPr="00FD528F">
        <w:rPr>
          <w:spacing w:val="10"/>
          <w:sz w:val="28"/>
          <w:szCs w:val="22"/>
          <w:lang w:val="en-US" w:eastAsia="en-US"/>
        </w:rPr>
        <w:t xml:space="preserve"> </w:t>
      </w:r>
      <w:r w:rsidRPr="00FD528F">
        <w:rPr>
          <w:sz w:val="28"/>
          <w:szCs w:val="22"/>
          <w:lang w:val="en-US" w:eastAsia="en-US"/>
        </w:rPr>
        <w:t>the</w:t>
      </w:r>
      <w:r w:rsidRPr="00FD528F">
        <w:rPr>
          <w:spacing w:val="16"/>
          <w:sz w:val="28"/>
          <w:szCs w:val="22"/>
          <w:lang w:val="en-US" w:eastAsia="en-US"/>
        </w:rPr>
        <w:t xml:space="preserve"> </w:t>
      </w:r>
      <w:r w:rsidRPr="00FD528F">
        <w:rPr>
          <w:sz w:val="28"/>
          <w:szCs w:val="22"/>
          <w:lang w:val="en-US" w:eastAsia="en-US"/>
        </w:rPr>
        <w:t>conﬁdentiality</w:t>
      </w:r>
      <w:r w:rsidRPr="0056242E">
        <w:rPr>
          <w:spacing w:val="12"/>
          <w:sz w:val="28"/>
          <w:szCs w:val="22"/>
          <w:lang w:val="en-US" w:eastAsia="en-US"/>
        </w:rPr>
        <w:t xml:space="preserve">. </w:t>
      </w:r>
      <w:r w:rsidRPr="00FD528F">
        <w:rPr>
          <w:sz w:val="28"/>
          <w:szCs w:val="28"/>
          <w:lang w:val="en-US" w:eastAsia="en-US"/>
        </w:rPr>
        <w:t>In</w:t>
      </w:r>
      <w:r w:rsidRPr="00FD528F">
        <w:rPr>
          <w:spacing w:val="-8"/>
          <w:sz w:val="28"/>
          <w:szCs w:val="28"/>
          <w:lang w:val="en-US" w:eastAsia="en-US"/>
        </w:rPr>
        <w:t xml:space="preserve"> </w:t>
      </w:r>
      <w:r w:rsidRPr="00FD528F">
        <w:rPr>
          <w:sz w:val="28"/>
          <w:szCs w:val="28"/>
          <w:lang w:val="en-US" w:eastAsia="en-US"/>
        </w:rPr>
        <w:t>all</w:t>
      </w:r>
      <w:r w:rsidRPr="00FD528F">
        <w:rPr>
          <w:spacing w:val="-9"/>
          <w:sz w:val="28"/>
          <w:szCs w:val="28"/>
          <w:lang w:val="en-US" w:eastAsia="en-US"/>
        </w:rPr>
        <w:t xml:space="preserve"> </w:t>
      </w:r>
      <w:r w:rsidRPr="00FD528F">
        <w:rPr>
          <w:sz w:val="28"/>
          <w:szCs w:val="28"/>
          <w:lang w:val="en-US" w:eastAsia="en-US"/>
        </w:rPr>
        <w:t>of</w:t>
      </w:r>
      <w:r w:rsidRPr="00FD528F">
        <w:rPr>
          <w:spacing w:val="-9"/>
          <w:sz w:val="28"/>
          <w:szCs w:val="28"/>
          <w:lang w:val="en-US" w:eastAsia="en-US"/>
        </w:rPr>
        <w:t xml:space="preserve"> </w:t>
      </w:r>
      <w:r w:rsidRPr="00FD528F">
        <w:rPr>
          <w:sz w:val="28"/>
          <w:szCs w:val="28"/>
          <w:lang w:val="en-US" w:eastAsia="en-US"/>
        </w:rPr>
        <w:t>the</w:t>
      </w:r>
      <w:r w:rsidRPr="00FD528F">
        <w:rPr>
          <w:spacing w:val="5"/>
          <w:sz w:val="28"/>
          <w:szCs w:val="28"/>
          <w:lang w:val="en-US" w:eastAsia="en-US"/>
        </w:rPr>
        <w:t xml:space="preserve"> </w:t>
      </w:r>
      <w:r w:rsidRPr="00FD528F">
        <w:rPr>
          <w:sz w:val="28"/>
          <w:szCs w:val="28"/>
          <w:lang w:val="en-US" w:eastAsia="en-US"/>
        </w:rPr>
        <w:t>various</w:t>
      </w:r>
      <w:r w:rsidRPr="00FD528F">
        <w:rPr>
          <w:spacing w:val="3"/>
          <w:sz w:val="28"/>
          <w:szCs w:val="28"/>
          <w:lang w:val="en-US" w:eastAsia="en-US"/>
        </w:rPr>
        <w:t xml:space="preserve"> </w:t>
      </w:r>
      <w:r w:rsidRPr="00FD528F">
        <w:rPr>
          <w:sz w:val="28"/>
          <w:szCs w:val="28"/>
          <w:lang w:val="en-US" w:eastAsia="en-US"/>
        </w:rPr>
        <w:t>forms</w:t>
      </w:r>
      <w:r w:rsidRPr="00FD528F">
        <w:rPr>
          <w:spacing w:val="-2"/>
          <w:sz w:val="28"/>
          <w:szCs w:val="28"/>
          <w:lang w:val="en-US" w:eastAsia="en-US"/>
        </w:rPr>
        <w:t xml:space="preserve"> </w:t>
      </w:r>
      <w:r w:rsidRPr="00FD528F">
        <w:rPr>
          <w:sz w:val="28"/>
          <w:szCs w:val="28"/>
          <w:lang w:val="en-US" w:eastAsia="en-US"/>
        </w:rPr>
        <w:t>of</w:t>
      </w:r>
      <w:r w:rsidRPr="00FD528F">
        <w:rPr>
          <w:spacing w:val="-5"/>
          <w:sz w:val="28"/>
          <w:szCs w:val="28"/>
          <w:lang w:val="en-US" w:eastAsia="en-US"/>
        </w:rPr>
        <w:t xml:space="preserve"> </w:t>
      </w:r>
      <w:r w:rsidRPr="00FD528F">
        <w:rPr>
          <w:sz w:val="28"/>
          <w:szCs w:val="28"/>
          <w:lang w:val="en-US" w:eastAsia="en-US"/>
        </w:rPr>
        <w:t>interviewing,</w:t>
      </w:r>
      <w:r w:rsidRPr="00FD528F">
        <w:rPr>
          <w:spacing w:val="-1"/>
          <w:sz w:val="28"/>
          <w:szCs w:val="28"/>
          <w:lang w:val="en-US" w:eastAsia="en-US"/>
        </w:rPr>
        <w:t xml:space="preserve"> </w:t>
      </w:r>
      <w:r w:rsidRPr="00FD528F">
        <w:rPr>
          <w:sz w:val="28"/>
          <w:szCs w:val="28"/>
          <w:lang w:val="en-US" w:eastAsia="en-US"/>
        </w:rPr>
        <w:t>several</w:t>
      </w:r>
      <w:r w:rsidRPr="00FD528F">
        <w:rPr>
          <w:spacing w:val="-4"/>
          <w:sz w:val="28"/>
          <w:szCs w:val="28"/>
          <w:lang w:val="en-US" w:eastAsia="en-US"/>
        </w:rPr>
        <w:t xml:space="preserve"> </w:t>
      </w:r>
      <w:r w:rsidRPr="00FD528F">
        <w:rPr>
          <w:sz w:val="28"/>
          <w:szCs w:val="28"/>
          <w:lang w:val="en-US" w:eastAsia="en-US"/>
        </w:rPr>
        <w:t>general</w:t>
      </w:r>
      <w:r w:rsidRPr="00FD528F">
        <w:rPr>
          <w:spacing w:val="-8"/>
          <w:sz w:val="28"/>
          <w:szCs w:val="28"/>
          <w:lang w:val="en-US" w:eastAsia="en-US"/>
        </w:rPr>
        <w:t xml:space="preserve"> </w:t>
      </w:r>
      <w:r w:rsidRPr="00FD528F">
        <w:rPr>
          <w:sz w:val="28"/>
          <w:szCs w:val="28"/>
          <w:lang w:val="en-US" w:eastAsia="en-US"/>
        </w:rPr>
        <w:t>steps</w:t>
      </w:r>
      <w:r w:rsidRPr="00FD528F">
        <w:rPr>
          <w:spacing w:val="-1"/>
          <w:sz w:val="28"/>
          <w:szCs w:val="28"/>
          <w:lang w:val="en-US" w:eastAsia="en-US"/>
        </w:rPr>
        <w:t xml:space="preserve"> </w:t>
      </w:r>
      <w:r w:rsidRPr="00FD528F">
        <w:rPr>
          <w:sz w:val="28"/>
          <w:szCs w:val="28"/>
          <w:lang w:val="en-US" w:eastAsia="en-US"/>
        </w:rPr>
        <w:t>are</w:t>
      </w:r>
      <w:r w:rsidRPr="00FD528F">
        <w:rPr>
          <w:spacing w:val="-3"/>
          <w:sz w:val="28"/>
          <w:szCs w:val="28"/>
          <w:lang w:val="en-US" w:eastAsia="en-US"/>
        </w:rPr>
        <w:t xml:space="preserve"> </w:t>
      </w:r>
      <w:r w:rsidRPr="00FD528F">
        <w:rPr>
          <w:sz w:val="28"/>
          <w:szCs w:val="28"/>
          <w:lang w:val="en-US" w:eastAsia="en-US"/>
        </w:rPr>
        <w:t>involved</w:t>
      </w:r>
      <w:r w:rsidRPr="00FD528F">
        <w:rPr>
          <w:spacing w:val="-67"/>
          <w:sz w:val="28"/>
          <w:szCs w:val="28"/>
          <w:lang w:val="en-US" w:eastAsia="en-US"/>
        </w:rPr>
        <w:t xml:space="preserve"> </w:t>
      </w:r>
      <w:r w:rsidRPr="00FD528F">
        <w:rPr>
          <w:sz w:val="28"/>
          <w:szCs w:val="28"/>
          <w:lang w:val="en-US" w:eastAsia="en-US"/>
        </w:rPr>
        <w:t>in</w:t>
      </w:r>
      <w:r w:rsidRPr="00FD528F">
        <w:rPr>
          <w:spacing w:val="-5"/>
          <w:sz w:val="28"/>
          <w:szCs w:val="28"/>
          <w:lang w:val="en-US" w:eastAsia="en-US"/>
        </w:rPr>
        <w:t xml:space="preserve"> </w:t>
      </w:r>
      <w:r w:rsidRPr="00FD528F">
        <w:rPr>
          <w:sz w:val="28"/>
          <w:szCs w:val="28"/>
          <w:lang w:val="en-US" w:eastAsia="en-US"/>
        </w:rPr>
        <w:t>conducting interviews</w:t>
      </w:r>
      <w:r w:rsidRPr="00FD528F">
        <w:rPr>
          <w:spacing w:val="3"/>
          <w:sz w:val="28"/>
          <w:szCs w:val="28"/>
          <w:lang w:val="en-US" w:eastAsia="en-US"/>
        </w:rPr>
        <w:t xml:space="preserve"> </w:t>
      </w:r>
      <w:r w:rsidRPr="00FD528F">
        <w:rPr>
          <w:sz w:val="28"/>
          <w:szCs w:val="28"/>
          <w:lang w:val="en-US" w:eastAsia="en-US"/>
        </w:rPr>
        <w:t>or</w:t>
      </w:r>
      <w:r w:rsidRPr="00FD528F">
        <w:rPr>
          <w:spacing w:val="-1"/>
          <w:sz w:val="28"/>
          <w:szCs w:val="28"/>
          <w:lang w:val="en-US" w:eastAsia="en-US"/>
        </w:rPr>
        <w:t xml:space="preserve"> </w:t>
      </w:r>
      <w:r w:rsidRPr="00FD528F">
        <w:rPr>
          <w:sz w:val="28"/>
          <w:szCs w:val="28"/>
          <w:lang w:val="en-US" w:eastAsia="en-US"/>
        </w:rPr>
        <w:t>constructing</w:t>
      </w:r>
      <w:r w:rsidRPr="00FD528F">
        <w:rPr>
          <w:spacing w:val="-5"/>
          <w:sz w:val="28"/>
          <w:szCs w:val="28"/>
          <w:lang w:val="en-US" w:eastAsia="en-US"/>
        </w:rPr>
        <w:t xml:space="preserve"> </w:t>
      </w:r>
      <w:r w:rsidRPr="00FD528F">
        <w:rPr>
          <w:sz w:val="28"/>
          <w:szCs w:val="28"/>
          <w:lang w:val="en-US" w:eastAsia="en-US"/>
        </w:rPr>
        <w:t>open-ended questionnaires:</w:t>
      </w:r>
    </w:p>
    <w:p w:rsidR="0056242E" w:rsidRPr="00FD528F" w:rsidRDefault="0056242E">
      <w:pPr>
        <w:widowControl w:val="0"/>
        <w:numPr>
          <w:ilvl w:val="0"/>
          <w:numId w:val="50"/>
        </w:numPr>
        <w:tabs>
          <w:tab w:val="left" w:pos="426"/>
        </w:tabs>
        <w:autoSpaceDE w:val="0"/>
        <w:autoSpaceDN w:val="0"/>
        <w:ind w:left="0" w:right="274" w:firstLine="0"/>
        <w:jc w:val="both"/>
        <w:rPr>
          <w:sz w:val="28"/>
          <w:szCs w:val="22"/>
          <w:lang w:val="en-US" w:eastAsia="en-US"/>
        </w:rPr>
      </w:pPr>
      <w:r w:rsidRPr="00FD528F">
        <w:rPr>
          <w:sz w:val="28"/>
          <w:szCs w:val="22"/>
          <w:lang w:val="en-US" w:eastAsia="en-US"/>
        </w:rPr>
        <w:t>Identify the interviewees.</w:t>
      </w:r>
      <w:r w:rsidRPr="00FD528F">
        <w:rPr>
          <w:spacing w:val="1"/>
          <w:sz w:val="28"/>
          <w:szCs w:val="22"/>
          <w:lang w:val="en-US" w:eastAsia="en-US"/>
        </w:rPr>
        <w:t xml:space="preserve"> </w:t>
      </w:r>
      <w:r w:rsidRPr="00FD528F">
        <w:rPr>
          <w:sz w:val="28"/>
          <w:szCs w:val="22"/>
          <w:lang w:val="en-US" w:eastAsia="en-US"/>
        </w:rPr>
        <w:t>Use</w:t>
      </w:r>
      <w:r w:rsidRPr="00FD528F">
        <w:rPr>
          <w:spacing w:val="1"/>
          <w:sz w:val="28"/>
          <w:szCs w:val="22"/>
          <w:lang w:val="en-US" w:eastAsia="en-US"/>
        </w:rPr>
        <w:t xml:space="preserve"> </w:t>
      </w:r>
      <w:r w:rsidRPr="00FD528F">
        <w:rPr>
          <w:sz w:val="28"/>
          <w:szCs w:val="22"/>
          <w:lang w:val="en-US" w:eastAsia="en-US"/>
        </w:rPr>
        <w:t>one</w:t>
      </w:r>
      <w:r w:rsidRPr="00FD528F">
        <w:rPr>
          <w:spacing w:val="1"/>
          <w:sz w:val="28"/>
          <w:szCs w:val="22"/>
          <w:lang w:val="en-US" w:eastAsia="en-US"/>
        </w:rPr>
        <w:t xml:space="preserve"> </w:t>
      </w:r>
      <w:r w:rsidRPr="00FD528F">
        <w:rPr>
          <w:sz w:val="28"/>
          <w:szCs w:val="22"/>
          <w:lang w:val="en-US" w:eastAsia="en-US"/>
        </w:rPr>
        <w:t>of</w:t>
      </w:r>
      <w:r w:rsidRPr="00FD528F">
        <w:rPr>
          <w:spacing w:val="1"/>
          <w:sz w:val="28"/>
          <w:szCs w:val="22"/>
          <w:lang w:val="en-US" w:eastAsia="en-US"/>
        </w:rPr>
        <w:t xml:space="preserve"> </w:t>
      </w:r>
      <w:r w:rsidRPr="00FD528F">
        <w:rPr>
          <w:sz w:val="28"/>
          <w:szCs w:val="22"/>
          <w:lang w:val="en-US" w:eastAsia="en-US"/>
        </w:rPr>
        <w:t>the</w:t>
      </w:r>
      <w:r w:rsidRPr="00FD528F">
        <w:rPr>
          <w:spacing w:val="1"/>
          <w:sz w:val="28"/>
          <w:szCs w:val="22"/>
          <w:lang w:val="en-US" w:eastAsia="en-US"/>
        </w:rPr>
        <w:t xml:space="preserve"> </w:t>
      </w:r>
      <w:r w:rsidRPr="00FD528F">
        <w:rPr>
          <w:sz w:val="28"/>
          <w:szCs w:val="22"/>
          <w:lang w:val="en-US" w:eastAsia="en-US"/>
        </w:rPr>
        <w:t>purposeful</w:t>
      </w:r>
      <w:r w:rsidRPr="00FD528F">
        <w:rPr>
          <w:spacing w:val="1"/>
          <w:sz w:val="28"/>
          <w:szCs w:val="22"/>
          <w:lang w:val="en-US" w:eastAsia="en-US"/>
        </w:rPr>
        <w:t xml:space="preserve"> </w:t>
      </w:r>
      <w:r w:rsidRPr="00FD528F">
        <w:rPr>
          <w:sz w:val="28"/>
          <w:szCs w:val="22"/>
          <w:lang w:val="en-US" w:eastAsia="en-US"/>
        </w:rPr>
        <w:t>sampling</w:t>
      </w:r>
      <w:r w:rsidRPr="00FD528F">
        <w:rPr>
          <w:spacing w:val="1"/>
          <w:sz w:val="28"/>
          <w:szCs w:val="22"/>
          <w:lang w:val="en-US" w:eastAsia="en-US"/>
        </w:rPr>
        <w:t xml:space="preserve"> </w:t>
      </w:r>
      <w:r w:rsidRPr="00FD528F">
        <w:rPr>
          <w:sz w:val="28"/>
          <w:szCs w:val="22"/>
          <w:lang w:val="en-US" w:eastAsia="en-US"/>
        </w:rPr>
        <w:t>strategies</w:t>
      </w:r>
      <w:r w:rsidRPr="00FD528F">
        <w:rPr>
          <w:spacing w:val="2"/>
          <w:sz w:val="28"/>
          <w:szCs w:val="22"/>
          <w:lang w:val="en-US" w:eastAsia="en-US"/>
        </w:rPr>
        <w:t xml:space="preserve"> </w:t>
      </w:r>
      <w:r w:rsidRPr="00FD528F">
        <w:rPr>
          <w:sz w:val="28"/>
          <w:szCs w:val="22"/>
          <w:lang w:val="en-US" w:eastAsia="en-US"/>
        </w:rPr>
        <w:t>discussed earlier</w:t>
      </w:r>
      <w:r w:rsidRPr="00FD528F">
        <w:rPr>
          <w:spacing w:val="5"/>
          <w:sz w:val="28"/>
          <w:szCs w:val="22"/>
          <w:lang w:val="en-US" w:eastAsia="en-US"/>
        </w:rPr>
        <w:t xml:space="preserve"> </w:t>
      </w:r>
      <w:r w:rsidRPr="00FD528F">
        <w:rPr>
          <w:sz w:val="28"/>
          <w:szCs w:val="22"/>
          <w:lang w:val="en-US" w:eastAsia="en-US"/>
        </w:rPr>
        <w:t>in</w:t>
      </w:r>
      <w:r w:rsidRPr="00FD528F">
        <w:rPr>
          <w:spacing w:val="-5"/>
          <w:sz w:val="28"/>
          <w:szCs w:val="22"/>
          <w:lang w:val="en-US" w:eastAsia="en-US"/>
        </w:rPr>
        <w:t xml:space="preserve"> </w:t>
      </w:r>
      <w:r w:rsidRPr="00FD528F">
        <w:rPr>
          <w:sz w:val="28"/>
          <w:szCs w:val="22"/>
          <w:lang w:val="en-US" w:eastAsia="en-US"/>
        </w:rPr>
        <w:t>this</w:t>
      </w:r>
      <w:r w:rsidRPr="00FD528F">
        <w:rPr>
          <w:spacing w:val="3"/>
          <w:sz w:val="28"/>
          <w:szCs w:val="22"/>
          <w:lang w:val="en-US" w:eastAsia="en-US"/>
        </w:rPr>
        <w:t xml:space="preserve"> </w:t>
      </w:r>
      <w:r w:rsidRPr="00FD528F">
        <w:rPr>
          <w:sz w:val="28"/>
          <w:szCs w:val="22"/>
          <w:lang w:val="en-US" w:eastAsia="en-US"/>
        </w:rPr>
        <w:t>chapter</w:t>
      </w:r>
    </w:p>
    <w:p w:rsidR="0056242E" w:rsidRPr="00FD528F" w:rsidRDefault="0056242E">
      <w:pPr>
        <w:widowControl w:val="0"/>
        <w:numPr>
          <w:ilvl w:val="0"/>
          <w:numId w:val="50"/>
        </w:numPr>
        <w:tabs>
          <w:tab w:val="left" w:pos="426"/>
        </w:tabs>
        <w:autoSpaceDE w:val="0"/>
        <w:autoSpaceDN w:val="0"/>
        <w:spacing w:before="4"/>
        <w:ind w:left="0" w:right="266" w:firstLine="0"/>
        <w:jc w:val="both"/>
        <w:rPr>
          <w:sz w:val="28"/>
          <w:szCs w:val="22"/>
          <w:lang w:val="en-US" w:eastAsia="en-US"/>
        </w:rPr>
      </w:pPr>
      <w:r w:rsidRPr="00FD528F">
        <w:rPr>
          <w:sz w:val="28"/>
          <w:szCs w:val="22"/>
          <w:lang w:val="en-US" w:eastAsia="en-US"/>
        </w:rPr>
        <w:t>Determine the type of interview you will use. Choose the one that will</w:t>
      </w:r>
      <w:r w:rsidRPr="00FD528F">
        <w:rPr>
          <w:spacing w:val="1"/>
          <w:sz w:val="28"/>
          <w:szCs w:val="22"/>
          <w:lang w:val="en-US" w:eastAsia="en-US"/>
        </w:rPr>
        <w:t xml:space="preserve"> </w:t>
      </w:r>
      <w:r w:rsidRPr="00FD528F">
        <w:rPr>
          <w:sz w:val="28"/>
          <w:szCs w:val="22"/>
          <w:lang w:val="en-US" w:eastAsia="en-US"/>
        </w:rPr>
        <w:t>allow you to best learn the participants’ views and answer each research question.</w:t>
      </w:r>
      <w:r w:rsidRPr="00FD528F">
        <w:rPr>
          <w:spacing w:val="1"/>
          <w:sz w:val="28"/>
          <w:szCs w:val="22"/>
          <w:lang w:val="en-US" w:eastAsia="en-US"/>
        </w:rPr>
        <w:t xml:space="preserve"> </w:t>
      </w:r>
      <w:r w:rsidRPr="00FD528F">
        <w:rPr>
          <w:sz w:val="28"/>
          <w:szCs w:val="22"/>
          <w:lang w:val="en-US" w:eastAsia="en-US"/>
        </w:rPr>
        <w:t>Consider</w:t>
      </w:r>
      <w:r w:rsidRPr="00FD528F">
        <w:rPr>
          <w:spacing w:val="-12"/>
          <w:sz w:val="28"/>
          <w:szCs w:val="22"/>
          <w:lang w:val="en-US" w:eastAsia="en-US"/>
        </w:rPr>
        <w:t xml:space="preserve"> </w:t>
      </w:r>
      <w:r w:rsidRPr="00FD528F">
        <w:rPr>
          <w:sz w:val="28"/>
          <w:szCs w:val="22"/>
          <w:lang w:val="en-US" w:eastAsia="en-US"/>
        </w:rPr>
        <w:t>a</w:t>
      </w:r>
      <w:r w:rsidRPr="00FD528F">
        <w:rPr>
          <w:spacing w:val="-10"/>
          <w:sz w:val="28"/>
          <w:szCs w:val="22"/>
          <w:lang w:val="en-US" w:eastAsia="en-US"/>
        </w:rPr>
        <w:t xml:space="preserve"> </w:t>
      </w:r>
      <w:r w:rsidRPr="00FD528F">
        <w:rPr>
          <w:sz w:val="28"/>
          <w:szCs w:val="22"/>
          <w:lang w:val="en-US" w:eastAsia="en-US"/>
        </w:rPr>
        <w:t>telephone</w:t>
      </w:r>
      <w:r w:rsidRPr="00FD528F">
        <w:rPr>
          <w:spacing w:val="-9"/>
          <w:sz w:val="28"/>
          <w:szCs w:val="22"/>
          <w:lang w:val="en-US" w:eastAsia="en-US"/>
        </w:rPr>
        <w:t xml:space="preserve"> </w:t>
      </w:r>
      <w:r w:rsidRPr="00FD528F">
        <w:rPr>
          <w:sz w:val="28"/>
          <w:szCs w:val="22"/>
          <w:lang w:val="en-US" w:eastAsia="en-US"/>
        </w:rPr>
        <w:t>interview,</w:t>
      </w:r>
      <w:r w:rsidRPr="00FD528F">
        <w:rPr>
          <w:spacing w:val="-8"/>
          <w:sz w:val="28"/>
          <w:szCs w:val="22"/>
          <w:lang w:val="en-US" w:eastAsia="en-US"/>
        </w:rPr>
        <w:t xml:space="preserve"> </w:t>
      </w:r>
      <w:r w:rsidRPr="00FD528F">
        <w:rPr>
          <w:sz w:val="28"/>
          <w:szCs w:val="22"/>
          <w:lang w:val="en-US" w:eastAsia="en-US"/>
        </w:rPr>
        <w:t>a</w:t>
      </w:r>
      <w:r w:rsidRPr="00FD528F">
        <w:rPr>
          <w:spacing w:val="-10"/>
          <w:sz w:val="28"/>
          <w:szCs w:val="22"/>
          <w:lang w:val="en-US" w:eastAsia="en-US"/>
        </w:rPr>
        <w:t xml:space="preserve"> </w:t>
      </w:r>
      <w:r w:rsidRPr="00FD528F">
        <w:rPr>
          <w:sz w:val="28"/>
          <w:szCs w:val="22"/>
          <w:lang w:val="en-US" w:eastAsia="en-US"/>
        </w:rPr>
        <w:t>focus</w:t>
      </w:r>
      <w:r w:rsidRPr="00FD528F">
        <w:rPr>
          <w:spacing w:val="-8"/>
          <w:sz w:val="28"/>
          <w:szCs w:val="22"/>
          <w:lang w:val="en-US" w:eastAsia="en-US"/>
        </w:rPr>
        <w:t xml:space="preserve"> </w:t>
      </w:r>
      <w:r w:rsidRPr="00FD528F">
        <w:rPr>
          <w:sz w:val="28"/>
          <w:szCs w:val="22"/>
          <w:lang w:val="en-US" w:eastAsia="en-US"/>
        </w:rPr>
        <w:t>group</w:t>
      </w:r>
      <w:r w:rsidRPr="00FD528F">
        <w:rPr>
          <w:spacing w:val="-6"/>
          <w:sz w:val="28"/>
          <w:szCs w:val="22"/>
          <w:lang w:val="en-US" w:eastAsia="en-US"/>
        </w:rPr>
        <w:t xml:space="preserve"> </w:t>
      </w:r>
      <w:r w:rsidRPr="00FD528F">
        <w:rPr>
          <w:sz w:val="28"/>
          <w:szCs w:val="22"/>
          <w:lang w:val="en-US" w:eastAsia="en-US"/>
        </w:rPr>
        <w:t>interview,</w:t>
      </w:r>
      <w:r w:rsidRPr="00FD528F">
        <w:rPr>
          <w:spacing w:val="-8"/>
          <w:sz w:val="28"/>
          <w:szCs w:val="22"/>
          <w:lang w:val="en-US" w:eastAsia="en-US"/>
        </w:rPr>
        <w:t xml:space="preserve"> </w:t>
      </w:r>
      <w:r w:rsidRPr="00FD528F">
        <w:rPr>
          <w:sz w:val="28"/>
          <w:szCs w:val="22"/>
          <w:lang w:val="en-US" w:eastAsia="en-US"/>
        </w:rPr>
        <w:t>a</w:t>
      </w:r>
      <w:r w:rsidRPr="00FD528F">
        <w:rPr>
          <w:spacing w:val="-9"/>
          <w:sz w:val="28"/>
          <w:szCs w:val="22"/>
          <w:lang w:val="en-US" w:eastAsia="en-US"/>
        </w:rPr>
        <w:t xml:space="preserve"> </w:t>
      </w:r>
      <w:r w:rsidRPr="00FD528F">
        <w:rPr>
          <w:sz w:val="28"/>
          <w:szCs w:val="22"/>
          <w:lang w:val="en-US" w:eastAsia="en-US"/>
        </w:rPr>
        <w:t>one-on-one</w:t>
      </w:r>
      <w:r w:rsidRPr="00FD528F">
        <w:rPr>
          <w:spacing w:val="-5"/>
          <w:sz w:val="28"/>
          <w:szCs w:val="22"/>
          <w:lang w:val="en-US" w:eastAsia="en-US"/>
        </w:rPr>
        <w:t xml:space="preserve"> </w:t>
      </w:r>
      <w:r w:rsidRPr="00FD528F">
        <w:rPr>
          <w:sz w:val="28"/>
          <w:szCs w:val="22"/>
          <w:lang w:val="en-US" w:eastAsia="en-US"/>
        </w:rPr>
        <w:t>interview,</w:t>
      </w:r>
      <w:r w:rsidRPr="00FD528F">
        <w:rPr>
          <w:spacing w:val="-8"/>
          <w:sz w:val="28"/>
          <w:szCs w:val="22"/>
          <w:lang w:val="en-US" w:eastAsia="en-US"/>
        </w:rPr>
        <w:t xml:space="preserve"> </w:t>
      </w:r>
      <w:r w:rsidRPr="00FD528F">
        <w:rPr>
          <w:sz w:val="28"/>
          <w:szCs w:val="22"/>
          <w:lang w:val="en-US" w:eastAsia="en-US"/>
        </w:rPr>
        <w:t>an</w:t>
      </w:r>
      <w:r w:rsidRPr="00FD528F">
        <w:rPr>
          <w:spacing w:val="-68"/>
          <w:sz w:val="28"/>
          <w:szCs w:val="22"/>
          <w:lang w:val="en-US" w:eastAsia="en-US"/>
        </w:rPr>
        <w:t xml:space="preserve"> </w:t>
      </w:r>
      <w:r w:rsidRPr="00FD528F">
        <w:rPr>
          <w:sz w:val="28"/>
          <w:szCs w:val="22"/>
          <w:lang w:val="en-US" w:eastAsia="en-US"/>
        </w:rPr>
        <w:t>e-mail</w:t>
      </w:r>
      <w:r w:rsidRPr="00FD528F">
        <w:rPr>
          <w:spacing w:val="-2"/>
          <w:sz w:val="28"/>
          <w:szCs w:val="22"/>
          <w:lang w:val="en-US" w:eastAsia="en-US"/>
        </w:rPr>
        <w:t xml:space="preserve"> </w:t>
      </w:r>
      <w:r w:rsidRPr="00FD528F">
        <w:rPr>
          <w:sz w:val="28"/>
          <w:szCs w:val="22"/>
          <w:lang w:val="en-US" w:eastAsia="en-US"/>
        </w:rPr>
        <w:t>interview,</w:t>
      </w:r>
      <w:r w:rsidRPr="00FD528F">
        <w:rPr>
          <w:spacing w:val="2"/>
          <w:sz w:val="28"/>
          <w:szCs w:val="22"/>
          <w:lang w:val="en-US" w:eastAsia="en-US"/>
        </w:rPr>
        <w:t xml:space="preserve"> </w:t>
      </w:r>
      <w:r w:rsidRPr="00FD528F">
        <w:rPr>
          <w:sz w:val="28"/>
          <w:szCs w:val="22"/>
          <w:lang w:val="en-US" w:eastAsia="en-US"/>
        </w:rPr>
        <w:t>a questionnaire,</w:t>
      </w:r>
      <w:r w:rsidRPr="00FD528F">
        <w:rPr>
          <w:spacing w:val="2"/>
          <w:sz w:val="28"/>
          <w:szCs w:val="22"/>
          <w:lang w:val="en-US" w:eastAsia="en-US"/>
        </w:rPr>
        <w:t xml:space="preserve"> </w:t>
      </w:r>
      <w:r w:rsidRPr="00FD528F">
        <w:rPr>
          <w:sz w:val="28"/>
          <w:szCs w:val="22"/>
          <w:lang w:val="en-US" w:eastAsia="en-US"/>
        </w:rPr>
        <w:t>or</w:t>
      </w:r>
      <w:r w:rsidRPr="00FD528F">
        <w:rPr>
          <w:spacing w:val="-2"/>
          <w:sz w:val="28"/>
          <w:szCs w:val="22"/>
          <w:lang w:val="en-US" w:eastAsia="en-US"/>
        </w:rPr>
        <w:t xml:space="preserve"> </w:t>
      </w:r>
      <w:r w:rsidRPr="00FD528F">
        <w:rPr>
          <w:sz w:val="28"/>
          <w:szCs w:val="22"/>
          <w:lang w:val="en-US" w:eastAsia="en-US"/>
        </w:rPr>
        <w:t>some</w:t>
      </w:r>
      <w:r w:rsidRPr="00FD528F">
        <w:rPr>
          <w:spacing w:val="5"/>
          <w:sz w:val="28"/>
          <w:szCs w:val="22"/>
          <w:lang w:val="en-US" w:eastAsia="en-US"/>
        </w:rPr>
        <w:t xml:space="preserve"> </w:t>
      </w:r>
      <w:r w:rsidRPr="00FD528F">
        <w:rPr>
          <w:sz w:val="28"/>
          <w:szCs w:val="22"/>
          <w:lang w:val="en-US" w:eastAsia="en-US"/>
        </w:rPr>
        <w:t>combination</w:t>
      </w:r>
      <w:r w:rsidRPr="00FD528F">
        <w:rPr>
          <w:spacing w:val="-4"/>
          <w:sz w:val="28"/>
          <w:szCs w:val="22"/>
          <w:lang w:val="en-US" w:eastAsia="en-US"/>
        </w:rPr>
        <w:t xml:space="preserve"> </w:t>
      </w:r>
      <w:r w:rsidRPr="00FD528F">
        <w:rPr>
          <w:sz w:val="28"/>
          <w:szCs w:val="22"/>
          <w:lang w:val="en-US" w:eastAsia="en-US"/>
        </w:rPr>
        <w:t>of</w:t>
      </w:r>
      <w:r w:rsidRPr="00FD528F">
        <w:rPr>
          <w:spacing w:val="-2"/>
          <w:sz w:val="28"/>
          <w:szCs w:val="22"/>
          <w:lang w:val="en-US" w:eastAsia="en-US"/>
        </w:rPr>
        <w:t xml:space="preserve"> </w:t>
      </w:r>
      <w:r w:rsidRPr="00FD528F">
        <w:rPr>
          <w:sz w:val="28"/>
          <w:szCs w:val="22"/>
          <w:lang w:val="en-US" w:eastAsia="en-US"/>
        </w:rPr>
        <w:t>these forms.</w:t>
      </w:r>
    </w:p>
    <w:p w:rsidR="0056242E" w:rsidRPr="00FD528F" w:rsidRDefault="0056242E">
      <w:pPr>
        <w:widowControl w:val="0"/>
        <w:numPr>
          <w:ilvl w:val="0"/>
          <w:numId w:val="50"/>
        </w:numPr>
        <w:tabs>
          <w:tab w:val="left" w:pos="426"/>
        </w:tabs>
        <w:autoSpaceDE w:val="0"/>
        <w:autoSpaceDN w:val="0"/>
        <w:ind w:left="0" w:right="270" w:firstLine="0"/>
        <w:jc w:val="both"/>
        <w:rPr>
          <w:sz w:val="28"/>
          <w:szCs w:val="22"/>
          <w:lang w:val="en-US" w:eastAsia="en-US"/>
        </w:rPr>
      </w:pPr>
      <w:r w:rsidRPr="00FD528F">
        <w:rPr>
          <w:sz w:val="28"/>
          <w:szCs w:val="22"/>
          <w:lang w:val="en-US" w:eastAsia="en-US"/>
        </w:rPr>
        <w:t>During the interview, audiotape the questions and responses. This will</w:t>
      </w:r>
      <w:r w:rsidRPr="00FD528F">
        <w:rPr>
          <w:spacing w:val="-67"/>
          <w:sz w:val="28"/>
          <w:szCs w:val="22"/>
          <w:lang w:val="en-US" w:eastAsia="en-US"/>
        </w:rPr>
        <w:t xml:space="preserve"> </w:t>
      </w:r>
      <w:r w:rsidRPr="00FD528F">
        <w:rPr>
          <w:spacing w:val="-1"/>
          <w:sz w:val="28"/>
          <w:szCs w:val="22"/>
          <w:lang w:val="en-US" w:eastAsia="en-US"/>
        </w:rPr>
        <w:t>give</w:t>
      </w:r>
      <w:r w:rsidRPr="00FD528F">
        <w:rPr>
          <w:spacing w:val="-5"/>
          <w:sz w:val="28"/>
          <w:szCs w:val="22"/>
          <w:lang w:val="en-US" w:eastAsia="en-US"/>
        </w:rPr>
        <w:t xml:space="preserve"> </w:t>
      </w:r>
      <w:r w:rsidRPr="00FD528F">
        <w:rPr>
          <w:spacing w:val="-1"/>
          <w:sz w:val="28"/>
          <w:szCs w:val="22"/>
          <w:lang w:val="en-US" w:eastAsia="en-US"/>
        </w:rPr>
        <w:t>you</w:t>
      </w:r>
      <w:r w:rsidRPr="00FD528F">
        <w:rPr>
          <w:spacing w:val="-15"/>
          <w:sz w:val="28"/>
          <w:szCs w:val="22"/>
          <w:lang w:val="en-US" w:eastAsia="en-US"/>
        </w:rPr>
        <w:t xml:space="preserve"> </w:t>
      </w:r>
      <w:r w:rsidRPr="00FD528F">
        <w:rPr>
          <w:spacing w:val="-1"/>
          <w:sz w:val="28"/>
          <w:szCs w:val="22"/>
          <w:lang w:val="en-US" w:eastAsia="en-US"/>
        </w:rPr>
        <w:t>an</w:t>
      </w:r>
      <w:r w:rsidRPr="00FD528F">
        <w:rPr>
          <w:spacing w:val="-14"/>
          <w:sz w:val="28"/>
          <w:szCs w:val="22"/>
          <w:lang w:val="en-US" w:eastAsia="en-US"/>
        </w:rPr>
        <w:t xml:space="preserve"> </w:t>
      </w:r>
      <w:r w:rsidRPr="00FD528F">
        <w:rPr>
          <w:spacing w:val="-1"/>
          <w:sz w:val="28"/>
          <w:szCs w:val="22"/>
          <w:lang w:val="en-US" w:eastAsia="en-US"/>
        </w:rPr>
        <w:t>accurate</w:t>
      </w:r>
      <w:r w:rsidRPr="00FD528F">
        <w:rPr>
          <w:spacing w:val="-9"/>
          <w:sz w:val="28"/>
          <w:szCs w:val="22"/>
          <w:lang w:val="en-US" w:eastAsia="en-US"/>
        </w:rPr>
        <w:t xml:space="preserve"> </w:t>
      </w:r>
      <w:r w:rsidRPr="00FD528F">
        <w:rPr>
          <w:spacing w:val="-1"/>
          <w:sz w:val="28"/>
          <w:szCs w:val="22"/>
          <w:lang w:val="en-US" w:eastAsia="en-US"/>
        </w:rPr>
        <w:t>record</w:t>
      </w:r>
      <w:r w:rsidRPr="00FD528F">
        <w:rPr>
          <w:spacing w:val="-10"/>
          <w:sz w:val="28"/>
          <w:szCs w:val="22"/>
          <w:lang w:val="en-US" w:eastAsia="en-US"/>
        </w:rPr>
        <w:t xml:space="preserve"> </w:t>
      </w:r>
      <w:r w:rsidRPr="00FD528F">
        <w:rPr>
          <w:spacing w:val="-1"/>
          <w:sz w:val="28"/>
          <w:szCs w:val="22"/>
          <w:lang w:val="en-US" w:eastAsia="en-US"/>
        </w:rPr>
        <w:t>of</w:t>
      </w:r>
      <w:r w:rsidRPr="00FD528F">
        <w:rPr>
          <w:spacing w:val="-16"/>
          <w:sz w:val="28"/>
          <w:szCs w:val="22"/>
          <w:lang w:val="en-US" w:eastAsia="en-US"/>
        </w:rPr>
        <w:t xml:space="preserve"> </w:t>
      </w:r>
      <w:r w:rsidRPr="00FD528F">
        <w:rPr>
          <w:spacing w:val="-1"/>
          <w:sz w:val="28"/>
          <w:szCs w:val="22"/>
          <w:lang w:val="en-US" w:eastAsia="en-US"/>
        </w:rPr>
        <w:t>the</w:t>
      </w:r>
      <w:r w:rsidRPr="00FD528F">
        <w:rPr>
          <w:spacing w:val="-9"/>
          <w:sz w:val="28"/>
          <w:szCs w:val="22"/>
          <w:lang w:val="en-US" w:eastAsia="en-US"/>
        </w:rPr>
        <w:t xml:space="preserve"> </w:t>
      </w:r>
      <w:r w:rsidRPr="00FD528F">
        <w:rPr>
          <w:spacing w:val="-1"/>
          <w:sz w:val="28"/>
          <w:szCs w:val="22"/>
          <w:lang w:val="en-US" w:eastAsia="en-US"/>
        </w:rPr>
        <w:t>conversation.</w:t>
      </w:r>
      <w:r w:rsidRPr="00FD528F">
        <w:rPr>
          <w:spacing w:val="-7"/>
          <w:sz w:val="28"/>
          <w:szCs w:val="22"/>
          <w:lang w:val="en-US" w:eastAsia="en-US"/>
        </w:rPr>
        <w:t xml:space="preserve"> </w:t>
      </w:r>
      <w:r w:rsidRPr="00FD528F">
        <w:rPr>
          <w:sz w:val="28"/>
          <w:szCs w:val="22"/>
          <w:lang w:val="en-US" w:eastAsia="en-US"/>
        </w:rPr>
        <w:t>Use</w:t>
      </w:r>
      <w:r w:rsidRPr="00FD528F">
        <w:rPr>
          <w:spacing w:val="-9"/>
          <w:sz w:val="28"/>
          <w:szCs w:val="22"/>
          <w:lang w:val="en-US" w:eastAsia="en-US"/>
        </w:rPr>
        <w:t xml:space="preserve"> </w:t>
      </w:r>
      <w:r w:rsidRPr="00FD528F">
        <w:rPr>
          <w:sz w:val="28"/>
          <w:szCs w:val="22"/>
          <w:lang w:val="en-US" w:eastAsia="en-US"/>
        </w:rPr>
        <w:t>adequate</w:t>
      </w:r>
      <w:r w:rsidRPr="00FD528F">
        <w:rPr>
          <w:spacing w:val="-10"/>
          <w:sz w:val="28"/>
          <w:szCs w:val="22"/>
          <w:lang w:val="en-US" w:eastAsia="en-US"/>
        </w:rPr>
        <w:t xml:space="preserve"> </w:t>
      </w:r>
      <w:r w:rsidRPr="00FD528F">
        <w:rPr>
          <w:sz w:val="28"/>
          <w:szCs w:val="22"/>
          <w:lang w:val="en-US" w:eastAsia="en-US"/>
        </w:rPr>
        <w:t>recording</w:t>
      </w:r>
      <w:r w:rsidRPr="00FD528F">
        <w:rPr>
          <w:spacing w:val="-14"/>
          <w:sz w:val="28"/>
          <w:szCs w:val="22"/>
          <w:lang w:val="en-US" w:eastAsia="en-US"/>
        </w:rPr>
        <w:t xml:space="preserve"> </w:t>
      </w:r>
      <w:r w:rsidRPr="00FD528F">
        <w:rPr>
          <w:sz w:val="28"/>
          <w:szCs w:val="22"/>
          <w:lang w:val="en-US" w:eastAsia="en-US"/>
        </w:rPr>
        <w:t>procedures,</w:t>
      </w:r>
      <w:r w:rsidRPr="00FD528F">
        <w:rPr>
          <w:spacing w:val="-68"/>
          <w:sz w:val="28"/>
          <w:szCs w:val="22"/>
          <w:lang w:val="en-US" w:eastAsia="en-US"/>
        </w:rPr>
        <w:t xml:space="preserve"> </w:t>
      </w:r>
      <w:r w:rsidRPr="00FD528F">
        <w:rPr>
          <w:w w:val="95"/>
          <w:sz w:val="28"/>
          <w:szCs w:val="22"/>
          <w:lang w:val="en-US" w:eastAsia="en-US"/>
        </w:rPr>
        <w:t>such as</w:t>
      </w:r>
      <w:r w:rsidRPr="00FD528F">
        <w:rPr>
          <w:spacing w:val="63"/>
          <w:sz w:val="28"/>
          <w:szCs w:val="22"/>
          <w:lang w:val="en-US" w:eastAsia="en-US"/>
        </w:rPr>
        <w:t xml:space="preserve"> </w:t>
      </w:r>
      <w:r w:rsidRPr="00FD528F">
        <w:rPr>
          <w:w w:val="95"/>
          <w:sz w:val="28"/>
          <w:szCs w:val="22"/>
          <w:lang w:val="en-US" w:eastAsia="en-US"/>
        </w:rPr>
        <w:t>lapel microphone equipment (small microphones that are</w:t>
      </w:r>
      <w:r w:rsidRPr="00FD528F">
        <w:rPr>
          <w:spacing w:val="63"/>
          <w:sz w:val="28"/>
          <w:szCs w:val="22"/>
          <w:lang w:val="en-US" w:eastAsia="en-US"/>
        </w:rPr>
        <w:t xml:space="preserve"> </w:t>
      </w:r>
      <w:r w:rsidRPr="00FD528F">
        <w:rPr>
          <w:w w:val="95"/>
          <w:sz w:val="28"/>
          <w:szCs w:val="22"/>
          <w:lang w:val="en-US" w:eastAsia="en-US"/>
        </w:rPr>
        <w:t>hooked onto a shirt</w:t>
      </w:r>
      <w:r w:rsidRPr="00FD528F">
        <w:rPr>
          <w:spacing w:val="1"/>
          <w:w w:val="95"/>
          <w:sz w:val="28"/>
          <w:szCs w:val="22"/>
          <w:lang w:val="en-US" w:eastAsia="en-US"/>
        </w:rPr>
        <w:t xml:space="preserve"> </w:t>
      </w:r>
      <w:r w:rsidRPr="00FD528F">
        <w:rPr>
          <w:sz w:val="28"/>
          <w:szCs w:val="22"/>
          <w:lang w:val="en-US" w:eastAsia="en-US"/>
        </w:rPr>
        <w:t>or collar) for one-on-one interviewing, and a suitable directional microphone (one</w:t>
      </w:r>
      <w:r w:rsidRPr="00FD528F">
        <w:rPr>
          <w:spacing w:val="1"/>
          <w:sz w:val="28"/>
          <w:szCs w:val="22"/>
          <w:lang w:val="en-US" w:eastAsia="en-US"/>
        </w:rPr>
        <w:t xml:space="preserve"> </w:t>
      </w:r>
      <w:r w:rsidRPr="00FD528F">
        <w:rPr>
          <w:sz w:val="28"/>
          <w:szCs w:val="22"/>
          <w:lang w:val="en-US" w:eastAsia="en-US"/>
        </w:rPr>
        <w:t>that</w:t>
      </w:r>
      <w:r w:rsidRPr="00FD528F">
        <w:rPr>
          <w:spacing w:val="1"/>
          <w:sz w:val="28"/>
          <w:szCs w:val="22"/>
          <w:lang w:val="en-US" w:eastAsia="en-US"/>
        </w:rPr>
        <w:t xml:space="preserve"> </w:t>
      </w:r>
      <w:r w:rsidRPr="00FD528F">
        <w:rPr>
          <w:sz w:val="28"/>
          <w:szCs w:val="22"/>
          <w:lang w:val="en-US" w:eastAsia="en-US"/>
        </w:rPr>
        <w:t>picks</w:t>
      </w:r>
      <w:r w:rsidRPr="00FD528F">
        <w:rPr>
          <w:spacing w:val="1"/>
          <w:sz w:val="28"/>
          <w:szCs w:val="22"/>
          <w:lang w:val="en-US" w:eastAsia="en-US"/>
        </w:rPr>
        <w:t xml:space="preserve"> </w:t>
      </w:r>
      <w:r w:rsidRPr="00FD528F">
        <w:rPr>
          <w:sz w:val="28"/>
          <w:szCs w:val="22"/>
          <w:lang w:val="en-US" w:eastAsia="en-US"/>
        </w:rPr>
        <w:t>up sounds</w:t>
      </w:r>
      <w:r w:rsidRPr="00FD528F">
        <w:rPr>
          <w:spacing w:val="1"/>
          <w:sz w:val="28"/>
          <w:szCs w:val="22"/>
          <w:lang w:val="en-US" w:eastAsia="en-US"/>
        </w:rPr>
        <w:t xml:space="preserve"> </w:t>
      </w:r>
      <w:r w:rsidRPr="00FD528F">
        <w:rPr>
          <w:sz w:val="28"/>
          <w:szCs w:val="22"/>
          <w:lang w:val="en-US" w:eastAsia="en-US"/>
        </w:rPr>
        <w:t>in all directions)</w:t>
      </w:r>
      <w:r w:rsidRPr="00FD528F">
        <w:rPr>
          <w:spacing w:val="1"/>
          <w:sz w:val="28"/>
          <w:szCs w:val="22"/>
          <w:lang w:val="en-US" w:eastAsia="en-US"/>
        </w:rPr>
        <w:t xml:space="preserve"> </w:t>
      </w:r>
      <w:r w:rsidRPr="00FD528F">
        <w:rPr>
          <w:sz w:val="28"/>
          <w:szCs w:val="22"/>
          <w:lang w:val="en-US" w:eastAsia="en-US"/>
        </w:rPr>
        <w:t>for</w:t>
      </w:r>
      <w:r w:rsidRPr="00FD528F">
        <w:rPr>
          <w:spacing w:val="1"/>
          <w:sz w:val="28"/>
          <w:szCs w:val="22"/>
          <w:lang w:val="en-US" w:eastAsia="en-US"/>
        </w:rPr>
        <w:t xml:space="preserve"> </w:t>
      </w:r>
      <w:r w:rsidRPr="00FD528F">
        <w:rPr>
          <w:sz w:val="28"/>
          <w:szCs w:val="22"/>
          <w:lang w:val="en-US" w:eastAsia="en-US"/>
        </w:rPr>
        <w:t>focus</w:t>
      </w:r>
      <w:r w:rsidRPr="00FD528F">
        <w:rPr>
          <w:spacing w:val="1"/>
          <w:sz w:val="28"/>
          <w:szCs w:val="22"/>
          <w:lang w:val="en-US" w:eastAsia="en-US"/>
        </w:rPr>
        <w:t xml:space="preserve"> </w:t>
      </w:r>
      <w:r w:rsidRPr="00FD528F">
        <w:rPr>
          <w:sz w:val="28"/>
          <w:szCs w:val="22"/>
          <w:lang w:val="en-US" w:eastAsia="en-US"/>
        </w:rPr>
        <w:t>group</w:t>
      </w:r>
      <w:r w:rsidRPr="00FD528F">
        <w:rPr>
          <w:spacing w:val="1"/>
          <w:sz w:val="28"/>
          <w:szCs w:val="22"/>
          <w:lang w:val="en-US" w:eastAsia="en-US"/>
        </w:rPr>
        <w:t xml:space="preserve"> </w:t>
      </w:r>
      <w:r w:rsidRPr="00FD528F">
        <w:rPr>
          <w:sz w:val="28"/>
          <w:szCs w:val="22"/>
          <w:lang w:val="en-US" w:eastAsia="en-US"/>
        </w:rPr>
        <w:t>interviewing.</w:t>
      </w:r>
      <w:r w:rsidRPr="00FD528F">
        <w:rPr>
          <w:spacing w:val="1"/>
          <w:sz w:val="28"/>
          <w:szCs w:val="22"/>
          <w:lang w:val="en-US" w:eastAsia="en-US"/>
        </w:rPr>
        <w:t xml:space="preserve"> </w:t>
      </w:r>
      <w:r w:rsidRPr="00FD528F">
        <w:rPr>
          <w:sz w:val="28"/>
          <w:szCs w:val="22"/>
          <w:lang w:val="en-US" w:eastAsia="en-US"/>
        </w:rPr>
        <w:t>Have an</w:t>
      </w:r>
      <w:r w:rsidRPr="00FD528F">
        <w:rPr>
          <w:spacing w:val="1"/>
          <w:sz w:val="28"/>
          <w:szCs w:val="22"/>
          <w:lang w:val="en-US" w:eastAsia="en-US"/>
        </w:rPr>
        <w:t xml:space="preserve"> </w:t>
      </w:r>
      <w:r w:rsidRPr="00FD528F">
        <w:rPr>
          <w:sz w:val="28"/>
          <w:szCs w:val="22"/>
          <w:lang w:val="en-US" w:eastAsia="en-US"/>
        </w:rPr>
        <w:t>adequate</w:t>
      </w:r>
      <w:r w:rsidRPr="00FD528F">
        <w:rPr>
          <w:spacing w:val="1"/>
          <w:sz w:val="28"/>
          <w:szCs w:val="22"/>
          <w:lang w:val="en-US" w:eastAsia="en-US"/>
        </w:rPr>
        <w:t xml:space="preserve"> </w:t>
      </w:r>
      <w:r w:rsidRPr="00FD528F">
        <w:rPr>
          <w:sz w:val="28"/>
          <w:szCs w:val="22"/>
          <w:lang w:val="en-US" w:eastAsia="en-US"/>
        </w:rPr>
        <w:t>tape</w:t>
      </w:r>
      <w:r w:rsidRPr="00FD528F">
        <w:rPr>
          <w:spacing w:val="1"/>
          <w:sz w:val="28"/>
          <w:szCs w:val="22"/>
          <w:lang w:val="en-US" w:eastAsia="en-US"/>
        </w:rPr>
        <w:t xml:space="preserve"> </w:t>
      </w:r>
      <w:r w:rsidRPr="00FD528F">
        <w:rPr>
          <w:sz w:val="28"/>
          <w:szCs w:val="22"/>
          <w:lang w:val="en-US" w:eastAsia="en-US"/>
        </w:rPr>
        <w:t>recorder</w:t>
      </w:r>
      <w:r w:rsidRPr="00FD528F">
        <w:rPr>
          <w:spacing w:val="1"/>
          <w:sz w:val="28"/>
          <w:szCs w:val="22"/>
          <w:lang w:val="en-US" w:eastAsia="en-US"/>
        </w:rPr>
        <w:t xml:space="preserve"> </w:t>
      </w:r>
      <w:r w:rsidRPr="00FD528F">
        <w:rPr>
          <w:sz w:val="28"/>
          <w:szCs w:val="22"/>
          <w:lang w:val="en-US" w:eastAsia="en-US"/>
        </w:rPr>
        <w:t>and</w:t>
      </w:r>
      <w:r w:rsidRPr="00FD528F">
        <w:rPr>
          <w:spacing w:val="1"/>
          <w:sz w:val="28"/>
          <w:szCs w:val="22"/>
          <w:lang w:val="en-US" w:eastAsia="en-US"/>
        </w:rPr>
        <w:t xml:space="preserve"> </w:t>
      </w:r>
      <w:r w:rsidRPr="00FD528F">
        <w:rPr>
          <w:sz w:val="28"/>
          <w:szCs w:val="22"/>
          <w:lang w:val="en-US" w:eastAsia="en-US"/>
        </w:rPr>
        <w:t>telephone</w:t>
      </w:r>
      <w:r w:rsidRPr="00FD528F">
        <w:rPr>
          <w:spacing w:val="1"/>
          <w:sz w:val="28"/>
          <w:szCs w:val="22"/>
          <w:lang w:val="en-US" w:eastAsia="en-US"/>
        </w:rPr>
        <w:t xml:space="preserve"> </w:t>
      </w:r>
      <w:r w:rsidRPr="00FD528F">
        <w:rPr>
          <w:sz w:val="28"/>
          <w:szCs w:val="22"/>
          <w:lang w:val="en-US" w:eastAsia="en-US"/>
        </w:rPr>
        <w:t>adapter</w:t>
      </w:r>
      <w:r w:rsidRPr="00FD528F">
        <w:rPr>
          <w:spacing w:val="1"/>
          <w:sz w:val="28"/>
          <w:szCs w:val="22"/>
          <w:lang w:val="en-US" w:eastAsia="en-US"/>
        </w:rPr>
        <w:t xml:space="preserve"> </w:t>
      </w:r>
      <w:r w:rsidRPr="00FD528F">
        <w:rPr>
          <w:sz w:val="28"/>
          <w:szCs w:val="22"/>
          <w:lang w:val="en-US" w:eastAsia="en-US"/>
        </w:rPr>
        <w:t>for</w:t>
      </w:r>
      <w:r w:rsidRPr="00FD528F">
        <w:rPr>
          <w:spacing w:val="1"/>
          <w:sz w:val="28"/>
          <w:szCs w:val="22"/>
          <w:lang w:val="en-US" w:eastAsia="en-US"/>
        </w:rPr>
        <w:t xml:space="preserve"> </w:t>
      </w:r>
      <w:r w:rsidRPr="00FD528F">
        <w:rPr>
          <w:sz w:val="28"/>
          <w:szCs w:val="22"/>
          <w:lang w:val="en-US" w:eastAsia="en-US"/>
        </w:rPr>
        <w:t>telephone</w:t>
      </w:r>
      <w:r w:rsidRPr="00FD528F">
        <w:rPr>
          <w:spacing w:val="1"/>
          <w:sz w:val="28"/>
          <w:szCs w:val="22"/>
          <w:lang w:val="en-US" w:eastAsia="en-US"/>
        </w:rPr>
        <w:t xml:space="preserve"> </w:t>
      </w:r>
      <w:r w:rsidRPr="00FD528F">
        <w:rPr>
          <w:sz w:val="28"/>
          <w:szCs w:val="22"/>
          <w:lang w:val="en-US" w:eastAsia="en-US"/>
        </w:rPr>
        <w:t>interviews,</w:t>
      </w:r>
      <w:r w:rsidRPr="00FD528F">
        <w:rPr>
          <w:spacing w:val="1"/>
          <w:sz w:val="28"/>
          <w:szCs w:val="22"/>
          <w:lang w:val="en-US" w:eastAsia="en-US"/>
        </w:rPr>
        <w:t xml:space="preserve"> </w:t>
      </w:r>
      <w:r w:rsidRPr="00FD528F">
        <w:rPr>
          <w:sz w:val="28"/>
          <w:szCs w:val="22"/>
          <w:lang w:val="en-US" w:eastAsia="en-US"/>
        </w:rPr>
        <w:t>and</w:t>
      </w:r>
      <w:r w:rsidRPr="00FD528F">
        <w:rPr>
          <w:spacing w:val="1"/>
          <w:sz w:val="28"/>
          <w:szCs w:val="22"/>
          <w:lang w:val="en-US" w:eastAsia="en-US"/>
        </w:rPr>
        <w:t xml:space="preserve"> </w:t>
      </w:r>
      <w:r w:rsidRPr="00FD528F">
        <w:rPr>
          <w:sz w:val="28"/>
          <w:szCs w:val="22"/>
          <w:lang w:val="en-US" w:eastAsia="en-US"/>
        </w:rPr>
        <w:t>understand thoroughly mail</w:t>
      </w:r>
      <w:r w:rsidRPr="00FD528F">
        <w:rPr>
          <w:spacing w:val="-6"/>
          <w:sz w:val="28"/>
          <w:szCs w:val="22"/>
          <w:lang w:val="en-US" w:eastAsia="en-US"/>
        </w:rPr>
        <w:t xml:space="preserve"> </w:t>
      </w:r>
      <w:r w:rsidRPr="00FD528F">
        <w:rPr>
          <w:sz w:val="28"/>
          <w:szCs w:val="22"/>
          <w:lang w:val="en-US" w:eastAsia="en-US"/>
        </w:rPr>
        <w:t>programs</w:t>
      </w:r>
      <w:r w:rsidRPr="00FD528F">
        <w:rPr>
          <w:spacing w:val="7"/>
          <w:sz w:val="28"/>
          <w:szCs w:val="22"/>
          <w:lang w:val="en-US" w:eastAsia="en-US"/>
        </w:rPr>
        <w:t xml:space="preserve"> </w:t>
      </w:r>
      <w:r w:rsidRPr="00FD528F">
        <w:rPr>
          <w:sz w:val="28"/>
          <w:szCs w:val="22"/>
          <w:lang w:val="en-US" w:eastAsia="en-US"/>
        </w:rPr>
        <w:t>for e-mail</w:t>
      </w:r>
      <w:r w:rsidRPr="00FD528F">
        <w:rPr>
          <w:spacing w:val="-1"/>
          <w:sz w:val="28"/>
          <w:szCs w:val="22"/>
          <w:lang w:val="en-US" w:eastAsia="en-US"/>
        </w:rPr>
        <w:t xml:space="preserve"> </w:t>
      </w:r>
      <w:r w:rsidRPr="00FD528F">
        <w:rPr>
          <w:sz w:val="28"/>
          <w:szCs w:val="22"/>
          <w:lang w:val="en-US" w:eastAsia="en-US"/>
        </w:rPr>
        <w:t>interviewing.</w:t>
      </w:r>
    </w:p>
    <w:p w:rsidR="0056242E" w:rsidRPr="00FD528F" w:rsidRDefault="0056242E">
      <w:pPr>
        <w:widowControl w:val="0"/>
        <w:numPr>
          <w:ilvl w:val="0"/>
          <w:numId w:val="50"/>
        </w:numPr>
        <w:tabs>
          <w:tab w:val="left" w:pos="426"/>
        </w:tabs>
        <w:autoSpaceDE w:val="0"/>
        <w:autoSpaceDN w:val="0"/>
        <w:ind w:left="0" w:right="273" w:firstLine="0"/>
        <w:jc w:val="both"/>
        <w:rPr>
          <w:sz w:val="28"/>
          <w:szCs w:val="22"/>
          <w:lang w:val="en-US" w:eastAsia="en-US"/>
        </w:rPr>
      </w:pPr>
      <w:r w:rsidRPr="00FD528F">
        <w:rPr>
          <w:sz w:val="28"/>
          <w:szCs w:val="22"/>
          <w:lang w:val="en-US" w:eastAsia="en-US"/>
        </w:rPr>
        <w:t>Take brief notes during the interview. Although it is sound practice to</w:t>
      </w:r>
      <w:r w:rsidRPr="00FD528F">
        <w:rPr>
          <w:spacing w:val="1"/>
          <w:sz w:val="28"/>
          <w:szCs w:val="22"/>
          <w:lang w:val="en-US" w:eastAsia="en-US"/>
        </w:rPr>
        <w:t xml:space="preserve"> </w:t>
      </w:r>
      <w:r w:rsidRPr="00FD528F">
        <w:rPr>
          <w:sz w:val="28"/>
          <w:szCs w:val="22"/>
          <w:lang w:val="en-US" w:eastAsia="en-US"/>
        </w:rPr>
        <w:t>audiotape</w:t>
      </w:r>
      <w:r w:rsidRPr="00FD528F">
        <w:rPr>
          <w:spacing w:val="-6"/>
          <w:sz w:val="28"/>
          <w:szCs w:val="22"/>
          <w:lang w:val="en-US" w:eastAsia="en-US"/>
        </w:rPr>
        <w:t xml:space="preserve"> </w:t>
      </w:r>
      <w:r w:rsidRPr="00FD528F">
        <w:rPr>
          <w:sz w:val="28"/>
          <w:szCs w:val="22"/>
          <w:lang w:val="en-US" w:eastAsia="en-US"/>
        </w:rPr>
        <w:t>the interview,</w:t>
      </w:r>
      <w:r w:rsidRPr="00FD528F">
        <w:rPr>
          <w:spacing w:val="-4"/>
          <w:sz w:val="28"/>
          <w:szCs w:val="22"/>
          <w:lang w:val="en-US" w:eastAsia="en-US"/>
        </w:rPr>
        <w:t xml:space="preserve"> </w:t>
      </w:r>
      <w:r w:rsidRPr="00FD528F">
        <w:rPr>
          <w:sz w:val="28"/>
          <w:szCs w:val="22"/>
          <w:lang w:val="en-US" w:eastAsia="en-US"/>
        </w:rPr>
        <w:t>take</w:t>
      </w:r>
      <w:r w:rsidRPr="00FD528F">
        <w:rPr>
          <w:spacing w:val="-4"/>
          <w:sz w:val="28"/>
          <w:szCs w:val="22"/>
          <w:lang w:val="en-US" w:eastAsia="en-US"/>
        </w:rPr>
        <w:t xml:space="preserve"> </w:t>
      </w:r>
      <w:r w:rsidRPr="00FD528F">
        <w:rPr>
          <w:sz w:val="28"/>
          <w:szCs w:val="22"/>
          <w:lang w:val="en-US" w:eastAsia="en-US"/>
        </w:rPr>
        <w:t>notes</w:t>
      </w:r>
      <w:r w:rsidRPr="00FD528F">
        <w:rPr>
          <w:spacing w:val="-4"/>
          <w:sz w:val="28"/>
          <w:szCs w:val="22"/>
          <w:lang w:val="en-US" w:eastAsia="en-US"/>
        </w:rPr>
        <w:t xml:space="preserve"> </w:t>
      </w:r>
      <w:r w:rsidRPr="00FD528F">
        <w:rPr>
          <w:sz w:val="28"/>
          <w:szCs w:val="22"/>
          <w:lang w:val="en-US" w:eastAsia="en-US"/>
        </w:rPr>
        <w:t>in</w:t>
      </w:r>
      <w:r w:rsidRPr="00FD528F">
        <w:rPr>
          <w:spacing w:val="-9"/>
          <w:sz w:val="28"/>
          <w:szCs w:val="22"/>
          <w:lang w:val="en-US" w:eastAsia="en-US"/>
        </w:rPr>
        <w:t xml:space="preserve"> </w:t>
      </w:r>
      <w:r w:rsidRPr="00FD528F">
        <w:rPr>
          <w:sz w:val="28"/>
          <w:szCs w:val="22"/>
          <w:lang w:val="en-US" w:eastAsia="en-US"/>
        </w:rPr>
        <w:t>the</w:t>
      </w:r>
      <w:r w:rsidRPr="00FD528F">
        <w:rPr>
          <w:spacing w:val="-6"/>
          <w:sz w:val="28"/>
          <w:szCs w:val="22"/>
          <w:lang w:val="en-US" w:eastAsia="en-US"/>
        </w:rPr>
        <w:t xml:space="preserve"> </w:t>
      </w:r>
      <w:r w:rsidRPr="00FD528F">
        <w:rPr>
          <w:sz w:val="28"/>
          <w:szCs w:val="22"/>
          <w:lang w:val="en-US" w:eastAsia="en-US"/>
        </w:rPr>
        <w:t>event</w:t>
      </w:r>
      <w:r w:rsidRPr="00FD528F">
        <w:rPr>
          <w:spacing w:val="-6"/>
          <w:sz w:val="28"/>
          <w:szCs w:val="22"/>
          <w:lang w:val="en-US" w:eastAsia="en-US"/>
        </w:rPr>
        <w:t xml:space="preserve"> </w:t>
      </w:r>
      <w:r w:rsidRPr="00FD528F">
        <w:rPr>
          <w:sz w:val="28"/>
          <w:szCs w:val="22"/>
          <w:lang w:val="en-US" w:eastAsia="en-US"/>
        </w:rPr>
        <w:t>the</w:t>
      </w:r>
      <w:r w:rsidRPr="00FD528F">
        <w:rPr>
          <w:spacing w:val="-5"/>
          <w:sz w:val="28"/>
          <w:szCs w:val="22"/>
          <w:lang w:val="en-US" w:eastAsia="en-US"/>
        </w:rPr>
        <w:t xml:space="preserve"> </w:t>
      </w:r>
      <w:r w:rsidRPr="00FD528F">
        <w:rPr>
          <w:sz w:val="28"/>
          <w:szCs w:val="22"/>
          <w:lang w:val="en-US" w:eastAsia="en-US"/>
        </w:rPr>
        <w:t>tape</w:t>
      </w:r>
      <w:r w:rsidRPr="00FD528F">
        <w:rPr>
          <w:spacing w:val="-4"/>
          <w:sz w:val="28"/>
          <w:szCs w:val="22"/>
          <w:lang w:val="en-US" w:eastAsia="en-US"/>
        </w:rPr>
        <w:t xml:space="preserve"> </w:t>
      </w:r>
      <w:r w:rsidRPr="00FD528F">
        <w:rPr>
          <w:sz w:val="28"/>
          <w:szCs w:val="22"/>
          <w:lang w:val="en-US" w:eastAsia="en-US"/>
        </w:rPr>
        <w:t>recorder</w:t>
      </w:r>
      <w:r w:rsidRPr="00FD528F">
        <w:rPr>
          <w:spacing w:val="-3"/>
          <w:sz w:val="28"/>
          <w:szCs w:val="22"/>
          <w:lang w:val="en-US" w:eastAsia="en-US"/>
        </w:rPr>
        <w:t xml:space="preserve"> </w:t>
      </w:r>
      <w:r w:rsidRPr="00FD528F">
        <w:rPr>
          <w:sz w:val="28"/>
          <w:szCs w:val="22"/>
          <w:lang w:val="en-US" w:eastAsia="en-US"/>
        </w:rPr>
        <w:t>malfunctions.</w:t>
      </w:r>
      <w:r w:rsidRPr="00FD528F">
        <w:rPr>
          <w:spacing w:val="-3"/>
          <w:sz w:val="28"/>
          <w:szCs w:val="22"/>
          <w:lang w:val="en-US" w:eastAsia="en-US"/>
        </w:rPr>
        <w:t xml:space="preserve"> </w:t>
      </w:r>
      <w:r w:rsidRPr="00FD528F">
        <w:rPr>
          <w:sz w:val="28"/>
          <w:szCs w:val="22"/>
          <w:lang w:val="en-US" w:eastAsia="en-US"/>
        </w:rPr>
        <w:t>You</w:t>
      </w:r>
      <w:r w:rsidRPr="00FD528F">
        <w:rPr>
          <w:spacing w:val="-68"/>
          <w:sz w:val="28"/>
          <w:szCs w:val="22"/>
          <w:lang w:val="en-US" w:eastAsia="en-US"/>
        </w:rPr>
        <w:t xml:space="preserve"> </w:t>
      </w:r>
      <w:r w:rsidR="003B2106">
        <w:rPr>
          <w:spacing w:val="-68"/>
          <w:sz w:val="28"/>
          <w:szCs w:val="22"/>
          <w:lang w:val="en-US" w:eastAsia="en-US"/>
        </w:rPr>
        <w:t xml:space="preserve"> </w:t>
      </w:r>
      <w:r w:rsidR="004920BD">
        <w:rPr>
          <w:spacing w:val="-68"/>
          <w:sz w:val="28"/>
          <w:szCs w:val="22"/>
          <w:lang w:val="en-US" w:eastAsia="en-US"/>
        </w:rPr>
        <w:t xml:space="preserve"> </w:t>
      </w:r>
      <w:r w:rsidRPr="00FD528F">
        <w:rPr>
          <w:sz w:val="28"/>
          <w:szCs w:val="22"/>
          <w:lang w:val="en-US" w:eastAsia="en-US"/>
        </w:rPr>
        <w:t>record these notes on a form called an interview protocol, discussed later in this</w:t>
      </w:r>
      <w:r w:rsidRPr="00FD528F">
        <w:rPr>
          <w:spacing w:val="1"/>
          <w:sz w:val="28"/>
          <w:szCs w:val="22"/>
          <w:lang w:val="en-US" w:eastAsia="en-US"/>
        </w:rPr>
        <w:t xml:space="preserve"> </w:t>
      </w:r>
      <w:r w:rsidRPr="00FD528F">
        <w:rPr>
          <w:spacing w:val="-1"/>
          <w:sz w:val="28"/>
          <w:szCs w:val="22"/>
          <w:lang w:val="en-US" w:eastAsia="en-US"/>
        </w:rPr>
        <w:t>chapter.</w:t>
      </w:r>
      <w:r w:rsidRPr="00FD528F">
        <w:rPr>
          <w:spacing w:val="-11"/>
          <w:sz w:val="28"/>
          <w:szCs w:val="22"/>
          <w:lang w:val="en-US" w:eastAsia="en-US"/>
        </w:rPr>
        <w:t xml:space="preserve"> </w:t>
      </w:r>
      <w:r w:rsidRPr="00FD528F">
        <w:rPr>
          <w:spacing w:val="-1"/>
          <w:sz w:val="28"/>
          <w:szCs w:val="22"/>
          <w:lang w:val="en-US" w:eastAsia="en-US"/>
        </w:rPr>
        <w:t>Recognize</w:t>
      </w:r>
      <w:r w:rsidRPr="00FD528F">
        <w:rPr>
          <w:spacing w:val="-12"/>
          <w:sz w:val="28"/>
          <w:szCs w:val="22"/>
          <w:lang w:val="en-US" w:eastAsia="en-US"/>
        </w:rPr>
        <w:t xml:space="preserve"> </w:t>
      </w:r>
      <w:r w:rsidRPr="00FD528F">
        <w:rPr>
          <w:spacing w:val="-1"/>
          <w:sz w:val="28"/>
          <w:szCs w:val="22"/>
          <w:lang w:val="en-US" w:eastAsia="en-US"/>
        </w:rPr>
        <w:t>that</w:t>
      </w:r>
      <w:r w:rsidRPr="00FD528F">
        <w:rPr>
          <w:spacing w:val="-14"/>
          <w:sz w:val="28"/>
          <w:szCs w:val="22"/>
          <w:lang w:val="en-US" w:eastAsia="en-US"/>
        </w:rPr>
        <w:t xml:space="preserve"> </w:t>
      </w:r>
      <w:r w:rsidRPr="00FD528F">
        <w:rPr>
          <w:sz w:val="28"/>
          <w:szCs w:val="22"/>
          <w:lang w:val="en-US" w:eastAsia="en-US"/>
        </w:rPr>
        <w:t>notes</w:t>
      </w:r>
      <w:r w:rsidRPr="00FD528F">
        <w:rPr>
          <w:spacing w:val="-11"/>
          <w:sz w:val="28"/>
          <w:szCs w:val="22"/>
          <w:lang w:val="en-US" w:eastAsia="en-US"/>
        </w:rPr>
        <w:t xml:space="preserve"> </w:t>
      </w:r>
      <w:r w:rsidRPr="00FD528F">
        <w:rPr>
          <w:sz w:val="28"/>
          <w:szCs w:val="22"/>
          <w:lang w:val="en-US" w:eastAsia="en-US"/>
        </w:rPr>
        <w:t>taken</w:t>
      </w:r>
      <w:r w:rsidRPr="00FD528F">
        <w:rPr>
          <w:spacing w:val="-17"/>
          <w:sz w:val="28"/>
          <w:szCs w:val="22"/>
          <w:lang w:val="en-US" w:eastAsia="en-US"/>
        </w:rPr>
        <w:t xml:space="preserve"> </w:t>
      </w:r>
      <w:r w:rsidRPr="00FD528F">
        <w:rPr>
          <w:sz w:val="28"/>
          <w:szCs w:val="22"/>
          <w:lang w:val="en-US" w:eastAsia="en-US"/>
        </w:rPr>
        <w:t>during</w:t>
      </w:r>
      <w:r w:rsidRPr="00FD528F">
        <w:rPr>
          <w:spacing w:val="-17"/>
          <w:sz w:val="28"/>
          <w:szCs w:val="22"/>
          <w:lang w:val="en-US" w:eastAsia="en-US"/>
        </w:rPr>
        <w:t xml:space="preserve"> </w:t>
      </w:r>
      <w:r w:rsidRPr="00FD528F">
        <w:rPr>
          <w:sz w:val="28"/>
          <w:szCs w:val="22"/>
          <w:lang w:val="en-US" w:eastAsia="en-US"/>
        </w:rPr>
        <w:t>the</w:t>
      </w:r>
      <w:r w:rsidRPr="00FD528F">
        <w:rPr>
          <w:spacing w:val="-8"/>
          <w:sz w:val="28"/>
          <w:szCs w:val="22"/>
          <w:lang w:val="en-US" w:eastAsia="en-US"/>
        </w:rPr>
        <w:t xml:space="preserve"> </w:t>
      </w:r>
      <w:r w:rsidRPr="00FD528F">
        <w:rPr>
          <w:sz w:val="28"/>
          <w:szCs w:val="22"/>
          <w:lang w:val="en-US" w:eastAsia="en-US"/>
        </w:rPr>
        <w:t>interview</w:t>
      </w:r>
      <w:r w:rsidRPr="00FD528F">
        <w:rPr>
          <w:spacing w:val="-8"/>
          <w:sz w:val="28"/>
          <w:szCs w:val="22"/>
          <w:lang w:val="en-US" w:eastAsia="en-US"/>
        </w:rPr>
        <w:t xml:space="preserve"> </w:t>
      </w:r>
      <w:r w:rsidRPr="00FD528F">
        <w:rPr>
          <w:sz w:val="28"/>
          <w:szCs w:val="22"/>
          <w:lang w:val="en-US" w:eastAsia="en-US"/>
        </w:rPr>
        <w:t>may</w:t>
      </w:r>
      <w:r w:rsidRPr="00FD528F">
        <w:rPr>
          <w:spacing w:val="-18"/>
          <w:sz w:val="28"/>
          <w:szCs w:val="22"/>
          <w:lang w:val="en-US" w:eastAsia="en-US"/>
        </w:rPr>
        <w:t xml:space="preserve"> </w:t>
      </w:r>
      <w:r w:rsidRPr="00FD528F">
        <w:rPr>
          <w:sz w:val="28"/>
          <w:szCs w:val="22"/>
          <w:lang w:val="en-US" w:eastAsia="en-US"/>
        </w:rPr>
        <w:t>be</w:t>
      </w:r>
      <w:r w:rsidRPr="00FD528F">
        <w:rPr>
          <w:spacing w:val="-8"/>
          <w:sz w:val="28"/>
          <w:szCs w:val="22"/>
          <w:lang w:val="en-US" w:eastAsia="en-US"/>
        </w:rPr>
        <w:t xml:space="preserve"> </w:t>
      </w:r>
      <w:r w:rsidRPr="00FD528F">
        <w:rPr>
          <w:sz w:val="28"/>
          <w:szCs w:val="22"/>
          <w:lang w:val="en-US" w:eastAsia="en-US"/>
        </w:rPr>
        <w:t>incomplete</w:t>
      </w:r>
      <w:r w:rsidRPr="00FD528F">
        <w:rPr>
          <w:spacing w:val="-13"/>
          <w:sz w:val="28"/>
          <w:szCs w:val="22"/>
          <w:lang w:val="en-US" w:eastAsia="en-US"/>
        </w:rPr>
        <w:t xml:space="preserve"> </w:t>
      </w:r>
      <w:r w:rsidRPr="00FD528F">
        <w:rPr>
          <w:sz w:val="28"/>
          <w:szCs w:val="22"/>
          <w:lang w:val="en-US" w:eastAsia="en-US"/>
        </w:rPr>
        <w:t>because</w:t>
      </w:r>
      <w:r w:rsidRPr="00FD528F">
        <w:rPr>
          <w:spacing w:val="-67"/>
          <w:sz w:val="28"/>
          <w:szCs w:val="22"/>
          <w:lang w:val="en-US" w:eastAsia="en-US"/>
        </w:rPr>
        <w:t xml:space="preserve"> </w:t>
      </w:r>
      <w:r w:rsidRPr="00FD528F">
        <w:rPr>
          <w:sz w:val="28"/>
          <w:szCs w:val="22"/>
          <w:lang w:val="en-US" w:eastAsia="en-US"/>
        </w:rPr>
        <w:t>of the difﬁculty of asking questions and writing answers at the same time. An</w:t>
      </w:r>
      <w:r w:rsidRPr="00FD528F">
        <w:rPr>
          <w:spacing w:val="1"/>
          <w:sz w:val="28"/>
          <w:szCs w:val="22"/>
          <w:lang w:val="en-US" w:eastAsia="en-US"/>
        </w:rPr>
        <w:t xml:space="preserve"> </w:t>
      </w:r>
      <w:r w:rsidRPr="00FD528F">
        <w:rPr>
          <w:w w:val="95"/>
          <w:sz w:val="28"/>
          <w:szCs w:val="22"/>
          <w:lang w:val="en-US" w:eastAsia="en-US"/>
        </w:rPr>
        <w:t>abbreviated form for writing notes (e.g., short phrases followed by a dash) may speed</w:t>
      </w:r>
      <w:r w:rsidRPr="00FD528F">
        <w:rPr>
          <w:spacing w:val="1"/>
          <w:w w:val="95"/>
          <w:sz w:val="28"/>
          <w:szCs w:val="22"/>
          <w:lang w:val="en-US" w:eastAsia="en-US"/>
        </w:rPr>
        <w:t xml:space="preserve"> </w:t>
      </w:r>
      <w:r w:rsidRPr="00FD528F">
        <w:rPr>
          <w:sz w:val="28"/>
          <w:szCs w:val="22"/>
          <w:lang w:val="en-US" w:eastAsia="en-US"/>
        </w:rPr>
        <w:t>up the</w:t>
      </w:r>
      <w:r w:rsidRPr="00FD528F">
        <w:rPr>
          <w:spacing w:val="2"/>
          <w:sz w:val="28"/>
          <w:szCs w:val="22"/>
          <w:lang w:val="en-US" w:eastAsia="en-US"/>
        </w:rPr>
        <w:t xml:space="preserve"> </w:t>
      </w:r>
      <w:r w:rsidRPr="00FD528F">
        <w:rPr>
          <w:sz w:val="28"/>
          <w:szCs w:val="22"/>
          <w:lang w:val="en-US" w:eastAsia="en-US"/>
        </w:rPr>
        <w:t>process.</w:t>
      </w:r>
    </w:p>
    <w:p w:rsidR="0056242E" w:rsidRPr="00FD528F" w:rsidRDefault="0056242E">
      <w:pPr>
        <w:widowControl w:val="0"/>
        <w:numPr>
          <w:ilvl w:val="0"/>
          <w:numId w:val="50"/>
        </w:numPr>
        <w:tabs>
          <w:tab w:val="left" w:pos="426"/>
        </w:tabs>
        <w:autoSpaceDE w:val="0"/>
        <w:autoSpaceDN w:val="0"/>
        <w:ind w:left="0" w:right="276" w:firstLine="0"/>
        <w:jc w:val="both"/>
        <w:rPr>
          <w:sz w:val="28"/>
          <w:szCs w:val="22"/>
          <w:lang w:val="en-US" w:eastAsia="en-US"/>
        </w:rPr>
      </w:pPr>
      <w:r w:rsidRPr="00FD528F">
        <w:rPr>
          <w:sz w:val="28"/>
          <w:szCs w:val="22"/>
          <w:lang w:val="en-US" w:eastAsia="en-US"/>
        </w:rPr>
        <w:t>Locate a quiet, suitable place for conducting the interview. If possible,</w:t>
      </w:r>
      <w:r w:rsidRPr="00FD528F">
        <w:rPr>
          <w:spacing w:val="-67"/>
          <w:sz w:val="28"/>
          <w:szCs w:val="22"/>
          <w:lang w:val="en-US" w:eastAsia="en-US"/>
        </w:rPr>
        <w:t xml:space="preserve"> </w:t>
      </w:r>
      <w:r w:rsidRPr="00FD528F">
        <w:rPr>
          <w:sz w:val="28"/>
          <w:szCs w:val="22"/>
          <w:lang w:val="en-US" w:eastAsia="en-US"/>
        </w:rPr>
        <w:t>interview</w:t>
      </w:r>
      <w:r w:rsidRPr="00FD528F">
        <w:rPr>
          <w:spacing w:val="-13"/>
          <w:sz w:val="28"/>
          <w:szCs w:val="22"/>
          <w:lang w:val="en-US" w:eastAsia="en-US"/>
        </w:rPr>
        <w:t xml:space="preserve"> </w:t>
      </w:r>
      <w:r w:rsidRPr="00FD528F">
        <w:rPr>
          <w:sz w:val="28"/>
          <w:szCs w:val="22"/>
          <w:lang w:val="en-US" w:eastAsia="en-US"/>
        </w:rPr>
        <w:t>at</w:t>
      </w:r>
      <w:r w:rsidRPr="00FD528F">
        <w:rPr>
          <w:spacing w:val="-13"/>
          <w:sz w:val="28"/>
          <w:szCs w:val="22"/>
          <w:lang w:val="en-US" w:eastAsia="en-US"/>
        </w:rPr>
        <w:t xml:space="preserve"> </w:t>
      </w:r>
      <w:r w:rsidRPr="00FD528F">
        <w:rPr>
          <w:sz w:val="28"/>
          <w:szCs w:val="22"/>
          <w:lang w:val="en-US" w:eastAsia="en-US"/>
        </w:rPr>
        <w:t>a</w:t>
      </w:r>
      <w:r w:rsidRPr="00FD528F">
        <w:rPr>
          <w:spacing w:val="-8"/>
          <w:sz w:val="28"/>
          <w:szCs w:val="22"/>
          <w:lang w:val="en-US" w:eastAsia="en-US"/>
        </w:rPr>
        <w:t xml:space="preserve"> </w:t>
      </w:r>
      <w:r w:rsidRPr="00FD528F">
        <w:rPr>
          <w:sz w:val="28"/>
          <w:szCs w:val="22"/>
          <w:lang w:val="en-US" w:eastAsia="en-US"/>
        </w:rPr>
        <w:t>location</w:t>
      </w:r>
      <w:r w:rsidRPr="00FD528F">
        <w:rPr>
          <w:spacing w:val="-12"/>
          <w:sz w:val="28"/>
          <w:szCs w:val="22"/>
          <w:lang w:val="en-US" w:eastAsia="en-US"/>
        </w:rPr>
        <w:t xml:space="preserve"> </w:t>
      </w:r>
      <w:r w:rsidRPr="00FD528F">
        <w:rPr>
          <w:sz w:val="28"/>
          <w:szCs w:val="22"/>
          <w:lang w:val="en-US" w:eastAsia="en-US"/>
        </w:rPr>
        <w:t>free</w:t>
      </w:r>
      <w:r w:rsidRPr="00FD528F">
        <w:rPr>
          <w:spacing w:val="-8"/>
          <w:sz w:val="28"/>
          <w:szCs w:val="22"/>
          <w:lang w:val="en-US" w:eastAsia="en-US"/>
        </w:rPr>
        <w:t xml:space="preserve"> </w:t>
      </w:r>
      <w:r w:rsidRPr="00FD528F">
        <w:rPr>
          <w:sz w:val="28"/>
          <w:szCs w:val="22"/>
          <w:lang w:val="en-US" w:eastAsia="en-US"/>
        </w:rPr>
        <w:t>from</w:t>
      </w:r>
      <w:r w:rsidRPr="00FD528F">
        <w:rPr>
          <w:spacing w:val="-17"/>
          <w:sz w:val="28"/>
          <w:szCs w:val="22"/>
          <w:lang w:val="en-US" w:eastAsia="en-US"/>
        </w:rPr>
        <w:t xml:space="preserve"> </w:t>
      </w:r>
      <w:r w:rsidRPr="00FD528F">
        <w:rPr>
          <w:sz w:val="28"/>
          <w:szCs w:val="22"/>
          <w:lang w:val="en-US" w:eastAsia="en-US"/>
        </w:rPr>
        <w:t>distractions</w:t>
      </w:r>
      <w:r w:rsidRPr="00FD528F">
        <w:rPr>
          <w:spacing w:val="-10"/>
          <w:sz w:val="28"/>
          <w:szCs w:val="22"/>
          <w:lang w:val="en-US" w:eastAsia="en-US"/>
        </w:rPr>
        <w:t xml:space="preserve"> </w:t>
      </w:r>
      <w:r w:rsidRPr="00FD528F">
        <w:rPr>
          <w:sz w:val="28"/>
          <w:szCs w:val="22"/>
          <w:lang w:val="en-US" w:eastAsia="en-US"/>
        </w:rPr>
        <w:t>and</w:t>
      </w:r>
      <w:r w:rsidRPr="00FD528F">
        <w:rPr>
          <w:spacing w:val="-13"/>
          <w:sz w:val="28"/>
          <w:szCs w:val="22"/>
          <w:lang w:val="en-US" w:eastAsia="en-US"/>
        </w:rPr>
        <w:t xml:space="preserve"> </w:t>
      </w:r>
      <w:r w:rsidRPr="00FD528F">
        <w:rPr>
          <w:sz w:val="28"/>
          <w:szCs w:val="22"/>
          <w:lang w:val="en-US" w:eastAsia="en-US"/>
        </w:rPr>
        <w:t>choose</w:t>
      </w:r>
      <w:r w:rsidRPr="00FD528F">
        <w:rPr>
          <w:spacing w:val="-11"/>
          <w:sz w:val="28"/>
          <w:szCs w:val="22"/>
          <w:lang w:val="en-US" w:eastAsia="en-US"/>
        </w:rPr>
        <w:t xml:space="preserve"> </w:t>
      </w:r>
      <w:r w:rsidRPr="00FD528F">
        <w:rPr>
          <w:sz w:val="28"/>
          <w:szCs w:val="22"/>
          <w:lang w:val="en-US" w:eastAsia="en-US"/>
        </w:rPr>
        <w:t>a</w:t>
      </w:r>
      <w:r w:rsidRPr="00FD528F">
        <w:rPr>
          <w:spacing w:val="-11"/>
          <w:sz w:val="28"/>
          <w:szCs w:val="22"/>
          <w:lang w:val="en-US" w:eastAsia="en-US"/>
        </w:rPr>
        <w:t xml:space="preserve"> </w:t>
      </w:r>
      <w:r w:rsidRPr="00FD528F">
        <w:rPr>
          <w:sz w:val="28"/>
          <w:szCs w:val="22"/>
          <w:lang w:val="en-US" w:eastAsia="en-US"/>
        </w:rPr>
        <w:t>physical</w:t>
      </w:r>
      <w:r w:rsidRPr="00FD528F">
        <w:rPr>
          <w:spacing w:val="-17"/>
          <w:sz w:val="28"/>
          <w:szCs w:val="22"/>
          <w:lang w:val="en-US" w:eastAsia="en-US"/>
        </w:rPr>
        <w:t xml:space="preserve"> </w:t>
      </w:r>
      <w:r w:rsidRPr="00FD528F">
        <w:rPr>
          <w:sz w:val="28"/>
          <w:szCs w:val="22"/>
          <w:lang w:val="en-US" w:eastAsia="en-US"/>
        </w:rPr>
        <w:t>setting</w:t>
      </w:r>
      <w:r w:rsidRPr="00FD528F">
        <w:rPr>
          <w:spacing w:val="-17"/>
          <w:sz w:val="28"/>
          <w:szCs w:val="22"/>
          <w:lang w:val="en-US" w:eastAsia="en-US"/>
        </w:rPr>
        <w:t xml:space="preserve"> </w:t>
      </w:r>
      <w:r w:rsidRPr="00FD528F">
        <w:rPr>
          <w:sz w:val="28"/>
          <w:szCs w:val="22"/>
          <w:lang w:val="en-US" w:eastAsia="en-US"/>
        </w:rPr>
        <w:t>that</w:t>
      </w:r>
      <w:r w:rsidRPr="00FD528F">
        <w:rPr>
          <w:spacing w:val="-9"/>
          <w:sz w:val="28"/>
          <w:szCs w:val="22"/>
          <w:lang w:val="en-US" w:eastAsia="en-US"/>
        </w:rPr>
        <w:t xml:space="preserve"> </w:t>
      </w:r>
      <w:r w:rsidRPr="00FD528F">
        <w:rPr>
          <w:sz w:val="28"/>
          <w:szCs w:val="22"/>
          <w:lang w:val="en-US" w:eastAsia="en-US"/>
        </w:rPr>
        <w:t>lends</w:t>
      </w:r>
      <w:r w:rsidRPr="00FD528F">
        <w:rPr>
          <w:spacing w:val="-67"/>
          <w:sz w:val="28"/>
          <w:szCs w:val="22"/>
          <w:lang w:val="en-US" w:eastAsia="en-US"/>
        </w:rPr>
        <w:t xml:space="preserve"> </w:t>
      </w:r>
      <w:r w:rsidRPr="00FD528F">
        <w:rPr>
          <w:sz w:val="28"/>
          <w:szCs w:val="22"/>
          <w:lang w:val="en-US" w:eastAsia="en-US"/>
        </w:rPr>
        <w:t>it to audiotaping. This means, for example, that a busy teachers’ or faculty lounge</w:t>
      </w:r>
      <w:r w:rsidRPr="00FD528F">
        <w:rPr>
          <w:spacing w:val="1"/>
          <w:sz w:val="28"/>
          <w:szCs w:val="22"/>
          <w:lang w:val="en-US" w:eastAsia="en-US"/>
        </w:rPr>
        <w:t xml:space="preserve"> </w:t>
      </w:r>
      <w:r w:rsidRPr="00FD528F">
        <w:rPr>
          <w:sz w:val="28"/>
          <w:szCs w:val="22"/>
          <w:lang w:val="en-US" w:eastAsia="en-US"/>
        </w:rPr>
        <w:t>may</w:t>
      </w:r>
      <w:r w:rsidRPr="00FD528F">
        <w:rPr>
          <w:spacing w:val="-9"/>
          <w:sz w:val="28"/>
          <w:szCs w:val="22"/>
          <w:lang w:val="en-US" w:eastAsia="en-US"/>
        </w:rPr>
        <w:t xml:space="preserve"> </w:t>
      </w:r>
      <w:r w:rsidRPr="00FD528F">
        <w:rPr>
          <w:sz w:val="28"/>
          <w:szCs w:val="22"/>
          <w:lang w:val="en-US" w:eastAsia="en-US"/>
        </w:rPr>
        <w:t>not</w:t>
      </w:r>
      <w:r w:rsidRPr="00FD528F">
        <w:rPr>
          <w:spacing w:val="-10"/>
          <w:sz w:val="28"/>
          <w:szCs w:val="22"/>
          <w:lang w:val="en-US" w:eastAsia="en-US"/>
        </w:rPr>
        <w:t xml:space="preserve"> </w:t>
      </w:r>
      <w:r w:rsidRPr="00FD528F">
        <w:rPr>
          <w:sz w:val="28"/>
          <w:szCs w:val="22"/>
          <w:lang w:val="en-US" w:eastAsia="en-US"/>
        </w:rPr>
        <w:t>be</w:t>
      </w:r>
      <w:r w:rsidRPr="00FD528F">
        <w:rPr>
          <w:spacing w:val="-9"/>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best</w:t>
      </w:r>
      <w:r w:rsidRPr="00FD528F">
        <w:rPr>
          <w:spacing w:val="-10"/>
          <w:sz w:val="28"/>
          <w:szCs w:val="22"/>
          <w:lang w:val="en-US" w:eastAsia="en-US"/>
        </w:rPr>
        <w:t xml:space="preserve"> </w:t>
      </w:r>
      <w:r w:rsidRPr="00FD528F">
        <w:rPr>
          <w:sz w:val="28"/>
          <w:szCs w:val="22"/>
          <w:lang w:val="en-US" w:eastAsia="en-US"/>
        </w:rPr>
        <w:t>place</w:t>
      </w:r>
      <w:r w:rsidRPr="00FD528F">
        <w:rPr>
          <w:spacing w:val="-4"/>
          <w:sz w:val="28"/>
          <w:szCs w:val="22"/>
          <w:lang w:val="en-US" w:eastAsia="en-US"/>
        </w:rPr>
        <w:t xml:space="preserve"> </w:t>
      </w:r>
      <w:r w:rsidRPr="00FD528F">
        <w:rPr>
          <w:sz w:val="28"/>
          <w:szCs w:val="22"/>
          <w:lang w:val="en-US" w:eastAsia="en-US"/>
        </w:rPr>
        <w:t>for</w:t>
      </w:r>
      <w:r w:rsidRPr="00FD528F">
        <w:rPr>
          <w:spacing w:val="-6"/>
          <w:sz w:val="28"/>
          <w:szCs w:val="22"/>
          <w:lang w:val="en-US" w:eastAsia="en-US"/>
        </w:rPr>
        <w:t xml:space="preserve"> </w:t>
      </w:r>
      <w:r w:rsidRPr="00FD528F">
        <w:rPr>
          <w:sz w:val="28"/>
          <w:szCs w:val="22"/>
          <w:lang w:val="en-US" w:eastAsia="en-US"/>
        </w:rPr>
        <w:t>interviewing</w:t>
      </w:r>
      <w:r w:rsidRPr="00FD528F">
        <w:rPr>
          <w:spacing w:val="-14"/>
          <w:sz w:val="28"/>
          <w:szCs w:val="22"/>
          <w:lang w:val="en-US" w:eastAsia="en-US"/>
        </w:rPr>
        <w:t xml:space="preserve"> </w:t>
      </w:r>
      <w:r w:rsidRPr="00FD528F">
        <w:rPr>
          <w:sz w:val="28"/>
          <w:szCs w:val="22"/>
          <w:lang w:val="en-US" w:eastAsia="en-US"/>
        </w:rPr>
        <w:t>because</w:t>
      </w:r>
      <w:r w:rsidRPr="00FD528F">
        <w:rPr>
          <w:spacing w:val="-9"/>
          <w:sz w:val="28"/>
          <w:szCs w:val="22"/>
          <w:lang w:val="en-US" w:eastAsia="en-US"/>
        </w:rPr>
        <w:t xml:space="preserve"> </w:t>
      </w:r>
      <w:r w:rsidRPr="00FD528F">
        <w:rPr>
          <w:sz w:val="28"/>
          <w:szCs w:val="22"/>
          <w:lang w:val="en-US" w:eastAsia="en-US"/>
        </w:rPr>
        <w:t>of</w:t>
      </w:r>
      <w:r w:rsidRPr="00FD528F">
        <w:rPr>
          <w:spacing w:val="-15"/>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noise</w:t>
      </w:r>
      <w:r w:rsidRPr="00FD528F">
        <w:rPr>
          <w:spacing w:val="-9"/>
          <w:sz w:val="28"/>
          <w:szCs w:val="22"/>
          <w:lang w:val="en-US" w:eastAsia="en-US"/>
        </w:rPr>
        <w:t xml:space="preserve"> </w:t>
      </w:r>
      <w:r w:rsidRPr="00FD528F">
        <w:rPr>
          <w:sz w:val="28"/>
          <w:szCs w:val="22"/>
          <w:lang w:val="en-US" w:eastAsia="en-US"/>
        </w:rPr>
        <w:t>and</w:t>
      </w:r>
      <w:r w:rsidRPr="00FD528F">
        <w:rPr>
          <w:spacing w:val="-9"/>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interruptions</w:t>
      </w:r>
      <w:r w:rsidRPr="00FD528F">
        <w:rPr>
          <w:spacing w:val="-67"/>
          <w:sz w:val="28"/>
          <w:szCs w:val="22"/>
          <w:lang w:val="en-US" w:eastAsia="en-US"/>
        </w:rPr>
        <w:t xml:space="preserve"> </w:t>
      </w:r>
      <w:r w:rsidRPr="00FD528F">
        <w:rPr>
          <w:sz w:val="28"/>
          <w:szCs w:val="22"/>
          <w:lang w:val="en-US" w:eastAsia="en-US"/>
        </w:rPr>
        <w:t>that</w:t>
      </w:r>
      <w:r w:rsidRPr="00FD528F">
        <w:rPr>
          <w:spacing w:val="5"/>
          <w:sz w:val="28"/>
          <w:szCs w:val="22"/>
          <w:lang w:val="en-US" w:eastAsia="en-US"/>
        </w:rPr>
        <w:t xml:space="preserve"> </w:t>
      </w:r>
      <w:r w:rsidRPr="00FD528F">
        <w:rPr>
          <w:sz w:val="28"/>
          <w:szCs w:val="22"/>
          <w:lang w:val="en-US" w:eastAsia="en-US"/>
        </w:rPr>
        <w:t>may</w:t>
      </w:r>
      <w:r w:rsidRPr="00FD528F">
        <w:rPr>
          <w:spacing w:val="-3"/>
          <w:sz w:val="28"/>
          <w:szCs w:val="22"/>
          <w:lang w:val="en-US" w:eastAsia="en-US"/>
        </w:rPr>
        <w:t xml:space="preserve"> </w:t>
      </w:r>
      <w:r w:rsidRPr="00FD528F">
        <w:rPr>
          <w:sz w:val="28"/>
          <w:szCs w:val="22"/>
          <w:lang w:val="en-US" w:eastAsia="en-US"/>
        </w:rPr>
        <w:t>occur.</w:t>
      </w:r>
    </w:p>
    <w:p w:rsidR="0056242E" w:rsidRPr="00FD528F" w:rsidRDefault="0056242E">
      <w:pPr>
        <w:widowControl w:val="0"/>
        <w:numPr>
          <w:ilvl w:val="0"/>
          <w:numId w:val="50"/>
        </w:numPr>
        <w:tabs>
          <w:tab w:val="left" w:pos="426"/>
        </w:tabs>
        <w:autoSpaceDE w:val="0"/>
        <w:autoSpaceDN w:val="0"/>
        <w:ind w:left="0" w:right="269" w:firstLine="0"/>
        <w:jc w:val="both"/>
        <w:rPr>
          <w:sz w:val="28"/>
          <w:szCs w:val="22"/>
          <w:lang w:val="en-US" w:eastAsia="en-US"/>
        </w:rPr>
      </w:pPr>
      <w:r w:rsidRPr="00FD528F">
        <w:rPr>
          <w:sz w:val="28"/>
          <w:szCs w:val="22"/>
          <w:lang w:val="en-US" w:eastAsia="en-US"/>
        </w:rPr>
        <w:t>Obtain consent from the interviewee to participate in the study. Obtain</w:t>
      </w:r>
      <w:r w:rsidRPr="00FD528F">
        <w:rPr>
          <w:spacing w:val="-67"/>
          <w:sz w:val="28"/>
          <w:szCs w:val="22"/>
          <w:lang w:val="en-US" w:eastAsia="en-US"/>
        </w:rPr>
        <w:t xml:space="preserve"> </w:t>
      </w:r>
      <w:r w:rsidRPr="00FD528F">
        <w:rPr>
          <w:sz w:val="28"/>
          <w:szCs w:val="22"/>
          <w:lang w:val="en-US" w:eastAsia="en-US"/>
        </w:rPr>
        <w:t>consent by having interviewees complete an informed consent form when you ﬁrst</w:t>
      </w:r>
      <w:r w:rsidRPr="00FD528F">
        <w:rPr>
          <w:spacing w:val="1"/>
          <w:sz w:val="28"/>
          <w:szCs w:val="22"/>
          <w:lang w:val="en-US" w:eastAsia="en-US"/>
        </w:rPr>
        <w:t xml:space="preserve"> </w:t>
      </w:r>
      <w:r w:rsidRPr="00FD528F">
        <w:rPr>
          <w:sz w:val="28"/>
          <w:szCs w:val="22"/>
          <w:lang w:val="en-US" w:eastAsia="en-US"/>
        </w:rPr>
        <w:t>arrive. Before starting the interview, convey to the participants the purpose of the</w:t>
      </w:r>
      <w:r w:rsidRPr="00FD528F">
        <w:rPr>
          <w:spacing w:val="1"/>
          <w:sz w:val="28"/>
          <w:szCs w:val="22"/>
          <w:lang w:val="en-US" w:eastAsia="en-US"/>
        </w:rPr>
        <w:t xml:space="preserve"> </w:t>
      </w:r>
      <w:r w:rsidRPr="00FD528F">
        <w:rPr>
          <w:sz w:val="28"/>
          <w:szCs w:val="22"/>
          <w:lang w:val="en-US" w:eastAsia="en-US"/>
        </w:rPr>
        <w:t>study, the time the interview will take to complete, the plans for using the results</w:t>
      </w:r>
      <w:r w:rsidRPr="00FD528F">
        <w:rPr>
          <w:spacing w:val="1"/>
          <w:sz w:val="28"/>
          <w:szCs w:val="22"/>
          <w:lang w:val="en-US" w:eastAsia="en-US"/>
        </w:rPr>
        <w:t xml:space="preserve"> </w:t>
      </w:r>
      <w:r w:rsidRPr="00FD528F">
        <w:rPr>
          <w:sz w:val="28"/>
          <w:szCs w:val="22"/>
          <w:lang w:val="en-US" w:eastAsia="en-US"/>
        </w:rPr>
        <w:t>from</w:t>
      </w:r>
      <w:r w:rsidRPr="00FD528F">
        <w:rPr>
          <w:spacing w:val="-11"/>
          <w:sz w:val="28"/>
          <w:szCs w:val="22"/>
          <w:lang w:val="en-US" w:eastAsia="en-US"/>
        </w:rPr>
        <w:t xml:space="preserve"> </w:t>
      </w:r>
      <w:r w:rsidRPr="00FD528F">
        <w:rPr>
          <w:sz w:val="28"/>
          <w:szCs w:val="22"/>
          <w:lang w:val="en-US" w:eastAsia="en-US"/>
        </w:rPr>
        <w:t>the</w:t>
      </w:r>
      <w:r w:rsidRPr="00FD528F">
        <w:rPr>
          <w:spacing w:val="-6"/>
          <w:sz w:val="28"/>
          <w:szCs w:val="22"/>
          <w:lang w:val="en-US" w:eastAsia="en-US"/>
        </w:rPr>
        <w:t xml:space="preserve"> </w:t>
      </w:r>
      <w:r w:rsidRPr="00FD528F">
        <w:rPr>
          <w:sz w:val="28"/>
          <w:szCs w:val="22"/>
          <w:lang w:val="en-US" w:eastAsia="en-US"/>
        </w:rPr>
        <w:t>interview,</w:t>
      </w:r>
      <w:r w:rsidRPr="00FD528F">
        <w:rPr>
          <w:spacing w:val="-8"/>
          <w:sz w:val="28"/>
          <w:szCs w:val="22"/>
          <w:lang w:val="en-US" w:eastAsia="en-US"/>
        </w:rPr>
        <w:t xml:space="preserve"> </w:t>
      </w:r>
      <w:r w:rsidRPr="00FD528F">
        <w:rPr>
          <w:sz w:val="28"/>
          <w:szCs w:val="22"/>
          <w:lang w:val="en-US" w:eastAsia="en-US"/>
        </w:rPr>
        <w:t>and</w:t>
      </w:r>
      <w:r w:rsidRPr="00FD528F">
        <w:rPr>
          <w:spacing w:val="-9"/>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availability</w:t>
      </w:r>
      <w:r w:rsidRPr="00FD528F">
        <w:rPr>
          <w:spacing w:val="-15"/>
          <w:sz w:val="28"/>
          <w:szCs w:val="22"/>
          <w:lang w:val="en-US" w:eastAsia="en-US"/>
        </w:rPr>
        <w:t xml:space="preserve"> </w:t>
      </w:r>
      <w:r w:rsidRPr="00FD528F">
        <w:rPr>
          <w:sz w:val="28"/>
          <w:szCs w:val="22"/>
          <w:lang w:val="en-US" w:eastAsia="en-US"/>
        </w:rPr>
        <w:t>of</w:t>
      </w:r>
      <w:r w:rsidRPr="00FD528F">
        <w:rPr>
          <w:spacing w:val="-12"/>
          <w:sz w:val="28"/>
          <w:szCs w:val="22"/>
          <w:lang w:val="en-US" w:eastAsia="en-US"/>
        </w:rPr>
        <w:t xml:space="preserve"> </w:t>
      </w:r>
      <w:r w:rsidRPr="00FD528F">
        <w:rPr>
          <w:sz w:val="28"/>
          <w:szCs w:val="22"/>
          <w:lang w:val="en-US" w:eastAsia="en-US"/>
        </w:rPr>
        <w:t>a</w:t>
      </w:r>
      <w:r w:rsidRPr="00FD528F">
        <w:rPr>
          <w:spacing w:val="-5"/>
          <w:sz w:val="28"/>
          <w:szCs w:val="22"/>
          <w:lang w:val="en-US" w:eastAsia="en-US"/>
        </w:rPr>
        <w:t xml:space="preserve"> </w:t>
      </w:r>
      <w:r w:rsidRPr="00FD528F">
        <w:rPr>
          <w:sz w:val="28"/>
          <w:szCs w:val="22"/>
          <w:lang w:val="en-US" w:eastAsia="en-US"/>
        </w:rPr>
        <w:t>summary</w:t>
      </w:r>
      <w:r w:rsidRPr="00FD528F">
        <w:rPr>
          <w:spacing w:val="-15"/>
          <w:sz w:val="28"/>
          <w:szCs w:val="22"/>
          <w:lang w:val="en-US" w:eastAsia="en-US"/>
        </w:rPr>
        <w:t xml:space="preserve"> </w:t>
      </w:r>
      <w:r w:rsidRPr="00FD528F">
        <w:rPr>
          <w:sz w:val="28"/>
          <w:szCs w:val="22"/>
          <w:lang w:val="en-US" w:eastAsia="en-US"/>
        </w:rPr>
        <w:t>of</w:t>
      </w:r>
      <w:r w:rsidRPr="00FD528F">
        <w:rPr>
          <w:spacing w:val="-12"/>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study</w:t>
      </w:r>
      <w:r w:rsidRPr="00FD528F">
        <w:rPr>
          <w:spacing w:val="-15"/>
          <w:sz w:val="28"/>
          <w:szCs w:val="22"/>
          <w:lang w:val="en-US" w:eastAsia="en-US"/>
        </w:rPr>
        <w:t xml:space="preserve"> </w:t>
      </w:r>
      <w:r w:rsidRPr="00FD528F">
        <w:rPr>
          <w:sz w:val="28"/>
          <w:szCs w:val="22"/>
          <w:lang w:val="en-US" w:eastAsia="en-US"/>
        </w:rPr>
        <w:t>when</w:t>
      </w:r>
      <w:r w:rsidRPr="00FD528F">
        <w:rPr>
          <w:spacing w:val="-10"/>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research</w:t>
      </w:r>
      <w:r w:rsidRPr="00FD528F">
        <w:rPr>
          <w:spacing w:val="-67"/>
          <w:sz w:val="28"/>
          <w:szCs w:val="22"/>
          <w:lang w:val="en-US" w:eastAsia="en-US"/>
        </w:rPr>
        <w:t xml:space="preserve"> </w:t>
      </w:r>
      <w:r w:rsidRPr="00FD528F">
        <w:rPr>
          <w:sz w:val="28"/>
          <w:szCs w:val="22"/>
          <w:lang w:val="en-US" w:eastAsia="en-US"/>
        </w:rPr>
        <w:t>is</w:t>
      </w:r>
      <w:r w:rsidRPr="00FD528F">
        <w:rPr>
          <w:spacing w:val="2"/>
          <w:sz w:val="28"/>
          <w:szCs w:val="22"/>
          <w:lang w:val="en-US" w:eastAsia="en-US"/>
        </w:rPr>
        <w:t xml:space="preserve"> </w:t>
      </w:r>
      <w:r w:rsidRPr="00FD528F">
        <w:rPr>
          <w:sz w:val="28"/>
          <w:szCs w:val="22"/>
          <w:lang w:val="en-US" w:eastAsia="en-US"/>
        </w:rPr>
        <w:t>completed.</w:t>
      </w:r>
    </w:p>
    <w:p w:rsidR="0056242E" w:rsidRPr="00FD528F" w:rsidRDefault="0056242E">
      <w:pPr>
        <w:widowControl w:val="0"/>
        <w:numPr>
          <w:ilvl w:val="0"/>
          <w:numId w:val="50"/>
        </w:numPr>
        <w:tabs>
          <w:tab w:val="left" w:pos="426"/>
        </w:tabs>
        <w:autoSpaceDE w:val="0"/>
        <w:autoSpaceDN w:val="0"/>
        <w:spacing w:before="2"/>
        <w:ind w:left="0" w:right="268" w:firstLine="0"/>
        <w:jc w:val="both"/>
        <w:rPr>
          <w:sz w:val="28"/>
          <w:szCs w:val="22"/>
          <w:lang w:val="en-US" w:eastAsia="en-US"/>
        </w:rPr>
      </w:pPr>
      <w:r w:rsidRPr="00FD528F">
        <w:rPr>
          <w:sz w:val="28"/>
          <w:szCs w:val="22"/>
          <w:lang w:val="en-US" w:eastAsia="en-US"/>
        </w:rPr>
        <w:t>Have a plan,</w:t>
      </w:r>
      <w:r w:rsidRPr="00FD528F">
        <w:rPr>
          <w:spacing w:val="1"/>
          <w:sz w:val="28"/>
          <w:szCs w:val="22"/>
          <w:lang w:val="en-US" w:eastAsia="en-US"/>
        </w:rPr>
        <w:t xml:space="preserve"> </w:t>
      </w:r>
      <w:r w:rsidRPr="00FD528F">
        <w:rPr>
          <w:sz w:val="28"/>
          <w:szCs w:val="22"/>
          <w:lang w:val="en-US" w:eastAsia="en-US"/>
        </w:rPr>
        <w:t>but be ﬂexible.</w:t>
      </w:r>
      <w:r w:rsidRPr="00FD528F">
        <w:rPr>
          <w:spacing w:val="1"/>
          <w:sz w:val="28"/>
          <w:szCs w:val="22"/>
          <w:lang w:val="en-US" w:eastAsia="en-US"/>
        </w:rPr>
        <w:t xml:space="preserve"> </w:t>
      </w:r>
      <w:r w:rsidRPr="00FD528F">
        <w:rPr>
          <w:sz w:val="28"/>
          <w:szCs w:val="22"/>
          <w:lang w:val="en-US" w:eastAsia="en-US"/>
        </w:rPr>
        <w:t>During the</w:t>
      </w:r>
      <w:r w:rsidRPr="00FD528F">
        <w:rPr>
          <w:spacing w:val="1"/>
          <w:sz w:val="28"/>
          <w:szCs w:val="22"/>
          <w:lang w:val="en-US" w:eastAsia="en-US"/>
        </w:rPr>
        <w:t xml:space="preserve"> </w:t>
      </w:r>
      <w:r w:rsidRPr="00FD528F">
        <w:rPr>
          <w:sz w:val="28"/>
          <w:szCs w:val="22"/>
          <w:lang w:val="en-US" w:eastAsia="en-US"/>
        </w:rPr>
        <w:t>interview,</w:t>
      </w:r>
      <w:r w:rsidRPr="00FD528F">
        <w:rPr>
          <w:spacing w:val="1"/>
          <w:sz w:val="28"/>
          <w:szCs w:val="22"/>
          <w:lang w:val="en-US" w:eastAsia="en-US"/>
        </w:rPr>
        <w:t xml:space="preserve"> </w:t>
      </w:r>
      <w:r w:rsidRPr="00FD528F">
        <w:rPr>
          <w:sz w:val="28"/>
          <w:szCs w:val="22"/>
          <w:lang w:val="en-US" w:eastAsia="en-US"/>
        </w:rPr>
        <w:t>stick with the</w:t>
      </w:r>
      <w:r w:rsidRPr="00FD528F">
        <w:rPr>
          <w:spacing w:val="1"/>
          <w:sz w:val="28"/>
          <w:szCs w:val="22"/>
          <w:lang w:val="en-US" w:eastAsia="en-US"/>
        </w:rPr>
        <w:t xml:space="preserve"> </w:t>
      </w:r>
      <w:r w:rsidRPr="00FD528F">
        <w:rPr>
          <w:sz w:val="28"/>
          <w:szCs w:val="22"/>
          <w:lang w:val="en-US" w:eastAsia="en-US"/>
        </w:rPr>
        <w:t>questions, but be ﬂexible enough to follow the conversation of the interviewee.</w:t>
      </w:r>
      <w:r w:rsidRPr="00FD528F">
        <w:rPr>
          <w:spacing w:val="1"/>
          <w:sz w:val="28"/>
          <w:szCs w:val="22"/>
          <w:lang w:val="en-US" w:eastAsia="en-US"/>
        </w:rPr>
        <w:t xml:space="preserve"> </w:t>
      </w:r>
      <w:r w:rsidRPr="00FD528F">
        <w:rPr>
          <w:sz w:val="28"/>
          <w:szCs w:val="22"/>
          <w:lang w:val="en-US" w:eastAsia="en-US"/>
        </w:rPr>
        <w:t>Complete the ques- tions within the time speciﬁed (if possible) to respect and be</w:t>
      </w:r>
      <w:r w:rsidRPr="00FD528F">
        <w:rPr>
          <w:spacing w:val="1"/>
          <w:sz w:val="28"/>
          <w:szCs w:val="22"/>
          <w:lang w:val="en-US" w:eastAsia="en-US"/>
        </w:rPr>
        <w:t xml:space="preserve"> </w:t>
      </w:r>
      <w:r w:rsidRPr="00FD528F">
        <w:rPr>
          <w:sz w:val="28"/>
          <w:szCs w:val="22"/>
          <w:lang w:val="en-US" w:eastAsia="en-US"/>
        </w:rPr>
        <w:t>courteous of the participants. Recognize that a key to good interviewing is to be a</w:t>
      </w:r>
      <w:r w:rsidRPr="00FD528F">
        <w:rPr>
          <w:spacing w:val="1"/>
          <w:sz w:val="28"/>
          <w:szCs w:val="22"/>
          <w:lang w:val="en-US" w:eastAsia="en-US"/>
        </w:rPr>
        <w:t xml:space="preserve"> </w:t>
      </w:r>
      <w:r w:rsidRPr="00FD528F">
        <w:rPr>
          <w:sz w:val="28"/>
          <w:szCs w:val="22"/>
          <w:lang w:val="en-US" w:eastAsia="en-US"/>
        </w:rPr>
        <w:t>good listener.</w:t>
      </w:r>
    </w:p>
    <w:p w:rsidR="0056242E" w:rsidRPr="00FD528F" w:rsidRDefault="0056242E">
      <w:pPr>
        <w:widowControl w:val="0"/>
        <w:numPr>
          <w:ilvl w:val="0"/>
          <w:numId w:val="50"/>
        </w:numPr>
        <w:tabs>
          <w:tab w:val="left" w:pos="426"/>
        </w:tabs>
        <w:autoSpaceDE w:val="0"/>
        <w:autoSpaceDN w:val="0"/>
        <w:ind w:left="0" w:right="270" w:firstLine="0"/>
        <w:jc w:val="both"/>
        <w:rPr>
          <w:sz w:val="28"/>
          <w:szCs w:val="22"/>
          <w:lang w:val="en-US" w:eastAsia="en-US"/>
        </w:rPr>
      </w:pPr>
      <w:r w:rsidRPr="00FD528F">
        <w:rPr>
          <w:sz w:val="28"/>
          <w:szCs w:val="22"/>
          <w:lang w:val="en-US" w:eastAsia="en-US"/>
        </w:rPr>
        <w:t>Use probes to obtain additional information. Probes are subquestions</w:t>
      </w:r>
      <w:r w:rsidRPr="00FD528F">
        <w:rPr>
          <w:spacing w:val="1"/>
          <w:sz w:val="28"/>
          <w:szCs w:val="22"/>
          <w:lang w:val="en-US" w:eastAsia="en-US"/>
        </w:rPr>
        <w:t xml:space="preserve"> </w:t>
      </w:r>
      <w:r w:rsidRPr="00FD528F">
        <w:rPr>
          <w:sz w:val="28"/>
          <w:szCs w:val="22"/>
          <w:lang w:val="en-US" w:eastAsia="en-US"/>
        </w:rPr>
        <w:t>under</w:t>
      </w:r>
      <w:r w:rsidRPr="00FD528F">
        <w:rPr>
          <w:spacing w:val="-5"/>
          <w:sz w:val="28"/>
          <w:szCs w:val="22"/>
          <w:lang w:val="en-US" w:eastAsia="en-US"/>
        </w:rPr>
        <w:t xml:space="preserve"> </w:t>
      </w:r>
      <w:r w:rsidRPr="00FD528F">
        <w:rPr>
          <w:sz w:val="28"/>
          <w:szCs w:val="22"/>
          <w:lang w:val="en-US" w:eastAsia="en-US"/>
        </w:rPr>
        <w:t>each</w:t>
      </w:r>
      <w:r w:rsidRPr="00FD528F">
        <w:rPr>
          <w:spacing w:val="-7"/>
          <w:sz w:val="28"/>
          <w:szCs w:val="22"/>
          <w:lang w:val="en-US" w:eastAsia="en-US"/>
        </w:rPr>
        <w:t xml:space="preserve"> </w:t>
      </w:r>
      <w:r w:rsidRPr="00FD528F">
        <w:rPr>
          <w:sz w:val="28"/>
          <w:szCs w:val="22"/>
          <w:lang w:val="en-US" w:eastAsia="en-US"/>
        </w:rPr>
        <w:t>question</w:t>
      </w:r>
      <w:r w:rsidRPr="00FD528F">
        <w:rPr>
          <w:spacing w:val="-8"/>
          <w:sz w:val="28"/>
          <w:szCs w:val="22"/>
          <w:lang w:val="en-US" w:eastAsia="en-US"/>
        </w:rPr>
        <w:t xml:space="preserve"> </w:t>
      </w:r>
      <w:r w:rsidRPr="00FD528F">
        <w:rPr>
          <w:sz w:val="28"/>
          <w:szCs w:val="22"/>
          <w:lang w:val="en-US" w:eastAsia="en-US"/>
        </w:rPr>
        <w:t>that</w:t>
      </w:r>
      <w:r w:rsidRPr="00FD528F">
        <w:rPr>
          <w:spacing w:val="-3"/>
          <w:sz w:val="28"/>
          <w:szCs w:val="22"/>
          <w:lang w:val="en-US" w:eastAsia="en-US"/>
        </w:rPr>
        <w:t xml:space="preserve"> </w:t>
      </w:r>
      <w:r w:rsidRPr="00FD528F">
        <w:rPr>
          <w:sz w:val="28"/>
          <w:szCs w:val="22"/>
          <w:lang w:val="en-US" w:eastAsia="en-US"/>
        </w:rPr>
        <w:t>the</w:t>
      </w:r>
      <w:r w:rsidRPr="00FD528F">
        <w:rPr>
          <w:spacing w:val="-3"/>
          <w:sz w:val="28"/>
          <w:szCs w:val="22"/>
          <w:lang w:val="en-US" w:eastAsia="en-US"/>
        </w:rPr>
        <w:t xml:space="preserve"> </w:t>
      </w:r>
      <w:r w:rsidRPr="00FD528F">
        <w:rPr>
          <w:sz w:val="28"/>
          <w:szCs w:val="22"/>
          <w:lang w:val="en-US" w:eastAsia="en-US"/>
        </w:rPr>
        <w:t>researcher</w:t>
      </w:r>
      <w:r w:rsidRPr="00FD528F">
        <w:rPr>
          <w:spacing w:val="-4"/>
          <w:sz w:val="28"/>
          <w:szCs w:val="22"/>
          <w:lang w:val="en-US" w:eastAsia="en-US"/>
        </w:rPr>
        <w:t xml:space="preserve"> </w:t>
      </w:r>
      <w:r w:rsidRPr="00FD528F">
        <w:rPr>
          <w:sz w:val="28"/>
          <w:szCs w:val="22"/>
          <w:lang w:val="en-US" w:eastAsia="en-US"/>
        </w:rPr>
        <w:t>asks</w:t>
      </w:r>
      <w:r w:rsidRPr="00FD528F">
        <w:rPr>
          <w:spacing w:val="-2"/>
          <w:sz w:val="28"/>
          <w:szCs w:val="22"/>
          <w:lang w:val="en-US" w:eastAsia="en-US"/>
        </w:rPr>
        <w:t xml:space="preserve"> </w:t>
      </w:r>
      <w:r w:rsidRPr="00FD528F">
        <w:rPr>
          <w:sz w:val="28"/>
          <w:szCs w:val="22"/>
          <w:lang w:val="en-US" w:eastAsia="en-US"/>
        </w:rPr>
        <w:t>to</w:t>
      </w:r>
      <w:r w:rsidRPr="00FD528F">
        <w:rPr>
          <w:spacing w:val="-4"/>
          <w:sz w:val="28"/>
          <w:szCs w:val="22"/>
          <w:lang w:val="en-US" w:eastAsia="en-US"/>
        </w:rPr>
        <w:t xml:space="preserve"> </w:t>
      </w:r>
      <w:r w:rsidRPr="00FD528F">
        <w:rPr>
          <w:sz w:val="28"/>
          <w:szCs w:val="22"/>
          <w:lang w:val="en-US" w:eastAsia="en-US"/>
        </w:rPr>
        <w:t>elicit</w:t>
      </w:r>
      <w:r w:rsidRPr="00FD528F">
        <w:rPr>
          <w:spacing w:val="2"/>
          <w:sz w:val="28"/>
          <w:szCs w:val="22"/>
          <w:lang w:val="en-US" w:eastAsia="en-US"/>
        </w:rPr>
        <w:t xml:space="preserve"> </w:t>
      </w:r>
      <w:r w:rsidRPr="00FD528F">
        <w:rPr>
          <w:sz w:val="28"/>
          <w:szCs w:val="22"/>
          <w:lang w:val="en-US" w:eastAsia="en-US"/>
        </w:rPr>
        <w:t>more</w:t>
      </w:r>
      <w:r w:rsidRPr="00FD528F">
        <w:rPr>
          <w:spacing w:val="2"/>
          <w:sz w:val="28"/>
          <w:szCs w:val="22"/>
          <w:lang w:val="en-US" w:eastAsia="en-US"/>
        </w:rPr>
        <w:t xml:space="preserve"> </w:t>
      </w:r>
      <w:r w:rsidRPr="00FD528F">
        <w:rPr>
          <w:sz w:val="28"/>
          <w:szCs w:val="22"/>
          <w:lang w:val="en-US" w:eastAsia="en-US"/>
        </w:rPr>
        <w:t>information.</w:t>
      </w:r>
      <w:r w:rsidRPr="00FD528F">
        <w:rPr>
          <w:spacing w:val="-1"/>
          <w:sz w:val="28"/>
          <w:szCs w:val="22"/>
          <w:lang w:val="en-US" w:eastAsia="en-US"/>
        </w:rPr>
        <w:t xml:space="preserve"> </w:t>
      </w:r>
      <w:r w:rsidRPr="00FD528F">
        <w:rPr>
          <w:sz w:val="28"/>
          <w:szCs w:val="22"/>
          <w:lang w:val="en-US" w:eastAsia="en-US"/>
        </w:rPr>
        <w:t>Use</w:t>
      </w:r>
      <w:r w:rsidRPr="00FD528F">
        <w:rPr>
          <w:spacing w:val="-3"/>
          <w:sz w:val="28"/>
          <w:szCs w:val="22"/>
          <w:lang w:val="en-US" w:eastAsia="en-US"/>
        </w:rPr>
        <w:t xml:space="preserve"> </w:t>
      </w:r>
      <w:r w:rsidRPr="00FD528F">
        <w:rPr>
          <w:sz w:val="28"/>
          <w:szCs w:val="22"/>
          <w:lang w:val="en-US" w:eastAsia="en-US"/>
        </w:rPr>
        <w:t>them</w:t>
      </w:r>
      <w:r w:rsidRPr="00FD528F">
        <w:rPr>
          <w:spacing w:val="-8"/>
          <w:sz w:val="28"/>
          <w:szCs w:val="22"/>
          <w:lang w:val="en-US" w:eastAsia="en-US"/>
        </w:rPr>
        <w:t xml:space="preserve"> </w:t>
      </w:r>
      <w:r w:rsidRPr="00FD528F">
        <w:rPr>
          <w:sz w:val="28"/>
          <w:szCs w:val="22"/>
          <w:lang w:val="en-US" w:eastAsia="en-US"/>
        </w:rPr>
        <w:t>to</w:t>
      </w:r>
      <w:r w:rsidRPr="00FD528F">
        <w:rPr>
          <w:spacing w:val="-68"/>
          <w:sz w:val="28"/>
          <w:szCs w:val="22"/>
          <w:lang w:val="en-US" w:eastAsia="en-US"/>
        </w:rPr>
        <w:t xml:space="preserve"> </w:t>
      </w:r>
      <w:r w:rsidRPr="00FD528F">
        <w:rPr>
          <w:sz w:val="28"/>
          <w:szCs w:val="22"/>
          <w:lang w:val="en-US" w:eastAsia="en-US"/>
        </w:rPr>
        <w:t>clarify points or to have the interviewee expand on ideas. These probes vary from</w:t>
      </w:r>
      <w:r w:rsidRPr="00FD528F">
        <w:rPr>
          <w:spacing w:val="1"/>
          <w:sz w:val="28"/>
          <w:szCs w:val="22"/>
          <w:lang w:val="en-US" w:eastAsia="en-US"/>
        </w:rPr>
        <w:t xml:space="preserve"> </w:t>
      </w:r>
      <w:r w:rsidRPr="00FD528F">
        <w:rPr>
          <w:sz w:val="28"/>
          <w:szCs w:val="22"/>
          <w:lang w:val="en-US" w:eastAsia="en-US"/>
        </w:rPr>
        <w:t>exploring the content in more depth (elaborating) to asking the interviewee to</w:t>
      </w:r>
      <w:r w:rsidRPr="00FD528F">
        <w:rPr>
          <w:spacing w:val="1"/>
          <w:sz w:val="28"/>
          <w:szCs w:val="22"/>
          <w:lang w:val="en-US" w:eastAsia="en-US"/>
        </w:rPr>
        <w:t xml:space="preserve"> </w:t>
      </w:r>
      <w:r w:rsidRPr="00FD528F">
        <w:rPr>
          <w:sz w:val="28"/>
          <w:szCs w:val="22"/>
          <w:lang w:val="en-US" w:eastAsia="en-US"/>
        </w:rPr>
        <w:t>explain</w:t>
      </w:r>
      <w:r w:rsidRPr="00FD528F">
        <w:rPr>
          <w:spacing w:val="-5"/>
          <w:sz w:val="28"/>
          <w:szCs w:val="22"/>
          <w:lang w:val="en-US" w:eastAsia="en-US"/>
        </w:rPr>
        <w:t xml:space="preserve"> </w:t>
      </w:r>
      <w:r w:rsidRPr="00FD528F">
        <w:rPr>
          <w:sz w:val="28"/>
          <w:szCs w:val="22"/>
          <w:lang w:val="en-US" w:eastAsia="en-US"/>
        </w:rPr>
        <w:t>the</w:t>
      </w:r>
      <w:r w:rsidRPr="00FD528F">
        <w:rPr>
          <w:spacing w:val="2"/>
          <w:sz w:val="28"/>
          <w:szCs w:val="22"/>
          <w:lang w:val="en-US" w:eastAsia="en-US"/>
        </w:rPr>
        <w:t xml:space="preserve"> </w:t>
      </w:r>
      <w:r w:rsidRPr="00FD528F">
        <w:rPr>
          <w:sz w:val="28"/>
          <w:szCs w:val="22"/>
          <w:lang w:val="en-US" w:eastAsia="en-US"/>
        </w:rPr>
        <w:t>answer</w:t>
      </w:r>
      <w:r w:rsidRPr="00FD528F">
        <w:rPr>
          <w:spacing w:val="4"/>
          <w:sz w:val="28"/>
          <w:szCs w:val="22"/>
          <w:lang w:val="en-US" w:eastAsia="en-US"/>
        </w:rPr>
        <w:t xml:space="preserve"> </w:t>
      </w:r>
      <w:r w:rsidRPr="00FD528F">
        <w:rPr>
          <w:sz w:val="28"/>
          <w:szCs w:val="22"/>
          <w:lang w:val="en-US" w:eastAsia="en-US"/>
        </w:rPr>
        <w:t>in more</w:t>
      </w:r>
      <w:r w:rsidRPr="00FD528F">
        <w:rPr>
          <w:spacing w:val="2"/>
          <w:sz w:val="28"/>
          <w:szCs w:val="22"/>
          <w:lang w:val="en-US" w:eastAsia="en-US"/>
        </w:rPr>
        <w:t xml:space="preserve"> </w:t>
      </w:r>
      <w:r w:rsidRPr="00FD528F">
        <w:rPr>
          <w:sz w:val="28"/>
          <w:szCs w:val="22"/>
          <w:lang w:val="en-US" w:eastAsia="en-US"/>
        </w:rPr>
        <w:t>detail</w:t>
      </w:r>
      <w:r w:rsidRPr="00FD528F">
        <w:rPr>
          <w:spacing w:val="-6"/>
          <w:sz w:val="28"/>
          <w:szCs w:val="22"/>
          <w:lang w:val="en-US" w:eastAsia="en-US"/>
        </w:rPr>
        <w:t xml:space="preserve"> </w:t>
      </w:r>
      <w:r w:rsidRPr="00FD528F">
        <w:rPr>
          <w:sz w:val="28"/>
          <w:szCs w:val="22"/>
          <w:lang w:val="en-US" w:eastAsia="en-US"/>
        </w:rPr>
        <w:t>(clarifying).</w:t>
      </w:r>
    </w:p>
    <w:p w:rsidR="0056242E" w:rsidRPr="0056242E" w:rsidRDefault="0056242E">
      <w:pPr>
        <w:widowControl w:val="0"/>
        <w:numPr>
          <w:ilvl w:val="0"/>
          <w:numId w:val="50"/>
        </w:numPr>
        <w:tabs>
          <w:tab w:val="left" w:pos="426"/>
        </w:tabs>
        <w:autoSpaceDE w:val="0"/>
        <w:autoSpaceDN w:val="0"/>
        <w:spacing w:before="2"/>
        <w:ind w:left="0" w:right="273" w:firstLine="0"/>
        <w:jc w:val="both"/>
        <w:rPr>
          <w:sz w:val="28"/>
          <w:szCs w:val="22"/>
          <w:lang w:val="en-US" w:eastAsia="en-US"/>
        </w:rPr>
      </w:pPr>
      <w:r w:rsidRPr="00FD528F">
        <w:rPr>
          <w:w w:val="95"/>
          <w:sz w:val="28"/>
          <w:szCs w:val="22"/>
          <w:lang w:val="en-US" w:eastAsia="en-US"/>
        </w:rPr>
        <w:t>Be courteous and professional when the interview is over. Complete the</w:t>
      </w:r>
      <w:r w:rsidRPr="00FD528F">
        <w:rPr>
          <w:spacing w:val="1"/>
          <w:w w:val="95"/>
          <w:sz w:val="28"/>
          <w:szCs w:val="22"/>
          <w:lang w:val="en-US" w:eastAsia="en-US"/>
        </w:rPr>
        <w:t xml:space="preserve"> </w:t>
      </w:r>
      <w:r w:rsidRPr="00FD528F">
        <w:rPr>
          <w:sz w:val="28"/>
          <w:szCs w:val="22"/>
          <w:lang w:val="en-US" w:eastAsia="en-US"/>
        </w:rPr>
        <w:t>interview</w:t>
      </w:r>
      <w:r w:rsidRPr="00FD528F">
        <w:rPr>
          <w:spacing w:val="16"/>
          <w:sz w:val="28"/>
          <w:szCs w:val="22"/>
          <w:lang w:val="en-US" w:eastAsia="en-US"/>
        </w:rPr>
        <w:t xml:space="preserve"> </w:t>
      </w:r>
      <w:r w:rsidRPr="00FD528F">
        <w:rPr>
          <w:sz w:val="28"/>
          <w:szCs w:val="22"/>
          <w:lang w:val="en-US" w:eastAsia="en-US"/>
        </w:rPr>
        <w:t>by</w:t>
      </w:r>
      <w:r w:rsidRPr="00FD528F">
        <w:rPr>
          <w:spacing w:val="12"/>
          <w:sz w:val="28"/>
          <w:szCs w:val="22"/>
          <w:lang w:val="en-US" w:eastAsia="en-US"/>
        </w:rPr>
        <w:t xml:space="preserve"> </w:t>
      </w:r>
      <w:r w:rsidRPr="00FD528F">
        <w:rPr>
          <w:sz w:val="28"/>
          <w:szCs w:val="22"/>
          <w:lang w:val="en-US" w:eastAsia="en-US"/>
        </w:rPr>
        <w:t>thanking</w:t>
      </w:r>
      <w:r w:rsidRPr="00FD528F">
        <w:rPr>
          <w:spacing w:val="11"/>
          <w:sz w:val="28"/>
          <w:szCs w:val="22"/>
          <w:lang w:val="en-US" w:eastAsia="en-US"/>
        </w:rPr>
        <w:t xml:space="preserve"> </w:t>
      </w:r>
      <w:r w:rsidRPr="00FD528F">
        <w:rPr>
          <w:sz w:val="28"/>
          <w:szCs w:val="22"/>
          <w:lang w:val="en-US" w:eastAsia="en-US"/>
        </w:rPr>
        <w:t>the</w:t>
      </w:r>
      <w:r w:rsidRPr="00FD528F">
        <w:rPr>
          <w:spacing w:val="17"/>
          <w:sz w:val="28"/>
          <w:szCs w:val="22"/>
          <w:lang w:val="en-US" w:eastAsia="en-US"/>
        </w:rPr>
        <w:t xml:space="preserve"> </w:t>
      </w:r>
      <w:r w:rsidRPr="00FD528F">
        <w:rPr>
          <w:sz w:val="28"/>
          <w:szCs w:val="22"/>
          <w:lang w:val="en-US" w:eastAsia="en-US"/>
        </w:rPr>
        <w:t>participant,</w:t>
      </w:r>
      <w:r w:rsidRPr="00FD528F">
        <w:rPr>
          <w:spacing w:val="17"/>
          <w:sz w:val="28"/>
          <w:szCs w:val="22"/>
          <w:lang w:val="en-US" w:eastAsia="en-US"/>
        </w:rPr>
        <w:t xml:space="preserve"> </w:t>
      </w:r>
      <w:r w:rsidRPr="00FD528F">
        <w:rPr>
          <w:sz w:val="28"/>
          <w:szCs w:val="22"/>
          <w:lang w:val="en-US" w:eastAsia="en-US"/>
        </w:rPr>
        <w:t>assuring</w:t>
      </w:r>
      <w:r w:rsidRPr="00FD528F">
        <w:rPr>
          <w:spacing w:val="11"/>
          <w:sz w:val="28"/>
          <w:szCs w:val="22"/>
          <w:lang w:val="en-US" w:eastAsia="en-US"/>
        </w:rPr>
        <w:t xml:space="preserve"> </w:t>
      </w:r>
      <w:r w:rsidRPr="00FD528F">
        <w:rPr>
          <w:sz w:val="28"/>
          <w:szCs w:val="22"/>
          <w:lang w:val="en-US" w:eastAsia="en-US"/>
        </w:rPr>
        <w:t>him</w:t>
      </w:r>
      <w:r w:rsidRPr="00FD528F">
        <w:rPr>
          <w:spacing w:val="6"/>
          <w:sz w:val="28"/>
          <w:szCs w:val="22"/>
          <w:lang w:val="en-US" w:eastAsia="en-US"/>
        </w:rPr>
        <w:t xml:space="preserve"> </w:t>
      </w:r>
      <w:r w:rsidRPr="00FD528F">
        <w:rPr>
          <w:sz w:val="28"/>
          <w:szCs w:val="22"/>
          <w:lang w:val="en-US" w:eastAsia="en-US"/>
        </w:rPr>
        <w:t>or</w:t>
      </w:r>
      <w:r w:rsidRPr="00FD528F">
        <w:rPr>
          <w:spacing w:val="20"/>
          <w:sz w:val="28"/>
          <w:szCs w:val="22"/>
          <w:lang w:val="en-US" w:eastAsia="en-US"/>
        </w:rPr>
        <w:t xml:space="preserve"> </w:t>
      </w:r>
      <w:r w:rsidRPr="00FD528F">
        <w:rPr>
          <w:sz w:val="28"/>
          <w:szCs w:val="22"/>
          <w:lang w:val="en-US" w:eastAsia="en-US"/>
        </w:rPr>
        <w:t>her</w:t>
      </w:r>
      <w:r w:rsidRPr="00FD528F">
        <w:rPr>
          <w:spacing w:val="15"/>
          <w:sz w:val="28"/>
          <w:szCs w:val="22"/>
          <w:lang w:val="en-US" w:eastAsia="en-US"/>
        </w:rPr>
        <w:t xml:space="preserve"> </w:t>
      </w:r>
      <w:r w:rsidRPr="00FD528F">
        <w:rPr>
          <w:sz w:val="28"/>
          <w:szCs w:val="22"/>
          <w:lang w:val="en-US" w:eastAsia="en-US"/>
        </w:rPr>
        <w:t>of</w:t>
      </w:r>
      <w:r w:rsidRPr="00FD528F">
        <w:rPr>
          <w:spacing w:val="10"/>
          <w:sz w:val="28"/>
          <w:szCs w:val="22"/>
          <w:lang w:val="en-US" w:eastAsia="en-US"/>
        </w:rPr>
        <w:t xml:space="preserve"> </w:t>
      </w:r>
      <w:r w:rsidRPr="00FD528F">
        <w:rPr>
          <w:sz w:val="28"/>
          <w:szCs w:val="22"/>
          <w:lang w:val="en-US" w:eastAsia="en-US"/>
        </w:rPr>
        <w:t>the</w:t>
      </w:r>
      <w:r w:rsidRPr="00FD528F">
        <w:rPr>
          <w:spacing w:val="16"/>
          <w:sz w:val="28"/>
          <w:szCs w:val="22"/>
          <w:lang w:val="en-US" w:eastAsia="en-US"/>
        </w:rPr>
        <w:t xml:space="preserve"> </w:t>
      </w:r>
      <w:r w:rsidRPr="00FD528F">
        <w:rPr>
          <w:sz w:val="28"/>
          <w:szCs w:val="22"/>
          <w:lang w:val="en-US" w:eastAsia="en-US"/>
        </w:rPr>
        <w:t>conﬁdentiality</w:t>
      </w:r>
      <w:r w:rsidRPr="00FD528F">
        <w:rPr>
          <w:spacing w:val="12"/>
          <w:sz w:val="28"/>
          <w:szCs w:val="22"/>
          <w:lang w:val="en-US" w:eastAsia="en-US"/>
        </w:rPr>
        <w:t xml:space="preserve"> </w:t>
      </w:r>
      <w:r w:rsidRPr="00FD528F">
        <w:rPr>
          <w:sz w:val="28"/>
          <w:szCs w:val="22"/>
          <w:lang w:val="en-US" w:eastAsia="en-US"/>
        </w:rPr>
        <w:t>of</w:t>
      </w:r>
      <w:r w:rsidRPr="0056242E">
        <w:rPr>
          <w:sz w:val="28"/>
          <w:szCs w:val="22"/>
          <w:lang w:val="en-US" w:eastAsia="en-US"/>
        </w:rPr>
        <w:t xml:space="preserve"> </w:t>
      </w:r>
      <w:r w:rsidRPr="0056242E">
        <w:rPr>
          <w:sz w:val="28"/>
          <w:szCs w:val="28"/>
          <w:lang w:val="en-US"/>
        </w:rPr>
        <w:t>the</w:t>
      </w:r>
      <w:r w:rsidRPr="0056242E">
        <w:rPr>
          <w:spacing w:val="23"/>
          <w:sz w:val="28"/>
          <w:szCs w:val="28"/>
          <w:lang w:val="en-US"/>
        </w:rPr>
        <w:t xml:space="preserve"> </w:t>
      </w:r>
      <w:r w:rsidRPr="0056242E">
        <w:rPr>
          <w:sz w:val="28"/>
          <w:szCs w:val="28"/>
          <w:lang w:val="en-US"/>
        </w:rPr>
        <w:t>responses,</w:t>
      </w:r>
      <w:r w:rsidRPr="0056242E">
        <w:rPr>
          <w:spacing w:val="24"/>
          <w:sz w:val="28"/>
          <w:szCs w:val="28"/>
          <w:lang w:val="en-US"/>
        </w:rPr>
        <w:t xml:space="preserve"> </w:t>
      </w:r>
      <w:r w:rsidRPr="0056242E">
        <w:rPr>
          <w:sz w:val="28"/>
          <w:szCs w:val="28"/>
          <w:lang w:val="en-US"/>
        </w:rPr>
        <w:t>and</w:t>
      </w:r>
      <w:r w:rsidRPr="0056242E">
        <w:rPr>
          <w:spacing w:val="23"/>
          <w:sz w:val="28"/>
          <w:szCs w:val="28"/>
          <w:lang w:val="en-US"/>
        </w:rPr>
        <w:t xml:space="preserve"> </w:t>
      </w:r>
      <w:r w:rsidRPr="0056242E">
        <w:rPr>
          <w:sz w:val="28"/>
          <w:szCs w:val="28"/>
          <w:lang w:val="en-US"/>
        </w:rPr>
        <w:t>asking</w:t>
      </w:r>
      <w:r w:rsidRPr="0056242E">
        <w:rPr>
          <w:spacing w:val="22"/>
          <w:sz w:val="28"/>
          <w:szCs w:val="28"/>
          <w:lang w:val="en-US"/>
        </w:rPr>
        <w:t xml:space="preserve"> </w:t>
      </w:r>
      <w:r w:rsidRPr="0056242E">
        <w:rPr>
          <w:sz w:val="28"/>
          <w:szCs w:val="28"/>
          <w:lang w:val="en-US"/>
        </w:rPr>
        <w:t>if</w:t>
      </w:r>
      <w:r w:rsidRPr="0056242E">
        <w:rPr>
          <w:spacing w:val="20"/>
          <w:sz w:val="28"/>
          <w:szCs w:val="28"/>
          <w:lang w:val="en-US"/>
        </w:rPr>
        <w:t xml:space="preserve"> </w:t>
      </w:r>
      <w:r w:rsidRPr="0056242E">
        <w:rPr>
          <w:sz w:val="28"/>
          <w:szCs w:val="28"/>
          <w:lang w:val="en-US"/>
        </w:rPr>
        <w:t>he</w:t>
      </w:r>
      <w:r w:rsidRPr="0056242E">
        <w:rPr>
          <w:spacing w:val="23"/>
          <w:sz w:val="28"/>
          <w:szCs w:val="28"/>
          <w:lang w:val="en-US"/>
        </w:rPr>
        <w:t xml:space="preserve"> </w:t>
      </w:r>
      <w:r w:rsidRPr="0056242E">
        <w:rPr>
          <w:sz w:val="28"/>
          <w:szCs w:val="28"/>
          <w:lang w:val="en-US"/>
        </w:rPr>
        <w:t>or</w:t>
      </w:r>
      <w:r w:rsidRPr="0056242E">
        <w:rPr>
          <w:spacing w:val="21"/>
          <w:sz w:val="28"/>
          <w:szCs w:val="28"/>
          <w:lang w:val="en-US"/>
        </w:rPr>
        <w:t xml:space="preserve"> </w:t>
      </w:r>
      <w:r w:rsidRPr="0056242E">
        <w:rPr>
          <w:sz w:val="28"/>
          <w:szCs w:val="28"/>
          <w:lang w:val="en-US"/>
        </w:rPr>
        <w:t>she</w:t>
      </w:r>
      <w:r w:rsidRPr="0056242E">
        <w:rPr>
          <w:spacing w:val="23"/>
          <w:sz w:val="28"/>
          <w:szCs w:val="28"/>
          <w:lang w:val="en-US"/>
        </w:rPr>
        <w:t xml:space="preserve"> </w:t>
      </w:r>
      <w:r w:rsidRPr="0056242E">
        <w:rPr>
          <w:sz w:val="28"/>
          <w:szCs w:val="28"/>
          <w:lang w:val="en-US"/>
        </w:rPr>
        <w:t>would</w:t>
      </w:r>
      <w:r w:rsidRPr="0056242E">
        <w:rPr>
          <w:spacing w:val="22"/>
          <w:sz w:val="28"/>
          <w:szCs w:val="28"/>
          <w:lang w:val="en-US"/>
        </w:rPr>
        <w:t xml:space="preserve"> </w:t>
      </w:r>
      <w:r w:rsidRPr="0056242E">
        <w:rPr>
          <w:sz w:val="28"/>
          <w:szCs w:val="28"/>
          <w:lang w:val="en-US"/>
        </w:rPr>
        <w:t>like</w:t>
      </w:r>
      <w:r w:rsidRPr="0056242E">
        <w:rPr>
          <w:spacing w:val="23"/>
          <w:sz w:val="28"/>
          <w:szCs w:val="28"/>
          <w:lang w:val="en-US"/>
        </w:rPr>
        <w:t xml:space="preserve"> </w:t>
      </w:r>
      <w:r w:rsidRPr="0056242E">
        <w:rPr>
          <w:sz w:val="28"/>
          <w:szCs w:val="28"/>
          <w:lang w:val="en-US"/>
        </w:rPr>
        <w:t>a</w:t>
      </w:r>
      <w:r w:rsidRPr="0056242E">
        <w:rPr>
          <w:spacing w:val="23"/>
          <w:sz w:val="28"/>
          <w:szCs w:val="28"/>
          <w:lang w:val="en-US"/>
        </w:rPr>
        <w:t xml:space="preserve"> </w:t>
      </w:r>
      <w:r w:rsidRPr="0056242E">
        <w:rPr>
          <w:sz w:val="28"/>
          <w:szCs w:val="28"/>
          <w:lang w:val="en-US"/>
        </w:rPr>
        <w:t>summary</w:t>
      </w:r>
      <w:r w:rsidRPr="0056242E">
        <w:rPr>
          <w:spacing w:val="18"/>
          <w:sz w:val="28"/>
          <w:szCs w:val="28"/>
          <w:lang w:val="en-US"/>
        </w:rPr>
        <w:t xml:space="preserve"> </w:t>
      </w:r>
      <w:r w:rsidRPr="0056242E">
        <w:rPr>
          <w:sz w:val="28"/>
          <w:szCs w:val="28"/>
          <w:lang w:val="en-US"/>
        </w:rPr>
        <w:t>of</w:t>
      </w:r>
      <w:r w:rsidRPr="0056242E">
        <w:rPr>
          <w:spacing w:val="16"/>
          <w:sz w:val="28"/>
          <w:szCs w:val="28"/>
          <w:lang w:val="en-US"/>
        </w:rPr>
        <w:t xml:space="preserve"> </w:t>
      </w:r>
      <w:r w:rsidRPr="0056242E">
        <w:rPr>
          <w:sz w:val="28"/>
          <w:szCs w:val="28"/>
          <w:lang w:val="en-US"/>
        </w:rPr>
        <w:t>the</w:t>
      </w:r>
      <w:r w:rsidRPr="0056242E">
        <w:rPr>
          <w:spacing w:val="23"/>
          <w:sz w:val="28"/>
          <w:szCs w:val="28"/>
          <w:lang w:val="en-US"/>
        </w:rPr>
        <w:t xml:space="preserve"> </w:t>
      </w:r>
      <w:r w:rsidRPr="0056242E">
        <w:rPr>
          <w:sz w:val="28"/>
          <w:szCs w:val="28"/>
          <w:lang w:val="en-US"/>
        </w:rPr>
        <w:t>results</w:t>
      </w:r>
      <w:r w:rsidRPr="0056242E">
        <w:rPr>
          <w:spacing w:val="23"/>
          <w:sz w:val="28"/>
          <w:szCs w:val="28"/>
          <w:lang w:val="en-US"/>
        </w:rPr>
        <w:t xml:space="preserve"> </w:t>
      </w:r>
      <w:r w:rsidRPr="0056242E">
        <w:rPr>
          <w:sz w:val="28"/>
          <w:szCs w:val="28"/>
          <w:lang w:val="en-US"/>
        </w:rPr>
        <w:t>of</w:t>
      </w:r>
      <w:r w:rsidRPr="0056242E">
        <w:rPr>
          <w:spacing w:val="16"/>
          <w:sz w:val="28"/>
          <w:szCs w:val="28"/>
          <w:lang w:val="en-US"/>
        </w:rPr>
        <w:t xml:space="preserve"> </w:t>
      </w:r>
      <w:r w:rsidRPr="0056242E">
        <w:rPr>
          <w:sz w:val="28"/>
          <w:szCs w:val="28"/>
          <w:lang w:val="en-US"/>
        </w:rPr>
        <w:t>the</w:t>
      </w:r>
      <w:r w:rsidR="00586E37" w:rsidRPr="00586E37">
        <w:rPr>
          <w:sz w:val="28"/>
          <w:szCs w:val="28"/>
          <w:lang w:val="en-US"/>
        </w:rPr>
        <w:t xml:space="preserve"> </w:t>
      </w:r>
      <w:r w:rsidRPr="0056242E">
        <w:rPr>
          <w:spacing w:val="-67"/>
          <w:sz w:val="28"/>
          <w:szCs w:val="28"/>
          <w:lang w:val="en-US"/>
        </w:rPr>
        <w:t xml:space="preserve"> </w:t>
      </w:r>
      <w:r w:rsidRPr="0056242E">
        <w:rPr>
          <w:sz w:val="28"/>
          <w:szCs w:val="28"/>
          <w:lang w:val="en-US"/>
        </w:rPr>
        <w:t>study.</w:t>
      </w:r>
    </w:p>
    <w:p w:rsidR="0056242E" w:rsidRDefault="0056242E" w:rsidP="0056242E">
      <w:pPr>
        <w:widowControl w:val="0"/>
        <w:autoSpaceDE w:val="0"/>
        <w:autoSpaceDN w:val="0"/>
        <w:spacing w:before="4"/>
        <w:jc w:val="both"/>
        <w:rPr>
          <w:sz w:val="28"/>
          <w:szCs w:val="28"/>
          <w:lang w:val="en-US"/>
        </w:rPr>
      </w:pPr>
    </w:p>
    <w:p w:rsidR="00242488" w:rsidRPr="00FD528F" w:rsidRDefault="00242488" w:rsidP="00242488">
      <w:pPr>
        <w:widowControl w:val="0"/>
        <w:autoSpaceDE w:val="0"/>
        <w:autoSpaceDN w:val="0"/>
        <w:ind w:firstLine="709"/>
        <w:jc w:val="both"/>
        <w:outlineLvl w:val="0"/>
        <w:rPr>
          <w:b/>
          <w:bCs/>
          <w:sz w:val="28"/>
          <w:szCs w:val="28"/>
          <w:lang w:val="en-US" w:eastAsia="en-US"/>
        </w:rPr>
      </w:pPr>
      <w:r w:rsidRPr="00FD528F">
        <w:rPr>
          <w:b/>
          <w:bCs/>
          <w:sz w:val="28"/>
          <w:szCs w:val="28"/>
          <w:lang w:val="en-US" w:eastAsia="en-US"/>
        </w:rPr>
        <w:t>Documents</w:t>
      </w:r>
    </w:p>
    <w:p w:rsidR="00242488" w:rsidRPr="00FD528F" w:rsidRDefault="00242488" w:rsidP="00242488">
      <w:pPr>
        <w:widowControl w:val="0"/>
        <w:autoSpaceDE w:val="0"/>
        <w:autoSpaceDN w:val="0"/>
        <w:jc w:val="both"/>
        <w:rPr>
          <w:b/>
          <w:sz w:val="28"/>
          <w:szCs w:val="28"/>
          <w:lang w:val="en-US" w:eastAsia="en-US"/>
        </w:rPr>
      </w:pPr>
    </w:p>
    <w:p w:rsidR="00242488" w:rsidRPr="00FD528F" w:rsidRDefault="00242488" w:rsidP="00242488">
      <w:pPr>
        <w:widowControl w:val="0"/>
        <w:autoSpaceDE w:val="0"/>
        <w:autoSpaceDN w:val="0"/>
        <w:spacing w:line="322" w:lineRule="exact"/>
        <w:ind w:firstLine="567"/>
        <w:jc w:val="both"/>
        <w:rPr>
          <w:sz w:val="28"/>
          <w:szCs w:val="28"/>
          <w:lang w:val="en-US" w:eastAsia="en-US"/>
        </w:rPr>
      </w:pPr>
      <w:r w:rsidRPr="00FD528F">
        <w:rPr>
          <w:sz w:val="28"/>
          <w:szCs w:val="28"/>
          <w:lang w:val="en-US" w:eastAsia="en-US"/>
        </w:rPr>
        <w:t>A</w:t>
      </w:r>
      <w:r w:rsidRPr="00FD528F">
        <w:rPr>
          <w:spacing w:val="-3"/>
          <w:sz w:val="28"/>
          <w:szCs w:val="28"/>
          <w:lang w:val="en-US" w:eastAsia="en-US"/>
        </w:rPr>
        <w:t xml:space="preserve"> </w:t>
      </w:r>
      <w:r w:rsidRPr="00FD528F">
        <w:rPr>
          <w:sz w:val="28"/>
          <w:szCs w:val="28"/>
          <w:lang w:val="en-US" w:eastAsia="en-US"/>
        </w:rPr>
        <w:t>valuable</w:t>
      </w:r>
      <w:r w:rsidRPr="00FD528F">
        <w:rPr>
          <w:spacing w:val="-2"/>
          <w:sz w:val="28"/>
          <w:szCs w:val="28"/>
          <w:lang w:val="en-US" w:eastAsia="en-US"/>
        </w:rPr>
        <w:t xml:space="preserve"> </w:t>
      </w:r>
      <w:r w:rsidRPr="00FD528F">
        <w:rPr>
          <w:sz w:val="28"/>
          <w:szCs w:val="28"/>
          <w:lang w:val="en-US" w:eastAsia="en-US"/>
        </w:rPr>
        <w:t>source</w:t>
      </w:r>
      <w:r w:rsidRPr="00FD528F">
        <w:rPr>
          <w:spacing w:val="-3"/>
          <w:sz w:val="28"/>
          <w:szCs w:val="28"/>
          <w:lang w:val="en-US" w:eastAsia="en-US"/>
        </w:rPr>
        <w:t xml:space="preserve"> </w:t>
      </w:r>
      <w:r w:rsidRPr="00FD528F">
        <w:rPr>
          <w:sz w:val="28"/>
          <w:szCs w:val="28"/>
          <w:lang w:val="en-US" w:eastAsia="en-US"/>
        </w:rPr>
        <w:t>of information</w:t>
      </w:r>
      <w:r w:rsidRPr="00FD528F">
        <w:rPr>
          <w:spacing w:val="-4"/>
          <w:sz w:val="28"/>
          <w:szCs w:val="28"/>
          <w:lang w:val="en-US" w:eastAsia="en-US"/>
        </w:rPr>
        <w:t xml:space="preserve"> </w:t>
      </w:r>
      <w:r w:rsidRPr="00FD528F">
        <w:rPr>
          <w:sz w:val="28"/>
          <w:szCs w:val="28"/>
          <w:lang w:val="en-US" w:eastAsia="en-US"/>
        </w:rPr>
        <w:t>in</w:t>
      </w:r>
      <w:r w:rsidRPr="00FD528F">
        <w:rPr>
          <w:spacing w:val="-8"/>
          <w:sz w:val="28"/>
          <w:szCs w:val="28"/>
          <w:lang w:val="en-US" w:eastAsia="en-US"/>
        </w:rPr>
        <w:t xml:space="preserve"> </w:t>
      </w:r>
      <w:r w:rsidRPr="00FD528F">
        <w:rPr>
          <w:sz w:val="28"/>
          <w:szCs w:val="28"/>
          <w:lang w:val="en-US" w:eastAsia="en-US"/>
        </w:rPr>
        <w:t>qualitative</w:t>
      </w:r>
      <w:r w:rsidRPr="00FD528F">
        <w:rPr>
          <w:spacing w:val="-2"/>
          <w:sz w:val="28"/>
          <w:szCs w:val="28"/>
          <w:lang w:val="en-US" w:eastAsia="en-US"/>
        </w:rPr>
        <w:t xml:space="preserve"> </w:t>
      </w:r>
      <w:r w:rsidRPr="00FD528F">
        <w:rPr>
          <w:sz w:val="28"/>
          <w:szCs w:val="28"/>
          <w:lang w:val="en-US" w:eastAsia="en-US"/>
        </w:rPr>
        <w:t>research</w:t>
      </w:r>
      <w:r w:rsidRPr="00FD528F">
        <w:rPr>
          <w:spacing w:val="-7"/>
          <w:sz w:val="28"/>
          <w:szCs w:val="28"/>
          <w:lang w:val="en-US" w:eastAsia="en-US"/>
        </w:rPr>
        <w:t xml:space="preserve"> </w:t>
      </w:r>
      <w:r w:rsidRPr="00FD528F">
        <w:rPr>
          <w:sz w:val="28"/>
          <w:szCs w:val="28"/>
          <w:lang w:val="en-US" w:eastAsia="en-US"/>
        </w:rPr>
        <w:t>can</w:t>
      </w:r>
      <w:r w:rsidRPr="00FD528F">
        <w:rPr>
          <w:spacing w:val="-7"/>
          <w:sz w:val="28"/>
          <w:szCs w:val="28"/>
          <w:lang w:val="en-US" w:eastAsia="en-US"/>
        </w:rPr>
        <w:t xml:space="preserve"> </w:t>
      </w:r>
      <w:r w:rsidRPr="00FD528F">
        <w:rPr>
          <w:sz w:val="28"/>
          <w:szCs w:val="28"/>
          <w:lang w:val="en-US" w:eastAsia="en-US"/>
        </w:rPr>
        <w:t>be</w:t>
      </w:r>
      <w:r w:rsidRPr="00FD528F">
        <w:rPr>
          <w:spacing w:val="-3"/>
          <w:sz w:val="28"/>
          <w:szCs w:val="28"/>
          <w:lang w:val="en-US" w:eastAsia="en-US"/>
        </w:rPr>
        <w:t xml:space="preserve"> </w:t>
      </w:r>
      <w:r w:rsidRPr="00FD528F">
        <w:rPr>
          <w:sz w:val="28"/>
          <w:szCs w:val="28"/>
          <w:lang w:val="en-US" w:eastAsia="en-US"/>
        </w:rPr>
        <w:t>documents.</w:t>
      </w:r>
    </w:p>
    <w:p w:rsidR="00242488" w:rsidRPr="00FD528F" w:rsidRDefault="00242488" w:rsidP="00242488">
      <w:pPr>
        <w:widowControl w:val="0"/>
        <w:autoSpaceDE w:val="0"/>
        <w:autoSpaceDN w:val="0"/>
        <w:ind w:right="358" w:firstLine="567"/>
        <w:jc w:val="both"/>
        <w:rPr>
          <w:sz w:val="28"/>
          <w:szCs w:val="28"/>
          <w:lang w:val="en-US" w:eastAsia="en-US"/>
        </w:rPr>
      </w:pPr>
      <w:r w:rsidRPr="00FD528F">
        <w:rPr>
          <w:sz w:val="28"/>
          <w:szCs w:val="28"/>
          <w:lang w:val="en-US" w:eastAsia="en-US"/>
        </w:rPr>
        <w:t>Documents consist of public and private records that qualitative researchers obtain</w:t>
      </w:r>
      <w:r w:rsidRPr="00FD528F">
        <w:rPr>
          <w:spacing w:val="-67"/>
          <w:sz w:val="28"/>
          <w:szCs w:val="28"/>
          <w:lang w:val="en-US" w:eastAsia="en-US"/>
        </w:rPr>
        <w:t xml:space="preserve"> </w:t>
      </w:r>
      <w:r w:rsidRPr="00FD528F">
        <w:rPr>
          <w:sz w:val="28"/>
          <w:szCs w:val="28"/>
          <w:lang w:val="en-US" w:eastAsia="en-US"/>
        </w:rPr>
        <w:t>about</w:t>
      </w:r>
      <w:r w:rsidRPr="00FD528F">
        <w:rPr>
          <w:spacing w:val="-4"/>
          <w:sz w:val="28"/>
          <w:szCs w:val="28"/>
          <w:lang w:val="en-US" w:eastAsia="en-US"/>
        </w:rPr>
        <w:t xml:space="preserve"> </w:t>
      </w:r>
      <w:r w:rsidRPr="00FD528F">
        <w:rPr>
          <w:sz w:val="28"/>
          <w:szCs w:val="28"/>
          <w:lang w:val="en-US" w:eastAsia="en-US"/>
        </w:rPr>
        <w:t>a</w:t>
      </w:r>
      <w:r w:rsidRPr="00FD528F">
        <w:rPr>
          <w:spacing w:val="-3"/>
          <w:sz w:val="28"/>
          <w:szCs w:val="28"/>
          <w:lang w:val="en-US" w:eastAsia="en-US"/>
        </w:rPr>
        <w:t xml:space="preserve"> </w:t>
      </w:r>
      <w:r w:rsidRPr="00FD528F">
        <w:rPr>
          <w:sz w:val="28"/>
          <w:szCs w:val="28"/>
          <w:lang w:val="en-US" w:eastAsia="en-US"/>
        </w:rPr>
        <w:t>site</w:t>
      </w:r>
      <w:r w:rsidRPr="00FD528F">
        <w:rPr>
          <w:spacing w:val="-2"/>
          <w:sz w:val="28"/>
          <w:szCs w:val="28"/>
          <w:lang w:val="en-US" w:eastAsia="en-US"/>
        </w:rPr>
        <w:t xml:space="preserve"> </w:t>
      </w:r>
      <w:r w:rsidRPr="00FD528F">
        <w:rPr>
          <w:sz w:val="28"/>
          <w:szCs w:val="28"/>
          <w:lang w:val="en-US" w:eastAsia="en-US"/>
        </w:rPr>
        <w:t>or</w:t>
      </w:r>
      <w:r w:rsidRPr="00FD528F">
        <w:rPr>
          <w:spacing w:val="-5"/>
          <w:sz w:val="28"/>
          <w:szCs w:val="28"/>
          <w:lang w:val="en-US" w:eastAsia="en-US"/>
        </w:rPr>
        <w:t xml:space="preserve"> </w:t>
      </w:r>
      <w:r w:rsidRPr="00FD528F">
        <w:rPr>
          <w:sz w:val="28"/>
          <w:szCs w:val="28"/>
          <w:lang w:val="en-US" w:eastAsia="en-US"/>
        </w:rPr>
        <w:t>participants</w:t>
      </w:r>
      <w:r w:rsidRPr="00FD528F">
        <w:rPr>
          <w:spacing w:val="-2"/>
          <w:sz w:val="28"/>
          <w:szCs w:val="28"/>
          <w:lang w:val="en-US" w:eastAsia="en-US"/>
        </w:rPr>
        <w:t xml:space="preserve"> </w:t>
      </w:r>
      <w:r w:rsidRPr="00FD528F">
        <w:rPr>
          <w:sz w:val="28"/>
          <w:szCs w:val="28"/>
          <w:lang w:val="en-US" w:eastAsia="en-US"/>
        </w:rPr>
        <w:t>in</w:t>
      </w:r>
      <w:r w:rsidRPr="00FD528F">
        <w:rPr>
          <w:spacing w:val="-8"/>
          <w:sz w:val="28"/>
          <w:szCs w:val="28"/>
          <w:lang w:val="en-US" w:eastAsia="en-US"/>
        </w:rPr>
        <w:t xml:space="preserve"> </w:t>
      </w:r>
      <w:r w:rsidRPr="00FD528F">
        <w:rPr>
          <w:sz w:val="28"/>
          <w:szCs w:val="28"/>
          <w:lang w:val="en-US" w:eastAsia="en-US"/>
        </w:rPr>
        <w:t>a</w:t>
      </w:r>
      <w:r w:rsidRPr="00FD528F">
        <w:rPr>
          <w:spacing w:val="-3"/>
          <w:sz w:val="28"/>
          <w:szCs w:val="28"/>
          <w:lang w:val="en-US" w:eastAsia="en-US"/>
        </w:rPr>
        <w:t xml:space="preserve"> </w:t>
      </w:r>
      <w:r w:rsidRPr="00FD528F">
        <w:rPr>
          <w:sz w:val="28"/>
          <w:szCs w:val="28"/>
          <w:lang w:val="en-US" w:eastAsia="en-US"/>
        </w:rPr>
        <w:t>study,</w:t>
      </w:r>
      <w:r w:rsidRPr="00FD528F">
        <w:rPr>
          <w:spacing w:val="-1"/>
          <w:sz w:val="28"/>
          <w:szCs w:val="28"/>
          <w:lang w:val="en-US" w:eastAsia="en-US"/>
        </w:rPr>
        <w:t xml:space="preserve"> </w:t>
      </w:r>
      <w:r w:rsidRPr="00FD528F">
        <w:rPr>
          <w:sz w:val="28"/>
          <w:szCs w:val="28"/>
          <w:lang w:val="en-US" w:eastAsia="en-US"/>
        </w:rPr>
        <w:t>and</w:t>
      </w:r>
      <w:r w:rsidRPr="00FD528F">
        <w:rPr>
          <w:spacing w:val="-3"/>
          <w:sz w:val="28"/>
          <w:szCs w:val="28"/>
          <w:lang w:val="en-US" w:eastAsia="en-US"/>
        </w:rPr>
        <w:t xml:space="preserve"> </w:t>
      </w:r>
      <w:r w:rsidRPr="00FD528F">
        <w:rPr>
          <w:sz w:val="28"/>
          <w:szCs w:val="28"/>
          <w:lang w:val="en-US" w:eastAsia="en-US"/>
        </w:rPr>
        <w:t>they</w:t>
      </w:r>
      <w:r w:rsidRPr="00FD528F">
        <w:rPr>
          <w:spacing w:val="-7"/>
          <w:sz w:val="28"/>
          <w:szCs w:val="28"/>
          <w:lang w:val="en-US" w:eastAsia="en-US"/>
        </w:rPr>
        <w:t xml:space="preserve"> </w:t>
      </w:r>
      <w:r w:rsidRPr="00FD528F">
        <w:rPr>
          <w:sz w:val="28"/>
          <w:szCs w:val="28"/>
          <w:lang w:val="en-US" w:eastAsia="en-US"/>
        </w:rPr>
        <w:t>can</w:t>
      </w:r>
      <w:r w:rsidRPr="00FD528F">
        <w:rPr>
          <w:spacing w:val="-4"/>
          <w:sz w:val="28"/>
          <w:szCs w:val="28"/>
          <w:lang w:val="en-US" w:eastAsia="en-US"/>
        </w:rPr>
        <w:t xml:space="preserve"> </w:t>
      </w:r>
      <w:r w:rsidRPr="00FD528F">
        <w:rPr>
          <w:sz w:val="28"/>
          <w:szCs w:val="28"/>
          <w:lang w:val="en-US" w:eastAsia="en-US"/>
        </w:rPr>
        <w:t>include</w:t>
      </w:r>
      <w:r w:rsidRPr="00FD528F">
        <w:rPr>
          <w:spacing w:val="2"/>
          <w:sz w:val="28"/>
          <w:szCs w:val="28"/>
          <w:lang w:val="en-US" w:eastAsia="en-US"/>
        </w:rPr>
        <w:t xml:space="preserve"> </w:t>
      </w:r>
      <w:r w:rsidRPr="00FD528F">
        <w:rPr>
          <w:sz w:val="28"/>
          <w:szCs w:val="28"/>
          <w:lang w:val="en-US" w:eastAsia="en-US"/>
        </w:rPr>
        <w:t>newspapers,</w:t>
      </w:r>
      <w:r w:rsidRPr="00FD528F">
        <w:rPr>
          <w:spacing w:val="3"/>
          <w:sz w:val="28"/>
          <w:szCs w:val="28"/>
          <w:lang w:val="en-US" w:eastAsia="en-US"/>
        </w:rPr>
        <w:t xml:space="preserve"> </w:t>
      </w:r>
      <w:r w:rsidRPr="00FD528F">
        <w:rPr>
          <w:sz w:val="28"/>
          <w:szCs w:val="28"/>
          <w:lang w:val="en-US" w:eastAsia="en-US"/>
        </w:rPr>
        <w:t>minutes</w:t>
      </w:r>
      <w:r w:rsidRPr="00FD528F">
        <w:rPr>
          <w:spacing w:val="-1"/>
          <w:sz w:val="28"/>
          <w:szCs w:val="28"/>
          <w:lang w:val="en-US" w:eastAsia="en-US"/>
        </w:rPr>
        <w:t xml:space="preserve"> </w:t>
      </w:r>
      <w:r w:rsidRPr="00FD528F">
        <w:rPr>
          <w:sz w:val="28"/>
          <w:szCs w:val="28"/>
          <w:lang w:val="en-US" w:eastAsia="en-US"/>
        </w:rPr>
        <w:t>of</w:t>
      </w:r>
      <w:r w:rsidRPr="00FD528F">
        <w:rPr>
          <w:spacing w:val="-67"/>
          <w:sz w:val="28"/>
          <w:szCs w:val="28"/>
          <w:lang w:val="en-US" w:eastAsia="en-US"/>
        </w:rPr>
        <w:t xml:space="preserve"> </w:t>
      </w:r>
      <w:r w:rsidRPr="00FD528F">
        <w:rPr>
          <w:sz w:val="28"/>
          <w:szCs w:val="28"/>
          <w:lang w:val="en-US" w:eastAsia="en-US"/>
        </w:rPr>
        <w:t>meetings,</w:t>
      </w:r>
      <w:r w:rsidRPr="00FD528F">
        <w:rPr>
          <w:spacing w:val="1"/>
          <w:sz w:val="28"/>
          <w:szCs w:val="28"/>
          <w:lang w:val="en-US" w:eastAsia="en-US"/>
        </w:rPr>
        <w:t xml:space="preserve"> </w:t>
      </w:r>
      <w:r w:rsidRPr="00FD528F">
        <w:rPr>
          <w:sz w:val="28"/>
          <w:szCs w:val="28"/>
          <w:lang w:val="en-US" w:eastAsia="en-US"/>
        </w:rPr>
        <w:t>personal</w:t>
      </w:r>
      <w:r w:rsidRPr="00FD528F">
        <w:rPr>
          <w:spacing w:val="-6"/>
          <w:sz w:val="28"/>
          <w:szCs w:val="28"/>
          <w:lang w:val="en-US" w:eastAsia="en-US"/>
        </w:rPr>
        <w:t xml:space="preserve"> </w:t>
      </w:r>
      <w:r w:rsidRPr="00FD528F">
        <w:rPr>
          <w:sz w:val="28"/>
          <w:szCs w:val="28"/>
          <w:lang w:val="en-US" w:eastAsia="en-US"/>
        </w:rPr>
        <w:t>journals,</w:t>
      </w:r>
      <w:r w:rsidRPr="00FD528F">
        <w:rPr>
          <w:spacing w:val="1"/>
          <w:sz w:val="28"/>
          <w:szCs w:val="28"/>
          <w:lang w:val="en-US" w:eastAsia="en-US"/>
        </w:rPr>
        <w:t xml:space="preserve"> </w:t>
      </w:r>
      <w:r w:rsidRPr="00FD528F">
        <w:rPr>
          <w:sz w:val="28"/>
          <w:szCs w:val="28"/>
          <w:lang w:val="en-US" w:eastAsia="en-US"/>
        </w:rPr>
        <w:t>and</w:t>
      </w:r>
      <w:r w:rsidRPr="00FD528F">
        <w:rPr>
          <w:spacing w:val="9"/>
          <w:sz w:val="28"/>
          <w:szCs w:val="28"/>
          <w:lang w:val="en-US" w:eastAsia="en-US"/>
        </w:rPr>
        <w:t xml:space="preserve"> </w:t>
      </w:r>
      <w:r w:rsidRPr="00FD528F">
        <w:rPr>
          <w:sz w:val="28"/>
          <w:szCs w:val="28"/>
          <w:lang w:val="en-US" w:eastAsia="en-US"/>
        </w:rPr>
        <w:t>letters.</w:t>
      </w:r>
      <w:r w:rsidRPr="00FD528F">
        <w:rPr>
          <w:spacing w:val="2"/>
          <w:sz w:val="28"/>
          <w:szCs w:val="28"/>
          <w:lang w:val="en-US" w:eastAsia="en-US"/>
        </w:rPr>
        <w:t xml:space="preserve"> </w:t>
      </w:r>
      <w:r w:rsidRPr="00FD528F">
        <w:rPr>
          <w:sz w:val="28"/>
          <w:szCs w:val="28"/>
          <w:lang w:val="en-US" w:eastAsia="en-US"/>
        </w:rPr>
        <w:t>These</w:t>
      </w:r>
      <w:r w:rsidRPr="00FD528F">
        <w:rPr>
          <w:spacing w:val="-1"/>
          <w:sz w:val="28"/>
          <w:szCs w:val="28"/>
          <w:lang w:val="en-US" w:eastAsia="en-US"/>
        </w:rPr>
        <w:t xml:space="preserve"> </w:t>
      </w:r>
      <w:r w:rsidRPr="00FD528F">
        <w:rPr>
          <w:sz w:val="28"/>
          <w:szCs w:val="28"/>
          <w:lang w:val="en-US" w:eastAsia="en-US"/>
        </w:rPr>
        <w:t>sources</w:t>
      </w:r>
      <w:r w:rsidRPr="00FD528F">
        <w:rPr>
          <w:spacing w:val="1"/>
          <w:sz w:val="28"/>
          <w:szCs w:val="28"/>
          <w:lang w:val="en-US" w:eastAsia="en-US"/>
        </w:rPr>
        <w:t xml:space="preserve"> </w:t>
      </w:r>
      <w:r w:rsidRPr="00FD528F">
        <w:rPr>
          <w:sz w:val="28"/>
          <w:szCs w:val="28"/>
          <w:lang w:val="en-US" w:eastAsia="en-US"/>
        </w:rPr>
        <w:t>provide</w:t>
      </w:r>
      <w:r w:rsidRPr="00FD528F">
        <w:rPr>
          <w:spacing w:val="-1"/>
          <w:sz w:val="28"/>
          <w:szCs w:val="28"/>
          <w:lang w:val="en-US" w:eastAsia="en-US"/>
        </w:rPr>
        <w:t xml:space="preserve"> </w:t>
      </w:r>
      <w:r w:rsidRPr="00FD528F">
        <w:rPr>
          <w:sz w:val="28"/>
          <w:szCs w:val="28"/>
          <w:lang w:val="en-US" w:eastAsia="en-US"/>
        </w:rPr>
        <w:t>valuable</w:t>
      </w:r>
      <w:r w:rsidRPr="00FD528F">
        <w:rPr>
          <w:spacing w:val="1"/>
          <w:sz w:val="28"/>
          <w:szCs w:val="28"/>
          <w:lang w:val="en-US" w:eastAsia="en-US"/>
        </w:rPr>
        <w:t xml:space="preserve"> </w:t>
      </w:r>
      <w:r w:rsidRPr="00FD528F">
        <w:rPr>
          <w:sz w:val="28"/>
          <w:szCs w:val="28"/>
          <w:lang w:val="en-US" w:eastAsia="en-US"/>
        </w:rPr>
        <w:t>information in helping researchers understand central phenomena in qualitative</w:t>
      </w:r>
      <w:r w:rsidRPr="00FD528F">
        <w:rPr>
          <w:spacing w:val="1"/>
          <w:sz w:val="28"/>
          <w:szCs w:val="28"/>
          <w:lang w:val="en-US" w:eastAsia="en-US"/>
        </w:rPr>
        <w:t xml:space="preserve"> </w:t>
      </w:r>
      <w:r w:rsidRPr="00FD528F">
        <w:rPr>
          <w:sz w:val="28"/>
          <w:szCs w:val="28"/>
          <w:lang w:val="en-US" w:eastAsia="en-US"/>
        </w:rPr>
        <w:t>studies. They represent public and private documents. Examples of public</w:t>
      </w:r>
      <w:r w:rsidRPr="00FD528F">
        <w:rPr>
          <w:spacing w:val="1"/>
          <w:sz w:val="28"/>
          <w:szCs w:val="28"/>
          <w:lang w:val="en-US" w:eastAsia="en-US"/>
        </w:rPr>
        <w:t xml:space="preserve"> </w:t>
      </w:r>
      <w:r w:rsidRPr="00FD528F">
        <w:rPr>
          <w:sz w:val="28"/>
          <w:szCs w:val="28"/>
          <w:lang w:val="en-US" w:eastAsia="en-US"/>
        </w:rPr>
        <w:t>documents are minutes from meetings, ofﬁcial memos, records in the public</w:t>
      </w:r>
      <w:r w:rsidRPr="00FD528F">
        <w:rPr>
          <w:spacing w:val="1"/>
          <w:sz w:val="28"/>
          <w:szCs w:val="28"/>
          <w:lang w:val="en-US" w:eastAsia="en-US"/>
        </w:rPr>
        <w:t xml:space="preserve"> </w:t>
      </w:r>
      <w:r w:rsidRPr="00FD528F">
        <w:rPr>
          <w:sz w:val="28"/>
          <w:szCs w:val="28"/>
          <w:lang w:val="en-US" w:eastAsia="en-US"/>
        </w:rPr>
        <w:t>domain, and archival material in libraries. Private documents consist of personal</w:t>
      </w:r>
      <w:r w:rsidRPr="00FD528F">
        <w:rPr>
          <w:spacing w:val="1"/>
          <w:sz w:val="28"/>
          <w:szCs w:val="28"/>
          <w:lang w:val="en-US" w:eastAsia="en-US"/>
        </w:rPr>
        <w:t xml:space="preserve"> </w:t>
      </w:r>
      <w:r w:rsidRPr="00FD528F">
        <w:rPr>
          <w:sz w:val="28"/>
          <w:szCs w:val="28"/>
          <w:lang w:val="en-US" w:eastAsia="en-US"/>
        </w:rPr>
        <w:t>journals and diaries, letters, personal notes, and jottings individuals write to</w:t>
      </w:r>
      <w:r w:rsidRPr="00FD528F">
        <w:rPr>
          <w:spacing w:val="1"/>
          <w:sz w:val="28"/>
          <w:szCs w:val="28"/>
          <w:lang w:val="en-US" w:eastAsia="en-US"/>
        </w:rPr>
        <w:t xml:space="preserve"> </w:t>
      </w:r>
      <w:r w:rsidRPr="00FD528F">
        <w:rPr>
          <w:sz w:val="28"/>
          <w:szCs w:val="28"/>
          <w:lang w:val="en-US" w:eastAsia="en-US"/>
        </w:rPr>
        <w:t>themselves. Materials such as e-mail comments and Web site data illustrate both</w:t>
      </w:r>
      <w:r w:rsidRPr="00FD528F">
        <w:rPr>
          <w:spacing w:val="1"/>
          <w:sz w:val="28"/>
          <w:szCs w:val="28"/>
          <w:lang w:val="en-US" w:eastAsia="en-US"/>
        </w:rPr>
        <w:t xml:space="preserve"> </w:t>
      </w:r>
      <w:r w:rsidRPr="00FD528F">
        <w:rPr>
          <w:sz w:val="28"/>
          <w:szCs w:val="28"/>
          <w:lang w:val="en-US" w:eastAsia="en-US"/>
        </w:rPr>
        <w:t>public and private documents, and they represent a growing data source for</w:t>
      </w:r>
      <w:r w:rsidRPr="00FD528F">
        <w:rPr>
          <w:spacing w:val="1"/>
          <w:sz w:val="28"/>
          <w:szCs w:val="28"/>
          <w:lang w:val="en-US" w:eastAsia="en-US"/>
        </w:rPr>
        <w:t xml:space="preserve"> </w:t>
      </w:r>
      <w:r w:rsidRPr="00FD528F">
        <w:rPr>
          <w:sz w:val="28"/>
          <w:szCs w:val="28"/>
          <w:lang w:val="en-US" w:eastAsia="en-US"/>
        </w:rPr>
        <w:t>qualitative</w:t>
      </w:r>
      <w:r w:rsidRPr="00FD528F">
        <w:rPr>
          <w:spacing w:val="1"/>
          <w:sz w:val="28"/>
          <w:szCs w:val="28"/>
          <w:lang w:val="en-US" w:eastAsia="en-US"/>
        </w:rPr>
        <w:t xml:space="preserve"> </w:t>
      </w:r>
      <w:r w:rsidRPr="00FD528F">
        <w:rPr>
          <w:sz w:val="28"/>
          <w:szCs w:val="28"/>
          <w:lang w:val="en-US" w:eastAsia="en-US"/>
        </w:rPr>
        <w:t>researchers.</w:t>
      </w:r>
    </w:p>
    <w:p w:rsidR="00242488" w:rsidRPr="00FD528F" w:rsidRDefault="00242488" w:rsidP="00242488">
      <w:pPr>
        <w:widowControl w:val="0"/>
        <w:autoSpaceDE w:val="0"/>
        <w:autoSpaceDN w:val="0"/>
        <w:spacing w:before="2"/>
        <w:ind w:right="321" w:firstLine="567"/>
        <w:jc w:val="both"/>
        <w:rPr>
          <w:sz w:val="28"/>
          <w:szCs w:val="28"/>
          <w:lang w:val="en-US" w:eastAsia="en-US"/>
        </w:rPr>
      </w:pPr>
      <w:r w:rsidRPr="00FD528F">
        <w:rPr>
          <w:sz w:val="28"/>
          <w:szCs w:val="28"/>
          <w:lang w:val="en-US" w:eastAsia="en-US"/>
        </w:rPr>
        <w:t>Documents represent a good source for text (word) data for a qualitative</w:t>
      </w:r>
      <w:r w:rsidRPr="00FD528F">
        <w:rPr>
          <w:spacing w:val="1"/>
          <w:sz w:val="28"/>
          <w:szCs w:val="28"/>
          <w:lang w:val="en-US" w:eastAsia="en-US"/>
        </w:rPr>
        <w:t xml:space="preserve"> </w:t>
      </w:r>
      <w:r w:rsidRPr="00FD528F">
        <w:rPr>
          <w:sz w:val="28"/>
          <w:szCs w:val="28"/>
          <w:lang w:val="en-US" w:eastAsia="en-US"/>
        </w:rPr>
        <w:t>study. They provide the advantage of being in the language and words of the</w:t>
      </w:r>
      <w:r w:rsidRPr="00FD528F">
        <w:rPr>
          <w:spacing w:val="1"/>
          <w:sz w:val="28"/>
          <w:szCs w:val="28"/>
          <w:lang w:val="en-US" w:eastAsia="en-US"/>
        </w:rPr>
        <w:t xml:space="preserve"> </w:t>
      </w:r>
      <w:r w:rsidRPr="00FD528F">
        <w:rPr>
          <w:sz w:val="28"/>
          <w:szCs w:val="28"/>
          <w:lang w:val="en-US" w:eastAsia="en-US"/>
        </w:rPr>
        <w:t>participants,</w:t>
      </w:r>
      <w:r w:rsidRPr="00FD528F">
        <w:rPr>
          <w:spacing w:val="-2"/>
          <w:sz w:val="28"/>
          <w:szCs w:val="28"/>
          <w:lang w:val="en-US" w:eastAsia="en-US"/>
        </w:rPr>
        <w:t xml:space="preserve"> </w:t>
      </w:r>
      <w:r w:rsidRPr="00FD528F">
        <w:rPr>
          <w:sz w:val="28"/>
          <w:szCs w:val="28"/>
          <w:lang w:val="en-US" w:eastAsia="en-US"/>
        </w:rPr>
        <w:t>who</w:t>
      </w:r>
      <w:r w:rsidRPr="00FD528F">
        <w:rPr>
          <w:spacing w:val="-4"/>
          <w:sz w:val="28"/>
          <w:szCs w:val="28"/>
          <w:lang w:val="en-US" w:eastAsia="en-US"/>
        </w:rPr>
        <w:t xml:space="preserve"> </w:t>
      </w:r>
      <w:r w:rsidRPr="00FD528F">
        <w:rPr>
          <w:sz w:val="28"/>
          <w:szCs w:val="28"/>
          <w:lang w:val="en-US" w:eastAsia="en-US"/>
        </w:rPr>
        <w:t>have</w:t>
      </w:r>
      <w:r w:rsidRPr="00FD528F">
        <w:rPr>
          <w:spacing w:val="1"/>
          <w:sz w:val="28"/>
          <w:szCs w:val="28"/>
          <w:lang w:val="en-US" w:eastAsia="en-US"/>
        </w:rPr>
        <w:t xml:space="preserve"> </w:t>
      </w:r>
      <w:r w:rsidRPr="00FD528F">
        <w:rPr>
          <w:sz w:val="28"/>
          <w:szCs w:val="28"/>
          <w:lang w:val="en-US" w:eastAsia="en-US"/>
        </w:rPr>
        <w:t>usually</w:t>
      </w:r>
      <w:r w:rsidRPr="00FD528F">
        <w:rPr>
          <w:spacing w:val="-4"/>
          <w:sz w:val="28"/>
          <w:szCs w:val="28"/>
          <w:lang w:val="en-US" w:eastAsia="en-US"/>
        </w:rPr>
        <w:t xml:space="preserve"> </w:t>
      </w:r>
      <w:r w:rsidRPr="00FD528F">
        <w:rPr>
          <w:sz w:val="28"/>
          <w:szCs w:val="28"/>
          <w:lang w:val="en-US" w:eastAsia="en-US"/>
        </w:rPr>
        <w:t>given</w:t>
      </w:r>
      <w:r w:rsidRPr="00FD528F">
        <w:rPr>
          <w:spacing w:val="-8"/>
          <w:sz w:val="28"/>
          <w:szCs w:val="28"/>
          <w:lang w:val="en-US" w:eastAsia="en-US"/>
        </w:rPr>
        <w:t xml:space="preserve"> </w:t>
      </w:r>
      <w:r w:rsidRPr="00FD528F">
        <w:rPr>
          <w:sz w:val="28"/>
          <w:szCs w:val="28"/>
          <w:lang w:val="en-US" w:eastAsia="en-US"/>
        </w:rPr>
        <w:t>thoughtful</w:t>
      </w:r>
      <w:r w:rsidRPr="00FD528F">
        <w:rPr>
          <w:spacing w:val="-4"/>
          <w:sz w:val="28"/>
          <w:szCs w:val="28"/>
          <w:lang w:val="en-US" w:eastAsia="en-US"/>
        </w:rPr>
        <w:t xml:space="preserve"> </w:t>
      </w:r>
      <w:r w:rsidRPr="00FD528F">
        <w:rPr>
          <w:sz w:val="28"/>
          <w:szCs w:val="28"/>
          <w:lang w:val="en-US" w:eastAsia="en-US"/>
        </w:rPr>
        <w:t>attention</w:t>
      </w:r>
      <w:r w:rsidRPr="00FD528F">
        <w:rPr>
          <w:spacing w:val="-8"/>
          <w:sz w:val="28"/>
          <w:szCs w:val="28"/>
          <w:lang w:val="en-US" w:eastAsia="en-US"/>
        </w:rPr>
        <w:t xml:space="preserve"> </w:t>
      </w:r>
      <w:r w:rsidRPr="00FD528F">
        <w:rPr>
          <w:sz w:val="28"/>
          <w:szCs w:val="28"/>
          <w:lang w:val="en-US" w:eastAsia="en-US"/>
        </w:rPr>
        <w:t>to</w:t>
      </w:r>
      <w:r w:rsidRPr="00FD528F">
        <w:rPr>
          <w:spacing w:val="-4"/>
          <w:sz w:val="28"/>
          <w:szCs w:val="28"/>
          <w:lang w:val="en-US" w:eastAsia="en-US"/>
        </w:rPr>
        <w:t xml:space="preserve"> </w:t>
      </w:r>
      <w:r w:rsidRPr="00FD528F">
        <w:rPr>
          <w:sz w:val="28"/>
          <w:szCs w:val="28"/>
          <w:lang w:val="en-US" w:eastAsia="en-US"/>
        </w:rPr>
        <w:t>them.</w:t>
      </w:r>
      <w:r w:rsidRPr="00FD528F">
        <w:rPr>
          <w:spacing w:val="-1"/>
          <w:sz w:val="28"/>
          <w:szCs w:val="28"/>
          <w:lang w:val="en-US" w:eastAsia="en-US"/>
        </w:rPr>
        <w:t xml:space="preserve"> </w:t>
      </w:r>
      <w:r w:rsidRPr="00FD528F">
        <w:rPr>
          <w:sz w:val="28"/>
          <w:szCs w:val="28"/>
          <w:lang w:val="en-US" w:eastAsia="en-US"/>
        </w:rPr>
        <w:t>They</w:t>
      </w:r>
      <w:r w:rsidRPr="00FD528F">
        <w:rPr>
          <w:spacing w:val="-8"/>
          <w:sz w:val="28"/>
          <w:szCs w:val="28"/>
          <w:lang w:val="en-US" w:eastAsia="en-US"/>
        </w:rPr>
        <w:t xml:space="preserve"> </w:t>
      </w:r>
      <w:r w:rsidRPr="00FD528F">
        <w:rPr>
          <w:sz w:val="28"/>
          <w:szCs w:val="28"/>
          <w:lang w:val="en-US" w:eastAsia="en-US"/>
        </w:rPr>
        <w:t>are</w:t>
      </w:r>
      <w:r w:rsidRPr="00FD528F">
        <w:rPr>
          <w:spacing w:val="-3"/>
          <w:sz w:val="28"/>
          <w:szCs w:val="28"/>
          <w:lang w:val="en-US" w:eastAsia="en-US"/>
        </w:rPr>
        <w:t xml:space="preserve"> </w:t>
      </w:r>
      <w:r w:rsidRPr="00FD528F">
        <w:rPr>
          <w:sz w:val="28"/>
          <w:szCs w:val="28"/>
          <w:lang w:val="en-US" w:eastAsia="en-US"/>
        </w:rPr>
        <w:t>also</w:t>
      </w:r>
      <w:r w:rsidRPr="00FD528F">
        <w:rPr>
          <w:spacing w:val="-67"/>
          <w:sz w:val="28"/>
          <w:szCs w:val="28"/>
          <w:lang w:val="en-US" w:eastAsia="en-US"/>
        </w:rPr>
        <w:t xml:space="preserve"> </w:t>
      </w:r>
      <w:r w:rsidRPr="00FD528F">
        <w:rPr>
          <w:sz w:val="28"/>
          <w:szCs w:val="28"/>
          <w:lang w:val="en-US" w:eastAsia="en-US"/>
        </w:rPr>
        <w:t>ready for analysis without the necessary transcription that is required with</w:t>
      </w:r>
      <w:r w:rsidRPr="00FD528F">
        <w:rPr>
          <w:spacing w:val="1"/>
          <w:sz w:val="28"/>
          <w:szCs w:val="28"/>
          <w:lang w:val="en-US" w:eastAsia="en-US"/>
        </w:rPr>
        <w:t xml:space="preserve"> </w:t>
      </w:r>
      <w:r w:rsidRPr="00FD528F">
        <w:rPr>
          <w:sz w:val="28"/>
          <w:szCs w:val="28"/>
          <w:lang w:val="en-US" w:eastAsia="en-US"/>
        </w:rPr>
        <w:t>observational</w:t>
      </w:r>
      <w:r w:rsidRPr="00FD528F">
        <w:rPr>
          <w:spacing w:val="-5"/>
          <w:sz w:val="28"/>
          <w:szCs w:val="28"/>
          <w:lang w:val="en-US" w:eastAsia="en-US"/>
        </w:rPr>
        <w:t xml:space="preserve"> </w:t>
      </w:r>
      <w:r w:rsidRPr="00FD528F">
        <w:rPr>
          <w:sz w:val="28"/>
          <w:szCs w:val="28"/>
          <w:lang w:val="en-US" w:eastAsia="en-US"/>
        </w:rPr>
        <w:t>or</w:t>
      </w:r>
      <w:r w:rsidRPr="00FD528F">
        <w:rPr>
          <w:spacing w:val="5"/>
          <w:sz w:val="28"/>
          <w:szCs w:val="28"/>
          <w:lang w:val="en-US" w:eastAsia="en-US"/>
        </w:rPr>
        <w:t xml:space="preserve"> </w:t>
      </w:r>
      <w:r w:rsidRPr="00FD528F">
        <w:rPr>
          <w:sz w:val="28"/>
          <w:szCs w:val="28"/>
          <w:lang w:val="en-US" w:eastAsia="en-US"/>
        </w:rPr>
        <w:t>interview</w:t>
      </w:r>
      <w:r w:rsidRPr="00FD528F">
        <w:rPr>
          <w:spacing w:val="2"/>
          <w:sz w:val="28"/>
          <w:szCs w:val="28"/>
          <w:lang w:val="en-US" w:eastAsia="en-US"/>
        </w:rPr>
        <w:t xml:space="preserve"> </w:t>
      </w:r>
      <w:r w:rsidRPr="00FD528F">
        <w:rPr>
          <w:sz w:val="28"/>
          <w:szCs w:val="28"/>
          <w:lang w:val="en-US" w:eastAsia="en-US"/>
        </w:rPr>
        <w:t>data.</w:t>
      </w:r>
    </w:p>
    <w:p w:rsidR="00242488" w:rsidRPr="00FD528F" w:rsidRDefault="00242488" w:rsidP="00242488">
      <w:pPr>
        <w:widowControl w:val="0"/>
        <w:autoSpaceDE w:val="0"/>
        <w:autoSpaceDN w:val="0"/>
        <w:spacing w:line="320" w:lineRule="exact"/>
        <w:ind w:firstLine="567"/>
        <w:jc w:val="both"/>
        <w:rPr>
          <w:sz w:val="28"/>
          <w:szCs w:val="28"/>
          <w:lang w:val="en-US" w:eastAsia="en-US"/>
        </w:rPr>
      </w:pPr>
      <w:r w:rsidRPr="00FD528F">
        <w:rPr>
          <w:sz w:val="28"/>
          <w:szCs w:val="28"/>
          <w:lang w:val="en-US" w:eastAsia="en-US"/>
        </w:rPr>
        <w:t>On</w:t>
      </w:r>
      <w:r w:rsidRPr="00FD528F">
        <w:rPr>
          <w:spacing w:val="-9"/>
          <w:sz w:val="28"/>
          <w:szCs w:val="28"/>
          <w:lang w:val="en-US" w:eastAsia="en-US"/>
        </w:rPr>
        <w:t xml:space="preserve"> </w:t>
      </w:r>
      <w:r w:rsidRPr="00FD528F">
        <w:rPr>
          <w:sz w:val="28"/>
          <w:szCs w:val="28"/>
          <w:lang w:val="en-US" w:eastAsia="en-US"/>
        </w:rPr>
        <w:t>the</w:t>
      </w:r>
      <w:r w:rsidRPr="00FD528F">
        <w:rPr>
          <w:spacing w:val="1"/>
          <w:sz w:val="28"/>
          <w:szCs w:val="28"/>
          <w:lang w:val="en-US" w:eastAsia="en-US"/>
        </w:rPr>
        <w:t xml:space="preserve"> </w:t>
      </w:r>
      <w:r w:rsidRPr="00FD528F">
        <w:rPr>
          <w:sz w:val="28"/>
          <w:szCs w:val="28"/>
          <w:lang w:val="en-US" w:eastAsia="en-US"/>
        </w:rPr>
        <w:t>negative</w:t>
      </w:r>
      <w:r w:rsidRPr="00FD528F">
        <w:rPr>
          <w:spacing w:val="-4"/>
          <w:sz w:val="28"/>
          <w:szCs w:val="28"/>
          <w:lang w:val="en-US" w:eastAsia="en-US"/>
        </w:rPr>
        <w:t xml:space="preserve"> </w:t>
      </w:r>
      <w:r w:rsidRPr="00FD528F">
        <w:rPr>
          <w:sz w:val="28"/>
          <w:szCs w:val="28"/>
          <w:lang w:val="en-US" w:eastAsia="en-US"/>
        </w:rPr>
        <w:t>side,</w:t>
      </w:r>
      <w:r w:rsidRPr="00FD528F">
        <w:rPr>
          <w:spacing w:val="-3"/>
          <w:sz w:val="28"/>
          <w:szCs w:val="28"/>
          <w:lang w:val="en-US" w:eastAsia="en-US"/>
        </w:rPr>
        <w:t xml:space="preserve"> </w:t>
      </w:r>
      <w:r w:rsidRPr="00FD528F">
        <w:rPr>
          <w:sz w:val="28"/>
          <w:szCs w:val="28"/>
          <w:lang w:val="en-US" w:eastAsia="en-US"/>
        </w:rPr>
        <w:t>documents</w:t>
      </w:r>
      <w:r w:rsidRPr="00FD528F">
        <w:rPr>
          <w:spacing w:val="-4"/>
          <w:sz w:val="28"/>
          <w:szCs w:val="28"/>
          <w:lang w:val="en-US" w:eastAsia="en-US"/>
        </w:rPr>
        <w:t xml:space="preserve"> </w:t>
      </w:r>
      <w:r w:rsidRPr="00FD528F">
        <w:rPr>
          <w:sz w:val="28"/>
          <w:szCs w:val="28"/>
          <w:lang w:val="en-US" w:eastAsia="en-US"/>
        </w:rPr>
        <w:t>are</w:t>
      </w:r>
      <w:r w:rsidRPr="00FD528F">
        <w:rPr>
          <w:spacing w:val="-4"/>
          <w:sz w:val="28"/>
          <w:szCs w:val="28"/>
          <w:lang w:val="en-US" w:eastAsia="en-US"/>
        </w:rPr>
        <w:t xml:space="preserve"> </w:t>
      </w:r>
      <w:r w:rsidRPr="00FD528F">
        <w:rPr>
          <w:sz w:val="28"/>
          <w:szCs w:val="28"/>
          <w:lang w:val="en-US" w:eastAsia="en-US"/>
        </w:rPr>
        <w:t>sometimes</w:t>
      </w:r>
      <w:r w:rsidRPr="00FD528F">
        <w:rPr>
          <w:spacing w:val="-3"/>
          <w:sz w:val="28"/>
          <w:szCs w:val="28"/>
          <w:lang w:val="en-US" w:eastAsia="en-US"/>
        </w:rPr>
        <w:t xml:space="preserve"> </w:t>
      </w:r>
      <w:r w:rsidRPr="00FD528F">
        <w:rPr>
          <w:sz w:val="28"/>
          <w:szCs w:val="28"/>
          <w:lang w:val="en-US" w:eastAsia="en-US"/>
        </w:rPr>
        <w:t>difﬁcult</w:t>
      </w:r>
      <w:r w:rsidRPr="00FD528F">
        <w:rPr>
          <w:spacing w:val="-4"/>
          <w:sz w:val="28"/>
          <w:szCs w:val="28"/>
          <w:lang w:val="en-US" w:eastAsia="en-US"/>
        </w:rPr>
        <w:t xml:space="preserve"> </w:t>
      </w:r>
      <w:r w:rsidRPr="00FD528F">
        <w:rPr>
          <w:sz w:val="28"/>
          <w:szCs w:val="28"/>
          <w:lang w:val="en-US" w:eastAsia="en-US"/>
        </w:rPr>
        <w:t>to</w:t>
      </w:r>
      <w:r w:rsidRPr="00FD528F">
        <w:rPr>
          <w:spacing w:val="-1"/>
          <w:sz w:val="28"/>
          <w:szCs w:val="28"/>
          <w:lang w:val="en-US" w:eastAsia="en-US"/>
        </w:rPr>
        <w:t xml:space="preserve"> </w:t>
      </w:r>
      <w:r w:rsidRPr="00FD528F">
        <w:rPr>
          <w:sz w:val="28"/>
          <w:szCs w:val="28"/>
          <w:lang w:val="en-US" w:eastAsia="en-US"/>
        </w:rPr>
        <w:t>locate</w:t>
      </w:r>
      <w:r w:rsidRPr="00FD528F">
        <w:rPr>
          <w:spacing w:val="6"/>
          <w:sz w:val="28"/>
          <w:szCs w:val="28"/>
          <w:lang w:val="en-US" w:eastAsia="en-US"/>
        </w:rPr>
        <w:t xml:space="preserve"> </w:t>
      </w:r>
      <w:r w:rsidRPr="00FD528F">
        <w:rPr>
          <w:sz w:val="28"/>
          <w:szCs w:val="28"/>
          <w:lang w:val="en-US" w:eastAsia="en-US"/>
        </w:rPr>
        <w:t>and</w:t>
      </w:r>
      <w:r w:rsidRPr="00FD528F">
        <w:rPr>
          <w:spacing w:val="-5"/>
          <w:sz w:val="28"/>
          <w:szCs w:val="28"/>
          <w:lang w:val="en-US" w:eastAsia="en-US"/>
        </w:rPr>
        <w:t xml:space="preserve"> </w:t>
      </w:r>
      <w:r w:rsidRPr="00FD528F">
        <w:rPr>
          <w:sz w:val="28"/>
          <w:szCs w:val="28"/>
          <w:lang w:val="en-US" w:eastAsia="en-US"/>
        </w:rPr>
        <w:t>obtain.</w:t>
      </w:r>
    </w:p>
    <w:p w:rsidR="00242488" w:rsidRPr="00FD528F" w:rsidRDefault="00242488" w:rsidP="00242488">
      <w:pPr>
        <w:widowControl w:val="0"/>
        <w:autoSpaceDE w:val="0"/>
        <w:autoSpaceDN w:val="0"/>
        <w:ind w:right="276" w:firstLine="567"/>
        <w:jc w:val="both"/>
        <w:rPr>
          <w:sz w:val="28"/>
          <w:szCs w:val="28"/>
          <w:lang w:val="en-US" w:eastAsia="en-US"/>
        </w:rPr>
      </w:pPr>
      <w:r w:rsidRPr="00FD528F">
        <w:rPr>
          <w:sz w:val="28"/>
          <w:szCs w:val="28"/>
          <w:lang w:val="en-US" w:eastAsia="en-US"/>
        </w:rPr>
        <w:t>Infor- mation may not be available to the public. Information may be located in</w:t>
      </w:r>
      <w:r w:rsidRPr="00FD528F">
        <w:rPr>
          <w:spacing w:val="1"/>
          <w:sz w:val="28"/>
          <w:szCs w:val="28"/>
          <w:lang w:val="en-US" w:eastAsia="en-US"/>
        </w:rPr>
        <w:t xml:space="preserve"> </w:t>
      </w:r>
      <w:r w:rsidRPr="00FD528F">
        <w:rPr>
          <w:sz w:val="28"/>
          <w:szCs w:val="28"/>
          <w:lang w:val="en-US" w:eastAsia="en-US"/>
        </w:rPr>
        <w:t>distant archives, requiring the researcher to travel, which takes time and can be</w:t>
      </w:r>
      <w:r w:rsidRPr="00FD528F">
        <w:rPr>
          <w:spacing w:val="1"/>
          <w:sz w:val="28"/>
          <w:szCs w:val="28"/>
          <w:lang w:val="en-US" w:eastAsia="en-US"/>
        </w:rPr>
        <w:t xml:space="preserve"> </w:t>
      </w:r>
      <w:r w:rsidRPr="00FD528F">
        <w:rPr>
          <w:sz w:val="28"/>
          <w:szCs w:val="28"/>
          <w:lang w:val="en-US" w:eastAsia="en-US"/>
        </w:rPr>
        <w:t>expensive. Further, the documents may be incomplete, inauthentic, or inaccurate.</w:t>
      </w:r>
      <w:r w:rsidRPr="00FD528F">
        <w:rPr>
          <w:spacing w:val="1"/>
          <w:sz w:val="28"/>
          <w:szCs w:val="28"/>
          <w:lang w:val="en-US" w:eastAsia="en-US"/>
        </w:rPr>
        <w:t xml:space="preserve"> </w:t>
      </w:r>
      <w:r w:rsidRPr="00FD528F">
        <w:rPr>
          <w:sz w:val="28"/>
          <w:szCs w:val="28"/>
          <w:lang w:val="en-US" w:eastAsia="en-US"/>
        </w:rPr>
        <w:t>For example, not all minutes from school board meetings are accurate, because</w:t>
      </w:r>
      <w:r w:rsidRPr="00FD528F">
        <w:rPr>
          <w:spacing w:val="1"/>
          <w:sz w:val="28"/>
          <w:szCs w:val="28"/>
          <w:lang w:val="en-US" w:eastAsia="en-US"/>
        </w:rPr>
        <w:t xml:space="preserve"> </w:t>
      </w:r>
      <w:r w:rsidRPr="00FD528F">
        <w:rPr>
          <w:sz w:val="28"/>
          <w:szCs w:val="28"/>
          <w:lang w:val="en-US" w:eastAsia="en-US"/>
        </w:rPr>
        <w:t>board</w:t>
      </w:r>
      <w:r w:rsidRPr="00FD528F">
        <w:rPr>
          <w:spacing w:val="1"/>
          <w:sz w:val="28"/>
          <w:szCs w:val="28"/>
          <w:lang w:val="en-US" w:eastAsia="en-US"/>
        </w:rPr>
        <w:t xml:space="preserve"> </w:t>
      </w:r>
      <w:r w:rsidRPr="00FD528F">
        <w:rPr>
          <w:sz w:val="28"/>
          <w:szCs w:val="28"/>
          <w:lang w:val="en-US" w:eastAsia="en-US"/>
        </w:rPr>
        <w:t>members</w:t>
      </w:r>
      <w:r w:rsidRPr="00FD528F">
        <w:rPr>
          <w:spacing w:val="3"/>
          <w:sz w:val="28"/>
          <w:szCs w:val="28"/>
          <w:lang w:val="en-US" w:eastAsia="en-US"/>
        </w:rPr>
        <w:t xml:space="preserve"> </w:t>
      </w:r>
      <w:r w:rsidRPr="00FD528F">
        <w:rPr>
          <w:sz w:val="28"/>
          <w:szCs w:val="28"/>
          <w:lang w:val="en-US" w:eastAsia="en-US"/>
        </w:rPr>
        <w:t>may</w:t>
      </w:r>
      <w:r w:rsidRPr="00FD528F">
        <w:rPr>
          <w:spacing w:val="-3"/>
          <w:sz w:val="28"/>
          <w:szCs w:val="28"/>
          <w:lang w:val="en-US" w:eastAsia="en-US"/>
        </w:rPr>
        <w:t xml:space="preserve"> </w:t>
      </w:r>
      <w:r w:rsidRPr="00FD528F">
        <w:rPr>
          <w:sz w:val="28"/>
          <w:szCs w:val="28"/>
          <w:lang w:val="en-US" w:eastAsia="en-US"/>
        </w:rPr>
        <w:t>not</w:t>
      </w:r>
      <w:r w:rsidRPr="00FD528F">
        <w:rPr>
          <w:spacing w:val="-3"/>
          <w:sz w:val="28"/>
          <w:szCs w:val="28"/>
          <w:lang w:val="en-US" w:eastAsia="en-US"/>
        </w:rPr>
        <w:t xml:space="preserve"> </w:t>
      </w:r>
      <w:r w:rsidRPr="00FD528F">
        <w:rPr>
          <w:sz w:val="28"/>
          <w:szCs w:val="28"/>
          <w:lang w:val="en-US" w:eastAsia="en-US"/>
        </w:rPr>
        <w:t>review</w:t>
      </w:r>
      <w:r w:rsidRPr="00FD528F">
        <w:rPr>
          <w:spacing w:val="-2"/>
          <w:sz w:val="28"/>
          <w:szCs w:val="28"/>
          <w:lang w:val="en-US" w:eastAsia="en-US"/>
        </w:rPr>
        <w:t xml:space="preserve"> </w:t>
      </w:r>
      <w:r w:rsidRPr="00FD528F">
        <w:rPr>
          <w:sz w:val="28"/>
          <w:szCs w:val="28"/>
          <w:lang w:val="en-US" w:eastAsia="en-US"/>
        </w:rPr>
        <w:t>them</w:t>
      </w:r>
      <w:r w:rsidRPr="00FD528F">
        <w:rPr>
          <w:spacing w:val="-8"/>
          <w:sz w:val="28"/>
          <w:szCs w:val="28"/>
          <w:lang w:val="en-US" w:eastAsia="en-US"/>
        </w:rPr>
        <w:t xml:space="preserve"> </w:t>
      </w:r>
      <w:r w:rsidRPr="00FD528F">
        <w:rPr>
          <w:sz w:val="28"/>
          <w:szCs w:val="28"/>
          <w:lang w:val="en-US" w:eastAsia="en-US"/>
        </w:rPr>
        <w:t>for</w:t>
      </w:r>
      <w:r w:rsidRPr="00FD528F">
        <w:rPr>
          <w:spacing w:val="-4"/>
          <w:sz w:val="28"/>
          <w:szCs w:val="28"/>
          <w:lang w:val="en-US" w:eastAsia="en-US"/>
        </w:rPr>
        <w:t xml:space="preserve"> </w:t>
      </w:r>
      <w:r w:rsidRPr="00FD528F">
        <w:rPr>
          <w:sz w:val="28"/>
          <w:szCs w:val="28"/>
          <w:lang w:val="en-US" w:eastAsia="en-US"/>
        </w:rPr>
        <w:t>accuracy.</w:t>
      </w:r>
      <w:r w:rsidRPr="00FD528F">
        <w:rPr>
          <w:spacing w:val="-1"/>
          <w:sz w:val="28"/>
          <w:szCs w:val="28"/>
          <w:lang w:val="en-US" w:eastAsia="en-US"/>
        </w:rPr>
        <w:t xml:space="preserve"> </w:t>
      </w:r>
      <w:r w:rsidRPr="00FD528F">
        <w:rPr>
          <w:sz w:val="28"/>
          <w:szCs w:val="28"/>
          <w:lang w:val="en-US" w:eastAsia="en-US"/>
        </w:rPr>
        <w:t>In</w:t>
      </w:r>
      <w:r w:rsidRPr="00FD528F">
        <w:rPr>
          <w:spacing w:val="-7"/>
          <w:sz w:val="28"/>
          <w:szCs w:val="28"/>
          <w:lang w:val="en-US" w:eastAsia="en-US"/>
        </w:rPr>
        <w:t xml:space="preserve"> </w:t>
      </w:r>
      <w:r w:rsidRPr="00FD528F">
        <w:rPr>
          <w:sz w:val="28"/>
          <w:szCs w:val="28"/>
          <w:lang w:val="en-US" w:eastAsia="en-US"/>
        </w:rPr>
        <w:t>personal</w:t>
      </w:r>
      <w:r w:rsidRPr="00FD528F">
        <w:rPr>
          <w:spacing w:val="-8"/>
          <w:sz w:val="28"/>
          <w:szCs w:val="28"/>
          <w:lang w:val="en-US" w:eastAsia="en-US"/>
        </w:rPr>
        <w:t xml:space="preserve"> </w:t>
      </w:r>
      <w:r w:rsidRPr="00FD528F">
        <w:rPr>
          <w:sz w:val="28"/>
          <w:szCs w:val="28"/>
          <w:lang w:val="en-US" w:eastAsia="en-US"/>
        </w:rPr>
        <w:t>documents</w:t>
      </w:r>
      <w:r w:rsidRPr="00FD528F">
        <w:rPr>
          <w:spacing w:val="-2"/>
          <w:sz w:val="28"/>
          <w:szCs w:val="28"/>
          <w:lang w:val="en-US" w:eastAsia="en-US"/>
        </w:rPr>
        <w:t xml:space="preserve"> </w:t>
      </w:r>
      <w:r w:rsidRPr="00FD528F">
        <w:rPr>
          <w:sz w:val="28"/>
          <w:szCs w:val="28"/>
          <w:lang w:val="en-US" w:eastAsia="en-US"/>
        </w:rPr>
        <w:t>such</w:t>
      </w:r>
      <w:r w:rsidRPr="00FD528F">
        <w:rPr>
          <w:spacing w:val="-7"/>
          <w:sz w:val="28"/>
          <w:szCs w:val="28"/>
          <w:lang w:val="en-US" w:eastAsia="en-US"/>
        </w:rPr>
        <w:t xml:space="preserve"> </w:t>
      </w:r>
      <w:r w:rsidRPr="00FD528F">
        <w:rPr>
          <w:sz w:val="28"/>
          <w:szCs w:val="28"/>
          <w:lang w:val="en-US" w:eastAsia="en-US"/>
        </w:rPr>
        <w:t>as</w:t>
      </w:r>
      <w:r w:rsidRPr="00FD528F">
        <w:rPr>
          <w:spacing w:val="-67"/>
          <w:sz w:val="28"/>
          <w:szCs w:val="28"/>
          <w:lang w:val="en-US" w:eastAsia="en-US"/>
        </w:rPr>
        <w:t xml:space="preserve"> </w:t>
      </w:r>
      <w:r w:rsidRPr="00FD528F">
        <w:rPr>
          <w:sz w:val="28"/>
          <w:szCs w:val="28"/>
          <w:lang w:val="en-US" w:eastAsia="en-US"/>
        </w:rPr>
        <w:t>diaries or letters, the handwriting may be hard to read, making it difﬁcult to decip</w:t>
      </w:r>
      <w:r w:rsidRPr="00FD528F">
        <w:rPr>
          <w:spacing w:val="-67"/>
          <w:sz w:val="28"/>
          <w:szCs w:val="28"/>
          <w:lang w:val="en-US" w:eastAsia="en-US"/>
        </w:rPr>
        <w:t xml:space="preserve"> </w:t>
      </w:r>
      <w:r w:rsidRPr="00FD528F">
        <w:rPr>
          <w:sz w:val="28"/>
          <w:szCs w:val="28"/>
          <w:lang w:val="en-US" w:eastAsia="en-US"/>
        </w:rPr>
        <w:t>her</w:t>
      </w:r>
      <w:r w:rsidRPr="00FD528F">
        <w:rPr>
          <w:spacing w:val="-1"/>
          <w:sz w:val="28"/>
          <w:szCs w:val="28"/>
          <w:lang w:val="en-US" w:eastAsia="en-US"/>
        </w:rPr>
        <w:t xml:space="preserve"> </w:t>
      </w:r>
      <w:r w:rsidRPr="00FD528F">
        <w:rPr>
          <w:sz w:val="28"/>
          <w:szCs w:val="28"/>
          <w:lang w:val="en-US" w:eastAsia="en-US"/>
        </w:rPr>
        <w:t>the</w:t>
      </w:r>
      <w:r w:rsidRPr="00FD528F">
        <w:rPr>
          <w:spacing w:val="7"/>
          <w:sz w:val="28"/>
          <w:szCs w:val="28"/>
          <w:lang w:val="en-US" w:eastAsia="en-US"/>
        </w:rPr>
        <w:t xml:space="preserve"> </w:t>
      </w:r>
      <w:r w:rsidRPr="00FD528F">
        <w:rPr>
          <w:sz w:val="28"/>
          <w:szCs w:val="28"/>
          <w:lang w:val="en-US" w:eastAsia="en-US"/>
        </w:rPr>
        <w:t>information.</w:t>
      </w:r>
    </w:p>
    <w:p w:rsidR="004920BD" w:rsidRDefault="004920BD" w:rsidP="00242488">
      <w:pPr>
        <w:widowControl w:val="0"/>
        <w:autoSpaceDE w:val="0"/>
        <w:autoSpaceDN w:val="0"/>
        <w:spacing w:before="1"/>
        <w:ind w:firstLine="567"/>
        <w:jc w:val="both"/>
        <w:outlineLvl w:val="0"/>
        <w:rPr>
          <w:b/>
          <w:bCs/>
          <w:sz w:val="28"/>
          <w:szCs w:val="28"/>
          <w:lang w:val="en-US" w:eastAsia="en-US"/>
        </w:rPr>
      </w:pPr>
    </w:p>
    <w:p w:rsidR="00242488" w:rsidRPr="00FD528F" w:rsidRDefault="00242488" w:rsidP="00242488">
      <w:pPr>
        <w:widowControl w:val="0"/>
        <w:autoSpaceDE w:val="0"/>
        <w:autoSpaceDN w:val="0"/>
        <w:spacing w:before="1"/>
        <w:ind w:firstLine="567"/>
        <w:jc w:val="both"/>
        <w:outlineLvl w:val="0"/>
        <w:rPr>
          <w:b/>
          <w:bCs/>
          <w:sz w:val="28"/>
          <w:szCs w:val="28"/>
          <w:lang w:val="en-US" w:eastAsia="en-US"/>
        </w:rPr>
      </w:pPr>
      <w:r w:rsidRPr="00FD528F">
        <w:rPr>
          <w:b/>
          <w:bCs/>
          <w:sz w:val="28"/>
          <w:szCs w:val="28"/>
          <w:lang w:val="en-US" w:eastAsia="en-US"/>
        </w:rPr>
        <w:t>Collecting</w:t>
      </w:r>
      <w:r w:rsidRPr="00FD528F">
        <w:rPr>
          <w:b/>
          <w:bCs/>
          <w:spacing w:val="-8"/>
          <w:sz w:val="28"/>
          <w:szCs w:val="28"/>
          <w:lang w:val="en-US" w:eastAsia="en-US"/>
        </w:rPr>
        <w:t xml:space="preserve"> </w:t>
      </w:r>
      <w:r w:rsidRPr="00FD528F">
        <w:rPr>
          <w:b/>
          <w:bCs/>
          <w:sz w:val="28"/>
          <w:szCs w:val="28"/>
          <w:lang w:val="en-US" w:eastAsia="en-US"/>
        </w:rPr>
        <w:t>Documents</w:t>
      </w:r>
    </w:p>
    <w:p w:rsidR="00242488" w:rsidRPr="00FD528F" w:rsidRDefault="00242488" w:rsidP="00242488">
      <w:pPr>
        <w:widowControl w:val="0"/>
        <w:autoSpaceDE w:val="0"/>
        <w:autoSpaceDN w:val="0"/>
        <w:spacing w:before="5"/>
        <w:ind w:firstLine="567"/>
        <w:jc w:val="both"/>
        <w:rPr>
          <w:b/>
          <w:sz w:val="27"/>
          <w:szCs w:val="28"/>
          <w:lang w:val="en-US" w:eastAsia="en-US"/>
        </w:rPr>
      </w:pPr>
    </w:p>
    <w:p w:rsidR="00242488" w:rsidRPr="00FD528F" w:rsidRDefault="00242488" w:rsidP="00242488">
      <w:pPr>
        <w:widowControl w:val="0"/>
        <w:autoSpaceDE w:val="0"/>
        <w:autoSpaceDN w:val="0"/>
        <w:spacing w:before="1"/>
        <w:ind w:right="363" w:firstLine="567"/>
        <w:jc w:val="both"/>
        <w:rPr>
          <w:sz w:val="28"/>
          <w:szCs w:val="28"/>
          <w:lang w:val="en-US" w:eastAsia="en-US"/>
        </w:rPr>
      </w:pPr>
      <w:r w:rsidRPr="00FD528F">
        <w:rPr>
          <w:sz w:val="28"/>
          <w:szCs w:val="28"/>
          <w:lang w:val="en-US" w:eastAsia="en-US"/>
        </w:rPr>
        <w:t>With</w:t>
      </w:r>
      <w:r w:rsidRPr="00FD528F">
        <w:rPr>
          <w:spacing w:val="-8"/>
          <w:sz w:val="28"/>
          <w:szCs w:val="28"/>
          <w:lang w:val="en-US" w:eastAsia="en-US"/>
        </w:rPr>
        <w:t xml:space="preserve"> </w:t>
      </w:r>
      <w:r w:rsidRPr="00FD528F">
        <w:rPr>
          <w:sz w:val="28"/>
          <w:szCs w:val="28"/>
          <w:lang w:val="en-US" w:eastAsia="en-US"/>
        </w:rPr>
        <w:t>so</w:t>
      </w:r>
      <w:r w:rsidRPr="00FD528F">
        <w:rPr>
          <w:spacing w:val="1"/>
          <w:sz w:val="28"/>
          <w:szCs w:val="28"/>
          <w:lang w:val="en-US" w:eastAsia="en-US"/>
        </w:rPr>
        <w:t xml:space="preserve"> </w:t>
      </w:r>
      <w:r w:rsidRPr="00FD528F">
        <w:rPr>
          <w:sz w:val="28"/>
          <w:szCs w:val="28"/>
          <w:lang w:val="en-US" w:eastAsia="en-US"/>
        </w:rPr>
        <w:t>much</w:t>
      </w:r>
      <w:r w:rsidRPr="00FD528F">
        <w:rPr>
          <w:spacing w:val="-3"/>
          <w:sz w:val="28"/>
          <w:szCs w:val="28"/>
          <w:lang w:val="en-US" w:eastAsia="en-US"/>
        </w:rPr>
        <w:t xml:space="preserve"> </w:t>
      </w:r>
      <w:r w:rsidRPr="00FD528F">
        <w:rPr>
          <w:sz w:val="28"/>
          <w:szCs w:val="28"/>
          <w:lang w:val="en-US" w:eastAsia="en-US"/>
        </w:rPr>
        <w:t>variation</w:t>
      </w:r>
      <w:r w:rsidRPr="00FD528F">
        <w:rPr>
          <w:spacing w:val="-4"/>
          <w:sz w:val="28"/>
          <w:szCs w:val="28"/>
          <w:lang w:val="en-US" w:eastAsia="en-US"/>
        </w:rPr>
        <w:t xml:space="preserve"> </w:t>
      </w:r>
      <w:r w:rsidRPr="00FD528F">
        <w:rPr>
          <w:sz w:val="28"/>
          <w:szCs w:val="28"/>
          <w:lang w:val="en-US" w:eastAsia="en-US"/>
        </w:rPr>
        <w:t>in</w:t>
      </w:r>
      <w:r w:rsidRPr="00FD528F">
        <w:rPr>
          <w:spacing w:val="-8"/>
          <w:sz w:val="28"/>
          <w:szCs w:val="28"/>
          <w:lang w:val="en-US" w:eastAsia="en-US"/>
        </w:rPr>
        <w:t xml:space="preserve"> </w:t>
      </w:r>
      <w:r w:rsidRPr="00FD528F">
        <w:rPr>
          <w:sz w:val="28"/>
          <w:szCs w:val="28"/>
          <w:lang w:val="en-US" w:eastAsia="en-US"/>
        </w:rPr>
        <w:t>the</w:t>
      </w:r>
      <w:r w:rsidRPr="00FD528F">
        <w:rPr>
          <w:spacing w:val="-2"/>
          <w:sz w:val="28"/>
          <w:szCs w:val="28"/>
          <w:lang w:val="en-US" w:eastAsia="en-US"/>
        </w:rPr>
        <w:t xml:space="preserve"> </w:t>
      </w:r>
      <w:r w:rsidRPr="00FD528F">
        <w:rPr>
          <w:sz w:val="28"/>
          <w:szCs w:val="28"/>
          <w:lang w:val="en-US" w:eastAsia="en-US"/>
        </w:rPr>
        <w:t>types</w:t>
      </w:r>
      <w:r w:rsidRPr="00FD528F">
        <w:rPr>
          <w:spacing w:val="-2"/>
          <w:sz w:val="28"/>
          <w:szCs w:val="28"/>
          <w:lang w:val="en-US" w:eastAsia="en-US"/>
        </w:rPr>
        <w:t xml:space="preserve"> </w:t>
      </w:r>
      <w:r w:rsidRPr="00FD528F">
        <w:rPr>
          <w:sz w:val="28"/>
          <w:szCs w:val="28"/>
          <w:lang w:val="en-US" w:eastAsia="en-US"/>
        </w:rPr>
        <w:t>of</w:t>
      </w:r>
      <w:r w:rsidRPr="00FD528F">
        <w:rPr>
          <w:spacing w:val="-9"/>
          <w:sz w:val="28"/>
          <w:szCs w:val="28"/>
          <w:lang w:val="en-US" w:eastAsia="en-US"/>
        </w:rPr>
        <w:t xml:space="preserve"> </w:t>
      </w:r>
      <w:r w:rsidRPr="00FD528F">
        <w:rPr>
          <w:sz w:val="28"/>
          <w:szCs w:val="28"/>
          <w:lang w:val="en-US" w:eastAsia="en-US"/>
        </w:rPr>
        <w:t>documents,</w:t>
      </w:r>
      <w:r w:rsidRPr="00FD528F">
        <w:rPr>
          <w:spacing w:val="-1"/>
          <w:sz w:val="28"/>
          <w:szCs w:val="28"/>
          <w:lang w:val="en-US" w:eastAsia="en-US"/>
        </w:rPr>
        <w:t xml:space="preserve"> </w:t>
      </w:r>
      <w:r w:rsidRPr="00FD528F">
        <w:rPr>
          <w:sz w:val="28"/>
          <w:szCs w:val="28"/>
          <w:lang w:val="en-US" w:eastAsia="en-US"/>
        </w:rPr>
        <w:t>there</w:t>
      </w:r>
      <w:r w:rsidRPr="00FD528F">
        <w:rPr>
          <w:spacing w:val="-3"/>
          <w:sz w:val="28"/>
          <w:szCs w:val="28"/>
          <w:lang w:val="en-US" w:eastAsia="en-US"/>
        </w:rPr>
        <w:t xml:space="preserve"> </w:t>
      </w:r>
      <w:r w:rsidRPr="00FD528F">
        <w:rPr>
          <w:sz w:val="28"/>
          <w:szCs w:val="28"/>
          <w:lang w:val="en-US" w:eastAsia="en-US"/>
        </w:rPr>
        <w:t>are</w:t>
      </w:r>
      <w:r w:rsidRPr="00FD528F">
        <w:rPr>
          <w:spacing w:val="2"/>
          <w:sz w:val="28"/>
          <w:szCs w:val="28"/>
          <w:lang w:val="en-US" w:eastAsia="en-US"/>
        </w:rPr>
        <w:t xml:space="preserve"> </w:t>
      </w:r>
      <w:r w:rsidRPr="00FD528F">
        <w:rPr>
          <w:sz w:val="28"/>
          <w:szCs w:val="28"/>
          <w:lang w:val="en-US" w:eastAsia="en-US"/>
        </w:rPr>
        <w:t>many</w:t>
      </w:r>
      <w:r w:rsidRPr="00FD528F">
        <w:rPr>
          <w:spacing w:val="-7"/>
          <w:sz w:val="28"/>
          <w:szCs w:val="28"/>
          <w:lang w:val="en-US" w:eastAsia="en-US"/>
        </w:rPr>
        <w:t xml:space="preserve"> </w:t>
      </w:r>
      <w:r w:rsidRPr="00FD528F">
        <w:rPr>
          <w:sz w:val="28"/>
          <w:szCs w:val="28"/>
          <w:lang w:val="en-US" w:eastAsia="en-US"/>
        </w:rPr>
        <w:t>procedures</w:t>
      </w:r>
      <w:r w:rsidRPr="00FD528F">
        <w:rPr>
          <w:spacing w:val="-67"/>
          <w:sz w:val="28"/>
          <w:szCs w:val="28"/>
          <w:lang w:val="en-US" w:eastAsia="en-US"/>
        </w:rPr>
        <w:t xml:space="preserve"> </w:t>
      </w:r>
      <w:r w:rsidRPr="00FD528F">
        <w:rPr>
          <w:sz w:val="28"/>
          <w:szCs w:val="28"/>
          <w:lang w:val="en-US" w:eastAsia="en-US"/>
        </w:rPr>
        <w:t>for collecting them. Here are several useful guidelines for collecting documents</w:t>
      </w:r>
      <w:r w:rsidRPr="00FD528F">
        <w:rPr>
          <w:spacing w:val="1"/>
          <w:sz w:val="28"/>
          <w:szCs w:val="28"/>
          <w:lang w:val="en-US" w:eastAsia="en-US"/>
        </w:rPr>
        <w:t xml:space="preserve"> </w:t>
      </w:r>
      <w:r w:rsidRPr="00FD528F">
        <w:rPr>
          <w:sz w:val="28"/>
          <w:szCs w:val="28"/>
          <w:lang w:val="en-US" w:eastAsia="en-US"/>
        </w:rPr>
        <w:t>in</w:t>
      </w:r>
      <w:r w:rsidRPr="00FD528F">
        <w:rPr>
          <w:spacing w:val="-5"/>
          <w:sz w:val="28"/>
          <w:szCs w:val="28"/>
          <w:lang w:val="en-US" w:eastAsia="en-US"/>
        </w:rPr>
        <w:t xml:space="preserve"> </w:t>
      </w:r>
      <w:r w:rsidRPr="00FD528F">
        <w:rPr>
          <w:sz w:val="28"/>
          <w:szCs w:val="28"/>
          <w:lang w:val="en-US" w:eastAsia="en-US"/>
        </w:rPr>
        <w:t>qualitative</w:t>
      </w:r>
      <w:r w:rsidRPr="00FD528F">
        <w:rPr>
          <w:spacing w:val="2"/>
          <w:sz w:val="28"/>
          <w:szCs w:val="28"/>
          <w:lang w:val="en-US" w:eastAsia="en-US"/>
        </w:rPr>
        <w:t xml:space="preserve"> </w:t>
      </w:r>
      <w:r w:rsidRPr="00FD528F">
        <w:rPr>
          <w:sz w:val="28"/>
          <w:szCs w:val="28"/>
          <w:lang w:val="en-US" w:eastAsia="en-US"/>
        </w:rPr>
        <w:t>research:</w:t>
      </w:r>
    </w:p>
    <w:p w:rsidR="00242488" w:rsidRPr="00FD528F" w:rsidRDefault="00242488">
      <w:pPr>
        <w:widowControl w:val="0"/>
        <w:numPr>
          <w:ilvl w:val="0"/>
          <w:numId w:val="48"/>
        </w:numPr>
        <w:tabs>
          <w:tab w:val="left" w:pos="567"/>
        </w:tabs>
        <w:autoSpaceDE w:val="0"/>
        <w:autoSpaceDN w:val="0"/>
        <w:ind w:left="0" w:right="271" w:firstLine="567"/>
        <w:jc w:val="both"/>
        <w:rPr>
          <w:sz w:val="28"/>
          <w:szCs w:val="22"/>
          <w:lang w:val="en-US" w:eastAsia="en-US"/>
        </w:rPr>
      </w:pPr>
      <w:r w:rsidRPr="00FD528F">
        <w:rPr>
          <w:sz w:val="28"/>
          <w:szCs w:val="22"/>
          <w:lang w:val="en-US" w:eastAsia="en-US"/>
        </w:rPr>
        <w:t>Identify</w:t>
      </w:r>
      <w:r w:rsidRPr="00FD528F">
        <w:rPr>
          <w:spacing w:val="44"/>
          <w:sz w:val="28"/>
          <w:szCs w:val="22"/>
          <w:lang w:val="en-US" w:eastAsia="en-US"/>
        </w:rPr>
        <w:t xml:space="preserve"> </w:t>
      </w:r>
      <w:r w:rsidRPr="00FD528F">
        <w:rPr>
          <w:sz w:val="28"/>
          <w:szCs w:val="22"/>
          <w:lang w:val="en-US" w:eastAsia="en-US"/>
        </w:rPr>
        <w:t>the</w:t>
      </w:r>
      <w:r w:rsidRPr="00FD528F">
        <w:rPr>
          <w:spacing w:val="50"/>
          <w:sz w:val="28"/>
          <w:szCs w:val="22"/>
          <w:lang w:val="en-US" w:eastAsia="en-US"/>
        </w:rPr>
        <w:t xml:space="preserve"> </w:t>
      </w:r>
      <w:r w:rsidRPr="00FD528F">
        <w:rPr>
          <w:sz w:val="28"/>
          <w:szCs w:val="22"/>
          <w:lang w:val="en-US" w:eastAsia="en-US"/>
        </w:rPr>
        <w:t>types</w:t>
      </w:r>
      <w:r w:rsidRPr="00FD528F">
        <w:rPr>
          <w:spacing w:val="51"/>
          <w:sz w:val="28"/>
          <w:szCs w:val="22"/>
          <w:lang w:val="en-US" w:eastAsia="en-US"/>
        </w:rPr>
        <w:t xml:space="preserve"> </w:t>
      </w:r>
      <w:r w:rsidRPr="00FD528F">
        <w:rPr>
          <w:sz w:val="28"/>
          <w:szCs w:val="22"/>
          <w:lang w:val="en-US" w:eastAsia="en-US"/>
        </w:rPr>
        <w:t>of</w:t>
      </w:r>
      <w:r w:rsidRPr="00FD528F">
        <w:rPr>
          <w:spacing w:val="43"/>
          <w:sz w:val="28"/>
          <w:szCs w:val="22"/>
          <w:lang w:val="en-US" w:eastAsia="en-US"/>
        </w:rPr>
        <w:t xml:space="preserve"> </w:t>
      </w:r>
      <w:r w:rsidRPr="00FD528F">
        <w:rPr>
          <w:sz w:val="28"/>
          <w:szCs w:val="22"/>
          <w:lang w:val="en-US" w:eastAsia="en-US"/>
        </w:rPr>
        <w:t>documents</w:t>
      </w:r>
      <w:r w:rsidRPr="00FD528F">
        <w:rPr>
          <w:spacing w:val="50"/>
          <w:sz w:val="28"/>
          <w:szCs w:val="22"/>
          <w:lang w:val="en-US" w:eastAsia="en-US"/>
        </w:rPr>
        <w:t xml:space="preserve"> </w:t>
      </w:r>
      <w:r w:rsidRPr="00FD528F">
        <w:rPr>
          <w:sz w:val="28"/>
          <w:szCs w:val="22"/>
          <w:lang w:val="en-US" w:eastAsia="en-US"/>
        </w:rPr>
        <w:t>that</w:t>
      </w:r>
      <w:r w:rsidRPr="00FD528F">
        <w:rPr>
          <w:spacing w:val="48"/>
          <w:sz w:val="28"/>
          <w:szCs w:val="22"/>
          <w:lang w:val="en-US" w:eastAsia="en-US"/>
        </w:rPr>
        <w:t xml:space="preserve"> </w:t>
      </w:r>
      <w:r w:rsidRPr="00FD528F">
        <w:rPr>
          <w:sz w:val="28"/>
          <w:szCs w:val="22"/>
          <w:lang w:val="en-US" w:eastAsia="en-US"/>
        </w:rPr>
        <w:t>can</w:t>
      </w:r>
      <w:r w:rsidRPr="00FD528F">
        <w:rPr>
          <w:spacing w:val="49"/>
          <w:sz w:val="28"/>
          <w:szCs w:val="22"/>
          <w:lang w:val="en-US" w:eastAsia="en-US"/>
        </w:rPr>
        <w:t xml:space="preserve"> </w:t>
      </w:r>
      <w:r w:rsidRPr="00FD528F">
        <w:rPr>
          <w:sz w:val="28"/>
          <w:szCs w:val="22"/>
          <w:lang w:val="en-US" w:eastAsia="en-US"/>
        </w:rPr>
        <w:t>provide</w:t>
      </w:r>
      <w:r w:rsidRPr="00FD528F">
        <w:rPr>
          <w:spacing w:val="55"/>
          <w:sz w:val="28"/>
          <w:szCs w:val="22"/>
          <w:lang w:val="en-US" w:eastAsia="en-US"/>
        </w:rPr>
        <w:t xml:space="preserve"> </w:t>
      </w:r>
      <w:r w:rsidRPr="00FD528F">
        <w:rPr>
          <w:sz w:val="28"/>
          <w:szCs w:val="22"/>
          <w:lang w:val="en-US" w:eastAsia="en-US"/>
        </w:rPr>
        <w:t>useful</w:t>
      </w:r>
      <w:r w:rsidRPr="00FD528F">
        <w:rPr>
          <w:spacing w:val="44"/>
          <w:sz w:val="28"/>
          <w:szCs w:val="22"/>
          <w:lang w:val="en-US" w:eastAsia="en-US"/>
        </w:rPr>
        <w:t xml:space="preserve"> </w:t>
      </w:r>
      <w:r w:rsidRPr="00FD528F">
        <w:rPr>
          <w:sz w:val="28"/>
          <w:szCs w:val="22"/>
          <w:lang w:val="en-US" w:eastAsia="en-US"/>
        </w:rPr>
        <w:t>information</w:t>
      </w:r>
      <w:r w:rsidRPr="00FD528F">
        <w:rPr>
          <w:spacing w:val="44"/>
          <w:sz w:val="28"/>
          <w:szCs w:val="22"/>
          <w:lang w:val="en-US" w:eastAsia="en-US"/>
        </w:rPr>
        <w:t xml:space="preserve"> </w:t>
      </w:r>
      <w:r w:rsidRPr="00FD528F">
        <w:rPr>
          <w:sz w:val="28"/>
          <w:szCs w:val="22"/>
          <w:lang w:val="en-US" w:eastAsia="en-US"/>
        </w:rPr>
        <w:t>to</w:t>
      </w:r>
      <w:r w:rsidRPr="00FD528F">
        <w:rPr>
          <w:spacing w:val="-67"/>
          <w:sz w:val="28"/>
          <w:szCs w:val="22"/>
          <w:lang w:val="en-US" w:eastAsia="en-US"/>
        </w:rPr>
        <w:t xml:space="preserve"> </w:t>
      </w:r>
      <w:r w:rsidRPr="00FD528F">
        <w:rPr>
          <w:sz w:val="28"/>
          <w:szCs w:val="22"/>
          <w:lang w:val="en-US" w:eastAsia="en-US"/>
        </w:rPr>
        <w:t>answer</w:t>
      </w:r>
      <w:r w:rsidRPr="00FD528F">
        <w:rPr>
          <w:spacing w:val="4"/>
          <w:sz w:val="28"/>
          <w:szCs w:val="22"/>
          <w:lang w:val="en-US" w:eastAsia="en-US"/>
        </w:rPr>
        <w:t xml:space="preserve"> </w:t>
      </w:r>
      <w:r w:rsidRPr="00FD528F">
        <w:rPr>
          <w:sz w:val="28"/>
          <w:szCs w:val="22"/>
          <w:lang w:val="en-US" w:eastAsia="en-US"/>
        </w:rPr>
        <w:t>your</w:t>
      </w:r>
      <w:r w:rsidRPr="00FD528F">
        <w:rPr>
          <w:spacing w:val="-1"/>
          <w:sz w:val="28"/>
          <w:szCs w:val="22"/>
          <w:lang w:val="en-US" w:eastAsia="en-US"/>
        </w:rPr>
        <w:t xml:space="preserve"> </w:t>
      </w:r>
      <w:r w:rsidRPr="00FD528F">
        <w:rPr>
          <w:sz w:val="28"/>
          <w:szCs w:val="22"/>
          <w:lang w:val="en-US" w:eastAsia="en-US"/>
        </w:rPr>
        <w:t>qualitative</w:t>
      </w:r>
      <w:r w:rsidRPr="00FD528F">
        <w:rPr>
          <w:spacing w:val="2"/>
          <w:sz w:val="28"/>
          <w:szCs w:val="22"/>
          <w:lang w:val="en-US" w:eastAsia="en-US"/>
        </w:rPr>
        <w:t xml:space="preserve"> </w:t>
      </w:r>
      <w:r w:rsidRPr="00FD528F">
        <w:rPr>
          <w:sz w:val="28"/>
          <w:szCs w:val="22"/>
          <w:lang w:val="en-US" w:eastAsia="en-US"/>
        </w:rPr>
        <w:t>research</w:t>
      </w:r>
      <w:r w:rsidRPr="00FD528F">
        <w:rPr>
          <w:spacing w:val="-4"/>
          <w:sz w:val="28"/>
          <w:szCs w:val="22"/>
          <w:lang w:val="en-US" w:eastAsia="en-US"/>
        </w:rPr>
        <w:t xml:space="preserve"> </w:t>
      </w:r>
      <w:r w:rsidRPr="00FD528F">
        <w:rPr>
          <w:sz w:val="28"/>
          <w:szCs w:val="22"/>
          <w:lang w:val="en-US" w:eastAsia="en-US"/>
        </w:rPr>
        <w:t>questions.</w:t>
      </w:r>
    </w:p>
    <w:p w:rsidR="00242488" w:rsidRPr="00FD528F" w:rsidRDefault="00242488">
      <w:pPr>
        <w:widowControl w:val="0"/>
        <w:numPr>
          <w:ilvl w:val="0"/>
          <w:numId w:val="48"/>
        </w:numPr>
        <w:tabs>
          <w:tab w:val="left" w:pos="567"/>
        </w:tabs>
        <w:autoSpaceDE w:val="0"/>
        <w:autoSpaceDN w:val="0"/>
        <w:ind w:left="0" w:right="279" w:firstLine="567"/>
        <w:jc w:val="both"/>
        <w:rPr>
          <w:sz w:val="28"/>
          <w:szCs w:val="22"/>
          <w:lang w:val="en-US" w:eastAsia="en-US"/>
        </w:rPr>
      </w:pPr>
      <w:r w:rsidRPr="00FD528F">
        <w:rPr>
          <w:sz w:val="28"/>
          <w:szCs w:val="22"/>
          <w:lang w:val="en-US" w:eastAsia="en-US"/>
        </w:rPr>
        <w:t>Consider</w:t>
      </w:r>
      <w:r w:rsidRPr="00FD528F">
        <w:rPr>
          <w:spacing w:val="19"/>
          <w:sz w:val="28"/>
          <w:szCs w:val="22"/>
          <w:lang w:val="en-US" w:eastAsia="en-US"/>
        </w:rPr>
        <w:t xml:space="preserve"> </w:t>
      </w:r>
      <w:r w:rsidRPr="00FD528F">
        <w:rPr>
          <w:sz w:val="28"/>
          <w:szCs w:val="22"/>
          <w:lang w:val="en-US" w:eastAsia="en-US"/>
        </w:rPr>
        <w:t>both</w:t>
      </w:r>
      <w:r w:rsidRPr="00FD528F">
        <w:rPr>
          <w:spacing w:val="16"/>
          <w:sz w:val="28"/>
          <w:szCs w:val="22"/>
          <w:lang w:val="en-US" w:eastAsia="en-US"/>
        </w:rPr>
        <w:t xml:space="preserve"> </w:t>
      </w:r>
      <w:r w:rsidRPr="00FD528F">
        <w:rPr>
          <w:sz w:val="28"/>
          <w:szCs w:val="22"/>
          <w:lang w:val="en-US" w:eastAsia="en-US"/>
        </w:rPr>
        <w:t>public</w:t>
      </w:r>
      <w:r w:rsidRPr="00FD528F">
        <w:rPr>
          <w:spacing w:val="22"/>
          <w:sz w:val="28"/>
          <w:szCs w:val="22"/>
          <w:lang w:val="en-US" w:eastAsia="en-US"/>
        </w:rPr>
        <w:t xml:space="preserve"> </w:t>
      </w:r>
      <w:r w:rsidRPr="00FD528F">
        <w:rPr>
          <w:sz w:val="28"/>
          <w:szCs w:val="22"/>
          <w:lang w:val="en-US" w:eastAsia="en-US"/>
        </w:rPr>
        <w:t>(e.g.,</w:t>
      </w:r>
      <w:r w:rsidRPr="00FD528F">
        <w:rPr>
          <w:spacing w:val="23"/>
          <w:sz w:val="28"/>
          <w:szCs w:val="22"/>
          <w:lang w:val="en-US" w:eastAsia="en-US"/>
        </w:rPr>
        <w:t xml:space="preserve"> </w:t>
      </w:r>
      <w:r w:rsidRPr="00FD528F">
        <w:rPr>
          <w:sz w:val="28"/>
          <w:szCs w:val="22"/>
          <w:lang w:val="en-US" w:eastAsia="en-US"/>
        </w:rPr>
        <w:t>school</w:t>
      </w:r>
      <w:r w:rsidRPr="00FD528F">
        <w:rPr>
          <w:spacing w:val="16"/>
          <w:sz w:val="28"/>
          <w:szCs w:val="22"/>
          <w:lang w:val="en-US" w:eastAsia="en-US"/>
        </w:rPr>
        <w:t xml:space="preserve"> </w:t>
      </w:r>
      <w:r w:rsidRPr="00FD528F">
        <w:rPr>
          <w:sz w:val="28"/>
          <w:szCs w:val="22"/>
          <w:lang w:val="en-US" w:eastAsia="en-US"/>
        </w:rPr>
        <w:t>board</w:t>
      </w:r>
      <w:r w:rsidRPr="00FD528F">
        <w:rPr>
          <w:spacing w:val="20"/>
          <w:sz w:val="28"/>
          <w:szCs w:val="22"/>
          <w:lang w:val="en-US" w:eastAsia="en-US"/>
        </w:rPr>
        <w:t xml:space="preserve"> </w:t>
      </w:r>
      <w:r w:rsidRPr="00FD528F">
        <w:rPr>
          <w:sz w:val="28"/>
          <w:szCs w:val="22"/>
          <w:lang w:val="en-US" w:eastAsia="en-US"/>
        </w:rPr>
        <w:t>minutes)</w:t>
      </w:r>
      <w:r w:rsidRPr="00FD528F">
        <w:rPr>
          <w:spacing w:val="19"/>
          <w:sz w:val="28"/>
          <w:szCs w:val="22"/>
          <w:lang w:val="en-US" w:eastAsia="en-US"/>
        </w:rPr>
        <w:t xml:space="preserve"> </w:t>
      </w:r>
      <w:r w:rsidRPr="00FD528F">
        <w:rPr>
          <w:sz w:val="28"/>
          <w:szCs w:val="22"/>
          <w:lang w:val="en-US" w:eastAsia="en-US"/>
        </w:rPr>
        <w:t>and</w:t>
      </w:r>
      <w:r w:rsidRPr="00FD528F">
        <w:rPr>
          <w:spacing w:val="21"/>
          <w:sz w:val="28"/>
          <w:szCs w:val="22"/>
          <w:lang w:val="en-US" w:eastAsia="en-US"/>
        </w:rPr>
        <w:t xml:space="preserve"> </w:t>
      </w:r>
      <w:r w:rsidRPr="00FD528F">
        <w:rPr>
          <w:sz w:val="28"/>
          <w:szCs w:val="22"/>
          <w:lang w:val="en-US" w:eastAsia="en-US"/>
        </w:rPr>
        <w:t>private</w:t>
      </w:r>
      <w:r w:rsidRPr="00FD528F">
        <w:rPr>
          <w:spacing w:val="21"/>
          <w:sz w:val="28"/>
          <w:szCs w:val="22"/>
          <w:lang w:val="en-US" w:eastAsia="en-US"/>
        </w:rPr>
        <w:t xml:space="preserve"> </w:t>
      </w:r>
      <w:r w:rsidRPr="00FD528F">
        <w:rPr>
          <w:sz w:val="28"/>
          <w:szCs w:val="22"/>
          <w:lang w:val="en-US" w:eastAsia="en-US"/>
        </w:rPr>
        <w:t>documents</w:t>
      </w:r>
      <w:r w:rsidRPr="0056242E">
        <w:rPr>
          <w:sz w:val="28"/>
          <w:szCs w:val="22"/>
          <w:lang w:val="en-US" w:eastAsia="en-US"/>
        </w:rPr>
        <w:t xml:space="preserve"> </w:t>
      </w:r>
      <w:r w:rsidRPr="00FD528F">
        <w:rPr>
          <w:spacing w:val="-67"/>
          <w:sz w:val="28"/>
          <w:szCs w:val="22"/>
          <w:lang w:val="en-US" w:eastAsia="en-US"/>
        </w:rPr>
        <w:t>(</w:t>
      </w:r>
      <w:r w:rsidRPr="00FD528F">
        <w:rPr>
          <w:sz w:val="28"/>
          <w:szCs w:val="22"/>
          <w:lang w:val="en-US" w:eastAsia="en-US"/>
        </w:rPr>
        <w:t>e.g.,</w:t>
      </w:r>
      <w:r w:rsidRPr="00FD528F">
        <w:rPr>
          <w:spacing w:val="2"/>
          <w:sz w:val="28"/>
          <w:szCs w:val="22"/>
          <w:lang w:val="en-US" w:eastAsia="en-US"/>
        </w:rPr>
        <w:t xml:space="preserve"> </w:t>
      </w:r>
      <w:r w:rsidRPr="00FD528F">
        <w:rPr>
          <w:sz w:val="28"/>
          <w:szCs w:val="22"/>
          <w:lang w:val="en-US" w:eastAsia="en-US"/>
        </w:rPr>
        <w:t>personal</w:t>
      </w:r>
      <w:r w:rsidRPr="00FD528F">
        <w:rPr>
          <w:spacing w:val="-5"/>
          <w:sz w:val="28"/>
          <w:szCs w:val="22"/>
          <w:lang w:val="en-US" w:eastAsia="en-US"/>
        </w:rPr>
        <w:t xml:space="preserve"> </w:t>
      </w:r>
      <w:r w:rsidRPr="00FD528F">
        <w:rPr>
          <w:sz w:val="28"/>
          <w:szCs w:val="22"/>
          <w:lang w:val="en-US" w:eastAsia="en-US"/>
        </w:rPr>
        <w:t>diaries)</w:t>
      </w:r>
      <w:r w:rsidRPr="00FD528F">
        <w:rPr>
          <w:spacing w:val="-1"/>
          <w:sz w:val="28"/>
          <w:szCs w:val="22"/>
          <w:lang w:val="en-US" w:eastAsia="en-US"/>
        </w:rPr>
        <w:t xml:space="preserve"> </w:t>
      </w:r>
      <w:r w:rsidRPr="00FD528F">
        <w:rPr>
          <w:sz w:val="28"/>
          <w:szCs w:val="22"/>
          <w:lang w:val="en-US" w:eastAsia="en-US"/>
        </w:rPr>
        <w:t>as</w:t>
      </w:r>
      <w:r w:rsidRPr="00FD528F">
        <w:rPr>
          <w:spacing w:val="1"/>
          <w:sz w:val="28"/>
          <w:szCs w:val="22"/>
          <w:lang w:val="en-US" w:eastAsia="en-US"/>
        </w:rPr>
        <w:t xml:space="preserve"> </w:t>
      </w:r>
      <w:r w:rsidRPr="00FD528F">
        <w:rPr>
          <w:sz w:val="28"/>
          <w:szCs w:val="22"/>
          <w:lang w:val="en-US" w:eastAsia="en-US"/>
        </w:rPr>
        <w:t>sources</w:t>
      </w:r>
      <w:r w:rsidRPr="00FD528F">
        <w:rPr>
          <w:spacing w:val="2"/>
          <w:sz w:val="28"/>
          <w:szCs w:val="22"/>
          <w:lang w:val="en-US" w:eastAsia="en-US"/>
        </w:rPr>
        <w:t xml:space="preserve"> </w:t>
      </w:r>
      <w:r w:rsidRPr="00FD528F">
        <w:rPr>
          <w:sz w:val="28"/>
          <w:szCs w:val="22"/>
          <w:lang w:val="en-US" w:eastAsia="en-US"/>
        </w:rPr>
        <w:t>of</w:t>
      </w:r>
      <w:r w:rsidRPr="00FD528F">
        <w:rPr>
          <w:spacing w:val="-6"/>
          <w:sz w:val="28"/>
          <w:szCs w:val="22"/>
          <w:lang w:val="en-US" w:eastAsia="en-US"/>
        </w:rPr>
        <w:t xml:space="preserve"> </w:t>
      </w:r>
      <w:r w:rsidRPr="00FD528F">
        <w:rPr>
          <w:sz w:val="28"/>
          <w:szCs w:val="22"/>
          <w:lang w:val="en-US" w:eastAsia="en-US"/>
        </w:rPr>
        <w:t>information</w:t>
      </w:r>
      <w:r w:rsidRPr="00FD528F">
        <w:rPr>
          <w:spacing w:val="-1"/>
          <w:sz w:val="28"/>
          <w:szCs w:val="22"/>
          <w:lang w:val="en-US" w:eastAsia="en-US"/>
        </w:rPr>
        <w:t xml:space="preserve"> </w:t>
      </w:r>
      <w:r w:rsidRPr="00FD528F">
        <w:rPr>
          <w:sz w:val="28"/>
          <w:szCs w:val="22"/>
          <w:lang w:val="en-US" w:eastAsia="en-US"/>
        </w:rPr>
        <w:t>for</w:t>
      </w:r>
      <w:r w:rsidRPr="00FD528F">
        <w:rPr>
          <w:spacing w:val="4"/>
          <w:sz w:val="28"/>
          <w:szCs w:val="22"/>
          <w:lang w:val="en-US" w:eastAsia="en-US"/>
        </w:rPr>
        <w:t xml:space="preserve"> </w:t>
      </w:r>
      <w:r w:rsidRPr="00FD528F">
        <w:rPr>
          <w:sz w:val="28"/>
          <w:szCs w:val="22"/>
          <w:lang w:val="en-US" w:eastAsia="en-US"/>
        </w:rPr>
        <w:t>your</w:t>
      </w:r>
      <w:r w:rsidRPr="00FD528F">
        <w:rPr>
          <w:spacing w:val="-1"/>
          <w:sz w:val="28"/>
          <w:szCs w:val="22"/>
          <w:lang w:val="en-US" w:eastAsia="en-US"/>
        </w:rPr>
        <w:t xml:space="preserve"> </w:t>
      </w:r>
      <w:r w:rsidRPr="00FD528F">
        <w:rPr>
          <w:sz w:val="28"/>
          <w:szCs w:val="22"/>
          <w:lang w:val="en-US" w:eastAsia="en-US"/>
        </w:rPr>
        <w:t>research.</w:t>
      </w:r>
    </w:p>
    <w:p w:rsidR="00242488" w:rsidRPr="00FD528F" w:rsidRDefault="00242488">
      <w:pPr>
        <w:widowControl w:val="0"/>
        <w:numPr>
          <w:ilvl w:val="0"/>
          <w:numId w:val="48"/>
        </w:numPr>
        <w:tabs>
          <w:tab w:val="left" w:pos="567"/>
        </w:tabs>
        <w:autoSpaceDE w:val="0"/>
        <w:autoSpaceDN w:val="0"/>
        <w:spacing w:line="242" w:lineRule="auto"/>
        <w:ind w:left="0" w:right="274" w:firstLine="567"/>
        <w:jc w:val="both"/>
        <w:rPr>
          <w:sz w:val="28"/>
          <w:szCs w:val="22"/>
          <w:lang w:val="en-US" w:eastAsia="en-US"/>
        </w:rPr>
      </w:pPr>
      <w:r w:rsidRPr="00FD528F">
        <w:rPr>
          <w:sz w:val="28"/>
          <w:szCs w:val="22"/>
          <w:lang w:val="en-US" w:eastAsia="en-US"/>
        </w:rPr>
        <w:t>Once</w:t>
      </w:r>
      <w:r w:rsidRPr="00FD528F">
        <w:rPr>
          <w:spacing w:val="39"/>
          <w:sz w:val="28"/>
          <w:szCs w:val="22"/>
          <w:lang w:val="en-US" w:eastAsia="en-US"/>
        </w:rPr>
        <w:t xml:space="preserve"> </w:t>
      </w:r>
      <w:r w:rsidRPr="00FD528F">
        <w:rPr>
          <w:sz w:val="28"/>
          <w:szCs w:val="22"/>
          <w:lang w:val="en-US" w:eastAsia="en-US"/>
        </w:rPr>
        <w:t>the</w:t>
      </w:r>
      <w:r w:rsidRPr="00FD528F">
        <w:rPr>
          <w:spacing w:val="40"/>
          <w:sz w:val="28"/>
          <w:szCs w:val="22"/>
          <w:lang w:val="en-US" w:eastAsia="en-US"/>
        </w:rPr>
        <w:t xml:space="preserve"> </w:t>
      </w:r>
      <w:r w:rsidRPr="00FD528F">
        <w:rPr>
          <w:sz w:val="28"/>
          <w:szCs w:val="22"/>
          <w:lang w:val="en-US" w:eastAsia="en-US"/>
        </w:rPr>
        <w:t>documents</w:t>
      </w:r>
      <w:r w:rsidRPr="00FD528F">
        <w:rPr>
          <w:spacing w:val="41"/>
          <w:sz w:val="28"/>
          <w:szCs w:val="22"/>
          <w:lang w:val="en-US" w:eastAsia="en-US"/>
        </w:rPr>
        <w:t xml:space="preserve"> </w:t>
      </w:r>
      <w:r w:rsidRPr="00FD528F">
        <w:rPr>
          <w:sz w:val="28"/>
          <w:szCs w:val="22"/>
          <w:lang w:val="en-US" w:eastAsia="en-US"/>
        </w:rPr>
        <w:t>are</w:t>
      </w:r>
      <w:r w:rsidRPr="00FD528F">
        <w:rPr>
          <w:spacing w:val="39"/>
          <w:sz w:val="28"/>
          <w:szCs w:val="22"/>
          <w:lang w:val="en-US" w:eastAsia="en-US"/>
        </w:rPr>
        <w:t xml:space="preserve"> </w:t>
      </w:r>
      <w:r w:rsidRPr="00FD528F">
        <w:rPr>
          <w:sz w:val="28"/>
          <w:szCs w:val="22"/>
          <w:lang w:val="en-US" w:eastAsia="en-US"/>
        </w:rPr>
        <w:t>located,</w:t>
      </w:r>
      <w:r w:rsidRPr="00FD528F">
        <w:rPr>
          <w:spacing w:val="42"/>
          <w:sz w:val="28"/>
          <w:szCs w:val="22"/>
          <w:lang w:val="en-US" w:eastAsia="en-US"/>
        </w:rPr>
        <w:t xml:space="preserve"> </w:t>
      </w:r>
      <w:r w:rsidRPr="00FD528F">
        <w:rPr>
          <w:sz w:val="28"/>
          <w:szCs w:val="22"/>
          <w:lang w:val="en-US" w:eastAsia="en-US"/>
        </w:rPr>
        <w:t>seek</w:t>
      </w:r>
      <w:r w:rsidRPr="00FD528F">
        <w:rPr>
          <w:spacing w:val="39"/>
          <w:sz w:val="28"/>
          <w:szCs w:val="22"/>
          <w:lang w:val="en-US" w:eastAsia="en-US"/>
        </w:rPr>
        <w:t xml:space="preserve"> </w:t>
      </w:r>
      <w:r w:rsidRPr="00FD528F">
        <w:rPr>
          <w:sz w:val="28"/>
          <w:szCs w:val="22"/>
          <w:lang w:val="en-US" w:eastAsia="en-US"/>
        </w:rPr>
        <w:t>permission</w:t>
      </w:r>
      <w:r w:rsidRPr="00FD528F">
        <w:rPr>
          <w:spacing w:val="35"/>
          <w:sz w:val="28"/>
          <w:szCs w:val="22"/>
          <w:lang w:val="en-US" w:eastAsia="en-US"/>
        </w:rPr>
        <w:t xml:space="preserve"> </w:t>
      </w:r>
      <w:r w:rsidRPr="00FD528F">
        <w:rPr>
          <w:sz w:val="28"/>
          <w:szCs w:val="22"/>
          <w:lang w:val="en-US" w:eastAsia="en-US"/>
        </w:rPr>
        <w:t>to</w:t>
      </w:r>
      <w:r w:rsidRPr="00FD528F">
        <w:rPr>
          <w:spacing w:val="43"/>
          <w:sz w:val="28"/>
          <w:szCs w:val="22"/>
          <w:lang w:val="en-US" w:eastAsia="en-US"/>
        </w:rPr>
        <w:t xml:space="preserve"> </w:t>
      </w:r>
      <w:r w:rsidRPr="00FD528F">
        <w:rPr>
          <w:sz w:val="28"/>
          <w:szCs w:val="22"/>
          <w:lang w:val="en-US" w:eastAsia="en-US"/>
        </w:rPr>
        <w:t>use</w:t>
      </w:r>
      <w:r w:rsidRPr="00FD528F">
        <w:rPr>
          <w:spacing w:val="40"/>
          <w:sz w:val="28"/>
          <w:szCs w:val="22"/>
          <w:lang w:val="en-US" w:eastAsia="en-US"/>
        </w:rPr>
        <w:t xml:space="preserve"> </w:t>
      </w:r>
      <w:r w:rsidRPr="00FD528F">
        <w:rPr>
          <w:sz w:val="28"/>
          <w:szCs w:val="22"/>
          <w:lang w:val="en-US" w:eastAsia="en-US"/>
        </w:rPr>
        <w:t>them</w:t>
      </w:r>
      <w:r w:rsidRPr="00FD528F">
        <w:rPr>
          <w:spacing w:val="39"/>
          <w:sz w:val="28"/>
          <w:szCs w:val="22"/>
          <w:lang w:val="en-US" w:eastAsia="en-US"/>
        </w:rPr>
        <w:t xml:space="preserve"> </w:t>
      </w:r>
      <w:r w:rsidRPr="00FD528F">
        <w:rPr>
          <w:sz w:val="28"/>
          <w:szCs w:val="22"/>
          <w:lang w:val="en-US" w:eastAsia="en-US"/>
        </w:rPr>
        <w:t>from</w:t>
      </w:r>
      <w:r w:rsidRPr="00FD528F">
        <w:rPr>
          <w:spacing w:val="29"/>
          <w:sz w:val="28"/>
          <w:szCs w:val="22"/>
          <w:lang w:val="en-US" w:eastAsia="en-US"/>
        </w:rPr>
        <w:t xml:space="preserve"> </w:t>
      </w:r>
      <w:r w:rsidRPr="00FD528F">
        <w:rPr>
          <w:sz w:val="28"/>
          <w:szCs w:val="22"/>
          <w:lang w:val="en-US" w:eastAsia="en-US"/>
        </w:rPr>
        <w:t>the</w:t>
      </w:r>
      <w:r w:rsidRPr="00FD528F">
        <w:rPr>
          <w:spacing w:val="-67"/>
          <w:sz w:val="28"/>
          <w:szCs w:val="22"/>
          <w:lang w:val="en-US" w:eastAsia="en-US"/>
        </w:rPr>
        <w:t xml:space="preserve"> </w:t>
      </w:r>
      <w:r w:rsidRPr="00FD528F">
        <w:rPr>
          <w:sz w:val="28"/>
          <w:szCs w:val="22"/>
          <w:lang w:val="en-US" w:eastAsia="en-US"/>
        </w:rPr>
        <w:t>appropriate</w:t>
      </w:r>
      <w:r w:rsidRPr="00FD528F">
        <w:rPr>
          <w:spacing w:val="1"/>
          <w:sz w:val="28"/>
          <w:szCs w:val="22"/>
          <w:lang w:val="en-US" w:eastAsia="en-US"/>
        </w:rPr>
        <w:t xml:space="preserve"> </w:t>
      </w:r>
      <w:r w:rsidRPr="00FD528F">
        <w:rPr>
          <w:sz w:val="28"/>
          <w:szCs w:val="22"/>
          <w:lang w:val="en-US" w:eastAsia="en-US"/>
        </w:rPr>
        <w:t>individuals</w:t>
      </w:r>
      <w:r w:rsidRPr="00FD528F">
        <w:rPr>
          <w:spacing w:val="7"/>
          <w:sz w:val="28"/>
          <w:szCs w:val="22"/>
          <w:lang w:val="en-US" w:eastAsia="en-US"/>
        </w:rPr>
        <w:t xml:space="preserve"> </w:t>
      </w:r>
      <w:r w:rsidRPr="00FD528F">
        <w:rPr>
          <w:sz w:val="28"/>
          <w:szCs w:val="22"/>
          <w:lang w:val="en-US" w:eastAsia="en-US"/>
        </w:rPr>
        <w:t>in</w:t>
      </w:r>
      <w:r w:rsidRPr="00FD528F">
        <w:rPr>
          <w:spacing w:val="-5"/>
          <w:sz w:val="28"/>
          <w:szCs w:val="22"/>
          <w:lang w:val="en-US" w:eastAsia="en-US"/>
        </w:rPr>
        <w:t xml:space="preserve"> </w:t>
      </w:r>
      <w:r w:rsidRPr="00FD528F">
        <w:rPr>
          <w:sz w:val="28"/>
          <w:szCs w:val="22"/>
          <w:lang w:val="en-US" w:eastAsia="en-US"/>
        </w:rPr>
        <w:t>charge</w:t>
      </w:r>
      <w:r w:rsidRPr="00FD528F">
        <w:rPr>
          <w:spacing w:val="2"/>
          <w:sz w:val="28"/>
          <w:szCs w:val="22"/>
          <w:lang w:val="en-US" w:eastAsia="en-US"/>
        </w:rPr>
        <w:t xml:space="preserve"> </w:t>
      </w:r>
      <w:r w:rsidRPr="00FD528F">
        <w:rPr>
          <w:sz w:val="28"/>
          <w:szCs w:val="22"/>
          <w:lang w:val="en-US" w:eastAsia="en-US"/>
        </w:rPr>
        <w:t>of</w:t>
      </w:r>
      <w:r w:rsidRPr="00FD528F">
        <w:rPr>
          <w:spacing w:val="-6"/>
          <w:sz w:val="28"/>
          <w:szCs w:val="22"/>
          <w:lang w:val="en-US" w:eastAsia="en-US"/>
        </w:rPr>
        <w:t xml:space="preserve"> </w:t>
      </w:r>
      <w:r w:rsidRPr="00FD528F">
        <w:rPr>
          <w:sz w:val="28"/>
          <w:szCs w:val="22"/>
          <w:lang w:val="en-US" w:eastAsia="en-US"/>
        </w:rPr>
        <w:t>the</w:t>
      </w:r>
      <w:r w:rsidRPr="00FD528F">
        <w:rPr>
          <w:spacing w:val="6"/>
          <w:sz w:val="28"/>
          <w:szCs w:val="22"/>
          <w:lang w:val="en-US" w:eastAsia="en-US"/>
        </w:rPr>
        <w:t xml:space="preserve"> </w:t>
      </w:r>
      <w:r w:rsidRPr="00FD528F">
        <w:rPr>
          <w:sz w:val="28"/>
          <w:szCs w:val="22"/>
          <w:lang w:val="en-US" w:eastAsia="en-US"/>
        </w:rPr>
        <w:t>materials.</w:t>
      </w:r>
    </w:p>
    <w:p w:rsidR="00242488" w:rsidRPr="00506321" w:rsidRDefault="00242488">
      <w:pPr>
        <w:widowControl w:val="0"/>
        <w:numPr>
          <w:ilvl w:val="0"/>
          <w:numId w:val="48"/>
        </w:numPr>
        <w:tabs>
          <w:tab w:val="left" w:pos="567"/>
        </w:tabs>
        <w:autoSpaceDE w:val="0"/>
        <w:autoSpaceDN w:val="0"/>
        <w:ind w:left="0" w:right="278" w:firstLine="567"/>
        <w:jc w:val="both"/>
        <w:rPr>
          <w:sz w:val="28"/>
          <w:szCs w:val="22"/>
          <w:lang w:val="en-US" w:eastAsia="en-US"/>
        </w:rPr>
      </w:pPr>
      <w:r w:rsidRPr="00FD528F">
        <w:rPr>
          <w:sz w:val="28"/>
          <w:szCs w:val="22"/>
          <w:lang w:val="en-US" w:eastAsia="en-US"/>
        </w:rPr>
        <w:t>If</w:t>
      </w:r>
      <w:r w:rsidRPr="00FD528F">
        <w:rPr>
          <w:spacing w:val="-16"/>
          <w:sz w:val="28"/>
          <w:szCs w:val="22"/>
          <w:lang w:val="en-US" w:eastAsia="en-US"/>
        </w:rPr>
        <w:t xml:space="preserve"> </w:t>
      </w:r>
      <w:r w:rsidRPr="00FD528F">
        <w:rPr>
          <w:sz w:val="28"/>
          <w:szCs w:val="22"/>
          <w:lang w:val="en-US" w:eastAsia="en-US"/>
        </w:rPr>
        <w:t>you</w:t>
      </w:r>
      <w:r w:rsidRPr="00FD528F">
        <w:rPr>
          <w:spacing w:val="-13"/>
          <w:sz w:val="28"/>
          <w:szCs w:val="22"/>
          <w:lang w:val="en-US" w:eastAsia="en-US"/>
        </w:rPr>
        <w:t xml:space="preserve"> </w:t>
      </w:r>
      <w:r w:rsidRPr="00FD528F">
        <w:rPr>
          <w:sz w:val="28"/>
          <w:szCs w:val="22"/>
          <w:lang w:val="en-US" w:eastAsia="en-US"/>
        </w:rPr>
        <w:t>ask</w:t>
      </w:r>
      <w:r w:rsidRPr="00FD528F">
        <w:rPr>
          <w:spacing w:val="-9"/>
          <w:sz w:val="28"/>
          <w:szCs w:val="22"/>
          <w:lang w:val="en-US" w:eastAsia="en-US"/>
        </w:rPr>
        <w:t xml:space="preserve"> </w:t>
      </w:r>
      <w:r w:rsidRPr="00FD528F">
        <w:rPr>
          <w:sz w:val="28"/>
          <w:szCs w:val="22"/>
          <w:lang w:val="en-US" w:eastAsia="en-US"/>
        </w:rPr>
        <w:t>participants</w:t>
      </w:r>
      <w:r w:rsidRPr="00FD528F">
        <w:rPr>
          <w:spacing w:val="-8"/>
          <w:sz w:val="28"/>
          <w:szCs w:val="22"/>
          <w:lang w:val="en-US" w:eastAsia="en-US"/>
        </w:rPr>
        <w:t xml:space="preserve"> </w:t>
      </w:r>
      <w:r w:rsidRPr="00FD528F">
        <w:rPr>
          <w:sz w:val="28"/>
          <w:szCs w:val="22"/>
          <w:lang w:val="en-US" w:eastAsia="en-US"/>
        </w:rPr>
        <w:t>to</w:t>
      </w:r>
      <w:r w:rsidRPr="00FD528F">
        <w:rPr>
          <w:spacing w:val="-10"/>
          <w:sz w:val="28"/>
          <w:szCs w:val="22"/>
          <w:lang w:val="en-US" w:eastAsia="en-US"/>
        </w:rPr>
        <w:t xml:space="preserve"> </w:t>
      </w:r>
      <w:r w:rsidRPr="00FD528F">
        <w:rPr>
          <w:sz w:val="28"/>
          <w:szCs w:val="22"/>
          <w:lang w:val="en-US" w:eastAsia="en-US"/>
        </w:rPr>
        <w:t>keep</w:t>
      </w:r>
      <w:r w:rsidRPr="00FD528F">
        <w:rPr>
          <w:spacing w:val="-9"/>
          <w:sz w:val="28"/>
          <w:szCs w:val="22"/>
          <w:lang w:val="en-US" w:eastAsia="en-US"/>
        </w:rPr>
        <w:t xml:space="preserve"> </w:t>
      </w:r>
      <w:r w:rsidRPr="00FD528F">
        <w:rPr>
          <w:sz w:val="28"/>
          <w:szCs w:val="22"/>
          <w:lang w:val="en-US" w:eastAsia="en-US"/>
        </w:rPr>
        <w:t>a</w:t>
      </w:r>
      <w:r w:rsidRPr="00FD528F">
        <w:rPr>
          <w:spacing w:val="-9"/>
          <w:sz w:val="28"/>
          <w:szCs w:val="22"/>
          <w:lang w:val="en-US" w:eastAsia="en-US"/>
        </w:rPr>
        <w:t xml:space="preserve"> </w:t>
      </w:r>
      <w:r w:rsidRPr="00FD528F">
        <w:rPr>
          <w:sz w:val="28"/>
          <w:szCs w:val="22"/>
          <w:lang w:val="en-US" w:eastAsia="en-US"/>
        </w:rPr>
        <w:t>journal,</w:t>
      </w:r>
      <w:r w:rsidRPr="00FD528F">
        <w:rPr>
          <w:spacing w:val="-8"/>
          <w:sz w:val="28"/>
          <w:szCs w:val="22"/>
          <w:lang w:val="en-US" w:eastAsia="en-US"/>
        </w:rPr>
        <w:t xml:space="preserve"> </w:t>
      </w:r>
      <w:r w:rsidRPr="00FD528F">
        <w:rPr>
          <w:sz w:val="28"/>
          <w:szCs w:val="22"/>
          <w:lang w:val="en-US" w:eastAsia="en-US"/>
        </w:rPr>
        <w:t>provide</w:t>
      </w:r>
      <w:r w:rsidRPr="00FD528F">
        <w:rPr>
          <w:spacing w:val="-9"/>
          <w:sz w:val="28"/>
          <w:szCs w:val="22"/>
          <w:lang w:val="en-US" w:eastAsia="en-US"/>
        </w:rPr>
        <w:t xml:space="preserve"> </w:t>
      </w:r>
      <w:r w:rsidRPr="00FD528F">
        <w:rPr>
          <w:sz w:val="28"/>
          <w:szCs w:val="22"/>
          <w:lang w:val="en-US" w:eastAsia="en-US"/>
        </w:rPr>
        <w:t>speciﬁc</w:t>
      </w:r>
      <w:r w:rsidRPr="00FD528F">
        <w:rPr>
          <w:spacing w:val="-8"/>
          <w:sz w:val="28"/>
          <w:szCs w:val="22"/>
          <w:lang w:val="en-US" w:eastAsia="en-US"/>
        </w:rPr>
        <w:t xml:space="preserve"> </w:t>
      </w:r>
      <w:r w:rsidRPr="00FD528F">
        <w:rPr>
          <w:sz w:val="28"/>
          <w:szCs w:val="22"/>
          <w:lang w:val="en-US" w:eastAsia="en-US"/>
        </w:rPr>
        <w:t>instructions</w:t>
      </w:r>
      <w:r w:rsidRPr="00FD528F">
        <w:rPr>
          <w:spacing w:val="-8"/>
          <w:sz w:val="28"/>
          <w:szCs w:val="22"/>
          <w:lang w:val="en-US" w:eastAsia="en-US"/>
        </w:rPr>
        <w:t xml:space="preserve"> </w:t>
      </w:r>
      <w:r w:rsidRPr="00FD528F">
        <w:rPr>
          <w:sz w:val="28"/>
          <w:szCs w:val="22"/>
          <w:lang w:val="en-US" w:eastAsia="en-US"/>
        </w:rPr>
        <w:t>about</w:t>
      </w:r>
      <w:r w:rsidRPr="00FD528F">
        <w:rPr>
          <w:spacing w:val="-67"/>
          <w:sz w:val="28"/>
          <w:szCs w:val="22"/>
          <w:lang w:val="en-US" w:eastAsia="en-US"/>
        </w:rPr>
        <w:t xml:space="preserve"> </w:t>
      </w:r>
      <w:r w:rsidRPr="00FD528F">
        <w:rPr>
          <w:sz w:val="28"/>
          <w:szCs w:val="22"/>
          <w:lang w:val="en-US" w:eastAsia="en-US"/>
        </w:rPr>
        <w:t>the</w:t>
      </w:r>
      <w:r w:rsidRPr="00FD528F">
        <w:rPr>
          <w:spacing w:val="22"/>
          <w:sz w:val="28"/>
          <w:szCs w:val="22"/>
          <w:lang w:val="en-US" w:eastAsia="en-US"/>
        </w:rPr>
        <w:t xml:space="preserve"> </w:t>
      </w:r>
      <w:r w:rsidRPr="00FD528F">
        <w:rPr>
          <w:sz w:val="28"/>
          <w:szCs w:val="22"/>
          <w:lang w:val="en-US" w:eastAsia="en-US"/>
        </w:rPr>
        <w:t>procedure.</w:t>
      </w:r>
      <w:r w:rsidRPr="00FD528F">
        <w:rPr>
          <w:spacing w:val="24"/>
          <w:sz w:val="28"/>
          <w:szCs w:val="22"/>
          <w:lang w:val="en-US" w:eastAsia="en-US"/>
        </w:rPr>
        <w:t xml:space="preserve"> </w:t>
      </w:r>
      <w:r w:rsidRPr="00FD528F">
        <w:rPr>
          <w:sz w:val="28"/>
          <w:szCs w:val="22"/>
          <w:lang w:val="en-US" w:eastAsia="en-US"/>
        </w:rPr>
        <w:t>These</w:t>
      </w:r>
      <w:r w:rsidRPr="00FD528F">
        <w:rPr>
          <w:spacing w:val="23"/>
          <w:sz w:val="28"/>
          <w:szCs w:val="22"/>
          <w:lang w:val="en-US" w:eastAsia="en-US"/>
        </w:rPr>
        <w:t xml:space="preserve"> </w:t>
      </w:r>
      <w:r w:rsidRPr="00FD528F">
        <w:rPr>
          <w:sz w:val="28"/>
          <w:szCs w:val="22"/>
          <w:lang w:val="en-US" w:eastAsia="en-US"/>
        </w:rPr>
        <w:t>guidelines</w:t>
      </w:r>
      <w:r w:rsidRPr="00FD528F">
        <w:rPr>
          <w:spacing w:val="29"/>
          <w:sz w:val="28"/>
          <w:szCs w:val="22"/>
          <w:lang w:val="en-US" w:eastAsia="en-US"/>
        </w:rPr>
        <w:t xml:space="preserve"> </w:t>
      </w:r>
      <w:r w:rsidRPr="00FD528F">
        <w:rPr>
          <w:sz w:val="28"/>
          <w:szCs w:val="22"/>
          <w:lang w:val="en-US" w:eastAsia="en-US"/>
        </w:rPr>
        <w:t>might</w:t>
      </w:r>
      <w:r w:rsidRPr="00FD528F">
        <w:rPr>
          <w:spacing w:val="21"/>
          <w:sz w:val="28"/>
          <w:szCs w:val="22"/>
          <w:lang w:val="en-US" w:eastAsia="en-US"/>
        </w:rPr>
        <w:t xml:space="preserve"> </w:t>
      </w:r>
      <w:r w:rsidRPr="00FD528F">
        <w:rPr>
          <w:sz w:val="28"/>
          <w:szCs w:val="22"/>
          <w:lang w:val="en-US" w:eastAsia="en-US"/>
        </w:rPr>
        <w:t>include</w:t>
      </w:r>
      <w:r w:rsidRPr="00FD528F">
        <w:rPr>
          <w:spacing w:val="23"/>
          <w:sz w:val="28"/>
          <w:szCs w:val="22"/>
          <w:lang w:val="en-US" w:eastAsia="en-US"/>
        </w:rPr>
        <w:t xml:space="preserve"> </w:t>
      </w:r>
      <w:r w:rsidRPr="00FD528F">
        <w:rPr>
          <w:sz w:val="28"/>
          <w:szCs w:val="22"/>
          <w:lang w:val="en-US" w:eastAsia="en-US"/>
        </w:rPr>
        <w:t>what</w:t>
      </w:r>
      <w:r w:rsidRPr="00FD528F">
        <w:rPr>
          <w:spacing w:val="22"/>
          <w:sz w:val="28"/>
          <w:szCs w:val="22"/>
          <w:lang w:val="en-US" w:eastAsia="en-US"/>
        </w:rPr>
        <w:t xml:space="preserve"> </w:t>
      </w:r>
      <w:r w:rsidRPr="00FD528F">
        <w:rPr>
          <w:sz w:val="28"/>
          <w:szCs w:val="22"/>
          <w:lang w:val="en-US" w:eastAsia="en-US"/>
        </w:rPr>
        <w:t>topics</w:t>
      </w:r>
      <w:r w:rsidRPr="00FD528F">
        <w:rPr>
          <w:spacing w:val="24"/>
          <w:sz w:val="28"/>
          <w:szCs w:val="22"/>
          <w:lang w:val="en-US" w:eastAsia="en-US"/>
        </w:rPr>
        <w:t xml:space="preserve"> </w:t>
      </w:r>
      <w:r w:rsidRPr="00FD528F">
        <w:rPr>
          <w:sz w:val="28"/>
          <w:szCs w:val="22"/>
          <w:lang w:val="en-US" w:eastAsia="en-US"/>
        </w:rPr>
        <w:t>and</w:t>
      </w:r>
      <w:r w:rsidRPr="00FD528F">
        <w:rPr>
          <w:spacing w:val="22"/>
          <w:sz w:val="28"/>
          <w:szCs w:val="22"/>
          <w:lang w:val="en-US" w:eastAsia="en-US"/>
        </w:rPr>
        <w:t xml:space="preserve"> </w:t>
      </w:r>
      <w:r w:rsidRPr="00FD528F">
        <w:rPr>
          <w:sz w:val="28"/>
          <w:szCs w:val="22"/>
          <w:lang w:val="en-US" w:eastAsia="en-US"/>
        </w:rPr>
        <w:t>format</w:t>
      </w:r>
      <w:r w:rsidRPr="00FD528F">
        <w:rPr>
          <w:spacing w:val="22"/>
          <w:sz w:val="28"/>
          <w:szCs w:val="22"/>
          <w:lang w:val="en-US" w:eastAsia="en-US"/>
        </w:rPr>
        <w:t xml:space="preserve"> </w:t>
      </w:r>
      <w:r w:rsidRPr="00FD528F">
        <w:rPr>
          <w:sz w:val="28"/>
          <w:szCs w:val="22"/>
          <w:lang w:val="en-US" w:eastAsia="en-US"/>
        </w:rPr>
        <w:t>to</w:t>
      </w:r>
      <w:r w:rsidRPr="00FD528F">
        <w:rPr>
          <w:spacing w:val="22"/>
          <w:sz w:val="28"/>
          <w:szCs w:val="22"/>
          <w:lang w:val="en-US" w:eastAsia="en-US"/>
        </w:rPr>
        <w:t xml:space="preserve"> </w:t>
      </w:r>
      <w:r w:rsidRPr="00FD528F">
        <w:rPr>
          <w:sz w:val="28"/>
          <w:szCs w:val="22"/>
          <w:lang w:val="en-US" w:eastAsia="en-US"/>
        </w:rPr>
        <w:t>use,</w:t>
      </w:r>
      <w:r w:rsidRPr="00FD528F">
        <w:rPr>
          <w:spacing w:val="24"/>
          <w:sz w:val="28"/>
          <w:szCs w:val="22"/>
          <w:lang w:val="en-US" w:eastAsia="en-US"/>
        </w:rPr>
        <w:t xml:space="preserve"> </w:t>
      </w:r>
      <w:r w:rsidRPr="00FD528F">
        <w:rPr>
          <w:sz w:val="28"/>
          <w:szCs w:val="22"/>
          <w:lang w:val="en-US" w:eastAsia="en-US"/>
        </w:rPr>
        <w:t>the</w:t>
      </w:r>
      <w:r w:rsidRPr="00506321">
        <w:rPr>
          <w:sz w:val="28"/>
          <w:szCs w:val="22"/>
          <w:lang w:val="en-US" w:eastAsia="en-US"/>
        </w:rPr>
        <w:t xml:space="preserve"> </w:t>
      </w:r>
      <w:r w:rsidRPr="00506321">
        <w:rPr>
          <w:sz w:val="28"/>
          <w:szCs w:val="28"/>
          <w:lang w:val="en-US"/>
        </w:rPr>
        <w:t>length</w:t>
      </w:r>
      <w:r w:rsidRPr="00506321">
        <w:rPr>
          <w:spacing w:val="-7"/>
          <w:sz w:val="28"/>
          <w:szCs w:val="28"/>
          <w:lang w:val="en-US"/>
        </w:rPr>
        <w:t xml:space="preserve"> </w:t>
      </w:r>
      <w:r w:rsidRPr="00506321">
        <w:rPr>
          <w:sz w:val="28"/>
          <w:szCs w:val="28"/>
          <w:lang w:val="en-US"/>
        </w:rPr>
        <w:t>of</w:t>
      </w:r>
      <w:r w:rsidRPr="00506321">
        <w:rPr>
          <w:spacing w:val="-9"/>
          <w:sz w:val="28"/>
          <w:szCs w:val="28"/>
          <w:lang w:val="en-US"/>
        </w:rPr>
        <w:t xml:space="preserve"> </w:t>
      </w:r>
      <w:r w:rsidRPr="00506321">
        <w:rPr>
          <w:sz w:val="28"/>
          <w:szCs w:val="28"/>
          <w:lang w:val="en-US"/>
        </w:rPr>
        <w:t>journal</w:t>
      </w:r>
      <w:r w:rsidRPr="00506321">
        <w:rPr>
          <w:spacing w:val="-4"/>
          <w:sz w:val="28"/>
          <w:szCs w:val="28"/>
          <w:lang w:val="en-US"/>
        </w:rPr>
        <w:t xml:space="preserve"> </w:t>
      </w:r>
      <w:r w:rsidRPr="00506321">
        <w:rPr>
          <w:sz w:val="28"/>
          <w:szCs w:val="28"/>
          <w:lang w:val="en-US"/>
        </w:rPr>
        <w:t>entries, and</w:t>
      </w:r>
      <w:r w:rsidRPr="00506321">
        <w:rPr>
          <w:spacing w:val="-3"/>
          <w:sz w:val="28"/>
          <w:szCs w:val="28"/>
          <w:lang w:val="en-US"/>
        </w:rPr>
        <w:t xml:space="preserve"> </w:t>
      </w:r>
      <w:r w:rsidRPr="00506321">
        <w:rPr>
          <w:sz w:val="28"/>
          <w:szCs w:val="28"/>
          <w:lang w:val="en-US"/>
        </w:rPr>
        <w:t>the</w:t>
      </w:r>
      <w:r w:rsidRPr="00506321">
        <w:rPr>
          <w:spacing w:val="3"/>
          <w:sz w:val="28"/>
          <w:szCs w:val="28"/>
          <w:lang w:val="en-US"/>
        </w:rPr>
        <w:t xml:space="preserve"> </w:t>
      </w:r>
      <w:r w:rsidRPr="00506321">
        <w:rPr>
          <w:sz w:val="28"/>
          <w:szCs w:val="28"/>
          <w:lang w:val="en-US"/>
        </w:rPr>
        <w:t>importance</w:t>
      </w:r>
      <w:r w:rsidRPr="00506321">
        <w:rPr>
          <w:spacing w:val="-2"/>
          <w:sz w:val="28"/>
          <w:szCs w:val="28"/>
          <w:lang w:val="en-US"/>
        </w:rPr>
        <w:t xml:space="preserve"> </w:t>
      </w:r>
      <w:r w:rsidRPr="00506321">
        <w:rPr>
          <w:sz w:val="28"/>
          <w:szCs w:val="28"/>
          <w:lang w:val="en-US"/>
        </w:rPr>
        <w:t>of</w:t>
      </w:r>
      <w:r w:rsidRPr="00506321">
        <w:rPr>
          <w:spacing w:val="-8"/>
          <w:sz w:val="28"/>
          <w:szCs w:val="28"/>
          <w:lang w:val="en-US"/>
        </w:rPr>
        <w:t xml:space="preserve"> </w:t>
      </w:r>
      <w:r w:rsidRPr="00506321">
        <w:rPr>
          <w:sz w:val="28"/>
          <w:szCs w:val="28"/>
          <w:lang w:val="en-US"/>
        </w:rPr>
        <w:t>writing</w:t>
      </w:r>
      <w:r w:rsidRPr="00506321">
        <w:rPr>
          <w:spacing w:val="-8"/>
          <w:sz w:val="28"/>
          <w:szCs w:val="28"/>
          <w:lang w:val="en-US"/>
        </w:rPr>
        <w:t xml:space="preserve"> </w:t>
      </w:r>
      <w:r w:rsidRPr="00506321">
        <w:rPr>
          <w:sz w:val="28"/>
          <w:szCs w:val="28"/>
          <w:lang w:val="en-US"/>
        </w:rPr>
        <w:t>their</w:t>
      </w:r>
      <w:r w:rsidRPr="00506321">
        <w:rPr>
          <w:spacing w:val="-5"/>
          <w:sz w:val="28"/>
          <w:szCs w:val="28"/>
          <w:lang w:val="en-US"/>
        </w:rPr>
        <w:t xml:space="preserve"> </w:t>
      </w:r>
      <w:r w:rsidRPr="00506321">
        <w:rPr>
          <w:sz w:val="28"/>
          <w:szCs w:val="28"/>
          <w:lang w:val="en-US"/>
        </w:rPr>
        <w:t>thoughts</w:t>
      </w:r>
      <w:r w:rsidRPr="00506321">
        <w:rPr>
          <w:spacing w:val="3"/>
          <w:sz w:val="28"/>
          <w:szCs w:val="28"/>
          <w:lang w:val="en-US"/>
        </w:rPr>
        <w:t xml:space="preserve"> </w:t>
      </w:r>
      <w:r w:rsidRPr="00506321">
        <w:rPr>
          <w:sz w:val="28"/>
          <w:szCs w:val="28"/>
          <w:lang w:val="en-US"/>
        </w:rPr>
        <w:t>legibly.</w:t>
      </w:r>
    </w:p>
    <w:p w:rsidR="00242488" w:rsidRPr="00FD528F" w:rsidRDefault="00242488">
      <w:pPr>
        <w:widowControl w:val="0"/>
        <w:numPr>
          <w:ilvl w:val="0"/>
          <w:numId w:val="48"/>
        </w:numPr>
        <w:tabs>
          <w:tab w:val="left" w:pos="567"/>
        </w:tabs>
        <w:autoSpaceDE w:val="0"/>
        <w:autoSpaceDN w:val="0"/>
        <w:ind w:left="0" w:right="283" w:firstLine="567"/>
        <w:jc w:val="both"/>
        <w:rPr>
          <w:sz w:val="28"/>
          <w:szCs w:val="22"/>
          <w:lang w:val="en-US" w:eastAsia="en-US"/>
        </w:rPr>
      </w:pPr>
      <w:r w:rsidRPr="00FD528F">
        <w:rPr>
          <w:sz w:val="28"/>
          <w:szCs w:val="22"/>
          <w:lang w:val="en-US" w:eastAsia="en-US"/>
        </w:rPr>
        <w:t>Once you have permission to use documents, examine them for accuracy,</w:t>
      </w:r>
      <w:r w:rsidRPr="00FD528F">
        <w:rPr>
          <w:spacing w:val="1"/>
          <w:sz w:val="28"/>
          <w:szCs w:val="22"/>
          <w:lang w:val="en-US" w:eastAsia="en-US"/>
        </w:rPr>
        <w:t xml:space="preserve"> </w:t>
      </w:r>
      <w:r w:rsidRPr="00FD528F">
        <w:rPr>
          <w:sz w:val="28"/>
          <w:szCs w:val="22"/>
          <w:lang w:val="en-US" w:eastAsia="en-US"/>
        </w:rPr>
        <w:t>completeness,</w:t>
      </w:r>
      <w:r w:rsidRPr="00FD528F">
        <w:rPr>
          <w:spacing w:val="-1"/>
          <w:sz w:val="28"/>
          <w:szCs w:val="22"/>
          <w:lang w:val="en-US" w:eastAsia="en-US"/>
        </w:rPr>
        <w:t xml:space="preserve"> </w:t>
      </w:r>
      <w:r w:rsidRPr="00FD528F">
        <w:rPr>
          <w:sz w:val="28"/>
          <w:szCs w:val="22"/>
          <w:lang w:val="en-US" w:eastAsia="en-US"/>
        </w:rPr>
        <w:t>and</w:t>
      </w:r>
      <w:r w:rsidRPr="00FD528F">
        <w:rPr>
          <w:spacing w:val="-3"/>
          <w:sz w:val="28"/>
          <w:szCs w:val="22"/>
          <w:lang w:val="en-US" w:eastAsia="en-US"/>
        </w:rPr>
        <w:t xml:space="preserve"> </w:t>
      </w:r>
      <w:r w:rsidRPr="00FD528F">
        <w:rPr>
          <w:sz w:val="28"/>
          <w:szCs w:val="22"/>
          <w:lang w:val="en-US" w:eastAsia="en-US"/>
        </w:rPr>
        <w:t>usefulness</w:t>
      </w:r>
      <w:r w:rsidRPr="00FD528F">
        <w:rPr>
          <w:spacing w:val="-1"/>
          <w:sz w:val="28"/>
          <w:szCs w:val="22"/>
          <w:lang w:val="en-US" w:eastAsia="en-US"/>
        </w:rPr>
        <w:t xml:space="preserve"> </w:t>
      </w:r>
      <w:r w:rsidRPr="00FD528F">
        <w:rPr>
          <w:sz w:val="28"/>
          <w:szCs w:val="22"/>
          <w:lang w:val="en-US" w:eastAsia="en-US"/>
        </w:rPr>
        <w:t>in</w:t>
      </w:r>
      <w:r w:rsidRPr="00FD528F">
        <w:rPr>
          <w:spacing w:val="-7"/>
          <w:sz w:val="28"/>
          <w:szCs w:val="22"/>
          <w:lang w:val="en-US" w:eastAsia="en-US"/>
        </w:rPr>
        <w:t xml:space="preserve"> </w:t>
      </w:r>
      <w:r w:rsidRPr="00FD528F">
        <w:rPr>
          <w:sz w:val="28"/>
          <w:szCs w:val="22"/>
          <w:lang w:val="en-US" w:eastAsia="en-US"/>
        </w:rPr>
        <w:t>answering</w:t>
      </w:r>
      <w:r w:rsidRPr="00FD528F">
        <w:rPr>
          <w:spacing w:val="-3"/>
          <w:sz w:val="28"/>
          <w:szCs w:val="22"/>
          <w:lang w:val="en-US" w:eastAsia="en-US"/>
        </w:rPr>
        <w:t xml:space="preserve"> </w:t>
      </w:r>
      <w:r w:rsidRPr="00FD528F">
        <w:rPr>
          <w:sz w:val="28"/>
          <w:szCs w:val="22"/>
          <w:lang w:val="en-US" w:eastAsia="en-US"/>
        </w:rPr>
        <w:t>the</w:t>
      </w:r>
      <w:r w:rsidRPr="00FD528F">
        <w:rPr>
          <w:spacing w:val="-2"/>
          <w:sz w:val="28"/>
          <w:szCs w:val="22"/>
          <w:lang w:val="en-US" w:eastAsia="en-US"/>
        </w:rPr>
        <w:t xml:space="preserve"> </w:t>
      </w:r>
      <w:r w:rsidRPr="00FD528F">
        <w:rPr>
          <w:sz w:val="28"/>
          <w:szCs w:val="22"/>
          <w:lang w:val="en-US" w:eastAsia="en-US"/>
        </w:rPr>
        <w:t>research</w:t>
      </w:r>
      <w:r w:rsidRPr="00FD528F">
        <w:rPr>
          <w:spacing w:val="-7"/>
          <w:sz w:val="28"/>
          <w:szCs w:val="22"/>
          <w:lang w:val="en-US" w:eastAsia="en-US"/>
        </w:rPr>
        <w:t xml:space="preserve"> </w:t>
      </w:r>
      <w:r w:rsidRPr="00FD528F">
        <w:rPr>
          <w:sz w:val="28"/>
          <w:szCs w:val="22"/>
          <w:lang w:val="en-US" w:eastAsia="en-US"/>
        </w:rPr>
        <w:t>questions</w:t>
      </w:r>
      <w:r w:rsidRPr="00FD528F">
        <w:rPr>
          <w:spacing w:val="3"/>
          <w:sz w:val="28"/>
          <w:szCs w:val="22"/>
          <w:lang w:val="en-US" w:eastAsia="en-US"/>
        </w:rPr>
        <w:t xml:space="preserve"> </w:t>
      </w:r>
      <w:r w:rsidRPr="00FD528F">
        <w:rPr>
          <w:sz w:val="28"/>
          <w:szCs w:val="22"/>
          <w:lang w:val="en-US" w:eastAsia="en-US"/>
        </w:rPr>
        <w:t>in</w:t>
      </w:r>
      <w:r w:rsidRPr="00FD528F">
        <w:rPr>
          <w:spacing w:val="-2"/>
          <w:sz w:val="28"/>
          <w:szCs w:val="22"/>
          <w:lang w:val="en-US" w:eastAsia="en-US"/>
        </w:rPr>
        <w:t xml:space="preserve"> </w:t>
      </w:r>
      <w:r w:rsidRPr="00FD528F">
        <w:rPr>
          <w:sz w:val="28"/>
          <w:szCs w:val="22"/>
          <w:lang w:val="en-US" w:eastAsia="en-US"/>
        </w:rPr>
        <w:t>your</w:t>
      </w:r>
      <w:r w:rsidRPr="00FD528F">
        <w:rPr>
          <w:spacing w:val="-4"/>
          <w:sz w:val="28"/>
          <w:szCs w:val="22"/>
          <w:lang w:val="en-US" w:eastAsia="en-US"/>
        </w:rPr>
        <w:t xml:space="preserve"> </w:t>
      </w:r>
      <w:r w:rsidRPr="00FD528F">
        <w:rPr>
          <w:sz w:val="28"/>
          <w:szCs w:val="22"/>
          <w:lang w:val="en-US" w:eastAsia="en-US"/>
        </w:rPr>
        <w:t>study.</w:t>
      </w:r>
    </w:p>
    <w:p w:rsidR="00242488" w:rsidRPr="00FD528F" w:rsidRDefault="00242488">
      <w:pPr>
        <w:widowControl w:val="0"/>
        <w:numPr>
          <w:ilvl w:val="0"/>
          <w:numId w:val="48"/>
        </w:numPr>
        <w:tabs>
          <w:tab w:val="left" w:pos="567"/>
        </w:tabs>
        <w:autoSpaceDE w:val="0"/>
        <w:autoSpaceDN w:val="0"/>
        <w:ind w:left="0" w:right="267" w:firstLine="567"/>
        <w:jc w:val="both"/>
        <w:rPr>
          <w:sz w:val="28"/>
          <w:szCs w:val="22"/>
          <w:lang w:val="en-US" w:eastAsia="en-US"/>
        </w:rPr>
      </w:pPr>
      <w:r w:rsidRPr="00FD528F">
        <w:rPr>
          <w:sz w:val="28"/>
          <w:szCs w:val="22"/>
          <w:lang w:val="en-US" w:eastAsia="en-US"/>
        </w:rPr>
        <w:t>Record information from the documents. This process can take several</w:t>
      </w:r>
      <w:r w:rsidRPr="00FD528F">
        <w:rPr>
          <w:spacing w:val="1"/>
          <w:sz w:val="28"/>
          <w:szCs w:val="22"/>
          <w:lang w:val="en-US" w:eastAsia="en-US"/>
        </w:rPr>
        <w:t xml:space="preserve"> </w:t>
      </w:r>
      <w:r w:rsidRPr="00FD528F">
        <w:rPr>
          <w:spacing w:val="-1"/>
          <w:sz w:val="28"/>
          <w:szCs w:val="22"/>
          <w:lang w:val="en-US" w:eastAsia="en-US"/>
        </w:rPr>
        <w:t>forms,</w:t>
      </w:r>
      <w:r w:rsidRPr="00FD528F">
        <w:rPr>
          <w:spacing w:val="-5"/>
          <w:sz w:val="28"/>
          <w:szCs w:val="22"/>
          <w:lang w:val="en-US" w:eastAsia="en-US"/>
        </w:rPr>
        <w:t xml:space="preserve"> </w:t>
      </w:r>
      <w:r w:rsidRPr="00FD528F">
        <w:rPr>
          <w:spacing w:val="-1"/>
          <w:sz w:val="28"/>
          <w:szCs w:val="22"/>
          <w:lang w:val="en-US" w:eastAsia="en-US"/>
        </w:rPr>
        <w:t>including</w:t>
      </w:r>
      <w:r w:rsidRPr="00FD528F">
        <w:rPr>
          <w:spacing w:val="-15"/>
          <w:sz w:val="28"/>
          <w:szCs w:val="22"/>
          <w:lang w:val="en-US" w:eastAsia="en-US"/>
        </w:rPr>
        <w:t xml:space="preserve"> </w:t>
      </w:r>
      <w:r w:rsidRPr="00FD528F">
        <w:rPr>
          <w:sz w:val="28"/>
          <w:szCs w:val="22"/>
          <w:lang w:val="en-US" w:eastAsia="en-US"/>
        </w:rPr>
        <w:t>taking</w:t>
      </w:r>
      <w:r w:rsidRPr="00FD528F">
        <w:rPr>
          <w:spacing w:val="-12"/>
          <w:sz w:val="28"/>
          <w:szCs w:val="22"/>
          <w:lang w:val="en-US" w:eastAsia="en-US"/>
        </w:rPr>
        <w:t xml:space="preserve"> </w:t>
      </w:r>
      <w:r w:rsidRPr="00FD528F">
        <w:rPr>
          <w:sz w:val="28"/>
          <w:szCs w:val="22"/>
          <w:lang w:val="en-US" w:eastAsia="en-US"/>
        </w:rPr>
        <w:t>notes</w:t>
      </w:r>
      <w:r w:rsidRPr="00FD528F">
        <w:rPr>
          <w:spacing w:val="-9"/>
          <w:sz w:val="28"/>
          <w:szCs w:val="22"/>
          <w:lang w:val="en-US" w:eastAsia="en-US"/>
        </w:rPr>
        <w:t xml:space="preserve"> </w:t>
      </w:r>
      <w:r w:rsidRPr="00FD528F">
        <w:rPr>
          <w:sz w:val="28"/>
          <w:szCs w:val="22"/>
          <w:lang w:val="en-US" w:eastAsia="en-US"/>
        </w:rPr>
        <w:t>about</w:t>
      </w:r>
      <w:r w:rsidRPr="00FD528F">
        <w:rPr>
          <w:spacing w:val="-12"/>
          <w:sz w:val="28"/>
          <w:szCs w:val="22"/>
          <w:lang w:val="en-US" w:eastAsia="en-US"/>
        </w:rPr>
        <w:t xml:space="preserve"> </w:t>
      </w:r>
      <w:r w:rsidRPr="00FD528F">
        <w:rPr>
          <w:sz w:val="28"/>
          <w:szCs w:val="22"/>
          <w:lang w:val="en-US" w:eastAsia="en-US"/>
        </w:rPr>
        <w:t>the</w:t>
      </w:r>
      <w:r w:rsidRPr="00FD528F">
        <w:rPr>
          <w:spacing w:val="-9"/>
          <w:sz w:val="28"/>
          <w:szCs w:val="22"/>
          <w:lang w:val="en-US" w:eastAsia="en-US"/>
        </w:rPr>
        <w:t xml:space="preserve"> </w:t>
      </w:r>
      <w:r w:rsidRPr="00FD528F">
        <w:rPr>
          <w:sz w:val="28"/>
          <w:szCs w:val="22"/>
          <w:lang w:val="en-US" w:eastAsia="en-US"/>
        </w:rPr>
        <w:t>documents</w:t>
      </w:r>
      <w:r w:rsidRPr="00FD528F">
        <w:rPr>
          <w:spacing w:val="-10"/>
          <w:sz w:val="28"/>
          <w:szCs w:val="22"/>
          <w:lang w:val="en-US" w:eastAsia="en-US"/>
        </w:rPr>
        <w:t xml:space="preserve"> </w:t>
      </w:r>
      <w:r w:rsidRPr="00FD528F">
        <w:rPr>
          <w:sz w:val="28"/>
          <w:szCs w:val="22"/>
          <w:lang w:val="en-US" w:eastAsia="en-US"/>
        </w:rPr>
        <w:t>or,</w:t>
      </w:r>
      <w:r w:rsidRPr="00FD528F">
        <w:rPr>
          <w:spacing w:val="-9"/>
          <w:sz w:val="28"/>
          <w:szCs w:val="22"/>
          <w:lang w:val="en-US" w:eastAsia="en-US"/>
        </w:rPr>
        <w:t xml:space="preserve"> </w:t>
      </w:r>
      <w:r w:rsidRPr="00FD528F">
        <w:rPr>
          <w:sz w:val="28"/>
          <w:szCs w:val="22"/>
          <w:lang w:val="en-US" w:eastAsia="en-US"/>
        </w:rPr>
        <w:t>if</w:t>
      </w:r>
      <w:r w:rsidRPr="00FD528F">
        <w:rPr>
          <w:spacing w:val="-18"/>
          <w:sz w:val="28"/>
          <w:szCs w:val="22"/>
          <w:lang w:val="en-US" w:eastAsia="en-US"/>
        </w:rPr>
        <w:t xml:space="preserve"> </w:t>
      </w:r>
      <w:r w:rsidRPr="00FD528F">
        <w:rPr>
          <w:sz w:val="28"/>
          <w:szCs w:val="22"/>
          <w:lang w:val="en-US" w:eastAsia="en-US"/>
        </w:rPr>
        <w:t>possible,</w:t>
      </w:r>
      <w:r w:rsidRPr="00FD528F">
        <w:rPr>
          <w:spacing w:val="-9"/>
          <w:sz w:val="28"/>
          <w:szCs w:val="22"/>
          <w:lang w:val="en-US" w:eastAsia="en-US"/>
        </w:rPr>
        <w:t xml:space="preserve"> </w:t>
      </w:r>
      <w:r w:rsidRPr="00FD528F">
        <w:rPr>
          <w:sz w:val="28"/>
          <w:szCs w:val="22"/>
          <w:lang w:val="en-US" w:eastAsia="en-US"/>
        </w:rPr>
        <w:t>optically</w:t>
      </w:r>
      <w:r w:rsidRPr="00FD528F">
        <w:rPr>
          <w:spacing w:val="-15"/>
          <w:sz w:val="28"/>
          <w:szCs w:val="22"/>
          <w:lang w:val="en-US" w:eastAsia="en-US"/>
        </w:rPr>
        <w:t xml:space="preserve"> </w:t>
      </w:r>
      <w:r w:rsidRPr="00FD528F">
        <w:rPr>
          <w:sz w:val="28"/>
          <w:szCs w:val="22"/>
          <w:lang w:val="en-US" w:eastAsia="en-US"/>
        </w:rPr>
        <w:t>scanning</w:t>
      </w:r>
      <w:r w:rsidRPr="00FD528F">
        <w:rPr>
          <w:spacing w:val="-68"/>
          <w:sz w:val="28"/>
          <w:szCs w:val="22"/>
          <w:lang w:val="en-US" w:eastAsia="en-US"/>
        </w:rPr>
        <w:t xml:space="preserve"> </w:t>
      </w:r>
      <w:r w:rsidRPr="00FD528F">
        <w:rPr>
          <w:sz w:val="28"/>
          <w:szCs w:val="22"/>
          <w:lang w:val="en-US" w:eastAsia="en-US"/>
        </w:rPr>
        <w:t>them so a text (or word) ﬁle is created for each document. You can easily scan</w:t>
      </w:r>
      <w:r w:rsidRPr="00FD528F">
        <w:rPr>
          <w:spacing w:val="1"/>
          <w:sz w:val="28"/>
          <w:szCs w:val="22"/>
          <w:lang w:val="en-US" w:eastAsia="en-US"/>
        </w:rPr>
        <w:t xml:space="preserve"> </w:t>
      </w:r>
      <w:r w:rsidRPr="00FD528F">
        <w:rPr>
          <w:sz w:val="28"/>
          <w:szCs w:val="22"/>
          <w:lang w:val="en-US" w:eastAsia="en-US"/>
        </w:rPr>
        <w:t>newspaper</w:t>
      </w:r>
      <w:r w:rsidRPr="00FD528F">
        <w:rPr>
          <w:spacing w:val="-15"/>
          <w:sz w:val="28"/>
          <w:szCs w:val="22"/>
          <w:lang w:val="en-US" w:eastAsia="en-US"/>
        </w:rPr>
        <w:t xml:space="preserve"> </w:t>
      </w:r>
      <w:r w:rsidRPr="00FD528F">
        <w:rPr>
          <w:sz w:val="28"/>
          <w:szCs w:val="22"/>
          <w:lang w:val="en-US" w:eastAsia="en-US"/>
        </w:rPr>
        <w:t>stories</w:t>
      </w:r>
      <w:r w:rsidRPr="00FD528F">
        <w:rPr>
          <w:spacing w:val="-11"/>
          <w:sz w:val="28"/>
          <w:szCs w:val="22"/>
          <w:lang w:val="en-US" w:eastAsia="en-US"/>
        </w:rPr>
        <w:t xml:space="preserve"> </w:t>
      </w:r>
      <w:r w:rsidRPr="00FD528F">
        <w:rPr>
          <w:sz w:val="28"/>
          <w:szCs w:val="22"/>
          <w:lang w:val="en-US" w:eastAsia="en-US"/>
        </w:rPr>
        <w:t>(e.g.,</w:t>
      </w:r>
      <w:r w:rsidRPr="00FD528F">
        <w:rPr>
          <w:spacing w:val="-11"/>
          <w:sz w:val="28"/>
          <w:szCs w:val="22"/>
          <w:lang w:val="en-US" w:eastAsia="en-US"/>
        </w:rPr>
        <w:t xml:space="preserve"> </w:t>
      </w:r>
      <w:r w:rsidRPr="00FD528F">
        <w:rPr>
          <w:sz w:val="28"/>
          <w:szCs w:val="22"/>
          <w:lang w:val="en-US" w:eastAsia="en-US"/>
        </w:rPr>
        <w:t>on</w:t>
      </w:r>
      <w:r w:rsidRPr="00FD528F">
        <w:rPr>
          <w:spacing w:val="-18"/>
          <w:sz w:val="28"/>
          <w:szCs w:val="22"/>
          <w:lang w:val="en-US" w:eastAsia="en-US"/>
        </w:rPr>
        <w:t xml:space="preserve"> </w:t>
      </w:r>
      <w:r w:rsidRPr="00FD528F">
        <w:rPr>
          <w:sz w:val="28"/>
          <w:szCs w:val="22"/>
          <w:lang w:val="en-US" w:eastAsia="en-US"/>
        </w:rPr>
        <w:t>speeches</w:t>
      </w:r>
      <w:r w:rsidRPr="00FD528F">
        <w:rPr>
          <w:spacing w:val="-11"/>
          <w:sz w:val="28"/>
          <w:szCs w:val="22"/>
          <w:lang w:val="en-US" w:eastAsia="en-US"/>
        </w:rPr>
        <w:t xml:space="preserve"> </w:t>
      </w:r>
      <w:r w:rsidRPr="00FD528F">
        <w:rPr>
          <w:sz w:val="28"/>
          <w:szCs w:val="22"/>
          <w:lang w:val="en-US" w:eastAsia="en-US"/>
        </w:rPr>
        <w:t>by</w:t>
      </w:r>
      <w:r w:rsidRPr="00FD528F">
        <w:rPr>
          <w:spacing w:val="-17"/>
          <w:sz w:val="28"/>
          <w:szCs w:val="22"/>
          <w:lang w:val="en-US" w:eastAsia="en-US"/>
        </w:rPr>
        <w:t xml:space="preserve"> </w:t>
      </w:r>
      <w:r w:rsidRPr="00FD528F">
        <w:rPr>
          <w:sz w:val="28"/>
          <w:szCs w:val="22"/>
          <w:lang w:val="en-US" w:eastAsia="en-US"/>
        </w:rPr>
        <w:t>presidential</w:t>
      </w:r>
      <w:r w:rsidRPr="00FD528F">
        <w:rPr>
          <w:spacing w:val="-17"/>
          <w:sz w:val="28"/>
          <w:szCs w:val="22"/>
          <w:lang w:val="en-US" w:eastAsia="en-US"/>
        </w:rPr>
        <w:t xml:space="preserve"> </w:t>
      </w:r>
      <w:r w:rsidRPr="00FD528F">
        <w:rPr>
          <w:sz w:val="28"/>
          <w:szCs w:val="22"/>
          <w:lang w:val="en-US" w:eastAsia="en-US"/>
        </w:rPr>
        <w:t>candidates)</w:t>
      </w:r>
      <w:r w:rsidRPr="00FD528F">
        <w:rPr>
          <w:spacing w:val="-6"/>
          <w:sz w:val="28"/>
          <w:szCs w:val="22"/>
          <w:lang w:val="en-US" w:eastAsia="en-US"/>
        </w:rPr>
        <w:t xml:space="preserve"> </w:t>
      </w:r>
      <w:r w:rsidRPr="00FD528F">
        <w:rPr>
          <w:sz w:val="28"/>
          <w:szCs w:val="22"/>
          <w:lang w:val="en-US" w:eastAsia="en-US"/>
        </w:rPr>
        <w:t>to</w:t>
      </w:r>
      <w:r w:rsidRPr="00FD528F">
        <w:rPr>
          <w:spacing w:val="-14"/>
          <w:sz w:val="28"/>
          <w:szCs w:val="22"/>
          <w:lang w:val="en-US" w:eastAsia="en-US"/>
        </w:rPr>
        <w:t xml:space="preserve"> </w:t>
      </w:r>
      <w:r w:rsidRPr="00FD528F">
        <w:rPr>
          <w:sz w:val="28"/>
          <w:szCs w:val="22"/>
          <w:lang w:val="en-US" w:eastAsia="en-US"/>
        </w:rPr>
        <w:t>form</w:t>
      </w:r>
      <w:r w:rsidRPr="00FD528F">
        <w:rPr>
          <w:spacing w:val="-17"/>
          <w:sz w:val="28"/>
          <w:szCs w:val="22"/>
          <w:lang w:val="en-US" w:eastAsia="en-US"/>
        </w:rPr>
        <w:t xml:space="preserve"> </w:t>
      </w:r>
      <w:r w:rsidRPr="00FD528F">
        <w:rPr>
          <w:sz w:val="28"/>
          <w:szCs w:val="22"/>
          <w:lang w:val="en-US" w:eastAsia="en-US"/>
        </w:rPr>
        <w:t>a</w:t>
      </w:r>
      <w:r w:rsidRPr="00FD528F">
        <w:rPr>
          <w:spacing w:val="-12"/>
          <w:sz w:val="28"/>
          <w:szCs w:val="22"/>
          <w:lang w:val="en-US" w:eastAsia="en-US"/>
        </w:rPr>
        <w:t xml:space="preserve"> </w:t>
      </w:r>
      <w:r w:rsidRPr="00FD528F">
        <w:rPr>
          <w:sz w:val="28"/>
          <w:szCs w:val="22"/>
          <w:lang w:val="en-US" w:eastAsia="en-US"/>
        </w:rPr>
        <w:t>qualitative</w:t>
      </w:r>
      <w:r w:rsidRPr="00FD528F">
        <w:rPr>
          <w:spacing w:val="-68"/>
          <w:sz w:val="28"/>
          <w:szCs w:val="22"/>
          <w:lang w:val="en-US" w:eastAsia="en-US"/>
        </w:rPr>
        <w:t xml:space="preserve"> </w:t>
      </w:r>
      <w:r w:rsidRPr="00FD528F">
        <w:rPr>
          <w:sz w:val="28"/>
          <w:szCs w:val="22"/>
          <w:lang w:val="en-US" w:eastAsia="en-US"/>
        </w:rPr>
        <w:t>text database.</w:t>
      </w:r>
    </w:p>
    <w:p w:rsidR="00242488" w:rsidRPr="00FD528F" w:rsidRDefault="00242488" w:rsidP="00242488">
      <w:pPr>
        <w:widowControl w:val="0"/>
        <w:autoSpaceDE w:val="0"/>
        <w:autoSpaceDN w:val="0"/>
        <w:spacing w:before="3"/>
        <w:ind w:right="333" w:firstLine="567"/>
        <w:jc w:val="both"/>
        <w:rPr>
          <w:sz w:val="28"/>
          <w:szCs w:val="28"/>
          <w:lang w:val="en-US" w:eastAsia="en-US"/>
        </w:rPr>
      </w:pPr>
      <w:r w:rsidRPr="00FD528F">
        <w:rPr>
          <w:sz w:val="28"/>
          <w:szCs w:val="28"/>
          <w:lang w:val="en-US" w:eastAsia="en-US"/>
        </w:rPr>
        <w:t>Collecting personal documents can provide a researcher with a rich source of</w:t>
      </w:r>
      <w:r w:rsidRPr="00FD528F">
        <w:rPr>
          <w:spacing w:val="1"/>
          <w:sz w:val="28"/>
          <w:szCs w:val="28"/>
          <w:lang w:val="en-US" w:eastAsia="en-US"/>
        </w:rPr>
        <w:t xml:space="preserve"> </w:t>
      </w:r>
      <w:r w:rsidRPr="00FD528F">
        <w:rPr>
          <w:sz w:val="28"/>
          <w:szCs w:val="28"/>
          <w:lang w:val="en-US" w:eastAsia="en-US"/>
        </w:rPr>
        <w:t>infor-</w:t>
      </w:r>
      <w:r w:rsidRPr="00FD528F">
        <w:rPr>
          <w:spacing w:val="-1"/>
          <w:sz w:val="28"/>
          <w:szCs w:val="28"/>
          <w:lang w:val="en-US" w:eastAsia="en-US"/>
        </w:rPr>
        <w:t xml:space="preserve"> </w:t>
      </w:r>
      <w:r w:rsidRPr="00FD528F">
        <w:rPr>
          <w:sz w:val="28"/>
          <w:szCs w:val="28"/>
          <w:lang w:val="en-US" w:eastAsia="en-US"/>
        </w:rPr>
        <w:t>mation.</w:t>
      </w:r>
      <w:r w:rsidRPr="00FD528F">
        <w:rPr>
          <w:spacing w:val="1"/>
          <w:sz w:val="28"/>
          <w:szCs w:val="28"/>
          <w:lang w:val="en-US" w:eastAsia="en-US"/>
        </w:rPr>
        <w:t xml:space="preserve"> </w:t>
      </w:r>
      <w:r w:rsidRPr="00FD528F">
        <w:rPr>
          <w:sz w:val="28"/>
          <w:szCs w:val="28"/>
          <w:lang w:val="en-US" w:eastAsia="en-US"/>
        </w:rPr>
        <w:t>For</w:t>
      </w:r>
      <w:r w:rsidRPr="00FD528F">
        <w:rPr>
          <w:spacing w:val="-5"/>
          <w:sz w:val="28"/>
          <w:szCs w:val="28"/>
          <w:lang w:val="en-US" w:eastAsia="en-US"/>
        </w:rPr>
        <w:t xml:space="preserve"> </w:t>
      </w:r>
      <w:r w:rsidRPr="00FD528F">
        <w:rPr>
          <w:sz w:val="28"/>
          <w:szCs w:val="28"/>
          <w:lang w:val="en-US" w:eastAsia="en-US"/>
        </w:rPr>
        <w:t>example,</w:t>
      </w:r>
      <w:r w:rsidRPr="00FD528F">
        <w:rPr>
          <w:spacing w:val="-2"/>
          <w:sz w:val="28"/>
          <w:szCs w:val="28"/>
          <w:lang w:val="en-US" w:eastAsia="en-US"/>
        </w:rPr>
        <w:t xml:space="preserve"> </w:t>
      </w:r>
      <w:r w:rsidRPr="00FD528F">
        <w:rPr>
          <w:sz w:val="28"/>
          <w:szCs w:val="28"/>
          <w:lang w:val="en-US" w:eastAsia="en-US"/>
        </w:rPr>
        <w:t>consider</w:t>
      </w:r>
      <w:r w:rsidRPr="00FD528F">
        <w:rPr>
          <w:spacing w:val="-6"/>
          <w:sz w:val="28"/>
          <w:szCs w:val="28"/>
          <w:lang w:val="en-US" w:eastAsia="en-US"/>
        </w:rPr>
        <w:t xml:space="preserve"> </w:t>
      </w:r>
      <w:r w:rsidRPr="00FD528F">
        <w:rPr>
          <w:sz w:val="28"/>
          <w:szCs w:val="28"/>
          <w:lang w:val="en-US" w:eastAsia="en-US"/>
        </w:rPr>
        <w:t>a</w:t>
      </w:r>
      <w:r w:rsidRPr="00FD528F">
        <w:rPr>
          <w:spacing w:val="-3"/>
          <w:sz w:val="28"/>
          <w:szCs w:val="28"/>
          <w:lang w:val="en-US" w:eastAsia="en-US"/>
        </w:rPr>
        <w:t xml:space="preserve"> </w:t>
      </w:r>
      <w:r w:rsidRPr="00FD528F">
        <w:rPr>
          <w:sz w:val="28"/>
          <w:szCs w:val="28"/>
          <w:lang w:val="en-US" w:eastAsia="en-US"/>
        </w:rPr>
        <w:t>study</w:t>
      </w:r>
      <w:r w:rsidRPr="00FD528F">
        <w:rPr>
          <w:spacing w:val="-9"/>
          <w:sz w:val="28"/>
          <w:szCs w:val="28"/>
          <w:lang w:val="en-US" w:eastAsia="en-US"/>
        </w:rPr>
        <w:t xml:space="preserve"> </w:t>
      </w:r>
      <w:r w:rsidRPr="00FD528F">
        <w:rPr>
          <w:sz w:val="28"/>
          <w:szCs w:val="28"/>
          <w:lang w:val="en-US" w:eastAsia="en-US"/>
        </w:rPr>
        <w:t>that used</w:t>
      </w:r>
      <w:r w:rsidRPr="00FD528F">
        <w:rPr>
          <w:spacing w:val="-5"/>
          <w:sz w:val="28"/>
          <w:szCs w:val="28"/>
          <w:lang w:val="en-US" w:eastAsia="en-US"/>
        </w:rPr>
        <w:t xml:space="preserve"> </w:t>
      </w:r>
      <w:r w:rsidRPr="00FD528F">
        <w:rPr>
          <w:sz w:val="28"/>
          <w:szCs w:val="28"/>
          <w:lang w:val="en-US" w:eastAsia="en-US"/>
        </w:rPr>
        <w:t>journals</w:t>
      </w:r>
      <w:r w:rsidRPr="00FD528F">
        <w:rPr>
          <w:spacing w:val="-2"/>
          <w:sz w:val="28"/>
          <w:szCs w:val="28"/>
          <w:lang w:val="en-US" w:eastAsia="en-US"/>
        </w:rPr>
        <w:t xml:space="preserve"> </w:t>
      </w:r>
      <w:r w:rsidRPr="00FD528F">
        <w:rPr>
          <w:sz w:val="28"/>
          <w:szCs w:val="28"/>
          <w:lang w:val="en-US" w:eastAsia="en-US"/>
        </w:rPr>
        <w:t>prepared</w:t>
      </w:r>
      <w:r w:rsidRPr="00FD528F">
        <w:rPr>
          <w:spacing w:val="-5"/>
          <w:sz w:val="28"/>
          <w:szCs w:val="28"/>
          <w:lang w:val="en-US" w:eastAsia="en-US"/>
        </w:rPr>
        <w:t xml:space="preserve"> </w:t>
      </w:r>
      <w:r w:rsidRPr="00FD528F">
        <w:rPr>
          <w:sz w:val="28"/>
          <w:szCs w:val="28"/>
          <w:lang w:val="en-US" w:eastAsia="en-US"/>
        </w:rPr>
        <w:t>by</w:t>
      </w:r>
      <w:r w:rsidRPr="00FD528F">
        <w:rPr>
          <w:spacing w:val="-8"/>
          <w:sz w:val="28"/>
          <w:szCs w:val="28"/>
          <w:lang w:val="en-US" w:eastAsia="en-US"/>
        </w:rPr>
        <w:t xml:space="preserve"> </w:t>
      </w:r>
      <w:r w:rsidRPr="00FD528F">
        <w:rPr>
          <w:sz w:val="28"/>
          <w:szCs w:val="28"/>
          <w:lang w:val="en-US" w:eastAsia="en-US"/>
        </w:rPr>
        <w:t>several</w:t>
      </w:r>
      <w:r w:rsidRPr="00FD528F">
        <w:rPr>
          <w:spacing w:val="-67"/>
          <w:sz w:val="28"/>
          <w:szCs w:val="28"/>
          <w:lang w:val="en-US" w:eastAsia="en-US"/>
        </w:rPr>
        <w:t xml:space="preserve"> </w:t>
      </w:r>
      <w:r w:rsidRPr="00FD528F">
        <w:rPr>
          <w:sz w:val="28"/>
          <w:szCs w:val="28"/>
          <w:lang w:val="en-US" w:eastAsia="en-US"/>
        </w:rPr>
        <w:t>women:</w:t>
      </w:r>
    </w:p>
    <w:p w:rsidR="00242488" w:rsidRPr="00FD528F" w:rsidRDefault="00242488" w:rsidP="00242488">
      <w:pPr>
        <w:widowControl w:val="0"/>
        <w:autoSpaceDE w:val="0"/>
        <w:autoSpaceDN w:val="0"/>
        <w:ind w:right="428" w:firstLine="567"/>
        <w:jc w:val="both"/>
        <w:rPr>
          <w:sz w:val="28"/>
          <w:szCs w:val="28"/>
          <w:lang w:val="en-US" w:eastAsia="en-US"/>
        </w:rPr>
      </w:pPr>
      <w:r w:rsidRPr="00FD528F">
        <w:rPr>
          <w:sz w:val="28"/>
          <w:szCs w:val="28"/>
          <w:lang w:val="en-US" w:eastAsia="en-US"/>
        </w:rPr>
        <w:t>An important source for learning about women in superintendent positions is</w:t>
      </w:r>
      <w:r w:rsidRPr="00FD528F">
        <w:rPr>
          <w:spacing w:val="-68"/>
          <w:sz w:val="28"/>
          <w:szCs w:val="28"/>
          <w:lang w:val="en-US" w:eastAsia="en-US"/>
        </w:rPr>
        <w:t xml:space="preserve"> </w:t>
      </w:r>
      <w:r w:rsidRPr="00FD528F">
        <w:rPr>
          <w:sz w:val="28"/>
          <w:szCs w:val="28"/>
          <w:lang w:val="en-US" w:eastAsia="en-US"/>
        </w:rPr>
        <w:t>for them to keep a personal journal or diary of their experiences. A researcher</w:t>
      </w:r>
      <w:r w:rsidRPr="00FD528F">
        <w:rPr>
          <w:spacing w:val="1"/>
          <w:sz w:val="28"/>
          <w:szCs w:val="28"/>
          <w:lang w:val="en-US" w:eastAsia="en-US"/>
        </w:rPr>
        <w:t xml:space="preserve"> </w:t>
      </w:r>
      <w:r w:rsidRPr="00FD528F">
        <w:rPr>
          <w:sz w:val="28"/>
          <w:szCs w:val="28"/>
          <w:lang w:val="en-US" w:eastAsia="en-US"/>
        </w:rPr>
        <w:t>asked three women super intendents to keep a diary for 6 months and record their</w:t>
      </w:r>
      <w:r w:rsidRPr="00FD528F">
        <w:rPr>
          <w:spacing w:val="-67"/>
          <w:sz w:val="28"/>
          <w:szCs w:val="28"/>
          <w:lang w:val="en-US" w:eastAsia="en-US"/>
        </w:rPr>
        <w:t xml:space="preserve"> </w:t>
      </w:r>
      <w:r w:rsidRPr="00FD528F">
        <w:rPr>
          <w:sz w:val="28"/>
          <w:szCs w:val="28"/>
          <w:lang w:val="en-US" w:eastAsia="en-US"/>
        </w:rPr>
        <w:t>reactions to being a woman in their capacity of conducting ofﬁcial meetings</w:t>
      </w:r>
      <w:r w:rsidRPr="00FD528F">
        <w:rPr>
          <w:spacing w:val="1"/>
          <w:sz w:val="28"/>
          <w:szCs w:val="28"/>
          <w:lang w:val="en-US" w:eastAsia="en-US"/>
        </w:rPr>
        <w:t xml:space="preserve"> </w:t>
      </w:r>
      <w:r w:rsidRPr="00FD528F">
        <w:rPr>
          <w:sz w:val="28"/>
          <w:szCs w:val="28"/>
          <w:lang w:val="en-US" w:eastAsia="en-US"/>
        </w:rPr>
        <w:t>comprised primarily</w:t>
      </w:r>
      <w:r w:rsidRPr="00FD528F">
        <w:rPr>
          <w:spacing w:val="-3"/>
          <w:sz w:val="28"/>
          <w:szCs w:val="28"/>
          <w:lang w:val="en-US" w:eastAsia="en-US"/>
        </w:rPr>
        <w:t xml:space="preserve"> </w:t>
      </w:r>
      <w:r w:rsidRPr="00FD528F">
        <w:rPr>
          <w:sz w:val="28"/>
          <w:szCs w:val="28"/>
          <w:lang w:val="en-US" w:eastAsia="en-US"/>
        </w:rPr>
        <w:t>of</w:t>
      </w:r>
      <w:r w:rsidRPr="00FD528F">
        <w:rPr>
          <w:spacing w:val="4"/>
          <w:sz w:val="28"/>
          <w:szCs w:val="28"/>
          <w:lang w:val="en-US" w:eastAsia="en-US"/>
        </w:rPr>
        <w:t xml:space="preserve"> </w:t>
      </w:r>
      <w:r w:rsidRPr="00FD528F">
        <w:rPr>
          <w:sz w:val="28"/>
          <w:szCs w:val="28"/>
          <w:lang w:val="en-US" w:eastAsia="en-US"/>
        </w:rPr>
        <w:t>men.</w:t>
      </w:r>
    </w:p>
    <w:p w:rsidR="00242488" w:rsidRPr="00506321" w:rsidRDefault="00242488" w:rsidP="00242488">
      <w:pPr>
        <w:widowControl w:val="0"/>
        <w:autoSpaceDE w:val="0"/>
        <w:autoSpaceDN w:val="0"/>
        <w:spacing w:before="7"/>
        <w:jc w:val="both"/>
        <w:rPr>
          <w:sz w:val="28"/>
          <w:szCs w:val="28"/>
          <w:lang w:val="en-US" w:eastAsia="en-US"/>
        </w:rPr>
      </w:pPr>
    </w:p>
    <w:p w:rsidR="00242488" w:rsidRPr="00506321" w:rsidRDefault="00242488">
      <w:pPr>
        <w:widowControl w:val="0"/>
        <w:numPr>
          <w:ilvl w:val="1"/>
          <w:numId w:val="52"/>
        </w:numPr>
        <w:tabs>
          <w:tab w:val="left" w:pos="2249"/>
        </w:tabs>
        <w:autoSpaceDE w:val="0"/>
        <w:autoSpaceDN w:val="0"/>
        <w:ind w:left="2248" w:hanging="423"/>
        <w:jc w:val="both"/>
        <w:outlineLvl w:val="0"/>
        <w:rPr>
          <w:b/>
          <w:bCs/>
          <w:sz w:val="28"/>
          <w:szCs w:val="28"/>
          <w:lang w:val="en-US" w:eastAsia="en-US"/>
        </w:rPr>
      </w:pPr>
      <w:r w:rsidRPr="00506321">
        <w:rPr>
          <w:b/>
          <w:bCs/>
          <w:sz w:val="28"/>
          <w:szCs w:val="28"/>
          <w:lang w:val="en-US" w:eastAsia="en-US"/>
        </w:rPr>
        <w:t>What</w:t>
      </w:r>
      <w:r w:rsidRPr="00506321">
        <w:rPr>
          <w:b/>
          <w:bCs/>
          <w:spacing w:val="-6"/>
          <w:sz w:val="28"/>
          <w:szCs w:val="28"/>
          <w:lang w:val="en-US" w:eastAsia="en-US"/>
        </w:rPr>
        <w:t xml:space="preserve"> </w:t>
      </w:r>
      <w:r w:rsidRPr="00506321">
        <w:rPr>
          <w:b/>
          <w:bCs/>
          <w:sz w:val="28"/>
          <w:szCs w:val="28"/>
          <w:lang w:val="en-US" w:eastAsia="en-US"/>
        </w:rPr>
        <w:t>procedures</w:t>
      </w:r>
      <w:r w:rsidRPr="00506321">
        <w:rPr>
          <w:b/>
          <w:bCs/>
          <w:spacing w:val="1"/>
          <w:sz w:val="28"/>
          <w:szCs w:val="28"/>
          <w:lang w:val="en-US" w:eastAsia="en-US"/>
        </w:rPr>
        <w:t xml:space="preserve"> </w:t>
      </w:r>
      <w:r w:rsidRPr="00506321">
        <w:rPr>
          <w:b/>
          <w:bCs/>
          <w:sz w:val="28"/>
          <w:szCs w:val="28"/>
          <w:lang w:val="en-US" w:eastAsia="en-US"/>
        </w:rPr>
        <w:t>will</w:t>
      </w:r>
      <w:r w:rsidRPr="00506321">
        <w:rPr>
          <w:b/>
          <w:bCs/>
          <w:spacing w:val="-4"/>
          <w:sz w:val="28"/>
          <w:szCs w:val="28"/>
          <w:lang w:val="en-US" w:eastAsia="en-US"/>
        </w:rPr>
        <w:t xml:space="preserve"> </w:t>
      </w:r>
      <w:r w:rsidRPr="00506321">
        <w:rPr>
          <w:b/>
          <w:bCs/>
          <w:sz w:val="28"/>
          <w:szCs w:val="28"/>
          <w:lang w:val="en-US" w:eastAsia="en-US"/>
        </w:rPr>
        <w:t>be used</w:t>
      </w:r>
      <w:r w:rsidRPr="00506321">
        <w:rPr>
          <w:b/>
          <w:bCs/>
          <w:spacing w:val="-6"/>
          <w:sz w:val="28"/>
          <w:szCs w:val="28"/>
          <w:lang w:val="en-US" w:eastAsia="en-US"/>
        </w:rPr>
        <w:t xml:space="preserve"> </w:t>
      </w:r>
      <w:r w:rsidRPr="00506321">
        <w:rPr>
          <w:b/>
          <w:bCs/>
          <w:sz w:val="28"/>
          <w:szCs w:val="28"/>
          <w:lang w:val="en-US" w:eastAsia="en-US"/>
        </w:rPr>
        <w:t>to</w:t>
      </w:r>
      <w:r w:rsidRPr="00506321">
        <w:rPr>
          <w:b/>
          <w:bCs/>
          <w:spacing w:val="-8"/>
          <w:sz w:val="28"/>
          <w:szCs w:val="28"/>
          <w:lang w:val="en-US" w:eastAsia="en-US"/>
        </w:rPr>
        <w:t xml:space="preserve"> </w:t>
      </w:r>
      <w:r w:rsidRPr="00506321">
        <w:rPr>
          <w:b/>
          <w:bCs/>
          <w:sz w:val="28"/>
          <w:szCs w:val="28"/>
          <w:lang w:val="en-US" w:eastAsia="en-US"/>
        </w:rPr>
        <w:t>record</w:t>
      </w:r>
      <w:r w:rsidRPr="00506321">
        <w:rPr>
          <w:b/>
          <w:bCs/>
          <w:spacing w:val="-6"/>
          <w:sz w:val="28"/>
          <w:szCs w:val="28"/>
          <w:lang w:val="en-US" w:eastAsia="en-US"/>
        </w:rPr>
        <w:t xml:space="preserve"> </w:t>
      </w:r>
      <w:r w:rsidRPr="00506321">
        <w:rPr>
          <w:b/>
          <w:bCs/>
          <w:sz w:val="28"/>
          <w:szCs w:val="28"/>
          <w:lang w:val="en-US" w:eastAsia="en-US"/>
        </w:rPr>
        <w:t>data?</w:t>
      </w:r>
    </w:p>
    <w:p w:rsidR="00242488" w:rsidRPr="00506321" w:rsidRDefault="00242488" w:rsidP="00242488">
      <w:pPr>
        <w:widowControl w:val="0"/>
        <w:autoSpaceDE w:val="0"/>
        <w:autoSpaceDN w:val="0"/>
        <w:spacing w:before="6"/>
        <w:jc w:val="both"/>
        <w:rPr>
          <w:b/>
          <w:sz w:val="27"/>
          <w:szCs w:val="28"/>
          <w:lang w:val="en-US" w:eastAsia="en-US"/>
        </w:rPr>
      </w:pPr>
    </w:p>
    <w:p w:rsidR="00242488" w:rsidRPr="00506321" w:rsidRDefault="00242488" w:rsidP="00242488">
      <w:pPr>
        <w:widowControl w:val="0"/>
        <w:autoSpaceDE w:val="0"/>
        <w:autoSpaceDN w:val="0"/>
        <w:ind w:right="922" w:firstLine="567"/>
        <w:jc w:val="both"/>
        <w:rPr>
          <w:sz w:val="28"/>
          <w:szCs w:val="28"/>
          <w:lang w:val="en-US" w:eastAsia="en-US"/>
        </w:rPr>
      </w:pPr>
      <w:r w:rsidRPr="00506321">
        <w:rPr>
          <w:sz w:val="28"/>
          <w:szCs w:val="28"/>
          <w:lang w:val="en-US" w:eastAsia="en-US"/>
        </w:rPr>
        <w:t>An essential process in qualitative research is recording data (Loﬂand &amp;</w:t>
      </w:r>
      <w:r w:rsidRPr="00506321">
        <w:rPr>
          <w:spacing w:val="-67"/>
          <w:sz w:val="28"/>
          <w:szCs w:val="28"/>
          <w:lang w:val="en-US" w:eastAsia="en-US"/>
        </w:rPr>
        <w:t xml:space="preserve"> </w:t>
      </w:r>
      <w:r w:rsidRPr="00506321">
        <w:rPr>
          <w:sz w:val="28"/>
          <w:szCs w:val="28"/>
          <w:lang w:val="en-US" w:eastAsia="en-US"/>
        </w:rPr>
        <w:t>Loﬂand, 1995). This process involves recording information through research</w:t>
      </w:r>
      <w:r w:rsidRPr="00506321">
        <w:rPr>
          <w:spacing w:val="-68"/>
          <w:sz w:val="28"/>
          <w:szCs w:val="28"/>
          <w:lang w:val="en-US" w:eastAsia="en-US"/>
        </w:rPr>
        <w:t xml:space="preserve"> </w:t>
      </w:r>
      <w:r w:rsidRPr="00506321">
        <w:rPr>
          <w:sz w:val="28"/>
          <w:szCs w:val="28"/>
          <w:lang w:val="en-US" w:eastAsia="en-US"/>
        </w:rPr>
        <w:t>protocols, administer-</w:t>
      </w:r>
      <w:r w:rsidRPr="00506321">
        <w:rPr>
          <w:spacing w:val="1"/>
          <w:sz w:val="28"/>
          <w:szCs w:val="28"/>
          <w:lang w:val="en-US" w:eastAsia="en-US"/>
        </w:rPr>
        <w:t xml:space="preserve"> </w:t>
      </w:r>
      <w:r w:rsidRPr="00506321">
        <w:rPr>
          <w:sz w:val="28"/>
          <w:szCs w:val="28"/>
          <w:lang w:val="en-US" w:eastAsia="en-US"/>
        </w:rPr>
        <w:t>ing data collection so that you can anticipate potential</w:t>
      </w:r>
      <w:r w:rsidRPr="00506321">
        <w:rPr>
          <w:spacing w:val="1"/>
          <w:sz w:val="28"/>
          <w:szCs w:val="28"/>
          <w:lang w:val="en-US" w:eastAsia="en-US"/>
        </w:rPr>
        <w:t xml:space="preserve"> </w:t>
      </w:r>
      <w:r w:rsidRPr="00506321">
        <w:rPr>
          <w:sz w:val="28"/>
          <w:szCs w:val="28"/>
          <w:lang w:val="en-US" w:eastAsia="en-US"/>
        </w:rPr>
        <w:t>problems</w:t>
      </w:r>
      <w:r w:rsidRPr="00506321">
        <w:rPr>
          <w:spacing w:val="2"/>
          <w:sz w:val="28"/>
          <w:szCs w:val="28"/>
          <w:lang w:val="en-US" w:eastAsia="en-US"/>
        </w:rPr>
        <w:t xml:space="preserve"> </w:t>
      </w:r>
      <w:r w:rsidRPr="00506321">
        <w:rPr>
          <w:sz w:val="28"/>
          <w:szCs w:val="28"/>
          <w:lang w:val="en-US" w:eastAsia="en-US"/>
        </w:rPr>
        <w:t>in</w:t>
      </w:r>
      <w:r w:rsidRPr="00506321">
        <w:rPr>
          <w:spacing w:val="-9"/>
          <w:sz w:val="28"/>
          <w:szCs w:val="28"/>
          <w:lang w:val="en-US" w:eastAsia="en-US"/>
        </w:rPr>
        <w:t xml:space="preserve"> </w:t>
      </w:r>
      <w:r w:rsidRPr="00506321">
        <w:rPr>
          <w:sz w:val="28"/>
          <w:szCs w:val="28"/>
          <w:lang w:val="en-US" w:eastAsia="en-US"/>
        </w:rPr>
        <w:t>data</w:t>
      </w:r>
      <w:r w:rsidRPr="00506321">
        <w:rPr>
          <w:spacing w:val="-3"/>
          <w:sz w:val="28"/>
          <w:szCs w:val="28"/>
          <w:lang w:val="en-US" w:eastAsia="en-US"/>
        </w:rPr>
        <w:t xml:space="preserve"> </w:t>
      </w:r>
      <w:r w:rsidRPr="00506321">
        <w:rPr>
          <w:sz w:val="28"/>
          <w:szCs w:val="28"/>
          <w:lang w:val="en-US" w:eastAsia="en-US"/>
        </w:rPr>
        <w:t>collection,</w:t>
      </w:r>
      <w:r w:rsidRPr="00506321">
        <w:rPr>
          <w:spacing w:val="-2"/>
          <w:sz w:val="28"/>
          <w:szCs w:val="28"/>
          <w:lang w:val="en-US" w:eastAsia="en-US"/>
        </w:rPr>
        <w:t xml:space="preserve"> </w:t>
      </w:r>
      <w:r w:rsidRPr="00506321">
        <w:rPr>
          <w:sz w:val="28"/>
          <w:szCs w:val="28"/>
          <w:lang w:val="en-US" w:eastAsia="en-US"/>
        </w:rPr>
        <w:t>and</w:t>
      </w:r>
      <w:r w:rsidRPr="00506321">
        <w:rPr>
          <w:spacing w:val="-4"/>
          <w:sz w:val="28"/>
          <w:szCs w:val="28"/>
          <w:lang w:val="en-US" w:eastAsia="en-US"/>
        </w:rPr>
        <w:t xml:space="preserve"> </w:t>
      </w:r>
      <w:r w:rsidRPr="00506321">
        <w:rPr>
          <w:sz w:val="28"/>
          <w:szCs w:val="28"/>
          <w:lang w:val="en-US" w:eastAsia="en-US"/>
        </w:rPr>
        <w:t>bringing</w:t>
      </w:r>
      <w:r w:rsidRPr="00506321">
        <w:rPr>
          <w:spacing w:val="-8"/>
          <w:sz w:val="28"/>
          <w:szCs w:val="28"/>
          <w:lang w:val="en-US" w:eastAsia="en-US"/>
        </w:rPr>
        <w:t xml:space="preserve"> </w:t>
      </w:r>
      <w:r w:rsidRPr="00506321">
        <w:rPr>
          <w:sz w:val="28"/>
          <w:szCs w:val="28"/>
          <w:lang w:val="en-US" w:eastAsia="en-US"/>
        </w:rPr>
        <w:t>sensitivity</w:t>
      </w:r>
      <w:r w:rsidRPr="00506321">
        <w:rPr>
          <w:spacing w:val="-8"/>
          <w:sz w:val="28"/>
          <w:szCs w:val="28"/>
          <w:lang w:val="en-US" w:eastAsia="en-US"/>
        </w:rPr>
        <w:t xml:space="preserve"> </w:t>
      </w:r>
      <w:r w:rsidRPr="00506321">
        <w:rPr>
          <w:sz w:val="28"/>
          <w:szCs w:val="28"/>
          <w:lang w:val="en-US" w:eastAsia="en-US"/>
        </w:rPr>
        <w:t>to</w:t>
      </w:r>
      <w:r w:rsidRPr="00506321">
        <w:rPr>
          <w:spacing w:val="-4"/>
          <w:sz w:val="28"/>
          <w:szCs w:val="28"/>
          <w:lang w:val="en-US" w:eastAsia="en-US"/>
        </w:rPr>
        <w:t xml:space="preserve"> </w:t>
      </w:r>
      <w:r w:rsidRPr="00506321">
        <w:rPr>
          <w:sz w:val="28"/>
          <w:szCs w:val="28"/>
          <w:lang w:val="en-US" w:eastAsia="en-US"/>
        </w:rPr>
        <w:t>ethical</w:t>
      </w:r>
      <w:r w:rsidRPr="00506321">
        <w:rPr>
          <w:spacing w:val="-4"/>
          <w:sz w:val="28"/>
          <w:szCs w:val="28"/>
          <w:lang w:val="en-US" w:eastAsia="en-US"/>
        </w:rPr>
        <w:t xml:space="preserve"> </w:t>
      </w:r>
      <w:r w:rsidRPr="00506321">
        <w:rPr>
          <w:sz w:val="28"/>
          <w:szCs w:val="28"/>
          <w:lang w:val="en-US" w:eastAsia="en-US"/>
        </w:rPr>
        <w:t>issues</w:t>
      </w:r>
      <w:r w:rsidRPr="00506321">
        <w:rPr>
          <w:spacing w:val="-2"/>
          <w:sz w:val="28"/>
          <w:szCs w:val="28"/>
          <w:lang w:val="en-US" w:eastAsia="en-US"/>
        </w:rPr>
        <w:t xml:space="preserve"> </w:t>
      </w:r>
      <w:r w:rsidRPr="00506321">
        <w:rPr>
          <w:sz w:val="28"/>
          <w:szCs w:val="28"/>
          <w:lang w:val="en-US" w:eastAsia="en-US"/>
        </w:rPr>
        <w:t>that may</w:t>
      </w:r>
      <w:r w:rsidRPr="00506321">
        <w:rPr>
          <w:spacing w:val="-67"/>
          <w:sz w:val="28"/>
          <w:szCs w:val="28"/>
          <w:lang w:val="en-US" w:eastAsia="en-US"/>
        </w:rPr>
        <w:t xml:space="preserve"> </w:t>
      </w:r>
      <w:r w:rsidRPr="00506321">
        <w:rPr>
          <w:sz w:val="28"/>
          <w:szCs w:val="28"/>
          <w:lang w:val="en-US" w:eastAsia="en-US"/>
        </w:rPr>
        <w:t>affect the</w:t>
      </w:r>
      <w:r w:rsidRPr="00506321">
        <w:rPr>
          <w:spacing w:val="2"/>
          <w:sz w:val="28"/>
          <w:szCs w:val="28"/>
          <w:lang w:val="en-US" w:eastAsia="en-US"/>
        </w:rPr>
        <w:t xml:space="preserve"> </w:t>
      </w:r>
      <w:r w:rsidRPr="00506321">
        <w:rPr>
          <w:sz w:val="28"/>
          <w:szCs w:val="28"/>
          <w:lang w:val="en-US" w:eastAsia="en-US"/>
        </w:rPr>
        <w:t>quality</w:t>
      </w:r>
      <w:r w:rsidRPr="00506321">
        <w:rPr>
          <w:spacing w:val="-3"/>
          <w:sz w:val="28"/>
          <w:szCs w:val="28"/>
          <w:lang w:val="en-US" w:eastAsia="en-US"/>
        </w:rPr>
        <w:t xml:space="preserve"> </w:t>
      </w:r>
      <w:r w:rsidRPr="00506321">
        <w:rPr>
          <w:sz w:val="28"/>
          <w:szCs w:val="28"/>
          <w:lang w:val="en-US" w:eastAsia="en-US"/>
        </w:rPr>
        <w:t>of</w:t>
      </w:r>
      <w:r w:rsidRPr="00506321">
        <w:rPr>
          <w:spacing w:val="-5"/>
          <w:sz w:val="28"/>
          <w:szCs w:val="28"/>
          <w:lang w:val="en-US" w:eastAsia="en-US"/>
        </w:rPr>
        <w:t xml:space="preserve"> </w:t>
      </w:r>
      <w:r w:rsidRPr="00506321">
        <w:rPr>
          <w:sz w:val="28"/>
          <w:szCs w:val="28"/>
          <w:lang w:val="en-US" w:eastAsia="en-US"/>
        </w:rPr>
        <w:t>the</w:t>
      </w:r>
      <w:r w:rsidRPr="00506321">
        <w:rPr>
          <w:spacing w:val="1"/>
          <w:sz w:val="28"/>
          <w:szCs w:val="28"/>
          <w:lang w:val="en-US" w:eastAsia="en-US"/>
        </w:rPr>
        <w:t xml:space="preserve"> </w:t>
      </w:r>
      <w:r w:rsidRPr="00506321">
        <w:rPr>
          <w:sz w:val="28"/>
          <w:szCs w:val="28"/>
          <w:lang w:val="en-US" w:eastAsia="en-US"/>
        </w:rPr>
        <w:t>data.</w:t>
      </w:r>
    </w:p>
    <w:p w:rsidR="00242488" w:rsidRPr="00506321" w:rsidRDefault="00242488" w:rsidP="00242488">
      <w:pPr>
        <w:widowControl w:val="0"/>
        <w:autoSpaceDE w:val="0"/>
        <w:autoSpaceDN w:val="0"/>
        <w:spacing w:before="3"/>
        <w:ind w:firstLine="567"/>
        <w:jc w:val="both"/>
        <w:rPr>
          <w:sz w:val="28"/>
          <w:szCs w:val="28"/>
          <w:lang w:val="en-US" w:eastAsia="en-US"/>
        </w:rPr>
      </w:pPr>
    </w:p>
    <w:p w:rsidR="00242488" w:rsidRPr="00506321" w:rsidRDefault="00242488" w:rsidP="00242488">
      <w:pPr>
        <w:widowControl w:val="0"/>
        <w:autoSpaceDE w:val="0"/>
        <w:autoSpaceDN w:val="0"/>
        <w:spacing w:before="1"/>
        <w:ind w:firstLine="567"/>
        <w:jc w:val="both"/>
        <w:outlineLvl w:val="0"/>
        <w:rPr>
          <w:b/>
          <w:bCs/>
          <w:sz w:val="28"/>
          <w:szCs w:val="28"/>
          <w:lang w:val="en-US" w:eastAsia="en-US"/>
        </w:rPr>
      </w:pPr>
      <w:bookmarkStart w:id="0" w:name="Using_Protocols"/>
      <w:bookmarkEnd w:id="0"/>
      <w:r w:rsidRPr="00506321">
        <w:rPr>
          <w:b/>
          <w:bCs/>
          <w:sz w:val="28"/>
          <w:szCs w:val="28"/>
          <w:lang w:val="en-US" w:eastAsia="en-US"/>
        </w:rPr>
        <w:t>Using</w:t>
      </w:r>
      <w:r w:rsidRPr="00506321">
        <w:rPr>
          <w:b/>
          <w:bCs/>
          <w:spacing w:val="-10"/>
          <w:sz w:val="28"/>
          <w:szCs w:val="28"/>
          <w:lang w:val="en-US" w:eastAsia="en-US"/>
        </w:rPr>
        <w:t xml:space="preserve"> </w:t>
      </w:r>
      <w:r w:rsidRPr="00506321">
        <w:rPr>
          <w:b/>
          <w:bCs/>
          <w:sz w:val="28"/>
          <w:szCs w:val="28"/>
          <w:lang w:val="en-US" w:eastAsia="en-US"/>
        </w:rPr>
        <w:t>Protocols</w:t>
      </w:r>
    </w:p>
    <w:p w:rsidR="00242488" w:rsidRPr="00506321" w:rsidRDefault="00242488" w:rsidP="00242488">
      <w:pPr>
        <w:widowControl w:val="0"/>
        <w:autoSpaceDE w:val="0"/>
        <w:autoSpaceDN w:val="0"/>
        <w:spacing w:before="5"/>
        <w:ind w:firstLine="567"/>
        <w:jc w:val="both"/>
        <w:rPr>
          <w:b/>
          <w:sz w:val="27"/>
          <w:szCs w:val="28"/>
          <w:lang w:val="en-US" w:eastAsia="en-US"/>
        </w:rPr>
      </w:pPr>
    </w:p>
    <w:p w:rsidR="00242488" w:rsidRPr="00506321" w:rsidRDefault="00242488" w:rsidP="00242488">
      <w:pPr>
        <w:widowControl w:val="0"/>
        <w:tabs>
          <w:tab w:val="left" w:pos="4041"/>
        </w:tabs>
        <w:autoSpaceDE w:val="0"/>
        <w:autoSpaceDN w:val="0"/>
        <w:spacing w:before="1"/>
        <w:ind w:right="302" w:firstLine="567"/>
        <w:jc w:val="both"/>
        <w:rPr>
          <w:sz w:val="28"/>
          <w:szCs w:val="28"/>
          <w:lang w:val="en-US" w:eastAsia="en-US"/>
        </w:rPr>
      </w:pPr>
      <w:r w:rsidRPr="00506321">
        <w:rPr>
          <w:sz w:val="28"/>
          <w:szCs w:val="28"/>
          <w:lang w:val="en-US" w:eastAsia="en-US"/>
        </w:rPr>
        <w:t>Asal ready discussed, for documents and visual materials, the process of</w:t>
      </w:r>
      <w:r w:rsidRPr="00506321">
        <w:rPr>
          <w:spacing w:val="1"/>
          <w:sz w:val="28"/>
          <w:szCs w:val="28"/>
          <w:lang w:val="en-US" w:eastAsia="en-US"/>
        </w:rPr>
        <w:t xml:space="preserve"> </w:t>
      </w:r>
      <w:r w:rsidRPr="00506321">
        <w:rPr>
          <w:sz w:val="28"/>
          <w:szCs w:val="28"/>
          <w:lang w:val="en-US" w:eastAsia="en-US"/>
        </w:rPr>
        <w:t>recording</w:t>
      </w:r>
      <w:r w:rsidRPr="00506321">
        <w:rPr>
          <w:spacing w:val="-4"/>
          <w:sz w:val="28"/>
          <w:szCs w:val="28"/>
          <w:lang w:val="en-US" w:eastAsia="en-US"/>
        </w:rPr>
        <w:t xml:space="preserve"> </w:t>
      </w:r>
      <w:r w:rsidRPr="00506321">
        <w:rPr>
          <w:sz w:val="28"/>
          <w:szCs w:val="28"/>
          <w:lang w:val="en-US" w:eastAsia="en-US"/>
        </w:rPr>
        <w:t>information</w:t>
      </w:r>
      <w:r w:rsidRPr="00506321">
        <w:rPr>
          <w:spacing w:val="-3"/>
          <w:sz w:val="28"/>
          <w:szCs w:val="28"/>
          <w:lang w:val="en-US" w:eastAsia="en-US"/>
        </w:rPr>
        <w:t xml:space="preserve"> </w:t>
      </w:r>
      <w:r w:rsidRPr="00506321">
        <w:rPr>
          <w:sz w:val="28"/>
          <w:szCs w:val="28"/>
          <w:lang w:val="en-US" w:eastAsia="en-US"/>
        </w:rPr>
        <w:t>may</w:t>
      </w:r>
      <w:r w:rsidRPr="00506321">
        <w:rPr>
          <w:spacing w:val="-7"/>
          <w:sz w:val="28"/>
          <w:szCs w:val="28"/>
          <w:lang w:val="en-US" w:eastAsia="en-US"/>
        </w:rPr>
        <w:t xml:space="preserve"> </w:t>
      </w:r>
      <w:r w:rsidRPr="00506321">
        <w:rPr>
          <w:sz w:val="28"/>
          <w:szCs w:val="28"/>
          <w:lang w:val="en-US" w:eastAsia="en-US"/>
        </w:rPr>
        <w:t>be</w:t>
      </w:r>
      <w:r w:rsidRPr="00506321">
        <w:rPr>
          <w:spacing w:val="2"/>
          <w:sz w:val="28"/>
          <w:szCs w:val="28"/>
          <w:lang w:val="en-US" w:eastAsia="en-US"/>
        </w:rPr>
        <w:t xml:space="preserve"> </w:t>
      </w:r>
      <w:r w:rsidRPr="00506321">
        <w:rPr>
          <w:sz w:val="28"/>
          <w:szCs w:val="28"/>
          <w:lang w:val="en-US" w:eastAsia="en-US"/>
        </w:rPr>
        <w:t>informal</w:t>
      </w:r>
      <w:r w:rsidRPr="00506321">
        <w:rPr>
          <w:spacing w:val="-8"/>
          <w:sz w:val="28"/>
          <w:szCs w:val="28"/>
          <w:lang w:val="en-US" w:eastAsia="en-US"/>
        </w:rPr>
        <w:t xml:space="preserve"> </w:t>
      </w:r>
      <w:r w:rsidRPr="00506321">
        <w:rPr>
          <w:sz w:val="28"/>
          <w:szCs w:val="28"/>
          <w:lang w:val="en-US" w:eastAsia="en-US"/>
        </w:rPr>
        <w:t>(taking</w:t>
      </w:r>
      <w:r w:rsidRPr="00506321">
        <w:rPr>
          <w:spacing w:val="-3"/>
          <w:sz w:val="28"/>
          <w:szCs w:val="28"/>
          <w:lang w:val="en-US" w:eastAsia="en-US"/>
        </w:rPr>
        <w:t xml:space="preserve"> </w:t>
      </w:r>
      <w:r w:rsidRPr="00506321">
        <w:rPr>
          <w:sz w:val="28"/>
          <w:szCs w:val="28"/>
          <w:lang w:val="en-US" w:eastAsia="en-US"/>
        </w:rPr>
        <w:t>notes)</w:t>
      </w:r>
      <w:r w:rsidRPr="00506321">
        <w:rPr>
          <w:spacing w:val="-5"/>
          <w:sz w:val="28"/>
          <w:szCs w:val="28"/>
          <w:lang w:val="en-US" w:eastAsia="en-US"/>
        </w:rPr>
        <w:t xml:space="preserve"> </w:t>
      </w:r>
      <w:r w:rsidRPr="00506321">
        <w:rPr>
          <w:sz w:val="28"/>
          <w:szCs w:val="28"/>
          <w:lang w:val="en-US" w:eastAsia="en-US"/>
        </w:rPr>
        <w:t>or</w:t>
      </w:r>
      <w:r w:rsidRPr="00506321">
        <w:rPr>
          <w:spacing w:val="1"/>
          <w:sz w:val="28"/>
          <w:szCs w:val="28"/>
          <w:lang w:val="en-US" w:eastAsia="en-US"/>
        </w:rPr>
        <w:t xml:space="preserve"> </w:t>
      </w:r>
      <w:r w:rsidRPr="00506321">
        <w:rPr>
          <w:sz w:val="28"/>
          <w:szCs w:val="28"/>
          <w:lang w:val="en-US" w:eastAsia="en-US"/>
        </w:rPr>
        <w:t>formal</w:t>
      </w:r>
      <w:r w:rsidRPr="00506321">
        <w:rPr>
          <w:spacing w:val="-8"/>
          <w:sz w:val="28"/>
          <w:szCs w:val="28"/>
          <w:lang w:val="en-US" w:eastAsia="en-US"/>
        </w:rPr>
        <w:t xml:space="preserve"> </w:t>
      </w:r>
      <w:r w:rsidRPr="00506321">
        <w:rPr>
          <w:sz w:val="28"/>
          <w:szCs w:val="28"/>
          <w:lang w:val="en-US" w:eastAsia="en-US"/>
        </w:rPr>
        <w:t>(optically</w:t>
      </w:r>
      <w:r w:rsidRPr="00506321">
        <w:rPr>
          <w:spacing w:val="-4"/>
          <w:sz w:val="28"/>
          <w:szCs w:val="28"/>
          <w:lang w:val="en-US" w:eastAsia="en-US"/>
        </w:rPr>
        <w:t xml:space="preserve"> </w:t>
      </w:r>
      <w:r w:rsidRPr="00506321">
        <w:rPr>
          <w:sz w:val="28"/>
          <w:szCs w:val="28"/>
          <w:lang w:val="en-US" w:eastAsia="en-US"/>
        </w:rPr>
        <w:t>scanning</w:t>
      </w:r>
      <w:r w:rsidRPr="00506321">
        <w:rPr>
          <w:spacing w:val="-67"/>
          <w:sz w:val="28"/>
          <w:szCs w:val="28"/>
          <w:lang w:val="en-US" w:eastAsia="en-US"/>
        </w:rPr>
        <w:t xml:space="preserve"> </w:t>
      </w:r>
      <w:r w:rsidRPr="00506321">
        <w:rPr>
          <w:sz w:val="28"/>
          <w:szCs w:val="28"/>
          <w:lang w:val="en-US" w:eastAsia="en-US"/>
        </w:rPr>
        <w:t>the</w:t>
      </w:r>
      <w:r w:rsidRPr="00506321">
        <w:rPr>
          <w:spacing w:val="3"/>
          <w:sz w:val="28"/>
          <w:szCs w:val="28"/>
          <w:lang w:val="en-US" w:eastAsia="en-US"/>
        </w:rPr>
        <w:t xml:space="preserve"> </w:t>
      </w:r>
      <w:r w:rsidRPr="00506321">
        <w:rPr>
          <w:sz w:val="28"/>
          <w:szCs w:val="28"/>
          <w:lang w:val="en-US" w:eastAsia="en-US"/>
        </w:rPr>
        <w:t>material</w:t>
      </w:r>
      <w:r w:rsidRPr="00506321">
        <w:rPr>
          <w:spacing w:val="-8"/>
          <w:sz w:val="28"/>
          <w:szCs w:val="28"/>
          <w:lang w:val="en-US" w:eastAsia="en-US"/>
        </w:rPr>
        <w:t xml:space="preserve"> </w:t>
      </w:r>
      <w:r w:rsidRPr="00506321">
        <w:rPr>
          <w:sz w:val="28"/>
          <w:szCs w:val="28"/>
          <w:lang w:val="en-US" w:eastAsia="en-US"/>
        </w:rPr>
        <w:t>to</w:t>
      </w:r>
      <w:r w:rsidRPr="00506321">
        <w:rPr>
          <w:spacing w:val="-3"/>
          <w:sz w:val="28"/>
          <w:szCs w:val="28"/>
          <w:lang w:val="en-US" w:eastAsia="en-US"/>
        </w:rPr>
        <w:t xml:space="preserve"> </w:t>
      </w:r>
      <w:r w:rsidRPr="00506321">
        <w:rPr>
          <w:sz w:val="28"/>
          <w:szCs w:val="28"/>
          <w:lang w:val="en-US" w:eastAsia="en-US"/>
        </w:rPr>
        <w:t>develop</w:t>
      </w:r>
      <w:r w:rsidRPr="00506321">
        <w:rPr>
          <w:sz w:val="28"/>
          <w:szCs w:val="28"/>
          <w:lang w:val="en-US" w:eastAsia="en-US"/>
        </w:rPr>
        <w:tab/>
        <w:t>a complete computer text ﬁle). For observations and</w:t>
      </w:r>
      <w:r w:rsidRPr="00506321">
        <w:rPr>
          <w:spacing w:val="1"/>
          <w:sz w:val="28"/>
          <w:szCs w:val="28"/>
          <w:lang w:val="en-US" w:eastAsia="en-US"/>
        </w:rPr>
        <w:t xml:space="preserve"> </w:t>
      </w:r>
      <w:r w:rsidRPr="00506321">
        <w:rPr>
          <w:sz w:val="28"/>
          <w:szCs w:val="28"/>
          <w:lang w:val="en-US" w:eastAsia="en-US"/>
        </w:rPr>
        <w:t>interviews, qualitative inquirers use specially designed protocols. Data recording</w:t>
      </w:r>
      <w:r w:rsidRPr="00506321">
        <w:rPr>
          <w:spacing w:val="1"/>
          <w:sz w:val="28"/>
          <w:szCs w:val="28"/>
          <w:lang w:val="en-US" w:eastAsia="en-US"/>
        </w:rPr>
        <w:t xml:space="preserve"> </w:t>
      </w:r>
      <w:r w:rsidRPr="00506321">
        <w:rPr>
          <w:sz w:val="28"/>
          <w:szCs w:val="28"/>
          <w:lang w:val="en-US" w:eastAsia="en-US"/>
        </w:rPr>
        <w:t>protocols are forms designed and used by qualitative researchers to record</w:t>
      </w:r>
      <w:r w:rsidRPr="00506321">
        <w:rPr>
          <w:spacing w:val="1"/>
          <w:sz w:val="28"/>
          <w:szCs w:val="28"/>
          <w:lang w:val="en-US" w:eastAsia="en-US"/>
        </w:rPr>
        <w:t xml:space="preserve"> </w:t>
      </w:r>
      <w:r w:rsidRPr="00506321">
        <w:rPr>
          <w:sz w:val="28"/>
          <w:szCs w:val="28"/>
          <w:lang w:val="en-US" w:eastAsia="en-US"/>
        </w:rPr>
        <w:t>information</w:t>
      </w:r>
      <w:r w:rsidRPr="00506321">
        <w:rPr>
          <w:spacing w:val="-4"/>
          <w:sz w:val="28"/>
          <w:szCs w:val="28"/>
          <w:lang w:val="en-US" w:eastAsia="en-US"/>
        </w:rPr>
        <w:t xml:space="preserve"> </w:t>
      </w:r>
      <w:r w:rsidRPr="00506321">
        <w:rPr>
          <w:sz w:val="28"/>
          <w:szCs w:val="28"/>
          <w:lang w:val="en-US" w:eastAsia="en-US"/>
        </w:rPr>
        <w:t>during</w:t>
      </w:r>
      <w:r w:rsidRPr="00506321">
        <w:rPr>
          <w:spacing w:val="-4"/>
          <w:sz w:val="28"/>
          <w:szCs w:val="28"/>
          <w:lang w:val="en-US" w:eastAsia="en-US"/>
        </w:rPr>
        <w:t xml:space="preserve"> </w:t>
      </w:r>
      <w:r w:rsidRPr="00506321">
        <w:rPr>
          <w:sz w:val="28"/>
          <w:szCs w:val="28"/>
          <w:lang w:val="en-US" w:eastAsia="en-US"/>
        </w:rPr>
        <w:t>observations</w:t>
      </w:r>
      <w:r w:rsidRPr="00506321">
        <w:rPr>
          <w:spacing w:val="2"/>
          <w:sz w:val="28"/>
          <w:szCs w:val="28"/>
          <w:lang w:val="en-US" w:eastAsia="en-US"/>
        </w:rPr>
        <w:t xml:space="preserve"> </w:t>
      </w:r>
      <w:r w:rsidRPr="00506321">
        <w:rPr>
          <w:sz w:val="28"/>
          <w:szCs w:val="28"/>
          <w:lang w:val="en-US" w:eastAsia="en-US"/>
        </w:rPr>
        <w:t>and</w:t>
      </w:r>
      <w:r w:rsidRPr="00506321">
        <w:rPr>
          <w:spacing w:val="6"/>
          <w:sz w:val="28"/>
          <w:szCs w:val="28"/>
          <w:lang w:val="en-US" w:eastAsia="en-US"/>
        </w:rPr>
        <w:t xml:space="preserve"> </w:t>
      </w:r>
      <w:r w:rsidRPr="00506321">
        <w:rPr>
          <w:sz w:val="28"/>
          <w:szCs w:val="28"/>
          <w:lang w:val="en-US" w:eastAsia="en-US"/>
        </w:rPr>
        <w:t>interviews.</w:t>
      </w:r>
    </w:p>
    <w:p w:rsidR="00242488" w:rsidRPr="00506321" w:rsidRDefault="00242488" w:rsidP="00242488">
      <w:pPr>
        <w:widowControl w:val="0"/>
        <w:autoSpaceDE w:val="0"/>
        <w:autoSpaceDN w:val="0"/>
        <w:spacing w:before="7"/>
        <w:ind w:firstLine="567"/>
        <w:jc w:val="both"/>
        <w:rPr>
          <w:sz w:val="28"/>
          <w:szCs w:val="28"/>
          <w:lang w:val="en-US" w:eastAsia="en-US"/>
        </w:rPr>
      </w:pPr>
    </w:p>
    <w:p w:rsidR="00242488" w:rsidRPr="00506321" w:rsidRDefault="00242488" w:rsidP="00242488">
      <w:pPr>
        <w:widowControl w:val="0"/>
        <w:autoSpaceDE w:val="0"/>
        <w:autoSpaceDN w:val="0"/>
        <w:ind w:firstLine="567"/>
        <w:jc w:val="both"/>
        <w:outlineLvl w:val="0"/>
        <w:rPr>
          <w:b/>
          <w:bCs/>
          <w:sz w:val="28"/>
          <w:szCs w:val="28"/>
          <w:lang w:val="en-US" w:eastAsia="en-US"/>
        </w:rPr>
      </w:pPr>
      <w:r w:rsidRPr="00506321">
        <w:rPr>
          <w:b/>
          <w:bCs/>
          <w:sz w:val="28"/>
          <w:szCs w:val="28"/>
          <w:lang w:val="en-US" w:eastAsia="en-US"/>
        </w:rPr>
        <w:t>An</w:t>
      </w:r>
      <w:r w:rsidRPr="00506321">
        <w:rPr>
          <w:b/>
          <w:bCs/>
          <w:spacing w:val="-8"/>
          <w:sz w:val="28"/>
          <w:szCs w:val="28"/>
          <w:lang w:val="en-US" w:eastAsia="en-US"/>
        </w:rPr>
        <w:t xml:space="preserve"> </w:t>
      </w:r>
      <w:r w:rsidRPr="00506321">
        <w:rPr>
          <w:b/>
          <w:bCs/>
          <w:sz w:val="28"/>
          <w:szCs w:val="28"/>
          <w:lang w:val="en-US" w:eastAsia="en-US"/>
        </w:rPr>
        <w:t>Interview</w:t>
      </w:r>
      <w:r w:rsidRPr="00506321">
        <w:rPr>
          <w:b/>
          <w:bCs/>
          <w:spacing w:val="-5"/>
          <w:sz w:val="28"/>
          <w:szCs w:val="28"/>
          <w:lang w:val="en-US" w:eastAsia="en-US"/>
        </w:rPr>
        <w:t xml:space="preserve"> </w:t>
      </w:r>
      <w:r w:rsidRPr="00506321">
        <w:rPr>
          <w:b/>
          <w:bCs/>
          <w:sz w:val="28"/>
          <w:szCs w:val="28"/>
          <w:lang w:val="en-US" w:eastAsia="en-US"/>
        </w:rPr>
        <w:t>Protocol</w:t>
      </w:r>
    </w:p>
    <w:p w:rsidR="00242488" w:rsidRPr="00506321" w:rsidRDefault="00242488" w:rsidP="00242488">
      <w:pPr>
        <w:widowControl w:val="0"/>
        <w:autoSpaceDE w:val="0"/>
        <w:autoSpaceDN w:val="0"/>
        <w:spacing w:before="6"/>
        <w:ind w:firstLine="567"/>
        <w:jc w:val="both"/>
        <w:rPr>
          <w:b/>
          <w:sz w:val="27"/>
          <w:szCs w:val="28"/>
          <w:lang w:val="en-US" w:eastAsia="en-US"/>
        </w:rPr>
      </w:pPr>
    </w:p>
    <w:p w:rsidR="00242488" w:rsidRPr="00506321" w:rsidRDefault="00242488" w:rsidP="00242488">
      <w:pPr>
        <w:widowControl w:val="0"/>
        <w:tabs>
          <w:tab w:val="left" w:pos="2669"/>
        </w:tabs>
        <w:autoSpaceDE w:val="0"/>
        <w:autoSpaceDN w:val="0"/>
        <w:spacing w:before="1"/>
        <w:ind w:right="512" w:firstLine="567"/>
        <w:jc w:val="both"/>
        <w:rPr>
          <w:sz w:val="28"/>
          <w:szCs w:val="28"/>
          <w:lang w:val="en-US" w:eastAsia="en-US"/>
        </w:rPr>
      </w:pPr>
      <w:r w:rsidRPr="00506321">
        <w:rPr>
          <w:sz w:val="28"/>
          <w:szCs w:val="28"/>
          <w:lang w:val="en-US" w:eastAsia="en-US"/>
        </w:rPr>
        <w:t>During interviewing, it is important to have some means for structuring the</w:t>
      </w:r>
      <w:r w:rsidRPr="00506321">
        <w:rPr>
          <w:spacing w:val="1"/>
          <w:sz w:val="28"/>
          <w:szCs w:val="28"/>
          <w:lang w:val="en-US" w:eastAsia="en-US"/>
        </w:rPr>
        <w:t xml:space="preserve"> </w:t>
      </w:r>
      <w:r w:rsidRPr="00506321">
        <w:rPr>
          <w:sz w:val="28"/>
          <w:szCs w:val="28"/>
          <w:lang w:val="en-US" w:eastAsia="en-US"/>
        </w:rPr>
        <w:t>interview</w:t>
      </w:r>
      <w:r w:rsidRPr="00586E37">
        <w:rPr>
          <w:sz w:val="28"/>
          <w:szCs w:val="28"/>
          <w:lang w:val="en-US" w:eastAsia="en-US"/>
        </w:rPr>
        <w:t xml:space="preserve"> </w:t>
      </w:r>
      <w:r w:rsidRPr="00506321">
        <w:rPr>
          <w:sz w:val="28"/>
          <w:szCs w:val="28"/>
          <w:lang w:val="en-US" w:eastAsia="en-US"/>
        </w:rPr>
        <w:t>and taking careful notes. As already mentioned, audiotaping of</w:t>
      </w:r>
      <w:r w:rsidRPr="00506321">
        <w:rPr>
          <w:spacing w:val="1"/>
          <w:sz w:val="28"/>
          <w:szCs w:val="28"/>
          <w:lang w:val="en-US" w:eastAsia="en-US"/>
        </w:rPr>
        <w:t xml:space="preserve"> </w:t>
      </w:r>
      <w:r w:rsidRPr="00506321">
        <w:rPr>
          <w:sz w:val="28"/>
          <w:szCs w:val="28"/>
          <w:lang w:val="en-US" w:eastAsia="en-US"/>
        </w:rPr>
        <w:t>interviews provides a detailed record of the interview. As a backup, you need to</w:t>
      </w:r>
      <w:r w:rsidRPr="00506321">
        <w:rPr>
          <w:spacing w:val="1"/>
          <w:sz w:val="28"/>
          <w:szCs w:val="28"/>
          <w:lang w:val="en-US" w:eastAsia="en-US"/>
        </w:rPr>
        <w:t xml:space="preserve"> </w:t>
      </w:r>
      <w:r w:rsidRPr="00506321">
        <w:rPr>
          <w:sz w:val="28"/>
          <w:szCs w:val="28"/>
          <w:lang w:val="en-US" w:eastAsia="en-US"/>
        </w:rPr>
        <w:t>take notes during the interview and have the questions ready to be asked. An</w:t>
      </w:r>
      <w:r w:rsidRPr="00506321">
        <w:rPr>
          <w:spacing w:val="1"/>
          <w:sz w:val="28"/>
          <w:szCs w:val="28"/>
          <w:lang w:val="en-US" w:eastAsia="en-US"/>
        </w:rPr>
        <w:t xml:space="preserve"> </w:t>
      </w:r>
      <w:r w:rsidRPr="00506321">
        <w:rPr>
          <w:sz w:val="28"/>
          <w:szCs w:val="28"/>
          <w:lang w:val="en-US" w:eastAsia="en-US"/>
        </w:rPr>
        <w:t>interview protocol serves the purpose of reminding you of the questions and it</w:t>
      </w:r>
      <w:r w:rsidRPr="00506321">
        <w:rPr>
          <w:spacing w:val="1"/>
          <w:sz w:val="28"/>
          <w:szCs w:val="28"/>
          <w:lang w:val="en-US" w:eastAsia="en-US"/>
        </w:rPr>
        <w:t xml:space="preserve"> </w:t>
      </w:r>
      <w:r w:rsidRPr="00506321">
        <w:rPr>
          <w:sz w:val="28"/>
          <w:szCs w:val="28"/>
          <w:lang w:val="en-US" w:eastAsia="en-US"/>
        </w:rPr>
        <w:t>provides</w:t>
      </w:r>
      <w:r w:rsidRPr="00506321">
        <w:rPr>
          <w:spacing w:val="-2"/>
          <w:sz w:val="28"/>
          <w:szCs w:val="28"/>
          <w:lang w:val="en-US" w:eastAsia="en-US"/>
        </w:rPr>
        <w:t xml:space="preserve"> </w:t>
      </w:r>
      <w:r w:rsidRPr="00506321">
        <w:rPr>
          <w:sz w:val="28"/>
          <w:szCs w:val="28"/>
          <w:lang w:val="en-US" w:eastAsia="en-US"/>
        </w:rPr>
        <w:t>a</w:t>
      </w:r>
      <w:r w:rsidRPr="00506321">
        <w:rPr>
          <w:spacing w:val="1"/>
          <w:sz w:val="28"/>
          <w:szCs w:val="28"/>
          <w:lang w:val="en-US" w:eastAsia="en-US"/>
        </w:rPr>
        <w:t xml:space="preserve"> </w:t>
      </w:r>
      <w:r w:rsidRPr="00506321">
        <w:rPr>
          <w:sz w:val="28"/>
          <w:szCs w:val="28"/>
          <w:lang w:val="en-US" w:eastAsia="en-US"/>
        </w:rPr>
        <w:t>means</w:t>
      </w:r>
      <w:r w:rsidRPr="00506321">
        <w:rPr>
          <w:spacing w:val="3"/>
          <w:sz w:val="28"/>
          <w:szCs w:val="28"/>
          <w:lang w:val="en-US" w:eastAsia="en-US"/>
        </w:rPr>
        <w:t xml:space="preserve"> </w:t>
      </w:r>
      <w:r w:rsidRPr="00506321">
        <w:rPr>
          <w:sz w:val="28"/>
          <w:szCs w:val="28"/>
          <w:lang w:val="en-US" w:eastAsia="en-US"/>
        </w:rPr>
        <w:t>for recording</w:t>
      </w:r>
      <w:r w:rsidRPr="00506321">
        <w:rPr>
          <w:spacing w:val="-4"/>
          <w:sz w:val="28"/>
          <w:szCs w:val="28"/>
          <w:lang w:val="en-US" w:eastAsia="en-US"/>
        </w:rPr>
        <w:t xml:space="preserve"> </w:t>
      </w:r>
      <w:r w:rsidRPr="00506321">
        <w:rPr>
          <w:sz w:val="28"/>
          <w:szCs w:val="28"/>
          <w:lang w:val="en-US" w:eastAsia="en-US"/>
        </w:rPr>
        <w:t>notes.</w:t>
      </w:r>
      <w:r w:rsidRPr="00506321">
        <w:rPr>
          <w:spacing w:val="-1"/>
          <w:sz w:val="28"/>
          <w:szCs w:val="28"/>
          <w:lang w:val="en-US" w:eastAsia="en-US"/>
        </w:rPr>
        <w:t xml:space="preserve"> </w:t>
      </w:r>
      <w:r w:rsidRPr="00506321">
        <w:rPr>
          <w:sz w:val="28"/>
          <w:szCs w:val="28"/>
          <w:lang w:val="en-US" w:eastAsia="en-US"/>
        </w:rPr>
        <w:t>An</w:t>
      </w:r>
      <w:r w:rsidRPr="00506321">
        <w:rPr>
          <w:spacing w:val="-7"/>
          <w:sz w:val="28"/>
          <w:szCs w:val="28"/>
          <w:lang w:val="en-US" w:eastAsia="en-US"/>
        </w:rPr>
        <w:t xml:space="preserve"> </w:t>
      </w:r>
      <w:r w:rsidRPr="00506321">
        <w:rPr>
          <w:sz w:val="28"/>
          <w:szCs w:val="28"/>
          <w:lang w:val="en-US" w:eastAsia="en-US"/>
        </w:rPr>
        <w:t>inter-</w:t>
      </w:r>
      <w:r w:rsidRPr="00506321">
        <w:rPr>
          <w:spacing w:val="62"/>
          <w:sz w:val="28"/>
          <w:szCs w:val="28"/>
          <w:lang w:val="en-US" w:eastAsia="en-US"/>
        </w:rPr>
        <w:t xml:space="preserve"> </w:t>
      </w:r>
      <w:r w:rsidRPr="00506321">
        <w:rPr>
          <w:sz w:val="28"/>
          <w:szCs w:val="28"/>
          <w:lang w:val="en-US" w:eastAsia="en-US"/>
        </w:rPr>
        <w:t>view</w:t>
      </w:r>
      <w:r w:rsidRPr="00506321">
        <w:rPr>
          <w:spacing w:val="-3"/>
          <w:sz w:val="28"/>
          <w:szCs w:val="28"/>
          <w:lang w:val="en-US" w:eastAsia="en-US"/>
        </w:rPr>
        <w:t xml:space="preserve"> </w:t>
      </w:r>
      <w:r w:rsidRPr="00506321">
        <w:rPr>
          <w:sz w:val="28"/>
          <w:szCs w:val="28"/>
          <w:lang w:val="en-US" w:eastAsia="en-US"/>
        </w:rPr>
        <w:t>protocol</w:t>
      </w:r>
      <w:r w:rsidRPr="00506321">
        <w:rPr>
          <w:spacing w:val="-4"/>
          <w:sz w:val="28"/>
          <w:szCs w:val="28"/>
          <w:lang w:val="en-US" w:eastAsia="en-US"/>
        </w:rPr>
        <w:t xml:space="preserve"> </w:t>
      </w:r>
      <w:r w:rsidRPr="00506321">
        <w:rPr>
          <w:sz w:val="28"/>
          <w:szCs w:val="28"/>
          <w:lang w:val="en-US" w:eastAsia="en-US"/>
        </w:rPr>
        <w:t>is</w:t>
      </w:r>
      <w:r w:rsidRPr="00506321">
        <w:rPr>
          <w:spacing w:val="-1"/>
          <w:sz w:val="28"/>
          <w:szCs w:val="28"/>
          <w:lang w:val="en-US" w:eastAsia="en-US"/>
        </w:rPr>
        <w:t xml:space="preserve"> </w:t>
      </w:r>
      <w:r w:rsidRPr="00506321">
        <w:rPr>
          <w:sz w:val="28"/>
          <w:szCs w:val="28"/>
          <w:lang w:val="en-US" w:eastAsia="en-US"/>
        </w:rPr>
        <w:t>a</w:t>
      </w:r>
      <w:r w:rsidRPr="00506321">
        <w:rPr>
          <w:spacing w:val="1"/>
          <w:sz w:val="28"/>
          <w:szCs w:val="28"/>
          <w:lang w:val="en-US" w:eastAsia="en-US"/>
        </w:rPr>
        <w:t xml:space="preserve"> </w:t>
      </w:r>
      <w:r w:rsidRPr="00506321">
        <w:rPr>
          <w:sz w:val="28"/>
          <w:szCs w:val="28"/>
          <w:lang w:val="en-US" w:eastAsia="en-US"/>
        </w:rPr>
        <w:t>form</w:t>
      </w:r>
      <w:r w:rsidRPr="00506321">
        <w:rPr>
          <w:spacing w:val="-8"/>
          <w:sz w:val="28"/>
          <w:szCs w:val="28"/>
          <w:lang w:val="en-US" w:eastAsia="en-US"/>
        </w:rPr>
        <w:t xml:space="preserve"> </w:t>
      </w:r>
      <w:r w:rsidRPr="00506321">
        <w:rPr>
          <w:sz w:val="28"/>
          <w:szCs w:val="28"/>
          <w:lang w:val="en-US" w:eastAsia="en-US"/>
        </w:rPr>
        <w:t>designed</w:t>
      </w:r>
      <w:r w:rsidRPr="00506321">
        <w:rPr>
          <w:spacing w:val="-67"/>
          <w:sz w:val="28"/>
          <w:szCs w:val="28"/>
          <w:lang w:val="en-US" w:eastAsia="en-US"/>
        </w:rPr>
        <w:t xml:space="preserve"> </w:t>
      </w:r>
      <w:r w:rsidRPr="00506321">
        <w:rPr>
          <w:sz w:val="28"/>
          <w:szCs w:val="28"/>
          <w:lang w:val="en-US" w:eastAsia="en-US"/>
        </w:rPr>
        <w:t>by the researcher that contains instructions for the process of the interview, the</w:t>
      </w:r>
      <w:r w:rsidRPr="00506321">
        <w:rPr>
          <w:spacing w:val="1"/>
          <w:sz w:val="28"/>
          <w:szCs w:val="28"/>
          <w:lang w:val="en-US" w:eastAsia="en-US"/>
        </w:rPr>
        <w:t xml:space="preserve"> </w:t>
      </w:r>
      <w:r w:rsidRPr="00506321">
        <w:rPr>
          <w:sz w:val="28"/>
          <w:szCs w:val="28"/>
          <w:lang w:val="en-US" w:eastAsia="en-US"/>
        </w:rPr>
        <w:t>questions to</w:t>
      </w:r>
      <w:r w:rsidRPr="00506321">
        <w:rPr>
          <w:spacing w:val="-4"/>
          <w:sz w:val="28"/>
          <w:szCs w:val="28"/>
          <w:lang w:val="en-US" w:eastAsia="en-US"/>
        </w:rPr>
        <w:t xml:space="preserve"> </w:t>
      </w:r>
      <w:r w:rsidRPr="00506321">
        <w:rPr>
          <w:sz w:val="28"/>
          <w:szCs w:val="28"/>
          <w:lang w:val="en-US" w:eastAsia="en-US"/>
        </w:rPr>
        <w:t>be</w:t>
      </w:r>
      <w:r w:rsidRPr="00506321">
        <w:rPr>
          <w:spacing w:val="-2"/>
          <w:sz w:val="28"/>
          <w:szCs w:val="28"/>
          <w:lang w:val="en-US" w:eastAsia="en-US"/>
        </w:rPr>
        <w:t xml:space="preserve"> </w:t>
      </w:r>
      <w:r w:rsidRPr="00506321">
        <w:rPr>
          <w:sz w:val="28"/>
          <w:szCs w:val="28"/>
          <w:lang w:val="en-US" w:eastAsia="en-US"/>
        </w:rPr>
        <w:t>asked,</w:t>
      </w:r>
      <w:r w:rsidRPr="00506321">
        <w:rPr>
          <w:spacing w:val="-1"/>
          <w:sz w:val="28"/>
          <w:szCs w:val="28"/>
          <w:lang w:val="en-US" w:eastAsia="en-US"/>
        </w:rPr>
        <w:t xml:space="preserve"> </w:t>
      </w:r>
      <w:r w:rsidRPr="00506321">
        <w:rPr>
          <w:sz w:val="28"/>
          <w:szCs w:val="28"/>
          <w:lang w:val="en-US" w:eastAsia="en-US"/>
        </w:rPr>
        <w:t>and</w:t>
      </w:r>
      <w:r w:rsidRPr="00506321">
        <w:rPr>
          <w:spacing w:val="-3"/>
          <w:sz w:val="28"/>
          <w:szCs w:val="28"/>
          <w:lang w:val="en-US" w:eastAsia="en-US"/>
        </w:rPr>
        <w:t xml:space="preserve"> </w:t>
      </w:r>
      <w:r w:rsidRPr="00506321">
        <w:rPr>
          <w:sz w:val="28"/>
          <w:szCs w:val="28"/>
          <w:lang w:val="en-US" w:eastAsia="en-US"/>
        </w:rPr>
        <w:t>space</w:t>
      </w:r>
      <w:r w:rsidRPr="00506321">
        <w:rPr>
          <w:spacing w:val="-3"/>
          <w:sz w:val="28"/>
          <w:szCs w:val="28"/>
          <w:lang w:val="en-US" w:eastAsia="en-US"/>
        </w:rPr>
        <w:t xml:space="preserve"> </w:t>
      </w:r>
      <w:r w:rsidRPr="00506321">
        <w:rPr>
          <w:sz w:val="28"/>
          <w:szCs w:val="28"/>
          <w:lang w:val="en-US" w:eastAsia="en-US"/>
        </w:rPr>
        <w:t>to</w:t>
      </w:r>
      <w:r w:rsidRPr="00506321">
        <w:rPr>
          <w:spacing w:val="-3"/>
          <w:sz w:val="28"/>
          <w:szCs w:val="28"/>
          <w:lang w:val="en-US" w:eastAsia="en-US"/>
        </w:rPr>
        <w:t xml:space="preserve"> </w:t>
      </w:r>
      <w:r w:rsidRPr="00506321">
        <w:rPr>
          <w:sz w:val="28"/>
          <w:szCs w:val="28"/>
          <w:lang w:val="en-US" w:eastAsia="en-US"/>
        </w:rPr>
        <w:t>take</w:t>
      </w:r>
      <w:r w:rsidRPr="00506321">
        <w:rPr>
          <w:spacing w:val="-2"/>
          <w:sz w:val="28"/>
          <w:szCs w:val="28"/>
          <w:lang w:val="en-US" w:eastAsia="en-US"/>
        </w:rPr>
        <w:t xml:space="preserve"> </w:t>
      </w:r>
      <w:r w:rsidRPr="00506321">
        <w:rPr>
          <w:sz w:val="28"/>
          <w:szCs w:val="28"/>
          <w:lang w:val="en-US" w:eastAsia="en-US"/>
        </w:rPr>
        <w:t>notes</w:t>
      </w:r>
      <w:r w:rsidRPr="00506321">
        <w:rPr>
          <w:spacing w:val="-1"/>
          <w:sz w:val="28"/>
          <w:szCs w:val="28"/>
          <w:lang w:val="en-US" w:eastAsia="en-US"/>
        </w:rPr>
        <w:t xml:space="preserve"> </w:t>
      </w:r>
      <w:r w:rsidRPr="00506321">
        <w:rPr>
          <w:sz w:val="28"/>
          <w:szCs w:val="28"/>
          <w:lang w:val="en-US" w:eastAsia="en-US"/>
        </w:rPr>
        <w:t>of</w:t>
      </w:r>
      <w:r w:rsidRPr="00506321">
        <w:rPr>
          <w:spacing w:val="-9"/>
          <w:sz w:val="28"/>
          <w:szCs w:val="28"/>
          <w:lang w:val="en-US" w:eastAsia="en-US"/>
        </w:rPr>
        <w:t xml:space="preserve"> </w:t>
      </w:r>
      <w:r w:rsidRPr="00506321">
        <w:rPr>
          <w:sz w:val="28"/>
          <w:szCs w:val="28"/>
          <w:lang w:val="en-US" w:eastAsia="en-US"/>
        </w:rPr>
        <w:t>responses</w:t>
      </w:r>
      <w:r w:rsidRPr="00506321">
        <w:rPr>
          <w:spacing w:val="-2"/>
          <w:sz w:val="28"/>
          <w:szCs w:val="28"/>
          <w:lang w:val="en-US" w:eastAsia="en-US"/>
        </w:rPr>
        <w:t xml:space="preserve"> </w:t>
      </w:r>
      <w:r w:rsidRPr="00506321">
        <w:rPr>
          <w:sz w:val="28"/>
          <w:szCs w:val="28"/>
          <w:lang w:val="en-US" w:eastAsia="en-US"/>
        </w:rPr>
        <w:t>from</w:t>
      </w:r>
      <w:r w:rsidRPr="00506321">
        <w:rPr>
          <w:spacing w:val="-8"/>
          <w:sz w:val="28"/>
          <w:szCs w:val="28"/>
          <w:lang w:val="en-US" w:eastAsia="en-US"/>
        </w:rPr>
        <w:t xml:space="preserve"> </w:t>
      </w:r>
      <w:r w:rsidRPr="00506321">
        <w:rPr>
          <w:sz w:val="28"/>
          <w:szCs w:val="28"/>
          <w:lang w:val="en-US" w:eastAsia="en-US"/>
        </w:rPr>
        <w:t>the</w:t>
      </w:r>
      <w:r w:rsidRPr="00506321">
        <w:rPr>
          <w:spacing w:val="2"/>
          <w:sz w:val="28"/>
          <w:szCs w:val="28"/>
          <w:lang w:val="en-US" w:eastAsia="en-US"/>
        </w:rPr>
        <w:t xml:space="preserve"> </w:t>
      </w:r>
      <w:r w:rsidRPr="00506321">
        <w:rPr>
          <w:sz w:val="28"/>
          <w:szCs w:val="28"/>
          <w:lang w:val="en-US" w:eastAsia="en-US"/>
        </w:rPr>
        <w:t>interviewee.</w:t>
      </w:r>
    </w:p>
    <w:p w:rsidR="00242488" w:rsidRPr="00506321" w:rsidRDefault="00242488" w:rsidP="00242488">
      <w:pPr>
        <w:widowControl w:val="0"/>
        <w:autoSpaceDE w:val="0"/>
        <w:autoSpaceDN w:val="0"/>
        <w:ind w:firstLine="567"/>
        <w:jc w:val="both"/>
        <w:rPr>
          <w:sz w:val="22"/>
          <w:szCs w:val="22"/>
          <w:lang w:val="en-US" w:eastAsia="en-US"/>
        </w:rPr>
        <w:sectPr w:rsidR="00242488" w:rsidRPr="00506321" w:rsidSect="00586E37">
          <w:pgSz w:w="11910" w:h="16840"/>
          <w:pgMar w:top="1040" w:right="580" w:bottom="280" w:left="1134" w:header="720" w:footer="720" w:gutter="0"/>
          <w:cols w:space="720"/>
        </w:sectPr>
      </w:pPr>
    </w:p>
    <w:p w:rsidR="00745B6E" w:rsidRDefault="00242488" w:rsidP="00242488">
      <w:pPr>
        <w:widowControl w:val="0"/>
        <w:tabs>
          <w:tab w:val="left" w:pos="3144"/>
          <w:tab w:val="left" w:pos="4059"/>
        </w:tabs>
        <w:autoSpaceDE w:val="0"/>
        <w:autoSpaceDN w:val="0"/>
        <w:spacing w:before="67"/>
        <w:ind w:right="316" w:firstLine="567"/>
        <w:jc w:val="both"/>
        <w:rPr>
          <w:sz w:val="28"/>
          <w:szCs w:val="28"/>
          <w:lang w:val="en-US" w:eastAsia="en-US"/>
        </w:rPr>
      </w:pPr>
      <w:r w:rsidRPr="00506321">
        <w:rPr>
          <w:sz w:val="28"/>
          <w:szCs w:val="28"/>
          <w:lang w:val="en-US" w:eastAsia="en-US"/>
        </w:rPr>
        <w:t>Development and design of an interview protocol to best understand the</w:t>
      </w:r>
      <w:r w:rsidRPr="00506321">
        <w:rPr>
          <w:spacing w:val="1"/>
          <w:sz w:val="28"/>
          <w:szCs w:val="28"/>
          <w:lang w:val="en-US" w:eastAsia="en-US"/>
        </w:rPr>
        <w:t xml:space="preserve"> </w:t>
      </w:r>
      <w:r w:rsidRPr="00506321">
        <w:rPr>
          <w:sz w:val="28"/>
          <w:szCs w:val="28"/>
          <w:lang w:val="en-US" w:eastAsia="en-US"/>
        </w:rPr>
        <w:t>designand</w:t>
      </w:r>
      <w:r w:rsidRPr="00506321">
        <w:rPr>
          <w:spacing w:val="-6"/>
          <w:sz w:val="28"/>
          <w:szCs w:val="28"/>
          <w:lang w:val="en-US" w:eastAsia="en-US"/>
        </w:rPr>
        <w:t xml:space="preserve"> </w:t>
      </w:r>
      <w:r w:rsidRPr="00506321">
        <w:rPr>
          <w:sz w:val="28"/>
          <w:szCs w:val="28"/>
          <w:lang w:val="en-US" w:eastAsia="en-US"/>
        </w:rPr>
        <w:t>appearance</w:t>
      </w:r>
      <w:r w:rsidRPr="00506321">
        <w:rPr>
          <w:spacing w:val="-5"/>
          <w:sz w:val="28"/>
          <w:szCs w:val="28"/>
          <w:lang w:val="en-US" w:eastAsia="en-US"/>
        </w:rPr>
        <w:t xml:space="preserve"> </w:t>
      </w:r>
      <w:r w:rsidRPr="00506321">
        <w:rPr>
          <w:sz w:val="28"/>
          <w:szCs w:val="28"/>
          <w:lang w:val="en-US" w:eastAsia="en-US"/>
        </w:rPr>
        <w:t>of</w:t>
      </w:r>
      <w:r w:rsidRPr="00506321">
        <w:rPr>
          <w:spacing w:val="-11"/>
          <w:sz w:val="28"/>
          <w:szCs w:val="28"/>
          <w:lang w:val="en-US" w:eastAsia="en-US"/>
        </w:rPr>
        <w:t xml:space="preserve"> </w:t>
      </w:r>
      <w:r w:rsidRPr="00506321">
        <w:rPr>
          <w:sz w:val="28"/>
          <w:szCs w:val="28"/>
          <w:lang w:val="en-US" w:eastAsia="en-US"/>
        </w:rPr>
        <w:t>this</w:t>
      </w:r>
      <w:r w:rsidRPr="00506321">
        <w:rPr>
          <w:spacing w:val="1"/>
          <w:sz w:val="28"/>
          <w:szCs w:val="28"/>
          <w:lang w:val="en-US" w:eastAsia="en-US"/>
        </w:rPr>
        <w:t xml:space="preserve"> </w:t>
      </w:r>
      <w:r w:rsidRPr="00506321">
        <w:rPr>
          <w:sz w:val="28"/>
          <w:szCs w:val="28"/>
          <w:lang w:val="en-US" w:eastAsia="en-US"/>
        </w:rPr>
        <w:t>form,</w:t>
      </w:r>
      <w:r w:rsidRPr="00506321">
        <w:rPr>
          <w:spacing w:val="-3"/>
          <w:sz w:val="28"/>
          <w:szCs w:val="28"/>
          <w:lang w:val="en-US" w:eastAsia="en-US"/>
        </w:rPr>
        <w:t xml:space="preserve"> </w:t>
      </w:r>
      <w:r w:rsidRPr="00506321">
        <w:rPr>
          <w:sz w:val="28"/>
          <w:szCs w:val="28"/>
          <w:lang w:val="en-US" w:eastAsia="en-US"/>
        </w:rPr>
        <w:t>examine</w:t>
      </w:r>
      <w:r w:rsidRPr="00506321">
        <w:rPr>
          <w:spacing w:val="-5"/>
          <w:sz w:val="28"/>
          <w:szCs w:val="28"/>
          <w:lang w:val="en-US" w:eastAsia="en-US"/>
        </w:rPr>
        <w:t xml:space="preserve"> </w:t>
      </w:r>
      <w:r w:rsidRPr="00506321">
        <w:rPr>
          <w:sz w:val="28"/>
          <w:szCs w:val="28"/>
          <w:lang w:val="en-US" w:eastAsia="en-US"/>
        </w:rPr>
        <w:t>the</w:t>
      </w:r>
      <w:r w:rsidRPr="00506321">
        <w:rPr>
          <w:spacing w:val="-5"/>
          <w:sz w:val="28"/>
          <w:szCs w:val="28"/>
          <w:lang w:val="en-US" w:eastAsia="en-US"/>
        </w:rPr>
        <w:t xml:space="preserve"> </w:t>
      </w:r>
      <w:r w:rsidRPr="00506321">
        <w:rPr>
          <w:sz w:val="28"/>
          <w:szCs w:val="28"/>
          <w:lang w:val="en-US" w:eastAsia="en-US"/>
        </w:rPr>
        <w:t>qualitative interview</w:t>
      </w:r>
      <w:r w:rsidRPr="00506321">
        <w:rPr>
          <w:spacing w:val="-5"/>
          <w:sz w:val="28"/>
          <w:szCs w:val="28"/>
          <w:lang w:val="en-US" w:eastAsia="en-US"/>
        </w:rPr>
        <w:t xml:space="preserve"> </w:t>
      </w:r>
      <w:r w:rsidRPr="00506321">
        <w:rPr>
          <w:sz w:val="28"/>
          <w:szCs w:val="28"/>
          <w:lang w:val="en-US" w:eastAsia="en-US"/>
        </w:rPr>
        <w:t>protocol</w:t>
      </w:r>
      <w:r w:rsidRPr="00506321">
        <w:rPr>
          <w:spacing w:val="-5"/>
          <w:sz w:val="28"/>
          <w:szCs w:val="28"/>
          <w:lang w:val="en-US" w:eastAsia="en-US"/>
        </w:rPr>
        <w:t xml:space="preserve"> </w:t>
      </w:r>
      <w:r w:rsidRPr="00506321">
        <w:rPr>
          <w:sz w:val="28"/>
          <w:szCs w:val="28"/>
          <w:lang w:val="en-US" w:eastAsia="en-US"/>
        </w:rPr>
        <w:t>used</w:t>
      </w:r>
      <w:r w:rsidRPr="00506321">
        <w:rPr>
          <w:spacing w:val="-67"/>
          <w:sz w:val="28"/>
          <w:szCs w:val="28"/>
          <w:lang w:val="en-US" w:eastAsia="en-US"/>
        </w:rPr>
        <w:t xml:space="preserve"> </w:t>
      </w:r>
      <w:r w:rsidRPr="00506321">
        <w:rPr>
          <w:sz w:val="28"/>
          <w:szCs w:val="28"/>
          <w:lang w:val="en-US" w:eastAsia="en-US"/>
        </w:rPr>
        <w:t>during</w:t>
      </w:r>
      <w:r w:rsidRPr="00506321">
        <w:rPr>
          <w:spacing w:val="-5"/>
          <w:sz w:val="28"/>
          <w:szCs w:val="28"/>
          <w:lang w:val="en-US" w:eastAsia="en-US"/>
        </w:rPr>
        <w:t xml:space="preserve"> </w:t>
      </w:r>
      <w:r w:rsidRPr="00506321">
        <w:rPr>
          <w:sz w:val="28"/>
          <w:szCs w:val="28"/>
          <w:lang w:val="en-US" w:eastAsia="en-US"/>
        </w:rPr>
        <w:t>a</w:t>
      </w:r>
      <w:r w:rsidRPr="00506321">
        <w:rPr>
          <w:spacing w:val="2"/>
          <w:sz w:val="28"/>
          <w:szCs w:val="28"/>
          <w:lang w:val="en-US" w:eastAsia="en-US"/>
        </w:rPr>
        <w:t xml:space="preserve"> </w:t>
      </w:r>
      <w:r w:rsidRPr="00506321">
        <w:rPr>
          <w:sz w:val="28"/>
          <w:szCs w:val="28"/>
          <w:lang w:val="en-US" w:eastAsia="en-US"/>
        </w:rPr>
        <w:t>study</w:t>
      </w:r>
      <w:r w:rsidRPr="00506321">
        <w:rPr>
          <w:sz w:val="28"/>
          <w:szCs w:val="28"/>
          <w:lang w:val="en-US" w:eastAsia="en-US"/>
        </w:rPr>
        <w:tab/>
        <w:t>of the campus reaction to a gunman who threatened students in a</w:t>
      </w:r>
      <w:r w:rsidRPr="00506321">
        <w:rPr>
          <w:spacing w:val="1"/>
          <w:sz w:val="28"/>
          <w:szCs w:val="28"/>
          <w:lang w:val="en-US" w:eastAsia="en-US"/>
        </w:rPr>
        <w:t xml:space="preserve"> </w:t>
      </w:r>
      <w:r w:rsidRPr="00506321">
        <w:rPr>
          <w:sz w:val="28"/>
          <w:szCs w:val="28"/>
          <w:lang w:val="en-US" w:eastAsia="en-US"/>
        </w:rPr>
        <w:t>classroom</w:t>
      </w:r>
      <w:r w:rsidRPr="00506321">
        <w:rPr>
          <w:spacing w:val="-8"/>
          <w:sz w:val="28"/>
          <w:szCs w:val="28"/>
          <w:lang w:val="en-US" w:eastAsia="en-US"/>
        </w:rPr>
        <w:t xml:space="preserve"> </w:t>
      </w:r>
      <w:r w:rsidR="00745B6E">
        <w:rPr>
          <w:sz w:val="28"/>
          <w:szCs w:val="28"/>
          <w:lang w:val="en-US" w:eastAsia="en-US"/>
        </w:rPr>
        <w:t>(Asmussen</w:t>
      </w:r>
      <w:r w:rsidR="00745B6E">
        <w:rPr>
          <w:sz w:val="28"/>
          <w:szCs w:val="28"/>
          <w:lang w:val="en-US" w:eastAsia="en-US"/>
        </w:rPr>
        <w:tab/>
        <w:t>&amp; Creswell, 1995</w:t>
      </w:r>
    </w:p>
    <w:p w:rsidR="00242488" w:rsidRPr="00506321" w:rsidRDefault="00745B6E" w:rsidP="00242488">
      <w:pPr>
        <w:widowControl w:val="0"/>
        <w:tabs>
          <w:tab w:val="left" w:pos="3144"/>
          <w:tab w:val="left" w:pos="4059"/>
        </w:tabs>
        <w:autoSpaceDE w:val="0"/>
        <w:autoSpaceDN w:val="0"/>
        <w:spacing w:before="67"/>
        <w:ind w:right="316" w:firstLine="567"/>
        <w:jc w:val="both"/>
        <w:rPr>
          <w:sz w:val="28"/>
          <w:szCs w:val="28"/>
          <w:lang w:val="en-US" w:eastAsia="en-US"/>
        </w:rPr>
      </w:pPr>
      <w:r>
        <w:rPr>
          <w:spacing w:val="5"/>
          <w:sz w:val="28"/>
          <w:szCs w:val="28"/>
          <w:lang w:val="en-US" w:eastAsia="en-US"/>
        </w:rPr>
        <w:t xml:space="preserve">           </w:t>
      </w:r>
      <w:r w:rsidR="00242488" w:rsidRPr="00506321">
        <w:rPr>
          <w:spacing w:val="5"/>
          <w:sz w:val="28"/>
          <w:szCs w:val="28"/>
          <w:lang w:val="en-US" w:eastAsia="en-US"/>
        </w:rPr>
        <w:t xml:space="preserve"> </w:t>
      </w:r>
      <w:r>
        <w:rPr>
          <w:sz w:val="28"/>
          <w:szCs w:val="28"/>
          <w:lang w:val="en-US" w:eastAsia="en-US"/>
        </w:rPr>
        <w:t>Y</w:t>
      </w:r>
      <w:r w:rsidR="00242488" w:rsidRPr="00506321">
        <w:rPr>
          <w:sz w:val="28"/>
          <w:szCs w:val="28"/>
          <w:lang w:val="en-US" w:eastAsia="en-US"/>
        </w:rPr>
        <w:t>ou might</w:t>
      </w:r>
      <w:r w:rsidR="00242488" w:rsidRPr="00506321">
        <w:rPr>
          <w:spacing w:val="-1"/>
          <w:sz w:val="28"/>
          <w:szCs w:val="28"/>
          <w:lang w:val="en-US" w:eastAsia="en-US"/>
        </w:rPr>
        <w:t xml:space="preserve"> </w:t>
      </w:r>
      <w:r w:rsidR="00242488" w:rsidRPr="00506321">
        <w:rPr>
          <w:sz w:val="28"/>
          <w:szCs w:val="28"/>
          <w:lang w:val="en-US" w:eastAsia="en-US"/>
        </w:rPr>
        <w:t>design into an interview</w:t>
      </w:r>
      <w:r w:rsidR="00242488" w:rsidRPr="00506321">
        <w:rPr>
          <w:spacing w:val="1"/>
          <w:sz w:val="28"/>
          <w:szCs w:val="28"/>
          <w:lang w:val="en-US" w:eastAsia="en-US"/>
        </w:rPr>
        <w:t xml:space="preserve"> </w:t>
      </w:r>
      <w:r>
        <w:rPr>
          <w:sz w:val="28"/>
          <w:szCs w:val="28"/>
          <w:lang w:val="en-US" w:eastAsia="en-US"/>
        </w:rPr>
        <w:t>protocol:</w:t>
      </w:r>
    </w:p>
    <w:p w:rsidR="00242488" w:rsidRPr="00506321" w:rsidRDefault="00242488">
      <w:pPr>
        <w:widowControl w:val="0"/>
        <w:numPr>
          <w:ilvl w:val="0"/>
          <w:numId w:val="51"/>
        </w:numPr>
        <w:tabs>
          <w:tab w:val="left" w:pos="2110"/>
        </w:tabs>
        <w:autoSpaceDE w:val="0"/>
        <w:autoSpaceDN w:val="0"/>
        <w:spacing w:before="3"/>
        <w:ind w:right="276" w:firstLine="567"/>
        <w:jc w:val="both"/>
        <w:rPr>
          <w:sz w:val="28"/>
          <w:szCs w:val="22"/>
          <w:lang w:val="en-US" w:eastAsia="en-US"/>
        </w:rPr>
      </w:pPr>
      <w:r w:rsidRPr="00506321">
        <w:rPr>
          <w:sz w:val="28"/>
          <w:szCs w:val="22"/>
          <w:lang w:val="en-US" w:eastAsia="en-US"/>
        </w:rPr>
        <w:t>It contains a header to record essential information about the interview,</w:t>
      </w:r>
      <w:r w:rsidRPr="00506321">
        <w:rPr>
          <w:spacing w:val="1"/>
          <w:sz w:val="28"/>
          <w:szCs w:val="22"/>
          <w:lang w:val="en-US" w:eastAsia="en-US"/>
        </w:rPr>
        <w:t xml:space="preserve"> </w:t>
      </w:r>
      <w:r w:rsidRPr="00506321">
        <w:rPr>
          <w:sz w:val="28"/>
          <w:szCs w:val="22"/>
          <w:lang w:val="en-US" w:eastAsia="en-US"/>
        </w:rPr>
        <w:t>statements about the purpose of the study, a reminder that participants need to sign</w:t>
      </w:r>
      <w:r w:rsidRPr="00506321">
        <w:rPr>
          <w:spacing w:val="1"/>
          <w:sz w:val="28"/>
          <w:szCs w:val="22"/>
          <w:lang w:val="en-US" w:eastAsia="en-US"/>
        </w:rPr>
        <w:t xml:space="preserve"> </w:t>
      </w:r>
      <w:r w:rsidRPr="00506321">
        <w:rPr>
          <w:sz w:val="28"/>
          <w:szCs w:val="22"/>
          <w:lang w:val="en-US" w:eastAsia="en-US"/>
        </w:rPr>
        <w:t>the consent form, and a suggestion to make preliminary tests of the recording</w:t>
      </w:r>
      <w:r w:rsidRPr="00506321">
        <w:rPr>
          <w:spacing w:val="1"/>
          <w:sz w:val="28"/>
          <w:szCs w:val="22"/>
          <w:lang w:val="en-US" w:eastAsia="en-US"/>
        </w:rPr>
        <w:t xml:space="preserve"> </w:t>
      </w:r>
      <w:r w:rsidRPr="00506321">
        <w:rPr>
          <w:sz w:val="28"/>
          <w:szCs w:val="22"/>
          <w:lang w:val="en-US" w:eastAsia="en-US"/>
        </w:rPr>
        <w:t>equipment.</w:t>
      </w:r>
      <w:r w:rsidRPr="00506321">
        <w:rPr>
          <w:spacing w:val="1"/>
          <w:sz w:val="28"/>
          <w:szCs w:val="22"/>
          <w:lang w:val="en-US" w:eastAsia="en-US"/>
        </w:rPr>
        <w:t xml:space="preserve"> </w:t>
      </w:r>
      <w:r w:rsidRPr="00506321">
        <w:rPr>
          <w:sz w:val="28"/>
          <w:szCs w:val="22"/>
          <w:lang w:val="en-US" w:eastAsia="en-US"/>
        </w:rPr>
        <w:t>Other</w:t>
      </w:r>
      <w:r w:rsidRPr="00506321">
        <w:rPr>
          <w:spacing w:val="1"/>
          <w:sz w:val="28"/>
          <w:szCs w:val="22"/>
          <w:lang w:val="en-US" w:eastAsia="en-US"/>
        </w:rPr>
        <w:t xml:space="preserve"> </w:t>
      </w:r>
      <w:r w:rsidRPr="00506321">
        <w:rPr>
          <w:sz w:val="28"/>
          <w:szCs w:val="22"/>
          <w:lang w:val="en-US" w:eastAsia="en-US"/>
        </w:rPr>
        <w:t>information</w:t>
      </w:r>
      <w:r w:rsidRPr="00506321">
        <w:rPr>
          <w:spacing w:val="1"/>
          <w:sz w:val="28"/>
          <w:szCs w:val="22"/>
          <w:lang w:val="en-US" w:eastAsia="en-US"/>
        </w:rPr>
        <w:t xml:space="preserve"> </w:t>
      </w:r>
      <w:r w:rsidRPr="00506321">
        <w:rPr>
          <w:sz w:val="28"/>
          <w:szCs w:val="22"/>
          <w:lang w:val="en-US" w:eastAsia="en-US"/>
        </w:rPr>
        <w:t>you</w:t>
      </w:r>
      <w:r w:rsidRPr="00506321">
        <w:rPr>
          <w:spacing w:val="1"/>
          <w:sz w:val="28"/>
          <w:szCs w:val="22"/>
          <w:lang w:val="en-US" w:eastAsia="en-US"/>
        </w:rPr>
        <w:t xml:space="preserve"> </w:t>
      </w:r>
      <w:r w:rsidRPr="00506321">
        <w:rPr>
          <w:sz w:val="28"/>
          <w:szCs w:val="22"/>
          <w:lang w:val="en-US" w:eastAsia="en-US"/>
        </w:rPr>
        <w:t>might</w:t>
      </w:r>
      <w:r w:rsidRPr="00506321">
        <w:rPr>
          <w:spacing w:val="1"/>
          <w:sz w:val="28"/>
          <w:szCs w:val="22"/>
          <w:lang w:val="en-US" w:eastAsia="en-US"/>
        </w:rPr>
        <w:t xml:space="preserve"> </w:t>
      </w:r>
      <w:r w:rsidRPr="00506321">
        <w:rPr>
          <w:sz w:val="28"/>
          <w:szCs w:val="22"/>
          <w:lang w:val="en-US" w:eastAsia="en-US"/>
        </w:rPr>
        <w:t>include</w:t>
      </w:r>
      <w:r w:rsidRPr="00506321">
        <w:rPr>
          <w:spacing w:val="1"/>
          <w:sz w:val="28"/>
          <w:szCs w:val="22"/>
          <w:lang w:val="en-US" w:eastAsia="en-US"/>
        </w:rPr>
        <w:t xml:space="preserve"> </w:t>
      </w:r>
      <w:r w:rsidRPr="00506321">
        <w:rPr>
          <w:sz w:val="28"/>
          <w:szCs w:val="22"/>
          <w:lang w:val="en-US" w:eastAsia="en-US"/>
        </w:rPr>
        <w:t>in</w:t>
      </w:r>
      <w:r w:rsidRPr="00506321">
        <w:rPr>
          <w:spacing w:val="1"/>
          <w:sz w:val="28"/>
          <w:szCs w:val="22"/>
          <w:lang w:val="en-US" w:eastAsia="en-US"/>
        </w:rPr>
        <w:t xml:space="preserve"> </w:t>
      </w:r>
      <w:r w:rsidRPr="00506321">
        <w:rPr>
          <w:sz w:val="28"/>
          <w:szCs w:val="22"/>
          <w:lang w:val="en-US" w:eastAsia="en-US"/>
        </w:rPr>
        <w:t>the</w:t>
      </w:r>
      <w:r w:rsidRPr="00506321">
        <w:rPr>
          <w:spacing w:val="1"/>
          <w:sz w:val="28"/>
          <w:szCs w:val="22"/>
          <w:lang w:val="en-US" w:eastAsia="en-US"/>
        </w:rPr>
        <w:t xml:space="preserve"> </w:t>
      </w:r>
      <w:r w:rsidRPr="00506321">
        <w:rPr>
          <w:sz w:val="28"/>
          <w:szCs w:val="22"/>
          <w:lang w:val="en-US" w:eastAsia="en-US"/>
        </w:rPr>
        <w:t>header</w:t>
      </w:r>
      <w:r w:rsidRPr="00506321">
        <w:rPr>
          <w:spacing w:val="1"/>
          <w:sz w:val="28"/>
          <w:szCs w:val="22"/>
          <w:lang w:val="en-US" w:eastAsia="en-US"/>
        </w:rPr>
        <w:t xml:space="preserve"> </w:t>
      </w:r>
      <w:r w:rsidRPr="00506321">
        <w:rPr>
          <w:sz w:val="28"/>
          <w:szCs w:val="22"/>
          <w:lang w:val="en-US" w:eastAsia="en-US"/>
        </w:rPr>
        <w:t>would</w:t>
      </w:r>
      <w:r w:rsidRPr="00506321">
        <w:rPr>
          <w:spacing w:val="1"/>
          <w:sz w:val="28"/>
          <w:szCs w:val="22"/>
          <w:lang w:val="en-US" w:eastAsia="en-US"/>
        </w:rPr>
        <w:t xml:space="preserve"> </w:t>
      </w:r>
      <w:r w:rsidRPr="00506321">
        <w:rPr>
          <w:sz w:val="28"/>
          <w:szCs w:val="22"/>
          <w:lang w:val="en-US" w:eastAsia="en-US"/>
        </w:rPr>
        <w:t>be</w:t>
      </w:r>
      <w:r w:rsidRPr="00506321">
        <w:rPr>
          <w:spacing w:val="1"/>
          <w:sz w:val="28"/>
          <w:szCs w:val="22"/>
          <w:lang w:val="en-US" w:eastAsia="en-US"/>
        </w:rPr>
        <w:t xml:space="preserve"> </w:t>
      </w:r>
      <w:r w:rsidRPr="00506321">
        <w:rPr>
          <w:sz w:val="28"/>
          <w:szCs w:val="22"/>
          <w:lang w:val="en-US" w:eastAsia="en-US"/>
        </w:rPr>
        <w:t>the</w:t>
      </w:r>
      <w:r w:rsidRPr="00506321">
        <w:rPr>
          <w:spacing w:val="1"/>
          <w:sz w:val="28"/>
          <w:szCs w:val="22"/>
          <w:lang w:val="en-US" w:eastAsia="en-US"/>
        </w:rPr>
        <w:t xml:space="preserve"> </w:t>
      </w:r>
      <w:r w:rsidRPr="00506321">
        <w:rPr>
          <w:sz w:val="28"/>
          <w:szCs w:val="22"/>
          <w:lang w:val="en-US" w:eastAsia="en-US"/>
        </w:rPr>
        <w:t>organization or work afﬁliation of the interviewees; their educational background</w:t>
      </w:r>
      <w:r w:rsidRPr="00506321">
        <w:rPr>
          <w:spacing w:val="1"/>
          <w:sz w:val="28"/>
          <w:szCs w:val="22"/>
          <w:lang w:val="en-US" w:eastAsia="en-US"/>
        </w:rPr>
        <w:t xml:space="preserve"> </w:t>
      </w:r>
      <w:r w:rsidRPr="00506321">
        <w:rPr>
          <w:sz w:val="28"/>
          <w:szCs w:val="22"/>
          <w:lang w:val="en-US" w:eastAsia="en-US"/>
        </w:rPr>
        <w:t>and</w:t>
      </w:r>
      <w:r w:rsidRPr="00506321">
        <w:rPr>
          <w:spacing w:val="-5"/>
          <w:sz w:val="28"/>
          <w:szCs w:val="22"/>
          <w:lang w:val="en-US" w:eastAsia="en-US"/>
        </w:rPr>
        <w:t xml:space="preserve"> </w:t>
      </w:r>
      <w:r w:rsidRPr="00506321">
        <w:rPr>
          <w:sz w:val="28"/>
          <w:szCs w:val="22"/>
          <w:lang w:val="en-US" w:eastAsia="en-US"/>
        </w:rPr>
        <w:t>position;</w:t>
      </w:r>
      <w:r w:rsidRPr="00506321">
        <w:rPr>
          <w:spacing w:val="-4"/>
          <w:sz w:val="28"/>
          <w:szCs w:val="22"/>
          <w:lang w:val="en-US" w:eastAsia="en-US"/>
        </w:rPr>
        <w:t xml:space="preserve"> </w:t>
      </w:r>
      <w:r w:rsidRPr="00506321">
        <w:rPr>
          <w:sz w:val="28"/>
          <w:szCs w:val="22"/>
          <w:lang w:val="en-US" w:eastAsia="en-US"/>
        </w:rPr>
        <w:t>the</w:t>
      </w:r>
      <w:r w:rsidRPr="00506321">
        <w:rPr>
          <w:spacing w:val="-4"/>
          <w:sz w:val="28"/>
          <w:szCs w:val="22"/>
          <w:lang w:val="en-US" w:eastAsia="en-US"/>
        </w:rPr>
        <w:t xml:space="preserve"> </w:t>
      </w:r>
      <w:r w:rsidRPr="00506321">
        <w:rPr>
          <w:sz w:val="28"/>
          <w:szCs w:val="22"/>
          <w:lang w:val="en-US" w:eastAsia="en-US"/>
        </w:rPr>
        <w:t>number</w:t>
      </w:r>
      <w:r w:rsidRPr="00506321">
        <w:rPr>
          <w:spacing w:val="-5"/>
          <w:sz w:val="28"/>
          <w:szCs w:val="22"/>
          <w:lang w:val="en-US" w:eastAsia="en-US"/>
        </w:rPr>
        <w:t xml:space="preserve"> </w:t>
      </w:r>
      <w:r w:rsidRPr="00506321">
        <w:rPr>
          <w:sz w:val="28"/>
          <w:szCs w:val="22"/>
          <w:lang w:val="en-US" w:eastAsia="en-US"/>
        </w:rPr>
        <w:t>of</w:t>
      </w:r>
      <w:r w:rsidRPr="00506321">
        <w:rPr>
          <w:spacing w:val="-10"/>
          <w:sz w:val="28"/>
          <w:szCs w:val="22"/>
          <w:lang w:val="en-US" w:eastAsia="en-US"/>
        </w:rPr>
        <w:t xml:space="preserve"> </w:t>
      </w:r>
      <w:r w:rsidRPr="00506321">
        <w:rPr>
          <w:sz w:val="28"/>
          <w:szCs w:val="22"/>
          <w:lang w:val="en-US" w:eastAsia="en-US"/>
        </w:rPr>
        <w:t>years</w:t>
      </w:r>
      <w:r w:rsidRPr="00506321">
        <w:rPr>
          <w:spacing w:val="-3"/>
          <w:sz w:val="28"/>
          <w:szCs w:val="22"/>
          <w:lang w:val="en-US" w:eastAsia="en-US"/>
        </w:rPr>
        <w:t xml:space="preserve"> </w:t>
      </w:r>
      <w:r w:rsidRPr="00506321">
        <w:rPr>
          <w:sz w:val="28"/>
          <w:szCs w:val="22"/>
          <w:lang w:val="en-US" w:eastAsia="en-US"/>
        </w:rPr>
        <w:t>they</w:t>
      </w:r>
      <w:r w:rsidRPr="00506321">
        <w:rPr>
          <w:spacing w:val="-8"/>
          <w:sz w:val="28"/>
          <w:szCs w:val="22"/>
          <w:lang w:val="en-US" w:eastAsia="en-US"/>
        </w:rPr>
        <w:t xml:space="preserve"> </w:t>
      </w:r>
      <w:r w:rsidRPr="00506321">
        <w:rPr>
          <w:sz w:val="28"/>
          <w:szCs w:val="22"/>
          <w:lang w:val="en-US" w:eastAsia="en-US"/>
        </w:rPr>
        <w:t>have</w:t>
      </w:r>
      <w:r w:rsidRPr="00506321">
        <w:rPr>
          <w:spacing w:val="2"/>
          <w:sz w:val="28"/>
          <w:szCs w:val="22"/>
          <w:lang w:val="en-US" w:eastAsia="en-US"/>
        </w:rPr>
        <w:t xml:space="preserve"> </w:t>
      </w:r>
      <w:r w:rsidRPr="00506321">
        <w:rPr>
          <w:sz w:val="28"/>
          <w:szCs w:val="22"/>
          <w:lang w:val="en-US" w:eastAsia="en-US"/>
        </w:rPr>
        <w:t>been</w:t>
      </w:r>
      <w:r w:rsidRPr="00506321">
        <w:rPr>
          <w:spacing w:val="-9"/>
          <w:sz w:val="28"/>
          <w:szCs w:val="22"/>
          <w:lang w:val="en-US" w:eastAsia="en-US"/>
        </w:rPr>
        <w:t xml:space="preserve"> </w:t>
      </w:r>
      <w:r w:rsidRPr="00506321">
        <w:rPr>
          <w:sz w:val="28"/>
          <w:szCs w:val="22"/>
          <w:lang w:val="en-US" w:eastAsia="en-US"/>
        </w:rPr>
        <w:t>in</w:t>
      </w:r>
      <w:r w:rsidRPr="00506321">
        <w:rPr>
          <w:spacing w:val="-9"/>
          <w:sz w:val="28"/>
          <w:szCs w:val="22"/>
          <w:lang w:val="en-US" w:eastAsia="en-US"/>
        </w:rPr>
        <w:t xml:space="preserve"> </w:t>
      </w:r>
      <w:r w:rsidRPr="00506321">
        <w:rPr>
          <w:sz w:val="28"/>
          <w:szCs w:val="22"/>
          <w:lang w:val="en-US" w:eastAsia="en-US"/>
        </w:rPr>
        <w:t>the</w:t>
      </w:r>
      <w:r w:rsidRPr="00506321">
        <w:rPr>
          <w:spacing w:val="-3"/>
          <w:sz w:val="28"/>
          <w:szCs w:val="22"/>
          <w:lang w:val="en-US" w:eastAsia="en-US"/>
        </w:rPr>
        <w:t xml:space="preserve"> </w:t>
      </w:r>
      <w:r w:rsidRPr="00506321">
        <w:rPr>
          <w:sz w:val="28"/>
          <w:szCs w:val="22"/>
          <w:lang w:val="en-US" w:eastAsia="en-US"/>
        </w:rPr>
        <w:t>position;</w:t>
      </w:r>
      <w:r w:rsidRPr="00506321">
        <w:rPr>
          <w:spacing w:val="-4"/>
          <w:sz w:val="28"/>
          <w:szCs w:val="22"/>
          <w:lang w:val="en-US" w:eastAsia="en-US"/>
        </w:rPr>
        <w:t xml:space="preserve"> </w:t>
      </w:r>
      <w:r w:rsidRPr="00506321">
        <w:rPr>
          <w:sz w:val="28"/>
          <w:szCs w:val="22"/>
          <w:lang w:val="en-US" w:eastAsia="en-US"/>
        </w:rPr>
        <w:t>and</w:t>
      </w:r>
      <w:r w:rsidRPr="00506321">
        <w:rPr>
          <w:spacing w:val="-5"/>
          <w:sz w:val="28"/>
          <w:szCs w:val="22"/>
          <w:lang w:val="en-US" w:eastAsia="en-US"/>
        </w:rPr>
        <w:t xml:space="preserve"> </w:t>
      </w:r>
      <w:r w:rsidRPr="00506321">
        <w:rPr>
          <w:sz w:val="28"/>
          <w:szCs w:val="22"/>
          <w:lang w:val="en-US" w:eastAsia="en-US"/>
        </w:rPr>
        <w:t>the</w:t>
      </w:r>
      <w:r w:rsidRPr="00506321">
        <w:rPr>
          <w:spacing w:val="-3"/>
          <w:sz w:val="28"/>
          <w:szCs w:val="22"/>
          <w:lang w:val="en-US" w:eastAsia="en-US"/>
        </w:rPr>
        <w:t xml:space="preserve"> </w:t>
      </w:r>
      <w:r w:rsidRPr="00506321">
        <w:rPr>
          <w:sz w:val="28"/>
          <w:szCs w:val="22"/>
          <w:lang w:val="en-US" w:eastAsia="en-US"/>
        </w:rPr>
        <w:t>date,</w:t>
      </w:r>
      <w:r w:rsidRPr="00506321">
        <w:rPr>
          <w:spacing w:val="-2"/>
          <w:sz w:val="28"/>
          <w:szCs w:val="22"/>
          <w:lang w:val="en-US" w:eastAsia="en-US"/>
        </w:rPr>
        <w:t xml:space="preserve"> </w:t>
      </w:r>
      <w:r w:rsidRPr="00506321">
        <w:rPr>
          <w:sz w:val="28"/>
          <w:szCs w:val="22"/>
          <w:lang w:val="en-US" w:eastAsia="en-US"/>
        </w:rPr>
        <w:t>time,</w:t>
      </w:r>
      <w:r w:rsidRPr="00506321">
        <w:rPr>
          <w:spacing w:val="-67"/>
          <w:sz w:val="28"/>
          <w:szCs w:val="22"/>
          <w:lang w:val="en-US" w:eastAsia="en-US"/>
        </w:rPr>
        <w:t xml:space="preserve"> </w:t>
      </w:r>
      <w:r w:rsidRPr="00506321">
        <w:rPr>
          <w:sz w:val="28"/>
          <w:szCs w:val="22"/>
          <w:lang w:val="en-US" w:eastAsia="en-US"/>
        </w:rPr>
        <w:t>and</w:t>
      </w:r>
      <w:r w:rsidRPr="00506321">
        <w:rPr>
          <w:spacing w:val="5"/>
          <w:sz w:val="28"/>
          <w:szCs w:val="22"/>
          <w:lang w:val="en-US" w:eastAsia="en-US"/>
        </w:rPr>
        <w:t xml:space="preserve"> </w:t>
      </w:r>
      <w:r w:rsidRPr="00506321">
        <w:rPr>
          <w:sz w:val="28"/>
          <w:szCs w:val="22"/>
          <w:lang w:val="en-US" w:eastAsia="en-US"/>
        </w:rPr>
        <w:t>location</w:t>
      </w:r>
      <w:r w:rsidRPr="00506321">
        <w:rPr>
          <w:spacing w:val="-3"/>
          <w:sz w:val="28"/>
          <w:szCs w:val="22"/>
          <w:lang w:val="en-US" w:eastAsia="en-US"/>
        </w:rPr>
        <w:t xml:space="preserve"> </w:t>
      </w:r>
      <w:r w:rsidRPr="00506321">
        <w:rPr>
          <w:sz w:val="28"/>
          <w:szCs w:val="22"/>
          <w:lang w:val="en-US" w:eastAsia="en-US"/>
        </w:rPr>
        <w:t>of</w:t>
      </w:r>
      <w:r w:rsidRPr="00506321">
        <w:rPr>
          <w:spacing w:val="-5"/>
          <w:sz w:val="28"/>
          <w:szCs w:val="22"/>
          <w:lang w:val="en-US" w:eastAsia="en-US"/>
        </w:rPr>
        <w:t xml:space="preserve"> </w:t>
      </w:r>
      <w:r w:rsidRPr="00506321">
        <w:rPr>
          <w:sz w:val="28"/>
          <w:szCs w:val="22"/>
          <w:lang w:val="en-US" w:eastAsia="en-US"/>
        </w:rPr>
        <w:t>the</w:t>
      </w:r>
      <w:r w:rsidRPr="00506321">
        <w:rPr>
          <w:spacing w:val="2"/>
          <w:sz w:val="28"/>
          <w:szCs w:val="22"/>
          <w:lang w:val="en-US" w:eastAsia="en-US"/>
        </w:rPr>
        <w:t xml:space="preserve"> </w:t>
      </w:r>
      <w:r w:rsidRPr="00506321">
        <w:rPr>
          <w:sz w:val="28"/>
          <w:szCs w:val="22"/>
          <w:lang w:val="en-US" w:eastAsia="en-US"/>
        </w:rPr>
        <w:t>interview.</w:t>
      </w:r>
    </w:p>
    <w:p w:rsidR="00242488" w:rsidRPr="00506321" w:rsidRDefault="00242488">
      <w:pPr>
        <w:widowControl w:val="0"/>
        <w:numPr>
          <w:ilvl w:val="0"/>
          <w:numId w:val="51"/>
        </w:numPr>
        <w:tabs>
          <w:tab w:val="left" w:pos="2110"/>
        </w:tabs>
        <w:autoSpaceDE w:val="0"/>
        <w:autoSpaceDN w:val="0"/>
        <w:ind w:right="274" w:firstLine="567"/>
        <w:jc w:val="both"/>
        <w:rPr>
          <w:sz w:val="28"/>
          <w:szCs w:val="22"/>
          <w:lang w:val="en-US" w:eastAsia="en-US"/>
        </w:rPr>
      </w:pPr>
      <w:r w:rsidRPr="00506321">
        <w:rPr>
          <w:sz w:val="28"/>
          <w:szCs w:val="22"/>
          <w:lang w:val="en-US" w:eastAsia="en-US"/>
        </w:rPr>
        <w:t>Following</w:t>
      </w:r>
      <w:r w:rsidRPr="00506321">
        <w:rPr>
          <w:spacing w:val="1"/>
          <w:sz w:val="28"/>
          <w:szCs w:val="22"/>
          <w:lang w:val="en-US" w:eastAsia="en-US"/>
        </w:rPr>
        <w:t xml:space="preserve"> </w:t>
      </w:r>
      <w:r w:rsidRPr="00506321">
        <w:rPr>
          <w:sz w:val="28"/>
          <w:szCs w:val="22"/>
          <w:lang w:val="en-US" w:eastAsia="en-US"/>
        </w:rPr>
        <w:t>this</w:t>
      </w:r>
      <w:r w:rsidRPr="00506321">
        <w:rPr>
          <w:spacing w:val="1"/>
          <w:sz w:val="28"/>
          <w:szCs w:val="22"/>
          <w:lang w:val="en-US" w:eastAsia="en-US"/>
        </w:rPr>
        <w:t xml:space="preserve"> </w:t>
      </w:r>
      <w:r w:rsidRPr="00506321">
        <w:rPr>
          <w:sz w:val="28"/>
          <w:szCs w:val="22"/>
          <w:lang w:val="en-US" w:eastAsia="en-US"/>
        </w:rPr>
        <w:t>header</w:t>
      </w:r>
      <w:r w:rsidRPr="00506321">
        <w:rPr>
          <w:spacing w:val="1"/>
          <w:sz w:val="28"/>
          <w:szCs w:val="22"/>
          <w:lang w:val="en-US" w:eastAsia="en-US"/>
        </w:rPr>
        <w:t xml:space="preserve"> </w:t>
      </w:r>
      <w:r w:rsidRPr="00506321">
        <w:rPr>
          <w:sz w:val="28"/>
          <w:szCs w:val="22"/>
          <w:lang w:val="en-US" w:eastAsia="en-US"/>
        </w:rPr>
        <w:t>are</w:t>
      </w:r>
      <w:r w:rsidRPr="00506321">
        <w:rPr>
          <w:spacing w:val="1"/>
          <w:sz w:val="28"/>
          <w:szCs w:val="22"/>
          <w:lang w:val="en-US" w:eastAsia="en-US"/>
        </w:rPr>
        <w:t xml:space="preserve"> </w:t>
      </w:r>
      <w:r w:rsidRPr="00506321">
        <w:rPr>
          <w:sz w:val="28"/>
          <w:szCs w:val="22"/>
          <w:lang w:val="en-US" w:eastAsia="en-US"/>
        </w:rPr>
        <w:t>ﬁve</w:t>
      </w:r>
      <w:r w:rsidRPr="00506321">
        <w:rPr>
          <w:spacing w:val="1"/>
          <w:sz w:val="28"/>
          <w:szCs w:val="22"/>
          <w:lang w:val="en-US" w:eastAsia="en-US"/>
        </w:rPr>
        <w:t xml:space="preserve"> </w:t>
      </w:r>
      <w:r w:rsidRPr="00506321">
        <w:rPr>
          <w:sz w:val="28"/>
          <w:szCs w:val="22"/>
          <w:lang w:val="en-US" w:eastAsia="en-US"/>
        </w:rPr>
        <w:t>brief</w:t>
      </w:r>
      <w:r w:rsidRPr="00506321">
        <w:rPr>
          <w:spacing w:val="1"/>
          <w:sz w:val="28"/>
          <w:szCs w:val="22"/>
          <w:lang w:val="en-US" w:eastAsia="en-US"/>
        </w:rPr>
        <w:t xml:space="preserve"> </w:t>
      </w:r>
      <w:r w:rsidRPr="00506321">
        <w:rPr>
          <w:sz w:val="28"/>
          <w:szCs w:val="22"/>
          <w:lang w:val="en-US" w:eastAsia="en-US"/>
        </w:rPr>
        <w:t>open-ended</w:t>
      </w:r>
      <w:r w:rsidRPr="00506321">
        <w:rPr>
          <w:spacing w:val="1"/>
          <w:sz w:val="28"/>
          <w:szCs w:val="22"/>
          <w:lang w:val="en-US" w:eastAsia="en-US"/>
        </w:rPr>
        <w:t xml:space="preserve"> </w:t>
      </w:r>
      <w:r w:rsidRPr="00506321">
        <w:rPr>
          <w:sz w:val="28"/>
          <w:szCs w:val="22"/>
          <w:lang w:val="en-US" w:eastAsia="en-US"/>
        </w:rPr>
        <w:t>questions</w:t>
      </w:r>
      <w:r w:rsidRPr="00506321">
        <w:rPr>
          <w:spacing w:val="1"/>
          <w:sz w:val="28"/>
          <w:szCs w:val="22"/>
          <w:lang w:val="en-US" w:eastAsia="en-US"/>
        </w:rPr>
        <w:t xml:space="preserve"> </w:t>
      </w:r>
      <w:r w:rsidRPr="00506321">
        <w:rPr>
          <w:sz w:val="28"/>
          <w:szCs w:val="22"/>
          <w:lang w:val="en-US" w:eastAsia="en-US"/>
        </w:rPr>
        <w:t>that</w:t>
      </w:r>
      <w:r w:rsidRPr="00506321">
        <w:rPr>
          <w:spacing w:val="1"/>
          <w:sz w:val="28"/>
          <w:szCs w:val="22"/>
          <w:lang w:val="en-US" w:eastAsia="en-US"/>
        </w:rPr>
        <w:t xml:space="preserve"> </w:t>
      </w:r>
      <w:r w:rsidRPr="00506321">
        <w:rPr>
          <w:sz w:val="28"/>
          <w:szCs w:val="22"/>
          <w:lang w:val="en-US" w:eastAsia="en-US"/>
        </w:rPr>
        <w:t>allow</w:t>
      </w:r>
      <w:r w:rsidRPr="00506321">
        <w:rPr>
          <w:spacing w:val="1"/>
          <w:sz w:val="28"/>
          <w:szCs w:val="22"/>
          <w:lang w:val="en-US" w:eastAsia="en-US"/>
        </w:rPr>
        <w:t xml:space="preserve"> </w:t>
      </w:r>
      <w:r w:rsidRPr="00506321">
        <w:rPr>
          <w:sz w:val="28"/>
          <w:szCs w:val="22"/>
          <w:lang w:val="en-US" w:eastAsia="en-US"/>
        </w:rPr>
        <w:t>participants maximum ﬂexibility for responding to the questions. The ﬁrst question</w:t>
      </w:r>
      <w:r w:rsidRPr="00506321">
        <w:rPr>
          <w:spacing w:val="-67"/>
          <w:sz w:val="28"/>
          <w:szCs w:val="22"/>
          <w:lang w:val="en-US" w:eastAsia="en-US"/>
        </w:rPr>
        <w:t xml:space="preserve"> </w:t>
      </w:r>
      <w:r w:rsidRPr="00506321">
        <w:rPr>
          <w:sz w:val="28"/>
          <w:szCs w:val="22"/>
          <w:lang w:val="en-US" w:eastAsia="en-US"/>
        </w:rPr>
        <w:t>serves</w:t>
      </w:r>
      <w:r w:rsidRPr="00506321">
        <w:rPr>
          <w:spacing w:val="-6"/>
          <w:sz w:val="28"/>
          <w:szCs w:val="22"/>
          <w:lang w:val="en-US" w:eastAsia="en-US"/>
        </w:rPr>
        <w:t xml:space="preserve"> </w:t>
      </w:r>
      <w:r w:rsidRPr="00506321">
        <w:rPr>
          <w:sz w:val="28"/>
          <w:szCs w:val="22"/>
          <w:lang w:val="en-US" w:eastAsia="en-US"/>
        </w:rPr>
        <w:t>the</w:t>
      </w:r>
      <w:r w:rsidRPr="00506321">
        <w:rPr>
          <w:spacing w:val="-8"/>
          <w:sz w:val="28"/>
          <w:szCs w:val="22"/>
          <w:lang w:val="en-US" w:eastAsia="en-US"/>
        </w:rPr>
        <w:t xml:space="preserve"> </w:t>
      </w:r>
      <w:r w:rsidRPr="00506321">
        <w:rPr>
          <w:sz w:val="28"/>
          <w:szCs w:val="22"/>
          <w:lang w:val="en-US" w:eastAsia="en-US"/>
        </w:rPr>
        <w:t>purpose</w:t>
      </w:r>
      <w:r w:rsidRPr="00506321">
        <w:rPr>
          <w:spacing w:val="-7"/>
          <w:sz w:val="28"/>
          <w:szCs w:val="22"/>
          <w:lang w:val="en-US" w:eastAsia="en-US"/>
        </w:rPr>
        <w:t xml:space="preserve"> </w:t>
      </w:r>
      <w:r w:rsidRPr="00506321">
        <w:rPr>
          <w:sz w:val="28"/>
          <w:szCs w:val="22"/>
          <w:lang w:val="en-US" w:eastAsia="en-US"/>
        </w:rPr>
        <w:t>of</w:t>
      </w:r>
      <w:r w:rsidRPr="00506321">
        <w:rPr>
          <w:spacing w:val="-15"/>
          <w:sz w:val="28"/>
          <w:szCs w:val="22"/>
          <w:lang w:val="en-US" w:eastAsia="en-US"/>
        </w:rPr>
        <w:t xml:space="preserve"> </w:t>
      </w:r>
      <w:r w:rsidRPr="00506321">
        <w:rPr>
          <w:sz w:val="28"/>
          <w:szCs w:val="22"/>
          <w:lang w:val="en-US" w:eastAsia="en-US"/>
        </w:rPr>
        <w:t>an</w:t>
      </w:r>
      <w:r w:rsidRPr="00506321">
        <w:rPr>
          <w:spacing w:val="-7"/>
          <w:sz w:val="28"/>
          <w:szCs w:val="22"/>
          <w:lang w:val="en-US" w:eastAsia="en-US"/>
        </w:rPr>
        <w:t xml:space="preserve"> </w:t>
      </w:r>
      <w:r w:rsidRPr="00506321">
        <w:rPr>
          <w:sz w:val="28"/>
          <w:szCs w:val="22"/>
          <w:lang w:val="en-US" w:eastAsia="en-US"/>
        </w:rPr>
        <w:t>icebreaker</w:t>
      </w:r>
      <w:r w:rsidRPr="00506321">
        <w:rPr>
          <w:spacing w:val="-10"/>
          <w:sz w:val="28"/>
          <w:szCs w:val="22"/>
          <w:lang w:val="en-US" w:eastAsia="en-US"/>
        </w:rPr>
        <w:t xml:space="preserve"> </w:t>
      </w:r>
      <w:r w:rsidRPr="00506321">
        <w:rPr>
          <w:sz w:val="28"/>
          <w:szCs w:val="22"/>
          <w:lang w:val="en-US" w:eastAsia="en-US"/>
        </w:rPr>
        <w:t>(sometimes</w:t>
      </w:r>
      <w:r w:rsidRPr="00506321">
        <w:rPr>
          <w:spacing w:val="-5"/>
          <w:sz w:val="28"/>
          <w:szCs w:val="22"/>
          <w:lang w:val="en-US" w:eastAsia="en-US"/>
        </w:rPr>
        <w:t xml:space="preserve"> </w:t>
      </w:r>
      <w:r w:rsidRPr="00506321">
        <w:rPr>
          <w:sz w:val="28"/>
          <w:szCs w:val="22"/>
          <w:lang w:val="en-US" w:eastAsia="en-US"/>
        </w:rPr>
        <w:t>called</w:t>
      </w:r>
      <w:r w:rsidRPr="00506321">
        <w:rPr>
          <w:spacing w:val="-8"/>
          <w:sz w:val="28"/>
          <w:szCs w:val="22"/>
          <w:lang w:val="en-US" w:eastAsia="en-US"/>
        </w:rPr>
        <w:t xml:space="preserve"> </w:t>
      </w:r>
      <w:r w:rsidRPr="00506321">
        <w:rPr>
          <w:sz w:val="28"/>
          <w:szCs w:val="22"/>
          <w:lang w:val="en-US" w:eastAsia="en-US"/>
        </w:rPr>
        <w:t>the</w:t>
      </w:r>
      <w:r w:rsidRPr="00506321">
        <w:rPr>
          <w:spacing w:val="-8"/>
          <w:sz w:val="28"/>
          <w:szCs w:val="22"/>
          <w:lang w:val="en-US" w:eastAsia="en-US"/>
        </w:rPr>
        <w:t xml:space="preserve"> </w:t>
      </w:r>
      <w:r w:rsidRPr="00506321">
        <w:rPr>
          <w:sz w:val="28"/>
          <w:szCs w:val="22"/>
          <w:lang w:val="en-US" w:eastAsia="en-US"/>
        </w:rPr>
        <w:t>“grand</w:t>
      </w:r>
      <w:r w:rsidRPr="00506321">
        <w:rPr>
          <w:spacing w:val="-7"/>
          <w:sz w:val="28"/>
          <w:szCs w:val="22"/>
          <w:lang w:val="en-US" w:eastAsia="en-US"/>
        </w:rPr>
        <w:t xml:space="preserve"> </w:t>
      </w:r>
      <w:r w:rsidRPr="00506321">
        <w:rPr>
          <w:sz w:val="28"/>
          <w:szCs w:val="22"/>
          <w:lang w:val="en-US" w:eastAsia="en-US"/>
        </w:rPr>
        <w:t>tour”</w:t>
      </w:r>
      <w:r w:rsidRPr="00506321">
        <w:rPr>
          <w:spacing w:val="-8"/>
          <w:sz w:val="28"/>
          <w:szCs w:val="22"/>
          <w:lang w:val="en-US" w:eastAsia="en-US"/>
        </w:rPr>
        <w:t xml:space="preserve"> </w:t>
      </w:r>
      <w:r w:rsidRPr="00506321">
        <w:rPr>
          <w:sz w:val="28"/>
          <w:szCs w:val="22"/>
          <w:lang w:val="en-US" w:eastAsia="en-US"/>
        </w:rPr>
        <w:t>question),</w:t>
      </w:r>
      <w:r w:rsidRPr="00506321">
        <w:rPr>
          <w:spacing w:val="-6"/>
          <w:sz w:val="28"/>
          <w:szCs w:val="22"/>
          <w:lang w:val="en-US" w:eastAsia="en-US"/>
        </w:rPr>
        <w:t xml:space="preserve"> </w:t>
      </w:r>
      <w:r w:rsidRPr="00506321">
        <w:rPr>
          <w:sz w:val="28"/>
          <w:szCs w:val="22"/>
          <w:lang w:val="en-US" w:eastAsia="en-US"/>
        </w:rPr>
        <w:t>to</w:t>
      </w:r>
      <w:r w:rsidRPr="00506321">
        <w:rPr>
          <w:spacing w:val="-67"/>
          <w:sz w:val="28"/>
          <w:szCs w:val="22"/>
          <w:lang w:val="en-US" w:eastAsia="en-US"/>
        </w:rPr>
        <w:t xml:space="preserve"> </w:t>
      </w:r>
      <w:r w:rsidRPr="00506321">
        <w:rPr>
          <w:sz w:val="28"/>
          <w:szCs w:val="22"/>
          <w:lang w:val="en-US" w:eastAsia="en-US"/>
        </w:rPr>
        <w:t>relax the interviewees and motivate them to talk. This question should be easy to</w:t>
      </w:r>
      <w:r w:rsidRPr="00506321">
        <w:rPr>
          <w:spacing w:val="1"/>
          <w:sz w:val="28"/>
          <w:szCs w:val="22"/>
          <w:lang w:val="en-US" w:eastAsia="en-US"/>
        </w:rPr>
        <w:t xml:space="preserve"> </w:t>
      </w:r>
      <w:r w:rsidRPr="00506321">
        <w:rPr>
          <w:sz w:val="28"/>
          <w:szCs w:val="22"/>
          <w:lang w:val="en-US" w:eastAsia="en-US"/>
        </w:rPr>
        <w:t>understand and cause the participant reﬂecton experiences that they can easily</w:t>
      </w:r>
      <w:r w:rsidRPr="00506321">
        <w:rPr>
          <w:spacing w:val="1"/>
          <w:sz w:val="28"/>
          <w:szCs w:val="22"/>
          <w:lang w:val="en-US" w:eastAsia="en-US"/>
        </w:rPr>
        <w:t xml:space="preserve"> </w:t>
      </w:r>
      <w:r w:rsidRPr="00506321">
        <w:rPr>
          <w:sz w:val="28"/>
          <w:szCs w:val="22"/>
          <w:lang w:val="en-US" w:eastAsia="en-US"/>
        </w:rPr>
        <w:t>discuss</w:t>
      </w:r>
    </w:p>
    <w:p w:rsidR="00242488" w:rsidRPr="00506321" w:rsidRDefault="00242488" w:rsidP="00242488">
      <w:pPr>
        <w:widowControl w:val="0"/>
        <w:autoSpaceDE w:val="0"/>
        <w:autoSpaceDN w:val="0"/>
        <w:spacing w:before="6"/>
        <w:jc w:val="both"/>
        <w:rPr>
          <w:sz w:val="28"/>
          <w:szCs w:val="28"/>
          <w:lang w:val="en-US" w:eastAsia="en-US"/>
        </w:rPr>
      </w:pPr>
    </w:p>
    <w:p w:rsidR="00242488" w:rsidRPr="00506321" w:rsidRDefault="00242488" w:rsidP="00242488">
      <w:pPr>
        <w:widowControl w:val="0"/>
        <w:autoSpaceDE w:val="0"/>
        <w:autoSpaceDN w:val="0"/>
        <w:jc w:val="both"/>
        <w:outlineLvl w:val="0"/>
        <w:rPr>
          <w:b/>
          <w:bCs/>
          <w:sz w:val="28"/>
          <w:szCs w:val="28"/>
          <w:lang w:val="en-US" w:eastAsia="en-US"/>
        </w:rPr>
      </w:pPr>
      <w:r w:rsidRPr="00506321">
        <w:rPr>
          <w:b/>
          <w:bCs/>
          <w:sz w:val="28"/>
          <w:szCs w:val="28"/>
          <w:lang w:val="en-US" w:eastAsia="en-US"/>
        </w:rPr>
        <w:t>Position</w:t>
      </w:r>
      <w:r w:rsidRPr="00506321">
        <w:rPr>
          <w:b/>
          <w:bCs/>
          <w:spacing w:val="-6"/>
          <w:sz w:val="28"/>
          <w:szCs w:val="28"/>
          <w:lang w:val="en-US" w:eastAsia="en-US"/>
        </w:rPr>
        <w:t xml:space="preserve"> </w:t>
      </w:r>
      <w:r w:rsidRPr="00506321">
        <w:rPr>
          <w:b/>
          <w:bCs/>
          <w:sz w:val="28"/>
          <w:szCs w:val="28"/>
          <w:lang w:val="en-US" w:eastAsia="en-US"/>
        </w:rPr>
        <w:t>of</w:t>
      </w:r>
      <w:r w:rsidRPr="00506321">
        <w:rPr>
          <w:b/>
          <w:bCs/>
          <w:spacing w:val="-2"/>
          <w:sz w:val="28"/>
          <w:szCs w:val="28"/>
          <w:lang w:val="en-US" w:eastAsia="en-US"/>
        </w:rPr>
        <w:t xml:space="preserve"> </w:t>
      </w:r>
      <w:r w:rsidRPr="00506321">
        <w:rPr>
          <w:b/>
          <w:bCs/>
          <w:sz w:val="28"/>
          <w:szCs w:val="28"/>
          <w:lang w:val="en-US" w:eastAsia="en-US"/>
        </w:rPr>
        <w:t>Interviewee:</w:t>
      </w:r>
    </w:p>
    <w:p w:rsidR="00242488" w:rsidRPr="00506321" w:rsidRDefault="00242488" w:rsidP="00242488">
      <w:pPr>
        <w:widowControl w:val="0"/>
        <w:autoSpaceDE w:val="0"/>
        <w:autoSpaceDN w:val="0"/>
        <w:spacing w:before="6"/>
        <w:jc w:val="both"/>
        <w:rPr>
          <w:b/>
          <w:sz w:val="27"/>
          <w:szCs w:val="28"/>
          <w:lang w:val="en-US" w:eastAsia="en-US"/>
        </w:rPr>
      </w:pPr>
    </w:p>
    <w:p w:rsidR="00242488" w:rsidRPr="00506321" w:rsidRDefault="00242488" w:rsidP="00242488">
      <w:pPr>
        <w:widowControl w:val="0"/>
        <w:autoSpaceDE w:val="0"/>
        <w:autoSpaceDN w:val="0"/>
        <w:ind w:firstLine="567"/>
        <w:jc w:val="both"/>
        <w:rPr>
          <w:sz w:val="28"/>
          <w:szCs w:val="28"/>
          <w:lang w:val="en-US" w:eastAsia="en-US"/>
        </w:rPr>
      </w:pPr>
      <w:r w:rsidRPr="00506321">
        <w:rPr>
          <w:sz w:val="28"/>
          <w:szCs w:val="28"/>
          <w:lang w:val="en-US" w:eastAsia="en-US"/>
        </w:rPr>
        <w:t>[Describe</w:t>
      </w:r>
      <w:r w:rsidRPr="00506321">
        <w:rPr>
          <w:spacing w:val="-3"/>
          <w:sz w:val="28"/>
          <w:szCs w:val="28"/>
          <w:lang w:val="en-US" w:eastAsia="en-US"/>
        </w:rPr>
        <w:t xml:space="preserve"> </w:t>
      </w:r>
      <w:r w:rsidRPr="00506321">
        <w:rPr>
          <w:sz w:val="28"/>
          <w:szCs w:val="28"/>
          <w:lang w:val="en-US" w:eastAsia="en-US"/>
        </w:rPr>
        <w:t>here</w:t>
      </w:r>
      <w:r w:rsidRPr="00506321">
        <w:rPr>
          <w:spacing w:val="-3"/>
          <w:sz w:val="28"/>
          <w:szCs w:val="28"/>
          <w:lang w:val="en-US" w:eastAsia="en-US"/>
        </w:rPr>
        <w:t xml:space="preserve"> </w:t>
      </w:r>
      <w:r w:rsidRPr="00506321">
        <w:rPr>
          <w:sz w:val="28"/>
          <w:szCs w:val="28"/>
          <w:lang w:val="en-US" w:eastAsia="en-US"/>
        </w:rPr>
        <w:t>the</w:t>
      </w:r>
      <w:r w:rsidRPr="00506321">
        <w:rPr>
          <w:spacing w:val="-3"/>
          <w:sz w:val="28"/>
          <w:szCs w:val="28"/>
          <w:lang w:val="en-US" w:eastAsia="en-US"/>
        </w:rPr>
        <w:t xml:space="preserve"> </w:t>
      </w:r>
      <w:r w:rsidRPr="00506321">
        <w:rPr>
          <w:sz w:val="28"/>
          <w:szCs w:val="28"/>
          <w:lang w:val="en-US" w:eastAsia="en-US"/>
        </w:rPr>
        <w:t>project,</w:t>
      </w:r>
      <w:r w:rsidRPr="00506321">
        <w:rPr>
          <w:spacing w:val="-2"/>
          <w:sz w:val="28"/>
          <w:szCs w:val="28"/>
          <w:lang w:val="en-US" w:eastAsia="en-US"/>
        </w:rPr>
        <w:t xml:space="preserve"> </w:t>
      </w:r>
      <w:r w:rsidRPr="00506321">
        <w:rPr>
          <w:sz w:val="28"/>
          <w:szCs w:val="28"/>
          <w:lang w:val="en-US" w:eastAsia="en-US"/>
        </w:rPr>
        <w:t>telling</w:t>
      </w:r>
      <w:r w:rsidRPr="00506321">
        <w:rPr>
          <w:spacing w:val="-4"/>
          <w:sz w:val="28"/>
          <w:szCs w:val="28"/>
          <w:lang w:val="en-US" w:eastAsia="en-US"/>
        </w:rPr>
        <w:t xml:space="preserve"> </w:t>
      </w:r>
      <w:r w:rsidRPr="00506321">
        <w:rPr>
          <w:sz w:val="28"/>
          <w:szCs w:val="28"/>
          <w:lang w:val="en-US" w:eastAsia="en-US"/>
        </w:rPr>
        <w:t>the</w:t>
      </w:r>
      <w:r w:rsidRPr="00506321">
        <w:rPr>
          <w:spacing w:val="2"/>
          <w:sz w:val="28"/>
          <w:szCs w:val="28"/>
          <w:lang w:val="en-US" w:eastAsia="en-US"/>
        </w:rPr>
        <w:t xml:space="preserve"> </w:t>
      </w:r>
      <w:r w:rsidRPr="00506321">
        <w:rPr>
          <w:sz w:val="28"/>
          <w:szCs w:val="28"/>
          <w:lang w:val="en-US" w:eastAsia="en-US"/>
        </w:rPr>
        <w:t>interviewee</w:t>
      </w:r>
      <w:r w:rsidRPr="00506321">
        <w:rPr>
          <w:spacing w:val="-3"/>
          <w:sz w:val="28"/>
          <w:szCs w:val="28"/>
          <w:lang w:val="en-US" w:eastAsia="en-US"/>
        </w:rPr>
        <w:t xml:space="preserve"> </w:t>
      </w:r>
      <w:r w:rsidRPr="00506321">
        <w:rPr>
          <w:sz w:val="28"/>
          <w:szCs w:val="28"/>
          <w:lang w:val="en-US" w:eastAsia="en-US"/>
        </w:rPr>
        <w:t>about</w:t>
      </w:r>
      <w:r w:rsidRPr="00506321">
        <w:rPr>
          <w:spacing w:val="-4"/>
          <w:sz w:val="28"/>
          <w:szCs w:val="28"/>
          <w:lang w:val="en-US" w:eastAsia="en-US"/>
        </w:rPr>
        <w:t xml:space="preserve"> </w:t>
      </w:r>
      <w:r w:rsidRPr="00506321">
        <w:rPr>
          <w:sz w:val="28"/>
          <w:szCs w:val="28"/>
          <w:lang w:val="en-US" w:eastAsia="en-US"/>
        </w:rPr>
        <w:t>(a)</w:t>
      </w:r>
      <w:r w:rsidRPr="00506321">
        <w:rPr>
          <w:spacing w:val="-5"/>
          <w:sz w:val="28"/>
          <w:szCs w:val="28"/>
          <w:lang w:val="en-US" w:eastAsia="en-US"/>
        </w:rPr>
        <w:t xml:space="preserve"> </w:t>
      </w:r>
      <w:r w:rsidRPr="00506321">
        <w:rPr>
          <w:sz w:val="28"/>
          <w:szCs w:val="28"/>
          <w:lang w:val="en-US" w:eastAsia="en-US"/>
        </w:rPr>
        <w:t>the</w:t>
      </w:r>
      <w:r w:rsidRPr="00506321">
        <w:rPr>
          <w:spacing w:val="-3"/>
          <w:sz w:val="28"/>
          <w:szCs w:val="28"/>
          <w:lang w:val="en-US" w:eastAsia="en-US"/>
        </w:rPr>
        <w:t xml:space="preserve"> </w:t>
      </w:r>
      <w:r w:rsidRPr="00506321">
        <w:rPr>
          <w:sz w:val="28"/>
          <w:szCs w:val="28"/>
          <w:lang w:val="en-US" w:eastAsia="en-US"/>
        </w:rPr>
        <w:t>purpose</w:t>
      </w:r>
      <w:r w:rsidRPr="00506321">
        <w:rPr>
          <w:spacing w:val="-3"/>
          <w:sz w:val="28"/>
          <w:szCs w:val="28"/>
          <w:lang w:val="en-US" w:eastAsia="en-US"/>
        </w:rPr>
        <w:t xml:space="preserve"> </w:t>
      </w:r>
      <w:r w:rsidRPr="00506321">
        <w:rPr>
          <w:sz w:val="28"/>
          <w:szCs w:val="28"/>
          <w:lang w:val="en-US" w:eastAsia="en-US"/>
        </w:rPr>
        <w:t>of</w:t>
      </w:r>
      <w:r w:rsidRPr="00506321">
        <w:rPr>
          <w:spacing w:val="-9"/>
          <w:sz w:val="28"/>
          <w:szCs w:val="28"/>
          <w:lang w:val="en-US" w:eastAsia="en-US"/>
        </w:rPr>
        <w:t xml:space="preserve"> </w:t>
      </w:r>
      <w:r w:rsidRPr="00506321">
        <w:rPr>
          <w:sz w:val="28"/>
          <w:szCs w:val="28"/>
          <w:lang w:val="en-US" w:eastAsia="en-US"/>
        </w:rPr>
        <w:t>the</w:t>
      </w:r>
      <w:r w:rsidRPr="00506321">
        <w:rPr>
          <w:spacing w:val="-67"/>
          <w:sz w:val="28"/>
          <w:szCs w:val="28"/>
          <w:lang w:val="en-US" w:eastAsia="en-US"/>
        </w:rPr>
        <w:t xml:space="preserve"> </w:t>
      </w:r>
      <w:r w:rsidRPr="00506321">
        <w:rPr>
          <w:sz w:val="28"/>
          <w:szCs w:val="28"/>
          <w:lang w:val="en-US" w:eastAsia="en-US"/>
        </w:rPr>
        <w:t>study,</w:t>
      </w:r>
    </w:p>
    <w:p w:rsidR="00242488" w:rsidRPr="00506321" w:rsidRDefault="00242488" w:rsidP="00242488">
      <w:pPr>
        <w:widowControl w:val="0"/>
        <w:autoSpaceDE w:val="0"/>
        <w:autoSpaceDN w:val="0"/>
        <w:ind w:right="350" w:firstLine="567"/>
        <w:jc w:val="both"/>
        <w:rPr>
          <w:sz w:val="28"/>
          <w:szCs w:val="28"/>
          <w:lang w:val="en-US" w:eastAsia="en-US"/>
        </w:rPr>
      </w:pPr>
      <w:r w:rsidRPr="00506321">
        <w:rPr>
          <w:sz w:val="28"/>
          <w:szCs w:val="28"/>
          <w:lang w:val="en-US" w:eastAsia="en-US"/>
        </w:rPr>
        <w:t>(b) the individuals and sources of data being collected, (c) what will be done</w:t>
      </w:r>
      <w:r w:rsidRPr="00506321">
        <w:rPr>
          <w:spacing w:val="1"/>
          <w:sz w:val="28"/>
          <w:szCs w:val="28"/>
          <w:lang w:val="en-US" w:eastAsia="en-US"/>
        </w:rPr>
        <w:t xml:space="preserve"> </w:t>
      </w:r>
      <w:r w:rsidRPr="00506321">
        <w:rPr>
          <w:sz w:val="28"/>
          <w:szCs w:val="28"/>
          <w:lang w:val="en-US" w:eastAsia="en-US"/>
        </w:rPr>
        <w:t>with the data to protect the confidentiality of the interviewee, and (d) how long the</w:t>
      </w:r>
      <w:r w:rsidRPr="00506321">
        <w:rPr>
          <w:spacing w:val="-67"/>
          <w:sz w:val="28"/>
          <w:szCs w:val="28"/>
          <w:lang w:val="en-US" w:eastAsia="en-US"/>
        </w:rPr>
        <w:t xml:space="preserve"> </w:t>
      </w:r>
      <w:r w:rsidRPr="00506321">
        <w:rPr>
          <w:sz w:val="28"/>
          <w:szCs w:val="28"/>
          <w:lang w:val="en-US" w:eastAsia="en-US"/>
        </w:rPr>
        <w:t>interview</w:t>
      </w:r>
      <w:r w:rsidRPr="00506321">
        <w:rPr>
          <w:spacing w:val="1"/>
          <w:sz w:val="28"/>
          <w:szCs w:val="28"/>
          <w:lang w:val="en-US" w:eastAsia="en-US"/>
        </w:rPr>
        <w:t xml:space="preserve"> </w:t>
      </w:r>
      <w:r w:rsidRPr="00506321">
        <w:rPr>
          <w:sz w:val="28"/>
          <w:szCs w:val="28"/>
          <w:lang w:val="en-US" w:eastAsia="en-US"/>
        </w:rPr>
        <w:t>will</w:t>
      </w:r>
      <w:r w:rsidRPr="00506321">
        <w:rPr>
          <w:spacing w:val="-4"/>
          <w:sz w:val="28"/>
          <w:szCs w:val="28"/>
          <w:lang w:val="en-US" w:eastAsia="en-US"/>
        </w:rPr>
        <w:t xml:space="preserve"> </w:t>
      </w:r>
      <w:r w:rsidRPr="00506321">
        <w:rPr>
          <w:sz w:val="28"/>
          <w:szCs w:val="28"/>
          <w:lang w:val="en-US" w:eastAsia="en-US"/>
        </w:rPr>
        <w:t>take.]</w:t>
      </w:r>
    </w:p>
    <w:p w:rsidR="00242488" w:rsidRPr="00506321" w:rsidRDefault="00242488" w:rsidP="00242488">
      <w:pPr>
        <w:widowControl w:val="0"/>
        <w:autoSpaceDE w:val="0"/>
        <w:autoSpaceDN w:val="0"/>
        <w:spacing w:line="242" w:lineRule="auto"/>
        <w:ind w:right="738" w:firstLine="567"/>
        <w:jc w:val="both"/>
        <w:rPr>
          <w:sz w:val="28"/>
          <w:szCs w:val="28"/>
          <w:lang w:val="en-US" w:eastAsia="en-US"/>
        </w:rPr>
      </w:pPr>
      <w:r w:rsidRPr="00506321">
        <w:rPr>
          <w:sz w:val="28"/>
          <w:szCs w:val="28"/>
          <w:lang w:val="en-US" w:eastAsia="en-US"/>
        </w:rPr>
        <w:t>[Have</w:t>
      </w:r>
      <w:r w:rsidRPr="00506321">
        <w:rPr>
          <w:spacing w:val="-3"/>
          <w:sz w:val="28"/>
          <w:szCs w:val="28"/>
          <w:lang w:val="en-US" w:eastAsia="en-US"/>
        </w:rPr>
        <w:t xml:space="preserve"> </w:t>
      </w:r>
      <w:r w:rsidRPr="00506321">
        <w:rPr>
          <w:sz w:val="28"/>
          <w:szCs w:val="28"/>
          <w:lang w:val="en-US" w:eastAsia="en-US"/>
        </w:rPr>
        <w:t>the</w:t>
      </w:r>
      <w:r w:rsidRPr="00506321">
        <w:rPr>
          <w:spacing w:val="2"/>
          <w:sz w:val="28"/>
          <w:szCs w:val="28"/>
          <w:lang w:val="en-US" w:eastAsia="en-US"/>
        </w:rPr>
        <w:t xml:space="preserve"> </w:t>
      </w:r>
      <w:r w:rsidRPr="00506321">
        <w:rPr>
          <w:sz w:val="28"/>
          <w:szCs w:val="28"/>
          <w:lang w:val="en-US" w:eastAsia="en-US"/>
        </w:rPr>
        <w:t>interviewee</w:t>
      </w:r>
      <w:r w:rsidRPr="00506321">
        <w:rPr>
          <w:spacing w:val="-2"/>
          <w:sz w:val="28"/>
          <w:szCs w:val="28"/>
          <w:lang w:val="en-US" w:eastAsia="en-US"/>
        </w:rPr>
        <w:t xml:space="preserve"> </w:t>
      </w:r>
      <w:r w:rsidRPr="00506321">
        <w:rPr>
          <w:sz w:val="28"/>
          <w:szCs w:val="28"/>
          <w:lang w:val="en-US" w:eastAsia="en-US"/>
        </w:rPr>
        <w:t>read</w:t>
      </w:r>
      <w:r w:rsidRPr="00506321">
        <w:rPr>
          <w:spacing w:val="-4"/>
          <w:sz w:val="28"/>
          <w:szCs w:val="28"/>
          <w:lang w:val="en-US" w:eastAsia="en-US"/>
        </w:rPr>
        <w:t xml:space="preserve"> </w:t>
      </w:r>
      <w:r w:rsidRPr="00506321">
        <w:rPr>
          <w:sz w:val="28"/>
          <w:szCs w:val="28"/>
          <w:lang w:val="en-US" w:eastAsia="en-US"/>
        </w:rPr>
        <w:t>and</w:t>
      </w:r>
      <w:r w:rsidRPr="00506321">
        <w:rPr>
          <w:spacing w:val="-3"/>
          <w:sz w:val="28"/>
          <w:szCs w:val="28"/>
          <w:lang w:val="en-US" w:eastAsia="en-US"/>
        </w:rPr>
        <w:t xml:space="preserve"> </w:t>
      </w:r>
      <w:r w:rsidRPr="00506321">
        <w:rPr>
          <w:sz w:val="28"/>
          <w:szCs w:val="28"/>
          <w:lang w:val="en-US" w:eastAsia="en-US"/>
        </w:rPr>
        <w:t>sign</w:t>
      </w:r>
      <w:r w:rsidRPr="00506321">
        <w:rPr>
          <w:spacing w:val="-8"/>
          <w:sz w:val="28"/>
          <w:szCs w:val="28"/>
          <w:lang w:val="en-US" w:eastAsia="en-US"/>
        </w:rPr>
        <w:t xml:space="preserve"> </w:t>
      </w:r>
      <w:r w:rsidRPr="00506321">
        <w:rPr>
          <w:sz w:val="28"/>
          <w:szCs w:val="28"/>
          <w:lang w:val="en-US" w:eastAsia="en-US"/>
        </w:rPr>
        <w:t>the</w:t>
      </w:r>
      <w:r w:rsidRPr="00506321">
        <w:rPr>
          <w:spacing w:val="-3"/>
          <w:sz w:val="28"/>
          <w:szCs w:val="28"/>
          <w:lang w:val="en-US" w:eastAsia="en-US"/>
        </w:rPr>
        <w:t xml:space="preserve"> </w:t>
      </w:r>
      <w:r w:rsidRPr="00506321">
        <w:rPr>
          <w:sz w:val="28"/>
          <w:szCs w:val="28"/>
          <w:lang w:val="en-US" w:eastAsia="en-US"/>
        </w:rPr>
        <w:t>consent</w:t>
      </w:r>
      <w:r w:rsidRPr="00506321">
        <w:rPr>
          <w:spacing w:val="2"/>
          <w:sz w:val="28"/>
          <w:szCs w:val="28"/>
          <w:lang w:val="en-US" w:eastAsia="en-US"/>
        </w:rPr>
        <w:t xml:space="preserve"> </w:t>
      </w:r>
      <w:r w:rsidRPr="00506321">
        <w:rPr>
          <w:sz w:val="28"/>
          <w:szCs w:val="28"/>
          <w:lang w:val="en-US" w:eastAsia="en-US"/>
        </w:rPr>
        <w:t>form.]</w:t>
      </w:r>
      <w:r w:rsidRPr="00506321">
        <w:rPr>
          <w:spacing w:val="-5"/>
          <w:sz w:val="28"/>
          <w:szCs w:val="28"/>
          <w:lang w:val="en-US" w:eastAsia="en-US"/>
        </w:rPr>
        <w:t xml:space="preserve"> </w:t>
      </w:r>
      <w:r w:rsidRPr="00506321">
        <w:rPr>
          <w:sz w:val="28"/>
          <w:szCs w:val="28"/>
          <w:lang w:val="en-US" w:eastAsia="en-US"/>
        </w:rPr>
        <w:t>[Turn</w:t>
      </w:r>
      <w:r w:rsidRPr="00506321">
        <w:rPr>
          <w:spacing w:val="-7"/>
          <w:sz w:val="28"/>
          <w:szCs w:val="28"/>
          <w:lang w:val="en-US" w:eastAsia="en-US"/>
        </w:rPr>
        <w:t xml:space="preserve"> </w:t>
      </w:r>
      <w:r w:rsidRPr="00506321">
        <w:rPr>
          <w:sz w:val="28"/>
          <w:szCs w:val="28"/>
          <w:lang w:val="en-US" w:eastAsia="en-US"/>
        </w:rPr>
        <w:t>on</w:t>
      </w:r>
      <w:r w:rsidRPr="00506321">
        <w:rPr>
          <w:spacing w:val="-7"/>
          <w:sz w:val="28"/>
          <w:szCs w:val="28"/>
          <w:lang w:val="en-US" w:eastAsia="en-US"/>
        </w:rPr>
        <w:t xml:space="preserve"> </w:t>
      </w:r>
      <w:r w:rsidRPr="00506321">
        <w:rPr>
          <w:sz w:val="28"/>
          <w:szCs w:val="28"/>
          <w:lang w:val="en-US" w:eastAsia="en-US"/>
        </w:rPr>
        <w:t>the</w:t>
      </w:r>
      <w:r w:rsidRPr="00506321">
        <w:rPr>
          <w:spacing w:val="-2"/>
          <w:sz w:val="28"/>
          <w:szCs w:val="28"/>
          <w:lang w:val="en-US" w:eastAsia="en-US"/>
        </w:rPr>
        <w:t xml:space="preserve"> </w:t>
      </w:r>
      <w:r w:rsidRPr="00506321">
        <w:rPr>
          <w:sz w:val="28"/>
          <w:szCs w:val="28"/>
          <w:lang w:val="en-US" w:eastAsia="en-US"/>
        </w:rPr>
        <w:t>tape</w:t>
      </w:r>
      <w:r w:rsidRPr="00506321">
        <w:rPr>
          <w:spacing w:val="-67"/>
          <w:sz w:val="28"/>
          <w:szCs w:val="28"/>
          <w:lang w:val="en-US" w:eastAsia="en-US"/>
        </w:rPr>
        <w:t xml:space="preserve"> </w:t>
      </w:r>
      <w:r w:rsidRPr="00506321">
        <w:rPr>
          <w:sz w:val="28"/>
          <w:szCs w:val="28"/>
          <w:lang w:val="en-US" w:eastAsia="en-US"/>
        </w:rPr>
        <w:t>recorder</w:t>
      </w:r>
      <w:r w:rsidRPr="00506321">
        <w:rPr>
          <w:spacing w:val="-1"/>
          <w:sz w:val="28"/>
          <w:szCs w:val="28"/>
          <w:lang w:val="en-US" w:eastAsia="en-US"/>
        </w:rPr>
        <w:t xml:space="preserve"> </w:t>
      </w:r>
      <w:r w:rsidRPr="00506321">
        <w:rPr>
          <w:sz w:val="28"/>
          <w:szCs w:val="28"/>
          <w:lang w:val="en-US" w:eastAsia="en-US"/>
        </w:rPr>
        <w:t>and</w:t>
      </w:r>
      <w:r w:rsidRPr="00506321">
        <w:rPr>
          <w:spacing w:val="1"/>
          <w:sz w:val="28"/>
          <w:szCs w:val="28"/>
          <w:lang w:val="en-US" w:eastAsia="en-US"/>
        </w:rPr>
        <w:t xml:space="preserve"> </w:t>
      </w:r>
      <w:r w:rsidRPr="00506321">
        <w:rPr>
          <w:sz w:val="28"/>
          <w:szCs w:val="28"/>
          <w:lang w:val="en-US" w:eastAsia="en-US"/>
        </w:rPr>
        <w:t>test</w:t>
      </w:r>
      <w:r w:rsidRPr="00506321">
        <w:rPr>
          <w:spacing w:val="1"/>
          <w:sz w:val="28"/>
          <w:szCs w:val="28"/>
          <w:lang w:val="en-US" w:eastAsia="en-US"/>
        </w:rPr>
        <w:t xml:space="preserve"> </w:t>
      </w:r>
      <w:r w:rsidRPr="00506321">
        <w:rPr>
          <w:sz w:val="28"/>
          <w:szCs w:val="28"/>
          <w:lang w:val="en-US" w:eastAsia="en-US"/>
        </w:rPr>
        <w:t>it.]</w:t>
      </w:r>
    </w:p>
    <w:p w:rsidR="00242488" w:rsidRPr="00506321" w:rsidRDefault="00242488" w:rsidP="00242488">
      <w:pPr>
        <w:widowControl w:val="0"/>
        <w:autoSpaceDE w:val="0"/>
        <w:autoSpaceDN w:val="0"/>
        <w:spacing w:before="1"/>
        <w:jc w:val="both"/>
        <w:rPr>
          <w:sz w:val="28"/>
          <w:szCs w:val="28"/>
          <w:lang w:val="en-US" w:eastAsia="en-US"/>
        </w:rPr>
      </w:pPr>
    </w:p>
    <w:p w:rsidR="00242488" w:rsidRPr="00506321" w:rsidRDefault="00242488" w:rsidP="00242488">
      <w:pPr>
        <w:widowControl w:val="0"/>
        <w:autoSpaceDE w:val="0"/>
        <w:autoSpaceDN w:val="0"/>
        <w:jc w:val="both"/>
        <w:outlineLvl w:val="0"/>
        <w:rPr>
          <w:b/>
          <w:bCs/>
          <w:sz w:val="28"/>
          <w:szCs w:val="28"/>
          <w:lang w:val="en-US" w:eastAsia="en-US"/>
        </w:rPr>
      </w:pPr>
      <w:r w:rsidRPr="00586E37">
        <w:rPr>
          <w:b/>
          <w:bCs/>
          <w:sz w:val="28"/>
          <w:szCs w:val="28"/>
          <w:lang w:val="en-US" w:eastAsia="en-US"/>
        </w:rPr>
        <w:t xml:space="preserve">        </w:t>
      </w:r>
      <w:r w:rsidRPr="00506321">
        <w:rPr>
          <w:b/>
          <w:bCs/>
          <w:sz w:val="28"/>
          <w:szCs w:val="28"/>
          <w:lang w:val="en-US" w:eastAsia="en-US"/>
        </w:rPr>
        <w:t>Questions:</w:t>
      </w:r>
    </w:p>
    <w:p w:rsidR="00242488" w:rsidRPr="00506321" w:rsidRDefault="00242488" w:rsidP="00242488">
      <w:pPr>
        <w:widowControl w:val="0"/>
        <w:autoSpaceDE w:val="0"/>
        <w:autoSpaceDN w:val="0"/>
        <w:spacing w:before="6"/>
        <w:jc w:val="both"/>
        <w:rPr>
          <w:b/>
          <w:sz w:val="27"/>
          <w:szCs w:val="28"/>
          <w:lang w:val="en-US" w:eastAsia="en-US"/>
        </w:rPr>
      </w:pPr>
    </w:p>
    <w:p w:rsidR="00242488" w:rsidRDefault="00242488" w:rsidP="00242488">
      <w:pPr>
        <w:widowControl w:val="0"/>
        <w:autoSpaceDE w:val="0"/>
        <w:autoSpaceDN w:val="0"/>
        <w:spacing w:line="322" w:lineRule="exact"/>
        <w:ind w:left="426"/>
        <w:jc w:val="both"/>
        <w:rPr>
          <w:sz w:val="28"/>
          <w:szCs w:val="22"/>
          <w:lang w:val="en-US" w:eastAsia="en-US"/>
        </w:rPr>
      </w:pPr>
      <w:r w:rsidRPr="00586E37">
        <w:rPr>
          <w:sz w:val="28"/>
          <w:szCs w:val="22"/>
          <w:lang w:val="en-US" w:eastAsia="en-US"/>
        </w:rPr>
        <w:t xml:space="preserve">1. </w:t>
      </w:r>
      <w:r w:rsidRPr="00506321">
        <w:rPr>
          <w:sz w:val="28"/>
          <w:szCs w:val="22"/>
          <w:lang w:val="en-US" w:eastAsia="en-US"/>
        </w:rPr>
        <w:t>Please</w:t>
      </w:r>
      <w:r w:rsidRPr="00506321">
        <w:rPr>
          <w:spacing w:val="-4"/>
          <w:sz w:val="28"/>
          <w:szCs w:val="22"/>
          <w:lang w:val="en-US" w:eastAsia="en-US"/>
        </w:rPr>
        <w:t xml:space="preserve"> </w:t>
      </w:r>
      <w:r w:rsidRPr="00506321">
        <w:rPr>
          <w:sz w:val="28"/>
          <w:szCs w:val="22"/>
          <w:lang w:val="en-US" w:eastAsia="en-US"/>
        </w:rPr>
        <w:t>describe</w:t>
      </w:r>
      <w:r w:rsidRPr="00506321">
        <w:rPr>
          <w:spacing w:val="1"/>
          <w:sz w:val="28"/>
          <w:szCs w:val="22"/>
          <w:lang w:val="en-US" w:eastAsia="en-US"/>
        </w:rPr>
        <w:t xml:space="preserve"> </w:t>
      </w:r>
      <w:r w:rsidRPr="00506321">
        <w:rPr>
          <w:sz w:val="28"/>
          <w:szCs w:val="22"/>
          <w:lang w:val="en-US" w:eastAsia="en-US"/>
        </w:rPr>
        <w:t>your</w:t>
      </w:r>
      <w:r w:rsidRPr="00506321">
        <w:rPr>
          <w:spacing w:val="-5"/>
          <w:sz w:val="28"/>
          <w:szCs w:val="22"/>
          <w:lang w:val="en-US" w:eastAsia="en-US"/>
        </w:rPr>
        <w:t xml:space="preserve"> </w:t>
      </w:r>
      <w:r w:rsidRPr="00506321">
        <w:rPr>
          <w:sz w:val="28"/>
          <w:szCs w:val="22"/>
          <w:lang w:val="en-US" w:eastAsia="en-US"/>
        </w:rPr>
        <w:t>role</w:t>
      </w:r>
      <w:r w:rsidRPr="00506321">
        <w:rPr>
          <w:spacing w:val="-4"/>
          <w:sz w:val="28"/>
          <w:szCs w:val="22"/>
          <w:lang w:val="en-US" w:eastAsia="en-US"/>
        </w:rPr>
        <w:t xml:space="preserve"> </w:t>
      </w:r>
      <w:r w:rsidRPr="00506321">
        <w:rPr>
          <w:sz w:val="28"/>
          <w:szCs w:val="22"/>
          <w:lang w:val="en-US" w:eastAsia="en-US"/>
        </w:rPr>
        <w:t>in</w:t>
      </w:r>
      <w:r w:rsidRPr="00506321">
        <w:rPr>
          <w:spacing w:val="-9"/>
          <w:sz w:val="28"/>
          <w:szCs w:val="22"/>
          <w:lang w:val="en-US" w:eastAsia="en-US"/>
        </w:rPr>
        <w:t xml:space="preserve"> </w:t>
      </w:r>
      <w:r w:rsidRPr="00506321">
        <w:rPr>
          <w:sz w:val="28"/>
          <w:szCs w:val="22"/>
          <w:lang w:val="en-US" w:eastAsia="en-US"/>
        </w:rPr>
        <w:t>the</w:t>
      </w:r>
      <w:r w:rsidRPr="00506321">
        <w:rPr>
          <w:spacing w:val="1"/>
          <w:sz w:val="28"/>
          <w:szCs w:val="22"/>
          <w:lang w:val="en-US" w:eastAsia="en-US"/>
        </w:rPr>
        <w:t xml:space="preserve"> </w:t>
      </w:r>
      <w:r w:rsidRPr="00506321">
        <w:rPr>
          <w:sz w:val="28"/>
          <w:szCs w:val="22"/>
          <w:lang w:val="en-US" w:eastAsia="en-US"/>
        </w:rPr>
        <w:t>incident.</w:t>
      </w:r>
    </w:p>
    <w:p w:rsidR="00242488" w:rsidRDefault="00242488" w:rsidP="00242488">
      <w:pPr>
        <w:widowControl w:val="0"/>
        <w:autoSpaceDE w:val="0"/>
        <w:autoSpaceDN w:val="0"/>
        <w:spacing w:line="322" w:lineRule="exact"/>
        <w:ind w:left="426"/>
        <w:jc w:val="both"/>
        <w:rPr>
          <w:sz w:val="28"/>
          <w:szCs w:val="22"/>
          <w:lang w:val="en-US" w:eastAsia="en-US"/>
        </w:rPr>
      </w:pPr>
      <w:r w:rsidRPr="00586E37">
        <w:rPr>
          <w:sz w:val="28"/>
          <w:szCs w:val="22"/>
          <w:lang w:val="en-US" w:eastAsia="en-US"/>
        </w:rPr>
        <w:t xml:space="preserve">2. </w:t>
      </w:r>
      <w:r w:rsidRPr="00506321">
        <w:rPr>
          <w:sz w:val="28"/>
          <w:szCs w:val="22"/>
          <w:lang w:val="en-US" w:eastAsia="en-US"/>
        </w:rPr>
        <w:t>What</w:t>
      </w:r>
      <w:r w:rsidRPr="00506321">
        <w:rPr>
          <w:spacing w:val="-2"/>
          <w:sz w:val="28"/>
          <w:szCs w:val="22"/>
          <w:lang w:val="en-US" w:eastAsia="en-US"/>
        </w:rPr>
        <w:t xml:space="preserve"> </w:t>
      </w:r>
      <w:r w:rsidRPr="00506321">
        <w:rPr>
          <w:sz w:val="28"/>
          <w:szCs w:val="22"/>
          <w:lang w:val="en-US" w:eastAsia="en-US"/>
        </w:rPr>
        <w:t>has</w:t>
      </w:r>
      <w:r w:rsidRPr="00506321">
        <w:rPr>
          <w:spacing w:val="-3"/>
          <w:sz w:val="28"/>
          <w:szCs w:val="22"/>
          <w:lang w:val="en-US" w:eastAsia="en-US"/>
        </w:rPr>
        <w:t xml:space="preserve"> </w:t>
      </w:r>
      <w:r w:rsidRPr="00506321">
        <w:rPr>
          <w:sz w:val="28"/>
          <w:szCs w:val="22"/>
          <w:lang w:val="en-US" w:eastAsia="en-US"/>
        </w:rPr>
        <w:t>happened</w:t>
      </w:r>
      <w:r w:rsidRPr="00506321">
        <w:rPr>
          <w:spacing w:val="-6"/>
          <w:sz w:val="28"/>
          <w:szCs w:val="22"/>
          <w:lang w:val="en-US" w:eastAsia="en-US"/>
        </w:rPr>
        <w:t xml:space="preserve"> </w:t>
      </w:r>
      <w:r w:rsidRPr="00506321">
        <w:rPr>
          <w:sz w:val="28"/>
          <w:szCs w:val="22"/>
          <w:lang w:val="en-US" w:eastAsia="en-US"/>
        </w:rPr>
        <w:t>since</w:t>
      </w:r>
      <w:r w:rsidRPr="00506321">
        <w:rPr>
          <w:spacing w:val="-5"/>
          <w:sz w:val="28"/>
          <w:szCs w:val="22"/>
          <w:lang w:val="en-US" w:eastAsia="en-US"/>
        </w:rPr>
        <w:t xml:space="preserve"> </w:t>
      </w:r>
      <w:r w:rsidRPr="00506321">
        <w:rPr>
          <w:sz w:val="28"/>
          <w:szCs w:val="22"/>
          <w:lang w:val="en-US" w:eastAsia="en-US"/>
        </w:rPr>
        <w:t>the</w:t>
      </w:r>
      <w:r w:rsidRPr="00506321">
        <w:rPr>
          <w:spacing w:val="1"/>
          <w:sz w:val="28"/>
          <w:szCs w:val="22"/>
          <w:lang w:val="en-US" w:eastAsia="en-US"/>
        </w:rPr>
        <w:t xml:space="preserve"> </w:t>
      </w:r>
      <w:r w:rsidRPr="00506321">
        <w:rPr>
          <w:sz w:val="28"/>
          <w:szCs w:val="22"/>
          <w:lang w:val="en-US" w:eastAsia="en-US"/>
        </w:rPr>
        <w:t>event</w:t>
      </w:r>
      <w:r w:rsidRPr="00506321">
        <w:rPr>
          <w:spacing w:val="-14"/>
          <w:sz w:val="28"/>
          <w:szCs w:val="22"/>
          <w:lang w:val="en-US" w:eastAsia="en-US"/>
        </w:rPr>
        <w:t xml:space="preserve"> </w:t>
      </w:r>
      <w:r w:rsidRPr="00506321">
        <w:rPr>
          <w:sz w:val="28"/>
          <w:szCs w:val="22"/>
          <w:lang w:val="en-US" w:eastAsia="en-US"/>
        </w:rPr>
        <w:t>that</w:t>
      </w:r>
      <w:r w:rsidRPr="00506321">
        <w:rPr>
          <w:spacing w:val="-1"/>
          <w:sz w:val="28"/>
          <w:szCs w:val="22"/>
          <w:lang w:val="en-US" w:eastAsia="en-US"/>
        </w:rPr>
        <w:t xml:space="preserve"> </w:t>
      </w:r>
      <w:r w:rsidRPr="00506321">
        <w:rPr>
          <w:sz w:val="28"/>
          <w:szCs w:val="22"/>
          <w:lang w:val="en-US" w:eastAsia="en-US"/>
        </w:rPr>
        <w:t>you</w:t>
      </w:r>
      <w:r w:rsidRPr="00506321">
        <w:rPr>
          <w:spacing w:val="-4"/>
          <w:sz w:val="28"/>
          <w:szCs w:val="22"/>
          <w:lang w:val="en-US" w:eastAsia="en-US"/>
        </w:rPr>
        <w:t xml:space="preserve"> </w:t>
      </w:r>
      <w:r w:rsidRPr="00506321">
        <w:rPr>
          <w:sz w:val="28"/>
          <w:szCs w:val="22"/>
          <w:lang w:val="en-US" w:eastAsia="en-US"/>
        </w:rPr>
        <w:t>have</w:t>
      </w:r>
      <w:r w:rsidRPr="00506321">
        <w:rPr>
          <w:spacing w:val="-12"/>
          <w:sz w:val="28"/>
          <w:szCs w:val="22"/>
          <w:lang w:val="en-US" w:eastAsia="en-US"/>
        </w:rPr>
        <w:t xml:space="preserve"> </w:t>
      </w:r>
      <w:r w:rsidRPr="00506321">
        <w:rPr>
          <w:sz w:val="28"/>
          <w:szCs w:val="22"/>
          <w:lang w:val="en-US" w:eastAsia="en-US"/>
        </w:rPr>
        <w:t>been</w:t>
      </w:r>
      <w:r w:rsidRPr="00506321">
        <w:rPr>
          <w:spacing w:val="-6"/>
          <w:sz w:val="28"/>
          <w:szCs w:val="22"/>
          <w:lang w:val="en-US" w:eastAsia="en-US"/>
        </w:rPr>
        <w:t xml:space="preserve"> </w:t>
      </w:r>
      <w:r w:rsidRPr="00506321">
        <w:rPr>
          <w:sz w:val="28"/>
          <w:szCs w:val="22"/>
          <w:lang w:val="en-US" w:eastAsia="en-US"/>
        </w:rPr>
        <w:t>involved</w:t>
      </w:r>
      <w:r w:rsidRPr="00506321">
        <w:rPr>
          <w:spacing w:val="-1"/>
          <w:sz w:val="28"/>
          <w:szCs w:val="22"/>
          <w:lang w:val="en-US" w:eastAsia="en-US"/>
        </w:rPr>
        <w:t xml:space="preserve"> </w:t>
      </w:r>
      <w:r w:rsidRPr="00506321">
        <w:rPr>
          <w:sz w:val="28"/>
          <w:szCs w:val="22"/>
          <w:lang w:val="en-US" w:eastAsia="en-US"/>
        </w:rPr>
        <w:t>in?</w:t>
      </w:r>
    </w:p>
    <w:p w:rsidR="00242488" w:rsidRDefault="00242488" w:rsidP="00242488">
      <w:pPr>
        <w:widowControl w:val="0"/>
        <w:autoSpaceDE w:val="0"/>
        <w:autoSpaceDN w:val="0"/>
        <w:spacing w:line="322" w:lineRule="exact"/>
        <w:ind w:left="426"/>
        <w:jc w:val="both"/>
        <w:rPr>
          <w:sz w:val="28"/>
          <w:szCs w:val="22"/>
          <w:lang w:val="en-US" w:eastAsia="en-US"/>
        </w:rPr>
      </w:pPr>
      <w:r w:rsidRPr="00586E37">
        <w:rPr>
          <w:sz w:val="28"/>
          <w:szCs w:val="22"/>
          <w:lang w:val="en-US" w:eastAsia="en-US"/>
        </w:rPr>
        <w:t xml:space="preserve">3. </w:t>
      </w:r>
      <w:r w:rsidRPr="00506321">
        <w:rPr>
          <w:sz w:val="28"/>
          <w:szCs w:val="22"/>
          <w:lang w:val="en-US" w:eastAsia="en-US"/>
        </w:rPr>
        <w:t>What</w:t>
      </w:r>
      <w:r w:rsidRPr="00506321">
        <w:rPr>
          <w:spacing w:val="1"/>
          <w:sz w:val="28"/>
          <w:szCs w:val="22"/>
          <w:lang w:val="en-US" w:eastAsia="en-US"/>
        </w:rPr>
        <w:t xml:space="preserve"> </w:t>
      </w:r>
      <w:r w:rsidRPr="00506321">
        <w:rPr>
          <w:sz w:val="28"/>
          <w:szCs w:val="22"/>
          <w:lang w:val="en-US" w:eastAsia="en-US"/>
        </w:rPr>
        <w:t>has</w:t>
      </w:r>
      <w:r w:rsidRPr="00506321">
        <w:rPr>
          <w:spacing w:val="-2"/>
          <w:sz w:val="28"/>
          <w:szCs w:val="22"/>
          <w:lang w:val="en-US" w:eastAsia="en-US"/>
        </w:rPr>
        <w:t xml:space="preserve"> </w:t>
      </w:r>
      <w:r w:rsidRPr="00506321">
        <w:rPr>
          <w:sz w:val="28"/>
          <w:szCs w:val="22"/>
          <w:lang w:val="en-US" w:eastAsia="en-US"/>
        </w:rPr>
        <w:t>been</w:t>
      </w:r>
      <w:r w:rsidRPr="00506321">
        <w:rPr>
          <w:spacing w:val="-7"/>
          <w:sz w:val="28"/>
          <w:szCs w:val="22"/>
          <w:lang w:val="en-US" w:eastAsia="en-US"/>
        </w:rPr>
        <w:t xml:space="preserve"> </w:t>
      </w:r>
      <w:r w:rsidRPr="00506321">
        <w:rPr>
          <w:sz w:val="28"/>
          <w:szCs w:val="22"/>
          <w:lang w:val="en-US" w:eastAsia="en-US"/>
        </w:rPr>
        <w:t>the</w:t>
      </w:r>
      <w:r w:rsidRPr="00506321">
        <w:rPr>
          <w:spacing w:val="3"/>
          <w:sz w:val="28"/>
          <w:szCs w:val="22"/>
          <w:lang w:val="en-US" w:eastAsia="en-US"/>
        </w:rPr>
        <w:t xml:space="preserve"> </w:t>
      </w:r>
      <w:r w:rsidRPr="00506321">
        <w:rPr>
          <w:sz w:val="28"/>
          <w:szCs w:val="22"/>
          <w:lang w:val="en-US" w:eastAsia="en-US"/>
        </w:rPr>
        <w:t>impact</w:t>
      </w:r>
      <w:r w:rsidRPr="00506321">
        <w:rPr>
          <w:spacing w:val="-4"/>
          <w:sz w:val="28"/>
          <w:szCs w:val="22"/>
          <w:lang w:val="en-US" w:eastAsia="en-US"/>
        </w:rPr>
        <w:t xml:space="preserve"> </w:t>
      </w:r>
      <w:r w:rsidRPr="00506321">
        <w:rPr>
          <w:sz w:val="28"/>
          <w:szCs w:val="22"/>
          <w:lang w:val="en-US" w:eastAsia="en-US"/>
        </w:rPr>
        <w:t>on</w:t>
      </w:r>
      <w:r w:rsidRPr="00506321">
        <w:rPr>
          <w:spacing w:val="-7"/>
          <w:sz w:val="28"/>
          <w:szCs w:val="22"/>
          <w:lang w:val="en-US" w:eastAsia="en-US"/>
        </w:rPr>
        <w:t xml:space="preserve"> </w:t>
      </w:r>
      <w:r w:rsidRPr="00506321">
        <w:rPr>
          <w:sz w:val="28"/>
          <w:szCs w:val="22"/>
          <w:lang w:val="en-US" w:eastAsia="en-US"/>
        </w:rPr>
        <w:t>the</w:t>
      </w:r>
      <w:r w:rsidRPr="00506321">
        <w:rPr>
          <w:spacing w:val="-2"/>
          <w:sz w:val="28"/>
          <w:szCs w:val="22"/>
          <w:lang w:val="en-US" w:eastAsia="en-US"/>
        </w:rPr>
        <w:t xml:space="preserve"> </w:t>
      </w:r>
      <w:r w:rsidRPr="00506321">
        <w:rPr>
          <w:sz w:val="28"/>
          <w:szCs w:val="22"/>
          <w:lang w:val="en-US" w:eastAsia="en-US"/>
        </w:rPr>
        <w:t>University</w:t>
      </w:r>
      <w:r w:rsidRPr="00506321">
        <w:rPr>
          <w:spacing w:val="-3"/>
          <w:sz w:val="28"/>
          <w:szCs w:val="22"/>
          <w:lang w:val="en-US" w:eastAsia="en-US"/>
        </w:rPr>
        <w:t xml:space="preserve"> </w:t>
      </w:r>
      <w:r w:rsidRPr="00506321">
        <w:rPr>
          <w:sz w:val="28"/>
          <w:szCs w:val="22"/>
          <w:lang w:val="en-US" w:eastAsia="en-US"/>
        </w:rPr>
        <w:t>community</w:t>
      </w:r>
      <w:r w:rsidRPr="00506321">
        <w:rPr>
          <w:spacing w:val="-7"/>
          <w:sz w:val="28"/>
          <w:szCs w:val="22"/>
          <w:lang w:val="en-US" w:eastAsia="en-US"/>
        </w:rPr>
        <w:t xml:space="preserve"> </w:t>
      </w:r>
      <w:r w:rsidRPr="00506321">
        <w:rPr>
          <w:sz w:val="28"/>
          <w:szCs w:val="22"/>
          <w:lang w:val="en-US" w:eastAsia="en-US"/>
        </w:rPr>
        <w:t>of</w:t>
      </w:r>
      <w:r w:rsidRPr="00506321">
        <w:rPr>
          <w:spacing w:val="-9"/>
          <w:sz w:val="28"/>
          <w:szCs w:val="22"/>
          <w:lang w:val="en-US" w:eastAsia="en-US"/>
        </w:rPr>
        <w:t xml:space="preserve"> </w:t>
      </w:r>
      <w:r w:rsidRPr="00506321">
        <w:rPr>
          <w:sz w:val="28"/>
          <w:szCs w:val="22"/>
          <w:lang w:val="en-US" w:eastAsia="en-US"/>
        </w:rPr>
        <w:t>this</w:t>
      </w:r>
      <w:r w:rsidRPr="00506321">
        <w:rPr>
          <w:spacing w:val="3"/>
          <w:sz w:val="28"/>
          <w:szCs w:val="22"/>
          <w:lang w:val="en-US" w:eastAsia="en-US"/>
        </w:rPr>
        <w:t xml:space="preserve"> </w:t>
      </w:r>
      <w:r w:rsidRPr="00506321">
        <w:rPr>
          <w:sz w:val="28"/>
          <w:szCs w:val="22"/>
          <w:lang w:val="en-US" w:eastAsia="en-US"/>
        </w:rPr>
        <w:t>incident?</w:t>
      </w:r>
    </w:p>
    <w:p w:rsidR="00242488" w:rsidRDefault="00242488" w:rsidP="00242488">
      <w:pPr>
        <w:widowControl w:val="0"/>
        <w:autoSpaceDE w:val="0"/>
        <w:autoSpaceDN w:val="0"/>
        <w:spacing w:line="322" w:lineRule="exact"/>
        <w:ind w:left="426"/>
        <w:jc w:val="both"/>
        <w:rPr>
          <w:sz w:val="28"/>
          <w:szCs w:val="22"/>
          <w:lang w:val="en-US" w:eastAsia="en-US"/>
        </w:rPr>
      </w:pPr>
      <w:r w:rsidRPr="00586E37">
        <w:rPr>
          <w:sz w:val="28"/>
          <w:szCs w:val="22"/>
          <w:lang w:val="en-US" w:eastAsia="en-US"/>
        </w:rPr>
        <w:t xml:space="preserve">4. </w:t>
      </w:r>
      <w:r w:rsidRPr="00506321">
        <w:rPr>
          <w:sz w:val="28"/>
          <w:szCs w:val="22"/>
          <w:lang w:val="en-US" w:eastAsia="en-US"/>
        </w:rPr>
        <w:t>What</w:t>
      </w:r>
      <w:r w:rsidRPr="00506321">
        <w:rPr>
          <w:spacing w:val="-3"/>
          <w:sz w:val="28"/>
          <w:szCs w:val="22"/>
          <w:lang w:val="en-US" w:eastAsia="en-US"/>
        </w:rPr>
        <w:t xml:space="preserve"> </w:t>
      </w:r>
      <w:r w:rsidRPr="00506321">
        <w:rPr>
          <w:sz w:val="28"/>
          <w:szCs w:val="22"/>
          <w:lang w:val="en-US" w:eastAsia="en-US"/>
        </w:rPr>
        <w:t>larger</w:t>
      </w:r>
      <w:r w:rsidRPr="00506321">
        <w:rPr>
          <w:spacing w:val="-8"/>
          <w:sz w:val="28"/>
          <w:szCs w:val="22"/>
          <w:lang w:val="en-US" w:eastAsia="en-US"/>
        </w:rPr>
        <w:t xml:space="preserve"> </w:t>
      </w:r>
      <w:r w:rsidRPr="00506321">
        <w:rPr>
          <w:sz w:val="28"/>
          <w:szCs w:val="22"/>
          <w:lang w:val="en-US" w:eastAsia="en-US"/>
        </w:rPr>
        <w:t>ramifications,</w:t>
      </w:r>
      <w:r w:rsidRPr="00506321">
        <w:rPr>
          <w:spacing w:val="-1"/>
          <w:sz w:val="28"/>
          <w:szCs w:val="22"/>
          <w:lang w:val="en-US" w:eastAsia="en-US"/>
        </w:rPr>
        <w:t xml:space="preserve"> </w:t>
      </w:r>
      <w:r w:rsidRPr="00506321">
        <w:rPr>
          <w:sz w:val="28"/>
          <w:szCs w:val="22"/>
          <w:lang w:val="en-US" w:eastAsia="en-US"/>
        </w:rPr>
        <w:t>if</w:t>
      </w:r>
      <w:r w:rsidRPr="00506321">
        <w:rPr>
          <w:spacing w:val="-9"/>
          <w:sz w:val="28"/>
          <w:szCs w:val="22"/>
          <w:lang w:val="en-US" w:eastAsia="en-US"/>
        </w:rPr>
        <w:t xml:space="preserve"> </w:t>
      </w:r>
      <w:r w:rsidRPr="00506321">
        <w:rPr>
          <w:sz w:val="28"/>
          <w:szCs w:val="22"/>
          <w:lang w:val="en-US" w:eastAsia="en-US"/>
        </w:rPr>
        <w:t>any,</w:t>
      </w:r>
      <w:r w:rsidRPr="00506321">
        <w:rPr>
          <w:spacing w:val="-13"/>
          <w:sz w:val="28"/>
          <w:szCs w:val="22"/>
          <w:lang w:val="en-US" w:eastAsia="en-US"/>
        </w:rPr>
        <w:t xml:space="preserve"> </w:t>
      </w:r>
      <w:r w:rsidRPr="00506321">
        <w:rPr>
          <w:sz w:val="28"/>
          <w:szCs w:val="22"/>
          <w:lang w:val="en-US" w:eastAsia="en-US"/>
        </w:rPr>
        <w:t>exist</w:t>
      </w:r>
      <w:r w:rsidRPr="00506321">
        <w:rPr>
          <w:spacing w:val="-3"/>
          <w:sz w:val="28"/>
          <w:szCs w:val="22"/>
          <w:lang w:val="en-US" w:eastAsia="en-US"/>
        </w:rPr>
        <w:t xml:space="preserve"> </w:t>
      </w:r>
      <w:r w:rsidRPr="00506321">
        <w:rPr>
          <w:sz w:val="28"/>
          <w:szCs w:val="22"/>
          <w:lang w:val="en-US" w:eastAsia="en-US"/>
        </w:rPr>
        <w:t>from</w:t>
      </w:r>
      <w:r w:rsidRPr="00506321">
        <w:rPr>
          <w:spacing w:val="-11"/>
          <w:sz w:val="28"/>
          <w:szCs w:val="22"/>
          <w:lang w:val="en-US" w:eastAsia="en-US"/>
        </w:rPr>
        <w:t xml:space="preserve"> </w:t>
      </w:r>
      <w:r w:rsidRPr="00506321">
        <w:rPr>
          <w:sz w:val="28"/>
          <w:szCs w:val="22"/>
          <w:lang w:val="en-US" w:eastAsia="en-US"/>
        </w:rPr>
        <w:t>the</w:t>
      </w:r>
      <w:r w:rsidRPr="00506321">
        <w:rPr>
          <w:spacing w:val="-2"/>
          <w:sz w:val="28"/>
          <w:szCs w:val="22"/>
          <w:lang w:val="en-US" w:eastAsia="en-US"/>
        </w:rPr>
        <w:t xml:space="preserve"> </w:t>
      </w:r>
      <w:r w:rsidRPr="00506321">
        <w:rPr>
          <w:sz w:val="28"/>
          <w:szCs w:val="22"/>
          <w:lang w:val="en-US" w:eastAsia="en-US"/>
        </w:rPr>
        <w:t>incident?</w:t>
      </w:r>
    </w:p>
    <w:p w:rsidR="00242488" w:rsidRPr="00506321" w:rsidRDefault="00242488" w:rsidP="00242488">
      <w:pPr>
        <w:widowControl w:val="0"/>
        <w:autoSpaceDE w:val="0"/>
        <w:autoSpaceDN w:val="0"/>
        <w:spacing w:line="322" w:lineRule="exact"/>
        <w:ind w:left="426"/>
        <w:jc w:val="both"/>
        <w:rPr>
          <w:sz w:val="28"/>
          <w:szCs w:val="22"/>
          <w:lang w:val="en-US" w:eastAsia="en-US"/>
        </w:rPr>
      </w:pPr>
      <w:r w:rsidRPr="00586E37">
        <w:rPr>
          <w:sz w:val="28"/>
          <w:szCs w:val="22"/>
          <w:lang w:val="en-US" w:eastAsia="en-US"/>
        </w:rPr>
        <w:t xml:space="preserve">5. </w:t>
      </w:r>
      <w:r w:rsidRPr="00506321">
        <w:rPr>
          <w:sz w:val="28"/>
          <w:szCs w:val="22"/>
          <w:lang w:val="en-US" w:eastAsia="en-US"/>
        </w:rPr>
        <w:t>Whom</w:t>
      </w:r>
      <w:r w:rsidRPr="00506321">
        <w:rPr>
          <w:spacing w:val="-13"/>
          <w:sz w:val="28"/>
          <w:szCs w:val="22"/>
          <w:lang w:val="en-US" w:eastAsia="en-US"/>
        </w:rPr>
        <w:t xml:space="preserve"> </w:t>
      </w:r>
      <w:r w:rsidRPr="00506321">
        <w:rPr>
          <w:sz w:val="28"/>
          <w:szCs w:val="22"/>
          <w:lang w:val="en-US" w:eastAsia="en-US"/>
        </w:rPr>
        <w:t>should</w:t>
      </w:r>
      <w:r w:rsidRPr="00506321">
        <w:rPr>
          <w:spacing w:val="-2"/>
          <w:sz w:val="28"/>
          <w:szCs w:val="22"/>
          <w:lang w:val="en-US" w:eastAsia="en-US"/>
        </w:rPr>
        <w:t xml:space="preserve"> </w:t>
      </w:r>
      <w:r w:rsidRPr="00506321">
        <w:rPr>
          <w:sz w:val="28"/>
          <w:szCs w:val="22"/>
          <w:lang w:val="en-US" w:eastAsia="en-US"/>
        </w:rPr>
        <w:t>we</w:t>
      </w:r>
      <w:r w:rsidRPr="00506321">
        <w:rPr>
          <w:spacing w:val="-1"/>
          <w:sz w:val="28"/>
          <w:szCs w:val="22"/>
          <w:lang w:val="en-US" w:eastAsia="en-US"/>
        </w:rPr>
        <w:t xml:space="preserve"> </w:t>
      </w:r>
      <w:r w:rsidRPr="00506321">
        <w:rPr>
          <w:sz w:val="28"/>
          <w:szCs w:val="22"/>
          <w:lang w:val="en-US" w:eastAsia="en-US"/>
        </w:rPr>
        <w:t>talk</w:t>
      </w:r>
      <w:r w:rsidRPr="00506321">
        <w:rPr>
          <w:spacing w:val="-2"/>
          <w:sz w:val="28"/>
          <w:szCs w:val="22"/>
          <w:lang w:val="en-US" w:eastAsia="en-US"/>
        </w:rPr>
        <w:t xml:space="preserve"> </w:t>
      </w:r>
      <w:r w:rsidRPr="00506321">
        <w:rPr>
          <w:sz w:val="28"/>
          <w:szCs w:val="22"/>
          <w:lang w:val="en-US" w:eastAsia="en-US"/>
        </w:rPr>
        <w:t>to</w:t>
      </w:r>
      <w:r w:rsidRPr="00506321">
        <w:rPr>
          <w:spacing w:val="-3"/>
          <w:sz w:val="28"/>
          <w:szCs w:val="22"/>
          <w:lang w:val="en-US" w:eastAsia="en-US"/>
        </w:rPr>
        <w:t xml:space="preserve"> </w:t>
      </w:r>
      <w:r w:rsidRPr="00506321">
        <w:rPr>
          <w:sz w:val="28"/>
          <w:szCs w:val="22"/>
          <w:lang w:val="en-US" w:eastAsia="en-US"/>
        </w:rPr>
        <w:t>to</w:t>
      </w:r>
      <w:r w:rsidRPr="00506321">
        <w:rPr>
          <w:spacing w:val="2"/>
          <w:sz w:val="28"/>
          <w:szCs w:val="22"/>
          <w:lang w:val="en-US" w:eastAsia="en-US"/>
        </w:rPr>
        <w:t xml:space="preserve"> </w:t>
      </w:r>
      <w:r w:rsidRPr="00506321">
        <w:rPr>
          <w:sz w:val="28"/>
          <w:szCs w:val="22"/>
          <w:lang w:val="en-US" w:eastAsia="en-US"/>
        </w:rPr>
        <w:t>find</w:t>
      </w:r>
      <w:r w:rsidRPr="00506321">
        <w:rPr>
          <w:spacing w:val="-3"/>
          <w:sz w:val="28"/>
          <w:szCs w:val="22"/>
          <w:lang w:val="en-US" w:eastAsia="en-US"/>
        </w:rPr>
        <w:t xml:space="preserve"> </w:t>
      </w:r>
      <w:r w:rsidRPr="00506321">
        <w:rPr>
          <w:sz w:val="28"/>
          <w:szCs w:val="22"/>
          <w:lang w:val="en-US" w:eastAsia="en-US"/>
        </w:rPr>
        <w:t>out</w:t>
      </w:r>
      <w:r w:rsidRPr="00506321">
        <w:rPr>
          <w:spacing w:val="3"/>
          <w:sz w:val="28"/>
          <w:szCs w:val="22"/>
          <w:lang w:val="en-US" w:eastAsia="en-US"/>
        </w:rPr>
        <w:t xml:space="preserve"> </w:t>
      </w:r>
      <w:r w:rsidRPr="00506321">
        <w:rPr>
          <w:sz w:val="28"/>
          <w:szCs w:val="22"/>
          <w:lang w:val="en-US" w:eastAsia="en-US"/>
        </w:rPr>
        <w:t>more</w:t>
      </w:r>
      <w:r w:rsidRPr="00506321">
        <w:rPr>
          <w:spacing w:val="-2"/>
          <w:sz w:val="28"/>
          <w:szCs w:val="22"/>
          <w:lang w:val="en-US" w:eastAsia="en-US"/>
        </w:rPr>
        <w:t xml:space="preserve"> </w:t>
      </w:r>
      <w:r w:rsidRPr="00506321">
        <w:rPr>
          <w:sz w:val="28"/>
          <w:szCs w:val="22"/>
          <w:lang w:val="en-US" w:eastAsia="en-US"/>
        </w:rPr>
        <w:t>about</w:t>
      </w:r>
      <w:r w:rsidRPr="00506321">
        <w:rPr>
          <w:spacing w:val="-3"/>
          <w:sz w:val="28"/>
          <w:szCs w:val="22"/>
          <w:lang w:val="en-US" w:eastAsia="en-US"/>
        </w:rPr>
        <w:t xml:space="preserve"> </w:t>
      </w:r>
      <w:r w:rsidRPr="00506321">
        <w:rPr>
          <w:sz w:val="28"/>
          <w:szCs w:val="22"/>
          <w:lang w:val="en-US" w:eastAsia="en-US"/>
        </w:rPr>
        <w:t>campus reaction</w:t>
      </w:r>
      <w:r w:rsidRPr="00506321">
        <w:rPr>
          <w:spacing w:val="-7"/>
          <w:sz w:val="28"/>
          <w:szCs w:val="22"/>
          <w:lang w:val="en-US" w:eastAsia="en-US"/>
        </w:rPr>
        <w:t xml:space="preserve"> </w:t>
      </w:r>
      <w:r w:rsidRPr="00506321">
        <w:rPr>
          <w:sz w:val="28"/>
          <w:szCs w:val="22"/>
          <w:lang w:val="en-US" w:eastAsia="en-US"/>
        </w:rPr>
        <w:t>to</w:t>
      </w:r>
      <w:r w:rsidRPr="00506321">
        <w:rPr>
          <w:spacing w:val="-2"/>
          <w:sz w:val="28"/>
          <w:szCs w:val="22"/>
          <w:lang w:val="en-US" w:eastAsia="en-US"/>
        </w:rPr>
        <w:t xml:space="preserve"> </w:t>
      </w:r>
      <w:r w:rsidRPr="00506321">
        <w:rPr>
          <w:sz w:val="28"/>
          <w:szCs w:val="22"/>
          <w:lang w:val="en-US" w:eastAsia="en-US"/>
        </w:rPr>
        <w:t>the</w:t>
      </w:r>
      <w:r w:rsidRPr="00506321">
        <w:rPr>
          <w:spacing w:val="-67"/>
          <w:sz w:val="28"/>
          <w:szCs w:val="22"/>
          <w:lang w:val="en-US" w:eastAsia="en-US"/>
        </w:rPr>
        <w:t xml:space="preserve"> </w:t>
      </w:r>
      <w:r w:rsidRPr="00506321">
        <w:rPr>
          <w:sz w:val="28"/>
          <w:szCs w:val="22"/>
          <w:lang w:val="en-US" w:eastAsia="en-US"/>
        </w:rPr>
        <w:t>incident?</w:t>
      </w:r>
    </w:p>
    <w:p w:rsidR="00242488" w:rsidRPr="00506321" w:rsidRDefault="00242488" w:rsidP="00242488">
      <w:pPr>
        <w:widowControl w:val="0"/>
        <w:autoSpaceDE w:val="0"/>
        <w:autoSpaceDN w:val="0"/>
        <w:spacing w:before="11"/>
        <w:jc w:val="both"/>
        <w:rPr>
          <w:sz w:val="27"/>
          <w:szCs w:val="28"/>
          <w:lang w:val="en-US" w:eastAsia="en-US"/>
        </w:rPr>
      </w:pPr>
    </w:p>
    <w:p w:rsidR="00242488" w:rsidRPr="00506321" w:rsidRDefault="00242488" w:rsidP="00242488">
      <w:pPr>
        <w:widowControl w:val="0"/>
        <w:autoSpaceDE w:val="0"/>
        <w:autoSpaceDN w:val="0"/>
        <w:ind w:right="275"/>
        <w:jc w:val="both"/>
        <w:rPr>
          <w:sz w:val="28"/>
          <w:szCs w:val="28"/>
          <w:lang w:val="en-US" w:eastAsia="en-US"/>
        </w:rPr>
      </w:pPr>
      <w:r w:rsidRPr="00506321">
        <w:rPr>
          <w:sz w:val="28"/>
          <w:szCs w:val="28"/>
          <w:lang w:val="en-US" w:eastAsia="en-US"/>
        </w:rPr>
        <w:t>Thank the individuals for their cooperation and participation in this interview.</w:t>
      </w:r>
      <w:r w:rsidRPr="00506321">
        <w:rPr>
          <w:spacing w:val="-67"/>
          <w:sz w:val="28"/>
          <w:szCs w:val="28"/>
          <w:lang w:val="en-US" w:eastAsia="en-US"/>
        </w:rPr>
        <w:t xml:space="preserve"> </w:t>
      </w:r>
      <w:r w:rsidRPr="00506321">
        <w:rPr>
          <w:sz w:val="28"/>
          <w:szCs w:val="28"/>
          <w:lang w:val="en-US" w:eastAsia="en-US"/>
        </w:rPr>
        <w:t>Assure them of the confidentiality of the responses and the potential for future</w:t>
      </w:r>
      <w:r w:rsidRPr="00506321">
        <w:rPr>
          <w:spacing w:val="1"/>
          <w:sz w:val="28"/>
          <w:szCs w:val="28"/>
          <w:lang w:val="en-US" w:eastAsia="en-US"/>
        </w:rPr>
        <w:t xml:space="preserve"> </w:t>
      </w:r>
      <w:r w:rsidRPr="00506321">
        <w:rPr>
          <w:sz w:val="28"/>
          <w:szCs w:val="28"/>
          <w:lang w:val="en-US" w:eastAsia="en-US"/>
        </w:rPr>
        <w:t>interviews,</w:t>
      </w:r>
      <w:r w:rsidRPr="00506321">
        <w:rPr>
          <w:spacing w:val="-7"/>
          <w:sz w:val="28"/>
          <w:szCs w:val="28"/>
          <w:lang w:val="en-US" w:eastAsia="en-US"/>
        </w:rPr>
        <w:t xml:space="preserve"> </w:t>
      </w:r>
      <w:r w:rsidRPr="00506321">
        <w:rPr>
          <w:sz w:val="28"/>
          <w:szCs w:val="28"/>
          <w:lang w:val="en-US" w:eastAsia="en-US"/>
        </w:rPr>
        <w:t>such</w:t>
      </w:r>
      <w:r w:rsidRPr="00506321">
        <w:rPr>
          <w:spacing w:val="-12"/>
          <w:sz w:val="28"/>
          <w:szCs w:val="28"/>
          <w:lang w:val="en-US" w:eastAsia="en-US"/>
        </w:rPr>
        <w:t xml:space="preserve"> </w:t>
      </w:r>
      <w:r w:rsidRPr="00506321">
        <w:rPr>
          <w:sz w:val="28"/>
          <w:szCs w:val="28"/>
          <w:lang w:val="en-US" w:eastAsia="en-US"/>
        </w:rPr>
        <w:t>as</w:t>
      </w:r>
      <w:r w:rsidRPr="00506321">
        <w:rPr>
          <w:spacing w:val="-11"/>
          <w:sz w:val="28"/>
          <w:szCs w:val="28"/>
          <w:lang w:val="en-US" w:eastAsia="en-US"/>
        </w:rPr>
        <w:t xml:space="preserve"> </w:t>
      </w:r>
      <w:r w:rsidRPr="00506321">
        <w:rPr>
          <w:sz w:val="28"/>
          <w:szCs w:val="28"/>
          <w:lang w:val="en-US" w:eastAsia="en-US"/>
        </w:rPr>
        <w:t>“Please</w:t>
      </w:r>
      <w:r w:rsidRPr="00506321">
        <w:rPr>
          <w:spacing w:val="-8"/>
          <w:sz w:val="28"/>
          <w:szCs w:val="28"/>
          <w:lang w:val="en-US" w:eastAsia="en-US"/>
        </w:rPr>
        <w:t xml:space="preserve"> </w:t>
      </w:r>
      <w:r w:rsidRPr="00506321">
        <w:rPr>
          <w:sz w:val="28"/>
          <w:szCs w:val="28"/>
          <w:lang w:val="en-US" w:eastAsia="en-US"/>
        </w:rPr>
        <w:t>describe</w:t>
      </w:r>
      <w:r w:rsidRPr="00506321">
        <w:rPr>
          <w:spacing w:val="-9"/>
          <w:sz w:val="28"/>
          <w:szCs w:val="28"/>
          <w:lang w:val="en-US" w:eastAsia="en-US"/>
        </w:rPr>
        <w:t xml:space="preserve"> </w:t>
      </w:r>
      <w:r w:rsidRPr="00506321">
        <w:rPr>
          <w:sz w:val="28"/>
          <w:szCs w:val="28"/>
          <w:lang w:val="en-US" w:eastAsia="en-US"/>
        </w:rPr>
        <w:t>your</w:t>
      </w:r>
      <w:r w:rsidRPr="00506321">
        <w:rPr>
          <w:spacing w:val="-9"/>
          <w:sz w:val="28"/>
          <w:szCs w:val="28"/>
          <w:lang w:val="en-US" w:eastAsia="en-US"/>
        </w:rPr>
        <w:t xml:space="preserve"> </w:t>
      </w:r>
      <w:r w:rsidRPr="00506321">
        <w:rPr>
          <w:sz w:val="28"/>
          <w:szCs w:val="28"/>
          <w:lang w:val="en-US" w:eastAsia="en-US"/>
        </w:rPr>
        <w:t>role</w:t>
      </w:r>
      <w:r w:rsidRPr="00506321">
        <w:rPr>
          <w:spacing w:val="-4"/>
          <w:sz w:val="28"/>
          <w:szCs w:val="28"/>
          <w:lang w:val="en-US" w:eastAsia="en-US"/>
        </w:rPr>
        <w:t xml:space="preserve"> </w:t>
      </w:r>
      <w:r w:rsidRPr="00506321">
        <w:rPr>
          <w:sz w:val="28"/>
          <w:szCs w:val="28"/>
          <w:lang w:val="en-US" w:eastAsia="en-US"/>
        </w:rPr>
        <w:t>in</w:t>
      </w:r>
      <w:r w:rsidRPr="00506321">
        <w:rPr>
          <w:spacing w:val="-14"/>
          <w:sz w:val="28"/>
          <w:szCs w:val="28"/>
          <w:lang w:val="en-US" w:eastAsia="en-US"/>
        </w:rPr>
        <w:t xml:space="preserve"> </w:t>
      </w:r>
      <w:r w:rsidRPr="00506321">
        <w:rPr>
          <w:sz w:val="28"/>
          <w:szCs w:val="28"/>
          <w:lang w:val="en-US" w:eastAsia="en-US"/>
        </w:rPr>
        <w:t>the</w:t>
      </w:r>
      <w:r w:rsidRPr="00506321">
        <w:rPr>
          <w:spacing w:val="-8"/>
          <w:sz w:val="28"/>
          <w:szCs w:val="28"/>
          <w:lang w:val="en-US" w:eastAsia="en-US"/>
        </w:rPr>
        <w:t xml:space="preserve"> </w:t>
      </w:r>
      <w:r w:rsidRPr="00506321">
        <w:rPr>
          <w:sz w:val="28"/>
          <w:szCs w:val="28"/>
          <w:lang w:val="en-US" w:eastAsia="en-US"/>
        </w:rPr>
        <w:t>incident.”</w:t>
      </w:r>
      <w:r w:rsidRPr="00506321">
        <w:rPr>
          <w:spacing w:val="-8"/>
          <w:sz w:val="28"/>
          <w:szCs w:val="28"/>
          <w:lang w:val="en-US" w:eastAsia="en-US"/>
        </w:rPr>
        <w:t xml:space="preserve"> </w:t>
      </w:r>
      <w:r w:rsidRPr="00506321">
        <w:rPr>
          <w:sz w:val="28"/>
          <w:szCs w:val="28"/>
          <w:lang w:val="en-US" w:eastAsia="en-US"/>
        </w:rPr>
        <w:t>The</w:t>
      </w:r>
      <w:r w:rsidRPr="00506321">
        <w:rPr>
          <w:spacing w:val="-8"/>
          <w:sz w:val="28"/>
          <w:szCs w:val="28"/>
          <w:lang w:val="en-US" w:eastAsia="en-US"/>
        </w:rPr>
        <w:t xml:space="preserve"> </w:t>
      </w:r>
      <w:r w:rsidRPr="00506321">
        <w:rPr>
          <w:sz w:val="28"/>
          <w:szCs w:val="28"/>
          <w:lang w:val="en-US" w:eastAsia="en-US"/>
        </w:rPr>
        <w:t>ﬁnal</w:t>
      </w:r>
      <w:r w:rsidRPr="00506321">
        <w:rPr>
          <w:spacing w:val="-14"/>
          <w:sz w:val="28"/>
          <w:szCs w:val="28"/>
          <w:lang w:val="en-US" w:eastAsia="en-US"/>
        </w:rPr>
        <w:t xml:space="preserve"> </w:t>
      </w:r>
      <w:r w:rsidRPr="00506321">
        <w:rPr>
          <w:sz w:val="28"/>
          <w:szCs w:val="28"/>
          <w:lang w:val="en-US" w:eastAsia="en-US"/>
        </w:rPr>
        <w:t>question</w:t>
      </w:r>
      <w:r w:rsidRPr="00506321">
        <w:rPr>
          <w:spacing w:val="-12"/>
          <w:sz w:val="28"/>
          <w:szCs w:val="28"/>
          <w:lang w:val="en-US" w:eastAsia="en-US"/>
        </w:rPr>
        <w:t xml:space="preserve"> </w:t>
      </w:r>
      <w:r w:rsidRPr="00506321">
        <w:rPr>
          <w:sz w:val="28"/>
          <w:szCs w:val="28"/>
          <w:lang w:val="en-US" w:eastAsia="en-US"/>
        </w:rPr>
        <w:t>on</w:t>
      </w:r>
      <w:r w:rsidRPr="00506321">
        <w:rPr>
          <w:spacing w:val="-68"/>
          <w:sz w:val="28"/>
          <w:szCs w:val="28"/>
          <w:lang w:val="en-US" w:eastAsia="en-US"/>
        </w:rPr>
        <w:t xml:space="preserve"> </w:t>
      </w:r>
      <w:r w:rsidRPr="00506321">
        <w:rPr>
          <w:sz w:val="28"/>
          <w:szCs w:val="28"/>
          <w:lang w:val="en-US" w:eastAsia="en-US"/>
        </w:rPr>
        <w:t>this</w:t>
      </w:r>
      <w:r w:rsidRPr="00506321">
        <w:rPr>
          <w:spacing w:val="-1"/>
          <w:sz w:val="28"/>
          <w:szCs w:val="28"/>
          <w:lang w:val="en-US" w:eastAsia="en-US"/>
        </w:rPr>
        <w:t xml:space="preserve"> </w:t>
      </w:r>
      <w:r w:rsidRPr="00506321">
        <w:rPr>
          <w:sz w:val="28"/>
          <w:szCs w:val="28"/>
          <w:lang w:val="en-US" w:eastAsia="en-US"/>
        </w:rPr>
        <w:t>particular</w:t>
      </w:r>
      <w:r w:rsidRPr="00506321">
        <w:rPr>
          <w:spacing w:val="1"/>
          <w:sz w:val="28"/>
          <w:szCs w:val="28"/>
          <w:lang w:val="en-US" w:eastAsia="en-US"/>
        </w:rPr>
        <w:t xml:space="preserve"> </w:t>
      </w:r>
      <w:r w:rsidRPr="00506321">
        <w:rPr>
          <w:sz w:val="28"/>
          <w:szCs w:val="28"/>
          <w:lang w:val="en-US" w:eastAsia="en-US"/>
        </w:rPr>
        <w:t>instrument</w:t>
      </w:r>
      <w:r w:rsidRPr="00506321">
        <w:rPr>
          <w:spacing w:val="2"/>
          <w:sz w:val="28"/>
          <w:szCs w:val="28"/>
          <w:lang w:val="en-US" w:eastAsia="en-US"/>
        </w:rPr>
        <w:t xml:space="preserve"> </w:t>
      </w:r>
      <w:r w:rsidRPr="00506321">
        <w:rPr>
          <w:sz w:val="28"/>
          <w:szCs w:val="28"/>
          <w:lang w:val="en-US" w:eastAsia="en-US"/>
        </w:rPr>
        <w:t>helps</w:t>
      </w:r>
      <w:r w:rsidRPr="00506321">
        <w:rPr>
          <w:spacing w:val="-1"/>
          <w:sz w:val="28"/>
          <w:szCs w:val="28"/>
          <w:lang w:val="en-US" w:eastAsia="en-US"/>
        </w:rPr>
        <w:t xml:space="preserve"> </w:t>
      </w:r>
      <w:r w:rsidRPr="00506321">
        <w:rPr>
          <w:sz w:val="28"/>
          <w:szCs w:val="28"/>
          <w:lang w:val="en-US" w:eastAsia="en-US"/>
        </w:rPr>
        <w:t>the</w:t>
      </w:r>
      <w:r w:rsidRPr="00506321">
        <w:rPr>
          <w:spacing w:val="-2"/>
          <w:sz w:val="28"/>
          <w:szCs w:val="28"/>
          <w:lang w:val="en-US" w:eastAsia="en-US"/>
        </w:rPr>
        <w:t xml:space="preserve"> </w:t>
      </w:r>
      <w:r w:rsidRPr="00506321">
        <w:rPr>
          <w:sz w:val="28"/>
          <w:szCs w:val="28"/>
          <w:lang w:val="en-US" w:eastAsia="en-US"/>
        </w:rPr>
        <w:t>researcher</w:t>
      </w:r>
      <w:r w:rsidRPr="00506321">
        <w:rPr>
          <w:spacing w:val="-3"/>
          <w:sz w:val="28"/>
          <w:szCs w:val="28"/>
          <w:lang w:val="en-US" w:eastAsia="en-US"/>
        </w:rPr>
        <w:t xml:space="preserve"> </w:t>
      </w:r>
      <w:r w:rsidRPr="00506321">
        <w:rPr>
          <w:sz w:val="28"/>
          <w:szCs w:val="28"/>
          <w:lang w:val="en-US" w:eastAsia="en-US"/>
        </w:rPr>
        <w:t>locate</w:t>
      </w:r>
      <w:r w:rsidRPr="00506321">
        <w:rPr>
          <w:spacing w:val="-2"/>
          <w:sz w:val="28"/>
          <w:szCs w:val="28"/>
          <w:lang w:val="en-US" w:eastAsia="en-US"/>
        </w:rPr>
        <w:t xml:space="preserve"> </w:t>
      </w:r>
      <w:r w:rsidRPr="00506321">
        <w:rPr>
          <w:sz w:val="28"/>
          <w:szCs w:val="28"/>
          <w:lang w:val="en-US" w:eastAsia="en-US"/>
        </w:rPr>
        <w:t>additional</w:t>
      </w:r>
      <w:r w:rsidRPr="00506321">
        <w:rPr>
          <w:spacing w:val="-7"/>
          <w:sz w:val="28"/>
          <w:szCs w:val="28"/>
          <w:lang w:val="en-US" w:eastAsia="en-US"/>
        </w:rPr>
        <w:t xml:space="preserve"> </w:t>
      </w:r>
      <w:r w:rsidRPr="00506321">
        <w:rPr>
          <w:sz w:val="28"/>
          <w:szCs w:val="28"/>
          <w:lang w:val="en-US" w:eastAsia="en-US"/>
        </w:rPr>
        <w:t>people</w:t>
      </w:r>
      <w:r w:rsidRPr="00506321">
        <w:rPr>
          <w:spacing w:val="-2"/>
          <w:sz w:val="28"/>
          <w:szCs w:val="28"/>
          <w:lang w:val="en-US" w:eastAsia="en-US"/>
        </w:rPr>
        <w:t xml:space="preserve"> </w:t>
      </w:r>
      <w:r w:rsidRPr="00506321">
        <w:rPr>
          <w:sz w:val="28"/>
          <w:szCs w:val="28"/>
          <w:lang w:val="en-US" w:eastAsia="en-US"/>
        </w:rPr>
        <w:t>to</w:t>
      </w:r>
      <w:r w:rsidRPr="00506321">
        <w:rPr>
          <w:spacing w:val="-3"/>
          <w:sz w:val="28"/>
          <w:szCs w:val="28"/>
          <w:lang w:val="en-US" w:eastAsia="en-US"/>
        </w:rPr>
        <w:t xml:space="preserve"> </w:t>
      </w:r>
      <w:r w:rsidRPr="00506321">
        <w:rPr>
          <w:sz w:val="28"/>
          <w:szCs w:val="28"/>
          <w:lang w:val="en-US" w:eastAsia="en-US"/>
        </w:rPr>
        <w:t>study.</w:t>
      </w:r>
    </w:p>
    <w:p w:rsidR="00242488" w:rsidRPr="00506321" w:rsidRDefault="00242488">
      <w:pPr>
        <w:widowControl w:val="0"/>
        <w:numPr>
          <w:ilvl w:val="0"/>
          <w:numId w:val="51"/>
        </w:numPr>
        <w:tabs>
          <w:tab w:val="left" w:pos="2254"/>
        </w:tabs>
        <w:autoSpaceDE w:val="0"/>
        <w:autoSpaceDN w:val="0"/>
        <w:spacing w:before="3"/>
        <w:ind w:left="2253"/>
        <w:jc w:val="both"/>
        <w:rPr>
          <w:sz w:val="28"/>
          <w:szCs w:val="22"/>
          <w:lang w:val="en-US" w:eastAsia="en-US"/>
        </w:rPr>
      </w:pPr>
      <w:r w:rsidRPr="00506321">
        <w:rPr>
          <w:sz w:val="28"/>
          <w:szCs w:val="22"/>
          <w:lang w:val="en-US" w:eastAsia="en-US"/>
        </w:rPr>
        <w:t>The</w:t>
      </w:r>
      <w:r w:rsidRPr="00506321">
        <w:rPr>
          <w:spacing w:val="29"/>
          <w:sz w:val="28"/>
          <w:szCs w:val="22"/>
          <w:lang w:val="en-US" w:eastAsia="en-US"/>
        </w:rPr>
        <w:t xml:space="preserve"> </w:t>
      </w:r>
      <w:r w:rsidRPr="00506321">
        <w:rPr>
          <w:sz w:val="28"/>
          <w:szCs w:val="22"/>
          <w:lang w:val="en-US" w:eastAsia="en-US"/>
        </w:rPr>
        <w:t>core</w:t>
      </w:r>
      <w:r w:rsidRPr="00506321">
        <w:rPr>
          <w:spacing w:val="98"/>
          <w:sz w:val="28"/>
          <w:szCs w:val="22"/>
          <w:lang w:val="en-US" w:eastAsia="en-US"/>
        </w:rPr>
        <w:t xml:space="preserve"> </w:t>
      </w:r>
      <w:r w:rsidRPr="00506321">
        <w:rPr>
          <w:sz w:val="28"/>
          <w:szCs w:val="22"/>
          <w:lang w:val="en-US" w:eastAsia="en-US"/>
        </w:rPr>
        <w:t>questions,</w:t>
      </w:r>
      <w:r w:rsidRPr="00506321">
        <w:rPr>
          <w:spacing w:val="99"/>
          <w:sz w:val="28"/>
          <w:szCs w:val="22"/>
          <w:lang w:val="en-US" w:eastAsia="en-US"/>
        </w:rPr>
        <w:t xml:space="preserve"> </w:t>
      </w:r>
      <w:r w:rsidRPr="00506321">
        <w:rPr>
          <w:sz w:val="28"/>
          <w:szCs w:val="22"/>
          <w:lang w:val="en-US" w:eastAsia="en-US"/>
        </w:rPr>
        <w:t>Questions</w:t>
      </w:r>
      <w:r w:rsidRPr="00506321">
        <w:rPr>
          <w:spacing w:val="99"/>
          <w:sz w:val="28"/>
          <w:szCs w:val="22"/>
          <w:lang w:val="en-US" w:eastAsia="en-US"/>
        </w:rPr>
        <w:t xml:space="preserve"> </w:t>
      </w:r>
      <w:r w:rsidRPr="00506321">
        <w:rPr>
          <w:sz w:val="28"/>
          <w:szCs w:val="22"/>
          <w:lang w:val="en-US" w:eastAsia="en-US"/>
        </w:rPr>
        <w:t>2</w:t>
      </w:r>
      <w:r w:rsidRPr="00506321">
        <w:rPr>
          <w:spacing w:val="97"/>
          <w:sz w:val="28"/>
          <w:szCs w:val="22"/>
          <w:lang w:val="en-US" w:eastAsia="en-US"/>
        </w:rPr>
        <w:t xml:space="preserve"> </w:t>
      </w:r>
      <w:r w:rsidRPr="00506321">
        <w:rPr>
          <w:sz w:val="28"/>
          <w:szCs w:val="22"/>
          <w:lang w:val="en-US" w:eastAsia="en-US"/>
        </w:rPr>
        <w:t>through</w:t>
      </w:r>
      <w:r w:rsidRPr="00506321">
        <w:rPr>
          <w:spacing w:val="92"/>
          <w:sz w:val="28"/>
          <w:szCs w:val="22"/>
          <w:lang w:val="en-US" w:eastAsia="en-US"/>
        </w:rPr>
        <w:t xml:space="preserve"> </w:t>
      </w:r>
      <w:r w:rsidRPr="00506321">
        <w:rPr>
          <w:sz w:val="28"/>
          <w:szCs w:val="22"/>
          <w:lang w:val="en-US" w:eastAsia="en-US"/>
        </w:rPr>
        <w:t>4,</w:t>
      </w:r>
      <w:r w:rsidRPr="00506321">
        <w:rPr>
          <w:spacing w:val="99"/>
          <w:sz w:val="28"/>
          <w:szCs w:val="22"/>
          <w:lang w:val="en-US" w:eastAsia="en-US"/>
        </w:rPr>
        <w:t xml:space="preserve"> </w:t>
      </w:r>
      <w:r w:rsidRPr="00506321">
        <w:rPr>
          <w:sz w:val="28"/>
          <w:szCs w:val="22"/>
          <w:lang w:val="en-US" w:eastAsia="en-US"/>
        </w:rPr>
        <w:t>address</w:t>
      </w:r>
      <w:r w:rsidRPr="00506321">
        <w:rPr>
          <w:spacing w:val="104"/>
          <w:sz w:val="28"/>
          <w:szCs w:val="22"/>
          <w:lang w:val="en-US" w:eastAsia="en-US"/>
        </w:rPr>
        <w:t xml:space="preserve"> </w:t>
      </w:r>
      <w:r w:rsidRPr="00506321">
        <w:rPr>
          <w:sz w:val="28"/>
          <w:szCs w:val="22"/>
          <w:lang w:val="en-US" w:eastAsia="en-US"/>
        </w:rPr>
        <w:t>major</w:t>
      </w:r>
      <w:r w:rsidRPr="00506321">
        <w:rPr>
          <w:spacing w:val="96"/>
          <w:sz w:val="28"/>
          <w:szCs w:val="22"/>
          <w:lang w:val="en-US" w:eastAsia="en-US"/>
        </w:rPr>
        <w:t xml:space="preserve"> </w:t>
      </w:r>
      <w:r w:rsidRPr="00506321">
        <w:rPr>
          <w:sz w:val="28"/>
          <w:szCs w:val="22"/>
          <w:lang w:val="en-US" w:eastAsia="en-US"/>
        </w:rPr>
        <w:t>research</w:t>
      </w:r>
    </w:p>
    <w:p w:rsidR="00242488" w:rsidRPr="00506321" w:rsidRDefault="00242488" w:rsidP="00242488">
      <w:pPr>
        <w:widowControl w:val="0"/>
        <w:autoSpaceDE w:val="0"/>
        <w:autoSpaceDN w:val="0"/>
        <w:jc w:val="both"/>
        <w:rPr>
          <w:sz w:val="28"/>
          <w:szCs w:val="22"/>
          <w:lang w:val="en-US" w:eastAsia="en-US"/>
        </w:rPr>
        <w:sectPr w:rsidR="00242488" w:rsidRPr="00506321" w:rsidSect="00586E37">
          <w:pgSz w:w="11910" w:h="16840"/>
          <w:pgMar w:top="1040" w:right="580" w:bottom="280" w:left="1134" w:header="720" w:footer="720" w:gutter="0"/>
          <w:cols w:space="720"/>
        </w:sectPr>
      </w:pPr>
    </w:p>
    <w:p w:rsidR="00242488" w:rsidRPr="00506321" w:rsidRDefault="00242488" w:rsidP="00242488">
      <w:pPr>
        <w:widowControl w:val="0"/>
        <w:autoSpaceDE w:val="0"/>
        <w:autoSpaceDN w:val="0"/>
        <w:spacing w:before="67"/>
        <w:ind w:right="275"/>
        <w:jc w:val="both"/>
        <w:rPr>
          <w:sz w:val="28"/>
          <w:szCs w:val="28"/>
          <w:lang w:val="en-US" w:eastAsia="en-US"/>
        </w:rPr>
      </w:pPr>
      <w:r w:rsidRPr="00506321">
        <w:rPr>
          <w:sz w:val="28"/>
          <w:szCs w:val="28"/>
          <w:lang w:val="en-US" w:eastAsia="en-US"/>
        </w:rPr>
        <w:t>questions in</w:t>
      </w:r>
      <w:r w:rsidRPr="00506321">
        <w:rPr>
          <w:spacing w:val="1"/>
          <w:sz w:val="28"/>
          <w:szCs w:val="28"/>
          <w:lang w:val="en-US" w:eastAsia="en-US"/>
        </w:rPr>
        <w:t xml:space="preserve"> </w:t>
      </w:r>
      <w:r w:rsidRPr="00506321">
        <w:rPr>
          <w:sz w:val="28"/>
          <w:szCs w:val="28"/>
          <w:lang w:val="en-US" w:eastAsia="en-US"/>
        </w:rPr>
        <w:t>the study. For those new to qualitative research, you might ask more</w:t>
      </w:r>
      <w:r w:rsidRPr="00506321">
        <w:rPr>
          <w:spacing w:val="-68"/>
          <w:sz w:val="28"/>
          <w:szCs w:val="28"/>
          <w:lang w:val="en-US" w:eastAsia="en-US"/>
        </w:rPr>
        <w:t xml:space="preserve"> </w:t>
      </w:r>
      <w:r w:rsidRPr="00506321">
        <w:rPr>
          <w:sz w:val="28"/>
          <w:szCs w:val="28"/>
          <w:lang w:val="en-US" w:eastAsia="en-US"/>
        </w:rPr>
        <w:t>than four questions, to help elicit more discussion from interviewees and move</w:t>
      </w:r>
      <w:r w:rsidRPr="00506321">
        <w:rPr>
          <w:spacing w:val="1"/>
          <w:sz w:val="28"/>
          <w:szCs w:val="28"/>
          <w:lang w:val="en-US" w:eastAsia="en-US"/>
        </w:rPr>
        <w:t xml:space="preserve"> </w:t>
      </w:r>
      <w:r w:rsidRPr="00506321">
        <w:rPr>
          <w:sz w:val="28"/>
          <w:szCs w:val="28"/>
          <w:lang w:val="en-US" w:eastAsia="en-US"/>
        </w:rPr>
        <w:t>through awkward moments when no one is talking. However, the more questions</w:t>
      </w:r>
      <w:r w:rsidRPr="00506321">
        <w:rPr>
          <w:spacing w:val="1"/>
          <w:sz w:val="28"/>
          <w:szCs w:val="28"/>
          <w:lang w:val="en-US" w:eastAsia="en-US"/>
        </w:rPr>
        <w:t xml:space="preserve"> </w:t>
      </w:r>
      <w:r w:rsidRPr="00506321">
        <w:rPr>
          <w:sz w:val="28"/>
          <w:szCs w:val="28"/>
          <w:lang w:val="en-US" w:eastAsia="en-US"/>
        </w:rPr>
        <w:t>you ask, the more you are examining what you seek to learn rather than learning</w:t>
      </w:r>
      <w:r w:rsidRPr="00506321">
        <w:rPr>
          <w:spacing w:val="1"/>
          <w:sz w:val="28"/>
          <w:szCs w:val="28"/>
          <w:lang w:val="en-US" w:eastAsia="en-US"/>
        </w:rPr>
        <w:t xml:space="preserve"> </w:t>
      </w:r>
      <w:r w:rsidRPr="00506321">
        <w:rPr>
          <w:sz w:val="28"/>
          <w:szCs w:val="28"/>
          <w:lang w:val="en-US" w:eastAsia="en-US"/>
        </w:rPr>
        <w:t>from the participant. There is often a ﬁne line between your questions being too</w:t>
      </w:r>
      <w:r w:rsidRPr="00506321">
        <w:rPr>
          <w:spacing w:val="1"/>
          <w:sz w:val="28"/>
          <w:szCs w:val="28"/>
          <w:lang w:val="en-US" w:eastAsia="en-US"/>
        </w:rPr>
        <w:t xml:space="preserve"> </w:t>
      </w:r>
      <w:r w:rsidRPr="00506321">
        <w:rPr>
          <w:sz w:val="28"/>
          <w:szCs w:val="28"/>
          <w:lang w:val="en-US" w:eastAsia="en-US"/>
        </w:rPr>
        <w:t>detailed or too general. A pilot test of them on a few participants can usually help</w:t>
      </w:r>
      <w:r w:rsidRPr="00506321">
        <w:rPr>
          <w:spacing w:val="1"/>
          <w:sz w:val="28"/>
          <w:szCs w:val="28"/>
          <w:lang w:val="en-US" w:eastAsia="en-US"/>
        </w:rPr>
        <w:t xml:space="preserve"> </w:t>
      </w:r>
      <w:r w:rsidRPr="00506321">
        <w:rPr>
          <w:sz w:val="28"/>
          <w:szCs w:val="28"/>
          <w:lang w:val="en-US" w:eastAsia="en-US"/>
        </w:rPr>
        <w:t>you</w:t>
      </w:r>
      <w:r w:rsidRPr="00506321">
        <w:rPr>
          <w:spacing w:val="-4"/>
          <w:sz w:val="28"/>
          <w:szCs w:val="28"/>
          <w:lang w:val="en-US" w:eastAsia="en-US"/>
        </w:rPr>
        <w:t xml:space="preserve"> </w:t>
      </w:r>
      <w:r w:rsidRPr="00506321">
        <w:rPr>
          <w:sz w:val="28"/>
          <w:szCs w:val="28"/>
          <w:lang w:val="en-US" w:eastAsia="en-US"/>
        </w:rPr>
        <w:t>decide</w:t>
      </w:r>
      <w:r w:rsidRPr="00506321">
        <w:rPr>
          <w:spacing w:val="2"/>
          <w:sz w:val="28"/>
          <w:szCs w:val="28"/>
          <w:lang w:val="en-US" w:eastAsia="en-US"/>
        </w:rPr>
        <w:t xml:space="preserve"> </w:t>
      </w:r>
      <w:r w:rsidRPr="00506321">
        <w:rPr>
          <w:sz w:val="28"/>
          <w:szCs w:val="28"/>
          <w:lang w:val="en-US" w:eastAsia="en-US"/>
        </w:rPr>
        <w:t>which</w:t>
      </w:r>
      <w:r w:rsidRPr="00506321">
        <w:rPr>
          <w:spacing w:val="-3"/>
          <w:sz w:val="28"/>
          <w:szCs w:val="28"/>
          <w:lang w:val="en-US" w:eastAsia="en-US"/>
        </w:rPr>
        <w:t xml:space="preserve"> </w:t>
      </w:r>
      <w:r w:rsidRPr="00506321">
        <w:rPr>
          <w:sz w:val="28"/>
          <w:szCs w:val="28"/>
          <w:lang w:val="en-US" w:eastAsia="en-US"/>
        </w:rPr>
        <w:t>ones</w:t>
      </w:r>
      <w:r w:rsidRPr="00506321">
        <w:rPr>
          <w:spacing w:val="3"/>
          <w:sz w:val="28"/>
          <w:szCs w:val="28"/>
          <w:lang w:val="en-US" w:eastAsia="en-US"/>
        </w:rPr>
        <w:t xml:space="preserve"> </w:t>
      </w:r>
      <w:r w:rsidRPr="00506321">
        <w:rPr>
          <w:sz w:val="28"/>
          <w:szCs w:val="28"/>
          <w:lang w:val="en-US" w:eastAsia="en-US"/>
        </w:rPr>
        <w:t>touse.</w:t>
      </w:r>
    </w:p>
    <w:p w:rsidR="00242488" w:rsidRPr="00506321" w:rsidRDefault="00242488">
      <w:pPr>
        <w:widowControl w:val="0"/>
        <w:numPr>
          <w:ilvl w:val="0"/>
          <w:numId w:val="51"/>
        </w:numPr>
        <w:tabs>
          <w:tab w:val="left" w:pos="2254"/>
        </w:tabs>
        <w:autoSpaceDE w:val="0"/>
        <w:autoSpaceDN w:val="0"/>
        <w:spacing w:before="3"/>
        <w:ind w:right="280" w:firstLine="566"/>
        <w:jc w:val="both"/>
        <w:rPr>
          <w:sz w:val="28"/>
          <w:szCs w:val="22"/>
          <w:lang w:val="en-US" w:eastAsia="en-US"/>
        </w:rPr>
      </w:pPr>
      <w:r w:rsidRPr="00506321">
        <w:rPr>
          <w:sz w:val="28"/>
          <w:szCs w:val="22"/>
          <w:lang w:val="en-US" w:eastAsia="en-US"/>
        </w:rPr>
        <w:t>In addition to</w:t>
      </w:r>
      <w:r w:rsidRPr="00506321">
        <w:rPr>
          <w:spacing w:val="1"/>
          <w:sz w:val="28"/>
          <w:szCs w:val="22"/>
          <w:lang w:val="en-US" w:eastAsia="en-US"/>
        </w:rPr>
        <w:t xml:space="preserve"> </w:t>
      </w:r>
      <w:r w:rsidRPr="00506321">
        <w:rPr>
          <w:sz w:val="28"/>
          <w:szCs w:val="22"/>
          <w:lang w:val="en-US" w:eastAsia="en-US"/>
        </w:rPr>
        <w:t>the</w:t>
      </w:r>
      <w:r w:rsidRPr="00506321">
        <w:rPr>
          <w:spacing w:val="1"/>
          <w:sz w:val="28"/>
          <w:szCs w:val="22"/>
          <w:lang w:val="en-US" w:eastAsia="en-US"/>
        </w:rPr>
        <w:t xml:space="preserve"> </w:t>
      </w:r>
      <w:r w:rsidRPr="00506321">
        <w:rPr>
          <w:sz w:val="28"/>
          <w:szCs w:val="22"/>
          <w:lang w:val="en-US" w:eastAsia="en-US"/>
        </w:rPr>
        <w:t>ﬁve</w:t>
      </w:r>
      <w:r w:rsidRPr="00506321">
        <w:rPr>
          <w:spacing w:val="1"/>
          <w:sz w:val="28"/>
          <w:szCs w:val="22"/>
          <w:lang w:val="en-US" w:eastAsia="en-US"/>
        </w:rPr>
        <w:t xml:space="preserve"> </w:t>
      </w:r>
      <w:r w:rsidRPr="00506321">
        <w:rPr>
          <w:sz w:val="28"/>
          <w:szCs w:val="22"/>
          <w:lang w:val="en-US" w:eastAsia="en-US"/>
        </w:rPr>
        <w:t>questions,</w:t>
      </w:r>
      <w:r w:rsidRPr="00506321">
        <w:rPr>
          <w:spacing w:val="1"/>
          <w:sz w:val="28"/>
          <w:szCs w:val="22"/>
          <w:lang w:val="en-US" w:eastAsia="en-US"/>
        </w:rPr>
        <w:t xml:space="preserve"> </w:t>
      </w:r>
      <w:r w:rsidRPr="00506321">
        <w:rPr>
          <w:sz w:val="28"/>
          <w:szCs w:val="22"/>
          <w:lang w:val="en-US" w:eastAsia="en-US"/>
        </w:rPr>
        <w:t>you</w:t>
      </w:r>
      <w:r w:rsidRPr="00506321">
        <w:rPr>
          <w:spacing w:val="1"/>
          <w:sz w:val="28"/>
          <w:szCs w:val="22"/>
          <w:lang w:val="en-US" w:eastAsia="en-US"/>
        </w:rPr>
        <w:t xml:space="preserve"> </w:t>
      </w:r>
      <w:r w:rsidRPr="00506321">
        <w:rPr>
          <w:sz w:val="28"/>
          <w:szCs w:val="22"/>
          <w:lang w:val="en-US" w:eastAsia="en-US"/>
        </w:rPr>
        <w:t>might</w:t>
      </w:r>
      <w:r w:rsidRPr="00506321">
        <w:rPr>
          <w:spacing w:val="1"/>
          <w:sz w:val="28"/>
          <w:szCs w:val="22"/>
          <w:lang w:val="en-US" w:eastAsia="en-US"/>
        </w:rPr>
        <w:t xml:space="preserve"> </w:t>
      </w:r>
      <w:r w:rsidRPr="00506321">
        <w:rPr>
          <w:sz w:val="28"/>
          <w:szCs w:val="22"/>
          <w:lang w:val="en-US" w:eastAsia="en-US"/>
        </w:rPr>
        <w:t>use</w:t>
      </w:r>
      <w:r w:rsidRPr="00506321">
        <w:rPr>
          <w:spacing w:val="1"/>
          <w:sz w:val="28"/>
          <w:szCs w:val="22"/>
          <w:lang w:val="en-US" w:eastAsia="en-US"/>
        </w:rPr>
        <w:t xml:space="preserve"> </w:t>
      </w:r>
      <w:r w:rsidRPr="00506321">
        <w:rPr>
          <w:sz w:val="28"/>
          <w:szCs w:val="22"/>
          <w:lang w:val="en-US" w:eastAsia="en-US"/>
        </w:rPr>
        <w:t>probes</w:t>
      </w:r>
      <w:r w:rsidRPr="00506321">
        <w:rPr>
          <w:spacing w:val="1"/>
          <w:sz w:val="28"/>
          <w:szCs w:val="22"/>
          <w:lang w:val="en-US" w:eastAsia="en-US"/>
        </w:rPr>
        <w:t xml:space="preserve"> </w:t>
      </w:r>
      <w:r w:rsidRPr="00506321">
        <w:rPr>
          <w:sz w:val="28"/>
          <w:szCs w:val="22"/>
          <w:lang w:val="en-US" w:eastAsia="en-US"/>
        </w:rPr>
        <w:t>to</w:t>
      </w:r>
      <w:r w:rsidRPr="00506321">
        <w:rPr>
          <w:spacing w:val="1"/>
          <w:sz w:val="28"/>
          <w:szCs w:val="22"/>
          <w:lang w:val="en-US" w:eastAsia="en-US"/>
        </w:rPr>
        <w:t xml:space="preserve"> </w:t>
      </w:r>
      <w:r w:rsidRPr="00506321">
        <w:rPr>
          <w:sz w:val="28"/>
          <w:szCs w:val="22"/>
          <w:lang w:val="en-US" w:eastAsia="en-US"/>
        </w:rPr>
        <w:t>encourage</w:t>
      </w:r>
      <w:r w:rsidRPr="00506321">
        <w:rPr>
          <w:spacing w:val="1"/>
          <w:sz w:val="28"/>
          <w:szCs w:val="22"/>
          <w:lang w:val="en-US" w:eastAsia="en-US"/>
        </w:rPr>
        <w:t xml:space="preserve"> </w:t>
      </w:r>
      <w:r w:rsidRPr="00506321">
        <w:rPr>
          <w:sz w:val="28"/>
          <w:szCs w:val="22"/>
          <w:lang w:val="en-US" w:eastAsia="en-US"/>
        </w:rPr>
        <w:t>participants to clarify what they are saying and to urge them to elaborate on their</w:t>
      </w:r>
      <w:r w:rsidRPr="00506321">
        <w:rPr>
          <w:spacing w:val="1"/>
          <w:sz w:val="28"/>
          <w:szCs w:val="22"/>
          <w:lang w:val="en-US" w:eastAsia="en-US"/>
        </w:rPr>
        <w:t xml:space="preserve"> </w:t>
      </w:r>
      <w:r w:rsidRPr="00506321">
        <w:rPr>
          <w:sz w:val="28"/>
          <w:szCs w:val="22"/>
          <w:lang w:val="en-US" w:eastAsia="en-US"/>
        </w:rPr>
        <w:t>ideas.</w:t>
      </w:r>
    </w:p>
    <w:p w:rsidR="00242488" w:rsidRPr="00506321" w:rsidRDefault="00242488">
      <w:pPr>
        <w:widowControl w:val="0"/>
        <w:numPr>
          <w:ilvl w:val="0"/>
          <w:numId w:val="51"/>
        </w:numPr>
        <w:tabs>
          <w:tab w:val="left" w:pos="2254"/>
        </w:tabs>
        <w:autoSpaceDE w:val="0"/>
        <w:autoSpaceDN w:val="0"/>
        <w:ind w:right="278" w:firstLine="566"/>
        <w:jc w:val="both"/>
        <w:rPr>
          <w:sz w:val="28"/>
          <w:szCs w:val="22"/>
          <w:lang w:val="en-US" w:eastAsia="en-US"/>
        </w:rPr>
      </w:pPr>
      <w:r w:rsidRPr="00506321">
        <w:rPr>
          <w:sz w:val="28"/>
          <w:szCs w:val="22"/>
          <w:lang w:val="en-US" w:eastAsia="en-US"/>
        </w:rPr>
        <w:t>You provide space between the questions so that the researcher can take</w:t>
      </w:r>
      <w:r w:rsidRPr="00506321">
        <w:rPr>
          <w:spacing w:val="1"/>
          <w:sz w:val="28"/>
          <w:szCs w:val="22"/>
          <w:lang w:val="en-US" w:eastAsia="en-US"/>
        </w:rPr>
        <w:t xml:space="preserve"> </w:t>
      </w:r>
      <w:r w:rsidRPr="00506321">
        <w:rPr>
          <w:sz w:val="28"/>
          <w:szCs w:val="22"/>
          <w:lang w:val="en-US" w:eastAsia="en-US"/>
        </w:rPr>
        <w:t>short</w:t>
      </w:r>
      <w:r w:rsidRPr="00506321">
        <w:rPr>
          <w:spacing w:val="1"/>
          <w:sz w:val="28"/>
          <w:szCs w:val="22"/>
          <w:lang w:val="en-US" w:eastAsia="en-US"/>
        </w:rPr>
        <w:t xml:space="preserve"> </w:t>
      </w:r>
      <w:r w:rsidRPr="00506321">
        <w:rPr>
          <w:sz w:val="28"/>
          <w:szCs w:val="22"/>
          <w:lang w:val="en-US" w:eastAsia="en-US"/>
        </w:rPr>
        <w:t>notes about comments made by interviewees. Your notes should be brief and</w:t>
      </w:r>
      <w:r w:rsidRPr="00506321">
        <w:rPr>
          <w:spacing w:val="-67"/>
          <w:sz w:val="28"/>
          <w:szCs w:val="22"/>
          <w:lang w:val="en-US" w:eastAsia="en-US"/>
        </w:rPr>
        <w:t xml:space="preserve"> </w:t>
      </w:r>
      <w:r w:rsidRPr="00506321">
        <w:rPr>
          <w:sz w:val="28"/>
          <w:szCs w:val="22"/>
          <w:lang w:val="en-US" w:eastAsia="en-US"/>
        </w:rPr>
        <w:t>you</w:t>
      </w:r>
      <w:r w:rsidRPr="00506321">
        <w:rPr>
          <w:spacing w:val="-7"/>
          <w:sz w:val="28"/>
          <w:szCs w:val="22"/>
          <w:lang w:val="en-US" w:eastAsia="en-US"/>
        </w:rPr>
        <w:t xml:space="preserve"> </w:t>
      </w:r>
      <w:r w:rsidRPr="00506321">
        <w:rPr>
          <w:sz w:val="28"/>
          <w:szCs w:val="22"/>
          <w:lang w:val="en-US" w:eastAsia="en-US"/>
        </w:rPr>
        <w:t>can</w:t>
      </w:r>
      <w:r w:rsidRPr="00506321">
        <w:rPr>
          <w:spacing w:val="-7"/>
          <w:sz w:val="28"/>
          <w:szCs w:val="22"/>
          <w:lang w:val="en-US" w:eastAsia="en-US"/>
        </w:rPr>
        <w:t xml:space="preserve"> </w:t>
      </w:r>
      <w:r w:rsidRPr="00506321">
        <w:rPr>
          <w:sz w:val="28"/>
          <w:szCs w:val="22"/>
          <w:lang w:val="en-US" w:eastAsia="en-US"/>
        </w:rPr>
        <w:t>develop</w:t>
      </w:r>
      <w:r w:rsidRPr="00506321">
        <w:rPr>
          <w:spacing w:val="-3"/>
          <w:sz w:val="28"/>
          <w:szCs w:val="22"/>
          <w:lang w:val="en-US" w:eastAsia="en-US"/>
        </w:rPr>
        <w:t xml:space="preserve"> </w:t>
      </w:r>
      <w:r w:rsidRPr="00506321">
        <w:rPr>
          <w:sz w:val="28"/>
          <w:szCs w:val="22"/>
          <w:lang w:val="en-US" w:eastAsia="en-US"/>
        </w:rPr>
        <w:t>an</w:t>
      </w:r>
      <w:r w:rsidRPr="00506321">
        <w:rPr>
          <w:spacing w:val="-7"/>
          <w:sz w:val="28"/>
          <w:szCs w:val="22"/>
          <w:lang w:val="en-US" w:eastAsia="en-US"/>
        </w:rPr>
        <w:t xml:space="preserve"> </w:t>
      </w:r>
      <w:r w:rsidRPr="00506321">
        <w:rPr>
          <w:sz w:val="28"/>
          <w:szCs w:val="22"/>
          <w:lang w:val="en-US" w:eastAsia="en-US"/>
        </w:rPr>
        <w:t>abbreviated</w:t>
      </w:r>
      <w:r w:rsidRPr="00506321">
        <w:rPr>
          <w:spacing w:val="2"/>
          <w:sz w:val="28"/>
          <w:szCs w:val="22"/>
          <w:lang w:val="en-US" w:eastAsia="en-US"/>
        </w:rPr>
        <w:t xml:space="preserve"> </w:t>
      </w:r>
      <w:r w:rsidRPr="00506321">
        <w:rPr>
          <w:sz w:val="28"/>
          <w:szCs w:val="22"/>
          <w:lang w:val="en-US" w:eastAsia="en-US"/>
        </w:rPr>
        <w:t>form</w:t>
      </w:r>
      <w:r w:rsidRPr="00506321">
        <w:rPr>
          <w:spacing w:val="-8"/>
          <w:sz w:val="28"/>
          <w:szCs w:val="22"/>
          <w:lang w:val="en-US" w:eastAsia="en-US"/>
        </w:rPr>
        <w:t xml:space="preserve"> </w:t>
      </w:r>
      <w:r w:rsidRPr="00506321">
        <w:rPr>
          <w:sz w:val="28"/>
          <w:szCs w:val="22"/>
          <w:lang w:val="en-US" w:eastAsia="en-US"/>
        </w:rPr>
        <w:t>for</w:t>
      </w:r>
      <w:r w:rsidRPr="00506321">
        <w:rPr>
          <w:spacing w:val="-4"/>
          <w:sz w:val="28"/>
          <w:szCs w:val="22"/>
          <w:lang w:val="en-US" w:eastAsia="en-US"/>
        </w:rPr>
        <w:t xml:space="preserve"> </w:t>
      </w:r>
      <w:r w:rsidRPr="00506321">
        <w:rPr>
          <w:sz w:val="28"/>
          <w:szCs w:val="22"/>
          <w:lang w:val="en-US" w:eastAsia="en-US"/>
        </w:rPr>
        <w:t>stating</w:t>
      </w:r>
      <w:r w:rsidRPr="00506321">
        <w:rPr>
          <w:spacing w:val="-6"/>
          <w:sz w:val="28"/>
          <w:szCs w:val="22"/>
          <w:lang w:val="en-US" w:eastAsia="en-US"/>
        </w:rPr>
        <w:t xml:space="preserve"> </w:t>
      </w:r>
      <w:r w:rsidRPr="00506321">
        <w:rPr>
          <w:sz w:val="28"/>
          <w:szCs w:val="22"/>
          <w:lang w:val="en-US" w:eastAsia="en-US"/>
        </w:rPr>
        <w:t>them.</w:t>
      </w:r>
      <w:r w:rsidRPr="00506321">
        <w:rPr>
          <w:spacing w:val="-1"/>
          <w:sz w:val="28"/>
          <w:szCs w:val="22"/>
          <w:lang w:val="en-US" w:eastAsia="en-US"/>
        </w:rPr>
        <w:t xml:space="preserve"> </w:t>
      </w:r>
      <w:r w:rsidRPr="00506321">
        <w:rPr>
          <w:sz w:val="28"/>
          <w:szCs w:val="22"/>
          <w:lang w:val="en-US" w:eastAsia="en-US"/>
        </w:rPr>
        <w:t>The</w:t>
      </w:r>
      <w:r w:rsidRPr="00506321">
        <w:rPr>
          <w:spacing w:val="-2"/>
          <w:sz w:val="28"/>
          <w:szCs w:val="22"/>
          <w:lang w:val="en-US" w:eastAsia="en-US"/>
        </w:rPr>
        <w:t xml:space="preserve"> </w:t>
      </w:r>
      <w:r w:rsidRPr="00506321">
        <w:rPr>
          <w:sz w:val="28"/>
          <w:szCs w:val="22"/>
          <w:lang w:val="en-US" w:eastAsia="en-US"/>
        </w:rPr>
        <w:t>style</w:t>
      </w:r>
      <w:r w:rsidRPr="00506321">
        <w:rPr>
          <w:spacing w:val="3"/>
          <w:sz w:val="28"/>
          <w:szCs w:val="22"/>
          <w:lang w:val="en-US" w:eastAsia="en-US"/>
        </w:rPr>
        <w:t xml:space="preserve"> </w:t>
      </w:r>
      <w:r w:rsidRPr="00506321">
        <w:rPr>
          <w:sz w:val="28"/>
          <w:szCs w:val="22"/>
          <w:lang w:val="en-US" w:eastAsia="en-US"/>
        </w:rPr>
        <w:t>for</w:t>
      </w:r>
      <w:r w:rsidRPr="00506321">
        <w:rPr>
          <w:spacing w:val="-4"/>
          <w:sz w:val="28"/>
          <w:szCs w:val="22"/>
          <w:lang w:val="en-US" w:eastAsia="en-US"/>
        </w:rPr>
        <w:t xml:space="preserve"> </w:t>
      </w:r>
      <w:r w:rsidRPr="00506321">
        <w:rPr>
          <w:sz w:val="28"/>
          <w:szCs w:val="22"/>
          <w:lang w:val="en-US" w:eastAsia="en-US"/>
        </w:rPr>
        <w:t>recording</w:t>
      </w:r>
      <w:r w:rsidRPr="00506321">
        <w:rPr>
          <w:spacing w:val="-8"/>
          <w:sz w:val="28"/>
          <w:szCs w:val="22"/>
          <w:lang w:val="en-US" w:eastAsia="en-US"/>
        </w:rPr>
        <w:t xml:space="preserve"> </w:t>
      </w:r>
      <w:r w:rsidRPr="00506321">
        <w:rPr>
          <w:sz w:val="28"/>
          <w:szCs w:val="22"/>
          <w:lang w:val="en-US" w:eastAsia="en-US"/>
        </w:rPr>
        <w:t>these</w:t>
      </w:r>
      <w:r w:rsidRPr="00506321">
        <w:rPr>
          <w:spacing w:val="-68"/>
          <w:sz w:val="28"/>
          <w:szCs w:val="22"/>
          <w:lang w:val="en-US" w:eastAsia="en-US"/>
        </w:rPr>
        <w:t xml:space="preserve"> </w:t>
      </w:r>
      <w:r w:rsidRPr="00506321">
        <w:rPr>
          <w:sz w:val="28"/>
          <w:szCs w:val="22"/>
          <w:lang w:val="en-US" w:eastAsia="en-US"/>
        </w:rPr>
        <w:t>notes</w:t>
      </w:r>
      <w:r w:rsidRPr="00506321">
        <w:rPr>
          <w:spacing w:val="3"/>
          <w:sz w:val="28"/>
          <w:szCs w:val="22"/>
          <w:lang w:val="en-US" w:eastAsia="en-US"/>
        </w:rPr>
        <w:t xml:space="preserve"> </w:t>
      </w:r>
      <w:r w:rsidRPr="00506321">
        <w:rPr>
          <w:sz w:val="28"/>
          <w:szCs w:val="22"/>
          <w:lang w:val="en-US" w:eastAsia="en-US"/>
        </w:rPr>
        <w:t>varies</w:t>
      </w:r>
      <w:r w:rsidRPr="00506321">
        <w:rPr>
          <w:spacing w:val="7"/>
          <w:sz w:val="28"/>
          <w:szCs w:val="22"/>
          <w:lang w:val="en-US" w:eastAsia="en-US"/>
        </w:rPr>
        <w:t xml:space="preserve"> </w:t>
      </w:r>
      <w:r w:rsidRPr="00506321">
        <w:rPr>
          <w:sz w:val="28"/>
          <w:szCs w:val="22"/>
          <w:lang w:val="en-US" w:eastAsia="en-US"/>
        </w:rPr>
        <w:t>from</w:t>
      </w:r>
      <w:r w:rsidRPr="00506321">
        <w:rPr>
          <w:spacing w:val="-4"/>
          <w:sz w:val="28"/>
          <w:szCs w:val="22"/>
          <w:lang w:val="en-US" w:eastAsia="en-US"/>
        </w:rPr>
        <w:t xml:space="preserve"> </w:t>
      </w:r>
      <w:r w:rsidRPr="00506321">
        <w:rPr>
          <w:sz w:val="28"/>
          <w:szCs w:val="22"/>
          <w:lang w:val="en-US" w:eastAsia="en-US"/>
        </w:rPr>
        <w:t>researcher</w:t>
      </w:r>
      <w:r w:rsidRPr="00506321">
        <w:rPr>
          <w:spacing w:val="-1"/>
          <w:sz w:val="28"/>
          <w:szCs w:val="22"/>
          <w:lang w:val="en-US" w:eastAsia="en-US"/>
        </w:rPr>
        <w:t xml:space="preserve"> </w:t>
      </w:r>
      <w:r w:rsidRPr="00506321">
        <w:rPr>
          <w:sz w:val="28"/>
          <w:szCs w:val="22"/>
          <w:lang w:val="en-US" w:eastAsia="en-US"/>
        </w:rPr>
        <w:t>to researcher.</w:t>
      </w:r>
    </w:p>
    <w:p w:rsidR="00242488" w:rsidRPr="00506321" w:rsidRDefault="00242488">
      <w:pPr>
        <w:widowControl w:val="0"/>
        <w:numPr>
          <w:ilvl w:val="0"/>
          <w:numId w:val="51"/>
        </w:numPr>
        <w:tabs>
          <w:tab w:val="left" w:pos="2254"/>
        </w:tabs>
        <w:autoSpaceDE w:val="0"/>
        <w:autoSpaceDN w:val="0"/>
        <w:ind w:right="279" w:firstLine="566"/>
        <w:jc w:val="both"/>
        <w:rPr>
          <w:sz w:val="28"/>
          <w:szCs w:val="22"/>
          <w:lang w:val="en-US" w:eastAsia="en-US"/>
        </w:rPr>
      </w:pPr>
      <w:r w:rsidRPr="00506321">
        <w:rPr>
          <w:sz w:val="28"/>
          <w:szCs w:val="22"/>
          <w:lang w:val="en-US" w:eastAsia="en-US"/>
        </w:rPr>
        <w:t>It</w:t>
      </w:r>
      <w:r w:rsidRPr="00506321">
        <w:rPr>
          <w:spacing w:val="-10"/>
          <w:sz w:val="28"/>
          <w:szCs w:val="22"/>
          <w:lang w:val="en-US" w:eastAsia="en-US"/>
        </w:rPr>
        <w:t xml:space="preserve"> </w:t>
      </w:r>
      <w:r w:rsidRPr="00506321">
        <w:rPr>
          <w:sz w:val="28"/>
          <w:szCs w:val="22"/>
          <w:lang w:val="en-US" w:eastAsia="en-US"/>
        </w:rPr>
        <w:t>is</w:t>
      </w:r>
      <w:r w:rsidRPr="00506321">
        <w:rPr>
          <w:spacing w:val="-7"/>
          <w:sz w:val="28"/>
          <w:szCs w:val="22"/>
          <w:lang w:val="en-US" w:eastAsia="en-US"/>
        </w:rPr>
        <w:t xml:space="preserve"> </w:t>
      </w:r>
      <w:r w:rsidRPr="00506321">
        <w:rPr>
          <w:sz w:val="28"/>
          <w:szCs w:val="22"/>
          <w:lang w:val="en-US" w:eastAsia="en-US"/>
        </w:rPr>
        <w:t>helpful</w:t>
      </w:r>
      <w:r w:rsidRPr="00506321">
        <w:rPr>
          <w:spacing w:val="-10"/>
          <w:sz w:val="28"/>
          <w:szCs w:val="22"/>
          <w:lang w:val="en-US" w:eastAsia="en-US"/>
        </w:rPr>
        <w:t xml:space="preserve"> </w:t>
      </w:r>
      <w:r w:rsidRPr="00506321">
        <w:rPr>
          <w:sz w:val="28"/>
          <w:szCs w:val="22"/>
          <w:lang w:val="en-US" w:eastAsia="en-US"/>
        </w:rPr>
        <w:t>for</w:t>
      </w:r>
      <w:r w:rsidRPr="00506321">
        <w:rPr>
          <w:spacing w:val="-10"/>
          <w:sz w:val="28"/>
          <w:szCs w:val="22"/>
          <w:lang w:val="en-US" w:eastAsia="en-US"/>
        </w:rPr>
        <w:t xml:space="preserve"> </w:t>
      </w:r>
      <w:r w:rsidRPr="00506321">
        <w:rPr>
          <w:sz w:val="28"/>
          <w:szCs w:val="22"/>
          <w:lang w:val="en-US" w:eastAsia="en-US"/>
        </w:rPr>
        <w:t>you</w:t>
      </w:r>
      <w:r w:rsidRPr="00506321">
        <w:rPr>
          <w:spacing w:val="-13"/>
          <w:sz w:val="28"/>
          <w:szCs w:val="22"/>
          <w:lang w:val="en-US" w:eastAsia="en-US"/>
        </w:rPr>
        <w:t xml:space="preserve"> </w:t>
      </w:r>
      <w:r w:rsidRPr="00506321">
        <w:rPr>
          <w:sz w:val="28"/>
          <w:szCs w:val="22"/>
          <w:lang w:val="en-US" w:eastAsia="en-US"/>
        </w:rPr>
        <w:t>to</w:t>
      </w:r>
      <w:r w:rsidRPr="00506321">
        <w:rPr>
          <w:spacing w:val="-6"/>
          <w:sz w:val="28"/>
          <w:szCs w:val="22"/>
          <w:lang w:val="en-US" w:eastAsia="en-US"/>
        </w:rPr>
        <w:t xml:space="preserve"> </w:t>
      </w:r>
      <w:r w:rsidRPr="00506321">
        <w:rPr>
          <w:sz w:val="28"/>
          <w:szCs w:val="22"/>
          <w:lang w:val="en-US" w:eastAsia="en-US"/>
        </w:rPr>
        <w:t>memorize</w:t>
      </w:r>
      <w:r w:rsidRPr="00506321">
        <w:rPr>
          <w:spacing w:val="-8"/>
          <w:sz w:val="28"/>
          <w:szCs w:val="22"/>
          <w:lang w:val="en-US" w:eastAsia="en-US"/>
        </w:rPr>
        <w:t xml:space="preserve"> </w:t>
      </w:r>
      <w:r w:rsidRPr="00506321">
        <w:rPr>
          <w:sz w:val="28"/>
          <w:szCs w:val="22"/>
          <w:lang w:val="en-US" w:eastAsia="en-US"/>
        </w:rPr>
        <w:t>the</w:t>
      </w:r>
      <w:r w:rsidRPr="00506321">
        <w:rPr>
          <w:spacing w:val="-9"/>
          <w:sz w:val="28"/>
          <w:szCs w:val="22"/>
          <w:lang w:val="en-US" w:eastAsia="en-US"/>
        </w:rPr>
        <w:t xml:space="preserve"> </w:t>
      </w:r>
      <w:r w:rsidRPr="00506321">
        <w:rPr>
          <w:sz w:val="28"/>
          <w:szCs w:val="22"/>
          <w:lang w:val="en-US" w:eastAsia="en-US"/>
        </w:rPr>
        <w:t>wording</w:t>
      </w:r>
      <w:r w:rsidRPr="00506321">
        <w:rPr>
          <w:spacing w:val="-14"/>
          <w:sz w:val="28"/>
          <w:szCs w:val="22"/>
          <w:lang w:val="en-US" w:eastAsia="en-US"/>
        </w:rPr>
        <w:t xml:space="preserve"> </w:t>
      </w:r>
      <w:r w:rsidRPr="00506321">
        <w:rPr>
          <w:sz w:val="28"/>
          <w:szCs w:val="22"/>
          <w:lang w:val="en-US" w:eastAsia="en-US"/>
        </w:rPr>
        <w:t>and</w:t>
      </w:r>
      <w:r w:rsidRPr="00506321">
        <w:rPr>
          <w:spacing w:val="-9"/>
          <w:sz w:val="28"/>
          <w:szCs w:val="22"/>
          <w:lang w:val="en-US" w:eastAsia="en-US"/>
        </w:rPr>
        <w:t xml:space="preserve"> </w:t>
      </w:r>
      <w:r w:rsidRPr="00506321">
        <w:rPr>
          <w:sz w:val="28"/>
          <w:szCs w:val="22"/>
          <w:lang w:val="en-US" w:eastAsia="en-US"/>
        </w:rPr>
        <w:t>the</w:t>
      </w:r>
      <w:r w:rsidRPr="00506321">
        <w:rPr>
          <w:spacing w:val="-9"/>
          <w:sz w:val="28"/>
          <w:szCs w:val="22"/>
          <w:lang w:val="en-US" w:eastAsia="en-US"/>
        </w:rPr>
        <w:t xml:space="preserve"> </w:t>
      </w:r>
      <w:r w:rsidRPr="00506321">
        <w:rPr>
          <w:sz w:val="28"/>
          <w:szCs w:val="22"/>
          <w:lang w:val="en-US" w:eastAsia="en-US"/>
        </w:rPr>
        <w:t>order</w:t>
      </w:r>
      <w:r w:rsidRPr="00506321">
        <w:rPr>
          <w:spacing w:val="-10"/>
          <w:sz w:val="28"/>
          <w:szCs w:val="22"/>
          <w:lang w:val="en-US" w:eastAsia="en-US"/>
        </w:rPr>
        <w:t xml:space="preserve"> </w:t>
      </w:r>
      <w:r w:rsidRPr="00506321">
        <w:rPr>
          <w:sz w:val="28"/>
          <w:szCs w:val="22"/>
          <w:lang w:val="en-US" w:eastAsia="en-US"/>
        </w:rPr>
        <w:t>of</w:t>
      </w:r>
      <w:r w:rsidRPr="00506321">
        <w:rPr>
          <w:spacing w:val="-15"/>
          <w:sz w:val="28"/>
          <w:szCs w:val="22"/>
          <w:lang w:val="en-US" w:eastAsia="en-US"/>
        </w:rPr>
        <w:t xml:space="preserve"> </w:t>
      </w:r>
      <w:r w:rsidRPr="00506321">
        <w:rPr>
          <w:sz w:val="28"/>
          <w:szCs w:val="22"/>
          <w:lang w:val="en-US" w:eastAsia="en-US"/>
        </w:rPr>
        <w:t>the</w:t>
      </w:r>
      <w:r w:rsidRPr="00506321">
        <w:rPr>
          <w:spacing w:val="-9"/>
          <w:sz w:val="28"/>
          <w:szCs w:val="22"/>
          <w:lang w:val="en-US" w:eastAsia="en-US"/>
        </w:rPr>
        <w:t xml:space="preserve"> </w:t>
      </w:r>
      <w:r w:rsidRPr="00506321">
        <w:rPr>
          <w:sz w:val="28"/>
          <w:szCs w:val="22"/>
          <w:lang w:val="en-US" w:eastAsia="en-US"/>
        </w:rPr>
        <w:t>questions</w:t>
      </w:r>
      <w:r w:rsidRPr="00506321">
        <w:rPr>
          <w:spacing w:val="-68"/>
          <w:sz w:val="28"/>
          <w:szCs w:val="22"/>
          <w:lang w:val="en-US" w:eastAsia="en-US"/>
        </w:rPr>
        <w:t xml:space="preserve"> </w:t>
      </w:r>
      <w:r w:rsidRPr="00506321">
        <w:rPr>
          <w:sz w:val="28"/>
          <w:szCs w:val="22"/>
          <w:lang w:val="en-US" w:eastAsia="en-US"/>
        </w:rPr>
        <w:t>to minimize losing eye contact. Provide appropriate ever bal transitions from one</w:t>
      </w:r>
      <w:r w:rsidRPr="00506321">
        <w:rPr>
          <w:spacing w:val="1"/>
          <w:sz w:val="28"/>
          <w:szCs w:val="22"/>
          <w:lang w:val="en-US" w:eastAsia="en-US"/>
        </w:rPr>
        <w:t xml:space="preserve"> </w:t>
      </w:r>
      <w:r w:rsidRPr="00506321">
        <w:rPr>
          <w:sz w:val="28"/>
          <w:szCs w:val="22"/>
          <w:lang w:val="en-US" w:eastAsia="en-US"/>
        </w:rPr>
        <w:t>question to the next. Recognize that individuals do not always respond directly to</w:t>
      </w:r>
      <w:r w:rsidRPr="00506321">
        <w:rPr>
          <w:spacing w:val="1"/>
          <w:sz w:val="28"/>
          <w:szCs w:val="22"/>
          <w:lang w:val="en-US" w:eastAsia="en-US"/>
        </w:rPr>
        <w:t xml:space="preserve"> </w:t>
      </w:r>
      <w:r w:rsidRPr="00506321">
        <w:rPr>
          <w:sz w:val="28"/>
          <w:szCs w:val="22"/>
          <w:lang w:val="en-US" w:eastAsia="en-US"/>
        </w:rPr>
        <w:t>the question you ask: when you ask Question 2, for example, they may jump ahead</w:t>
      </w:r>
      <w:r w:rsidRPr="00506321">
        <w:rPr>
          <w:spacing w:val="-67"/>
          <w:sz w:val="28"/>
          <w:szCs w:val="22"/>
          <w:lang w:val="en-US" w:eastAsia="en-US"/>
        </w:rPr>
        <w:t xml:space="preserve"> </w:t>
      </w:r>
      <w:r w:rsidRPr="00506321">
        <w:rPr>
          <w:sz w:val="28"/>
          <w:szCs w:val="22"/>
          <w:lang w:val="en-US" w:eastAsia="en-US"/>
        </w:rPr>
        <w:t>and respond</w:t>
      </w:r>
      <w:r w:rsidRPr="00506321">
        <w:rPr>
          <w:spacing w:val="1"/>
          <w:sz w:val="28"/>
          <w:szCs w:val="22"/>
          <w:lang w:val="en-US" w:eastAsia="en-US"/>
        </w:rPr>
        <w:t xml:space="preserve"> </w:t>
      </w:r>
      <w:r w:rsidRPr="00506321">
        <w:rPr>
          <w:sz w:val="28"/>
          <w:szCs w:val="22"/>
          <w:lang w:val="en-US" w:eastAsia="en-US"/>
        </w:rPr>
        <w:t>to</w:t>
      </w:r>
      <w:r w:rsidRPr="00506321">
        <w:rPr>
          <w:spacing w:val="1"/>
          <w:sz w:val="28"/>
          <w:szCs w:val="22"/>
          <w:lang w:val="en-US" w:eastAsia="en-US"/>
        </w:rPr>
        <w:t xml:space="preserve"> </w:t>
      </w:r>
      <w:r w:rsidRPr="00506321">
        <w:rPr>
          <w:sz w:val="28"/>
          <w:szCs w:val="22"/>
          <w:lang w:val="en-US" w:eastAsia="en-US"/>
        </w:rPr>
        <w:t>Question4.</w:t>
      </w:r>
    </w:p>
    <w:p w:rsidR="00242488" w:rsidRPr="00506321" w:rsidRDefault="00242488">
      <w:pPr>
        <w:widowControl w:val="0"/>
        <w:numPr>
          <w:ilvl w:val="0"/>
          <w:numId w:val="51"/>
        </w:numPr>
        <w:tabs>
          <w:tab w:val="left" w:pos="2254"/>
        </w:tabs>
        <w:autoSpaceDE w:val="0"/>
        <w:autoSpaceDN w:val="0"/>
        <w:spacing w:before="2"/>
        <w:ind w:right="273" w:firstLine="566"/>
        <w:jc w:val="both"/>
        <w:rPr>
          <w:sz w:val="28"/>
          <w:szCs w:val="22"/>
          <w:lang w:val="en-US" w:eastAsia="en-US"/>
        </w:rPr>
      </w:pPr>
      <w:r w:rsidRPr="00506321">
        <w:rPr>
          <w:sz w:val="28"/>
          <w:szCs w:val="22"/>
          <w:lang w:val="en-US" w:eastAsia="en-US"/>
        </w:rPr>
        <w:t>Closing</w:t>
      </w:r>
      <w:r w:rsidRPr="00506321">
        <w:rPr>
          <w:spacing w:val="-8"/>
          <w:sz w:val="28"/>
          <w:szCs w:val="22"/>
          <w:lang w:val="en-US" w:eastAsia="en-US"/>
        </w:rPr>
        <w:t xml:space="preserve"> </w:t>
      </w:r>
      <w:r w:rsidRPr="00506321">
        <w:rPr>
          <w:sz w:val="28"/>
          <w:szCs w:val="22"/>
          <w:lang w:val="en-US" w:eastAsia="en-US"/>
        </w:rPr>
        <w:t>comments</w:t>
      </w:r>
      <w:r w:rsidRPr="00506321">
        <w:rPr>
          <w:spacing w:val="-5"/>
          <w:sz w:val="28"/>
          <w:szCs w:val="22"/>
          <w:lang w:val="en-US" w:eastAsia="en-US"/>
        </w:rPr>
        <w:t xml:space="preserve"> </w:t>
      </w:r>
      <w:r w:rsidRPr="00506321">
        <w:rPr>
          <w:sz w:val="28"/>
          <w:szCs w:val="22"/>
          <w:lang w:val="en-US" w:eastAsia="en-US"/>
        </w:rPr>
        <w:t>remind</w:t>
      </w:r>
      <w:r w:rsidRPr="00506321">
        <w:rPr>
          <w:spacing w:val="1"/>
          <w:sz w:val="28"/>
          <w:szCs w:val="22"/>
          <w:lang w:val="en-US" w:eastAsia="en-US"/>
        </w:rPr>
        <w:t xml:space="preserve"> </w:t>
      </w:r>
      <w:r w:rsidRPr="00506321">
        <w:rPr>
          <w:sz w:val="28"/>
          <w:szCs w:val="22"/>
          <w:lang w:val="en-US" w:eastAsia="en-US"/>
        </w:rPr>
        <w:t>you</w:t>
      </w:r>
      <w:r w:rsidRPr="00506321">
        <w:rPr>
          <w:spacing w:val="-11"/>
          <w:sz w:val="28"/>
          <w:szCs w:val="22"/>
          <w:lang w:val="en-US" w:eastAsia="en-US"/>
        </w:rPr>
        <w:t xml:space="preserve"> </w:t>
      </w:r>
      <w:r w:rsidRPr="00506321">
        <w:rPr>
          <w:sz w:val="28"/>
          <w:szCs w:val="22"/>
          <w:lang w:val="en-US" w:eastAsia="en-US"/>
        </w:rPr>
        <w:t>to</w:t>
      </w:r>
      <w:r w:rsidRPr="00506321">
        <w:rPr>
          <w:spacing w:val="-2"/>
          <w:sz w:val="28"/>
          <w:szCs w:val="22"/>
          <w:lang w:val="en-US" w:eastAsia="en-US"/>
        </w:rPr>
        <w:t xml:space="preserve"> </w:t>
      </w:r>
      <w:r w:rsidRPr="00506321">
        <w:rPr>
          <w:sz w:val="28"/>
          <w:szCs w:val="22"/>
          <w:lang w:val="en-US" w:eastAsia="en-US"/>
        </w:rPr>
        <w:t>thank</w:t>
      </w:r>
      <w:r w:rsidRPr="00506321">
        <w:rPr>
          <w:spacing w:val="-6"/>
          <w:sz w:val="28"/>
          <w:szCs w:val="22"/>
          <w:lang w:val="en-US" w:eastAsia="en-US"/>
        </w:rPr>
        <w:t xml:space="preserve"> </w:t>
      </w:r>
      <w:r w:rsidRPr="00506321">
        <w:rPr>
          <w:sz w:val="28"/>
          <w:szCs w:val="22"/>
          <w:lang w:val="en-US" w:eastAsia="en-US"/>
        </w:rPr>
        <w:t>the</w:t>
      </w:r>
      <w:r w:rsidRPr="00506321">
        <w:rPr>
          <w:spacing w:val="-2"/>
          <w:sz w:val="28"/>
          <w:szCs w:val="22"/>
          <w:lang w:val="en-US" w:eastAsia="en-US"/>
        </w:rPr>
        <w:t xml:space="preserve"> </w:t>
      </w:r>
      <w:r w:rsidRPr="00506321">
        <w:rPr>
          <w:sz w:val="28"/>
          <w:szCs w:val="22"/>
          <w:lang w:val="en-US" w:eastAsia="en-US"/>
        </w:rPr>
        <w:t>participants</w:t>
      </w:r>
      <w:r w:rsidRPr="00506321">
        <w:rPr>
          <w:spacing w:val="-5"/>
          <w:sz w:val="28"/>
          <w:szCs w:val="22"/>
          <w:lang w:val="en-US" w:eastAsia="en-US"/>
        </w:rPr>
        <w:t xml:space="preserve"> </w:t>
      </w:r>
      <w:r w:rsidRPr="00506321">
        <w:rPr>
          <w:sz w:val="28"/>
          <w:szCs w:val="22"/>
          <w:lang w:val="en-US" w:eastAsia="en-US"/>
        </w:rPr>
        <w:t>and</w:t>
      </w:r>
      <w:r w:rsidRPr="00506321">
        <w:rPr>
          <w:spacing w:val="-6"/>
          <w:sz w:val="28"/>
          <w:szCs w:val="22"/>
          <w:lang w:val="en-US" w:eastAsia="en-US"/>
        </w:rPr>
        <w:t xml:space="preserve"> </w:t>
      </w:r>
      <w:r w:rsidRPr="00506321">
        <w:rPr>
          <w:sz w:val="28"/>
          <w:szCs w:val="22"/>
          <w:lang w:val="en-US" w:eastAsia="en-US"/>
        </w:rPr>
        <w:t>assure</w:t>
      </w:r>
      <w:r w:rsidRPr="00506321">
        <w:rPr>
          <w:spacing w:val="-7"/>
          <w:sz w:val="28"/>
          <w:szCs w:val="22"/>
          <w:lang w:val="en-US" w:eastAsia="en-US"/>
        </w:rPr>
        <w:t xml:space="preserve"> </w:t>
      </w:r>
      <w:r w:rsidRPr="00506321">
        <w:rPr>
          <w:sz w:val="28"/>
          <w:szCs w:val="22"/>
          <w:lang w:val="en-US" w:eastAsia="en-US"/>
        </w:rPr>
        <w:t>them</w:t>
      </w:r>
      <w:r w:rsidRPr="00506321">
        <w:rPr>
          <w:spacing w:val="-11"/>
          <w:sz w:val="28"/>
          <w:szCs w:val="22"/>
          <w:lang w:val="en-US" w:eastAsia="en-US"/>
        </w:rPr>
        <w:t xml:space="preserve"> </w:t>
      </w:r>
      <w:r w:rsidRPr="00506321">
        <w:rPr>
          <w:sz w:val="28"/>
          <w:szCs w:val="22"/>
          <w:lang w:val="en-US" w:eastAsia="en-US"/>
        </w:rPr>
        <w:t>of</w:t>
      </w:r>
      <w:r w:rsidRPr="00506321">
        <w:rPr>
          <w:spacing w:val="-68"/>
          <w:sz w:val="28"/>
          <w:szCs w:val="22"/>
          <w:lang w:val="en-US" w:eastAsia="en-US"/>
        </w:rPr>
        <w:t xml:space="preserve"> </w:t>
      </w:r>
      <w:r w:rsidRPr="00506321">
        <w:rPr>
          <w:sz w:val="28"/>
          <w:szCs w:val="22"/>
          <w:lang w:val="en-US" w:eastAsia="en-US"/>
        </w:rPr>
        <w:t>the conﬁdentiality of the responses. This section may also include a note to ask the</w:t>
      </w:r>
      <w:r w:rsidRPr="00506321">
        <w:rPr>
          <w:spacing w:val="1"/>
          <w:sz w:val="28"/>
          <w:szCs w:val="22"/>
          <w:lang w:val="en-US" w:eastAsia="en-US"/>
        </w:rPr>
        <w:t xml:space="preserve"> </w:t>
      </w:r>
      <w:r w:rsidRPr="00506321">
        <w:rPr>
          <w:sz w:val="28"/>
          <w:szCs w:val="22"/>
          <w:lang w:val="en-US" w:eastAsia="en-US"/>
        </w:rPr>
        <w:t>interviewees if they have any questions, and a reminder to discuss the use of</w:t>
      </w:r>
      <w:r w:rsidRPr="00506321">
        <w:rPr>
          <w:spacing w:val="1"/>
          <w:sz w:val="28"/>
          <w:szCs w:val="22"/>
          <w:lang w:val="en-US" w:eastAsia="en-US"/>
        </w:rPr>
        <w:t xml:space="preserve"> </w:t>
      </w:r>
      <w:r w:rsidRPr="00506321">
        <w:rPr>
          <w:sz w:val="28"/>
          <w:szCs w:val="22"/>
          <w:lang w:val="en-US" w:eastAsia="en-US"/>
        </w:rPr>
        <w:t>the</w:t>
      </w:r>
      <w:r w:rsidRPr="00506321">
        <w:rPr>
          <w:spacing w:val="1"/>
          <w:sz w:val="28"/>
          <w:szCs w:val="22"/>
          <w:lang w:val="en-US" w:eastAsia="en-US"/>
        </w:rPr>
        <w:t xml:space="preserve"> </w:t>
      </w:r>
      <w:r w:rsidRPr="00506321">
        <w:rPr>
          <w:sz w:val="28"/>
          <w:szCs w:val="22"/>
          <w:lang w:val="en-US" w:eastAsia="en-US"/>
        </w:rPr>
        <w:t>data</w:t>
      </w:r>
      <w:r w:rsidRPr="00506321">
        <w:rPr>
          <w:spacing w:val="1"/>
          <w:sz w:val="28"/>
          <w:szCs w:val="22"/>
          <w:lang w:val="en-US" w:eastAsia="en-US"/>
        </w:rPr>
        <w:t xml:space="preserve"> </w:t>
      </w:r>
      <w:r w:rsidRPr="00506321">
        <w:rPr>
          <w:sz w:val="28"/>
          <w:szCs w:val="22"/>
          <w:lang w:val="en-US" w:eastAsia="en-US"/>
        </w:rPr>
        <w:t>and the</w:t>
      </w:r>
      <w:r w:rsidRPr="00506321">
        <w:rPr>
          <w:spacing w:val="1"/>
          <w:sz w:val="28"/>
          <w:szCs w:val="22"/>
          <w:lang w:val="en-US" w:eastAsia="en-US"/>
        </w:rPr>
        <w:t xml:space="preserve"> </w:t>
      </w:r>
      <w:r w:rsidRPr="00506321">
        <w:rPr>
          <w:sz w:val="28"/>
          <w:szCs w:val="22"/>
          <w:lang w:val="en-US" w:eastAsia="en-US"/>
        </w:rPr>
        <w:t>dissemination</w:t>
      </w:r>
      <w:r w:rsidRPr="00506321">
        <w:rPr>
          <w:spacing w:val="-4"/>
          <w:sz w:val="28"/>
          <w:szCs w:val="22"/>
          <w:lang w:val="en-US" w:eastAsia="en-US"/>
        </w:rPr>
        <w:t xml:space="preserve"> </w:t>
      </w:r>
      <w:r w:rsidRPr="00506321">
        <w:rPr>
          <w:sz w:val="28"/>
          <w:szCs w:val="22"/>
          <w:lang w:val="en-US" w:eastAsia="en-US"/>
        </w:rPr>
        <w:t>of information from</w:t>
      </w:r>
      <w:r w:rsidRPr="00506321">
        <w:rPr>
          <w:spacing w:val="-5"/>
          <w:sz w:val="28"/>
          <w:szCs w:val="22"/>
          <w:lang w:val="en-US" w:eastAsia="en-US"/>
        </w:rPr>
        <w:t xml:space="preserve"> </w:t>
      </w:r>
      <w:r w:rsidRPr="00506321">
        <w:rPr>
          <w:sz w:val="28"/>
          <w:szCs w:val="22"/>
          <w:lang w:val="en-US" w:eastAsia="en-US"/>
        </w:rPr>
        <w:t>the</w:t>
      </w:r>
      <w:r w:rsidRPr="00506321">
        <w:rPr>
          <w:spacing w:val="1"/>
          <w:sz w:val="28"/>
          <w:szCs w:val="22"/>
          <w:lang w:val="en-US" w:eastAsia="en-US"/>
        </w:rPr>
        <w:t xml:space="preserve"> </w:t>
      </w:r>
      <w:r w:rsidRPr="00506321">
        <w:rPr>
          <w:sz w:val="28"/>
          <w:szCs w:val="22"/>
          <w:lang w:val="en-US" w:eastAsia="en-US"/>
        </w:rPr>
        <w:t>study.</w:t>
      </w:r>
    </w:p>
    <w:p w:rsidR="00242488" w:rsidRPr="00506321" w:rsidRDefault="00242488" w:rsidP="00242488">
      <w:pPr>
        <w:widowControl w:val="0"/>
        <w:autoSpaceDE w:val="0"/>
        <w:autoSpaceDN w:val="0"/>
        <w:spacing w:before="3"/>
        <w:jc w:val="both"/>
        <w:rPr>
          <w:sz w:val="28"/>
          <w:szCs w:val="28"/>
          <w:lang w:val="en-US" w:eastAsia="en-US"/>
        </w:rPr>
      </w:pPr>
    </w:p>
    <w:p w:rsidR="00242488" w:rsidRPr="00506321" w:rsidRDefault="00242488" w:rsidP="00242488">
      <w:pPr>
        <w:widowControl w:val="0"/>
        <w:autoSpaceDE w:val="0"/>
        <w:autoSpaceDN w:val="0"/>
        <w:ind w:firstLine="567"/>
        <w:jc w:val="both"/>
        <w:outlineLvl w:val="0"/>
        <w:rPr>
          <w:b/>
          <w:bCs/>
          <w:sz w:val="28"/>
          <w:szCs w:val="28"/>
          <w:lang w:val="en-US" w:eastAsia="en-US"/>
        </w:rPr>
      </w:pPr>
      <w:r w:rsidRPr="00506321">
        <w:rPr>
          <w:b/>
          <w:bCs/>
          <w:sz w:val="28"/>
          <w:szCs w:val="28"/>
          <w:lang w:val="en-US" w:eastAsia="en-US"/>
        </w:rPr>
        <w:t>An</w:t>
      </w:r>
      <w:r w:rsidRPr="00506321">
        <w:rPr>
          <w:b/>
          <w:bCs/>
          <w:spacing w:val="-10"/>
          <w:sz w:val="28"/>
          <w:szCs w:val="28"/>
          <w:lang w:val="en-US" w:eastAsia="en-US"/>
        </w:rPr>
        <w:t xml:space="preserve"> </w:t>
      </w:r>
      <w:r w:rsidRPr="00506321">
        <w:rPr>
          <w:b/>
          <w:bCs/>
          <w:sz w:val="28"/>
          <w:szCs w:val="28"/>
          <w:lang w:val="en-US" w:eastAsia="en-US"/>
        </w:rPr>
        <w:t>Observational</w:t>
      </w:r>
      <w:r w:rsidRPr="00506321">
        <w:rPr>
          <w:b/>
          <w:bCs/>
          <w:spacing w:val="-3"/>
          <w:sz w:val="28"/>
          <w:szCs w:val="28"/>
          <w:lang w:val="en-US" w:eastAsia="en-US"/>
        </w:rPr>
        <w:t xml:space="preserve"> </w:t>
      </w:r>
      <w:r w:rsidRPr="00506321">
        <w:rPr>
          <w:b/>
          <w:bCs/>
          <w:sz w:val="28"/>
          <w:szCs w:val="28"/>
          <w:lang w:val="en-US" w:eastAsia="en-US"/>
        </w:rPr>
        <w:t>Protocol</w:t>
      </w:r>
    </w:p>
    <w:p w:rsidR="00242488" w:rsidRPr="00506321" w:rsidRDefault="00242488" w:rsidP="00242488">
      <w:pPr>
        <w:widowControl w:val="0"/>
        <w:autoSpaceDE w:val="0"/>
        <w:autoSpaceDN w:val="0"/>
        <w:spacing w:before="6"/>
        <w:ind w:firstLine="567"/>
        <w:jc w:val="both"/>
        <w:rPr>
          <w:b/>
          <w:sz w:val="27"/>
          <w:szCs w:val="28"/>
          <w:lang w:val="en-US" w:eastAsia="en-US"/>
        </w:rPr>
      </w:pPr>
    </w:p>
    <w:p w:rsidR="00242488" w:rsidRPr="00506321" w:rsidRDefault="00242488" w:rsidP="00242488">
      <w:pPr>
        <w:widowControl w:val="0"/>
        <w:tabs>
          <w:tab w:val="left" w:pos="6504"/>
        </w:tabs>
        <w:autoSpaceDE w:val="0"/>
        <w:autoSpaceDN w:val="0"/>
        <w:ind w:right="282" w:firstLine="567"/>
        <w:jc w:val="both"/>
        <w:rPr>
          <w:sz w:val="28"/>
          <w:szCs w:val="28"/>
          <w:lang w:val="en-US" w:eastAsia="en-US"/>
        </w:rPr>
      </w:pPr>
      <w:r w:rsidRPr="00506321">
        <w:rPr>
          <w:sz w:val="28"/>
          <w:szCs w:val="28"/>
          <w:lang w:val="en-US" w:eastAsia="en-US"/>
        </w:rPr>
        <w:t>You use an observational protocol to record information during an</w:t>
      </w:r>
      <w:r w:rsidRPr="00506321">
        <w:rPr>
          <w:spacing w:val="1"/>
          <w:sz w:val="28"/>
          <w:szCs w:val="28"/>
          <w:lang w:val="en-US" w:eastAsia="en-US"/>
        </w:rPr>
        <w:t xml:space="preserve"> </w:t>
      </w:r>
      <w:r w:rsidRPr="00506321">
        <w:rPr>
          <w:sz w:val="28"/>
          <w:szCs w:val="28"/>
          <w:lang w:val="en-US" w:eastAsia="en-US"/>
        </w:rPr>
        <w:t>observation,</w:t>
      </w:r>
      <w:r w:rsidRPr="00506321">
        <w:rPr>
          <w:spacing w:val="9"/>
          <w:sz w:val="28"/>
          <w:szCs w:val="28"/>
          <w:lang w:val="en-US" w:eastAsia="en-US"/>
        </w:rPr>
        <w:t xml:space="preserve"> </w:t>
      </w:r>
      <w:r w:rsidRPr="00506321">
        <w:rPr>
          <w:sz w:val="28"/>
          <w:szCs w:val="28"/>
          <w:lang w:val="en-US" w:eastAsia="en-US"/>
        </w:rPr>
        <w:t>just</w:t>
      </w:r>
      <w:r w:rsidRPr="00506321">
        <w:rPr>
          <w:spacing w:val="6"/>
          <w:sz w:val="28"/>
          <w:szCs w:val="28"/>
          <w:lang w:val="en-US" w:eastAsia="en-US"/>
        </w:rPr>
        <w:t xml:space="preserve"> </w:t>
      </w:r>
      <w:r w:rsidRPr="00506321">
        <w:rPr>
          <w:sz w:val="28"/>
          <w:szCs w:val="28"/>
          <w:lang w:val="en-US" w:eastAsia="en-US"/>
        </w:rPr>
        <w:t>as</w:t>
      </w:r>
      <w:r w:rsidRPr="00506321">
        <w:rPr>
          <w:spacing w:val="8"/>
          <w:sz w:val="28"/>
          <w:szCs w:val="28"/>
          <w:lang w:val="en-US" w:eastAsia="en-US"/>
        </w:rPr>
        <w:t xml:space="preserve"> </w:t>
      </w:r>
      <w:r w:rsidRPr="00506321">
        <w:rPr>
          <w:sz w:val="28"/>
          <w:szCs w:val="28"/>
          <w:lang w:val="en-US" w:eastAsia="en-US"/>
        </w:rPr>
        <w:t>in</w:t>
      </w:r>
      <w:r w:rsidRPr="00506321">
        <w:rPr>
          <w:spacing w:val="1"/>
          <w:sz w:val="28"/>
          <w:szCs w:val="28"/>
          <w:lang w:val="en-US" w:eastAsia="en-US"/>
        </w:rPr>
        <w:t xml:space="preserve"> </w:t>
      </w:r>
      <w:r w:rsidRPr="00506321">
        <w:rPr>
          <w:sz w:val="28"/>
          <w:szCs w:val="28"/>
          <w:lang w:val="en-US" w:eastAsia="en-US"/>
        </w:rPr>
        <w:t>interviewing.</w:t>
      </w:r>
      <w:r w:rsidRPr="00506321">
        <w:rPr>
          <w:spacing w:val="8"/>
          <w:sz w:val="28"/>
          <w:szCs w:val="28"/>
          <w:lang w:val="en-US" w:eastAsia="en-US"/>
        </w:rPr>
        <w:t xml:space="preserve"> </w:t>
      </w:r>
      <w:r w:rsidRPr="00506321">
        <w:rPr>
          <w:sz w:val="28"/>
          <w:szCs w:val="28"/>
          <w:lang w:val="en-US" w:eastAsia="en-US"/>
        </w:rPr>
        <w:t>This</w:t>
      </w:r>
      <w:r w:rsidRPr="00506321">
        <w:rPr>
          <w:spacing w:val="8"/>
          <w:sz w:val="28"/>
          <w:szCs w:val="28"/>
          <w:lang w:val="en-US" w:eastAsia="en-US"/>
        </w:rPr>
        <w:t xml:space="preserve"> </w:t>
      </w:r>
      <w:r w:rsidRPr="00506321">
        <w:rPr>
          <w:sz w:val="28"/>
          <w:szCs w:val="28"/>
          <w:lang w:val="en-US" w:eastAsia="en-US"/>
        </w:rPr>
        <w:t>protocol</w:t>
      </w:r>
      <w:r w:rsidRPr="00506321">
        <w:rPr>
          <w:spacing w:val="1"/>
          <w:sz w:val="28"/>
          <w:szCs w:val="28"/>
          <w:lang w:val="en-US" w:eastAsia="en-US"/>
        </w:rPr>
        <w:t xml:space="preserve"> </w:t>
      </w:r>
      <w:r w:rsidRPr="00506321">
        <w:rPr>
          <w:sz w:val="28"/>
          <w:szCs w:val="28"/>
          <w:lang w:val="en-US" w:eastAsia="en-US"/>
        </w:rPr>
        <w:t>applies</w:t>
      </w:r>
      <w:r w:rsidRPr="00506321">
        <w:rPr>
          <w:spacing w:val="8"/>
          <w:sz w:val="28"/>
          <w:szCs w:val="28"/>
          <w:lang w:val="en-US" w:eastAsia="en-US"/>
        </w:rPr>
        <w:t xml:space="preserve"> </w:t>
      </w:r>
      <w:r w:rsidRPr="00506321">
        <w:rPr>
          <w:sz w:val="28"/>
          <w:szCs w:val="28"/>
          <w:lang w:val="en-US" w:eastAsia="en-US"/>
        </w:rPr>
        <w:t>to</w:t>
      </w:r>
      <w:r w:rsidRPr="00506321">
        <w:rPr>
          <w:spacing w:val="7"/>
          <w:sz w:val="28"/>
          <w:szCs w:val="28"/>
          <w:lang w:val="en-US" w:eastAsia="en-US"/>
        </w:rPr>
        <w:t xml:space="preserve"> </w:t>
      </w:r>
      <w:r w:rsidRPr="00506321">
        <w:rPr>
          <w:sz w:val="28"/>
          <w:szCs w:val="28"/>
          <w:lang w:val="en-US" w:eastAsia="en-US"/>
        </w:rPr>
        <w:t>all of the</w:t>
      </w:r>
      <w:r w:rsidRPr="00506321">
        <w:rPr>
          <w:spacing w:val="1"/>
          <w:sz w:val="28"/>
          <w:szCs w:val="28"/>
          <w:lang w:val="en-US" w:eastAsia="en-US"/>
        </w:rPr>
        <w:t xml:space="preserve"> </w:t>
      </w:r>
      <w:r w:rsidRPr="00506321">
        <w:rPr>
          <w:sz w:val="28"/>
          <w:szCs w:val="28"/>
          <w:lang w:val="en-US" w:eastAsia="en-US"/>
        </w:rPr>
        <w:t>observational</w:t>
      </w:r>
      <w:r w:rsidRPr="00506321">
        <w:rPr>
          <w:spacing w:val="-10"/>
          <w:sz w:val="28"/>
          <w:szCs w:val="28"/>
          <w:lang w:val="en-US" w:eastAsia="en-US"/>
        </w:rPr>
        <w:t xml:space="preserve"> </w:t>
      </w:r>
      <w:r w:rsidRPr="00506321">
        <w:rPr>
          <w:sz w:val="28"/>
          <w:szCs w:val="28"/>
          <w:lang w:val="en-US" w:eastAsia="en-US"/>
        </w:rPr>
        <w:t>roles</w:t>
      </w:r>
      <w:r w:rsidRPr="00506321">
        <w:rPr>
          <w:spacing w:val="2"/>
          <w:sz w:val="28"/>
          <w:szCs w:val="28"/>
          <w:lang w:val="en-US" w:eastAsia="en-US"/>
        </w:rPr>
        <w:t xml:space="preserve"> </w:t>
      </w:r>
      <w:r w:rsidRPr="00506321">
        <w:rPr>
          <w:sz w:val="28"/>
          <w:szCs w:val="28"/>
          <w:lang w:val="en-US" w:eastAsia="en-US"/>
        </w:rPr>
        <w:t>mentioned</w:t>
      </w:r>
      <w:r w:rsidRPr="00506321">
        <w:rPr>
          <w:spacing w:val="-4"/>
          <w:sz w:val="28"/>
          <w:szCs w:val="28"/>
          <w:lang w:val="en-US" w:eastAsia="en-US"/>
        </w:rPr>
        <w:t xml:space="preserve"> </w:t>
      </w:r>
      <w:r w:rsidRPr="00506321">
        <w:rPr>
          <w:sz w:val="28"/>
          <w:szCs w:val="28"/>
          <w:lang w:val="en-US" w:eastAsia="en-US"/>
        </w:rPr>
        <w:t>earlier.</w:t>
      </w:r>
      <w:r w:rsidRPr="00506321">
        <w:rPr>
          <w:spacing w:val="2"/>
          <w:sz w:val="28"/>
          <w:szCs w:val="28"/>
          <w:lang w:val="en-US" w:eastAsia="en-US"/>
        </w:rPr>
        <w:t xml:space="preserve"> </w:t>
      </w:r>
      <w:r w:rsidRPr="00506321">
        <w:rPr>
          <w:sz w:val="28"/>
          <w:szCs w:val="28"/>
          <w:lang w:val="en-US" w:eastAsia="en-US"/>
        </w:rPr>
        <w:t>An</w:t>
      </w:r>
      <w:r w:rsidRPr="00506321">
        <w:rPr>
          <w:spacing w:val="-9"/>
          <w:sz w:val="28"/>
          <w:szCs w:val="28"/>
          <w:lang w:val="en-US" w:eastAsia="en-US"/>
        </w:rPr>
        <w:t xml:space="preserve"> </w:t>
      </w:r>
      <w:r w:rsidRPr="00506321">
        <w:rPr>
          <w:sz w:val="28"/>
          <w:szCs w:val="28"/>
          <w:lang w:val="en-US" w:eastAsia="en-US"/>
        </w:rPr>
        <w:t>observational</w:t>
      </w:r>
      <w:r w:rsidRPr="00506321">
        <w:rPr>
          <w:spacing w:val="-9"/>
          <w:sz w:val="28"/>
          <w:szCs w:val="28"/>
          <w:lang w:val="en-US" w:eastAsia="en-US"/>
        </w:rPr>
        <w:t xml:space="preserve"> </w:t>
      </w:r>
      <w:r w:rsidRPr="00506321">
        <w:rPr>
          <w:sz w:val="28"/>
          <w:szCs w:val="28"/>
          <w:lang w:val="en-US" w:eastAsia="en-US"/>
        </w:rPr>
        <w:t>protocol</w:t>
      </w:r>
      <w:r w:rsidRPr="00506321">
        <w:rPr>
          <w:spacing w:val="-4"/>
          <w:sz w:val="28"/>
          <w:szCs w:val="28"/>
          <w:lang w:val="en-US" w:eastAsia="en-US"/>
        </w:rPr>
        <w:t xml:space="preserve"> </w:t>
      </w:r>
      <w:r w:rsidRPr="00506321">
        <w:rPr>
          <w:sz w:val="28"/>
          <w:szCs w:val="28"/>
          <w:lang w:val="en-US" w:eastAsia="en-US"/>
        </w:rPr>
        <w:t>is</w:t>
      </w:r>
      <w:r w:rsidRPr="00506321">
        <w:rPr>
          <w:spacing w:val="-3"/>
          <w:sz w:val="28"/>
          <w:szCs w:val="28"/>
          <w:lang w:val="en-US" w:eastAsia="en-US"/>
        </w:rPr>
        <w:t xml:space="preserve"> </w:t>
      </w:r>
      <w:r w:rsidRPr="00506321">
        <w:rPr>
          <w:sz w:val="28"/>
          <w:szCs w:val="28"/>
          <w:lang w:val="en-US" w:eastAsia="en-US"/>
        </w:rPr>
        <w:t>a</w:t>
      </w:r>
      <w:r w:rsidRPr="00506321">
        <w:rPr>
          <w:spacing w:val="-4"/>
          <w:sz w:val="28"/>
          <w:szCs w:val="28"/>
          <w:lang w:val="en-US" w:eastAsia="en-US"/>
        </w:rPr>
        <w:t xml:space="preserve"> </w:t>
      </w:r>
      <w:r w:rsidRPr="00506321">
        <w:rPr>
          <w:sz w:val="28"/>
          <w:szCs w:val="28"/>
          <w:lang w:val="en-US" w:eastAsia="en-US"/>
        </w:rPr>
        <w:t>form</w:t>
      </w:r>
      <w:r w:rsidRPr="00506321">
        <w:rPr>
          <w:spacing w:val="-9"/>
          <w:sz w:val="28"/>
          <w:szCs w:val="28"/>
          <w:lang w:val="en-US" w:eastAsia="en-US"/>
        </w:rPr>
        <w:t xml:space="preserve"> </w:t>
      </w:r>
      <w:r w:rsidRPr="00506321">
        <w:rPr>
          <w:sz w:val="28"/>
          <w:szCs w:val="28"/>
          <w:lang w:val="en-US" w:eastAsia="en-US"/>
        </w:rPr>
        <w:t>designed</w:t>
      </w:r>
      <w:r w:rsidRPr="00506321">
        <w:rPr>
          <w:spacing w:val="-67"/>
          <w:sz w:val="28"/>
          <w:szCs w:val="28"/>
          <w:lang w:val="en-US" w:eastAsia="en-US"/>
        </w:rPr>
        <w:t xml:space="preserve"> </w:t>
      </w:r>
      <w:r w:rsidRPr="00506321">
        <w:rPr>
          <w:sz w:val="28"/>
          <w:szCs w:val="28"/>
          <w:lang w:val="en-US" w:eastAsia="en-US"/>
        </w:rPr>
        <w:t>by</w:t>
      </w:r>
      <w:r w:rsidRPr="00506321">
        <w:rPr>
          <w:spacing w:val="-7"/>
          <w:sz w:val="28"/>
          <w:szCs w:val="28"/>
          <w:lang w:val="en-US" w:eastAsia="en-US"/>
        </w:rPr>
        <w:t xml:space="preserve"> </w:t>
      </w:r>
      <w:r w:rsidRPr="00506321">
        <w:rPr>
          <w:sz w:val="28"/>
          <w:szCs w:val="28"/>
          <w:lang w:val="en-US" w:eastAsia="en-US"/>
        </w:rPr>
        <w:t>the</w:t>
      </w:r>
      <w:r w:rsidRPr="00506321">
        <w:rPr>
          <w:spacing w:val="-2"/>
          <w:sz w:val="28"/>
          <w:szCs w:val="28"/>
          <w:lang w:val="en-US" w:eastAsia="en-US"/>
        </w:rPr>
        <w:t xml:space="preserve"> </w:t>
      </w:r>
      <w:r w:rsidRPr="00506321">
        <w:rPr>
          <w:sz w:val="28"/>
          <w:szCs w:val="28"/>
          <w:lang w:val="en-US" w:eastAsia="en-US"/>
        </w:rPr>
        <w:t>researcher</w:t>
      </w:r>
      <w:r w:rsidRPr="00506321">
        <w:rPr>
          <w:spacing w:val="-4"/>
          <w:sz w:val="28"/>
          <w:szCs w:val="28"/>
          <w:lang w:val="en-US" w:eastAsia="en-US"/>
        </w:rPr>
        <w:t xml:space="preserve"> </w:t>
      </w:r>
      <w:r w:rsidRPr="00506321">
        <w:rPr>
          <w:sz w:val="28"/>
          <w:szCs w:val="28"/>
          <w:lang w:val="en-US" w:eastAsia="en-US"/>
        </w:rPr>
        <w:t>before</w:t>
      </w:r>
      <w:r w:rsidRPr="00506321">
        <w:rPr>
          <w:spacing w:val="-2"/>
          <w:sz w:val="28"/>
          <w:szCs w:val="28"/>
          <w:lang w:val="en-US" w:eastAsia="en-US"/>
        </w:rPr>
        <w:t xml:space="preserve"> </w:t>
      </w:r>
      <w:r w:rsidRPr="00506321">
        <w:rPr>
          <w:sz w:val="28"/>
          <w:szCs w:val="28"/>
          <w:lang w:val="en-US" w:eastAsia="en-US"/>
        </w:rPr>
        <w:t>data</w:t>
      </w:r>
      <w:r w:rsidRPr="00506321">
        <w:rPr>
          <w:spacing w:val="-2"/>
          <w:sz w:val="28"/>
          <w:szCs w:val="28"/>
          <w:lang w:val="en-US" w:eastAsia="en-US"/>
        </w:rPr>
        <w:t xml:space="preserve"> </w:t>
      </w:r>
      <w:r w:rsidRPr="00506321">
        <w:rPr>
          <w:sz w:val="28"/>
          <w:szCs w:val="28"/>
          <w:lang w:val="en-US" w:eastAsia="en-US"/>
        </w:rPr>
        <w:t>collection</w:t>
      </w:r>
      <w:r w:rsidRPr="00506321">
        <w:rPr>
          <w:spacing w:val="-7"/>
          <w:sz w:val="28"/>
          <w:szCs w:val="28"/>
          <w:lang w:val="en-US" w:eastAsia="en-US"/>
        </w:rPr>
        <w:t xml:space="preserve"> </w:t>
      </w:r>
      <w:r w:rsidRPr="00506321">
        <w:rPr>
          <w:sz w:val="28"/>
          <w:szCs w:val="28"/>
          <w:lang w:val="en-US" w:eastAsia="en-US"/>
        </w:rPr>
        <w:t>that is used for taking ﬁeldnotes during</w:t>
      </w:r>
      <w:r w:rsidRPr="00506321">
        <w:rPr>
          <w:spacing w:val="1"/>
          <w:sz w:val="28"/>
          <w:szCs w:val="28"/>
          <w:lang w:val="en-US" w:eastAsia="en-US"/>
        </w:rPr>
        <w:t xml:space="preserve"> </w:t>
      </w:r>
      <w:r w:rsidRPr="00506321">
        <w:rPr>
          <w:sz w:val="28"/>
          <w:szCs w:val="28"/>
          <w:lang w:val="en-US" w:eastAsia="en-US"/>
        </w:rPr>
        <w:t>an observation. On this form, researchers record a chronology of events, a detailed</w:t>
      </w:r>
      <w:r w:rsidRPr="00506321">
        <w:rPr>
          <w:spacing w:val="1"/>
          <w:sz w:val="28"/>
          <w:szCs w:val="28"/>
          <w:lang w:val="en-US" w:eastAsia="en-US"/>
        </w:rPr>
        <w:t xml:space="preserve"> </w:t>
      </w:r>
      <w:r w:rsidRPr="00506321">
        <w:rPr>
          <w:sz w:val="28"/>
          <w:szCs w:val="28"/>
          <w:lang w:val="en-US" w:eastAsia="en-US"/>
        </w:rPr>
        <w:t>portrait of an individual or individuals, a picture or map of the setting, or verbatim</w:t>
      </w:r>
      <w:r w:rsidRPr="00506321">
        <w:rPr>
          <w:spacing w:val="1"/>
          <w:sz w:val="28"/>
          <w:szCs w:val="28"/>
          <w:lang w:val="en-US" w:eastAsia="en-US"/>
        </w:rPr>
        <w:t xml:space="preserve"> </w:t>
      </w:r>
      <w:r w:rsidRPr="00506321">
        <w:rPr>
          <w:sz w:val="28"/>
          <w:szCs w:val="28"/>
          <w:lang w:val="en-US" w:eastAsia="en-US"/>
        </w:rPr>
        <w:t>quotes of individuals. As with interview protocols, the design and development of</w:t>
      </w:r>
      <w:r w:rsidRPr="00506321">
        <w:rPr>
          <w:spacing w:val="1"/>
          <w:sz w:val="28"/>
          <w:szCs w:val="28"/>
          <w:lang w:val="en-US" w:eastAsia="en-US"/>
        </w:rPr>
        <w:t xml:space="preserve"> </w:t>
      </w:r>
      <w:r w:rsidRPr="00506321">
        <w:rPr>
          <w:sz w:val="28"/>
          <w:szCs w:val="28"/>
          <w:lang w:val="en-US" w:eastAsia="en-US"/>
        </w:rPr>
        <w:t>observational protocols will ensure that you have an organized means for recording</w:t>
      </w:r>
      <w:r w:rsidRPr="00506321">
        <w:rPr>
          <w:spacing w:val="-67"/>
          <w:sz w:val="28"/>
          <w:szCs w:val="28"/>
          <w:lang w:val="en-US" w:eastAsia="en-US"/>
        </w:rPr>
        <w:t xml:space="preserve"> </w:t>
      </w:r>
      <w:r w:rsidRPr="00506321">
        <w:rPr>
          <w:sz w:val="28"/>
          <w:szCs w:val="28"/>
          <w:lang w:val="en-US" w:eastAsia="en-US"/>
        </w:rPr>
        <w:t>and keeping</w:t>
      </w:r>
      <w:r w:rsidRPr="00506321">
        <w:rPr>
          <w:spacing w:val="-4"/>
          <w:sz w:val="28"/>
          <w:szCs w:val="28"/>
          <w:lang w:val="en-US" w:eastAsia="en-US"/>
        </w:rPr>
        <w:t xml:space="preserve"> </w:t>
      </w:r>
      <w:r w:rsidRPr="00506321">
        <w:rPr>
          <w:sz w:val="28"/>
          <w:szCs w:val="28"/>
          <w:lang w:val="en-US" w:eastAsia="en-US"/>
        </w:rPr>
        <w:t>observational</w:t>
      </w:r>
      <w:r w:rsidRPr="00506321">
        <w:rPr>
          <w:spacing w:val="-4"/>
          <w:sz w:val="28"/>
          <w:szCs w:val="28"/>
          <w:lang w:val="en-US" w:eastAsia="en-US"/>
        </w:rPr>
        <w:t xml:space="preserve"> </w:t>
      </w:r>
      <w:r w:rsidRPr="00506321">
        <w:rPr>
          <w:sz w:val="28"/>
          <w:szCs w:val="28"/>
          <w:lang w:val="en-US" w:eastAsia="en-US"/>
        </w:rPr>
        <w:t>ﬁeld</w:t>
      </w:r>
      <w:r w:rsidRPr="00506321">
        <w:rPr>
          <w:spacing w:val="5"/>
          <w:sz w:val="28"/>
          <w:szCs w:val="28"/>
          <w:lang w:val="en-US" w:eastAsia="en-US"/>
        </w:rPr>
        <w:t xml:space="preserve"> </w:t>
      </w:r>
      <w:r w:rsidRPr="00506321">
        <w:rPr>
          <w:sz w:val="28"/>
          <w:szCs w:val="28"/>
          <w:lang w:val="en-US" w:eastAsia="en-US"/>
        </w:rPr>
        <w:t>notes.</w:t>
      </w:r>
    </w:p>
    <w:p w:rsidR="00745B6E" w:rsidRDefault="00242488" w:rsidP="00242488">
      <w:pPr>
        <w:widowControl w:val="0"/>
        <w:tabs>
          <w:tab w:val="left" w:pos="3625"/>
          <w:tab w:val="left" w:pos="6581"/>
        </w:tabs>
        <w:autoSpaceDE w:val="0"/>
        <w:autoSpaceDN w:val="0"/>
        <w:spacing w:before="3"/>
        <w:ind w:right="352" w:firstLine="567"/>
        <w:jc w:val="both"/>
        <w:rPr>
          <w:spacing w:val="-67"/>
          <w:sz w:val="28"/>
          <w:szCs w:val="28"/>
          <w:lang w:val="en-US" w:eastAsia="en-US"/>
        </w:rPr>
      </w:pPr>
      <w:r w:rsidRPr="00506321">
        <w:rPr>
          <w:sz w:val="28"/>
          <w:szCs w:val="28"/>
          <w:lang w:val="en-US" w:eastAsia="en-US"/>
        </w:rPr>
        <w:t>Developmentand Design of an Observational Protocol You have already seen</w:t>
      </w:r>
      <w:r w:rsidRPr="00506321">
        <w:rPr>
          <w:spacing w:val="-67"/>
          <w:sz w:val="28"/>
          <w:szCs w:val="28"/>
          <w:lang w:val="en-US" w:eastAsia="en-US"/>
        </w:rPr>
        <w:t xml:space="preserve"> </w:t>
      </w:r>
      <w:r w:rsidR="00745B6E">
        <w:rPr>
          <w:spacing w:val="-67"/>
          <w:sz w:val="28"/>
          <w:szCs w:val="28"/>
          <w:lang w:val="en-US" w:eastAsia="en-US"/>
        </w:rPr>
        <w:t xml:space="preserve">  </w:t>
      </w:r>
    </w:p>
    <w:p w:rsidR="00242488" w:rsidRPr="00506321" w:rsidRDefault="00242488" w:rsidP="00242488">
      <w:pPr>
        <w:widowControl w:val="0"/>
        <w:tabs>
          <w:tab w:val="left" w:pos="3625"/>
          <w:tab w:val="left" w:pos="6581"/>
        </w:tabs>
        <w:autoSpaceDE w:val="0"/>
        <w:autoSpaceDN w:val="0"/>
        <w:spacing w:before="3"/>
        <w:ind w:right="352" w:firstLine="567"/>
        <w:jc w:val="both"/>
        <w:rPr>
          <w:sz w:val="28"/>
          <w:szCs w:val="28"/>
          <w:lang w:val="en-US" w:eastAsia="en-US"/>
        </w:rPr>
      </w:pPr>
      <w:r w:rsidRPr="00506321">
        <w:rPr>
          <w:sz w:val="28"/>
          <w:szCs w:val="28"/>
          <w:lang w:val="en-US" w:eastAsia="en-US"/>
        </w:rPr>
        <w:t>a sample observational protocol. An observational protocol such as that one permits</w:t>
      </w:r>
      <w:r w:rsidRPr="00506321">
        <w:rPr>
          <w:spacing w:val="1"/>
          <w:sz w:val="28"/>
          <w:szCs w:val="28"/>
          <w:lang w:val="en-US" w:eastAsia="en-US"/>
        </w:rPr>
        <w:t xml:space="preserve"> </w:t>
      </w:r>
      <w:r w:rsidRPr="00506321">
        <w:rPr>
          <w:sz w:val="28"/>
          <w:szCs w:val="28"/>
          <w:lang w:val="en-US" w:eastAsia="en-US"/>
        </w:rPr>
        <w:t>qualitative researchers to record information, they see at the observation site. This</w:t>
      </w:r>
      <w:r w:rsidRPr="00506321">
        <w:rPr>
          <w:spacing w:val="1"/>
          <w:sz w:val="28"/>
          <w:szCs w:val="28"/>
          <w:lang w:val="en-US" w:eastAsia="en-US"/>
        </w:rPr>
        <w:t xml:space="preserve"> </w:t>
      </w:r>
      <w:r w:rsidRPr="00506321">
        <w:rPr>
          <w:sz w:val="28"/>
          <w:szCs w:val="28"/>
          <w:lang w:val="en-US" w:eastAsia="en-US"/>
        </w:rPr>
        <w:t>information is both a description of activities in the setting and a reﬂection about</w:t>
      </w:r>
      <w:r w:rsidRPr="00506321">
        <w:rPr>
          <w:spacing w:val="1"/>
          <w:sz w:val="28"/>
          <w:szCs w:val="28"/>
          <w:lang w:val="en-US" w:eastAsia="en-US"/>
        </w:rPr>
        <w:t xml:space="preserve"> </w:t>
      </w:r>
      <w:r w:rsidRPr="00506321">
        <w:rPr>
          <w:sz w:val="28"/>
          <w:szCs w:val="28"/>
          <w:lang w:val="en-US" w:eastAsia="en-US"/>
        </w:rPr>
        <w:t>themes and personal insights noted during the observation.This</w:t>
      </w:r>
      <w:r w:rsidRPr="00506321">
        <w:rPr>
          <w:spacing w:val="-1"/>
          <w:sz w:val="28"/>
          <w:szCs w:val="28"/>
          <w:lang w:val="en-US" w:eastAsia="en-US"/>
        </w:rPr>
        <w:t xml:space="preserve"> </w:t>
      </w:r>
      <w:r w:rsidRPr="00506321">
        <w:rPr>
          <w:sz w:val="28"/>
          <w:szCs w:val="28"/>
          <w:lang w:val="en-US" w:eastAsia="en-US"/>
        </w:rPr>
        <w:t>sample</w:t>
      </w:r>
      <w:r w:rsidRPr="00506321">
        <w:rPr>
          <w:spacing w:val="-2"/>
          <w:sz w:val="28"/>
          <w:szCs w:val="28"/>
          <w:lang w:val="en-US" w:eastAsia="en-US"/>
        </w:rPr>
        <w:t xml:space="preserve"> </w:t>
      </w:r>
      <w:r w:rsidRPr="00506321">
        <w:rPr>
          <w:sz w:val="28"/>
          <w:szCs w:val="28"/>
          <w:lang w:val="en-US" w:eastAsia="en-US"/>
        </w:rPr>
        <w:t>protocol</w:t>
      </w:r>
      <w:r w:rsidRPr="00506321">
        <w:rPr>
          <w:spacing w:val="-67"/>
          <w:sz w:val="28"/>
          <w:szCs w:val="28"/>
          <w:lang w:val="en-US" w:eastAsia="en-US"/>
        </w:rPr>
        <w:t xml:space="preserve"> </w:t>
      </w:r>
      <w:r w:rsidRPr="00506321">
        <w:rPr>
          <w:sz w:val="28"/>
          <w:szCs w:val="28"/>
          <w:lang w:val="en-US" w:eastAsia="en-US"/>
        </w:rPr>
        <w:t>illustrates</w:t>
      </w:r>
      <w:r w:rsidRPr="00506321">
        <w:rPr>
          <w:spacing w:val="-2"/>
          <w:sz w:val="28"/>
          <w:szCs w:val="28"/>
          <w:lang w:val="en-US" w:eastAsia="en-US"/>
        </w:rPr>
        <w:t xml:space="preserve"> </w:t>
      </w:r>
      <w:r w:rsidRPr="00506321">
        <w:rPr>
          <w:sz w:val="28"/>
          <w:szCs w:val="28"/>
          <w:lang w:val="en-US" w:eastAsia="en-US"/>
        </w:rPr>
        <w:t>the</w:t>
      </w:r>
      <w:r w:rsidRPr="00506321">
        <w:rPr>
          <w:spacing w:val="-3"/>
          <w:sz w:val="28"/>
          <w:szCs w:val="28"/>
          <w:lang w:val="en-US" w:eastAsia="en-US"/>
        </w:rPr>
        <w:t xml:space="preserve"> </w:t>
      </w:r>
      <w:r w:rsidRPr="00506321">
        <w:rPr>
          <w:sz w:val="28"/>
          <w:szCs w:val="28"/>
          <w:lang w:val="en-US" w:eastAsia="en-US"/>
        </w:rPr>
        <w:t>components</w:t>
      </w:r>
      <w:r w:rsidRPr="00506321">
        <w:rPr>
          <w:spacing w:val="-3"/>
          <w:sz w:val="28"/>
          <w:szCs w:val="28"/>
          <w:lang w:val="en-US" w:eastAsia="en-US"/>
        </w:rPr>
        <w:t xml:space="preserve"> </w:t>
      </w:r>
      <w:r w:rsidRPr="00506321">
        <w:rPr>
          <w:sz w:val="28"/>
          <w:szCs w:val="28"/>
          <w:lang w:val="en-US" w:eastAsia="en-US"/>
        </w:rPr>
        <w:t>typically</w:t>
      </w:r>
      <w:r w:rsidRPr="00506321">
        <w:rPr>
          <w:spacing w:val="-4"/>
          <w:sz w:val="28"/>
          <w:szCs w:val="28"/>
          <w:lang w:val="en-US" w:eastAsia="en-US"/>
        </w:rPr>
        <w:t xml:space="preserve"> </w:t>
      </w:r>
      <w:r w:rsidRPr="00506321">
        <w:rPr>
          <w:sz w:val="28"/>
          <w:szCs w:val="28"/>
          <w:lang w:val="en-US" w:eastAsia="en-US"/>
        </w:rPr>
        <w:t>found</w:t>
      </w:r>
      <w:r w:rsidRPr="00506321">
        <w:rPr>
          <w:spacing w:val="-4"/>
          <w:sz w:val="28"/>
          <w:szCs w:val="28"/>
          <w:lang w:val="en-US" w:eastAsia="en-US"/>
        </w:rPr>
        <w:t xml:space="preserve"> </w:t>
      </w:r>
      <w:r w:rsidRPr="00506321">
        <w:rPr>
          <w:sz w:val="28"/>
          <w:szCs w:val="28"/>
          <w:lang w:val="en-US" w:eastAsia="en-US"/>
        </w:rPr>
        <w:t>on</w:t>
      </w:r>
      <w:r w:rsidRPr="00506321">
        <w:rPr>
          <w:sz w:val="28"/>
          <w:szCs w:val="28"/>
          <w:lang w:val="en-US" w:eastAsia="en-US"/>
        </w:rPr>
        <w:tab/>
        <w:t>a</w:t>
      </w:r>
      <w:r w:rsidRPr="00506321">
        <w:rPr>
          <w:spacing w:val="-2"/>
          <w:sz w:val="28"/>
          <w:szCs w:val="28"/>
          <w:lang w:val="en-US" w:eastAsia="en-US"/>
        </w:rPr>
        <w:t xml:space="preserve"> </w:t>
      </w:r>
      <w:r w:rsidRPr="00506321">
        <w:rPr>
          <w:sz w:val="28"/>
          <w:szCs w:val="28"/>
          <w:lang w:val="en-US" w:eastAsia="en-US"/>
        </w:rPr>
        <w:t>recording</w:t>
      </w:r>
      <w:r w:rsidRPr="00506321">
        <w:rPr>
          <w:spacing w:val="-2"/>
          <w:sz w:val="28"/>
          <w:szCs w:val="28"/>
          <w:lang w:val="en-US" w:eastAsia="en-US"/>
        </w:rPr>
        <w:t xml:space="preserve"> </w:t>
      </w:r>
      <w:r w:rsidRPr="00506321">
        <w:rPr>
          <w:sz w:val="28"/>
          <w:szCs w:val="28"/>
          <w:lang w:val="en-US" w:eastAsia="en-US"/>
        </w:rPr>
        <w:t>form</w:t>
      </w:r>
      <w:r w:rsidRPr="00506321">
        <w:rPr>
          <w:spacing w:val="-3"/>
          <w:sz w:val="28"/>
          <w:szCs w:val="28"/>
          <w:lang w:val="en-US" w:eastAsia="en-US"/>
        </w:rPr>
        <w:t xml:space="preserve"> </w:t>
      </w:r>
      <w:r w:rsidRPr="00506321">
        <w:rPr>
          <w:sz w:val="28"/>
          <w:szCs w:val="28"/>
          <w:lang w:val="en-US" w:eastAsia="en-US"/>
        </w:rPr>
        <w:t>in</w:t>
      </w:r>
      <w:r w:rsidRPr="00506321">
        <w:rPr>
          <w:spacing w:val="-7"/>
          <w:sz w:val="28"/>
          <w:szCs w:val="28"/>
          <w:lang w:val="en-US" w:eastAsia="en-US"/>
        </w:rPr>
        <w:t xml:space="preserve"> </w:t>
      </w:r>
      <w:r w:rsidRPr="00506321">
        <w:rPr>
          <w:sz w:val="28"/>
          <w:szCs w:val="28"/>
          <w:lang w:val="en-US" w:eastAsia="en-US"/>
        </w:rPr>
        <w:t>an</w:t>
      </w:r>
      <w:r w:rsidRPr="00506321">
        <w:rPr>
          <w:spacing w:val="-7"/>
          <w:sz w:val="28"/>
          <w:szCs w:val="28"/>
          <w:lang w:val="en-US" w:eastAsia="en-US"/>
        </w:rPr>
        <w:t xml:space="preserve"> </w:t>
      </w:r>
      <w:r w:rsidRPr="00506321">
        <w:rPr>
          <w:sz w:val="28"/>
          <w:szCs w:val="28"/>
          <w:lang w:val="en-US" w:eastAsia="en-US"/>
        </w:rPr>
        <w:t>observation:</w:t>
      </w:r>
    </w:p>
    <w:p w:rsidR="00242488" w:rsidRPr="00506321" w:rsidRDefault="00242488">
      <w:pPr>
        <w:widowControl w:val="0"/>
        <w:numPr>
          <w:ilvl w:val="0"/>
          <w:numId w:val="51"/>
        </w:numPr>
        <w:tabs>
          <w:tab w:val="left" w:pos="2110"/>
        </w:tabs>
        <w:autoSpaceDE w:val="0"/>
        <w:autoSpaceDN w:val="0"/>
        <w:spacing w:before="2"/>
        <w:ind w:right="276" w:firstLine="566"/>
        <w:jc w:val="both"/>
        <w:rPr>
          <w:sz w:val="28"/>
          <w:szCs w:val="22"/>
          <w:lang w:val="en-US" w:eastAsia="en-US"/>
        </w:rPr>
      </w:pPr>
      <w:r w:rsidRPr="00506321">
        <w:rPr>
          <w:sz w:val="28"/>
          <w:szCs w:val="22"/>
          <w:lang w:val="en-US" w:eastAsia="en-US"/>
        </w:rPr>
        <w:t>The</w:t>
      </w:r>
      <w:r w:rsidRPr="00506321">
        <w:rPr>
          <w:spacing w:val="-12"/>
          <w:sz w:val="28"/>
          <w:szCs w:val="22"/>
          <w:lang w:val="en-US" w:eastAsia="en-US"/>
        </w:rPr>
        <w:t xml:space="preserve"> </w:t>
      </w:r>
      <w:r w:rsidRPr="00506321">
        <w:rPr>
          <w:sz w:val="28"/>
          <w:szCs w:val="22"/>
          <w:lang w:val="en-US" w:eastAsia="en-US"/>
        </w:rPr>
        <w:t>protocol</w:t>
      </w:r>
      <w:r w:rsidRPr="00506321">
        <w:rPr>
          <w:spacing w:val="-17"/>
          <w:sz w:val="28"/>
          <w:szCs w:val="22"/>
          <w:lang w:val="en-US" w:eastAsia="en-US"/>
        </w:rPr>
        <w:t xml:space="preserve"> </w:t>
      </w:r>
      <w:r w:rsidRPr="00506321">
        <w:rPr>
          <w:sz w:val="28"/>
          <w:szCs w:val="22"/>
          <w:lang w:val="en-US" w:eastAsia="en-US"/>
        </w:rPr>
        <w:t>contains</w:t>
      </w:r>
      <w:r w:rsidRPr="00506321">
        <w:rPr>
          <w:spacing w:val="-10"/>
          <w:sz w:val="28"/>
          <w:szCs w:val="22"/>
          <w:lang w:val="en-US" w:eastAsia="en-US"/>
        </w:rPr>
        <w:t xml:space="preserve"> </w:t>
      </w:r>
      <w:r w:rsidRPr="00506321">
        <w:rPr>
          <w:sz w:val="28"/>
          <w:szCs w:val="22"/>
          <w:lang w:val="en-US" w:eastAsia="en-US"/>
        </w:rPr>
        <w:t>a</w:t>
      </w:r>
      <w:r w:rsidRPr="00506321">
        <w:rPr>
          <w:spacing w:val="-11"/>
          <w:sz w:val="28"/>
          <w:szCs w:val="22"/>
          <w:lang w:val="en-US" w:eastAsia="en-US"/>
        </w:rPr>
        <w:t xml:space="preserve"> </w:t>
      </w:r>
      <w:r w:rsidRPr="00506321">
        <w:rPr>
          <w:sz w:val="28"/>
          <w:szCs w:val="22"/>
          <w:lang w:val="en-US" w:eastAsia="en-US"/>
        </w:rPr>
        <w:t>header</w:t>
      </w:r>
      <w:r w:rsidRPr="00506321">
        <w:rPr>
          <w:spacing w:val="-14"/>
          <w:sz w:val="28"/>
          <w:szCs w:val="22"/>
          <w:lang w:val="en-US" w:eastAsia="en-US"/>
        </w:rPr>
        <w:t xml:space="preserve"> </w:t>
      </w:r>
      <w:r w:rsidRPr="00506321">
        <w:rPr>
          <w:sz w:val="28"/>
          <w:szCs w:val="22"/>
          <w:lang w:val="en-US" w:eastAsia="en-US"/>
        </w:rPr>
        <w:t>where</w:t>
      </w:r>
      <w:r w:rsidRPr="00506321">
        <w:rPr>
          <w:spacing w:val="-12"/>
          <w:sz w:val="28"/>
          <w:szCs w:val="22"/>
          <w:lang w:val="en-US" w:eastAsia="en-US"/>
        </w:rPr>
        <w:t xml:space="preserve"> </w:t>
      </w:r>
      <w:r w:rsidRPr="00506321">
        <w:rPr>
          <w:sz w:val="28"/>
          <w:szCs w:val="22"/>
          <w:lang w:val="en-US" w:eastAsia="en-US"/>
        </w:rPr>
        <w:t>you</w:t>
      </w:r>
      <w:r w:rsidRPr="00506321">
        <w:rPr>
          <w:spacing w:val="-16"/>
          <w:sz w:val="28"/>
          <w:szCs w:val="22"/>
          <w:lang w:val="en-US" w:eastAsia="en-US"/>
        </w:rPr>
        <w:t xml:space="preserve"> </w:t>
      </w:r>
      <w:r w:rsidRPr="00506321">
        <w:rPr>
          <w:sz w:val="28"/>
          <w:szCs w:val="22"/>
          <w:lang w:val="en-US" w:eastAsia="en-US"/>
        </w:rPr>
        <w:t>record</w:t>
      </w:r>
      <w:r w:rsidRPr="00506321">
        <w:rPr>
          <w:spacing w:val="-13"/>
          <w:sz w:val="28"/>
          <w:szCs w:val="22"/>
          <w:lang w:val="en-US" w:eastAsia="en-US"/>
        </w:rPr>
        <w:t xml:space="preserve"> </w:t>
      </w:r>
      <w:r w:rsidRPr="00506321">
        <w:rPr>
          <w:sz w:val="28"/>
          <w:szCs w:val="22"/>
          <w:lang w:val="en-US" w:eastAsia="en-US"/>
        </w:rPr>
        <w:t>information</w:t>
      </w:r>
      <w:r w:rsidRPr="00506321">
        <w:rPr>
          <w:spacing w:val="-16"/>
          <w:sz w:val="28"/>
          <w:szCs w:val="22"/>
          <w:lang w:val="en-US" w:eastAsia="en-US"/>
        </w:rPr>
        <w:t xml:space="preserve"> </w:t>
      </w:r>
      <w:r w:rsidRPr="00506321">
        <w:rPr>
          <w:sz w:val="28"/>
          <w:szCs w:val="22"/>
          <w:lang w:val="en-US" w:eastAsia="en-US"/>
        </w:rPr>
        <w:t>about</w:t>
      </w:r>
      <w:r w:rsidRPr="00506321">
        <w:rPr>
          <w:spacing w:val="-14"/>
          <w:sz w:val="28"/>
          <w:szCs w:val="22"/>
          <w:lang w:val="en-US" w:eastAsia="en-US"/>
        </w:rPr>
        <w:t xml:space="preserve"> </w:t>
      </w:r>
      <w:r w:rsidRPr="00506321">
        <w:rPr>
          <w:sz w:val="28"/>
          <w:szCs w:val="22"/>
          <w:lang w:val="en-US" w:eastAsia="en-US"/>
        </w:rPr>
        <w:t>the</w:t>
      </w:r>
      <w:r w:rsidRPr="00506321">
        <w:rPr>
          <w:spacing w:val="-11"/>
          <w:sz w:val="28"/>
          <w:szCs w:val="22"/>
          <w:lang w:val="en-US" w:eastAsia="en-US"/>
        </w:rPr>
        <w:t xml:space="preserve"> </w:t>
      </w:r>
      <w:r w:rsidRPr="00506321">
        <w:rPr>
          <w:sz w:val="28"/>
          <w:szCs w:val="22"/>
          <w:lang w:val="en-US" w:eastAsia="en-US"/>
        </w:rPr>
        <w:t>time,</w:t>
      </w:r>
      <w:r w:rsidRPr="00506321">
        <w:rPr>
          <w:spacing w:val="-67"/>
          <w:sz w:val="28"/>
          <w:szCs w:val="22"/>
          <w:lang w:val="en-US" w:eastAsia="en-US"/>
        </w:rPr>
        <w:t xml:space="preserve"> </w:t>
      </w:r>
      <w:r w:rsidRPr="00506321">
        <w:rPr>
          <w:sz w:val="28"/>
          <w:szCs w:val="22"/>
          <w:lang w:val="en-US" w:eastAsia="en-US"/>
        </w:rPr>
        <w:t>place,</w:t>
      </w:r>
      <w:r w:rsidRPr="00506321">
        <w:rPr>
          <w:spacing w:val="3"/>
          <w:sz w:val="28"/>
          <w:szCs w:val="22"/>
          <w:lang w:val="en-US" w:eastAsia="en-US"/>
        </w:rPr>
        <w:t xml:space="preserve"> </w:t>
      </w:r>
      <w:r w:rsidRPr="00506321">
        <w:rPr>
          <w:sz w:val="28"/>
          <w:szCs w:val="22"/>
          <w:lang w:val="en-US" w:eastAsia="en-US"/>
        </w:rPr>
        <w:t>setting,</w:t>
      </w:r>
      <w:r w:rsidRPr="00506321">
        <w:rPr>
          <w:spacing w:val="3"/>
          <w:sz w:val="28"/>
          <w:szCs w:val="22"/>
          <w:lang w:val="en-US" w:eastAsia="en-US"/>
        </w:rPr>
        <w:t xml:space="preserve"> </w:t>
      </w:r>
      <w:r w:rsidRPr="00506321">
        <w:rPr>
          <w:sz w:val="28"/>
          <w:szCs w:val="22"/>
          <w:lang w:val="en-US" w:eastAsia="en-US"/>
        </w:rPr>
        <w:t>and</w:t>
      </w:r>
      <w:r w:rsidRPr="00506321">
        <w:rPr>
          <w:spacing w:val="6"/>
          <w:sz w:val="28"/>
          <w:szCs w:val="22"/>
          <w:lang w:val="en-US" w:eastAsia="en-US"/>
        </w:rPr>
        <w:t xml:space="preserve"> </w:t>
      </w:r>
      <w:r w:rsidRPr="00506321">
        <w:rPr>
          <w:sz w:val="28"/>
          <w:szCs w:val="22"/>
          <w:lang w:val="en-US" w:eastAsia="en-US"/>
        </w:rPr>
        <w:t>your</w:t>
      </w:r>
      <w:r w:rsidRPr="00506321">
        <w:rPr>
          <w:spacing w:val="-1"/>
          <w:sz w:val="28"/>
          <w:szCs w:val="22"/>
          <w:lang w:val="en-US" w:eastAsia="en-US"/>
        </w:rPr>
        <w:t xml:space="preserve"> </w:t>
      </w:r>
      <w:r w:rsidRPr="00506321">
        <w:rPr>
          <w:sz w:val="28"/>
          <w:szCs w:val="22"/>
          <w:lang w:val="en-US" w:eastAsia="en-US"/>
        </w:rPr>
        <w:t>observational</w:t>
      </w:r>
      <w:r w:rsidRPr="00506321">
        <w:rPr>
          <w:spacing w:val="-4"/>
          <w:sz w:val="28"/>
          <w:szCs w:val="22"/>
          <w:lang w:val="en-US" w:eastAsia="en-US"/>
        </w:rPr>
        <w:t xml:space="preserve"> </w:t>
      </w:r>
      <w:r w:rsidRPr="00506321">
        <w:rPr>
          <w:sz w:val="28"/>
          <w:szCs w:val="22"/>
          <w:lang w:val="en-US" w:eastAsia="en-US"/>
        </w:rPr>
        <w:t>role.</w:t>
      </w:r>
    </w:p>
    <w:p w:rsidR="00242488" w:rsidRPr="00506321" w:rsidRDefault="00242488" w:rsidP="00242488">
      <w:pPr>
        <w:widowControl w:val="0"/>
        <w:autoSpaceDE w:val="0"/>
        <w:autoSpaceDN w:val="0"/>
        <w:jc w:val="both"/>
        <w:rPr>
          <w:sz w:val="28"/>
          <w:szCs w:val="22"/>
          <w:lang w:val="en-US" w:eastAsia="en-US"/>
        </w:rPr>
        <w:sectPr w:rsidR="00242488" w:rsidRPr="00506321" w:rsidSect="00586E37">
          <w:pgSz w:w="11910" w:h="16840"/>
          <w:pgMar w:top="1040" w:right="580" w:bottom="280" w:left="1134" w:header="720" w:footer="720" w:gutter="0"/>
          <w:cols w:space="720"/>
        </w:sectPr>
      </w:pPr>
    </w:p>
    <w:p w:rsidR="00242488" w:rsidRPr="00506321" w:rsidRDefault="00242488">
      <w:pPr>
        <w:widowControl w:val="0"/>
        <w:numPr>
          <w:ilvl w:val="0"/>
          <w:numId w:val="51"/>
        </w:numPr>
        <w:tabs>
          <w:tab w:val="left" w:pos="2110"/>
        </w:tabs>
        <w:autoSpaceDE w:val="0"/>
        <w:autoSpaceDN w:val="0"/>
        <w:spacing w:before="67"/>
        <w:ind w:right="278" w:firstLine="566"/>
        <w:jc w:val="both"/>
        <w:rPr>
          <w:sz w:val="28"/>
          <w:szCs w:val="22"/>
          <w:lang w:val="en-US" w:eastAsia="en-US"/>
        </w:rPr>
      </w:pPr>
      <w:r w:rsidRPr="00506321">
        <w:rPr>
          <w:sz w:val="28"/>
          <w:szCs w:val="22"/>
          <w:lang w:val="en-US" w:eastAsia="en-US"/>
        </w:rPr>
        <w:t>You write in two columns following the header. These columns divide the</w:t>
      </w:r>
      <w:r w:rsidRPr="00506321">
        <w:rPr>
          <w:spacing w:val="1"/>
          <w:sz w:val="28"/>
          <w:szCs w:val="22"/>
          <w:lang w:val="en-US" w:eastAsia="en-US"/>
        </w:rPr>
        <w:t xml:space="preserve"> </w:t>
      </w:r>
      <w:r w:rsidRPr="00506321">
        <w:rPr>
          <w:sz w:val="28"/>
          <w:szCs w:val="22"/>
          <w:lang w:val="en-US" w:eastAsia="en-US"/>
        </w:rPr>
        <w:t>page for recording into two types of data: a description of activities and a reﬂection</w:t>
      </w:r>
      <w:r w:rsidRPr="00506321">
        <w:rPr>
          <w:spacing w:val="-67"/>
          <w:sz w:val="28"/>
          <w:szCs w:val="22"/>
          <w:lang w:val="en-US" w:eastAsia="en-US"/>
        </w:rPr>
        <w:t xml:space="preserve"> </w:t>
      </w:r>
      <w:r w:rsidRPr="00506321">
        <w:rPr>
          <w:sz w:val="28"/>
          <w:szCs w:val="22"/>
          <w:lang w:val="en-US" w:eastAsia="en-US"/>
        </w:rPr>
        <w:t>about</w:t>
      </w:r>
      <w:r w:rsidRPr="00506321">
        <w:rPr>
          <w:spacing w:val="-1"/>
          <w:sz w:val="28"/>
          <w:szCs w:val="22"/>
          <w:lang w:val="en-US" w:eastAsia="en-US"/>
        </w:rPr>
        <w:t xml:space="preserve"> </w:t>
      </w:r>
      <w:r w:rsidRPr="00506321">
        <w:rPr>
          <w:sz w:val="28"/>
          <w:szCs w:val="22"/>
          <w:lang w:val="en-US" w:eastAsia="en-US"/>
        </w:rPr>
        <w:t>themes,</w:t>
      </w:r>
      <w:r w:rsidRPr="00506321">
        <w:rPr>
          <w:spacing w:val="3"/>
          <w:sz w:val="28"/>
          <w:szCs w:val="22"/>
          <w:lang w:val="en-US" w:eastAsia="en-US"/>
        </w:rPr>
        <w:t xml:space="preserve"> </w:t>
      </w:r>
      <w:r w:rsidRPr="00506321">
        <w:rPr>
          <w:sz w:val="28"/>
          <w:szCs w:val="22"/>
          <w:lang w:val="en-US" w:eastAsia="en-US"/>
        </w:rPr>
        <w:t>quotes,</w:t>
      </w:r>
      <w:r w:rsidRPr="00506321">
        <w:rPr>
          <w:spacing w:val="3"/>
          <w:sz w:val="28"/>
          <w:szCs w:val="22"/>
          <w:lang w:val="en-US" w:eastAsia="en-US"/>
        </w:rPr>
        <w:t xml:space="preserve"> </w:t>
      </w:r>
      <w:r w:rsidRPr="00506321">
        <w:rPr>
          <w:sz w:val="28"/>
          <w:szCs w:val="22"/>
          <w:lang w:val="en-US" w:eastAsia="en-US"/>
        </w:rPr>
        <w:t>and</w:t>
      </w:r>
      <w:r w:rsidRPr="00506321">
        <w:rPr>
          <w:spacing w:val="-1"/>
          <w:sz w:val="28"/>
          <w:szCs w:val="22"/>
          <w:lang w:val="en-US" w:eastAsia="en-US"/>
        </w:rPr>
        <w:t xml:space="preserve"> </w:t>
      </w:r>
      <w:r w:rsidRPr="00506321">
        <w:rPr>
          <w:sz w:val="28"/>
          <w:szCs w:val="22"/>
          <w:lang w:val="en-US" w:eastAsia="en-US"/>
        </w:rPr>
        <w:t>personal</w:t>
      </w:r>
      <w:r w:rsidRPr="00506321">
        <w:rPr>
          <w:spacing w:val="-5"/>
          <w:sz w:val="28"/>
          <w:szCs w:val="22"/>
          <w:lang w:val="en-US" w:eastAsia="en-US"/>
        </w:rPr>
        <w:t xml:space="preserve"> </w:t>
      </w:r>
      <w:r w:rsidRPr="00506321">
        <w:rPr>
          <w:sz w:val="28"/>
          <w:szCs w:val="22"/>
          <w:lang w:val="en-US" w:eastAsia="en-US"/>
        </w:rPr>
        <w:t>experiences</w:t>
      </w:r>
      <w:r w:rsidRPr="00506321">
        <w:rPr>
          <w:spacing w:val="2"/>
          <w:sz w:val="28"/>
          <w:szCs w:val="22"/>
          <w:lang w:val="en-US" w:eastAsia="en-US"/>
        </w:rPr>
        <w:t xml:space="preserve"> </w:t>
      </w:r>
      <w:r w:rsidRPr="00506321">
        <w:rPr>
          <w:sz w:val="28"/>
          <w:szCs w:val="22"/>
          <w:lang w:val="en-US" w:eastAsia="en-US"/>
        </w:rPr>
        <w:t>of</w:t>
      </w:r>
      <w:r w:rsidRPr="00506321">
        <w:rPr>
          <w:spacing w:val="-6"/>
          <w:sz w:val="28"/>
          <w:szCs w:val="22"/>
          <w:lang w:val="en-US" w:eastAsia="en-US"/>
        </w:rPr>
        <w:t xml:space="preserve"> </w:t>
      </w:r>
      <w:r w:rsidRPr="00506321">
        <w:rPr>
          <w:sz w:val="28"/>
          <w:szCs w:val="22"/>
          <w:lang w:val="en-US" w:eastAsia="en-US"/>
        </w:rPr>
        <w:t>the</w:t>
      </w:r>
      <w:r w:rsidRPr="00506321">
        <w:rPr>
          <w:spacing w:val="1"/>
          <w:sz w:val="28"/>
          <w:szCs w:val="22"/>
          <w:lang w:val="en-US" w:eastAsia="en-US"/>
        </w:rPr>
        <w:t xml:space="preserve"> </w:t>
      </w:r>
      <w:r w:rsidRPr="00506321">
        <w:rPr>
          <w:sz w:val="28"/>
          <w:szCs w:val="22"/>
          <w:lang w:val="en-US" w:eastAsia="en-US"/>
        </w:rPr>
        <w:t>researcher.</w:t>
      </w:r>
    </w:p>
    <w:p w:rsidR="00242488" w:rsidRPr="00506321" w:rsidRDefault="00242488">
      <w:pPr>
        <w:widowControl w:val="0"/>
        <w:numPr>
          <w:ilvl w:val="0"/>
          <w:numId w:val="51"/>
        </w:numPr>
        <w:tabs>
          <w:tab w:val="left" w:pos="2110"/>
        </w:tabs>
        <w:autoSpaceDE w:val="0"/>
        <w:autoSpaceDN w:val="0"/>
        <w:ind w:right="269" w:firstLine="566"/>
        <w:jc w:val="both"/>
        <w:rPr>
          <w:sz w:val="28"/>
          <w:szCs w:val="22"/>
          <w:lang w:val="en-US" w:eastAsia="en-US"/>
        </w:rPr>
      </w:pPr>
      <w:r w:rsidRPr="00506321">
        <w:rPr>
          <w:sz w:val="28"/>
          <w:szCs w:val="22"/>
          <w:lang w:val="en-US" w:eastAsia="en-US"/>
        </w:rPr>
        <w:t>The</w:t>
      </w:r>
      <w:r w:rsidRPr="00506321">
        <w:rPr>
          <w:spacing w:val="-5"/>
          <w:sz w:val="28"/>
          <w:szCs w:val="22"/>
          <w:lang w:val="en-US" w:eastAsia="en-US"/>
        </w:rPr>
        <w:t xml:space="preserve"> </w:t>
      </w:r>
      <w:r w:rsidRPr="00506321">
        <w:rPr>
          <w:sz w:val="28"/>
          <w:szCs w:val="22"/>
          <w:lang w:val="en-US" w:eastAsia="en-US"/>
        </w:rPr>
        <w:t>exact</w:t>
      </w:r>
      <w:r w:rsidRPr="00506321">
        <w:rPr>
          <w:spacing w:val="-1"/>
          <w:sz w:val="28"/>
          <w:szCs w:val="22"/>
          <w:lang w:val="en-US" w:eastAsia="en-US"/>
        </w:rPr>
        <w:t xml:space="preserve"> </w:t>
      </w:r>
      <w:r w:rsidRPr="00506321">
        <w:rPr>
          <w:sz w:val="28"/>
          <w:szCs w:val="22"/>
          <w:lang w:val="en-US" w:eastAsia="en-US"/>
        </w:rPr>
        <w:t>nature</w:t>
      </w:r>
      <w:r w:rsidRPr="00506321">
        <w:rPr>
          <w:spacing w:val="-5"/>
          <w:sz w:val="28"/>
          <w:szCs w:val="22"/>
          <w:lang w:val="en-US" w:eastAsia="en-US"/>
        </w:rPr>
        <w:t xml:space="preserve"> </w:t>
      </w:r>
      <w:r w:rsidRPr="00506321">
        <w:rPr>
          <w:sz w:val="28"/>
          <w:szCs w:val="22"/>
          <w:lang w:val="en-US" w:eastAsia="en-US"/>
        </w:rPr>
        <w:t>of</w:t>
      </w:r>
      <w:r w:rsidRPr="00506321">
        <w:rPr>
          <w:spacing w:val="-11"/>
          <w:sz w:val="28"/>
          <w:szCs w:val="22"/>
          <w:lang w:val="en-US" w:eastAsia="en-US"/>
        </w:rPr>
        <w:t xml:space="preserve"> </w:t>
      </w:r>
      <w:r w:rsidRPr="00506321">
        <w:rPr>
          <w:sz w:val="28"/>
          <w:szCs w:val="22"/>
          <w:lang w:val="en-US" w:eastAsia="en-US"/>
        </w:rPr>
        <w:t>this</w:t>
      </w:r>
      <w:r w:rsidRPr="00506321">
        <w:rPr>
          <w:spacing w:val="-4"/>
          <w:sz w:val="28"/>
          <w:szCs w:val="22"/>
          <w:lang w:val="en-US" w:eastAsia="en-US"/>
        </w:rPr>
        <w:t xml:space="preserve"> </w:t>
      </w:r>
      <w:r w:rsidRPr="00506321">
        <w:rPr>
          <w:sz w:val="28"/>
          <w:szCs w:val="22"/>
          <w:lang w:val="en-US" w:eastAsia="en-US"/>
        </w:rPr>
        <w:t>description</w:t>
      </w:r>
      <w:r w:rsidRPr="00506321">
        <w:rPr>
          <w:spacing w:val="-5"/>
          <w:sz w:val="28"/>
          <w:szCs w:val="22"/>
          <w:lang w:val="en-US" w:eastAsia="en-US"/>
        </w:rPr>
        <w:t xml:space="preserve"> </w:t>
      </w:r>
      <w:r w:rsidRPr="00506321">
        <w:rPr>
          <w:sz w:val="28"/>
          <w:szCs w:val="22"/>
          <w:lang w:val="en-US" w:eastAsia="en-US"/>
        </w:rPr>
        <w:t>may</w:t>
      </w:r>
      <w:r w:rsidRPr="00506321">
        <w:rPr>
          <w:spacing w:val="-6"/>
          <w:sz w:val="28"/>
          <w:szCs w:val="22"/>
          <w:lang w:val="en-US" w:eastAsia="en-US"/>
        </w:rPr>
        <w:t xml:space="preserve"> </w:t>
      </w:r>
      <w:r w:rsidRPr="00506321">
        <w:rPr>
          <w:sz w:val="28"/>
          <w:szCs w:val="22"/>
          <w:lang w:val="en-US" w:eastAsia="en-US"/>
        </w:rPr>
        <w:t>vary.</w:t>
      </w:r>
      <w:r w:rsidRPr="00506321">
        <w:rPr>
          <w:spacing w:val="-3"/>
          <w:sz w:val="28"/>
          <w:szCs w:val="22"/>
          <w:lang w:val="en-US" w:eastAsia="en-US"/>
        </w:rPr>
        <w:t xml:space="preserve"> </w:t>
      </w:r>
      <w:r w:rsidRPr="00506321">
        <w:rPr>
          <w:sz w:val="28"/>
          <w:szCs w:val="22"/>
          <w:lang w:val="en-US" w:eastAsia="en-US"/>
        </w:rPr>
        <w:t>For</w:t>
      </w:r>
      <w:r w:rsidRPr="00506321">
        <w:rPr>
          <w:spacing w:val="1"/>
          <w:sz w:val="28"/>
          <w:szCs w:val="22"/>
          <w:lang w:val="en-US" w:eastAsia="en-US"/>
        </w:rPr>
        <w:t xml:space="preserve"> </w:t>
      </w:r>
      <w:r w:rsidRPr="00506321">
        <w:rPr>
          <w:sz w:val="28"/>
          <w:szCs w:val="22"/>
          <w:lang w:val="en-US" w:eastAsia="en-US"/>
        </w:rPr>
        <w:t>example,</w:t>
      </w:r>
      <w:r w:rsidRPr="00506321">
        <w:rPr>
          <w:spacing w:val="1"/>
          <w:sz w:val="28"/>
          <w:szCs w:val="22"/>
          <w:lang w:val="en-US" w:eastAsia="en-US"/>
        </w:rPr>
        <w:t xml:space="preserve"> </w:t>
      </w:r>
      <w:r w:rsidRPr="00506321">
        <w:rPr>
          <w:sz w:val="28"/>
          <w:szCs w:val="22"/>
          <w:lang w:val="en-US" w:eastAsia="en-US"/>
        </w:rPr>
        <w:t>you</w:t>
      </w:r>
      <w:r w:rsidRPr="00506321">
        <w:rPr>
          <w:spacing w:val="1"/>
          <w:sz w:val="28"/>
          <w:szCs w:val="22"/>
          <w:lang w:val="en-US" w:eastAsia="en-US"/>
        </w:rPr>
        <w:t xml:space="preserve"> </w:t>
      </w:r>
      <w:r w:rsidRPr="00506321">
        <w:rPr>
          <w:sz w:val="28"/>
          <w:szCs w:val="22"/>
          <w:lang w:val="en-US" w:eastAsia="en-US"/>
        </w:rPr>
        <w:t>may</w:t>
      </w:r>
      <w:r w:rsidRPr="00506321">
        <w:rPr>
          <w:spacing w:val="1"/>
          <w:sz w:val="28"/>
          <w:szCs w:val="22"/>
          <w:lang w:val="en-US" w:eastAsia="en-US"/>
        </w:rPr>
        <w:t xml:space="preserve"> </w:t>
      </w:r>
      <w:r w:rsidRPr="00506321">
        <w:rPr>
          <w:sz w:val="28"/>
          <w:szCs w:val="22"/>
          <w:lang w:val="en-US" w:eastAsia="en-US"/>
        </w:rPr>
        <w:t>include</w:t>
      </w:r>
      <w:r w:rsidRPr="00506321">
        <w:rPr>
          <w:spacing w:val="1"/>
          <w:sz w:val="28"/>
          <w:szCs w:val="22"/>
          <w:lang w:val="en-US" w:eastAsia="en-US"/>
        </w:rPr>
        <w:t xml:space="preserve"> </w:t>
      </w:r>
      <w:r w:rsidRPr="00506321">
        <w:rPr>
          <w:sz w:val="28"/>
          <w:szCs w:val="22"/>
          <w:lang w:val="en-US" w:eastAsia="en-US"/>
        </w:rPr>
        <w:t>a</w:t>
      </w:r>
      <w:r w:rsidRPr="00506321">
        <w:rPr>
          <w:spacing w:val="1"/>
          <w:sz w:val="28"/>
          <w:szCs w:val="22"/>
          <w:lang w:val="en-US" w:eastAsia="en-US"/>
        </w:rPr>
        <w:t xml:space="preserve"> </w:t>
      </w:r>
      <w:r w:rsidRPr="00506321">
        <w:rPr>
          <w:sz w:val="28"/>
          <w:szCs w:val="22"/>
          <w:lang w:val="en-US" w:eastAsia="en-US"/>
        </w:rPr>
        <w:t>description</w:t>
      </w:r>
      <w:r w:rsidRPr="00506321">
        <w:rPr>
          <w:spacing w:val="1"/>
          <w:sz w:val="28"/>
          <w:szCs w:val="22"/>
          <w:lang w:val="en-US" w:eastAsia="en-US"/>
        </w:rPr>
        <w:t xml:space="preserve"> </w:t>
      </w:r>
      <w:r w:rsidRPr="00506321">
        <w:rPr>
          <w:sz w:val="28"/>
          <w:szCs w:val="22"/>
          <w:lang w:val="en-US" w:eastAsia="en-US"/>
        </w:rPr>
        <w:t>of</w:t>
      </w:r>
      <w:r w:rsidRPr="00506321">
        <w:rPr>
          <w:spacing w:val="1"/>
          <w:sz w:val="28"/>
          <w:szCs w:val="22"/>
          <w:lang w:val="en-US" w:eastAsia="en-US"/>
        </w:rPr>
        <w:t xml:space="preserve"> </w:t>
      </w:r>
      <w:r w:rsidRPr="00506321">
        <w:rPr>
          <w:sz w:val="28"/>
          <w:szCs w:val="22"/>
          <w:lang w:val="en-US" w:eastAsia="en-US"/>
        </w:rPr>
        <w:t>the</w:t>
      </w:r>
      <w:r w:rsidRPr="00506321">
        <w:rPr>
          <w:spacing w:val="1"/>
          <w:sz w:val="28"/>
          <w:szCs w:val="22"/>
          <w:lang w:val="en-US" w:eastAsia="en-US"/>
        </w:rPr>
        <w:t xml:space="preserve"> </w:t>
      </w:r>
      <w:r w:rsidRPr="00506321">
        <w:rPr>
          <w:sz w:val="28"/>
          <w:szCs w:val="22"/>
          <w:lang w:val="en-US" w:eastAsia="en-US"/>
        </w:rPr>
        <w:t>chronological</w:t>
      </w:r>
      <w:r w:rsidRPr="00506321">
        <w:rPr>
          <w:spacing w:val="-13"/>
          <w:sz w:val="28"/>
          <w:szCs w:val="22"/>
          <w:lang w:val="en-US" w:eastAsia="en-US"/>
        </w:rPr>
        <w:t xml:space="preserve"> </w:t>
      </w:r>
      <w:r w:rsidRPr="00506321">
        <w:rPr>
          <w:sz w:val="28"/>
          <w:szCs w:val="22"/>
          <w:lang w:val="en-US" w:eastAsia="en-US"/>
        </w:rPr>
        <w:t>order</w:t>
      </w:r>
      <w:r w:rsidRPr="00506321">
        <w:rPr>
          <w:spacing w:val="-8"/>
          <w:sz w:val="28"/>
          <w:szCs w:val="22"/>
          <w:lang w:val="en-US" w:eastAsia="en-US"/>
        </w:rPr>
        <w:t xml:space="preserve"> </w:t>
      </w:r>
      <w:r w:rsidRPr="00506321">
        <w:rPr>
          <w:sz w:val="28"/>
          <w:szCs w:val="22"/>
          <w:lang w:val="en-US" w:eastAsia="en-US"/>
        </w:rPr>
        <w:t>of</w:t>
      </w:r>
      <w:r w:rsidRPr="00506321">
        <w:rPr>
          <w:spacing w:val="-13"/>
          <w:sz w:val="28"/>
          <w:szCs w:val="22"/>
          <w:lang w:val="en-US" w:eastAsia="en-US"/>
        </w:rPr>
        <w:t xml:space="preserve"> </w:t>
      </w:r>
      <w:r w:rsidRPr="00506321">
        <w:rPr>
          <w:sz w:val="28"/>
          <w:szCs w:val="22"/>
          <w:lang w:val="en-US" w:eastAsia="en-US"/>
        </w:rPr>
        <w:t>events.</w:t>
      </w:r>
      <w:r w:rsidRPr="00506321">
        <w:rPr>
          <w:spacing w:val="-5"/>
          <w:sz w:val="28"/>
          <w:szCs w:val="22"/>
          <w:lang w:val="en-US" w:eastAsia="en-US"/>
        </w:rPr>
        <w:t xml:space="preserve"> </w:t>
      </w:r>
      <w:r w:rsidRPr="00506321">
        <w:rPr>
          <w:sz w:val="28"/>
          <w:szCs w:val="22"/>
          <w:lang w:val="en-US" w:eastAsia="en-US"/>
        </w:rPr>
        <w:t>This</w:t>
      </w:r>
      <w:r w:rsidRPr="00506321">
        <w:rPr>
          <w:spacing w:val="-4"/>
          <w:sz w:val="28"/>
          <w:szCs w:val="22"/>
          <w:lang w:val="en-US" w:eastAsia="en-US"/>
        </w:rPr>
        <w:t xml:space="preserve"> </w:t>
      </w:r>
      <w:r w:rsidRPr="00506321">
        <w:rPr>
          <w:sz w:val="28"/>
          <w:szCs w:val="22"/>
          <w:lang w:val="en-US" w:eastAsia="en-US"/>
        </w:rPr>
        <w:t>description</w:t>
      </w:r>
      <w:r w:rsidRPr="00506321">
        <w:rPr>
          <w:spacing w:val="-3"/>
          <w:sz w:val="28"/>
          <w:szCs w:val="22"/>
          <w:lang w:val="en-US" w:eastAsia="en-US"/>
        </w:rPr>
        <w:t xml:space="preserve"> </w:t>
      </w:r>
      <w:r w:rsidRPr="00506321">
        <w:rPr>
          <w:sz w:val="28"/>
          <w:szCs w:val="22"/>
          <w:lang w:val="en-US" w:eastAsia="en-US"/>
        </w:rPr>
        <w:t>is</w:t>
      </w:r>
      <w:r w:rsidRPr="00506321">
        <w:rPr>
          <w:spacing w:val="-4"/>
          <w:sz w:val="28"/>
          <w:szCs w:val="22"/>
          <w:lang w:val="en-US" w:eastAsia="en-US"/>
        </w:rPr>
        <w:t xml:space="preserve"> </w:t>
      </w:r>
      <w:r w:rsidRPr="00506321">
        <w:rPr>
          <w:sz w:val="28"/>
          <w:szCs w:val="22"/>
          <w:lang w:val="en-US" w:eastAsia="en-US"/>
        </w:rPr>
        <w:t>especially</w:t>
      </w:r>
      <w:r w:rsidRPr="00506321">
        <w:rPr>
          <w:spacing w:val="-3"/>
          <w:sz w:val="28"/>
          <w:szCs w:val="22"/>
          <w:lang w:val="en-US" w:eastAsia="en-US"/>
        </w:rPr>
        <w:t xml:space="preserve"> </w:t>
      </w:r>
      <w:r w:rsidRPr="00506321">
        <w:rPr>
          <w:sz w:val="28"/>
          <w:szCs w:val="22"/>
          <w:lang w:val="en-US" w:eastAsia="en-US"/>
        </w:rPr>
        <w:t>useful</w:t>
      </w:r>
      <w:r w:rsidRPr="00506321">
        <w:rPr>
          <w:spacing w:val="-7"/>
          <w:sz w:val="28"/>
          <w:szCs w:val="22"/>
          <w:lang w:val="en-US" w:eastAsia="en-US"/>
        </w:rPr>
        <w:t xml:space="preserve"> </w:t>
      </w:r>
      <w:r w:rsidRPr="00506321">
        <w:rPr>
          <w:sz w:val="28"/>
          <w:szCs w:val="22"/>
          <w:lang w:val="en-US" w:eastAsia="en-US"/>
        </w:rPr>
        <w:t>if</w:t>
      </w:r>
      <w:r w:rsidRPr="00506321">
        <w:rPr>
          <w:spacing w:val="-10"/>
          <w:sz w:val="28"/>
          <w:szCs w:val="22"/>
          <w:lang w:val="en-US" w:eastAsia="en-US"/>
        </w:rPr>
        <w:t xml:space="preserve"> </w:t>
      </w:r>
      <w:r w:rsidRPr="00506321">
        <w:rPr>
          <w:sz w:val="28"/>
          <w:szCs w:val="22"/>
          <w:lang w:val="en-US" w:eastAsia="en-US"/>
        </w:rPr>
        <w:t>the</w:t>
      </w:r>
      <w:r w:rsidRPr="00506321">
        <w:rPr>
          <w:spacing w:val="-1"/>
          <w:sz w:val="28"/>
          <w:szCs w:val="22"/>
          <w:lang w:val="en-US" w:eastAsia="en-US"/>
        </w:rPr>
        <w:t xml:space="preserve"> </w:t>
      </w:r>
      <w:r w:rsidRPr="00506321">
        <w:rPr>
          <w:sz w:val="28"/>
          <w:szCs w:val="22"/>
          <w:lang w:val="en-US" w:eastAsia="en-US"/>
        </w:rPr>
        <w:t>observer</w:t>
      </w:r>
      <w:r w:rsidRPr="00506321">
        <w:rPr>
          <w:spacing w:val="-4"/>
          <w:sz w:val="28"/>
          <w:szCs w:val="22"/>
          <w:lang w:val="en-US" w:eastAsia="en-US"/>
        </w:rPr>
        <w:t xml:space="preserve"> </w:t>
      </w:r>
      <w:r w:rsidRPr="00506321">
        <w:rPr>
          <w:sz w:val="28"/>
          <w:szCs w:val="22"/>
          <w:lang w:val="en-US" w:eastAsia="en-US"/>
        </w:rPr>
        <w:t>is</w:t>
      </w:r>
      <w:r w:rsidRPr="00506321">
        <w:rPr>
          <w:spacing w:val="-67"/>
          <w:sz w:val="28"/>
          <w:szCs w:val="22"/>
          <w:lang w:val="en-US" w:eastAsia="en-US"/>
        </w:rPr>
        <w:t xml:space="preserve"> </w:t>
      </w:r>
      <w:r w:rsidRPr="00506321">
        <w:rPr>
          <w:sz w:val="28"/>
          <w:szCs w:val="22"/>
          <w:lang w:val="en-US" w:eastAsia="en-US"/>
        </w:rPr>
        <w:t>examining a process or event. You may also describe the individuals, physical</w:t>
      </w:r>
      <w:r w:rsidRPr="00506321">
        <w:rPr>
          <w:spacing w:val="1"/>
          <w:sz w:val="28"/>
          <w:szCs w:val="22"/>
          <w:lang w:val="en-US" w:eastAsia="en-US"/>
        </w:rPr>
        <w:t xml:space="preserve"> </w:t>
      </w:r>
      <w:r w:rsidRPr="00506321">
        <w:rPr>
          <w:sz w:val="28"/>
          <w:szCs w:val="22"/>
          <w:lang w:val="en-US" w:eastAsia="en-US"/>
        </w:rPr>
        <w:t>setting, events, and activities (Bogdan &amp; Biklen, 1998). You may also sketch a</w:t>
      </w:r>
      <w:r w:rsidRPr="00506321">
        <w:rPr>
          <w:spacing w:val="1"/>
          <w:sz w:val="28"/>
          <w:szCs w:val="22"/>
          <w:lang w:val="en-US" w:eastAsia="en-US"/>
        </w:rPr>
        <w:t xml:space="preserve"> </w:t>
      </w:r>
      <w:r w:rsidRPr="00506321">
        <w:rPr>
          <w:sz w:val="28"/>
          <w:szCs w:val="22"/>
          <w:lang w:val="en-US" w:eastAsia="en-US"/>
        </w:rPr>
        <w:t>picture</w:t>
      </w:r>
      <w:r w:rsidRPr="00506321">
        <w:rPr>
          <w:spacing w:val="-7"/>
          <w:sz w:val="28"/>
          <w:szCs w:val="22"/>
          <w:lang w:val="en-US" w:eastAsia="en-US"/>
        </w:rPr>
        <w:t xml:space="preserve"> </w:t>
      </w:r>
      <w:r w:rsidRPr="00506321">
        <w:rPr>
          <w:sz w:val="28"/>
          <w:szCs w:val="22"/>
          <w:lang w:val="en-US" w:eastAsia="en-US"/>
        </w:rPr>
        <w:t>of</w:t>
      </w:r>
      <w:r w:rsidRPr="00506321">
        <w:rPr>
          <w:spacing w:val="-12"/>
          <w:sz w:val="28"/>
          <w:szCs w:val="22"/>
          <w:lang w:val="en-US" w:eastAsia="en-US"/>
        </w:rPr>
        <w:t xml:space="preserve"> </w:t>
      </w:r>
      <w:r w:rsidRPr="00506321">
        <w:rPr>
          <w:sz w:val="28"/>
          <w:szCs w:val="22"/>
          <w:lang w:val="en-US" w:eastAsia="en-US"/>
        </w:rPr>
        <w:t>the</w:t>
      </w:r>
      <w:r w:rsidRPr="00506321">
        <w:rPr>
          <w:spacing w:val="-7"/>
          <w:sz w:val="28"/>
          <w:szCs w:val="22"/>
          <w:lang w:val="en-US" w:eastAsia="en-US"/>
        </w:rPr>
        <w:t xml:space="preserve"> </w:t>
      </w:r>
      <w:r w:rsidRPr="00506321">
        <w:rPr>
          <w:sz w:val="28"/>
          <w:szCs w:val="22"/>
          <w:lang w:val="en-US" w:eastAsia="en-US"/>
        </w:rPr>
        <w:t>site</w:t>
      </w:r>
      <w:r w:rsidRPr="00506321">
        <w:rPr>
          <w:spacing w:val="-6"/>
          <w:sz w:val="28"/>
          <w:szCs w:val="22"/>
          <w:lang w:val="en-US" w:eastAsia="en-US"/>
        </w:rPr>
        <w:t xml:space="preserve"> </w:t>
      </w:r>
      <w:r w:rsidRPr="00506321">
        <w:rPr>
          <w:sz w:val="28"/>
          <w:szCs w:val="22"/>
          <w:lang w:val="en-US" w:eastAsia="en-US"/>
        </w:rPr>
        <w:t>to</w:t>
      </w:r>
      <w:r w:rsidRPr="00506321">
        <w:rPr>
          <w:spacing w:val="-7"/>
          <w:sz w:val="28"/>
          <w:szCs w:val="22"/>
          <w:lang w:val="en-US" w:eastAsia="en-US"/>
        </w:rPr>
        <w:t xml:space="preserve"> </w:t>
      </w:r>
      <w:r w:rsidRPr="00506321">
        <w:rPr>
          <w:sz w:val="28"/>
          <w:szCs w:val="22"/>
          <w:lang w:val="en-US" w:eastAsia="en-US"/>
        </w:rPr>
        <w:t>facilitate</w:t>
      </w:r>
      <w:r w:rsidRPr="00506321">
        <w:rPr>
          <w:spacing w:val="-6"/>
          <w:sz w:val="28"/>
          <w:szCs w:val="22"/>
          <w:lang w:val="en-US" w:eastAsia="en-US"/>
        </w:rPr>
        <w:t xml:space="preserve"> </w:t>
      </w:r>
      <w:r w:rsidRPr="00506321">
        <w:rPr>
          <w:sz w:val="28"/>
          <w:szCs w:val="22"/>
          <w:lang w:val="en-US" w:eastAsia="en-US"/>
        </w:rPr>
        <w:t>remembering</w:t>
      </w:r>
      <w:r w:rsidRPr="00506321">
        <w:rPr>
          <w:spacing w:val="-7"/>
          <w:sz w:val="28"/>
          <w:szCs w:val="22"/>
          <w:lang w:val="en-US" w:eastAsia="en-US"/>
        </w:rPr>
        <w:t xml:space="preserve"> </w:t>
      </w:r>
      <w:r w:rsidRPr="00506321">
        <w:rPr>
          <w:sz w:val="28"/>
          <w:szCs w:val="22"/>
          <w:lang w:val="en-US" w:eastAsia="en-US"/>
        </w:rPr>
        <w:t>details</w:t>
      </w:r>
      <w:r w:rsidRPr="00506321">
        <w:rPr>
          <w:spacing w:val="-4"/>
          <w:sz w:val="28"/>
          <w:szCs w:val="22"/>
          <w:lang w:val="en-US" w:eastAsia="en-US"/>
        </w:rPr>
        <w:t xml:space="preserve"> </w:t>
      </w:r>
      <w:r w:rsidRPr="00506321">
        <w:rPr>
          <w:sz w:val="28"/>
          <w:szCs w:val="22"/>
          <w:lang w:val="en-US" w:eastAsia="en-US"/>
        </w:rPr>
        <w:t>of</w:t>
      </w:r>
      <w:r w:rsidRPr="00506321">
        <w:rPr>
          <w:spacing w:val="-13"/>
          <w:sz w:val="28"/>
          <w:szCs w:val="22"/>
          <w:lang w:val="en-US" w:eastAsia="en-US"/>
        </w:rPr>
        <w:t xml:space="preserve"> </w:t>
      </w:r>
      <w:r w:rsidRPr="00506321">
        <w:rPr>
          <w:sz w:val="28"/>
          <w:szCs w:val="22"/>
          <w:lang w:val="en-US" w:eastAsia="en-US"/>
        </w:rPr>
        <w:t>the</w:t>
      </w:r>
      <w:r w:rsidRPr="00506321">
        <w:rPr>
          <w:spacing w:val="-6"/>
          <w:sz w:val="28"/>
          <w:szCs w:val="22"/>
          <w:lang w:val="en-US" w:eastAsia="en-US"/>
        </w:rPr>
        <w:t xml:space="preserve"> </w:t>
      </w:r>
      <w:r w:rsidRPr="00506321">
        <w:rPr>
          <w:sz w:val="28"/>
          <w:szCs w:val="22"/>
          <w:lang w:val="en-US" w:eastAsia="en-US"/>
        </w:rPr>
        <w:t>setting</w:t>
      </w:r>
      <w:r w:rsidRPr="00506321">
        <w:rPr>
          <w:spacing w:val="-7"/>
          <w:sz w:val="28"/>
          <w:szCs w:val="22"/>
          <w:lang w:val="en-US" w:eastAsia="en-US"/>
        </w:rPr>
        <w:t xml:space="preserve"> </w:t>
      </w:r>
      <w:r w:rsidRPr="00506321">
        <w:rPr>
          <w:sz w:val="28"/>
          <w:szCs w:val="22"/>
          <w:lang w:val="en-US" w:eastAsia="en-US"/>
        </w:rPr>
        <w:t>for</w:t>
      </w:r>
      <w:r w:rsidRPr="00506321">
        <w:rPr>
          <w:spacing w:val="-9"/>
          <w:sz w:val="28"/>
          <w:szCs w:val="22"/>
          <w:lang w:val="en-US" w:eastAsia="en-US"/>
        </w:rPr>
        <w:t xml:space="preserve"> </w:t>
      </w:r>
      <w:r w:rsidRPr="00506321">
        <w:rPr>
          <w:sz w:val="28"/>
          <w:szCs w:val="22"/>
          <w:lang w:val="en-US" w:eastAsia="en-US"/>
        </w:rPr>
        <w:t>the</w:t>
      </w:r>
      <w:r w:rsidRPr="00506321">
        <w:rPr>
          <w:spacing w:val="-6"/>
          <w:sz w:val="28"/>
          <w:szCs w:val="22"/>
          <w:lang w:val="en-US" w:eastAsia="en-US"/>
        </w:rPr>
        <w:t xml:space="preserve"> </w:t>
      </w:r>
      <w:r w:rsidRPr="00506321">
        <w:rPr>
          <w:sz w:val="28"/>
          <w:szCs w:val="22"/>
          <w:lang w:val="en-US" w:eastAsia="en-US"/>
        </w:rPr>
        <w:t>ﬁnal</w:t>
      </w:r>
      <w:r w:rsidRPr="00506321">
        <w:rPr>
          <w:spacing w:val="-12"/>
          <w:sz w:val="28"/>
          <w:szCs w:val="22"/>
          <w:lang w:val="en-US" w:eastAsia="en-US"/>
        </w:rPr>
        <w:t xml:space="preserve"> </w:t>
      </w:r>
      <w:r w:rsidRPr="00506321">
        <w:rPr>
          <w:sz w:val="28"/>
          <w:szCs w:val="22"/>
          <w:lang w:val="en-US" w:eastAsia="en-US"/>
        </w:rPr>
        <w:t>written</w:t>
      </w:r>
      <w:r w:rsidRPr="00506321">
        <w:rPr>
          <w:spacing w:val="-67"/>
          <w:sz w:val="28"/>
          <w:szCs w:val="22"/>
          <w:lang w:val="en-US" w:eastAsia="en-US"/>
        </w:rPr>
        <w:t xml:space="preserve"> </w:t>
      </w:r>
      <w:r w:rsidRPr="00506321">
        <w:rPr>
          <w:sz w:val="28"/>
          <w:szCs w:val="22"/>
          <w:lang w:val="en-US" w:eastAsia="en-US"/>
        </w:rPr>
        <w:t>report.</w:t>
      </w:r>
    </w:p>
    <w:p w:rsidR="00242488" w:rsidRPr="00506321" w:rsidRDefault="00242488">
      <w:pPr>
        <w:widowControl w:val="0"/>
        <w:numPr>
          <w:ilvl w:val="0"/>
          <w:numId w:val="51"/>
        </w:numPr>
        <w:tabs>
          <w:tab w:val="left" w:pos="2110"/>
        </w:tabs>
        <w:autoSpaceDE w:val="0"/>
        <w:autoSpaceDN w:val="0"/>
        <w:spacing w:before="3"/>
        <w:ind w:right="280" w:firstLine="566"/>
        <w:jc w:val="both"/>
        <w:rPr>
          <w:sz w:val="28"/>
          <w:szCs w:val="22"/>
          <w:lang w:val="en-US" w:eastAsia="en-US"/>
        </w:rPr>
      </w:pPr>
      <w:r w:rsidRPr="00506321">
        <w:rPr>
          <w:sz w:val="28"/>
          <w:szCs w:val="22"/>
          <w:lang w:val="en-US" w:eastAsia="en-US"/>
        </w:rPr>
        <w:t>Reﬂective</w:t>
      </w:r>
      <w:r w:rsidRPr="00506321">
        <w:rPr>
          <w:spacing w:val="1"/>
          <w:sz w:val="28"/>
          <w:szCs w:val="22"/>
          <w:lang w:val="en-US" w:eastAsia="en-US"/>
        </w:rPr>
        <w:t xml:space="preserve"> </w:t>
      </w:r>
      <w:r w:rsidRPr="00506321">
        <w:rPr>
          <w:sz w:val="28"/>
          <w:szCs w:val="22"/>
          <w:lang w:val="en-US" w:eastAsia="en-US"/>
        </w:rPr>
        <w:t>notes record</w:t>
      </w:r>
      <w:r w:rsidRPr="00506321">
        <w:rPr>
          <w:spacing w:val="1"/>
          <w:sz w:val="28"/>
          <w:szCs w:val="22"/>
          <w:lang w:val="en-US" w:eastAsia="en-US"/>
        </w:rPr>
        <w:t xml:space="preserve"> </w:t>
      </w:r>
      <w:r w:rsidRPr="00506321">
        <w:rPr>
          <w:sz w:val="28"/>
          <w:szCs w:val="22"/>
          <w:lang w:val="en-US" w:eastAsia="en-US"/>
        </w:rPr>
        <w:t>your experiences</w:t>
      </w:r>
      <w:r w:rsidRPr="00506321">
        <w:rPr>
          <w:spacing w:val="1"/>
          <w:sz w:val="28"/>
          <w:szCs w:val="22"/>
          <w:lang w:val="en-US" w:eastAsia="en-US"/>
        </w:rPr>
        <w:t xml:space="preserve"> </w:t>
      </w:r>
      <w:r w:rsidRPr="00506321">
        <w:rPr>
          <w:sz w:val="28"/>
          <w:szCs w:val="22"/>
          <w:lang w:val="en-US" w:eastAsia="en-US"/>
        </w:rPr>
        <w:t>as a researcher, such as</w:t>
      </w:r>
      <w:r w:rsidRPr="00506321">
        <w:rPr>
          <w:spacing w:val="1"/>
          <w:sz w:val="28"/>
          <w:szCs w:val="22"/>
          <w:lang w:val="en-US" w:eastAsia="en-US"/>
        </w:rPr>
        <w:t xml:space="preserve"> </w:t>
      </w:r>
      <w:r w:rsidRPr="00506321">
        <w:rPr>
          <w:sz w:val="28"/>
          <w:szCs w:val="22"/>
          <w:lang w:val="en-US" w:eastAsia="en-US"/>
        </w:rPr>
        <w:t>your</w:t>
      </w:r>
      <w:r w:rsidRPr="00506321">
        <w:rPr>
          <w:spacing w:val="1"/>
          <w:sz w:val="28"/>
          <w:szCs w:val="22"/>
          <w:lang w:val="en-US" w:eastAsia="en-US"/>
        </w:rPr>
        <w:t xml:space="preserve"> </w:t>
      </w:r>
      <w:r w:rsidRPr="00506321">
        <w:rPr>
          <w:sz w:val="28"/>
          <w:szCs w:val="22"/>
          <w:lang w:val="en-US" w:eastAsia="en-US"/>
        </w:rPr>
        <w:t>hunches</w:t>
      </w:r>
      <w:r w:rsidRPr="00506321">
        <w:rPr>
          <w:spacing w:val="-3"/>
          <w:sz w:val="28"/>
          <w:szCs w:val="22"/>
          <w:lang w:val="en-US" w:eastAsia="en-US"/>
        </w:rPr>
        <w:t xml:space="preserve"> </w:t>
      </w:r>
      <w:r w:rsidRPr="00506321">
        <w:rPr>
          <w:sz w:val="28"/>
          <w:szCs w:val="22"/>
          <w:lang w:val="en-US" w:eastAsia="en-US"/>
        </w:rPr>
        <w:t>about important</w:t>
      </w:r>
      <w:r w:rsidRPr="00506321">
        <w:rPr>
          <w:spacing w:val="-4"/>
          <w:sz w:val="28"/>
          <w:szCs w:val="22"/>
          <w:lang w:val="en-US" w:eastAsia="en-US"/>
        </w:rPr>
        <w:t xml:space="preserve"> </w:t>
      </w:r>
      <w:r w:rsidRPr="00506321">
        <w:rPr>
          <w:sz w:val="28"/>
          <w:szCs w:val="22"/>
          <w:lang w:val="en-US" w:eastAsia="en-US"/>
        </w:rPr>
        <w:t>results</w:t>
      </w:r>
      <w:r w:rsidRPr="00506321">
        <w:rPr>
          <w:spacing w:val="-3"/>
          <w:sz w:val="28"/>
          <w:szCs w:val="22"/>
          <w:lang w:val="en-US" w:eastAsia="en-US"/>
        </w:rPr>
        <w:t xml:space="preserve"> </w:t>
      </w:r>
      <w:r w:rsidRPr="00506321">
        <w:rPr>
          <w:sz w:val="28"/>
          <w:szCs w:val="22"/>
          <w:lang w:val="en-US" w:eastAsia="en-US"/>
        </w:rPr>
        <w:t>and insights</w:t>
      </w:r>
      <w:r w:rsidRPr="00506321">
        <w:rPr>
          <w:spacing w:val="-2"/>
          <w:sz w:val="28"/>
          <w:szCs w:val="22"/>
          <w:lang w:val="en-US" w:eastAsia="en-US"/>
        </w:rPr>
        <w:t xml:space="preserve"> </w:t>
      </w:r>
      <w:r w:rsidRPr="00506321">
        <w:rPr>
          <w:sz w:val="28"/>
          <w:szCs w:val="22"/>
          <w:lang w:val="en-US" w:eastAsia="en-US"/>
        </w:rPr>
        <w:t>or</w:t>
      </w:r>
      <w:r w:rsidRPr="00506321">
        <w:rPr>
          <w:spacing w:val="-6"/>
          <w:sz w:val="28"/>
          <w:szCs w:val="22"/>
          <w:lang w:val="en-US" w:eastAsia="en-US"/>
        </w:rPr>
        <w:t xml:space="preserve"> </w:t>
      </w:r>
      <w:r w:rsidRPr="00506321">
        <w:rPr>
          <w:sz w:val="28"/>
          <w:szCs w:val="22"/>
          <w:lang w:val="en-US" w:eastAsia="en-US"/>
        </w:rPr>
        <w:t>emerging</w:t>
      </w:r>
      <w:r w:rsidRPr="00506321">
        <w:rPr>
          <w:spacing w:val="-9"/>
          <w:sz w:val="28"/>
          <w:szCs w:val="22"/>
          <w:lang w:val="en-US" w:eastAsia="en-US"/>
        </w:rPr>
        <w:t xml:space="preserve"> </w:t>
      </w:r>
      <w:r w:rsidRPr="00506321">
        <w:rPr>
          <w:sz w:val="28"/>
          <w:szCs w:val="22"/>
          <w:lang w:val="en-US" w:eastAsia="en-US"/>
        </w:rPr>
        <w:t>themes</w:t>
      </w:r>
      <w:r w:rsidRPr="00506321">
        <w:rPr>
          <w:spacing w:val="-2"/>
          <w:sz w:val="28"/>
          <w:szCs w:val="22"/>
          <w:lang w:val="en-US" w:eastAsia="en-US"/>
        </w:rPr>
        <w:t xml:space="preserve"> </w:t>
      </w:r>
      <w:r w:rsidRPr="00506321">
        <w:rPr>
          <w:sz w:val="28"/>
          <w:szCs w:val="22"/>
          <w:lang w:val="en-US" w:eastAsia="en-US"/>
        </w:rPr>
        <w:t>for</w:t>
      </w:r>
      <w:r w:rsidRPr="00506321">
        <w:rPr>
          <w:spacing w:val="-1"/>
          <w:sz w:val="28"/>
          <w:szCs w:val="22"/>
          <w:lang w:val="en-US" w:eastAsia="en-US"/>
        </w:rPr>
        <w:t xml:space="preserve"> </w:t>
      </w:r>
      <w:r w:rsidRPr="00506321">
        <w:rPr>
          <w:sz w:val="28"/>
          <w:szCs w:val="22"/>
          <w:lang w:val="en-US" w:eastAsia="en-US"/>
        </w:rPr>
        <w:t>later</w:t>
      </w:r>
      <w:r w:rsidRPr="00506321">
        <w:rPr>
          <w:spacing w:val="-4"/>
          <w:sz w:val="28"/>
          <w:szCs w:val="22"/>
          <w:lang w:val="en-US" w:eastAsia="en-US"/>
        </w:rPr>
        <w:t xml:space="preserve"> </w:t>
      </w:r>
      <w:r w:rsidRPr="00506321">
        <w:rPr>
          <w:sz w:val="28"/>
          <w:szCs w:val="22"/>
          <w:lang w:val="en-US" w:eastAsia="en-US"/>
        </w:rPr>
        <w:t>analysis.</w:t>
      </w:r>
    </w:p>
    <w:p w:rsidR="00242488" w:rsidRPr="00506321" w:rsidRDefault="00242488" w:rsidP="00242488">
      <w:pPr>
        <w:widowControl w:val="0"/>
        <w:autoSpaceDE w:val="0"/>
        <w:autoSpaceDN w:val="0"/>
        <w:spacing w:before="3"/>
        <w:jc w:val="both"/>
        <w:rPr>
          <w:sz w:val="28"/>
          <w:szCs w:val="28"/>
          <w:lang w:val="en-US" w:eastAsia="en-US"/>
        </w:rPr>
      </w:pPr>
    </w:p>
    <w:p w:rsidR="00242488" w:rsidRPr="00506321" w:rsidRDefault="00242488">
      <w:pPr>
        <w:widowControl w:val="0"/>
        <w:numPr>
          <w:ilvl w:val="1"/>
          <w:numId w:val="52"/>
        </w:numPr>
        <w:tabs>
          <w:tab w:val="left" w:pos="1134"/>
        </w:tabs>
        <w:autoSpaceDE w:val="0"/>
        <w:autoSpaceDN w:val="0"/>
        <w:ind w:left="2248" w:hanging="1681"/>
        <w:jc w:val="both"/>
        <w:outlineLvl w:val="0"/>
        <w:rPr>
          <w:b/>
          <w:bCs/>
          <w:sz w:val="28"/>
          <w:szCs w:val="28"/>
          <w:lang w:val="en-US" w:eastAsia="en-US"/>
        </w:rPr>
      </w:pPr>
      <w:r w:rsidRPr="00506321">
        <w:rPr>
          <w:b/>
          <w:bCs/>
          <w:sz w:val="28"/>
          <w:szCs w:val="28"/>
          <w:lang w:val="en-US" w:eastAsia="en-US"/>
        </w:rPr>
        <w:t>What</w:t>
      </w:r>
      <w:r w:rsidRPr="00506321">
        <w:rPr>
          <w:b/>
          <w:bCs/>
          <w:spacing w:val="-5"/>
          <w:sz w:val="28"/>
          <w:szCs w:val="28"/>
          <w:lang w:val="en-US" w:eastAsia="en-US"/>
        </w:rPr>
        <w:t xml:space="preserve"> </w:t>
      </w:r>
      <w:r w:rsidRPr="00506321">
        <w:rPr>
          <w:b/>
          <w:bCs/>
          <w:sz w:val="28"/>
          <w:szCs w:val="28"/>
          <w:lang w:val="en-US" w:eastAsia="en-US"/>
        </w:rPr>
        <w:t>field</w:t>
      </w:r>
      <w:r w:rsidRPr="00506321">
        <w:rPr>
          <w:b/>
          <w:bCs/>
          <w:spacing w:val="-5"/>
          <w:sz w:val="28"/>
          <w:szCs w:val="28"/>
          <w:lang w:val="en-US" w:eastAsia="en-US"/>
        </w:rPr>
        <w:t xml:space="preserve"> </w:t>
      </w:r>
      <w:r w:rsidRPr="00506321">
        <w:rPr>
          <w:b/>
          <w:bCs/>
          <w:sz w:val="28"/>
          <w:szCs w:val="28"/>
          <w:lang w:val="en-US" w:eastAsia="en-US"/>
        </w:rPr>
        <w:t>and</w:t>
      </w:r>
      <w:r w:rsidRPr="00506321">
        <w:rPr>
          <w:b/>
          <w:bCs/>
          <w:spacing w:val="-4"/>
          <w:sz w:val="28"/>
          <w:szCs w:val="28"/>
          <w:lang w:val="en-US" w:eastAsia="en-US"/>
        </w:rPr>
        <w:t xml:space="preserve"> </w:t>
      </w:r>
      <w:r w:rsidRPr="00506321">
        <w:rPr>
          <w:b/>
          <w:bCs/>
          <w:sz w:val="28"/>
          <w:szCs w:val="28"/>
          <w:lang w:val="en-US" w:eastAsia="en-US"/>
        </w:rPr>
        <w:t>ethical</w:t>
      </w:r>
      <w:r w:rsidRPr="00506321">
        <w:rPr>
          <w:b/>
          <w:bCs/>
          <w:spacing w:val="-4"/>
          <w:sz w:val="28"/>
          <w:szCs w:val="28"/>
          <w:lang w:val="en-US" w:eastAsia="en-US"/>
        </w:rPr>
        <w:t xml:space="preserve"> </w:t>
      </w:r>
      <w:r w:rsidRPr="00506321">
        <w:rPr>
          <w:b/>
          <w:bCs/>
          <w:sz w:val="28"/>
          <w:szCs w:val="28"/>
          <w:lang w:val="en-US" w:eastAsia="en-US"/>
        </w:rPr>
        <w:t>issues</w:t>
      </w:r>
      <w:r w:rsidRPr="00506321">
        <w:rPr>
          <w:b/>
          <w:bCs/>
          <w:spacing w:val="-1"/>
          <w:sz w:val="28"/>
          <w:szCs w:val="28"/>
          <w:lang w:val="en-US" w:eastAsia="en-US"/>
        </w:rPr>
        <w:t xml:space="preserve"> </w:t>
      </w:r>
      <w:r w:rsidRPr="00506321">
        <w:rPr>
          <w:b/>
          <w:bCs/>
          <w:sz w:val="28"/>
          <w:szCs w:val="28"/>
          <w:lang w:val="en-US" w:eastAsia="en-US"/>
        </w:rPr>
        <w:t>need</w:t>
      </w:r>
      <w:r w:rsidRPr="00506321">
        <w:rPr>
          <w:b/>
          <w:bCs/>
          <w:spacing w:val="-5"/>
          <w:sz w:val="28"/>
          <w:szCs w:val="28"/>
          <w:lang w:val="en-US" w:eastAsia="en-US"/>
        </w:rPr>
        <w:t xml:space="preserve"> </w:t>
      </w:r>
      <w:r w:rsidRPr="00506321">
        <w:rPr>
          <w:b/>
          <w:bCs/>
          <w:sz w:val="28"/>
          <w:szCs w:val="28"/>
          <w:lang w:val="en-US" w:eastAsia="en-US"/>
        </w:rPr>
        <w:t>to</w:t>
      </w:r>
      <w:r w:rsidRPr="00506321">
        <w:rPr>
          <w:b/>
          <w:bCs/>
          <w:spacing w:val="-3"/>
          <w:sz w:val="28"/>
          <w:szCs w:val="28"/>
          <w:lang w:val="en-US" w:eastAsia="en-US"/>
        </w:rPr>
        <w:t xml:space="preserve"> </w:t>
      </w:r>
      <w:r w:rsidRPr="00506321">
        <w:rPr>
          <w:b/>
          <w:bCs/>
          <w:sz w:val="28"/>
          <w:szCs w:val="28"/>
          <w:lang w:val="en-US" w:eastAsia="en-US"/>
        </w:rPr>
        <w:t>be</w:t>
      </w:r>
      <w:r w:rsidRPr="00506321">
        <w:rPr>
          <w:b/>
          <w:bCs/>
          <w:spacing w:val="4"/>
          <w:sz w:val="28"/>
          <w:szCs w:val="28"/>
          <w:lang w:val="en-US" w:eastAsia="en-US"/>
        </w:rPr>
        <w:t xml:space="preserve"> </w:t>
      </w:r>
      <w:r w:rsidRPr="00506321">
        <w:rPr>
          <w:b/>
          <w:bCs/>
          <w:sz w:val="28"/>
          <w:szCs w:val="28"/>
          <w:lang w:val="en-US" w:eastAsia="en-US"/>
        </w:rPr>
        <w:t>anticipated?</w:t>
      </w:r>
    </w:p>
    <w:p w:rsidR="00242488" w:rsidRPr="00506321" w:rsidRDefault="00242488" w:rsidP="00242488">
      <w:pPr>
        <w:widowControl w:val="0"/>
        <w:autoSpaceDE w:val="0"/>
        <w:autoSpaceDN w:val="0"/>
        <w:jc w:val="both"/>
        <w:rPr>
          <w:b/>
          <w:sz w:val="28"/>
          <w:szCs w:val="28"/>
          <w:lang w:val="en-US" w:eastAsia="en-US"/>
        </w:rPr>
      </w:pPr>
    </w:p>
    <w:p w:rsidR="00242488" w:rsidRPr="00506321" w:rsidRDefault="00242488" w:rsidP="00242488">
      <w:pPr>
        <w:widowControl w:val="0"/>
        <w:autoSpaceDE w:val="0"/>
        <w:autoSpaceDN w:val="0"/>
        <w:ind w:firstLine="567"/>
        <w:jc w:val="both"/>
        <w:rPr>
          <w:b/>
          <w:sz w:val="28"/>
          <w:szCs w:val="22"/>
          <w:lang w:val="en-US" w:eastAsia="en-US"/>
        </w:rPr>
      </w:pPr>
      <w:bookmarkStart w:id="1" w:name="Field_Issues"/>
      <w:bookmarkEnd w:id="1"/>
      <w:r w:rsidRPr="00506321">
        <w:rPr>
          <w:b/>
          <w:sz w:val="28"/>
          <w:szCs w:val="22"/>
          <w:lang w:val="en-US" w:eastAsia="en-US"/>
        </w:rPr>
        <w:t>Field</w:t>
      </w:r>
      <w:r w:rsidRPr="00506321">
        <w:rPr>
          <w:b/>
          <w:spacing w:val="-10"/>
          <w:sz w:val="28"/>
          <w:szCs w:val="22"/>
          <w:lang w:val="en-US" w:eastAsia="en-US"/>
        </w:rPr>
        <w:t xml:space="preserve"> </w:t>
      </w:r>
      <w:r w:rsidRPr="00506321">
        <w:rPr>
          <w:b/>
          <w:sz w:val="28"/>
          <w:szCs w:val="22"/>
          <w:lang w:val="en-US" w:eastAsia="en-US"/>
        </w:rPr>
        <w:t>Issues</w:t>
      </w:r>
    </w:p>
    <w:p w:rsidR="00242488" w:rsidRPr="00506321" w:rsidRDefault="00242488" w:rsidP="00242488">
      <w:pPr>
        <w:widowControl w:val="0"/>
        <w:autoSpaceDE w:val="0"/>
        <w:autoSpaceDN w:val="0"/>
        <w:spacing w:before="11"/>
        <w:ind w:firstLine="567"/>
        <w:jc w:val="both"/>
        <w:rPr>
          <w:b/>
          <w:sz w:val="27"/>
          <w:szCs w:val="28"/>
          <w:lang w:val="en-US" w:eastAsia="en-US"/>
        </w:rPr>
      </w:pPr>
    </w:p>
    <w:p w:rsidR="00242488" w:rsidRPr="00506321" w:rsidRDefault="00242488" w:rsidP="00242488">
      <w:pPr>
        <w:widowControl w:val="0"/>
        <w:autoSpaceDE w:val="0"/>
        <w:autoSpaceDN w:val="0"/>
        <w:ind w:right="276" w:firstLine="567"/>
        <w:jc w:val="both"/>
        <w:rPr>
          <w:sz w:val="28"/>
          <w:szCs w:val="28"/>
          <w:lang w:val="en-US" w:eastAsia="en-US"/>
        </w:rPr>
      </w:pPr>
      <w:r w:rsidRPr="00506321">
        <w:rPr>
          <w:sz w:val="28"/>
          <w:szCs w:val="28"/>
          <w:lang w:val="en-US" w:eastAsia="en-US"/>
        </w:rPr>
        <w:t>Prior to a study, anticipate potential issues that might arise during data</w:t>
      </w:r>
      <w:r w:rsidRPr="00506321">
        <w:rPr>
          <w:spacing w:val="1"/>
          <w:sz w:val="28"/>
          <w:szCs w:val="28"/>
          <w:lang w:val="en-US" w:eastAsia="en-US"/>
        </w:rPr>
        <w:t xml:space="preserve"> </w:t>
      </w:r>
      <w:r w:rsidRPr="00506321">
        <w:rPr>
          <w:sz w:val="28"/>
          <w:szCs w:val="28"/>
          <w:lang w:val="en-US" w:eastAsia="en-US"/>
        </w:rPr>
        <w:t>collection.</w:t>
      </w:r>
      <w:r w:rsidRPr="00506321">
        <w:rPr>
          <w:spacing w:val="-4"/>
          <w:sz w:val="28"/>
          <w:szCs w:val="28"/>
          <w:lang w:val="en-US" w:eastAsia="en-US"/>
        </w:rPr>
        <w:t xml:space="preserve"> </w:t>
      </w:r>
      <w:r w:rsidRPr="00506321">
        <w:rPr>
          <w:sz w:val="28"/>
          <w:szCs w:val="28"/>
          <w:lang w:val="en-US" w:eastAsia="en-US"/>
        </w:rPr>
        <w:t>These</w:t>
      </w:r>
      <w:r w:rsidRPr="00506321">
        <w:rPr>
          <w:spacing w:val="-6"/>
          <w:sz w:val="28"/>
          <w:szCs w:val="28"/>
          <w:lang w:val="en-US" w:eastAsia="en-US"/>
        </w:rPr>
        <w:t xml:space="preserve"> </w:t>
      </w:r>
      <w:r w:rsidRPr="00506321">
        <w:rPr>
          <w:sz w:val="28"/>
          <w:szCs w:val="28"/>
          <w:lang w:val="en-US" w:eastAsia="en-US"/>
        </w:rPr>
        <w:t>issues</w:t>
      </w:r>
      <w:r w:rsidRPr="00506321">
        <w:rPr>
          <w:spacing w:val="-4"/>
          <w:sz w:val="28"/>
          <w:szCs w:val="28"/>
          <w:lang w:val="en-US" w:eastAsia="en-US"/>
        </w:rPr>
        <w:t xml:space="preserve"> </w:t>
      </w:r>
      <w:r w:rsidRPr="00506321">
        <w:rPr>
          <w:sz w:val="28"/>
          <w:szCs w:val="28"/>
          <w:lang w:val="en-US" w:eastAsia="en-US"/>
        </w:rPr>
        <w:t>include</w:t>
      </w:r>
      <w:r w:rsidRPr="00506321">
        <w:rPr>
          <w:spacing w:val="-6"/>
          <w:sz w:val="28"/>
          <w:szCs w:val="28"/>
          <w:lang w:val="en-US" w:eastAsia="en-US"/>
        </w:rPr>
        <w:t xml:space="preserve"> </w:t>
      </w:r>
      <w:r w:rsidRPr="00506321">
        <w:rPr>
          <w:sz w:val="28"/>
          <w:szCs w:val="28"/>
          <w:lang w:val="en-US" w:eastAsia="en-US"/>
        </w:rPr>
        <w:t>access</w:t>
      </w:r>
      <w:r w:rsidRPr="00506321">
        <w:rPr>
          <w:spacing w:val="-4"/>
          <w:sz w:val="28"/>
          <w:szCs w:val="28"/>
          <w:lang w:val="en-US" w:eastAsia="en-US"/>
        </w:rPr>
        <w:t xml:space="preserve"> </w:t>
      </w:r>
      <w:r w:rsidRPr="00506321">
        <w:rPr>
          <w:sz w:val="28"/>
          <w:szCs w:val="28"/>
          <w:lang w:val="en-US" w:eastAsia="en-US"/>
        </w:rPr>
        <w:t>to</w:t>
      </w:r>
      <w:r w:rsidRPr="00506321">
        <w:rPr>
          <w:spacing w:val="-11"/>
          <w:sz w:val="28"/>
          <w:szCs w:val="28"/>
          <w:lang w:val="en-US" w:eastAsia="en-US"/>
        </w:rPr>
        <w:t xml:space="preserve"> </w:t>
      </w:r>
      <w:r w:rsidRPr="00506321">
        <w:rPr>
          <w:sz w:val="28"/>
          <w:szCs w:val="28"/>
          <w:lang w:val="en-US" w:eastAsia="en-US"/>
        </w:rPr>
        <w:t>site</w:t>
      </w:r>
      <w:r w:rsidRPr="00506321">
        <w:rPr>
          <w:spacing w:val="-5"/>
          <w:sz w:val="28"/>
          <w:szCs w:val="28"/>
          <w:lang w:val="en-US" w:eastAsia="en-US"/>
        </w:rPr>
        <w:t xml:space="preserve"> </w:t>
      </w:r>
      <w:r w:rsidRPr="00506321">
        <w:rPr>
          <w:sz w:val="28"/>
          <w:szCs w:val="28"/>
          <w:lang w:val="en-US" w:eastAsia="en-US"/>
        </w:rPr>
        <w:t>problems,</w:t>
      </w:r>
      <w:r w:rsidRPr="00506321">
        <w:rPr>
          <w:spacing w:val="-4"/>
          <w:sz w:val="28"/>
          <w:szCs w:val="28"/>
          <w:lang w:val="en-US" w:eastAsia="en-US"/>
        </w:rPr>
        <w:t xml:space="preserve"> </w:t>
      </w:r>
      <w:r w:rsidRPr="00506321">
        <w:rPr>
          <w:sz w:val="28"/>
          <w:szCs w:val="28"/>
          <w:lang w:val="en-US" w:eastAsia="en-US"/>
        </w:rPr>
        <w:t>observations,</w:t>
      </w:r>
      <w:r w:rsidRPr="00506321">
        <w:rPr>
          <w:spacing w:val="-4"/>
          <w:sz w:val="28"/>
          <w:szCs w:val="28"/>
          <w:lang w:val="en-US" w:eastAsia="en-US"/>
        </w:rPr>
        <w:t xml:space="preserve"> </w:t>
      </w:r>
      <w:r w:rsidRPr="00506321">
        <w:rPr>
          <w:sz w:val="28"/>
          <w:szCs w:val="28"/>
          <w:lang w:val="en-US" w:eastAsia="en-US"/>
        </w:rPr>
        <w:t>interviews,</w:t>
      </w:r>
      <w:r w:rsidRPr="00506321">
        <w:rPr>
          <w:spacing w:val="-67"/>
          <w:sz w:val="28"/>
          <w:szCs w:val="28"/>
          <w:lang w:val="en-US" w:eastAsia="en-US"/>
        </w:rPr>
        <w:t xml:space="preserve"> </w:t>
      </w:r>
      <w:r w:rsidRPr="00506321">
        <w:rPr>
          <w:sz w:val="28"/>
          <w:szCs w:val="28"/>
          <w:lang w:val="en-US" w:eastAsia="en-US"/>
        </w:rPr>
        <w:t>document</w:t>
      </w:r>
      <w:r w:rsidRPr="00506321">
        <w:rPr>
          <w:spacing w:val="-1"/>
          <w:sz w:val="28"/>
          <w:szCs w:val="28"/>
          <w:lang w:val="en-US" w:eastAsia="en-US"/>
        </w:rPr>
        <w:t xml:space="preserve"> </w:t>
      </w:r>
      <w:r w:rsidRPr="00506321">
        <w:rPr>
          <w:sz w:val="28"/>
          <w:szCs w:val="28"/>
          <w:lang w:val="en-US" w:eastAsia="en-US"/>
        </w:rPr>
        <w:t>research,</w:t>
      </w:r>
      <w:r w:rsidRPr="00506321">
        <w:rPr>
          <w:spacing w:val="2"/>
          <w:sz w:val="28"/>
          <w:szCs w:val="28"/>
          <w:lang w:val="en-US" w:eastAsia="en-US"/>
        </w:rPr>
        <w:t xml:space="preserve"> </w:t>
      </w:r>
      <w:r w:rsidRPr="00506321">
        <w:rPr>
          <w:sz w:val="28"/>
          <w:szCs w:val="28"/>
          <w:lang w:val="en-US" w:eastAsia="en-US"/>
        </w:rPr>
        <w:t>journals,</w:t>
      </w:r>
      <w:r w:rsidRPr="00506321">
        <w:rPr>
          <w:spacing w:val="2"/>
          <w:sz w:val="28"/>
          <w:szCs w:val="28"/>
          <w:lang w:val="en-US" w:eastAsia="en-US"/>
        </w:rPr>
        <w:t xml:space="preserve"> </w:t>
      </w:r>
      <w:r w:rsidRPr="00506321">
        <w:rPr>
          <w:sz w:val="28"/>
          <w:szCs w:val="28"/>
          <w:lang w:val="en-US" w:eastAsia="en-US"/>
        </w:rPr>
        <w:t>and</w:t>
      </w:r>
      <w:r w:rsidRPr="00506321">
        <w:rPr>
          <w:spacing w:val="-1"/>
          <w:sz w:val="28"/>
          <w:szCs w:val="28"/>
          <w:lang w:val="en-US" w:eastAsia="en-US"/>
        </w:rPr>
        <w:t xml:space="preserve"> </w:t>
      </w:r>
      <w:r w:rsidRPr="00506321">
        <w:rPr>
          <w:sz w:val="28"/>
          <w:szCs w:val="28"/>
          <w:lang w:val="en-US" w:eastAsia="en-US"/>
        </w:rPr>
        <w:t>the</w:t>
      </w:r>
      <w:r w:rsidRPr="00506321">
        <w:rPr>
          <w:spacing w:val="5"/>
          <w:sz w:val="28"/>
          <w:szCs w:val="28"/>
          <w:lang w:val="en-US" w:eastAsia="en-US"/>
        </w:rPr>
        <w:t xml:space="preserve"> </w:t>
      </w:r>
      <w:r w:rsidRPr="00506321">
        <w:rPr>
          <w:sz w:val="28"/>
          <w:szCs w:val="28"/>
          <w:lang w:val="en-US" w:eastAsia="en-US"/>
        </w:rPr>
        <w:t>use of</w:t>
      </w:r>
      <w:r w:rsidRPr="00506321">
        <w:rPr>
          <w:spacing w:val="-2"/>
          <w:sz w:val="28"/>
          <w:szCs w:val="28"/>
          <w:lang w:val="en-US" w:eastAsia="en-US"/>
        </w:rPr>
        <w:t xml:space="preserve"> </w:t>
      </w:r>
      <w:r w:rsidRPr="00506321">
        <w:rPr>
          <w:sz w:val="28"/>
          <w:szCs w:val="28"/>
          <w:lang w:val="en-US" w:eastAsia="en-US"/>
        </w:rPr>
        <w:t>audiovisual</w:t>
      </w:r>
      <w:r w:rsidRPr="00506321">
        <w:rPr>
          <w:spacing w:val="-1"/>
          <w:sz w:val="28"/>
          <w:szCs w:val="28"/>
          <w:lang w:val="en-US" w:eastAsia="en-US"/>
        </w:rPr>
        <w:t xml:space="preserve"> </w:t>
      </w:r>
      <w:r w:rsidRPr="00506321">
        <w:rPr>
          <w:sz w:val="28"/>
          <w:szCs w:val="28"/>
          <w:lang w:val="en-US" w:eastAsia="en-US"/>
        </w:rPr>
        <w:t>materials.</w:t>
      </w:r>
    </w:p>
    <w:p w:rsidR="00242488" w:rsidRPr="00506321" w:rsidRDefault="00242488" w:rsidP="00242488">
      <w:pPr>
        <w:widowControl w:val="0"/>
        <w:autoSpaceDE w:val="0"/>
        <w:autoSpaceDN w:val="0"/>
        <w:ind w:right="275" w:firstLine="567"/>
        <w:jc w:val="both"/>
        <w:rPr>
          <w:sz w:val="28"/>
          <w:szCs w:val="28"/>
          <w:lang w:val="en-US" w:eastAsia="en-US"/>
        </w:rPr>
      </w:pPr>
      <w:r w:rsidRPr="00506321">
        <w:rPr>
          <w:sz w:val="28"/>
          <w:szCs w:val="28"/>
          <w:lang w:val="en-US" w:eastAsia="en-US"/>
        </w:rPr>
        <w:t>Access.</w:t>
      </w:r>
      <w:r w:rsidRPr="00506321">
        <w:rPr>
          <w:spacing w:val="-11"/>
          <w:sz w:val="28"/>
          <w:szCs w:val="28"/>
          <w:lang w:val="en-US" w:eastAsia="en-US"/>
        </w:rPr>
        <w:t xml:space="preserve"> </w:t>
      </w:r>
      <w:r w:rsidRPr="00506321">
        <w:rPr>
          <w:sz w:val="28"/>
          <w:szCs w:val="28"/>
          <w:lang w:val="en-US" w:eastAsia="en-US"/>
        </w:rPr>
        <w:t>Anticipate</w:t>
      </w:r>
      <w:r w:rsidRPr="00506321">
        <w:rPr>
          <w:spacing w:val="-11"/>
          <w:sz w:val="28"/>
          <w:szCs w:val="28"/>
          <w:lang w:val="en-US" w:eastAsia="en-US"/>
        </w:rPr>
        <w:t xml:space="preserve"> </w:t>
      </w:r>
      <w:r w:rsidRPr="00506321">
        <w:rPr>
          <w:sz w:val="28"/>
          <w:szCs w:val="28"/>
          <w:lang w:val="en-US" w:eastAsia="en-US"/>
        </w:rPr>
        <w:t>the</w:t>
      </w:r>
      <w:r w:rsidRPr="00506321">
        <w:rPr>
          <w:spacing w:val="-12"/>
          <w:sz w:val="28"/>
          <w:szCs w:val="28"/>
          <w:lang w:val="en-US" w:eastAsia="en-US"/>
        </w:rPr>
        <w:t xml:space="preserve"> </w:t>
      </w:r>
      <w:r w:rsidRPr="00506321">
        <w:rPr>
          <w:sz w:val="28"/>
          <w:szCs w:val="28"/>
          <w:lang w:val="en-US" w:eastAsia="en-US"/>
        </w:rPr>
        <w:t>amount</w:t>
      </w:r>
      <w:r w:rsidRPr="00506321">
        <w:rPr>
          <w:spacing w:val="-13"/>
          <w:sz w:val="28"/>
          <w:szCs w:val="28"/>
          <w:lang w:val="en-US" w:eastAsia="en-US"/>
        </w:rPr>
        <w:t xml:space="preserve"> </w:t>
      </w:r>
      <w:r w:rsidRPr="00506321">
        <w:rPr>
          <w:sz w:val="28"/>
          <w:szCs w:val="28"/>
          <w:lang w:val="en-US" w:eastAsia="en-US"/>
        </w:rPr>
        <w:t>of</w:t>
      </w:r>
      <w:r w:rsidRPr="00506321">
        <w:rPr>
          <w:spacing w:val="-14"/>
          <w:sz w:val="28"/>
          <w:szCs w:val="28"/>
          <w:lang w:val="en-US" w:eastAsia="en-US"/>
        </w:rPr>
        <w:t xml:space="preserve"> </w:t>
      </w:r>
      <w:r w:rsidRPr="00506321">
        <w:rPr>
          <w:sz w:val="28"/>
          <w:szCs w:val="28"/>
          <w:lang w:val="en-US" w:eastAsia="en-US"/>
        </w:rPr>
        <w:t>time</w:t>
      </w:r>
      <w:r w:rsidRPr="00506321">
        <w:rPr>
          <w:spacing w:val="-8"/>
          <w:sz w:val="28"/>
          <w:szCs w:val="28"/>
          <w:lang w:val="en-US" w:eastAsia="en-US"/>
        </w:rPr>
        <w:t xml:space="preserve"> </w:t>
      </w:r>
      <w:r w:rsidRPr="00506321">
        <w:rPr>
          <w:sz w:val="28"/>
          <w:szCs w:val="28"/>
          <w:lang w:val="en-US" w:eastAsia="en-US"/>
        </w:rPr>
        <w:t>it</w:t>
      </w:r>
      <w:r w:rsidRPr="00506321">
        <w:rPr>
          <w:spacing w:val="-13"/>
          <w:sz w:val="28"/>
          <w:szCs w:val="28"/>
          <w:lang w:val="en-US" w:eastAsia="en-US"/>
        </w:rPr>
        <w:t xml:space="preserve"> </w:t>
      </w:r>
      <w:r w:rsidRPr="00506321">
        <w:rPr>
          <w:sz w:val="28"/>
          <w:szCs w:val="28"/>
          <w:lang w:val="en-US" w:eastAsia="en-US"/>
        </w:rPr>
        <w:t>will</w:t>
      </w:r>
      <w:r w:rsidRPr="00506321">
        <w:rPr>
          <w:spacing w:val="-17"/>
          <w:sz w:val="28"/>
          <w:szCs w:val="28"/>
          <w:lang w:val="en-US" w:eastAsia="en-US"/>
        </w:rPr>
        <w:t xml:space="preserve"> </w:t>
      </w:r>
      <w:r w:rsidRPr="00506321">
        <w:rPr>
          <w:sz w:val="28"/>
          <w:szCs w:val="28"/>
          <w:lang w:val="en-US" w:eastAsia="en-US"/>
        </w:rPr>
        <w:t>take</w:t>
      </w:r>
      <w:r w:rsidRPr="00506321">
        <w:rPr>
          <w:spacing w:val="-12"/>
          <w:sz w:val="28"/>
          <w:szCs w:val="28"/>
          <w:lang w:val="en-US" w:eastAsia="en-US"/>
        </w:rPr>
        <w:t xml:space="preserve"> </w:t>
      </w:r>
      <w:r w:rsidRPr="00506321">
        <w:rPr>
          <w:sz w:val="28"/>
          <w:szCs w:val="28"/>
          <w:lang w:val="en-US" w:eastAsia="en-US"/>
        </w:rPr>
        <w:t>to</w:t>
      </w:r>
      <w:r w:rsidRPr="00506321">
        <w:rPr>
          <w:spacing w:val="-8"/>
          <w:sz w:val="28"/>
          <w:szCs w:val="28"/>
          <w:lang w:val="en-US" w:eastAsia="en-US"/>
        </w:rPr>
        <w:t xml:space="preserve"> </w:t>
      </w:r>
      <w:r w:rsidRPr="00506321">
        <w:rPr>
          <w:sz w:val="28"/>
          <w:szCs w:val="28"/>
          <w:lang w:val="en-US" w:eastAsia="en-US"/>
        </w:rPr>
        <w:t>recruit</w:t>
      </w:r>
      <w:r w:rsidRPr="00506321">
        <w:rPr>
          <w:spacing w:val="-9"/>
          <w:sz w:val="28"/>
          <w:szCs w:val="28"/>
          <w:lang w:val="en-US" w:eastAsia="en-US"/>
        </w:rPr>
        <w:t xml:space="preserve"> </w:t>
      </w:r>
      <w:r w:rsidRPr="00506321">
        <w:rPr>
          <w:sz w:val="28"/>
          <w:szCs w:val="28"/>
          <w:lang w:val="en-US" w:eastAsia="en-US"/>
        </w:rPr>
        <w:t>participants</w:t>
      </w:r>
      <w:r w:rsidRPr="00506321">
        <w:rPr>
          <w:spacing w:val="-12"/>
          <w:sz w:val="28"/>
          <w:szCs w:val="28"/>
          <w:lang w:val="en-US" w:eastAsia="en-US"/>
        </w:rPr>
        <w:t xml:space="preserve"> </w:t>
      </w:r>
      <w:r w:rsidRPr="00506321">
        <w:rPr>
          <w:sz w:val="28"/>
          <w:szCs w:val="28"/>
          <w:lang w:val="en-US" w:eastAsia="en-US"/>
        </w:rPr>
        <w:t>to</w:t>
      </w:r>
      <w:r w:rsidRPr="00506321">
        <w:rPr>
          <w:spacing w:val="-8"/>
          <w:sz w:val="28"/>
          <w:szCs w:val="28"/>
          <w:lang w:val="en-US" w:eastAsia="en-US"/>
        </w:rPr>
        <w:t xml:space="preserve"> </w:t>
      </w:r>
      <w:r w:rsidRPr="00506321">
        <w:rPr>
          <w:sz w:val="28"/>
          <w:szCs w:val="28"/>
          <w:lang w:val="en-US" w:eastAsia="en-US"/>
        </w:rPr>
        <w:t>your</w:t>
      </w:r>
      <w:r w:rsidRPr="00506321">
        <w:rPr>
          <w:spacing w:val="-68"/>
          <w:sz w:val="28"/>
          <w:szCs w:val="28"/>
          <w:lang w:val="en-US" w:eastAsia="en-US"/>
        </w:rPr>
        <w:t xml:space="preserve"> </w:t>
      </w:r>
      <w:r w:rsidRPr="00506321">
        <w:rPr>
          <w:sz w:val="28"/>
          <w:szCs w:val="28"/>
          <w:lang w:val="en-US" w:eastAsia="en-US"/>
        </w:rPr>
        <w:t>study and the difﬁculty of recruitment. Some useful strategies include providing a</w:t>
      </w:r>
      <w:r w:rsidRPr="00506321">
        <w:rPr>
          <w:spacing w:val="1"/>
          <w:sz w:val="28"/>
          <w:szCs w:val="28"/>
          <w:lang w:val="en-US" w:eastAsia="en-US"/>
        </w:rPr>
        <w:t xml:space="preserve"> </w:t>
      </w:r>
      <w:r w:rsidRPr="00506321">
        <w:rPr>
          <w:sz w:val="28"/>
          <w:szCs w:val="28"/>
          <w:lang w:val="en-US" w:eastAsia="en-US"/>
        </w:rPr>
        <w:t>small ﬁnancial incentive for individuals to participate. Also, remind participants a</w:t>
      </w:r>
      <w:r w:rsidRPr="00506321">
        <w:rPr>
          <w:spacing w:val="1"/>
          <w:sz w:val="28"/>
          <w:szCs w:val="28"/>
          <w:lang w:val="en-US" w:eastAsia="en-US"/>
        </w:rPr>
        <w:t xml:space="preserve"> </w:t>
      </w:r>
      <w:r w:rsidRPr="00506321">
        <w:rPr>
          <w:sz w:val="28"/>
          <w:szCs w:val="28"/>
          <w:lang w:val="en-US" w:eastAsia="en-US"/>
        </w:rPr>
        <w:t>day or two before data collection of the exact time and day you will observe orinter</w:t>
      </w:r>
      <w:r w:rsidRPr="00506321">
        <w:rPr>
          <w:spacing w:val="-67"/>
          <w:sz w:val="28"/>
          <w:szCs w:val="28"/>
          <w:lang w:val="en-US" w:eastAsia="en-US"/>
        </w:rPr>
        <w:t xml:space="preserve"> </w:t>
      </w:r>
      <w:r w:rsidRPr="00506321">
        <w:rPr>
          <w:sz w:val="28"/>
          <w:szCs w:val="28"/>
          <w:lang w:val="en-US" w:eastAsia="en-US"/>
        </w:rPr>
        <w:t>view them. Stage the data collection so that they will feel comfortable responding,</w:t>
      </w:r>
      <w:r w:rsidRPr="00506321">
        <w:rPr>
          <w:spacing w:val="1"/>
          <w:sz w:val="28"/>
          <w:szCs w:val="28"/>
          <w:lang w:val="en-US" w:eastAsia="en-US"/>
        </w:rPr>
        <w:t xml:space="preserve"> </w:t>
      </w:r>
      <w:r w:rsidRPr="00506321">
        <w:rPr>
          <w:sz w:val="28"/>
          <w:szCs w:val="28"/>
          <w:lang w:val="en-US" w:eastAsia="en-US"/>
        </w:rPr>
        <w:t>and schedule it at a time that is most convenient to them. Be realistic about the</w:t>
      </w:r>
      <w:r w:rsidRPr="00506321">
        <w:rPr>
          <w:spacing w:val="1"/>
          <w:sz w:val="28"/>
          <w:szCs w:val="28"/>
          <w:lang w:val="en-US" w:eastAsia="en-US"/>
        </w:rPr>
        <w:t xml:space="preserve"> </w:t>
      </w:r>
      <w:r w:rsidRPr="00506321">
        <w:rPr>
          <w:sz w:val="28"/>
          <w:szCs w:val="28"/>
          <w:lang w:val="en-US" w:eastAsia="en-US"/>
        </w:rPr>
        <w:t>amount</w:t>
      </w:r>
      <w:r w:rsidRPr="00506321">
        <w:rPr>
          <w:spacing w:val="-13"/>
          <w:sz w:val="28"/>
          <w:szCs w:val="28"/>
          <w:lang w:val="en-US" w:eastAsia="en-US"/>
        </w:rPr>
        <w:t xml:space="preserve"> </w:t>
      </w:r>
      <w:r w:rsidRPr="00506321">
        <w:rPr>
          <w:sz w:val="28"/>
          <w:szCs w:val="28"/>
          <w:lang w:val="en-US" w:eastAsia="en-US"/>
        </w:rPr>
        <w:t>of</w:t>
      </w:r>
      <w:r w:rsidRPr="00506321">
        <w:rPr>
          <w:spacing w:val="-17"/>
          <w:sz w:val="28"/>
          <w:szCs w:val="28"/>
          <w:lang w:val="en-US" w:eastAsia="en-US"/>
        </w:rPr>
        <w:t xml:space="preserve"> </w:t>
      </w:r>
      <w:r w:rsidRPr="00506321">
        <w:rPr>
          <w:sz w:val="28"/>
          <w:szCs w:val="28"/>
          <w:lang w:val="en-US" w:eastAsia="en-US"/>
        </w:rPr>
        <w:t>time</w:t>
      </w:r>
      <w:r w:rsidRPr="00506321">
        <w:rPr>
          <w:spacing w:val="-11"/>
          <w:sz w:val="28"/>
          <w:szCs w:val="28"/>
          <w:lang w:val="en-US" w:eastAsia="en-US"/>
        </w:rPr>
        <w:t xml:space="preserve"> </w:t>
      </w:r>
      <w:r w:rsidRPr="00506321">
        <w:rPr>
          <w:sz w:val="28"/>
          <w:szCs w:val="28"/>
          <w:lang w:val="en-US" w:eastAsia="en-US"/>
        </w:rPr>
        <w:t>the</w:t>
      </w:r>
      <w:r w:rsidRPr="00506321">
        <w:rPr>
          <w:spacing w:val="-11"/>
          <w:sz w:val="28"/>
          <w:szCs w:val="28"/>
          <w:lang w:val="en-US" w:eastAsia="en-US"/>
        </w:rPr>
        <w:t xml:space="preserve"> </w:t>
      </w:r>
      <w:r w:rsidRPr="00506321">
        <w:rPr>
          <w:sz w:val="28"/>
          <w:szCs w:val="28"/>
          <w:lang w:val="en-US" w:eastAsia="en-US"/>
        </w:rPr>
        <w:t>data</w:t>
      </w:r>
      <w:r w:rsidRPr="00506321">
        <w:rPr>
          <w:spacing w:val="-11"/>
          <w:sz w:val="28"/>
          <w:szCs w:val="28"/>
          <w:lang w:val="en-US" w:eastAsia="en-US"/>
        </w:rPr>
        <w:t xml:space="preserve"> </w:t>
      </w:r>
      <w:r w:rsidRPr="00506321">
        <w:rPr>
          <w:sz w:val="28"/>
          <w:szCs w:val="28"/>
          <w:lang w:val="en-US" w:eastAsia="en-US"/>
        </w:rPr>
        <w:t>collection</w:t>
      </w:r>
      <w:r w:rsidRPr="00506321">
        <w:rPr>
          <w:spacing w:val="-17"/>
          <w:sz w:val="28"/>
          <w:szCs w:val="28"/>
          <w:lang w:val="en-US" w:eastAsia="en-US"/>
        </w:rPr>
        <w:t xml:space="preserve"> </w:t>
      </w:r>
      <w:r w:rsidRPr="00506321">
        <w:rPr>
          <w:sz w:val="28"/>
          <w:szCs w:val="28"/>
          <w:lang w:val="en-US" w:eastAsia="en-US"/>
        </w:rPr>
        <w:t>will</w:t>
      </w:r>
      <w:r w:rsidRPr="00506321">
        <w:rPr>
          <w:spacing w:val="-16"/>
          <w:sz w:val="28"/>
          <w:szCs w:val="28"/>
          <w:lang w:val="en-US" w:eastAsia="en-US"/>
        </w:rPr>
        <w:t xml:space="preserve"> </w:t>
      </w:r>
      <w:r w:rsidRPr="00506321">
        <w:rPr>
          <w:sz w:val="28"/>
          <w:szCs w:val="28"/>
          <w:lang w:val="en-US" w:eastAsia="en-US"/>
        </w:rPr>
        <w:t>take,</w:t>
      </w:r>
      <w:r w:rsidRPr="00506321">
        <w:rPr>
          <w:spacing w:val="-10"/>
          <w:sz w:val="28"/>
          <w:szCs w:val="28"/>
          <w:lang w:val="en-US" w:eastAsia="en-US"/>
        </w:rPr>
        <w:t xml:space="preserve"> </w:t>
      </w:r>
      <w:r w:rsidRPr="00506321">
        <w:rPr>
          <w:sz w:val="28"/>
          <w:szCs w:val="28"/>
          <w:lang w:val="en-US" w:eastAsia="en-US"/>
        </w:rPr>
        <w:t>and</w:t>
      </w:r>
      <w:r w:rsidRPr="00506321">
        <w:rPr>
          <w:spacing w:val="-12"/>
          <w:sz w:val="28"/>
          <w:szCs w:val="28"/>
          <w:lang w:val="en-US" w:eastAsia="en-US"/>
        </w:rPr>
        <w:t xml:space="preserve"> </w:t>
      </w:r>
      <w:r w:rsidRPr="00506321">
        <w:rPr>
          <w:sz w:val="28"/>
          <w:szCs w:val="28"/>
          <w:lang w:val="en-US" w:eastAsia="en-US"/>
        </w:rPr>
        <w:t>convey</w:t>
      </w:r>
      <w:r w:rsidRPr="00506321">
        <w:rPr>
          <w:spacing w:val="-17"/>
          <w:sz w:val="28"/>
          <w:szCs w:val="28"/>
          <w:lang w:val="en-US" w:eastAsia="en-US"/>
        </w:rPr>
        <w:t xml:space="preserve"> </w:t>
      </w:r>
      <w:r w:rsidRPr="00506321">
        <w:rPr>
          <w:sz w:val="28"/>
          <w:szCs w:val="28"/>
          <w:lang w:val="en-US" w:eastAsia="en-US"/>
        </w:rPr>
        <w:t>this</w:t>
      </w:r>
      <w:r w:rsidRPr="00506321">
        <w:rPr>
          <w:spacing w:val="-10"/>
          <w:sz w:val="28"/>
          <w:szCs w:val="28"/>
          <w:lang w:val="en-US" w:eastAsia="en-US"/>
        </w:rPr>
        <w:t xml:space="preserve"> </w:t>
      </w:r>
      <w:r w:rsidRPr="00506321">
        <w:rPr>
          <w:sz w:val="28"/>
          <w:szCs w:val="28"/>
          <w:lang w:val="en-US" w:eastAsia="en-US"/>
        </w:rPr>
        <w:t>time</w:t>
      </w:r>
      <w:r w:rsidRPr="00506321">
        <w:rPr>
          <w:spacing w:val="-10"/>
          <w:sz w:val="28"/>
          <w:szCs w:val="28"/>
          <w:lang w:val="en-US" w:eastAsia="en-US"/>
        </w:rPr>
        <w:t xml:space="preserve"> </w:t>
      </w:r>
      <w:r w:rsidRPr="00506321">
        <w:rPr>
          <w:sz w:val="28"/>
          <w:szCs w:val="28"/>
          <w:lang w:val="en-US" w:eastAsia="en-US"/>
        </w:rPr>
        <w:t>to</w:t>
      </w:r>
      <w:r w:rsidRPr="00506321">
        <w:rPr>
          <w:spacing w:val="-13"/>
          <w:sz w:val="28"/>
          <w:szCs w:val="28"/>
          <w:lang w:val="en-US" w:eastAsia="en-US"/>
        </w:rPr>
        <w:t xml:space="preserve"> </w:t>
      </w:r>
      <w:r w:rsidRPr="00506321">
        <w:rPr>
          <w:sz w:val="28"/>
          <w:szCs w:val="28"/>
          <w:lang w:val="en-US" w:eastAsia="en-US"/>
        </w:rPr>
        <w:t>the</w:t>
      </w:r>
      <w:r w:rsidRPr="00506321">
        <w:rPr>
          <w:spacing w:val="-11"/>
          <w:sz w:val="28"/>
          <w:szCs w:val="28"/>
          <w:lang w:val="en-US" w:eastAsia="en-US"/>
        </w:rPr>
        <w:t xml:space="preserve"> </w:t>
      </w:r>
      <w:r w:rsidRPr="00506321">
        <w:rPr>
          <w:sz w:val="28"/>
          <w:szCs w:val="28"/>
          <w:lang w:val="en-US" w:eastAsia="en-US"/>
        </w:rPr>
        <w:t>participants.</w:t>
      </w:r>
    </w:p>
    <w:p w:rsidR="00242488" w:rsidRPr="00506321" w:rsidRDefault="00242488">
      <w:pPr>
        <w:widowControl w:val="0"/>
        <w:numPr>
          <w:ilvl w:val="0"/>
          <w:numId w:val="51"/>
        </w:numPr>
        <w:tabs>
          <w:tab w:val="left" w:pos="284"/>
        </w:tabs>
        <w:autoSpaceDE w:val="0"/>
        <w:autoSpaceDN w:val="0"/>
        <w:ind w:left="0" w:right="275" w:firstLine="566"/>
        <w:jc w:val="both"/>
        <w:rPr>
          <w:sz w:val="28"/>
          <w:szCs w:val="22"/>
          <w:lang w:val="en-US" w:eastAsia="en-US"/>
        </w:rPr>
      </w:pPr>
      <w:r w:rsidRPr="00506321">
        <w:rPr>
          <w:sz w:val="28"/>
          <w:szCs w:val="22"/>
          <w:lang w:val="en-US" w:eastAsia="en-US"/>
        </w:rPr>
        <w:t>Observing. You need to know your observational role (e.g., participant,</w:t>
      </w:r>
      <w:r w:rsidRPr="00506321">
        <w:rPr>
          <w:spacing w:val="1"/>
          <w:sz w:val="28"/>
          <w:szCs w:val="22"/>
          <w:lang w:val="en-US" w:eastAsia="en-US"/>
        </w:rPr>
        <w:t xml:space="preserve"> </w:t>
      </w:r>
      <w:r w:rsidRPr="00506321">
        <w:rPr>
          <w:sz w:val="28"/>
          <w:szCs w:val="22"/>
          <w:lang w:val="en-US" w:eastAsia="en-US"/>
        </w:rPr>
        <w:t>nonparticipant) and clearly convey this role to your participants. Try not to take in</w:t>
      </w:r>
      <w:r w:rsidRPr="00506321">
        <w:rPr>
          <w:spacing w:val="1"/>
          <w:sz w:val="28"/>
          <w:szCs w:val="22"/>
          <w:lang w:val="en-US" w:eastAsia="en-US"/>
        </w:rPr>
        <w:t xml:space="preserve"> </w:t>
      </w:r>
      <w:r w:rsidRPr="00506321">
        <w:rPr>
          <w:w w:val="95"/>
          <w:sz w:val="28"/>
          <w:szCs w:val="22"/>
          <w:lang w:val="en-US" w:eastAsia="en-US"/>
        </w:rPr>
        <w:t>everything the ﬁrst time you observe; form general impressions ﬁrst and then narrow</w:t>
      </w:r>
      <w:r w:rsidRPr="00506321">
        <w:rPr>
          <w:spacing w:val="1"/>
          <w:w w:val="95"/>
          <w:sz w:val="28"/>
          <w:szCs w:val="22"/>
          <w:lang w:val="en-US" w:eastAsia="en-US"/>
        </w:rPr>
        <w:t xml:space="preserve"> </w:t>
      </w:r>
      <w:r w:rsidRPr="00506321">
        <w:rPr>
          <w:sz w:val="28"/>
          <w:szCs w:val="22"/>
          <w:lang w:val="en-US" w:eastAsia="en-US"/>
        </w:rPr>
        <w:t>your scope of observation (i.e., funnel approach). Take time to record your notes</w:t>
      </w:r>
      <w:r w:rsidRPr="00506321">
        <w:rPr>
          <w:spacing w:val="1"/>
          <w:sz w:val="28"/>
          <w:szCs w:val="22"/>
          <w:lang w:val="en-US" w:eastAsia="en-US"/>
        </w:rPr>
        <w:t xml:space="preserve"> </w:t>
      </w:r>
      <w:r w:rsidRPr="00506321">
        <w:rPr>
          <w:sz w:val="28"/>
          <w:szCs w:val="22"/>
          <w:lang w:val="en-US" w:eastAsia="en-US"/>
        </w:rPr>
        <w:t>immediately after you observe so that you do not forget important details (e.g.,</w:t>
      </w:r>
      <w:r w:rsidRPr="00506321">
        <w:rPr>
          <w:spacing w:val="1"/>
          <w:sz w:val="28"/>
          <w:szCs w:val="22"/>
          <w:lang w:val="en-US" w:eastAsia="en-US"/>
        </w:rPr>
        <w:t xml:space="preserve"> </w:t>
      </w:r>
      <w:r w:rsidRPr="00506321">
        <w:rPr>
          <w:sz w:val="28"/>
          <w:szCs w:val="22"/>
          <w:lang w:val="en-US" w:eastAsia="en-US"/>
        </w:rPr>
        <w:t>quotes).</w:t>
      </w:r>
    </w:p>
    <w:p w:rsidR="00242488" w:rsidRPr="00506321" w:rsidRDefault="00242488">
      <w:pPr>
        <w:widowControl w:val="0"/>
        <w:numPr>
          <w:ilvl w:val="0"/>
          <w:numId w:val="51"/>
        </w:numPr>
        <w:tabs>
          <w:tab w:val="left" w:pos="284"/>
        </w:tabs>
        <w:autoSpaceDE w:val="0"/>
        <w:autoSpaceDN w:val="0"/>
        <w:ind w:left="0" w:right="270" w:firstLine="566"/>
        <w:jc w:val="both"/>
        <w:rPr>
          <w:sz w:val="28"/>
          <w:szCs w:val="22"/>
          <w:lang w:val="en-US" w:eastAsia="en-US"/>
        </w:rPr>
      </w:pPr>
      <w:r w:rsidRPr="00506321">
        <w:rPr>
          <w:sz w:val="28"/>
          <w:szCs w:val="22"/>
          <w:lang w:val="en-US" w:eastAsia="en-US"/>
        </w:rPr>
        <w:t>Interviews. Prepare your equipment adequately. Check the functioning of</w:t>
      </w:r>
      <w:r w:rsidRPr="00506321">
        <w:rPr>
          <w:spacing w:val="1"/>
          <w:sz w:val="28"/>
          <w:szCs w:val="22"/>
          <w:lang w:val="en-US" w:eastAsia="en-US"/>
        </w:rPr>
        <w:t xml:space="preserve"> </w:t>
      </w:r>
      <w:r w:rsidRPr="00506321">
        <w:rPr>
          <w:sz w:val="28"/>
          <w:szCs w:val="22"/>
          <w:lang w:val="en-US" w:eastAsia="en-US"/>
        </w:rPr>
        <w:t>your</w:t>
      </w:r>
      <w:r w:rsidRPr="00506321">
        <w:rPr>
          <w:spacing w:val="-15"/>
          <w:sz w:val="28"/>
          <w:szCs w:val="22"/>
          <w:lang w:val="en-US" w:eastAsia="en-US"/>
        </w:rPr>
        <w:t xml:space="preserve"> </w:t>
      </w:r>
      <w:r w:rsidRPr="00506321">
        <w:rPr>
          <w:sz w:val="28"/>
          <w:szCs w:val="22"/>
          <w:lang w:val="en-US" w:eastAsia="en-US"/>
        </w:rPr>
        <w:t>equipment</w:t>
      </w:r>
      <w:r w:rsidRPr="00506321">
        <w:rPr>
          <w:spacing w:val="-14"/>
          <w:sz w:val="28"/>
          <w:szCs w:val="22"/>
          <w:lang w:val="en-US" w:eastAsia="en-US"/>
        </w:rPr>
        <w:t xml:space="preserve"> </w:t>
      </w:r>
      <w:r w:rsidRPr="00506321">
        <w:rPr>
          <w:sz w:val="28"/>
          <w:szCs w:val="22"/>
          <w:lang w:val="en-US" w:eastAsia="en-US"/>
        </w:rPr>
        <w:t>prior</w:t>
      </w:r>
      <w:r w:rsidRPr="00506321">
        <w:rPr>
          <w:spacing w:val="-15"/>
          <w:sz w:val="28"/>
          <w:szCs w:val="22"/>
          <w:lang w:val="en-US" w:eastAsia="en-US"/>
        </w:rPr>
        <w:t xml:space="preserve"> </w:t>
      </w:r>
      <w:r w:rsidRPr="00506321">
        <w:rPr>
          <w:sz w:val="28"/>
          <w:szCs w:val="22"/>
          <w:lang w:val="en-US" w:eastAsia="en-US"/>
        </w:rPr>
        <w:t>to</w:t>
      </w:r>
      <w:r w:rsidRPr="00506321">
        <w:rPr>
          <w:spacing w:val="-10"/>
          <w:sz w:val="28"/>
          <w:szCs w:val="22"/>
          <w:lang w:val="en-US" w:eastAsia="en-US"/>
        </w:rPr>
        <w:t xml:space="preserve"> </w:t>
      </w:r>
      <w:r w:rsidRPr="00506321">
        <w:rPr>
          <w:sz w:val="28"/>
          <w:szCs w:val="22"/>
          <w:lang w:val="en-US" w:eastAsia="en-US"/>
        </w:rPr>
        <w:t>your</w:t>
      </w:r>
      <w:r w:rsidRPr="00506321">
        <w:rPr>
          <w:spacing w:val="-10"/>
          <w:sz w:val="28"/>
          <w:szCs w:val="22"/>
          <w:lang w:val="en-US" w:eastAsia="en-US"/>
        </w:rPr>
        <w:t xml:space="preserve"> </w:t>
      </w:r>
      <w:r w:rsidRPr="00506321">
        <w:rPr>
          <w:sz w:val="28"/>
          <w:szCs w:val="22"/>
          <w:lang w:val="en-US" w:eastAsia="en-US"/>
        </w:rPr>
        <w:t>interview.</w:t>
      </w:r>
      <w:r w:rsidRPr="00506321">
        <w:rPr>
          <w:spacing w:val="-10"/>
          <w:sz w:val="28"/>
          <w:szCs w:val="22"/>
          <w:lang w:val="en-US" w:eastAsia="en-US"/>
        </w:rPr>
        <w:t xml:space="preserve"> </w:t>
      </w:r>
      <w:r w:rsidRPr="00506321">
        <w:rPr>
          <w:sz w:val="28"/>
          <w:szCs w:val="22"/>
          <w:lang w:val="en-US" w:eastAsia="en-US"/>
        </w:rPr>
        <w:t>During</w:t>
      </w:r>
      <w:r w:rsidRPr="00506321">
        <w:rPr>
          <w:spacing w:val="-14"/>
          <w:sz w:val="28"/>
          <w:szCs w:val="22"/>
          <w:lang w:val="en-US" w:eastAsia="en-US"/>
        </w:rPr>
        <w:t xml:space="preserve"> </w:t>
      </w:r>
      <w:r w:rsidRPr="00506321">
        <w:rPr>
          <w:sz w:val="28"/>
          <w:szCs w:val="22"/>
          <w:lang w:val="en-US" w:eastAsia="en-US"/>
        </w:rPr>
        <w:t>the</w:t>
      </w:r>
      <w:r w:rsidRPr="00506321">
        <w:rPr>
          <w:spacing w:val="-12"/>
          <w:sz w:val="28"/>
          <w:szCs w:val="22"/>
          <w:lang w:val="en-US" w:eastAsia="en-US"/>
        </w:rPr>
        <w:t xml:space="preserve"> </w:t>
      </w:r>
      <w:r w:rsidRPr="00506321">
        <w:rPr>
          <w:sz w:val="28"/>
          <w:szCs w:val="22"/>
          <w:lang w:val="en-US" w:eastAsia="en-US"/>
        </w:rPr>
        <w:t>actual</w:t>
      </w:r>
      <w:r w:rsidRPr="00506321">
        <w:rPr>
          <w:spacing w:val="-14"/>
          <w:sz w:val="28"/>
          <w:szCs w:val="22"/>
          <w:lang w:val="en-US" w:eastAsia="en-US"/>
        </w:rPr>
        <w:t xml:space="preserve"> </w:t>
      </w:r>
      <w:r w:rsidRPr="00506321">
        <w:rPr>
          <w:sz w:val="28"/>
          <w:szCs w:val="22"/>
          <w:lang w:val="en-US" w:eastAsia="en-US"/>
        </w:rPr>
        <w:t>interview,</w:t>
      </w:r>
      <w:r w:rsidRPr="00506321">
        <w:rPr>
          <w:spacing w:val="-12"/>
          <w:sz w:val="28"/>
          <w:szCs w:val="22"/>
          <w:lang w:val="en-US" w:eastAsia="en-US"/>
        </w:rPr>
        <w:t xml:space="preserve"> </w:t>
      </w:r>
      <w:r w:rsidRPr="00506321">
        <w:rPr>
          <w:sz w:val="28"/>
          <w:szCs w:val="22"/>
          <w:lang w:val="en-US" w:eastAsia="en-US"/>
        </w:rPr>
        <w:t>use</w:t>
      </w:r>
      <w:r w:rsidRPr="00506321">
        <w:rPr>
          <w:spacing w:val="-8"/>
          <w:sz w:val="28"/>
          <w:szCs w:val="22"/>
          <w:lang w:val="en-US" w:eastAsia="en-US"/>
        </w:rPr>
        <w:t xml:space="preserve"> </w:t>
      </w:r>
      <w:r w:rsidRPr="00506321">
        <w:rPr>
          <w:sz w:val="28"/>
          <w:szCs w:val="22"/>
          <w:lang w:val="en-US" w:eastAsia="en-US"/>
        </w:rPr>
        <w:t>icebreakers</w:t>
      </w:r>
      <w:r w:rsidRPr="00506321">
        <w:rPr>
          <w:spacing w:val="-68"/>
          <w:sz w:val="28"/>
          <w:szCs w:val="22"/>
          <w:lang w:val="en-US" w:eastAsia="en-US"/>
        </w:rPr>
        <w:t xml:space="preserve"> </w:t>
      </w:r>
      <w:r w:rsidRPr="00506321">
        <w:rPr>
          <w:sz w:val="28"/>
          <w:szCs w:val="22"/>
          <w:lang w:val="en-US" w:eastAsia="en-US"/>
        </w:rPr>
        <w:t>to open the conversation, keep your opinions to yourself, and be prepared to keep</w:t>
      </w:r>
      <w:r w:rsidRPr="00506321">
        <w:rPr>
          <w:spacing w:val="1"/>
          <w:sz w:val="28"/>
          <w:szCs w:val="22"/>
          <w:lang w:val="en-US" w:eastAsia="en-US"/>
        </w:rPr>
        <w:t xml:space="preserve"> </w:t>
      </w:r>
      <w:r w:rsidRPr="00506321">
        <w:rPr>
          <w:sz w:val="28"/>
          <w:szCs w:val="22"/>
          <w:lang w:val="en-US" w:eastAsia="en-US"/>
        </w:rPr>
        <w:t>the interviewee on track. Interviewees may not answer each question in order, but</w:t>
      </w:r>
      <w:r w:rsidRPr="00506321">
        <w:rPr>
          <w:spacing w:val="1"/>
          <w:sz w:val="28"/>
          <w:szCs w:val="22"/>
          <w:lang w:val="en-US" w:eastAsia="en-US"/>
        </w:rPr>
        <w:t xml:space="preserve"> </w:t>
      </w:r>
      <w:r w:rsidRPr="00506321">
        <w:rPr>
          <w:sz w:val="28"/>
          <w:szCs w:val="22"/>
          <w:lang w:val="en-US" w:eastAsia="en-US"/>
        </w:rPr>
        <w:t>make sure that they answer each of your questions. Schedule your time so that you</w:t>
      </w:r>
      <w:r w:rsidRPr="00506321">
        <w:rPr>
          <w:spacing w:val="1"/>
          <w:sz w:val="28"/>
          <w:szCs w:val="22"/>
          <w:lang w:val="en-US" w:eastAsia="en-US"/>
        </w:rPr>
        <w:t xml:space="preserve"> </w:t>
      </w:r>
      <w:r w:rsidRPr="00506321">
        <w:rPr>
          <w:sz w:val="28"/>
          <w:szCs w:val="22"/>
          <w:lang w:val="en-US" w:eastAsia="en-US"/>
        </w:rPr>
        <w:t>cover all of the questions on your interview protocol. Recognize that transcribing</w:t>
      </w:r>
      <w:r w:rsidRPr="00506321">
        <w:rPr>
          <w:spacing w:val="1"/>
          <w:sz w:val="28"/>
          <w:szCs w:val="22"/>
          <w:lang w:val="en-US" w:eastAsia="en-US"/>
        </w:rPr>
        <w:t xml:space="preserve"> </w:t>
      </w:r>
      <w:r w:rsidRPr="00506321">
        <w:rPr>
          <w:sz w:val="28"/>
          <w:szCs w:val="22"/>
          <w:lang w:val="en-US" w:eastAsia="en-US"/>
        </w:rPr>
        <w:t>audiotape recordings takes substantial time, and schedule for it in your research</w:t>
      </w:r>
      <w:r w:rsidRPr="00506321">
        <w:rPr>
          <w:spacing w:val="1"/>
          <w:sz w:val="28"/>
          <w:szCs w:val="22"/>
          <w:lang w:val="en-US" w:eastAsia="en-US"/>
        </w:rPr>
        <w:t xml:space="preserve"> </w:t>
      </w:r>
      <w:r w:rsidRPr="00506321">
        <w:rPr>
          <w:sz w:val="28"/>
          <w:szCs w:val="22"/>
          <w:lang w:val="en-US" w:eastAsia="en-US"/>
        </w:rPr>
        <w:t>plan.</w:t>
      </w:r>
    </w:p>
    <w:p w:rsidR="00242488" w:rsidRPr="00506321" w:rsidRDefault="00242488">
      <w:pPr>
        <w:widowControl w:val="0"/>
        <w:numPr>
          <w:ilvl w:val="0"/>
          <w:numId w:val="51"/>
        </w:numPr>
        <w:tabs>
          <w:tab w:val="left" w:pos="284"/>
        </w:tabs>
        <w:autoSpaceDE w:val="0"/>
        <w:autoSpaceDN w:val="0"/>
        <w:ind w:left="0" w:right="272" w:firstLine="566"/>
        <w:jc w:val="both"/>
        <w:rPr>
          <w:sz w:val="28"/>
          <w:szCs w:val="22"/>
          <w:lang w:val="en-US" w:eastAsia="en-US"/>
        </w:rPr>
        <w:sectPr w:rsidR="00242488" w:rsidRPr="00506321" w:rsidSect="00586E37">
          <w:pgSz w:w="11910" w:h="16840"/>
          <w:pgMar w:top="1040" w:right="580" w:bottom="280" w:left="1134" w:header="720" w:footer="720" w:gutter="0"/>
          <w:cols w:space="720"/>
        </w:sectPr>
      </w:pPr>
      <w:r w:rsidRPr="00506321">
        <w:rPr>
          <w:sz w:val="28"/>
          <w:szCs w:val="22"/>
          <w:lang w:val="en-US" w:eastAsia="en-US"/>
        </w:rPr>
        <w:t>Documents. Anticipate the amount of time that may be required to locate,</w:t>
      </w:r>
      <w:r w:rsidRPr="00506321">
        <w:rPr>
          <w:spacing w:val="1"/>
          <w:sz w:val="28"/>
          <w:szCs w:val="22"/>
          <w:lang w:val="en-US" w:eastAsia="en-US"/>
        </w:rPr>
        <w:t xml:space="preserve"> </w:t>
      </w:r>
      <w:r w:rsidRPr="00506321">
        <w:rPr>
          <w:sz w:val="28"/>
          <w:szCs w:val="22"/>
          <w:lang w:val="en-US" w:eastAsia="en-US"/>
        </w:rPr>
        <w:t>obtain permission for, and secure both public and private documents</w:t>
      </w:r>
      <w:r w:rsidRPr="00506321">
        <w:rPr>
          <w:spacing w:val="1"/>
          <w:sz w:val="28"/>
          <w:szCs w:val="22"/>
          <w:lang w:val="en-US" w:eastAsia="en-US"/>
        </w:rPr>
        <w:t xml:space="preserve"> </w:t>
      </w:r>
      <w:r w:rsidRPr="00506321">
        <w:rPr>
          <w:sz w:val="28"/>
          <w:szCs w:val="22"/>
          <w:lang w:val="en-US" w:eastAsia="en-US"/>
        </w:rPr>
        <w:t>for your</w:t>
      </w:r>
      <w:r w:rsidRPr="00506321">
        <w:rPr>
          <w:spacing w:val="1"/>
          <w:sz w:val="28"/>
          <w:szCs w:val="22"/>
          <w:lang w:val="en-US" w:eastAsia="en-US"/>
        </w:rPr>
        <w:t xml:space="preserve"> </w:t>
      </w:r>
      <w:r w:rsidRPr="00506321">
        <w:rPr>
          <w:sz w:val="28"/>
          <w:szCs w:val="22"/>
          <w:lang w:val="en-US" w:eastAsia="en-US"/>
        </w:rPr>
        <w:t>research.</w:t>
      </w:r>
      <w:r w:rsidRPr="00506321">
        <w:rPr>
          <w:spacing w:val="1"/>
          <w:sz w:val="28"/>
          <w:szCs w:val="22"/>
          <w:lang w:val="en-US" w:eastAsia="en-US"/>
        </w:rPr>
        <w:t xml:space="preserve"> </w:t>
      </w:r>
      <w:r w:rsidRPr="00506321">
        <w:rPr>
          <w:sz w:val="28"/>
          <w:szCs w:val="22"/>
          <w:lang w:val="en-US" w:eastAsia="en-US"/>
        </w:rPr>
        <w:t>Always</w:t>
      </w:r>
      <w:r w:rsidRPr="00506321">
        <w:rPr>
          <w:spacing w:val="1"/>
          <w:sz w:val="28"/>
          <w:szCs w:val="22"/>
          <w:lang w:val="en-US" w:eastAsia="en-US"/>
        </w:rPr>
        <w:t xml:space="preserve"> </w:t>
      </w:r>
      <w:r w:rsidRPr="00506321">
        <w:rPr>
          <w:sz w:val="28"/>
          <w:szCs w:val="22"/>
          <w:lang w:val="en-US" w:eastAsia="en-US"/>
        </w:rPr>
        <w:t>maintain</w:t>
      </w:r>
      <w:r w:rsidRPr="00506321">
        <w:rPr>
          <w:spacing w:val="1"/>
          <w:sz w:val="28"/>
          <w:szCs w:val="22"/>
          <w:lang w:val="en-US" w:eastAsia="en-US"/>
        </w:rPr>
        <w:t xml:space="preserve"> </w:t>
      </w:r>
      <w:r w:rsidRPr="00506321">
        <w:rPr>
          <w:sz w:val="28"/>
          <w:szCs w:val="22"/>
          <w:lang w:val="en-US" w:eastAsia="en-US"/>
        </w:rPr>
        <w:t>a</w:t>
      </w:r>
      <w:r w:rsidRPr="00506321">
        <w:rPr>
          <w:spacing w:val="1"/>
          <w:sz w:val="28"/>
          <w:szCs w:val="22"/>
          <w:lang w:val="en-US" w:eastAsia="en-US"/>
        </w:rPr>
        <w:t xml:space="preserve"> </w:t>
      </w:r>
      <w:r w:rsidRPr="00506321">
        <w:rPr>
          <w:sz w:val="28"/>
          <w:szCs w:val="22"/>
          <w:lang w:val="en-US" w:eastAsia="en-US"/>
        </w:rPr>
        <w:t>critical</w:t>
      </w:r>
      <w:r w:rsidRPr="00506321">
        <w:rPr>
          <w:spacing w:val="1"/>
          <w:sz w:val="28"/>
          <w:szCs w:val="22"/>
          <w:lang w:val="en-US" w:eastAsia="en-US"/>
        </w:rPr>
        <w:t xml:space="preserve"> </w:t>
      </w:r>
      <w:r w:rsidRPr="00506321">
        <w:rPr>
          <w:sz w:val="28"/>
          <w:szCs w:val="22"/>
          <w:lang w:val="en-US" w:eastAsia="en-US"/>
        </w:rPr>
        <w:t>eye</w:t>
      </w:r>
      <w:r w:rsidRPr="00506321">
        <w:rPr>
          <w:spacing w:val="1"/>
          <w:sz w:val="28"/>
          <w:szCs w:val="22"/>
          <w:lang w:val="en-US" w:eastAsia="en-US"/>
        </w:rPr>
        <w:t xml:space="preserve"> </w:t>
      </w:r>
      <w:r w:rsidRPr="00506321">
        <w:rPr>
          <w:sz w:val="28"/>
          <w:szCs w:val="22"/>
          <w:lang w:val="en-US" w:eastAsia="en-US"/>
        </w:rPr>
        <w:t>toward</w:t>
      </w:r>
      <w:r w:rsidRPr="00506321">
        <w:rPr>
          <w:spacing w:val="1"/>
          <w:sz w:val="28"/>
          <w:szCs w:val="22"/>
          <w:lang w:val="en-US" w:eastAsia="en-US"/>
        </w:rPr>
        <w:t xml:space="preserve"> </w:t>
      </w:r>
      <w:r w:rsidRPr="00506321">
        <w:rPr>
          <w:sz w:val="28"/>
          <w:szCs w:val="22"/>
          <w:lang w:val="en-US" w:eastAsia="en-US"/>
        </w:rPr>
        <w:t>the</w:t>
      </w:r>
      <w:r w:rsidRPr="00506321">
        <w:rPr>
          <w:spacing w:val="1"/>
          <w:sz w:val="28"/>
          <w:szCs w:val="22"/>
          <w:lang w:val="en-US" w:eastAsia="en-US"/>
        </w:rPr>
        <w:t xml:space="preserve"> </w:t>
      </w:r>
      <w:r w:rsidRPr="00506321">
        <w:rPr>
          <w:sz w:val="28"/>
          <w:szCs w:val="22"/>
          <w:lang w:val="en-US" w:eastAsia="en-US"/>
        </w:rPr>
        <w:t>documents</w:t>
      </w:r>
      <w:r w:rsidRPr="00506321">
        <w:rPr>
          <w:spacing w:val="1"/>
          <w:sz w:val="28"/>
          <w:szCs w:val="22"/>
          <w:lang w:val="en-US" w:eastAsia="en-US"/>
        </w:rPr>
        <w:t xml:space="preserve"> </w:t>
      </w:r>
      <w:r w:rsidRPr="00506321">
        <w:rPr>
          <w:sz w:val="28"/>
          <w:szCs w:val="22"/>
          <w:lang w:val="en-US" w:eastAsia="en-US"/>
        </w:rPr>
        <w:t>you</w:t>
      </w:r>
      <w:r w:rsidRPr="00506321">
        <w:rPr>
          <w:spacing w:val="1"/>
          <w:sz w:val="28"/>
          <w:szCs w:val="22"/>
          <w:lang w:val="en-US" w:eastAsia="en-US"/>
        </w:rPr>
        <w:t xml:space="preserve"> </w:t>
      </w:r>
      <w:r w:rsidRPr="00506321">
        <w:rPr>
          <w:sz w:val="28"/>
          <w:szCs w:val="22"/>
          <w:lang w:val="en-US" w:eastAsia="en-US"/>
        </w:rPr>
        <w:t>obtain.</w:t>
      </w:r>
      <w:r w:rsidRPr="00506321">
        <w:rPr>
          <w:spacing w:val="1"/>
          <w:sz w:val="28"/>
          <w:szCs w:val="22"/>
          <w:lang w:val="en-US" w:eastAsia="en-US"/>
        </w:rPr>
        <w:t xml:space="preserve"> </w:t>
      </w:r>
      <w:r w:rsidRPr="00506321">
        <w:rPr>
          <w:sz w:val="28"/>
          <w:szCs w:val="22"/>
          <w:lang w:val="en-US" w:eastAsia="en-US"/>
        </w:rPr>
        <w:t>Asmuchaspossible,</w:t>
      </w:r>
      <w:r w:rsidRPr="00506321">
        <w:rPr>
          <w:spacing w:val="13"/>
          <w:sz w:val="28"/>
          <w:szCs w:val="22"/>
          <w:lang w:val="en-US" w:eastAsia="en-US"/>
        </w:rPr>
        <w:t xml:space="preserve"> </w:t>
      </w:r>
      <w:r w:rsidRPr="00506321">
        <w:rPr>
          <w:sz w:val="28"/>
          <w:szCs w:val="22"/>
          <w:lang w:val="en-US" w:eastAsia="en-US"/>
        </w:rPr>
        <w:t>check</w:t>
      </w:r>
      <w:r w:rsidRPr="00506321">
        <w:rPr>
          <w:spacing w:val="11"/>
          <w:sz w:val="28"/>
          <w:szCs w:val="22"/>
          <w:lang w:val="en-US" w:eastAsia="en-US"/>
        </w:rPr>
        <w:t xml:space="preserve"> </w:t>
      </w:r>
      <w:r w:rsidRPr="00506321">
        <w:rPr>
          <w:sz w:val="28"/>
          <w:szCs w:val="22"/>
          <w:lang w:val="en-US" w:eastAsia="en-US"/>
        </w:rPr>
        <w:t>them</w:t>
      </w:r>
      <w:r w:rsidRPr="00506321">
        <w:rPr>
          <w:spacing w:val="6"/>
          <w:sz w:val="28"/>
          <w:szCs w:val="22"/>
          <w:lang w:val="en-US" w:eastAsia="en-US"/>
        </w:rPr>
        <w:t xml:space="preserve"> </w:t>
      </w:r>
      <w:r w:rsidRPr="00506321">
        <w:rPr>
          <w:sz w:val="28"/>
          <w:szCs w:val="22"/>
          <w:lang w:val="en-US" w:eastAsia="en-US"/>
        </w:rPr>
        <w:t>out</w:t>
      </w:r>
      <w:r w:rsidRPr="00506321">
        <w:rPr>
          <w:spacing w:val="10"/>
          <w:sz w:val="28"/>
          <w:szCs w:val="22"/>
          <w:lang w:val="en-US" w:eastAsia="en-US"/>
        </w:rPr>
        <w:t xml:space="preserve"> </w:t>
      </w:r>
      <w:r w:rsidRPr="00506321">
        <w:rPr>
          <w:sz w:val="28"/>
          <w:szCs w:val="22"/>
          <w:lang w:val="en-US" w:eastAsia="en-US"/>
        </w:rPr>
        <w:t>to</w:t>
      </w:r>
      <w:r w:rsidRPr="00506321">
        <w:rPr>
          <w:spacing w:val="15"/>
          <w:sz w:val="28"/>
          <w:szCs w:val="22"/>
          <w:lang w:val="en-US" w:eastAsia="en-US"/>
        </w:rPr>
        <w:t xml:space="preserve"> </w:t>
      </w:r>
      <w:r w:rsidRPr="00506321">
        <w:rPr>
          <w:sz w:val="28"/>
          <w:szCs w:val="22"/>
          <w:lang w:val="en-US" w:eastAsia="en-US"/>
        </w:rPr>
        <w:t>make</w:t>
      </w:r>
      <w:r w:rsidRPr="00506321">
        <w:rPr>
          <w:spacing w:val="12"/>
          <w:sz w:val="28"/>
          <w:szCs w:val="22"/>
          <w:lang w:val="en-US" w:eastAsia="en-US"/>
        </w:rPr>
        <w:t xml:space="preserve"> </w:t>
      </w:r>
      <w:r w:rsidRPr="00506321">
        <w:rPr>
          <w:sz w:val="28"/>
          <w:szCs w:val="22"/>
          <w:lang w:val="en-US" w:eastAsia="en-US"/>
        </w:rPr>
        <w:t>sure</w:t>
      </w:r>
      <w:r w:rsidRPr="00506321">
        <w:rPr>
          <w:spacing w:val="11"/>
          <w:sz w:val="28"/>
          <w:szCs w:val="22"/>
          <w:lang w:val="en-US" w:eastAsia="en-US"/>
        </w:rPr>
        <w:t xml:space="preserve"> </w:t>
      </w:r>
      <w:r w:rsidRPr="00506321">
        <w:rPr>
          <w:sz w:val="28"/>
          <w:szCs w:val="22"/>
          <w:lang w:val="en-US" w:eastAsia="en-US"/>
        </w:rPr>
        <w:t>they</w:t>
      </w:r>
      <w:r w:rsidRPr="00506321">
        <w:rPr>
          <w:spacing w:val="6"/>
          <w:sz w:val="28"/>
          <w:szCs w:val="22"/>
          <w:lang w:val="en-US" w:eastAsia="en-US"/>
        </w:rPr>
        <w:t xml:space="preserve"> </w:t>
      </w:r>
      <w:r w:rsidRPr="00506321">
        <w:rPr>
          <w:sz w:val="28"/>
          <w:szCs w:val="22"/>
          <w:lang w:val="en-US" w:eastAsia="en-US"/>
        </w:rPr>
        <w:t>are</w:t>
      </w:r>
      <w:r w:rsidRPr="00506321">
        <w:rPr>
          <w:spacing w:val="12"/>
          <w:sz w:val="28"/>
          <w:szCs w:val="22"/>
          <w:lang w:val="en-US" w:eastAsia="en-US"/>
        </w:rPr>
        <w:t xml:space="preserve"> </w:t>
      </w:r>
      <w:r w:rsidRPr="00506321">
        <w:rPr>
          <w:sz w:val="28"/>
          <w:szCs w:val="22"/>
          <w:lang w:val="en-US" w:eastAsia="en-US"/>
        </w:rPr>
        <w:t>credible</w:t>
      </w:r>
      <w:r w:rsidRPr="00506321">
        <w:rPr>
          <w:spacing w:val="11"/>
          <w:sz w:val="28"/>
          <w:szCs w:val="22"/>
          <w:lang w:val="en-US" w:eastAsia="en-US"/>
        </w:rPr>
        <w:t xml:space="preserve"> </w:t>
      </w:r>
      <w:r w:rsidRPr="00506321">
        <w:rPr>
          <w:sz w:val="28"/>
          <w:szCs w:val="22"/>
          <w:lang w:val="en-US" w:eastAsia="en-US"/>
        </w:rPr>
        <w:t>and</w:t>
      </w:r>
      <w:r w:rsidRPr="00506321">
        <w:rPr>
          <w:spacing w:val="11"/>
          <w:sz w:val="28"/>
          <w:szCs w:val="22"/>
          <w:lang w:val="en-US" w:eastAsia="en-US"/>
        </w:rPr>
        <w:t xml:space="preserve"> </w:t>
      </w:r>
      <w:r w:rsidRPr="00506321">
        <w:rPr>
          <w:sz w:val="28"/>
          <w:szCs w:val="22"/>
          <w:lang w:val="en-US" w:eastAsia="en-US"/>
        </w:rPr>
        <w:t>accurate.</w:t>
      </w:r>
      <w:r w:rsidRPr="00506321">
        <w:rPr>
          <w:spacing w:val="14"/>
          <w:sz w:val="28"/>
          <w:szCs w:val="22"/>
          <w:lang w:val="en-US" w:eastAsia="en-US"/>
        </w:rPr>
        <w:t xml:space="preserve"> </w:t>
      </w:r>
      <w:r w:rsidRPr="00506321">
        <w:rPr>
          <w:sz w:val="28"/>
          <w:szCs w:val="22"/>
          <w:lang w:val="en-US" w:eastAsia="en-US"/>
        </w:rPr>
        <w:t>If</w:t>
      </w:r>
    </w:p>
    <w:p w:rsidR="00242488" w:rsidRPr="00506321" w:rsidRDefault="00242488" w:rsidP="00242488">
      <w:pPr>
        <w:widowControl w:val="0"/>
        <w:tabs>
          <w:tab w:val="left" w:pos="284"/>
        </w:tabs>
        <w:autoSpaceDE w:val="0"/>
        <w:autoSpaceDN w:val="0"/>
        <w:spacing w:before="67"/>
        <w:ind w:right="271"/>
        <w:jc w:val="both"/>
        <w:rPr>
          <w:sz w:val="28"/>
          <w:szCs w:val="28"/>
          <w:lang w:val="en-US" w:eastAsia="en-US"/>
        </w:rPr>
      </w:pPr>
      <w:r w:rsidRPr="00506321">
        <w:rPr>
          <w:sz w:val="28"/>
          <w:szCs w:val="28"/>
          <w:lang w:val="en-US" w:eastAsia="en-US"/>
        </w:rPr>
        <w:t>you ask participants to keep a journal, provide clear instructions about the topics to</w:t>
      </w:r>
      <w:r w:rsidRPr="00506321">
        <w:rPr>
          <w:spacing w:val="-67"/>
          <w:sz w:val="28"/>
          <w:szCs w:val="28"/>
          <w:lang w:val="en-US" w:eastAsia="en-US"/>
        </w:rPr>
        <w:t xml:space="preserve"> </w:t>
      </w:r>
      <w:r w:rsidRPr="00506321">
        <w:rPr>
          <w:sz w:val="28"/>
          <w:szCs w:val="28"/>
          <w:lang w:val="en-US" w:eastAsia="en-US"/>
        </w:rPr>
        <w:t>be</w:t>
      </w:r>
      <w:r w:rsidRPr="00506321">
        <w:rPr>
          <w:spacing w:val="-8"/>
          <w:sz w:val="28"/>
          <w:szCs w:val="28"/>
          <w:lang w:val="en-US" w:eastAsia="en-US"/>
        </w:rPr>
        <w:t xml:space="preserve"> </w:t>
      </w:r>
      <w:r w:rsidRPr="00506321">
        <w:rPr>
          <w:sz w:val="28"/>
          <w:szCs w:val="28"/>
          <w:lang w:val="en-US" w:eastAsia="en-US"/>
        </w:rPr>
        <w:t>included</w:t>
      </w:r>
      <w:r w:rsidRPr="00506321">
        <w:rPr>
          <w:spacing w:val="20"/>
          <w:sz w:val="28"/>
          <w:szCs w:val="28"/>
          <w:lang w:val="en-US" w:eastAsia="en-US"/>
        </w:rPr>
        <w:t xml:space="preserve"> </w:t>
      </w:r>
      <w:r w:rsidRPr="00506321">
        <w:rPr>
          <w:sz w:val="28"/>
          <w:szCs w:val="28"/>
          <w:lang w:val="en-US" w:eastAsia="en-US"/>
        </w:rPr>
        <w:t>in</w:t>
      </w:r>
      <w:r w:rsidRPr="00506321">
        <w:rPr>
          <w:spacing w:val="-13"/>
          <w:sz w:val="28"/>
          <w:szCs w:val="28"/>
          <w:lang w:val="en-US" w:eastAsia="en-US"/>
        </w:rPr>
        <w:t xml:space="preserve"> </w:t>
      </w:r>
      <w:r w:rsidRPr="00506321">
        <w:rPr>
          <w:sz w:val="28"/>
          <w:szCs w:val="28"/>
          <w:lang w:val="en-US" w:eastAsia="en-US"/>
        </w:rPr>
        <w:t>their</w:t>
      </w:r>
      <w:r w:rsidRPr="00506321">
        <w:rPr>
          <w:spacing w:val="-9"/>
          <w:sz w:val="28"/>
          <w:szCs w:val="28"/>
          <w:lang w:val="en-US" w:eastAsia="en-US"/>
        </w:rPr>
        <w:t xml:space="preserve"> </w:t>
      </w:r>
      <w:r w:rsidRPr="00506321">
        <w:rPr>
          <w:sz w:val="28"/>
          <w:szCs w:val="28"/>
          <w:lang w:val="en-US" w:eastAsia="en-US"/>
        </w:rPr>
        <w:t>journals.</w:t>
      </w:r>
      <w:r w:rsidRPr="00506321">
        <w:rPr>
          <w:spacing w:val="-6"/>
          <w:sz w:val="28"/>
          <w:szCs w:val="28"/>
          <w:lang w:val="en-US" w:eastAsia="en-US"/>
        </w:rPr>
        <w:t xml:space="preserve"> </w:t>
      </w:r>
      <w:r w:rsidRPr="00506321">
        <w:rPr>
          <w:sz w:val="28"/>
          <w:szCs w:val="28"/>
          <w:lang w:val="en-US" w:eastAsia="en-US"/>
        </w:rPr>
        <w:t>Recognize</w:t>
      </w:r>
      <w:r w:rsidRPr="00506321">
        <w:rPr>
          <w:spacing w:val="-8"/>
          <w:sz w:val="28"/>
          <w:szCs w:val="28"/>
          <w:lang w:val="en-US" w:eastAsia="en-US"/>
        </w:rPr>
        <w:t xml:space="preserve"> </w:t>
      </w:r>
      <w:r w:rsidRPr="00506321">
        <w:rPr>
          <w:sz w:val="28"/>
          <w:szCs w:val="28"/>
          <w:lang w:val="en-US" w:eastAsia="en-US"/>
        </w:rPr>
        <w:t>that</w:t>
      </w:r>
      <w:r w:rsidRPr="00506321">
        <w:rPr>
          <w:spacing w:val="-4"/>
          <w:sz w:val="28"/>
          <w:szCs w:val="28"/>
          <w:lang w:val="en-US" w:eastAsia="en-US"/>
        </w:rPr>
        <w:t xml:space="preserve"> </w:t>
      </w:r>
      <w:r w:rsidRPr="00506321">
        <w:rPr>
          <w:sz w:val="28"/>
          <w:szCs w:val="28"/>
          <w:lang w:val="en-US" w:eastAsia="en-US"/>
        </w:rPr>
        <w:t>younger</w:t>
      </w:r>
      <w:r w:rsidRPr="00506321">
        <w:rPr>
          <w:spacing w:val="-9"/>
          <w:sz w:val="28"/>
          <w:szCs w:val="28"/>
          <w:lang w:val="en-US" w:eastAsia="en-US"/>
        </w:rPr>
        <w:t xml:space="preserve"> </w:t>
      </w:r>
      <w:r w:rsidRPr="00506321">
        <w:rPr>
          <w:sz w:val="28"/>
          <w:szCs w:val="28"/>
          <w:lang w:val="en-US" w:eastAsia="en-US"/>
        </w:rPr>
        <w:t>children</w:t>
      </w:r>
      <w:r w:rsidRPr="00506321">
        <w:rPr>
          <w:spacing w:val="-8"/>
          <w:sz w:val="28"/>
          <w:szCs w:val="28"/>
          <w:lang w:val="en-US" w:eastAsia="en-US"/>
        </w:rPr>
        <w:t xml:space="preserve"> </w:t>
      </w:r>
      <w:r w:rsidRPr="00506321">
        <w:rPr>
          <w:sz w:val="28"/>
          <w:szCs w:val="28"/>
          <w:lang w:val="en-US" w:eastAsia="en-US"/>
        </w:rPr>
        <w:t>need</w:t>
      </w:r>
      <w:r w:rsidRPr="00506321">
        <w:rPr>
          <w:spacing w:val="-4"/>
          <w:sz w:val="28"/>
          <w:szCs w:val="28"/>
          <w:lang w:val="en-US" w:eastAsia="en-US"/>
        </w:rPr>
        <w:t xml:space="preserve"> </w:t>
      </w:r>
      <w:r w:rsidRPr="00506321">
        <w:rPr>
          <w:sz w:val="28"/>
          <w:szCs w:val="28"/>
          <w:lang w:val="en-US" w:eastAsia="en-US"/>
        </w:rPr>
        <w:t>more</w:t>
      </w:r>
      <w:r w:rsidRPr="00506321">
        <w:rPr>
          <w:spacing w:val="-7"/>
          <w:sz w:val="28"/>
          <w:szCs w:val="28"/>
          <w:lang w:val="en-US" w:eastAsia="en-US"/>
        </w:rPr>
        <w:t xml:space="preserve"> </w:t>
      </w:r>
      <w:r w:rsidRPr="00506321">
        <w:rPr>
          <w:sz w:val="28"/>
          <w:szCs w:val="28"/>
          <w:lang w:val="en-US" w:eastAsia="en-US"/>
        </w:rPr>
        <w:t>speciﬁc</w:t>
      </w:r>
      <w:r w:rsidRPr="00506321">
        <w:rPr>
          <w:spacing w:val="-68"/>
          <w:sz w:val="28"/>
          <w:szCs w:val="28"/>
          <w:lang w:val="en-US" w:eastAsia="en-US"/>
        </w:rPr>
        <w:t xml:space="preserve"> </w:t>
      </w:r>
      <w:r w:rsidRPr="00506321">
        <w:rPr>
          <w:sz w:val="28"/>
          <w:szCs w:val="28"/>
          <w:lang w:val="en-US" w:eastAsia="en-US"/>
        </w:rPr>
        <w:t>instructions than older children do. Ask participants to write as legibly as possible</w:t>
      </w:r>
      <w:r w:rsidRPr="00506321">
        <w:rPr>
          <w:spacing w:val="1"/>
          <w:sz w:val="28"/>
          <w:szCs w:val="28"/>
          <w:lang w:val="en-US" w:eastAsia="en-US"/>
        </w:rPr>
        <w:t xml:space="preserve"> </w:t>
      </w:r>
      <w:r w:rsidRPr="00506321">
        <w:rPr>
          <w:sz w:val="28"/>
          <w:szCs w:val="28"/>
          <w:lang w:val="en-US" w:eastAsia="en-US"/>
        </w:rPr>
        <w:t>in</w:t>
      </w:r>
      <w:r w:rsidRPr="00506321">
        <w:rPr>
          <w:spacing w:val="-5"/>
          <w:sz w:val="28"/>
          <w:szCs w:val="28"/>
          <w:lang w:val="en-US" w:eastAsia="en-US"/>
        </w:rPr>
        <w:t xml:space="preserve"> </w:t>
      </w:r>
      <w:r w:rsidRPr="00506321">
        <w:rPr>
          <w:sz w:val="28"/>
          <w:szCs w:val="28"/>
          <w:lang w:val="en-US" w:eastAsia="en-US"/>
        </w:rPr>
        <w:t>their</w:t>
      </w:r>
      <w:r w:rsidRPr="00506321">
        <w:rPr>
          <w:spacing w:val="-1"/>
          <w:sz w:val="28"/>
          <w:szCs w:val="28"/>
          <w:lang w:val="en-US" w:eastAsia="en-US"/>
        </w:rPr>
        <w:t xml:space="preserve"> </w:t>
      </w:r>
      <w:r w:rsidRPr="00506321">
        <w:rPr>
          <w:sz w:val="28"/>
          <w:szCs w:val="28"/>
          <w:lang w:val="en-US" w:eastAsia="en-US"/>
        </w:rPr>
        <w:t>journals.</w:t>
      </w:r>
    </w:p>
    <w:p w:rsidR="00242488" w:rsidRPr="00506321" w:rsidRDefault="00242488">
      <w:pPr>
        <w:widowControl w:val="0"/>
        <w:numPr>
          <w:ilvl w:val="0"/>
          <w:numId w:val="51"/>
        </w:numPr>
        <w:tabs>
          <w:tab w:val="left" w:pos="284"/>
        </w:tabs>
        <w:autoSpaceDE w:val="0"/>
        <w:autoSpaceDN w:val="0"/>
        <w:spacing w:before="4"/>
        <w:ind w:left="0" w:right="266" w:firstLine="567"/>
        <w:jc w:val="both"/>
        <w:rPr>
          <w:sz w:val="28"/>
          <w:szCs w:val="22"/>
          <w:lang w:val="en-US" w:eastAsia="en-US"/>
        </w:rPr>
      </w:pPr>
      <w:r w:rsidRPr="00506321">
        <w:rPr>
          <w:sz w:val="28"/>
          <w:szCs w:val="22"/>
          <w:lang w:val="en-US" w:eastAsia="en-US"/>
        </w:rPr>
        <w:t>Audiovisual</w:t>
      </w:r>
      <w:r w:rsidRPr="00506321">
        <w:rPr>
          <w:spacing w:val="-5"/>
          <w:sz w:val="28"/>
          <w:szCs w:val="22"/>
          <w:lang w:val="en-US" w:eastAsia="en-US"/>
        </w:rPr>
        <w:t xml:space="preserve"> </w:t>
      </w:r>
      <w:r w:rsidRPr="00506321">
        <w:rPr>
          <w:sz w:val="28"/>
          <w:szCs w:val="22"/>
          <w:lang w:val="en-US" w:eastAsia="en-US"/>
        </w:rPr>
        <w:t>materials.</w:t>
      </w:r>
      <w:r w:rsidRPr="00506321">
        <w:rPr>
          <w:spacing w:val="-2"/>
          <w:sz w:val="28"/>
          <w:szCs w:val="22"/>
          <w:lang w:val="en-US" w:eastAsia="en-US"/>
        </w:rPr>
        <w:t xml:space="preserve"> </w:t>
      </w:r>
      <w:r w:rsidRPr="00506321">
        <w:rPr>
          <w:sz w:val="28"/>
          <w:szCs w:val="22"/>
          <w:lang w:val="en-US" w:eastAsia="en-US"/>
        </w:rPr>
        <w:t>When</w:t>
      </w:r>
      <w:r w:rsidRPr="00506321">
        <w:rPr>
          <w:spacing w:val="-9"/>
          <w:sz w:val="28"/>
          <w:szCs w:val="22"/>
          <w:lang w:val="en-US" w:eastAsia="en-US"/>
        </w:rPr>
        <w:t xml:space="preserve"> </w:t>
      </w:r>
      <w:r w:rsidRPr="00506321">
        <w:rPr>
          <w:sz w:val="28"/>
          <w:szCs w:val="22"/>
          <w:lang w:val="en-US" w:eastAsia="en-US"/>
        </w:rPr>
        <w:t>you</w:t>
      </w:r>
      <w:r w:rsidRPr="00506321">
        <w:rPr>
          <w:spacing w:val="-5"/>
          <w:sz w:val="28"/>
          <w:szCs w:val="22"/>
          <w:lang w:val="en-US" w:eastAsia="en-US"/>
        </w:rPr>
        <w:t xml:space="preserve"> </w:t>
      </w:r>
      <w:r w:rsidRPr="00506321">
        <w:rPr>
          <w:sz w:val="28"/>
          <w:szCs w:val="22"/>
          <w:lang w:val="en-US" w:eastAsia="en-US"/>
        </w:rPr>
        <w:t>videotape,</w:t>
      </w:r>
      <w:r w:rsidRPr="00506321">
        <w:rPr>
          <w:spacing w:val="-2"/>
          <w:sz w:val="28"/>
          <w:szCs w:val="22"/>
          <w:lang w:val="en-US" w:eastAsia="en-US"/>
        </w:rPr>
        <w:t xml:space="preserve"> </w:t>
      </w:r>
      <w:r w:rsidRPr="00506321">
        <w:rPr>
          <w:sz w:val="28"/>
          <w:szCs w:val="22"/>
          <w:lang w:val="en-US" w:eastAsia="en-US"/>
        </w:rPr>
        <w:t>plan</w:t>
      </w:r>
      <w:r w:rsidRPr="00506321">
        <w:rPr>
          <w:spacing w:val="-8"/>
          <w:sz w:val="28"/>
          <w:szCs w:val="22"/>
          <w:lang w:val="en-US" w:eastAsia="en-US"/>
        </w:rPr>
        <w:t xml:space="preserve"> </w:t>
      </w:r>
      <w:r w:rsidRPr="00506321">
        <w:rPr>
          <w:sz w:val="28"/>
          <w:szCs w:val="22"/>
          <w:lang w:val="en-US" w:eastAsia="en-US"/>
        </w:rPr>
        <w:t>ahead</w:t>
      </w:r>
      <w:r w:rsidRPr="00506321">
        <w:rPr>
          <w:spacing w:val="-5"/>
          <w:sz w:val="28"/>
          <w:szCs w:val="22"/>
          <w:lang w:val="en-US" w:eastAsia="en-US"/>
        </w:rPr>
        <w:t xml:space="preserve"> </w:t>
      </w:r>
      <w:r w:rsidRPr="00506321">
        <w:rPr>
          <w:sz w:val="28"/>
          <w:szCs w:val="22"/>
          <w:lang w:val="en-US" w:eastAsia="en-US"/>
        </w:rPr>
        <w:t>to</w:t>
      </w:r>
      <w:r w:rsidRPr="00506321">
        <w:rPr>
          <w:spacing w:val="-5"/>
          <w:sz w:val="28"/>
          <w:szCs w:val="22"/>
          <w:lang w:val="en-US" w:eastAsia="en-US"/>
        </w:rPr>
        <w:t xml:space="preserve"> </w:t>
      </w:r>
      <w:r w:rsidRPr="00506321">
        <w:rPr>
          <w:sz w:val="28"/>
          <w:szCs w:val="22"/>
          <w:lang w:val="en-US" w:eastAsia="en-US"/>
        </w:rPr>
        <w:t>keep</w:t>
      </w:r>
      <w:r w:rsidRPr="00506321">
        <w:rPr>
          <w:spacing w:val="-5"/>
          <w:sz w:val="28"/>
          <w:szCs w:val="22"/>
          <w:lang w:val="en-US" w:eastAsia="en-US"/>
        </w:rPr>
        <w:t xml:space="preserve"> </w:t>
      </w:r>
      <w:r w:rsidRPr="00506321">
        <w:rPr>
          <w:sz w:val="28"/>
          <w:szCs w:val="22"/>
          <w:lang w:val="en-US" w:eastAsia="en-US"/>
        </w:rPr>
        <w:t>the</w:t>
      </w:r>
      <w:r w:rsidRPr="00506321">
        <w:rPr>
          <w:spacing w:val="-4"/>
          <w:sz w:val="28"/>
          <w:szCs w:val="22"/>
          <w:lang w:val="en-US" w:eastAsia="en-US"/>
        </w:rPr>
        <w:t xml:space="preserve"> </w:t>
      </w:r>
      <w:r w:rsidRPr="00506321">
        <w:rPr>
          <w:sz w:val="28"/>
          <w:szCs w:val="22"/>
          <w:lang w:val="en-US" w:eastAsia="en-US"/>
        </w:rPr>
        <w:t>room</w:t>
      </w:r>
      <w:r w:rsidRPr="00506321">
        <w:rPr>
          <w:spacing w:val="-14"/>
          <w:sz w:val="28"/>
          <w:szCs w:val="22"/>
          <w:lang w:val="en-US" w:eastAsia="en-US"/>
        </w:rPr>
        <w:t xml:space="preserve"> </w:t>
      </w:r>
      <w:r w:rsidRPr="00506321">
        <w:rPr>
          <w:sz w:val="28"/>
          <w:szCs w:val="22"/>
          <w:lang w:val="en-US" w:eastAsia="en-US"/>
        </w:rPr>
        <w:t>as</w:t>
      </w:r>
      <w:r w:rsidRPr="00506321">
        <w:rPr>
          <w:spacing w:val="-67"/>
          <w:sz w:val="28"/>
          <w:szCs w:val="22"/>
          <w:lang w:val="en-US" w:eastAsia="en-US"/>
        </w:rPr>
        <w:t xml:space="preserve"> </w:t>
      </w:r>
      <w:r w:rsidRPr="00506321">
        <w:rPr>
          <w:sz w:val="28"/>
          <w:szCs w:val="22"/>
          <w:lang w:val="en-US" w:eastAsia="en-US"/>
        </w:rPr>
        <w:t>quiet as possible, place the camera where it will be least obtrusive, and openly</w:t>
      </w:r>
      <w:r w:rsidRPr="00506321">
        <w:rPr>
          <w:spacing w:val="1"/>
          <w:sz w:val="28"/>
          <w:szCs w:val="22"/>
          <w:lang w:val="en-US" w:eastAsia="en-US"/>
        </w:rPr>
        <w:t xml:space="preserve"> </w:t>
      </w:r>
      <w:r w:rsidRPr="00506321">
        <w:rPr>
          <w:sz w:val="28"/>
          <w:szCs w:val="22"/>
          <w:lang w:val="en-US" w:eastAsia="en-US"/>
        </w:rPr>
        <w:t>discuss</w:t>
      </w:r>
      <w:r w:rsidRPr="00506321">
        <w:rPr>
          <w:spacing w:val="-5"/>
          <w:sz w:val="28"/>
          <w:szCs w:val="22"/>
          <w:lang w:val="en-US" w:eastAsia="en-US"/>
        </w:rPr>
        <w:t xml:space="preserve"> </w:t>
      </w:r>
      <w:r w:rsidRPr="00506321">
        <w:rPr>
          <w:sz w:val="28"/>
          <w:szCs w:val="22"/>
          <w:lang w:val="en-US" w:eastAsia="en-US"/>
        </w:rPr>
        <w:t>with</w:t>
      </w:r>
      <w:r w:rsidRPr="00506321">
        <w:rPr>
          <w:spacing w:val="-11"/>
          <w:sz w:val="28"/>
          <w:szCs w:val="22"/>
          <w:lang w:val="en-US" w:eastAsia="en-US"/>
        </w:rPr>
        <w:t xml:space="preserve"> </w:t>
      </w:r>
      <w:r w:rsidRPr="00506321">
        <w:rPr>
          <w:sz w:val="28"/>
          <w:szCs w:val="22"/>
          <w:lang w:val="en-US" w:eastAsia="en-US"/>
        </w:rPr>
        <w:t>the</w:t>
      </w:r>
      <w:r w:rsidRPr="00506321">
        <w:rPr>
          <w:spacing w:val="-6"/>
          <w:sz w:val="28"/>
          <w:szCs w:val="22"/>
          <w:lang w:val="en-US" w:eastAsia="en-US"/>
        </w:rPr>
        <w:t xml:space="preserve"> </w:t>
      </w:r>
      <w:r w:rsidRPr="00506321">
        <w:rPr>
          <w:sz w:val="28"/>
          <w:szCs w:val="22"/>
          <w:lang w:val="en-US" w:eastAsia="en-US"/>
        </w:rPr>
        <w:t>participants</w:t>
      </w:r>
      <w:r w:rsidRPr="00506321">
        <w:rPr>
          <w:spacing w:val="-5"/>
          <w:sz w:val="28"/>
          <w:szCs w:val="22"/>
          <w:lang w:val="en-US" w:eastAsia="en-US"/>
        </w:rPr>
        <w:t xml:space="preserve"> </w:t>
      </w:r>
      <w:r w:rsidRPr="00506321">
        <w:rPr>
          <w:sz w:val="28"/>
          <w:szCs w:val="22"/>
          <w:lang w:val="en-US" w:eastAsia="en-US"/>
        </w:rPr>
        <w:t>whether</w:t>
      </w:r>
      <w:r w:rsidRPr="00506321">
        <w:rPr>
          <w:spacing w:val="-8"/>
          <w:sz w:val="28"/>
          <w:szCs w:val="22"/>
          <w:lang w:val="en-US" w:eastAsia="en-US"/>
        </w:rPr>
        <w:t xml:space="preserve"> </w:t>
      </w:r>
      <w:r w:rsidRPr="00506321">
        <w:rPr>
          <w:sz w:val="28"/>
          <w:szCs w:val="22"/>
          <w:lang w:val="en-US" w:eastAsia="en-US"/>
        </w:rPr>
        <w:t>they</w:t>
      </w:r>
      <w:r w:rsidRPr="00506321">
        <w:rPr>
          <w:spacing w:val="-11"/>
          <w:sz w:val="28"/>
          <w:szCs w:val="22"/>
          <w:lang w:val="en-US" w:eastAsia="en-US"/>
        </w:rPr>
        <w:t xml:space="preserve"> </w:t>
      </w:r>
      <w:r w:rsidRPr="00506321">
        <w:rPr>
          <w:sz w:val="28"/>
          <w:szCs w:val="22"/>
          <w:lang w:val="en-US" w:eastAsia="en-US"/>
        </w:rPr>
        <w:t>are</w:t>
      </w:r>
      <w:r w:rsidRPr="00506321">
        <w:rPr>
          <w:spacing w:val="-6"/>
          <w:sz w:val="28"/>
          <w:szCs w:val="22"/>
          <w:lang w:val="en-US" w:eastAsia="en-US"/>
        </w:rPr>
        <w:t xml:space="preserve"> </w:t>
      </w:r>
      <w:r w:rsidRPr="00506321">
        <w:rPr>
          <w:sz w:val="28"/>
          <w:szCs w:val="22"/>
          <w:lang w:val="en-US" w:eastAsia="en-US"/>
        </w:rPr>
        <w:t>comfortable</w:t>
      </w:r>
      <w:r w:rsidRPr="00506321">
        <w:rPr>
          <w:spacing w:val="-7"/>
          <w:sz w:val="28"/>
          <w:szCs w:val="22"/>
          <w:lang w:val="en-US" w:eastAsia="en-US"/>
        </w:rPr>
        <w:t xml:space="preserve"> </w:t>
      </w:r>
      <w:r w:rsidRPr="00506321">
        <w:rPr>
          <w:sz w:val="28"/>
          <w:szCs w:val="22"/>
          <w:lang w:val="en-US" w:eastAsia="en-US"/>
        </w:rPr>
        <w:t>being</w:t>
      </w:r>
      <w:r w:rsidRPr="00506321">
        <w:rPr>
          <w:spacing w:val="-7"/>
          <w:sz w:val="28"/>
          <w:szCs w:val="22"/>
          <w:lang w:val="en-US" w:eastAsia="en-US"/>
        </w:rPr>
        <w:t xml:space="preserve"> </w:t>
      </w:r>
      <w:r w:rsidRPr="00506321">
        <w:rPr>
          <w:sz w:val="28"/>
          <w:szCs w:val="22"/>
          <w:lang w:val="en-US" w:eastAsia="en-US"/>
        </w:rPr>
        <w:t>video</w:t>
      </w:r>
      <w:r w:rsidRPr="00506321">
        <w:rPr>
          <w:spacing w:val="-6"/>
          <w:sz w:val="28"/>
          <w:szCs w:val="22"/>
          <w:lang w:val="en-US" w:eastAsia="en-US"/>
        </w:rPr>
        <w:t xml:space="preserve"> </w:t>
      </w:r>
      <w:r w:rsidRPr="00506321">
        <w:rPr>
          <w:sz w:val="28"/>
          <w:szCs w:val="22"/>
          <w:lang w:val="en-US" w:eastAsia="en-US"/>
        </w:rPr>
        <w:t>taped.</w:t>
      </w:r>
      <w:r w:rsidRPr="00506321">
        <w:rPr>
          <w:spacing w:val="-4"/>
          <w:sz w:val="28"/>
          <w:szCs w:val="22"/>
          <w:lang w:val="en-US" w:eastAsia="en-US"/>
        </w:rPr>
        <w:t xml:space="preserve"> </w:t>
      </w:r>
      <w:r w:rsidRPr="00506321">
        <w:rPr>
          <w:sz w:val="28"/>
          <w:szCs w:val="22"/>
          <w:lang w:val="en-US" w:eastAsia="en-US"/>
        </w:rPr>
        <w:t>If</w:t>
      </w:r>
      <w:r w:rsidRPr="00506321">
        <w:rPr>
          <w:spacing w:val="-8"/>
          <w:sz w:val="28"/>
          <w:szCs w:val="22"/>
          <w:lang w:val="en-US" w:eastAsia="en-US"/>
        </w:rPr>
        <w:t xml:space="preserve"> </w:t>
      </w:r>
      <w:r w:rsidRPr="00506321">
        <w:rPr>
          <w:sz w:val="28"/>
          <w:szCs w:val="22"/>
          <w:lang w:val="en-US" w:eastAsia="en-US"/>
        </w:rPr>
        <w:t>you</w:t>
      </w:r>
      <w:r w:rsidRPr="00506321">
        <w:rPr>
          <w:spacing w:val="-68"/>
          <w:sz w:val="28"/>
          <w:szCs w:val="22"/>
          <w:lang w:val="en-US" w:eastAsia="en-US"/>
        </w:rPr>
        <w:t xml:space="preserve"> </w:t>
      </w:r>
      <w:r w:rsidRPr="00506321">
        <w:rPr>
          <w:w w:val="95"/>
          <w:sz w:val="28"/>
          <w:szCs w:val="22"/>
          <w:lang w:val="en-US" w:eastAsia="en-US"/>
        </w:rPr>
        <w:t>plan to collect photographs from participants, give clear instructions about what they</w:t>
      </w:r>
      <w:r w:rsidRPr="00506321">
        <w:rPr>
          <w:spacing w:val="1"/>
          <w:w w:val="95"/>
          <w:sz w:val="28"/>
          <w:szCs w:val="22"/>
          <w:lang w:val="en-US" w:eastAsia="en-US"/>
        </w:rPr>
        <w:t xml:space="preserve"> </w:t>
      </w:r>
      <w:r w:rsidRPr="00506321">
        <w:rPr>
          <w:sz w:val="28"/>
          <w:szCs w:val="22"/>
          <w:lang w:val="en-US" w:eastAsia="en-US"/>
        </w:rPr>
        <w:t>need to photograph or the nature of the photographs you will be collecting</w:t>
      </w:r>
      <w:r w:rsidRPr="00506321">
        <w:rPr>
          <w:spacing w:val="1"/>
          <w:sz w:val="28"/>
          <w:szCs w:val="22"/>
          <w:lang w:val="en-US" w:eastAsia="en-US"/>
        </w:rPr>
        <w:t xml:space="preserve"> </w:t>
      </w:r>
      <w:r w:rsidRPr="00506321">
        <w:rPr>
          <w:sz w:val="28"/>
          <w:szCs w:val="22"/>
          <w:lang w:val="en-US" w:eastAsia="en-US"/>
        </w:rPr>
        <w:t>from</w:t>
      </w:r>
      <w:r w:rsidRPr="00506321">
        <w:rPr>
          <w:spacing w:val="1"/>
          <w:sz w:val="28"/>
          <w:szCs w:val="22"/>
          <w:lang w:val="en-US" w:eastAsia="en-US"/>
        </w:rPr>
        <w:t xml:space="preserve"> </w:t>
      </w:r>
      <w:r w:rsidRPr="00506321">
        <w:rPr>
          <w:sz w:val="28"/>
          <w:szCs w:val="22"/>
          <w:lang w:val="en-US" w:eastAsia="en-US"/>
        </w:rPr>
        <w:t>them. Similar to documents, if you collect artifacts, drawings, or relics, check their</w:t>
      </w:r>
      <w:r w:rsidRPr="00506321">
        <w:rPr>
          <w:spacing w:val="1"/>
          <w:sz w:val="28"/>
          <w:szCs w:val="22"/>
          <w:lang w:val="en-US" w:eastAsia="en-US"/>
        </w:rPr>
        <w:t xml:space="preserve"> </w:t>
      </w:r>
      <w:r w:rsidRPr="00506321">
        <w:rPr>
          <w:sz w:val="28"/>
          <w:szCs w:val="22"/>
          <w:lang w:val="en-US" w:eastAsia="en-US"/>
        </w:rPr>
        <w:t>authenticityasause</w:t>
      </w:r>
      <w:r w:rsidRPr="00506321">
        <w:rPr>
          <w:spacing w:val="5"/>
          <w:sz w:val="28"/>
          <w:szCs w:val="22"/>
          <w:lang w:val="en-US" w:eastAsia="en-US"/>
        </w:rPr>
        <w:t xml:space="preserve"> </w:t>
      </w:r>
      <w:r w:rsidRPr="00506321">
        <w:rPr>
          <w:sz w:val="28"/>
          <w:szCs w:val="22"/>
          <w:lang w:val="en-US" w:eastAsia="en-US"/>
        </w:rPr>
        <w:t>ful</w:t>
      </w:r>
      <w:r w:rsidRPr="00506321">
        <w:rPr>
          <w:spacing w:val="-5"/>
          <w:sz w:val="28"/>
          <w:szCs w:val="22"/>
          <w:lang w:val="en-US" w:eastAsia="en-US"/>
        </w:rPr>
        <w:t xml:space="preserve"> </w:t>
      </w:r>
      <w:r w:rsidRPr="00506321">
        <w:rPr>
          <w:sz w:val="28"/>
          <w:szCs w:val="22"/>
          <w:lang w:val="en-US" w:eastAsia="en-US"/>
        </w:rPr>
        <w:t>record</w:t>
      </w:r>
      <w:r w:rsidRPr="00506321">
        <w:rPr>
          <w:spacing w:val="5"/>
          <w:sz w:val="28"/>
          <w:szCs w:val="22"/>
          <w:lang w:val="en-US" w:eastAsia="en-US"/>
        </w:rPr>
        <w:t xml:space="preserve"> </w:t>
      </w:r>
      <w:r w:rsidRPr="00506321">
        <w:rPr>
          <w:sz w:val="28"/>
          <w:szCs w:val="22"/>
          <w:lang w:val="en-US" w:eastAsia="en-US"/>
        </w:rPr>
        <w:t>for</w:t>
      </w:r>
      <w:r w:rsidRPr="00506321">
        <w:rPr>
          <w:spacing w:val="3"/>
          <w:sz w:val="28"/>
          <w:szCs w:val="22"/>
          <w:lang w:val="en-US" w:eastAsia="en-US"/>
        </w:rPr>
        <w:t xml:space="preserve"> </w:t>
      </w:r>
      <w:r w:rsidRPr="00506321">
        <w:rPr>
          <w:sz w:val="28"/>
          <w:szCs w:val="22"/>
          <w:lang w:val="en-US" w:eastAsia="en-US"/>
        </w:rPr>
        <w:t>your</w:t>
      </w:r>
      <w:r w:rsidRPr="00506321">
        <w:rPr>
          <w:spacing w:val="-1"/>
          <w:sz w:val="28"/>
          <w:szCs w:val="22"/>
          <w:lang w:val="en-US" w:eastAsia="en-US"/>
        </w:rPr>
        <w:t xml:space="preserve"> </w:t>
      </w:r>
      <w:r w:rsidRPr="00506321">
        <w:rPr>
          <w:sz w:val="28"/>
          <w:szCs w:val="22"/>
          <w:lang w:val="en-US" w:eastAsia="en-US"/>
        </w:rPr>
        <w:t>qualitative</w:t>
      </w:r>
      <w:r w:rsidRPr="00506321">
        <w:rPr>
          <w:spacing w:val="1"/>
          <w:sz w:val="28"/>
          <w:szCs w:val="22"/>
          <w:lang w:val="en-US" w:eastAsia="en-US"/>
        </w:rPr>
        <w:t xml:space="preserve"> </w:t>
      </w:r>
      <w:r w:rsidRPr="00506321">
        <w:rPr>
          <w:sz w:val="28"/>
          <w:szCs w:val="22"/>
          <w:lang w:val="en-US" w:eastAsia="en-US"/>
        </w:rPr>
        <w:t>research.</w:t>
      </w:r>
    </w:p>
    <w:p w:rsidR="00242488" w:rsidRPr="00506321" w:rsidRDefault="00242488" w:rsidP="00242488">
      <w:pPr>
        <w:widowControl w:val="0"/>
        <w:autoSpaceDE w:val="0"/>
        <w:autoSpaceDN w:val="0"/>
        <w:spacing w:before="2"/>
        <w:ind w:firstLine="567"/>
        <w:jc w:val="both"/>
        <w:rPr>
          <w:sz w:val="28"/>
          <w:szCs w:val="28"/>
          <w:lang w:val="en-US" w:eastAsia="en-US"/>
        </w:rPr>
      </w:pPr>
    </w:p>
    <w:p w:rsidR="00242488" w:rsidRPr="00506321" w:rsidRDefault="00242488" w:rsidP="00242488">
      <w:pPr>
        <w:widowControl w:val="0"/>
        <w:autoSpaceDE w:val="0"/>
        <w:autoSpaceDN w:val="0"/>
        <w:spacing w:before="1"/>
        <w:ind w:firstLine="567"/>
        <w:jc w:val="both"/>
        <w:outlineLvl w:val="0"/>
        <w:rPr>
          <w:b/>
          <w:bCs/>
          <w:sz w:val="28"/>
          <w:szCs w:val="28"/>
          <w:lang w:val="en-US" w:eastAsia="en-US"/>
        </w:rPr>
      </w:pPr>
      <w:bookmarkStart w:id="2" w:name="Ethical_Issues"/>
      <w:bookmarkEnd w:id="2"/>
      <w:r w:rsidRPr="00506321">
        <w:rPr>
          <w:b/>
          <w:bCs/>
          <w:sz w:val="28"/>
          <w:szCs w:val="28"/>
          <w:lang w:val="en-US" w:eastAsia="en-US"/>
        </w:rPr>
        <w:t>Ethical</w:t>
      </w:r>
      <w:r w:rsidRPr="00506321">
        <w:rPr>
          <w:b/>
          <w:bCs/>
          <w:spacing w:val="-16"/>
          <w:sz w:val="28"/>
          <w:szCs w:val="28"/>
          <w:lang w:val="en-US" w:eastAsia="en-US"/>
        </w:rPr>
        <w:t xml:space="preserve"> </w:t>
      </w:r>
      <w:r w:rsidRPr="00506321">
        <w:rPr>
          <w:b/>
          <w:bCs/>
          <w:sz w:val="28"/>
          <w:szCs w:val="28"/>
          <w:lang w:val="en-US" w:eastAsia="en-US"/>
        </w:rPr>
        <w:t>Issues</w:t>
      </w:r>
    </w:p>
    <w:p w:rsidR="00242488" w:rsidRPr="00506321" w:rsidRDefault="00242488" w:rsidP="00242488">
      <w:pPr>
        <w:widowControl w:val="0"/>
        <w:autoSpaceDE w:val="0"/>
        <w:autoSpaceDN w:val="0"/>
        <w:spacing w:before="6"/>
        <w:ind w:firstLine="567"/>
        <w:jc w:val="both"/>
        <w:rPr>
          <w:b/>
          <w:sz w:val="27"/>
          <w:szCs w:val="28"/>
          <w:lang w:val="en-US" w:eastAsia="en-US"/>
        </w:rPr>
      </w:pPr>
    </w:p>
    <w:p w:rsidR="00242488" w:rsidRPr="00506321" w:rsidRDefault="00242488" w:rsidP="00242488">
      <w:pPr>
        <w:widowControl w:val="0"/>
        <w:autoSpaceDE w:val="0"/>
        <w:autoSpaceDN w:val="0"/>
        <w:ind w:right="340" w:firstLine="567"/>
        <w:jc w:val="both"/>
        <w:rPr>
          <w:sz w:val="28"/>
          <w:szCs w:val="28"/>
          <w:lang w:val="en-US" w:eastAsia="en-US"/>
        </w:rPr>
      </w:pPr>
      <w:r w:rsidRPr="00506321">
        <w:rPr>
          <w:sz w:val="28"/>
          <w:szCs w:val="28"/>
          <w:lang w:val="en-US" w:eastAsia="en-US"/>
        </w:rPr>
        <w:t>In gathering data for a qualitative project, a researcher seeks an in-depth</w:t>
      </w:r>
      <w:r w:rsidRPr="00506321">
        <w:rPr>
          <w:spacing w:val="1"/>
          <w:sz w:val="28"/>
          <w:szCs w:val="28"/>
          <w:lang w:val="en-US" w:eastAsia="en-US"/>
        </w:rPr>
        <w:t xml:space="preserve"> </w:t>
      </w:r>
      <w:r w:rsidRPr="00506321">
        <w:rPr>
          <w:sz w:val="28"/>
          <w:szCs w:val="28"/>
          <w:lang w:val="en-US" w:eastAsia="en-US"/>
        </w:rPr>
        <w:t>description</w:t>
      </w:r>
      <w:r w:rsidRPr="00506321">
        <w:rPr>
          <w:spacing w:val="-9"/>
          <w:sz w:val="28"/>
          <w:szCs w:val="28"/>
          <w:lang w:val="en-US" w:eastAsia="en-US"/>
        </w:rPr>
        <w:t xml:space="preserve"> </w:t>
      </w:r>
      <w:r w:rsidRPr="00506321">
        <w:rPr>
          <w:sz w:val="28"/>
          <w:szCs w:val="28"/>
          <w:lang w:val="en-US" w:eastAsia="en-US"/>
        </w:rPr>
        <w:t>of</w:t>
      </w:r>
      <w:r w:rsidRPr="00506321">
        <w:rPr>
          <w:spacing w:val="-9"/>
          <w:sz w:val="28"/>
          <w:szCs w:val="28"/>
          <w:lang w:val="en-US" w:eastAsia="en-US"/>
        </w:rPr>
        <w:t xml:space="preserve"> </w:t>
      </w:r>
      <w:r w:rsidRPr="00506321">
        <w:rPr>
          <w:sz w:val="28"/>
          <w:szCs w:val="28"/>
          <w:lang w:val="en-US" w:eastAsia="en-US"/>
        </w:rPr>
        <w:t>a</w:t>
      </w:r>
      <w:r w:rsidRPr="00506321">
        <w:rPr>
          <w:spacing w:val="-4"/>
          <w:sz w:val="28"/>
          <w:szCs w:val="28"/>
          <w:lang w:val="en-US" w:eastAsia="en-US"/>
        </w:rPr>
        <w:t xml:space="preserve"> </w:t>
      </w:r>
      <w:r w:rsidRPr="00506321">
        <w:rPr>
          <w:sz w:val="28"/>
          <w:szCs w:val="28"/>
          <w:lang w:val="en-US" w:eastAsia="en-US"/>
        </w:rPr>
        <w:t>phenomenon.</w:t>
      </w:r>
      <w:r w:rsidRPr="00506321">
        <w:rPr>
          <w:spacing w:val="-1"/>
          <w:sz w:val="28"/>
          <w:szCs w:val="28"/>
          <w:lang w:val="en-US" w:eastAsia="en-US"/>
        </w:rPr>
        <w:t xml:space="preserve"> </w:t>
      </w:r>
      <w:r w:rsidRPr="00506321">
        <w:rPr>
          <w:sz w:val="28"/>
          <w:szCs w:val="28"/>
          <w:lang w:val="en-US" w:eastAsia="en-US"/>
        </w:rPr>
        <w:t>Participants</w:t>
      </w:r>
      <w:r w:rsidRPr="00506321">
        <w:rPr>
          <w:spacing w:val="1"/>
          <w:sz w:val="28"/>
          <w:szCs w:val="28"/>
          <w:lang w:val="en-US" w:eastAsia="en-US"/>
        </w:rPr>
        <w:t xml:space="preserve"> </w:t>
      </w:r>
      <w:r w:rsidRPr="00506321">
        <w:rPr>
          <w:sz w:val="28"/>
          <w:szCs w:val="28"/>
          <w:lang w:val="en-US" w:eastAsia="en-US"/>
        </w:rPr>
        <w:t>may</w:t>
      </w:r>
      <w:r w:rsidRPr="00506321">
        <w:rPr>
          <w:spacing w:val="-8"/>
          <w:sz w:val="28"/>
          <w:szCs w:val="28"/>
          <w:lang w:val="en-US" w:eastAsia="en-US"/>
        </w:rPr>
        <w:t xml:space="preserve"> </w:t>
      </w:r>
      <w:r w:rsidRPr="00506321">
        <w:rPr>
          <w:sz w:val="28"/>
          <w:szCs w:val="28"/>
          <w:lang w:val="en-US" w:eastAsia="en-US"/>
        </w:rPr>
        <w:t>be</w:t>
      </w:r>
      <w:r w:rsidRPr="00506321">
        <w:rPr>
          <w:spacing w:val="-4"/>
          <w:sz w:val="28"/>
          <w:szCs w:val="28"/>
          <w:lang w:val="en-US" w:eastAsia="en-US"/>
        </w:rPr>
        <w:t xml:space="preserve"> </w:t>
      </w:r>
      <w:r w:rsidRPr="00506321">
        <w:rPr>
          <w:sz w:val="28"/>
          <w:szCs w:val="28"/>
          <w:lang w:val="en-US" w:eastAsia="en-US"/>
        </w:rPr>
        <w:t>asked</w:t>
      </w:r>
      <w:r w:rsidRPr="00506321">
        <w:rPr>
          <w:spacing w:val="-4"/>
          <w:sz w:val="28"/>
          <w:szCs w:val="28"/>
          <w:lang w:val="en-US" w:eastAsia="en-US"/>
        </w:rPr>
        <w:t xml:space="preserve"> </w:t>
      </w:r>
      <w:r w:rsidRPr="00506321">
        <w:rPr>
          <w:sz w:val="28"/>
          <w:szCs w:val="28"/>
          <w:lang w:val="en-US" w:eastAsia="en-US"/>
        </w:rPr>
        <w:t>to</w:t>
      </w:r>
      <w:r w:rsidRPr="00506321">
        <w:rPr>
          <w:spacing w:val="-4"/>
          <w:sz w:val="28"/>
          <w:szCs w:val="28"/>
          <w:lang w:val="en-US" w:eastAsia="en-US"/>
        </w:rPr>
        <w:t xml:space="preserve"> </w:t>
      </w:r>
      <w:r w:rsidRPr="00506321">
        <w:rPr>
          <w:sz w:val="28"/>
          <w:szCs w:val="28"/>
          <w:lang w:val="en-US" w:eastAsia="en-US"/>
        </w:rPr>
        <w:t>discuss</w:t>
      </w:r>
      <w:r w:rsidRPr="00506321">
        <w:rPr>
          <w:spacing w:val="-3"/>
          <w:sz w:val="28"/>
          <w:szCs w:val="28"/>
          <w:lang w:val="en-US" w:eastAsia="en-US"/>
        </w:rPr>
        <w:t xml:space="preserve"> </w:t>
      </w:r>
      <w:r w:rsidRPr="00506321">
        <w:rPr>
          <w:sz w:val="28"/>
          <w:szCs w:val="28"/>
          <w:lang w:val="en-US" w:eastAsia="en-US"/>
        </w:rPr>
        <w:t>private</w:t>
      </w:r>
      <w:r w:rsidRPr="00506321">
        <w:rPr>
          <w:spacing w:val="-3"/>
          <w:sz w:val="28"/>
          <w:szCs w:val="28"/>
          <w:lang w:val="en-US" w:eastAsia="en-US"/>
        </w:rPr>
        <w:t xml:space="preserve"> </w:t>
      </w:r>
      <w:r w:rsidRPr="00506321">
        <w:rPr>
          <w:sz w:val="28"/>
          <w:szCs w:val="28"/>
          <w:lang w:val="en-US" w:eastAsia="en-US"/>
        </w:rPr>
        <w:t>details</w:t>
      </w:r>
      <w:r w:rsidRPr="00506321">
        <w:rPr>
          <w:spacing w:val="-67"/>
          <w:sz w:val="28"/>
          <w:szCs w:val="28"/>
          <w:lang w:val="en-US" w:eastAsia="en-US"/>
        </w:rPr>
        <w:t xml:space="preserve"> </w:t>
      </w:r>
      <w:r w:rsidRPr="00506321">
        <w:rPr>
          <w:sz w:val="28"/>
          <w:szCs w:val="28"/>
          <w:lang w:val="en-US" w:eastAsia="en-US"/>
        </w:rPr>
        <w:t>of their life experiences over a period of time. This process requires a sufﬁcient</w:t>
      </w:r>
      <w:r w:rsidRPr="00506321">
        <w:rPr>
          <w:spacing w:val="1"/>
          <w:sz w:val="28"/>
          <w:szCs w:val="28"/>
          <w:lang w:val="en-US" w:eastAsia="en-US"/>
        </w:rPr>
        <w:t xml:space="preserve"> </w:t>
      </w:r>
      <w:r w:rsidRPr="00506321">
        <w:rPr>
          <w:sz w:val="28"/>
          <w:szCs w:val="28"/>
          <w:lang w:val="en-US" w:eastAsia="en-US"/>
        </w:rPr>
        <w:t>level of trust based on a high level of participant disclosure. This discussion</w:t>
      </w:r>
      <w:r w:rsidRPr="00506321">
        <w:rPr>
          <w:spacing w:val="1"/>
          <w:sz w:val="28"/>
          <w:szCs w:val="28"/>
          <w:lang w:val="en-US" w:eastAsia="en-US"/>
        </w:rPr>
        <w:t xml:space="preserve"> </w:t>
      </w:r>
      <w:r w:rsidRPr="00506321">
        <w:rPr>
          <w:sz w:val="28"/>
          <w:szCs w:val="28"/>
          <w:lang w:val="en-US" w:eastAsia="en-US"/>
        </w:rPr>
        <w:t>advances some ethical issues to be anticipated when conducting qualitative</w:t>
      </w:r>
      <w:r w:rsidRPr="00506321">
        <w:rPr>
          <w:spacing w:val="1"/>
          <w:sz w:val="28"/>
          <w:szCs w:val="28"/>
          <w:lang w:val="en-US" w:eastAsia="en-US"/>
        </w:rPr>
        <w:t xml:space="preserve"> </w:t>
      </w:r>
      <w:r w:rsidRPr="00506321">
        <w:rPr>
          <w:sz w:val="28"/>
          <w:szCs w:val="28"/>
          <w:lang w:val="en-US" w:eastAsia="en-US"/>
        </w:rPr>
        <w:t>research, and also offers guidelines for conducting qualitative research. It begins</w:t>
      </w:r>
      <w:r w:rsidRPr="00506321">
        <w:rPr>
          <w:spacing w:val="1"/>
          <w:sz w:val="28"/>
          <w:szCs w:val="28"/>
          <w:lang w:val="en-US" w:eastAsia="en-US"/>
        </w:rPr>
        <w:t xml:space="preserve"> </w:t>
      </w:r>
      <w:r w:rsidRPr="00506321">
        <w:rPr>
          <w:sz w:val="28"/>
          <w:szCs w:val="28"/>
          <w:lang w:val="en-US" w:eastAsia="en-US"/>
        </w:rPr>
        <w:t>with the identiﬁcation of some guidelines for ethical practices, and then reviews</w:t>
      </w:r>
      <w:r w:rsidRPr="00506321">
        <w:rPr>
          <w:spacing w:val="1"/>
          <w:sz w:val="28"/>
          <w:szCs w:val="28"/>
          <w:lang w:val="en-US" w:eastAsia="en-US"/>
        </w:rPr>
        <w:t xml:space="preserve"> </w:t>
      </w:r>
      <w:r w:rsidRPr="00506321">
        <w:rPr>
          <w:sz w:val="28"/>
          <w:szCs w:val="28"/>
          <w:lang w:val="en-US" w:eastAsia="en-US"/>
        </w:rPr>
        <w:t>key issues likely to arise, such as informing participants of the purpose of the</w:t>
      </w:r>
      <w:r w:rsidRPr="00506321">
        <w:rPr>
          <w:spacing w:val="1"/>
          <w:sz w:val="28"/>
          <w:szCs w:val="28"/>
          <w:lang w:val="en-US" w:eastAsia="en-US"/>
        </w:rPr>
        <w:t xml:space="preserve"> </w:t>
      </w:r>
      <w:r w:rsidRPr="00506321">
        <w:rPr>
          <w:sz w:val="28"/>
          <w:szCs w:val="28"/>
          <w:lang w:val="en-US" w:eastAsia="en-US"/>
        </w:rPr>
        <w:t>study, refraining from deceptive practices, sharing information with participants</w:t>
      </w:r>
      <w:r w:rsidRPr="00506321">
        <w:rPr>
          <w:spacing w:val="1"/>
          <w:sz w:val="28"/>
          <w:szCs w:val="28"/>
          <w:lang w:val="en-US" w:eastAsia="en-US"/>
        </w:rPr>
        <w:t xml:space="preserve"> </w:t>
      </w:r>
      <w:r w:rsidRPr="00506321">
        <w:rPr>
          <w:sz w:val="28"/>
          <w:szCs w:val="28"/>
          <w:lang w:val="en-US" w:eastAsia="en-US"/>
        </w:rPr>
        <w:t>(including your role as a researcher), being respectful of the research site,</w:t>
      </w:r>
      <w:r w:rsidRPr="00506321">
        <w:rPr>
          <w:spacing w:val="1"/>
          <w:sz w:val="28"/>
          <w:szCs w:val="28"/>
          <w:lang w:val="en-US" w:eastAsia="en-US"/>
        </w:rPr>
        <w:t xml:space="preserve"> </w:t>
      </w:r>
      <w:r w:rsidRPr="00506321">
        <w:rPr>
          <w:sz w:val="28"/>
          <w:szCs w:val="28"/>
          <w:lang w:val="en-US" w:eastAsia="en-US"/>
        </w:rPr>
        <w:t>reciprocity, using ethical interview practices, maintaining conﬁdentiality, and</w:t>
      </w:r>
      <w:r w:rsidRPr="00506321">
        <w:rPr>
          <w:spacing w:val="1"/>
          <w:sz w:val="28"/>
          <w:szCs w:val="28"/>
          <w:lang w:val="en-US" w:eastAsia="en-US"/>
        </w:rPr>
        <w:t xml:space="preserve"> </w:t>
      </w:r>
      <w:r w:rsidRPr="00506321">
        <w:rPr>
          <w:sz w:val="28"/>
          <w:szCs w:val="28"/>
          <w:lang w:val="en-US" w:eastAsia="en-US"/>
        </w:rPr>
        <w:t>collaborating</w:t>
      </w:r>
      <w:r w:rsidRPr="00506321">
        <w:rPr>
          <w:spacing w:val="-5"/>
          <w:sz w:val="28"/>
          <w:szCs w:val="28"/>
          <w:lang w:val="en-US" w:eastAsia="en-US"/>
        </w:rPr>
        <w:t xml:space="preserve"> </w:t>
      </w:r>
      <w:r w:rsidRPr="00506321">
        <w:rPr>
          <w:sz w:val="28"/>
          <w:szCs w:val="28"/>
          <w:lang w:val="en-US" w:eastAsia="en-US"/>
        </w:rPr>
        <w:t>with</w:t>
      </w:r>
      <w:r w:rsidRPr="00506321">
        <w:rPr>
          <w:spacing w:val="-3"/>
          <w:sz w:val="28"/>
          <w:szCs w:val="28"/>
          <w:lang w:val="en-US" w:eastAsia="en-US"/>
        </w:rPr>
        <w:t xml:space="preserve"> </w:t>
      </w:r>
      <w:r w:rsidRPr="00506321">
        <w:rPr>
          <w:sz w:val="28"/>
          <w:szCs w:val="28"/>
          <w:lang w:val="en-US" w:eastAsia="en-US"/>
        </w:rPr>
        <w:t>participants.</w:t>
      </w:r>
    </w:p>
    <w:p w:rsidR="00242488" w:rsidRPr="00506321" w:rsidRDefault="00242488" w:rsidP="00242488">
      <w:pPr>
        <w:widowControl w:val="0"/>
        <w:autoSpaceDE w:val="0"/>
        <w:autoSpaceDN w:val="0"/>
        <w:spacing w:before="1"/>
        <w:ind w:right="276" w:firstLine="567"/>
        <w:jc w:val="both"/>
        <w:rPr>
          <w:sz w:val="28"/>
          <w:szCs w:val="28"/>
          <w:lang w:val="en-US" w:eastAsia="en-US"/>
        </w:rPr>
      </w:pPr>
      <w:r w:rsidRPr="00506321">
        <w:rPr>
          <w:sz w:val="28"/>
          <w:szCs w:val="28"/>
          <w:lang w:val="en-US" w:eastAsia="en-US"/>
        </w:rPr>
        <w:t>Research methodologists and professional associations offer comprehensive</w:t>
      </w:r>
      <w:r w:rsidRPr="00506321">
        <w:rPr>
          <w:spacing w:val="1"/>
          <w:sz w:val="28"/>
          <w:szCs w:val="28"/>
          <w:lang w:val="en-US" w:eastAsia="en-US"/>
        </w:rPr>
        <w:t xml:space="preserve"> </w:t>
      </w:r>
      <w:r w:rsidRPr="00506321">
        <w:rPr>
          <w:sz w:val="28"/>
          <w:szCs w:val="28"/>
          <w:lang w:val="en-US" w:eastAsia="en-US"/>
        </w:rPr>
        <w:t>but not exhaustive lists of ethical principles that may guide researchers in</w:t>
      </w:r>
      <w:r w:rsidRPr="00506321">
        <w:rPr>
          <w:spacing w:val="1"/>
          <w:sz w:val="28"/>
          <w:szCs w:val="28"/>
          <w:lang w:val="en-US" w:eastAsia="en-US"/>
        </w:rPr>
        <w:t xml:space="preserve"> </w:t>
      </w:r>
      <w:r w:rsidRPr="00506321">
        <w:rPr>
          <w:sz w:val="28"/>
          <w:szCs w:val="28"/>
          <w:lang w:val="en-US" w:eastAsia="en-US"/>
        </w:rPr>
        <w:t>conducting ethical studies. Patton (2002) offered a checklist of general ethical</w:t>
      </w:r>
      <w:r w:rsidRPr="00506321">
        <w:rPr>
          <w:spacing w:val="1"/>
          <w:sz w:val="28"/>
          <w:szCs w:val="28"/>
          <w:lang w:val="en-US" w:eastAsia="en-US"/>
        </w:rPr>
        <w:t xml:space="preserve"> </w:t>
      </w:r>
      <w:r w:rsidRPr="00506321">
        <w:rPr>
          <w:sz w:val="28"/>
          <w:szCs w:val="28"/>
          <w:lang w:val="en-US" w:eastAsia="en-US"/>
        </w:rPr>
        <w:t>issues</w:t>
      </w:r>
      <w:r w:rsidRPr="00506321">
        <w:rPr>
          <w:spacing w:val="-5"/>
          <w:sz w:val="28"/>
          <w:szCs w:val="28"/>
          <w:lang w:val="en-US" w:eastAsia="en-US"/>
        </w:rPr>
        <w:t xml:space="preserve"> </w:t>
      </w:r>
      <w:r w:rsidRPr="00506321">
        <w:rPr>
          <w:sz w:val="28"/>
          <w:szCs w:val="28"/>
          <w:lang w:val="en-US" w:eastAsia="en-US"/>
        </w:rPr>
        <w:t>to</w:t>
      </w:r>
      <w:r w:rsidRPr="00506321">
        <w:rPr>
          <w:spacing w:val="-6"/>
          <w:sz w:val="28"/>
          <w:szCs w:val="28"/>
          <w:lang w:val="en-US" w:eastAsia="en-US"/>
        </w:rPr>
        <w:t xml:space="preserve"> </w:t>
      </w:r>
      <w:r w:rsidRPr="00506321">
        <w:rPr>
          <w:sz w:val="28"/>
          <w:szCs w:val="28"/>
          <w:lang w:val="en-US" w:eastAsia="en-US"/>
        </w:rPr>
        <w:t>consider,</w:t>
      </w:r>
      <w:r w:rsidRPr="00506321">
        <w:rPr>
          <w:spacing w:val="-3"/>
          <w:sz w:val="28"/>
          <w:szCs w:val="28"/>
          <w:lang w:val="en-US" w:eastAsia="en-US"/>
        </w:rPr>
        <w:t xml:space="preserve"> </w:t>
      </w:r>
      <w:r w:rsidRPr="00506321">
        <w:rPr>
          <w:sz w:val="28"/>
          <w:szCs w:val="28"/>
          <w:lang w:val="en-US" w:eastAsia="en-US"/>
        </w:rPr>
        <w:t>such</w:t>
      </w:r>
      <w:r w:rsidRPr="00506321">
        <w:rPr>
          <w:spacing w:val="-9"/>
          <w:sz w:val="28"/>
          <w:szCs w:val="28"/>
          <w:lang w:val="en-US" w:eastAsia="en-US"/>
        </w:rPr>
        <w:t xml:space="preserve"> </w:t>
      </w:r>
      <w:r w:rsidRPr="00506321">
        <w:rPr>
          <w:sz w:val="28"/>
          <w:szCs w:val="28"/>
          <w:lang w:val="en-US" w:eastAsia="en-US"/>
        </w:rPr>
        <w:t>as</w:t>
      </w:r>
      <w:r w:rsidRPr="00506321">
        <w:rPr>
          <w:spacing w:val="-5"/>
          <w:sz w:val="28"/>
          <w:szCs w:val="28"/>
          <w:lang w:val="en-US" w:eastAsia="en-US"/>
        </w:rPr>
        <w:t xml:space="preserve"> </w:t>
      </w:r>
      <w:r w:rsidRPr="00506321">
        <w:rPr>
          <w:sz w:val="28"/>
          <w:szCs w:val="28"/>
          <w:lang w:val="en-US" w:eastAsia="en-US"/>
        </w:rPr>
        <w:t>reciprocity,</w:t>
      </w:r>
      <w:r w:rsidRPr="00506321">
        <w:rPr>
          <w:spacing w:val="-3"/>
          <w:sz w:val="28"/>
          <w:szCs w:val="28"/>
          <w:lang w:val="en-US" w:eastAsia="en-US"/>
        </w:rPr>
        <w:t xml:space="preserve"> </w:t>
      </w:r>
      <w:r w:rsidRPr="00506321">
        <w:rPr>
          <w:sz w:val="28"/>
          <w:szCs w:val="28"/>
          <w:lang w:val="en-US" w:eastAsia="en-US"/>
        </w:rPr>
        <w:t>assessment</w:t>
      </w:r>
      <w:r w:rsidRPr="00506321">
        <w:rPr>
          <w:spacing w:val="-6"/>
          <w:sz w:val="28"/>
          <w:szCs w:val="28"/>
          <w:lang w:val="en-US" w:eastAsia="en-US"/>
        </w:rPr>
        <w:t xml:space="preserve"> </w:t>
      </w:r>
      <w:r w:rsidRPr="00506321">
        <w:rPr>
          <w:sz w:val="28"/>
          <w:szCs w:val="28"/>
          <w:lang w:val="en-US" w:eastAsia="en-US"/>
        </w:rPr>
        <w:t>of</w:t>
      </w:r>
      <w:r w:rsidRPr="00506321">
        <w:rPr>
          <w:spacing w:val="-11"/>
          <w:sz w:val="28"/>
          <w:szCs w:val="28"/>
          <w:lang w:val="en-US" w:eastAsia="en-US"/>
        </w:rPr>
        <w:t xml:space="preserve"> </w:t>
      </w:r>
      <w:r w:rsidRPr="00506321">
        <w:rPr>
          <w:sz w:val="28"/>
          <w:szCs w:val="28"/>
          <w:lang w:val="en-US" w:eastAsia="en-US"/>
        </w:rPr>
        <w:t>risk,</w:t>
      </w:r>
      <w:r w:rsidRPr="00506321">
        <w:rPr>
          <w:spacing w:val="-3"/>
          <w:sz w:val="28"/>
          <w:szCs w:val="28"/>
          <w:lang w:val="en-US" w:eastAsia="en-US"/>
        </w:rPr>
        <w:t xml:space="preserve"> </w:t>
      </w:r>
      <w:r w:rsidRPr="00506321">
        <w:rPr>
          <w:sz w:val="28"/>
          <w:szCs w:val="28"/>
          <w:lang w:val="en-US" w:eastAsia="en-US"/>
        </w:rPr>
        <w:t>conﬁdentiality, informed</w:t>
      </w:r>
      <w:r w:rsidRPr="00506321">
        <w:rPr>
          <w:spacing w:val="-67"/>
          <w:sz w:val="28"/>
          <w:szCs w:val="28"/>
          <w:lang w:val="en-US" w:eastAsia="en-US"/>
        </w:rPr>
        <w:t xml:space="preserve"> </w:t>
      </w:r>
      <w:r w:rsidRPr="00506321">
        <w:rPr>
          <w:sz w:val="28"/>
          <w:szCs w:val="28"/>
          <w:lang w:val="en-US" w:eastAsia="en-US"/>
        </w:rPr>
        <w:t>consent, and data access and ownership. The criteria of the American</w:t>
      </w:r>
      <w:r w:rsidRPr="00506321">
        <w:rPr>
          <w:spacing w:val="1"/>
          <w:sz w:val="28"/>
          <w:szCs w:val="28"/>
          <w:lang w:val="en-US" w:eastAsia="en-US"/>
        </w:rPr>
        <w:t xml:space="preserve"> </w:t>
      </w:r>
      <w:r w:rsidRPr="00506321">
        <w:rPr>
          <w:sz w:val="28"/>
          <w:szCs w:val="28"/>
          <w:lang w:val="en-US" w:eastAsia="en-US"/>
        </w:rPr>
        <w:t>Anthropological Association (see Glesne &amp; Peshkin, 1992) reﬂect appropriate</w:t>
      </w:r>
      <w:r w:rsidRPr="00506321">
        <w:rPr>
          <w:spacing w:val="1"/>
          <w:sz w:val="28"/>
          <w:szCs w:val="28"/>
          <w:lang w:val="en-US" w:eastAsia="en-US"/>
        </w:rPr>
        <w:t xml:space="preserve"> </w:t>
      </w:r>
      <w:r w:rsidRPr="00506321">
        <w:rPr>
          <w:sz w:val="28"/>
          <w:szCs w:val="28"/>
          <w:lang w:val="en-US" w:eastAsia="en-US"/>
        </w:rPr>
        <w:t>standards. For example, researchers need to protect the anonymity of the</w:t>
      </w:r>
      <w:r w:rsidRPr="00506321">
        <w:rPr>
          <w:spacing w:val="1"/>
          <w:sz w:val="28"/>
          <w:szCs w:val="28"/>
          <w:lang w:val="en-US" w:eastAsia="en-US"/>
        </w:rPr>
        <w:t xml:space="preserve"> </w:t>
      </w:r>
      <w:r w:rsidRPr="00506321">
        <w:rPr>
          <w:sz w:val="28"/>
          <w:szCs w:val="28"/>
          <w:lang w:val="en-US" w:eastAsia="en-US"/>
        </w:rPr>
        <w:t>participants by assigning numbers or aliases to them to use in the process of</w:t>
      </w:r>
      <w:r w:rsidRPr="00506321">
        <w:rPr>
          <w:spacing w:val="1"/>
          <w:sz w:val="28"/>
          <w:szCs w:val="28"/>
          <w:lang w:val="en-US" w:eastAsia="en-US"/>
        </w:rPr>
        <w:t xml:space="preserve"> </w:t>
      </w:r>
      <w:r w:rsidRPr="00506321">
        <w:rPr>
          <w:sz w:val="28"/>
          <w:szCs w:val="28"/>
          <w:lang w:val="en-US" w:eastAsia="en-US"/>
        </w:rPr>
        <w:t>analyzing and reporting data. In some qualitative studies, to protect the anonymity</w:t>
      </w:r>
      <w:r w:rsidRPr="00506321">
        <w:rPr>
          <w:spacing w:val="1"/>
          <w:sz w:val="28"/>
          <w:szCs w:val="28"/>
          <w:lang w:val="en-US" w:eastAsia="en-US"/>
        </w:rPr>
        <w:t xml:space="preserve"> </w:t>
      </w:r>
      <w:r w:rsidRPr="00506321">
        <w:rPr>
          <w:sz w:val="28"/>
          <w:szCs w:val="28"/>
          <w:lang w:val="en-US" w:eastAsia="en-US"/>
        </w:rPr>
        <w:t>of participants, you may need to develop a composite picture of the group rather</w:t>
      </w:r>
      <w:r w:rsidRPr="00506321">
        <w:rPr>
          <w:spacing w:val="1"/>
          <w:sz w:val="28"/>
          <w:szCs w:val="28"/>
          <w:lang w:val="en-US" w:eastAsia="en-US"/>
        </w:rPr>
        <w:t xml:space="preserve"> </w:t>
      </w:r>
      <w:r w:rsidRPr="00506321">
        <w:rPr>
          <w:sz w:val="28"/>
          <w:szCs w:val="28"/>
          <w:lang w:val="en-US" w:eastAsia="en-US"/>
        </w:rPr>
        <w:t>than focus</w:t>
      </w:r>
      <w:r w:rsidRPr="00506321">
        <w:rPr>
          <w:spacing w:val="3"/>
          <w:sz w:val="28"/>
          <w:szCs w:val="28"/>
          <w:lang w:val="en-US" w:eastAsia="en-US"/>
        </w:rPr>
        <w:t xml:space="preserve"> </w:t>
      </w:r>
      <w:r w:rsidRPr="00506321">
        <w:rPr>
          <w:sz w:val="28"/>
          <w:szCs w:val="28"/>
          <w:lang w:val="en-US" w:eastAsia="en-US"/>
        </w:rPr>
        <w:t>on</w:t>
      </w:r>
      <w:r w:rsidRPr="00506321">
        <w:rPr>
          <w:spacing w:val="-3"/>
          <w:sz w:val="28"/>
          <w:szCs w:val="28"/>
          <w:lang w:val="en-US" w:eastAsia="en-US"/>
        </w:rPr>
        <w:t xml:space="preserve"> </w:t>
      </w:r>
      <w:r w:rsidRPr="00506321">
        <w:rPr>
          <w:sz w:val="28"/>
          <w:szCs w:val="28"/>
          <w:lang w:val="en-US" w:eastAsia="en-US"/>
        </w:rPr>
        <w:t>any</w:t>
      </w:r>
      <w:r w:rsidRPr="00506321">
        <w:rPr>
          <w:spacing w:val="-4"/>
          <w:sz w:val="28"/>
          <w:szCs w:val="28"/>
          <w:lang w:val="en-US" w:eastAsia="en-US"/>
        </w:rPr>
        <w:t xml:space="preserve"> </w:t>
      </w:r>
      <w:r w:rsidRPr="00506321">
        <w:rPr>
          <w:sz w:val="28"/>
          <w:szCs w:val="28"/>
          <w:lang w:val="en-US" w:eastAsia="en-US"/>
        </w:rPr>
        <w:t>single</w:t>
      </w:r>
      <w:r w:rsidRPr="00506321">
        <w:rPr>
          <w:spacing w:val="7"/>
          <w:sz w:val="28"/>
          <w:szCs w:val="28"/>
          <w:lang w:val="en-US" w:eastAsia="en-US"/>
        </w:rPr>
        <w:t xml:space="preserve"> </w:t>
      </w:r>
      <w:r w:rsidRPr="00506321">
        <w:rPr>
          <w:sz w:val="28"/>
          <w:szCs w:val="28"/>
          <w:lang w:val="en-US" w:eastAsia="en-US"/>
        </w:rPr>
        <w:t>individual.</w:t>
      </w:r>
    </w:p>
    <w:p w:rsidR="00242488" w:rsidRPr="00506321" w:rsidRDefault="00242488" w:rsidP="00242488">
      <w:pPr>
        <w:widowControl w:val="0"/>
        <w:autoSpaceDE w:val="0"/>
        <w:autoSpaceDN w:val="0"/>
        <w:spacing w:before="2"/>
        <w:ind w:right="335" w:firstLine="567"/>
        <w:jc w:val="both"/>
        <w:rPr>
          <w:sz w:val="28"/>
          <w:szCs w:val="28"/>
          <w:lang w:val="en-US" w:eastAsia="en-US"/>
        </w:rPr>
      </w:pPr>
      <w:r w:rsidRPr="00506321">
        <w:rPr>
          <w:sz w:val="28"/>
          <w:szCs w:val="28"/>
          <w:lang w:val="en-US" w:eastAsia="en-US"/>
        </w:rPr>
        <w:t>Further, to gain support from participants, you need to convey to participants</w:t>
      </w:r>
      <w:r w:rsidRPr="00506321">
        <w:rPr>
          <w:spacing w:val="1"/>
          <w:sz w:val="28"/>
          <w:szCs w:val="28"/>
          <w:lang w:val="en-US" w:eastAsia="en-US"/>
        </w:rPr>
        <w:t xml:space="preserve"> </w:t>
      </w:r>
      <w:r w:rsidRPr="00506321">
        <w:rPr>
          <w:sz w:val="28"/>
          <w:szCs w:val="28"/>
          <w:lang w:val="en-US" w:eastAsia="en-US"/>
        </w:rPr>
        <w:t>that they are participating in a study and inform them of the purpose of the study.</w:t>
      </w:r>
      <w:r w:rsidRPr="00506321">
        <w:rPr>
          <w:spacing w:val="1"/>
          <w:sz w:val="28"/>
          <w:szCs w:val="28"/>
          <w:lang w:val="en-US" w:eastAsia="en-US"/>
        </w:rPr>
        <w:t xml:space="preserve"> </w:t>
      </w:r>
      <w:r w:rsidRPr="00506321">
        <w:rPr>
          <w:sz w:val="28"/>
          <w:szCs w:val="28"/>
          <w:lang w:val="en-US" w:eastAsia="en-US"/>
        </w:rPr>
        <w:t>A</w:t>
      </w:r>
      <w:r w:rsidRPr="00506321">
        <w:rPr>
          <w:spacing w:val="-8"/>
          <w:sz w:val="28"/>
          <w:szCs w:val="28"/>
          <w:lang w:val="en-US" w:eastAsia="en-US"/>
        </w:rPr>
        <w:t xml:space="preserve"> </w:t>
      </w:r>
      <w:r w:rsidRPr="00506321">
        <w:rPr>
          <w:sz w:val="28"/>
          <w:szCs w:val="28"/>
          <w:lang w:val="en-US" w:eastAsia="en-US"/>
        </w:rPr>
        <w:t>researcher must</w:t>
      </w:r>
      <w:r w:rsidRPr="00506321">
        <w:rPr>
          <w:spacing w:val="-3"/>
          <w:sz w:val="28"/>
          <w:szCs w:val="28"/>
          <w:lang w:val="en-US" w:eastAsia="en-US"/>
        </w:rPr>
        <w:t xml:space="preserve"> </w:t>
      </w:r>
      <w:r w:rsidRPr="00506321">
        <w:rPr>
          <w:sz w:val="28"/>
          <w:szCs w:val="28"/>
          <w:lang w:val="en-US" w:eastAsia="en-US"/>
        </w:rPr>
        <w:t>also</w:t>
      </w:r>
      <w:r w:rsidRPr="00506321">
        <w:rPr>
          <w:spacing w:val="1"/>
          <w:sz w:val="28"/>
          <w:szCs w:val="28"/>
          <w:lang w:val="en-US" w:eastAsia="en-US"/>
        </w:rPr>
        <w:t xml:space="preserve"> </w:t>
      </w:r>
      <w:r w:rsidRPr="00506321">
        <w:rPr>
          <w:sz w:val="28"/>
          <w:szCs w:val="28"/>
          <w:lang w:val="en-US" w:eastAsia="en-US"/>
        </w:rPr>
        <w:t>not</w:t>
      </w:r>
      <w:r w:rsidRPr="00506321">
        <w:rPr>
          <w:spacing w:val="-4"/>
          <w:sz w:val="28"/>
          <w:szCs w:val="28"/>
          <w:lang w:val="en-US" w:eastAsia="en-US"/>
        </w:rPr>
        <w:t xml:space="preserve"> </w:t>
      </w:r>
      <w:r w:rsidRPr="00506321">
        <w:rPr>
          <w:sz w:val="28"/>
          <w:szCs w:val="28"/>
          <w:lang w:val="en-US" w:eastAsia="en-US"/>
        </w:rPr>
        <w:t>engage</w:t>
      </w:r>
      <w:r w:rsidRPr="00506321">
        <w:rPr>
          <w:spacing w:val="-2"/>
          <w:sz w:val="28"/>
          <w:szCs w:val="28"/>
          <w:lang w:val="en-US" w:eastAsia="en-US"/>
        </w:rPr>
        <w:t xml:space="preserve"> </w:t>
      </w:r>
      <w:r w:rsidRPr="00506321">
        <w:rPr>
          <w:sz w:val="28"/>
          <w:szCs w:val="28"/>
          <w:lang w:val="en-US" w:eastAsia="en-US"/>
        </w:rPr>
        <w:t>in</w:t>
      </w:r>
      <w:r w:rsidRPr="00506321">
        <w:rPr>
          <w:spacing w:val="-9"/>
          <w:sz w:val="28"/>
          <w:szCs w:val="28"/>
          <w:lang w:val="en-US" w:eastAsia="en-US"/>
        </w:rPr>
        <w:t xml:space="preserve"> </w:t>
      </w:r>
      <w:r w:rsidRPr="00506321">
        <w:rPr>
          <w:sz w:val="28"/>
          <w:szCs w:val="28"/>
          <w:lang w:val="en-US" w:eastAsia="en-US"/>
        </w:rPr>
        <w:t>deception</w:t>
      </w:r>
      <w:r w:rsidRPr="00506321">
        <w:rPr>
          <w:spacing w:val="-7"/>
          <w:sz w:val="28"/>
          <w:szCs w:val="28"/>
          <w:lang w:val="en-US" w:eastAsia="en-US"/>
        </w:rPr>
        <w:t xml:space="preserve"> </w:t>
      </w:r>
      <w:r w:rsidRPr="00506321">
        <w:rPr>
          <w:sz w:val="28"/>
          <w:szCs w:val="28"/>
          <w:lang w:val="en-US" w:eastAsia="en-US"/>
        </w:rPr>
        <w:t>about</w:t>
      </w:r>
      <w:r w:rsidRPr="00506321">
        <w:rPr>
          <w:spacing w:val="-3"/>
          <w:sz w:val="28"/>
          <w:szCs w:val="28"/>
          <w:lang w:val="en-US" w:eastAsia="en-US"/>
        </w:rPr>
        <w:t xml:space="preserve"> </w:t>
      </w:r>
      <w:r w:rsidRPr="00506321">
        <w:rPr>
          <w:sz w:val="28"/>
          <w:szCs w:val="28"/>
          <w:lang w:val="en-US" w:eastAsia="en-US"/>
        </w:rPr>
        <w:t>the</w:t>
      </w:r>
      <w:r w:rsidRPr="00506321">
        <w:rPr>
          <w:spacing w:val="-3"/>
          <w:sz w:val="28"/>
          <w:szCs w:val="28"/>
          <w:lang w:val="en-US" w:eastAsia="en-US"/>
        </w:rPr>
        <w:t xml:space="preserve"> </w:t>
      </w:r>
      <w:r w:rsidRPr="00506321">
        <w:rPr>
          <w:sz w:val="28"/>
          <w:szCs w:val="28"/>
          <w:lang w:val="en-US" w:eastAsia="en-US"/>
        </w:rPr>
        <w:t>nature</w:t>
      </w:r>
      <w:r w:rsidRPr="00506321">
        <w:rPr>
          <w:spacing w:val="-3"/>
          <w:sz w:val="28"/>
          <w:szCs w:val="28"/>
          <w:lang w:val="en-US" w:eastAsia="en-US"/>
        </w:rPr>
        <w:t xml:space="preserve"> </w:t>
      </w:r>
      <w:r w:rsidRPr="00506321">
        <w:rPr>
          <w:sz w:val="28"/>
          <w:szCs w:val="28"/>
          <w:lang w:val="en-US" w:eastAsia="en-US"/>
        </w:rPr>
        <w:t>of</w:t>
      </w:r>
      <w:r w:rsidRPr="00506321">
        <w:rPr>
          <w:spacing w:val="-9"/>
          <w:sz w:val="28"/>
          <w:szCs w:val="28"/>
          <w:lang w:val="en-US" w:eastAsia="en-US"/>
        </w:rPr>
        <w:t xml:space="preserve"> </w:t>
      </w:r>
      <w:r w:rsidRPr="00506321">
        <w:rPr>
          <w:sz w:val="28"/>
          <w:szCs w:val="28"/>
          <w:lang w:val="en-US" w:eastAsia="en-US"/>
        </w:rPr>
        <w:t>the</w:t>
      </w:r>
      <w:r w:rsidRPr="00506321">
        <w:rPr>
          <w:spacing w:val="-3"/>
          <w:sz w:val="28"/>
          <w:szCs w:val="28"/>
          <w:lang w:val="en-US" w:eastAsia="en-US"/>
        </w:rPr>
        <w:t xml:space="preserve"> </w:t>
      </w:r>
      <w:r w:rsidRPr="00506321">
        <w:rPr>
          <w:sz w:val="28"/>
          <w:szCs w:val="28"/>
          <w:lang w:val="en-US" w:eastAsia="en-US"/>
        </w:rPr>
        <w:t>study. What</w:t>
      </w:r>
      <w:r w:rsidRPr="00506321">
        <w:rPr>
          <w:spacing w:val="-67"/>
          <w:sz w:val="28"/>
          <w:szCs w:val="28"/>
          <w:lang w:val="en-US" w:eastAsia="en-US"/>
        </w:rPr>
        <w:t xml:space="preserve"> </w:t>
      </w:r>
      <w:r w:rsidRPr="00506321">
        <w:rPr>
          <w:sz w:val="28"/>
          <w:szCs w:val="28"/>
          <w:lang w:val="en-US" w:eastAsia="en-US"/>
        </w:rPr>
        <w:t>if the study is on a sensitive topic, and the participants would not want to be</w:t>
      </w:r>
      <w:r w:rsidRPr="00506321">
        <w:rPr>
          <w:spacing w:val="1"/>
          <w:sz w:val="28"/>
          <w:szCs w:val="28"/>
          <w:lang w:val="en-US" w:eastAsia="en-US"/>
        </w:rPr>
        <w:t xml:space="preserve"> </w:t>
      </w:r>
      <w:r w:rsidRPr="00506321">
        <w:rPr>
          <w:sz w:val="28"/>
          <w:szCs w:val="28"/>
          <w:lang w:val="en-US" w:eastAsia="en-US"/>
        </w:rPr>
        <w:t>involved if they were aware of the topic? This issue, disclosure of the purpose of</w:t>
      </w:r>
      <w:r w:rsidRPr="00506321">
        <w:rPr>
          <w:spacing w:val="1"/>
          <w:sz w:val="28"/>
          <w:szCs w:val="28"/>
          <w:lang w:val="en-US" w:eastAsia="en-US"/>
        </w:rPr>
        <w:t xml:space="preserve"> </w:t>
      </w:r>
      <w:r w:rsidRPr="00506321">
        <w:rPr>
          <w:sz w:val="28"/>
          <w:szCs w:val="28"/>
          <w:lang w:val="en-US" w:eastAsia="en-US"/>
        </w:rPr>
        <w:t>the research, is widely discussed in cultural anthropology, and you can address it</w:t>
      </w:r>
      <w:r w:rsidRPr="00506321">
        <w:rPr>
          <w:spacing w:val="1"/>
          <w:sz w:val="28"/>
          <w:szCs w:val="28"/>
          <w:lang w:val="en-US" w:eastAsia="en-US"/>
        </w:rPr>
        <w:t xml:space="preserve"> </w:t>
      </w:r>
      <w:r w:rsidRPr="00506321">
        <w:rPr>
          <w:sz w:val="28"/>
          <w:szCs w:val="28"/>
          <w:lang w:val="en-US" w:eastAsia="en-US"/>
        </w:rPr>
        <w:t>by</w:t>
      </w:r>
      <w:r w:rsidRPr="00506321">
        <w:rPr>
          <w:spacing w:val="-6"/>
          <w:sz w:val="28"/>
          <w:szCs w:val="28"/>
          <w:lang w:val="en-US" w:eastAsia="en-US"/>
        </w:rPr>
        <w:t xml:space="preserve"> </w:t>
      </w:r>
      <w:r w:rsidRPr="00506321">
        <w:rPr>
          <w:sz w:val="28"/>
          <w:szCs w:val="28"/>
          <w:lang w:val="en-US" w:eastAsia="en-US"/>
        </w:rPr>
        <w:t>presenting</w:t>
      </w:r>
      <w:r w:rsidRPr="00506321">
        <w:rPr>
          <w:spacing w:val="-1"/>
          <w:sz w:val="28"/>
          <w:szCs w:val="28"/>
          <w:lang w:val="en-US" w:eastAsia="en-US"/>
        </w:rPr>
        <w:t xml:space="preserve"> </w:t>
      </w:r>
      <w:r w:rsidRPr="00506321">
        <w:rPr>
          <w:sz w:val="28"/>
          <w:szCs w:val="28"/>
          <w:lang w:val="en-US" w:eastAsia="en-US"/>
        </w:rPr>
        <w:t>general</w:t>
      </w:r>
      <w:r w:rsidRPr="00506321">
        <w:rPr>
          <w:spacing w:val="-2"/>
          <w:sz w:val="28"/>
          <w:szCs w:val="28"/>
          <w:lang w:val="en-US" w:eastAsia="en-US"/>
        </w:rPr>
        <w:t xml:space="preserve"> </w:t>
      </w:r>
      <w:r w:rsidRPr="00506321">
        <w:rPr>
          <w:sz w:val="28"/>
          <w:szCs w:val="28"/>
          <w:lang w:val="en-US" w:eastAsia="en-US"/>
        </w:rPr>
        <w:t>infor-</w:t>
      </w:r>
      <w:r w:rsidRPr="00506321">
        <w:rPr>
          <w:spacing w:val="2"/>
          <w:sz w:val="28"/>
          <w:szCs w:val="28"/>
          <w:lang w:val="en-US" w:eastAsia="en-US"/>
        </w:rPr>
        <w:t xml:space="preserve"> </w:t>
      </w:r>
      <w:r w:rsidRPr="00506321">
        <w:rPr>
          <w:sz w:val="28"/>
          <w:szCs w:val="28"/>
          <w:lang w:val="en-US" w:eastAsia="en-US"/>
        </w:rPr>
        <w:t>mation</w:t>
      </w:r>
      <w:r w:rsidRPr="00506321">
        <w:rPr>
          <w:spacing w:val="-5"/>
          <w:sz w:val="28"/>
          <w:szCs w:val="28"/>
          <w:lang w:val="en-US" w:eastAsia="en-US"/>
        </w:rPr>
        <w:t xml:space="preserve"> </w:t>
      </w:r>
      <w:r w:rsidRPr="00506321">
        <w:rPr>
          <w:sz w:val="28"/>
          <w:szCs w:val="28"/>
          <w:lang w:val="en-US" w:eastAsia="en-US"/>
        </w:rPr>
        <w:t>about</w:t>
      </w:r>
      <w:r w:rsidRPr="00506321">
        <w:rPr>
          <w:spacing w:val="-2"/>
          <w:sz w:val="28"/>
          <w:szCs w:val="28"/>
          <w:lang w:val="en-US" w:eastAsia="en-US"/>
        </w:rPr>
        <w:t xml:space="preserve"> </w:t>
      </w:r>
      <w:r w:rsidRPr="00506321">
        <w:rPr>
          <w:sz w:val="28"/>
          <w:szCs w:val="28"/>
          <w:lang w:val="en-US" w:eastAsia="en-US"/>
        </w:rPr>
        <w:t>the study</w:t>
      </w:r>
      <w:r w:rsidRPr="00506321">
        <w:rPr>
          <w:spacing w:val="-6"/>
          <w:sz w:val="28"/>
          <w:szCs w:val="28"/>
          <w:lang w:val="en-US" w:eastAsia="en-US"/>
        </w:rPr>
        <w:t xml:space="preserve"> </w:t>
      </w:r>
      <w:r w:rsidRPr="00506321">
        <w:rPr>
          <w:sz w:val="28"/>
          <w:szCs w:val="28"/>
          <w:lang w:val="en-US" w:eastAsia="en-US"/>
        </w:rPr>
        <w:t>rather</w:t>
      </w:r>
      <w:r w:rsidRPr="00506321">
        <w:rPr>
          <w:spacing w:val="-2"/>
          <w:sz w:val="28"/>
          <w:szCs w:val="28"/>
          <w:lang w:val="en-US" w:eastAsia="en-US"/>
        </w:rPr>
        <w:t xml:space="preserve"> </w:t>
      </w:r>
      <w:r w:rsidRPr="00506321">
        <w:rPr>
          <w:sz w:val="28"/>
          <w:szCs w:val="28"/>
          <w:lang w:val="en-US" w:eastAsia="en-US"/>
        </w:rPr>
        <w:t>than</w:t>
      </w:r>
      <w:r w:rsidRPr="00506321">
        <w:rPr>
          <w:spacing w:val="-6"/>
          <w:sz w:val="28"/>
          <w:szCs w:val="28"/>
          <w:lang w:val="en-US" w:eastAsia="en-US"/>
        </w:rPr>
        <w:t xml:space="preserve"> </w:t>
      </w:r>
      <w:r w:rsidRPr="00506321">
        <w:rPr>
          <w:sz w:val="28"/>
          <w:szCs w:val="28"/>
          <w:lang w:val="en-US" w:eastAsia="en-US"/>
        </w:rPr>
        <w:t>speciﬁc details.</w:t>
      </w:r>
    </w:p>
    <w:p w:rsidR="00242488" w:rsidRPr="00506321" w:rsidRDefault="00242488" w:rsidP="00242488">
      <w:pPr>
        <w:widowControl w:val="0"/>
        <w:autoSpaceDE w:val="0"/>
        <w:autoSpaceDN w:val="0"/>
        <w:spacing w:before="3"/>
        <w:ind w:firstLine="567"/>
        <w:jc w:val="both"/>
        <w:rPr>
          <w:sz w:val="28"/>
          <w:szCs w:val="28"/>
          <w:lang w:val="en-US" w:eastAsia="en-US"/>
        </w:rPr>
        <w:sectPr w:rsidR="00242488" w:rsidRPr="00506321" w:rsidSect="00586E37">
          <w:pgSz w:w="11910" w:h="16840"/>
          <w:pgMar w:top="1040" w:right="580" w:bottom="280" w:left="1134" w:header="720" w:footer="720" w:gutter="0"/>
          <w:cols w:space="720"/>
        </w:sectPr>
      </w:pPr>
      <w:r w:rsidRPr="00506321">
        <w:rPr>
          <w:sz w:val="28"/>
          <w:szCs w:val="28"/>
          <w:lang w:val="en-US" w:eastAsia="en-US"/>
        </w:rPr>
        <w:t>Deception</w:t>
      </w:r>
      <w:r w:rsidRPr="00506321">
        <w:rPr>
          <w:spacing w:val="-8"/>
          <w:sz w:val="28"/>
          <w:szCs w:val="28"/>
          <w:lang w:val="en-US" w:eastAsia="en-US"/>
        </w:rPr>
        <w:t xml:space="preserve"> </w:t>
      </w:r>
      <w:r w:rsidRPr="00506321">
        <w:rPr>
          <w:sz w:val="28"/>
          <w:szCs w:val="28"/>
          <w:lang w:val="en-US" w:eastAsia="en-US"/>
        </w:rPr>
        <w:t>is</w:t>
      </w:r>
      <w:r w:rsidRPr="00506321">
        <w:rPr>
          <w:spacing w:val="-2"/>
          <w:sz w:val="28"/>
          <w:szCs w:val="28"/>
          <w:lang w:val="en-US" w:eastAsia="en-US"/>
        </w:rPr>
        <w:t xml:space="preserve"> </w:t>
      </w:r>
      <w:r w:rsidRPr="00506321">
        <w:rPr>
          <w:sz w:val="28"/>
          <w:szCs w:val="28"/>
          <w:lang w:val="en-US" w:eastAsia="en-US"/>
        </w:rPr>
        <w:t>also</w:t>
      </w:r>
      <w:r w:rsidRPr="00506321">
        <w:rPr>
          <w:spacing w:val="-5"/>
          <w:sz w:val="28"/>
          <w:szCs w:val="28"/>
          <w:lang w:val="en-US" w:eastAsia="en-US"/>
        </w:rPr>
        <w:t xml:space="preserve"> </w:t>
      </w:r>
      <w:r w:rsidRPr="00506321">
        <w:rPr>
          <w:sz w:val="28"/>
          <w:szCs w:val="28"/>
          <w:lang w:val="en-US" w:eastAsia="en-US"/>
        </w:rPr>
        <w:t>an</w:t>
      </w:r>
      <w:r w:rsidRPr="00506321">
        <w:rPr>
          <w:spacing w:val="-4"/>
          <w:sz w:val="28"/>
          <w:szCs w:val="28"/>
          <w:lang w:val="en-US" w:eastAsia="en-US"/>
        </w:rPr>
        <w:t xml:space="preserve"> </w:t>
      </w:r>
      <w:r w:rsidRPr="00506321">
        <w:rPr>
          <w:sz w:val="28"/>
          <w:szCs w:val="28"/>
          <w:lang w:val="en-US" w:eastAsia="en-US"/>
        </w:rPr>
        <w:t>issue</w:t>
      </w:r>
      <w:r w:rsidRPr="00506321">
        <w:rPr>
          <w:spacing w:val="-3"/>
          <w:sz w:val="28"/>
          <w:szCs w:val="28"/>
          <w:lang w:val="en-US" w:eastAsia="en-US"/>
        </w:rPr>
        <w:t xml:space="preserve"> </w:t>
      </w:r>
      <w:r w:rsidRPr="00506321">
        <w:rPr>
          <w:sz w:val="28"/>
          <w:szCs w:val="28"/>
          <w:lang w:val="en-US" w:eastAsia="en-US"/>
        </w:rPr>
        <w:t>in</w:t>
      </w:r>
      <w:r w:rsidRPr="00506321">
        <w:rPr>
          <w:spacing w:val="-8"/>
          <w:sz w:val="28"/>
          <w:szCs w:val="28"/>
          <w:lang w:val="en-US" w:eastAsia="en-US"/>
        </w:rPr>
        <w:t xml:space="preserve"> </w:t>
      </w:r>
      <w:r w:rsidRPr="00506321">
        <w:rPr>
          <w:sz w:val="28"/>
          <w:szCs w:val="28"/>
          <w:lang w:val="en-US" w:eastAsia="en-US"/>
        </w:rPr>
        <w:t>obser-</w:t>
      </w:r>
      <w:r w:rsidRPr="00506321">
        <w:rPr>
          <w:spacing w:val="-1"/>
          <w:sz w:val="28"/>
          <w:szCs w:val="28"/>
          <w:lang w:val="en-US" w:eastAsia="en-US"/>
        </w:rPr>
        <w:t xml:space="preserve"> </w:t>
      </w:r>
      <w:r w:rsidRPr="00506321">
        <w:rPr>
          <w:sz w:val="28"/>
          <w:szCs w:val="28"/>
          <w:lang w:val="en-US" w:eastAsia="en-US"/>
        </w:rPr>
        <w:t>vational</w:t>
      </w:r>
      <w:r w:rsidRPr="00506321">
        <w:rPr>
          <w:spacing w:val="-8"/>
          <w:sz w:val="28"/>
          <w:szCs w:val="28"/>
          <w:lang w:val="en-US" w:eastAsia="en-US"/>
        </w:rPr>
        <w:t xml:space="preserve"> </w:t>
      </w:r>
      <w:r w:rsidRPr="00506321">
        <w:rPr>
          <w:sz w:val="28"/>
          <w:szCs w:val="28"/>
          <w:lang w:val="en-US" w:eastAsia="en-US"/>
        </w:rPr>
        <w:t>research.</w:t>
      </w:r>
      <w:r w:rsidRPr="00506321">
        <w:rPr>
          <w:spacing w:val="-2"/>
          <w:sz w:val="28"/>
          <w:szCs w:val="28"/>
          <w:lang w:val="en-US" w:eastAsia="en-US"/>
        </w:rPr>
        <w:t xml:space="preserve"> </w:t>
      </w:r>
      <w:r w:rsidRPr="00506321">
        <w:rPr>
          <w:sz w:val="28"/>
          <w:szCs w:val="28"/>
          <w:lang w:val="en-US" w:eastAsia="en-US"/>
        </w:rPr>
        <w:t>Scholars</w:t>
      </w:r>
      <w:r w:rsidRPr="00506321">
        <w:rPr>
          <w:spacing w:val="-2"/>
          <w:sz w:val="28"/>
          <w:szCs w:val="28"/>
          <w:lang w:val="en-US" w:eastAsia="en-US"/>
        </w:rPr>
        <w:t xml:space="preserve"> </w:t>
      </w:r>
      <w:r w:rsidRPr="00506321">
        <w:rPr>
          <w:sz w:val="28"/>
          <w:szCs w:val="28"/>
          <w:lang w:val="en-US" w:eastAsia="en-US"/>
        </w:rPr>
        <w:t>and</w:t>
      </w:r>
      <w:r w:rsidRPr="00506321">
        <w:rPr>
          <w:spacing w:val="-4"/>
          <w:sz w:val="28"/>
          <w:szCs w:val="28"/>
          <w:lang w:val="en-US" w:eastAsia="en-US"/>
        </w:rPr>
        <w:t xml:space="preserve"> </w:t>
      </w:r>
      <w:r w:rsidRPr="00506321">
        <w:rPr>
          <w:sz w:val="28"/>
          <w:szCs w:val="28"/>
          <w:lang w:val="en-US" w:eastAsia="en-US"/>
        </w:rPr>
        <w:t>researchers</w:t>
      </w:r>
    </w:p>
    <w:p w:rsidR="00242488" w:rsidRPr="00506321" w:rsidRDefault="00242488" w:rsidP="00242488">
      <w:pPr>
        <w:widowControl w:val="0"/>
        <w:autoSpaceDE w:val="0"/>
        <w:autoSpaceDN w:val="0"/>
        <w:spacing w:before="67"/>
        <w:ind w:right="340"/>
        <w:jc w:val="both"/>
        <w:rPr>
          <w:sz w:val="28"/>
          <w:szCs w:val="28"/>
          <w:lang w:val="en-US" w:eastAsia="en-US"/>
        </w:rPr>
      </w:pPr>
      <w:r w:rsidRPr="00506321">
        <w:rPr>
          <w:sz w:val="28"/>
          <w:szCs w:val="28"/>
          <w:lang w:val="en-US" w:eastAsia="en-US"/>
        </w:rPr>
        <w:t>possess a variety of opinions, ranging from utter opposition to complete</w:t>
      </w:r>
      <w:r w:rsidRPr="00506321">
        <w:rPr>
          <w:spacing w:val="1"/>
          <w:sz w:val="28"/>
          <w:szCs w:val="28"/>
          <w:lang w:val="en-US" w:eastAsia="en-US"/>
        </w:rPr>
        <w:t xml:space="preserve"> </w:t>
      </w:r>
      <w:r w:rsidRPr="00506321">
        <w:rPr>
          <w:sz w:val="28"/>
          <w:szCs w:val="28"/>
          <w:lang w:val="en-US" w:eastAsia="en-US"/>
        </w:rPr>
        <w:t>acceptance, about whether it is ethical to conduct covert observations (Patton,</w:t>
      </w:r>
      <w:r w:rsidRPr="00506321">
        <w:rPr>
          <w:spacing w:val="1"/>
          <w:sz w:val="28"/>
          <w:szCs w:val="28"/>
          <w:lang w:val="en-US" w:eastAsia="en-US"/>
        </w:rPr>
        <w:t xml:space="preserve"> </w:t>
      </w:r>
      <w:r w:rsidRPr="00506321">
        <w:rPr>
          <w:sz w:val="28"/>
          <w:szCs w:val="28"/>
          <w:lang w:val="en-US" w:eastAsia="en-US"/>
        </w:rPr>
        <w:t>2002). Professional associations and institutional review boards are cautious and</w:t>
      </w:r>
      <w:r w:rsidRPr="00506321">
        <w:rPr>
          <w:spacing w:val="1"/>
          <w:sz w:val="28"/>
          <w:szCs w:val="28"/>
          <w:lang w:val="en-US" w:eastAsia="en-US"/>
        </w:rPr>
        <w:t xml:space="preserve"> </w:t>
      </w:r>
      <w:r w:rsidRPr="00506321">
        <w:rPr>
          <w:sz w:val="28"/>
          <w:szCs w:val="28"/>
          <w:lang w:val="en-US" w:eastAsia="en-US"/>
        </w:rPr>
        <w:t>skeptical about approving covert observations. Blatant examples of deceptive</w:t>
      </w:r>
      <w:r w:rsidRPr="00506321">
        <w:rPr>
          <w:spacing w:val="1"/>
          <w:sz w:val="28"/>
          <w:szCs w:val="28"/>
          <w:lang w:val="en-US" w:eastAsia="en-US"/>
        </w:rPr>
        <w:t xml:space="preserve"> </w:t>
      </w:r>
      <w:r w:rsidRPr="00506321">
        <w:rPr>
          <w:sz w:val="28"/>
          <w:szCs w:val="28"/>
          <w:lang w:val="en-US" w:eastAsia="en-US"/>
        </w:rPr>
        <w:t>practices</w:t>
      </w:r>
      <w:r w:rsidRPr="00506321">
        <w:rPr>
          <w:spacing w:val="-2"/>
          <w:sz w:val="28"/>
          <w:szCs w:val="28"/>
          <w:lang w:val="en-US" w:eastAsia="en-US"/>
        </w:rPr>
        <w:t xml:space="preserve"> </w:t>
      </w:r>
      <w:r w:rsidRPr="00506321">
        <w:rPr>
          <w:sz w:val="28"/>
          <w:szCs w:val="28"/>
          <w:lang w:val="en-US" w:eastAsia="en-US"/>
        </w:rPr>
        <w:t>in</w:t>
      </w:r>
      <w:r w:rsidRPr="00506321">
        <w:rPr>
          <w:spacing w:val="-9"/>
          <w:sz w:val="28"/>
          <w:szCs w:val="28"/>
          <w:lang w:val="en-US" w:eastAsia="en-US"/>
        </w:rPr>
        <w:t xml:space="preserve"> </w:t>
      </w:r>
      <w:r w:rsidRPr="00506321">
        <w:rPr>
          <w:sz w:val="28"/>
          <w:szCs w:val="28"/>
          <w:lang w:val="en-US" w:eastAsia="en-US"/>
        </w:rPr>
        <w:t>the</w:t>
      </w:r>
      <w:r w:rsidRPr="00506321">
        <w:rPr>
          <w:spacing w:val="-3"/>
          <w:sz w:val="28"/>
          <w:szCs w:val="28"/>
          <w:lang w:val="en-US" w:eastAsia="en-US"/>
        </w:rPr>
        <w:t xml:space="preserve"> </w:t>
      </w:r>
      <w:r w:rsidRPr="00506321">
        <w:rPr>
          <w:sz w:val="28"/>
          <w:szCs w:val="28"/>
          <w:lang w:val="en-US" w:eastAsia="en-US"/>
        </w:rPr>
        <w:t>past</w:t>
      </w:r>
      <w:r w:rsidRPr="00506321">
        <w:rPr>
          <w:spacing w:val="-4"/>
          <w:sz w:val="28"/>
          <w:szCs w:val="28"/>
          <w:lang w:val="en-US" w:eastAsia="en-US"/>
        </w:rPr>
        <w:t xml:space="preserve"> </w:t>
      </w:r>
      <w:r w:rsidRPr="00506321">
        <w:rPr>
          <w:sz w:val="28"/>
          <w:szCs w:val="28"/>
          <w:lang w:val="en-US" w:eastAsia="en-US"/>
        </w:rPr>
        <w:t>serve</w:t>
      </w:r>
      <w:r w:rsidRPr="00506321">
        <w:rPr>
          <w:spacing w:val="-3"/>
          <w:sz w:val="28"/>
          <w:szCs w:val="28"/>
          <w:lang w:val="en-US" w:eastAsia="en-US"/>
        </w:rPr>
        <w:t xml:space="preserve"> </w:t>
      </w:r>
      <w:r w:rsidRPr="00506321">
        <w:rPr>
          <w:sz w:val="28"/>
          <w:szCs w:val="28"/>
          <w:lang w:val="en-US" w:eastAsia="en-US"/>
        </w:rPr>
        <w:t>as</w:t>
      </w:r>
      <w:r w:rsidRPr="00506321">
        <w:rPr>
          <w:spacing w:val="-2"/>
          <w:sz w:val="28"/>
          <w:szCs w:val="28"/>
          <w:lang w:val="en-US" w:eastAsia="en-US"/>
        </w:rPr>
        <w:t xml:space="preserve"> </w:t>
      </w:r>
      <w:r w:rsidRPr="00506321">
        <w:rPr>
          <w:sz w:val="28"/>
          <w:szCs w:val="28"/>
          <w:lang w:val="en-US" w:eastAsia="en-US"/>
        </w:rPr>
        <w:t>reminders</w:t>
      </w:r>
      <w:r w:rsidRPr="00506321">
        <w:rPr>
          <w:spacing w:val="-2"/>
          <w:sz w:val="28"/>
          <w:szCs w:val="28"/>
          <w:lang w:val="en-US" w:eastAsia="en-US"/>
        </w:rPr>
        <w:t xml:space="preserve"> </w:t>
      </w:r>
      <w:r w:rsidRPr="00506321">
        <w:rPr>
          <w:sz w:val="28"/>
          <w:szCs w:val="28"/>
          <w:lang w:val="en-US" w:eastAsia="en-US"/>
        </w:rPr>
        <w:t>of</w:t>
      </w:r>
      <w:r w:rsidRPr="00506321">
        <w:rPr>
          <w:spacing w:val="-9"/>
          <w:sz w:val="28"/>
          <w:szCs w:val="28"/>
          <w:lang w:val="en-US" w:eastAsia="en-US"/>
        </w:rPr>
        <w:t xml:space="preserve"> </w:t>
      </w:r>
      <w:r w:rsidRPr="00506321">
        <w:rPr>
          <w:sz w:val="28"/>
          <w:szCs w:val="28"/>
          <w:lang w:val="en-US" w:eastAsia="en-US"/>
        </w:rPr>
        <w:t>the</w:t>
      </w:r>
      <w:r w:rsidRPr="00506321">
        <w:rPr>
          <w:spacing w:val="2"/>
          <w:sz w:val="28"/>
          <w:szCs w:val="28"/>
          <w:lang w:val="en-US" w:eastAsia="en-US"/>
        </w:rPr>
        <w:t xml:space="preserve"> </w:t>
      </w:r>
      <w:r w:rsidRPr="00506321">
        <w:rPr>
          <w:sz w:val="28"/>
          <w:szCs w:val="28"/>
          <w:lang w:val="en-US" w:eastAsia="en-US"/>
        </w:rPr>
        <w:t>importance</w:t>
      </w:r>
      <w:r w:rsidRPr="00506321">
        <w:rPr>
          <w:spacing w:val="-3"/>
          <w:sz w:val="28"/>
          <w:szCs w:val="28"/>
          <w:lang w:val="en-US" w:eastAsia="en-US"/>
        </w:rPr>
        <w:t xml:space="preserve"> </w:t>
      </w:r>
      <w:r w:rsidRPr="00506321">
        <w:rPr>
          <w:sz w:val="28"/>
          <w:szCs w:val="28"/>
          <w:lang w:val="en-US" w:eastAsia="en-US"/>
        </w:rPr>
        <w:t>of</w:t>
      </w:r>
      <w:r w:rsidRPr="00506321">
        <w:rPr>
          <w:spacing w:val="-10"/>
          <w:sz w:val="28"/>
          <w:szCs w:val="28"/>
          <w:lang w:val="en-US" w:eastAsia="en-US"/>
        </w:rPr>
        <w:t xml:space="preserve"> </w:t>
      </w:r>
      <w:r w:rsidRPr="00506321">
        <w:rPr>
          <w:sz w:val="28"/>
          <w:szCs w:val="28"/>
          <w:lang w:val="en-US" w:eastAsia="en-US"/>
        </w:rPr>
        <w:t>ethical</w:t>
      </w:r>
      <w:r w:rsidRPr="00506321">
        <w:rPr>
          <w:spacing w:val="-3"/>
          <w:sz w:val="28"/>
          <w:szCs w:val="28"/>
          <w:lang w:val="en-US" w:eastAsia="en-US"/>
        </w:rPr>
        <w:t xml:space="preserve"> </w:t>
      </w:r>
      <w:r w:rsidRPr="00506321">
        <w:rPr>
          <w:sz w:val="28"/>
          <w:szCs w:val="28"/>
          <w:lang w:val="en-US" w:eastAsia="en-US"/>
        </w:rPr>
        <w:t>guidelines.</w:t>
      </w:r>
      <w:r w:rsidRPr="00506321">
        <w:rPr>
          <w:spacing w:val="-2"/>
          <w:sz w:val="28"/>
          <w:szCs w:val="28"/>
          <w:lang w:val="en-US" w:eastAsia="en-US"/>
        </w:rPr>
        <w:t xml:space="preserve"> </w:t>
      </w:r>
      <w:r w:rsidRPr="00506321">
        <w:rPr>
          <w:sz w:val="28"/>
          <w:szCs w:val="28"/>
          <w:lang w:val="en-US" w:eastAsia="en-US"/>
        </w:rPr>
        <w:t>For</w:t>
      </w:r>
      <w:r w:rsidRPr="00506321">
        <w:rPr>
          <w:spacing w:val="-67"/>
          <w:sz w:val="28"/>
          <w:szCs w:val="28"/>
          <w:lang w:val="en-US" w:eastAsia="en-US"/>
        </w:rPr>
        <w:t xml:space="preserve"> </w:t>
      </w:r>
      <w:r w:rsidRPr="00506321">
        <w:rPr>
          <w:sz w:val="28"/>
          <w:szCs w:val="28"/>
          <w:lang w:val="en-US" w:eastAsia="en-US"/>
        </w:rPr>
        <w:t>example, Stanley Milgram conducted experiments in which he asked participants</w:t>
      </w:r>
      <w:r w:rsidRPr="00506321">
        <w:rPr>
          <w:spacing w:val="1"/>
          <w:sz w:val="28"/>
          <w:szCs w:val="28"/>
          <w:lang w:val="en-US" w:eastAsia="en-US"/>
        </w:rPr>
        <w:t xml:space="preserve"> </w:t>
      </w:r>
      <w:r w:rsidRPr="00506321">
        <w:rPr>
          <w:sz w:val="28"/>
          <w:szCs w:val="28"/>
          <w:lang w:val="en-US" w:eastAsia="en-US"/>
        </w:rPr>
        <w:t>to apply a shock treatment (which was actually ﬁctitious) to other individuals to</w:t>
      </w:r>
      <w:r w:rsidRPr="00506321">
        <w:rPr>
          <w:spacing w:val="1"/>
          <w:sz w:val="28"/>
          <w:szCs w:val="28"/>
          <w:lang w:val="en-US" w:eastAsia="en-US"/>
        </w:rPr>
        <w:t xml:space="preserve"> </w:t>
      </w:r>
      <w:r w:rsidRPr="00506321">
        <w:rPr>
          <w:sz w:val="28"/>
          <w:szCs w:val="28"/>
          <w:lang w:val="en-US" w:eastAsia="en-US"/>
        </w:rPr>
        <w:t>assess obedience to a higher authority. Researchers studied Massachusetts</w:t>
      </w:r>
      <w:r w:rsidRPr="00506321">
        <w:rPr>
          <w:spacing w:val="1"/>
          <w:sz w:val="28"/>
          <w:szCs w:val="28"/>
          <w:lang w:val="en-US" w:eastAsia="en-US"/>
        </w:rPr>
        <w:t xml:space="preserve"> </w:t>
      </w:r>
      <w:r w:rsidRPr="00506321">
        <w:rPr>
          <w:sz w:val="28"/>
          <w:szCs w:val="28"/>
          <w:lang w:val="en-US" w:eastAsia="en-US"/>
        </w:rPr>
        <w:t>schoolchildren who were fed breakfast cereal laced with radioactive isotopes, and</w:t>
      </w:r>
      <w:r w:rsidRPr="00506321">
        <w:rPr>
          <w:spacing w:val="1"/>
          <w:sz w:val="28"/>
          <w:szCs w:val="28"/>
          <w:lang w:val="en-US" w:eastAsia="en-US"/>
        </w:rPr>
        <w:t xml:space="preserve"> </w:t>
      </w:r>
      <w:r w:rsidRPr="00506321">
        <w:rPr>
          <w:sz w:val="28"/>
          <w:szCs w:val="28"/>
          <w:lang w:val="en-US" w:eastAsia="en-US"/>
        </w:rPr>
        <w:t>investigators tested new drug treatments on prisoners in Philadelphia (Patton,</w:t>
      </w:r>
      <w:r w:rsidRPr="00506321">
        <w:rPr>
          <w:spacing w:val="1"/>
          <w:sz w:val="28"/>
          <w:szCs w:val="28"/>
          <w:lang w:val="en-US" w:eastAsia="en-US"/>
        </w:rPr>
        <w:t xml:space="preserve"> </w:t>
      </w:r>
      <w:r w:rsidRPr="00506321">
        <w:rPr>
          <w:sz w:val="28"/>
          <w:szCs w:val="28"/>
          <w:lang w:val="en-US" w:eastAsia="en-US"/>
        </w:rPr>
        <w:t>2002). These are all instances in which deceptive practices were used, and today</w:t>
      </w:r>
      <w:r w:rsidRPr="00506321">
        <w:rPr>
          <w:spacing w:val="1"/>
          <w:sz w:val="28"/>
          <w:szCs w:val="28"/>
          <w:lang w:val="en-US" w:eastAsia="en-US"/>
        </w:rPr>
        <w:t xml:space="preserve"> </w:t>
      </w:r>
      <w:r w:rsidRPr="00506321">
        <w:rPr>
          <w:sz w:val="28"/>
          <w:szCs w:val="28"/>
          <w:lang w:val="en-US" w:eastAsia="en-US"/>
        </w:rPr>
        <w:t>they would not be approved for research studies. Also, especially vulnerable</w:t>
      </w:r>
      <w:r w:rsidRPr="00506321">
        <w:rPr>
          <w:spacing w:val="1"/>
          <w:sz w:val="28"/>
          <w:szCs w:val="28"/>
          <w:lang w:val="en-US" w:eastAsia="en-US"/>
        </w:rPr>
        <w:t xml:space="preserve"> </w:t>
      </w:r>
      <w:r w:rsidRPr="00506321">
        <w:rPr>
          <w:sz w:val="28"/>
          <w:szCs w:val="28"/>
          <w:lang w:val="en-US" w:eastAsia="en-US"/>
        </w:rPr>
        <w:t>populations (children, incarcerated individuals, people of color, those from lower</w:t>
      </w:r>
      <w:r w:rsidRPr="00506321">
        <w:rPr>
          <w:spacing w:val="1"/>
          <w:sz w:val="28"/>
          <w:szCs w:val="28"/>
          <w:lang w:val="en-US" w:eastAsia="en-US"/>
        </w:rPr>
        <w:t xml:space="preserve"> </w:t>
      </w:r>
      <w:r w:rsidRPr="00506321">
        <w:rPr>
          <w:sz w:val="28"/>
          <w:szCs w:val="28"/>
          <w:lang w:val="en-US" w:eastAsia="en-US"/>
        </w:rPr>
        <w:t>socioeconomic classes, and those with limited education) represent high-risk</w:t>
      </w:r>
      <w:r w:rsidRPr="00506321">
        <w:rPr>
          <w:spacing w:val="1"/>
          <w:sz w:val="28"/>
          <w:szCs w:val="28"/>
          <w:lang w:val="en-US" w:eastAsia="en-US"/>
        </w:rPr>
        <w:t xml:space="preserve"> </w:t>
      </w:r>
      <w:r w:rsidRPr="00506321">
        <w:rPr>
          <w:sz w:val="28"/>
          <w:szCs w:val="28"/>
          <w:lang w:val="en-US" w:eastAsia="en-US"/>
        </w:rPr>
        <w:t>populations and are carefully reviewed as participants by institutional review</w:t>
      </w:r>
      <w:r w:rsidRPr="00506321">
        <w:rPr>
          <w:spacing w:val="1"/>
          <w:sz w:val="28"/>
          <w:szCs w:val="28"/>
          <w:lang w:val="en-US" w:eastAsia="en-US"/>
        </w:rPr>
        <w:t xml:space="preserve"> </w:t>
      </w:r>
      <w:r w:rsidRPr="00506321">
        <w:rPr>
          <w:sz w:val="28"/>
          <w:szCs w:val="28"/>
          <w:lang w:val="en-US" w:eastAsia="en-US"/>
        </w:rPr>
        <w:t>boards. The researchers’ quest for information should be tempered by proper</w:t>
      </w:r>
      <w:r w:rsidRPr="00506321">
        <w:rPr>
          <w:spacing w:val="1"/>
          <w:sz w:val="28"/>
          <w:szCs w:val="28"/>
          <w:lang w:val="en-US" w:eastAsia="en-US"/>
        </w:rPr>
        <w:t xml:space="preserve"> </w:t>
      </w:r>
      <w:r w:rsidRPr="00506321">
        <w:rPr>
          <w:sz w:val="28"/>
          <w:szCs w:val="28"/>
          <w:lang w:val="en-US" w:eastAsia="en-US"/>
        </w:rPr>
        <w:t>ethical</w:t>
      </w:r>
      <w:r w:rsidRPr="00506321">
        <w:rPr>
          <w:spacing w:val="-5"/>
          <w:sz w:val="28"/>
          <w:szCs w:val="28"/>
          <w:lang w:val="en-US" w:eastAsia="en-US"/>
        </w:rPr>
        <w:t xml:space="preserve"> </w:t>
      </w:r>
      <w:r w:rsidRPr="00506321">
        <w:rPr>
          <w:sz w:val="28"/>
          <w:szCs w:val="28"/>
          <w:lang w:val="en-US" w:eastAsia="en-US"/>
        </w:rPr>
        <w:t>constraints</w:t>
      </w:r>
      <w:r w:rsidRPr="00506321">
        <w:rPr>
          <w:spacing w:val="1"/>
          <w:sz w:val="28"/>
          <w:szCs w:val="28"/>
          <w:lang w:val="en-US" w:eastAsia="en-US"/>
        </w:rPr>
        <w:t xml:space="preserve"> </w:t>
      </w:r>
      <w:r w:rsidRPr="00506321">
        <w:rPr>
          <w:sz w:val="28"/>
          <w:szCs w:val="28"/>
          <w:lang w:val="en-US" w:eastAsia="en-US"/>
        </w:rPr>
        <w:t>aimed at</w:t>
      </w:r>
      <w:r w:rsidRPr="00506321">
        <w:rPr>
          <w:spacing w:val="1"/>
          <w:sz w:val="28"/>
          <w:szCs w:val="28"/>
          <w:lang w:val="en-US" w:eastAsia="en-US"/>
        </w:rPr>
        <w:t xml:space="preserve"> </w:t>
      </w:r>
      <w:r w:rsidRPr="00506321">
        <w:rPr>
          <w:sz w:val="28"/>
          <w:szCs w:val="28"/>
          <w:lang w:val="en-US" w:eastAsia="en-US"/>
        </w:rPr>
        <w:t>protecting</w:t>
      </w:r>
      <w:r w:rsidRPr="00506321">
        <w:rPr>
          <w:spacing w:val="-5"/>
          <w:sz w:val="28"/>
          <w:szCs w:val="28"/>
          <w:lang w:val="en-US" w:eastAsia="en-US"/>
        </w:rPr>
        <w:t xml:space="preserve"> </w:t>
      </w:r>
      <w:r w:rsidRPr="00506321">
        <w:rPr>
          <w:sz w:val="28"/>
          <w:szCs w:val="28"/>
          <w:lang w:val="en-US" w:eastAsia="en-US"/>
        </w:rPr>
        <w:t>the</w:t>
      </w:r>
      <w:r w:rsidRPr="00506321">
        <w:rPr>
          <w:spacing w:val="1"/>
          <w:sz w:val="28"/>
          <w:szCs w:val="28"/>
          <w:lang w:val="en-US" w:eastAsia="en-US"/>
        </w:rPr>
        <w:t xml:space="preserve"> </w:t>
      </w:r>
      <w:r w:rsidRPr="00506321">
        <w:rPr>
          <w:sz w:val="28"/>
          <w:szCs w:val="28"/>
          <w:lang w:val="en-US" w:eastAsia="en-US"/>
        </w:rPr>
        <w:t>participants.</w:t>
      </w:r>
    </w:p>
    <w:p w:rsidR="00242488" w:rsidRPr="00506321" w:rsidRDefault="00242488" w:rsidP="00242488">
      <w:pPr>
        <w:widowControl w:val="0"/>
        <w:autoSpaceDE w:val="0"/>
        <w:autoSpaceDN w:val="0"/>
        <w:spacing w:before="5"/>
        <w:ind w:right="304" w:firstLine="567"/>
        <w:jc w:val="both"/>
        <w:rPr>
          <w:sz w:val="28"/>
          <w:szCs w:val="28"/>
          <w:lang w:val="en-US" w:eastAsia="en-US"/>
        </w:rPr>
      </w:pPr>
      <w:r w:rsidRPr="00506321">
        <w:rPr>
          <w:sz w:val="28"/>
          <w:szCs w:val="28"/>
          <w:lang w:val="en-US" w:eastAsia="en-US"/>
        </w:rPr>
        <w:t>Another</w:t>
      </w:r>
      <w:r w:rsidRPr="00506321">
        <w:rPr>
          <w:spacing w:val="5"/>
          <w:sz w:val="28"/>
          <w:szCs w:val="28"/>
          <w:lang w:val="en-US" w:eastAsia="en-US"/>
        </w:rPr>
        <w:t xml:space="preserve"> </w:t>
      </w:r>
      <w:r w:rsidRPr="00506321">
        <w:rPr>
          <w:sz w:val="28"/>
          <w:szCs w:val="28"/>
          <w:lang w:val="en-US" w:eastAsia="en-US"/>
        </w:rPr>
        <w:t>issue</w:t>
      </w:r>
      <w:r w:rsidRPr="00506321">
        <w:rPr>
          <w:spacing w:val="8"/>
          <w:sz w:val="28"/>
          <w:szCs w:val="28"/>
          <w:lang w:val="en-US" w:eastAsia="en-US"/>
        </w:rPr>
        <w:t xml:space="preserve"> </w:t>
      </w:r>
      <w:r w:rsidRPr="00506321">
        <w:rPr>
          <w:sz w:val="28"/>
          <w:szCs w:val="28"/>
          <w:lang w:val="en-US" w:eastAsia="en-US"/>
        </w:rPr>
        <w:t>likely</w:t>
      </w:r>
      <w:r w:rsidRPr="00506321">
        <w:rPr>
          <w:spacing w:val="-2"/>
          <w:sz w:val="28"/>
          <w:szCs w:val="28"/>
          <w:lang w:val="en-US" w:eastAsia="en-US"/>
        </w:rPr>
        <w:t xml:space="preserve"> </w:t>
      </w:r>
      <w:r w:rsidRPr="00506321">
        <w:rPr>
          <w:sz w:val="28"/>
          <w:szCs w:val="28"/>
          <w:lang w:val="en-US" w:eastAsia="en-US"/>
        </w:rPr>
        <w:t>to</w:t>
      </w:r>
      <w:r w:rsidRPr="00506321">
        <w:rPr>
          <w:spacing w:val="2"/>
          <w:sz w:val="28"/>
          <w:szCs w:val="28"/>
          <w:lang w:val="en-US" w:eastAsia="en-US"/>
        </w:rPr>
        <w:t xml:space="preserve"> </w:t>
      </w:r>
      <w:r w:rsidRPr="00506321">
        <w:rPr>
          <w:sz w:val="28"/>
          <w:szCs w:val="28"/>
          <w:lang w:val="en-US" w:eastAsia="en-US"/>
        </w:rPr>
        <w:t>develop</w:t>
      </w:r>
      <w:r w:rsidRPr="00506321">
        <w:rPr>
          <w:spacing w:val="7"/>
          <w:sz w:val="28"/>
          <w:szCs w:val="28"/>
          <w:lang w:val="en-US" w:eastAsia="en-US"/>
        </w:rPr>
        <w:t xml:space="preserve"> </w:t>
      </w:r>
      <w:r w:rsidRPr="00506321">
        <w:rPr>
          <w:sz w:val="28"/>
          <w:szCs w:val="28"/>
          <w:lang w:val="en-US" w:eastAsia="en-US"/>
        </w:rPr>
        <w:t>is</w:t>
      </w:r>
      <w:r w:rsidRPr="00506321">
        <w:rPr>
          <w:spacing w:val="4"/>
          <w:sz w:val="28"/>
          <w:szCs w:val="28"/>
          <w:lang w:val="en-US" w:eastAsia="en-US"/>
        </w:rPr>
        <w:t xml:space="preserve"> </w:t>
      </w:r>
      <w:r w:rsidRPr="00506321">
        <w:rPr>
          <w:sz w:val="28"/>
          <w:szCs w:val="28"/>
          <w:lang w:val="en-US" w:eastAsia="en-US"/>
        </w:rPr>
        <w:t>when</w:t>
      </w:r>
      <w:r w:rsidRPr="00506321">
        <w:rPr>
          <w:spacing w:val="-2"/>
          <w:sz w:val="28"/>
          <w:szCs w:val="28"/>
          <w:lang w:val="en-US" w:eastAsia="en-US"/>
        </w:rPr>
        <w:t xml:space="preserve"> </w:t>
      </w:r>
      <w:r w:rsidRPr="00506321">
        <w:rPr>
          <w:sz w:val="28"/>
          <w:szCs w:val="28"/>
          <w:lang w:val="en-US" w:eastAsia="en-US"/>
        </w:rPr>
        <w:t>the</w:t>
      </w:r>
      <w:r w:rsidRPr="00506321">
        <w:rPr>
          <w:spacing w:val="8"/>
          <w:sz w:val="28"/>
          <w:szCs w:val="28"/>
          <w:lang w:val="en-US" w:eastAsia="en-US"/>
        </w:rPr>
        <w:t xml:space="preserve"> </w:t>
      </w:r>
      <w:r w:rsidRPr="00506321">
        <w:rPr>
          <w:sz w:val="28"/>
          <w:szCs w:val="28"/>
          <w:lang w:val="en-US" w:eastAsia="en-US"/>
        </w:rPr>
        <w:t>participant</w:t>
      </w:r>
      <w:r w:rsidRPr="00506321">
        <w:rPr>
          <w:spacing w:val="2"/>
          <w:sz w:val="28"/>
          <w:szCs w:val="28"/>
          <w:lang w:val="en-US" w:eastAsia="en-US"/>
        </w:rPr>
        <w:t xml:space="preserve"> </w:t>
      </w:r>
      <w:r w:rsidRPr="00506321">
        <w:rPr>
          <w:sz w:val="28"/>
          <w:szCs w:val="28"/>
          <w:lang w:val="en-US" w:eastAsia="en-US"/>
        </w:rPr>
        <w:t>shares</w:t>
      </w:r>
      <w:r w:rsidRPr="00506321">
        <w:rPr>
          <w:spacing w:val="4"/>
          <w:sz w:val="28"/>
          <w:szCs w:val="28"/>
          <w:lang w:val="en-US" w:eastAsia="en-US"/>
        </w:rPr>
        <w:t xml:space="preserve"> </w:t>
      </w:r>
      <w:r w:rsidRPr="00506321">
        <w:rPr>
          <w:sz w:val="28"/>
          <w:szCs w:val="28"/>
          <w:lang w:val="en-US" w:eastAsia="en-US"/>
        </w:rPr>
        <w:t>information</w:t>
      </w:r>
      <w:r w:rsidRPr="00506321">
        <w:rPr>
          <w:spacing w:val="1"/>
          <w:sz w:val="28"/>
          <w:szCs w:val="28"/>
          <w:lang w:val="en-US" w:eastAsia="en-US"/>
        </w:rPr>
        <w:t xml:space="preserve"> </w:t>
      </w:r>
      <w:r w:rsidRPr="00506321">
        <w:rPr>
          <w:sz w:val="28"/>
          <w:szCs w:val="28"/>
          <w:lang w:val="en-US" w:eastAsia="en-US"/>
        </w:rPr>
        <w:t>“off the record.” Although in most instances this information would be omitted</w:t>
      </w:r>
      <w:r w:rsidRPr="00506321">
        <w:rPr>
          <w:spacing w:val="1"/>
          <w:sz w:val="28"/>
          <w:szCs w:val="28"/>
          <w:lang w:val="en-US" w:eastAsia="en-US"/>
        </w:rPr>
        <w:t xml:space="preserve"> </w:t>
      </w:r>
      <w:r w:rsidRPr="00506321">
        <w:rPr>
          <w:sz w:val="28"/>
          <w:szCs w:val="28"/>
          <w:lang w:val="en-US" w:eastAsia="en-US"/>
        </w:rPr>
        <w:t>from</w:t>
      </w:r>
      <w:r w:rsidRPr="00506321">
        <w:rPr>
          <w:spacing w:val="-6"/>
          <w:sz w:val="28"/>
          <w:szCs w:val="28"/>
          <w:lang w:val="en-US" w:eastAsia="en-US"/>
        </w:rPr>
        <w:t xml:space="preserve"> </w:t>
      </w:r>
      <w:r w:rsidRPr="00506321">
        <w:rPr>
          <w:sz w:val="28"/>
          <w:szCs w:val="28"/>
          <w:lang w:val="en-US" w:eastAsia="en-US"/>
        </w:rPr>
        <w:t>analysis,</w:t>
      </w:r>
      <w:r w:rsidRPr="00506321">
        <w:rPr>
          <w:spacing w:val="3"/>
          <w:sz w:val="28"/>
          <w:szCs w:val="28"/>
          <w:lang w:val="en-US" w:eastAsia="en-US"/>
        </w:rPr>
        <w:t xml:space="preserve"> </w:t>
      </w:r>
      <w:r w:rsidRPr="00506321">
        <w:rPr>
          <w:sz w:val="28"/>
          <w:szCs w:val="28"/>
          <w:lang w:val="en-US" w:eastAsia="en-US"/>
        </w:rPr>
        <w:t>the</w:t>
      </w:r>
      <w:r w:rsidRPr="00506321">
        <w:rPr>
          <w:spacing w:val="5"/>
          <w:sz w:val="28"/>
          <w:szCs w:val="28"/>
          <w:lang w:val="en-US" w:eastAsia="en-US"/>
        </w:rPr>
        <w:t xml:space="preserve"> </w:t>
      </w:r>
      <w:r w:rsidRPr="00506321">
        <w:rPr>
          <w:sz w:val="28"/>
          <w:szCs w:val="28"/>
          <w:lang w:val="en-US" w:eastAsia="en-US"/>
        </w:rPr>
        <w:t>issue</w:t>
      </w:r>
      <w:r w:rsidRPr="00506321">
        <w:rPr>
          <w:spacing w:val="1"/>
          <w:sz w:val="28"/>
          <w:szCs w:val="28"/>
          <w:lang w:val="en-US" w:eastAsia="en-US"/>
        </w:rPr>
        <w:t xml:space="preserve"> </w:t>
      </w:r>
      <w:r w:rsidRPr="00506321">
        <w:rPr>
          <w:sz w:val="28"/>
          <w:szCs w:val="28"/>
          <w:lang w:val="en-US" w:eastAsia="en-US"/>
        </w:rPr>
        <w:t>becomes</w:t>
      </w:r>
      <w:r w:rsidRPr="00506321">
        <w:rPr>
          <w:spacing w:val="1"/>
          <w:sz w:val="28"/>
          <w:szCs w:val="28"/>
          <w:lang w:val="en-US" w:eastAsia="en-US"/>
        </w:rPr>
        <w:t xml:space="preserve"> </w:t>
      </w:r>
      <w:r w:rsidRPr="00506321">
        <w:rPr>
          <w:sz w:val="28"/>
          <w:szCs w:val="28"/>
          <w:lang w:val="en-US" w:eastAsia="en-US"/>
        </w:rPr>
        <w:t>a</w:t>
      </w:r>
      <w:r w:rsidRPr="00506321">
        <w:rPr>
          <w:spacing w:val="1"/>
          <w:sz w:val="28"/>
          <w:szCs w:val="28"/>
          <w:lang w:val="en-US" w:eastAsia="en-US"/>
        </w:rPr>
        <w:t xml:space="preserve"> </w:t>
      </w:r>
      <w:r w:rsidRPr="00506321">
        <w:rPr>
          <w:sz w:val="28"/>
          <w:szCs w:val="28"/>
          <w:lang w:val="en-US" w:eastAsia="en-US"/>
        </w:rPr>
        <w:t>problem</w:t>
      </w:r>
      <w:r w:rsidRPr="00506321">
        <w:rPr>
          <w:spacing w:val="-1"/>
          <w:sz w:val="28"/>
          <w:szCs w:val="28"/>
          <w:lang w:val="en-US" w:eastAsia="en-US"/>
        </w:rPr>
        <w:t xml:space="preserve"> </w:t>
      </w:r>
      <w:r w:rsidRPr="00506321">
        <w:rPr>
          <w:sz w:val="28"/>
          <w:szCs w:val="28"/>
          <w:lang w:val="en-US" w:eastAsia="en-US"/>
        </w:rPr>
        <w:t>if</w:t>
      </w:r>
      <w:r w:rsidRPr="00506321">
        <w:rPr>
          <w:spacing w:val="6"/>
          <w:sz w:val="28"/>
          <w:szCs w:val="28"/>
          <w:lang w:val="en-US" w:eastAsia="en-US"/>
        </w:rPr>
        <w:t xml:space="preserve"> </w:t>
      </w:r>
      <w:r w:rsidRPr="00506321">
        <w:rPr>
          <w:sz w:val="28"/>
          <w:szCs w:val="28"/>
          <w:lang w:val="en-US" w:eastAsia="en-US"/>
        </w:rPr>
        <w:t>not</w:t>
      </w:r>
      <w:r w:rsidRPr="00506321">
        <w:rPr>
          <w:spacing w:val="-1"/>
          <w:sz w:val="28"/>
          <w:szCs w:val="28"/>
          <w:lang w:val="en-US" w:eastAsia="en-US"/>
        </w:rPr>
        <w:t xml:space="preserve"> </w:t>
      </w:r>
      <w:r w:rsidRPr="00506321">
        <w:rPr>
          <w:sz w:val="28"/>
          <w:szCs w:val="28"/>
          <w:lang w:val="en-US" w:eastAsia="en-US"/>
        </w:rPr>
        <w:t>disclosing</w:t>
      </w:r>
      <w:r w:rsidRPr="00506321">
        <w:rPr>
          <w:spacing w:val="-5"/>
          <w:sz w:val="28"/>
          <w:szCs w:val="28"/>
          <w:lang w:val="en-US" w:eastAsia="en-US"/>
        </w:rPr>
        <w:t xml:space="preserve"> </w:t>
      </w:r>
      <w:r w:rsidRPr="00506321">
        <w:rPr>
          <w:sz w:val="28"/>
          <w:szCs w:val="28"/>
          <w:lang w:val="en-US" w:eastAsia="en-US"/>
        </w:rPr>
        <w:t>this</w:t>
      </w:r>
      <w:r w:rsidRPr="00506321">
        <w:rPr>
          <w:spacing w:val="6"/>
          <w:sz w:val="28"/>
          <w:szCs w:val="28"/>
          <w:lang w:val="en-US" w:eastAsia="en-US"/>
        </w:rPr>
        <w:t xml:space="preserve"> </w:t>
      </w:r>
      <w:r w:rsidRPr="00506321">
        <w:rPr>
          <w:sz w:val="28"/>
          <w:szCs w:val="28"/>
          <w:lang w:val="en-US" w:eastAsia="en-US"/>
        </w:rPr>
        <w:t>information</w:t>
      </w:r>
      <w:r w:rsidRPr="00506321">
        <w:rPr>
          <w:spacing w:val="1"/>
          <w:sz w:val="28"/>
          <w:szCs w:val="28"/>
          <w:lang w:val="en-US" w:eastAsia="en-US"/>
        </w:rPr>
        <w:t xml:space="preserve"> </w:t>
      </w:r>
      <w:r w:rsidRPr="00506321">
        <w:rPr>
          <w:sz w:val="28"/>
          <w:szCs w:val="28"/>
          <w:lang w:val="en-US" w:eastAsia="en-US"/>
        </w:rPr>
        <w:t>would actually harm individu- als. For example, when a researcher studying</w:t>
      </w:r>
      <w:r w:rsidRPr="00506321">
        <w:rPr>
          <w:spacing w:val="1"/>
          <w:sz w:val="28"/>
          <w:szCs w:val="28"/>
          <w:lang w:val="en-US" w:eastAsia="en-US"/>
        </w:rPr>
        <w:t xml:space="preserve"> </w:t>
      </w:r>
      <w:r w:rsidRPr="00506321">
        <w:rPr>
          <w:sz w:val="28"/>
          <w:szCs w:val="28"/>
          <w:lang w:val="en-US" w:eastAsia="en-US"/>
        </w:rPr>
        <w:t>incarcerated</w:t>
      </w:r>
      <w:r w:rsidRPr="00506321">
        <w:rPr>
          <w:spacing w:val="-4"/>
          <w:sz w:val="28"/>
          <w:szCs w:val="28"/>
          <w:lang w:val="en-US" w:eastAsia="en-US"/>
        </w:rPr>
        <w:t xml:space="preserve"> </w:t>
      </w:r>
      <w:r w:rsidRPr="00506321">
        <w:rPr>
          <w:sz w:val="28"/>
          <w:szCs w:val="28"/>
          <w:lang w:val="en-US" w:eastAsia="en-US"/>
        </w:rPr>
        <w:t>Native Americans</w:t>
      </w:r>
      <w:r w:rsidRPr="00506321">
        <w:rPr>
          <w:spacing w:val="2"/>
          <w:sz w:val="28"/>
          <w:szCs w:val="28"/>
          <w:lang w:val="en-US" w:eastAsia="en-US"/>
        </w:rPr>
        <w:t xml:space="preserve"> </w:t>
      </w:r>
      <w:r w:rsidRPr="00506321">
        <w:rPr>
          <w:sz w:val="28"/>
          <w:szCs w:val="28"/>
          <w:lang w:val="en-US" w:eastAsia="en-US"/>
        </w:rPr>
        <w:t>learned</w:t>
      </w:r>
      <w:r w:rsidRPr="00506321">
        <w:rPr>
          <w:spacing w:val="-5"/>
          <w:sz w:val="28"/>
          <w:szCs w:val="28"/>
          <w:lang w:val="en-US" w:eastAsia="en-US"/>
        </w:rPr>
        <w:t xml:space="preserve"> </w:t>
      </w:r>
      <w:r w:rsidRPr="00506321">
        <w:rPr>
          <w:sz w:val="28"/>
          <w:szCs w:val="28"/>
          <w:lang w:val="en-US" w:eastAsia="en-US"/>
        </w:rPr>
        <w:t>about</w:t>
      </w:r>
      <w:r w:rsidRPr="00506321">
        <w:rPr>
          <w:spacing w:val="-4"/>
          <w:sz w:val="28"/>
          <w:szCs w:val="28"/>
          <w:lang w:val="en-US" w:eastAsia="en-US"/>
        </w:rPr>
        <w:t xml:space="preserve"> </w:t>
      </w:r>
      <w:r w:rsidRPr="00506321">
        <w:rPr>
          <w:sz w:val="28"/>
          <w:szCs w:val="28"/>
          <w:lang w:val="en-US" w:eastAsia="en-US"/>
        </w:rPr>
        <w:t>a</w:t>
      </w:r>
      <w:r w:rsidRPr="00506321">
        <w:rPr>
          <w:spacing w:val="-4"/>
          <w:sz w:val="28"/>
          <w:szCs w:val="28"/>
          <w:lang w:val="en-US" w:eastAsia="en-US"/>
        </w:rPr>
        <w:t xml:space="preserve"> </w:t>
      </w:r>
      <w:r w:rsidRPr="00506321">
        <w:rPr>
          <w:sz w:val="28"/>
          <w:szCs w:val="28"/>
          <w:lang w:val="en-US" w:eastAsia="en-US"/>
        </w:rPr>
        <w:t>potential</w:t>
      </w:r>
      <w:r w:rsidRPr="00506321">
        <w:rPr>
          <w:spacing w:val="-10"/>
          <w:sz w:val="28"/>
          <w:szCs w:val="28"/>
          <w:lang w:val="en-US" w:eastAsia="en-US"/>
        </w:rPr>
        <w:t xml:space="preserve"> </w:t>
      </w:r>
      <w:r w:rsidRPr="00506321">
        <w:rPr>
          <w:sz w:val="28"/>
          <w:szCs w:val="28"/>
          <w:lang w:val="en-US" w:eastAsia="en-US"/>
        </w:rPr>
        <w:t>breakout</w:t>
      </w:r>
      <w:r w:rsidRPr="00506321">
        <w:rPr>
          <w:spacing w:val="-4"/>
          <w:sz w:val="28"/>
          <w:szCs w:val="28"/>
          <w:lang w:val="en-US" w:eastAsia="en-US"/>
        </w:rPr>
        <w:t xml:space="preserve"> </w:t>
      </w:r>
      <w:r w:rsidRPr="00506321">
        <w:rPr>
          <w:sz w:val="28"/>
          <w:szCs w:val="28"/>
          <w:lang w:val="en-US" w:eastAsia="en-US"/>
        </w:rPr>
        <w:t>during</w:t>
      </w:r>
      <w:r w:rsidRPr="00506321">
        <w:rPr>
          <w:spacing w:val="-5"/>
          <w:sz w:val="28"/>
          <w:szCs w:val="28"/>
          <w:lang w:val="en-US" w:eastAsia="en-US"/>
        </w:rPr>
        <w:t xml:space="preserve"> </w:t>
      </w:r>
      <w:r w:rsidRPr="00506321">
        <w:rPr>
          <w:sz w:val="28"/>
          <w:szCs w:val="28"/>
          <w:lang w:val="en-US" w:eastAsia="en-US"/>
        </w:rPr>
        <w:t>one</w:t>
      </w:r>
      <w:r w:rsidRPr="00506321">
        <w:rPr>
          <w:spacing w:val="-4"/>
          <w:sz w:val="28"/>
          <w:szCs w:val="28"/>
          <w:lang w:val="en-US" w:eastAsia="en-US"/>
        </w:rPr>
        <w:t xml:space="preserve"> </w:t>
      </w:r>
      <w:r w:rsidRPr="00506321">
        <w:rPr>
          <w:sz w:val="28"/>
          <w:szCs w:val="28"/>
          <w:lang w:val="en-US" w:eastAsia="en-US"/>
        </w:rPr>
        <w:t>of</w:t>
      </w:r>
      <w:r w:rsidRPr="00506321">
        <w:rPr>
          <w:spacing w:val="-10"/>
          <w:sz w:val="28"/>
          <w:szCs w:val="28"/>
          <w:lang w:val="en-US" w:eastAsia="en-US"/>
        </w:rPr>
        <w:t xml:space="preserve"> </w:t>
      </w:r>
      <w:r w:rsidRPr="00506321">
        <w:rPr>
          <w:sz w:val="28"/>
          <w:szCs w:val="28"/>
          <w:lang w:val="en-US" w:eastAsia="en-US"/>
        </w:rPr>
        <w:t>the</w:t>
      </w:r>
      <w:r w:rsidRPr="00506321">
        <w:rPr>
          <w:spacing w:val="-67"/>
          <w:sz w:val="28"/>
          <w:szCs w:val="28"/>
          <w:lang w:val="en-US" w:eastAsia="en-US"/>
        </w:rPr>
        <w:t xml:space="preserve"> </w:t>
      </w:r>
      <w:r w:rsidRPr="00506321">
        <w:rPr>
          <w:sz w:val="28"/>
          <w:szCs w:val="28"/>
          <w:lang w:val="en-US" w:eastAsia="en-US"/>
        </w:rPr>
        <w:t>interviews, she concluded that it would be a breach of faith with the participant if</w:t>
      </w:r>
      <w:r w:rsidRPr="00506321">
        <w:rPr>
          <w:spacing w:val="1"/>
          <w:sz w:val="28"/>
          <w:szCs w:val="28"/>
          <w:lang w:val="en-US" w:eastAsia="en-US"/>
        </w:rPr>
        <w:t xml:space="preserve"> </w:t>
      </w:r>
      <w:r w:rsidRPr="00506321">
        <w:rPr>
          <w:sz w:val="28"/>
          <w:szCs w:val="28"/>
          <w:lang w:val="en-US" w:eastAsia="en-US"/>
        </w:rPr>
        <w:t>she reported the matter, and she kept quiet. Fortunately, the breakout was not</w:t>
      </w:r>
      <w:r w:rsidRPr="00506321">
        <w:rPr>
          <w:spacing w:val="1"/>
          <w:sz w:val="28"/>
          <w:szCs w:val="28"/>
          <w:lang w:val="en-US" w:eastAsia="en-US"/>
        </w:rPr>
        <w:t xml:space="preserve"> </w:t>
      </w:r>
      <w:r w:rsidRPr="00506321">
        <w:rPr>
          <w:sz w:val="28"/>
          <w:szCs w:val="28"/>
          <w:lang w:val="en-US" w:eastAsia="en-US"/>
        </w:rPr>
        <w:t>attempted.</w:t>
      </w:r>
    </w:p>
    <w:p w:rsidR="00242488" w:rsidRPr="00506321" w:rsidRDefault="00242488" w:rsidP="00242488">
      <w:pPr>
        <w:widowControl w:val="0"/>
        <w:tabs>
          <w:tab w:val="left" w:pos="2793"/>
          <w:tab w:val="left" w:pos="6624"/>
        </w:tabs>
        <w:autoSpaceDE w:val="0"/>
        <w:autoSpaceDN w:val="0"/>
        <w:ind w:right="274" w:firstLine="567"/>
        <w:jc w:val="both"/>
        <w:rPr>
          <w:sz w:val="28"/>
          <w:szCs w:val="28"/>
          <w:lang w:val="en-US" w:eastAsia="en-US"/>
        </w:rPr>
      </w:pPr>
      <w:r w:rsidRPr="00506321">
        <w:rPr>
          <w:sz w:val="28"/>
          <w:szCs w:val="28"/>
          <w:lang w:val="en-US" w:eastAsia="en-US"/>
        </w:rPr>
        <w:t>Another ethical issue likely to arise is whether you should share your</w:t>
      </w:r>
      <w:r w:rsidRPr="00506321">
        <w:rPr>
          <w:spacing w:val="1"/>
          <w:sz w:val="28"/>
          <w:szCs w:val="28"/>
          <w:lang w:val="en-US" w:eastAsia="en-US"/>
        </w:rPr>
        <w:t xml:space="preserve"> </w:t>
      </w:r>
      <w:r w:rsidRPr="00506321">
        <w:rPr>
          <w:sz w:val="28"/>
          <w:szCs w:val="28"/>
          <w:lang w:val="en-US" w:eastAsia="en-US"/>
        </w:rPr>
        <w:t>experiences</w:t>
      </w:r>
      <w:r w:rsidRPr="00586E37">
        <w:rPr>
          <w:sz w:val="28"/>
          <w:szCs w:val="28"/>
          <w:lang w:val="en-US" w:eastAsia="en-US"/>
        </w:rPr>
        <w:t xml:space="preserve"> </w:t>
      </w:r>
      <w:r w:rsidRPr="00506321">
        <w:rPr>
          <w:sz w:val="28"/>
          <w:szCs w:val="28"/>
          <w:lang w:val="en-US" w:eastAsia="en-US"/>
        </w:rPr>
        <w:t>with participants in an interview setting, such as when, during a study</w:t>
      </w:r>
      <w:r w:rsidRPr="00506321">
        <w:rPr>
          <w:spacing w:val="-67"/>
          <w:sz w:val="28"/>
          <w:szCs w:val="28"/>
          <w:lang w:val="en-US" w:eastAsia="en-US"/>
        </w:rPr>
        <w:t xml:space="preserve"> </w:t>
      </w:r>
      <w:r w:rsidRPr="00506321">
        <w:rPr>
          <w:sz w:val="28"/>
          <w:szCs w:val="28"/>
          <w:lang w:val="en-US" w:eastAsia="en-US"/>
        </w:rPr>
        <w:t>about adolescent smoking behavior with middle school children, a researcher</w:t>
      </w:r>
      <w:r w:rsidRPr="00506321">
        <w:rPr>
          <w:spacing w:val="1"/>
          <w:sz w:val="28"/>
          <w:szCs w:val="28"/>
          <w:lang w:val="en-US" w:eastAsia="en-US"/>
        </w:rPr>
        <w:t xml:space="preserve"> </w:t>
      </w:r>
      <w:r w:rsidRPr="00506321">
        <w:rPr>
          <w:sz w:val="28"/>
          <w:szCs w:val="28"/>
          <w:lang w:val="en-US" w:eastAsia="en-US"/>
        </w:rPr>
        <w:t>admits his own struggles with smoking. Alternatively, researchers may “go native”</w:t>
      </w:r>
      <w:r w:rsidRPr="00506321">
        <w:rPr>
          <w:spacing w:val="-67"/>
          <w:sz w:val="28"/>
          <w:szCs w:val="28"/>
          <w:lang w:val="en-US" w:eastAsia="en-US"/>
        </w:rPr>
        <w:t xml:space="preserve"> </w:t>
      </w:r>
      <w:r w:rsidRPr="00506321">
        <w:rPr>
          <w:sz w:val="28"/>
          <w:szCs w:val="28"/>
          <w:lang w:val="en-US" w:eastAsia="en-US"/>
        </w:rPr>
        <w:t>and adopt practices of the individu- als they are studying—a problem if the study</w:t>
      </w:r>
      <w:r w:rsidRPr="00506321">
        <w:rPr>
          <w:spacing w:val="1"/>
          <w:sz w:val="28"/>
          <w:szCs w:val="28"/>
          <w:lang w:val="en-US" w:eastAsia="en-US"/>
        </w:rPr>
        <w:t xml:space="preserve"> </w:t>
      </w:r>
      <w:r w:rsidRPr="00506321">
        <w:rPr>
          <w:sz w:val="28"/>
          <w:szCs w:val="28"/>
          <w:lang w:val="en-US" w:eastAsia="en-US"/>
        </w:rPr>
        <w:t>participants are engaging in risky or inap- propriate behavior. Along this same line,</w:t>
      </w:r>
      <w:r w:rsidRPr="00506321">
        <w:rPr>
          <w:spacing w:val="-67"/>
          <w:sz w:val="28"/>
          <w:szCs w:val="28"/>
          <w:lang w:val="en-US" w:eastAsia="en-US"/>
        </w:rPr>
        <w:t xml:space="preserve"> </w:t>
      </w:r>
      <w:r w:rsidRPr="00506321">
        <w:rPr>
          <w:sz w:val="28"/>
          <w:szCs w:val="28"/>
          <w:lang w:val="en-US" w:eastAsia="en-US"/>
        </w:rPr>
        <w:t>it</w:t>
      </w:r>
      <w:r w:rsidRPr="00506321">
        <w:rPr>
          <w:spacing w:val="2"/>
          <w:sz w:val="28"/>
          <w:szCs w:val="28"/>
          <w:lang w:val="en-US" w:eastAsia="en-US"/>
        </w:rPr>
        <w:t xml:space="preserve"> </w:t>
      </w:r>
      <w:r w:rsidRPr="00506321">
        <w:rPr>
          <w:sz w:val="28"/>
          <w:szCs w:val="28"/>
          <w:lang w:val="en-US" w:eastAsia="en-US"/>
        </w:rPr>
        <w:t>may</w:t>
      </w:r>
      <w:r w:rsidRPr="00506321">
        <w:rPr>
          <w:spacing w:val="-7"/>
          <w:sz w:val="28"/>
          <w:szCs w:val="28"/>
          <w:lang w:val="en-US" w:eastAsia="en-US"/>
        </w:rPr>
        <w:t xml:space="preserve"> </w:t>
      </w:r>
      <w:r w:rsidRPr="00506321">
        <w:rPr>
          <w:sz w:val="28"/>
          <w:szCs w:val="28"/>
          <w:lang w:val="en-US" w:eastAsia="en-US"/>
        </w:rPr>
        <w:t>be</w:t>
      </w:r>
      <w:r w:rsidRPr="00506321">
        <w:rPr>
          <w:spacing w:val="3"/>
          <w:sz w:val="28"/>
          <w:szCs w:val="28"/>
          <w:lang w:val="en-US" w:eastAsia="en-US"/>
        </w:rPr>
        <w:t xml:space="preserve"> </w:t>
      </w:r>
      <w:r w:rsidRPr="00506321">
        <w:rPr>
          <w:sz w:val="28"/>
          <w:szCs w:val="28"/>
          <w:lang w:val="en-US" w:eastAsia="en-US"/>
        </w:rPr>
        <w:t>necessary</w:t>
      </w:r>
      <w:r w:rsidRPr="00506321">
        <w:rPr>
          <w:spacing w:val="-6"/>
          <w:sz w:val="28"/>
          <w:szCs w:val="28"/>
          <w:lang w:val="en-US" w:eastAsia="en-US"/>
        </w:rPr>
        <w:t xml:space="preserve"> </w:t>
      </w:r>
      <w:r w:rsidRPr="00506321">
        <w:rPr>
          <w:sz w:val="28"/>
          <w:szCs w:val="28"/>
          <w:lang w:val="en-US" w:eastAsia="en-US"/>
        </w:rPr>
        <w:t>to</w:t>
      </w:r>
      <w:r w:rsidRPr="00506321">
        <w:rPr>
          <w:spacing w:val="-3"/>
          <w:sz w:val="28"/>
          <w:szCs w:val="28"/>
          <w:lang w:val="en-US" w:eastAsia="en-US"/>
        </w:rPr>
        <w:t xml:space="preserve"> </w:t>
      </w:r>
      <w:r w:rsidRPr="00506321">
        <w:rPr>
          <w:sz w:val="28"/>
          <w:szCs w:val="28"/>
          <w:lang w:val="en-US" w:eastAsia="en-US"/>
        </w:rPr>
        <w:t>clearly</w:t>
      </w:r>
      <w:r w:rsidRPr="00506321">
        <w:rPr>
          <w:spacing w:val="-7"/>
          <w:sz w:val="28"/>
          <w:szCs w:val="28"/>
          <w:lang w:val="en-US" w:eastAsia="en-US"/>
        </w:rPr>
        <w:t xml:space="preserve"> </w:t>
      </w:r>
      <w:r w:rsidRPr="00506321">
        <w:rPr>
          <w:sz w:val="28"/>
          <w:szCs w:val="28"/>
          <w:lang w:val="en-US" w:eastAsia="en-US"/>
        </w:rPr>
        <w:t>deﬁne</w:t>
      </w:r>
      <w:r w:rsidRPr="00506321">
        <w:rPr>
          <w:spacing w:val="-2"/>
          <w:sz w:val="28"/>
          <w:szCs w:val="28"/>
          <w:lang w:val="en-US" w:eastAsia="en-US"/>
        </w:rPr>
        <w:t xml:space="preserve"> </w:t>
      </w:r>
      <w:r w:rsidRPr="00506321">
        <w:rPr>
          <w:sz w:val="28"/>
          <w:szCs w:val="28"/>
          <w:lang w:val="en-US" w:eastAsia="en-US"/>
        </w:rPr>
        <w:t>your</w:t>
      </w:r>
      <w:r w:rsidRPr="00506321">
        <w:rPr>
          <w:spacing w:val="-4"/>
          <w:sz w:val="28"/>
          <w:szCs w:val="28"/>
          <w:lang w:val="en-US" w:eastAsia="en-US"/>
        </w:rPr>
        <w:t xml:space="preserve"> </w:t>
      </w:r>
      <w:r w:rsidRPr="00506321">
        <w:rPr>
          <w:sz w:val="28"/>
          <w:szCs w:val="28"/>
          <w:lang w:val="en-US" w:eastAsia="en-US"/>
        </w:rPr>
        <w:t>role</w:t>
      </w:r>
      <w:r w:rsidRPr="00506321">
        <w:rPr>
          <w:sz w:val="28"/>
          <w:szCs w:val="28"/>
          <w:lang w:val="en-US" w:eastAsia="en-US"/>
        </w:rPr>
        <w:tab/>
        <w:t>as a researcher (not a therapist</w:t>
      </w:r>
      <w:r w:rsidRPr="00506321">
        <w:rPr>
          <w:spacing w:val="1"/>
          <w:sz w:val="28"/>
          <w:szCs w:val="28"/>
          <w:lang w:val="en-US" w:eastAsia="en-US"/>
        </w:rPr>
        <w:t xml:space="preserve"> </w:t>
      </w:r>
      <w:r w:rsidRPr="00506321">
        <w:rPr>
          <w:sz w:val="28"/>
          <w:szCs w:val="28"/>
          <w:lang w:val="en-US" w:eastAsia="en-US"/>
        </w:rPr>
        <w:t>offering advice or a judge evaluating the circumstances) because of the deep</w:t>
      </w:r>
      <w:r w:rsidRPr="00506321">
        <w:rPr>
          <w:spacing w:val="1"/>
          <w:sz w:val="28"/>
          <w:szCs w:val="28"/>
          <w:lang w:val="en-US" w:eastAsia="en-US"/>
        </w:rPr>
        <w:t xml:space="preserve"> </w:t>
      </w:r>
      <w:r w:rsidRPr="00506321">
        <w:rPr>
          <w:sz w:val="28"/>
          <w:szCs w:val="28"/>
          <w:lang w:val="en-US" w:eastAsia="en-US"/>
        </w:rPr>
        <w:t>personal relationships that can form through the qualitative research process</w:t>
      </w:r>
      <w:r w:rsidRPr="00506321">
        <w:rPr>
          <w:spacing w:val="1"/>
          <w:sz w:val="28"/>
          <w:szCs w:val="28"/>
          <w:lang w:val="en-US" w:eastAsia="en-US"/>
        </w:rPr>
        <w:t xml:space="preserve"> </w:t>
      </w:r>
      <w:r w:rsidRPr="00506321">
        <w:rPr>
          <w:sz w:val="28"/>
          <w:szCs w:val="28"/>
          <w:lang w:val="en-US" w:eastAsia="en-US"/>
        </w:rPr>
        <w:t>(Patton, 2002). Boundaries may need to be established to deﬁne the research</w:t>
      </w:r>
      <w:r w:rsidRPr="00506321">
        <w:rPr>
          <w:spacing w:val="1"/>
          <w:sz w:val="28"/>
          <w:szCs w:val="28"/>
          <w:lang w:val="en-US" w:eastAsia="en-US"/>
        </w:rPr>
        <w:t xml:space="preserve"> </w:t>
      </w:r>
      <w:r w:rsidRPr="00506321">
        <w:rPr>
          <w:sz w:val="28"/>
          <w:szCs w:val="28"/>
          <w:lang w:val="en-US" w:eastAsia="en-US"/>
        </w:rPr>
        <w:t>relationship</w:t>
      </w:r>
      <w:r w:rsidRPr="00506321">
        <w:rPr>
          <w:spacing w:val="8"/>
          <w:sz w:val="28"/>
          <w:szCs w:val="28"/>
          <w:lang w:val="en-US" w:eastAsia="en-US"/>
        </w:rPr>
        <w:t xml:space="preserve"> </w:t>
      </w:r>
      <w:r w:rsidRPr="00506321">
        <w:rPr>
          <w:sz w:val="28"/>
          <w:szCs w:val="28"/>
          <w:lang w:val="en-US" w:eastAsia="en-US"/>
        </w:rPr>
        <w:t>for</w:t>
      </w:r>
      <w:r w:rsidRPr="00506321">
        <w:rPr>
          <w:spacing w:val="3"/>
          <w:sz w:val="28"/>
          <w:szCs w:val="28"/>
          <w:lang w:val="en-US" w:eastAsia="en-US"/>
        </w:rPr>
        <w:t xml:space="preserve"> </w:t>
      </w:r>
      <w:r w:rsidRPr="00506321">
        <w:rPr>
          <w:sz w:val="28"/>
          <w:szCs w:val="28"/>
          <w:lang w:val="en-US" w:eastAsia="en-US"/>
        </w:rPr>
        <w:t>the</w:t>
      </w:r>
      <w:r w:rsidRPr="00506321">
        <w:rPr>
          <w:spacing w:val="10"/>
          <w:sz w:val="28"/>
          <w:szCs w:val="28"/>
          <w:lang w:val="en-US" w:eastAsia="en-US"/>
        </w:rPr>
        <w:t xml:space="preserve"> </w:t>
      </w:r>
      <w:r w:rsidRPr="00506321">
        <w:rPr>
          <w:sz w:val="28"/>
          <w:szCs w:val="28"/>
          <w:lang w:val="en-US" w:eastAsia="en-US"/>
        </w:rPr>
        <w:t>investigator</w:t>
      </w:r>
      <w:r w:rsidRPr="00506321">
        <w:rPr>
          <w:spacing w:val="2"/>
          <w:sz w:val="28"/>
          <w:szCs w:val="28"/>
          <w:lang w:val="en-US" w:eastAsia="en-US"/>
        </w:rPr>
        <w:t xml:space="preserve"> </w:t>
      </w:r>
      <w:r w:rsidRPr="00506321">
        <w:rPr>
          <w:sz w:val="28"/>
          <w:szCs w:val="28"/>
          <w:lang w:val="en-US" w:eastAsia="en-US"/>
        </w:rPr>
        <w:t>and</w:t>
      </w:r>
      <w:r w:rsidRPr="00506321">
        <w:rPr>
          <w:spacing w:val="4"/>
          <w:sz w:val="28"/>
          <w:szCs w:val="28"/>
          <w:lang w:val="en-US" w:eastAsia="en-US"/>
        </w:rPr>
        <w:t xml:space="preserve"> </w:t>
      </w:r>
      <w:r w:rsidRPr="00506321">
        <w:rPr>
          <w:sz w:val="28"/>
          <w:szCs w:val="28"/>
          <w:lang w:val="en-US" w:eastAsia="en-US"/>
        </w:rPr>
        <w:t>the</w:t>
      </w:r>
      <w:r w:rsidRPr="00506321">
        <w:rPr>
          <w:spacing w:val="5"/>
          <w:sz w:val="28"/>
          <w:szCs w:val="28"/>
          <w:lang w:val="en-US" w:eastAsia="en-US"/>
        </w:rPr>
        <w:t xml:space="preserve"> </w:t>
      </w:r>
      <w:r w:rsidRPr="00506321">
        <w:rPr>
          <w:sz w:val="28"/>
          <w:szCs w:val="28"/>
          <w:lang w:val="en-US" w:eastAsia="en-US"/>
        </w:rPr>
        <w:t>participants</w:t>
      </w:r>
      <w:r w:rsidRPr="00506321">
        <w:rPr>
          <w:spacing w:val="5"/>
          <w:sz w:val="28"/>
          <w:szCs w:val="28"/>
          <w:lang w:val="en-US" w:eastAsia="en-US"/>
        </w:rPr>
        <w:t xml:space="preserve"> </w:t>
      </w:r>
      <w:r w:rsidRPr="00506321">
        <w:rPr>
          <w:sz w:val="28"/>
          <w:szCs w:val="28"/>
          <w:lang w:val="en-US" w:eastAsia="en-US"/>
        </w:rPr>
        <w:t>and</w:t>
      </w:r>
      <w:r w:rsidRPr="00506321">
        <w:rPr>
          <w:spacing w:val="4"/>
          <w:sz w:val="28"/>
          <w:szCs w:val="28"/>
          <w:lang w:val="en-US" w:eastAsia="en-US"/>
        </w:rPr>
        <w:t xml:space="preserve"> </w:t>
      </w:r>
      <w:r w:rsidRPr="00506321">
        <w:rPr>
          <w:sz w:val="28"/>
          <w:szCs w:val="28"/>
          <w:lang w:val="en-US" w:eastAsia="en-US"/>
        </w:rPr>
        <w:t>to</w:t>
      </w:r>
      <w:r w:rsidRPr="00506321">
        <w:rPr>
          <w:spacing w:val="4"/>
          <w:sz w:val="28"/>
          <w:szCs w:val="28"/>
          <w:lang w:val="en-US" w:eastAsia="en-US"/>
        </w:rPr>
        <w:t xml:space="preserve"> </w:t>
      </w:r>
      <w:r w:rsidRPr="00506321">
        <w:rPr>
          <w:sz w:val="28"/>
          <w:szCs w:val="28"/>
          <w:lang w:val="en-US" w:eastAsia="en-US"/>
        </w:rPr>
        <w:t>determine</w:t>
      </w:r>
      <w:r w:rsidRPr="00506321">
        <w:rPr>
          <w:spacing w:val="4"/>
          <w:sz w:val="28"/>
          <w:szCs w:val="28"/>
          <w:lang w:val="en-US" w:eastAsia="en-US"/>
        </w:rPr>
        <w:t xml:space="preserve"> </w:t>
      </w:r>
      <w:r w:rsidRPr="00506321">
        <w:rPr>
          <w:sz w:val="28"/>
          <w:szCs w:val="28"/>
          <w:lang w:val="en-US" w:eastAsia="en-US"/>
        </w:rPr>
        <w:t>when</w:t>
      </w:r>
      <w:r w:rsidRPr="00506321">
        <w:rPr>
          <w:spacing w:val="1"/>
          <w:sz w:val="28"/>
          <w:szCs w:val="28"/>
          <w:lang w:val="en-US" w:eastAsia="en-US"/>
        </w:rPr>
        <w:t xml:space="preserve"> </w:t>
      </w:r>
      <w:r w:rsidRPr="00506321">
        <w:rPr>
          <w:sz w:val="28"/>
          <w:szCs w:val="28"/>
          <w:lang w:val="en-US" w:eastAsia="en-US"/>
        </w:rPr>
        <w:t>or</w:t>
      </w:r>
      <w:r w:rsidRPr="00506321">
        <w:rPr>
          <w:spacing w:val="7"/>
          <w:sz w:val="28"/>
          <w:szCs w:val="28"/>
          <w:lang w:val="en-US" w:eastAsia="en-US"/>
        </w:rPr>
        <w:t xml:space="preserve"> </w:t>
      </w:r>
      <w:r w:rsidRPr="00506321">
        <w:rPr>
          <w:sz w:val="28"/>
          <w:szCs w:val="28"/>
          <w:lang w:val="en-US" w:eastAsia="en-US"/>
        </w:rPr>
        <w:t>if</w:t>
      </w:r>
      <w:r w:rsidRPr="00506321">
        <w:rPr>
          <w:spacing w:val="1"/>
          <w:sz w:val="28"/>
          <w:szCs w:val="28"/>
          <w:lang w:val="en-US" w:eastAsia="en-US"/>
        </w:rPr>
        <w:t xml:space="preserve"> </w:t>
      </w:r>
      <w:r w:rsidRPr="00506321">
        <w:rPr>
          <w:sz w:val="28"/>
          <w:szCs w:val="28"/>
          <w:lang w:val="en-US" w:eastAsia="en-US"/>
        </w:rPr>
        <w:t>the relationship will terminate when the project ends (Hatch, 2002). Dealing with</w:t>
      </w:r>
      <w:r w:rsidRPr="00506321">
        <w:rPr>
          <w:spacing w:val="1"/>
          <w:sz w:val="28"/>
          <w:szCs w:val="28"/>
          <w:lang w:val="en-US" w:eastAsia="en-US"/>
        </w:rPr>
        <w:t xml:space="preserve"> </w:t>
      </w:r>
      <w:r w:rsidRPr="00506321">
        <w:rPr>
          <w:sz w:val="28"/>
          <w:szCs w:val="28"/>
          <w:lang w:val="en-US" w:eastAsia="en-US"/>
        </w:rPr>
        <w:t>contradic- tory information may be a problem as well. Hopefully, over time,</w:t>
      </w:r>
      <w:r w:rsidRPr="00506321">
        <w:rPr>
          <w:spacing w:val="1"/>
          <w:sz w:val="28"/>
          <w:szCs w:val="28"/>
          <w:lang w:val="en-US" w:eastAsia="en-US"/>
        </w:rPr>
        <w:t xml:space="preserve"> </w:t>
      </w:r>
      <w:r w:rsidRPr="00506321">
        <w:rPr>
          <w:sz w:val="28"/>
          <w:szCs w:val="28"/>
          <w:lang w:val="en-US" w:eastAsia="en-US"/>
        </w:rPr>
        <w:t>repeated interviews or observations will provide insight about patterns and lead to</w:t>
      </w:r>
      <w:r w:rsidRPr="00506321">
        <w:rPr>
          <w:spacing w:val="1"/>
          <w:sz w:val="28"/>
          <w:szCs w:val="28"/>
          <w:lang w:val="en-US" w:eastAsia="en-US"/>
        </w:rPr>
        <w:t xml:space="preserve"> </w:t>
      </w:r>
      <w:r w:rsidRPr="00506321">
        <w:rPr>
          <w:sz w:val="28"/>
          <w:szCs w:val="28"/>
          <w:lang w:val="en-US" w:eastAsia="en-US"/>
        </w:rPr>
        <w:t>ﬁndings that are less contra- dictory. Of course, reporting contradictory ﬁndings</w:t>
      </w:r>
      <w:r w:rsidRPr="00506321">
        <w:rPr>
          <w:spacing w:val="1"/>
          <w:sz w:val="28"/>
          <w:szCs w:val="28"/>
          <w:lang w:val="en-US" w:eastAsia="en-US"/>
        </w:rPr>
        <w:t xml:space="preserve"> </w:t>
      </w:r>
      <w:r w:rsidRPr="00506321">
        <w:rPr>
          <w:sz w:val="28"/>
          <w:szCs w:val="28"/>
          <w:lang w:val="en-US" w:eastAsia="en-US"/>
        </w:rPr>
        <w:t>may</w:t>
      </w:r>
      <w:r w:rsidRPr="00506321">
        <w:rPr>
          <w:spacing w:val="-6"/>
          <w:sz w:val="28"/>
          <w:szCs w:val="28"/>
          <w:lang w:val="en-US" w:eastAsia="en-US"/>
        </w:rPr>
        <w:t xml:space="preserve"> </w:t>
      </w:r>
      <w:r w:rsidRPr="00506321">
        <w:rPr>
          <w:sz w:val="28"/>
          <w:szCs w:val="28"/>
          <w:lang w:val="en-US" w:eastAsia="en-US"/>
        </w:rPr>
        <w:t>reﬂect</w:t>
      </w:r>
      <w:r w:rsidRPr="00506321">
        <w:rPr>
          <w:spacing w:val="-2"/>
          <w:sz w:val="28"/>
          <w:szCs w:val="28"/>
          <w:lang w:val="en-US" w:eastAsia="en-US"/>
        </w:rPr>
        <w:t xml:space="preserve"> </w:t>
      </w:r>
      <w:r w:rsidRPr="00506321">
        <w:rPr>
          <w:sz w:val="28"/>
          <w:szCs w:val="28"/>
          <w:lang w:val="en-US" w:eastAsia="en-US"/>
        </w:rPr>
        <w:t>the</w:t>
      </w:r>
      <w:r w:rsidRPr="00506321">
        <w:rPr>
          <w:spacing w:val="-1"/>
          <w:sz w:val="28"/>
          <w:szCs w:val="28"/>
          <w:lang w:val="en-US" w:eastAsia="en-US"/>
        </w:rPr>
        <w:t xml:space="preserve"> </w:t>
      </w:r>
      <w:r w:rsidRPr="00506321">
        <w:rPr>
          <w:sz w:val="28"/>
          <w:szCs w:val="28"/>
          <w:lang w:val="en-US" w:eastAsia="en-US"/>
        </w:rPr>
        <w:t>situation</w:t>
      </w:r>
      <w:r w:rsidRPr="00506321">
        <w:rPr>
          <w:spacing w:val="-6"/>
          <w:sz w:val="28"/>
          <w:szCs w:val="28"/>
          <w:lang w:val="en-US" w:eastAsia="en-US"/>
        </w:rPr>
        <w:t xml:space="preserve"> </w:t>
      </w:r>
      <w:r w:rsidRPr="00506321">
        <w:rPr>
          <w:sz w:val="28"/>
          <w:szCs w:val="28"/>
          <w:lang w:val="en-US" w:eastAsia="en-US"/>
        </w:rPr>
        <w:t>as accurately</w:t>
      </w:r>
      <w:r w:rsidRPr="00506321">
        <w:rPr>
          <w:spacing w:val="-7"/>
          <w:sz w:val="28"/>
          <w:szCs w:val="28"/>
          <w:lang w:val="en-US" w:eastAsia="en-US"/>
        </w:rPr>
        <w:t xml:space="preserve"> </w:t>
      </w:r>
      <w:r w:rsidRPr="00506321">
        <w:rPr>
          <w:sz w:val="28"/>
          <w:szCs w:val="28"/>
          <w:lang w:val="en-US" w:eastAsia="en-US"/>
        </w:rPr>
        <w:t>as possible</w:t>
      </w:r>
      <w:r w:rsidRPr="00506321">
        <w:rPr>
          <w:spacing w:val="4"/>
          <w:sz w:val="28"/>
          <w:szCs w:val="28"/>
          <w:lang w:val="en-US" w:eastAsia="en-US"/>
        </w:rPr>
        <w:t xml:space="preserve"> </w:t>
      </w:r>
      <w:r w:rsidRPr="00506321">
        <w:rPr>
          <w:sz w:val="28"/>
          <w:szCs w:val="28"/>
          <w:lang w:val="en-US" w:eastAsia="en-US"/>
        </w:rPr>
        <w:t>in</w:t>
      </w:r>
      <w:r w:rsidRPr="00506321">
        <w:rPr>
          <w:spacing w:val="-6"/>
          <w:sz w:val="28"/>
          <w:szCs w:val="28"/>
          <w:lang w:val="en-US" w:eastAsia="en-US"/>
        </w:rPr>
        <w:t xml:space="preserve"> </w:t>
      </w:r>
      <w:r w:rsidRPr="00506321">
        <w:rPr>
          <w:sz w:val="28"/>
          <w:szCs w:val="28"/>
          <w:lang w:val="en-US" w:eastAsia="en-US"/>
        </w:rPr>
        <w:t>some</w:t>
      </w:r>
      <w:r w:rsidRPr="00506321">
        <w:rPr>
          <w:spacing w:val="-1"/>
          <w:sz w:val="28"/>
          <w:szCs w:val="28"/>
          <w:lang w:val="en-US" w:eastAsia="en-US"/>
        </w:rPr>
        <w:t xml:space="preserve"> </w:t>
      </w:r>
      <w:r w:rsidRPr="00506321">
        <w:rPr>
          <w:sz w:val="28"/>
          <w:szCs w:val="28"/>
          <w:lang w:val="en-US" w:eastAsia="en-US"/>
        </w:rPr>
        <w:t>qualitative</w:t>
      </w:r>
      <w:r w:rsidRPr="00506321">
        <w:rPr>
          <w:spacing w:val="-1"/>
          <w:sz w:val="28"/>
          <w:szCs w:val="28"/>
          <w:lang w:val="en-US" w:eastAsia="en-US"/>
        </w:rPr>
        <w:t xml:space="preserve"> </w:t>
      </w:r>
      <w:r w:rsidRPr="00506321">
        <w:rPr>
          <w:sz w:val="28"/>
          <w:szCs w:val="28"/>
          <w:lang w:val="en-US" w:eastAsia="en-US"/>
        </w:rPr>
        <w:t>studies.</w:t>
      </w:r>
    </w:p>
    <w:p w:rsidR="00242488" w:rsidRPr="00506321" w:rsidRDefault="00242488" w:rsidP="00242488">
      <w:pPr>
        <w:widowControl w:val="0"/>
        <w:autoSpaceDE w:val="0"/>
        <w:autoSpaceDN w:val="0"/>
        <w:spacing w:line="242" w:lineRule="auto"/>
        <w:ind w:right="493" w:firstLine="567"/>
        <w:jc w:val="both"/>
        <w:rPr>
          <w:sz w:val="28"/>
          <w:szCs w:val="28"/>
          <w:lang w:val="en-US" w:eastAsia="en-US"/>
        </w:rPr>
      </w:pPr>
      <w:r w:rsidRPr="00506321">
        <w:rPr>
          <w:sz w:val="28"/>
          <w:szCs w:val="28"/>
          <w:lang w:val="en-US" w:eastAsia="en-US"/>
        </w:rPr>
        <w:t>Issues likely to arise about the research site are whether you will disrupt the</w:t>
      </w:r>
      <w:r w:rsidRPr="00506321">
        <w:rPr>
          <w:spacing w:val="1"/>
          <w:sz w:val="28"/>
          <w:szCs w:val="28"/>
          <w:lang w:val="en-US" w:eastAsia="en-US"/>
        </w:rPr>
        <w:t xml:space="preserve"> </w:t>
      </w:r>
      <w:r w:rsidRPr="00506321">
        <w:rPr>
          <w:sz w:val="28"/>
          <w:szCs w:val="28"/>
          <w:lang w:val="en-US" w:eastAsia="en-US"/>
        </w:rPr>
        <w:t>individuals</w:t>
      </w:r>
      <w:r w:rsidRPr="00506321">
        <w:rPr>
          <w:spacing w:val="-1"/>
          <w:sz w:val="28"/>
          <w:szCs w:val="28"/>
          <w:lang w:val="en-US" w:eastAsia="en-US"/>
        </w:rPr>
        <w:t xml:space="preserve"> </w:t>
      </w:r>
      <w:r w:rsidRPr="00506321">
        <w:rPr>
          <w:sz w:val="28"/>
          <w:szCs w:val="28"/>
          <w:lang w:val="en-US" w:eastAsia="en-US"/>
        </w:rPr>
        <w:t>or</w:t>
      </w:r>
      <w:r w:rsidRPr="00506321">
        <w:rPr>
          <w:spacing w:val="-4"/>
          <w:sz w:val="28"/>
          <w:szCs w:val="28"/>
          <w:lang w:val="en-US" w:eastAsia="en-US"/>
        </w:rPr>
        <w:t xml:space="preserve"> </w:t>
      </w:r>
      <w:r w:rsidRPr="00506321">
        <w:rPr>
          <w:sz w:val="28"/>
          <w:szCs w:val="28"/>
          <w:lang w:val="en-US" w:eastAsia="en-US"/>
        </w:rPr>
        <w:t>groups</w:t>
      </w:r>
      <w:r w:rsidRPr="00506321">
        <w:rPr>
          <w:spacing w:val="-1"/>
          <w:sz w:val="28"/>
          <w:szCs w:val="28"/>
          <w:lang w:val="en-US" w:eastAsia="en-US"/>
        </w:rPr>
        <w:t xml:space="preserve"> </w:t>
      </w:r>
      <w:r w:rsidRPr="00506321">
        <w:rPr>
          <w:sz w:val="28"/>
          <w:szCs w:val="28"/>
          <w:lang w:val="en-US" w:eastAsia="en-US"/>
        </w:rPr>
        <w:t>at</w:t>
      </w:r>
      <w:r w:rsidRPr="00506321">
        <w:rPr>
          <w:spacing w:val="-3"/>
          <w:sz w:val="28"/>
          <w:szCs w:val="28"/>
          <w:lang w:val="en-US" w:eastAsia="en-US"/>
        </w:rPr>
        <w:t xml:space="preserve"> </w:t>
      </w:r>
      <w:r w:rsidRPr="00506321">
        <w:rPr>
          <w:sz w:val="28"/>
          <w:szCs w:val="28"/>
          <w:lang w:val="en-US" w:eastAsia="en-US"/>
        </w:rPr>
        <w:t>the</w:t>
      </w:r>
      <w:r w:rsidRPr="00506321">
        <w:rPr>
          <w:spacing w:val="-2"/>
          <w:sz w:val="28"/>
          <w:szCs w:val="28"/>
          <w:lang w:val="en-US" w:eastAsia="en-US"/>
        </w:rPr>
        <w:t xml:space="preserve"> </w:t>
      </w:r>
      <w:r w:rsidRPr="00506321">
        <w:rPr>
          <w:sz w:val="28"/>
          <w:szCs w:val="28"/>
          <w:lang w:val="en-US" w:eastAsia="en-US"/>
        </w:rPr>
        <w:t>site</w:t>
      </w:r>
      <w:r w:rsidRPr="00506321">
        <w:rPr>
          <w:spacing w:val="-2"/>
          <w:sz w:val="28"/>
          <w:szCs w:val="28"/>
          <w:lang w:val="en-US" w:eastAsia="en-US"/>
        </w:rPr>
        <w:t xml:space="preserve"> </w:t>
      </w:r>
      <w:r w:rsidRPr="00506321">
        <w:rPr>
          <w:sz w:val="28"/>
          <w:szCs w:val="28"/>
          <w:lang w:val="en-US" w:eastAsia="en-US"/>
        </w:rPr>
        <w:t>(e.g., cause</w:t>
      </w:r>
      <w:r w:rsidRPr="00506321">
        <w:rPr>
          <w:spacing w:val="-2"/>
          <w:sz w:val="28"/>
          <w:szCs w:val="28"/>
          <w:lang w:val="en-US" w:eastAsia="en-US"/>
        </w:rPr>
        <w:t xml:space="preserve"> </w:t>
      </w:r>
      <w:r w:rsidRPr="00506321">
        <w:rPr>
          <w:sz w:val="28"/>
          <w:szCs w:val="28"/>
          <w:lang w:val="en-US" w:eastAsia="en-US"/>
        </w:rPr>
        <w:t>a</w:t>
      </w:r>
      <w:r w:rsidRPr="00506321">
        <w:rPr>
          <w:spacing w:val="-2"/>
          <w:sz w:val="28"/>
          <w:szCs w:val="28"/>
          <w:lang w:val="en-US" w:eastAsia="en-US"/>
        </w:rPr>
        <w:t xml:space="preserve"> </w:t>
      </w:r>
      <w:r w:rsidRPr="00506321">
        <w:rPr>
          <w:sz w:val="28"/>
          <w:szCs w:val="28"/>
          <w:lang w:val="en-US" w:eastAsia="en-US"/>
        </w:rPr>
        <w:t>gym</w:t>
      </w:r>
      <w:r w:rsidRPr="00506321">
        <w:rPr>
          <w:spacing w:val="-13"/>
          <w:sz w:val="28"/>
          <w:szCs w:val="28"/>
          <w:lang w:val="en-US" w:eastAsia="en-US"/>
        </w:rPr>
        <w:t xml:space="preserve"> </w:t>
      </w:r>
      <w:r w:rsidRPr="00506321">
        <w:rPr>
          <w:sz w:val="28"/>
          <w:szCs w:val="28"/>
          <w:lang w:val="en-US" w:eastAsia="en-US"/>
        </w:rPr>
        <w:t>class</w:t>
      </w:r>
      <w:r w:rsidRPr="00506321">
        <w:rPr>
          <w:spacing w:val="-1"/>
          <w:sz w:val="28"/>
          <w:szCs w:val="28"/>
          <w:lang w:val="en-US" w:eastAsia="en-US"/>
        </w:rPr>
        <w:t xml:space="preserve"> </w:t>
      </w:r>
      <w:r w:rsidRPr="00506321">
        <w:rPr>
          <w:sz w:val="28"/>
          <w:szCs w:val="28"/>
          <w:lang w:val="en-US" w:eastAsia="en-US"/>
        </w:rPr>
        <w:t>to</w:t>
      </w:r>
      <w:r w:rsidRPr="00506321">
        <w:rPr>
          <w:spacing w:val="-3"/>
          <w:sz w:val="28"/>
          <w:szCs w:val="28"/>
          <w:lang w:val="en-US" w:eastAsia="en-US"/>
        </w:rPr>
        <w:t xml:space="preserve"> </w:t>
      </w:r>
      <w:r w:rsidRPr="00506321">
        <w:rPr>
          <w:sz w:val="28"/>
          <w:szCs w:val="28"/>
          <w:lang w:val="en-US" w:eastAsia="en-US"/>
        </w:rPr>
        <w:t>run</w:t>
      </w:r>
      <w:r w:rsidRPr="00506321">
        <w:rPr>
          <w:spacing w:val="-7"/>
          <w:sz w:val="28"/>
          <w:szCs w:val="28"/>
          <w:lang w:val="en-US" w:eastAsia="en-US"/>
        </w:rPr>
        <w:t xml:space="preserve"> </w:t>
      </w:r>
      <w:r w:rsidRPr="00506321">
        <w:rPr>
          <w:sz w:val="28"/>
          <w:szCs w:val="28"/>
          <w:lang w:val="en-US" w:eastAsia="en-US"/>
        </w:rPr>
        <w:t>overtime</w:t>
      </w:r>
      <w:r w:rsidRPr="00506321">
        <w:rPr>
          <w:spacing w:val="-2"/>
          <w:sz w:val="28"/>
          <w:szCs w:val="28"/>
          <w:lang w:val="en-US" w:eastAsia="en-US"/>
        </w:rPr>
        <w:t xml:space="preserve"> </w:t>
      </w:r>
      <w:r w:rsidRPr="00506321">
        <w:rPr>
          <w:sz w:val="28"/>
          <w:szCs w:val="28"/>
          <w:lang w:val="en-US" w:eastAsia="en-US"/>
        </w:rPr>
        <w:t>because</w:t>
      </w:r>
      <w:r w:rsidRPr="00506321">
        <w:rPr>
          <w:spacing w:val="-67"/>
          <w:sz w:val="28"/>
          <w:szCs w:val="28"/>
          <w:lang w:val="en-US" w:eastAsia="en-US"/>
        </w:rPr>
        <w:t xml:space="preserve"> </w:t>
      </w:r>
      <w:r w:rsidRPr="00506321">
        <w:rPr>
          <w:sz w:val="28"/>
          <w:szCs w:val="28"/>
          <w:lang w:val="en-US" w:eastAsia="en-US"/>
        </w:rPr>
        <w:t>of</w:t>
      </w:r>
      <w:r w:rsidRPr="00506321">
        <w:rPr>
          <w:spacing w:val="-6"/>
          <w:sz w:val="28"/>
          <w:szCs w:val="28"/>
          <w:lang w:val="en-US" w:eastAsia="en-US"/>
        </w:rPr>
        <w:t xml:space="preserve"> </w:t>
      </w:r>
      <w:r w:rsidRPr="00506321">
        <w:rPr>
          <w:sz w:val="28"/>
          <w:szCs w:val="28"/>
          <w:lang w:val="en-US" w:eastAsia="en-US"/>
        </w:rPr>
        <w:t>observations).</w:t>
      </w:r>
    </w:p>
    <w:p w:rsidR="00242488" w:rsidRPr="00506321" w:rsidRDefault="00242488" w:rsidP="00242488">
      <w:pPr>
        <w:widowControl w:val="0"/>
        <w:autoSpaceDE w:val="0"/>
        <w:autoSpaceDN w:val="0"/>
        <w:spacing w:line="242" w:lineRule="auto"/>
        <w:jc w:val="both"/>
        <w:rPr>
          <w:sz w:val="22"/>
          <w:szCs w:val="22"/>
          <w:lang w:val="en-US" w:eastAsia="en-US"/>
        </w:rPr>
        <w:sectPr w:rsidR="00242488" w:rsidRPr="00506321" w:rsidSect="00586E37">
          <w:pgSz w:w="11910" w:h="16840"/>
          <w:pgMar w:top="1040" w:right="580" w:bottom="280" w:left="1134" w:header="720" w:footer="720" w:gutter="0"/>
          <w:cols w:space="720"/>
        </w:sectPr>
      </w:pPr>
    </w:p>
    <w:p w:rsidR="00242488" w:rsidRPr="00506321" w:rsidRDefault="00242488" w:rsidP="00242488">
      <w:pPr>
        <w:ind w:right="-1" w:firstLine="567"/>
        <w:jc w:val="both"/>
        <w:rPr>
          <w:sz w:val="28"/>
          <w:szCs w:val="28"/>
          <w:lang w:val="en-US" w:eastAsia="en-US"/>
        </w:rPr>
      </w:pPr>
      <w:r w:rsidRPr="00506321">
        <w:rPr>
          <w:sz w:val="28"/>
          <w:szCs w:val="28"/>
          <w:lang w:val="en-US" w:eastAsia="en-US"/>
        </w:rPr>
        <w:t>Participant conﬁdentiality is of utmost importance. The traditions of research</w:t>
      </w:r>
      <w:r w:rsidRPr="00506321">
        <w:rPr>
          <w:spacing w:val="1"/>
          <w:sz w:val="28"/>
          <w:szCs w:val="28"/>
          <w:lang w:val="en-US" w:eastAsia="en-US"/>
        </w:rPr>
        <w:t xml:space="preserve"> </w:t>
      </w:r>
      <w:r w:rsidRPr="00506321">
        <w:rPr>
          <w:w w:val="95"/>
          <w:sz w:val="28"/>
          <w:szCs w:val="28"/>
          <w:lang w:val="en-US" w:eastAsia="en-US"/>
        </w:rPr>
        <w:t>in place today remind us that the lives and experiences of participants should be told,</w:t>
      </w:r>
      <w:r w:rsidRPr="00506321">
        <w:rPr>
          <w:spacing w:val="1"/>
          <w:w w:val="95"/>
          <w:sz w:val="28"/>
          <w:szCs w:val="28"/>
          <w:lang w:val="en-US" w:eastAsia="en-US"/>
        </w:rPr>
        <w:t xml:space="preserve"> </w:t>
      </w:r>
      <w:r w:rsidRPr="00506321">
        <w:rPr>
          <w:sz w:val="28"/>
          <w:szCs w:val="28"/>
          <w:lang w:val="en-US" w:eastAsia="en-US"/>
        </w:rPr>
        <w:t>but the indi- viduals from which the research was gleaned must be concealed. Or</w:t>
      </w:r>
      <w:r w:rsidRPr="00506321">
        <w:rPr>
          <w:spacing w:val="1"/>
          <w:sz w:val="28"/>
          <w:szCs w:val="28"/>
          <w:lang w:val="en-US" w:eastAsia="en-US"/>
        </w:rPr>
        <w:t xml:space="preserve"> </w:t>
      </w:r>
      <w:r w:rsidRPr="00506321">
        <w:rPr>
          <w:sz w:val="28"/>
          <w:szCs w:val="28"/>
          <w:lang w:val="en-US" w:eastAsia="en-US"/>
        </w:rPr>
        <w:t>must their identities be kept private? A new wave of research is emerging in which</w:t>
      </w:r>
      <w:r w:rsidRPr="00506321">
        <w:rPr>
          <w:spacing w:val="1"/>
          <w:sz w:val="28"/>
          <w:szCs w:val="28"/>
          <w:lang w:val="en-US" w:eastAsia="en-US"/>
        </w:rPr>
        <w:t xml:space="preserve"> </w:t>
      </w:r>
      <w:r w:rsidRPr="00506321">
        <w:rPr>
          <w:sz w:val="28"/>
          <w:szCs w:val="28"/>
          <w:lang w:val="en-US" w:eastAsia="en-US"/>
        </w:rPr>
        <w:t>the participants collaborate with researchers to tell their stories (Patton, 2002). In</w:t>
      </w:r>
      <w:r w:rsidRPr="00506321">
        <w:rPr>
          <w:spacing w:val="1"/>
          <w:sz w:val="28"/>
          <w:szCs w:val="28"/>
          <w:lang w:val="en-US" w:eastAsia="en-US"/>
        </w:rPr>
        <w:t xml:space="preserve"> </w:t>
      </w:r>
      <w:r w:rsidRPr="00506321">
        <w:rPr>
          <w:sz w:val="28"/>
          <w:szCs w:val="28"/>
          <w:lang w:val="en-US" w:eastAsia="en-US"/>
        </w:rPr>
        <w:t>this research, participants may act as coresearchers who help create and approve of</w:t>
      </w:r>
      <w:r w:rsidRPr="00506321">
        <w:rPr>
          <w:spacing w:val="-67"/>
          <w:sz w:val="28"/>
          <w:szCs w:val="28"/>
          <w:lang w:val="en-US" w:eastAsia="en-US"/>
        </w:rPr>
        <w:t xml:space="preserve"> </w:t>
      </w:r>
      <w:r w:rsidRPr="00506321">
        <w:rPr>
          <w:sz w:val="28"/>
          <w:szCs w:val="28"/>
          <w:lang w:val="en-US" w:eastAsia="en-US"/>
        </w:rPr>
        <w:t>the accuracy of the research. In cases such as these, participants may also wish to</w:t>
      </w:r>
      <w:r w:rsidRPr="00506321">
        <w:rPr>
          <w:spacing w:val="1"/>
          <w:sz w:val="28"/>
          <w:szCs w:val="28"/>
          <w:lang w:val="en-US" w:eastAsia="en-US"/>
        </w:rPr>
        <w:t xml:space="preserve"> </w:t>
      </w:r>
      <w:r w:rsidRPr="00506321">
        <w:rPr>
          <w:sz w:val="28"/>
          <w:szCs w:val="28"/>
          <w:lang w:val="en-US" w:eastAsia="en-US"/>
        </w:rPr>
        <w:t>use</w:t>
      </w:r>
      <w:r w:rsidRPr="00506321">
        <w:rPr>
          <w:spacing w:val="-7"/>
          <w:sz w:val="28"/>
          <w:szCs w:val="28"/>
          <w:lang w:val="en-US" w:eastAsia="en-US"/>
        </w:rPr>
        <w:t xml:space="preserve"> </w:t>
      </w:r>
      <w:r w:rsidRPr="00506321">
        <w:rPr>
          <w:sz w:val="28"/>
          <w:szCs w:val="28"/>
          <w:lang w:val="en-US" w:eastAsia="en-US"/>
        </w:rPr>
        <w:t>their</w:t>
      </w:r>
      <w:r w:rsidRPr="00506321">
        <w:rPr>
          <w:spacing w:val="-10"/>
          <w:sz w:val="28"/>
          <w:szCs w:val="28"/>
          <w:lang w:val="en-US" w:eastAsia="en-US"/>
        </w:rPr>
        <w:t xml:space="preserve"> </w:t>
      </w:r>
      <w:r w:rsidRPr="00506321">
        <w:rPr>
          <w:sz w:val="28"/>
          <w:szCs w:val="28"/>
          <w:lang w:val="en-US" w:eastAsia="en-US"/>
        </w:rPr>
        <w:t>own</w:t>
      </w:r>
      <w:r w:rsidRPr="00506321">
        <w:rPr>
          <w:spacing w:val="-12"/>
          <w:sz w:val="28"/>
          <w:szCs w:val="28"/>
          <w:lang w:val="en-US" w:eastAsia="en-US"/>
        </w:rPr>
        <w:t xml:space="preserve"> </w:t>
      </w:r>
      <w:r w:rsidRPr="00506321">
        <w:rPr>
          <w:sz w:val="28"/>
          <w:szCs w:val="28"/>
          <w:lang w:val="en-US" w:eastAsia="en-US"/>
        </w:rPr>
        <w:t>name</w:t>
      </w:r>
      <w:r w:rsidRPr="00506321">
        <w:rPr>
          <w:spacing w:val="-2"/>
          <w:sz w:val="28"/>
          <w:szCs w:val="28"/>
          <w:lang w:val="en-US" w:eastAsia="en-US"/>
        </w:rPr>
        <w:t xml:space="preserve"> </w:t>
      </w:r>
      <w:r w:rsidRPr="00506321">
        <w:rPr>
          <w:sz w:val="28"/>
          <w:szCs w:val="28"/>
          <w:lang w:val="en-US" w:eastAsia="en-US"/>
        </w:rPr>
        <w:t>instead</w:t>
      </w:r>
      <w:r w:rsidRPr="00506321">
        <w:rPr>
          <w:spacing w:val="-7"/>
          <w:sz w:val="28"/>
          <w:szCs w:val="28"/>
          <w:lang w:val="en-US" w:eastAsia="en-US"/>
        </w:rPr>
        <w:t xml:space="preserve"> </w:t>
      </w:r>
      <w:r w:rsidRPr="00506321">
        <w:rPr>
          <w:sz w:val="28"/>
          <w:szCs w:val="28"/>
          <w:lang w:val="en-US" w:eastAsia="en-US"/>
        </w:rPr>
        <w:t>of</w:t>
      </w:r>
      <w:r w:rsidRPr="00506321">
        <w:rPr>
          <w:spacing w:val="-13"/>
          <w:sz w:val="28"/>
          <w:szCs w:val="28"/>
          <w:lang w:val="en-US" w:eastAsia="en-US"/>
        </w:rPr>
        <w:t xml:space="preserve"> </w:t>
      </w:r>
      <w:r w:rsidRPr="00506321">
        <w:rPr>
          <w:sz w:val="28"/>
          <w:szCs w:val="28"/>
          <w:lang w:val="en-US" w:eastAsia="en-US"/>
        </w:rPr>
        <w:t>a</w:t>
      </w:r>
      <w:r w:rsidRPr="00506321">
        <w:rPr>
          <w:spacing w:val="-7"/>
          <w:sz w:val="28"/>
          <w:szCs w:val="28"/>
          <w:lang w:val="en-US" w:eastAsia="en-US"/>
        </w:rPr>
        <w:t xml:space="preserve"> </w:t>
      </w:r>
      <w:r w:rsidRPr="00506321">
        <w:rPr>
          <w:sz w:val="28"/>
          <w:szCs w:val="28"/>
          <w:lang w:val="en-US" w:eastAsia="en-US"/>
        </w:rPr>
        <w:t>pseudonym.</w:t>
      </w:r>
      <w:r w:rsidRPr="00506321">
        <w:rPr>
          <w:spacing w:val="-6"/>
          <w:sz w:val="28"/>
          <w:szCs w:val="28"/>
          <w:lang w:val="en-US" w:eastAsia="en-US"/>
        </w:rPr>
        <w:t xml:space="preserve"> </w:t>
      </w:r>
      <w:r w:rsidRPr="00506321">
        <w:rPr>
          <w:sz w:val="28"/>
          <w:szCs w:val="28"/>
          <w:lang w:val="en-US" w:eastAsia="en-US"/>
        </w:rPr>
        <w:t>If</w:t>
      </w:r>
      <w:r w:rsidRPr="00506321">
        <w:rPr>
          <w:spacing w:val="22"/>
          <w:sz w:val="28"/>
          <w:szCs w:val="28"/>
          <w:lang w:val="en-US" w:eastAsia="en-US"/>
        </w:rPr>
        <w:t xml:space="preserve"> </w:t>
      </w:r>
      <w:r w:rsidRPr="00506321">
        <w:rPr>
          <w:sz w:val="28"/>
          <w:szCs w:val="28"/>
          <w:lang w:val="en-US" w:eastAsia="en-US"/>
        </w:rPr>
        <w:t>the</w:t>
      </w:r>
      <w:r w:rsidRPr="00506321">
        <w:rPr>
          <w:spacing w:val="-7"/>
          <w:sz w:val="28"/>
          <w:szCs w:val="28"/>
          <w:lang w:val="en-US" w:eastAsia="en-US"/>
        </w:rPr>
        <w:t xml:space="preserve"> </w:t>
      </w:r>
      <w:r w:rsidRPr="00506321">
        <w:rPr>
          <w:sz w:val="28"/>
          <w:szCs w:val="28"/>
          <w:lang w:val="en-US" w:eastAsia="en-US"/>
        </w:rPr>
        <w:t>participants</w:t>
      </w:r>
      <w:r w:rsidRPr="00506321">
        <w:rPr>
          <w:spacing w:val="-6"/>
          <w:sz w:val="28"/>
          <w:szCs w:val="28"/>
          <w:lang w:val="en-US" w:eastAsia="en-US"/>
        </w:rPr>
        <w:t xml:space="preserve"> </w:t>
      </w:r>
      <w:r w:rsidRPr="00506321">
        <w:rPr>
          <w:sz w:val="28"/>
          <w:szCs w:val="28"/>
          <w:lang w:val="en-US" w:eastAsia="en-US"/>
        </w:rPr>
        <w:t>choose</w:t>
      </w:r>
      <w:r w:rsidRPr="00506321">
        <w:rPr>
          <w:spacing w:val="-7"/>
          <w:sz w:val="28"/>
          <w:szCs w:val="28"/>
          <w:lang w:val="en-US" w:eastAsia="en-US"/>
        </w:rPr>
        <w:t xml:space="preserve"> </w:t>
      </w:r>
      <w:r w:rsidRPr="00506321">
        <w:rPr>
          <w:sz w:val="28"/>
          <w:szCs w:val="28"/>
          <w:lang w:val="en-US" w:eastAsia="en-US"/>
        </w:rPr>
        <w:t>to</w:t>
      </w:r>
      <w:r w:rsidRPr="00506321">
        <w:rPr>
          <w:spacing w:val="-8"/>
          <w:sz w:val="28"/>
          <w:szCs w:val="28"/>
          <w:lang w:val="en-US" w:eastAsia="en-US"/>
        </w:rPr>
        <w:t xml:space="preserve"> </w:t>
      </w:r>
      <w:r w:rsidRPr="00506321">
        <w:rPr>
          <w:sz w:val="28"/>
          <w:szCs w:val="28"/>
          <w:lang w:val="en-US" w:eastAsia="en-US"/>
        </w:rPr>
        <w:t>use</w:t>
      </w:r>
      <w:r w:rsidRPr="00506321">
        <w:rPr>
          <w:spacing w:val="-7"/>
          <w:sz w:val="28"/>
          <w:szCs w:val="28"/>
          <w:lang w:val="en-US" w:eastAsia="en-US"/>
        </w:rPr>
        <w:t xml:space="preserve"> </w:t>
      </w:r>
      <w:r w:rsidRPr="00506321">
        <w:rPr>
          <w:sz w:val="28"/>
          <w:szCs w:val="28"/>
          <w:lang w:val="en-US" w:eastAsia="en-US"/>
        </w:rPr>
        <w:t>their</w:t>
      </w:r>
      <w:r w:rsidRPr="00506321">
        <w:rPr>
          <w:spacing w:val="-68"/>
          <w:sz w:val="28"/>
          <w:szCs w:val="28"/>
          <w:lang w:val="en-US" w:eastAsia="en-US"/>
        </w:rPr>
        <w:t xml:space="preserve"> </w:t>
      </w:r>
      <w:r w:rsidRPr="00506321">
        <w:rPr>
          <w:sz w:val="28"/>
          <w:szCs w:val="28"/>
          <w:lang w:val="en-US" w:eastAsia="en-US"/>
        </w:rPr>
        <w:t>names</w:t>
      </w:r>
      <w:r w:rsidRPr="00506321">
        <w:rPr>
          <w:spacing w:val="1"/>
          <w:sz w:val="28"/>
          <w:szCs w:val="28"/>
          <w:lang w:val="en-US" w:eastAsia="en-US"/>
        </w:rPr>
        <w:t xml:space="preserve"> </w:t>
      </w:r>
      <w:r w:rsidRPr="00506321">
        <w:rPr>
          <w:sz w:val="28"/>
          <w:szCs w:val="28"/>
          <w:lang w:val="en-US" w:eastAsia="en-US"/>
        </w:rPr>
        <w:t>and</w:t>
      </w:r>
      <w:r w:rsidRPr="00506321">
        <w:rPr>
          <w:spacing w:val="1"/>
          <w:sz w:val="28"/>
          <w:szCs w:val="28"/>
          <w:lang w:val="en-US" w:eastAsia="en-US"/>
        </w:rPr>
        <w:t xml:space="preserve"> </w:t>
      </w:r>
      <w:r w:rsidRPr="00506321">
        <w:rPr>
          <w:sz w:val="28"/>
          <w:szCs w:val="28"/>
          <w:lang w:val="en-US" w:eastAsia="en-US"/>
        </w:rPr>
        <w:t>have</w:t>
      </w:r>
      <w:r w:rsidRPr="00506321">
        <w:rPr>
          <w:spacing w:val="1"/>
          <w:sz w:val="28"/>
          <w:szCs w:val="28"/>
          <w:lang w:val="en-US" w:eastAsia="en-US"/>
        </w:rPr>
        <w:t xml:space="preserve"> </w:t>
      </w:r>
      <w:r w:rsidRPr="00506321">
        <w:rPr>
          <w:sz w:val="28"/>
          <w:szCs w:val="28"/>
          <w:lang w:val="en-US" w:eastAsia="en-US"/>
        </w:rPr>
        <w:t>carefully</w:t>
      </w:r>
      <w:r w:rsidRPr="00506321">
        <w:rPr>
          <w:spacing w:val="1"/>
          <w:sz w:val="28"/>
          <w:szCs w:val="28"/>
          <w:lang w:val="en-US" w:eastAsia="en-US"/>
        </w:rPr>
        <w:t xml:space="preserve"> </w:t>
      </w:r>
      <w:r w:rsidRPr="00506321">
        <w:rPr>
          <w:sz w:val="28"/>
          <w:szCs w:val="28"/>
          <w:lang w:val="en-US" w:eastAsia="en-US"/>
        </w:rPr>
        <w:t>weighed</w:t>
      </w:r>
      <w:r w:rsidRPr="00506321">
        <w:rPr>
          <w:spacing w:val="1"/>
          <w:sz w:val="28"/>
          <w:szCs w:val="28"/>
          <w:lang w:val="en-US" w:eastAsia="en-US"/>
        </w:rPr>
        <w:t xml:space="preserve"> </w:t>
      </w:r>
      <w:r w:rsidRPr="00506321">
        <w:rPr>
          <w:sz w:val="28"/>
          <w:szCs w:val="28"/>
          <w:lang w:val="en-US" w:eastAsia="en-US"/>
        </w:rPr>
        <w:t>the</w:t>
      </w:r>
      <w:r w:rsidRPr="00506321">
        <w:rPr>
          <w:spacing w:val="1"/>
          <w:sz w:val="28"/>
          <w:szCs w:val="28"/>
          <w:lang w:val="en-US" w:eastAsia="en-US"/>
        </w:rPr>
        <w:t xml:space="preserve"> </w:t>
      </w:r>
      <w:r w:rsidRPr="00506321">
        <w:rPr>
          <w:sz w:val="28"/>
          <w:szCs w:val="28"/>
          <w:lang w:val="en-US" w:eastAsia="en-US"/>
        </w:rPr>
        <w:t>consequences,</w:t>
      </w:r>
      <w:r w:rsidRPr="00506321">
        <w:rPr>
          <w:spacing w:val="1"/>
          <w:sz w:val="28"/>
          <w:szCs w:val="28"/>
          <w:lang w:val="en-US" w:eastAsia="en-US"/>
        </w:rPr>
        <w:t xml:space="preserve"> </w:t>
      </w:r>
      <w:r w:rsidRPr="00506321">
        <w:rPr>
          <w:sz w:val="28"/>
          <w:szCs w:val="28"/>
          <w:lang w:val="en-US" w:eastAsia="en-US"/>
        </w:rPr>
        <w:t>can</w:t>
      </w:r>
      <w:r w:rsidRPr="00506321">
        <w:rPr>
          <w:spacing w:val="1"/>
          <w:sz w:val="28"/>
          <w:szCs w:val="28"/>
          <w:lang w:val="en-US" w:eastAsia="en-US"/>
        </w:rPr>
        <w:t xml:space="preserve"> </w:t>
      </w:r>
      <w:r w:rsidRPr="00506321">
        <w:rPr>
          <w:sz w:val="28"/>
          <w:szCs w:val="28"/>
          <w:lang w:val="en-US" w:eastAsia="en-US"/>
        </w:rPr>
        <w:t>the</w:t>
      </w:r>
      <w:r w:rsidRPr="00506321">
        <w:rPr>
          <w:spacing w:val="1"/>
          <w:sz w:val="28"/>
          <w:szCs w:val="28"/>
          <w:lang w:val="en-US" w:eastAsia="en-US"/>
        </w:rPr>
        <w:t xml:space="preserve"> </w:t>
      </w:r>
      <w:r w:rsidRPr="00506321">
        <w:rPr>
          <w:sz w:val="28"/>
          <w:szCs w:val="28"/>
          <w:lang w:val="en-US" w:eastAsia="en-US"/>
        </w:rPr>
        <w:t>researcher</w:t>
      </w:r>
      <w:r w:rsidRPr="00506321">
        <w:rPr>
          <w:spacing w:val="1"/>
          <w:sz w:val="28"/>
          <w:szCs w:val="28"/>
          <w:lang w:val="en-US" w:eastAsia="en-US"/>
        </w:rPr>
        <w:t xml:space="preserve"> </w:t>
      </w:r>
      <w:r w:rsidRPr="00506321">
        <w:rPr>
          <w:sz w:val="28"/>
          <w:szCs w:val="28"/>
          <w:lang w:val="en-US" w:eastAsia="en-US"/>
        </w:rPr>
        <w:t>(or</w:t>
      </w:r>
      <w:r w:rsidRPr="00506321">
        <w:rPr>
          <w:spacing w:val="1"/>
          <w:sz w:val="28"/>
          <w:szCs w:val="28"/>
          <w:lang w:val="en-US" w:eastAsia="en-US"/>
        </w:rPr>
        <w:t xml:space="preserve"> </w:t>
      </w:r>
      <w:r w:rsidRPr="00506321">
        <w:rPr>
          <w:spacing w:val="-1"/>
          <w:sz w:val="28"/>
          <w:szCs w:val="28"/>
          <w:lang w:val="en-US" w:eastAsia="en-US"/>
        </w:rPr>
        <w:t>institutional</w:t>
      </w:r>
      <w:r w:rsidRPr="00506321">
        <w:rPr>
          <w:spacing w:val="-15"/>
          <w:sz w:val="28"/>
          <w:szCs w:val="28"/>
          <w:lang w:val="en-US" w:eastAsia="en-US"/>
        </w:rPr>
        <w:t xml:space="preserve"> </w:t>
      </w:r>
      <w:r w:rsidRPr="00506321">
        <w:rPr>
          <w:spacing w:val="-1"/>
          <w:sz w:val="28"/>
          <w:szCs w:val="28"/>
          <w:lang w:val="en-US" w:eastAsia="en-US"/>
        </w:rPr>
        <w:t>review</w:t>
      </w:r>
      <w:r w:rsidRPr="00506321">
        <w:rPr>
          <w:spacing w:val="-14"/>
          <w:sz w:val="28"/>
          <w:szCs w:val="28"/>
          <w:lang w:val="en-US" w:eastAsia="en-US"/>
        </w:rPr>
        <w:t xml:space="preserve"> </w:t>
      </w:r>
      <w:r w:rsidRPr="00506321">
        <w:rPr>
          <w:spacing w:val="-1"/>
          <w:sz w:val="28"/>
          <w:szCs w:val="28"/>
          <w:lang w:val="en-US" w:eastAsia="en-US"/>
        </w:rPr>
        <w:t>board)</w:t>
      </w:r>
      <w:r w:rsidRPr="00506321">
        <w:rPr>
          <w:spacing w:val="-16"/>
          <w:sz w:val="28"/>
          <w:szCs w:val="28"/>
          <w:lang w:val="en-US" w:eastAsia="en-US"/>
        </w:rPr>
        <w:t xml:space="preserve"> </w:t>
      </w:r>
      <w:r w:rsidRPr="00506321">
        <w:rPr>
          <w:spacing w:val="-1"/>
          <w:sz w:val="28"/>
          <w:szCs w:val="28"/>
          <w:lang w:val="en-US" w:eastAsia="en-US"/>
        </w:rPr>
        <w:t>require</w:t>
      </w:r>
      <w:r w:rsidRPr="00506321">
        <w:rPr>
          <w:spacing w:val="-14"/>
          <w:sz w:val="28"/>
          <w:szCs w:val="28"/>
          <w:lang w:val="en-US" w:eastAsia="en-US"/>
        </w:rPr>
        <w:t xml:space="preserve"> </w:t>
      </w:r>
      <w:r w:rsidRPr="00506321">
        <w:rPr>
          <w:spacing w:val="-1"/>
          <w:sz w:val="28"/>
          <w:szCs w:val="28"/>
          <w:lang w:val="en-US" w:eastAsia="en-US"/>
        </w:rPr>
        <w:t>the</w:t>
      </w:r>
      <w:r w:rsidRPr="00506321">
        <w:rPr>
          <w:spacing w:val="-13"/>
          <w:sz w:val="28"/>
          <w:szCs w:val="28"/>
          <w:lang w:val="en-US" w:eastAsia="en-US"/>
        </w:rPr>
        <w:t xml:space="preserve"> </w:t>
      </w:r>
      <w:r w:rsidRPr="00506321">
        <w:rPr>
          <w:spacing w:val="-1"/>
          <w:sz w:val="28"/>
          <w:szCs w:val="28"/>
          <w:lang w:val="en-US" w:eastAsia="en-US"/>
        </w:rPr>
        <w:t>coresearchers</w:t>
      </w:r>
      <w:r w:rsidRPr="00506321">
        <w:rPr>
          <w:spacing w:val="-13"/>
          <w:sz w:val="28"/>
          <w:szCs w:val="28"/>
          <w:lang w:val="en-US" w:eastAsia="en-US"/>
        </w:rPr>
        <w:t xml:space="preserve"> </w:t>
      </w:r>
      <w:r w:rsidRPr="00506321">
        <w:rPr>
          <w:sz w:val="28"/>
          <w:szCs w:val="28"/>
          <w:lang w:val="en-US" w:eastAsia="en-US"/>
        </w:rPr>
        <w:t>to</w:t>
      </w:r>
      <w:r w:rsidRPr="00506321">
        <w:rPr>
          <w:spacing w:val="-15"/>
          <w:sz w:val="28"/>
          <w:szCs w:val="28"/>
          <w:lang w:val="en-US" w:eastAsia="en-US"/>
        </w:rPr>
        <w:t xml:space="preserve"> </w:t>
      </w:r>
      <w:r w:rsidRPr="00506321">
        <w:rPr>
          <w:sz w:val="28"/>
          <w:szCs w:val="28"/>
          <w:lang w:val="en-US" w:eastAsia="en-US"/>
        </w:rPr>
        <w:t>conceal</w:t>
      </w:r>
      <w:r w:rsidRPr="00506321">
        <w:rPr>
          <w:spacing w:val="23"/>
          <w:sz w:val="28"/>
          <w:szCs w:val="28"/>
          <w:lang w:val="en-US" w:eastAsia="en-US"/>
        </w:rPr>
        <w:t xml:space="preserve"> </w:t>
      </w:r>
      <w:r w:rsidRPr="00506321">
        <w:rPr>
          <w:sz w:val="28"/>
          <w:szCs w:val="28"/>
          <w:lang w:val="en-US" w:eastAsia="en-US"/>
        </w:rPr>
        <w:t>their</w:t>
      </w:r>
      <w:r w:rsidRPr="00506321">
        <w:rPr>
          <w:spacing w:val="-12"/>
          <w:sz w:val="28"/>
          <w:szCs w:val="28"/>
          <w:lang w:val="en-US" w:eastAsia="en-US"/>
        </w:rPr>
        <w:t xml:space="preserve"> </w:t>
      </w:r>
      <w:r w:rsidRPr="00506321">
        <w:rPr>
          <w:sz w:val="28"/>
          <w:szCs w:val="28"/>
          <w:lang w:val="en-US" w:eastAsia="en-US"/>
        </w:rPr>
        <w:t>identity?</w:t>
      </w:r>
      <w:r w:rsidRPr="00506321">
        <w:rPr>
          <w:spacing w:val="-14"/>
          <w:sz w:val="28"/>
          <w:szCs w:val="28"/>
          <w:lang w:val="en-US" w:eastAsia="en-US"/>
        </w:rPr>
        <w:t xml:space="preserve"> </w:t>
      </w:r>
      <w:r w:rsidRPr="00506321">
        <w:rPr>
          <w:sz w:val="28"/>
          <w:szCs w:val="28"/>
          <w:lang w:val="en-US" w:eastAsia="en-US"/>
        </w:rPr>
        <w:t>Thus,</w:t>
      </w:r>
      <w:r w:rsidRPr="00506321">
        <w:rPr>
          <w:spacing w:val="-68"/>
          <w:sz w:val="28"/>
          <w:szCs w:val="28"/>
          <w:lang w:val="en-US" w:eastAsia="en-US"/>
        </w:rPr>
        <w:t xml:space="preserve"> </w:t>
      </w:r>
      <w:r w:rsidRPr="00506321">
        <w:rPr>
          <w:sz w:val="28"/>
          <w:szCs w:val="28"/>
          <w:lang w:val="en-US" w:eastAsia="en-US"/>
        </w:rPr>
        <w:t>there are new ethical dilemmas arising that may contradict the ethical guidelines</w:t>
      </w:r>
      <w:r w:rsidRPr="00506321">
        <w:rPr>
          <w:spacing w:val="1"/>
          <w:sz w:val="28"/>
          <w:szCs w:val="28"/>
          <w:lang w:val="en-US" w:eastAsia="en-US"/>
        </w:rPr>
        <w:t xml:space="preserve"> </w:t>
      </w:r>
      <w:r w:rsidRPr="00506321">
        <w:rPr>
          <w:w w:val="95"/>
          <w:sz w:val="28"/>
          <w:szCs w:val="28"/>
          <w:lang w:val="en-US" w:eastAsia="en-US"/>
        </w:rPr>
        <w:t>currently in place. Researchers must be vigilant in maintaining high ethical standards</w:t>
      </w:r>
      <w:r w:rsidRPr="00506321">
        <w:rPr>
          <w:spacing w:val="1"/>
          <w:w w:val="95"/>
          <w:sz w:val="28"/>
          <w:szCs w:val="28"/>
          <w:lang w:val="en-US" w:eastAsia="en-US"/>
        </w:rPr>
        <w:t xml:space="preserve"> </w:t>
      </w:r>
      <w:r w:rsidRPr="00506321">
        <w:rPr>
          <w:sz w:val="28"/>
          <w:szCs w:val="28"/>
          <w:lang w:val="en-US" w:eastAsia="en-US"/>
        </w:rPr>
        <w:t>while making appropriate accommodations for the changing nature of research and</w:t>
      </w:r>
      <w:r w:rsidRPr="00506321">
        <w:rPr>
          <w:spacing w:val="-67"/>
          <w:sz w:val="28"/>
          <w:szCs w:val="28"/>
          <w:lang w:val="en-US" w:eastAsia="en-US"/>
        </w:rPr>
        <w:t xml:space="preserve"> </w:t>
      </w:r>
      <w:r w:rsidRPr="00506321">
        <w:rPr>
          <w:sz w:val="28"/>
          <w:szCs w:val="28"/>
          <w:lang w:val="en-US" w:eastAsia="en-US"/>
        </w:rPr>
        <w:t>their</w:t>
      </w:r>
      <w:r w:rsidRPr="00506321">
        <w:rPr>
          <w:spacing w:val="-2"/>
          <w:sz w:val="28"/>
          <w:szCs w:val="28"/>
          <w:lang w:val="en-US" w:eastAsia="en-US"/>
        </w:rPr>
        <w:t xml:space="preserve"> </w:t>
      </w:r>
      <w:r w:rsidRPr="00506321">
        <w:rPr>
          <w:sz w:val="28"/>
          <w:szCs w:val="28"/>
          <w:lang w:val="en-US" w:eastAsia="en-US"/>
        </w:rPr>
        <w:t>particular project.</w:t>
      </w:r>
    </w:p>
    <w:p w:rsidR="00242488" w:rsidRDefault="00242488" w:rsidP="00242488">
      <w:pPr>
        <w:ind w:right="888" w:firstLine="567"/>
        <w:jc w:val="center"/>
        <w:rPr>
          <w:sz w:val="22"/>
          <w:szCs w:val="22"/>
          <w:lang w:val="en-US" w:eastAsia="en-US"/>
        </w:rPr>
      </w:pPr>
    </w:p>
    <w:p w:rsidR="00242488" w:rsidRPr="005B38B5" w:rsidRDefault="00242488" w:rsidP="00242488">
      <w:pPr>
        <w:ind w:right="888" w:firstLine="567"/>
        <w:jc w:val="center"/>
        <w:rPr>
          <w:b/>
          <w:bCs/>
          <w:color w:val="000000" w:themeColor="text1"/>
          <w:w w:val="105"/>
          <w:sz w:val="28"/>
          <w:szCs w:val="28"/>
          <w:lang w:val="en-US"/>
        </w:rPr>
      </w:pPr>
      <w:r>
        <w:rPr>
          <w:b/>
          <w:bCs/>
          <w:color w:val="000000" w:themeColor="text1"/>
          <w:w w:val="105"/>
          <w:sz w:val="28"/>
          <w:szCs w:val="28"/>
          <w:lang w:val="en-US"/>
        </w:rPr>
        <w:t xml:space="preserve">References </w:t>
      </w:r>
    </w:p>
    <w:p w:rsidR="00242488" w:rsidRPr="00E6769F" w:rsidRDefault="00242488" w:rsidP="00242488">
      <w:pPr>
        <w:autoSpaceDE w:val="0"/>
        <w:autoSpaceDN w:val="0"/>
        <w:adjustRightInd w:val="0"/>
        <w:jc w:val="center"/>
        <w:rPr>
          <w:b/>
          <w:bCs/>
          <w:sz w:val="28"/>
          <w:szCs w:val="28"/>
          <w:lang w:val="en-US"/>
        </w:rPr>
      </w:pPr>
    </w:p>
    <w:p w:rsidR="00242488" w:rsidRPr="00AD45AC" w:rsidRDefault="00242488" w:rsidP="00242488">
      <w:pPr>
        <w:autoSpaceDE w:val="0"/>
        <w:autoSpaceDN w:val="0"/>
        <w:adjustRightInd w:val="0"/>
        <w:jc w:val="both"/>
        <w:rPr>
          <w:i/>
          <w:iCs/>
          <w:sz w:val="28"/>
          <w:szCs w:val="28"/>
          <w:lang w:val="en-US"/>
        </w:rPr>
      </w:pPr>
      <w:r>
        <w:rPr>
          <w:sz w:val="28"/>
          <w:szCs w:val="28"/>
          <w:lang w:val="en-US"/>
        </w:rPr>
        <w:t xml:space="preserve">1. </w:t>
      </w:r>
      <w:r w:rsidRPr="00AD45AC">
        <w:rPr>
          <w:sz w:val="28"/>
          <w:szCs w:val="28"/>
          <w:lang w:val="en-US"/>
        </w:rPr>
        <w:t xml:space="preserve">Patton, M. Q. ( 2002). </w:t>
      </w:r>
      <w:r w:rsidRPr="00AD45AC">
        <w:rPr>
          <w:i/>
          <w:iCs/>
          <w:sz w:val="28"/>
          <w:szCs w:val="28"/>
          <w:lang w:val="en-US"/>
        </w:rPr>
        <w:t>Qualitative evaluation and research methods</w:t>
      </w:r>
    </w:p>
    <w:p w:rsidR="00242488" w:rsidRDefault="00242488" w:rsidP="00242488">
      <w:pPr>
        <w:jc w:val="both"/>
        <w:rPr>
          <w:sz w:val="28"/>
          <w:szCs w:val="28"/>
          <w:lang w:val="en-US"/>
        </w:rPr>
      </w:pPr>
      <w:r w:rsidRPr="00E6769F">
        <w:rPr>
          <w:sz w:val="28"/>
          <w:szCs w:val="28"/>
          <w:lang w:val="en-US"/>
        </w:rPr>
        <w:t>(3rd ed.). Newbury Park, CA: Sage.</w:t>
      </w:r>
    </w:p>
    <w:p w:rsidR="00242488" w:rsidRDefault="00242488" w:rsidP="00242488">
      <w:pPr>
        <w:jc w:val="both"/>
        <w:rPr>
          <w:sz w:val="28"/>
          <w:szCs w:val="28"/>
          <w:lang w:val="en-US"/>
        </w:rPr>
      </w:pPr>
      <w:r>
        <w:rPr>
          <w:sz w:val="28"/>
          <w:szCs w:val="28"/>
          <w:lang w:val="en-US"/>
        </w:rPr>
        <w:t>2. </w:t>
      </w:r>
      <w:r w:rsidRPr="00AD45AC">
        <w:rPr>
          <w:sz w:val="28"/>
          <w:szCs w:val="28"/>
          <w:lang w:val="en-US"/>
        </w:rPr>
        <w:t>Miles, M. B. , &amp; Huberman , A. M. ( 1994). Qualitative data analysis.</w:t>
      </w:r>
      <w:r>
        <w:rPr>
          <w:sz w:val="28"/>
          <w:szCs w:val="28"/>
          <w:lang w:val="en-US"/>
        </w:rPr>
        <w:t xml:space="preserve"> </w:t>
      </w:r>
      <w:r w:rsidRPr="00AD45AC">
        <w:rPr>
          <w:sz w:val="28"/>
          <w:szCs w:val="28"/>
          <w:lang w:val="en-US"/>
        </w:rPr>
        <w:t>Thousand Oaks, CA: Sage.</w:t>
      </w:r>
    </w:p>
    <w:p w:rsidR="00242488" w:rsidRPr="00AD45AC" w:rsidRDefault="00242488" w:rsidP="00242488">
      <w:pPr>
        <w:jc w:val="both"/>
        <w:rPr>
          <w:sz w:val="28"/>
          <w:szCs w:val="28"/>
          <w:lang w:val="en-US"/>
        </w:rPr>
      </w:pPr>
      <w:r>
        <w:rPr>
          <w:sz w:val="28"/>
          <w:szCs w:val="28"/>
          <w:lang w:val="en-US"/>
        </w:rPr>
        <w:t xml:space="preserve">3. </w:t>
      </w:r>
      <w:r w:rsidRPr="00AD45AC">
        <w:rPr>
          <w:sz w:val="28"/>
          <w:szCs w:val="28"/>
          <w:lang w:val="en-US"/>
        </w:rPr>
        <w:t>Patton, M. Q. (1990). Qualitative evaluation and research methods (2nd ed.).</w:t>
      </w:r>
      <w:r>
        <w:rPr>
          <w:sz w:val="28"/>
          <w:szCs w:val="28"/>
          <w:lang w:val="en-US"/>
        </w:rPr>
        <w:t xml:space="preserve"> </w:t>
      </w:r>
      <w:r w:rsidRPr="00AD45AC">
        <w:rPr>
          <w:sz w:val="28"/>
          <w:szCs w:val="28"/>
          <w:lang w:val="en-US"/>
        </w:rPr>
        <w:t>Newbury Park, CA: Sage.</w:t>
      </w:r>
    </w:p>
    <w:p w:rsidR="00242488" w:rsidRDefault="00242488" w:rsidP="00242488">
      <w:pPr>
        <w:jc w:val="both"/>
        <w:rPr>
          <w:sz w:val="28"/>
          <w:szCs w:val="28"/>
          <w:lang w:val="en-US"/>
        </w:rPr>
      </w:pPr>
      <w:r>
        <w:rPr>
          <w:sz w:val="28"/>
          <w:szCs w:val="28"/>
          <w:lang w:val="en-US"/>
        </w:rPr>
        <w:t xml:space="preserve">4. </w:t>
      </w:r>
      <w:r w:rsidRPr="00AD45AC">
        <w:rPr>
          <w:sz w:val="28"/>
          <w:szCs w:val="28"/>
          <w:lang w:val="en-US"/>
        </w:rPr>
        <w:t>Patton, M. Q. (2002). Qualitative research and evaluation methods (3rd ed.).</w:t>
      </w:r>
      <w:r>
        <w:rPr>
          <w:sz w:val="28"/>
          <w:szCs w:val="28"/>
          <w:lang w:val="en-US"/>
        </w:rPr>
        <w:t xml:space="preserve"> </w:t>
      </w:r>
      <w:r w:rsidRPr="00AD45AC">
        <w:rPr>
          <w:sz w:val="28"/>
          <w:szCs w:val="28"/>
          <w:lang w:val="en-US"/>
        </w:rPr>
        <w:t>Thousand Oaks, CA: Sage.</w:t>
      </w:r>
    </w:p>
    <w:p w:rsidR="00242488" w:rsidRPr="00DC47AF" w:rsidRDefault="00242488" w:rsidP="00242488">
      <w:pPr>
        <w:jc w:val="both"/>
        <w:rPr>
          <w:sz w:val="28"/>
          <w:szCs w:val="28"/>
          <w:lang w:val="en-US"/>
        </w:rPr>
      </w:pPr>
      <w:r>
        <w:rPr>
          <w:sz w:val="28"/>
          <w:szCs w:val="28"/>
          <w:lang w:val="en-US"/>
        </w:rPr>
        <w:t xml:space="preserve">5. </w:t>
      </w:r>
      <w:r w:rsidRPr="00DC47AF">
        <w:rPr>
          <w:sz w:val="28"/>
          <w:szCs w:val="28"/>
          <w:lang w:val="en-US"/>
        </w:rPr>
        <w:t>Spradley, J. P. (1979). The ethnographic interview. Fort Worth, TX: Harcourt</w:t>
      </w:r>
      <w:r>
        <w:rPr>
          <w:sz w:val="28"/>
          <w:szCs w:val="28"/>
          <w:lang w:val="en-US"/>
        </w:rPr>
        <w:t xml:space="preserve"> </w:t>
      </w:r>
      <w:r w:rsidRPr="00DC47AF">
        <w:rPr>
          <w:sz w:val="28"/>
          <w:szCs w:val="28"/>
          <w:lang w:val="en-US"/>
        </w:rPr>
        <w:t>Brace Jovanovich College Publishers.</w:t>
      </w:r>
    </w:p>
    <w:p w:rsidR="003B2106" w:rsidRPr="0056242E" w:rsidRDefault="00242488" w:rsidP="00242488">
      <w:pPr>
        <w:jc w:val="both"/>
        <w:rPr>
          <w:sz w:val="28"/>
          <w:szCs w:val="28"/>
          <w:lang w:val="en-US"/>
        </w:rPr>
        <w:sectPr w:rsidR="003B2106" w:rsidRPr="0056242E" w:rsidSect="00586E37">
          <w:pgSz w:w="11910" w:h="16840"/>
          <w:pgMar w:top="1040" w:right="580" w:bottom="280" w:left="1134" w:header="720" w:footer="720" w:gutter="0"/>
          <w:cols w:space="720"/>
        </w:sectPr>
      </w:pPr>
      <w:r>
        <w:rPr>
          <w:sz w:val="28"/>
          <w:szCs w:val="28"/>
          <w:lang w:val="en-US"/>
        </w:rPr>
        <w:t>6. </w:t>
      </w:r>
      <w:r w:rsidRPr="00DC47AF">
        <w:rPr>
          <w:sz w:val="28"/>
          <w:szCs w:val="28"/>
          <w:lang w:val="en-US"/>
        </w:rPr>
        <w:t>Spradley, J. P. (1980). Participant observation. New York: Holt, Rinehart</w:t>
      </w:r>
      <w:r>
        <w:rPr>
          <w:sz w:val="28"/>
          <w:szCs w:val="28"/>
          <w:lang w:val="en-US"/>
        </w:rPr>
        <w:t xml:space="preserve"> </w:t>
      </w:r>
      <w:r w:rsidRPr="00DC47AF">
        <w:rPr>
          <w:sz w:val="28"/>
          <w:szCs w:val="28"/>
          <w:lang w:val="en-US"/>
        </w:rPr>
        <w:t>and Winston.</w:t>
      </w:r>
    </w:p>
    <w:p w:rsidR="00242488" w:rsidRDefault="00242488" w:rsidP="00242488">
      <w:pPr>
        <w:pStyle w:val="af0"/>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 xml:space="preserve">Lecture 8  </w:t>
      </w:r>
    </w:p>
    <w:p w:rsidR="00242488" w:rsidRPr="00DD2C3E" w:rsidRDefault="00242488" w:rsidP="00242488">
      <w:pPr>
        <w:pStyle w:val="af0"/>
        <w:spacing w:before="0" w:beforeAutospacing="0" w:after="0" w:afterAutospacing="0"/>
        <w:ind w:firstLine="567"/>
        <w:jc w:val="both"/>
        <w:rPr>
          <w:b/>
          <w:color w:val="000000" w:themeColor="text1"/>
          <w:sz w:val="28"/>
          <w:szCs w:val="28"/>
          <w:lang w:val="en-US"/>
        </w:rPr>
      </w:pPr>
    </w:p>
    <w:p w:rsidR="00242488" w:rsidRPr="00DD2C3E" w:rsidRDefault="00242488" w:rsidP="00242488">
      <w:pPr>
        <w:pStyle w:val="af0"/>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Analyzing and Interpreting Qualitative Data</w:t>
      </w:r>
    </w:p>
    <w:p w:rsidR="00242488" w:rsidRPr="00DD2C3E" w:rsidRDefault="00242488" w:rsidP="00242488">
      <w:pPr>
        <w:pStyle w:val="af0"/>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8. What are the six steps in analyzing and interpreting qualitative data?</w:t>
      </w:r>
    </w:p>
    <w:p w:rsidR="00242488" w:rsidRPr="00DD2C3E" w:rsidRDefault="00242488" w:rsidP="00242488">
      <w:pPr>
        <w:pStyle w:val="af0"/>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8.1 How do you prepare and organize the data for analysis?</w:t>
      </w:r>
    </w:p>
    <w:p w:rsidR="00242488" w:rsidRPr="00DD2C3E" w:rsidRDefault="00242488" w:rsidP="00242488">
      <w:pPr>
        <w:pStyle w:val="af0"/>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8.2 How do you explore and code the data?</w:t>
      </w:r>
    </w:p>
    <w:p w:rsidR="00242488" w:rsidRPr="00DD2C3E" w:rsidRDefault="00242488" w:rsidP="00242488">
      <w:pPr>
        <w:pStyle w:val="af0"/>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8.3 How do you use codes to build description and themes?</w:t>
      </w:r>
    </w:p>
    <w:p w:rsidR="00242488" w:rsidRPr="00DD2C3E" w:rsidRDefault="00242488" w:rsidP="00242488">
      <w:pPr>
        <w:pStyle w:val="af0"/>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en-US"/>
        </w:rPr>
        <w:t>8.4 How do you represent and report findings?</w:t>
      </w:r>
    </w:p>
    <w:p w:rsidR="00242488" w:rsidRPr="00DD2C3E" w:rsidRDefault="00242488" w:rsidP="00242488">
      <w:pPr>
        <w:pStyle w:val="af0"/>
        <w:spacing w:before="0" w:beforeAutospacing="0" w:after="0" w:afterAutospacing="0"/>
        <w:ind w:firstLine="567"/>
        <w:jc w:val="both"/>
        <w:rPr>
          <w:b/>
          <w:color w:val="000000" w:themeColor="text1"/>
          <w:sz w:val="28"/>
          <w:szCs w:val="28"/>
          <w:lang w:val="kk-KZ"/>
        </w:rPr>
      </w:pPr>
      <w:r w:rsidRPr="00DD2C3E">
        <w:rPr>
          <w:b/>
          <w:color w:val="000000" w:themeColor="text1"/>
          <w:sz w:val="28"/>
          <w:szCs w:val="28"/>
          <w:lang w:val="en-US"/>
        </w:rPr>
        <w:t xml:space="preserve">8.5 How do you interpret findings? </w:t>
      </w:r>
    </w:p>
    <w:p w:rsidR="00242488" w:rsidRPr="00DD2C3E" w:rsidRDefault="00242488" w:rsidP="00242488">
      <w:pPr>
        <w:pStyle w:val="af0"/>
        <w:spacing w:before="0" w:beforeAutospacing="0" w:after="0" w:afterAutospacing="0"/>
        <w:ind w:firstLine="567"/>
        <w:jc w:val="both"/>
        <w:rPr>
          <w:b/>
          <w:color w:val="000000" w:themeColor="text1"/>
          <w:sz w:val="28"/>
          <w:szCs w:val="28"/>
          <w:lang w:val="en-US"/>
        </w:rPr>
      </w:pPr>
      <w:r w:rsidRPr="00DD2C3E">
        <w:rPr>
          <w:b/>
          <w:color w:val="000000" w:themeColor="text1"/>
          <w:sz w:val="28"/>
          <w:szCs w:val="28"/>
          <w:lang w:val="kk-KZ"/>
        </w:rPr>
        <w:t>8.6</w:t>
      </w:r>
      <w:r w:rsidRPr="00DD2C3E">
        <w:rPr>
          <w:b/>
          <w:color w:val="000000" w:themeColor="text1"/>
          <w:sz w:val="28"/>
          <w:szCs w:val="28"/>
          <w:lang w:val="en-US"/>
        </w:rPr>
        <w:t xml:space="preserve"> How do you validate the accuracy of your findings? </w:t>
      </w:r>
    </w:p>
    <w:p w:rsidR="00242488" w:rsidRPr="00DD2C3E" w:rsidRDefault="00242488" w:rsidP="00242488">
      <w:pPr>
        <w:pStyle w:val="af0"/>
        <w:ind w:firstLine="567"/>
        <w:jc w:val="both"/>
        <w:rPr>
          <w:b/>
          <w:color w:val="000000" w:themeColor="text1"/>
          <w:sz w:val="28"/>
          <w:szCs w:val="28"/>
          <w:lang w:val="en-US"/>
        </w:rPr>
      </w:pPr>
      <w:r w:rsidRPr="00DD2C3E">
        <w:rPr>
          <w:b/>
          <w:color w:val="000000" w:themeColor="text1"/>
          <w:sz w:val="28"/>
          <w:szCs w:val="28"/>
          <w:lang w:val="kk-KZ"/>
        </w:rPr>
        <w:t xml:space="preserve">   </w:t>
      </w:r>
      <w:r w:rsidRPr="00DD2C3E">
        <w:rPr>
          <w:b/>
          <w:color w:val="000000" w:themeColor="text1"/>
          <w:sz w:val="28"/>
          <w:szCs w:val="28"/>
          <w:lang w:val="en-US"/>
        </w:rPr>
        <w:t>8. What are the six steps in analyzing and interpreting qualitative data?</w:t>
      </w:r>
    </w:p>
    <w:p w:rsidR="00242488" w:rsidRPr="00DD2C3E" w:rsidRDefault="00242488" w:rsidP="00242488">
      <w:pPr>
        <w:pStyle w:val="a4"/>
        <w:spacing w:before="144"/>
        <w:ind w:right="0" w:firstLine="567"/>
        <w:rPr>
          <w:color w:val="000000" w:themeColor="text1"/>
          <w:sz w:val="28"/>
          <w:szCs w:val="28"/>
          <w:lang w:val="en-US"/>
        </w:rPr>
      </w:pPr>
      <w:r w:rsidRPr="00DD2C3E">
        <w:rPr>
          <w:color w:val="000000" w:themeColor="text1"/>
          <w:w w:val="105"/>
          <w:sz w:val="28"/>
          <w:szCs w:val="28"/>
          <w:lang w:val="en-US"/>
        </w:rPr>
        <w:t xml:space="preserve">Maria has proceeded through the six steps commonly used in analyzing qualitative data. These steps are not always taken in sequence, but they represent preparing and organ  </w:t>
      </w:r>
      <w:r w:rsidRPr="00DD2C3E">
        <w:rPr>
          <w:color w:val="000000" w:themeColor="text1"/>
          <w:spacing w:val="2"/>
          <w:w w:val="105"/>
          <w:sz w:val="28"/>
          <w:szCs w:val="28"/>
          <w:lang w:val="en-US"/>
        </w:rPr>
        <w:t xml:space="preserve">izing </w:t>
      </w:r>
      <w:r w:rsidRPr="00DD2C3E">
        <w:rPr>
          <w:color w:val="000000" w:themeColor="text1"/>
          <w:w w:val="105"/>
          <w:sz w:val="28"/>
          <w:szCs w:val="28"/>
          <w:lang w:val="en-US"/>
        </w:rPr>
        <w:t xml:space="preserve">the </w:t>
      </w:r>
      <w:r w:rsidRPr="00DD2C3E">
        <w:rPr>
          <w:color w:val="000000" w:themeColor="text1"/>
          <w:spacing w:val="2"/>
          <w:w w:val="105"/>
          <w:sz w:val="28"/>
          <w:szCs w:val="28"/>
          <w:lang w:val="en-US"/>
        </w:rPr>
        <w:t xml:space="preserve">data </w:t>
      </w:r>
      <w:r w:rsidRPr="00DD2C3E">
        <w:rPr>
          <w:color w:val="000000" w:themeColor="text1"/>
          <w:w w:val="105"/>
          <w:sz w:val="28"/>
          <w:szCs w:val="28"/>
          <w:lang w:val="en-US"/>
        </w:rPr>
        <w:t xml:space="preserve">for </w:t>
      </w:r>
      <w:r w:rsidRPr="00DD2C3E">
        <w:rPr>
          <w:color w:val="000000" w:themeColor="text1"/>
          <w:spacing w:val="2"/>
          <w:w w:val="105"/>
          <w:sz w:val="28"/>
          <w:szCs w:val="28"/>
          <w:lang w:val="en-US"/>
        </w:rPr>
        <w:t xml:space="preserve">analysis; engaging </w:t>
      </w:r>
      <w:r w:rsidRPr="00DD2C3E">
        <w:rPr>
          <w:color w:val="000000" w:themeColor="text1"/>
          <w:w w:val="105"/>
          <w:sz w:val="28"/>
          <w:szCs w:val="28"/>
          <w:lang w:val="en-US"/>
        </w:rPr>
        <w:t xml:space="preserve">in an </w:t>
      </w:r>
      <w:r w:rsidRPr="00DD2C3E">
        <w:rPr>
          <w:color w:val="000000" w:themeColor="text1"/>
          <w:spacing w:val="2"/>
          <w:w w:val="105"/>
          <w:sz w:val="28"/>
          <w:szCs w:val="28"/>
          <w:lang w:val="en-US"/>
        </w:rPr>
        <w:t xml:space="preserve">initial exploration </w:t>
      </w:r>
      <w:r w:rsidRPr="00DD2C3E">
        <w:rPr>
          <w:color w:val="000000" w:themeColor="text1"/>
          <w:w w:val="105"/>
          <w:sz w:val="28"/>
          <w:szCs w:val="28"/>
          <w:lang w:val="en-US"/>
        </w:rPr>
        <w:t xml:space="preserve">of the </w:t>
      </w:r>
      <w:r w:rsidRPr="00DD2C3E">
        <w:rPr>
          <w:color w:val="000000" w:themeColor="text1"/>
          <w:spacing w:val="2"/>
          <w:w w:val="105"/>
          <w:sz w:val="28"/>
          <w:szCs w:val="28"/>
          <w:lang w:val="en-US"/>
        </w:rPr>
        <w:t xml:space="preserve">data through </w:t>
      </w:r>
      <w:r w:rsidRPr="00DD2C3E">
        <w:rPr>
          <w:color w:val="000000" w:themeColor="text1"/>
          <w:spacing w:val="3"/>
          <w:w w:val="105"/>
          <w:sz w:val="28"/>
          <w:szCs w:val="28"/>
          <w:lang w:val="en-US"/>
        </w:rPr>
        <w:t xml:space="preserve">the </w:t>
      </w:r>
      <w:r w:rsidRPr="00DD2C3E">
        <w:rPr>
          <w:color w:val="000000" w:themeColor="text1"/>
          <w:w w:val="105"/>
          <w:sz w:val="28"/>
          <w:szCs w:val="28"/>
          <w:lang w:val="en-US"/>
        </w:rPr>
        <w:t xml:space="preserve">process of coding it; using the codes to develop a more general picture of the data— descriptions and themes; representing the </w:t>
      </w:r>
      <w:r w:rsidRPr="00DD2C3E">
        <w:rPr>
          <w:color w:val="000000" w:themeColor="text1"/>
          <w:w w:val="105"/>
          <w:sz w:val="28"/>
          <w:szCs w:val="28"/>
        </w:rPr>
        <w:t>ﬁ</w:t>
      </w:r>
      <w:r w:rsidRPr="00DD2C3E">
        <w:rPr>
          <w:color w:val="000000" w:themeColor="text1"/>
          <w:w w:val="105"/>
          <w:sz w:val="28"/>
          <w:szCs w:val="28"/>
          <w:lang w:val="en-US"/>
        </w:rPr>
        <w:t>ndings through narratives and visuals; mak  ing an interpretation of the meaning of the results by re</w:t>
      </w:r>
      <w:r w:rsidRPr="00DD2C3E">
        <w:rPr>
          <w:color w:val="000000" w:themeColor="text1"/>
          <w:w w:val="105"/>
          <w:sz w:val="28"/>
          <w:szCs w:val="28"/>
        </w:rPr>
        <w:t>ﬂ</w:t>
      </w:r>
      <w:r w:rsidRPr="00DD2C3E">
        <w:rPr>
          <w:color w:val="000000" w:themeColor="text1"/>
          <w:w w:val="105"/>
          <w:sz w:val="28"/>
          <w:szCs w:val="28"/>
          <w:lang w:val="en-US"/>
        </w:rPr>
        <w:t xml:space="preserve">ecting personally on the impact   of the </w:t>
      </w:r>
      <w:r w:rsidRPr="00DD2C3E">
        <w:rPr>
          <w:color w:val="000000" w:themeColor="text1"/>
          <w:w w:val="105"/>
          <w:sz w:val="28"/>
          <w:szCs w:val="28"/>
        </w:rPr>
        <w:t>ﬁ</w:t>
      </w:r>
      <w:r w:rsidRPr="00DD2C3E">
        <w:rPr>
          <w:color w:val="000000" w:themeColor="text1"/>
          <w:w w:val="105"/>
          <w:sz w:val="28"/>
          <w:szCs w:val="28"/>
          <w:lang w:val="en-US"/>
        </w:rPr>
        <w:t xml:space="preserve">ndings and on the literature that might inform the </w:t>
      </w:r>
      <w:r w:rsidRPr="00DD2C3E">
        <w:rPr>
          <w:color w:val="000000" w:themeColor="text1"/>
          <w:w w:val="105"/>
          <w:sz w:val="28"/>
          <w:szCs w:val="28"/>
        </w:rPr>
        <w:t>ﬁ</w:t>
      </w:r>
      <w:r w:rsidRPr="00DD2C3E">
        <w:rPr>
          <w:color w:val="000000" w:themeColor="text1"/>
          <w:w w:val="105"/>
          <w:sz w:val="28"/>
          <w:szCs w:val="28"/>
          <w:lang w:val="en-US"/>
        </w:rPr>
        <w:t xml:space="preserve">ndings; and </w:t>
      </w:r>
      <w:r w:rsidRPr="00DD2C3E">
        <w:rPr>
          <w:color w:val="000000" w:themeColor="text1"/>
          <w:w w:val="105"/>
          <w:sz w:val="28"/>
          <w:szCs w:val="28"/>
        </w:rPr>
        <w:t>ﬁ</w:t>
      </w:r>
      <w:r w:rsidRPr="00DD2C3E">
        <w:rPr>
          <w:color w:val="000000" w:themeColor="text1"/>
          <w:w w:val="105"/>
          <w:sz w:val="28"/>
          <w:szCs w:val="28"/>
          <w:lang w:val="en-US"/>
        </w:rPr>
        <w:t>nally, conduct ing</w:t>
      </w:r>
      <w:r w:rsidR="00756CBE">
        <w:rPr>
          <w:color w:val="000000" w:themeColor="text1"/>
          <w:w w:val="105"/>
          <w:sz w:val="28"/>
          <w:szCs w:val="28"/>
          <w:lang w:val="en-US"/>
        </w:rPr>
        <w:t xml:space="preserve"> </w:t>
      </w:r>
      <w:r w:rsidRPr="00DD2C3E">
        <w:rPr>
          <w:color w:val="000000" w:themeColor="text1"/>
          <w:w w:val="105"/>
          <w:sz w:val="28"/>
          <w:szCs w:val="28"/>
          <w:lang w:val="en-US"/>
        </w:rPr>
        <w:t>strategies</w:t>
      </w:r>
      <w:r w:rsidR="00756CBE">
        <w:rPr>
          <w:color w:val="000000" w:themeColor="text1"/>
          <w:w w:val="105"/>
          <w:sz w:val="28"/>
          <w:szCs w:val="28"/>
          <w:lang w:val="en-US"/>
        </w:rPr>
        <w:t xml:space="preserve"> </w:t>
      </w:r>
      <w:r w:rsidRPr="00DD2C3E">
        <w:rPr>
          <w:color w:val="000000" w:themeColor="text1"/>
          <w:w w:val="105"/>
          <w:sz w:val="28"/>
          <w:szCs w:val="28"/>
          <w:lang w:val="en-US"/>
        </w:rPr>
        <w:t>to</w:t>
      </w:r>
      <w:r w:rsidR="00756CBE">
        <w:rPr>
          <w:color w:val="000000" w:themeColor="text1"/>
          <w:w w:val="105"/>
          <w:sz w:val="28"/>
          <w:szCs w:val="28"/>
          <w:lang w:val="en-US"/>
        </w:rPr>
        <w:t xml:space="preserve"> </w:t>
      </w:r>
      <w:r w:rsidRPr="00DD2C3E">
        <w:rPr>
          <w:color w:val="000000" w:themeColor="text1"/>
          <w:w w:val="105"/>
          <w:sz w:val="28"/>
          <w:szCs w:val="28"/>
          <w:lang w:val="en-US"/>
        </w:rPr>
        <w:t>validate</w:t>
      </w:r>
      <w:r w:rsidR="00756CBE">
        <w:rPr>
          <w:color w:val="000000" w:themeColor="text1"/>
          <w:w w:val="105"/>
          <w:sz w:val="28"/>
          <w:szCs w:val="28"/>
          <w:lang w:val="en-US"/>
        </w:rPr>
        <w:t xml:space="preserve"> </w:t>
      </w:r>
      <w:r w:rsidRPr="00DD2C3E">
        <w:rPr>
          <w:color w:val="000000" w:themeColor="text1"/>
          <w:w w:val="105"/>
          <w:sz w:val="28"/>
          <w:szCs w:val="28"/>
          <w:lang w:val="en-US"/>
        </w:rPr>
        <w:t>the</w:t>
      </w:r>
      <w:r w:rsidR="00756CBE">
        <w:rPr>
          <w:color w:val="000000" w:themeColor="text1"/>
          <w:w w:val="105"/>
          <w:sz w:val="28"/>
          <w:szCs w:val="28"/>
          <w:lang w:val="en-US"/>
        </w:rPr>
        <w:t xml:space="preserve"> </w:t>
      </w:r>
      <w:r w:rsidRPr="00DD2C3E">
        <w:rPr>
          <w:color w:val="000000" w:themeColor="text1"/>
          <w:w w:val="105"/>
          <w:sz w:val="28"/>
          <w:szCs w:val="28"/>
          <w:lang w:val="en-US"/>
        </w:rPr>
        <w:t>accuracy</w:t>
      </w:r>
      <w:r w:rsidR="00756CBE">
        <w:rPr>
          <w:color w:val="000000" w:themeColor="text1"/>
          <w:w w:val="105"/>
          <w:sz w:val="28"/>
          <w:szCs w:val="28"/>
          <w:lang w:val="en-US"/>
        </w:rPr>
        <w:t xml:space="preserve"> </w:t>
      </w:r>
      <w:r w:rsidRPr="00DD2C3E">
        <w:rPr>
          <w:color w:val="000000" w:themeColor="text1"/>
          <w:w w:val="105"/>
          <w:sz w:val="28"/>
          <w:szCs w:val="28"/>
          <w:lang w:val="en-US"/>
        </w:rPr>
        <w:t>of</w:t>
      </w:r>
      <w:r w:rsidR="00756CBE">
        <w:rPr>
          <w:color w:val="000000" w:themeColor="text1"/>
          <w:w w:val="105"/>
          <w:sz w:val="28"/>
          <w:szCs w:val="28"/>
          <w:lang w:val="en-US"/>
        </w:rPr>
        <w:t xml:space="preserve"> </w:t>
      </w:r>
      <w:r w:rsidRPr="00DD2C3E">
        <w:rPr>
          <w:color w:val="000000" w:themeColor="text1"/>
          <w:w w:val="105"/>
          <w:sz w:val="28"/>
          <w:szCs w:val="28"/>
          <w:lang w:val="en-US"/>
        </w:rPr>
        <w:t>the</w:t>
      </w:r>
      <w:r w:rsidR="00756CBE">
        <w:rPr>
          <w:color w:val="000000" w:themeColor="text1"/>
          <w:w w:val="105"/>
          <w:sz w:val="28"/>
          <w:szCs w:val="28"/>
          <w:lang w:val="en-US"/>
        </w:rPr>
        <w:t xml:space="preserve"> </w:t>
      </w:r>
      <w:r w:rsidRPr="00DD2C3E">
        <w:rPr>
          <w:color w:val="000000" w:themeColor="text1"/>
          <w:w w:val="105"/>
          <w:sz w:val="28"/>
          <w:szCs w:val="28"/>
        </w:rPr>
        <w:t>ﬁ</w:t>
      </w:r>
      <w:r w:rsidRPr="00DD2C3E">
        <w:rPr>
          <w:color w:val="000000" w:themeColor="text1"/>
          <w:w w:val="105"/>
          <w:sz w:val="28"/>
          <w:szCs w:val="28"/>
          <w:lang w:val="en-US"/>
        </w:rPr>
        <w:t>ndings.</w:t>
      </w:r>
    </w:p>
    <w:p w:rsidR="00242488" w:rsidRPr="00DD2C3E" w:rsidRDefault="00242488">
      <w:pPr>
        <w:pStyle w:val="af7"/>
        <w:widowControl w:val="0"/>
        <w:numPr>
          <w:ilvl w:val="0"/>
          <w:numId w:val="43"/>
        </w:numPr>
        <w:tabs>
          <w:tab w:val="left" w:pos="1418"/>
          <w:tab w:val="left" w:pos="10348"/>
        </w:tabs>
        <w:autoSpaceDE w:val="0"/>
        <w:autoSpaceDN w:val="0"/>
        <w:spacing w:before="84" w:after="0" w:line="240" w:lineRule="auto"/>
        <w:ind w:left="0"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 xml:space="preserve">It is inductive in form, going from the particular or the detailed data (e.g., transcrip tions or typed notes from interviews) to the general codes and themes. Keeping      this in mind helps you understand how qualitative researchers </w:t>
      </w:r>
      <w:r w:rsidR="00756CBE" w:rsidRPr="00DD2C3E">
        <w:rPr>
          <w:rFonts w:ascii="Times New Roman" w:hAnsi="Times New Roman"/>
          <w:color w:val="000000" w:themeColor="text1"/>
          <w:w w:val="105"/>
          <w:sz w:val="28"/>
          <w:szCs w:val="28"/>
          <w:lang w:val="en-US"/>
        </w:rPr>
        <w:t>produce broad</w:t>
      </w:r>
      <w:r w:rsidRPr="00DD2C3E">
        <w:rPr>
          <w:rFonts w:ascii="Times New Roman" w:hAnsi="Times New Roman"/>
          <w:color w:val="000000" w:themeColor="text1"/>
          <w:w w:val="105"/>
          <w:sz w:val="28"/>
          <w:szCs w:val="28"/>
          <w:lang w:val="en-US"/>
        </w:rPr>
        <w:t xml:space="preserve"> themes or categories from diverse detailed databases. Although the initial analysis consists of subdividing the data (later we will discuss </w:t>
      </w:r>
      <w:r w:rsidRPr="00DD2C3E">
        <w:rPr>
          <w:rFonts w:ascii="Times New Roman" w:hAnsi="Times New Roman"/>
          <w:i/>
          <w:color w:val="000000" w:themeColor="text1"/>
          <w:w w:val="105"/>
          <w:sz w:val="28"/>
          <w:szCs w:val="28"/>
          <w:lang w:val="en-US"/>
        </w:rPr>
        <w:t xml:space="preserve">coding </w:t>
      </w:r>
      <w:r w:rsidRPr="00DD2C3E">
        <w:rPr>
          <w:rFonts w:ascii="Times New Roman" w:hAnsi="Times New Roman"/>
          <w:color w:val="000000" w:themeColor="text1"/>
          <w:w w:val="105"/>
          <w:sz w:val="28"/>
          <w:szCs w:val="28"/>
          <w:lang w:val="en-US"/>
        </w:rPr>
        <w:t xml:space="preserve">the data), the </w:t>
      </w:r>
      <w:r w:rsidRPr="00DD2C3E">
        <w:rPr>
          <w:rFonts w:ascii="Times New Roman" w:hAnsi="Times New Roman"/>
          <w:color w:val="000000" w:themeColor="text1"/>
          <w:w w:val="105"/>
          <w:sz w:val="28"/>
          <w:szCs w:val="28"/>
        </w:rPr>
        <w:t>ﬁ</w:t>
      </w:r>
      <w:r w:rsidRPr="00DD2C3E">
        <w:rPr>
          <w:rFonts w:ascii="Times New Roman" w:hAnsi="Times New Roman"/>
          <w:color w:val="000000" w:themeColor="text1"/>
          <w:w w:val="105"/>
          <w:sz w:val="28"/>
          <w:szCs w:val="28"/>
          <w:lang w:val="en-US"/>
        </w:rPr>
        <w:t xml:space="preserve">nal     goal is to generate a </w:t>
      </w:r>
      <w:r w:rsidRPr="00DD2C3E">
        <w:rPr>
          <w:rFonts w:ascii="Times New Roman" w:hAnsi="Times New Roman"/>
          <w:color w:val="000000" w:themeColor="text1"/>
          <w:spacing w:val="-3"/>
          <w:w w:val="105"/>
          <w:sz w:val="28"/>
          <w:szCs w:val="28"/>
          <w:lang w:val="en-US"/>
        </w:rPr>
        <w:t xml:space="preserve">larger, </w:t>
      </w:r>
      <w:r w:rsidRPr="00DD2C3E">
        <w:rPr>
          <w:rFonts w:ascii="Times New Roman" w:hAnsi="Times New Roman"/>
          <w:color w:val="000000" w:themeColor="text1"/>
          <w:w w:val="105"/>
          <w:sz w:val="28"/>
          <w:szCs w:val="28"/>
          <w:lang w:val="en-US"/>
        </w:rPr>
        <w:t>consolidated picture (Tesch,1990).</w:t>
      </w:r>
    </w:p>
    <w:p w:rsidR="00242488" w:rsidRPr="00DD2C3E" w:rsidRDefault="00242488">
      <w:pPr>
        <w:pStyle w:val="af7"/>
        <w:widowControl w:val="0"/>
        <w:numPr>
          <w:ilvl w:val="0"/>
          <w:numId w:val="43"/>
        </w:numPr>
        <w:tabs>
          <w:tab w:val="left" w:pos="1418"/>
          <w:tab w:val="left" w:pos="2977"/>
          <w:tab w:val="left" w:pos="10348"/>
        </w:tabs>
        <w:autoSpaceDE w:val="0"/>
        <w:autoSpaceDN w:val="0"/>
        <w:spacing w:before="5" w:after="0" w:line="240" w:lineRule="auto"/>
        <w:ind w:left="0"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 xml:space="preserve">It involves a simultaneous process of analyzing while you are also collecting data.   In qualitative research, the data collection and analysis (and perhaps the report writing) are simultaneous activities. When you are collecting data, you may also be analyzing other information previously collected, looking for major ideas. This pro cedure differs from traditional approaches in </w:t>
      </w:r>
      <w:r w:rsidRPr="00DD2C3E">
        <w:rPr>
          <w:rFonts w:ascii="Times New Roman" w:hAnsi="Times New Roman"/>
          <w:i/>
          <w:color w:val="000000" w:themeColor="text1"/>
          <w:w w:val="105"/>
          <w:sz w:val="28"/>
          <w:szCs w:val="28"/>
          <w:lang w:val="en-US"/>
        </w:rPr>
        <w:t xml:space="preserve">quantitative </w:t>
      </w:r>
      <w:r w:rsidRPr="00DD2C3E">
        <w:rPr>
          <w:rFonts w:ascii="Times New Roman" w:hAnsi="Times New Roman"/>
          <w:color w:val="000000" w:themeColor="text1"/>
          <w:w w:val="105"/>
          <w:sz w:val="28"/>
          <w:szCs w:val="28"/>
          <w:lang w:val="en-US"/>
        </w:rPr>
        <w:t xml:space="preserve">research, in which data collection occurs </w:t>
      </w:r>
      <w:r w:rsidRPr="00DD2C3E">
        <w:rPr>
          <w:rFonts w:ascii="Times New Roman" w:hAnsi="Times New Roman"/>
          <w:color w:val="000000" w:themeColor="text1"/>
          <w:w w:val="105"/>
          <w:sz w:val="28"/>
          <w:szCs w:val="28"/>
        </w:rPr>
        <w:t>ﬁ</w:t>
      </w:r>
      <w:r w:rsidRPr="00DD2C3E">
        <w:rPr>
          <w:rFonts w:ascii="Times New Roman" w:hAnsi="Times New Roman"/>
          <w:color w:val="000000" w:themeColor="text1"/>
          <w:w w:val="105"/>
          <w:sz w:val="28"/>
          <w:szCs w:val="28"/>
          <w:lang w:val="en-US"/>
        </w:rPr>
        <w:t>rst, followed by dataanalysis.</w:t>
      </w:r>
    </w:p>
    <w:p w:rsidR="00242488" w:rsidRPr="00DD2C3E" w:rsidRDefault="00242488">
      <w:pPr>
        <w:pStyle w:val="af7"/>
        <w:widowControl w:val="0"/>
        <w:numPr>
          <w:ilvl w:val="0"/>
          <w:numId w:val="43"/>
        </w:numPr>
        <w:tabs>
          <w:tab w:val="left" w:pos="1418"/>
          <w:tab w:val="left" w:pos="2977"/>
          <w:tab w:val="left" w:pos="10348"/>
        </w:tabs>
        <w:autoSpaceDE w:val="0"/>
        <w:autoSpaceDN w:val="0"/>
        <w:spacing w:before="5" w:after="0" w:line="240" w:lineRule="auto"/>
        <w:ind w:left="0"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The phases are also iterative, meaning you cycle back and forth between data col lection</w:t>
      </w:r>
      <w:r w:rsidRPr="007F66C3">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and</w:t>
      </w:r>
      <w:r w:rsidRPr="007F66C3">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analysis.</w:t>
      </w:r>
      <w:r w:rsidRPr="007F66C3">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In</w:t>
      </w:r>
      <w:r w:rsidRPr="007F66C3">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qualitative</w:t>
      </w:r>
      <w:r w:rsidRPr="007F66C3">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research,</w:t>
      </w:r>
      <w:r w:rsidRPr="007F66C3">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you</w:t>
      </w:r>
      <w:r w:rsidRPr="007F66C3">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might</w:t>
      </w:r>
      <w:r w:rsidRPr="007F66C3">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collect</w:t>
      </w:r>
      <w:r w:rsidRPr="007F66C3">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stories</w:t>
      </w:r>
      <w:r w:rsidRPr="007F66C3">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from</w:t>
      </w:r>
      <w:r w:rsidRPr="007F66C3">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 xml:space="preserve">individuals and return for more information to </w:t>
      </w:r>
      <w:r w:rsidRPr="00DD2C3E">
        <w:rPr>
          <w:rFonts w:ascii="Times New Roman" w:hAnsi="Times New Roman"/>
          <w:color w:val="000000" w:themeColor="text1"/>
          <w:w w:val="105"/>
          <w:sz w:val="28"/>
          <w:szCs w:val="28"/>
        </w:rPr>
        <w:t>ﬁ</w:t>
      </w:r>
      <w:r w:rsidRPr="00DD2C3E">
        <w:rPr>
          <w:rFonts w:ascii="Times New Roman" w:hAnsi="Times New Roman"/>
          <w:color w:val="000000" w:themeColor="text1"/>
          <w:w w:val="105"/>
          <w:sz w:val="28"/>
          <w:szCs w:val="28"/>
          <w:lang w:val="en-US"/>
        </w:rPr>
        <w:t>ll in gaps in their stories as your analysis of their storiesproceeds.</w:t>
      </w:r>
    </w:p>
    <w:p w:rsidR="00242488" w:rsidRPr="00DD2C3E" w:rsidRDefault="00242488">
      <w:pPr>
        <w:pStyle w:val="af7"/>
        <w:widowControl w:val="0"/>
        <w:numPr>
          <w:ilvl w:val="0"/>
          <w:numId w:val="43"/>
        </w:numPr>
        <w:tabs>
          <w:tab w:val="left" w:pos="1418"/>
          <w:tab w:val="left" w:pos="2977"/>
          <w:tab w:val="left" w:pos="10348"/>
        </w:tabs>
        <w:autoSpaceDE w:val="0"/>
        <w:autoSpaceDN w:val="0"/>
        <w:spacing w:before="3" w:after="0" w:line="240" w:lineRule="auto"/>
        <w:ind w:left="0"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10"/>
          <w:sz w:val="28"/>
          <w:szCs w:val="28"/>
          <w:lang w:val="en-US"/>
        </w:rPr>
        <w:t>Qualitative researchers analyze their data by reading it several times and conduct ing an analysis each time. Each time you read your database, you developadeeperunderstanding about the information supplied by yourparticipants.</w:t>
      </w:r>
    </w:p>
    <w:p w:rsidR="00242488" w:rsidRPr="00DD2C3E" w:rsidRDefault="00242488">
      <w:pPr>
        <w:pStyle w:val="af7"/>
        <w:widowControl w:val="0"/>
        <w:numPr>
          <w:ilvl w:val="0"/>
          <w:numId w:val="43"/>
        </w:numPr>
        <w:tabs>
          <w:tab w:val="left" w:pos="1418"/>
          <w:tab w:val="left" w:pos="2977"/>
          <w:tab w:val="left" w:pos="10348"/>
        </w:tabs>
        <w:autoSpaceDE w:val="0"/>
        <w:autoSpaceDN w:val="0"/>
        <w:spacing w:before="2" w:after="0" w:line="240" w:lineRule="auto"/>
        <w:ind w:left="0"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There is no single, accepted approach to analyzing qualitative data, although several guidelines exist for this process (see Dey, 1993; Miles &amp; Huberman, 1994). It is an eclecticprocess.</w:t>
      </w:r>
    </w:p>
    <w:p w:rsidR="00242488" w:rsidRPr="00DD2C3E" w:rsidRDefault="00242488">
      <w:pPr>
        <w:pStyle w:val="af7"/>
        <w:widowControl w:val="0"/>
        <w:numPr>
          <w:ilvl w:val="0"/>
          <w:numId w:val="43"/>
        </w:numPr>
        <w:tabs>
          <w:tab w:val="left" w:pos="1418"/>
          <w:tab w:val="left" w:pos="2977"/>
          <w:tab w:val="left" w:pos="10348"/>
        </w:tabs>
        <w:autoSpaceDE w:val="0"/>
        <w:autoSpaceDN w:val="0"/>
        <w:spacing w:before="3" w:after="0" w:line="240" w:lineRule="auto"/>
        <w:ind w:left="0"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 xml:space="preserve">Qualitative research is “interpretive” research, in which you make a personal assessment as to a description that </w:t>
      </w:r>
      <w:r w:rsidRPr="00DD2C3E">
        <w:rPr>
          <w:rFonts w:ascii="Times New Roman" w:hAnsi="Times New Roman"/>
          <w:color w:val="000000" w:themeColor="text1"/>
          <w:w w:val="105"/>
          <w:sz w:val="28"/>
          <w:szCs w:val="28"/>
        </w:rPr>
        <w:t>ﬁ</w:t>
      </w:r>
      <w:r w:rsidRPr="00DD2C3E">
        <w:rPr>
          <w:rFonts w:ascii="Times New Roman" w:hAnsi="Times New Roman"/>
          <w:color w:val="000000" w:themeColor="text1"/>
          <w:w w:val="105"/>
          <w:sz w:val="28"/>
          <w:szCs w:val="28"/>
          <w:lang w:val="en-US"/>
        </w:rPr>
        <w:t>ts the situation or themes that capture  the major categories of information. The interpretation that you make of a transcript, for example, differs from the interpretation that someone else makes. This does not mean that your interpretation is better or more accurate; it simply means that you bringyourownperspectivetoyourinterpretation.</w:t>
      </w:r>
    </w:p>
    <w:p w:rsidR="00242488" w:rsidRPr="007F66C3" w:rsidRDefault="00242488" w:rsidP="00242488">
      <w:pPr>
        <w:pStyle w:val="af0"/>
        <w:ind w:firstLine="567"/>
        <w:jc w:val="both"/>
        <w:rPr>
          <w:b/>
          <w:color w:val="000000" w:themeColor="text1"/>
          <w:sz w:val="28"/>
          <w:szCs w:val="28"/>
          <w:lang w:val="en-US"/>
        </w:rPr>
      </w:pPr>
      <w:r w:rsidRPr="00DD2C3E">
        <w:rPr>
          <w:b/>
          <w:color w:val="000000" w:themeColor="text1"/>
          <w:sz w:val="28"/>
          <w:szCs w:val="28"/>
          <w:lang w:val="en-US"/>
        </w:rPr>
        <w:t>8.1 How do you prepare and organize the data for analysis?</w:t>
      </w:r>
    </w:p>
    <w:p w:rsidR="00242488" w:rsidRPr="00DD2C3E" w:rsidRDefault="00242488" w:rsidP="00242488">
      <w:pPr>
        <w:pStyle w:val="af0"/>
        <w:ind w:firstLine="567"/>
        <w:jc w:val="both"/>
        <w:rPr>
          <w:color w:val="000000" w:themeColor="text1"/>
          <w:w w:val="105"/>
          <w:sz w:val="28"/>
          <w:szCs w:val="28"/>
          <w:lang w:val="en-US"/>
        </w:rPr>
      </w:pPr>
      <w:r w:rsidRPr="00DD2C3E">
        <w:rPr>
          <w:color w:val="000000" w:themeColor="text1"/>
          <w:w w:val="105"/>
          <w:sz w:val="28"/>
          <w:szCs w:val="28"/>
          <w:lang w:val="en-US"/>
        </w:rPr>
        <w:t xml:space="preserve">Initial preparation of the data for analysis requires organizing the vast amount of information, transferring it from spoken or written words to a typed </w:t>
      </w:r>
      <w:r w:rsidRPr="00DD2C3E">
        <w:rPr>
          <w:color w:val="000000" w:themeColor="text1"/>
          <w:w w:val="105"/>
          <w:sz w:val="28"/>
          <w:szCs w:val="28"/>
        </w:rPr>
        <w:t>ﬁ</w:t>
      </w:r>
      <w:r w:rsidRPr="00DD2C3E">
        <w:rPr>
          <w:color w:val="000000" w:themeColor="text1"/>
          <w:w w:val="105"/>
          <w:sz w:val="28"/>
          <w:szCs w:val="28"/>
          <w:lang w:val="en-US"/>
        </w:rPr>
        <w:t>le and making decisions about whether to analyze the data by hand or by computer.</w:t>
      </w:r>
    </w:p>
    <w:p w:rsidR="00242488" w:rsidRPr="00DD2C3E" w:rsidRDefault="00242488" w:rsidP="00242488">
      <w:pPr>
        <w:pStyle w:val="612"/>
        <w:ind w:left="0" w:firstLine="567"/>
        <w:rPr>
          <w:rFonts w:ascii="Times New Roman" w:hAnsi="Times New Roman" w:cs="Times New Roman"/>
          <w:color w:val="000000" w:themeColor="text1"/>
          <w:sz w:val="28"/>
          <w:szCs w:val="28"/>
        </w:rPr>
      </w:pPr>
      <w:r w:rsidRPr="00DD2C3E">
        <w:rPr>
          <w:rFonts w:ascii="Times New Roman" w:hAnsi="Times New Roman" w:cs="Times New Roman"/>
          <w:color w:val="000000" w:themeColor="text1"/>
          <w:sz w:val="28"/>
          <w:szCs w:val="28"/>
        </w:rPr>
        <w:t>Organize Data</w:t>
      </w:r>
    </w:p>
    <w:p w:rsidR="00242488" w:rsidRPr="00DD2C3E" w:rsidRDefault="00242488" w:rsidP="00242488">
      <w:pPr>
        <w:pStyle w:val="a4"/>
        <w:spacing w:before="120"/>
        <w:ind w:right="0" w:firstLine="567"/>
        <w:rPr>
          <w:color w:val="000000" w:themeColor="text1"/>
          <w:sz w:val="28"/>
          <w:szCs w:val="28"/>
          <w:lang w:val="en-US"/>
        </w:rPr>
      </w:pPr>
      <w:r w:rsidRPr="00DD2C3E">
        <w:rPr>
          <w:color w:val="000000" w:themeColor="text1"/>
          <w:w w:val="105"/>
          <w:sz w:val="28"/>
          <w:szCs w:val="28"/>
          <w:lang w:val="en-US"/>
        </w:rPr>
        <w:t xml:space="preserve">At an </w:t>
      </w:r>
      <w:r w:rsidRPr="00DD2C3E">
        <w:rPr>
          <w:color w:val="000000" w:themeColor="text1"/>
          <w:spacing w:val="-3"/>
          <w:w w:val="105"/>
          <w:sz w:val="28"/>
          <w:szCs w:val="28"/>
          <w:lang w:val="en-US"/>
        </w:rPr>
        <w:t xml:space="preserve">early stage </w:t>
      </w:r>
      <w:r w:rsidRPr="00DD2C3E">
        <w:rPr>
          <w:color w:val="000000" w:themeColor="text1"/>
          <w:w w:val="105"/>
          <w:sz w:val="28"/>
          <w:szCs w:val="28"/>
          <w:lang w:val="en-US"/>
        </w:rPr>
        <w:t xml:space="preserve">in </w:t>
      </w:r>
      <w:r w:rsidRPr="00DD2C3E">
        <w:rPr>
          <w:color w:val="000000" w:themeColor="text1"/>
          <w:spacing w:val="-3"/>
          <w:w w:val="105"/>
          <w:sz w:val="28"/>
          <w:szCs w:val="28"/>
          <w:lang w:val="en-US"/>
        </w:rPr>
        <w:t xml:space="preserve">qualitative analysis, </w:t>
      </w:r>
      <w:r w:rsidRPr="00DD2C3E">
        <w:rPr>
          <w:color w:val="000000" w:themeColor="text1"/>
          <w:w w:val="105"/>
          <w:sz w:val="28"/>
          <w:szCs w:val="28"/>
          <w:lang w:val="en-US"/>
        </w:rPr>
        <w:t xml:space="preserve">you </w:t>
      </w:r>
      <w:r w:rsidRPr="00DD2C3E">
        <w:rPr>
          <w:color w:val="000000" w:themeColor="text1"/>
          <w:spacing w:val="-4"/>
          <w:w w:val="105"/>
          <w:sz w:val="28"/>
          <w:szCs w:val="28"/>
          <w:lang w:val="en-US"/>
        </w:rPr>
        <w:t xml:space="preserve">organize </w:t>
      </w:r>
      <w:r w:rsidRPr="00DD2C3E">
        <w:rPr>
          <w:color w:val="000000" w:themeColor="text1"/>
          <w:spacing w:val="-3"/>
          <w:w w:val="105"/>
          <w:sz w:val="28"/>
          <w:szCs w:val="28"/>
          <w:lang w:val="en-US"/>
        </w:rPr>
        <w:t xml:space="preserve">data into </w:t>
      </w:r>
      <w:r w:rsidRPr="00DD2C3E">
        <w:rPr>
          <w:color w:val="000000" w:themeColor="text1"/>
          <w:w w:val="105"/>
          <w:sz w:val="28"/>
          <w:szCs w:val="28"/>
        </w:rPr>
        <w:t>ﬁ</w:t>
      </w:r>
      <w:r w:rsidRPr="00DD2C3E">
        <w:rPr>
          <w:color w:val="000000" w:themeColor="text1"/>
          <w:w w:val="105"/>
          <w:sz w:val="28"/>
          <w:szCs w:val="28"/>
          <w:lang w:val="en-US"/>
        </w:rPr>
        <w:t xml:space="preserve">le </w:t>
      </w:r>
      <w:r w:rsidRPr="00DD2C3E">
        <w:rPr>
          <w:color w:val="000000" w:themeColor="text1"/>
          <w:spacing w:val="-3"/>
          <w:w w:val="105"/>
          <w:sz w:val="28"/>
          <w:szCs w:val="28"/>
          <w:lang w:val="en-US"/>
        </w:rPr>
        <w:t xml:space="preserve">folders </w:t>
      </w:r>
      <w:r w:rsidRPr="00DD2C3E">
        <w:rPr>
          <w:color w:val="000000" w:themeColor="text1"/>
          <w:w w:val="105"/>
          <w:sz w:val="28"/>
          <w:szCs w:val="28"/>
          <w:lang w:val="en-US"/>
        </w:rPr>
        <w:t xml:space="preserve">or </w:t>
      </w:r>
      <w:r w:rsidRPr="00DD2C3E">
        <w:rPr>
          <w:color w:val="000000" w:themeColor="text1"/>
          <w:spacing w:val="-3"/>
          <w:w w:val="105"/>
          <w:sz w:val="28"/>
          <w:szCs w:val="28"/>
          <w:lang w:val="en-US"/>
        </w:rPr>
        <w:t xml:space="preserve">computer </w:t>
      </w:r>
      <w:r w:rsidRPr="00DD2C3E">
        <w:rPr>
          <w:color w:val="000000" w:themeColor="text1"/>
          <w:spacing w:val="-4"/>
          <w:w w:val="105"/>
          <w:sz w:val="28"/>
          <w:szCs w:val="28"/>
        </w:rPr>
        <w:t>ﬁ</w:t>
      </w:r>
      <w:r w:rsidRPr="00DD2C3E">
        <w:rPr>
          <w:color w:val="000000" w:themeColor="text1"/>
          <w:spacing w:val="-4"/>
          <w:w w:val="105"/>
          <w:sz w:val="28"/>
          <w:szCs w:val="28"/>
          <w:lang w:val="en-US"/>
        </w:rPr>
        <w:t xml:space="preserve">les. </w:t>
      </w:r>
      <w:r w:rsidRPr="00DD2C3E">
        <w:rPr>
          <w:color w:val="000000" w:themeColor="text1"/>
          <w:spacing w:val="-3"/>
          <w:w w:val="105"/>
          <w:sz w:val="28"/>
          <w:szCs w:val="28"/>
          <w:lang w:val="en-US"/>
        </w:rPr>
        <w:t xml:space="preserve">Organization </w:t>
      </w:r>
      <w:r w:rsidRPr="00DD2C3E">
        <w:rPr>
          <w:color w:val="000000" w:themeColor="text1"/>
          <w:w w:val="105"/>
          <w:sz w:val="28"/>
          <w:szCs w:val="28"/>
          <w:lang w:val="en-US"/>
        </w:rPr>
        <w:t xml:space="preserve">of </w:t>
      </w:r>
      <w:r w:rsidRPr="00DD2C3E">
        <w:rPr>
          <w:color w:val="000000" w:themeColor="text1"/>
          <w:spacing w:val="-3"/>
          <w:w w:val="105"/>
          <w:sz w:val="28"/>
          <w:szCs w:val="28"/>
          <w:lang w:val="en-US"/>
        </w:rPr>
        <w:t xml:space="preserve">data </w:t>
      </w:r>
      <w:r w:rsidRPr="00DD2C3E">
        <w:rPr>
          <w:color w:val="000000" w:themeColor="text1"/>
          <w:w w:val="105"/>
          <w:sz w:val="28"/>
          <w:szCs w:val="28"/>
          <w:lang w:val="en-US"/>
        </w:rPr>
        <w:t xml:space="preserve">is </w:t>
      </w:r>
      <w:r w:rsidRPr="00DD2C3E">
        <w:rPr>
          <w:color w:val="000000" w:themeColor="text1"/>
          <w:spacing w:val="-3"/>
          <w:w w:val="105"/>
          <w:sz w:val="28"/>
          <w:szCs w:val="28"/>
          <w:lang w:val="en-US"/>
        </w:rPr>
        <w:t xml:space="preserve">critical </w:t>
      </w:r>
      <w:r w:rsidRPr="00DD2C3E">
        <w:rPr>
          <w:color w:val="000000" w:themeColor="text1"/>
          <w:w w:val="105"/>
          <w:sz w:val="28"/>
          <w:szCs w:val="28"/>
          <w:lang w:val="en-US"/>
        </w:rPr>
        <w:t xml:space="preserve">in </w:t>
      </w:r>
      <w:r w:rsidRPr="00DD2C3E">
        <w:rPr>
          <w:color w:val="000000" w:themeColor="text1"/>
          <w:spacing w:val="-3"/>
          <w:w w:val="105"/>
          <w:sz w:val="28"/>
          <w:szCs w:val="28"/>
          <w:lang w:val="en-US"/>
        </w:rPr>
        <w:t xml:space="preserve">qualitative research because </w:t>
      </w:r>
      <w:r w:rsidRPr="00DD2C3E">
        <w:rPr>
          <w:color w:val="000000" w:themeColor="text1"/>
          <w:w w:val="105"/>
          <w:sz w:val="28"/>
          <w:szCs w:val="28"/>
          <w:lang w:val="en-US"/>
        </w:rPr>
        <w:t xml:space="preserve">of the </w:t>
      </w:r>
      <w:r w:rsidRPr="00DD2C3E">
        <w:rPr>
          <w:color w:val="000000" w:themeColor="text1"/>
          <w:spacing w:val="-3"/>
          <w:w w:val="105"/>
          <w:sz w:val="28"/>
          <w:szCs w:val="28"/>
          <w:lang w:val="en-US"/>
        </w:rPr>
        <w:t xml:space="preserve">large amount </w:t>
      </w:r>
      <w:r w:rsidRPr="00DD2C3E">
        <w:rPr>
          <w:color w:val="000000" w:themeColor="text1"/>
          <w:w w:val="105"/>
          <w:sz w:val="28"/>
          <w:szCs w:val="28"/>
          <w:lang w:val="en-US"/>
        </w:rPr>
        <w:t xml:space="preserve">of </w:t>
      </w:r>
      <w:r w:rsidRPr="00DD2C3E">
        <w:rPr>
          <w:color w:val="000000" w:themeColor="text1"/>
          <w:spacing w:val="-3"/>
          <w:w w:val="105"/>
          <w:sz w:val="28"/>
          <w:szCs w:val="28"/>
          <w:lang w:val="en-US"/>
        </w:rPr>
        <w:t xml:space="preserve">infor mation gathered during </w:t>
      </w:r>
      <w:r w:rsidRPr="00DD2C3E">
        <w:rPr>
          <w:color w:val="000000" w:themeColor="text1"/>
          <w:w w:val="105"/>
          <w:sz w:val="28"/>
          <w:szCs w:val="28"/>
          <w:lang w:val="en-US"/>
        </w:rPr>
        <w:t xml:space="preserve">a </w:t>
      </w:r>
      <w:r w:rsidRPr="00DD2C3E">
        <w:rPr>
          <w:color w:val="000000" w:themeColor="text1"/>
          <w:spacing w:val="-3"/>
          <w:w w:val="105"/>
          <w:sz w:val="28"/>
          <w:szCs w:val="28"/>
          <w:lang w:val="en-US"/>
        </w:rPr>
        <w:t xml:space="preserve">study. </w:t>
      </w:r>
      <w:r w:rsidRPr="00DD2C3E">
        <w:rPr>
          <w:color w:val="000000" w:themeColor="text1"/>
          <w:w w:val="105"/>
          <w:sz w:val="28"/>
          <w:szCs w:val="28"/>
          <w:lang w:val="en-US"/>
        </w:rPr>
        <w:t xml:space="preserve">The </w:t>
      </w:r>
      <w:r w:rsidRPr="00DD2C3E">
        <w:rPr>
          <w:color w:val="000000" w:themeColor="text1"/>
          <w:spacing w:val="-3"/>
          <w:w w:val="105"/>
          <w:sz w:val="28"/>
          <w:szCs w:val="28"/>
          <w:lang w:val="en-US"/>
        </w:rPr>
        <w:t xml:space="preserve">extensive data that </w:t>
      </w:r>
      <w:r w:rsidRPr="00DD2C3E">
        <w:rPr>
          <w:color w:val="000000" w:themeColor="text1"/>
          <w:w w:val="105"/>
          <w:sz w:val="28"/>
          <w:szCs w:val="28"/>
          <w:lang w:val="en-US"/>
        </w:rPr>
        <w:t xml:space="preserve">an </w:t>
      </w:r>
      <w:r w:rsidRPr="00DD2C3E">
        <w:rPr>
          <w:color w:val="000000" w:themeColor="text1"/>
          <w:spacing w:val="-3"/>
          <w:w w:val="105"/>
          <w:sz w:val="28"/>
          <w:szCs w:val="28"/>
          <w:lang w:val="en-US"/>
        </w:rPr>
        <w:t xml:space="preserve">interview yields often surprises </w:t>
      </w:r>
      <w:r w:rsidRPr="00DD2C3E">
        <w:rPr>
          <w:color w:val="000000" w:themeColor="text1"/>
          <w:w w:val="105"/>
          <w:sz w:val="28"/>
          <w:szCs w:val="28"/>
          <w:lang w:val="en-US"/>
        </w:rPr>
        <w:t xml:space="preserve">new </w:t>
      </w:r>
      <w:r w:rsidRPr="00DD2C3E">
        <w:rPr>
          <w:color w:val="000000" w:themeColor="text1"/>
          <w:spacing w:val="-3"/>
          <w:w w:val="105"/>
          <w:sz w:val="28"/>
          <w:szCs w:val="28"/>
          <w:lang w:val="en-US"/>
        </w:rPr>
        <w:t xml:space="preserve">researchers. </w:t>
      </w:r>
      <w:r w:rsidRPr="00DD2C3E">
        <w:rPr>
          <w:color w:val="000000" w:themeColor="text1"/>
          <w:w w:val="105"/>
          <w:sz w:val="28"/>
          <w:szCs w:val="28"/>
          <w:lang w:val="en-US"/>
        </w:rPr>
        <w:t xml:space="preserve">For </w:t>
      </w:r>
      <w:r w:rsidRPr="00DD2C3E">
        <w:rPr>
          <w:color w:val="000000" w:themeColor="text1"/>
          <w:spacing w:val="-3"/>
          <w:w w:val="105"/>
          <w:sz w:val="28"/>
          <w:szCs w:val="28"/>
          <w:lang w:val="en-US"/>
        </w:rPr>
        <w:t xml:space="preserve">example, </w:t>
      </w:r>
      <w:r w:rsidRPr="00DD2C3E">
        <w:rPr>
          <w:color w:val="000000" w:themeColor="text1"/>
          <w:w w:val="105"/>
          <w:sz w:val="28"/>
          <w:szCs w:val="28"/>
          <w:lang w:val="en-US"/>
        </w:rPr>
        <w:t xml:space="preserve">a </w:t>
      </w:r>
      <w:r w:rsidRPr="00DD2C3E">
        <w:rPr>
          <w:color w:val="000000" w:themeColor="text1"/>
          <w:spacing w:val="-3"/>
          <w:w w:val="105"/>
          <w:sz w:val="28"/>
          <w:szCs w:val="28"/>
          <w:lang w:val="en-US"/>
        </w:rPr>
        <w:t xml:space="preserve">30minute interview will often result </w:t>
      </w:r>
      <w:r w:rsidRPr="00DD2C3E">
        <w:rPr>
          <w:color w:val="000000" w:themeColor="text1"/>
          <w:w w:val="105"/>
          <w:sz w:val="28"/>
          <w:szCs w:val="28"/>
          <w:lang w:val="en-US"/>
        </w:rPr>
        <w:t xml:space="preserve">in </w:t>
      </w:r>
      <w:r w:rsidRPr="00DD2C3E">
        <w:rPr>
          <w:color w:val="000000" w:themeColor="text1"/>
          <w:spacing w:val="-3"/>
          <w:w w:val="105"/>
          <w:sz w:val="28"/>
          <w:szCs w:val="28"/>
          <w:lang w:val="en-US"/>
        </w:rPr>
        <w:t xml:space="preserve">about </w:t>
      </w:r>
      <w:r w:rsidRPr="00DD2C3E">
        <w:rPr>
          <w:color w:val="000000" w:themeColor="text1"/>
          <w:w w:val="105"/>
          <w:sz w:val="28"/>
          <w:szCs w:val="28"/>
          <w:lang w:val="en-US"/>
        </w:rPr>
        <w:t xml:space="preserve">20 </w:t>
      </w:r>
      <w:r w:rsidRPr="00DD2C3E">
        <w:rPr>
          <w:color w:val="000000" w:themeColor="text1"/>
          <w:spacing w:val="-3"/>
          <w:w w:val="105"/>
          <w:sz w:val="28"/>
          <w:szCs w:val="28"/>
          <w:lang w:val="en-US"/>
        </w:rPr>
        <w:t xml:space="preserve">pages of singlespaced transcription. With this sizable amount </w:t>
      </w:r>
      <w:r w:rsidRPr="00DD2C3E">
        <w:rPr>
          <w:color w:val="000000" w:themeColor="text1"/>
          <w:w w:val="105"/>
          <w:sz w:val="28"/>
          <w:szCs w:val="28"/>
          <w:lang w:val="en-US"/>
        </w:rPr>
        <w:t xml:space="preserve">of </w:t>
      </w:r>
      <w:r w:rsidRPr="00DD2C3E">
        <w:rPr>
          <w:color w:val="000000" w:themeColor="text1"/>
          <w:spacing w:val="-3"/>
          <w:w w:val="105"/>
          <w:sz w:val="28"/>
          <w:szCs w:val="28"/>
          <w:lang w:val="en-US"/>
        </w:rPr>
        <w:t xml:space="preserve">data, </w:t>
      </w:r>
      <w:r w:rsidRPr="00DD2C3E">
        <w:rPr>
          <w:color w:val="000000" w:themeColor="text1"/>
          <w:w w:val="105"/>
          <w:sz w:val="28"/>
          <w:szCs w:val="28"/>
          <w:lang w:val="en-US"/>
        </w:rPr>
        <w:t xml:space="preserve">the </w:t>
      </w:r>
      <w:r w:rsidRPr="00DD2C3E">
        <w:rPr>
          <w:color w:val="000000" w:themeColor="text1"/>
          <w:spacing w:val="-3"/>
          <w:w w:val="105"/>
          <w:sz w:val="28"/>
          <w:szCs w:val="28"/>
          <w:lang w:val="en-US"/>
        </w:rPr>
        <w:t xml:space="preserve">transcribing </w:t>
      </w:r>
      <w:r w:rsidRPr="00DD2C3E">
        <w:rPr>
          <w:color w:val="000000" w:themeColor="text1"/>
          <w:w w:val="105"/>
          <w:sz w:val="28"/>
          <w:szCs w:val="28"/>
          <w:lang w:val="en-US"/>
        </w:rPr>
        <w:t xml:space="preserve">and </w:t>
      </w:r>
      <w:r w:rsidRPr="00DD2C3E">
        <w:rPr>
          <w:color w:val="000000" w:themeColor="text1"/>
          <w:spacing w:val="-4"/>
          <w:w w:val="105"/>
          <w:sz w:val="28"/>
          <w:szCs w:val="28"/>
          <w:lang w:val="en-US"/>
        </w:rPr>
        <w:t xml:space="preserve">organizing </w:t>
      </w:r>
      <w:r w:rsidRPr="00DD2C3E">
        <w:rPr>
          <w:color w:val="000000" w:themeColor="text1"/>
          <w:w w:val="105"/>
          <w:sz w:val="28"/>
          <w:szCs w:val="28"/>
          <w:lang w:val="en-US"/>
        </w:rPr>
        <w:t xml:space="preserve">of </w:t>
      </w:r>
      <w:r w:rsidRPr="00DD2C3E">
        <w:rPr>
          <w:color w:val="000000" w:themeColor="text1"/>
          <w:spacing w:val="-3"/>
          <w:w w:val="105"/>
          <w:sz w:val="28"/>
          <w:szCs w:val="28"/>
          <w:lang w:val="en-US"/>
        </w:rPr>
        <w:t xml:space="preserve">information requires </w:t>
      </w:r>
      <w:r w:rsidRPr="00DD2C3E">
        <w:rPr>
          <w:color w:val="000000" w:themeColor="text1"/>
          <w:w w:val="105"/>
          <w:sz w:val="28"/>
          <w:szCs w:val="28"/>
          <w:lang w:val="en-US"/>
        </w:rPr>
        <w:t xml:space="preserve">a </w:t>
      </w:r>
      <w:r w:rsidRPr="00DD2C3E">
        <w:rPr>
          <w:color w:val="000000" w:themeColor="text1"/>
          <w:spacing w:val="-3"/>
          <w:w w:val="105"/>
          <w:sz w:val="28"/>
          <w:szCs w:val="28"/>
          <w:lang w:val="en-US"/>
        </w:rPr>
        <w:t xml:space="preserve">system </w:t>
      </w:r>
      <w:r w:rsidRPr="00DD2C3E">
        <w:rPr>
          <w:color w:val="000000" w:themeColor="text1"/>
          <w:w w:val="105"/>
          <w:sz w:val="28"/>
          <w:szCs w:val="28"/>
          <w:lang w:val="en-US"/>
        </w:rPr>
        <w:t xml:space="preserve">of </w:t>
      </w:r>
      <w:r w:rsidRPr="00DD2C3E">
        <w:rPr>
          <w:color w:val="000000" w:themeColor="text1"/>
          <w:spacing w:val="-4"/>
          <w:w w:val="105"/>
          <w:sz w:val="28"/>
          <w:szCs w:val="28"/>
          <w:lang w:val="en-US"/>
        </w:rPr>
        <w:t xml:space="preserve">organization, </w:t>
      </w:r>
      <w:r w:rsidRPr="00DD2C3E">
        <w:rPr>
          <w:color w:val="000000" w:themeColor="text1"/>
          <w:spacing w:val="-3"/>
          <w:w w:val="105"/>
          <w:sz w:val="28"/>
          <w:szCs w:val="28"/>
          <w:lang w:val="en-US"/>
        </w:rPr>
        <w:t>which could take several forms, such as:</w:t>
      </w:r>
    </w:p>
    <w:p w:rsidR="00242488" w:rsidRPr="007F66C3" w:rsidRDefault="00242488">
      <w:pPr>
        <w:pStyle w:val="af7"/>
        <w:widowControl w:val="0"/>
        <w:numPr>
          <w:ilvl w:val="0"/>
          <w:numId w:val="45"/>
        </w:numPr>
        <w:tabs>
          <w:tab w:val="left" w:pos="1276"/>
        </w:tabs>
        <w:autoSpaceDE w:val="0"/>
        <w:autoSpaceDN w:val="0"/>
        <w:spacing w:after="0" w:line="240" w:lineRule="auto"/>
        <w:ind w:left="0" w:firstLine="567"/>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 xml:space="preserve">Developing a matrix or a table of sources that can be used to help </w:t>
      </w:r>
      <w:r w:rsidRPr="007F66C3">
        <w:rPr>
          <w:rFonts w:ascii="Times New Roman" w:hAnsi="Times New Roman"/>
          <w:color w:val="000000" w:themeColor="text1"/>
          <w:w w:val="105"/>
          <w:sz w:val="28"/>
          <w:szCs w:val="28"/>
          <w:lang w:val="en-US"/>
        </w:rPr>
        <w:t>organize the material</w:t>
      </w:r>
    </w:p>
    <w:p w:rsidR="00242488" w:rsidRPr="007F66C3" w:rsidRDefault="00242488">
      <w:pPr>
        <w:pStyle w:val="af7"/>
        <w:widowControl w:val="0"/>
        <w:numPr>
          <w:ilvl w:val="0"/>
          <w:numId w:val="45"/>
        </w:numPr>
        <w:tabs>
          <w:tab w:val="left" w:pos="1276"/>
        </w:tabs>
        <w:autoSpaceDE w:val="0"/>
        <w:autoSpaceDN w:val="0"/>
        <w:spacing w:after="0" w:line="240" w:lineRule="auto"/>
        <w:ind w:left="0" w:firstLine="567"/>
        <w:jc w:val="both"/>
        <w:rPr>
          <w:rFonts w:ascii="Times New Roman" w:hAnsi="Times New Roman"/>
          <w:color w:val="000000" w:themeColor="text1"/>
          <w:sz w:val="28"/>
          <w:szCs w:val="28"/>
          <w:lang w:val="en-US"/>
        </w:rPr>
      </w:pPr>
      <w:r w:rsidRPr="007F66C3">
        <w:rPr>
          <w:rFonts w:ascii="Times New Roman" w:hAnsi="Times New Roman"/>
          <w:color w:val="000000" w:themeColor="text1"/>
          <w:w w:val="105"/>
          <w:sz w:val="28"/>
          <w:szCs w:val="28"/>
          <w:lang w:val="en-US"/>
        </w:rPr>
        <w:t>Organizing the materials by type: all interviews, all observations, all documents, and all</w:t>
      </w:r>
      <w:r w:rsidR="00756CBE">
        <w:rPr>
          <w:rFonts w:ascii="Times New Roman" w:hAnsi="Times New Roman"/>
          <w:color w:val="000000" w:themeColor="text1"/>
          <w:w w:val="105"/>
          <w:sz w:val="28"/>
          <w:szCs w:val="28"/>
          <w:lang w:val="en-US"/>
        </w:rPr>
        <w:t xml:space="preserve"> </w:t>
      </w:r>
      <w:r w:rsidRPr="007F66C3">
        <w:rPr>
          <w:rFonts w:ascii="Times New Roman" w:hAnsi="Times New Roman"/>
          <w:color w:val="000000" w:themeColor="text1"/>
          <w:w w:val="105"/>
          <w:sz w:val="28"/>
          <w:szCs w:val="28"/>
          <w:lang w:val="en-US"/>
        </w:rPr>
        <w:t>photographs or other visual materials; as analternative, you might consider organizing the materials by participant, site, location, or some combination of these approaches</w:t>
      </w:r>
    </w:p>
    <w:p w:rsidR="00242488" w:rsidRPr="00DD2C3E" w:rsidRDefault="00242488">
      <w:pPr>
        <w:pStyle w:val="af7"/>
        <w:widowControl w:val="0"/>
        <w:numPr>
          <w:ilvl w:val="0"/>
          <w:numId w:val="45"/>
        </w:numPr>
        <w:tabs>
          <w:tab w:val="left" w:pos="1500"/>
        </w:tabs>
        <w:autoSpaceDE w:val="0"/>
        <w:autoSpaceDN w:val="0"/>
        <w:spacing w:after="0" w:line="240" w:lineRule="auto"/>
        <w:ind w:left="0" w:firstLine="567"/>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Keeping</w:t>
      </w:r>
      <w:r w:rsidR="00756CB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duplicate</w:t>
      </w:r>
      <w:r w:rsidR="00756CB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copies</w:t>
      </w:r>
      <w:r w:rsidR="00756CB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of</w:t>
      </w:r>
      <w:r w:rsidR="00756CB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all</w:t>
      </w:r>
      <w:r w:rsidR="00756CB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forms</w:t>
      </w:r>
      <w:r w:rsidR="00756CB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of</w:t>
      </w:r>
      <w:r w:rsidR="00756CBE">
        <w:rPr>
          <w:rFonts w:ascii="Times New Roman" w:hAnsi="Times New Roman"/>
          <w:color w:val="000000" w:themeColor="text1"/>
          <w:w w:val="105"/>
          <w:sz w:val="28"/>
          <w:szCs w:val="28"/>
          <w:lang w:val="en-US"/>
        </w:rPr>
        <w:t xml:space="preserve"> </w:t>
      </w:r>
      <w:r w:rsidRPr="00DD2C3E">
        <w:rPr>
          <w:rFonts w:ascii="Times New Roman" w:hAnsi="Times New Roman"/>
          <w:color w:val="000000" w:themeColor="text1"/>
          <w:w w:val="105"/>
          <w:sz w:val="28"/>
          <w:szCs w:val="28"/>
          <w:lang w:val="en-US"/>
        </w:rPr>
        <w:t>data</w:t>
      </w:r>
    </w:p>
    <w:p w:rsidR="00242488" w:rsidRPr="00DD2C3E" w:rsidRDefault="00242488" w:rsidP="00242488">
      <w:pPr>
        <w:widowControl w:val="0"/>
        <w:tabs>
          <w:tab w:val="left" w:pos="1500"/>
        </w:tabs>
        <w:autoSpaceDE w:val="0"/>
        <w:autoSpaceDN w:val="0"/>
        <w:ind w:firstLine="567"/>
        <w:rPr>
          <w:color w:val="000000" w:themeColor="text1"/>
          <w:sz w:val="28"/>
          <w:szCs w:val="28"/>
          <w:lang w:val="en-US"/>
        </w:rPr>
      </w:pPr>
    </w:p>
    <w:p w:rsidR="00242488" w:rsidRPr="00DD2C3E" w:rsidRDefault="00242488" w:rsidP="00242488">
      <w:pPr>
        <w:pStyle w:val="612"/>
        <w:ind w:left="0" w:firstLine="567"/>
        <w:jc w:val="both"/>
        <w:rPr>
          <w:rFonts w:ascii="Times New Roman" w:hAnsi="Times New Roman" w:cs="Times New Roman"/>
          <w:color w:val="000000" w:themeColor="text1"/>
          <w:sz w:val="28"/>
          <w:szCs w:val="28"/>
        </w:rPr>
      </w:pPr>
      <w:r w:rsidRPr="00DD2C3E">
        <w:rPr>
          <w:rFonts w:ascii="Times New Roman" w:hAnsi="Times New Roman" w:cs="Times New Roman"/>
          <w:color w:val="000000" w:themeColor="text1"/>
          <w:sz w:val="28"/>
          <w:szCs w:val="28"/>
        </w:rPr>
        <w:t>Transcribe Data</w:t>
      </w:r>
    </w:p>
    <w:p w:rsidR="00242488" w:rsidRPr="00DD2C3E" w:rsidRDefault="00242488" w:rsidP="00242488">
      <w:pPr>
        <w:pStyle w:val="a4"/>
        <w:spacing w:before="120"/>
        <w:ind w:right="0" w:firstLine="567"/>
        <w:rPr>
          <w:color w:val="000000" w:themeColor="text1"/>
          <w:sz w:val="28"/>
          <w:szCs w:val="28"/>
          <w:lang w:val="en-US"/>
        </w:rPr>
      </w:pPr>
      <w:r w:rsidRPr="00DD2C3E">
        <w:rPr>
          <w:color w:val="000000" w:themeColor="text1"/>
          <w:w w:val="105"/>
          <w:sz w:val="28"/>
          <w:szCs w:val="28"/>
          <w:lang w:val="en-US"/>
        </w:rPr>
        <w:t xml:space="preserve">During qualitative data collection, you will collect text or words through </w:t>
      </w:r>
      <w:r w:rsidRPr="00DD2C3E">
        <w:rPr>
          <w:color w:val="000000" w:themeColor="text1"/>
          <w:spacing w:val="2"/>
          <w:w w:val="105"/>
          <w:sz w:val="28"/>
          <w:szCs w:val="28"/>
          <w:lang w:val="en-US"/>
        </w:rPr>
        <w:t xml:space="preserve">interviewing </w:t>
      </w:r>
      <w:r w:rsidRPr="00DD2C3E">
        <w:rPr>
          <w:color w:val="000000" w:themeColor="text1"/>
          <w:w w:val="105"/>
          <w:sz w:val="28"/>
          <w:szCs w:val="28"/>
          <w:lang w:val="en-US"/>
        </w:rPr>
        <w:t xml:space="preserve">participants or by writing </w:t>
      </w:r>
      <w:r w:rsidRPr="00DD2C3E">
        <w:rPr>
          <w:color w:val="000000" w:themeColor="text1"/>
          <w:w w:val="105"/>
          <w:sz w:val="28"/>
          <w:szCs w:val="28"/>
        </w:rPr>
        <w:t>ﬁ</w:t>
      </w:r>
      <w:r w:rsidRPr="00DD2C3E">
        <w:rPr>
          <w:color w:val="000000" w:themeColor="text1"/>
          <w:w w:val="105"/>
          <w:sz w:val="28"/>
          <w:szCs w:val="28"/>
          <w:lang w:val="en-US"/>
        </w:rPr>
        <w:t xml:space="preserve">eldnotes during observations. This necessitates a need to con vert these words to a computer document for analysis. Alternatively, you might listen to the tapes or read your </w:t>
      </w:r>
      <w:r w:rsidRPr="00DD2C3E">
        <w:rPr>
          <w:color w:val="000000" w:themeColor="text1"/>
          <w:w w:val="105"/>
          <w:sz w:val="28"/>
          <w:szCs w:val="28"/>
        </w:rPr>
        <w:t>ﬁ</w:t>
      </w:r>
      <w:r w:rsidRPr="00DD2C3E">
        <w:rPr>
          <w:color w:val="000000" w:themeColor="text1"/>
          <w:w w:val="105"/>
          <w:sz w:val="28"/>
          <w:szCs w:val="28"/>
          <w:lang w:val="en-US"/>
        </w:rPr>
        <w:t xml:space="preserve">eldnotes to begin the process of analysis. When time is short or funds are scarce, you may be able to have only a few interviews or a few observational notes transcribed. The most complete procedure, however, is to have all interviews and    all observational notes transcribed. As a general rule of thumb, it takes approximately 4 </w:t>
      </w:r>
      <w:r w:rsidRPr="00DD2C3E">
        <w:rPr>
          <w:color w:val="000000" w:themeColor="text1"/>
          <w:spacing w:val="2"/>
          <w:w w:val="105"/>
          <w:sz w:val="28"/>
          <w:szCs w:val="28"/>
          <w:lang w:val="en-US"/>
        </w:rPr>
        <w:t xml:space="preserve">hours </w:t>
      </w:r>
      <w:r w:rsidRPr="00DD2C3E">
        <w:rPr>
          <w:color w:val="000000" w:themeColor="text1"/>
          <w:w w:val="105"/>
          <w:sz w:val="28"/>
          <w:szCs w:val="28"/>
          <w:lang w:val="en-US"/>
        </w:rPr>
        <w:t xml:space="preserve">to </w:t>
      </w:r>
      <w:r w:rsidRPr="00DD2C3E">
        <w:rPr>
          <w:color w:val="000000" w:themeColor="text1"/>
          <w:spacing w:val="2"/>
          <w:w w:val="105"/>
          <w:sz w:val="28"/>
          <w:szCs w:val="28"/>
          <w:lang w:val="en-US"/>
        </w:rPr>
        <w:t xml:space="preserve">transcribe </w:t>
      </w:r>
      <w:r w:rsidRPr="00DD2C3E">
        <w:rPr>
          <w:color w:val="000000" w:themeColor="text1"/>
          <w:w w:val="105"/>
          <w:sz w:val="28"/>
          <w:szCs w:val="28"/>
          <w:lang w:val="en-US"/>
        </w:rPr>
        <w:t xml:space="preserve">1 </w:t>
      </w:r>
      <w:r w:rsidRPr="00DD2C3E">
        <w:rPr>
          <w:color w:val="000000" w:themeColor="text1"/>
          <w:spacing w:val="2"/>
          <w:w w:val="105"/>
          <w:sz w:val="28"/>
          <w:szCs w:val="28"/>
          <w:lang w:val="en-US"/>
        </w:rPr>
        <w:t xml:space="preserve">hour </w:t>
      </w:r>
      <w:r w:rsidRPr="00DD2C3E">
        <w:rPr>
          <w:color w:val="000000" w:themeColor="text1"/>
          <w:w w:val="105"/>
          <w:sz w:val="28"/>
          <w:szCs w:val="28"/>
          <w:lang w:val="en-US"/>
        </w:rPr>
        <w:t xml:space="preserve">of </w:t>
      </w:r>
      <w:r w:rsidRPr="00DD2C3E">
        <w:rPr>
          <w:color w:val="000000" w:themeColor="text1"/>
          <w:spacing w:val="2"/>
          <w:w w:val="105"/>
          <w:sz w:val="28"/>
          <w:szCs w:val="28"/>
          <w:lang w:val="en-US"/>
        </w:rPr>
        <w:t xml:space="preserve">tape (Dana </w:t>
      </w:r>
      <w:r w:rsidRPr="00DD2C3E">
        <w:rPr>
          <w:color w:val="000000" w:themeColor="text1"/>
          <w:w w:val="105"/>
          <w:sz w:val="28"/>
          <w:szCs w:val="28"/>
          <w:lang w:val="en-US"/>
        </w:rPr>
        <w:t xml:space="preserve">Miller, </w:t>
      </w:r>
      <w:r w:rsidRPr="00DD2C3E">
        <w:rPr>
          <w:color w:val="000000" w:themeColor="text1"/>
          <w:spacing w:val="2"/>
          <w:w w:val="105"/>
          <w:sz w:val="28"/>
          <w:szCs w:val="28"/>
          <w:lang w:val="en-US"/>
        </w:rPr>
        <w:t xml:space="preserve">personal communication, April </w:t>
      </w:r>
      <w:r w:rsidRPr="00DD2C3E">
        <w:rPr>
          <w:color w:val="000000" w:themeColor="text1"/>
          <w:spacing w:val="3"/>
          <w:w w:val="105"/>
          <w:sz w:val="28"/>
          <w:szCs w:val="28"/>
          <w:lang w:val="en-US"/>
        </w:rPr>
        <w:t xml:space="preserve">11, </w:t>
      </w:r>
      <w:r w:rsidRPr="00DD2C3E">
        <w:rPr>
          <w:color w:val="000000" w:themeColor="text1"/>
          <w:w w:val="105"/>
          <w:sz w:val="28"/>
          <w:szCs w:val="28"/>
          <w:lang w:val="en-US"/>
        </w:rPr>
        <w:t>2000). Hence, the process of transcription is labor intensive and you will need to allow adequate time forit.</w:t>
      </w:r>
    </w:p>
    <w:p w:rsidR="00242488" w:rsidRPr="00DD2C3E" w:rsidRDefault="00242488" w:rsidP="00242488">
      <w:pPr>
        <w:pStyle w:val="a4"/>
        <w:spacing w:before="8"/>
        <w:ind w:right="0" w:firstLine="567"/>
        <w:rPr>
          <w:color w:val="000000" w:themeColor="text1"/>
          <w:sz w:val="28"/>
          <w:szCs w:val="28"/>
        </w:rPr>
      </w:pPr>
      <w:r w:rsidRPr="00DD2C3E">
        <w:rPr>
          <w:b/>
          <w:color w:val="000000" w:themeColor="text1"/>
          <w:w w:val="105"/>
          <w:sz w:val="28"/>
          <w:szCs w:val="28"/>
          <w:lang w:val="en-US"/>
        </w:rPr>
        <w:t xml:space="preserve">Transcription </w:t>
      </w:r>
      <w:r w:rsidRPr="00DD2C3E">
        <w:rPr>
          <w:color w:val="000000" w:themeColor="text1"/>
          <w:w w:val="105"/>
          <w:sz w:val="28"/>
          <w:szCs w:val="28"/>
          <w:lang w:val="en-US"/>
        </w:rPr>
        <w:t xml:space="preserve">is the process of converting audiotape recordings or </w:t>
      </w:r>
      <w:r w:rsidRPr="00DD2C3E">
        <w:rPr>
          <w:color w:val="000000" w:themeColor="text1"/>
          <w:w w:val="105"/>
          <w:sz w:val="28"/>
          <w:szCs w:val="28"/>
        </w:rPr>
        <w:t>ﬁ</w:t>
      </w:r>
      <w:r w:rsidRPr="00DD2C3E">
        <w:rPr>
          <w:color w:val="000000" w:themeColor="text1"/>
          <w:w w:val="105"/>
          <w:sz w:val="28"/>
          <w:szCs w:val="28"/>
          <w:lang w:val="en-US"/>
        </w:rPr>
        <w:t xml:space="preserve">eldnotes into   </w:t>
      </w:r>
      <w:r w:rsidRPr="00DD2C3E">
        <w:rPr>
          <w:color w:val="000000" w:themeColor="text1"/>
          <w:spacing w:val="2"/>
          <w:w w:val="105"/>
          <w:sz w:val="28"/>
          <w:szCs w:val="28"/>
          <w:lang w:val="en-US"/>
        </w:rPr>
        <w:t xml:space="preserve">text data. </w:t>
      </w:r>
      <w:r w:rsidRPr="00DD2C3E">
        <w:rPr>
          <w:color w:val="000000" w:themeColor="text1"/>
          <w:spacing w:val="-6"/>
          <w:w w:val="105"/>
          <w:sz w:val="28"/>
          <w:szCs w:val="28"/>
          <w:lang w:val="en-US"/>
        </w:rPr>
        <w:t xml:space="preserve">You </w:t>
      </w:r>
      <w:r w:rsidRPr="00DD2C3E">
        <w:rPr>
          <w:color w:val="000000" w:themeColor="text1"/>
          <w:w w:val="105"/>
          <w:sz w:val="28"/>
          <w:szCs w:val="28"/>
          <w:lang w:val="en-US"/>
        </w:rPr>
        <w:t xml:space="preserve">may use a transcriptionist to type your text </w:t>
      </w:r>
      <w:r w:rsidRPr="00DD2C3E">
        <w:rPr>
          <w:color w:val="000000" w:themeColor="text1"/>
          <w:w w:val="105"/>
          <w:sz w:val="28"/>
          <w:szCs w:val="28"/>
        </w:rPr>
        <w:t>ﬁ</w:t>
      </w:r>
      <w:r w:rsidRPr="00DD2C3E">
        <w:rPr>
          <w:color w:val="000000" w:themeColor="text1"/>
          <w:w w:val="105"/>
          <w:sz w:val="28"/>
          <w:szCs w:val="28"/>
          <w:lang w:val="en-US"/>
        </w:rPr>
        <w:t xml:space="preserve">les or you can transcribe the information yourself. In either case, for interview data, transcriptionists need special equipment to help create the transcript. This equipment consists of a machine that enables the transcriber to start and stop tape recordings or to play them at      a speed so that the transcriber can easily follow them. </w:t>
      </w:r>
      <w:r w:rsidRPr="00DD2C3E">
        <w:rPr>
          <w:color w:val="000000" w:themeColor="text1"/>
          <w:w w:val="105"/>
          <w:sz w:val="28"/>
          <w:szCs w:val="28"/>
        </w:rPr>
        <w:t>Here are a few more guidelines to facilitate</w:t>
      </w:r>
      <w:r w:rsidR="00871A95">
        <w:rPr>
          <w:color w:val="000000" w:themeColor="text1"/>
          <w:w w:val="105"/>
          <w:sz w:val="28"/>
          <w:szCs w:val="28"/>
          <w:lang w:val="en-US"/>
        </w:rPr>
        <w:t xml:space="preserve"> </w:t>
      </w:r>
      <w:r w:rsidRPr="00DD2C3E">
        <w:rPr>
          <w:color w:val="000000" w:themeColor="text1"/>
          <w:w w:val="105"/>
          <w:sz w:val="28"/>
          <w:szCs w:val="28"/>
        </w:rPr>
        <w:t>transcription:</w:t>
      </w:r>
    </w:p>
    <w:p w:rsidR="00871A95" w:rsidRPr="00871A95" w:rsidRDefault="00871A95">
      <w:pPr>
        <w:pStyle w:val="af7"/>
        <w:widowControl w:val="0"/>
        <w:numPr>
          <w:ilvl w:val="0"/>
          <w:numId w:val="44"/>
        </w:numPr>
        <w:tabs>
          <w:tab w:val="left" w:pos="567"/>
        </w:tabs>
        <w:autoSpaceDE w:val="0"/>
        <w:autoSpaceDN w:val="0"/>
        <w:spacing w:before="2"/>
        <w:ind w:left="0" w:firstLine="567"/>
        <w:jc w:val="both"/>
        <w:rPr>
          <w:rFonts w:ascii="Times New Roman" w:hAnsi="Times New Roman"/>
          <w:color w:val="000000" w:themeColor="text1"/>
          <w:w w:val="110"/>
          <w:sz w:val="28"/>
          <w:szCs w:val="28"/>
          <w:lang w:val="en-US"/>
        </w:rPr>
      </w:pPr>
      <w:r w:rsidRPr="00871A95">
        <w:rPr>
          <w:rFonts w:ascii="Times New Roman" w:hAnsi="Times New Roman"/>
          <w:color w:val="000000" w:themeColor="text1"/>
          <w:w w:val="110"/>
          <w:sz w:val="28"/>
          <w:szCs w:val="28"/>
          <w:lang w:val="en-US"/>
        </w:rPr>
        <w:t>Create2-inch margins on each side of the text document so that you can jot down notes in the margins during data analysis.</w:t>
      </w:r>
    </w:p>
    <w:p w:rsidR="00871A95" w:rsidRPr="00871A95" w:rsidRDefault="00871A95">
      <w:pPr>
        <w:pStyle w:val="af7"/>
        <w:widowControl w:val="0"/>
        <w:numPr>
          <w:ilvl w:val="0"/>
          <w:numId w:val="44"/>
        </w:numPr>
        <w:tabs>
          <w:tab w:val="left" w:pos="567"/>
        </w:tabs>
        <w:autoSpaceDE w:val="0"/>
        <w:autoSpaceDN w:val="0"/>
        <w:spacing w:before="2"/>
        <w:ind w:left="0" w:firstLine="567"/>
        <w:jc w:val="both"/>
        <w:rPr>
          <w:rFonts w:ascii="Times New Roman" w:hAnsi="Times New Roman"/>
          <w:color w:val="000000" w:themeColor="text1"/>
          <w:w w:val="110"/>
          <w:sz w:val="28"/>
          <w:szCs w:val="28"/>
          <w:lang w:val="en-US"/>
        </w:rPr>
      </w:pPr>
      <w:r w:rsidRPr="00871A95">
        <w:rPr>
          <w:rFonts w:ascii="Times New Roman" w:hAnsi="Times New Roman"/>
          <w:color w:val="000000" w:themeColor="text1"/>
          <w:w w:val="110"/>
          <w:sz w:val="28"/>
          <w:szCs w:val="28"/>
          <w:lang w:val="en-US"/>
        </w:rPr>
        <w:t>Leave extra space on the page between the interviewer’s comments and the interviewee’s comments. This enables you to distinguish clearly between speakers during data analysis.</w:t>
      </w:r>
    </w:p>
    <w:p w:rsidR="00871A95" w:rsidRPr="00871A95" w:rsidRDefault="00871A95">
      <w:pPr>
        <w:pStyle w:val="af7"/>
        <w:widowControl w:val="0"/>
        <w:numPr>
          <w:ilvl w:val="0"/>
          <w:numId w:val="44"/>
        </w:numPr>
        <w:tabs>
          <w:tab w:val="left" w:pos="567"/>
        </w:tabs>
        <w:autoSpaceDE w:val="0"/>
        <w:autoSpaceDN w:val="0"/>
        <w:spacing w:before="2"/>
        <w:ind w:left="0" w:firstLine="567"/>
        <w:jc w:val="both"/>
        <w:rPr>
          <w:rFonts w:ascii="Times New Roman" w:hAnsi="Times New Roman"/>
          <w:color w:val="000000" w:themeColor="text1"/>
          <w:w w:val="110"/>
          <w:sz w:val="28"/>
          <w:szCs w:val="28"/>
          <w:lang w:val="en-US"/>
        </w:rPr>
      </w:pPr>
      <w:r w:rsidRPr="00871A95">
        <w:rPr>
          <w:rFonts w:ascii="Times New Roman" w:hAnsi="Times New Roman"/>
          <w:color w:val="000000" w:themeColor="text1"/>
          <w:w w:val="110"/>
          <w:sz w:val="28"/>
          <w:szCs w:val="28"/>
          <w:lang w:val="en-US"/>
        </w:rPr>
        <w:t>Highlight or mark in some way the questions asked by the interviewer. You will not analyze your questions, but identifying them clearly indicates where one question ends and another begins. Often, you will analyze all answers to a single question.</w:t>
      </w:r>
    </w:p>
    <w:p w:rsidR="00871A95" w:rsidRPr="00871A95" w:rsidRDefault="00871A95">
      <w:pPr>
        <w:pStyle w:val="af7"/>
        <w:widowControl w:val="0"/>
        <w:numPr>
          <w:ilvl w:val="0"/>
          <w:numId w:val="44"/>
        </w:numPr>
        <w:tabs>
          <w:tab w:val="left" w:pos="567"/>
        </w:tabs>
        <w:autoSpaceDE w:val="0"/>
        <w:autoSpaceDN w:val="0"/>
        <w:spacing w:before="2"/>
        <w:ind w:left="0" w:firstLine="567"/>
        <w:jc w:val="both"/>
        <w:rPr>
          <w:rFonts w:ascii="Times New Roman" w:hAnsi="Times New Roman"/>
          <w:color w:val="000000" w:themeColor="text1"/>
          <w:w w:val="110"/>
          <w:sz w:val="28"/>
          <w:szCs w:val="28"/>
          <w:lang w:val="en-US"/>
        </w:rPr>
      </w:pPr>
      <w:r w:rsidRPr="00871A95">
        <w:rPr>
          <w:rFonts w:ascii="Times New Roman" w:hAnsi="Times New Roman"/>
          <w:color w:val="000000" w:themeColor="text1"/>
          <w:w w:val="110"/>
          <w:sz w:val="28"/>
          <w:szCs w:val="28"/>
          <w:lang w:val="en-US"/>
        </w:rPr>
        <w:t>Use complete, detailed headers that contain information about the interview or observational session. Examine interview and observational protocols to see the type of content to be included in a transcription.</w:t>
      </w:r>
    </w:p>
    <w:p w:rsidR="00242488" w:rsidRPr="00DD2C3E" w:rsidRDefault="00242488">
      <w:pPr>
        <w:pStyle w:val="af7"/>
        <w:widowControl w:val="0"/>
        <w:numPr>
          <w:ilvl w:val="0"/>
          <w:numId w:val="44"/>
        </w:numPr>
        <w:tabs>
          <w:tab w:val="left" w:pos="567"/>
        </w:tabs>
        <w:autoSpaceDE w:val="0"/>
        <w:autoSpaceDN w:val="0"/>
        <w:spacing w:before="2" w:after="0" w:line="240" w:lineRule="auto"/>
        <w:ind w:left="0" w:firstLine="567"/>
        <w:contextualSpacing w:val="0"/>
        <w:jc w:val="both"/>
        <w:rPr>
          <w:rFonts w:ascii="Times New Roman" w:hAnsi="Times New Roman"/>
          <w:color w:val="000000" w:themeColor="text1"/>
          <w:sz w:val="28"/>
          <w:szCs w:val="28"/>
          <w:lang w:val="en-US"/>
        </w:rPr>
      </w:pPr>
      <w:r w:rsidRPr="00DD2C3E">
        <w:rPr>
          <w:rFonts w:ascii="Times New Roman" w:hAnsi="Times New Roman"/>
          <w:color w:val="000000" w:themeColor="text1"/>
          <w:w w:val="105"/>
          <w:sz w:val="28"/>
          <w:szCs w:val="28"/>
          <w:lang w:val="en-US"/>
        </w:rPr>
        <w:t>Use complete, detailed headers that contain information about the interview or observational session. Examine interview and observational protocols to see the typeofcontenttobeincludedinatranscription.</w:t>
      </w:r>
    </w:p>
    <w:p w:rsidR="00242488" w:rsidRPr="00DD2C3E" w:rsidRDefault="00242488" w:rsidP="00242488">
      <w:pPr>
        <w:widowControl w:val="0"/>
        <w:tabs>
          <w:tab w:val="left" w:pos="1500"/>
        </w:tabs>
        <w:autoSpaceDE w:val="0"/>
        <w:autoSpaceDN w:val="0"/>
        <w:ind w:firstLine="567"/>
        <w:jc w:val="both"/>
        <w:rPr>
          <w:color w:val="000000" w:themeColor="text1"/>
          <w:sz w:val="28"/>
          <w:szCs w:val="28"/>
          <w:lang w:val="en-US"/>
        </w:rPr>
      </w:pPr>
      <w:r w:rsidRPr="00DD2C3E">
        <w:rPr>
          <w:color w:val="000000" w:themeColor="text1"/>
          <w:w w:val="105"/>
          <w:sz w:val="28"/>
          <w:szCs w:val="28"/>
          <w:lang w:val="en-US"/>
        </w:rPr>
        <w:t>Transcribe all words, and type the word “[</w:t>
      </w:r>
      <w:r w:rsidRPr="00DD2C3E">
        <w:rPr>
          <w:i/>
          <w:color w:val="000000" w:themeColor="text1"/>
          <w:w w:val="105"/>
          <w:sz w:val="28"/>
          <w:szCs w:val="28"/>
          <w:lang w:val="en-US"/>
        </w:rPr>
        <w:t>pause</w:t>
      </w:r>
      <w:r w:rsidRPr="00DD2C3E">
        <w:rPr>
          <w:color w:val="000000" w:themeColor="text1"/>
          <w:w w:val="105"/>
          <w:sz w:val="28"/>
          <w:szCs w:val="28"/>
          <w:lang w:val="en-US"/>
        </w:rPr>
        <w:t xml:space="preserve">]” to indicate when interviewees take a lengthy break in their comments. These pauses may provide useful informa tion about times when interviewees cannot or will not respond to a question. </w:t>
      </w:r>
      <w:r w:rsidRPr="00DD2C3E">
        <w:rPr>
          <w:color w:val="000000" w:themeColor="text1"/>
          <w:spacing w:val="-6"/>
          <w:w w:val="105"/>
          <w:sz w:val="28"/>
          <w:szCs w:val="28"/>
          <w:lang w:val="en-US"/>
        </w:rPr>
        <w:t xml:space="preserve">You   </w:t>
      </w:r>
      <w:r w:rsidRPr="00DD2C3E">
        <w:rPr>
          <w:color w:val="000000" w:themeColor="text1"/>
          <w:w w:val="105"/>
          <w:sz w:val="28"/>
          <w:szCs w:val="28"/>
          <w:lang w:val="en-US"/>
        </w:rPr>
        <w:t>can also record other actions occurring during an interview. For example, type “[</w:t>
      </w:r>
      <w:r w:rsidRPr="00DD2C3E">
        <w:rPr>
          <w:i/>
          <w:color w:val="000000" w:themeColor="text1"/>
          <w:w w:val="105"/>
          <w:sz w:val="28"/>
          <w:szCs w:val="28"/>
          <w:lang w:val="en-US"/>
        </w:rPr>
        <w:t xml:space="preserve">laughter </w:t>
      </w:r>
      <w:r w:rsidRPr="00DD2C3E">
        <w:rPr>
          <w:color w:val="000000" w:themeColor="text1"/>
          <w:w w:val="105"/>
          <w:sz w:val="28"/>
          <w:szCs w:val="28"/>
          <w:lang w:val="en-US"/>
        </w:rPr>
        <w:t>]” when the interviewee laughs, “[</w:t>
      </w:r>
      <w:r w:rsidRPr="00DD2C3E">
        <w:rPr>
          <w:i/>
          <w:color w:val="000000" w:themeColor="text1"/>
          <w:w w:val="105"/>
          <w:sz w:val="28"/>
          <w:szCs w:val="28"/>
          <w:lang w:val="en-US"/>
        </w:rPr>
        <w:t>telephone rings</w:t>
      </w:r>
      <w:r w:rsidRPr="00DD2C3E">
        <w:rPr>
          <w:color w:val="000000" w:themeColor="text1"/>
          <w:w w:val="105"/>
          <w:sz w:val="28"/>
          <w:szCs w:val="28"/>
          <w:lang w:val="en-US"/>
        </w:rPr>
        <w:t>]” to indicate a phone call that interrupts the interview, or “[</w:t>
      </w:r>
      <w:r w:rsidRPr="00DD2C3E">
        <w:rPr>
          <w:i/>
          <w:color w:val="000000" w:themeColor="text1"/>
          <w:w w:val="105"/>
          <w:sz w:val="28"/>
          <w:szCs w:val="28"/>
          <w:lang w:val="en-US"/>
        </w:rPr>
        <w:t>inaudible</w:t>
      </w:r>
      <w:r w:rsidRPr="00DD2C3E">
        <w:rPr>
          <w:color w:val="000000" w:themeColor="text1"/>
          <w:w w:val="105"/>
          <w:sz w:val="28"/>
          <w:szCs w:val="28"/>
          <w:lang w:val="en-US"/>
        </w:rPr>
        <w:t>]” to mark when the transcriptionist cannot determine what is being said. As a general approach, transcribing all words willprovidedatathatcapturesthedetailsofaninterview.</w:t>
      </w:r>
    </w:p>
    <w:p w:rsidR="00242488" w:rsidRDefault="00242488" w:rsidP="00242488">
      <w:pPr>
        <w:pStyle w:val="612"/>
        <w:spacing w:before="195"/>
        <w:ind w:left="0" w:firstLine="567"/>
        <w:rPr>
          <w:rFonts w:ascii="Times New Roman" w:hAnsi="Times New Roman" w:cs="Times New Roman"/>
          <w:color w:val="000000" w:themeColor="text1"/>
          <w:sz w:val="28"/>
          <w:szCs w:val="28"/>
        </w:rPr>
      </w:pPr>
      <w:r w:rsidRPr="00DD2C3E">
        <w:rPr>
          <w:rFonts w:ascii="Times New Roman" w:hAnsi="Times New Roman" w:cs="Times New Roman"/>
          <w:color w:val="000000" w:themeColor="text1"/>
          <w:sz w:val="28"/>
          <w:szCs w:val="28"/>
        </w:rPr>
        <w:t>Analyze by Hand or Computer</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With the popularity of computers, researchers have a choice about whether to hand analyze data or to use a computer. The hand analysis of qualitative data means that researchers read the data, mark it by hand, and divide it into parts.</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Traditionally, analyzing text data involves using color coding to mark parts of the</w:t>
      </w:r>
      <w:r>
        <w:rPr>
          <w:rFonts w:ascii="Times New Roman" w:hAnsi="Times New Roman" w:cs="Times New Roman"/>
          <w:b w:val="0"/>
          <w:bCs w:val="0"/>
          <w:color w:val="000000" w:themeColor="text1"/>
          <w:sz w:val="28"/>
          <w:szCs w:val="28"/>
        </w:rPr>
        <w:t xml:space="preserve"> </w:t>
      </w:r>
      <w:r w:rsidRPr="007F66C3">
        <w:rPr>
          <w:rFonts w:ascii="Times New Roman" w:hAnsi="Times New Roman" w:cs="Times New Roman"/>
          <w:b w:val="0"/>
          <w:bCs w:val="0"/>
          <w:color w:val="000000" w:themeColor="text1"/>
          <w:sz w:val="28"/>
          <w:szCs w:val="28"/>
        </w:rPr>
        <w:t>text or cutting and pasting text sentences onto cards. Some qualitative researchers like to hand analyze all of their data. A hand analysis may be preferred when you:</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w:t>
      </w:r>
      <w:r w:rsidRPr="007F66C3">
        <w:rPr>
          <w:rFonts w:ascii="Times New Roman" w:hAnsi="Times New Roman" w:cs="Times New Roman"/>
          <w:b w:val="0"/>
          <w:bCs w:val="0"/>
          <w:color w:val="000000" w:themeColor="text1"/>
          <w:sz w:val="28"/>
          <w:szCs w:val="28"/>
        </w:rPr>
        <w:tab/>
        <w:t>Are analyzing a small database (e.g., fewer than 500 pages of transcripts or ﬁeld-notes) and can easily keep track of ﬁles and locate text passages</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w:t>
      </w:r>
      <w:r w:rsidRPr="007F66C3">
        <w:rPr>
          <w:rFonts w:ascii="Times New Roman" w:hAnsi="Times New Roman" w:cs="Times New Roman"/>
          <w:b w:val="0"/>
          <w:bCs w:val="0"/>
          <w:color w:val="000000" w:themeColor="text1"/>
          <w:sz w:val="28"/>
          <w:szCs w:val="28"/>
        </w:rPr>
        <w:tab/>
        <w:t>Are not comfortable using computers or have not learned a qualitative computer software program</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w:t>
      </w:r>
      <w:r w:rsidRPr="007F66C3">
        <w:rPr>
          <w:rFonts w:ascii="Times New Roman" w:hAnsi="Times New Roman" w:cs="Times New Roman"/>
          <w:b w:val="0"/>
          <w:bCs w:val="0"/>
          <w:color w:val="000000" w:themeColor="text1"/>
          <w:sz w:val="28"/>
          <w:szCs w:val="28"/>
        </w:rPr>
        <w:tab/>
        <w:t>Want to be close to the data and have a hands-on feel for it without the intrusion of a machine</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w:t>
      </w:r>
      <w:r w:rsidRPr="007F66C3">
        <w:rPr>
          <w:rFonts w:ascii="Times New Roman" w:hAnsi="Times New Roman" w:cs="Times New Roman"/>
          <w:b w:val="0"/>
          <w:bCs w:val="0"/>
          <w:color w:val="000000" w:themeColor="text1"/>
          <w:sz w:val="28"/>
          <w:szCs w:val="28"/>
        </w:rPr>
        <w:tab/>
        <w:t>Have time to commit to a hand analysis, since it is a labor-intensive activity to manually sort, organize, and locate words in a text data base</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For others with a greater interest in technology and with the time to learn a computer program, a computer analysis is ideal. A computer analysis of qualitative data means that researchers use a qualitative computer program to facilitate the process of storing, analyzing, sorting, and representing or visualizing the data.</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With the development of these computer programs, you have a choice as to whether to use hand coding or a computer analysis. You might base your decisionon several factors. Use a computer program when</w:t>
      </w:r>
      <w:r>
        <w:rPr>
          <w:rFonts w:ascii="Times New Roman" w:hAnsi="Times New Roman" w:cs="Times New Roman"/>
          <w:b w:val="0"/>
          <w:bCs w:val="0"/>
          <w:color w:val="000000" w:themeColor="text1"/>
          <w:sz w:val="28"/>
          <w:szCs w:val="28"/>
        </w:rPr>
        <w:t xml:space="preserve"> </w:t>
      </w:r>
      <w:r w:rsidRPr="007F66C3">
        <w:rPr>
          <w:rFonts w:ascii="Times New Roman" w:hAnsi="Times New Roman" w:cs="Times New Roman"/>
          <w:b w:val="0"/>
          <w:bCs w:val="0"/>
          <w:color w:val="000000" w:themeColor="text1"/>
          <w:sz w:val="28"/>
          <w:szCs w:val="28"/>
        </w:rPr>
        <w:t>you:</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w:t>
      </w:r>
      <w:r w:rsidRPr="007F66C3">
        <w:rPr>
          <w:rFonts w:ascii="Times New Roman" w:hAnsi="Times New Roman" w:cs="Times New Roman"/>
          <w:b w:val="0"/>
          <w:bCs w:val="0"/>
          <w:color w:val="000000" w:themeColor="text1"/>
          <w:sz w:val="28"/>
          <w:szCs w:val="28"/>
        </w:rPr>
        <w:tab/>
        <w:t>Are analyzing a large database (e.g., more than 500 pages of transcripts or ﬁeld- notes) and need to organize and keep track of extensive information</w:t>
      </w:r>
      <w:r>
        <w:rPr>
          <w:rFonts w:ascii="Times New Roman" w:hAnsi="Times New Roman" w:cs="Times New Roman"/>
          <w:b w:val="0"/>
          <w:bCs w:val="0"/>
          <w:color w:val="000000" w:themeColor="text1"/>
          <w:sz w:val="28"/>
          <w:szCs w:val="28"/>
        </w:rPr>
        <w:t>;</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w:t>
      </w:r>
      <w:r w:rsidRPr="007F66C3">
        <w:rPr>
          <w:rFonts w:ascii="Times New Roman" w:hAnsi="Times New Roman" w:cs="Times New Roman"/>
          <w:b w:val="0"/>
          <w:bCs w:val="0"/>
          <w:color w:val="000000" w:themeColor="text1"/>
          <w:sz w:val="28"/>
          <w:szCs w:val="28"/>
        </w:rPr>
        <w:tab/>
        <w:t>Are adequately trained in using the program and are comfortable using computers</w:t>
      </w:r>
      <w:r>
        <w:rPr>
          <w:rFonts w:ascii="Times New Roman" w:hAnsi="Times New Roman" w:cs="Times New Roman"/>
          <w:b w:val="0"/>
          <w:bCs w:val="0"/>
          <w:color w:val="000000" w:themeColor="text1"/>
          <w:sz w:val="28"/>
          <w:szCs w:val="28"/>
        </w:rPr>
        <w:t>;</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w:t>
      </w:r>
      <w:r w:rsidRPr="007F66C3">
        <w:rPr>
          <w:rFonts w:ascii="Times New Roman" w:hAnsi="Times New Roman" w:cs="Times New Roman"/>
          <w:b w:val="0"/>
          <w:bCs w:val="0"/>
          <w:color w:val="000000" w:themeColor="text1"/>
          <w:sz w:val="28"/>
          <w:szCs w:val="28"/>
        </w:rPr>
        <w:tab/>
        <w:t>Have resources to purchase a program or can locate one to use</w:t>
      </w:r>
    </w:p>
    <w:p w:rsidR="00242488" w:rsidRDefault="00242488" w:rsidP="00242488">
      <w:pPr>
        <w:pStyle w:val="612"/>
        <w:ind w:left="0" w:firstLine="567"/>
        <w:jc w:val="both"/>
        <w:rPr>
          <w:rFonts w:ascii="Times New Roman" w:hAnsi="Times New Roman" w:cs="Times New Roman"/>
          <w:b w:val="0"/>
          <w:bCs w:val="0"/>
          <w:color w:val="000000" w:themeColor="text1"/>
          <w:sz w:val="28"/>
          <w:szCs w:val="28"/>
        </w:rPr>
      </w:pPr>
      <w:r w:rsidRPr="007F66C3">
        <w:rPr>
          <w:rFonts w:ascii="Times New Roman" w:hAnsi="Times New Roman" w:cs="Times New Roman"/>
          <w:b w:val="0"/>
          <w:bCs w:val="0"/>
          <w:color w:val="000000" w:themeColor="text1"/>
          <w:sz w:val="28"/>
          <w:szCs w:val="28"/>
        </w:rPr>
        <w:t>•</w:t>
      </w:r>
      <w:r w:rsidRPr="007F66C3">
        <w:rPr>
          <w:rFonts w:ascii="Times New Roman" w:hAnsi="Times New Roman" w:cs="Times New Roman"/>
          <w:b w:val="0"/>
          <w:bCs w:val="0"/>
          <w:color w:val="000000" w:themeColor="text1"/>
          <w:sz w:val="28"/>
          <w:szCs w:val="28"/>
        </w:rPr>
        <w:tab/>
        <w:t>Need a close inspection of every word and sentence to capture speciﬁc quotes or meanings of passages</w:t>
      </w:r>
      <w:r>
        <w:rPr>
          <w:rFonts w:ascii="Times New Roman" w:hAnsi="Times New Roman" w:cs="Times New Roman"/>
          <w:b w:val="0"/>
          <w:bCs w:val="0"/>
          <w:color w:val="000000" w:themeColor="text1"/>
          <w:sz w:val="28"/>
          <w:szCs w:val="28"/>
        </w:rPr>
        <w:t>.</w:t>
      </w:r>
    </w:p>
    <w:p w:rsidR="00242488"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color w:val="000000" w:themeColor="text1"/>
          <w:sz w:val="28"/>
          <w:szCs w:val="28"/>
        </w:rPr>
      </w:pPr>
      <w:r w:rsidRPr="00487EB5">
        <w:rPr>
          <w:rFonts w:ascii="Times New Roman" w:hAnsi="Times New Roman" w:cs="Times New Roman"/>
          <w:color w:val="000000" w:themeColor="text1"/>
          <w:sz w:val="28"/>
          <w:szCs w:val="28"/>
        </w:rPr>
        <w:t>8.2 How do you represent and report findings?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color w:val="000000" w:themeColor="text1"/>
          <w:sz w:val="28"/>
          <w:szCs w:val="28"/>
        </w:rPr>
      </w:pPr>
      <w:r w:rsidRPr="00487EB5">
        <w:rPr>
          <w:rFonts w:ascii="Times New Roman" w:hAnsi="Times New Roman" w:cs="Times New Roman"/>
          <w:color w:val="000000" w:themeColor="text1"/>
          <w:sz w:val="28"/>
          <w:szCs w:val="28"/>
        </w:rPr>
        <w:t>Representing Findings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Qualitative researchers often display their ﬁndings visually (Miles &amp; Huberman, 1994) by using ﬁgures or pictures that augment the discussion. Different ways to display data are listed here: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Create a comparison table. Create a visual image of the information in the form of a comparison table (see Spradley, 1980) or a matrix, a table that compares groups on one of the themes (e.g., men and women in terms of “safety”; see Miles &amp; Huberman, 1994, for additional examples). In a qualitative study of the mean ing of “professionalism,” a researcher collected statements from both women and men teachers in a school. Statements from th</w:t>
      </w:r>
      <w:r w:rsidR="00427658">
        <w:rPr>
          <w:rFonts w:ascii="Times New Roman" w:hAnsi="Times New Roman" w:cs="Times New Roman"/>
          <w:b w:val="0"/>
          <w:bCs w:val="0"/>
          <w:color w:val="000000" w:themeColor="text1"/>
          <w:sz w:val="28"/>
          <w:szCs w:val="28"/>
        </w:rPr>
        <w:t>ese teachers, shown in Table 6</w:t>
      </w:r>
      <w:r w:rsidRPr="00487EB5">
        <w:rPr>
          <w:rFonts w:ascii="Times New Roman" w:hAnsi="Times New Roman" w:cs="Times New Roman"/>
          <w:b w:val="0"/>
          <w:bCs w:val="0"/>
          <w:color w:val="000000" w:themeColor="text1"/>
          <w:sz w:val="28"/>
          <w:szCs w:val="28"/>
        </w:rPr>
        <w:t>, are included in a comparison table to show that females and males can differ in their approaches to professionalism.</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27658" w:rsidRDefault="00427658" w:rsidP="00242488">
      <w:pPr>
        <w:pStyle w:val="612"/>
        <w:ind w:left="0" w:firstLine="567"/>
        <w:jc w:val="both"/>
        <w:rPr>
          <w:rFonts w:ascii="Times New Roman" w:hAnsi="Times New Roman" w:cs="Times New Roman"/>
          <w:bCs w:val="0"/>
          <w:color w:val="000000" w:themeColor="text1"/>
          <w:sz w:val="28"/>
          <w:szCs w:val="28"/>
        </w:rPr>
      </w:pPr>
      <w:r w:rsidRPr="00427658">
        <w:rPr>
          <w:rFonts w:ascii="Times New Roman" w:hAnsi="Times New Roman" w:cs="Times New Roman"/>
          <w:bCs w:val="0"/>
          <w:color w:val="000000" w:themeColor="text1"/>
          <w:sz w:val="28"/>
          <w:szCs w:val="28"/>
        </w:rPr>
        <w:t>TABLE 6</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A Sample Comparison Table Used to Represent Information in a Qualitative Study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 </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Pr>
          <w:rFonts w:ascii="Times New Roman" w:hAnsi="Times New Roman" w:cs="Times New Roman"/>
          <w:b w:val="0"/>
          <w:bCs w:val="0"/>
          <w:noProof/>
          <w:color w:val="000000" w:themeColor="text1"/>
          <w:sz w:val="28"/>
          <w:szCs w:val="28"/>
          <w:lang w:val="ru-RU" w:eastAsia="ru-RU"/>
        </w:rPr>
        <w:drawing>
          <wp:inline distT="0" distB="0" distL="0" distR="0">
            <wp:extent cx="5783579" cy="26900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846"/>
                    <a:stretch/>
                  </pic:blipFill>
                  <pic:spPr bwMode="auto">
                    <a:xfrm>
                      <a:off x="0" y="0"/>
                      <a:ext cx="5823049" cy="27083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Develop a hierarchical tree diagram. This diagram visually represents themes and their interconnections so that the themes are presented in order from the broad themes to the narrow themes.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Present ﬁgures. Figures with boxes show the connections among themes (see again Figure 8.9 from the grounded theory study by Creswell&amp;Brown,1992).</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Draw a map. Depict the physical layout of the setting. As shown in Figure 8.10, Miller, Creswell, and Olander (1998) displayed the physical setting of a soup kitchen in their study. The authors provided this diagram so that readers could visualize where different activities happened.</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Develop a demographic table. Describe personal or demographic information for each person or site in the research. In a study of the types of technology used by instructors in college classrooms, the researcher described each instructor and his or her primary delivery style in a demographic table, shown in Table</w:t>
      </w:r>
      <w:r w:rsidR="00427658">
        <w:rPr>
          <w:rFonts w:ascii="Times New Roman" w:hAnsi="Times New Roman" w:cs="Times New Roman"/>
          <w:b w:val="0"/>
          <w:bCs w:val="0"/>
          <w:color w:val="000000" w:themeColor="text1"/>
          <w:sz w:val="28"/>
          <w:szCs w:val="28"/>
        </w:rPr>
        <w:t xml:space="preserve"> 7</w:t>
      </w:r>
      <w:r w:rsidRPr="00487EB5">
        <w:rPr>
          <w:rFonts w:ascii="Times New Roman" w:hAnsi="Times New Roman" w:cs="Times New Roman"/>
          <w:b w:val="0"/>
          <w:bCs w:val="0"/>
          <w:color w:val="000000" w:themeColor="text1"/>
          <w:sz w:val="28"/>
          <w:szCs w:val="28"/>
        </w:rPr>
        <w:t>. The six individuals studied in this qualitative study displayed different personal characteristics as well as diverse approaches to using technology. This table provides readers with various demographic information for each instructor, such as number of years teaching, gender, class level of instruction, instructional approach used in the class, and his or her primary form of technology use.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Reporting Findings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The primary form for representing and reporting ﬁndings in qualitative research is a narrative discussion. A narrative discussion is a written passage in a qualitative study in which authors summarize, in detail, the ﬁndings from their data analysis. There is no set form for this narrative, which can vary widely from one study to another.</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Consider also the narrative elements that go into a report of your ﬁndings. As you make multiple passes through your database, looking for description and themes, consider these useful hints: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Include dialogue that provides support for themes. For example, in a study about reading disabilities of four middle school students, Kos (1991) provided this dialogue about the theme “reading-related stress” for a student named Karen. (Kos’s comments are labeled “R”; Karen’s comments are labeled “K.”)</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K: I feel that it’s very difﬁcult for me. R: Mm hmm.</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K: And sometimes I can read a book and some books are kind of difﬁcult.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And um, my mom said that you have to read or . . . you won’t get nowhere.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R: What do you think about that?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TABLE </w:t>
      </w:r>
      <w:r w:rsidR="00427658">
        <w:rPr>
          <w:rFonts w:ascii="Times New Roman" w:hAnsi="Times New Roman" w:cs="Times New Roman"/>
          <w:b w:val="0"/>
          <w:bCs w:val="0"/>
          <w:color w:val="000000" w:themeColor="text1"/>
          <w:sz w:val="28"/>
          <w:szCs w:val="28"/>
        </w:rPr>
        <w:t>7</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A Sample Demographic Table in a Qualitative Study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ab/>
      </w:r>
      <w:r w:rsidRPr="00487EB5">
        <w:rPr>
          <w:rFonts w:ascii="Times New Roman" w:hAnsi="Times New Roman" w:cs="Times New Roman"/>
          <w:b w:val="0"/>
          <w:bCs w:val="0"/>
          <w:color w:val="000000" w:themeColor="text1"/>
          <w:sz w:val="28"/>
          <w:szCs w:val="28"/>
        </w:rPr>
        <w:tab/>
      </w:r>
      <w:r w:rsidRPr="00487EB5">
        <w:rPr>
          <w:rFonts w:ascii="Times New Roman" w:hAnsi="Times New Roman" w:cs="Times New Roman"/>
          <w:b w:val="0"/>
          <w:bCs w:val="0"/>
          <w:color w:val="000000" w:themeColor="text1"/>
          <w:sz w:val="28"/>
          <w:szCs w:val="28"/>
        </w:rPr>
        <w:tab/>
      </w:r>
    </w:p>
    <w:p w:rsidR="00242488" w:rsidRPr="00487EB5" w:rsidRDefault="00B1598B" w:rsidP="00242488">
      <w:pPr>
        <w:pStyle w:val="612"/>
        <w:ind w:left="0" w:firstLine="567"/>
        <w:jc w:val="both"/>
        <w:rPr>
          <w:rFonts w:ascii="Times New Roman" w:hAnsi="Times New Roman" w:cs="Times New Roman"/>
          <w:b w:val="0"/>
          <w:bCs w:val="0"/>
          <w:color w:val="000000" w:themeColor="text1"/>
          <w:sz w:val="28"/>
          <w:szCs w:val="28"/>
        </w:rPr>
      </w:pPr>
      <w:r w:rsidRPr="00B1598B">
        <w:rPr>
          <w:noProof/>
          <w:lang w:val="ru-RU" w:eastAsia="ru-RU"/>
        </w:rPr>
        <w:pict>
          <v:shape id="_x0000_s1181" type="#_x0000_t202" style="position:absolute;left:0;text-align:left;margin-left:83.95pt;margin-top:1.25pt;width:202.4pt;height:21.75pt;z-index:25169203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" fillcolor="#00b0f0" strokecolor="#00b0f0">
            <v:textbox style="mso-fit-shape-to-text:t">
              <w:txbxContent>
                <w:p w:rsidR="00427658" w:rsidRPr="00427658" w:rsidRDefault="00427658">
                  <w:pPr>
                    <w:rPr>
                      <w:b/>
                      <w:color w:val="FFFFFF" w:themeColor="background1"/>
                    </w:rPr>
                  </w:pPr>
                  <w:r w:rsidRPr="00427658">
                    <w:rPr>
                      <w:b/>
                      <w:color w:val="FFFFFF" w:themeColor="background1"/>
                      <w:lang w:val="en-US"/>
                    </w:rPr>
                    <w:t>7</w:t>
                  </w:r>
                </w:p>
              </w:txbxContent>
            </v:textbox>
          </v:shape>
        </w:pict>
      </w:r>
      <w:r>
        <w:rPr>
          <w:rFonts w:ascii="Times New Roman" w:hAnsi="Times New Roman" w:cs="Times New Roman"/>
          <w:b w:val="0"/>
          <w:bCs w:val="0"/>
          <w:noProof/>
          <w:color w:val="000000" w:themeColor="text1"/>
          <w:sz w:val="28"/>
          <w:szCs w:val="28"/>
          <w:lang w:val="ru-RU" w:eastAsia="ru-RU"/>
        </w:rPr>
        <w:pict>
          <v:rect id="Rectangle 269" o:spid="_x0000_s1182" style="position:absolute;left:0;text-align:left;margin-left:83.95pt;margin-top:11.3pt;width:21.75pt;height:11.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" fillcolor="#00b0f0" strokecolor="#00b0f0"/>
        </w:pict>
      </w:r>
      <w:r w:rsidR="00242488">
        <w:rPr>
          <w:rFonts w:ascii="Times New Roman" w:hAnsi="Times New Roman" w:cs="Times New Roman"/>
          <w:b w:val="0"/>
          <w:bCs w:val="0"/>
          <w:noProof/>
          <w:color w:val="000000" w:themeColor="text1"/>
          <w:sz w:val="28"/>
          <w:szCs w:val="28"/>
          <w:lang w:val="ru-RU" w:eastAsia="ru-RU"/>
        </w:rPr>
        <w:drawing>
          <wp:inline distT="0" distB="0" distL="0" distR="0">
            <wp:extent cx="6294755" cy="25946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4755" cy="2594610"/>
                    </a:xfrm>
                    <a:prstGeom prst="rect">
                      <a:avLst/>
                    </a:prstGeom>
                    <a:noFill/>
                    <a:ln>
                      <a:noFill/>
                    </a:ln>
                  </pic:spPr>
                </pic:pic>
              </a:graphicData>
            </a:graphic>
          </wp:inline>
        </w:drawing>
      </w:r>
    </w:p>
    <w:p w:rsidR="00242488"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8.3</w:t>
      </w:r>
      <w:r w:rsidRPr="00487EB5">
        <w:rPr>
          <w:rFonts w:ascii="Times New Roman" w:hAnsi="Times New Roman" w:cs="Times New Roman"/>
          <w:b w:val="0"/>
          <w:bCs w:val="0"/>
          <w:color w:val="000000" w:themeColor="text1"/>
          <w:sz w:val="28"/>
          <w:szCs w:val="28"/>
        </w:rPr>
        <w:tab/>
        <w:t>How do you interpret findings?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Interpretation involves making sense of the data, or the “lessons learned,” as described</w:t>
      </w:r>
      <w:r w:rsidRPr="00487EB5">
        <w:rPr>
          <w:rFonts w:ascii="Times New Roman" w:hAnsi="Times New Roman" w:cs="Times New Roman"/>
          <w:b w:val="0"/>
          <w:bCs w:val="0"/>
          <w:color w:val="000000" w:themeColor="text1"/>
          <w:sz w:val="28"/>
          <w:szCs w:val="28"/>
        </w:rPr>
        <w:tab/>
        <w:t>by Lincoln and Guba (1985). Interpretation in qualitative research means that the researcher steps back and forms some larger meaning about the phenomenon based</w:t>
      </w:r>
      <w:r w:rsidRPr="00487EB5">
        <w:rPr>
          <w:rFonts w:ascii="Times New Roman" w:hAnsi="Times New Roman" w:cs="Times New Roman"/>
          <w:b w:val="0"/>
          <w:bCs w:val="0"/>
          <w:color w:val="000000" w:themeColor="text1"/>
          <w:sz w:val="28"/>
          <w:szCs w:val="28"/>
        </w:rPr>
        <w:tab/>
        <w:t>on personal views, comparisons with past studies, or both. Qualitative research is inter- pretive research, and you will need to make sense of the ﬁndings. You will ﬁnd this interpretation in a ﬁnal section of a study under headings such as “Discussion,” “Conclusions,” “Interpretations,” or “Implications.” This section includes: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Are view of the major ﬁndings and how the research questions were answered</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Personal reﬂections of the researcher about the meaning of the data</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Personal views compared or contrasted with the literature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Limitations of the study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Suggestions for future research</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Summarize Findings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A typical “Discussion” section begins with a general recap of the major ﬁndings. Sometimes you will state each individual research question again and provide ﬁndings for each question. The overall intent of this passage is to provide readers with an overview of the ﬁndings to complement the more detailed results in the description and theme passages.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Convey Personal Reflections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Because qualitative researchers believe that your personal views can never be kept separate from interpretations, personal reﬂections about the meaning of the data are included</w:t>
      </w:r>
      <w:r w:rsidRPr="00487EB5">
        <w:rPr>
          <w:rFonts w:ascii="Times New Roman" w:hAnsi="Times New Roman" w:cs="Times New Roman"/>
          <w:b w:val="0"/>
          <w:bCs w:val="0"/>
          <w:color w:val="000000" w:themeColor="text1"/>
          <w:sz w:val="28"/>
          <w:szCs w:val="28"/>
        </w:rPr>
        <w:tab/>
        <w:t>in the research study. You base these personal interpretations on hunches, insights, and intuition. Because you may have been to the ﬁeld and visited personally at great length with individuals, you are in a good position to</w:t>
      </w:r>
      <w:r>
        <w:rPr>
          <w:rFonts w:ascii="Times New Roman" w:hAnsi="Times New Roman" w:cs="Times New Roman"/>
          <w:b w:val="0"/>
          <w:bCs w:val="0"/>
          <w:color w:val="000000" w:themeColor="text1"/>
          <w:sz w:val="28"/>
          <w:szCs w:val="28"/>
        </w:rPr>
        <w:t xml:space="preserve"> </w:t>
      </w:r>
      <w:r w:rsidRPr="00487EB5">
        <w:rPr>
          <w:rFonts w:ascii="Times New Roman" w:hAnsi="Times New Roman" w:cs="Times New Roman"/>
          <w:b w:val="0"/>
          <w:bCs w:val="0"/>
          <w:color w:val="000000" w:themeColor="text1"/>
          <w:sz w:val="28"/>
          <w:szCs w:val="28"/>
        </w:rPr>
        <w:t>reﬂect and remark on the larger meaning</w:t>
      </w:r>
      <w:r w:rsidRPr="00487EB5">
        <w:rPr>
          <w:rFonts w:ascii="Times New Roman" w:hAnsi="Times New Roman" w:cs="Times New Roman"/>
          <w:b w:val="0"/>
          <w:bCs w:val="0"/>
          <w:color w:val="000000" w:themeColor="text1"/>
          <w:sz w:val="28"/>
          <w:szCs w:val="28"/>
        </w:rPr>
        <w:tab/>
        <w:t>of the data. The two examples that follow illustrate the diversity of personal reﬂections found in qualitative studies.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In the classic ethnography of the “sneaky kid,” Wolcott (1983) reﬂected about the meaning of learning for Brad:</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 xml:space="preserve">Learning in the broad enculturatived sense of coming to understand what one needs to know to be competent in the roles one may expect to fulﬁll in society, rather than in the narrow sense of learning-done-at-school—is an ongoing process in which each human engages through out a lifetime. </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The next example shows how researchers can offer interpretative commentary about new questions that need to be answered. In the discussion by Tierney (1993), who spoke with a 40-year-old African American on a university campus who had AIDS, the researcher left the interview with unanswered questions: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 xml:space="preserve">How do we create understandings across differences so that we are able to acknowledge and honor one another, rather than bring into question one another’s legitimacy? It is incumbent on me as the author, then, to present these voices as fully and carefully as possible; at the same time, it is necessary for the reader or methodologist or administrator who does not understand these realities to try to come to terms with them. </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Make Comparisons to the Literature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Interpretation may also contain references to the literature and past studies. Similar to quantitative research, the qualitative inquirer interprets the data in view of this past research, showing how the ﬁndings may support or contradict prior studies, or both. This interpretation may compare qualitative ﬁndings with reported views of a social science concept found in the literature, or it may combine personal views with an educational or social science term or idea. In a qualitative study of sibling interaction between a young man with Down syndrome and his three brothers, the authors Harry, Day, and Quist (1998) concluded with interpretive comments about the inclusion of “Raul” in situations outside of the family setting. They relate their own views to those in the literature: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 xml:space="preserve">We strongly believe, as does much literature on the topic (Hurley-Geffner, 1995; Schnorr, 1990), that the ﬁrst requirement must be an inclusive and continuous school structure that keeps students with disabilities with their community and family peers from elementary school right through high school. </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Offer Limitations and Suggestions for Future Research</w:t>
      </w:r>
    </w:p>
    <w:p w:rsidR="00242488" w:rsidRPr="00487EB5" w:rsidRDefault="00242488" w:rsidP="006525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Also similar to quantitative research, the qualitative researcher suggests possible limi- tations or weaknesses of the study and makes recommendations for future research. These limitations may address problems in data collection, unanswered questions by par- ticipants, or better selection of purposeful sampling of individuals or sites for the study. Implications for future research may include the use of the ﬁndings for practice (e.g., classrooms, schools, or with certain people such as adults or teenagers) or the need for further research (e.g., by gathering more extensive data or by asking additional questions of participants). You might also</w:t>
      </w:r>
      <w:r w:rsidR="00652588">
        <w:rPr>
          <w:rFonts w:ascii="Times New Roman" w:hAnsi="Times New Roman" w:cs="Times New Roman"/>
          <w:b w:val="0"/>
          <w:bCs w:val="0"/>
          <w:color w:val="000000" w:themeColor="text1"/>
          <w:sz w:val="28"/>
          <w:szCs w:val="28"/>
        </w:rPr>
        <w:t xml:space="preserve"> </w:t>
      </w:r>
      <w:r w:rsidRPr="00487EB5">
        <w:rPr>
          <w:rFonts w:ascii="Times New Roman" w:hAnsi="Times New Roman" w:cs="Times New Roman"/>
          <w:b w:val="0"/>
          <w:bCs w:val="0"/>
          <w:color w:val="000000" w:themeColor="text1"/>
          <w:sz w:val="28"/>
          <w:szCs w:val="28"/>
        </w:rPr>
        <w:t>state implications for decision making, such as planning for new practices (e.g., better campus planning about how to handle violent incidents) or for the audience you identiﬁed in the introduction to your study.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8.6 How do you validate the accuracy of your findings?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Validating findings means that the researcher determines the accuracy or credibility of the ﬁndings through strategies such as member checking or triangulation. Several qualitative researchers have addressed this idea (Creswell &amp; Miller, 2000; Lincoln &amp; Guba, 1985). Qualitative researchers do not typically use the word bias in research; they will say that all research is interpretive and that the researcher should be self-reﬂective about his or her role in the research, how he or she is interpreting the ﬁndings, and his or her personal and political history that shapes his or her interpretation (Creswell, 2007). Thus, accuracy or credibility of the ﬁndings is of utmost importance. There are varied terms that qualitative researchers use to describe this accuracy or credibility (e.g., see authenticity and trustworthiness in Lincoln &amp; Guba, 1985), and the strategies used to validate qualitative accounts vary in number (see eight forms in Creswell &amp; Miller, 2000). Our attention here will be on three primary forms typically used by qualitative researchers: triangulation, member checking, and auditing.</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Qualitative inquirers triangulate among different data sources to enhance the accu- racy of a study. Triangulation is the process of corroborating evidence from different individuals (e.g., a principal and a student), types of data (e.g., observational ﬁeld notes and interviews), or methods of data collection (e.g., documents and interviews) in descriptions and themes in qualitative research. The inquirer examines each information source and ﬁnds evidence to support a theme. This ensures that the study will be accurate because the information draws on multiple sources of information, individuals, or processes. In this way, it encourages the researcher to develop a report that is both accurate and credible.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Researchers also check their ﬁndings with participants in the study to determine if their ﬁndings are accurate. Member checking is a process in which the researcher asks one or more participants in the study to check the accuracy of the account. This check involves taking the ﬁndings back to participants and asking them (in writing or in an interview) about the accuracy of the report. You ask participants about many aspects of the study, such as whether the description is complete and realistic, if the themes are accurate to include, and if the interpretations are fair and representative.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Researchers may also ask a person outside the project to conduct a thorough review of the study and report back, in writing, the strengths and weaknesses of the project. This is the process of conducting an external audit, in which researcher hires or obtains the services of an individual outside the study to review different aspects of the research. The auditor reviews the project and writes or communicates an evaluation of the study. This audit may occur both during and at the conclusion of a study, and auditors typically ask questions such as those men- tioned by Schwandt and Halpern (1988):</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 </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Are the ﬁndings grounded in the data?</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Are inferences logical?</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Are the themes appropriate?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Can inquiry decisions and methodological shifts be justiﬁed?</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What is the degree of research herbias?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What strategies are used for increasing credibility?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Let’s return to Maria, who reﬂects on whether her own interpretation is “right.” You may recall that Maria realizes that the interpretation of her ﬁndings includes her own perspectives drawn from personal experiences. As a Latino, she is aware of the marginaliza- tion that some of the kids she interviews about weapon possession feel. She realizes, as well, that family support or lack of support plays a prominent role in Latino families, and that her interpretation of themes (e.g., “student alienation” or “right to protect myself”) will reﬂect her own concerns about these issues. How can Maria separate herself from</w:t>
      </w:r>
      <w:r w:rsidRPr="00487EB5">
        <w:rPr>
          <w:rFonts w:ascii="Times New Roman" w:hAnsi="Times New Roman" w:cs="Times New Roman"/>
          <w:b w:val="0"/>
          <w:bCs w:val="0"/>
          <w:color w:val="000000" w:themeColor="text1"/>
          <w:sz w:val="28"/>
          <w:szCs w:val="28"/>
        </w:rPr>
        <w:tab/>
        <w:t>her ﬁndings? Of course, the qualitative answer is that any interpretation must include the researcher’s personal stance. The larger question is whether Maria’s report is both accurate and credible to those she studies. Maria can validate her report by convening a small group of students and teachers she interviewed and having them read the narrative of her themes. During this process, the group will openly discuss whether the themes reﬂect their experiences, and then Maria can make additions or changes to her thematic discussion to report accurately and credibly on student and teacher experiences.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As you think about Maria checking the accuracy of her findings, what other approaches might she use?</w:t>
      </w:r>
    </w:p>
    <w:p w:rsidR="00242488" w:rsidRDefault="00242488" w:rsidP="00242488">
      <w:pPr>
        <w:pStyle w:val="612"/>
        <w:ind w:firstLine="567"/>
        <w:jc w:val="both"/>
        <w:rPr>
          <w:rFonts w:ascii="Times New Roman" w:hAnsi="Times New Roman" w:cs="Times New Roman"/>
          <w:b w:val="0"/>
          <w:bCs w:val="0"/>
          <w:color w:val="000000" w:themeColor="text1"/>
          <w:sz w:val="28"/>
          <w:szCs w:val="28"/>
        </w:rPr>
      </w:pPr>
    </w:p>
    <w:p w:rsidR="00242488" w:rsidRDefault="00242488" w:rsidP="00242488">
      <w:pPr>
        <w:pStyle w:val="612"/>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References</w:t>
      </w:r>
    </w:p>
    <w:p w:rsidR="00652588" w:rsidRPr="00652588" w:rsidRDefault="00652588">
      <w:pPr>
        <w:numPr>
          <w:ilvl w:val="0"/>
          <w:numId w:val="53"/>
        </w:numPr>
        <w:spacing w:after="160" w:line="259" w:lineRule="auto"/>
        <w:contextualSpacing/>
        <w:rPr>
          <w:rFonts w:eastAsia="Calibri"/>
          <w:sz w:val="28"/>
          <w:szCs w:val="28"/>
          <w:lang w:eastAsia="en-US"/>
        </w:rPr>
      </w:pPr>
      <w:r w:rsidRPr="00652588">
        <w:rPr>
          <w:rFonts w:eastAsia="Calibri"/>
          <w:sz w:val="28"/>
          <w:szCs w:val="28"/>
          <w:lang w:val="en-US" w:eastAsia="en-US"/>
        </w:rPr>
        <w:t xml:space="preserve">Tesch, R. (1990). Qualitative research: Analysis types and software tools. </w:t>
      </w:r>
      <w:r w:rsidRPr="00652588">
        <w:rPr>
          <w:rFonts w:eastAsia="Calibri"/>
          <w:sz w:val="28"/>
          <w:szCs w:val="28"/>
          <w:lang w:eastAsia="en-US"/>
        </w:rPr>
        <w:t>Bristol, PA: Falmer Press.</w:t>
      </w:r>
    </w:p>
    <w:p w:rsidR="00652588" w:rsidRPr="00652588" w:rsidRDefault="00652588">
      <w:pPr>
        <w:numPr>
          <w:ilvl w:val="0"/>
          <w:numId w:val="53"/>
        </w:numPr>
        <w:spacing w:after="160" w:line="259" w:lineRule="auto"/>
        <w:contextualSpacing/>
        <w:rPr>
          <w:rFonts w:eastAsia="Calibri"/>
          <w:sz w:val="28"/>
          <w:szCs w:val="28"/>
          <w:lang w:eastAsia="en-US"/>
        </w:rPr>
      </w:pPr>
      <w:r w:rsidRPr="00652588">
        <w:rPr>
          <w:rFonts w:eastAsia="Calibri"/>
          <w:sz w:val="28"/>
          <w:szCs w:val="28"/>
          <w:lang w:val="en-US" w:eastAsia="en-US"/>
        </w:rPr>
        <w:t>Dey, E. L., &amp; Hurtado, S. (1996). Faculty attitudes toward regulating speech on college campuses. The Review of Higher Education, 20, 15–32.</w:t>
      </w:r>
    </w:p>
    <w:p w:rsidR="00652588" w:rsidRPr="00652588" w:rsidRDefault="00652588">
      <w:pPr>
        <w:numPr>
          <w:ilvl w:val="0"/>
          <w:numId w:val="53"/>
        </w:numPr>
        <w:spacing w:after="160" w:line="259" w:lineRule="auto"/>
        <w:contextualSpacing/>
        <w:rPr>
          <w:rFonts w:eastAsia="Calibri"/>
          <w:sz w:val="28"/>
          <w:szCs w:val="28"/>
          <w:lang w:val="en-US" w:eastAsia="en-US"/>
        </w:rPr>
      </w:pPr>
      <w:r w:rsidRPr="00652588">
        <w:rPr>
          <w:rFonts w:eastAsia="Calibri"/>
          <w:sz w:val="28"/>
          <w:szCs w:val="28"/>
          <w:lang w:val="en-US" w:eastAsia="en-US"/>
        </w:rPr>
        <w:t>Dey, I. (1993). Qualitative data analysis: A user-friendly guide for social scientists. London: Routledge.</w:t>
      </w:r>
    </w:p>
    <w:p w:rsidR="00652588" w:rsidRPr="00652588" w:rsidRDefault="00652588">
      <w:pPr>
        <w:numPr>
          <w:ilvl w:val="0"/>
          <w:numId w:val="53"/>
        </w:numPr>
        <w:spacing w:after="160" w:line="259" w:lineRule="auto"/>
        <w:contextualSpacing/>
        <w:rPr>
          <w:rFonts w:eastAsia="Calibri"/>
          <w:sz w:val="28"/>
          <w:szCs w:val="28"/>
          <w:lang w:val="en-US" w:eastAsia="en-US"/>
        </w:rPr>
      </w:pPr>
      <w:r w:rsidRPr="00652588">
        <w:rPr>
          <w:rFonts w:eastAsia="Calibri"/>
          <w:sz w:val="28"/>
          <w:szCs w:val="28"/>
          <w:lang w:val="en-US" w:eastAsia="en-US"/>
        </w:rPr>
        <w:t>Miller, D. L., Creswell, J. W., &amp; Olander, L. S. (1998). Writing and retellingmultiple ethnographic tales of a soup kitchen for the homeless Qualitative Inquiry, 4, 469–491.</w:t>
      </w:r>
    </w:p>
    <w:p w:rsidR="00652588" w:rsidRPr="00652588" w:rsidRDefault="00652588">
      <w:pPr>
        <w:numPr>
          <w:ilvl w:val="0"/>
          <w:numId w:val="53"/>
        </w:numPr>
        <w:spacing w:after="160" w:line="259" w:lineRule="auto"/>
        <w:contextualSpacing/>
        <w:rPr>
          <w:rFonts w:eastAsia="Calibri"/>
          <w:sz w:val="28"/>
          <w:szCs w:val="28"/>
          <w:lang w:val="en-US" w:eastAsia="en-US"/>
        </w:rPr>
      </w:pPr>
      <w:r w:rsidRPr="00652588">
        <w:rPr>
          <w:rFonts w:eastAsia="Calibri"/>
          <w:sz w:val="28"/>
          <w:szCs w:val="28"/>
          <w:lang w:val="en-US" w:eastAsia="en-US"/>
        </w:rPr>
        <w:t>Harry, B., Day, M., &amp; Quist, F. (1998). “He can’t really play”: An ethnographic study of sibling acceptance and interaction. Journal for the Association of the Severely Handicapped (JASH), 23(4), 289–299.</w:t>
      </w:r>
    </w:p>
    <w:p w:rsidR="00242488" w:rsidRDefault="00242488" w:rsidP="00652588">
      <w:pPr>
        <w:pStyle w:val="612"/>
        <w:ind w:left="0"/>
        <w:jc w:val="both"/>
        <w:rPr>
          <w:rFonts w:ascii="Times New Roman" w:hAnsi="Times New Roman" w:cs="Times New Roman"/>
          <w:b w:val="0"/>
          <w:bCs w:val="0"/>
          <w:color w:val="000000" w:themeColor="text1"/>
          <w:sz w:val="28"/>
          <w:szCs w:val="28"/>
        </w:rPr>
      </w:pPr>
    </w:p>
    <w:p w:rsidR="008C6AB9" w:rsidRDefault="008C6AB9" w:rsidP="00652588">
      <w:pPr>
        <w:pStyle w:val="612"/>
        <w:ind w:left="0"/>
        <w:jc w:val="both"/>
        <w:rPr>
          <w:rFonts w:ascii="Times New Roman" w:hAnsi="Times New Roman" w:cs="Times New Roman"/>
          <w:b w:val="0"/>
          <w:bCs w:val="0"/>
          <w:color w:val="000000" w:themeColor="text1"/>
          <w:sz w:val="28"/>
          <w:szCs w:val="28"/>
        </w:rPr>
      </w:pPr>
    </w:p>
    <w:p w:rsidR="008C6AB9" w:rsidRDefault="008C6AB9" w:rsidP="00652588">
      <w:pPr>
        <w:pStyle w:val="612"/>
        <w:ind w:left="0"/>
        <w:jc w:val="both"/>
        <w:rPr>
          <w:rFonts w:ascii="Times New Roman" w:hAnsi="Times New Roman" w:cs="Times New Roman"/>
          <w:b w:val="0"/>
          <w:bCs w:val="0"/>
          <w:color w:val="000000" w:themeColor="text1"/>
          <w:sz w:val="28"/>
          <w:szCs w:val="28"/>
        </w:rPr>
      </w:pPr>
    </w:p>
    <w:p w:rsidR="008C6AB9" w:rsidRPr="00487EB5" w:rsidRDefault="008C6AB9" w:rsidP="00652588">
      <w:pPr>
        <w:pStyle w:val="612"/>
        <w:ind w:left="0"/>
        <w:jc w:val="both"/>
        <w:rPr>
          <w:rFonts w:ascii="Times New Roman" w:hAnsi="Times New Roman" w:cs="Times New Roman"/>
          <w:b w:val="0"/>
          <w:bCs w:val="0"/>
          <w:color w:val="000000" w:themeColor="text1"/>
          <w:sz w:val="28"/>
          <w:szCs w:val="28"/>
        </w:rPr>
      </w:pPr>
    </w:p>
    <w:p w:rsidR="00242488" w:rsidRDefault="00242488" w:rsidP="00652588">
      <w:pPr>
        <w:pStyle w:val="612"/>
        <w:ind w:left="0" w:firstLine="567"/>
        <w:jc w:val="center"/>
        <w:rPr>
          <w:rFonts w:ascii="Times New Roman" w:hAnsi="Times New Roman" w:cs="Times New Roman"/>
          <w:color w:val="000000" w:themeColor="text1"/>
          <w:sz w:val="28"/>
          <w:szCs w:val="28"/>
        </w:rPr>
      </w:pPr>
      <w:r w:rsidRPr="00487EB5">
        <w:rPr>
          <w:rFonts w:ascii="Times New Roman" w:hAnsi="Times New Roman" w:cs="Times New Roman"/>
          <w:color w:val="000000" w:themeColor="text1"/>
          <w:sz w:val="28"/>
          <w:szCs w:val="28"/>
        </w:rPr>
        <w:t>Lecture 9</w:t>
      </w:r>
      <w:r>
        <w:rPr>
          <w:rFonts w:ascii="Times New Roman" w:hAnsi="Times New Roman" w:cs="Times New Roman"/>
          <w:color w:val="000000" w:themeColor="text1"/>
          <w:sz w:val="28"/>
          <w:szCs w:val="28"/>
        </w:rPr>
        <w:t xml:space="preserve"> </w:t>
      </w:r>
      <w:r w:rsidRPr="00487EB5">
        <w:rPr>
          <w:rFonts w:ascii="Times New Roman" w:hAnsi="Times New Roman" w:cs="Times New Roman"/>
          <w:color w:val="000000" w:themeColor="text1"/>
          <w:sz w:val="28"/>
          <w:szCs w:val="28"/>
        </w:rPr>
        <w:t>Reporting and Evaluating Research Lecture plan</w:t>
      </w:r>
    </w:p>
    <w:p w:rsidR="00652588" w:rsidRPr="00487EB5" w:rsidRDefault="00652588" w:rsidP="00652588">
      <w:pPr>
        <w:pStyle w:val="612"/>
        <w:ind w:left="0" w:firstLine="567"/>
        <w:jc w:val="center"/>
        <w:rPr>
          <w:rFonts w:ascii="Times New Roman" w:hAnsi="Times New Roman" w:cs="Times New Roman"/>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9.1</w:t>
      </w:r>
      <w:r w:rsidRPr="00487EB5">
        <w:rPr>
          <w:rFonts w:ascii="Times New Roman" w:hAnsi="Times New Roman" w:cs="Times New Roman"/>
          <w:b w:val="0"/>
          <w:bCs w:val="0"/>
          <w:color w:val="000000" w:themeColor="text1"/>
          <w:sz w:val="28"/>
          <w:szCs w:val="28"/>
        </w:rPr>
        <w:tab/>
        <w:t>WHAT IS A RESEARCH AND WHAT ARE ITS TYPES?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9.2</w:t>
      </w:r>
      <w:r w:rsidRPr="00487EB5">
        <w:rPr>
          <w:rFonts w:ascii="Times New Roman" w:hAnsi="Times New Roman" w:cs="Times New Roman"/>
          <w:b w:val="0"/>
          <w:bCs w:val="0"/>
          <w:color w:val="000000" w:themeColor="text1"/>
          <w:sz w:val="28"/>
          <w:szCs w:val="28"/>
        </w:rPr>
        <w:tab/>
        <w:t>What Are the Types of Research Report?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9.3</w:t>
      </w:r>
      <w:r w:rsidRPr="00487EB5">
        <w:rPr>
          <w:rFonts w:ascii="Times New Roman" w:hAnsi="Times New Roman" w:cs="Times New Roman"/>
          <w:b w:val="0"/>
          <w:bCs w:val="0"/>
          <w:color w:val="000000" w:themeColor="text1"/>
          <w:sz w:val="28"/>
          <w:szCs w:val="28"/>
        </w:rPr>
        <w:tab/>
        <w:t>Dissertation and Thesis Proposals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9.4</w:t>
      </w:r>
      <w:r w:rsidRPr="00487EB5">
        <w:rPr>
          <w:rFonts w:ascii="Times New Roman" w:hAnsi="Times New Roman" w:cs="Times New Roman"/>
          <w:b w:val="0"/>
          <w:bCs w:val="0"/>
          <w:color w:val="000000" w:themeColor="text1"/>
          <w:sz w:val="28"/>
          <w:szCs w:val="28"/>
        </w:rPr>
        <w:tab/>
        <w:t>Quantitative and Qualitative Dissertation and Thesis Proposals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9.5</w:t>
      </w:r>
      <w:r w:rsidRPr="00487EB5">
        <w:rPr>
          <w:rFonts w:ascii="Times New Roman" w:hAnsi="Times New Roman" w:cs="Times New Roman"/>
          <w:b w:val="0"/>
          <w:bCs w:val="0"/>
          <w:color w:val="000000" w:themeColor="text1"/>
          <w:sz w:val="28"/>
          <w:szCs w:val="28"/>
        </w:rPr>
        <w:tab/>
        <w:t>Journal Articles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9.6</w:t>
      </w:r>
      <w:r w:rsidRPr="00487EB5">
        <w:rPr>
          <w:rFonts w:ascii="Times New Roman" w:hAnsi="Times New Roman" w:cs="Times New Roman"/>
          <w:b w:val="0"/>
          <w:bCs w:val="0"/>
          <w:color w:val="000000" w:themeColor="text1"/>
          <w:sz w:val="28"/>
          <w:szCs w:val="28"/>
        </w:rPr>
        <w:tab/>
        <w:t>How should you structure your report?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9.7</w:t>
      </w:r>
      <w:r w:rsidRPr="00487EB5">
        <w:rPr>
          <w:rFonts w:ascii="Times New Roman" w:hAnsi="Times New Roman" w:cs="Times New Roman"/>
          <w:b w:val="0"/>
          <w:bCs w:val="0"/>
          <w:color w:val="000000" w:themeColor="text1"/>
          <w:sz w:val="28"/>
          <w:szCs w:val="28"/>
        </w:rPr>
        <w:tab/>
        <w:t>Balance your Research and Content</w:t>
      </w:r>
    </w:p>
    <w:p w:rsidR="00242488" w:rsidRPr="00487EB5" w:rsidRDefault="00242488" w:rsidP="00242488">
      <w:pPr>
        <w:pStyle w:val="612"/>
        <w:ind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Research culminates in a report in different forms. This chapter addresses how to write and compose a research report and how to evaluate the quality of this report. It emphasizes the importance of audience, structuring your report for your audience, writing in a nondiscriminatory, ethical, and scholarly way, and using accepted evaluation criteria to assess the quality of your report.</w:t>
      </w:r>
    </w:p>
    <w:p w:rsidR="00242488" w:rsidRPr="00487EB5" w:rsidRDefault="00242488" w:rsidP="00242488">
      <w:pPr>
        <w:pStyle w:val="612"/>
        <w:ind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920BD">
        <w:rPr>
          <w:rFonts w:ascii="Times New Roman" w:hAnsi="Times New Roman" w:cs="Times New Roman"/>
          <w:color w:val="000000" w:themeColor="text1"/>
          <w:sz w:val="28"/>
          <w:szCs w:val="28"/>
        </w:rPr>
        <w:t>9.1</w:t>
      </w:r>
      <w:r w:rsidRPr="004920BD">
        <w:rPr>
          <w:rFonts w:ascii="Times New Roman" w:hAnsi="Times New Roman" w:cs="Times New Roman"/>
          <w:color w:val="000000" w:themeColor="text1"/>
          <w:sz w:val="28"/>
          <w:szCs w:val="28"/>
        </w:rPr>
        <w:tab/>
        <w:t>WHAT IS A RESEARCH AND WHAT ARE ITS TYPES?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 </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The steps in the process of research end with the development of a written report of your research. A research report is a completed study that reports an investigation or exploration of a problem; identiﬁes questions to be addressed; and includes data col- lected, analyzed, and interpreted by the researcher. It is composed for audiences, varies in length and format, and differs for quantitative and qualitative research.</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What Audience Will Receive the Report?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For groups and individuals to understand and potentially use ﬁndings from research, you write the research report in a way that is acceptable to the intended audiences. Thus, a cardinal rule for writing is to write for the audience.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Rules and procedures in place at colleges and universities govern the criteria used by faculty advisors and committees. Journal reviewers and journal editors employ criteria presented once a year (typically) in their journals and often on the journal’s Web page. These criteria set forth, at least in general terms, the standards they use in reviewing a study submitted for publication, the types of research they seek to publish, and guidelines for authors to follow when submitting manuscripts. Policy makers and practicing educators in schools and other educational settings evaluate studies in terms of their clarity, simplicity, and utility for practice.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Conference paper reviewers often use speciﬁc guidelines for reviewing proposals submitted for presentation. In short, researchers need to consider the audience for the study and use both general standards available in the literature and speciﬁc standards for quantitative and qualitative research.</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Maria needs to consider how she will write her research reports for both her school committee and for her graduate advisor. She considers the interests of each member of the school committee so that she can include some practical implications for each. As for her graduate advisor, she recognizes that he has high standards, has supervised many theses before, and probably has a format in mind for her ﬁnal thesis report. She also creates a to-do list to remind herself to get the information she needs before she proceeds with this phase of the process.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If you were Maria and needed to write a report as a requirement for your graduate degree, how would you write it? How would you write a report for your school commit- tee? List two or three writing strategies you would use. Then turn to the next sections and read about the types of research reports and their overall structures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9.2</w:t>
      </w:r>
      <w:r w:rsidRPr="00487EB5">
        <w:rPr>
          <w:rFonts w:ascii="Times New Roman" w:hAnsi="Times New Roman" w:cs="Times New Roman"/>
          <w:b w:val="0"/>
          <w:bCs w:val="0"/>
          <w:color w:val="000000" w:themeColor="text1"/>
          <w:sz w:val="28"/>
          <w:szCs w:val="28"/>
        </w:rPr>
        <w:tab/>
        <w:t>What Are the Types of Research Report?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Students prepare dissertations and theses as a requirement for their doctoral and master’s programs. After completing the dissertation or thesis, researchers often condense it into a journal article for submission to an educational journal. Alternatively, they may present an abbreviated version of the dissertation or thesis at a national, regional, or state confer- ence or to individuals in their school setting.</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After receiving comments from these audi- ences and making revisions based on these comments, they might submit the research to a journal for possible publication or ﬁle it with a school or school district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7B6544">
      <w:pPr>
        <w:pStyle w:val="612"/>
        <w:ind w:left="0"/>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Dissertations and Theses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Dissertations and theses are the doctoral and master’s research reports prepared for faculty and graduate committees. The length of a dissertation or thesis can vary, depending on the tradition in a school or department. Faculty advisors and committees may prefer different approaches, which could affect which form is used. The doctoral dissertation might range from the shorter dissertation of 100 pages to more than 400 pages. These dissertations, conducted by doctoral graduate students, are usually longer than master’s theses. Master’s theses may run from 50 to 100 pages. In general, qualitative studies are much longer than quantitative studies. Qualitative researchers often report many quotes and present multiple perspectives on themes.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The process of preparing a dissertation or thesis involves planning the study (i.e., writ- ing the proposal) and presenting it to an advisor and a faculty committee (see appendix E for strategies for defending a research proposal). After receiving approval to conduct the study, the student completes the study and defends it before a faculty committee.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920BD" w:rsidRDefault="00242488" w:rsidP="00242488">
      <w:pPr>
        <w:pStyle w:val="612"/>
        <w:ind w:left="0" w:firstLine="567"/>
        <w:jc w:val="both"/>
        <w:rPr>
          <w:rFonts w:ascii="Times New Roman" w:hAnsi="Times New Roman" w:cs="Times New Roman"/>
          <w:color w:val="000000" w:themeColor="text1"/>
          <w:sz w:val="28"/>
          <w:szCs w:val="28"/>
        </w:rPr>
      </w:pPr>
      <w:r w:rsidRPr="004920BD">
        <w:rPr>
          <w:rFonts w:ascii="Times New Roman" w:hAnsi="Times New Roman" w:cs="Times New Roman"/>
          <w:color w:val="000000" w:themeColor="text1"/>
          <w:sz w:val="28"/>
          <w:szCs w:val="28"/>
        </w:rPr>
        <w:t>9.3</w:t>
      </w:r>
      <w:r w:rsidRPr="004920BD">
        <w:rPr>
          <w:rFonts w:ascii="Times New Roman" w:hAnsi="Times New Roman" w:cs="Times New Roman"/>
          <w:color w:val="000000" w:themeColor="text1"/>
          <w:sz w:val="28"/>
          <w:szCs w:val="28"/>
        </w:rPr>
        <w:tab/>
        <w:t>Dissertation and Thesis Proposals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A dissertation or thesis proposal is a plan for a research report, initiated and devel- oped before the research actually begins. We will not discuss proposals for external funding here because other writers have adequately covered them (see Locke, Spirduso, &amp; Silverman, 2007), and they are beyond the scope of this text. Before discussing research proposals, however, it is helpful to distinguish them from research reports.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One essential difference between proposals and reports is that you will write a pro- posal before conducting the research. In a proposal, the researcher writes about what will take place; in the ﬁnal study, the investigator writes about what has taken place. This means that a proposal will likely be written using a future verb tense (i.e., will) to describe the action. In a ﬁnal study, the past verb tense (i.e., was) describes what has already occurred. However, when the proposal contains a pilot or preliminary study, you need to describe it as an action that has already occurred.</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Another distinction between a proposal and the ﬁnal study is in the report of results and future research. In a proposal, you have not compiled results, nor have you identi- ﬁed future research needs. Thus, the proposal stops with the methods or procedure. A completed study, however, incorporates results and future research directions because you have already collected and analyzed the data.</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 </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To develop a dissertation or thesis, you ﬁrst create a proposal, which is a formal descrip- tion of a plan to investigate a research problem. This process begins by considering what topics to include in a plan so that readers can fully understand the project. The next step is to organize and format the plan to be consistent with quantitative or qualitative research. This initial planning process ends with a presentation of your proposal to a committee.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Proposing research is a major step in conducting research for a graduate program. The skills used in writing a proposal are the same skills needed for seeking external funding from public and private funding sources and for writing a plan for conducting a small-scale research study in school districts or other educational settings. Whether educators conduct their own research or evaluate someone else’s plan, knowing the importance of a proposal and the elements that go into it is important.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The purpose of a proposal is to help an investigator think through all aspects of the study and anticipate problems. A proposal also provides a written document that faculty and advisors can read, evaluate, and critique to improve a study. The research plan or proposal becomes a document to sell the study—a written narrative that must convince the faculty of the need, importance, and value of the proposed study. A well-deﬁned proposal:</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Facilitates the process of obtaining permissions to study a site or educational setting.</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Provides information to gatekeepers and those in authority so that they can deter- mine the likely impact of a study at their site.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Provides criteria to assess the quality of a project. Those evaluating and reviewing a study use these criteria. Knowing the proper elements of a good proposal permits evaluators to examine projects for these elements, and to determine, once you complete a project, whether it fulﬁlls its goals.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920BD" w:rsidRDefault="00242488" w:rsidP="00242488">
      <w:pPr>
        <w:pStyle w:val="612"/>
        <w:ind w:left="0" w:firstLine="567"/>
        <w:jc w:val="both"/>
        <w:rPr>
          <w:rFonts w:ascii="Times New Roman" w:hAnsi="Times New Roman" w:cs="Times New Roman"/>
          <w:color w:val="000000" w:themeColor="text1"/>
          <w:sz w:val="28"/>
          <w:szCs w:val="28"/>
        </w:rPr>
      </w:pPr>
      <w:r w:rsidRPr="004920BD">
        <w:rPr>
          <w:rFonts w:ascii="Times New Roman" w:hAnsi="Times New Roman" w:cs="Times New Roman"/>
          <w:color w:val="000000" w:themeColor="text1"/>
          <w:sz w:val="28"/>
          <w:szCs w:val="28"/>
        </w:rPr>
        <w:t>9.4</w:t>
      </w:r>
      <w:r w:rsidRPr="004920BD">
        <w:rPr>
          <w:rFonts w:ascii="Times New Roman" w:hAnsi="Times New Roman" w:cs="Times New Roman"/>
          <w:color w:val="000000" w:themeColor="text1"/>
          <w:sz w:val="28"/>
          <w:szCs w:val="28"/>
        </w:rPr>
        <w:tab/>
        <w:t>Quantitative and Qualitative Dissertation and Thesis Proposals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The topics in </w:t>
      </w:r>
      <w:r w:rsidR="008C6AB9" w:rsidRPr="00487EB5">
        <w:rPr>
          <w:rFonts w:ascii="Times New Roman" w:hAnsi="Times New Roman" w:cs="Times New Roman"/>
          <w:b w:val="0"/>
          <w:bCs w:val="0"/>
          <w:color w:val="000000" w:themeColor="text1"/>
          <w:sz w:val="28"/>
          <w:szCs w:val="28"/>
        </w:rPr>
        <w:t>quantitative and qualitative propos</w:t>
      </w:r>
      <w:r w:rsidR="008C6AB9">
        <w:rPr>
          <w:rFonts w:ascii="Times New Roman" w:hAnsi="Times New Roman" w:cs="Times New Roman"/>
          <w:b w:val="0"/>
          <w:bCs w:val="0"/>
          <w:color w:val="000000" w:themeColor="text1"/>
          <w:sz w:val="28"/>
          <w:szCs w:val="28"/>
        </w:rPr>
        <w:t>als</w:t>
      </w:r>
      <w:r w:rsidRPr="00487EB5">
        <w:rPr>
          <w:rFonts w:ascii="Times New Roman" w:hAnsi="Times New Roman" w:cs="Times New Roman"/>
          <w:b w:val="0"/>
          <w:bCs w:val="0"/>
          <w:color w:val="000000" w:themeColor="text1"/>
          <w:sz w:val="28"/>
          <w:szCs w:val="28"/>
        </w:rPr>
        <w:t xml:space="preserve"> address the major ideas faculty often seek to know about a project. In the format for a quantitative proposal, most of the plan is included in three major sections: the “Introduction,” the “Review of the Literature,” and the “Methods.” In the format for a qualitative proposal, you will ﬁnd a less standardized structure. By allowing the study to emerge and to be based on the views of participants, qualitative researchers support a ﬂexible and open format for a proposal. Still, it is impor- tant for qualitative researchers to convey enough information to the readers to convince them of the merits of the study.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Recognizing the need for ﬂexibility, recent authors have advanced several formats for a qualitative proposal (e.g., Creswell, 2009; Marshall &amp; Rossman, 2010) to provide guidance for students. Their recommendations, however, are ﬂexible enough to allow a study to emerge and to evolve based on what the researcher learns from participants in the ﬁeld.</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 </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The overall format for a qualitative proposal contains only two major sections: the introduction and the procedure </w:t>
      </w:r>
      <w:r w:rsidR="008C6AB9">
        <w:rPr>
          <w:rFonts w:ascii="Times New Roman" w:hAnsi="Times New Roman" w:cs="Times New Roman"/>
          <w:b w:val="0"/>
          <w:bCs w:val="0"/>
          <w:color w:val="000000" w:themeColor="text1"/>
          <w:sz w:val="28"/>
          <w:szCs w:val="28"/>
        </w:rPr>
        <w:t>.The qualita</w:t>
      </w:r>
      <w:r w:rsidRPr="00487EB5">
        <w:rPr>
          <w:rFonts w:ascii="Times New Roman" w:hAnsi="Times New Roman" w:cs="Times New Roman"/>
          <w:b w:val="0"/>
          <w:bCs w:val="0"/>
          <w:color w:val="000000" w:themeColor="text1"/>
          <w:sz w:val="28"/>
          <w:szCs w:val="28"/>
        </w:rPr>
        <w:t xml:space="preserve">tive proposal format does not contain a separate section on literature review. Instead, you combine the literature with a discussion on the anticipated outcomes of the studу, position it near the end of the proposal, and characterize it as optional. In a qualitative proposal the literature review documents the need to study the problem, but it does not lead to the research questions, as it does in quantitative research. In defending this position to faculty unfamiliar with qualitative research, you would provide this rationale for not including a separate literature review section in your proposal. However, if faculty request that you include a complete literature review in a proposal, it is wise to comply with the request. Still, at the end of the review, you might state that the review is tenta- tive and that it will be developed or completed later, after learning about the participants’ views. This stance would be consistent with good qualitative research. </w:t>
      </w:r>
      <w:r w:rsidR="008C6AB9">
        <w:rPr>
          <w:rFonts w:ascii="Times New Roman" w:hAnsi="Times New Roman" w:cs="Times New Roman"/>
          <w:b w:val="0"/>
          <w:bCs w:val="0"/>
          <w:color w:val="000000" w:themeColor="text1"/>
          <w:sz w:val="28"/>
          <w:szCs w:val="28"/>
        </w:rPr>
        <w:t>The</w:t>
      </w:r>
      <w:r w:rsidRPr="00487EB5">
        <w:rPr>
          <w:rFonts w:ascii="Times New Roman" w:hAnsi="Times New Roman" w:cs="Times New Roman"/>
          <w:b w:val="0"/>
          <w:bCs w:val="0"/>
          <w:color w:val="000000" w:themeColor="text1"/>
          <w:sz w:val="28"/>
          <w:szCs w:val="28"/>
        </w:rPr>
        <w:t xml:space="preserve"> qualitative proposal includes a “Procedure” section, in which you present the major characteristics of qualitative research and design as well as information about sampling and data analysis. The ﬁnal section presents a preliminary investigation of your topic, if you have completed such a study. This preliminary study might include interviews with a couple of individuals or ﬁeld observations of short dura- tion. The chief advantage of such an approach is to test whether you can collect and ana- lyze data from participants and see if your overall design is workable in the ﬁeld before receiving approval from your faculty committее.</w:t>
      </w:r>
    </w:p>
    <w:p w:rsidR="00242488" w:rsidRPr="00487EB5" w:rsidRDefault="00242488" w:rsidP="00242488">
      <w:pPr>
        <w:pStyle w:val="612"/>
        <w:ind w:left="0"/>
        <w:jc w:val="both"/>
        <w:rPr>
          <w:rFonts w:ascii="Times New Roman" w:hAnsi="Times New Roman" w:cs="Times New Roman"/>
          <w:b w:val="0"/>
          <w:bCs w:val="0"/>
          <w:color w:val="000000" w:themeColor="text1"/>
          <w:sz w:val="28"/>
          <w:szCs w:val="28"/>
        </w:rPr>
      </w:pPr>
    </w:p>
    <w:p w:rsidR="00242488" w:rsidRPr="004920BD" w:rsidRDefault="00242488" w:rsidP="00242488">
      <w:pPr>
        <w:pStyle w:val="612"/>
        <w:ind w:left="0" w:firstLine="567"/>
        <w:jc w:val="both"/>
        <w:rPr>
          <w:rFonts w:ascii="Times New Roman" w:hAnsi="Times New Roman" w:cs="Times New Roman"/>
          <w:color w:val="000000" w:themeColor="text1"/>
          <w:sz w:val="28"/>
          <w:szCs w:val="28"/>
        </w:rPr>
      </w:pPr>
      <w:r w:rsidRPr="004920BD">
        <w:rPr>
          <w:rFonts w:ascii="Times New Roman" w:hAnsi="Times New Roman" w:cs="Times New Roman"/>
          <w:color w:val="000000" w:themeColor="text1"/>
          <w:sz w:val="28"/>
          <w:szCs w:val="28"/>
        </w:rPr>
        <w:t>9.5</w:t>
      </w:r>
      <w:r w:rsidRPr="004920BD">
        <w:rPr>
          <w:rFonts w:ascii="Times New Roman" w:hAnsi="Times New Roman" w:cs="Times New Roman"/>
          <w:color w:val="000000" w:themeColor="text1"/>
          <w:sz w:val="28"/>
          <w:szCs w:val="28"/>
        </w:rPr>
        <w:tab/>
        <w:t>Journal Articles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You prepare a journal article for readers of scholarly publications as well as for the editor and individuals who review the study. A journal article is a polished, shorter research report that you send to an editor of a journal. The editor arranges for two to three reviewers to provide comments about the study. The editor then makes a decision based on the reviewers’ comments, which typically falls into one of three categories: accept, revise and resubmit, or reject. Usually, when the reviewers accept the manuscript provi- sionally, they do so based on their anticipation of successful revisions by the author. If the article is accepted, the editor publishes it in an issue of the journal.</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A journal article is much shorter than a thesis or dissertation because of page limita- tions imposed by publishers and editors of journals. Still, qualitative journal articles are much longer than quantitative articles because of the extensive quotes and the lengthy discussions of descriptions and themes. The format of quantitative and qualitative journal articles varies from one journal to another.</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920BD" w:rsidRDefault="00242488" w:rsidP="00242488">
      <w:pPr>
        <w:pStyle w:val="612"/>
        <w:ind w:left="0" w:firstLine="567"/>
        <w:jc w:val="both"/>
        <w:rPr>
          <w:rFonts w:ascii="Times New Roman" w:hAnsi="Times New Roman" w:cs="Times New Roman"/>
          <w:color w:val="000000" w:themeColor="text1"/>
          <w:sz w:val="28"/>
          <w:szCs w:val="28"/>
        </w:rPr>
      </w:pPr>
      <w:r w:rsidRPr="004920BD">
        <w:rPr>
          <w:rFonts w:ascii="Times New Roman" w:hAnsi="Times New Roman" w:cs="Times New Roman"/>
          <w:color w:val="000000" w:themeColor="text1"/>
          <w:sz w:val="28"/>
          <w:szCs w:val="28"/>
        </w:rPr>
        <w:t>Sample Guidelines for Proposals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 </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To illustrate the process of developing a proposal for a conference paper, we will exam- ine the AERA “Call for Proposals” that is printed each year in the Educational Researcher journal. The format of paper presentations at AERA has changed in recent years to allow for more innovative forms of presentations, such as interactive paper sessions, perform- ances, and town meetings. The most common form of presenting a single research study, called a paper session, requires that an author submit materials by a set deadline. You need to provide a summary about your research that includes: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Objectives or purposes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Perspective(s) or theoretical framework</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Methods, techniques, or modes of inquiry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Data sources or evidence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Results and/or conclusions/point of view</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Educational or scientiﬁc importance of the study (AERA, 1999, p. 33).</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You send this summary to a program coordinator for one of AERA’s topical divi- sions or numerous special interest groups (SIGs). To decide what division to send your material to, you might contact the AERA central ofﬁce (www.aera.net). Two to three reviewers who do not know your identity will review your proposal. The review process may take 2 to 3 months, at which time the conference coordinators will inform you as to whether your proposal has been accepted or rejected for presentation.</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920BD" w:rsidRDefault="00242488" w:rsidP="00242488">
      <w:pPr>
        <w:pStyle w:val="612"/>
        <w:ind w:left="0" w:firstLine="567"/>
        <w:jc w:val="both"/>
        <w:rPr>
          <w:rFonts w:ascii="Times New Roman" w:hAnsi="Times New Roman" w:cs="Times New Roman"/>
          <w:color w:val="000000" w:themeColor="text1"/>
          <w:sz w:val="28"/>
          <w:szCs w:val="28"/>
        </w:rPr>
      </w:pPr>
      <w:r w:rsidRPr="004920BD">
        <w:rPr>
          <w:rFonts w:ascii="Times New Roman" w:hAnsi="Times New Roman" w:cs="Times New Roman"/>
          <w:color w:val="000000" w:themeColor="text1"/>
          <w:sz w:val="28"/>
          <w:szCs w:val="28"/>
        </w:rPr>
        <w:t>9.6</w:t>
      </w:r>
      <w:r w:rsidRPr="004920BD">
        <w:rPr>
          <w:rFonts w:ascii="Times New Roman" w:hAnsi="Times New Roman" w:cs="Times New Roman"/>
          <w:color w:val="000000" w:themeColor="text1"/>
          <w:sz w:val="28"/>
          <w:szCs w:val="28"/>
        </w:rPr>
        <w:tab/>
        <w:t>HOW SHOULD YOU STRUCTURE YOUR REPORT?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A study with a clear structure is easy to understand and easy to read, even though the subject matter may be complex. A nationally known author on the subject of writing, Natalie Goldberg (2000), has stressed the importance of understanding the physical struc- ture of a writing project. The physical structure of a study is the underlying organization of topics that forms a structure for a research report. Think about a journal article that you have recently read. Was it difﬁcult or easy to understand? Were you able to read it quickly, or did you labor?</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Look at the Physical Structure of Research Reports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Being able to identify the underlying structure of a research report will help you write a study as well as understand one. This is not always easy, but the following four tech- niques can help:</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1.</w:t>
      </w:r>
      <w:r w:rsidRPr="00487EB5">
        <w:rPr>
          <w:rFonts w:ascii="Times New Roman" w:hAnsi="Times New Roman" w:cs="Times New Roman"/>
          <w:b w:val="0"/>
          <w:bCs w:val="0"/>
          <w:color w:val="000000" w:themeColor="text1"/>
          <w:sz w:val="28"/>
          <w:szCs w:val="28"/>
        </w:rPr>
        <w:tab/>
        <w:t>The easiest approach is to examine the different levels of headings used in a study. These headings are road signs used by an author to convey major points in a study. Although some headings are better descriptors of content than others are, examin- ing them helps you identify the structure of a study.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2.</w:t>
      </w:r>
      <w:r w:rsidRPr="00487EB5">
        <w:rPr>
          <w:rFonts w:ascii="Times New Roman" w:hAnsi="Times New Roman" w:cs="Times New Roman"/>
          <w:b w:val="0"/>
          <w:bCs w:val="0"/>
          <w:color w:val="000000" w:themeColor="text1"/>
          <w:sz w:val="28"/>
          <w:szCs w:val="28"/>
        </w:rPr>
        <w:tab/>
        <w:t>Look for the six steps in the research process. All reports, whether quantitative or qualitative, should contain a research problem, literature, a purpose statement and questions or hypotheses, data collection, data analysis and interpretation, and a reporting format.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 </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3.</w:t>
      </w:r>
      <w:r w:rsidRPr="00487EB5">
        <w:rPr>
          <w:rFonts w:ascii="Times New Roman" w:hAnsi="Times New Roman" w:cs="Times New Roman"/>
          <w:b w:val="0"/>
          <w:bCs w:val="0"/>
          <w:color w:val="000000" w:themeColor="text1"/>
          <w:sz w:val="28"/>
          <w:szCs w:val="28"/>
        </w:rPr>
        <w:tab/>
        <w:t>Look for the research questions (or hypotheses) and the answers researchers develop to these questions (or hypotheses). For every question asked, researchers should pose an answer. Start with the introductory passages (i.e., “Introduction”) and then look at the end of the report (i.e., the “Results” or “Discussion”) to see how the authors answered the questions.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4.</w:t>
      </w:r>
      <w:r w:rsidRPr="00487EB5">
        <w:rPr>
          <w:rFonts w:ascii="Times New Roman" w:hAnsi="Times New Roman" w:cs="Times New Roman"/>
          <w:b w:val="0"/>
          <w:bCs w:val="0"/>
          <w:color w:val="000000" w:themeColor="text1"/>
          <w:sz w:val="28"/>
          <w:szCs w:val="28"/>
        </w:rPr>
        <w:tab/>
        <w:t>Finally, become familiar with the structures of different types of reports, especially approaches using quantitative and qualitative research.</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Design an Appropriate Quantitative Structure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8C6AB9" w:rsidP="00242488">
      <w:pPr>
        <w:pStyle w:val="612"/>
        <w:ind w:left="0" w:firstLine="567"/>
        <w:jc w:val="both"/>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The body of the paper com</w:t>
      </w:r>
      <w:r w:rsidR="00242488" w:rsidRPr="00487EB5">
        <w:rPr>
          <w:rFonts w:ascii="Times New Roman" w:hAnsi="Times New Roman" w:cs="Times New Roman"/>
          <w:b w:val="0"/>
          <w:bCs w:val="0"/>
          <w:color w:val="000000" w:themeColor="text1"/>
          <w:sz w:val="28"/>
          <w:szCs w:val="28"/>
        </w:rPr>
        <w:t>prises ﬁve major sections. These are the same ﬁve sections typically found in published quantitative reports. Knowing this structure will help you read studies and understand where to look for information. For journal articles, the front matter and the back mat- ter sections are limited because of space constraints. For a dissertation or thesis, the researcher includes more front matter to help the reader understand the organization of the study. One front matter section, the abstract, is optional in reports, but, if you write it in a complete form to include all of the elements of an abstract, it helps the reader iden- tify the major parts of a study.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Another part of the body of the paper is the “Method” discussion. This section is likely to vary from one research report to another because of the different procedures authors use for their research designs.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Design an Appropriate Qualitative Structure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For a qualitative dissertation, thesis, and journal article, the structure varies consider- ably. For a qualitative report, such as a dissertation or thesis, authors mау include six to eight chapters. For example, Miller (1992) conducted a qualitative ethnog- raphy case study of the experiences of a ﬁrst-year president. She included the following 11 chapters: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Chapter 1 Introduction to the Studу Chapter 2 Path to the Presidency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Chapter 3 Early Surprises and Challenges Chapter 4 Building Relationships Chapter 5 Presidential Roles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Chapter 6 Providing Vision and Leadership Chapter 7 Initiating Change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Chapter 8 External Constituents Chapter 9 Struggles and Difﬁculties Chapter 10 The Spouse’s Role</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Chapter 11 Summary, Conclusions, and Implications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The 11-chapter structure places emphasis on themes that emerged during the study. It does not include a separate chapter on the literature review or the speciﬁc procedures of the study.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In a qualitative scientific structure the researcher includes detailed proce- dures of inquiry and follows a traditional form for reporting research that includes the introduction, the procedures, the ﬁndings, and a discussion. However, a scientiﬁc qualitative report does differ from a standard quantitative format. In the qualitative scientiﬁc approach, you refer to procedures instead of methods, and ﬁndings instead of results. </w:t>
      </w:r>
      <w:r w:rsidR="008C6AB9">
        <w:rPr>
          <w:rFonts w:ascii="Times New Roman" w:hAnsi="Times New Roman" w:cs="Times New Roman"/>
          <w:b w:val="0"/>
          <w:bCs w:val="0"/>
          <w:color w:val="000000" w:themeColor="text1"/>
          <w:sz w:val="28"/>
          <w:szCs w:val="28"/>
        </w:rPr>
        <w:t>The</w:t>
      </w:r>
      <w:r w:rsidRPr="00487EB5">
        <w:rPr>
          <w:rFonts w:ascii="Times New Roman" w:hAnsi="Times New Roman" w:cs="Times New Roman"/>
          <w:b w:val="0"/>
          <w:bCs w:val="0"/>
          <w:color w:val="000000" w:themeColor="text1"/>
          <w:sz w:val="28"/>
          <w:szCs w:val="28"/>
        </w:rPr>
        <w:t xml:space="preserve"> format includes a rationale for qualitative research, a description of the site or individuals, and an analysis of themes. You ﬁnd this structural approach in qualitative designs such as case studies and in grounded theory studies.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HOW DO YOU WRITE IN A SENSITIVE, ETHICAL, AND SCHOLARLY WAY?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In addition to understanding the structure of a study, researchers engage in good writing practices when they compose a research report. They: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Are sensitive to individuals and use language that reduces bias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Use appropriate research terms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Write and report the ﬁndings ethically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Employ a point of view consistent with quantitative and qualitative approaches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Balance research and content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Interconnect parts of a study</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t>
      </w:r>
      <w:r w:rsidRPr="00487EB5">
        <w:rPr>
          <w:rFonts w:ascii="Times New Roman" w:hAnsi="Times New Roman" w:cs="Times New Roman"/>
          <w:b w:val="0"/>
          <w:bCs w:val="0"/>
          <w:color w:val="000000" w:themeColor="text1"/>
          <w:sz w:val="28"/>
          <w:szCs w:val="28"/>
        </w:rPr>
        <w:tab/>
        <w:t>Advance a concise title</w:t>
      </w:r>
    </w:p>
    <w:p w:rsidR="00242488" w:rsidRDefault="00242488" w:rsidP="00242488">
      <w:pPr>
        <w:pStyle w:val="612"/>
        <w:ind w:left="0" w:firstLine="567"/>
        <w:jc w:val="both"/>
        <w:rPr>
          <w:rFonts w:ascii="Times New Roman" w:hAnsi="Times New Roman" w:cs="Times New Roman"/>
          <w:b w:val="0"/>
          <w:bCs w:val="0"/>
          <w:color w:val="000000" w:themeColor="text1"/>
          <w:sz w:val="28"/>
          <w:szCs w:val="28"/>
        </w:rPr>
      </w:pPr>
    </w:p>
    <w:p w:rsidR="008C6AB9" w:rsidRPr="00487EB5" w:rsidRDefault="008C6AB9"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1A48BB">
        <w:rPr>
          <w:rFonts w:ascii="Times New Roman" w:hAnsi="Times New Roman" w:cs="Times New Roman"/>
          <w:color w:val="000000" w:themeColor="text1"/>
          <w:sz w:val="28"/>
          <w:szCs w:val="28"/>
        </w:rPr>
        <w:t>9.7</w:t>
      </w:r>
      <w:r w:rsidRPr="001A48BB">
        <w:rPr>
          <w:rFonts w:ascii="Times New Roman" w:hAnsi="Times New Roman" w:cs="Times New Roman"/>
          <w:color w:val="000000" w:themeColor="text1"/>
          <w:sz w:val="28"/>
          <w:szCs w:val="28"/>
        </w:rPr>
        <w:tab/>
        <w:t xml:space="preserve">Balance Your Research </w:t>
      </w:r>
      <w:bookmarkStart w:id="3" w:name="_GoBack"/>
      <w:bookmarkEnd w:id="3"/>
      <w:r w:rsidRPr="001A48BB">
        <w:rPr>
          <w:rFonts w:ascii="Times New Roman" w:hAnsi="Times New Roman" w:cs="Times New Roman"/>
          <w:color w:val="000000" w:themeColor="text1"/>
          <w:sz w:val="28"/>
          <w:szCs w:val="28"/>
        </w:rPr>
        <w:t>and Content</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Some researchers feel that their report must demonstrate their knowledge of research more than the content or subject matter of their studies. Other researchers feel just the opposite. Regardless of emphasis, scholarly writing includes a balance between convey- ing knowledge about research and knowledge about the subject matter of the study (remember the two tracks of the railroad mentioned earlier).</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When researchers overem- phasize methods, they may feel a need to convince faculty, graduate committee members, or journal editors of their knowledge of research methods. However, an underemphasis may indicate that the person lacks skills or knowledge about research. A good research report contains a balance between a discussion about research and the actual content of the study. This balance is in roughly a 50–50 proportion. For example, compare the following two models of a methods discussion about surveying department chairpersons.</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 xml:space="preserve">Poor Model Displaying an Overemphasis on Method: In this project, survey random sampling will be used so that each department chair has an equal probability of being selected. Moreover, it is important to use stratiﬁcation procedures so individuals in the sample are selected in proportion to which they are represented in the population. </w:t>
      </w:r>
    </w:p>
    <w:p w:rsidR="00242488" w:rsidRPr="00487EB5"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Better Model Displaying Balance: In this project, 400 academic chairpersons were randomly sampled so that results could be generalized to the population of academic chairpersons in Research I institutions of higher education (N = 2,000 chairs). Moreover, the 400 chairpersons represented both men and women chairs in proportion to which they were represented in the total population (300 males; 100 females).</w:t>
      </w:r>
    </w:p>
    <w:p w:rsidR="00242488" w:rsidRPr="007F66C3" w:rsidRDefault="00242488" w:rsidP="00242488">
      <w:pPr>
        <w:pStyle w:val="612"/>
        <w:ind w:left="0" w:firstLine="567"/>
        <w:jc w:val="both"/>
        <w:rPr>
          <w:rFonts w:ascii="Times New Roman" w:hAnsi="Times New Roman" w:cs="Times New Roman"/>
          <w:b w:val="0"/>
          <w:bCs w:val="0"/>
          <w:color w:val="000000" w:themeColor="text1"/>
          <w:sz w:val="28"/>
          <w:szCs w:val="28"/>
        </w:rPr>
      </w:pPr>
      <w:r w:rsidRPr="00487EB5">
        <w:rPr>
          <w:rFonts w:ascii="Times New Roman" w:hAnsi="Times New Roman" w:cs="Times New Roman"/>
          <w:b w:val="0"/>
          <w:bCs w:val="0"/>
          <w:color w:val="000000" w:themeColor="text1"/>
          <w:sz w:val="28"/>
          <w:szCs w:val="28"/>
        </w:rPr>
        <w:t>The good model includes comments by the researcher that not only convey an understanding of adequate survey research methods but also inform the reader about the subject matter (the study of chairpersons) of the actual</w:t>
      </w:r>
    </w:p>
    <w:p w:rsidR="00242488" w:rsidRPr="00DD2C3E" w:rsidRDefault="00242488" w:rsidP="00242488">
      <w:pPr>
        <w:pStyle w:val="612"/>
        <w:spacing w:before="195"/>
        <w:ind w:left="0" w:firstLine="567"/>
        <w:jc w:val="both"/>
        <w:rPr>
          <w:rFonts w:ascii="Times New Roman" w:hAnsi="Times New Roman" w:cs="Times New Roman"/>
          <w:color w:val="000000" w:themeColor="text1"/>
          <w:sz w:val="28"/>
          <w:szCs w:val="28"/>
        </w:rPr>
      </w:pPr>
    </w:p>
    <w:p w:rsidR="00242488" w:rsidRPr="00D95EB9" w:rsidRDefault="00242488" w:rsidP="00242488">
      <w:pPr>
        <w:ind w:firstLine="567"/>
        <w:jc w:val="center"/>
        <w:rPr>
          <w:b/>
          <w:bCs/>
          <w:color w:val="000000" w:themeColor="text1"/>
          <w:sz w:val="28"/>
          <w:szCs w:val="28"/>
          <w:lang w:val="en-US"/>
        </w:rPr>
      </w:pPr>
      <w:r w:rsidRPr="00D95EB9">
        <w:rPr>
          <w:b/>
          <w:bCs/>
          <w:color w:val="000000" w:themeColor="text1"/>
          <w:sz w:val="28"/>
          <w:szCs w:val="28"/>
          <w:lang w:val="en-US"/>
        </w:rPr>
        <w:t>References</w:t>
      </w:r>
    </w:p>
    <w:p w:rsidR="00242488" w:rsidRPr="00DD2C3E" w:rsidRDefault="00242488" w:rsidP="00242488">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 xml:space="preserve">Allen, L., &amp; Calhoun, E. F. (1997, November 30). </w:t>
      </w:r>
      <w:r w:rsidRPr="00DD2C3E">
        <w:rPr>
          <w:i/>
          <w:iCs/>
          <w:color w:val="000000" w:themeColor="text1"/>
          <w:sz w:val="28"/>
          <w:szCs w:val="28"/>
          <w:lang w:val="en-US"/>
        </w:rPr>
        <w:t>Schoolwide action research: Findings from six years of study.</w:t>
      </w:r>
      <w:r w:rsidRPr="00DD2C3E">
        <w:rPr>
          <w:color w:val="000000" w:themeColor="text1"/>
          <w:sz w:val="28"/>
          <w:szCs w:val="28"/>
          <w:lang w:val="en-US"/>
        </w:rPr>
        <w:t xml:space="preserve"> Phi Delta Kappan. Retrieved October 24, 2020, from https://eric.ed.gov/?id=EJ565111 </w:t>
      </w:r>
    </w:p>
    <w:p w:rsidR="00242488" w:rsidRPr="00DD2C3E" w:rsidRDefault="00242488" w:rsidP="00242488">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 xml:space="preserve">Barzun, J., &amp; Graff, H. F. (2012). </w:t>
      </w:r>
      <w:r w:rsidRPr="00DD2C3E">
        <w:rPr>
          <w:i/>
          <w:iCs/>
          <w:color w:val="000000" w:themeColor="text1"/>
          <w:sz w:val="28"/>
          <w:szCs w:val="28"/>
          <w:lang w:val="en-US"/>
        </w:rPr>
        <w:t>The modern researcher</w:t>
      </w:r>
      <w:r w:rsidRPr="00DD2C3E">
        <w:rPr>
          <w:color w:val="000000" w:themeColor="text1"/>
          <w:sz w:val="28"/>
          <w:szCs w:val="28"/>
          <w:lang w:val="en-US"/>
        </w:rPr>
        <w:t xml:space="preserve">. Wadsworth Cengage Learning. </w:t>
      </w:r>
    </w:p>
    <w:p w:rsidR="00242488" w:rsidRPr="00DD2C3E" w:rsidRDefault="00242488" w:rsidP="00242488">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 xml:space="preserve">Bausell, R. B. (1997). </w:t>
      </w:r>
      <w:r w:rsidRPr="00DD2C3E">
        <w:rPr>
          <w:i/>
          <w:iCs/>
          <w:color w:val="000000" w:themeColor="text1"/>
          <w:sz w:val="28"/>
          <w:szCs w:val="28"/>
          <w:lang w:val="en-US"/>
        </w:rPr>
        <w:t>Conducting meaningful experiments: 40 steps to becoming a scientist</w:t>
      </w:r>
      <w:r w:rsidRPr="00DD2C3E">
        <w:rPr>
          <w:color w:val="000000" w:themeColor="text1"/>
          <w:sz w:val="28"/>
          <w:szCs w:val="28"/>
          <w:lang w:val="en-US"/>
        </w:rPr>
        <w:t xml:space="preserve">. Sage Publications. </w:t>
      </w:r>
    </w:p>
    <w:p w:rsidR="00242488" w:rsidRPr="00DD2C3E" w:rsidRDefault="00242488" w:rsidP="00242488">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 xml:space="preserve">Brown, B. L., &amp; Hedges, D. (2009). Use and misuse of quantitative methods: Data collection, calculation, and presentation. </w:t>
      </w:r>
      <w:r w:rsidRPr="00DD2C3E">
        <w:rPr>
          <w:i/>
          <w:iCs/>
          <w:color w:val="000000" w:themeColor="text1"/>
          <w:sz w:val="28"/>
          <w:szCs w:val="28"/>
          <w:lang w:val="en-US"/>
        </w:rPr>
        <w:t>The Handbook of Social Research Ethics</w:t>
      </w:r>
      <w:r w:rsidRPr="00DD2C3E">
        <w:rPr>
          <w:color w:val="000000" w:themeColor="text1"/>
          <w:sz w:val="28"/>
          <w:szCs w:val="28"/>
          <w:lang w:val="en-US"/>
        </w:rPr>
        <w:t xml:space="preserve">, 373–386. https://doi.org/10.4135/9781483348971.n24 </w:t>
      </w:r>
    </w:p>
    <w:p w:rsidR="00242488" w:rsidRPr="00DD2C3E" w:rsidRDefault="00242488" w:rsidP="00242488">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 xml:space="preserve">Charmaz, K. (2015). </w:t>
      </w:r>
      <w:r w:rsidRPr="00DD2C3E">
        <w:rPr>
          <w:i/>
          <w:iCs/>
          <w:color w:val="000000" w:themeColor="text1"/>
          <w:sz w:val="28"/>
          <w:szCs w:val="28"/>
          <w:lang w:val="en-US"/>
        </w:rPr>
        <w:t>Constructing grounded theory</w:t>
      </w:r>
      <w:r w:rsidRPr="00DD2C3E">
        <w:rPr>
          <w:color w:val="000000" w:themeColor="text1"/>
          <w:sz w:val="28"/>
          <w:szCs w:val="28"/>
          <w:lang w:val="en-US"/>
        </w:rPr>
        <w:t xml:space="preserve">. Sage. </w:t>
      </w:r>
    </w:p>
    <w:p w:rsidR="00242488" w:rsidRPr="00DD2C3E" w:rsidRDefault="00242488" w:rsidP="00242488">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 xml:space="preserve">Creswell, J. W., &amp; Guetterman, T. C. (2021). </w:t>
      </w:r>
      <w:r w:rsidRPr="00DD2C3E">
        <w:rPr>
          <w:i/>
          <w:iCs/>
          <w:color w:val="000000" w:themeColor="text1"/>
          <w:sz w:val="28"/>
          <w:szCs w:val="28"/>
          <w:lang w:val="en-US"/>
        </w:rPr>
        <w:t>Educational research: Planning, conducting, and evaluating quantitative and Qualitative</w:t>
      </w:r>
      <w:r w:rsidRPr="00DD2C3E">
        <w:rPr>
          <w:color w:val="000000" w:themeColor="text1"/>
          <w:sz w:val="28"/>
          <w:szCs w:val="28"/>
          <w:lang w:val="en-US"/>
        </w:rPr>
        <w:t xml:space="preserve">. Pearson Education Limited. </w:t>
      </w:r>
    </w:p>
    <w:p w:rsidR="00242488" w:rsidRPr="00DD2C3E" w:rsidRDefault="00242488" w:rsidP="00242488">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 xml:space="preserve">Kauchak, D. P., &amp; Eggen, P. D. (2012). </w:t>
      </w:r>
      <w:r w:rsidRPr="00DD2C3E">
        <w:rPr>
          <w:i/>
          <w:iCs/>
          <w:color w:val="000000" w:themeColor="text1"/>
          <w:sz w:val="28"/>
          <w:szCs w:val="28"/>
          <w:lang w:val="en-US"/>
        </w:rPr>
        <w:t>Learning and teaching: Researchbased methods</w:t>
      </w:r>
      <w:r w:rsidRPr="00DD2C3E">
        <w:rPr>
          <w:color w:val="000000" w:themeColor="text1"/>
          <w:sz w:val="28"/>
          <w:szCs w:val="28"/>
          <w:lang w:val="en-US"/>
        </w:rPr>
        <w:t xml:space="preserve">. Pearson. </w:t>
      </w:r>
    </w:p>
    <w:p w:rsidR="00242488" w:rsidRPr="00DD2C3E" w:rsidRDefault="00242488" w:rsidP="00242488">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 xml:space="preserve">LeCompte, M. D., Millroy, W. L., &amp; Preissle, J. (2008). </w:t>
      </w:r>
      <w:r w:rsidRPr="00DD2C3E">
        <w:rPr>
          <w:i/>
          <w:iCs/>
          <w:color w:val="000000" w:themeColor="text1"/>
          <w:sz w:val="28"/>
          <w:szCs w:val="28"/>
          <w:lang w:val="en-US"/>
        </w:rPr>
        <w:t>The Handbook of Qualitative Research in Education</w:t>
      </w:r>
      <w:r w:rsidRPr="00DD2C3E">
        <w:rPr>
          <w:color w:val="000000" w:themeColor="text1"/>
          <w:sz w:val="28"/>
          <w:szCs w:val="28"/>
          <w:lang w:val="en-US"/>
        </w:rPr>
        <w:t xml:space="preserve">. Emerald. </w:t>
      </w:r>
    </w:p>
    <w:p w:rsidR="00242488" w:rsidRPr="00DD2C3E" w:rsidRDefault="00242488" w:rsidP="00242488">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 xml:space="preserve">McBurney, D., &amp; White, T. L. (2010). </w:t>
      </w:r>
      <w:r w:rsidRPr="00DD2C3E">
        <w:rPr>
          <w:i/>
          <w:iCs/>
          <w:color w:val="000000" w:themeColor="text1"/>
          <w:sz w:val="28"/>
          <w:szCs w:val="28"/>
          <w:lang w:val="en-US"/>
        </w:rPr>
        <w:t>Research methods</w:t>
      </w:r>
      <w:r w:rsidRPr="00DD2C3E">
        <w:rPr>
          <w:color w:val="000000" w:themeColor="text1"/>
          <w:sz w:val="28"/>
          <w:szCs w:val="28"/>
          <w:lang w:val="en-US"/>
        </w:rPr>
        <w:t xml:space="preserve">. Wadsworth Cengage Learning. </w:t>
      </w:r>
    </w:p>
    <w:p w:rsidR="00242488" w:rsidRPr="00DD2C3E" w:rsidRDefault="00242488" w:rsidP="00242488">
      <w:pPr>
        <w:pStyle w:val="af0"/>
        <w:spacing w:before="0" w:beforeAutospacing="0" w:after="0" w:afterAutospacing="0"/>
        <w:ind w:firstLine="567"/>
        <w:rPr>
          <w:color w:val="000000" w:themeColor="text1"/>
          <w:sz w:val="28"/>
          <w:szCs w:val="28"/>
          <w:lang w:val="en-US"/>
        </w:rPr>
      </w:pPr>
      <w:r w:rsidRPr="00DD2C3E">
        <w:rPr>
          <w:color w:val="000000" w:themeColor="text1"/>
          <w:sz w:val="28"/>
          <w:szCs w:val="28"/>
          <w:lang w:val="en-US"/>
        </w:rPr>
        <w:t xml:space="preserve">McGee, B. C. A., &amp; Banks, J. A. (2004). </w:t>
      </w:r>
      <w:r w:rsidRPr="00DD2C3E">
        <w:rPr>
          <w:i/>
          <w:iCs/>
          <w:color w:val="000000" w:themeColor="text1"/>
          <w:sz w:val="28"/>
          <w:szCs w:val="28"/>
          <w:lang w:val="en-US"/>
        </w:rPr>
        <w:t>Handbook of Research on Multicultural Education</w:t>
      </w:r>
      <w:r w:rsidRPr="00DD2C3E">
        <w:rPr>
          <w:color w:val="000000" w:themeColor="text1"/>
          <w:sz w:val="28"/>
          <w:szCs w:val="28"/>
          <w:lang w:val="en-US"/>
        </w:rPr>
        <w:t xml:space="preserve">. JosseyBass. </w:t>
      </w:r>
    </w:p>
    <w:p w:rsidR="00242488" w:rsidRPr="00DD2C3E" w:rsidRDefault="00242488" w:rsidP="00242488">
      <w:pPr>
        <w:pStyle w:val="af0"/>
        <w:spacing w:before="0" w:beforeAutospacing="0" w:after="0" w:afterAutospacing="0"/>
        <w:ind w:firstLine="567"/>
        <w:rPr>
          <w:color w:val="000000" w:themeColor="text1"/>
          <w:sz w:val="28"/>
          <w:szCs w:val="28"/>
          <w:lang w:val="en-US"/>
        </w:rPr>
      </w:pPr>
      <w:r w:rsidRPr="00DD2C3E">
        <w:rPr>
          <w:i/>
          <w:iCs/>
          <w:color w:val="000000" w:themeColor="text1"/>
          <w:sz w:val="28"/>
          <w:szCs w:val="28"/>
          <w:lang w:val="en-US"/>
        </w:rPr>
        <w:t>Randomized experiments for planning and Evaluation</w:t>
      </w:r>
      <w:r w:rsidRPr="00DD2C3E">
        <w:rPr>
          <w:color w:val="000000" w:themeColor="text1"/>
          <w:sz w:val="28"/>
          <w:szCs w:val="28"/>
          <w:lang w:val="en-US"/>
        </w:rPr>
        <w:t xml:space="preserve">. SAGE Research Methods. (2011, January 1). Retrieved October 24, 2020, from https://methods.sagepub.com/Book/randomizedexperimentsforplanningandevaluation </w:t>
      </w:r>
    </w:p>
    <w:p w:rsidR="00242488" w:rsidRPr="00DD2C3E" w:rsidRDefault="00242488" w:rsidP="00242488">
      <w:pPr>
        <w:ind w:firstLine="567"/>
        <w:jc w:val="both"/>
        <w:rPr>
          <w:color w:val="000000" w:themeColor="text1"/>
          <w:sz w:val="28"/>
          <w:szCs w:val="28"/>
          <w:lang w:val="en-US"/>
        </w:rPr>
      </w:pPr>
    </w:p>
    <w:p w:rsidR="00242488" w:rsidRPr="00DD2C3E" w:rsidRDefault="00242488" w:rsidP="00242488">
      <w:pPr>
        <w:ind w:firstLine="567"/>
        <w:jc w:val="both"/>
        <w:rPr>
          <w:smallCaps/>
          <w:color w:val="000000" w:themeColor="text1"/>
          <w:sz w:val="28"/>
          <w:szCs w:val="28"/>
          <w:lang w:val="en-US"/>
        </w:rPr>
      </w:pPr>
    </w:p>
    <w:p w:rsidR="0056242E" w:rsidRPr="00FD528F" w:rsidRDefault="0056242E" w:rsidP="0056242E">
      <w:pPr>
        <w:widowControl w:val="0"/>
        <w:autoSpaceDE w:val="0"/>
        <w:autoSpaceDN w:val="0"/>
        <w:spacing w:before="2"/>
        <w:ind w:right="273"/>
        <w:jc w:val="both"/>
        <w:rPr>
          <w:sz w:val="28"/>
          <w:szCs w:val="22"/>
          <w:lang w:val="en-US" w:eastAsia="en-US"/>
        </w:rPr>
        <w:sectPr w:rsidR="0056242E" w:rsidRPr="00FD528F" w:rsidSect="00586E37">
          <w:pgSz w:w="11910" w:h="16840"/>
          <w:pgMar w:top="1040" w:right="580" w:bottom="280" w:left="1134" w:header="720" w:footer="720" w:gutter="0"/>
          <w:cols w:space="720"/>
        </w:sectPr>
      </w:pPr>
    </w:p>
    <w:p w:rsidR="00FD528F" w:rsidRPr="00FD528F" w:rsidRDefault="00FD528F" w:rsidP="0056242E">
      <w:pPr>
        <w:widowControl w:val="0"/>
        <w:tabs>
          <w:tab w:val="left" w:pos="567"/>
        </w:tabs>
        <w:autoSpaceDE w:val="0"/>
        <w:autoSpaceDN w:val="0"/>
        <w:jc w:val="both"/>
        <w:rPr>
          <w:sz w:val="28"/>
          <w:szCs w:val="22"/>
          <w:lang w:val="en-US" w:eastAsia="en-US"/>
        </w:rPr>
        <w:sectPr w:rsidR="00FD528F" w:rsidRPr="00FD528F" w:rsidSect="00586E37">
          <w:pgSz w:w="11910" w:h="16840"/>
          <w:pgMar w:top="1040" w:right="580" w:bottom="280" w:left="1134" w:header="720" w:footer="720" w:gutter="0"/>
          <w:cols w:space="720"/>
        </w:sectPr>
      </w:pPr>
      <w:bookmarkStart w:id="4" w:name="Documents"/>
      <w:bookmarkEnd w:id="4"/>
    </w:p>
    <w:p w:rsidR="00EB35B8" w:rsidRDefault="00EB35B8" w:rsidP="00242488">
      <w:pPr>
        <w:ind w:right="888"/>
        <w:rPr>
          <w:b/>
          <w:bCs/>
          <w:color w:val="000000" w:themeColor="text1"/>
          <w:w w:val="105"/>
          <w:sz w:val="28"/>
          <w:szCs w:val="28"/>
          <w:lang w:val="en-US"/>
        </w:rPr>
      </w:pPr>
    </w:p>
    <w:p w:rsidR="00EB35B8" w:rsidRPr="00B57332" w:rsidRDefault="00EB35B8" w:rsidP="00204691">
      <w:pPr>
        <w:ind w:right="888" w:firstLine="567"/>
        <w:rPr>
          <w:b/>
          <w:bCs/>
          <w:color w:val="000000" w:themeColor="text1"/>
          <w:w w:val="105"/>
          <w:sz w:val="28"/>
          <w:szCs w:val="28"/>
          <w:lang w:val="en-US"/>
        </w:rPr>
      </w:pPr>
    </w:p>
    <w:p w:rsidR="00700F76" w:rsidRPr="00DD2C3E" w:rsidRDefault="00700F76" w:rsidP="00914121">
      <w:pPr>
        <w:ind w:right="888" w:firstLine="567"/>
        <w:jc w:val="both"/>
        <w:rPr>
          <w:color w:val="000000" w:themeColor="text1"/>
          <w:w w:val="105"/>
          <w:sz w:val="28"/>
          <w:szCs w:val="28"/>
          <w:lang w:val="en-US"/>
        </w:rPr>
      </w:pPr>
    </w:p>
    <w:p w:rsidR="00242488" w:rsidRPr="00DD2C3E" w:rsidRDefault="00242488">
      <w:pPr>
        <w:ind w:firstLine="567"/>
        <w:jc w:val="both"/>
        <w:rPr>
          <w:smallCaps/>
          <w:color w:val="000000" w:themeColor="text1"/>
          <w:sz w:val="28"/>
          <w:szCs w:val="28"/>
          <w:lang w:val="en-US"/>
        </w:rPr>
      </w:pPr>
    </w:p>
    <w:sectPr w:rsidR="00242488" w:rsidRPr="00DD2C3E" w:rsidSect="00586E37">
      <w:headerReference w:type="even" r:id="rId24"/>
      <w:footerReference w:type="even" r:id="rId25"/>
      <w:footerReference w:type="default" r:id="rId26"/>
      <w:type w:val="continuous"/>
      <w:pgSz w:w="11907" w:h="16840" w:code="9"/>
      <w:pgMar w:top="1134" w:right="850" w:bottom="1134" w:left="1134" w:header="709"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8D0" w:rsidRDefault="00CD78D0">
      <w:r>
        <w:separator/>
      </w:r>
    </w:p>
  </w:endnote>
  <w:endnote w:type="continuationSeparator" w:id="0">
    <w:p w:rsidR="00CD78D0" w:rsidRDefault="00CD78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entury Schoolbook">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B8" w:rsidRDefault="00B1598B" w:rsidP="003E0EE0">
    <w:pPr>
      <w:pStyle w:val="ad"/>
      <w:framePr w:wrap="around" w:vAnchor="text" w:hAnchor="margin" w:xAlign="center" w:y="1"/>
      <w:rPr>
        <w:rStyle w:val="a9"/>
      </w:rPr>
    </w:pPr>
    <w:r>
      <w:rPr>
        <w:rStyle w:val="a9"/>
      </w:rPr>
      <w:fldChar w:fldCharType="begin"/>
    </w:r>
    <w:r w:rsidR="009455B8">
      <w:rPr>
        <w:rStyle w:val="a9"/>
      </w:rPr>
      <w:instrText xml:space="preserve">PAGE  </w:instrText>
    </w:r>
    <w:r>
      <w:rPr>
        <w:rStyle w:val="a9"/>
      </w:rPr>
      <w:fldChar w:fldCharType="end"/>
    </w:r>
  </w:p>
  <w:p w:rsidR="009455B8" w:rsidRDefault="009455B8">
    <w:pPr>
      <w:pStyle w:val="ad"/>
    </w:pPr>
  </w:p>
  <w:p w:rsidR="009455B8" w:rsidRDefault="009455B8"/>
  <w:p w:rsidR="009455B8" w:rsidRDefault="009455B8"/>
  <w:p w:rsidR="009455B8" w:rsidRDefault="009455B8"/>
  <w:p w:rsidR="009455B8" w:rsidRDefault="009455B8"/>
  <w:p w:rsidR="00033517" w:rsidRDefault="0003351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B8" w:rsidRDefault="00B1598B" w:rsidP="003E0EE0">
    <w:pPr>
      <w:pStyle w:val="ad"/>
      <w:framePr w:wrap="around" w:vAnchor="text" w:hAnchor="margin" w:xAlign="center" w:y="1"/>
      <w:jc w:val="center"/>
      <w:rPr>
        <w:rStyle w:val="a9"/>
        <w:sz w:val="20"/>
      </w:rPr>
    </w:pPr>
    <w:r>
      <w:rPr>
        <w:rStyle w:val="a9"/>
        <w:sz w:val="20"/>
      </w:rPr>
      <w:fldChar w:fldCharType="begin"/>
    </w:r>
    <w:r w:rsidR="009455B8">
      <w:rPr>
        <w:rStyle w:val="a9"/>
        <w:sz w:val="20"/>
      </w:rPr>
      <w:instrText xml:space="preserve">PAGE  </w:instrText>
    </w:r>
    <w:r>
      <w:rPr>
        <w:rStyle w:val="a9"/>
        <w:sz w:val="20"/>
      </w:rPr>
      <w:fldChar w:fldCharType="separate"/>
    </w:r>
    <w:r w:rsidR="009455B8">
      <w:rPr>
        <w:rStyle w:val="a9"/>
        <w:noProof/>
        <w:sz w:val="20"/>
      </w:rPr>
      <w:t>106</w:t>
    </w:r>
    <w:r>
      <w:rPr>
        <w:rStyle w:val="a9"/>
        <w:sz w:val="20"/>
      </w:rPr>
      <w:fldChar w:fldCharType="end"/>
    </w:r>
  </w:p>
  <w:p w:rsidR="009455B8" w:rsidRDefault="009455B8" w:rsidP="003E0EE0">
    <w:pPr>
      <w:pStyle w:val="ad"/>
      <w:framePr w:wrap="around" w:vAnchor="text" w:hAnchor="margin" w:xAlign="center" w:y="1"/>
      <w:rPr>
        <w:rStyle w:val="a9"/>
      </w:rPr>
    </w:pPr>
  </w:p>
  <w:p w:rsidR="009455B8" w:rsidRDefault="009455B8">
    <w:pPr>
      <w:pStyle w:val="ad"/>
    </w:pPr>
  </w:p>
  <w:p w:rsidR="009455B8" w:rsidRDefault="009455B8"/>
  <w:p w:rsidR="009455B8" w:rsidRDefault="009455B8"/>
  <w:p w:rsidR="009455B8" w:rsidRDefault="009455B8"/>
  <w:p w:rsidR="009455B8" w:rsidRDefault="009455B8"/>
  <w:p w:rsidR="00033517" w:rsidRDefault="0003351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8D0" w:rsidRDefault="00CD78D0">
      <w:r>
        <w:separator/>
      </w:r>
    </w:p>
  </w:footnote>
  <w:footnote w:type="continuationSeparator" w:id="0">
    <w:p w:rsidR="00CD78D0" w:rsidRDefault="00CD78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B8" w:rsidRDefault="00B1598B">
    <w:pPr>
      <w:pStyle w:val="aa"/>
      <w:framePr w:wrap="around" w:vAnchor="text" w:hAnchor="margin" w:xAlign="center" w:y="1"/>
      <w:rPr>
        <w:rStyle w:val="a9"/>
      </w:rPr>
    </w:pPr>
    <w:r>
      <w:rPr>
        <w:rStyle w:val="a9"/>
      </w:rPr>
      <w:fldChar w:fldCharType="begin"/>
    </w:r>
    <w:r w:rsidR="009455B8">
      <w:rPr>
        <w:rStyle w:val="a9"/>
      </w:rPr>
      <w:instrText xml:space="preserve">PAGE  </w:instrText>
    </w:r>
    <w:r>
      <w:rPr>
        <w:rStyle w:val="a9"/>
      </w:rPr>
      <w:fldChar w:fldCharType="end"/>
    </w:r>
  </w:p>
  <w:p w:rsidR="009455B8" w:rsidRDefault="009455B8">
    <w:pPr>
      <w:pStyle w:val="aa"/>
    </w:pPr>
  </w:p>
  <w:p w:rsidR="009455B8" w:rsidRDefault="009455B8"/>
  <w:p w:rsidR="009455B8" w:rsidRDefault="009455B8"/>
  <w:p w:rsidR="009455B8" w:rsidRDefault="009455B8"/>
  <w:p w:rsidR="009455B8" w:rsidRDefault="009455B8"/>
  <w:p w:rsidR="00033517" w:rsidRDefault="0003351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82B"/>
    <w:multiLevelType w:val="hybridMultilevel"/>
    <w:tmpl w:val="BD2827A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018039ED"/>
    <w:multiLevelType w:val="hybridMultilevel"/>
    <w:tmpl w:val="17127820"/>
    <w:lvl w:ilvl="0" w:tplc="D0863C1A">
      <w:numFmt w:val="bullet"/>
      <w:lvlText w:val="•"/>
      <w:lvlJc w:val="left"/>
      <w:pPr>
        <w:ind w:left="285" w:hanging="130"/>
      </w:pPr>
      <w:rPr>
        <w:rFonts w:ascii="Arial" w:eastAsia="Arial" w:hAnsi="Arial" w:cs="Arial" w:hint="default"/>
        <w:color w:val="231F20"/>
        <w:w w:val="97"/>
        <w:sz w:val="16"/>
        <w:szCs w:val="16"/>
      </w:rPr>
    </w:lvl>
    <w:lvl w:ilvl="1" w:tplc="1128A128">
      <w:numFmt w:val="bullet"/>
      <w:lvlText w:val="•"/>
      <w:lvlJc w:val="left"/>
      <w:pPr>
        <w:ind w:left="480" w:hanging="130"/>
      </w:pPr>
      <w:rPr>
        <w:rFonts w:hint="default"/>
      </w:rPr>
    </w:lvl>
    <w:lvl w:ilvl="2" w:tplc="2738EDB2">
      <w:numFmt w:val="bullet"/>
      <w:lvlText w:val="•"/>
      <w:lvlJc w:val="left"/>
      <w:pPr>
        <w:ind w:left="681" w:hanging="130"/>
      </w:pPr>
      <w:rPr>
        <w:rFonts w:hint="default"/>
      </w:rPr>
    </w:lvl>
    <w:lvl w:ilvl="3" w:tplc="6EFAF4DE">
      <w:numFmt w:val="bullet"/>
      <w:lvlText w:val="•"/>
      <w:lvlJc w:val="left"/>
      <w:pPr>
        <w:ind w:left="881" w:hanging="130"/>
      </w:pPr>
      <w:rPr>
        <w:rFonts w:hint="default"/>
      </w:rPr>
    </w:lvl>
    <w:lvl w:ilvl="4" w:tplc="6CC07C60">
      <w:numFmt w:val="bullet"/>
      <w:lvlText w:val="•"/>
      <w:lvlJc w:val="left"/>
      <w:pPr>
        <w:ind w:left="1082" w:hanging="130"/>
      </w:pPr>
      <w:rPr>
        <w:rFonts w:hint="default"/>
      </w:rPr>
    </w:lvl>
    <w:lvl w:ilvl="5" w:tplc="0D4A0AB2">
      <w:numFmt w:val="bullet"/>
      <w:lvlText w:val="•"/>
      <w:lvlJc w:val="left"/>
      <w:pPr>
        <w:ind w:left="1283" w:hanging="130"/>
      </w:pPr>
      <w:rPr>
        <w:rFonts w:hint="default"/>
      </w:rPr>
    </w:lvl>
    <w:lvl w:ilvl="6" w:tplc="8FB0C9A0">
      <w:numFmt w:val="bullet"/>
      <w:lvlText w:val="•"/>
      <w:lvlJc w:val="left"/>
      <w:pPr>
        <w:ind w:left="1483" w:hanging="130"/>
      </w:pPr>
      <w:rPr>
        <w:rFonts w:hint="default"/>
      </w:rPr>
    </w:lvl>
    <w:lvl w:ilvl="7" w:tplc="891C740C">
      <w:numFmt w:val="bullet"/>
      <w:lvlText w:val="•"/>
      <w:lvlJc w:val="left"/>
      <w:pPr>
        <w:ind w:left="1684" w:hanging="130"/>
      </w:pPr>
      <w:rPr>
        <w:rFonts w:hint="default"/>
      </w:rPr>
    </w:lvl>
    <w:lvl w:ilvl="8" w:tplc="571ADB24">
      <w:numFmt w:val="bullet"/>
      <w:lvlText w:val="•"/>
      <w:lvlJc w:val="left"/>
      <w:pPr>
        <w:ind w:left="1885" w:hanging="130"/>
      </w:pPr>
      <w:rPr>
        <w:rFonts w:hint="default"/>
      </w:rPr>
    </w:lvl>
  </w:abstractNum>
  <w:abstractNum w:abstractNumId="2">
    <w:nsid w:val="04392A77"/>
    <w:multiLevelType w:val="hybridMultilevel"/>
    <w:tmpl w:val="A6B62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FB7A3A"/>
    <w:multiLevelType w:val="hybridMultilevel"/>
    <w:tmpl w:val="D0504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2E1669"/>
    <w:multiLevelType w:val="hybridMultilevel"/>
    <w:tmpl w:val="BA00126A"/>
    <w:lvl w:ilvl="0" w:tplc="AE4E6D8C">
      <w:numFmt w:val="bullet"/>
      <w:lvlText w:val="•"/>
      <w:lvlJc w:val="left"/>
      <w:pPr>
        <w:ind w:left="240" w:hanging="130"/>
      </w:pPr>
      <w:rPr>
        <w:rFonts w:ascii="Arial" w:eastAsia="Arial" w:hAnsi="Arial" w:cs="Arial" w:hint="default"/>
        <w:color w:val="231F20"/>
        <w:w w:val="97"/>
        <w:sz w:val="16"/>
        <w:szCs w:val="16"/>
      </w:rPr>
    </w:lvl>
    <w:lvl w:ilvl="1" w:tplc="EE420DBC">
      <w:numFmt w:val="bullet"/>
      <w:lvlText w:val="•"/>
      <w:lvlJc w:val="left"/>
      <w:pPr>
        <w:ind w:left="444" w:hanging="130"/>
      </w:pPr>
      <w:rPr>
        <w:rFonts w:hint="default"/>
      </w:rPr>
    </w:lvl>
    <w:lvl w:ilvl="2" w:tplc="2026AC22">
      <w:numFmt w:val="bullet"/>
      <w:lvlText w:val="•"/>
      <w:lvlJc w:val="left"/>
      <w:pPr>
        <w:ind w:left="649" w:hanging="130"/>
      </w:pPr>
      <w:rPr>
        <w:rFonts w:hint="default"/>
      </w:rPr>
    </w:lvl>
    <w:lvl w:ilvl="3" w:tplc="354CF8EE">
      <w:numFmt w:val="bullet"/>
      <w:lvlText w:val="•"/>
      <w:lvlJc w:val="left"/>
      <w:pPr>
        <w:ind w:left="853" w:hanging="130"/>
      </w:pPr>
      <w:rPr>
        <w:rFonts w:hint="default"/>
      </w:rPr>
    </w:lvl>
    <w:lvl w:ilvl="4" w:tplc="8FC4F680">
      <w:numFmt w:val="bullet"/>
      <w:lvlText w:val="•"/>
      <w:lvlJc w:val="left"/>
      <w:pPr>
        <w:ind w:left="1058" w:hanging="130"/>
      </w:pPr>
      <w:rPr>
        <w:rFonts w:hint="default"/>
      </w:rPr>
    </w:lvl>
    <w:lvl w:ilvl="5" w:tplc="469E7642">
      <w:numFmt w:val="bullet"/>
      <w:lvlText w:val="•"/>
      <w:lvlJc w:val="left"/>
      <w:pPr>
        <w:ind w:left="1263" w:hanging="130"/>
      </w:pPr>
      <w:rPr>
        <w:rFonts w:hint="default"/>
      </w:rPr>
    </w:lvl>
    <w:lvl w:ilvl="6" w:tplc="21B69578">
      <w:numFmt w:val="bullet"/>
      <w:lvlText w:val="•"/>
      <w:lvlJc w:val="left"/>
      <w:pPr>
        <w:ind w:left="1467" w:hanging="130"/>
      </w:pPr>
      <w:rPr>
        <w:rFonts w:hint="default"/>
      </w:rPr>
    </w:lvl>
    <w:lvl w:ilvl="7" w:tplc="B45E20C2">
      <w:numFmt w:val="bullet"/>
      <w:lvlText w:val="•"/>
      <w:lvlJc w:val="left"/>
      <w:pPr>
        <w:ind w:left="1672" w:hanging="130"/>
      </w:pPr>
      <w:rPr>
        <w:rFonts w:hint="default"/>
      </w:rPr>
    </w:lvl>
    <w:lvl w:ilvl="8" w:tplc="13CE2894">
      <w:numFmt w:val="bullet"/>
      <w:lvlText w:val="•"/>
      <w:lvlJc w:val="left"/>
      <w:pPr>
        <w:ind w:left="1877" w:hanging="130"/>
      </w:pPr>
      <w:rPr>
        <w:rFonts w:hint="default"/>
      </w:rPr>
    </w:lvl>
  </w:abstractNum>
  <w:abstractNum w:abstractNumId="5">
    <w:nsid w:val="07E16776"/>
    <w:multiLevelType w:val="hybridMultilevel"/>
    <w:tmpl w:val="DCB248B6"/>
    <w:lvl w:ilvl="0" w:tplc="04190001">
      <w:start w:val="1"/>
      <w:numFmt w:val="bullet"/>
      <w:lvlText w:val=""/>
      <w:lvlJc w:val="left"/>
      <w:pPr>
        <w:ind w:left="480" w:hanging="360"/>
      </w:pPr>
      <w:rPr>
        <w:rFonts w:ascii="Symbol" w:hAnsi="Symbol"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6">
    <w:nsid w:val="0A4A59FF"/>
    <w:multiLevelType w:val="multilevel"/>
    <w:tmpl w:val="9836EB78"/>
    <w:lvl w:ilvl="0">
      <w:start w:val="1"/>
      <w:numFmt w:val="decimal"/>
      <w:lvlText w:val="%1."/>
      <w:lvlJc w:val="left"/>
      <w:pPr>
        <w:ind w:left="450" w:hanging="450"/>
      </w:pPr>
      <w:rPr>
        <w:rFonts w:hint="default"/>
      </w:rPr>
    </w:lvl>
    <w:lvl w:ilvl="1">
      <w:start w:val="1"/>
      <w:numFmt w:val="decimal"/>
      <w:lvlText w:val="%1.%2."/>
      <w:lvlJc w:val="left"/>
      <w:pPr>
        <w:ind w:left="2133" w:hanging="720"/>
      </w:pPr>
      <w:rPr>
        <w:rFonts w:hint="default"/>
      </w:rPr>
    </w:lvl>
    <w:lvl w:ilvl="2">
      <w:start w:val="1"/>
      <w:numFmt w:val="decimal"/>
      <w:lvlText w:val="%1.%2.%3."/>
      <w:lvlJc w:val="left"/>
      <w:pPr>
        <w:ind w:left="3546" w:hanging="720"/>
      </w:pPr>
      <w:rPr>
        <w:rFonts w:hint="default"/>
      </w:rPr>
    </w:lvl>
    <w:lvl w:ilvl="3">
      <w:start w:val="1"/>
      <w:numFmt w:val="decimal"/>
      <w:lvlText w:val="%1.%2.%3.%4."/>
      <w:lvlJc w:val="left"/>
      <w:pPr>
        <w:ind w:left="5319" w:hanging="1080"/>
      </w:pPr>
      <w:rPr>
        <w:rFonts w:hint="default"/>
      </w:rPr>
    </w:lvl>
    <w:lvl w:ilvl="4">
      <w:start w:val="1"/>
      <w:numFmt w:val="decimal"/>
      <w:lvlText w:val="%1.%2.%3.%4.%5."/>
      <w:lvlJc w:val="left"/>
      <w:pPr>
        <w:ind w:left="6732" w:hanging="1080"/>
      </w:pPr>
      <w:rPr>
        <w:rFonts w:hint="default"/>
      </w:rPr>
    </w:lvl>
    <w:lvl w:ilvl="5">
      <w:start w:val="1"/>
      <w:numFmt w:val="decimal"/>
      <w:lvlText w:val="%1.%2.%3.%4.%5.%6."/>
      <w:lvlJc w:val="left"/>
      <w:pPr>
        <w:ind w:left="8505" w:hanging="1440"/>
      </w:pPr>
      <w:rPr>
        <w:rFonts w:hint="default"/>
      </w:rPr>
    </w:lvl>
    <w:lvl w:ilvl="6">
      <w:start w:val="1"/>
      <w:numFmt w:val="decimal"/>
      <w:lvlText w:val="%1.%2.%3.%4.%5.%6.%7."/>
      <w:lvlJc w:val="left"/>
      <w:pPr>
        <w:ind w:left="10278" w:hanging="1800"/>
      </w:pPr>
      <w:rPr>
        <w:rFonts w:hint="default"/>
      </w:rPr>
    </w:lvl>
    <w:lvl w:ilvl="7">
      <w:start w:val="1"/>
      <w:numFmt w:val="decimal"/>
      <w:lvlText w:val="%1.%2.%3.%4.%5.%6.%7.%8."/>
      <w:lvlJc w:val="left"/>
      <w:pPr>
        <w:ind w:left="11691" w:hanging="1800"/>
      </w:pPr>
      <w:rPr>
        <w:rFonts w:hint="default"/>
      </w:rPr>
    </w:lvl>
    <w:lvl w:ilvl="8">
      <w:start w:val="1"/>
      <w:numFmt w:val="decimal"/>
      <w:lvlText w:val="%1.%2.%3.%4.%5.%6.%7.%8.%9."/>
      <w:lvlJc w:val="left"/>
      <w:pPr>
        <w:ind w:left="13464" w:hanging="2160"/>
      </w:pPr>
      <w:rPr>
        <w:rFonts w:hint="default"/>
      </w:rPr>
    </w:lvl>
  </w:abstractNum>
  <w:abstractNum w:abstractNumId="7">
    <w:nsid w:val="0BCF4381"/>
    <w:multiLevelType w:val="hybridMultilevel"/>
    <w:tmpl w:val="FD3EF15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940A97"/>
    <w:multiLevelType w:val="hybridMultilevel"/>
    <w:tmpl w:val="CEB21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CD6FC0"/>
    <w:multiLevelType w:val="multilevel"/>
    <w:tmpl w:val="ABBE151E"/>
    <w:lvl w:ilvl="0">
      <w:start w:val="7"/>
      <w:numFmt w:val="decimal"/>
      <w:lvlText w:val="%1"/>
      <w:lvlJc w:val="left"/>
      <w:pPr>
        <w:ind w:left="1259" w:hanging="427"/>
      </w:pPr>
      <w:rPr>
        <w:rFonts w:hint="default"/>
        <w:lang w:val="en-US" w:eastAsia="en-US" w:bidi="ar-SA"/>
      </w:rPr>
    </w:lvl>
    <w:lvl w:ilvl="1">
      <w:start w:val="1"/>
      <w:numFmt w:val="decimal"/>
      <w:lvlText w:val="%1.%2"/>
      <w:lvlJc w:val="left"/>
      <w:pPr>
        <w:ind w:left="5247" w:hanging="427"/>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3184" w:hanging="427"/>
      </w:pPr>
      <w:rPr>
        <w:rFonts w:hint="default"/>
        <w:lang w:val="en-US" w:eastAsia="en-US" w:bidi="ar-SA"/>
      </w:rPr>
    </w:lvl>
    <w:lvl w:ilvl="3">
      <w:numFmt w:val="bullet"/>
      <w:lvlText w:val="•"/>
      <w:lvlJc w:val="left"/>
      <w:pPr>
        <w:ind w:left="4147" w:hanging="427"/>
      </w:pPr>
      <w:rPr>
        <w:rFonts w:hint="default"/>
        <w:lang w:val="en-US" w:eastAsia="en-US" w:bidi="ar-SA"/>
      </w:rPr>
    </w:lvl>
    <w:lvl w:ilvl="4">
      <w:numFmt w:val="bullet"/>
      <w:lvlText w:val="•"/>
      <w:lvlJc w:val="left"/>
      <w:pPr>
        <w:ind w:left="5109" w:hanging="427"/>
      </w:pPr>
      <w:rPr>
        <w:rFonts w:hint="default"/>
        <w:lang w:val="en-US" w:eastAsia="en-US" w:bidi="ar-SA"/>
      </w:rPr>
    </w:lvl>
    <w:lvl w:ilvl="5">
      <w:numFmt w:val="bullet"/>
      <w:lvlText w:val="•"/>
      <w:lvlJc w:val="left"/>
      <w:pPr>
        <w:ind w:left="6072" w:hanging="427"/>
      </w:pPr>
      <w:rPr>
        <w:rFonts w:hint="default"/>
        <w:lang w:val="en-US" w:eastAsia="en-US" w:bidi="ar-SA"/>
      </w:rPr>
    </w:lvl>
    <w:lvl w:ilvl="6">
      <w:numFmt w:val="bullet"/>
      <w:lvlText w:val="•"/>
      <w:lvlJc w:val="left"/>
      <w:pPr>
        <w:ind w:left="7034" w:hanging="427"/>
      </w:pPr>
      <w:rPr>
        <w:rFonts w:hint="default"/>
        <w:lang w:val="en-US" w:eastAsia="en-US" w:bidi="ar-SA"/>
      </w:rPr>
    </w:lvl>
    <w:lvl w:ilvl="7">
      <w:numFmt w:val="bullet"/>
      <w:lvlText w:val="•"/>
      <w:lvlJc w:val="left"/>
      <w:pPr>
        <w:ind w:left="7996" w:hanging="427"/>
      </w:pPr>
      <w:rPr>
        <w:rFonts w:hint="default"/>
        <w:lang w:val="en-US" w:eastAsia="en-US" w:bidi="ar-SA"/>
      </w:rPr>
    </w:lvl>
    <w:lvl w:ilvl="8">
      <w:numFmt w:val="bullet"/>
      <w:lvlText w:val="•"/>
      <w:lvlJc w:val="left"/>
      <w:pPr>
        <w:ind w:left="8959" w:hanging="427"/>
      </w:pPr>
      <w:rPr>
        <w:rFonts w:hint="default"/>
        <w:lang w:val="en-US" w:eastAsia="en-US" w:bidi="ar-SA"/>
      </w:rPr>
    </w:lvl>
  </w:abstractNum>
  <w:abstractNum w:abstractNumId="10">
    <w:nsid w:val="133F00D7"/>
    <w:multiLevelType w:val="multilevel"/>
    <w:tmpl w:val="6FF819F0"/>
    <w:lvl w:ilvl="0">
      <w:start w:val="3"/>
      <w:numFmt w:val="decimal"/>
      <w:lvlText w:val="%1"/>
      <w:lvlJc w:val="left"/>
      <w:pPr>
        <w:ind w:left="375" w:hanging="375"/>
      </w:pPr>
      <w:rPr>
        <w:rFonts w:hint="default"/>
      </w:rPr>
    </w:lvl>
    <w:lvl w:ilvl="1">
      <w:start w:val="1"/>
      <w:numFmt w:val="decimal"/>
      <w:lvlText w:val="%1.%2"/>
      <w:lvlJc w:val="left"/>
      <w:pPr>
        <w:ind w:left="2502"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nsid w:val="14CD1E07"/>
    <w:multiLevelType w:val="hybridMultilevel"/>
    <w:tmpl w:val="654C9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6653E2"/>
    <w:multiLevelType w:val="hybridMultilevel"/>
    <w:tmpl w:val="836C2420"/>
    <w:lvl w:ilvl="0" w:tplc="54664CB6">
      <w:start w:val="1"/>
      <w:numFmt w:val="decimal"/>
      <w:lvlText w:val="%1."/>
      <w:lvlJc w:val="left"/>
      <w:pPr>
        <w:ind w:left="1259" w:hanging="428"/>
      </w:pPr>
      <w:rPr>
        <w:rFonts w:ascii="Times New Roman" w:eastAsia="Times New Roman" w:hAnsi="Times New Roman" w:cs="Times New Roman" w:hint="default"/>
        <w:color w:val="221F1F"/>
        <w:spacing w:val="-2"/>
        <w:w w:val="103"/>
        <w:sz w:val="28"/>
        <w:szCs w:val="28"/>
        <w:lang w:val="en-US" w:eastAsia="en-US" w:bidi="ar-SA"/>
      </w:rPr>
    </w:lvl>
    <w:lvl w:ilvl="1" w:tplc="5D2A88F4">
      <w:numFmt w:val="bullet"/>
      <w:lvlText w:val="•"/>
      <w:lvlJc w:val="left"/>
      <w:pPr>
        <w:ind w:left="2222" w:hanging="428"/>
      </w:pPr>
      <w:rPr>
        <w:rFonts w:hint="default"/>
        <w:lang w:val="en-US" w:eastAsia="en-US" w:bidi="ar-SA"/>
      </w:rPr>
    </w:lvl>
    <w:lvl w:ilvl="2" w:tplc="75665474">
      <w:numFmt w:val="bullet"/>
      <w:lvlText w:val="•"/>
      <w:lvlJc w:val="left"/>
      <w:pPr>
        <w:ind w:left="3184" w:hanging="428"/>
      </w:pPr>
      <w:rPr>
        <w:rFonts w:hint="default"/>
        <w:lang w:val="en-US" w:eastAsia="en-US" w:bidi="ar-SA"/>
      </w:rPr>
    </w:lvl>
    <w:lvl w:ilvl="3" w:tplc="7786B180">
      <w:numFmt w:val="bullet"/>
      <w:lvlText w:val="•"/>
      <w:lvlJc w:val="left"/>
      <w:pPr>
        <w:ind w:left="4147" w:hanging="428"/>
      </w:pPr>
      <w:rPr>
        <w:rFonts w:hint="default"/>
        <w:lang w:val="en-US" w:eastAsia="en-US" w:bidi="ar-SA"/>
      </w:rPr>
    </w:lvl>
    <w:lvl w:ilvl="4" w:tplc="0F9629A4">
      <w:numFmt w:val="bullet"/>
      <w:lvlText w:val="•"/>
      <w:lvlJc w:val="left"/>
      <w:pPr>
        <w:ind w:left="5109" w:hanging="428"/>
      </w:pPr>
      <w:rPr>
        <w:rFonts w:hint="default"/>
        <w:lang w:val="en-US" w:eastAsia="en-US" w:bidi="ar-SA"/>
      </w:rPr>
    </w:lvl>
    <w:lvl w:ilvl="5" w:tplc="DEDC4F6C">
      <w:numFmt w:val="bullet"/>
      <w:lvlText w:val="•"/>
      <w:lvlJc w:val="left"/>
      <w:pPr>
        <w:ind w:left="6072" w:hanging="428"/>
      </w:pPr>
      <w:rPr>
        <w:rFonts w:hint="default"/>
        <w:lang w:val="en-US" w:eastAsia="en-US" w:bidi="ar-SA"/>
      </w:rPr>
    </w:lvl>
    <w:lvl w:ilvl="6" w:tplc="78223BC4">
      <w:numFmt w:val="bullet"/>
      <w:lvlText w:val="•"/>
      <w:lvlJc w:val="left"/>
      <w:pPr>
        <w:ind w:left="7034" w:hanging="428"/>
      </w:pPr>
      <w:rPr>
        <w:rFonts w:hint="default"/>
        <w:lang w:val="en-US" w:eastAsia="en-US" w:bidi="ar-SA"/>
      </w:rPr>
    </w:lvl>
    <w:lvl w:ilvl="7" w:tplc="40D8E84A">
      <w:numFmt w:val="bullet"/>
      <w:lvlText w:val="•"/>
      <w:lvlJc w:val="left"/>
      <w:pPr>
        <w:ind w:left="7996" w:hanging="428"/>
      </w:pPr>
      <w:rPr>
        <w:rFonts w:hint="default"/>
        <w:lang w:val="en-US" w:eastAsia="en-US" w:bidi="ar-SA"/>
      </w:rPr>
    </w:lvl>
    <w:lvl w:ilvl="8" w:tplc="02CEEA2E">
      <w:numFmt w:val="bullet"/>
      <w:lvlText w:val="•"/>
      <w:lvlJc w:val="left"/>
      <w:pPr>
        <w:ind w:left="8959" w:hanging="428"/>
      </w:pPr>
      <w:rPr>
        <w:rFonts w:hint="default"/>
        <w:lang w:val="en-US" w:eastAsia="en-US" w:bidi="ar-SA"/>
      </w:rPr>
    </w:lvl>
  </w:abstractNum>
  <w:abstractNum w:abstractNumId="13">
    <w:nsid w:val="23C02F87"/>
    <w:multiLevelType w:val="hybridMultilevel"/>
    <w:tmpl w:val="9E326FB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nsid w:val="256F5123"/>
    <w:multiLevelType w:val="hybridMultilevel"/>
    <w:tmpl w:val="8ADA3B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907F35"/>
    <w:multiLevelType w:val="hybridMultilevel"/>
    <w:tmpl w:val="D9DECC9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nsid w:val="27FE70EE"/>
    <w:multiLevelType w:val="hybridMultilevel"/>
    <w:tmpl w:val="7B340F2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7">
    <w:nsid w:val="2D3915AA"/>
    <w:multiLevelType w:val="hybridMultilevel"/>
    <w:tmpl w:val="B95C8B02"/>
    <w:lvl w:ilvl="0" w:tplc="6E38C2CC">
      <w:start w:val="1"/>
      <w:numFmt w:val="decimal"/>
      <w:lvlText w:val="%1."/>
      <w:lvlJc w:val="left"/>
      <w:pPr>
        <w:ind w:left="1259" w:hanging="850"/>
      </w:pPr>
      <w:rPr>
        <w:rFonts w:ascii="Times New Roman" w:eastAsia="Times New Roman" w:hAnsi="Times New Roman" w:cs="Times New Roman" w:hint="default"/>
        <w:w w:val="99"/>
        <w:sz w:val="28"/>
        <w:szCs w:val="28"/>
        <w:lang w:val="en-US" w:eastAsia="en-US" w:bidi="ar-SA"/>
      </w:rPr>
    </w:lvl>
    <w:lvl w:ilvl="1" w:tplc="86F4C37E">
      <w:numFmt w:val="bullet"/>
      <w:lvlText w:val="•"/>
      <w:lvlJc w:val="left"/>
      <w:pPr>
        <w:ind w:left="2222" w:hanging="850"/>
      </w:pPr>
      <w:rPr>
        <w:rFonts w:hint="default"/>
        <w:lang w:val="en-US" w:eastAsia="en-US" w:bidi="ar-SA"/>
      </w:rPr>
    </w:lvl>
    <w:lvl w:ilvl="2" w:tplc="5CD84242">
      <w:numFmt w:val="bullet"/>
      <w:lvlText w:val="•"/>
      <w:lvlJc w:val="left"/>
      <w:pPr>
        <w:ind w:left="3184" w:hanging="850"/>
      </w:pPr>
      <w:rPr>
        <w:rFonts w:hint="default"/>
        <w:lang w:val="en-US" w:eastAsia="en-US" w:bidi="ar-SA"/>
      </w:rPr>
    </w:lvl>
    <w:lvl w:ilvl="3" w:tplc="32C61F7E">
      <w:numFmt w:val="bullet"/>
      <w:lvlText w:val="•"/>
      <w:lvlJc w:val="left"/>
      <w:pPr>
        <w:ind w:left="4147" w:hanging="850"/>
      </w:pPr>
      <w:rPr>
        <w:rFonts w:hint="default"/>
        <w:lang w:val="en-US" w:eastAsia="en-US" w:bidi="ar-SA"/>
      </w:rPr>
    </w:lvl>
    <w:lvl w:ilvl="4" w:tplc="9D30B6DC">
      <w:numFmt w:val="bullet"/>
      <w:lvlText w:val="•"/>
      <w:lvlJc w:val="left"/>
      <w:pPr>
        <w:ind w:left="5109" w:hanging="850"/>
      </w:pPr>
      <w:rPr>
        <w:rFonts w:hint="default"/>
        <w:lang w:val="en-US" w:eastAsia="en-US" w:bidi="ar-SA"/>
      </w:rPr>
    </w:lvl>
    <w:lvl w:ilvl="5" w:tplc="CB30787E">
      <w:numFmt w:val="bullet"/>
      <w:lvlText w:val="•"/>
      <w:lvlJc w:val="left"/>
      <w:pPr>
        <w:ind w:left="6072" w:hanging="850"/>
      </w:pPr>
      <w:rPr>
        <w:rFonts w:hint="default"/>
        <w:lang w:val="en-US" w:eastAsia="en-US" w:bidi="ar-SA"/>
      </w:rPr>
    </w:lvl>
    <w:lvl w:ilvl="6" w:tplc="18DCFDD2">
      <w:numFmt w:val="bullet"/>
      <w:lvlText w:val="•"/>
      <w:lvlJc w:val="left"/>
      <w:pPr>
        <w:ind w:left="7034" w:hanging="850"/>
      </w:pPr>
      <w:rPr>
        <w:rFonts w:hint="default"/>
        <w:lang w:val="en-US" w:eastAsia="en-US" w:bidi="ar-SA"/>
      </w:rPr>
    </w:lvl>
    <w:lvl w:ilvl="7" w:tplc="0C927A6E">
      <w:numFmt w:val="bullet"/>
      <w:lvlText w:val="•"/>
      <w:lvlJc w:val="left"/>
      <w:pPr>
        <w:ind w:left="7996" w:hanging="850"/>
      </w:pPr>
      <w:rPr>
        <w:rFonts w:hint="default"/>
        <w:lang w:val="en-US" w:eastAsia="en-US" w:bidi="ar-SA"/>
      </w:rPr>
    </w:lvl>
    <w:lvl w:ilvl="8" w:tplc="6D362B4A">
      <w:numFmt w:val="bullet"/>
      <w:lvlText w:val="•"/>
      <w:lvlJc w:val="left"/>
      <w:pPr>
        <w:ind w:left="8959" w:hanging="850"/>
      </w:pPr>
      <w:rPr>
        <w:rFonts w:hint="default"/>
        <w:lang w:val="en-US" w:eastAsia="en-US" w:bidi="ar-SA"/>
      </w:rPr>
    </w:lvl>
  </w:abstractNum>
  <w:abstractNum w:abstractNumId="18">
    <w:nsid w:val="2D7C30A5"/>
    <w:multiLevelType w:val="multilevel"/>
    <w:tmpl w:val="EC669518"/>
    <w:lvl w:ilvl="0">
      <w:start w:val="2"/>
      <w:numFmt w:val="decimal"/>
      <w:lvlText w:val="%1"/>
      <w:lvlJc w:val="left"/>
      <w:pPr>
        <w:ind w:left="375" w:hanging="375"/>
      </w:pPr>
      <w:rPr>
        <w:rFonts w:hint="default"/>
      </w:rPr>
    </w:lvl>
    <w:lvl w:ilvl="1">
      <w:start w:val="1"/>
      <w:numFmt w:val="decimal"/>
      <w:lvlText w:val="%1.%2"/>
      <w:lvlJc w:val="left"/>
      <w:pPr>
        <w:ind w:left="1652" w:hanging="375"/>
      </w:pPr>
      <w:rPr>
        <w:rFonts w:hint="default"/>
      </w:rPr>
    </w:lvl>
    <w:lvl w:ilvl="2">
      <w:start w:val="1"/>
      <w:numFmt w:val="decimal"/>
      <w:lvlText w:val="%1.%2.%3"/>
      <w:lvlJc w:val="left"/>
      <w:pPr>
        <w:ind w:left="3324" w:hanging="720"/>
      </w:pPr>
      <w:rPr>
        <w:rFonts w:hint="default"/>
      </w:rPr>
    </w:lvl>
    <w:lvl w:ilvl="3">
      <w:start w:val="1"/>
      <w:numFmt w:val="decimal"/>
      <w:lvlText w:val="%1.%2.%3.%4"/>
      <w:lvlJc w:val="left"/>
      <w:pPr>
        <w:ind w:left="4986" w:hanging="1080"/>
      </w:pPr>
      <w:rPr>
        <w:rFonts w:hint="default"/>
      </w:rPr>
    </w:lvl>
    <w:lvl w:ilvl="4">
      <w:start w:val="1"/>
      <w:numFmt w:val="decimal"/>
      <w:lvlText w:val="%1.%2.%3.%4.%5"/>
      <w:lvlJc w:val="left"/>
      <w:pPr>
        <w:ind w:left="6288" w:hanging="1080"/>
      </w:pPr>
      <w:rPr>
        <w:rFonts w:hint="default"/>
      </w:rPr>
    </w:lvl>
    <w:lvl w:ilvl="5">
      <w:start w:val="1"/>
      <w:numFmt w:val="decimal"/>
      <w:lvlText w:val="%1.%2.%3.%4.%5.%6"/>
      <w:lvlJc w:val="left"/>
      <w:pPr>
        <w:ind w:left="7950" w:hanging="1440"/>
      </w:pPr>
      <w:rPr>
        <w:rFonts w:hint="default"/>
      </w:rPr>
    </w:lvl>
    <w:lvl w:ilvl="6">
      <w:start w:val="1"/>
      <w:numFmt w:val="decimal"/>
      <w:lvlText w:val="%1.%2.%3.%4.%5.%6.%7"/>
      <w:lvlJc w:val="left"/>
      <w:pPr>
        <w:ind w:left="9252" w:hanging="1440"/>
      </w:pPr>
      <w:rPr>
        <w:rFonts w:hint="default"/>
      </w:rPr>
    </w:lvl>
    <w:lvl w:ilvl="7">
      <w:start w:val="1"/>
      <w:numFmt w:val="decimal"/>
      <w:lvlText w:val="%1.%2.%3.%4.%5.%6.%7.%8"/>
      <w:lvlJc w:val="left"/>
      <w:pPr>
        <w:ind w:left="10914" w:hanging="1800"/>
      </w:pPr>
      <w:rPr>
        <w:rFonts w:hint="default"/>
      </w:rPr>
    </w:lvl>
    <w:lvl w:ilvl="8">
      <w:start w:val="1"/>
      <w:numFmt w:val="decimal"/>
      <w:lvlText w:val="%1.%2.%3.%4.%5.%6.%7.%8.%9"/>
      <w:lvlJc w:val="left"/>
      <w:pPr>
        <w:ind w:left="12576" w:hanging="2160"/>
      </w:pPr>
      <w:rPr>
        <w:rFonts w:hint="default"/>
      </w:rPr>
    </w:lvl>
  </w:abstractNum>
  <w:abstractNum w:abstractNumId="19">
    <w:nsid w:val="2EF239E6"/>
    <w:multiLevelType w:val="hybridMultilevel"/>
    <w:tmpl w:val="EEBE7F80"/>
    <w:lvl w:ilvl="0" w:tplc="BFEAE622">
      <w:numFmt w:val="bullet"/>
      <w:lvlText w:val="•"/>
      <w:lvlJc w:val="left"/>
      <w:pPr>
        <w:ind w:left="213" w:hanging="130"/>
      </w:pPr>
      <w:rPr>
        <w:rFonts w:ascii="Arial" w:eastAsia="Arial" w:hAnsi="Arial" w:cs="Arial" w:hint="default"/>
        <w:color w:val="231F20"/>
        <w:w w:val="97"/>
        <w:sz w:val="16"/>
        <w:szCs w:val="16"/>
      </w:rPr>
    </w:lvl>
    <w:lvl w:ilvl="1" w:tplc="5276FC88">
      <w:numFmt w:val="bullet"/>
      <w:lvlText w:val="•"/>
      <w:lvlJc w:val="left"/>
      <w:pPr>
        <w:ind w:left="426" w:hanging="130"/>
      </w:pPr>
      <w:rPr>
        <w:rFonts w:hint="default"/>
      </w:rPr>
    </w:lvl>
    <w:lvl w:ilvl="2" w:tplc="A69C5678">
      <w:numFmt w:val="bullet"/>
      <w:lvlText w:val="•"/>
      <w:lvlJc w:val="left"/>
      <w:pPr>
        <w:ind w:left="633" w:hanging="130"/>
      </w:pPr>
      <w:rPr>
        <w:rFonts w:hint="default"/>
      </w:rPr>
    </w:lvl>
    <w:lvl w:ilvl="3" w:tplc="CFD8175C">
      <w:numFmt w:val="bullet"/>
      <w:lvlText w:val="•"/>
      <w:lvlJc w:val="left"/>
      <w:pPr>
        <w:ind w:left="839" w:hanging="130"/>
      </w:pPr>
      <w:rPr>
        <w:rFonts w:hint="default"/>
      </w:rPr>
    </w:lvl>
    <w:lvl w:ilvl="4" w:tplc="89FAA804">
      <w:numFmt w:val="bullet"/>
      <w:lvlText w:val="•"/>
      <w:lvlJc w:val="left"/>
      <w:pPr>
        <w:ind w:left="1046" w:hanging="130"/>
      </w:pPr>
      <w:rPr>
        <w:rFonts w:hint="default"/>
      </w:rPr>
    </w:lvl>
    <w:lvl w:ilvl="5" w:tplc="2A0EB4E2">
      <w:numFmt w:val="bullet"/>
      <w:lvlText w:val="•"/>
      <w:lvlJc w:val="left"/>
      <w:pPr>
        <w:ind w:left="1253" w:hanging="130"/>
      </w:pPr>
      <w:rPr>
        <w:rFonts w:hint="default"/>
      </w:rPr>
    </w:lvl>
    <w:lvl w:ilvl="6" w:tplc="E5767C2E">
      <w:numFmt w:val="bullet"/>
      <w:lvlText w:val="•"/>
      <w:lvlJc w:val="left"/>
      <w:pPr>
        <w:ind w:left="1459" w:hanging="130"/>
      </w:pPr>
      <w:rPr>
        <w:rFonts w:hint="default"/>
      </w:rPr>
    </w:lvl>
    <w:lvl w:ilvl="7" w:tplc="7E924BC8">
      <w:numFmt w:val="bullet"/>
      <w:lvlText w:val="•"/>
      <w:lvlJc w:val="left"/>
      <w:pPr>
        <w:ind w:left="1666" w:hanging="130"/>
      </w:pPr>
      <w:rPr>
        <w:rFonts w:hint="default"/>
      </w:rPr>
    </w:lvl>
    <w:lvl w:ilvl="8" w:tplc="95881C0A">
      <w:numFmt w:val="bullet"/>
      <w:lvlText w:val="•"/>
      <w:lvlJc w:val="left"/>
      <w:pPr>
        <w:ind w:left="1873" w:hanging="130"/>
      </w:pPr>
      <w:rPr>
        <w:rFonts w:hint="default"/>
      </w:rPr>
    </w:lvl>
  </w:abstractNum>
  <w:abstractNum w:abstractNumId="20">
    <w:nsid w:val="2FC42E5D"/>
    <w:multiLevelType w:val="hybridMultilevel"/>
    <w:tmpl w:val="DF66F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9A6CA2"/>
    <w:multiLevelType w:val="hybridMultilevel"/>
    <w:tmpl w:val="AAF4CE7A"/>
    <w:lvl w:ilvl="0" w:tplc="927C2086">
      <w:numFmt w:val="bullet"/>
      <w:lvlText w:val=""/>
      <w:lvlJc w:val="left"/>
      <w:pPr>
        <w:ind w:left="1259" w:hanging="428"/>
      </w:pPr>
      <w:rPr>
        <w:rFonts w:ascii="Wingdings" w:eastAsia="Wingdings" w:hAnsi="Wingdings" w:cs="Wingdings" w:hint="default"/>
        <w:w w:val="79"/>
        <w:sz w:val="20"/>
        <w:szCs w:val="20"/>
        <w:lang w:val="en-US" w:eastAsia="en-US" w:bidi="ar-SA"/>
      </w:rPr>
    </w:lvl>
    <w:lvl w:ilvl="1" w:tplc="FCD64B0C">
      <w:numFmt w:val="bullet"/>
      <w:lvlText w:val="•"/>
      <w:lvlJc w:val="left"/>
      <w:pPr>
        <w:ind w:left="2222" w:hanging="428"/>
      </w:pPr>
      <w:rPr>
        <w:rFonts w:hint="default"/>
        <w:lang w:val="en-US" w:eastAsia="en-US" w:bidi="ar-SA"/>
      </w:rPr>
    </w:lvl>
    <w:lvl w:ilvl="2" w:tplc="6A34CCA4">
      <w:numFmt w:val="bullet"/>
      <w:lvlText w:val="•"/>
      <w:lvlJc w:val="left"/>
      <w:pPr>
        <w:ind w:left="3184" w:hanging="428"/>
      </w:pPr>
      <w:rPr>
        <w:rFonts w:hint="default"/>
        <w:lang w:val="en-US" w:eastAsia="en-US" w:bidi="ar-SA"/>
      </w:rPr>
    </w:lvl>
    <w:lvl w:ilvl="3" w:tplc="29FE6464">
      <w:numFmt w:val="bullet"/>
      <w:lvlText w:val="•"/>
      <w:lvlJc w:val="left"/>
      <w:pPr>
        <w:ind w:left="4147" w:hanging="428"/>
      </w:pPr>
      <w:rPr>
        <w:rFonts w:hint="default"/>
        <w:lang w:val="en-US" w:eastAsia="en-US" w:bidi="ar-SA"/>
      </w:rPr>
    </w:lvl>
    <w:lvl w:ilvl="4" w:tplc="D1646B34">
      <w:numFmt w:val="bullet"/>
      <w:lvlText w:val="•"/>
      <w:lvlJc w:val="left"/>
      <w:pPr>
        <w:ind w:left="5109" w:hanging="428"/>
      </w:pPr>
      <w:rPr>
        <w:rFonts w:hint="default"/>
        <w:lang w:val="en-US" w:eastAsia="en-US" w:bidi="ar-SA"/>
      </w:rPr>
    </w:lvl>
    <w:lvl w:ilvl="5" w:tplc="05109160">
      <w:numFmt w:val="bullet"/>
      <w:lvlText w:val="•"/>
      <w:lvlJc w:val="left"/>
      <w:pPr>
        <w:ind w:left="6072" w:hanging="428"/>
      </w:pPr>
      <w:rPr>
        <w:rFonts w:hint="default"/>
        <w:lang w:val="en-US" w:eastAsia="en-US" w:bidi="ar-SA"/>
      </w:rPr>
    </w:lvl>
    <w:lvl w:ilvl="6" w:tplc="A1A25674">
      <w:numFmt w:val="bullet"/>
      <w:lvlText w:val="•"/>
      <w:lvlJc w:val="left"/>
      <w:pPr>
        <w:ind w:left="7034" w:hanging="428"/>
      </w:pPr>
      <w:rPr>
        <w:rFonts w:hint="default"/>
        <w:lang w:val="en-US" w:eastAsia="en-US" w:bidi="ar-SA"/>
      </w:rPr>
    </w:lvl>
    <w:lvl w:ilvl="7" w:tplc="35BCEAC0">
      <w:numFmt w:val="bullet"/>
      <w:lvlText w:val="•"/>
      <w:lvlJc w:val="left"/>
      <w:pPr>
        <w:ind w:left="7996" w:hanging="428"/>
      </w:pPr>
      <w:rPr>
        <w:rFonts w:hint="default"/>
        <w:lang w:val="en-US" w:eastAsia="en-US" w:bidi="ar-SA"/>
      </w:rPr>
    </w:lvl>
    <w:lvl w:ilvl="8" w:tplc="4DC88B72">
      <w:numFmt w:val="bullet"/>
      <w:lvlText w:val="•"/>
      <w:lvlJc w:val="left"/>
      <w:pPr>
        <w:ind w:left="8959" w:hanging="428"/>
      </w:pPr>
      <w:rPr>
        <w:rFonts w:hint="default"/>
        <w:lang w:val="en-US" w:eastAsia="en-US" w:bidi="ar-SA"/>
      </w:rPr>
    </w:lvl>
  </w:abstractNum>
  <w:abstractNum w:abstractNumId="22">
    <w:nsid w:val="33976191"/>
    <w:multiLevelType w:val="hybridMultilevel"/>
    <w:tmpl w:val="6E2C1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EB72B1"/>
    <w:multiLevelType w:val="hybridMultilevel"/>
    <w:tmpl w:val="2416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1055A3"/>
    <w:multiLevelType w:val="hybridMultilevel"/>
    <w:tmpl w:val="4B88F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532A60"/>
    <w:multiLevelType w:val="hybridMultilevel"/>
    <w:tmpl w:val="A63E3CBC"/>
    <w:lvl w:ilvl="0" w:tplc="8BFA7EC0">
      <w:numFmt w:val="bullet"/>
      <w:lvlText w:val="•"/>
      <w:lvlJc w:val="left"/>
      <w:pPr>
        <w:ind w:left="221" w:hanging="130"/>
      </w:pPr>
      <w:rPr>
        <w:rFonts w:ascii="Arial" w:eastAsia="Arial" w:hAnsi="Arial" w:cs="Arial" w:hint="default"/>
        <w:color w:val="231F20"/>
        <w:w w:val="97"/>
        <w:sz w:val="16"/>
        <w:szCs w:val="16"/>
      </w:rPr>
    </w:lvl>
    <w:lvl w:ilvl="1" w:tplc="1A487B8E">
      <w:numFmt w:val="bullet"/>
      <w:lvlText w:val="•"/>
      <w:lvlJc w:val="left"/>
      <w:pPr>
        <w:ind w:left="426" w:hanging="130"/>
      </w:pPr>
      <w:rPr>
        <w:rFonts w:hint="default"/>
      </w:rPr>
    </w:lvl>
    <w:lvl w:ilvl="2" w:tplc="78748E24">
      <w:numFmt w:val="bullet"/>
      <w:lvlText w:val="•"/>
      <w:lvlJc w:val="left"/>
      <w:pPr>
        <w:ind w:left="633" w:hanging="130"/>
      </w:pPr>
      <w:rPr>
        <w:rFonts w:hint="default"/>
      </w:rPr>
    </w:lvl>
    <w:lvl w:ilvl="3" w:tplc="64CE9FB2">
      <w:numFmt w:val="bullet"/>
      <w:lvlText w:val="•"/>
      <w:lvlJc w:val="left"/>
      <w:pPr>
        <w:ind w:left="839" w:hanging="130"/>
      </w:pPr>
      <w:rPr>
        <w:rFonts w:hint="default"/>
      </w:rPr>
    </w:lvl>
    <w:lvl w:ilvl="4" w:tplc="D602C91A">
      <w:numFmt w:val="bullet"/>
      <w:lvlText w:val="•"/>
      <w:lvlJc w:val="left"/>
      <w:pPr>
        <w:ind w:left="1046" w:hanging="130"/>
      </w:pPr>
      <w:rPr>
        <w:rFonts w:hint="default"/>
      </w:rPr>
    </w:lvl>
    <w:lvl w:ilvl="5" w:tplc="65AE48B0">
      <w:numFmt w:val="bullet"/>
      <w:lvlText w:val="•"/>
      <w:lvlJc w:val="left"/>
      <w:pPr>
        <w:ind w:left="1253" w:hanging="130"/>
      </w:pPr>
      <w:rPr>
        <w:rFonts w:hint="default"/>
      </w:rPr>
    </w:lvl>
    <w:lvl w:ilvl="6" w:tplc="E5B6063C">
      <w:numFmt w:val="bullet"/>
      <w:lvlText w:val="•"/>
      <w:lvlJc w:val="left"/>
      <w:pPr>
        <w:ind w:left="1459" w:hanging="130"/>
      </w:pPr>
      <w:rPr>
        <w:rFonts w:hint="default"/>
      </w:rPr>
    </w:lvl>
    <w:lvl w:ilvl="7" w:tplc="9BE87E7C">
      <w:numFmt w:val="bullet"/>
      <w:lvlText w:val="•"/>
      <w:lvlJc w:val="left"/>
      <w:pPr>
        <w:ind w:left="1666" w:hanging="130"/>
      </w:pPr>
      <w:rPr>
        <w:rFonts w:hint="default"/>
      </w:rPr>
    </w:lvl>
    <w:lvl w:ilvl="8" w:tplc="FCC6F960">
      <w:numFmt w:val="bullet"/>
      <w:lvlText w:val="•"/>
      <w:lvlJc w:val="left"/>
      <w:pPr>
        <w:ind w:left="1873" w:hanging="130"/>
      </w:pPr>
      <w:rPr>
        <w:rFonts w:hint="default"/>
      </w:rPr>
    </w:lvl>
  </w:abstractNum>
  <w:abstractNum w:abstractNumId="26">
    <w:nsid w:val="3F58555D"/>
    <w:multiLevelType w:val="hybridMultilevel"/>
    <w:tmpl w:val="2822E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C121E8"/>
    <w:multiLevelType w:val="hybridMultilevel"/>
    <w:tmpl w:val="E8C68646"/>
    <w:lvl w:ilvl="0" w:tplc="90383FAA">
      <w:numFmt w:val="bullet"/>
      <w:lvlText w:val=""/>
      <w:lvlJc w:val="left"/>
      <w:pPr>
        <w:ind w:left="1500" w:hanging="240"/>
      </w:pPr>
      <w:rPr>
        <w:rFonts w:ascii="Wingdings" w:eastAsia="Wingdings" w:hAnsi="Wingdings" w:cs="Wingdings" w:hint="default"/>
        <w:color w:val="00ADEF"/>
        <w:w w:val="79"/>
        <w:sz w:val="20"/>
        <w:szCs w:val="20"/>
      </w:rPr>
    </w:lvl>
    <w:lvl w:ilvl="1" w:tplc="C48CD534">
      <w:numFmt w:val="bullet"/>
      <w:lvlText w:val=""/>
      <w:lvlJc w:val="left"/>
      <w:pPr>
        <w:ind w:left="3180" w:hanging="240"/>
      </w:pPr>
      <w:rPr>
        <w:rFonts w:ascii="Wingdings" w:eastAsia="Wingdings" w:hAnsi="Wingdings" w:cs="Wingdings" w:hint="default"/>
        <w:color w:val="00ADEF"/>
        <w:w w:val="79"/>
        <w:sz w:val="20"/>
        <w:szCs w:val="20"/>
      </w:rPr>
    </w:lvl>
    <w:lvl w:ilvl="2" w:tplc="AF4A4968">
      <w:numFmt w:val="bullet"/>
      <w:lvlText w:val="•"/>
      <w:lvlJc w:val="left"/>
      <w:pPr>
        <w:ind w:left="3320" w:hanging="180"/>
      </w:pPr>
      <w:rPr>
        <w:rFonts w:ascii="Times New Roman" w:eastAsia="Times New Roman" w:hAnsi="Times New Roman" w:cs="Times New Roman" w:hint="default"/>
        <w:i/>
        <w:color w:val="231F20"/>
        <w:w w:val="177"/>
        <w:sz w:val="20"/>
        <w:szCs w:val="20"/>
      </w:rPr>
    </w:lvl>
    <w:lvl w:ilvl="3" w:tplc="B048642C">
      <w:numFmt w:val="bullet"/>
      <w:lvlText w:val="•"/>
      <w:lvlJc w:val="left"/>
      <w:pPr>
        <w:ind w:left="4345" w:hanging="180"/>
      </w:pPr>
    </w:lvl>
    <w:lvl w:ilvl="4" w:tplc="5224CA00">
      <w:numFmt w:val="bullet"/>
      <w:lvlText w:val="•"/>
      <w:lvlJc w:val="left"/>
      <w:pPr>
        <w:ind w:left="5370" w:hanging="180"/>
      </w:pPr>
    </w:lvl>
    <w:lvl w:ilvl="5" w:tplc="F7CE4BDC">
      <w:numFmt w:val="bullet"/>
      <w:lvlText w:val="•"/>
      <w:lvlJc w:val="left"/>
      <w:pPr>
        <w:ind w:left="6395" w:hanging="180"/>
      </w:pPr>
    </w:lvl>
    <w:lvl w:ilvl="6" w:tplc="9D8C6C7A">
      <w:numFmt w:val="bullet"/>
      <w:lvlText w:val="•"/>
      <w:lvlJc w:val="left"/>
      <w:pPr>
        <w:ind w:left="7420" w:hanging="180"/>
      </w:pPr>
    </w:lvl>
    <w:lvl w:ilvl="7" w:tplc="1FA68D2E">
      <w:numFmt w:val="bullet"/>
      <w:lvlText w:val="•"/>
      <w:lvlJc w:val="left"/>
      <w:pPr>
        <w:ind w:left="8445" w:hanging="180"/>
      </w:pPr>
    </w:lvl>
    <w:lvl w:ilvl="8" w:tplc="C51A0DDA">
      <w:numFmt w:val="bullet"/>
      <w:lvlText w:val="•"/>
      <w:lvlJc w:val="left"/>
      <w:pPr>
        <w:ind w:left="9470" w:hanging="180"/>
      </w:pPr>
    </w:lvl>
  </w:abstractNum>
  <w:abstractNum w:abstractNumId="28">
    <w:nsid w:val="3FF719A1"/>
    <w:multiLevelType w:val="hybridMultilevel"/>
    <w:tmpl w:val="F89883FE"/>
    <w:lvl w:ilvl="0" w:tplc="357EA050">
      <w:numFmt w:val="bullet"/>
      <w:lvlText w:val="•"/>
      <w:lvlJc w:val="left"/>
      <w:pPr>
        <w:ind w:left="194" w:hanging="130"/>
      </w:pPr>
      <w:rPr>
        <w:rFonts w:ascii="Arial" w:eastAsia="Arial" w:hAnsi="Arial" w:cs="Arial" w:hint="default"/>
        <w:color w:val="231F20"/>
        <w:w w:val="97"/>
        <w:sz w:val="16"/>
        <w:szCs w:val="16"/>
      </w:rPr>
    </w:lvl>
    <w:lvl w:ilvl="1" w:tplc="8D0EBCB0">
      <w:numFmt w:val="bullet"/>
      <w:lvlText w:val="•"/>
      <w:lvlJc w:val="left"/>
      <w:pPr>
        <w:ind w:left="408" w:hanging="130"/>
      </w:pPr>
      <w:rPr>
        <w:rFonts w:hint="default"/>
      </w:rPr>
    </w:lvl>
    <w:lvl w:ilvl="2" w:tplc="1FEA962E">
      <w:numFmt w:val="bullet"/>
      <w:lvlText w:val="•"/>
      <w:lvlJc w:val="left"/>
      <w:pPr>
        <w:ind w:left="617" w:hanging="130"/>
      </w:pPr>
      <w:rPr>
        <w:rFonts w:hint="default"/>
      </w:rPr>
    </w:lvl>
    <w:lvl w:ilvl="3" w:tplc="F5821170">
      <w:numFmt w:val="bullet"/>
      <w:lvlText w:val="•"/>
      <w:lvlJc w:val="left"/>
      <w:pPr>
        <w:ind w:left="825" w:hanging="130"/>
      </w:pPr>
      <w:rPr>
        <w:rFonts w:hint="default"/>
      </w:rPr>
    </w:lvl>
    <w:lvl w:ilvl="4" w:tplc="7B7CAE34">
      <w:numFmt w:val="bullet"/>
      <w:lvlText w:val="•"/>
      <w:lvlJc w:val="left"/>
      <w:pPr>
        <w:ind w:left="1034" w:hanging="130"/>
      </w:pPr>
      <w:rPr>
        <w:rFonts w:hint="default"/>
      </w:rPr>
    </w:lvl>
    <w:lvl w:ilvl="5" w:tplc="AEF0C1DC">
      <w:numFmt w:val="bullet"/>
      <w:lvlText w:val="•"/>
      <w:lvlJc w:val="left"/>
      <w:pPr>
        <w:ind w:left="1243" w:hanging="130"/>
      </w:pPr>
      <w:rPr>
        <w:rFonts w:hint="default"/>
      </w:rPr>
    </w:lvl>
    <w:lvl w:ilvl="6" w:tplc="99FCDE4A">
      <w:numFmt w:val="bullet"/>
      <w:lvlText w:val="•"/>
      <w:lvlJc w:val="left"/>
      <w:pPr>
        <w:ind w:left="1451" w:hanging="130"/>
      </w:pPr>
      <w:rPr>
        <w:rFonts w:hint="default"/>
      </w:rPr>
    </w:lvl>
    <w:lvl w:ilvl="7" w:tplc="745EBF58">
      <w:numFmt w:val="bullet"/>
      <w:lvlText w:val="•"/>
      <w:lvlJc w:val="left"/>
      <w:pPr>
        <w:ind w:left="1660" w:hanging="130"/>
      </w:pPr>
      <w:rPr>
        <w:rFonts w:hint="default"/>
      </w:rPr>
    </w:lvl>
    <w:lvl w:ilvl="8" w:tplc="0C3A8656">
      <w:numFmt w:val="bullet"/>
      <w:lvlText w:val="•"/>
      <w:lvlJc w:val="left"/>
      <w:pPr>
        <w:ind w:left="1869" w:hanging="130"/>
      </w:pPr>
      <w:rPr>
        <w:rFonts w:hint="default"/>
      </w:rPr>
    </w:lvl>
  </w:abstractNum>
  <w:abstractNum w:abstractNumId="29">
    <w:nsid w:val="49784BC5"/>
    <w:multiLevelType w:val="hybridMultilevel"/>
    <w:tmpl w:val="B95C8B02"/>
    <w:lvl w:ilvl="0" w:tplc="FFFFFFFF">
      <w:start w:val="1"/>
      <w:numFmt w:val="decimal"/>
      <w:lvlText w:val="%1."/>
      <w:lvlJc w:val="left"/>
      <w:pPr>
        <w:ind w:left="1259" w:hanging="850"/>
      </w:pPr>
      <w:rPr>
        <w:rFonts w:ascii="Times New Roman" w:eastAsia="Times New Roman" w:hAnsi="Times New Roman" w:cs="Times New Roman" w:hint="default"/>
        <w:w w:val="99"/>
        <w:sz w:val="28"/>
        <w:szCs w:val="28"/>
        <w:lang w:val="en-US" w:eastAsia="en-US" w:bidi="ar-SA"/>
      </w:rPr>
    </w:lvl>
    <w:lvl w:ilvl="1" w:tplc="FFFFFFFF">
      <w:numFmt w:val="bullet"/>
      <w:lvlText w:val="•"/>
      <w:lvlJc w:val="left"/>
      <w:pPr>
        <w:ind w:left="2222" w:hanging="850"/>
      </w:pPr>
      <w:rPr>
        <w:rFonts w:hint="default"/>
        <w:lang w:val="en-US" w:eastAsia="en-US" w:bidi="ar-SA"/>
      </w:rPr>
    </w:lvl>
    <w:lvl w:ilvl="2" w:tplc="FFFFFFFF">
      <w:numFmt w:val="bullet"/>
      <w:lvlText w:val="•"/>
      <w:lvlJc w:val="left"/>
      <w:pPr>
        <w:ind w:left="3184" w:hanging="850"/>
      </w:pPr>
      <w:rPr>
        <w:rFonts w:hint="default"/>
        <w:lang w:val="en-US" w:eastAsia="en-US" w:bidi="ar-SA"/>
      </w:rPr>
    </w:lvl>
    <w:lvl w:ilvl="3" w:tplc="FFFFFFFF">
      <w:numFmt w:val="bullet"/>
      <w:lvlText w:val="•"/>
      <w:lvlJc w:val="left"/>
      <w:pPr>
        <w:ind w:left="4147" w:hanging="850"/>
      </w:pPr>
      <w:rPr>
        <w:rFonts w:hint="default"/>
        <w:lang w:val="en-US" w:eastAsia="en-US" w:bidi="ar-SA"/>
      </w:rPr>
    </w:lvl>
    <w:lvl w:ilvl="4" w:tplc="FFFFFFFF">
      <w:numFmt w:val="bullet"/>
      <w:lvlText w:val="•"/>
      <w:lvlJc w:val="left"/>
      <w:pPr>
        <w:ind w:left="5109" w:hanging="850"/>
      </w:pPr>
      <w:rPr>
        <w:rFonts w:hint="default"/>
        <w:lang w:val="en-US" w:eastAsia="en-US" w:bidi="ar-SA"/>
      </w:rPr>
    </w:lvl>
    <w:lvl w:ilvl="5" w:tplc="FFFFFFFF">
      <w:numFmt w:val="bullet"/>
      <w:lvlText w:val="•"/>
      <w:lvlJc w:val="left"/>
      <w:pPr>
        <w:ind w:left="6072" w:hanging="850"/>
      </w:pPr>
      <w:rPr>
        <w:rFonts w:hint="default"/>
        <w:lang w:val="en-US" w:eastAsia="en-US" w:bidi="ar-SA"/>
      </w:rPr>
    </w:lvl>
    <w:lvl w:ilvl="6" w:tplc="FFFFFFFF">
      <w:numFmt w:val="bullet"/>
      <w:lvlText w:val="•"/>
      <w:lvlJc w:val="left"/>
      <w:pPr>
        <w:ind w:left="7034" w:hanging="850"/>
      </w:pPr>
      <w:rPr>
        <w:rFonts w:hint="default"/>
        <w:lang w:val="en-US" w:eastAsia="en-US" w:bidi="ar-SA"/>
      </w:rPr>
    </w:lvl>
    <w:lvl w:ilvl="7" w:tplc="FFFFFFFF">
      <w:numFmt w:val="bullet"/>
      <w:lvlText w:val="•"/>
      <w:lvlJc w:val="left"/>
      <w:pPr>
        <w:ind w:left="7996" w:hanging="850"/>
      </w:pPr>
      <w:rPr>
        <w:rFonts w:hint="default"/>
        <w:lang w:val="en-US" w:eastAsia="en-US" w:bidi="ar-SA"/>
      </w:rPr>
    </w:lvl>
    <w:lvl w:ilvl="8" w:tplc="FFFFFFFF">
      <w:numFmt w:val="bullet"/>
      <w:lvlText w:val="•"/>
      <w:lvlJc w:val="left"/>
      <w:pPr>
        <w:ind w:left="8959" w:hanging="850"/>
      </w:pPr>
      <w:rPr>
        <w:rFonts w:hint="default"/>
        <w:lang w:val="en-US" w:eastAsia="en-US" w:bidi="ar-SA"/>
      </w:rPr>
    </w:lvl>
  </w:abstractNum>
  <w:abstractNum w:abstractNumId="30">
    <w:nsid w:val="4D686630"/>
    <w:multiLevelType w:val="hybridMultilevel"/>
    <w:tmpl w:val="069E4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2D2548"/>
    <w:multiLevelType w:val="hybridMultilevel"/>
    <w:tmpl w:val="EA345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2F050C"/>
    <w:multiLevelType w:val="hybridMultilevel"/>
    <w:tmpl w:val="DB944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69235B"/>
    <w:multiLevelType w:val="hybridMultilevel"/>
    <w:tmpl w:val="CB0AB71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4">
    <w:nsid w:val="57580CAA"/>
    <w:multiLevelType w:val="hybridMultilevel"/>
    <w:tmpl w:val="F6D04518"/>
    <w:lvl w:ilvl="0" w:tplc="2B769820">
      <w:numFmt w:val="bullet"/>
      <w:lvlText w:val=""/>
      <w:lvlJc w:val="left"/>
      <w:pPr>
        <w:ind w:left="3180" w:hanging="240"/>
      </w:pPr>
      <w:rPr>
        <w:rFonts w:ascii="Wingdings" w:eastAsia="Wingdings" w:hAnsi="Wingdings" w:cs="Wingdings" w:hint="default"/>
        <w:color w:val="00ADEF"/>
        <w:w w:val="79"/>
        <w:sz w:val="20"/>
        <w:szCs w:val="20"/>
      </w:rPr>
    </w:lvl>
    <w:lvl w:ilvl="1" w:tplc="B2608C4E">
      <w:numFmt w:val="bullet"/>
      <w:lvlText w:val="•"/>
      <w:lvlJc w:val="left"/>
      <w:pPr>
        <w:ind w:left="4014" w:hanging="240"/>
      </w:pPr>
    </w:lvl>
    <w:lvl w:ilvl="2" w:tplc="F5A66F26">
      <w:numFmt w:val="bullet"/>
      <w:lvlText w:val="•"/>
      <w:lvlJc w:val="left"/>
      <w:pPr>
        <w:ind w:left="4848" w:hanging="240"/>
      </w:pPr>
    </w:lvl>
    <w:lvl w:ilvl="3" w:tplc="73A641CA">
      <w:numFmt w:val="bullet"/>
      <w:lvlText w:val="•"/>
      <w:lvlJc w:val="left"/>
      <w:pPr>
        <w:ind w:left="5682" w:hanging="240"/>
      </w:pPr>
    </w:lvl>
    <w:lvl w:ilvl="4" w:tplc="616A91B4">
      <w:numFmt w:val="bullet"/>
      <w:lvlText w:val="•"/>
      <w:lvlJc w:val="left"/>
      <w:pPr>
        <w:ind w:left="6516" w:hanging="240"/>
      </w:pPr>
    </w:lvl>
    <w:lvl w:ilvl="5" w:tplc="43A6ABA4">
      <w:numFmt w:val="bullet"/>
      <w:lvlText w:val="•"/>
      <w:lvlJc w:val="left"/>
      <w:pPr>
        <w:ind w:left="7350" w:hanging="240"/>
      </w:pPr>
    </w:lvl>
    <w:lvl w:ilvl="6" w:tplc="427C0D2E">
      <w:numFmt w:val="bullet"/>
      <w:lvlText w:val="•"/>
      <w:lvlJc w:val="left"/>
      <w:pPr>
        <w:ind w:left="8184" w:hanging="240"/>
      </w:pPr>
    </w:lvl>
    <w:lvl w:ilvl="7" w:tplc="F482CE30">
      <w:numFmt w:val="bullet"/>
      <w:lvlText w:val="•"/>
      <w:lvlJc w:val="left"/>
      <w:pPr>
        <w:ind w:left="9018" w:hanging="240"/>
      </w:pPr>
    </w:lvl>
    <w:lvl w:ilvl="8" w:tplc="92343FA4">
      <w:numFmt w:val="bullet"/>
      <w:lvlText w:val="•"/>
      <w:lvlJc w:val="left"/>
      <w:pPr>
        <w:ind w:left="9852" w:hanging="240"/>
      </w:pPr>
    </w:lvl>
  </w:abstractNum>
  <w:abstractNum w:abstractNumId="35">
    <w:nsid w:val="592A77D5"/>
    <w:multiLevelType w:val="hybridMultilevel"/>
    <w:tmpl w:val="1660A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3322F7"/>
    <w:multiLevelType w:val="hybridMultilevel"/>
    <w:tmpl w:val="345AE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9A7C0E"/>
    <w:multiLevelType w:val="hybridMultilevel"/>
    <w:tmpl w:val="E222AD68"/>
    <w:lvl w:ilvl="0" w:tplc="F970DB9A">
      <w:numFmt w:val="bullet"/>
      <w:lvlText w:val=""/>
      <w:lvlJc w:val="left"/>
      <w:pPr>
        <w:ind w:left="294" w:hanging="360"/>
      </w:pPr>
      <w:rPr>
        <w:rFonts w:ascii="Wingdings" w:eastAsia="Wingdings" w:hAnsi="Wingdings" w:cs="Wingdings" w:hint="default"/>
        <w:color w:val="00ADEF"/>
        <w:w w:val="79"/>
        <w:sz w:val="20"/>
        <w:szCs w:val="20"/>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8">
    <w:nsid w:val="5D5605F0"/>
    <w:multiLevelType w:val="hybridMultilevel"/>
    <w:tmpl w:val="DF58E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F0208EB"/>
    <w:multiLevelType w:val="hybridMultilevel"/>
    <w:tmpl w:val="B306A1C8"/>
    <w:lvl w:ilvl="0" w:tplc="1AA4793A">
      <w:numFmt w:val="bullet"/>
      <w:lvlText w:val="•"/>
      <w:lvlJc w:val="left"/>
      <w:pPr>
        <w:ind w:left="249" w:hanging="130"/>
      </w:pPr>
      <w:rPr>
        <w:rFonts w:ascii="Arial" w:eastAsia="Arial" w:hAnsi="Arial" w:cs="Arial" w:hint="default"/>
        <w:color w:val="231F20"/>
        <w:w w:val="97"/>
        <w:sz w:val="16"/>
        <w:szCs w:val="16"/>
      </w:rPr>
    </w:lvl>
    <w:lvl w:ilvl="1" w:tplc="19AE8B6C">
      <w:numFmt w:val="bullet"/>
      <w:lvlText w:val="•"/>
      <w:lvlJc w:val="left"/>
      <w:pPr>
        <w:ind w:left="635" w:hanging="130"/>
      </w:pPr>
      <w:rPr>
        <w:rFonts w:hint="default"/>
      </w:rPr>
    </w:lvl>
    <w:lvl w:ilvl="2" w:tplc="414ED9B2">
      <w:numFmt w:val="bullet"/>
      <w:lvlText w:val="•"/>
      <w:lvlJc w:val="left"/>
      <w:pPr>
        <w:ind w:left="1031" w:hanging="130"/>
      </w:pPr>
      <w:rPr>
        <w:rFonts w:hint="default"/>
      </w:rPr>
    </w:lvl>
    <w:lvl w:ilvl="3" w:tplc="273EDCC8">
      <w:numFmt w:val="bullet"/>
      <w:lvlText w:val="•"/>
      <w:lvlJc w:val="left"/>
      <w:pPr>
        <w:ind w:left="1427" w:hanging="130"/>
      </w:pPr>
      <w:rPr>
        <w:rFonts w:hint="default"/>
      </w:rPr>
    </w:lvl>
    <w:lvl w:ilvl="4" w:tplc="735AAC38">
      <w:numFmt w:val="bullet"/>
      <w:lvlText w:val="•"/>
      <w:lvlJc w:val="left"/>
      <w:pPr>
        <w:ind w:left="1822" w:hanging="130"/>
      </w:pPr>
      <w:rPr>
        <w:rFonts w:hint="default"/>
      </w:rPr>
    </w:lvl>
    <w:lvl w:ilvl="5" w:tplc="7B7E27FE">
      <w:numFmt w:val="bullet"/>
      <w:lvlText w:val="•"/>
      <w:lvlJc w:val="left"/>
      <w:pPr>
        <w:ind w:left="2218" w:hanging="130"/>
      </w:pPr>
      <w:rPr>
        <w:rFonts w:hint="default"/>
      </w:rPr>
    </w:lvl>
    <w:lvl w:ilvl="6" w:tplc="9A02C948">
      <w:numFmt w:val="bullet"/>
      <w:lvlText w:val="•"/>
      <w:lvlJc w:val="left"/>
      <w:pPr>
        <w:ind w:left="2614" w:hanging="130"/>
      </w:pPr>
      <w:rPr>
        <w:rFonts w:hint="default"/>
      </w:rPr>
    </w:lvl>
    <w:lvl w:ilvl="7" w:tplc="86A0136A">
      <w:numFmt w:val="bullet"/>
      <w:lvlText w:val="•"/>
      <w:lvlJc w:val="left"/>
      <w:pPr>
        <w:ind w:left="3009" w:hanging="130"/>
      </w:pPr>
      <w:rPr>
        <w:rFonts w:hint="default"/>
      </w:rPr>
    </w:lvl>
    <w:lvl w:ilvl="8" w:tplc="1578E952">
      <w:numFmt w:val="bullet"/>
      <w:lvlText w:val="•"/>
      <w:lvlJc w:val="left"/>
      <w:pPr>
        <w:ind w:left="3405" w:hanging="130"/>
      </w:pPr>
      <w:rPr>
        <w:rFonts w:hint="default"/>
      </w:rPr>
    </w:lvl>
  </w:abstractNum>
  <w:abstractNum w:abstractNumId="40">
    <w:nsid w:val="60333FB5"/>
    <w:multiLevelType w:val="hybridMultilevel"/>
    <w:tmpl w:val="91BEA7F8"/>
    <w:lvl w:ilvl="0" w:tplc="04190001">
      <w:start w:val="1"/>
      <w:numFmt w:val="bullet"/>
      <w:lvlText w:val=""/>
      <w:lvlJc w:val="left"/>
      <w:pPr>
        <w:ind w:left="2022" w:hanging="360"/>
      </w:pPr>
      <w:rPr>
        <w:rFonts w:ascii="Symbol" w:hAnsi="Symbol" w:hint="default"/>
      </w:rPr>
    </w:lvl>
    <w:lvl w:ilvl="1" w:tplc="04190003" w:tentative="1">
      <w:start w:val="1"/>
      <w:numFmt w:val="bullet"/>
      <w:lvlText w:val="o"/>
      <w:lvlJc w:val="left"/>
      <w:pPr>
        <w:ind w:left="2742" w:hanging="360"/>
      </w:pPr>
      <w:rPr>
        <w:rFonts w:ascii="Courier New" w:hAnsi="Courier New" w:cs="Courier New" w:hint="default"/>
      </w:rPr>
    </w:lvl>
    <w:lvl w:ilvl="2" w:tplc="04190005" w:tentative="1">
      <w:start w:val="1"/>
      <w:numFmt w:val="bullet"/>
      <w:lvlText w:val=""/>
      <w:lvlJc w:val="left"/>
      <w:pPr>
        <w:ind w:left="3462" w:hanging="360"/>
      </w:pPr>
      <w:rPr>
        <w:rFonts w:ascii="Wingdings" w:hAnsi="Wingdings" w:hint="default"/>
      </w:rPr>
    </w:lvl>
    <w:lvl w:ilvl="3" w:tplc="04190001" w:tentative="1">
      <w:start w:val="1"/>
      <w:numFmt w:val="bullet"/>
      <w:lvlText w:val=""/>
      <w:lvlJc w:val="left"/>
      <w:pPr>
        <w:ind w:left="4182" w:hanging="360"/>
      </w:pPr>
      <w:rPr>
        <w:rFonts w:ascii="Symbol" w:hAnsi="Symbol" w:hint="default"/>
      </w:rPr>
    </w:lvl>
    <w:lvl w:ilvl="4" w:tplc="04190003" w:tentative="1">
      <w:start w:val="1"/>
      <w:numFmt w:val="bullet"/>
      <w:lvlText w:val="o"/>
      <w:lvlJc w:val="left"/>
      <w:pPr>
        <w:ind w:left="4902" w:hanging="360"/>
      </w:pPr>
      <w:rPr>
        <w:rFonts w:ascii="Courier New" w:hAnsi="Courier New" w:cs="Courier New" w:hint="default"/>
      </w:rPr>
    </w:lvl>
    <w:lvl w:ilvl="5" w:tplc="04190005" w:tentative="1">
      <w:start w:val="1"/>
      <w:numFmt w:val="bullet"/>
      <w:lvlText w:val=""/>
      <w:lvlJc w:val="left"/>
      <w:pPr>
        <w:ind w:left="5622" w:hanging="360"/>
      </w:pPr>
      <w:rPr>
        <w:rFonts w:ascii="Wingdings" w:hAnsi="Wingdings" w:hint="default"/>
      </w:rPr>
    </w:lvl>
    <w:lvl w:ilvl="6" w:tplc="04190001" w:tentative="1">
      <w:start w:val="1"/>
      <w:numFmt w:val="bullet"/>
      <w:lvlText w:val=""/>
      <w:lvlJc w:val="left"/>
      <w:pPr>
        <w:ind w:left="6342" w:hanging="360"/>
      </w:pPr>
      <w:rPr>
        <w:rFonts w:ascii="Symbol" w:hAnsi="Symbol" w:hint="default"/>
      </w:rPr>
    </w:lvl>
    <w:lvl w:ilvl="7" w:tplc="04190003" w:tentative="1">
      <w:start w:val="1"/>
      <w:numFmt w:val="bullet"/>
      <w:lvlText w:val="o"/>
      <w:lvlJc w:val="left"/>
      <w:pPr>
        <w:ind w:left="7062" w:hanging="360"/>
      </w:pPr>
      <w:rPr>
        <w:rFonts w:ascii="Courier New" w:hAnsi="Courier New" w:cs="Courier New" w:hint="default"/>
      </w:rPr>
    </w:lvl>
    <w:lvl w:ilvl="8" w:tplc="04190005" w:tentative="1">
      <w:start w:val="1"/>
      <w:numFmt w:val="bullet"/>
      <w:lvlText w:val=""/>
      <w:lvlJc w:val="left"/>
      <w:pPr>
        <w:ind w:left="7782" w:hanging="360"/>
      </w:pPr>
      <w:rPr>
        <w:rFonts w:ascii="Wingdings" w:hAnsi="Wingdings" w:hint="default"/>
      </w:rPr>
    </w:lvl>
  </w:abstractNum>
  <w:abstractNum w:abstractNumId="41">
    <w:nsid w:val="621E5AF0"/>
    <w:multiLevelType w:val="hybridMultilevel"/>
    <w:tmpl w:val="C9CE955E"/>
    <w:lvl w:ilvl="0" w:tplc="ABA46238">
      <w:start w:val="1"/>
      <w:numFmt w:val="decimal"/>
      <w:lvlText w:val="%1."/>
      <w:lvlJc w:val="left"/>
      <w:pPr>
        <w:ind w:left="1500" w:hanging="256"/>
      </w:pPr>
      <w:rPr>
        <w:rFonts w:ascii="Times New Roman" w:eastAsia="Times New Roman" w:hAnsi="Times New Roman" w:cs="Times New Roman" w:hint="default"/>
        <w:color w:val="231F20"/>
        <w:w w:val="106"/>
        <w:sz w:val="20"/>
        <w:szCs w:val="20"/>
      </w:rPr>
    </w:lvl>
    <w:lvl w:ilvl="1" w:tplc="60F4C788">
      <w:numFmt w:val="bullet"/>
      <w:lvlText w:val=""/>
      <w:lvlJc w:val="left"/>
      <w:pPr>
        <w:ind w:left="3180" w:hanging="240"/>
      </w:pPr>
      <w:rPr>
        <w:rFonts w:ascii="Wingdings" w:eastAsia="Wingdings" w:hAnsi="Wingdings" w:cs="Wingdings" w:hint="default"/>
        <w:color w:val="00ADEF"/>
        <w:w w:val="79"/>
        <w:sz w:val="20"/>
        <w:szCs w:val="20"/>
      </w:rPr>
    </w:lvl>
    <w:lvl w:ilvl="2" w:tplc="393045A0">
      <w:numFmt w:val="bullet"/>
      <w:lvlText w:val="•"/>
      <w:lvlJc w:val="left"/>
      <w:pPr>
        <w:ind w:left="4106" w:hanging="240"/>
      </w:pPr>
      <w:rPr>
        <w:rFonts w:hint="default"/>
      </w:rPr>
    </w:lvl>
    <w:lvl w:ilvl="3" w:tplc="7C566A4A">
      <w:numFmt w:val="bullet"/>
      <w:lvlText w:val="•"/>
      <w:lvlJc w:val="left"/>
      <w:pPr>
        <w:ind w:left="5033" w:hanging="240"/>
      </w:pPr>
      <w:rPr>
        <w:rFonts w:hint="default"/>
      </w:rPr>
    </w:lvl>
    <w:lvl w:ilvl="4" w:tplc="166ED444">
      <w:numFmt w:val="bullet"/>
      <w:lvlText w:val="•"/>
      <w:lvlJc w:val="left"/>
      <w:pPr>
        <w:ind w:left="5960" w:hanging="240"/>
      </w:pPr>
      <w:rPr>
        <w:rFonts w:hint="default"/>
      </w:rPr>
    </w:lvl>
    <w:lvl w:ilvl="5" w:tplc="BCFA75BC">
      <w:numFmt w:val="bullet"/>
      <w:lvlText w:val="•"/>
      <w:lvlJc w:val="left"/>
      <w:pPr>
        <w:ind w:left="6886" w:hanging="240"/>
      </w:pPr>
      <w:rPr>
        <w:rFonts w:hint="default"/>
      </w:rPr>
    </w:lvl>
    <w:lvl w:ilvl="6" w:tplc="32E63394">
      <w:numFmt w:val="bullet"/>
      <w:lvlText w:val="•"/>
      <w:lvlJc w:val="left"/>
      <w:pPr>
        <w:ind w:left="7813" w:hanging="240"/>
      </w:pPr>
      <w:rPr>
        <w:rFonts w:hint="default"/>
      </w:rPr>
    </w:lvl>
    <w:lvl w:ilvl="7" w:tplc="29841DF2">
      <w:numFmt w:val="bullet"/>
      <w:lvlText w:val="•"/>
      <w:lvlJc w:val="left"/>
      <w:pPr>
        <w:ind w:left="8740" w:hanging="240"/>
      </w:pPr>
      <w:rPr>
        <w:rFonts w:hint="default"/>
      </w:rPr>
    </w:lvl>
    <w:lvl w:ilvl="8" w:tplc="189EE450">
      <w:numFmt w:val="bullet"/>
      <w:lvlText w:val="•"/>
      <w:lvlJc w:val="left"/>
      <w:pPr>
        <w:ind w:left="9666" w:hanging="240"/>
      </w:pPr>
      <w:rPr>
        <w:rFonts w:hint="default"/>
      </w:rPr>
    </w:lvl>
  </w:abstractNum>
  <w:abstractNum w:abstractNumId="42">
    <w:nsid w:val="63AC042B"/>
    <w:multiLevelType w:val="hybridMultilevel"/>
    <w:tmpl w:val="3DFE9006"/>
    <w:lvl w:ilvl="0" w:tplc="F970DB9A">
      <w:numFmt w:val="bullet"/>
      <w:lvlText w:val=""/>
      <w:lvlJc w:val="left"/>
      <w:pPr>
        <w:ind w:left="294" w:hanging="360"/>
      </w:pPr>
      <w:rPr>
        <w:rFonts w:ascii="Wingdings" w:eastAsia="Wingdings" w:hAnsi="Wingdings" w:cs="Wingdings" w:hint="default"/>
        <w:color w:val="00ADEF"/>
        <w:w w:val="79"/>
        <w:sz w:val="20"/>
        <w:szCs w:val="20"/>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3">
    <w:nsid w:val="640F5D6D"/>
    <w:multiLevelType w:val="multilevel"/>
    <w:tmpl w:val="B92072F8"/>
    <w:lvl w:ilvl="0">
      <w:start w:val="2"/>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44">
    <w:nsid w:val="65786CA0"/>
    <w:multiLevelType w:val="hybridMultilevel"/>
    <w:tmpl w:val="08CCF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7F037EA"/>
    <w:multiLevelType w:val="hybridMultilevel"/>
    <w:tmpl w:val="89CCD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8734B1A"/>
    <w:multiLevelType w:val="hybridMultilevel"/>
    <w:tmpl w:val="95DC87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69FA6188"/>
    <w:multiLevelType w:val="multilevel"/>
    <w:tmpl w:val="9A9A99AE"/>
    <w:lvl w:ilvl="0">
      <w:start w:val="1"/>
      <w:numFmt w:val="decimal"/>
      <w:lvlText w:val="%1."/>
      <w:lvlJc w:val="left"/>
      <w:pPr>
        <w:ind w:left="1413" w:hanging="420"/>
      </w:pPr>
      <w:rPr>
        <w:rFonts w:hint="default"/>
      </w:rPr>
    </w:lvl>
    <w:lvl w:ilvl="1">
      <w:start w:val="1"/>
      <w:numFmt w:val="decimal"/>
      <w:isLgl/>
      <w:lvlText w:val="%1.%2."/>
      <w:lvlJc w:val="left"/>
      <w:pPr>
        <w:ind w:left="2133" w:hanging="720"/>
      </w:pPr>
      <w:rPr>
        <w:rFonts w:hint="default"/>
      </w:rPr>
    </w:lvl>
    <w:lvl w:ilvl="2">
      <w:start w:val="1"/>
      <w:numFmt w:val="decimal"/>
      <w:isLgl/>
      <w:lvlText w:val="%1.%2.%3."/>
      <w:lvlJc w:val="left"/>
      <w:pPr>
        <w:ind w:left="2553" w:hanging="720"/>
      </w:pPr>
      <w:rPr>
        <w:rFonts w:hint="default"/>
      </w:rPr>
    </w:lvl>
    <w:lvl w:ilvl="3">
      <w:start w:val="1"/>
      <w:numFmt w:val="decimal"/>
      <w:isLgl/>
      <w:lvlText w:val="%1.%2.%3.%4."/>
      <w:lvlJc w:val="left"/>
      <w:pPr>
        <w:ind w:left="3333" w:hanging="1080"/>
      </w:pPr>
      <w:rPr>
        <w:rFonts w:hint="default"/>
      </w:rPr>
    </w:lvl>
    <w:lvl w:ilvl="4">
      <w:start w:val="1"/>
      <w:numFmt w:val="decimal"/>
      <w:isLgl/>
      <w:lvlText w:val="%1.%2.%3.%4.%5."/>
      <w:lvlJc w:val="left"/>
      <w:pPr>
        <w:ind w:left="3753" w:hanging="1080"/>
      </w:pPr>
      <w:rPr>
        <w:rFonts w:hint="default"/>
      </w:rPr>
    </w:lvl>
    <w:lvl w:ilvl="5">
      <w:start w:val="1"/>
      <w:numFmt w:val="decimal"/>
      <w:isLgl/>
      <w:lvlText w:val="%1.%2.%3.%4.%5.%6."/>
      <w:lvlJc w:val="left"/>
      <w:pPr>
        <w:ind w:left="4533" w:hanging="1440"/>
      </w:pPr>
      <w:rPr>
        <w:rFonts w:hint="default"/>
      </w:rPr>
    </w:lvl>
    <w:lvl w:ilvl="6">
      <w:start w:val="1"/>
      <w:numFmt w:val="decimal"/>
      <w:isLgl/>
      <w:lvlText w:val="%1.%2.%3.%4.%5.%6.%7."/>
      <w:lvlJc w:val="left"/>
      <w:pPr>
        <w:ind w:left="5313"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13" w:hanging="2160"/>
      </w:pPr>
      <w:rPr>
        <w:rFonts w:hint="default"/>
      </w:rPr>
    </w:lvl>
  </w:abstractNum>
  <w:abstractNum w:abstractNumId="48">
    <w:nsid w:val="6F031FF3"/>
    <w:multiLevelType w:val="multilevel"/>
    <w:tmpl w:val="B63E085A"/>
    <w:lvl w:ilvl="0">
      <w:start w:val="1"/>
      <w:numFmt w:val="decimal"/>
      <w:lvlText w:val="%1."/>
      <w:lvlJc w:val="left"/>
      <w:pPr>
        <w:ind w:left="1637"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3005" w:hanging="720"/>
      </w:pPr>
      <w:rPr>
        <w:rFonts w:hint="default"/>
      </w:rPr>
    </w:lvl>
    <w:lvl w:ilvl="3">
      <w:start w:val="1"/>
      <w:numFmt w:val="decimal"/>
      <w:isLgl/>
      <w:lvlText w:val="%1.%2.%3.%4."/>
      <w:lvlJc w:val="left"/>
      <w:pPr>
        <w:ind w:left="4363" w:hanging="1080"/>
      </w:pPr>
      <w:rPr>
        <w:rFonts w:hint="default"/>
      </w:rPr>
    </w:lvl>
    <w:lvl w:ilvl="4">
      <w:start w:val="1"/>
      <w:numFmt w:val="decimal"/>
      <w:isLgl/>
      <w:lvlText w:val="%1.%2.%3.%4.%5."/>
      <w:lvlJc w:val="left"/>
      <w:pPr>
        <w:ind w:left="5361" w:hanging="1080"/>
      </w:pPr>
      <w:rPr>
        <w:rFonts w:hint="default"/>
      </w:rPr>
    </w:lvl>
    <w:lvl w:ilvl="5">
      <w:start w:val="1"/>
      <w:numFmt w:val="decimal"/>
      <w:isLgl/>
      <w:lvlText w:val="%1.%2.%3.%4.%5.%6."/>
      <w:lvlJc w:val="left"/>
      <w:pPr>
        <w:ind w:left="6719" w:hanging="1440"/>
      </w:pPr>
      <w:rPr>
        <w:rFonts w:hint="default"/>
      </w:rPr>
    </w:lvl>
    <w:lvl w:ilvl="6">
      <w:start w:val="1"/>
      <w:numFmt w:val="decimal"/>
      <w:isLgl/>
      <w:lvlText w:val="%1.%2.%3.%4.%5.%6.%7."/>
      <w:lvlJc w:val="left"/>
      <w:pPr>
        <w:ind w:left="8077" w:hanging="1800"/>
      </w:pPr>
      <w:rPr>
        <w:rFonts w:hint="default"/>
      </w:rPr>
    </w:lvl>
    <w:lvl w:ilvl="7">
      <w:start w:val="1"/>
      <w:numFmt w:val="decimal"/>
      <w:isLgl/>
      <w:lvlText w:val="%1.%2.%3.%4.%5.%6.%7.%8."/>
      <w:lvlJc w:val="left"/>
      <w:pPr>
        <w:ind w:left="9075" w:hanging="1800"/>
      </w:pPr>
      <w:rPr>
        <w:rFonts w:hint="default"/>
      </w:rPr>
    </w:lvl>
    <w:lvl w:ilvl="8">
      <w:start w:val="1"/>
      <w:numFmt w:val="decimal"/>
      <w:isLgl/>
      <w:lvlText w:val="%1.%2.%3.%4.%5.%6.%7.%8.%9."/>
      <w:lvlJc w:val="left"/>
      <w:pPr>
        <w:ind w:left="10433" w:hanging="2160"/>
      </w:pPr>
      <w:rPr>
        <w:rFonts w:hint="default"/>
      </w:rPr>
    </w:lvl>
  </w:abstractNum>
  <w:abstractNum w:abstractNumId="49">
    <w:nsid w:val="6F101335"/>
    <w:multiLevelType w:val="hybridMultilevel"/>
    <w:tmpl w:val="C20821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7EA21C6"/>
    <w:multiLevelType w:val="hybridMultilevel"/>
    <w:tmpl w:val="A142EC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EA37983"/>
    <w:multiLevelType w:val="hybridMultilevel"/>
    <w:tmpl w:val="0B62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F082520"/>
    <w:multiLevelType w:val="hybridMultilevel"/>
    <w:tmpl w:val="F196CA02"/>
    <w:lvl w:ilvl="0" w:tplc="F970DB9A">
      <w:numFmt w:val="bullet"/>
      <w:lvlText w:val=""/>
      <w:lvlJc w:val="left"/>
      <w:pPr>
        <w:ind w:left="294" w:hanging="360"/>
      </w:pPr>
      <w:rPr>
        <w:rFonts w:ascii="Wingdings" w:eastAsia="Wingdings" w:hAnsi="Wingdings" w:cs="Wingdings" w:hint="default"/>
        <w:color w:val="00ADEF"/>
        <w:w w:val="79"/>
        <w:sz w:val="20"/>
        <w:szCs w:val="20"/>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num w:numId="1">
    <w:abstractNumId w:val="14"/>
  </w:num>
  <w:num w:numId="2">
    <w:abstractNumId w:val="48"/>
  </w:num>
  <w:num w:numId="3">
    <w:abstractNumId w:val="47"/>
  </w:num>
  <w:num w:numId="4">
    <w:abstractNumId w:val="6"/>
  </w:num>
  <w:num w:numId="5">
    <w:abstractNumId w:val="39"/>
  </w:num>
  <w:num w:numId="6">
    <w:abstractNumId w:val="25"/>
  </w:num>
  <w:num w:numId="7">
    <w:abstractNumId w:val="19"/>
  </w:num>
  <w:num w:numId="8">
    <w:abstractNumId w:val="4"/>
  </w:num>
  <w:num w:numId="9">
    <w:abstractNumId w:val="1"/>
  </w:num>
  <w:num w:numId="10">
    <w:abstractNumId w:val="28"/>
  </w:num>
  <w:num w:numId="11">
    <w:abstractNumId w:val="10"/>
  </w:num>
  <w:num w:numId="12">
    <w:abstractNumId w:val="43"/>
  </w:num>
  <w:num w:numId="13">
    <w:abstractNumId w:val="18"/>
  </w:num>
  <w:num w:numId="14">
    <w:abstractNumId w:val="40"/>
  </w:num>
  <w:num w:numId="15">
    <w:abstractNumId w:val="41"/>
  </w:num>
  <w:num w:numId="16">
    <w:abstractNumId w:val="52"/>
  </w:num>
  <w:num w:numId="17">
    <w:abstractNumId w:val="42"/>
  </w:num>
  <w:num w:numId="18">
    <w:abstractNumId w:val="37"/>
  </w:num>
  <w:num w:numId="19">
    <w:abstractNumId w:val="30"/>
  </w:num>
  <w:num w:numId="20">
    <w:abstractNumId w:val="46"/>
  </w:num>
  <w:num w:numId="21">
    <w:abstractNumId w:val="32"/>
  </w:num>
  <w:num w:numId="22">
    <w:abstractNumId w:val="2"/>
  </w:num>
  <w:num w:numId="23">
    <w:abstractNumId w:val="7"/>
  </w:num>
  <w:num w:numId="24">
    <w:abstractNumId w:val="22"/>
  </w:num>
  <w:num w:numId="25">
    <w:abstractNumId w:val="35"/>
  </w:num>
  <w:num w:numId="26">
    <w:abstractNumId w:val="11"/>
  </w:num>
  <w:num w:numId="27">
    <w:abstractNumId w:val="24"/>
  </w:num>
  <w:num w:numId="28">
    <w:abstractNumId w:val="26"/>
  </w:num>
  <w:num w:numId="29">
    <w:abstractNumId w:val="3"/>
  </w:num>
  <w:num w:numId="30">
    <w:abstractNumId w:val="0"/>
  </w:num>
  <w:num w:numId="31">
    <w:abstractNumId w:val="13"/>
  </w:num>
  <w:num w:numId="32">
    <w:abstractNumId w:val="31"/>
  </w:num>
  <w:num w:numId="33">
    <w:abstractNumId w:val="33"/>
  </w:num>
  <w:num w:numId="34">
    <w:abstractNumId w:val="51"/>
  </w:num>
  <w:num w:numId="35">
    <w:abstractNumId w:val="36"/>
  </w:num>
  <w:num w:numId="36">
    <w:abstractNumId w:val="20"/>
  </w:num>
  <w:num w:numId="37">
    <w:abstractNumId w:val="44"/>
  </w:num>
  <w:num w:numId="38">
    <w:abstractNumId w:val="45"/>
  </w:num>
  <w:num w:numId="39">
    <w:abstractNumId w:val="8"/>
  </w:num>
  <w:num w:numId="40">
    <w:abstractNumId w:val="15"/>
  </w:num>
  <w:num w:numId="41">
    <w:abstractNumId w:val="38"/>
  </w:num>
  <w:num w:numId="42">
    <w:abstractNumId w:val="5"/>
  </w:num>
  <w:num w:numId="43">
    <w:abstractNumId w:val="34"/>
  </w:num>
  <w:num w:numId="44">
    <w:abstractNumId w:val="27"/>
  </w:num>
  <w:num w:numId="45">
    <w:abstractNumId w:val="16"/>
  </w:num>
  <w:num w:numId="46">
    <w:abstractNumId w:val="49"/>
  </w:num>
  <w:num w:numId="47">
    <w:abstractNumId w:val="50"/>
  </w:num>
  <w:num w:numId="48">
    <w:abstractNumId w:val="12"/>
  </w:num>
  <w:num w:numId="49">
    <w:abstractNumId w:val="17"/>
  </w:num>
  <w:num w:numId="50">
    <w:abstractNumId w:val="29"/>
  </w:num>
  <w:num w:numId="51">
    <w:abstractNumId w:val="21"/>
  </w:num>
  <w:num w:numId="52">
    <w:abstractNumId w:val="9"/>
  </w:num>
  <w:num w:numId="53">
    <w:abstractNumId w:val="2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stylePaneFormatFilter w:val="3F01"/>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FF6C0D"/>
    <w:rsid w:val="00002046"/>
    <w:rsid w:val="000026AE"/>
    <w:rsid w:val="00002C28"/>
    <w:rsid w:val="000054C9"/>
    <w:rsid w:val="00005614"/>
    <w:rsid w:val="00005AC1"/>
    <w:rsid w:val="00006028"/>
    <w:rsid w:val="000159C7"/>
    <w:rsid w:val="0001644D"/>
    <w:rsid w:val="000243FB"/>
    <w:rsid w:val="00027EF2"/>
    <w:rsid w:val="000307E8"/>
    <w:rsid w:val="00033517"/>
    <w:rsid w:val="000335A0"/>
    <w:rsid w:val="0003458F"/>
    <w:rsid w:val="000370D7"/>
    <w:rsid w:val="00037BE7"/>
    <w:rsid w:val="00041671"/>
    <w:rsid w:val="0004191C"/>
    <w:rsid w:val="00042B81"/>
    <w:rsid w:val="00043589"/>
    <w:rsid w:val="00045BDD"/>
    <w:rsid w:val="00047741"/>
    <w:rsid w:val="00050E2D"/>
    <w:rsid w:val="0005128D"/>
    <w:rsid w:val="00052BF2"/>
    <w:rsid w:val="000532EA"/>
    <w:rsid w:val="0005456D"/>
    <w:rsid w:val="00054C21"/>
    <w:rsid w:val="00054F59"/>
    <w:rsid w:val="000562D4"/>
    <w:rsid w:val="00056C84"/>
    <w:rsid w:val="0006344C"/>
    <w:rsid w:val="00064B08"/>
    <w:rsid w:val="0006662F"/>
    <w:rsid w:val="00067EA3"/>
    <w:rsid w:val="000712AD"/>
    <w:rsid w:val="00071C71"/>
    <w:rsid w:val="00073C82"/>
    <w:rsid w:val="0007442C"/>
    <w:rsid w:val="000746B4"/>
    <w:rsid w:val="00075207"/>
    <w:rsid w:val="000806C1"/>
    <w:rsid w:val="000838C9"/>
    <w:rsid w:val="00086624"/>
    <w:rsid w:val="00086C9D"/>
    <w:rsid w:val="00086D15"/>
    <w:rsid w:val="000926C4"/>
    <w:rsid w:val="000929F2"/>
    <w:rsid w:val="00093A09"/>
    <w:rsid w:val="000952CC"/>
    <w:rsid w:val="0009565F"/>
    <w:rsid w:val="000965BC"/>
    <w:rsid w:val="00096E4F"/>
    <w:rsid w:val="000A0FA7"/>
    <w:rsid w:val="000A2494"/>
    <w:rsid w:val="000A28EA"/>
    <w:rsid w:val="000A321E"/>
    <w:rsid w:val="000A3F6F"/>
    <w:rsid w:val="000A716A"/>
    <w:rsid w:val="000B4FFA"/>
    <w:rsid w:val="000B6630"/>
    <w:rsid w:val="000B73A6"/>
    <w:rsid w:val="000C2BF5"/>
    <w:rsid w:val="000C5158"/>
    <w:rsid w:val="000C518F"/>
    <w:rsid w:val="000C619D"/>
    <w:rsid w:val="000D0EA7"/>
    <w:rsid w:val="000D0F70"/>
    <w:rsid w:val="000D278E"/>
    <w:rsid w:val="000D285F"/>
    <w:rsid w:val="000D2E61"/>
    <w:rsid w:val="000D3180"/>
    <w:rsid w:val="000D3ACA"/>
    <w:rsid w:val="000E097D"/>
    <w:rsid w:val="000E1A44"/>
    <w:rsid w:val="000E408A"/>
    <w:rsid w:val="000E4B28"/>
    <w:rsid w:val="000E6866"/>
    <w:rsid w:val="000E7805"/>
    <w:rsid w:val="000F0105"/>
    <w:rsid w:val="000F12C2"/>
    <w:rsid w:val="000F1CD7"/>
    <w:rsid w:val="000F3918"/>
    <w:rsid w:val="000F5BBE"/>
    <w:rsid w:val="000F60A7"/>
    <w:rsid w:val="00101810"/>
    <w:rsid w:val="00102ECF"/>
    <w:rsid w:val="001049E3"/>
    <w:rsid w:val="00105D8F"/>
    <w:rsid w:val="00105DC4"/>
    <w:rsid w:val="00113722"/>
    <w:rsid w:val="00114422"/>
    <w:rsid w:val="00116EE2"/>
    <w:rsid w:val="001175D4"/>
    <w:rsid w:val="00117874"/>
    <w:rsid w:val="00117B54"/>
    <w:rsid w:val="00123F5B"/>
    <w:rsid w:val="00124168"/>
    <w:rsid w:val="0012610D"/>
    <w:rsid w:val="00126116"/>
    <w:rsid w:val="00127016"/>
    <w:rsid w:val="00130405"/>
    <w:rsid w:val="00130CCC"/>
    <w:rsid w:val="001319E2"/>
    <w:rsid w:val="00132A78"/>
    <w:rsid w:val="00133641"/>
    <w:rsid w:val="00137F8D"/>
    <w:rsid w:val="0014365C"/>
    <w:rsid w:val="00145329"/>
    <w:rsid w:val="001456E6"/>
    <w:rsid w:val="00145DD4"/>
    <w:rsid w:val="00145FC0"/>
    <w:rsid w:val="00146975"/>
    <w:rsid w:val="0014715D"/>
    <w:rsid w:val="0014740F"/>
    <w:rsid w:val="00147FC8"/>
    <w:rsid w:val="00150FC9"/>
    <w:rsid w:val="00151F6C"/>
    <w:rsid w:val="00153295"/>
    <w:rsid w:val="0015402B"/>
    <w:rsid w:val="001542EB"/>
    <w:rsid w:val="00157D78"/>
    <w:rsid w:val="00160F92"/>
    <w:rsid w:val="00162212"/>
    <w:rsid w:val="00163AD9"/>
    <w:rsid w:val="00166525"/>
    <w:rsid w:val="001666A7"/>
    <w:rsid w:val="00166F92"/>
    <w:rsid w:val="00173D38"/>
    <w:rsid w:val="00174756"/>
    <w:rsid w:val="00174D9B"/>
    <w:rsid w:val="001755D3"/>
    <w:rsid w:val="00175C44"/>
    <w:rsid w:val="00176508"/>
    <w:rsid w:val="00177906"/>
    <w:rsid w:val="00181876"/>
    <w:rsid w:val="0018228D"/>
    <w:rsid w:val="0018496A"/>
    <w:rsid w:val="00186DF7"/>
    <w:rsid w:val="00190CDB"/>
    <w:rsid w:val="0019239A"/>
    <w:rsid w:val="00192E29"/>
    <w:rsid w:val="00194839"/>
    <w:rsid w:val="00194A70"/>
    <w:rsid w:val="00194FEB"/>
    <w:rsid w:val="00195DA2"/>
    <w:rsid w:val="00196041"/>
    <w:rsid w:val="0019634F"/>
    <w:rsid w:val="00196CFC"/>
    <w:rsid w:val="001977D1"/>
    <w:rsid w:val="001A1A56"/>
    <w:rsid w:val="001A2DB2"/>
    <w:rsid w:val="001A31EC"/>
    <w:rsid w:val="001A3C49"/>
    <w:rsid w:val="001A48BB"/>
    <w:rsid w:val="001A5766"/>
    <w:rsid w:val="001B1049"/>
    <w:rsid w:val="001B21C2"/>
    <w:rsid w:val="001B38B8"/>
    <w:rsid w:val="001B3DB4"/>
    <w:rsid w:val="001B4EB0"/>
    <w:rsid w:val="001B6533"/>
    <w:rsid w:val="001B65A9"/>
    <w:rsid w:val="001B6635"/>
    <w:rsid w:val="001B77AC"/>
    <w:rsid w:val="001C0CC3"/>
    <w:rsid w:val="001C1921"/>
    <w:rsid w:val="001C2DCE"/>
    <w:rsid w:val="001C3904"/>
    <w:rsid w:val="001C5A5A"/>
    <w:rsid w:val="001D4BAF"/>
    <w:rsid w:val="001D504A"/>
    <w:rsid w:val="001D5428"/>
    <w:rsid w:val="001E0812"/>
    <w:rsid w:val="001E102D"/>
    <w:rsid w:val="001E38C9"/>
    <w:rsid w:val="001E5182"/>
    <w:rsid w:val="001E5CD5"/>
    <w:rsid w:val="001E753F"/>
    <w:rsid w:val="001E7888"/>
    <w:rsid w:val="001F0925"/>
    <w:rsid w:val="001F2BBD"/>
    <w:rsid w:val="001F4E0D"/>
    <w:rsid w:val="001F5947"/>
    <w:rsid w:val="00201684"/>
    <w:rsid w:val="00201D82"/>
    <w:rsid w:val="00204037"/>
    <w:rsid w:val="00204691"/>
    <w:rsid w:val="00206C4A"/>
    <w:rsid w:val="00207528"/>
    <w:rsid w:val="00210C0C"/>
    <w:rsid w:val="002150FA"/>
    <w:rsid w:val="00220100"/>
    <w:rsid w:val="00221ABA"/>
    <w:rsid w:val="00222114"/>
    <w:rsid w:val="00225361"/>
    <w:rsid w:val="00225926"/>
    <w:rsid w:val="002267B1"/>
    <w:rsid w:val="002268F6"/>
    <w:rsid w:val="0023020C"/>
    <w:rsid w:val="00230D01"/>
    <w:rsid w:val="002313F9"/>
    <w:rsid w:val="00232649"/>
    <w:rsid w:val="00232982"/>
    <w:rsid w:val="0023359A"/>
    <w:rsid w:val="00234023"/>
    <w:rsid w:val="0023754B"/>
    <w:rsid w:val="00237599"/>
    <w:rsid w:val="00240144"/>
    <w:rsid w:val="00240156"/>
    <w:rsid w:val="00242488"/>
    <w:rsid w:val="00242EAF"/>
    <w:rsid w:val="00243FF1"/>
    <w:rsid w:val="00247483"/>
    <w:rsid w:val="00251090"/>
    <w:rsid w:val="00255152"/>
    <w:rsid w:val="002622DB"/>
    <w:rsid w:val="00262ACE"/>
    <w:rsid w:val="00266188"/>
    <w:rsid w:val="002663C1"/>
    <w:rsid w:val="00271B7E"/>
    <w:rsid w:val="002731C3"/>
    <w:rsid w:val="002736F5"/>
    <w:rsid w:val="0027437C"/>
    <w:rsid w:val="00274C47"/>
    <w:rsid w:val="002760EA"/>
    <w:rsid w:val="0027731F"/>
    <w:rsid w:val="00282C80"/>
    <w:rsid w:val="00284197"/>
    <w:rsid w:val="00285462"/>
    <w:rsid w:val="00286714"/>
    <w:rsid w:val="00286C78"/>
    <w:rsid w:val="00291834"/>
    <w:rsid w:val="00291E41"/>
    <w:rsid w:val="0029237D"/>
    <w:rsid w:val="00293155"/>
    <w:rsid w:val="0029344B"/>
    <w:rsid w:val="002A0F05"/>
    <w:rsid w:val="002A17C0"/>
    <w:rsid w:val="002A18FE"/>
    <w:rsid w:val="002A23CB"/>
    <w:rsid w:val="002A3385"/>
    <w:rsid w:val="002A50C8"/>
    <w:rsid w:val="002A6916"/>
    <w:rsid w:val="002B0340"/>
    <w:rsid w:val="002B11F8"/>
    <w:rsid w:val="002B14F4"/>
    <w:rsid w:val="002B4A18"/>
    <w:rsid w:val="002B501B"/>
    <w:rsid w:val="002B638D"/>
    <w:rsid w:val="002B6E4D"/>
    <w:rsid w:val="002B74E9"/>
    <w:rsid w:val="002B7DA4"/>
    <w:rsid w:val="002C0626"/>
    <w:rsid w:val="002C166D"/>
    <w:rsid w:val="002C1961"/>
    <w:rsid w:val="002C25D7"/>
    <w:rsid w:val="002C34A3"/>
    <w:rsid w:val="002C478D"/>
    <w:rsid w:val="002C5402"/>
    <w:rsid w:val="002C74B6"/>
    <w:rsid w:val="002D12AE"/>
    <w:rsid w:val="002D1A24"/>
    <w:rsid w:val="002D27C7"/>
    <w:rsid w:val="002D2D20"/>
    <w:rsid w:val="002D3A4B"/>
    <w:rsid w:val="002D5CF4"/>
    <w:rsid w:val="002D7DA5"/>
    <w:rsid w:val="002E0E70"/>
    <w:rsid w:val="002E57A7"/>
    <w:rsid w:val="002E5F89"/>
    <w:rsid w:val="002E6259"/>
    <w:rsid w:val="002E7B7E"/>
    <w:rsid w:val="002E7ED4"/>
    <w:rsid w:val="002F3635"/>
    <w:rsid w:val="002F472F"/>
    <w:rsid w:val="002F47E1"/>
    <w:rsid w:val="0030007A"/>
    <w:rsid w:val="003008F9"/>
    <w:rsid w:val="00301DAC"/>
    <w:rsid w:val="00304A0E"/>
    <w:rsid w:val="00304E3D"/>
    <w:rsid w:val="00305DF0"/>
    <w:rsid w:val="00307269"/>
    <w:rsid w:val="00311689"/>
    <w:rsid w:val="00314C70"/>
    <w:rsid w:val="0031653F"/>
    <w:rsid w:val="00316E18"/>
    <w:rsid w:val="0032120A"/>
    <w:rsid w:val="003213F7"/>
    <w:rsid w:val="003213FC"/>
    <w:rsid w:val="00321853"/>
    <w:rsid w:val="00322C61"/>
    <w:rsid w:val="003334BE"/>
    <w:rsid w:val="003339DF"/>
    <w:rsid w:val="0033417F"/>
    <w:rsid w:val="003348B4"/>
    <w:rsid w:val="00334BB3"/>
    <w:rsid w:val="00336041"/>
    <w:rsid w:val="00336C72"/>
    <w:rsid w:val="00341420"/>
    <w:rsid w:val="00341E7D"/>
    <w:rsid w:val="003428E7"/>
    <w:rsid w:val="00346DCC"/>
    <w:rsid w:val="00347E2B"/>
    <w:rsid w:val="00351C70"/>
    <w:rsid w:val="00362FA2"/>
    <w:rsid w:val="00364FAD"/>
    <w:rsid w:val="00365FA5"/>
    <w:rsid w:val="003661BE"/>
    <w:rsid w:val="003672D6"/>
    <w:rsid w:val="00372380"/>
    <w:rsid w:val="003732E6"/>
    <w:rsid w:val="00374A9E"/>
    <w:rsid w:val="00375F58"/>
    <w:rsid w:val="00381638"/>
    <w:rsid w:val="00382268"/>
    <w:rsid w:val="00383159"/>
    <w:rsid w:val="0038429D"/>
    <w:rsid w:val="003846D5"/>
    <w:rsid w:val="00384735"/>
    <w:rsid w:val="00385286"/>
    <w:rsid w:val="003863A2"/>
    <w:rsid w:val="00387043"/>
    <w:rsid w:val="003874AC"/>
    <w:rsid w:val="00387831"/>
    <w:rsid w:val="003957B9"/>
    <w:rsid w:val="00395D27"/>
    <w:rsid w:val="00396B8A"/>
    <w:rsid w:val="00396F8D"/>
    <w:rsid w:val="003A089E"/>
    <w:rsid w:val="003A1A44"/>
    <w:rsid w:val="003A39F7"/>
    <w:rsid w:val="003A43DB"/>
    <w:rsid w:val="003A6B3E"/>
    <w:rsid w:val="003B2106"/>
    <w:rsid w:val="003B28B5"/>
    <w:rsid w:val="003B2BDD"/>
    <w:rsid w:val="003B596D"/>
    <w:rsid w:val="003B7311"/>
    <w:rsid w:val="003C0376"/>
    <w:rsid w:val="003C071A"/>
    <w:rsid w:val="003C1A50"/>
    <w:rsid w:val="003C2A69"/>
    <w:rsid w:val="003D058C"/>
    <w:rsid w:val="003D13B5"/>
    <w:rsid w:val="003D1878"/>
    <w:rsid w:val="003D3231"/>
    <w:rsid w:val="003D6ABC"/>
    <w:rsid w:val="003E0EE0"/>
    <w:rsid w:val="003E181A"/>
    <w:rsid w:val="003E4BD2"/>
    <w:rsid w:val="003E6966"/>
    <w:rsid w:val="003F4295"/>
    <w:rsid w:val="003F547C"/>
    <w:rsid w:val="003F61F1"/>
    <w:rsid w:val="003F6759"/>
    <w:rsid w:val="003F7738"/>
    <w:rsid w:val="004000AA"/>
    <w:rsid w:val="00401281"/>
    <w:rsid w:val="00402ED5"/>
    <w:rsid w:val="004042ED"/>
    <w:rsid w:val="00404989"/>
    <w:rsid w:val="004070CA"/>
    <w:rsid w:val="0040774F"/>
    <w:rsid w:val="00411AFB"/>
    <w:rsid w:val="004135BB"/>
    <w:rsid w:val="00414A7A"/>
    <w:rsid w:val="00415AA0"/>
    <w:rsid w:val="00417985"/>
    <w:rsid w:val="00417BB1"/>
    <w:rsid w:val="0042054E"/>
    <w:rsid w:val="00421FF7"/>
    <w:rsid w:val="0042213A"/>
    <w:rsid w:val="00423BE0"/>
    <w:rsid w:val="00423EBB"/>
    <w:rsid w:val="004250D8"/>
    <w:rsid w:val="004256FD"/>
    <w:rsid w:val="00427658"/>
    <w:rsid w:val="00432DD2"/>
    <w:rsid w:val="00435BAD"/>
    <w:rsid w:val="00442F0D"/>
    <w:rsid w:val="00446FD5"/>
    <w:rsid w:val="0045007D"/>
    <w:rsid w:val="00450A0C"/>
    <w:rsid w:val="00452B21"/>
    <w:rsid w:val="0045323E"/>
    <w:rsid w:val="00453C13"/>
    <w:rsid w:val="00454ED1"/>
    <w:rsid w:val="00457200"/>
    <w:rsid w:val="0046152A"/>
    <w:rsid w:val="00463D17"/>
    <w:rsid w:val="0046781D"/>
    <w:rsid w:val="004708C3"/>
    <w:rsid w:val="0047139F"/>
    <w:rsid w:val="00472508"/>
    <w:rsid w:val="00473087"/>
    <w:rsid w:val="0047558C"/>
    <w:rsid w:val="00480A7A"/>
    <w:rsid w:val="00480B34"/>
    <w:rsid w:val="00483CB5"/>
    <w:rsid w:val="0048404E"/>
    <w:rsid w:val="00484FBD"/>
    <w:rsid w:val="004862DE"/>
    <w:rsid w:val="00486E07"/>
    <w:rsid w:val="00487EB5"/>
    <w:rsid w:val="00487ECB"/>
    <w:rsid w:val="004920BD"/>
    <w:rsid w:val="004946BE"/>
    <w:rsid w:val="00495AC3"/>
    <w:rsid w:val="00496A90"/>
    <w:rsid w:val="00497345"/>
    <w:rsid w:val="004A219D"/>
    <w:rsid w:val="004A37A3"/>
    <w:rsid w:val="004A5BA5"/>
    <w:rsid w:val="004A61F3"/>
    <w:rsid w:val="004A64CF"/>
    <w:rsid w:val="004B1035"/>
    <w:rsid w:val="004B1CA0"/>
    <w:rsid w:val="004B1DD7"/>
    <w:rsid w:val="004B3125"/>
    <w:rsid w:val="004B6866"/>
    <w:rsid w:val="004C1590"/>
    <w:rsid w:val="004C575E"/>
    <w:rsid w:val="004C6089"/>
    <w:rsid w:val="004C616C"/>
    <w:rsid w:val="004C64A8"/>
    <w:rsid w:val="004D1155"/>
    <w:rsid w:val="004D4AE9"/>
    <w:rsid w:val="004D7688"/>
    <w:rsid w:val="004E04B7"/>
    <w:rsid w:val="004E0FC4"/>
    <w:rsid w:val="004E561D"/>
    <w:rsid w:val="004E65B7"/>
    <w:rsid w:val="004E67DC"/>
    <w:rsid w:val="004F3B74"/>
    <w:rsid w:val="004F4733"/>
    <w:rsid w:val="004F4AEF"/>
    <w:rsid w:val="005029B5"/>
    <w:rsid w:val="00503C54"/>
    <w:rsid w:val="00506321"/>
    <w:rsid w:val="00506B33"/>
    <w:rsid w:val="00510C65"/>
    <w:rsid w:val="00511FD4"/>
    <w:rsid w:val="00515504"/>
    <w:rsid w:val="00523A08"/>
    <w:rsid w:val="005241A3"/>
    <w:rsid w:val="0052631D"/>
    <w:rsid w:val="00527956"/>
    <w:rsid w:val="005308D0"/>
    <w:rsid w:val="005316E6"/>
    <w:rsid w:val="00532A28"/>
    <w:rsid w:val="00533263"/>
    <w:rsid w:val="005354CB"/>
    <w:rsid w:val="005365B1"/>
    <w:rsid w:val="00536EB4"/>
    <w:rsid w:val="0054119C"/>
    <w:rsid w:val="00545BFE"/>
    <w:rsid w:val="00547784"/>
    <w:rsid w:val="00551182"/>
    <w:rsid w:val="00552712"/>
    <w:rsid w:val="00553337"/>
    <w:rsid w:val="00554517"/>
    <w:rsid w:val="0056242E"/>
    <w:rsid w:val="005635C7"/>
    <w:rsid w:val="0056371B"/>
    <w:rsid w:val="005652B5"/>
    <w:rsid w:val="0056581C"/>
    <w:rsid w:val="005659DF"/>
    <w:rsid w:val="00571DD1"/>
    <w:rsid w:val="00572340"/>
    <w:rsid w:val="00573BE6"/>
    <w:rsid w:val="00580184"/>
    <w:rsid w:val="00580C2F"/>
    <w:rsid w:val="00584B6B"/>
    <w:rsid w:val="0058653E"/>
    <w:rsid w:val="00586E37"/>
    <w:rsid w:val="00586F8E"/>
    <w:rsid w:val="0058720B"/>
    <w:rsid w:val="005916DF"/>
    <w:rsid w:val="00591C92"/>
    <w:rsid w:val="00593EF9"/>
    <w:rsid w:val="00594505"/>
    <w:rsid w:val="00595AED"/>
    <w:rsid w:val="00596E82"/>
    <w:rsid w:val="00597B7E"/>
    <w:rsid w:val="005A0672"/>
    <w:rsid w:val="005A08AD"/>
    <w:rsid w:val="005A193E"/>
    <w:rsid w:val="005A21EB"/>
    <w:rsid w:val="005A31BF"/>
    <w:rsid w:val="005A57D2"/>
    <w:rsid w:val="005A7AEB"/>
    <w:rsid w:val="005B0A99"/>
    <w:rsid w:val="005B148E"/>
    <w:rsid w:val="005B2251"/>
    <w:rsid w:val="005B31F4"/>
    <w:rsid w:val="005B35F7"/>
    <w:rsid w:val="005B38B5"/>
    <w:rsid w:val="005B45DC"/>
    <w:rsid w:val="005B6B1E"/>
    <w:rsid w:val="005B7EE8"/>
    <w:rsid w:val="005C0B72"/>
    <w:rsid w:val="005C4B54"/>
    <w:rsid w:val="005C663F"/>
    <w:rsid w:val="005C6C2F"/>
    <w:rsid w:val="005C6F06"/>
    <w:rsid w:val="005C7A95"/>
    <w:rsid w:val="005D0831"/>
    <w:rsid w:val="005D3F7A"/>
    <w:rsid w:val="005D4586"/>
    <w:rsid w:val="005D4E17"/>
    <w:rsid w:val="005D7FBD"/>
    <w:rsid w:val="005E2273"/>
    <w:rsid w:val="005E2D37"/>
    <w:rsid w:val="005E590E"/>
    <w:rsid w:val="005E6129"/>
    <w:rsid w:val="005F2965"/>
    <w:rsid w:val="005F3414"/>
    <w:rsid w:val="005F47A2"/>
    <w:rsid w:val="0060084C"/>
    <w:rsid w:val="00600991"/>
    <w:rsid w:val="00601574"/>
    <w:rsid w:val="00603900"/>
    <w:rsid w:val="0060501D"/>
    <w:rsid w:val="006059CE"/>
    <w:rsid w:val="006104CC"/>
    <w:rsid w:val="00612A10"/>
    <w:rsid w:val="00613114"/>
    <w:rsid w:val="00614389"/>
    <w:rsid w:val="006163AE"/>
    <w:rsid w:val="00616603"/>
    <w:rsid w:val="00616F48"/>
    <w:rsid w:val="006212DD"/>
    <w:rsid w:val="006215C0"/>
    <w:rsid w:val="00623D35"/>
    <w:rsid w:val="0062435C"/>
    <w:rsid w:val="00625BA4"/>
    <w:rsid w:val="006267D9"/>
    <w:rsid w:val="00627C2C"/>
    <w:rsid w:val="00627D2B"/>
    <w:rsid w:val="006316CE"/>
    <w:rsid w:val="00631BA4"/>
    <w:rsid w:val="0063348E"/>
    <w:rsid w:val="00635DE9"/>
    <w:rsid w:val="006360CA"/>
    <w:rsid w:val="00640D60"/>
    <w:rsid w:val="0064303F"/>
    <w:rsid w:val="00643301"/>
    <w:rsid w:val="0065007E"/>
    <w:rsid w:val="006508B2"/>
    <w:rsid w:val="00652392"/>
    <w:rsid w:val="00652588"/>
    <w:rsid w:val="006535E3"/>
    <w:rsid w:val="00654133"/>
    <w:rsid w:val="00655D5D"/>
    <w:rsid w:val="00657A01"/>
    <w:rsid w:val="00660EBD"/>
    <w:rsid w:val="006618B9"/>
    <w:rsid w:val="00661AAF"/>
    <w:rsid w:val="0066582C"/>
    <w:rsid w:val="00665E8D"/>
    <w:rsid w:val="00671CAE"/>
    <w:rsid w:val="00671EE2"/>
    <w:rsid w:val="00672E17"/>
    <w:rsid w:val="00672F2D"/>
    <w:rsid w:val="0067465E"/>
    <w:rsid w:val="00674B60"/>
    <w:rsid w:val="00677252"/>
    <w:rsid w:val="006822F1"/>
    <w:rsid w:val="0068262C"/>
    <w:rsid w:val="00682EFE"/>
    <w:rsid w:val="006858CE"/>
    <w:rsid w:val="00686033"/>
    <w:rsid w:val="00687515"/>
    <w:rsid w:val="00693943"/>
    <w:rsid w:val="00695CA4"/>
    <w:rsid w:val="0069658B"/>
    <w:rsid w:val="006A0A95"/>
    <w:rsid w:val="006A0DD7"/>
    <w:rsid w:val="006A144E"/>
    <w:rsid w:val="006A14BB"/>
    <w:rsid w:val="006A19F1"/>
    <w:rsid w:val="006A27DD"/>
    <w:rsid w:val="006A6DBE"/>
    <w:rsid w:val="006B1D2C"/>
    <w:rsid w:val="006B2299"/>
    <w:rsid w:val="006B2704"/>
    <w:rsid w:val="006B39F7"/>
    <w:rsid w:val="006C09DD"/>
    <w:rsid w:val="006C3505"/>
    <w:rsid w:val="006C35A9"/>
    <w:rsid w:val="006C3A29"/>
    <w:rsid w:val="006C4CA2"/>
    <w:rsid w:val="006C4D0B"/>
    <w:rsid w:val="006C54E7"/>
    <w:rsid w:val="006C6E2A"/>
    <w:rsid w:val="006D2F03"/>
    <w:rsid w:val="006D56EF"/>
    <w:rsid w:val="006D58C4"/>
    <w:rsid w:val="006D6445"/>
    <w:rsid w:val="006D79E4"/>
    <w:rsid w:val="006E0464"/>
    <w:rsid w:val="006E1AF9"/>
    <w:rsid w:val="006E3047"/>
    <w:rsid w:val="006E3DE1"/>
    <w:rsid w:val="006E457B"/>
    <w:rsid w:val="006E47A0"/>
    <w:rsid w:val="006E6E27"/>
    <w:rsid w:val="006E6F3B"/>
    <w:rsid w:val="006F13A5"/>
    <w:rsid w:val="006F2D66"/>
    <w:rsid w:val="006F482D"/>
    <w:rsid w:val="006F51BD"/>
    <w:rsid w:val="006F6765"/>
    <w:rsid w:val="006F6995"/>
    <w:rsid w:val="006F6CF5"/>
    <w:rsid w:val="00700F76"/>
    <w:rsid w:val="00702199"/>
    <w:rsid w:val="00703886"/>
    <w:rsid w:val="007050D1"/>
    <w:rsid w:val="007061C7"/>
    <w:rsid w:val="007063A3"/>
    <w:rsid w:val="007064BB"/>
    <w:rsid w:val="007105F5"/>
    <w:rsid w:val="00712C5C"/>
    <w:rsid w:val="007144AA"/>
    <w:rsid w:val="00715DEA"/>
    <w:rsid w:val="007167A4"/>
    <w:rsid w:val="00716AF3"/>
    <w:rsid w:val="00717580"/>
    <w:rsid w:val="00720CF8"/>
    <w:rsid w:val="007214EC"/>
    <w:rsid w:val="00723FF5"/>
    <w:rsid w:val="0072646A"/>
    <w:rsid w:val="007264B1"/>
    <w:rsid w:val="0073010B"/>
    <w:rsid w:val="00733AEA"/>
    <w:rsid w:val="00736636"/>
    <w:rsid w:val="0074191D"/>
    <w:rsid w:val="00745B6E"/>
    <w:rsid w:val="00746118"/>
    <w:rsid w:val="00747BA8"/>
    <w:rsid w:val="00750947"/>
    <w:rsid w:val="00752E7D"/>
    <w:rsid w:val="00754587"/>
    <w:rsid w:val="00756CBE"/>
    <w:rsid w:val="00763C06"/>
    <w:rsid w:val="007650D3"/>
    <w:rsid w:val="00765982"/>
    <w:rsid w:val="00765D9C"/>
    <w:rsid w:val="00766D52"/>
    <w:rsid w:val="007713AF"/>
    <w:rsid w:val="00772DC9"/>
    <w:rsid w:val="00776F5C"/>
    <w:rsid w:val="00780133"/>
    <w:rsid w:val="0078564B"/>
    <w:rsid w:val="00785C31"/>
    <w:rsid w:val="00786522"/>
    <w:rsid w:val="00786DBD"/>
    <w:rsid w:val="00787407"/>
    <w:rsid w:val="0079548C"/>
    <w:rsid w:val="0079552A"/>
    <w:rsid w:val="00795FF7"/>
    <w:rsid w:val="007967EE"/>
    <w:rsid w:val="0079714B"/>
    <w:rsid w:val="00797D6E"/>
    <w:rsid w:val="007A248F"/>
    <w:rsid w:val="007A70E3"/>
    <w:rsid w:val="007B169E"/>
    <w:rsid w:val="007B17B5"/>
    <w:rsid w:val="007B329B"/>
    <w:rsid w:val="007B6544"/>
    <w:rsid w:val="007C08F6"/>
    <w:rsid w:val="007C291C"/>
    <w:rsid w:val="007C3B01"/>
    <w:rsid w:val="007C3E62"/>
    <w:rsid w:val="007C679D"/>
    <w:rsid w:val="007C7333"/>
    <w:rsid w:val="007D0009"/>
    <w:rsid w:val="007D3821"/>
    <w:rsid w:val="007D4C55"/>
    <w:rsid w:val="007D6A24"/>
    <w:rsid w:val="007E264C"/>
    <w:rsid w:val="007E34B2"/>
    <w:rsid w:val="007E499D"/>
    <w:rsid w:val="007F1A29"/>
    <w:rsid w:val="007F28AC"/>
    <w:rsid w:val="007F3DFD"/>
    <w:rsid w:val="007F66C3"/>
    <w:rsid w:val="007F6A1F"/>
    <w:rsid w:val="0080139C"/>
    <w:rsid w:val="00801F1A"/>
    <w:rsid w:val="008023DE"/>
    <w:rsid w:val="008027EA"/>
    <w:rsid w:val="00803F06"/>
    <w:rsid w:val="00805DE9"/>
    <w:rsid w:val="008069D1"/>
    <w:rsid w:val="0080708A"/>
    <w:rsid w:val="0081106C"/>
    <w:rsid w:val="008111F2"/>
    <w:rsid w:val="00813D20"/>
    <w:rsid w:val="00813D76"/>
    <w:rsid w:val="008145DA"/>
    <w:rsid w:val="008219A6"/>
    <w:rsid w:val="008230C6"/>
    <w:rsid w:val="00824FE8"/>
    <w:rsid w:val="008256A5"/>
    <w:rsid w:val="008264C9"/>
    <w:rsid w:val="008269D2"/>
    <w:rsid w:val="008305A7"/>
    <w:rsid w:val="00834474"/>
    <w:rsid w:val="00835133"/>
    <w:rsid w:val="00835AAB"/>
    <w:rsid w:val="00840304"/>
    <w:rsid w:val="008407D4"/>
    <w:rsid w:val="00843A80"/>
    <w:rsid w:val="0084743A"/>
    <w:rsid w:val="00850FC4"/>
    <w:rsid w:val="008510D3"/>
    <w:rsid w:val="00851EB2"/>
    <w:rsid w:val="0085293D"/>
    <w:rsid w:val="00852E50"/>
    <w:rsid w:val="0085373F"/>
    <w:rsid w:val="00853896"/>
    <w:rsid w:val="008566E8"/>
    <w:rsid w:val="00856F04"/>
    <w:rsid w:val="008611DE"/>
    <w:rsid w:val="008630CA"/>
    <w:rsid w:val="008635F5"/>
    <w:rsid w:val="00865ECD"/>
    <w:rsid w:val="008671C7"/>
    <w:rsid w:val="00867A43"/>
    <w:rsid w:val="00867FA1"/>
    <w:rsid w:val="00870DB3"/>
    <w:rsid w:val="00871A95"/>
    <w:rsid w:val="0087304E"/>
    <w:rsid w:val="00874E9E"/>
    <w:rsid w:val="0087536D"/>
    <w:rsid w:val="00876B52"/>
    <w:rsid w:val="0088153B"/>
    <w:rsid w:val="00882232"/>
    <w:rsid w:val="00882380"/>
    <w:rsid w:val="00883909"/>
    <w:rsid w:val="00883D1E"/>
    <w:rsid w:val="00884669"/>
    <w:rsid w:val="00884CF3"/>
    <w:rsid w:val="00890C61"/>
    <w:rsid w:val="00894ACA"/>
    <w:rsid w:val="00895018"/>
    <w:rsid w:val="008A4F09"/>
    <w:rsid w:val="008A59AB"/>
    <w:rsid w:val="008A7F2F"/>
    <w:rsid w:val="008B5598"/>
    <w:rsid w:val="008B5A52"/>
    <w:rsid w:val="008C0CA8"/>
    <w:rsid w:val="008C0D5C"/>
    <w:rsid w:val="008C2D20"/>
    <w:rsid w:val="008C2FEF"/>
    <w:rsid w:val="008C6AB9"/>
    <w:rsid w:val="008C7C6E"/>
    <w:rsid w:val="008C7FFB"/>
    <w:rsid w:val="008D09B9"/>
    <w:rsid w:val="008D1456"/>
    <w:rsid w:val="008D1BD6"/>
    <w:rsid w:val="008D3DD8"/>
    <w:rsid w:val="008D50AB"/>
    <w:rsid w:val="008D51EC"/>
    <w:rsid w:val="008D5312"/>
    <w:rsid w:val="008D6BDF"/>
    <w:rsid w:val="008D7A08"/>
    <w:rsid w:val="008E0555"/>
    <w:rsid w:val="008E2414"/>
    <w:rsid w:val="008E5B13"/>
    <w:rsid w:val="008F0E32"/>
    <w:rsid w:val="008F2148"/>
    <w:rsid w:val="008F2893"/>
    <w:rsid w:val="008F4F56"/>
    <w:rsid w:val="008F5AB3"/>
    <w:rsid w:val="009026B2"/>
    <w:rsid w:val="009029FB"/>
    <w:rsid w:val="009072C1"/>
    <w:rsid w:val="009078B0"/>
    <w:rsid w:val="009104F4"/>
    <w:rsid w:val="009112D6"/>
    <w:rsid w:val="00914121"/>
    <w:rsid w:val="00914B6F"/>
    <w:rsid w:val="009151C1"/>
    <w:rsid w:val="0091552D"/>
    <w:rsid w:val="00917C26"/>
    <w:rsid w:val="00917DA5"/>
    <w:rsid w:val="0092051C"/>
    <w:rsid w:val="0092162A"/>
    <w:rsid w:val="0092325A"/>
    <w:rsid w:val="00923530"/>
    <w:rsid w:val="0092394D"/>
    <w:rsid w:val="00926030"/>
    <w:rsid w:val="00926E46"/>
    <w:rsid w:val="00927C6F"/>
    <w:rsid w:val="00930002"/>
    <w:rsid w:val="009303A6"/>
    <w:rsid w:val="00930767"/>
    <w:rsid w:val="009333B0"/>
    <w:rsid w:val="00935BD4"/>
    <w:rsid w:val="00936892"/>
    <w:rsid w:val="00936AC3"/>
    <w:rsid w:val="00937B43"/>
    <w:rsid w:val="00940560"/>
    <w:rsid w:val="009455B8"/>
    <w:rsid w:val="00946391"/>
    <w:rsid w:val="00947AD2"/>
    <w:rsid w:val="00950759"/>
    <w:rsid w:val="009510C2"/>
    <w:rsid w:val="009514BC"/>
    <w:rsid w:val="00953885"/>
    <w:rsid w:val="009545CE"/>
    <w:rsid w:val="00954BD5"/>
    <w:rsid w:val="009571CE"/>
    <w:rsid w:val="009605F3"/>
    <w:rsid w:val="00960B66"/>
    <w:rsid w:val="009613FC"/>
    <w:rsid w:val="00961486"/>
    <w:rsid w:val="009628F2"/>
    <w:rsid w:val="00963024"/>
    <w:rsid w:val="00970C85"/>
    <w:rsid w:val="00970D4B"/>
    <w:rsid w:val="0097411F"/>
    <w:rsid w:val="00974865"/>
    <w:rsid w:val="00974FBB"/>
    <w:rsid w:val="009762E5"/>
    <w:rsid w:val="009835F5"/>
    <w:rsid w:val="00984573"/>
    <w:rsid w:val="009859AA"/>
    <w:rsid w:val="009908A8"/>
    <w:rsid w:val="00990BF2"/>
    <w:rsid w:val="00991BF5"/>
    <w:rsid w:val="00992BBB"/>
    <w:rsid w:val="00995109"/>
    <w:rsid w:val="00995C6D"/>
    <w:rsid w:val="00996547"/>
    <w:rsid w:val="009972BF"/>
    <w:rsid w:val="00997EBD"/>
    <w:rsid w:val="009A0F5C"/>
    <w:rsid w:val="009A16F8"/>
    <w:rsid w:val="009A1B0C"/>
    <w:rsid w:val="009B0EC5"/>
    <w:rsid w:val="009B1CF8"/>
    <w:rsid w:val="009B2FD0"/>
    <w:rsid w:val="009B377B"/>
    <w:rsid w:val="009B3FF9"/>
    <w:rsid w:val="009B58BF"/>
    <w:rsid w:val="009C0334"/>
    <w:rsid w:val="009C14F3"/>
    <w:rsid w:val="009C19C6"/>
    <w:rsid w:val="009C4145"/>
    <w:rsid w:val="009C7AAE"/>
    <w:rsid w:val="009D130C"/>
    <w:rsid w:val="009D17CB"/>
    <w:rsid w:val="009D40D9"/>
    <w:rsid w:val="009E1EFB"/>
    <w:rsid w:val="009E6573"/>
    <w:rsid w:val="009F0390"/>
    <w:rsid w:val="009F0F6A"/>
    <w:rsid w:val="009F2947"/>
    <w:rsid w:val="009F3425"/>
    <w:rsid w:val="009F3707"/>
    <w:rsid w:val="009F59B2"/>
    <w:rsid w:val="009F6769"/>
    <w:rsid w:val="009F6BED"/>
    <w:rsid w:val="009F70AB"/>
    <w:rsid w:val="009F7777"/>
    <w:rsid w:val="00A00F5F"/>
    <w:rsid w:val="00A0186D"/>
    <w:rsid w:val="00A019EC"/>
    <w:rsid w:val="00A01B7A"/>
    <w:rsid w:val="00A03124"/>
    <w:rsid w:val="00A0372D"/>
    <w:rsid w:val="00A03AE3"/>
    <w:rsid w:val="00A03D66"/>
    <w:rsid w:val="00A05519"/>
    <w:rsid w:val="00A076F0"/>
    <w:rsid w:val="00A07EFF"/>
    <w:rsid w:val="00A10617"/>
    <w:rsid w:val="00A158D8"/>
    <w:rsid w:val="00A1745E"/>
    <w:rsid w:val="00A175FE"/>
    <w:rsid w:val="00A218AF"/>
    <w:rsid w:val="00A24668"/>
    <w:rsid w:val="00A26617"/>
    <w:rsid w:val="00A27E3E"/>
    <w:rsid w:val="00A32736"/>
    <w:rsid w:val="00A35509"/>
    <w:rsid w:val="00A36A4D"/>
    <w:rsid w:val="00A378C7"/>
    <w:rsid w:val="00A37949"/>
    <w:rsid w:val="00A4195B"/>
    <w:rsid w:val="00A443DD"/>
    <w:rsid w:val="00A4718B"/>
    <w:rsid w:val="00A50DC2"/>
    <w:rsid w:val="00A51968"/>
    <w:rsid w:val="00A52392"/>
    <w:rsid w:val="00A54C69"/>
    <w:rsid w:val="00A54F69"/>
    <w:rsid w:val="00A55BB9"/>
    <w:rsid w:val="00A63D38"/>
    <w:rsid w:val="00A66A89"/>
    <w:rsid w:val="00A722B0"/>
    <w:rsid w:val="00A729F8"/>
    <w:rsid w:val="00A73C15"/>
    <w:rsid w:val="00A7488A"/>
    <w:rsid w:val="00A74A05"/>
    <w:rsid w:val="00A76674"/>
    <w:rsid w:val="00A76E6D"/>
    <w:rsid w:val="00A7764E"/>
    <w:rsid w:val="00A81B07"/>
    <w:rsid w:val="00A85982"/>
    <w:rsid w:val="00A9111E"/>
    <w:rsid w:val="00A9305A"/>
    <w:rsid w:val="00A93417"/>
    <w:rsid w:val="00A94CCF"/>
    <w:rsid w:val="00A9679E"/>
    <w:rsid w:val="00AA03E7"/>
    <w:rsid w:val="00AA22B4"/>
    <w:rsid w:val="00AA3383"/>
    <w:rsid w:val="00AA3FCE"/>
    <w:rsid w:val="00AA44BB"/>
    <w:rsid w:val="00AA4A04"/>
    <w:rsid w:val="00AB0B0C"/>
    <w:rsid w:val="00AB1C64"/>
    <w:rsid w:val="00AB2B32"/>
    <w:rsid w:val="00AB4682"/>
    <w:rsid w:val="00AB6371"/>
    <w:rsid w:val="00AB79F3"/>
    <w:rsid w:val="00AC20B9"/>
    <w:rsid w:val="00AC3BF7"/>
    <w:rsid w:val="00AC7909"/>
    <w:rsid w:val="00AD0965"/>
    <w:rsid w:val="00AD0E1A"/>
    <w:rsid w:val="00AD5076"/>
    <w:rsid w:val="00AD5E4B"/>
    <w:rsid w:val="00AD66E6"/>
    <w:rsid w:val="00AD6833"/>
    <w:rsid w:val="00AE0D52"/>
    <w:rsid w:val="00AE30B4"/>
    <w:rsid w:val="00AE4B07"/>
    <w:rsid w:val="00AE7164"/>
    <w:rsid w:val="00AE7C09"/>
    <w:rsid w:val="00AF1539"/>
    <w:rsid w:val="00AF281D"/>
    <w:rsid w:val="00AF42FC"/>
    <w:rsid w:val="00AF5870"/>
    <w:rsid w:val="00AF5BFD"/>
    <w:rsid w:val="00AF630D"/>
    <w:rsid w:val="00AF760C"/>
    <w:rsid w:val="00B00739"/>
    <w:rsid w:val="00B00E93"/>
    <w:rsid w:val="00B022A1"/>
    <w:rsid w:val="00B0452A"/>
    <w:rsid w:val="00B0575D"/>
    <w:rsid w:val="00B10ED6"/>
    <w:rsid w:val="00B11A08"/>
    <w:rsid w:val="00B12186"/>
    <w:rsid w:val="00B125C5"/>
    <w:rsid w:val="00B12D59"/>
    <w:rsid w:val="00B13ECA"/>
    <w:rsid w:val="00B15034"/>
    <w:rsid w:val="00B1598B"/>
    <w:rsid w:val="00B21680"/>
    <w:rsid w:val="00B22E6E"/>
    <w:rsid w:val="00B232CC"/>
    <w:rsid w:val="00B249B5"/>
    <w:rsid w:val="00B251A3"/>
    <w:rsid w:val="00B26109"/>
    <w:rsid w:val="00B32D5F"/>
    <w:rsid w:val="00B3317E"/>
    <w:rsid w:val="00B4299B"/>
    <w:rsid w:val="00B46358"/>
    <w:rsid w:val="00B463B4"/>
    <w:rsid w:val="00B469AE"/>
    <w:rsid w:val="00B474E4"/>
    <w:rsid w:val="00B47627"/>
    <w:rsid w:val="00B47E64"/>
    <w:rsid w:val="00B525EA"/>
    <w:rsid w:val="00B5665F"/>
    <w:rsid w:val="00B57332"/>
    <w:rsid w:val="00B576D1"/>
    <w:rsid w:val="00B5787A"/>
    <w:rsid w:val="00B57B74"/>
    <w:rsid w:val="00B616F1"/>
    <w:rsid w:val="00B649AE"/>
    <w:rsid w:val="00B66BB4"/>
    <w:rsid w:val="00B67621"/>
    <w:rsid w:val="00B7086F"/>
    <w:rsid w:val="00B71B8A"/>
    <w:rsid w:val="00B7295E"/>
    <w:rsid w:val="00B73F96"/>
    <w:rsid w:val="00B76184"/>
    <w:rsid w:val="00B77115"/>
    <w:rsid w:val="00B77975"/>
    <w:rsid w:val="00B77F79"/>
    <w:rsid w:val="00B81818"/>
    <w:rsid w:val="00B81DCC"/>
    <w:rsid w:val="00B839A0"/>
    <w:rsid w:val="00B84782"/>
    <w:rsid w:val="00B86433"/>
    <w:rsid w:val="00B866AB"/>
    <w:rsid w:val="00B86DF6"/>
    <w:rsid w:val="00B870E0"/>
    <w:rsid w:val="00B874B1"/>
    <w:rsid w:val="00B87938"/>
    <w:rsid w:val="00B95021"/>
    <w:rsid w:val="00BA025D"/>
    <w:rsid w:val="00BA1ED2"/>
    <w:rsid w:val="00BA4969"/>
    <w:rsid w:val="00BA539C"/>
    <w:rsid w:val="00BA6F0C"/>
    <w:rsid w:val="00BA7867"/>
    <w:rsid w:val="00BA7E19"/>
    <w:rsid w:val="00BB1C69"/>
    <w:rsid w:val="00BB3000"/>
    <w:rsid w:val="00BB3FFC"/>
    <w:rsid w:val="00BB4282"/>
    <w:rsid w:val="00BB5455"/>
    <w:rsid w:val="00BB6AF3"/>
    <w:rsid w:val="00BC0FF1"/>
    <w:rsid w:val="00BC2514"/>
    <w:rsid w:val="00BC300F"/>
    <w:rsid w:val="00BC4621"/>
    <w:rsid w:val="00BC7D07"/>
    <w:rsid w:val="00BD2424"/>
    <w:rsid w:val="00BD3009"/>
    <w:rsid w:val="00BD34F5"/>
    <w:rsid w:val="00BD3725"/>
    <w:rsid w:val="00BD40D6"/>
    <w:rsid w:val="00BD635E"/>
    <w:rsid w:val="00BE016A"/>
    <w:rsid w:val="00BE17CB"/>
    <w:rsid w:val="00BE1BAD"/>
    <w:rsid w:val="00BE67B0"/>
    <w:rsid w:val="00BF120B"/>
    <w:rsid w:val="00BF2588"/>
    <w:rsid w:val="00BF3707"/>
    <w:rsid w:val="00BF52BF"/>
    <w:rsid w:val="00BF59F6"/>
    <w:rsid w:val="00BF7EAC"/>
    <w:rsid w:val="00C006CA"/>
    <w:rsid w:val="00C008E7"/>
    <w:rsid w:val="00C00BF0"/>
    <w:rsid w:val="00C00FCC"/>
    <w:rsid w:val="00C059D5"/>
    <w:rsid w:val="00C0734D"/>
    <w:rsid w:val="00C0787B"/>
    <w:rsid w:val="00C1183B"/>
    <w:rsid w:val="00C11844"/>
    <w:rsid w:val="00C1362D"/>
    <w:rsid w:val="00C13CA3"/>
    <w:rsid w:val="00C13D2E"/>
    <w:rsid w:val="00C13E58"/>
    <w:rsid w:val="00C159F9"/>
    <w:rsid w:val="00C16919"/>
    <w:rsid w:val="00C20704"/>
    <w:rsid w:val="00C2114E"/>
    <w:rsid w:val="00C23102"/>
    <w:rsid w:val="00C24E4B"/>
    <w:rsid w:val="00C26244"/>
    <w:rsid w:val="00C2782E"/>
    <w:rsid w:val="00C32762"/>
    <w:rsid w:val="00C331E6"/>
    <w:rsid w:val="00C34E23"/>
    <w:rsid w:val="00C35162"/>
    <w:rsid w:val="00C36FED"/>
    <w:rsid w:val="00C37F44"/>
    <w:rsid w:val="00C43006"/>
    <w:rsid w:val="00C45B70"/>
    <w:rsid w:val="00C470E2"/>
    <w:rsid w:val="00C5133F"/>
    <w:rsid w:val="00C5207A"/>
    <w:rsid w:val="00C52667"/>
    <w:rsid w:val="00C5413E"/>
    <w:rsid w:val="00C54B7C"/>
    <w:rsid w:val="00C56A1A"/>
    <w:rsid w:val="00C612CA"/>
    <w:rsid w:val="00C650FE"/>
    <w:rsid w:val="00C672D5"/>
    <w:rsid w:val="00C67A66"/>
    <w:rsid w:val="00C70921"/>
    <w:rsid w:val="00C712C0"/>
    <w:rsid w:val="00C71E01"/>
    <w:rsid w:val="00C72F01"/>
    <w:rsid w:val="00C75771"/>
    <w:rsid w:val="00C760D7"/>
    <w:rsid w:val="00C7649F"/>
    <w:rsid w:val="00C77332"/>
    <w:rsid w:val="00C774A7"/>
    <w:rsid w:val="00C77855"/>
    <w:rsid w:val="00C77A40"/>
    <w:rsid w:val="00C8047A"/>
    <w:rsid w:val="00C811FB"/>
    <w:rsid w:val="00C828AF"/>
    <w:rsid w:val="00C86171"/>
    <w:rsid w:val="00C87FA1"/>
    <w:rsid w:val="00C95D89"/>
    <w:rsid w:val="00C970B9"/>
    <w:rsid w:val="00CA0E51"/>
    <w:rsid w:val="00CA1CE5"/>
    <w:rsid w:val="00CA25A2"/>
    <w:rsid w:val="00CA2E03"/>
    <w:rsid w:val="00CA316B"/>
    <w:rsid w:val="00CA59ED"/>
    <w:rsid w:val="00CA7C43"/>
    <w:rsid w:val="00CB03AB"/>
    <w:rsid w:val="00CB2F59"/>
    <w:rsid w:val="00CB60C9"/>
    <w:rsid w:val="00CC0492"/>
    <w:rsid w:val="00CC2079"/>
    <w:rsid w:val="00CC32FA"/>
    <w:rsid w:val="00CD0396"/>
    <w:rsid w:val="00CD78D0"/>
    <w:rsid w:val="00CE4BCA"/>
    <w:rsid w:val="00CE5648"/>
    <w:rsid w:val="00CE5E40"/>
    <w:rsid w:val="00CE609B"/>
    <w:rsid w:val="00CF12E7"/>
    <w:rsid w:val="00CF3CA3"/>
    <w:rsid w:val="00D01FD2"/>
    <w:rsid w:val="00D04232"/>
    <w:rsid w:val="00D112AF"/>
    <w:rsid w:val="00D124FF"/>
    <w:rsid w:val="00D1372D"/>
    <w:rsid w:val="00D14514"/>
    <w:rsid w:val="00D14BB3"/>
    <w:rsid w:val="00D14F7E"/>
    <w:rsid w:val="00D17D45"/>
    <w:rsid w:val="00D20E36"/>
    <w:rsid w:val="00D22F05"/>
    <w:rsid w:val="00D234D1"/>
    <w:rsid w:val="00D23D62"/>
    <w:rsid w:val="00D240D8"/>
    <w:rsid w:val="00D24C74"/>
    <w:rsid w:val="00D24FC7"/>
    <w:rsid w:val="00D415DD"/>
    <w:rsid w:val="00D42701"/>
    <w:rsid w:val="00D43D25"/>
    <w:rsid w:val="00D51266"/>
    <w:rsid w:val="00D52222"/>
    <w:rsid w:val="00D555F7"/>
    <w:rsid w:val="00D55E55"/>
    <w:rsid w:val="00D55F69"/>
    <w:rsid w:val="00D5638E"/>
    <w:rsid w:val="00D61C65"/>
    <w:rsid w:val="00D61DCA"/>
    <w:rsid w:val="00D6265F"/>
    <w:rsid w:val="00D65368"/>
    <w:rsid w:val="00D65839"/>
    <w:rsid w:val="00D67C15"/>
    <w:rsid w:val="00D71B84"/>
    <w:rsid w:val="00D72A94"/>
    <w:rsid w:val="00D75BEA"/>
    <w:rsid w:val="00D75EAC"/>
    <w:rsid w:val="00D8191D"/>
    <w:rsid w:val="00D82A4B"/>
    <w:rsid w:val="00D82AA5"/>
    <w:rsid w:val="00D82BCF"/>
    <w:rsid w:val="00D8308E"/>
    <w:rsid w:val="00D91EA4"/>
    <w:rsid w:val="00D929A2"/>
    <w:rsid w:val="00D94F0F"/>
    <w:rsid w:val="00D94F6B"/>
    <w:rsid w:val="00D95EB9"/>
    <w:rsid w:val="00D963F3"/>
    <w:rsid w:val="00D9642D"/>
    <w:rsid w:val="00DA1378"/>
    <w:rsid w:val="00DA1B8B"/>
    <w:rsid w:val="00DA5603"/>
    <w:rsid w:val="00DA6A8E"/>
    <w:rsid w:val="00DB2B01"/>
    <w:rsid w:val="00DB331F"/>
    <w:rsid w:val="00DB3731"/>
    <w:rsid w:val="00DB3FDC"/>
    <w:rsid w:val="00DB5FDC"/>
    <w:rsid w:val="00DC0306"/>
    <w:rsid w:val="00DC0484"/>
    <w:rsid w:val="00DC0ECC"/>
    <w:rsid w:val="00DC3346"/>
    <w:rsid w:val="00DC5261"/>
    <w:rsid w:val="00DC6016"/>
    <w:rsid w:val="00DC61C2"/>
    <w:rsid w:val="00DC745C"/>
    <w:rsid w:val="00DD2C3E"/>
    <w:rsid w:val="00DD44C2"/>
    <w:rsid w:val="00DD4777"/>
    <w:rsid w:val="00DD5094"/>
    <w:rsid w:val="00DD50D6"/>
    <w:rsid w:val="00DD5DC1"/>
    <w:rsid w:val="00DD6B41"/>
    <w:rsid w:val="00DD7CEA"/>
    <w:rsid w:val="00DE1D32"/>
    <w:rsid w:val="00DE6312"/>
    <w:rsid w:val="00DE7E00"/>
    <w:rsid w:val="00E023C9"/>
    <w:rsid w:val="00E0296B"/>
    <w:rsid w:val="00E06FD4"/>
    <w:rsid w:val="00E070DC"/>
    <w:rsid w:val="00E10AFA"/>
    <w:rsid w:val="00E12428"/>
    <w:rsid w:val="00E12FBF"/>
    <w:rsid w:val="00E14EF9"/>
    <w:rsid w:val="00E21DB8"/>
    <w:rsid w:val="00E23253"/>
    <w:rsid w:val="00E236CF"/>
    <w:rsid w:val="00E23B05"/>
    <w:rsid w:val="00E270B4"/>
    <w:rsid w:val="00E308DB"/>
    <w:rsid w:val="00E32268"/>
    <w:rsid w:val="00E33DDD"/>
    <w:rsid w:val="00E34E5C"/>
    <w:rsid w:val="00E352F5"/>
    <w:rsid w:val="00E36267"/>
    <w:rsid w:val="00E3699F"/>
    <w:rsid w:val="00E37657"/>
    <w:rsid w:val="00E410CB"/>
    <w:rsid w:val="00E41291"/>
    <w:rsid w:val="00E41917"/>
    <w:rsid w:val="00E41BAA"/>
    <w:rsid w:val="00E41BDC"/>
    <w:rsid w:val="00E423DA"/>
    <w:rsid w:val="00E4397A"/>
    <w:rsid w:val="00E4435E"/>
    <w:rsid w:val="00E45601"/>
    <w:rsid w:val="00E514D6"/>
    <w:rsid w:val="00E5178E"/>
    <w:rsid w:val="00E52839"/>
    <w:rsid w:val="00E52D04"/>
    <w:rsid w:val="00E53125"/>
    <w:rsid w:val="00E54942"/>
    <w:rsid w:val="00E54BB8"/>
    <w:rsid w:val="00E54C1E"/>
    <w:rsid w:val="00E55C7C"/>
    <w:rsid w:val="00E568F6"/>
    <w:rsid w:val="00E57020"/>
    <w:rsid w:val="00E6186A"/>
    <w:rsid w:val="00E63905"/>
    <w:rsid w:val="00E63CD1"/>
    <w:rsid w:val="00E66904"/>
    <w:rsid w:val="00E67A97"/>
    <w:rsid w:val="00E67E16"/>
    <w:rsid w:val="00E70359"/>
    <w:rsid w:val="00E70973"/>
    <w:rsid w:val="00E735AB"/>
    <w:rsid w:val="00E73E96"/>
    <w:rsid w:val="00E7453C"/>
    <w:rsid w:val="00E752E8"/>
    <w:rsid w:val="00E76999"/>
    <w:rsid w:val="00E76D27"/>
    <w:rsid w:val="00E804C6"/>
    <w:rsid w:val="00E820CC"/>
    <w:rsid w:val="00E85897"/>
    <w:rsid w:val="00E87751"/>
    <w:rsid w:val="00E90803"/>
    <w:rsid w:val="00E90BFF"/>
    <w:rsid w:val="00E92D90"/>
    <w:rsid w:val="00E93509"/>
    <w:rsid w:val="00E935B2"/>
    <w:rsid w:val="00E9403A"/>
    <w:rsid w:val="00E95FC6"/>
    <w:rsid w:val="00E96124"/>
    <w:rsid w:val="00E96233"/>
    <w:rsid w:val="00EA2216"/>
    <w:rsid w:val="00EA290E"/>
    <w:rsid w:val="00EB19C4"/>
    <w:rsid w:val="00EB35B8"/>
    <w:rsid w:val="00EB39A5"/>
    <w:rsid w:val="00EB3B98"/>
    <w:rsid w:val="00EB4F6D"/>
    <w:rsid w:val="00EB7038"/>
    <w:rsid w:val="00EC0E9A"/>
    <w:rsid w:val="00EC1320"/>
    <w:rsid w:val="00EC1381"/>
    <w:rsid w:val="00EC4ADC"/>
    <w:rsid w:val="00EC4D55"/>
    <w:rsid w:val="00ED1184"/>
    <w:rsid w:val="00ED1CD2"/>
    <w:rsid w:val="00ED28BB"/>
    <w:rsid w:val="00ED7583"/>
    <w:rsid w:val="00ED7F2C"/>
    <w:rsid w:val="00EE10D1"/>
    <w:rsid w:val="00EE1AFE"/>
    <w:rsid w:val="00EE23BE"/>
    <w:rsid w:val="00EF1F8F"/>
    <w:rsid w:val="00EF20B0"/>
    <w:rsid w:val="00EF24E1"/>
    <w:rsid w:val="00EF2A53"/>
    <w:rsid w:val="00EF3920"/>
    <w:rsid w:val="00EF3AB5"/>
    <w:rsid w:val="00EF5285"/>
    <w:rsid w:val="00EF6279"/>
    <w:rsid w:val="00EF662B"/>
    <w:rsid w:val="00EF7A31"/>
    <w:rsid w:val="00F020EE"/>
    <w:rsid w:val="00F02A86"/>
    <w:rsid w:val="00F03CBE"/>
    <w:rsid w:val="00F06DA2"/>
    <w:rsid w:val="00F139CE"/>
    <w:rsid w:val="00F14025"/>
    <w:rsid w:val="00F15F36"/>
    <w:rsid w:val="00F17218"/>
    <w:rsid w:val="00F20324"/>
    <w:rsid w:val="00F211C0"/>
    <w:rsid w:val="00F23CC4"/>
    <w:rsid w:val="00F25652"/>
    <w:rsid w:val="00F2603D"/>
    <w:rsid w:val="00F26DDC"/>
    <w:rsid w:val="00F2754C"/>
    <w:rsid w:val="00F2775B"/>
    <w:rsid w:val="00F27D8D"/>
    <w:rsid w:val="00F375C8"/>
    <w:rsid w:val="00F37A5A"/>
    <w:rsid w:val="00F37E49"/>
    <w:rsid w:val="00F41687"/>
    <w:rsid w:val="00F41B3B"/>
    <w:rsid w:val="00F42432"/>
    <w:rsid w:val="00F43764"/>
    <w:rsid w:val="00F43E64"/>
    <w:rsid w:val="00F45CA9"/>
    <w:rsid w:val="00F5156D"/>
    <w:rsid w:val="00F530C2"/>
    <w:rsid w:val="00F53920"/>
    <w:rsid w:val="00F573E8"/>
    <w:rsid w:val="00F62A0D"/>
    <w:rsid w:val="00F63580"/>
    <w:rsid w:val="00F6483C"/>
    <w:rsid w:val="00F64B86"/>
    <w:rsid w:val="00F64BDF"/>
    <w:rsid w:val="00F64BE3"/>
    <w:rsid w:val="00F66594"/>
    <w:rsid w:val="00F67D05"/>
    <w:rsid w:val="00F7561B"/>
    <w:rsid w:val="00F75E44"/>
    <w:rsid w:val="00F80099"/>
    <w:rsid w:val="00F8304A"/>
    <w:rsid w:val="00F8619F"/>
    <w:rsid w:val="00F87247"/>
    <w:rsid w:val="00F87C19"/>
    <w:rsid w:val="00F92352"/>
    <w:rsid w:val="00F9324A"/>
    <w:rsid w:val="00F97282"/>
    <w:rsid w:val="00FA6D2A"/>
    <w:rsid w:val="00FB1E36"/>
    <w:rsid w:val="00FB4D90"/>
    <w:rsid w:val="00FC0E02"/>
    <w:rsid w:val="00FC1D8D"/>
    <w:rsid w:val="00FC3936"/>
    <w:rsid w:val="00FC4FA7"/>
    <w:rsid w:val="00FC5FA7"/>
    <w:rsid w:val="00FC6165"/>
    <w:rsid w:val="00FD09B5"/>
    <w:rsid w:val="00FD1684"/>
    <w:rsid w:val="00FD1795"/>
    <w:rsid w:val="00FD18F2"/>
    <w:rsid w:val="00FD29C6"/>
    <w:rsid w:val="00FD4D94"/>
    <w:rsid w:val="00FD528F"/>
    <w:rsid w:val="00FD785F"/>
    <w:rsid w:val="00FD7E88"/>
    <w:rsid w:val="00FE0DDB"/>
    <w:rsid w:val="00FE1389"/>
    <w:rsid w:val="00FE53EA"/>
    <w:rsid w:val="00FE675F"/>
    <w:rsid w:val="00FF1A13"/>
    <w:rsid w:val="00FF2BFD"/>
    <w:rsid w:val="00FF3C70"/>
    <w:rsid w:val="00FF6C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60C"/>
    <w:rPr>
      <w:sz w:val="24"/>
      <w:szCs w:val="24"/>
    </w:rPr>
  </w:style>
  <w:style w:type="paragraph" w:styleId="1">
    <w:name w:val="heading 1"/>
    <w:basedOn w:val="a"/>
    <w:next w:val="a"/>
    <w:uiPriority w:val="9"/>
    <w:qFormat/>
    <w:rsid w:val="00A00F5F"/>
    <w:pPr>
      <w:keepNext/>
      <w:spacing w:before="240" w:after="60"/>
      <w:outlineLvl w:val="0"/>
    </w:pPr>
    <w:rPr>
      <w:rFonts w:ascii="Arial" w:hAnsi="Arial" w:cs="Arial"/>
      <w:b/>
      <w:bCs/>
      <w:kern w:val="32"/>
      <w:sz w:val="32"/>
      <w:szCs w:val="32"/>
    </w:rPr>
  </w:style>
  <w:style w:type="paragraph" w:styleId="2">
    <w:name w:val="heading 2"/>
    <w:basedOn w:val="a"/>
    <w:next w:val="a"/>
    <w:uiPriority w:val="9"/>
    <w:qFormat/>
    <w:rsid w:val="00D555F7"/>
    <w:pPr>
      <w:keepNext/>
      <w:jc w:val="center"/>
      <w:outlineLvl w:val="1"/>
    </w:pPr>
    <w:rPr>
      <w:sz w:val="28"/>
    </w:rPr>
  </w:style>
  <w:style w:type="paragraph" w:styleId="3">
    <w:name w:val="heading 3"/>
    <w:basedOn w:val="a"/>
    <w:next w:val="a"/>
    <w:qFormat/>
    <w:rsid w:val="00D555F7"/>
    <w:pPr>
      <w:keepNext/>
      <w:outlineLvl w:val="2"/>
    </w:pPr>
    <w:rPr>
      <w:sz w:val="28"/>
      <w:lang w:val="en-US"/>
    </w:rPr>
  </w:style>
  <w:style w:type="paragraph" w:styleId="4">
    <w:name w:val="heading 4"/>
    <w:basedOn w:val="a"/>
    <w:next w:val="a"/>
    <w:qFormat/>
    <w:rsid w:val="00D555F7"/>
    <w:pPr>
      <w:keepNext/>
      <w:outlineLvl w:val="3"/>
    </w:pPr>
    <w:rPr>
      <w:b/>
      <w:bCs/>
      <w:i/>
      <w:iCs/>
      <w:sz w:val="28"/>
      <w:u w:val="single"/>
    </w:rPr>
  </w:style>
  <w:style w:type="paragraph" w:styleId="5">
    <w:name w:val="heading 5"/>
    <w:basedOn w:val="a"/>
    <w:next w:val="a"/>
    <w:qFormat/>
    <w:rsid w:val="00D555F7"/>
    <w:pPr>
      <w:keepNext/>
      <w:jc w:val="center"/>
      <w:outlineLvl w:val="4"/>
    </w:pPr>
    <w:rPr>
      <w:b/>
      <w:bCs/>
      <w:sz w:val="28"/>
    </w:rPr>
  </w:style>
  <w:style w:type="paragraph" w:styleId="6">
    <w:name w:val="heading 6"/>
    <w:basedOn w:val="a"/>
    <w:next w:val="a"/>
    <w:qFormat/>
    <w:rsid w:val="00B66BB4"/>
    <w:pPr>
      <w:spacing w:before="240" w:after="60"/>
      <w:outlineLvl w:val="5"/>
    </w:pPr>
    <w:rPr>
      <w:b/>
      <w:bCs/>
      <w:sz w:val="22"/>
      <w:szCs w:val="22"/>
    </w:rPr>
  </w:style>
  <w:style w:type="paragraph" w:styleId="7">
    <w:name w:val="heading 7"/>
    <w:basedOn w:val="a"/>
    <w:next w:val="a"/>
    <w:qFormat/>
    <w:rsid w:val="00D555F7"/>
    <w:pPr>
      <w:keepNext/>
      <w:outlineLvl w:val="6"/>
    </w:pPr>
    <w:rPr>
      <w:b/>
      <w:bCs/>
      <w:i/>
      <w:iCs/>
      <w:sz w:val="28"/>
    </w:rPr>
  </w:style>
  <w:style w:type="paragraph" w:styleId="8">
    <w:name w:val="heading 8"/>
    <w:basedOn w:val="a"/>
    <w:next w:val="a"/>
    <w:qFormat/>
    <w:rsid w:val="00D555F7"/>
    <w:pPr>
      <w:keepNext/>
      <w:ind w:left="360"/>
      <w:outlineLvl w:val="7"/>
    </w:pPr>
    <w:rPr>
      <w:b/>
      <w:bCs/>
      <w:i/>
      <w:i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autoRedefine/>
    <w:rsid w:val="001F4E0D"/>
    <w:pPr>
      <w:spacing w:after="160" w:line="240" w:lineRule="exact"/>
    </w:pPr>
    <w:rPr>
      <w:rFonts w:eastAsia="SimSun"/>
      <w:b/>
      <w:sz w:val="28"/>
      <w:lang w:val="en-US" w:eastAsia="en-US"/>
    </w:rPr>
  </w:style>
  <w:style w:type="paragraph" w:customStyle="1" w:styleId="FR1">
    <w:name w:val="FR1"/>
    <w:rsid w:val="00D555F7"/>
    <w:pPr>
      <w:widowControl w:val="0"/>
      <w:ind w:left="280" w:hanging="300"/>
      <w:jc w:val="both"/>
    </w:pPr>
    <w:rPr>
      <w:rFonts w:ascii="Arial" w:hAnsi="Arial"/>
      <w:snapToGrid w:val="0"/>
      <w:sz w:val="18"/>
    </w:rPr>
  </w:style>
  <w:style w:type="paragraph" w:customStyle="1" w:styleId="FR2">
    <w:name w:val="FR2"/>
    <w:rsid w:val="00D555F7"/>
    <w:pPr>
      <w:widowControl w:val="0"/>
      <w:spacing w:before="1360"/>
      <w:ind w:firstLine="340"/>
      <w:jc w:val="both"/>
    </w:pPr>
    <w:rPr>
      <w:b/>
      <w:snapToGrid w:val="0"/>
      <w:sz w:val="16"/>
    </w:rPr>
  </w:style>
  <w:style w:type="paragraph" w:customStyle="1" w:styleId="FR3">
    <w:name w:val="FR3"/>
    <w:rsid w:val="00D555F7"/>
    <w:pPr>
      <w:widowControl w:val="0"/>
    </w:pPr>
    <w:rPr>
      <w:rFonts w:ascii="Arial" w:hAnsi="Arial"/>
      <w:snapToGrid w:val="0"/>
      <w:sz w:val="12"/>
    </w:rPr>
  </w:style>
  <w:style w:type="paragraph" w:styleId="a4">
    <w:name w:val="Body Text"/>
    <w:basedOn w:val="a"/>
    <w:link w:val="a5"/>
    <w:uiPriority w:val="1"/>
    <w:qFormat/>
    <w:rsid w:val="00D555F7"/>
    <w:pPr>
      <w:tabs>
        <w:tab w:val="left" w:pos="6151"/>
      </w:tabs>
      <w:ind w:right="-20"/>
      <w:jc w:val="both"/>
    </w:pPr>
    <w:rPr>
      <w:sz w:val="22"/>
    </w:rPr>
  </w:style>
  <w:style w:type="paragraph" w:styleId="20">
    <w:name w:val="Body Text 2"/>
    <w:basedOn w:val="a"/>
    <w:rsid w:val="00D555F7"/>
    <w:pPr>
      <w:jc w:val="both"/>
    </w:pPr>
    <w:rPr>
      <w:sz w:val="22"/>
    </w:rPr>
  </w:style>
  <w:style w:type="paragraph" w:styleId="a6">
    <w:name w:val="Title"/>
    <w:basedOn w:val="a"/>
    <w:qFormat/>
    <w:rsid w:val="00D555F7"/>
    <w:pPr>
      <w:jc w:val="center"/>
    </w:pPr>
    <w:rPr>
      <w:sz w:val="28"/>
    </w:rPr>
  </w:style>
  <w:style w:type="paragraph" w:styleId="30">
    <w:name w:val="Body Text 3"/>
    <w:basedOn w:val="a"/>
    <w:rsid w:val="00D555F7"/>
    <w:rPr>
      <w:sz w:val="28"/>
    </w:rPr>
  </w:style>
  <w:style w:type="character" w:styleId="a7">
    <w:name w:val="Hyperlink"/>
    <w:rsid w:val="00D555F7"/>
    <w:rPr>
      <w:color w:val="0000FF"/>
      <w:u w:val="single"/>
    </w:rPr>
  </w:style>
  <w:style w:type="paragraph" w:styleId="a8">
    <w:name w:val="Body Text Indent"/>
    <w:basedOn w:val="a"/>
    <w:rsid w:val="00D555F7"/>
    <w:pPr>
      <w:ind w:left="360"/>
      <w:jc w:val="both"/>
    </w:pPr>
  </w:style>
  <w:style w:type="character" w:styleId="a9">
    <w:name w:val="page number"/>
    <w:basedOn w:val="a0"/>
    <w:rsid w:val="00D555F7"/>
  </w:style>
  <w:style w:type="paragraph" w:styleId="aa">
    <w:name w:val="header"/>
    <w:basedOn w:val="a"/>
    <w:link w:val="ab"/>
    <w:uiPriority w:val="99"/>
    <w:rsid w:val="00D555F7"/>
    <w:pPr>
      <w:tabs>
        <w:tab w:val="center" w:pos="4536"/>
        <w:tab w:val="right" w:pos="9072"/>
      </w:tabs>
    </w:pPr>
  </w:style>
  <w:style w:type="paragraph" w:styleId="ac">
    <w:name w:val="footnote text"/>
    <w:basedOn w:val="a"/>
    <w:semiHidden/>
    <w:rsid w:val="00D555F7"/>
    <w:pPr>
      <w:overflowPunct w:val="0"/>
      <w:autoSpaceDE w:val="0"/>
      <w:autoSpaceDN w:val="0"/>
      <w:adjustRightInd w:val="0"/>
    </w:pPr>
    <w:rPr>
      <w:sz w:val="20"/>
      <w:szCs w:val="20"/>
    </w:rPr>
  </w:style>
  <w:style w:type="paragraph" w:styleId="ad">
    <w:name w:val="footer"/>
    <w:basedOn w:val="a"/>
    <w:link w:val="ae"/>
    <w:uiPriority w:val="99"/>
    <w:rsid w:val="00D555F7"/>
    <w:pPr>
      <w:tabs>
        <w:tab w:val="center" w:pos="4536"/>
        <w:tab w:val="right" w:pos="9072"/>
      </w:tabs>
    </w:pPr>
  </w:style>
  <w:style w:type="table" w:styleId="af">
    <w:name w:val="Table Grid"/>
    <w:basedOn w:val="a1"/>
    <w:uiPriority w:val="59"/>
    <w:rsid w:val="000A0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semiHidden/>
    <w:rsid w:val="009112D6"/>
    <w:pPr>
      <w:tabs>
        <w:tab w:val="right" w:leader="dot" w:pos="9679"/>
      </w:tabs>
    </w:pPr>
  </w:style>
  <w:style w:type="paragraph" w:styleId="af0">
    <w:name w:val="Normal (Web)"/>
    <w:basedOn w:val="a"/>
    <w:uiPriority w:val="99"/>
    <w:rsid w:val="00284197"/>
    <w:pPr>
      <w:spacing w:before="100" w:beforeAutospacing="1" w:after="100" w:afterAutospacing="1"/>
    </w:pPr>
  </w:style>
  <w:style w:type="paragraph" w:customStyle="1" w:styleId="10">
    <w:name w:val="Знак Знак Знак1 Знак"/>
    <w:basedOn w:val="a"/>
    <w:autoRedefine/>
    <w:rsid w:val="00C828AF"/>
    <w:pPr>
      <w:spacing w:after="160" w:line="240" w:lineRule="exact"/>
    </w:pPr>
    <w:rPr>
      <w:rFonts w:eastAsia="SimSun"/>
      <w:b/>
      <w:sz w:val="28"/>
      <w:lang w:val="en-US" w:eastAsia="en-US"/>
    </w:rPr>
  </w:style>
  <w:style w:type="paragraph" w:customStyle="1" w:styleId="af1">
    <w:name w:val="Знак Знак Знак Знак Знак Знак Знак"/>
    <w:basedOn w:val="a"/>
    <w:autoRedefine/>
    <w:rsid w:val="00304A0E"/>
    <w:pPr>
      <w:spacing w:after="160" w:line="240" w:lineRule="exact"/>
    </w:pPr>
    <w:rPr>
      <w:rFonts w:eastAsia="SimSun"/>
      <w:b/>
      <w:sz w:val="28"/>
      <w:lang w:val="en-US" w:eastAsia="en-US"/>
    </w:rPr>
  </w:style>
  <w:style w:type="paragraph" w:styleId="af2">
    <w:name w:val="caption"/>
    <w:basedOn w:val="a"/>
    <w:next w:val="a"/>
    <w:qFormat/>
    <w:rsid w:val="00101810"/>
    <w:pPr>
      <w:jc w:val="center"/>
    </w:pPr>
    <w:rPr>
      <w:b/>
      <w:bCs/>
      <w:sz w:val="22"/>
      <w:szCs w:val="22"/>
    </w:rPr>
  </w:style>
  <w:style w:type="paragraph" w:customStyle="1" w:styleId="af3">
    <w:name w:val="Знак Знак Знак Знак Знак Знак Знак"/>
    <w:basedOn w:val="a"/>
    <w:autoRedefine/>
    <w:rsid w:val="00B87938"/>
    <w:pPr>
      <w:spacing w:after="160" w:line="240" w:lineRule="exact"/>
    </w:pPr>
    <w:rPr>
      <w:rFonts w:eastAsia="SimSun"/>
      <w:b/>
      <w:sz w:val="28"/>
      <w:lang w:val="en-US" w:eastAsia="en-US"/>
    </w:rPr>
  </w:style>
  <w:style w:type="paragraph" w:customStyle="1" w:styleId="1TimesNewRoman12">
    <w:name w:val="Стиль Заголовок 1 + Times New Roman 12 пт"/>
    <w:basedOn w:val="1"/>
    <w:rsid w:val="00175C44"/>
    <w:rPr>
      <w:rFonts w:ascii="Times New Roman" w:hAnsi="Times New Roman" w:cs="Times New Roman"/>
      <w:sz w:val="24"/>
    </w:rPr>
  </w:style>
  <w:style w:type="character" w:styleId="af4">
    <w:name w:val="Emphasis"/>
    <w:qFormat/>
    <w:rsid w:val="00175C44"/>
    <w:rPr>
      <w:i/>
      <w:iCs/>
    </w:rPr>
  </w:style>
  <w:style w:type="character" w:styleId="af5">
    <w:name w:val="Strong"/>
    <w:qFormat/>
    <w:rsid w:val="00175C44"/>
    <w:rPr>
      <w:b/>
      <w:bCs/>
    </w:rPr>
  </w:style>
  <w:style w:type="character" w:customStyle="1" w:styleId="11">
    <w:name w:val="Заголовок №1_"/>
    <w:link w:val="12"/>
    <w:uiPriority w:val="99"/>
    <w:locked/>
    <w:rsid w:val="00B251A3"/>
    <w:rPr>
      <w:b/>
      <w:bCs/>
      <w:sz w:val="21"/>
      <w:szCs w:val="21"/>
      <w:shd w:val="clear" w:color="auto" w:fill="FFFFFF"/>
    </w:rPr>
  </w:style>
  <w:style w:type="character" w:customStyle="1" w:styleId="af6">
    <w:name w:val="Основной текст + Полужирный"/>
    <w:aliases w:val="Курсив"/>
    <w:uiPriority w:val="99"/>
    <w:rsid w:val="00B251A3"/>
    <w:rPr>
      <w:rFonts w:ascii="Times New Roman" w:hAnsi="Times New Roman" w:cs="Times New Roman"/>
      <w:b/>
      <w:bCs/>
      <w:i/>
      <w:iCs/>
      <w:spacing w:val="0"/>
      <w:sz w:val="18"/>
      <w:szCs w:val="18"/>
    </w:rPr>
  </w:style>
  <w:style w:type="character" w:customStyle="1" w:styleId="21">
    <w:name w:val="Заголовок №2_"/>
    <w:link w:val="22"/>
    <w:uiPriority w:val="99"/>
    <w:locked/>
    <w:rsid w:val="00B251A3"/>
    <w:rPr>
      <w:b/>
      <w:bCs/>
      <w:sz w:val="21"/>
      <w:szCs w:val="21"/>
      <w:shd w:val="clear" w:color="auto" w:fill="FFFFFF"/>
    </w:rPr>
  </w:style>
  <w:style w:type="character" w:customStyle="1" w:styleId="80">
    <w:name w:val="Основной текст + 8"/>
    <w:aliases w:val="5 pt,Курсив28,Основной текст + Calibri2,9,Полужирный2"/>
    <w:uiPriority w:val="99"/>
    <w:rsid w:val="00B251A3"/>
    <w:rPr>
      <w:rFonts w:ascii="Times New Roman" w:hAnsi="Times New Roman" w:cs="Times New Roman"/>
      <w:i/>
      <w:iCs/>
      <w:spacing w:val="0"/>
      <w:sz w:val="17"/>
      <w:szCs w:val="17"/>
    </w:rPr>
  </w:style>
  <w:style w:type="character" w:customStyle="1" w:styleId="110">
    <w:name w:val="Основной текст + Полужирный11"/>
    <w:uiPriority w:val="99"/>
    <w:rsid w:val="00B251A3"/>
    <w:rPr>
      <w:rFonts w:ascii="Times New Roman" w:hAnsi="Times New Roman" w:cs="Times New Roman"/>
      <w:b/>
      <w:bCs/>
      <w:spacing w:val="0"/>
      <w:sz w:val="18"/>
      <w:szCs w:val="18"/>
    </w:rPr>
  </w:style>
  <w:style w:type="character" w:customStyle="1" w:styleId="813">
    <w:name w:val="Основной текст + 813"/>
    <w:aliases w:val="5 pt24,Курсив27,Основной текст + 821,Полужирный17,5 pt15,Полужирный11"/>
    <w:uiPriority w:val="99"/>
    <w:rsid w:val="00B251A3"/>
    <w:rPr>
      <w:rFonts w:ascii="Times New Roman" w:hAnsi="Times New Roman" w:cs="Times New Roman"/>
      <w:i/>
      <w:iCs/>
      <w:spacing w:val="0"/>
      <w:sz w:val="17"/>
      <w:szCs w:val="17"/>
    </w:rPr>
  </w:style>
  <w:style w:type="character" w:customStyle="1" w:styleId="23">
    <w:name w:val="Основной текст (2)_"/>
    <w:link w:val="24"/>
    <w:uiPriority w:val="99"/>
    <w:locked/>
    <w:rsid w:val="00B251A3"/>
    <w:rPr>
      <w:sz w:val="18"/>
      <w:szCs w:val="18"/>
      <w:shd w:val="clear" w:color="auto" w:fill="FFFFFF"/>
    </w:rPr>
  </w:style>
  <w:style w:type="character" w:customStyle="1" w:styleId="28">
    <w:name w:val="Основной текст (2) + 8"/>
    <w:aliases w:val="5 pt23,Курсив26,Основной текст + 820,Курсив16"/>
    <w:uiPriority w:val="99"/>
    <w:rsid w:val="00B251A3"/>
    <w:rPr>
      <w:i/>
      <w:iCs/>
      <w:sz w:val="17"/>
      <w:szCs w:val="17"/>
      <w:shd w:val="clear" w:color="auto" w:fill="FFFFFF"/>
    </w:rPr>
  </w:style>
  <w:style w:type="character" w:customStyle="1" w:styleId="100">
    <w:name w:val="Основной текст + Полужирный10"/>
    <w:uiPriority w:val="99"/>
    <w:rsid w:val="00B251A3"/>
    <w:rPr>
      <w:rFonts w:ascii="Times New Roman" w:hAnsi="Times New Roman" w:cs="Times New Roman"/>
      <w:b/>
      <w:bCs/>
      <w:spacing w:val="0"/>
      <w:sz w:val="18"/>
      <w:szCs w:val="18"/>
    </w:rPr>
  </w:style>
  <w:style w:type="character" w:customStyle="1" w:styleId="812">
    <w:name w:val="Основной текст + 812"/>
    <w:aliases w:val="5 pt22,Курсив25,Основной текст + 819,Полужирный16,5 pt13,Полужирный10"/>
    <w:uiPriority w:val="99"/>
    <w:rsid w:val="00B251A3"/>
    <w:rPr>
      <w:rFonts w:ascii="Times New Roman" w:hAnsi="Times New Roman" w:cs="Times New Roman"/>
      <w:i/>
      <w:iCs/>
      <w:spacing w:val="0"/>
      <w:sz w:val="17"/>
      <w:szCs w:val="17"/>
    </w:rPr>
  </w:style>
  <w:style w:type="character" w:customStyle="1" w:styleId="289">
    <w:name w:val="Основной текст (2) + 89"/>
    <w:aliases w:val="5 pt21,Курсив24,Основной текст + 818,Курсив15"/>
    <w:uiPriority w:val="99"/>
    <w:rsid w:val="00B251A3"/>
    <w:rPr>
      <w:i/>
      <w:iCs/>
      <w:sz w:val="17"/>
      <w:szCs w:val="17"/>
      <w:shd w:val="clear" w:color="auto" w:fill="FFFFFF"/>
    </w:rPr>
  </w:style>
  <w:style w:type="character" w:customStyle="1" w:styleId="50">
    <w:name w:val="Основной текст (5)_"/>
    <w:link w:val="51"/>
    <w:uiPriority w:val="99"/>
    <w:locked/>
    <w:rsid w:val="00B251A3"/>
    <w:rPr>
      <w:i/>
      <w:iCs/>
      <w:sz w:val="17"/>
      <w:szCs w:val="17"/>
      <w:shd w:val="clear" w:color="auto" w:fill="FFFFFF"/>
    </w:rPr>
  </w:style>
  <w:style w:type="character" w:customStyle="1" w:styleId="59pt">
    <w:name w:val="Основной текст (5) + 9 pt"/>
    <w:aliases w:val="Не курсив,Основной текст (4) + 8,5 pt2,Основной текст + 81,Курсив1"/>
    <w:uiPriority w:val="99"/>
    <w:rsid w:val="00B251A3"/>
    <w:rPr>
      <w:i/>
      <w:iCs/>
      <w:sz w:val="18"/>
      <w:szCs w:val="18"/>
      <w:shd w:val="clear" w:color="auto" w:fill="FFFFFF"/>
    </w:rPr>
  </w:style>
  <w:style w:type="character" w:customStyle="1" w:styleId="9">
    <w:name w:val="Основной текст + Полужирный9"/>
    <w:aliases w:val="Курсив23"/>
    <w:uiPriority w:val="99"/>
    <w:rsid w:val="00B251A3"/>
    <w:rPr>
      <w:rFonts w:ascii="Times New Roman" w:hAnsi="Times New Roman" w:cs="Times New Roman"/>
      <w:b/>
      <w:bCs/>
      <w:i/>
      <w:iCs/>
      <w:spacing w:val="0"/>
      <w:sz w:val="18"/>
      <w:szCs w:val="18"/>
    </w:rPr>
  </w:style>
  <w:style w:type="character" w:customStyle="1" w:styleId="32">
    <w:name w:val="Основной текст (3)_"/>
    <w:link w:val="33"/>
    <w:uiPriority w:val="99"/>
    <w:locked/>
    <w:rsid w:val="00B251A3"/>
    <w:rPr>
      <w:b/>
      <w:bCs/>
      <w:sz w:val="18"/>
      <w:szCs w:val="18"/>
      <w:shd w:val="clear" w:color="auto" w:fill="FFFFFF"/>
    </w:rPr>
  </w:style>
  <w:style w:type="character" w:customStyle="1" w:styleId="288">
    <w:name w:val="Основной текст (2) + 88"/>
    <w:aliases w:val="5 pt20,Курсив22,Основной текст + 817,Курсив14"/>
    <w:uiPriority w:val="99"/>
    <w:rsid w:val="00B251A3"/>
    <w:rPr>
      <w:i/>
      <w:iCs/>
      <w:sz w:val="17"/>
      <w:szCs w:val="17"/>
      <w:shd w:val="clear" w:color="auto" w:fill="FFFFFF"/>
    </w:rPr>
  </w:style>
  <w:style w:type="paragraph" w:customStyle="1" w:styleId="12">
    <w:name w:val="Заголовок №1"/>
    <w:basedOn w:val="a"/>
    <w:link w:val="11"/>
    <w:uiPriority w:val="99"/>
    <w:rsid w:val="00B251A3"/>
    <w:pPr>
      <w:shd w:val="clear" w:color="auto" w:fill="FFFFFF"/>
      <w:spacing w:after="60" w:line="264" w:lineRule="exact"/>
      <w:outlineLvl w:val="0"/>
    </w:pPr>
    <w:rPr>
      <w:b/>
      <w:bCs/>
      <w:sz w:val="21"/>
      <w:szCs w:val="21"/>
    </w:rPr>
  </w:style>
  <w:style w:type="paragraph" w:customStyle="1" w:styleId="22">
    <w:name w:val="Заголовок №2"/>
    <w:basedOn w:val="a"/>
    <w:link w:val="21"/>
    <w:uiPriority w:val="99"/>
    <w:rsid w:val="00B251A3"/>
    <w:pPr>
      <w:shd w:val="clear" w:color="auto" w:fill="FFFFFF"/>
      <w:spacing w:before="240" w:after="180" w:line="240" w:lineRule="atLeast"/>
      <w:outlineLvl w:val="1"/>
    </w:pPr>
    <w:rPr>
      <w:b/>
      <w:bCs/>
      <w:sz w:val="21"/>
      <w:szCs w:val="21"/>
    </w:rPr>
  </w:style>
  <w:style w:type="paragraph" w:customStyle="1" w:styleId="24">
    <w:name w:val="Основной текст (2)"/>
    <w:basedOn w:val="a"/>
    <w:link w:val="23"/>
    <w:uiPriority w:val="99"/>
    <w:rsid w:val="00B251A3"/>
    <w:pPr>
      <w:shd w:val="clear" w:color="auto" w:fill="FFFFFF"/>
      <w:spacing w:before="180" w:line="240" w:lineRule="exact"/>
      <w:ind w:hanging="400"/>
    </w:pPr>
    <w:rPr>
      <w:sz w:val="18"/>
      <w:szCs w:val="18"/>
    </w:rPr>
  </w:style>
  <w:style w:type="paragraph" w:customStyle="1" w:styleId="51">
    <w:name w:val="Основной текст (5)"/>
    <w:basedOn w:val="a"/>
    <w:link w:val="50"/>
    <w:uiPriority w:val="99"/>
    <w:rsid w:val="00B251A3"/>
    <w:pPr>
      <w:shd w:val="clear" w:color="auto" w:fill="FFFFFF"/>
      <w:spacing w:after="240" w:line="240" w:lineRule="exact"/>
      <w:ind w:hanging="400"/>
    </w:pPr>
    <w:rPr>
      <w:i/>
      <w:iCs/>
      <w:sz w:val="17"/>
      <w:szCs w:val="17"/>
    </w:rPr>
  </w:style>
  <w:style w:type="paragraph" w:customStyle="1" w:styleId="33">
    <w:name w:val="Основной текст (3)"/>
    <w:basedOn w:val="a"/>
    <w:link w:val="32"/>
    <w:uiPriority w:val="99"/>
    <w:rsid w:val="00B251A3"/>
    <w:pPr>
      <w:shd w:val="clear" w:color="auto" w:fill="FFFFFF"/>
      <w:spacing w:line="240" w:lineRule="atLeast"/>
    </w:pPr>
    <w:rPr>
      <w:b/>
      <w:bCs/>
      <w:sz w:val="18"/>
      <w:szCs w:val="18"/>
    </w:rPr>
  </w:style>
  <w:style w:type="character" w:customStyle="1" w:styleId="ae">
    <w:name w:val="Нижний колонтитул Знак"/>
    <w:link w:val="ad"/>
    <w:uiPriority w:val="99"/>
    <w:locked/>
    <w:rsid w:val="00B251A3"/>
    <w:rPr>
      <w:sz w:val="24"/>
      <w:szCs w:val="24"/>
    </w:rPr>
  </w:style>
  <w:style w:type="character" w:customStyle="1" w:styleId="40">
    <w:name w:val="Заголовок №4_"/>
    <w:link w:val="41"/>
    <w:uiPriority w:val="99"/>
    <w:rsid w:val="009C14F3"/>
    <w:rPr>
      <w:rFonts w:ascii="Calibri" w:hAnsi="Calibri" w:cs="Calibri"/>
      <w:b/>
      <w:bCs/>
      <w:sz w:val="18"/>
      <w:szCs w:val="18"/>
      <w:shd w:val="clear" w:color="auto" w:fill="FFFFFF"/>
    </w:rPr>
  </w:style>
  <w:style w:type="character" w:customStyle="1" w:styleId="42">
    <w:name w:val="Заголовок №4"/>
    <w:basedOn w:val="40"/>
    <w:uiPriority w:val="99"/>
    <w:rsid w:val="009C14F3"/>
    <w:rPr>
      <w:rFonts w:ascii="Calibri" w:hAnsi="Calibri" w:cs="Calibri"/>
      <w:b/>
      <w:bCs/>
      <w:sz w:val="18"/>
      <w:szCs w:val="18"/>
      <w:shd w:val="clear" w:color="auto" w:fill="FFFFFF"/>
    </w:rPr>
  </w:style>
  <w:style w:type="character" w:customStyle="1" w:styleId="825">
    <w:name w:val="Основной текст + 825"/>
    <w:aliases w:val="5 pt28,Полужирный,Основной текст (5) + 9 pt5"/>
    <w:uiPriority w:val="99"/>
    <w:rsid w:val="009C14F3"/>
    <w:rPr>
      <w:rFonts w:ascii="Century Schoolbook" w:hAnsi="Century Schoolbook" w:cs="Century Schoolbook"/>
      <w:b/>
      <w:bCs/>
      <w:spacing w:val="0"/>
      <w:sz w:val="17"/>
      <w:szCs w:val="17"/>
    </w:rPr>
  </w:style>
  <w:style w:type="paragraph" w:customStyle="1" w:styleId="41">
    <w:name w:val="Заголовок №41"/>
    <w:basedOn w:val="a"/>
    <w:link w:val="40"/>
    <w:uiPriority w:val="99"/>
    <w:rsid w:val="009C14F3"/>
    <w:pPr>
      <w:shd w:val="clear" w:color="auto" w:fill="FFFFFF"/>
      <w:spacing w:before="240" w:after="60" w:line="240" w:lineRule="atLeast"/>
      <w:jc w:val="both"/>
      <w:outlineLvl w:val="3"/>
    </w:pPr>
    <w:rPr>
      <w:rFonts w:ascii="Calibri" w:hAnsi="Calibri"/>
      <w:b/>
      <w:bCs/>
      <w:sz w:val="18"/>
      <w:szCs w:val="18"/>
    </w:rPr>
  </w:style>
  <w:style w:type="character" w:customStyle="1" w:styleId="824">
    <w:name w:val="Основной текст + 824"/>
    <w:aliases w:val="5 pt27,Полужирный20"/>
    <w:uiPriority w:val="99"/>
    <w:rsid w:val="009C14F3"/>
    <w:rPr>
      <w:rFonts w:ascii="Century Schoolbook" w:hAnsi="Century Schoolbook" w:cs="Century Schoolbook"/>
      <w:b/>
      <w:bCs/>
      <w:spacing w:val="0"/>
      <w:sz w:val="17"/>
      <w:szCs w:val="17"/>
    </w:rPr>
  </w:style>
  <w:style w:type="character" w:customStyle="1" w:styleId="46">
    <w:name w:val="Заголовок №46"/>
    <w:uiPriority w:val="99"/>
    <w:rsid w:val="009C14F3"/>
    <w:rPr>
      <w:rFonts w:ascii="Calibri" w:hAnsi="Calibri" w:cs="Calibri"/>
      <w:b w:val="0"/>
      <w:bCs w:val="0"/>
      <w:spacing w:val="0"/>
      <w:sz w:val="18"/>
      <w:szCs w:val="18"/>
      <w:shd w:val="clear" w:color="auto" w:fill="FFFFFF"/>
    </w:rPr>
  </w:style>
  <w:style w:type="character" w:customStyle="1" w:styleId="Calibri">
    <w:name w:val="Основной текст + Calibri"/>
    <w:aliases w:val="Полужирный19"/>
    <w:uiPriority w:val="99"/>
    <w:rsid w:val="0081106C"/>
    <w:rPr>
      <w:rFonts w:ascii="Calibri" w:hAnsi="Calibri" w:cs="Calibri"/>
      <w:b/>
      <w:bCs/>
      <w:spacing w:val="0"/>
      <w:sz w:val="18"/>
      <w:szCs w:val="18"/>
    </w:rPr>
  </w:style>
  <w:style w:type="character" w:customStyle="1" w:styleId="60">
    <w:name w:val="Основной текст (6)_"/>
    <w:link w:val="61"/>
    <w:uiPriority w:val="99"/>
    <w:rsid w:val="00930767"/>
    <w:rPr>
      <w:rFonts w:ascii="Calibri" w:hAnsi="Calibri" w:cs="Calibri"/>
      <w:sz w:val="18"/>
      <w:szCs w:val="18"/>
      <w:shd w:val="clear" w:color="auto" w:fill="FFFFFF"/>
    </w:rPr>
  </w:style>
  <w:style w:type="character" w:customStyle="1" w:styleId="62">
    <w:name w:val="Основной текст (6) + Полужирный"/>
    <w:uiPriority w:val="99"/>
    <w:rsid w:val="00930767"/>
    <w:rPr>
      <w:rFonts w:ascii="Calibri" w:hAnsi="Calibri" w:cs="Calibri"/>
      <w:b/>
      <w:bCs/>
      <w:sz w:val="18"/>
      <w:szCs w:val="18"/>
      <w:shd w:val="clear" w:color="auto" w:fill="FFFFFF"/>
    </w:rPr>
  </w:style>
  <w:style w:type="character" w:customStyle="1" w:styleId="43">
    <w:name w:val="Основной текст (4)_"/>
    <w:link w:val="44"/>
    <w:uiPriority w:val="99"/>
    <w:rsid w:val="00930767"/>
    <w:rPr>
      <w:rFonts w:ascii="Calibri" w:hAnsi="Calibri" w:cs="Calibri"/>
      <w:sz w:val="14"/>
      <w:szCs w:val="14"/>
      <w:shd w:val="clear" w:color="auto" w:fill="FFFFFF"/>
    </w:rPr>
  </w:style>
  <w:style w:type="paragraph" w:customStyle="1" w:styleId="61">
    <w:name w:val="Основной текст (6)"/>
    <w:basedOn w:val="a"/>
    <w:link w:val="60"/>
    <w:uiPriority w:val="99"/>
    <w:rsid w:val="00930767"/>
    <w:pPr>
      <w:shd w:val="clear" w:color="auto" w:fill="FFFFFF"/>
      <w:spacing w:line="240" w:lineRule="atLeast"/>
    </w:pPr>
    <w:rPr>
      <w:rFonts w:ascii="Calibri" w:hAnsi="Calibri"/>
      <w:sz w:val="18"/>
      <w:szCs w:val="18"/>
    </w:rPr>
  </w:style>
  <w:style w:type="paragraph" w:customStyle="1" w:styleId="44">
    <w:name w:val="Основной текст (4)"/>
    <w:basedOn w:val="a"/>
    <w:link w:val="43"/>
    <w:uiPriority w:val="99"/>
    <w:rsid w:val="00930767"/>
    <w:pPr>
      <w:shd w:val="clear" w:color="auto" w:fill="FFFFFF"/>
      <w:spacing w:line="240" w:lineRule="atLeast"/>
    </w:pPr>
    <w:rPr>
      <w:rFonts w:ascii="Calibri" w:hAnsi="Calibri"/>
      <w:sz w:val="14"/>
      <w:szCs w:val="14"/>
    </w:rPr>
  </w:style>
  <w:style w:type="character" w:customStyle="1" w:styleId="230">
    <w:name w:val="Заголовок №23"/>
    <w:uiPriority w:val="99"/>
    <w:rsid w:val="009A0F5C"/>
    <w:rPr>
      <w:rFonts w:ascii="Calibri" w:hAnsi="Calibri" w:cs="Calibri"/>
      <w:b w:val="0"/>
      <w:bCs w:val="0"/>
      <w:spacing w:val="0"/>
      <w:w w:val="60"/>
      <w:sz w:val="39"/>
      <w:szCs w:val="39"/>
      <w:shd w:val="clear" w:color="auto" w:fill="FFFFFF"/>
    </w:rPr>
  </w:style>
  <w:style w:type="character" w:customStyle="1" w:styleId="45">
    <w:name w:val="Заголовок №45"/>
    <w:uiPriority w:val="99"/>
    <w:rsid w:val="009A0F5C"/>
    <w:rPr>
      <w:rFonts w:ascii="Calibri" w:hAnsi="Calibri" w:cs="Calibri"/>
      <w:b w:val="0"/>
      <w:bCs w:val="0"/>
      <w:spacing w:val="0"/>
      <w:sz w:val="18"/>
      <w:szCs w:val="18"/>
      <w:shd w:val="clear" w:color="auto" w:fill="FFFFFF"/>
    </w:rPr>
  </w:style>
  <w:style w:type="character" w:customStyle="1" w:styleId="823">
    <w:name w:val="Основной текст + 823"/>
    <w:aliases w:val="5 pt26,Полужирный18"/>
    <w:uiPriority w:val="99"/>
    <w:rsid w:val="009A0F5C"/>
    <w:rPr>
      <w:rFonts w:ascii="Century Schoolbook" w:hAnsi="Century Schoolbook" w:cs="Century Schoolbook"/>
      <w:b/>
      <w:bCs/>
      <w:spacing w:val="0"/>
      <w:sz w:val="17"/>
      <w:szCs w:val="17"/>
    </w:rPr>
  </w:style>
  <w:style w:type="paragraph" w:customStyle="1" w:styleId="210">
    <w:name w:val="Заголовок №21"/>
    <w:basedOn w:val="a"/>
    <w:uiPriority w:val="99"/>
    <w:rsid w:val="009A0F5C"/>
    <w:pPr>
      <w:shd w:val="clear" w:color="auto" w:fill="FFFFFF"/>
      <w:spacing w:before="480" w:after="240" w:line="240" w:lineRule="atLeast"/>
      <w:jc w:val="both"/>
      <w:outlineLvl w:val="1"/>
    </w:pPr>
    <w:rPr>
      <w:rFonts w:ascii="Calibri" w:eastAsia="Arial Unicode MS" w:hAnsi="Calibri" w:cs="Calibri"/>
      <w:b/>
      <w:bCs/>
      <w:w w:val="60"/>
      <w:sz w:val="39"/>
      <w:szCs w:val="39"/>
      <w:lang w:val="en-US"/>
    </w:rPr>
  </w:style>
  <w:style w:type="character" w:customStyle="1" w:styleId="822">
    <w:name w:val="Основной текст + 822"/>
    <w:aliases w:val="5 pt25,Курсив17"/>
    <w:uiPriority w:val="99"/>
    <w:rsid w:val="00625BA4"/>
    <w:rPr>
      <w:rFonts w:ascii="Century Schoolbook" w:hAnsi="Century Schoolbook" w:cs="Century Schoolbook"/>
      <w:i/>
      <w:iCs/>
      <w:spacing w:val="0"/>
      <w:sz w:val="17"/>
      <w:szCs w:val="17"/>
    </w:rPr>
  </w:style>
  <w:style w:type="character" w:customStyle="1" w:styleId="Calibri13">
    <w:name w:val="Основной текст + Calibri13"/>
    <w:aliases w:val="Полужирный15"/>
    <w:uiPriority w:val="99"/>
    <w:rsid w:val="00F573E8"/>
    <w:rPr>
      <w:rFonts w:ascii="Calibri" w:hAnsi="Calibri" w:cs="Calibri"/>
      <w:b/>
      <w:bCs/>
      <w:spacing w:val="0"/>
      <w:sz w:val="18"/>
      <w:szCs w:val="18"/>
    </w:rPr>
  </w:style>
  <w:style w:type="character" w:customStyle="1" w:styleId="Calibri12">
    <w:name w:val="Основной текст + Calibri12"/>
    <w:aliases w:val="Полужирный14"/>
    <w:uiPriority w:val="99"/>
    <w:rsid w:val="00F573E8"/>
    <w:rPr>
      <w:rFonts w:ascii="Calibri" w:hAnsi="Calibri" w:cs="Calibri"/>
      <w:b/>
      <w:bCs/>
      <w:spacing w:val="0"/>
      <w:sz w:val="18"/>
      <w:szCs w:val="18"/>
    </w:rPr>
  </w:style>
  <w:style w:type="character" w:customStyle="1" w:styleId="220">
    <w:name w:val="Заголовок №22"/>
    <w:uiPriority w:val="99"/>
    <w:rsid w:val="00232982"/>
    <w:rPr>
      <w:rFonts w:ascii="Calibri" w:hAnsi="Calibri" w:cs="Calibri"/>
      <w:b w:val="0"/>
      <w:bCs w:val="0"/>
      <w:spacing w:val="0"/>
      <w:w w:val="60"/>
      <w:sz w:val="39"/>
      <w:szCs w:val="39"/>
      <w:shd w:val="clear" w:color="auto" w:fill="FFFFFF"/>
    </w:rPr>
  </w:style>
  <w:style w:type="character" w:customStyle="1" w:styleId="440">
    <w:name w:val="Заголовок №44"/>
    <w:uiPriority w:val="99"/>
    <w:rsid w:val="00232982"/>
    <w:rPr>
      <w:rFonts w:ascii="Calibri" w:hAnsi="Calibri" w:cs="Calibri"/>
      <w:b w:val="0"/>
      <w:bCs w:val="0"/>
      <w:spacing w:val="0"/>
      <w:sz w:val="18"/>
      <w:szCs w:val="18"/>
      <w:shd w:val="clear" w:color="auto" w:fill="FFFFFF"/>
    </w:rPr>
  </w:style>
  <w:style w:type="character" w:customStyle="1" w:styleId="64">
    <w:name w:val="Основной текст (6) + Полужирный4"/>
    <w:uiPriority w:val="99"/>
    <w:rsid w:val="00A74A05"/>
    <w:rPr>
      <w:rFonts w:ascii="Calibri" w:hAnsi="Calibri" w:cs="Calibri"/>
      <w:b/>
      <w:bCs/>
      <w:spacing w:val="0"/>
      <w:sz w:val="18"/>
      <w:szCs w:val="18"/>
      <w:shd w:val="clear" w:color="auto" w:fill="FFFFFF"/>
    </w:rPr>
  </w:style>
  <w:style w:type="character" w:customStyle="1" w:styleId="Calibri11">
    <w:name w:val="Основной текст + Calibri11"/>
    <w:uiPriority w:val="99"/>
    <w:rsid w:val="00A74A05"/>
    <w:rPr>
      <w:rFonts w:ascii="Calibri" w:hAnsi="Calibri" w:cs="Calibri"/>
      <w:spacing w:val="0"/>
      <w:sz w:val="18"/>
      <w:szCs w:val="18"/>
    </w:rPr>
  </w:style>
  <w:style w:type="character" w:customStyle="1" w:styleId="816">
    <w:name w:val="Основной текст + 816"/>
    <w:aliases w:val="5 pt19,Курсив13"/>
    <w:uiPriority w:val="99"/>
    <w:rsid w:val="00A74A05"/>
    <w:rPr>
      <w:rFonts w:ascii="Century Schoolbook" w:hAnsi="Century Schoolbook" w:cs="Century Schoolbook"/>
      <w:i/>
      <w:iCs/>
      <w:spacing w:val="0"/>
      <w:sz w:val="17"/>
      <w:szCs w:val="17"/>
    </w:rPr>
  </w:style>
  <w:style w:type="character" w:customStyle="1" w:styleId="815">
    <w:name w:val="Основной текст + 815"/>
    <w:aliases w:val="5 pt18,Курсив12,Основной текст (2) + 87,Курсив20"/>
    <w:uiPriority w:val="99"/>
    <w:rsid w:val="00EE10D1"/>
    <w:rPr>
      <w:rFonts w:ascii="Century Schoolbook" w:hAnsi="Century Schoolbook" w:cs="Century Schoolbook"/>
      <w:i/>
      <w:iCs/>
      <w:spacing w:val="0"/>
      <w:sz w:val="17"/>
      <w:szCs w:val="17"/>
    </w:rPr>
  </w:style>
  <w:style w:type="character" w:customStyle="1" w:styleId="70">
    <w:name w:val="Основной текст + 7"/>
    <w:aliases w:val="5 pt17,Основной текст (2) + 86,Курсив19"/>
    <w:uiPriority w:val="99"/>
    <w:rsid w:val="00EE10D1"/>
    <w:rPr>
      <w:rFonts w:ascii="Century Schoolbook" w:hAnsi="Century Schoolbook" w:cs="Century Schoolbook"/>
      <w:spacing w:val="0"/>
      <w:sz w:val="15"/>
      <w:szCs w:val="15"/>
    </w:rPr>
  </w:style>
  <w:style w:type="character" w:customStyle="1" w:styleId="Calibri10">
    <w:name w:val="Основной текст + Calibri10"/>
    <w:aliases w:val="Полужирный13"/>
    <w:uiPriority w:val="99"/>
    <w:rsid w:val="005D4586"/>
    <w:rPr>
      <w:rFonts w:ascii="Calibri" w:hAnsi="Calibri" w:cs="Calibri"/>
      <w:b/>
      <w:bCs/>
      <w:spacing w:val="0"/>
      <w:sz w:val="18"/>
      <w:szCs w:val="18"/>
    </w:rPr>
  </w:style>
  <w:style w:type="character" w:customStyle="1" w:styleId="814">
    <w:name w:val="Основной текст + 814"/>
    <w:aliases w:val="5 pt16,Курсив11"/>
    <w:uiPriority w:val="99"/>
    <w:rsid w:val="00102ECF"/>
    <w:rPr>
      <w:rFonts w:ascii="Century Schoolbook" w:hAnsi="Century Schoolbook" w:cs="Century Schoolbook"/>
      <w:i/>
      <w:iCs/>
      <w:spacing w:val="0"/>
      <w:sz w:val="17"/>
      <w:szCs w:val="17"/>
    </w:rPr>
  </w:style>
  <w:style w:type="character" w:customStyle="1" w:styleId="Calibri9">
    <w:name w:val="Основной текст + Calibri9"/>
    <w:aliases w:val="Полужирный12"/>
    <w:uiPriority w:val="99"/>
    <w:rsid w:val="002E5F89"/>
    <w:rPr>
      <w:rFonts w:ascii="Calibri" w:hAnsi="Calibri" w:cs="Calibri"/>
      <w:b/>
      <w:bCs/>
      <w:spacing w:val="0"/>
      <w:sz w:val="18"/>
      <w:szCs w:val="18"/>
    </w:rPr>
  </w:style>
  <w:style w:type="character" w:customStyle="1" w:styleId="63">
    <w:name w:val="Основной текст (6) + Полужирный3"/>
    <w:uiPriority w:val="99"/>
    <w:rsid w:val="00E12428"/>
    <w:rPr>
      <w:rFonts w:ascii="Calibri" w:hAnsi="Calibri" w:cs="Calibri"/>
      <w:b/>
      <w:bCs/>
      <w:spacing w:val="0"/>
      <w:sz w:val="18"/>
      <w:szCs w:val="18"/>
      <w:shd w:val="clear" w:color="auto" w:fill="FFFFFF"/>
    </w:rPr>
  </w:style>
  <w:style w:type="character" w:customStyle="1" w:styleId="81">
    <w:name w:val="Основной текст (8)_"/>
    <w:link w:val="82"/>
    <w:uiPriority w:val="99"/>
    <w:rsid w:val="00E12428"/>
    <w:rPr>
      <w:rFonts w:ascii="Calibri" w:hAnsi="Calibri" w:cs="Calibri"/>
      <w:b/>
      <w:bCs/>
      <w:i/>
      <w:iCs/>
      <w:sz w:val="17"/>
      <w:szCs w:val="17"/>
      <w:shd w:val="clear" w:color="auto" w:fill="FFFFFF"/>
    </w:rPr>
  </w:style>
  <w:style w:type="character" w:customStyle="1" w:styleId="47">
    <w:name w:val="Основной текст (4) + 7"/>
    <w:aliases w:val="5 pt14,Курсив10,Интервал 0 pt1,Основной текст + Полужирный5"/>
    <w:uiPriority w:val="99"/>
    <w:rsid w:val="00E12428"/>
    <w:rPr>
      <w:rFonts w:ascii="Calibri" w:hAnsi="Calibri" w:cs="Calibri"/>
      <w:i/>
      <w:iCs/>
      <w:spacing w:val="-10"/>
      <w:sz w:val="15"/>
      <w:szCs w:val="15"/>
      <w:shd w:val="clear" w:color="auto" w:fill="FFFFFF"/>
    </w:rPr>
  </w:style>
  <w:style w:type="paragraph" w:customStyle="1" w:styleId="82">
    <w:name w:val="Основной текст (8)"/>
    <w:basedOn w:val="a"/>
    <w:link w:val="81"/>
    <w:uiPriority w:val="99"/>
    <w:rsid w:val="00E12428"/>
    <w:pPr>
      <w:shd w:val="clear" w:color="auto" w:fill="FFFFFF"/>
      <w:spacing w:line="240" w:lineRule="atLeast"/>
    </w:pPr>
    <w:rPr>
      <w:rFonts w:ascii="Calibri" w:hAnsi="Calibri"/>
      <w:b/>
      <w:bCs/>
      <w:i/>
      <w:iCs/>
      <w:sz w:val="17"/>
      <w:szCs w:val="17"/>
    </w:rPr>
  </w:style>
  <w:style w:type="character" w:customStyle="1" w:styleId="811">
    <w:name w:val="Основной текст + 811"/>
    <w:aliases w:val="5 pt12,Курсив9,Курсив21,Основной текст + Полужирный4"/>
    <w:uiPriority w:val="99"/>
    <w:rsid w:val="00F67D05"/>
    <w:rPr>
      <w:rFonts w:ascii="Century Schoolbook" w:hAnsi="Century Schoolbook" w:cs="Century Schoolbook"/>
      <w:i/>
      <w:iCs/>
      <w:spacing w:val="0"/>
      <w:sz w:val="17"/>
      <w:szCs w:val="17"/>
    </w:rPr>
  </w:style>
  <w:style w:type="character" w:customStyle="1" w:styleId="620">
    <w:name w:val="Основной текст (6) + Полужирный2"/>
    <w:uiPriority w:val="99"/>
    <w:rsid w:val="00B77115"/>
    <w:rPr>
      <w:rFonts w:ascii="Calibri" w:hAnsi="Calibri" w:cs="Calibri"/>
      <w:b/>
      <w:bCs/>
      <w:spacing w:val="0"/>
      <w:sz w:val="18"/>
      <w:szCs w:val="18"/>
      <w:shd w:val="clear" w:color="auto" w:fill="FFFFFF"/>
    </w:rPr>
  </w:style>
  <w:style w:type="character" w:customStyle="1" w:styleId="90">
    <w:name w:val="Основной текст (9)_"/>
    <w:link w:val="91"/>
    <w:uiPriority w:val="99"/>
    <w:rsid w:val="00B77115"/>
    <w:rPr>
      <w:rFonts w:ascii="Calibri" w:hAnsi="Calibri" w:cs="Calibri"/>
      <w:b/>
      <w:bCs/>
      <w:sz w:val="18"/>
      <w:szCs w:val="18"/>
      <w:shd w:val="clear" w:color="auto" w:fill="FFFFFF"/>
    </w:rPr>
  </w:style>
  <w:style w:type="paragraph" w:customStyle="1" w:styleId="91">
    <w:name w:val="Основной текст (9)1"/>
    <w:basedOn w:val="a"/>
    <w:link w:val="90"/>
    <w:uiPriority w:val="99"/>
    <w:rsid w:val="00B77115"/>
    <w:pPr>
      <w:shd w:val="clear" w:color="auto" w:fill="FFFFFF"/>
      <w:spacing w:line="240" w:lineRule="atLeast"/>
    </w:pPr>
    <w:rPr>
      <w:rFonts w:ascii="Calibri" w:hAnsi="Calibri"/>
      <w:b/>
      <w:bCs/>
      <w:sz w:val="18"/>
      <w:szCs w:val="18"/>
    </w:rPr>
  </w:style>
  <w:style w:type="character" w:customStyle="1" w:styleId="Calibri8">
    <w:name w:val="Основной текст + Calibri8"/>
    <w:uiPriority w:val="99"/>
    <w:rsid w:val="00C43006"/>
    <w:rPr>
      <w:rFonts w:ascii="Calibri" w:hAnsi="Calibri" w:cs="Calibri"/>
      <w:spacing w:val="0"/>
      <w:sz w:val="18"/>
      <w:szCs w:val="18"/>
    </w:rPr>
  </w:style>
  <w:style w:type="character" w:customStyle="1" w:styleId="810">
    <w:name w:val="Основной текст + 810"/>
    <w:aliases w:val="5 pt11,Курсив8,Основной текст + 87"/>
    <w:uiPriority w:val="99"/>
    <w:rsid w:val="00C43006"/>
    <w:rPr>
      <w:rFonts w:ascii="Century Schoolbook" w:hAnsi="Century Schoolbook" w:cs="Century Schoolbook"/>
      <w:i/>
      <w:iCs/>
      <w:spacing w:val="0"/>
      <w:sz w:val="17"/>
      <w:szCs w:val="17"/>
    </w:rPr>
  </w:style>
  <w:style w:type="character" w:customStyle="1" w:styleId="Calibri7">
    <w:name w:val="Основной текст + Calibri7"/>
    <w:aliases w:val="Полужирный9"/>
    <w:uiPriority w:val="99"/>
    <w:rsid w:val="00C43006"/>
    <w:rPr>
      <w:rFonts w:ascii="Calibri" w:hAnsi="Calibri" w:cs="Calibri"/>
      <w:b/>
      <w:bCs/>
      <w:spacing w:val="0"/>
      <w:sz w:val="18"/>
      <w:szCs w:val="18"/>
    </w:rPr>
  </w:style>
  <w:style w:type="character" w:customStyle="1" w:styleId="89">
    <w:name w:val="Основной текст + 89"/>
    <w:aliases w:val="5 pt10,Курсив7,Основной текст + Полужирный3"/>
    <w:uiPriority w:val="99"/>
    <w:rsid w:val="00C43006"/>
    <w:rPr>
      <w:rFonts w:ascii="Century Schoolbook" w:hAnsi="Century Schoolbook" w:cs="Century Schoolbook"/>
      <w:i/>
      <w:iCs/>
      <w:spacing w:val="0"/>
      <w:sz w:val="17"/>
      <w:szCs w:val="17"/>
    </w:rPr>
  </w:style>
  <w:style w:type="character" w:customStyle="1" w:styleId="88">
    <w:name w:val="Основной текст + 88"/>
    <w:aliases w:val="5 pt9,Курсив6"/>
    <w:uiPriority w:val="99"/>
    <w:rsid w:val="00C43006"/>
    <w:rPr>
      <w:rFonts w:ascii="Century Schoolbook" w:hAnsi="Century Schoolbook" w:cs="Century Schoolbook"/>
      <w:i/>
      <w:iCs/>
      <w:spacing w:val="0"/>
      <w:sz w:val="17"/>
      <w:szCs w:val="17"/>
    </w:rPr>
  </w:style>
  <w:style w:type="character" w:customStyle="1" w:styleId="Calibri6">
    <w:name w:val="Основной текст + Calibri6"/>
    <w:aliases w:val="Полужирный8"/>
    <w:uiPriority w:val="99"/>
    <w:rsid w:val="00C43006"/>
    <w:rPr>
      <w:rFonts w:ascii="Calibri" w:hAnsi="Calibri" w:cs="Calibri"/>
      <w:b/>
      <w:bCs/>
      <w:spacing w:val="0"/>
      <w:sz w:val="18"/>
      <w:szCs w:val="18"/>
    </w:rPr>
  </w:style>
  <w:style w:type="character" w:customStyle="1" w:styleId="610">
    <w:name w:val="Основной текст (6) + Полужирный1"/>
    <w:uiPriority w:val="99"/>
    <w:rsid w:val="000D0F70"/>
    <w:rPr>
      <w:rFonts w:ascii="Calibri" w:hAnsi="Calibri" w:cs="Calibri"/>
      <w:b/>
      <w:bCs/>
      <w:spacing w:val="0"/>
      <w:sz w:val="18"/>
      <w:szCs w:val="18"/>
      <w:shd w:val="clear" w:color="auto" w:fill="FFFFFF"/>
    </w:rPr>
  </w:style>
  <w:style w:type="character" w:customStyle="1" w:styleId="Calibri5">
    <w:name w:val="Основной текст + Calibri5"/>
    <w:aliases w:val="Полужирный7"/>
    <w:uiPriority w:val="99"/>
    <w:rsid w:val="00CE609B"/>
    <w:rPr>
      <w:rFonts w:ascii="Calibri" w:hAnsi="Calibri" w:cs="Calibri"/>
      <w:b/>
      <w:bCs/>
      <w:spacing w:val="0"/>
      <w:sz w:val="18"/>
      <w:szCs w:val="18"/>
    </w:rPr>
  </w:style>
  <w:style w:type="character" w:customStyle="1" w:styleId="86">
    <w:name w:val="Основной текст + 86"/>
    <w:aliases w:val="5 pt7,Полужирный5,Основной текст + 83"/>
    <w:uiPriority w:val="99"/>
    <w:rsid w:val="00CE609B"/>
    <w:rPr>
      <w:rFonts w:ascii="Century Schoolbook" w:hAnsi="Century Schoolbook" w:cs="Century Schoolbook"/>
      <w:b/>
      <w:bCs/>
      <w:spacing w:val="0"/>
      <w:sz w:val="17"/>
      <w:szCs w:val="17"/>
    </w:rPr>
  </w:style>
  <w:style w:type="character" w:customStyle="1" w:styleId="85">
    <w:name w:val="Основной текст + 85"/>
    <w:aliases w:val="5 pt6,Курсив5,Основной текст (2) + 83"/>
    <w:uiPriority w:val="99"/>
    <w:rsid w:val="00CE609B"/>
    <w:rPr>
      <w:rFonts w:ascii="Century Schoolbook" w:hAnsi="Century Schoolbook" w:cs="Century Schoolbook"/>
      <w:i/>
      <w:iCs/>
      <w:spacing w:val="0"/>
      <w:sz w:val="17"/>
      <w:szCs w:val="17"/>
    </w:rPr>
  </w:style>
  <w:style w:type="character" w:customStyle="1" w:styleId="Calibri4">
    <w:name w:val="Основной текст + Calibri4"/>
    <w:aliases w:val="Полужирный4,Основной текст (5) + 9 pt4,Не курсив4"/>
    <w:uiPriority w:val="99"/>
    <w:rsid w:val="00CE609B"/>
    <w:rPr>
      <w:rFonts w:ascii="Calibri" w:hAnsi="Calibri" w:cs="Calibri"/>
      <w:b/>
      <w:bCs/>
      <w:spacing w:val="0"/>
      <w:sz w:val="18"/>
      <w:szCs w:val="18"/>
    </w:rPr>
  </w:style>
  <w:style w:type="character" w:customStyle="1" w:styleId="84">
    <w:name w:val="Основной текст + 84"/>
    <w:aliases w:val="5 pt5,Курсив4,5 pt8,Основной текст (2) + 82"/>
    <w:uiPriority w:val="99"/>
    <w:rsid w:val="00926E46"/>
    <w:rPr>
      <w:rFonts w:ascii="Century Schoolbook" w:hAnsi="Century Schoolbook" w:cs="Century Schoolbook"/>
      <w:i/>
      <w:iCs/>
      <w:spacing w:val="0"/>
      <w:sz w:val="17"/>
      <w:szCs w:val="17"/>
    </w:rPr>
  </w:style>
  <w:style w:type="paragraph" w:styleId="af7">
    <w:name w:val="List Paragraph"/>
    <w:basedOn w:val="a"/>
    <w:uiPriority w:val="1"/>
    <w:qFormat/>
    <w:rsid w:val="00247483"/>
    <w:pPr>
      <w:spacing w:after="200" w:line="276" w:lineRule="auto"/>
      <w:ind w:left="720"/>
      <w:contextualSpacing/>
    </w:pPr>
    <w:rPr>
      <w:rFonts w:ascii="Calibri" w:eastAsia="Calibri" w:hAnsi="Calibri"/>
      <w:sz w:val="22"/>
      <w:szCs w:val="22"/>
      <w:lang w:eastAsia="en-US"/>
    </w:rPr>
  </w:style>
  <w:style w:type="character" w:customStyle="1" w:styleId="25">
    <w:name w:val="Основной текст (2) + Курсив"/>
    <w:aliases w:val="Интервал 0 pt"/>
    <w:uiPriority w:val="99"/>
    <w:rsid w:val="00E21DB8"/>
    <w:rPr>
      <w:rFonts w:ascii="Century Schoolbook" w:hAnsi="Century Schoolbook" w:cs="Century Schoolbook"/>
      <w:b/>
      <w:bCs/>
      <w:i/>
      <w:iCs/>
      <w:spacing w:val="-10"/>
      <w:sz w:val="14"/>
      <w:szCs w:val="14"/>
      <w:shd w:val="clear" w:color="auto" w:fill="FFFFFF"/>
    </w:rPr>
  </w:style>
  <w:style w:type="character" w:customStyle="1" w:styleId="71">
    <w:name w:val="Основной текст (7)_"/>
    <w:link w:val="710"/>
    <w:uiPriority w:val="99"/>
    <w:rsid w:val="00AD66E6"/>
    <w:rPr>
      <w:rFonts w:ascii="Century Schoolbook" w:hAnsi="Century Schoolbook" w:cs="Century Schoolbook"/>
      <w:sz w:val="16"/>
      <w:szCs w:val="16"/>
      <w:shd w:val="clear" w:color="auto" w:fill="FFFFFF"/>
    </w:rPr>
  </w:style>
  <w:style w:type="character" w:customStyle="1" w:styleId="72">
    <w:name w:val="Основной текст (7)"/>
    <w:basedOn w:val="71"/>
    <w:uiPriority w:val="99"/>
    <w:rsid w:val="00AD66E6"/>
    <w:rPr>
      <w:rFonts w:ascii="Century Schoolbook" w:hAnsi="Century Schoolbook" w:cs="Century Schoolbook"/>
      <w:sz w:val="16"/>
      <w:szCs w:val="16"/>
      <w:shd w:val="clear" w:color="auto" w:fill="FFFFFF"/>
    </w:rPr>
  </w:style>
  <w:style w:type="paragraph" w:customStyle="1" w:styleId="710">
    <w:name w:val="Основной текст (7)1"/>
    <w:basedOn w:val="a"/>
    <w:link w:val="71"/>
    <w:uiPriority w:val="99"/>
    <w:rsid w:val="00AD66E6"/>
    <w:pPr>
      <w:shd w:val="clear" w:color="auto" w:fill="FFFFFF"/>
      <w:spacing w:before="600" w:line="221" w:lineRule="exact"/>
      <w:ind w:hanging="240"/>
      <w:jc w:val="right"/>
    </w:pPr>
    <w:rPr>
      <w:rFonts w:ascii="Century Schoolbook" w:hAnsi="Century Schoolbook"/>
      <w:sz w:val="16"/>
      <w:szCs w:val="16"/>
    </w:rPr>
  </w:style>
  <w:style w:type="paragraph" w:customStyle="1" w:styleId="211">
    <w:name w:val="Основной текст (2)1"/>
    <w:basedOn w:val="a"/>
    <w:uiPriority w:val="99"/>
    <w:rsid w:val="00BC4621"/>
    <w:pPr>
      <w:shd w:val="clear" w:color="auto" w:fill="FFFFFF"/>
      <w:spacing w:line="240" w:lineRule="atLeast"/>
    </w:pPr>
    <w:rPr>
      <w:rFonts w:ascii="Calibri" w:hAnsi="Calibri" w:cs="Calibri"/>
      <w:sz w:val="14"/>
      <w:szCs w:val="14"/>
    </w:rPr>
  </w:style>
  <w:style w:type="character" w:customStyle="1" w:styleId="26">
    <w:name w:val="Основной текст (2) + Полужирный"/>
    <w:uiPriority w:val="99"/>
    <w:rsid w:val="00BC4621"/>
    <w:rPr>
      <w:rFonts w:ascii="Calibri" w:hAnsi="Calibri" w:cs="Calibri"/>
      <w:b/>
      <w:bCs/>
      <w:sz w:val="14"/>
      <w:szCs w:val="14"/>
      <w:shd w:val="clear" w:color="auto" w:fill="FFFFFF"/>
    </w:rPr>
  </w:style>
  <w:style w:type="character" w:customStyle="1" w:styleId="af8">
    <w:name w:val="Основной текст + Курсив"/>
    <w:uiPriority w:val="99"/>
    <w:rsid w:val="00282C80"/>
    <w:rPr>
      <w:rFonts w:ascii="Book Antiqua" w:hAnsi="Book Antiqua" w:cs="Book Antiqua"/>
      <w:i/>
      <w:iCs/>
      <w:spacing w:val="0"/>
      <w:sz w:val="18"/>
      <w:szCs w:val="18"/>
    </w:rPr>
  </w:style>
  <w:style w:type="character" w:customStyle="1" w:styleId="14">
    <w:name w:val="Основной текст + Курсив14"/>
    <w:uiPriority w:val="99"/>
    <w:rsid w:val="00105D8F"/>
    <w:rPr>
      <w:rFonts w:ascii="Book Antiqua" w:hAnsi="Book Antiqua" w:cs="Book Antiqua"/>
      <w:i/>
      <w:iCs/>
      <w:spacing w:val="0"/>
      <w:sz w:val="18"/>
      <w:szCs w:val="18"/>
    </w:rPr>
  </w:style>
  <w:style w:type="character" w:customStyle="1" w:styleId="34">
    <w:name w:val="Заголовок №3_"/>
    <w:link w:val="310"/>
    <w:uiPriority w:val="99"/>
    <w:rsid w:val="00105D8F"/>
    <w:rPr>
      <w:rFonts w:ascii="Calibri" w:hAnsi="Calibri" w:cs="Calibri"/>
      <w:b/>
      <w:bCs/>
      <w:sz w:val="19"/>
      <w:szCs w:val="19"/>
      <w:shd w:val="clear" w:color="auto" w:fill="FFFFFF"/>
    </w:rPr>
  </w:style>
  <w:style w:type="character" w:customStyle="1" w:styleId="35">
    <w:name w:val="Заголовок №3"/>
    <w:basedOn w:val="34"/>
    <w:uiPriority w:val="99"/>
    <w:rsid w:val="00105D8F"/>
    <w:rPr>
      <w:rFonts w:ascii="Calibri" w:hAnsi="Calibri" w:cs="Calibri"/>
      <w:b/>
      <w:bCs/>
      <w:sz w:val="19"/>
      <w:szCs w:val="19"/>
      <w:shd w:val="clear" w:color="auto" w:fill="FFFFFF"/>
    </w:rPr>
  </w:style>
  <w:style w:type="paragraph" w:customStyle="1" w:styleId="310">
    <w:name w:val="Заголовок №31"/>
    <w:basedOn w:val="a"/>
    <w:link w:val="34"/>
    <w:uiPriority w:val="99"/>
    <w:rsid w:val="00105D8F"/>
    <w:pPr>
      <w:shd w:val="clear" w:color="auto" w:fill="FFFFFF"/>
      <w:spacing w:before="240" w:after="120" w:line="240" w:lineRule="atLeast"/>
      <w:jc w:val="both"/>
      <w:outlineLvl w:val="2"/>
    </w:pPr>
    <w:rPr>
      <w:rFonts w:ascii="Calibri" w:hAnsi="Calibri"/>
      <w:b/>
      <w:bCs/>
      <w:sz w:val="19"/>
      <w:szCs w:val="19"/>
    </w:rPr>
  </w:style>
  <w:style w:type="character" w:customStyle="1" w:styleId="36">
    <w:name w:val="Заголовок №36"/>
    <w:uiPriority w:val="99"/>
    <w:rsid w:val="000712AD"/>
    <w:rPr>
      <w:rFonts w:ascii="Calibri" w:hAnsi="Calibri" w:cs="Calibri"/>
      <w:b w:val="0"/>
      <w:bCs w:val="0"/>
      <w:spacing w:val="0"/>
      <w:sz w:val="19"/>
      <w:szCs w:val="19"/>
      <w:shd w:val="clear" w:color="auto" w:fill="FFFFFF"/>
    </w:rPr>
  </w:style>
  <w:style w:type="character" w:customStyle="1" w:styleId="13">
    <w:name w:val="Основной текст + Курсив13"/>
    <w:uiPriority w:val="99"/>
    <w:rsid w:val="00A03D66"/>
    <w:rPr>
      <w:rFonts w:ascii="Book Antiqua" w:hAnsi="Book Antiqua" w:cs="Book Antiqua"/>
      <w:i/>
      <w:iCs/>
      <w:spacing w:val="0"/>
      <w:sz w:val="18"/>
      <w:szCs w:val="18"/>
    </w:rPr>
  </w:style>
  <w:style w:type="paragraph" w:customStyle="1" w:styleId="311">
    <w:name w:val="Основной текст (3)1"/>
    <w:basedOn w:val="a"/>
    <w:uiPriority w:val="99"/>
    <w:rsid w:val="00813D76"/>
    <w:pPr>
      <w:shd w:val="clear" w:color="auto" w:fill="FFFFFF"/>
      <w:spacing w:line="240" w:lineRule="atLeast"/>
    </w:pPr>
    <w:rPr>
      <w:rFonts w:ascii="Calibri" w:hAnsi="Calibri" w:cs="Calibri"/>
      <w:sz w:val="19"/>
      <w:szCs w:val="19"/>
    </w:rPr>
  </w:style>
  <w:style w:type="character" w:customStyle="1" w:styleId="120">
    <w:name w:val="Основной текст + Курсив12"/>
    <w:uiPriority w:val="99"/>
    <w:rsid w:val="00813D76"/>
    <w:rPr>
      <w:rFonts w:ascii="Book Antiqua" w:hAnsi="Book Antiqua" w:cs="Book Antiqua"/>
      <w:i/>
      <w:iCs/>
      <w:spacing w:val="0"/>
      <w:sz w:val="18"/>
      <w:szCs w:val="18"/>
      <w:shd w:val="clear" w:color="auto" w:fill="FFFFFF"/>
    </w:rPr>
  </w:style>
  <w:style w:type="character" w:customStyle="1" w:styleId="111">
    <w:name w:val="Основной текст + Курсив11"/>
    <w:uiPriority w:val="99"/>
    <w:rsid w:val="00813D76"/>
    <w:rPr>
      <w:rFonts w:ascii="Book Antiqua" w:hAnsi="Book Antiqua" w:cs="Book Antiqua"/>
      <w:i/>
      <w:iCs/>
      <w:spacing w:val="0"/>
      <w:sz w:val="18"/>
      <w:szCs w:val="18"/>
      <w:shd w:val="clear" w:color="auto" w:fill="FFFFFF"/>
    </w:rPr>
  </w:style>
  <w:style w:type="character" w:customStyle="1" w:styleId="101">
    <w:name w:val="Основной текст + Курсив10"/>
    <w:uiPriority w:val="99"/>
    <w:rsid w:val="00813D76"/>
    <w:rPr>
      <w:rFonts w:ascii="Book Antiqua" w:hAnsi="Book Antiqua" w:cs="Book Antiqua"/>
      <w:i/>
      <w:iCs/>
      <w:spacing w:val="0"/>
      <w:sz w:val="18"/>
      <w:szCs w:val="18"/>
      <w:shd w:val="clear" w:color="auto" w:fill="FFFFFF"/>
    </w:rPr>
  </w:style>
  <w:style w:type="character" w:customStyle="1" w:styleId="39">
    <w:name w:val="Заголовок №39"/>
    <w:uiPriority w:val="99"/>
    <w:rsid w:val="00813D76"/>
    <w:rPr>
      <w:rFonts w:ascii="Calibri" w:hAnsi="Calibri" w:cs="Calibri"/>
      <w:b w:val="0"/>
      <w:bCs w:val="0"/>
      <w:spacing w:val="0"/>
      <w:sz w:val="19"/>
      <w:szCs w:val="19"/>
      <w:shd w:val="clear" w:color="auto" w:fill="FFFFFF"/>
    </w:rPr>
  </w:style>
  <w:style w:type="character" w:customStyle="1" w:styleId="af9">
    <w:name w:val="Подпись к таблице_"/>
    <w:link w:val="afa"/>
    <w:uiPriority w:val="99"/>
    <w:rsid w:val="00813D76"/>
    <w:rPr>
      <w:rFonts w:ascii="Calibri" w:hAnsi="Calibri" w:cs="Calibri"/>
      <w:sz w:val="14"/>
      <w:szCs w:val="14"/>
      <w:shd w:val="clear" w:color="auto" w:fill="FFFFFF"/>
    </w:rPr>
  </w:style>
  <w:style w:type="paragraph" w:customStyle="1" w:styleId="afa">
    <w:name w:val="Подпись к таблице"/>
    <w:basedOn w:val="a"/>
    <w:link w:val="af9"/>
    <w:uiPriority w:val="99"/>
    <w:rsid w:val="00813D76"/>
    <w:pPr>
      <w:shd w:val="clear" w:color="auto" w:fill="FFFFFF"/>
      <w:spacing w:line="202" w:lineRule="exact"/>
      <w:jc w:val="both"/>
    </w:pPr>
    <w:rPr>
      <w:rFonts w:ascii="Calibri" w:hAnsi="Calibri"/>
      <w:sz w:val="14"/>
      <w:szCs w:val="14"/>
    </w:rPr>
  </w:style>
  <w:style w:type="character" w:customStyle="1" w:styleId="38">
    <w:name w:val="Заголовок №38"/>
    <w:uiPriority w:val="99"/>
    <w:rsid w:val="00813D76"/>
    <w:rPr>
      <w:rFonts w:ascii="Calibri" w:hAnsi="Calibri" w:cs="Calibri"/>
      <w:b w:val="0"/>
      <w:bCs w:val="0"/>
      <w:spacing w:val="0"/>
      <w:sz w:val="19"/>
      <w:szCs w:val="19"/>
      <w:shd w:val="clear" w:color="auto" w:fill="FFFFFF"/>
    </w:rPr>
  </w:style>
  <w:style w:type="character" w:customStyle="1" w:styleId="37">
    <w:name w:val="Основной текст (3) + Полужирный"/>
    <w:uiPriority w:val="99"/>
    <w:rsid w:val="00813D76"/>
    <w:rPr>
      <w:rFonts w:ascii="Calibri" w:hAnsi="Calibri" w:cs="Calibri"/>
      <w:b w:val="0"/>
      <w:bCs w:val="0"/>
      <w:spacing w:val="0"/>
      <w:sz w:val="19"/>
      <w:szCs w:val="19"/>
      <w:shd w:val="clear" w:color="auto" w:fill="FFFFFF"/>
    </w:rPr>
  </w:style>
  <w:style w:type="character" w:customStyle="1" w:styleId="370">
    <w:name w:val="Заголовок №37"/>
    <w:uiPriority w:val="99"/>
    <w:rsid w:val="00813D76"/>
    <w:rPr>
      <w:rFonts w:ascii="Calibri" w:hAnsi="Calibri" w:cs="Calibri"/>
      <w:b w:val="0"/>
      <w:bCs w:val="0"/>
      <w:spacing w:val="0"/>
      <w:sz w:val="19"/>
      <w:szCs w:val="19"/>
      <w:shd w:val="clear" w:color="auto" w:fill="FFFFFF"/>
    </w:rPr>
  </w:style>
  <w:style w:type="character" w:customStyle="1" w:styleId="83">
    <w:name w:val="Основной текст + Курсив8"/>
    <w:uiPriority w:val="99"/>
    <w:rsid w:val="00813D76"/>
    <w:rPr>
      <w:rFonts w:ascii="Book Antiqua" w:hAnsi="Book Antiqua" w:cs="Book Antiqua"/>
      <w:i/>
      <w:iCs/>
      <w:spacing w:val="0"/>
      <w:sz w:val="18"/>
      <w:szCs w:val="18"/>
      <w:shd w:val="clear" w:color="auto" w:fill="FFFFFF"/>
    </w:rPr>
  </w:style>
  <w:style w:type="character" w:customStyle="1" w:styleId="92">
    <w:name w:val="Основной текст (9)"/>
    <w:uiPriority w:val="99"/>
    <w:rsid w:val="00813D76"/>
    <w:rPr>
      <w:rFonts w:ascii="Book Antiqua" w:hAnsi="Book Antiqua" w:cs="Book Antiqua"/>
      <w:b/>
      <w:bCs/>
      <w:sz w:val="16"/>
      <w:szCs w:val="16"/>
      <w:shd w:val="clear" w:color="auto" w:fill="FFFFFF"/>
    </w:rPr>
  </w:style>
  <w:style w:type="character" w:customStyle="1" w:styleId="73">
    <w:name w:val="Основной текст + Курсив7"/>
    <w:uiPriority w:val="99"/>
    <w:rsid w:val="00C059D5"/>
    <w:rPr>
      <w:rFonts w:ascii="Book Antiqua" w:hAnsi="Book Antiqua" w:cs="Book Antiqua"/>
      <w:i/>
      <w:iCs/>
      <w:spacing w:val="0"/>
      <w:sz w:val="18"/>
      <w:szCs w:val="18"/>
    </w:rPr>
  </w:style>
  <w:style w:type="character" w:customStyle="1" w:styleId="a5">
    <w:name w:val="Основной текст Знак"/>
    <w:link w:val="a4"/>
    <w:rsid w:val="00C059D5"/>
    <w:rPr>
      <w:sz w:val="22"/>
      <w:szCs w:val="24"/>
    </w:rPr>
  </w:style>
  <w:style w:type="character" w:customStyle="1" w:styleId="320">
    <w:name w:val="Основной текст (3) + Полужирный2"/>
    <w:uiPriority w:val="99"/>
    <w:rsid w:val="00A4195B"/>
    <w:rPr>
      <w:rFonts w:ascii="Calibri" w:hAnsi="Calibri" w:cs="Calibri"/>
      <w:b w:val="0"/>
      <w:bCs w:val="0"/>
      <w:spacing w:val="0"/>
      <w:sz w:val="19"/>
      <w:szCs w:val="19"/>
      <w:shd w:val="clear" w:color="auto" w:fill="FFFFFF"/>
    </w:rPr>
  </w:style>
  <w:style w:type="character" w:customStyle="1" w:styleId="65">
    <w:name w:val="Основной текст + Курсив6"/>
    <w:uiPriority w:val="99"/>
    <w:rsid w:val="00A4195B"/>
    <w:rPr>
      <w:rFonts w:ascii="Book Antiqua" w:hAnsi="Book Antiqua" w:cs="Book Antiqua"/>
      <w:i/>
      <w:iCs/>
      <w:spacing w:val="0"/>
      <w:sz w:val="18"/>
      <w:szCs w:val="18"/>
    </w:rPr>
  </w:style>
  <w:style w:type="character" w:customStyle="1" w:styleId="15">
    <w:name w:val="Основной текст + Полужирный1"/>
    <w:uiPriority w:val="99"/>
    <w:rsid w:val="00C35162"/>
    <w:rPr>
      <w:rFonts w:ascii="Book Antiqua" w:hAnsi="Book Antiqua" w:cs="Book Antiqua"/>
      <w:b/>
      <w:bCs/>
      <w:spacing w:val="0"/>
      <w:sz w:val="18"/>
      <w:szCs w:val="18"/>
    </w:rPr>
  </w:style>
  <w:style w:type="character" w:customStyle="1" w:styleId="52">
    <w:name w:val="Основной текст + Курсив5"/>
    <w:uiPriority w:val="99"/>
    <w:rsid w:val="00C35162"/>
    <w:rPr>
      <w:rFonts w:ascii="Book Antiqua" w:hAnsi="Book Antiqua" w:cs="Book Antiqua"/>
      <w:i/>
      <w:iCs/>
      <w:spacing w:val="0"/>
      <w:sz w:val="18"/>
      <w:szCs w:val="18"/>
    </w:rPr>
  </w:style>
  <w:style w:type="character" w:customStyle="1" w:styleId="48">
    <w:name w:val="Основной текст + Курсив4"/>
    <w:aliases w:val="Интервал 2 pt"/>
    <w:uiPriority w:val="99"/>
    <w:rsid w:val="00C35162"/>
    <w:rPr>
      <w:rFonts w:ascii="Book Antiqua" w:hAnsi="Book Antiqua" w:cs="Book Antiqua"/>
      <w:i/>
      <w:iCs/>
      <w:spacing w:val="40"/>
      <w:sz w:val="18"/>
      <w:szCs w:val="18"/>
    </w:rPr>
  </w:style>
  <w:style w:type="character" w:customStyle="1" w:styleId="350">
    <w:name w:val="Заголовок №35"/>
    <w:uiPriority w:val="99"/>
    <w:rsid w:val="00C35162"/>
    <w:rPr>
      <w:rFonts w:ascii="Calibri" w:hAnsi="Calibri" w:cs="Calibri"/>
      <w:b w:val="0"/>
      <w:bCs w:val="0"/>
      <w:spacing w:val="0"/>
      <w:sz w:val="19"/>
      <w:szCs w:val="19"/>
      <w:shd w:val="clear" w:color="auto" w:fill="FFFFFF"/>
    </w:rPr>
  </w:style>
  <w:style w:type="character" w:customStyle="1" w:styleId="340">
    <w:name w:val="Заголовок №34"/>
    <w:uiPriority w:val="99"/>
    <w:rsid w:val="00C35162"/>
    <w:rPr>
      <w:rFonts w:ascii="Calibri" w:hAnsi="Calibri" w:cs="Calibri"/>
      <w:b w:val="0"/>
      <w:bCs w:val="0"/>
      <w:spacing w:val="0"/>
      <w:sz w:val="19"/>
      <w:szCs w:val="19"/>
      <w:shd w:val="clear" w:color="auto" w:fill="FFFFFF"/>
    </w:rPr>
  </w:style>
  <w:style w:type="character" w:customStyle="1" w:styleId="312">
    <w:name w:val="Основной текст (3) + Полужирный1"/>
    <w:uiPriority w:val="99"/>
    <w:rsid w:val="001F2BBD"/>
    <w:rPr>
      <w:rFonts w:ascii="Calibri" w:hAnsi="Calibri" w:cs="Calibri"/>
      <w:b w:val="0"/>
      <w:bCs w:val="0"/>
      <w:spacing w:val="0"/>
      <w:sz w:val="19"/>
      <w:szCs w:val="19"/>
      <w:shd w:val="clear" w:color="auto" w:fill="FFFFFF"/>
    </w:rPr>
  </w:style>
  <w:style w:type="character" w:customStyle="1" w:styleId="112">
    <w:name w:val="Основной текст (11)_"/>
    <w:link w:val="113"/>
    <w:uiPriority w:val="99"/>
    <w:rsid w:val="001F2BBD"/>
    <w:rPr>
      <w:rFonts w:ascii="Calibri" w:hAnsi="Calibri" w:cs="Calibri"/>
      <w:noProof/>
      <w:sz w:val="10"/>
      <w:szCs w:val="10"/>
      <w:shd w:val="clear" w:color="auto" w:fill="FFFFFF"/>
    </w:rPr>
  </w:style>
  <w:style w:type="character" w:customStyle="1" w:styleId="102">
    <w:name w:val="Основной текст (10)_"/>
    <w:link w:val="103"/>
    <w:uiPriority w:val="99"/>
    <w:rsid w:val="001F2BBD"/>
    <w:rPr>
      <w:rFonts w:ascii="Calibri" w:hAnsi="Calibri" w:cs="Calibri"/>
      <w:noProof/>
      <w:sz w:val="10"/>
      <w:szCs w:val="10"/>
      <w:shd w:val="clear" w:color="auto" w:fill="FFFFFF"/>
    </w:rPr>
  </w:style>
  <w:style w:type="character" w:customStyle="1" w:styleId="130">
    <w:name w:val="Основной текст (13)_"/>
    <w:link w:val="131"/>
    <w:uiPriority w:val="99"/>
    <w:rsid w:val="001F2BBD"/>
    <w:rPr>
      <w:rFonts w:ascii="Calibri" w:hAnsi="Calibri" w:cs="Calibri"/>
      <w:noProof/>
      <w:sz w:val="10"/>
      <w:szCs w:val="10"/>
      <w:shd w:val="clear" w:color="auto" w:fill="FFFFFF"/>
    </w:rPr>
  </w:style>
  <w:style w:type="character" w:customStyle="1" w:styleId="121">
    <w:name w:val="Основной текст (12)_"/>
    <w:link w:val="122"/>
    <w:uiPriority w:val="99"/>
    <w:rsid w:val="001F2BBD"/>
    <w:rPr>
      <w:rFonts w:ascii="Calibri" w:hAnsi="Calibri" w:cs="Calibri"/>
      <w:noProof/>
      <w:sz w:val="11"/>
      <w:szCs w:val="11"/>
      <w:shd w:val="clear" w:color="auto" w:fill="FFFFFF"/>
    </w:rPr>
  </w:style>
  <w:style w:type="character" w:customStyle="1" w:styleId="140">
    <w:name w:val="Основной текст (14)_"/>
    <w:link w:val="141"/>
    <w:uiPriority w:val="99"/>
    <w:rsid w:val="001F2BBD"/>
    <w:rPr>
      <w:rFonts w:ascii="Calibri" w:hAnsi="Calibri" w:cs="Calibri"/>
      <w:noProof/>
      <w:sz w:val="9"/>
      <w:szCs w:val="9"/>
      <w:shd w:val="clear" w:color="auto" w:fill="FFFFFF"/>
    </w:rPr>
  </w:style>
  <w:style w:type="character" w:customStyle="1" w:styleId="19">
    <w:name w:val="Основной текст (19)_"/>
    <w:link w:val="190"/>
    <w:uiPriority w:val="99"/>
    <w:rsid w:val="001F2BBD"/>
    <w:rPr>
      <w:rFonts w:ascii="Calibri" w:hAnsi="Calibri" w:cs="Calibri"/>
      <w:noProof/>
      <w:sz w:val="10"/>
      <w:szCs w:val="10"/>
      <w:shd w:val="clear" w:color="auto" w:fill="FFFFFF"/>
    </w:rPr>
  </w:style>
  <w:style w:type="character" w:customStyle="1" w:styleId="150">
    <w:name w:val="Основной текст (15)_"/>
    <w:link w:val="151"/>
    <w:uiPriority w:val="99"/>
    <w:rsid w:val="001F2BBD"/>
    <w:rPr>
      <w:rFonts w:ascii="Calibri" w:hAnsi="Calibri" w:cs="Calibri"/>
      <w:noProof/>
      <w:sz w:val="10"/>
      <w:szCs w:val="10"/>
      <w:shd w:val="clear" w:color="auto" w:fill="FFFFFF"/>
    </w:rPr>
  </w:style>
  <w:style w:type="character" w:customStyle="1" w:styleId="16">
    <w:name w:val="Основной текст (16)_"/>
    <w:link w:val="160"/>
    <w:uiPriority w:val="99"/>
    <w:rsid w:val="001F2BBD"/>
    <w:rPr>
      <w:rFonts w:ascii="Calibri" w:hAnsi="Calibri" w:cs="Calibri"/>
      <w:noProof/>
      <w:sz w:val="10"/>
      <w:szCs w:val="10"/>
      <w:shd w:val="clear" w:color="auto" w:fill="FFFFFF"/>
    </w:rPr>
  </w:style>
  <w:style w:type="character" w:customStyle="1" w:styleId="18">
    <w:name w:val="Основной текст (18)_"/>
    <w:link w:val="180"/>
    <w:uiPriority w:val="99"/>
    <w:rsid w:val="001F2BBD"/>
    <w:rPr>
      <w:rFonts w:ascii="Calibri" w:hAnsi="Calibri" w:cs="Calibri"/>
      <w:noProof/>
      <w:sz w:val="10"/>
      <w:szCs w:val="10"/>
      <w:shd w:val="clear" w:color="auto" w:fill="FFFFFF"/>
    </w:rPr>
  </w:style>
  <w:style w:type="character" w:customStyle="1" w:styleId="17">
    <w:name w:val="Основной текст (17)_"/>
    <w:link w:val="170"/>
    <w:uiPriority w:val="99"/>
    <w:rsid w:val="001F2BBD"/>
    <w:rPr>
      <w:rFonts w:ascii="Calibri" w:hAnsi="Calibri" w:cs="Calibri"/>
      <w:noProof/>
      <w:sz w:val="9"/>
      <w:szCs w:val="9"/>
      <w:shd w:val="clear" w:color="auto" w:fill="FFFFFF"/>
    </w:rPr>
  </w:style>
  <w:style w:type="paragraph" w:customStyle="1" w:styleId="113">
    <w:name w:val="Основной текст (11)"/>
    <w:basedOn w:val="a"/>
    <w:link w:val="112"/>
    <w:uiPriority w:val="99"/>
    <w:rsid w:val="001F2BBD"/>
    <w:pPr>
      <w:shd w:val="clear" w:color="auto" w:fill="FFFFFF"/>
      <w:spacing w:line="240" w:lineRule="atLeast"/>
    </w:pPr>
    <w:rPr>
      <w:rFonts w:ascii="Calibri" w:hAnsi="Calibri"/>
      <w:noProof/>
      <w:sz w:val="10"/>
      <w:szCs w:val="10"/>
    </w:rPr>
  </w:style>
  <w:style w:type="paragraph" w:customStyle="1" w:styleId="103">
    <w:name w:val="Основной текст (10)"/>
    <w:basedOn w:val="a"/>
    <w:link w:val="102"/>
    <w:uiPriority w:val="99"/>
    <w:rsid w:val="001F2BBD"/>
    <w:pPr>
      <w:shd w:val="clear" w:color="auto" w:fill="FFFFFF"/>
      <w:spacing w:line="240" w:lineRule="atLeast"/>
    </w:pPr>
    <w:rPr>
      <w:rFonts w:ascii="Calibri" w:hAnsi="Calibri"/>
      <w:noProof/>
      <w:sz w:val="10"/>
      <w:szCs w:val="10"/>
    </w:rPr>
  </w:style>
  <w:style w:type="paragraph" w:customStyle="1" w:styleId="131">
    <w:name w:val="Основной текст (13)"/>
    <w:basedOn w:val="a"/>
    <w:link w:val="130"/>
    <w:uiPriority w:val="99"/>
    <w:rsid w:val="001F2BBD"/>
    <w:pPr>
      <w:shd w:val="clear" w:color="auto" w:fill="FFFFFF"/>
      <w:spacing w:line="240" w:lineRule="atLeast"/>
    </w:pPr>
    <w:rPr>
      <w:rFonts w:ascii="Calibri" w:hAnsi="Calibri"/>
      <w:noProof/>
      <w:sz w:val="10"/>
      <w:szCs w:val="10"/>
    </w:rPr>
  </w:style>
  <w:style w:type="paragraph" w:customStyle="1" w:styleId="122">
    <w:name w:val="Основной текст (12)"/>
    <w:basedOn w:val="a"/>
    <w:link w:val="121"/>
    <w:uiPriority w:val="99"/>
    <w:rsid w:val="001F2BBD"/>
    <w:pPr>
      <w:shd w:val="clear" w:color="auto" w:fill="FFFFFF"/>
      <w:spacing w:line="240" w:lineRule="atLeast"/>
    </w:pPr>
    <w:rPr>
      <w:rFonts w:ascii="Calibri" w:hAnsi="Calibri"/>
      <w:noProof/>
      <w:sz w:val="11"/>
      <w:szCs w:val="11"/>
    </w:rPr>
  </w:style>
  <w:style w:type="paragraph" w:customStyle="1" w:styleId="141">
    <w:name w:val="Основной текст (14)"/>
    <w:basedOn w:val="a"/>
    <w:link w:val="140"/>
    <w:uiPriority w:val="99"/>
    <w:rsid w:val="001F2BBD"/>
    <w:pPr>
      <w:shd w:val="clear" w:color="auto" w:fill="FFFFFF"/>
      <w:spacing w:line="240" w:lineRule="atLeast"/>
    </w:pPr>
    <w:rPr>
      <w:rFonts w:ascii="Calibri" w:hAnsi="Calibri"/>
      <w:noProof/>
      <w:sz w:val="9"/>
      <w:szCs w:val="9"/>
    </w:rPr>
  </w:style>
  <w:style w:type="paragraph" w:customStyle="1" w:styleId="190">
    <w:name w:val="Основной текст (19)"/>
    <w:basedOn w:val="a"/>
    <w:link w:val="19"/>
    <w:uiPriority w:val="99"/>
    <w:rsid w:val="001F2BBD"/>
    <w:pPr>
      <w:shd w:val="clear" w:color="auto" w:fill="FFFFFF"/>
      <w:spacing w:line="240" w:lineRule="atLeast"/>
    </w:pPr>
    <w:rPr>
      <w:rFonts w:ascii="Calibri" w:hAnsi="Calibri"/>
      <w:noProof/>
      <w:sz w:val="10"/>
      <w:szCs w:val="10"/>
    </w:rPr>
  </w:style>
  <w:style w:type="paragraph" w:customStyle="1" w:styleId="151">
    <w:name w:val="Основной текст (15)"/>
    <w:basedOn w:val="a"/>
    <w:link w:val="150"/>
    <w:uiPriority w:val="99"/>
    <w:rsid w:val="001F2BBD"/>
    <w:pPr>
      <w:shd w:val="clear" w:color="auto" w:fill="FFFFFF"/>
      <w:spacing w:line="240" w:lineRule="atLeast"/>
    </w:pPr>
    <w:rPr>
      <w:rFonts w:ascii="Calibri" w:hAnsi="Calibri"/>
      <w:noProof/>
      <w:sz w:val="10"/>
      <w:szCs w:val="10"/>
    </w:rPr>
  </w:style>
  <w:style w:type="paragraph" w:customStyle="1" w:styleId="160">
    <w:name w:val="Основной текст (16)"/>
    <w:basedOn w:val="a"/>
    <w:link w:val="16"/>
    <w:uiPriority w:val="99"/>
    <w:rsid w:val="001F2BBD"/>
    <w:pPr>
      <w:shd w:val="clear" w:color="auto" w:fill="FFFFFF"/>
      <w:spacing w:line="240" w:lineRule="atLeast"/>
    </w:pPr>
    <w:rPr>
      <w:rFonts w:ascii="Calibri" w:hAnsi="Calibri"/>
      <w:noProof/>
      <w:sz w:val="10"/>
      <w:szCs w:val="10"/>
    </w:rPr>
  </w:style>
  <w:style w:type="paragraph" w:customStyle="1" w:styleId="180">
    <w:name w:val="Основной текст (18)"/>
    <w:basedOn w:val="a"/>
    <w:link w:val="18"/>
    <w:uiPriority w:val="99"/>
    <w:rsid w:val="001F2BBD"/>
    <w:pPr>
      <w:shd w:val="clear" w:color="auto" w:fill="FFFFFF"/>
      <w:spacing w:line="240" w:lineRule="atLeast"/>
    </w:pPr>
    <w:rPr>
      <w:rFonts w:ascii="Calibri" w:hAnsi="Calibri"/>
      <w:noProof/>
      <w:sz w:val="10"/>
      <w:szCs w:val="10"/>
    </w:rPr>
  </w:style>
  <w:style w:type="paragraph" w:customStyle="1" w:styleId="170">
    <w:name w:val="Основной текст (17)"/>
    <w:basedOn w:val="a"/>
    <w:link w:val="17"/>
    <w:uiPriority w:val="99"/>
    <w:rsid w:val="001F2BBD"/>
    <w:pPr>
      <w:shd w:val="clear" w:color="auto" w:fill="FFFFFF"/>
      <w:spacing w:line="240" w:lineRule="atLeast"/>
    </w:pPr>
    <w:rPr>
      <w:rFonts w:ascii="Calibri" w:hAnsi="Calibri"/>
      <w:noProof/>
      <w:sz w:val="9"/>
      <w:szCs w:val="9"/>
    </w:rPr>
  </w:style>
  <w:style w:type="character" w:customStyle="1" w:styleId="3a">
    <w:name w:val="Основной текст + Курсив3"/>
    <w:uiPriority w:val="99"/>
    <w:rsid w:val="00614389"/>
    <w:rPr>
      <w:rFonts w:ascii="Book Antiqua" w:hAnsi="Book Antiqua" w:cs="Book Antiqua"/>
      <w:i/>
      <w:iCs/>
      <w:spacing w:val="0"/>
      <w:sz w:val="18"/>
      <w:szCs w:val="18"/>
    </w:rPr>
  </w:style>
  <w:style w:type="character" w:customStyle="1" w:styleId="200">
    <w:name w:val="Основной текст (20)_"/>
    <w:link w:val="201"/>
    <w:uiPriority w:val="99"/>
    <w:rsid w:val="00614389"/>
    <w:rPr>
      <w:rFonts w:ascii="Calibri" w:hAnsi="Calibri" w:cs="Calibri"/>
      <w:sz w:val="14"/>
      <w:szCs w:val="14"/>
      <w:shd w:val="clear" w:color="auto" w:fill="FFFFFF"/>
    </w:rPr>
  </w:style>
  <w:style w:type="paragraph" w:customStyle="1" w:styleId="201">
    <w:name w:val="Основной текст (20)"/>
    <w:basedOn w:val="a"/>
    <w:link w:val="200"/>
    <w:uiPriority w:val="99"/>
    <w:rsid w:val="00614389"/>
    <w:pPr>
      <w:shd w:val="clear" w:color="auto" w:fill="FFFFFF"/>
      <w:spacing w:line="240" w:lineRule="atLeast"/>
    </w:pPr>
    <w:rPr>
      <w:rFonts w:ascii="Calibri" w:hAnsi="Calibri"/>
      <w:sz w:val="14"/>
      <w:szCs w:val="14"/>
    </w:rPr>
  </w:style>
  <w:style w:type="character" w:customStyle="1" w:styleId="27">
    <w:name w:val="Основной текст + Курсив2"/>
    <w:uiPriority w:val="99"/>
    <w:rsid w:val="0033417F"/>
    <w:rPr>
      <w:rFonts w:ascii="Book Antiqua" w:hAnsi="Book Antiqua" w:cs="Book Antiqua"/>
      <w:i/>
      <w:iCs/>
      <w:spacing w:val="0"/>
      <w:sz w:val="18"/>
      <w:szCs w:val="18"/>
    </w:rPr>
  </w:style>
  <w:style w:type="character" w:customStyle="1" w:styleId="afb">
    <w:name w:val="Подпись к картинке_"/>
    <w:link w:val="afc"/>
    <w:uiPriority w:val="99"/>
    <w:rsid w:val="0033417F"/>
    <w:rPr>
      <w:rFonts w:ascii="Book Antiqua" w:hAnsi="Book Antiqua" w:cs="Book Antiqua"/>
      <w:b/>
      <w:bCs/>
      <w:sz w:val="16"/>
      <w:szCs w:val="16"/>
      <w:shd w:val="clear" w:color="auto" w:fill="FFFFFF"/>
    </w:rPr>
  </w:style>
  <w:style w:type="paragraph" w:customStyle="1" w:styleId="afc">
    <w:name w:val="Подпись к картинке"/>
    <w:basedOn w:val="a"/>
    <w:link w:val="afb"/>
    <w:uiPriority w:val="99"/>
    <w:rsid w:val="0033417F"/>
    <w:pPr>
      <w:shd w:val="clear" w:color="auto" w:fill="FFFFFF"/>
      <w:spacing w:line="259" w:lineRule="exact"/>
      <w:jc w:val="both"/>
    </w:pPr>
    <w:rPr>
      <w:rFonts w:ascii="Book Antiqua" w:hAnsi="Book Antiqua"/>
      <w:b/>
      <w:bCs/>
      <w:sz w:val="16"/>
      <w:szCs w:val="16"/>
    </w:rPr>
  </w:style>
  <w:style w:type="character" w:customStyle="1" w:styleId="48pt">
    <w:name w:val="Основной текст (4) + 8 pt"/>
    <w:aliases w:val="Не курсив3,Основной текст (5) + 9 pt3"/>
    <w:uiPriority w:val="99"/>
    <w:rsid w:val="009B1CF8"/>
    <w:rPr>
      <w:rFonts w:ascii="Times New Roman" w:hAnsi="Times New Roman" w:cs="Times New Roman"/>
      <w:i w:val="0"/>
      <w:iCs w:val="0"/>
      <w:spacing w:val="0"/>
      <w:sz w:val="16"/>
      <w:szCs w:val="16"/>
      <w:shd w:val="clear" w:color="auto" w:fill="FFFFFF"/>
    </w:rPr>
  </w:style>
  <w:style w:type="paragraph" w:customStyle="1" w:styleId="611">
    <w:name w:val="Основной текст (6)1"/>
    <w:basedOn w:val="a"/>
    <w:uiPriority w:val="99"/>
    <w:rsid w:val="009B1CF8"/>
    <w:pPr>
      <w:shd w:val="clear" w:color="auto" w:fill="FFFFFF"/>
      <w:spacing w:before="180" w:after="60" w:line="240" w:lineRule="atLeast"/>
      <w:jc w:val="both"/>
    </w:pPr>
    <w:rPr>
      <w:rFonts w:eastAsia="Arial Unicode MS"/>
      <w:sz w:val="17"/>
      <w:szCs w:val="17"/>
      <w:lang w:val="en-US"/>
    </w:rPr>
  </w:style>
  <w:style w:type="character" w:customStyle="1" w:styleId="1a">
    <w:name w:val="Основной текст + Курсив1"/>
    <w:uiPriority w:val="99"/>
    <w:rsid w:val="005B0A99"/>
    <w:rPr>
      <w:rFonts w:ascii="Times New Roman" w:hAnsi="Times New Roman" w:cs="Times New Roman"/>
      <w:i/>
      <w:iCs/>
      <w:spacing w:val="0"/>
      <w:sz w:val="18"/>
      <w:szCs w:val="18"/>
    </w:rPr>
  </w:style>
  <w:style w:type="character" w:customStyle="1" w:styleId="ab">
    <w:name w:val="Верхний колонтитул Знак"/>
    <w:link w:val="aa"/>
    <w:uiPriority w:val="99"/>
    <w:locked/>
    <w:rsid w:val="00747BA8"/>
    <w:rPr>
      <w:sz w:val="24"/>
      <w:szCs w:val="24"/>
    </w:rPr>
  </w:style>
  <w:style w:type="character" w:customStyle="1" w:styleId="87">
    <w:name w:val="Основной текст + Полужирный8"/>
    <w:uiPriority w:val="99"/>
    <w:rsid w:val="00AE7164"/>
    <w:rPr>
      <w:rFonts w:ascii="Times New Roman" w:hAnsi="Times New Roman" w:cs="Times New Roman"/>
      <w:b/>
      <w:bCs/>
      <w:spacing w:val="0"/>
      <w:sz w:val="18"/>
      <w:szCs w:val="18"/>
    </w:rPr>
  </w:style>
  <w:style w:type="character" w:customStyle="1" w:styleId="66">
    <w:name w:val="Основной текст + Полужирный6"/>
    <w:uiPriority w:val="99"/>
    <w:rsid w:val="00510C65"/>
    <w:rPr>
      <w:rFonts w:ascii="Times New Roman" w:hAnsi="Times New Roman" w:cs="Times New Roman"/>
      <w:b/>
      <w:bCs/>
      <w:spacing w:val="0"/>
      <w:sz w:val="18"/>
      <w:szCs w:val="18"/>
    </w:rPr>
  </w:style>
  <w:style w:type="character" w:customStyle="1" w:styleId="123">
    <w:name w:val="Заголовок №1 (2)_"/>
    <w:link w:val="124"/>
    <w:uiPriority w:val="99"/>
    <w:locked/>
    <w:rsid w:val="00950759"/>
    <w:rPr>
      <w:b/>
      <w:bCs/>
      <w:shd w:val="clear" w:color="auto" w:fill="FFFFFF"/>
    </w:rPr>
  </w:style>
  <w:style w:type="paragraph" w:customStyle="1" w:styleId="124">
    <w:name w:val="Заголовок №1 (2)"/>
    <w:basedOn w:val="a"/>
    <w:link w:val="123"/>
    <w:uiPriority w:val="99"/>
    <w:rsid w:val="00950759"/>
    <w:pPr>
      <w:shd w:val="clear" w:color="auto" w:fill="FFFFFF"/>
      <w:spacing w:before="420" w:after="180" w:line="240" w:lineRule="atLeast"/>
      <w:outlineLvl w:val="0"/>
    </w:pPr>
    <w:rPr>
      <w:b/>
      <w:bCs/>
      <w:sz w:val="20"/>
      <w:szCs w:val="20"/>
    </w:rPr>
  </w:style>
  <w:style w:type="character" w:customStyle="1" w:styleId="4pt">
    <w:name w:val="Основной текст + Интервал 4 pt"/>
    <w:uiPriority w:val="99"/>
    <w:rsid w:val="001F5947"/>
    <w:rPr>
      <w:rFonts w:ascii="Times New Roman" w:hAnsi="Times New Roman" w:cs="Times New Roman"/>
      <w:spacing w:val="80"/>
      <w:sz w:val="18"/>
      <w:szCs w:val="18"/>
    </w:rPr>
  </w:style>
  <w:style w:type="character" w:customStyle="1" w:styleId="59pt2">
    <w:name w:val="Основной текст (5) + 9 pt2"/>
    <w:aliases w:val="Не курсив2"/>
    <w:uiPriority w:val="99"/>
    <w:rsid w:val="00F20324"/>
    <w:rPr>
      <w:rFonts w:ascii="Times New Roman" w:hAnsi="Times New Roman" w:cs="Times New Roman"/>
      <w:i/>
      <w:iCs/>
      <w:spacing w:val="0"/>
      <w:sz w:val="18"/>
      <w:szCs w:val="18"/>
      <w:shd w:val="clear" w:color="auto" w:fill="FFFFFF"/>
    </w:rPr>
  </w:style>
  <w:style w:type="character" w:customStyle="1" w:styleId="221">
    <w:name w:val="Основной текст (2) + Курсив2"/>
    <w:uiPriority w:val="99"/>
    <w:rsid w:val="00DA1378"/>
    <w:rPr>
      <w:rFonts w:ascii="Times New Roman" w:hAnsi="Times New Roman" w:cs="Times New Roman"/>
      <w:i/>
      <w:iCs/>
      <w:spacing w:val="0"/>
      <w:sz w:val="18"/>
      <w:szCs w:val="18"/>
      <w:shd w:val="clear" w:color="auto" w:fill="FFFFFF"/>
    </w:rPr>
  </w:style>
  <w:style w:type="character" w:customStyle="1" w:styleId="820">
    <w:name w:val="Основной текст + 82"/>
    <w:aliases w:val="5 pt4,Курсив3"/>
    <w:uiPriority w:val="99"/>
    <w:rsid w:val="00FD785F"/>
    <w:rPr>
      <w:rFonts w:ascii="Times New Roman" w:hAnsi="Times New Roman" w:cs="Times New Roman"/>
      <w:i/>
      <w:iCs/>
      <w:spacing w:val="0"/>
      <w:sz w:val="17"/>
      <w:szCs w:val="17"/>
    </w:rPr>
  </w:style>
  <w:style w:type="character" w:customStyle="1" w:styleId="29">
    <w:name w:val="Основной текст + Полужирный2"/>
    <w:uiPriority w:val="99"/>
    <w:rsid w:val="006E47A0"/>
    <w:rPr>
      <w:rFonts w:ascii="Times New Roman" w:hAnsi="Times New Roman" w:cs="Times New Roman"/>
      <w:b/>
      <w:bCs/>
      <w:spacing w:val="0"/>
      <w:sz w:val="18"/>
      <w:szCs w:val="18"/>
    </w:rPr>
  </w:style>
  <w:style w:type="character" w:customStyle="1" w:styleId="281">
    <w:name w:val="Основной текст (2) + 81"/>
    <w:aliases w:val="5 pt3,Курсив2"/>
    <w:uiPriority w:val="99"/>
    <w:rsid w:val="006E47A0"/>
    <w:rPr>
      <w:rFonts w:ascii="Times New Roman" w:hAnsi="Times New Roman" w:cs="Times New Roman"/>
      <w:i/>
      <w:iCs/>
      <w:spacing w:val="0"/>
      <w:sz w:val="17"/>
      <w:szCs w:val="17"/>
      <w:shd w:val="clear" w:color="auto" w:fill="FFFFFF"/>
    </w:rPr>
  </w:style>
  <w:style w:type="character" w:customStyle="1" w:styleId="59pt1">
    <w:name w:val="Основной текст (5) + 9 pt1"/>
    <w:aliases w:val="Не курсив1"/>
    <w:uiPriority w:val="99"/>
    <w:rsid w:val="006E47A0"/>
    <w:rPr>
      <w:rFonts w:ascii="Times New Roman" w:hAnsi="Times New Roman" w:cs="Times New Roman"/>
      <w:i/>
      <w:iCs/>
      <w:spacing w:val="0"/>
      <w:sz w:val="18"/>
      <w:szCs w:val="18"/>
      <w:shd w:val="clear" w:color="auto" w:fill="FFFFFF"/>
    </w:rPr>
  </w:style>
  <w:style w:type="character" w:customStyle="1" w:styleId="212">
    <w:name w:val="Основной текст (2) + Курсив1"/>
    <w:uiPriority w:val="99"/>
    <w:rsid w:val="00A158D8"/>
    <w:rPr>
      <w:rFonts w:ascii="Times New Roman" w:hAnsi="Times New Roman" w:cs="Times New Roman"/>
      <w:i/>
      <w:iCs/>
      <w:spacing w:val="0"/>
      <w:sz w:val="18"/>
      <w:szCs w:val="18"/>
      <w:shd w:val="clear" w:color="auto" w:fill="FFFFFF"/>
    </w:rPr>
  </w:style>
  <w:style w:type="character" w:customStyle="1" w:styleId="apple-converted-space">
    <w:name w:val="apple-converted-space"/>
    <w:rsid w:val="0092325A"/>
  </w:style>
  <w:style w:type="paragraph" w:styleId="afd">
    <w:name w:val="No Spacing"/>
    <w:uiPriority w:val="1"/>
    <w:qFormat/>
    <w:rsid w:val="008A59AB"/>
    <w:rPr>
      <w:sz w:val="24"/>
      <w:szCs w:val="24"/>
    </w:rPr>
  </w:style>
  <w:style w:type="paragraph" w:customStyle="1" w:styleId="313">
    <w:name w:val="Заголовок 31"/>
    <w:basedOn w:val="a"/>
    <w:uiPriority w:val="1"/>
    <w:qFormat/>
    <w:rsid w:val="00027EF2"/>
    <w:pPr>
      <w:widowControl w:val="0"/>
      <w:autoSpaceDE w:val="0"/>
      <w:autoSpaceDN w:val="0"/>
      <w:ind w:left="1080"/>
      <w:outlineLvl w:val="3"/>
    </w:pPr>
    <w:rPr>
      <w:rFonts w:ascii="Trebuchet MS" w:eastAsia="Trebuchet MS" w:hAnsi="Trebuchet MS" w:cs="Trebuchet MS"/>
      <w:b/>
      <w:bCs/>
      <w:sz w:val="50"/>
      <w:szCs w:val="50"/>
      <w:lang w:val="en-US" w:eastAsia="en-US"/>
    </w:rPr>
  </w:style>
  <w:style w:type="table" w:customStyle="1" w:styleId="TableNormal">
    <w:name w:val="Table Normal"/>
    <w:uiPriority w:val="2"/>
    <w:semiHidden/>
    <w:unhideWhenUsed/>
    <w:qFormat/>
    <w:rsid w:val="00870DB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70DB3"/>
    <w:pPr>
      <w:widowControl w:val="0"/>
      <w:autoSpaceDE w:val="0"/>
      <w:autoSpaceDN w:val="0"/>
    </w:pPr>
    <w:rPr>
      <w:rFonts w:ascii="Arial" w:eastAsia="Arial" w:hAnsi="Arial" w:cs="Arial"/>
      <w:sz w:val="22"/>
      <w:szCs w:val="22"/>
      <w:lang w:val="en-US" w:eastAsia="en-US"/>
    </w:rPr>
  </w:style>
  <w:style w:type="paragraph" w:customStyle="1" w:styleId="612">
    <w:name w:val="Заголовок 61"/>
    <w:basedOn w:val="a"/>
    <w:uiPriority w:val="1"/>
    <w:qFormat/>
    <w:rsid w:val="008D1456"/>
    <w:pPr>
      <w:widowControl w:val="0"/>
      <w:autoSpaceDE w:val="0"/>
      <w:autoSpaceDN w:val="0"/>
      <w:ind w:left="1080"/>
      <w:outlineLvl w:val="6"/>
    </w:pPr>
    <w:rPr>
      <w:rFonts w:ascii="Trebuchet MS" w:eastAsia="Trebuchet MS" w:hAnsi="Trebuchet MS" w:cs="Trebuchet MS"/>
      <w:b/>
      <w:bCs/>
      <w:lang w:val="en-US" w:eastAsia="en-US"/>
    </w:rPr>
  </w:style>
  <w:style w:type="paragraph" w:customStyle="1" w:styleId="910">
    <w:name w:val="Заголовок 91"/>
    <w:basedOn w:val="a"/>
    <w:uiPriority w:val="1"/>
    <w:qFormat/>
    <w:rsid w:val="00970D4B"/>
    <w:pPr>
      <w:widowControl w:val="0"/>
      <w:autoSpaceDE w:val="0"/>
      <w:autoSpaceDN w:val="0"/>
      <w:spacing w:before="96"/>
      <w:ind w:left="1200"/>
    </w:pPr>
    <w:rPr>
      <w:rFonts w:ascii="Trebuchet MS" w:eastAsia="Trebuchet MS" w:hAnsi="Trebuchet MS" w:cs="Trebuchet MS"/>
      <w:b/>
      <w:bCs/>
      <w:sz w:val="22"/>
      <w:szCs w:val="22"/>
      <w:lang w:val="en-US" w:eastAsia="en-US"/>
    </w:rPr>
  </w:style>
  <w:style w:type="paragraph" w:styleId="afe">
    <w:name w:val="Balloon Text"/>
    <w:basedOn w:val="a"/>
    <w:link w:val="aff"/>
    <w:semiHidden/>
    <w:unhideWhenUsed/>
    <w:rsid w:val="0068262C"/>
    <w:rPr>
      <w:rFonts w:ascii="Tahoma" w:hAnsi="Tahoma" w:cs="Tahoma"/>
      <w:sz w:val="16"/>
      <w:szCs w:val="16"/>
    </w:rPr>
  </w:style>
  <w:style w:type="character" w:customStyle="1" w:styleId="aff">
    <w:name w:val="Текст выноски Знак"/>
    <w:basedOn w:val="a0"/>
    <w:link w:val="afe"/>
    <w:semiHidden/>
    <w:rsid w:val="0068262C"/>
    <w:rPr>
      <w:rFonts w:ascii="Tahoma" w:hAnsi="Tahoma" w:cs="Tahoma"/>
      <w:sz w:val="16"/>
      <w:szCs w:val="16"/>
    </w:rPr>
  </w:style>
  <w:style w:type="paragraph" w:customStyle="1" w:styleId="Default">
    <w:name w:val="Default"/>
    <w:rsid w:val="00D52222"/>
    <w:pPr>
      <w:autoSpaceDE w:val="0"/>
      <w:autoSpaceDN w:val="0"/>
      <w:adjustRightInd w:val="0"/>
    </w:pPr>
    <w:rPr>
      <w:color w:val="000000"/>
      <w:sz w:val="24"/>
      <w:szCs w:val="24"/>
    </w:rPr>
  </w:style>
  <w:style w:type="numbering" w:customStyle="1" w:styleId="1b">
    <w:name w:val="Нет списка1"/>
    <w:next w:val="a2"/>
    <w:uiPriority w:val="99"/>
    <w:semiHidden/>
    <w:unhideWhenUsed/>
    <w:rsid w:val="00506321"/>
  </w:style>
  <w:style w:type="table" w:customStyle="1" w:styleId="TableNormal1">
    <w:name w:val="Table Normal1"/>
    <w:uiPriority w:val="2"/>
    <w:semiHidden/>
    <w:unhideWhenUsed/>
    <w:qFormat/>
    <w:rsid w:val="0050632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60C"/>
    <w:rPr>
      <w:sz w:val="24"/>
      <w:szCs w:val="24"/>
    </w:rPr>
  </w:style>
  <w:style w:type="paragraph" w:styleId="1">
    <w:name w:val="heading 1"/>
    <w:basedOn w:val="a"/>
    <w:next w:val="a"/>
    <w:uiPriority w:val="9"/>
    <w:qFormat/>
    <w:rsid w:val="00A00F5F"/>
    <w:pPr>
      <w:keepNext/>
      <w:spacing w:before="240" w:after="60"/>
      <w:outlineLvl w:val="0"/>
    </w:pPr>
    <w:rPr>
      <w:rFonts w:ascii="Arial" w:hAnsi="Arial" w:cs="Arial"/>
      <w:b/>
      <w:bCs/>
      <w:kern w:val="32"/>
      <w:sz w:val="32"/>
      <w:szCs w:val="32"/>
    </w:rPr>
  </w:style>
  <w:style w:type="paragraph" w:styleId="2">
    <w:name w:val="heading 2"/>
    <w:basedOn w:val="a"/>
    <w:next w:val="a"/>
    <w:uiPriority w:val="9"/>
    <w:qFormat/>
    <w:rsid w:val="00D555F7"/>
    <w:pPr>
      <w:keepNext/>
      <w:jc w:val="center"/>
      <w:outlineLvl w:val="1"/>
    </w:pPr>
    <w:rPr>
      <w:sz w:val="28"/>
    </w:rPr>
  </w:style>
  <w:style w:type="paragraph" w:styleId="3">
    <w:name w:val="heading 3"/>
    <w:basedOn w:val="a"/>
    <w:next w:val="a"/>
    <w:qFormat/>
    <w:rsid w:val="00D555F7"/>
    <w:pPr>
      <w:keepNext/>
      <w:outlineLvl w:val="2"/>
    </w:pPr>
    <w:rPr>
      <w:sz w:val="28"/>
      <w:lang w:val="en-US"/>
    </w:rPr>
  </w:style>
  <w:style w:type="paragraph" w:styleId="4">
    <w:name w:val="heading 4"/>
    <w:basedOn w:val="a"/>
    <w:next w:val="a"/>
    <w:qFormat/>
    <w:rsid w:val="00D555F7"/>
    <w:pPr>
      <w:keepNext/>
      <w:outlineLvl w:val="3"/>
    </w:pPr>
    <w:rPr>
      <w:b/>
      <w:bCs/>
      <w:i/>
      <w:iCs/>
      <w:sz w:val="28"/>
      <w:u w:val="single"/>
    </w:rPr>
  </w:style>
  <w:style w:type="paragraph" w:styleId="5">
    <w:name w:val="heading 5"/>
    <w:basedOn w:val="a"/>
    <w:next w:val="a"/>
    <w:qFormat/>
    <w:rsid w:val="00D555F7"/>
    <w:pPr>
      <w:keepNext/>
      <w:jc w:val="center"/>
      <w:outlineLvl w:val="4"/>
    </w:pPr>
    <w:rPr>
      <w:b/>
      <w:bCs/>
      <w:sz w:val="28"/>
    </w:rPr>
  </w:style>
  <w:style w:type="paragraph" w:styleId="6">
    <w:name w:val="heading 6"/>
    <w:basedOn w:val="a"/>
    <w:next w:val="a"/>
    <w:qFormat/>
    <w:rsid w:val="00B66BB4"/>
    <w:pPr>
      <w:spacing w:before="240" w:after="60"/>
      <w:outlineLvl w:val="5"/>
    </w:pPr>
    <w:rPr>
      <w:b/>
      <w:bCs/>
      <w:sz w:val="22"/>
      <w:szCs w:val="22"/>
    </w:rPr>
  </w:style>
  <w:style w:type="paragraph" w:styleId="7">
    <w:name w:val="heading 7"/>
    <w:basedOn w:val="a"/>
    <w:next w:val="a"/>
    <w:qFormat/>
    <w:rsid w:val="00D555F7"/>
    <w:pPr>
      <w:keepNext/>
      <w:outlineLvl w:val="6"/>
    </w:pPr>
    <w:rPr>
      <w:b/>
      <w:bCs/>
      <w:i/>
      <w:iCs/>
      <w:sz w:val="28"/>
    </w:rPr>
  </w:style>
  <w:style w:type="paragraph" w:styleId="8">
    <w:name w:val="heading 8"/>
    <w:basedOn w:val="a"/>
    <w:next w:val="a"/>
    <w:qFormat/>
    <w:rsid w:val="00D555F7"/>
    <w:pPr>
      <w:keepNext/>
      <w:ind w:left="360"/>
      <w:outlineLvl w:val="7"/>
    </w:pPr>
    <w:rPr>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autoRedefine/>
    <w:rsid w:val="001F4E0D"/>
    <w:pPr>
      <w:spacing w:after="160" w:line="240" w:lineRule="exact"/>
    </w:pPr>
    <w:rPr>
      <w:rFonts w:eastAsia="SimSun"/>
      <w:b/>
      <w:sz w:val="28"/>
      <w:lang w:val="en-US" w:eastAsia="en-US"/>
    </w:rPr>
  </w:style>
  <w:style w:type="paragraph" w:customStyle="1" w:styleId="FR1">
    <w:name w:val="FR1"/>
    <w:rsid w:val="00D555F7"/>
    <w:pPr>
      <w:widowControl w:val="0"/>
      <w:ind w:left="280" w:hanging="300"/>
      <w:jc w:val="both"/>
    </w:pPr>
    <w:rPr>
      <w:rFonts w:ascii="Arial" w:hAnsi="Arial"/>
      <w:snapToGrid w:val="0"/>
      <w:sz w:val="18"/>
    </w:rPr>
  </w:style>
  <w:style w:type="paragraph" w:customStyle="1" w:styleId="FR2">
    <w:name w:val="FR2"/>
    <w:rsid w:val="00D555F7"/>
    <w:pPr>
      <w:widowControl w:val="0"/>
      <w:spacing w:before="1360"/>
      <w:ind w:firstLine="340"/>
      <w:jc w:val="both"/>
    </w:pPr>
    <w:rPr>
      <w:b/>
      <w:snapToGrid w:val="0"/>
      <w:sz w:val="16"/>
    </w:rPr>
  </w:style>
  <w:style w:type="paragraph" w:customStyle="1" w:styleId="FR3">
    <w:name w:val="FR3"/>
    <w:rsid w:val="00D555F7"/>
    <w:pPr>
      <w:widowControl w:val="0"/>
    </w:pPr>
    <w:rPr>
      <w:rFonts w:ascii="Arial" w:hAnsi="Arial"/>
      <w:snapToGrid w:val="0"/>
      <w:sz w:val="12"/>
    </w:rPr>
  </w:style>
  <w:style w:type="paragraph" w:styleId="a4">
    <w:name w:val="Body Text"/>
    <w:basedOn w:val="a"/>
    <w:link w:val="a5"/>
    <w:uiPriority w:val="1"/>
    <w:qFormat/>
    <w:rsid w:val="00D555F7"/>
    <w:pPr>
      <w:tabs>
        <w:tab w:val="left" w:pos="6151"/>
      </w:tabs>
      <w:ind w:right="-20"/>
      <w:jc w:val="both"/>
    </w:pPr>
    <w:rPr>
      <w:sz w:val="22"/>
    </w:rPr>
  </w:style>
  <w:style w:type="paragraph" w:styleId="20">
    <w:name w:val="Body Text 2"/>
    <w:basedOn w:val="a"/>
    <w:rsid w:val="00D555F7"/>
    <w:pPr>
      <w:jc w:val="both"/>
    </w:pPr>
    <w:rPr>
      <w:sz w:val="22"/>
    </w:rPr>
  </w:style>
  <w:style w:type="paragraph" w:styleId="a6">
    <w:name w:val="Title"/>
    <w:basedOn w:val="a"/>
    <w:qFormat/>
    <w:rsid w:val="00D555F7"/>
    <w:pPr>
      <w:jc w:val="center"/>
    </w:pPr>
    <w:rPr>
      <w:sz w:val="28"/>
    </w:rPr>
  </w:style>
  <w:style w:type="paragraph" w:styleId="30">
    <w:name w:val="Body Text 3"/>
    <w:basedOn w:val="a"/>
    <w:rsid w:val="00D555F7"/>
    <w:rPr>
      <w:sz w:val="28"/>
    </w:rPr>
  </w:style>
  <w:style w:type="character" w:styleId="a7">
    <w:name w:val="Hyperlink"/>
    <w:rsid w:val="00D555F7"/>
    <w:rPr>
      <w:color w:val="0000FF"/>
      <w:u w:val="single"/>
    </w:rPr>
  </w:style>
  <w:style w:type="paragraph" w:styleId="a8">
    <w:name w:val="Body Text Indent"/>
    <w:basedOn w:val="a"/>
    <w:rsid w:val="00D555F7"/>
    <w:pPr>
      <w:ind w:left="360"/>
      <w:jc w:val="both"/>
    </w:pPr>
  </w:style>
  <w:style w:type="character" w:styleId="a9">
    <w:name w:val="page number"/>
    <w:basedOn w:val="a0"/>
    <w:rsid w:val="00D555F7"/>
  </w:style>
  <w:style w:type="paragraph" w:styleId="aa">
    <w:name w:val="header"/>
    <w:basedOn w:val="a"/>
    <w:link w:val="ab"/>
    <w:uiPriority w:val="99"/>
    <w:rsid w:val="00D555F7"/>
    <w:pPr>
      <w:tabs>
        <w:tab w:val="center" w:pos="4536"/>
        <w:tab w:val="right" w:pos="9072"/>
      </w:tabs>
    </w:pPr>
  </w:style>
  <w:style w:type="paragraph" w:styleId="ac">
    <w:name w:val="footnote text"/>
    <w:basedOn w:val="a"/>
    <w:semiHidden/>
    <w:rsid w:val="00D555F7"/>
    <w:pPr>
      <w:overflowPunct w:val="0"/>
      <w:autoSpaceDE w:val="0"/>
      <w:autoSpaceDN w:val="0"/>
      <w:adjustRightInd w:val="0"/>
    </w:pPr>
    <w:rPr>
      <w:sz w:val="20"/>
      <w:szCs w:val="20"/>
    </w:rPr>
  </w:style>
  <w:style w:type="paragraph" w:styleId="ad">
    <w:name w:val="footer"/>
    <w:basedOn w:val="a"/>
    <w:link w:val="ae"/>
    <w:uiPriority w:val="99"/>
    <w:rsid w:val="00D555F7"/>
    <w:pPr>
      <w:tabs>
        <w:tab w:val="center" w:pos="4536"/>
        <w:tab w:val="right" w:pos="9072"/>
      </w:tabs>
    </w:pPr>
  </w:style>
  <w:style w:type="table" w:styleId="af">
    <w:name w:val="Table Grid"/>
    <w:basedOn w:val="a1"/>
    <w:uiPriority w:val="59"/>
    <w:rsid w:val="000A0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semiHidden/>
    <w:rsid w:val="009112D6"/>
    <w:pPr>
      <w:tabs>
        <w:tab w:val="right" w:leader="dot" w:pos="9679"/>
      </w:tabs>
    </w:pPr>
  </w:style>
  <w:style w:type="paragraph" w:styleId="af0">
    <w:name w:val="Normal (Web)"/>
    <w:basedOn w:val="a"/>
    <w:uiPriority w:val="99"/>
    <w:rsid w:val="00284197"/>
    <w:pPr>
      <w:spacing w:before="100" w:beforeAutospacing="1" w:after="100" w:afterAutospacing="1"/>
    </w:pPr>
  </w:style>
  <w:style w:type="paragraph" w:customStyle="1" w:styleId="10">
    <w:name w:val="Знак Знак Знак1 Знак"/>
    <w:basedOn w:val="a"/>
    <w:autoRedefine/>
    <w:rsid w:val="00C828AF"/>
    <w:pPr>
      <w:spacing w:after="160" w:line="240" w:lineRule="exact"/>
    </w:pPr>
    <w:rPr>
      <w:rFonts w:eastAsia="SimSun"/>
      <w:b/>
      <w:sz w:val="28"/>
      <w:lang w:val="en-US" w:eastAsia="en-US"/>
    </w:rPr>
  </w:style>
  <w:style w:type="paragraph" w:customStyle="1" w:styleId="af1">
    <w:name w:val="Знак Знак Знак Знак Знак Знак Знак"/>
    <w:basedOn w:val="a"/>
    <w:autoRedefine/>
    <w:rsid w:val="00304A0E"/>
    <w:pPr>
      <w:spacing w:after="160" w:line="240" w:lineRule="exact"/>
    </w:pPr>
    <w:rPr>
      <w:rFonts w:eastAsia="SimSun"/>
      <w:b/>
      <w:sz w:val="28"/>
      <w:lang w:val="en-US" w:eastAsia="en-US"/>
    </w:rPr>
  </w:style>
  <w:style w:type="paragraph" w:styleId="af2">
    <w:name w:val="caption"/>
    <w:basedOn w:val="a"/>
    <w:next w:val="a"/>
    <w:qFormat/>
    <w:rsid w:val="00101810"/>
    <w:pPr>
      <w:jc w:val="center"/>
    </w:pPr>
    <w:rPr>
      <w:b/>
      <w:bCs/>
      <w:sz w:val="22"/>
      <w:szCs w:val="22"/>
    </w:rPr>
  </w:style>
  <w:style w:type="paragraph" w:customStyle="1" w:styleId="af3">
    <w:name w:val="Знак Знак Знак Знак Знак Знак Знак"/>
    <w:basedOn w:val="a"/>
    <w:autoRedefine/>
    <w:rsid w:val="00B87938"/>
    <w:pPr>
      <w:spacing w:after="160" w:line="240" w:lineRule="exact"/>
    </w:pPr>
    <w:rPr>
      <w:rFonts w:eastAsia="SimSun"/>
      <w:b/>
      <w:sz w:val="28"/>
      <w:lang w:val="en-US" w:eastAsia="en-US"/>
    </w:rPr>
  </w:style>
  <w:style w:type="paragraph" w:customStyle="1" w:styleId="1TimesNewRoman12">
    <w:name w:val="Стиль Заголовок 1 + Times New Roman 12 пт"/>
    <w:basedOn w:val="1"/>
    <w:rsid w:val="00175C44"/>
    <w:rPr>
      <w:rFonts w:ascii="Times New Roman" w:hAnsi="Times New Roman" w:cs="Times New Roman"/>
      <w:sz w:val="24"/>
    </w:rPr>
  </w:style>
  <w:style w:type="character" w:styleId="af4">
    <w:name w:val="Emphasis"/>
    <w:qFormat/>
    <w:rsid w:val="00175C44"/>
    <w:rPr>
      <w:i/>
      <w:iCs/>
    </w:rPr>
  </w:style>
  <w:style w:type="character" w:styleId="af5">
    <w:name w:val="Strong"/>
    <w:qFormat/>
    <w:rsid w:val="00175C44"/>
    <w:rPr>
      <w:b/>
      <w:bCs/>
    </w:rPr>
  </w:style>
  <w:style w:type="character" w:customStyle="1" w:styleId="11">
    <w:name w:val="Заголовок №1_"/>
    <w:link w:val="12"/>
    <w:uiPriority w:val="99"/>
    <w:locked/>
    <w:rsid w:val="00B251A3"/>
    <w:rPr>
      <w:b/>
      <w:bCs/>
      <w:sz w:val="21"/>
      <w:szCs w:val="21"/>
      <w:shd w:val="clear" w:color="auto" w:fill="FFFFFF"/>
    </w:rPr>
  </w:style>
  <w:style w:type="character" w:customStyle="1" w:styleId="af6">
    <w:name w:val="Основной текст + Полужирный"/>
    <w:aliases w:val="Курсив"/>
    <w:uiPriority w:val="99"/>
    <w:rsid w:val="00B251A3"/>
    <w:rPr>
      <w:rFonts w:ascii="Times New Roman" w:hAnsi="Times New Roman" w:cs="Times New Roman"/>
      <w:b/>
      <w:bCs/>
      <w:i/>
      <w:iCs/>
      <w:spacing w:val="0"/>
      <w:sz w:val="18"/>
      <w:szCs w:val="18"/>
    </w:rPr>
  </w:style>
  <w:style w:type="character" w:customStyle="1" w:styleId="21">
    <w:name w:val="Заголовок №2_"/>
    <w:link w:val="22"/>
    <w:uiPriority w:val="99"/>
    <w:locked/>
    <w:rsid w:val="00B251A3"/>
    <w:rPr>
      <w:b/>
      <w:bCs/>
      <w:sz w:val="21"/>
      <w:szCs w:val="21"/>
      <w:shd w:val="clear" w:color="auto" w:fill="FFFFFF"/>
    </w:rPr>
  </w:style>
  <w:style w:type="character" w:customStyle="1" w:styleId="80">
    <w:name w:val="Основной текст + 8"/>
    <w:aliases w:val="5 pt,Курсив28,Основной текст + Calibri2,9,Полужирный2"/>
    <w:uiPriority w:val="99"/>
    <w:rsid w:val="00B251A3"/>
    <w:rPr>
      <w:rFonts w:ascii="Times New Roman" w:hAnsi="Times New Roman" w:cs="Times New Roman"/>
      <w:i/>
      <w:iCs/>
      <w:spacing w:val="0"/>
      <w:sz w:val="17"/>
      <w:szCs w:val="17"/>
    </w:rPr>
  </w:style>
  <w:style w:type="character" w:customStyle="1" w:styleId="110">
    <w:name w:val="Основной текст + Полужирный11"/>
    <w:uiPriority w:val="99"/>
    <w:rsid w:val="00B251A3"/>
    <w:rPr>
      <w:rFonts w:ascii="Times New Roman" w:hAnsi="Times New Roman" w:cs="Times New Roman"/>
      <w:b/>
      <w:bCs/>
      <w:spacing w:val="0"/>
      <w:sz w:val="18"/>
      <w:szCs w:val="18"/>
    </w:rPr>
  </w:style>
  <w:style w:type="character" w:customStyle="1" w:styleId="813">
    <w:name w:val="Основной текст + 813"/>
    <w:aliases w:val="5 pt24,Курсив27,Основной текст + 821,Полужирный17,5 pt15,Полужирный11"/>
    <w:uiPriority w:val="99"/>
    <w:rsid w:val="00B251A3"/>
    <w:rPr>
      <w:rFonts w:ascii="Times New Roman" w:hAnsi="Times New Roman" w:cs="Times New Roman"/>
      <w:i/>
      <w:iCs/>
      <w:spacing w:val="0"/>
      <w:sz w:val="17"/>
      <w:szCs w:val="17"/>
    </w:rPr>
  </w:style>
  <w:style w:type="character" w:customStyle="1" w:styleId="23">
    <w:name w:val="Основной текст (2)_"/>
    <w:link w:val="24"/>
    <w:uiPriority w:val="99"/>
    <w:locked/>
    <w:rsid w:val="00B251A3"/>
    <w:rPr>
      <w:sz w:val="18"/>
      <w:szCs w:val="18"/>
      <w:shd w:val="clear" w:color="auto" w:fill="FFFFFF"/>
    </w:rPr>
  </w:style>
  <w:style w:type="character" w:customStyle="1" w:styleId="28">
    <w:name w:val="Основной текст (2) + 8"/>
    <w:aliases w:val="5 pt23,Курсив26,Основной текст + 820,Курсив16"/>
    <w:uiPriority w:val="99"/>
    <w:rsid w:val="00B251A3"/>
    <w:rPr>
      <w:i/>
      <w:iCs/>
      <w:sz w:val="17"/>
      <w:szCs w:val="17"/>
      <w:shd w:val="clear" w:color="auto" w:fill="FFFFFF"/>
    </w:rPr>
  </w:style>
  <w:style w:type="character" w:customStyle="1" w:styleId="100">
    <w:name w:val="Основной текст + Полужирный10"/>
    <w:uiPriority w:val="99"/>
    <w:rsid w:val="00B251A3"/>
    <w:rPr>
      <w:rFonts w:ascii="Times New Roman" w:hAnsi="Times New Roman" w:cs="Times New Roman"/>
      <w:b/>
      <w:bCs/>
      <w:spacing w:val="0"/>
      <w:sz w:val="18"/>
      <w:szCs w:val="18"/>
    </w:rPr>
  </w:style>
  <w:style w:type="character" w:customStyle="1" w:styleId="812">
    <w:name w:val="Основной текст + 812"/>
    <w:aliases w:val="5 pt22,Курсив25,Основной текст + 819,Полужирный16,5 pt13,Полужирный10"/>
    <w:uiPriority w:val="99"/>
    <w:rsid w:val="00B251A3"/>
    <w:rPr>
      <w:rFonts w:ascii="Times New Roman" w:hAnsi="Times New Roman" w:cs="Times New Roman"/>
      <w:i/>
      <w:iCs/>
      <w:spacing w:val="0"/>
      <w:sz w:val="17"/>
      <w:szCs w:val="17"/>
    </w:rPr>
  </w:style>
  <w:style w:type="character" w:customStyle="1" w:styleId="289">
    <w:name w:val="Основной текст (2) + 89"/>
    <w:aliases w:val="5 pt21,Курсив24,Основной текст + 818,Курсив15"/>
    <w:uiPriority w:val="99"/>
    <w:rsid w:val="00B251A3"/>
    <w:rPr>
      <w:i/>
      <w:iCs/>
      <w:sz w:val="17"/>
      <w:szCs w:val="17"/>
      <w:shd w:val="clear" w:color="auto" w:fill="FFFFFF"/>
    </w:rPr>
  </w:style>
  <w:style w:type="character" w:customStyle="1" w:styleId="50">
    <w:name w:val="Основной текст (5)_"/>
    <w:link w:val="51"/>
    <w:uiPriority w:val="99"/>
    <w:locked/>
    <w:rsid w:val="00B251A3"/>
    <w:rPr>
      <w:i/>
      <w:iCs/>
      <w:sz w:val="17"/>
      <w:szCs w:val="17"/>
      <w:shd w:val="clear" w:color="auto" w:fill="FFFFFF"/>
    </w:rPr>
  </w:style>
  <w:style w:type="character" w:customStyle="1" w:styleId="59pt">
    <w:name w:val="Основной текст (5) + 9 pt"/>
    <w:aliases w:val="Не курсив,Основной текст (4) + 8,5 pt2,Основной текст + 81,Курсив1"/>
    <w:uiPriority w:val="99"/>
    <w:rsid w:val="00B251A3"/>
    <w:rPr>
      <w:i/>
      <w:iCs/>
      <w:sz w:val="18"/>
      <w:szCs w:val="18"/>
      <w:shd w:val="clear" w:color="auto" w:fill="FFFFFF"/>
    </w:rPr>
  </w:style>
  <w:style w:type="character" w:customStyle="1" w:styleId="9">
    <w:name w:val="Основной текст + Полужирный9"/>
    <w:aliases w:val="Курсив23"/>
    <w:uiPriority w:val="99"/>
    <w:rsid w:val="00B251A3"/>
    <w:rPr>
      <w:rFonts w:ascii="Times New Roman" w:hAnsi="Times New Roman" w:cs="Times New Roman"/>
      <w:b/>
      <w:bCs/>
      <w:i/>
      <w:iCs/>
      <w:spacing w:val="0"/>
      <w:sz w:val="18"/>
      <w:szCs w:val="18"/>
    </w:rPr>
  </w:style>
  <w:style w:type="character" w:customStyle="1" w:styleId="32">
    <w:name w:val="Основной текст (3)_"/>
    <w:link w:val="33"/>
    <w:uiPriority w:val="99"/>
    <w:locked/>
    <w:rsid w:val="00B251A3"/>
    <w:rPr>
      <w:b/>
      <w:bCs/>
      <w:sz w:val="18"/>
      <w:szCs w:val="18"/>
      <w:shd w:val="clear" w:color="auto" w:fill="FFFFFF"/>
    </w:rPr>
  </w:style>
  <w:style w:type="character" w:customStyle="1" w:styleId="288">
    <w:name w:val="Основной текст (2) + 88"/>
    <w:aliases w:val="5 pt20,Курсив22,Основной текст + 817,Курсив14"/>
    <w:uiPriority w:val="99"/>
    <w:rsid w:val="00B251A3"/>
    <w:rPr>
      <w:i/>
      <w:iCs/>
      <w:sz w:val="17"/>
      <w:szCs w:val="17"/>
      <w:shd w:val="clear" w:color="auto" w:fill="FFFFFF"/>
    </w:rPr>
  </w:style>
  <w:style w:type="paragraph" w:customStyle="1" w:styleId="12">
    <w:name w:val="Заголовок №1"/>
    <w:basedOn w:val="a"/>
    <w:link w:val="11"/>
    <w:uiPriority w:val="99"/>
    <w:rsid w:val="00B251A3"/>
    <w:pPr>
      <w:shd w:val="clear" w:color="auto" w:fill="FFFFFF"/>
      <w:spacing w:after="60" w:line="264" w:lineRule="exact"/>
      <w:outlineLvl w:val="0"/>
    </w:pPr>
    <w:rPr>
      <w:b/>
      <w:bCs/>
      <w:sz w:val="21"/>
      <w:szCs w:val="21"/>
    </w:rPr>
  </w:style>
  <w:style w:type="paragraph" w:customStyle="1" w:styleId="22">
    <w:name w:val="Заголовок №2"/>
    <w:basedOn w:val="a"/>
    <w:link w:val="21"/>
    <w:uiPriority w:val="99"/>
    <w:rsid w:val="00B251A3"/>
    <w:pPr>
      <w:shd w:val="clear" w:color="auto" w:fill="FFFFFF"/>
      <w:spacing w:before="240" w:after="180" w:line="240" w:lineRule="atLeast"/>
      <w:outlineLvl w:val="1"/>
    </w:pPr>
    <w:rPr>
      <w:b/>
      <w:bCs/>
      <w:sz w:val="21"/>
      <w:szCs w:val="21"/>
    </w:rPr>
  </w:style>
  <w:style w:type="paragraph" w:customStyle="1" w:styleId="24">
    <w:name w:val="Основной текст (2)"/>
    <w:basedOn w:val="a"/>
    <w:link w:val="23"/>
    <w:uiPriority w:val="99"/>
    <w:rsid w:val="00B251A3"/>
    <w:pPr>
      <w:shd w:val="clear" w:color="auto" w:fill="FFFFFF"/>
      <w:spacing w:before="180" w:line="240" w:lineRule="exact"/>
      <w:ind w:hanging="400"/>
    </w:pPr>
    <w:rPr>
      <w:sz w:val="18"/>
      <w:szCs w:val="18"/>
    </w:rPr>
  </w:style>
  <w:style w:type="paragraph" w:customStyle="1" w:styleId="51">
    <w:name w:val="Основной текст (5)"/>
    <w:basedOn w:val="a"/>
    <w:link w:val="50"/>
    <w:uiPriority w:val="99"/>
    <w:rsid w:val="00B251A3"/>
    <w:pPr>
      <w:shd w:val="clear" w:color="auto" w:fill="FFFFFF"/>
      <w:spacing w:after="240" w:line="240" w:lineRule="exact"/>
      <w:ind w:hanging="400"/>
    </w:pPr>
    <w:rPr>
      <w:i/>
      <w:iCs/>
      <w:sz w:val="17"/>
      <w:szCs w:val="17"/>
    </w:rPr>
  </w:style>
  <w:style w:type="paragraph" w:customStyle="1" w:styleId="33">
    <w:name w:val="Основной текст (3)"/>
    <w:basedOn w:val="a"/>
    <w:link w:val="32"/>
    <w:uiPriority w:val="99"/>
    <w:rsid w:val="00B251A3"/>
    <w:pPr>
      <w:shd w:val="clear" w:color="auto" w:fill="FFFFFF"/>
      <w:spacing w:line="240" w:lineRule="atLeast"/>
    </w:pPr>
    <w:rPr>
      <w:b/>
      <w:bCs/>
      <w:sz w:val="18"/>
      <w:szCs w:val="18"/>
    </w:rPr>
  </w:style>
  <w:style w:type="character" w:customStyle="1" w:styleId="ae">
    <w:name w:val="Нижний колонтитул Знак"/>
    <w:link w:val="ad"/>
    <w:uiPriority w:val="99"/>
    <w:locked/>
    <w:rsid w:val="00B251A3"/>
    <w:rPr>
      <w:sz w:val="24"/>
      <w:szCs w:val="24"/>
    </w:rPr>
  </w:style>
  <w:style w:type="character" w:customStyle="1" w:styleId="40">
    <w:name w:val="Заголовок №4_"/>
    <w:link w:val="41"/>
    <w:uiPriority w:val="99"/>
    <w:rsid w:val="009C14F3"/>
    <w:rPr>
      <w:rFonts w:ascii="Calibri" w:hAnsi="Calibri" w:cs="Calibri"/>
      <w:b/>
      <w:bCs/>
      <w:sz w:val="18"/>
      <w:szCs w:val="18"/>
      <w:shd w:val="clear" w:color="auto" w:fill="FFFFFF"/>
    </w:rPr>
  </w:style>
  <w:style w:type="character" w:customStyle="1" w:styleId="42">
    <w:name w:val="Заголовок №4"/>
    <w:basedOn w:val="40"/>
    <w:uiPriority w:val="99"/>
    <w:rsid w:val="009C14F3"/>
    <w:rPr>
      <w:rFonts w:ascii="Calibri" w:hAnsi="Calibri" w:cs="Calibri"/>
      <w:b/>
      <w:bCs/>
      <w:sz w:val="18"/>
      <w:szCs w:val="18"/>
      <w:shd w:val="clear" w:color="auto" w:fill="FFFFFF"/>
    </w:rPr>
  </w:style>
  <w:style w:type="character" w:customStyle="1" w:styleId="825">
    <w:name w:val="Основной текст + 825"/>
    <w:aliases w:val="5 pt28,Полужирный,Основной текст (5) + 9 pt5"/>
    <w:uiPriority w:val="99"/>
    <w:rsid w:val="009C14F3"/>
    <w:rPr>
      <w:rFonts w:ascii="Century Schoolbook" w:hAnsi="Century Schoolbook" w:cs="Century Schoolbook"/>
      <w:b/>
      <w:bCs/>
      <w:spacing w:val="0"/>
      <w:sz w:val="17"/>
      <w:szCs w:val="17"/>
    </w:rPr>
  </w:style>
  <w:style w:type="paragraph" w:customStyle="1" w:styleId="41">
    <w:name w:val="Заголовок №41"/>
    <w:basedOn w:val="a"/>
    <w:link w:val="40"/>
    <w:uiPriority w:val="99"/>
    <w:rsid w:val="009C14F3"/>
    <w:pPr>
      <w:shd w:val="clear" w:color="auto" w:fill="FFFFFF"/>
      <w:spacing w:before="240" w:after="60" w:line="240" w:lineRule="atLeast"/>
      <w:jc w:val="both"/>
      <w:outlineLvl w:val="3"/>
    </w:pPr>
    <w:rPr>
      <w:rFonts w:ascii="Calibri" w:hAnsi="Calibri"/>
      <w:b/>
      <w:bCs/>
      <w:sz w:val="18"/>
      <w:szCs w:val="18"/>
    </w:rPr>
  </w:style>
  <w:style w:type="character" w:customStyle="1" w:styleId="824">
    <w:name w:val="Основной текст + 824"/>
    <w:aliases w:val="5 pt27,Полужирный20"/>
    <w:uiPriority w:val="99"/>
    <w:rsid w:val="009C14F3"/>
    <w:rPr>
      <w:rFonts w:ascii="Century Schoolbook" w:hAnsi="Century Schoolbook" w:cs="Century Schoolbook"/>
      <w:b/>
      <w:bCs/>
      <w:spacing w:val="0"/>
      <w:sz w:val="17"/>
      <w:szCs w:val="17"/>
    </w:rPr>
  </w:style>
  <w:style w:type="character" w:customStyle="1" w:styleId="46">
    <w:name w:val="Заголовок №46"/>
    <w:uiPriority w:val="99"/>
    <w:rsid w:val="009C14F3"/>
    <w:rPr>
      <w:rFonts w:ascii="Calibri" w:hAnsi="Calibri" w:cs="Calibri"/>
      <w:b w:val="0"/>
      <w:bCs w:val="0"/>
      <w:spacing w:val="0"/>
      <w:sz w:val="18"/>
      <w:szCs w:val="18"/>
      <w:shd w:val="clear" w:color="auto" w:fill="FFFFFF"/>
    </w:rPr>
  </w:style>
  <w:style w:type="character" w:customStyle="1" w:styleId="Calibri">
    <w:name w:val="Основной текст + Calibri"/>
    <w:aliases w:val="Полужирный19"/>
    <w:uiPriority w:val="99"/>
    <w:rsid w:val="0081106C"/>
    <w:rPr>
      <w:rFonts w:ascii="Calibri" w:hAnsi="Calibri" w:cs="Calibri"/>
      <w:b/>
      <w:bCs/>
      <w:spacing w:val="0"/>
      <w:sz w:val="18"/>
      <w:szCs w:val="18"/>
    </w:rPr>
  </w:style>
  <w:style w:type="character" w:customStyle="1" w:styleId="60">
    <w:name w:val="Основной текст (6)_"/>
    <w:link w:val="61"/>
    <w:uiPriority w:val="99"/>
    <w:rsid w:val="00930767"/>
    <w:rPr>
      <w:rFonts w:ascii="Calibri" w:hAnsi="Calibri" w:cs="Calibri"/>
      <w:sz w:val="18"/>
      <w:szCs w:val="18"/>
      <w:shd w:val="clear" w:color="auto" w:fill="FFFFFF"/>
    </w:rPr>
  </w:style>
  <w:style w:type="character" w:customStyle="1" w:styleId="62">
    <w:name w:val="Основной текст (6) + Полужирный"/>
    <w:uiPriority w:val="99"/>
    <w:rsid w:val="00930767"/>
    <w:rPr>
      <w:rFonts w:ascii="Calibri" w:hAnsi="Calibri" w:cs="Calibri"/>
      <w:b/>
      <w:bCs/>
      <w:sz w:val="18"/>
      <w:szCs w:val="18"/>
      <w:shd w:val="clear" w:color="auto" w:fill="FFFFFF"/>
    </w:rPr>
  </w:style>
  <w:style w:type="character" w:customStyle="1" w:styleId="43">
    <w:name w:val="Основной текст (4)_"/>
    <w:link w:val="44"/>
    <w:uiPriority w:val="99"/>
    <w:rsid w:val="00930767"/>
    <w:rPr>
      <w:rFonts w:ascii="Calibri" w:hAnsi="Calibri" w:cs="Calibri"/>
      <w:sz w:val="14"/>
      <w:szCs w:val="14"/>
      <w:shd w:val="clear" w:color="auto" w:fill="FFFFFF"/>
    </w:rPr>
  </w:style>
  <w:style w:type="paragraph" w:customStyle="1" w:styleId="61">
    <w:name w:val="Основной текст (6)"/>
    <w:basedOn w:val="a"/>
    <w:link w:val="60"/>
    <w:uiPriority w:val="99"/>
    <w:rsid w:val="00930767"/>
    <w:pPr>
      <w:shd w:val="clear" w:color="auto" w:fill="FFFFFF"/>
      <w:spacing w:line="240" w:lineRule="atLeast"/>
    </w:pPr>
    <w:rPr>
      <w:rFonts w:ascii="Calibri" w:hAnsi="Calibri"/>
      <w:sz w:val="18"/>
      <w:szCs w:val="18"/>
    </w:rPr>
  </w:style>
  <w:style w:type="paragraph" w:customStyle="1" w:styleId="44">
    <w:name w:val="Основной текст (4)"/>
    <w:basedOn w:val="a"/>
    <w:link w:val="43"/>
    <w:uiPriority w:val="99"/>
    <w:rsid w:val="00930767"/>
    <w:pPr>
      <w:shd w:val="clear" w:color="auto" w:fill="FFFFFF"/>
      <w:spacing w:line="240" w:lineRule="atLeast"/>
    </w:pPr>
    <w:rPr>
      <w:rFonts w:ascii="Calibri" w:hAnsi="Calibri"/>
      <w:sz w:val="14"/>
      <w:szCs w:val="14"/>
    </w:rPr>
  </w:style>
  <w:style w:type="character" w:customStyle="1" w:styleId="230">
    <w:name w:val="Заголовок №23"/>
    <w:uiPriority w:val="99"/>
    <w:rsid w:val="009A0F5C"/>
    <w:rPr>
      <w:rFonts w:ascii="Calibri" w:hAnsi="Calibri" w:cs="Calibri"/>
      <w:b w:val="0"/>
      <w:bCs w:val="0"/>
      <w:spacing w:val="0"/>
      <w:w w:val="60"/>
      <w:sz w:val="39"/>
      <w:szCs w:val="39"/>
      <w:shd w:val="clear" w:color="auto" w:fill="FFFFFF"/>
    </w:rPr>
  </w:style>
  <w:style w:type="character" w:customStyle="1" w:styleId="45">
    <w:name w:val="Заголовок №45"/>
    <w:uiPriority w:val="99"/>
    <w:rsid w:val="009A0F5C"/>
    <w:rPr>
      <w:rFonts w:ascii="Calibri" w:hAnsi="Calibri" w:cs="Calibri"/>
      <w:b w:val="0"/>
      <w:bCs w:val="0"/>
      <w:spacing w:val="0"/>
      <w:sz w:val="18"/>
      <w:szCs w:val="18"/>
      <w:shd w:val="clear" w:color="auto" w:fill="FFFFFF"/>
    </w:rPr>
  </w:style>
  <w:style w:type="character" w:customStyle="1" w:styleId="823">
    <w:name w:val="Основной текст + 823"/>
    <w:aliases w:val="5 pt26,Полужирный18"/>
    <w:uiPriority w:val="99"/>
    <w:rsid w:val="009A0F5C"/>
    <w:rPr>
      <w:rFonts w:ascii="Century Schoolbook" w:hAnsi="Century Schoolbook" w:cs="Century Schoolbook"/>
      <w:b/>
      <w:bCs/>
      <w:spacing w:val="0"/>
      <w:sz w:val="17"/>
      <w:szCs w:val="17"/>
    </w:rPr>
  </w:style>
  <w:style w:type="paragraph" w:customStyle="1" w:styleId="210">
    <w:name w:val="Заголовок №21"/>
    <w:basedOn w:val="a"/>
    <w:uiPriority w:val="99"/>
    <w:rsid w:val="009A0F5C"/>
    <w:pPr>
      <w:shd w:val="clear" w:color="auto" w:fill="FFFFFF"/>
      <w:spacing w:before="480" w:after="240" w:line="240" w:lineRule="atLeast"/>
      <w:jc w:val="both"/>
      <w:outlineLvl w:val="1"/>
    </w:pPr>
    <w:rPr>
      <w:rFonts w:ascii="Calibri" w:eastAsia="Arial Unicode MS" w:hAnsi="Calibri" w:cs="Calibri"/>
      <w:b/>
      <w:bCs/>
      <w:w w:val="60"/>
      <w:sz w:val="39"/>
      <w:szCs w:val="39"/>
      <w:lang w:val="en-US"/>
    </w:rPr>
  </w:style>
  <w:style w:type="character" w:customStyle="1" w:styleId="822">
    <w:name w:val="Основной текст + 822"/>
    <w:aliases w:val="5 pt25,Курсив17"/>
    <w:uiPriority w:val="99"/>
    <w:rsid w:val="00625BA4"/>
    <w:rPr>
      <w:rFonts w:ascii="Century Schoolbook" w:hAnsi="Century Schoolbook" w:cs="Century Schoolbook"/>
      <w:i/>
      <w:iCs/>
      <w:spacing w:val="0"/>
      <w:sz w:val="17"/>
      <w:szCs w:val="17"/>
    </w:rPr>
  </w:style>
  <w:style w:type="character" w:customStyle="1" w:styleId="Calibri13">
    <w:name w:val="Основной текст + Calibri13"/>
    <w:aliases w:val="Полужирный15"/>
    <w:uiPriority w:val="99"/>
    <w:rsid w:val="00F573E8"/>
    <w:rPr>
      <w:rFonts w:ascii="Calibri" w:hAnsi="Calibri" w:cs="Calibri"/>
      <w:b/>
      <w:bCs/>
      <w:spacing w:val="0"/>
      <w:sz w:val="18"/>
      <w:szCs w:val="18"/>
    </w:rPr>
  </w:style>
  <w:style w:type="character" w:customStyle="1" w:styleId="Calibri12">
    <w:name w:val="Основной текст + Calibri12"/>
    <w:aliases w:val="Полужирный14"/>
    <w:uiPriority w:val="99"/>
    <w:rsid w:val="00F573E8"/>
    <w:rPr>
      <w:rFonts w:ascii="Calibri" w:hAnsi="Calibri" w:cs="Calibri"/>
      <w:b/>
      <w:bCs/>
      <w:spacing w:val="0"/>
      <w:sz w:val="18"/>
      <w:szCs w:val="18"/>
    </w:rPr>
  </w:style>
  <w:style w:type="character" w:customStyle="1" w:styleId="220">
    <w:name w:val="Заголовок №22"/>
    <w:uiPriority w:val="99"/>
    <w:rsid w:val="00232982"/>
    <w:rPr>
      <w:rFonts w:ascii="Calibri" w:hAnsi="Calibri" w:cs="Calibri"/>
      <w:b w:val="0"/>
      <w:bCs w:val="0"/>
      <w:spacing w:val="0"/>
      <w:w w:val="60"/>
      <w:sz w:val="39"/>
      <w:szCs w:val="39"/>
      <w:shd w:val="clear" w:color="auto" w:fill="FFFFFF"/>
    </w:rPr>
  </w:style>
  <w:style w:type="character" w:customStyle="1" w:styleId="440">
    <w:name w:val="Заголовок №44"/>
    <w:uiPriority w:val="99"/>
    <w:rsid w:val="00232982"/>
    <w:rPr>
      <w:rFonts w:ascii="Calibri" w:hAnsi="Calibri" w:cs="Calibri"/>
      <w:b w:val="0"/>
      <w:bCs w:val="0"/>
      <w:spacing w:val="0"/>
      <w:sz w:val="18"/>
      <w:szCs w:val="18"/>
      <w:shd w:val="clear" w:color="auto" w:fill="FFFFFF"/>
    </w:rPr>
  </w:style>
  <w:style w:type="character" w:customStyle="1" w:styleId="64">
    <w:name w:val="Основной текст (6) + Полужирный4"/>
    <w:uiPriority w:val="99"/>
    <w:rsid w:val="00A74A05"/>
    <w:rPr>
      <w:rFonts w:ascii="Calibri" w:hAnsi="Calibri" w:cs="Calibri"/>
      <w:b/>
      <w:bCs/>
      <w:spacing w:val="0"/>
      <w:sz w:val="18"/>
      <w:szCs w:val="18"/>
      <w:shd w:val="clear" w:color="auto" w:fill="FFFFFF"/>
    </w:rPr>
  </w:style>
  <w:style w:type="character" w:customStyle="1" w:styleId="Calibri11">
    <w:name w:val="Основной текст + Calibri11"/>
    <w:uiPriority w:val="99"/>
    <w:rsid w:val="00A74A05"/>
    <w:rPr>
      <w:rFonts w:ascii="Calibri" w:hAnsi="Calibri" w:cs="Calibri"/>
      <w:spacing w:val="0"/>
      <w:sz w:val="18"/>
      <w:szCs w:val="18"/>
    </w:rPr>
  </w:style>
  <w:style w:type="character" w:customStyle="1" w:styleId="816">
    <w:name w:val="Основной текст + 816"/>
    <w:aliases w:val="5 pt19,Курсив13"/>
    <w:uiPriority w:val="99"/>
    <w:rsid w:val="00A74A05"/>
    <w:rPr>
      <w:rFonts w:ascii="Century Schoolbook" w:hAnsi="Century Schoolbook" w:cs="Century Schoolbook"/>
      <w:i/>
      <w:iCs/>
      <w:spacing w:val="0"/>
      <w:sz w:val="17"/>
      <w:szCs w:val="17"/>
    </w:rPr>
  </w:style>
  <w:style w:type="character" w:customStyle="1" w:styleId="815">
    <w:name w:val="Основной текст + 815"/>
    <w:aliases w:val="5 pt18,Курсив12,Основной текст (2) + 87,Курсив20"/>
    <w:uiPriority w:val="99"/>
    <w:rsid w:val="00EE10D1"/>
    <w:rPr>
      <w:rFonts w:ascii="Century Schoolbook" w:hAnsi="Century Schoolbook" w:cs="Century Schoolbook"/>
      <w:i/>
      <w:iCs/>
      <w:spacing w:val="0"/>
      <w:sz w:val="17"/>
      <w:szCs w:val="17"/>
    </w:rPr>
  </w:style>
  <w:style w:type="character" w:customStyle="1" w:styleId="70">
    <w:name w:val="Основной текст + 7"/>
    <w:aliases w:val="5 pt17,Основной текст (2) + 86,Курсив19"/>
    <w:uiPriority w:val="99"/>
    <w:rsid w:val="00EE10D1"/>
    <w:rPr>
      <w:rFonts w:ascii="Century Schoolbook" w:hAnsi="Century Schoolbook" w:cs="Century Schoolbook"/>
      <w:spacing w:val="0"/>
      <w:sz w:val="15"/>
      <w:szCs w:val="15"/>
    </w:rPr>
  </w:style>
  <w:style w:type="character" w:customStyle="1" w:styleId="Calibri10">
    <w:name w:val="Основной текст + Calibri10"/>
    <w:aliases w:val="Полужирный13"/>
    <w:uiPriority w:val="99"/>
    <w:rsid w:val="005D4586"/>
    <w:rPr>
      <w:rFonts w:ascii="Calibri" w:hAnsi="Calibri" w:cs="Calibri"/>
      <w:b/>
      <w:bCs/>
      <w:spacing w:val="0"/>
      <w:sz w:val="18"/>
      <w:szCs w:val="18"/>
    </w:rPr>
  </w:style>
  <w:style w:type="character" w:customStyle="1" w:styleId="814">
    <w:name w:val="Основной текст + 814"/>
    <w:aliases w:val="5 pt16,Курсив11"/>
    <w:uiPriority w:val="99"/>
    <w:rsid w:val="00102ECF"/>
    <w:rPr>
      <w:rFonts w:ascii="Century Schoolbook" w:hAnsi="Century Schoolbook" w:cs="Century Schoolbook"/>
      <w:i/>
      <w:iCs/>
      <w:spacing w:val="0"/>
      <w:sz w:val="17"/>
      <w:szCs w:val="17"/>
    </w:rPr>
  </w:style>
  <w:style w:type="character" w:customStyle="1" w:styleId="Calibri9">
    <w:name w:val="Основной текст + Calibri9"/>
    <w:aliases w:val="Полужирный12"/>
    <w:uiPriority w:val="99"/>
    <w:rsid w:val="002E5F89"/>
    <w:rPr>
      <w:rFonts w:ascii="Calibri" w:hAnsi="Calibri" w:cs="Calibri"/>
      <w:b/>
      <w:bCs/>
      <w:spacing w:val="0"/>
      <w:sz w:val="18"/>
      <w:szCs w:val="18"/>
    </w:rPr>
  </w:style>
  <w:style w:type="character" w:customStyle="1" w:styleId="63">
    <w:name w:val="Основной текст (6) + Полужирный3"/>
    <w:uiPriority w:val="99"/>
    <w:rsid w:val="00E12428"/>
    <w:rPr>
      <w:rFonts w:ascii="Calibri" w:hAnsi="Calibri" w:cs="Calibri"/>
      <w:b/>
      <w:bCs/>
      <w:spacing w:val="0"/>
      <w:sz w:val="18"/>
      <w:szCs w:val="18"/>
      <w:shd w:val="clear" w:color="auto" w:fill="FFFFFF"/>
    </w:rPr>
  </w:style>
  <w:style w:type="character" w:customStyle="1" w:styleId="81">
    <w:name w:val="Основной текст (8)_"/>
    <w:link w:val="82"/>
    <w:uiPriority w:val="99"/>
    <w:rsid w:val="00E12428"/>
    <w:rPr>
      <w:rFonts w:ascii="Calibri" w:hAnsi="Calibri" w:cs="Calibri"/>
      <w:b/>
      <w:bCs/>
      <w:i/>
      <w:iCs/>
      <w:sz w:val="17"/>
      <w:szCs w:val="17"/>
      <w:shd w:val="clear" w:color="auto" w:fill="FFFFFF"/>
    </w:rPr>
  </w:style>
  <w:style w:type="character" w:customStyle="1" w:styleId="47">
    <w:name w:val="Основной текст (4) + 7"/>
    <w:aliases w:val="5 pt14,Курсив10,Интервал 0 pt1,Основной текст + Полужирный5"/>
    <w:uiPriority w:val="99"/>
    <w:rsid w:val="00E12428"/>
    <w:rPr>
      <w:rFonts w:ascii="Calibri" w:hAnsi="Calibri" w:cs="Calibri"/>
      <w:i/>
      <w:iCs/>
      <w:spacing w:val="-10"/>
      <w:sz w:val="15"/>
      <w:szCs w:val="15"/>
      <w:shd w:val="clear" w:color="auto" w:fill="FFFFFF"/>
    </w:rPr>
  </w:style>
  <w:style w:type="paragraph" w:customStyle="1" w:styleId="82">
    <w:name w:val="Основной текст (8)"/>
    <w:basedOn w:val="a"/>
    <w:link w:val="81"/>
    <w:uiPriority w:val="99"/>
    <w:rsid w:val="00E12428"/>
    <w:pPr>
      <w:shd w:val="clear" w:color="auto" w:fill="FFFFFF"/>
      <w:spacing w:line="240" w:lineRule="atLeast"/>
    </w:pPr>
    <w:rPr>
      <w:rFonts w:ascii="Calibri" w:hAnsi="Calibri"/>
      <w:b/>
      <w:bCs/>
      <w:i/>
      <w:iCs/>
      <w:sz w:val="17"/>
      <w:szCs w:val="17"/>
    </w:rPr>
  </w:style>
  <w:style w:type="character" w:customStyle="1" w:styleId="811">
    <w:name w:val="Основной текст + 811"/>
    <w:aliases w:val="5 pt12,Курсив9,Курсив21,Основной текст + Полужирный4"/>
    <w:uiPriority w:val="99"/>
    <w:rsid w:val="00F67D05"/>
    <w:rPr>
      <w:rFonts w:ascii="Century Schoolbook" w:hAnsi="Century Schoolbook" w:cs="Century Schoolbook"/>
      <w:i/>
      <w:iCs/>
      <w:spacing w:val="0"/>
      <w:sz w:val="17"/>
      <w:szCs w:val="17"/>
    </w:rPr>
  </w:style>
  <w:style w:type="character" w:customStyle="1" w:styleId="620">
    <w:name w:val="Основной текст (6) + Полужирный2"/>
    <w:uiPriority w:val="99"/>
    <w:rsid w:val="00B77115"/>
    <w:rPr>
      <w:rFonts w:ascii="Calibri" w:hAnsi="Calibri" w:cs="Calibri"/>
      <w:b/>
      <w:bCs/>
      <w:spacing w:val="0"/>
      <w:sz w:val="18"/>
      <w:szCs w:val="18"/>
      <w:shd w:val="clear" w:color="auto" w:fill="FFFFFF"/>
    </w:rPr>
  </w:style>
  <w:style w:type="character" w:customStyle="1" w:styleId="90">
    <w:name w:val="Основной текст (9)_"/>
    <w:link w:val="91"/>
    <w:uiPriority w:val="99"/>
    <w:rsid w:val="00B77115"/>
    <w:rPr>
      <w:rFonts w:ascii="Calibri" w:hAnsi="Calibri" w:cs="Calibri"/>
      <w:b/>
      <w:bCs/>
      <w:sz w:val="18"/>
      <w:szCs w:val="18"/>
      <w:shd w:val="clear" w:color="auto" w:fill="FFFFFF"/>
    </w:rPr>
  </w:style>
  <w:style w:type="paragraph" w:customStyle="1" w:styleId="91">
    <w:name w:val="Основной текст (9)1"/>
    <w:basedOn w:val="a"/>
    <w:link w:val="90"/>
    <w:uiPriority w:val="99"/>
    <w:rsid w:val="00B77115"/>
    <w:pPr>
      <w:shd w:val="clear" w:color="auto" w:fill="FFFFFF"/>
      <w:spacing w:line="240" w:lineRule="atLeast"/>
    </w:pPr>
    <w:rPr>
      <w:rFonts w:ascii="Calibri" w:hAnsi="Calibri"/>
      <w:b/>
      <w:bCs/>
      <w:sz w:val="18"/>
      <w:szCs w:val="18"/>
    </w:rPr>
  </w:style>
  <w:style w:type="character" w:customStyle="1" w:styleId="Calibri8">
    <w:name w:val="Основной текст + Calibri8"/>
    <w:uiPriority w:val="99"/>
    <w:rsid w:val="00C43006"/>
    <w:rPr>
      <w:rFonts w:ascii="Calibri" w:hAnsi="Calibri" w:cs="Calibri"/>
      <w:spacing w:val="0"/>
      <w:sz w:val="18"/>
      <w:szCs w:val="18"/>
    </w:rPr>
  </w:style>
  <w:style w:type="character" w:customStyle="1" w:styleId="810">
    <w:name w:val="Основной текст + 810"/>
    <w:aliases w:val="5 pt11,Курсив8,Основной текст + 87"/>
    <w:uiPriority w:val="99"/>
    <w:rsid w:val="00C43006"/>
    <w:rPr>
      <w:rFonts w:ascii="Century Schoolbook" w:hAnsi="Century Schoolbook" w:cs="Century Schoolbook"/>
      <w:i/>
      <w:iCs/>
      <w:spacing w:val="0"/>
      <w:sz w:val="17"/>
      <w:szCs w:val="17"/>
    </w:rPr>
  </w:style>
  <w:style w:type="character" w:customStyle="1" w:styleId="Calibri7">
    <w:name w:val="Основной текст + Calibri7"/>
    <w:aliases w:val="Полужирный9"/>
    <w:uiPriority w:val="99"/>
    <w:rsid w:val="00C43006"/>
    <w:rPr>
      <w:rFonts w:ascii="Calibri" w:hAnsi="Calibri" w:cs="Calibri"/>
      <w:b/>
      <w:bCs/>
      <w:spacing w:val="0"/>
      <w:sz w:val="18"/>
      <w:szCs w:val="18"/>
    </w:rPr>
  </w:style>
  <w:style w:type="character" w:customStyle="1" w:styleId="89">
    <w:name w:val="Основной текст + 89"/>
    <w:aliases w:val="5 pt10,Курсив7,Основной текст + Полужирный3"/>
    <w:uiPriority w:val="99"/>
    <w:rsid w:val="00C43006"/>
    <w:rPr>
      <w:rFonts w:ascii="Century Schoolbook" w:hAnsi="Century Schoolbook" w:cs="Century Schoolbook"/>
      <w:i/>
      <w:iCs/>
      <w:spacing w:val="0"/>
      <w:sz w:val="17"/>
      <w:szCs w:val="17"/>
    </w:rPr>
  </w:style>
  <w:style w:type="character" w:customStyle="1" w:styleId="88">
    <w:name w:val="Основной текст + 88"/>
    <w:aliases w:val="5 pt9,Курсив6"/>
    <w:uiPriority w:val="99"/>
    <w:rsid w:val="00C43006"/>
    <w:rPr>
      <w:rFonts w:ascii="Century Schoolbook" w:hAnsi="Century Schoolbook" w:cs="Century Schoolbook"/>
      <w:i/>
      <w:iCs/>
      <w:spacing w:val="0"/>
      <w:sz w:val="17"/>
      <w:szCs w:val="17"/>
    </w:rPr>
  </w:style>
  <w:style w:type="character" w:customStyle="1" w:styleId="Calibri6">
    <w:name w:val="Основной текст + Calibri6"/>
    <w:aliases w:val="Полужирный8"/>
    <w:uiPriority w:val="99"/>
    <w:rsid w:val="00C43006"/>
    <w:rPr>
      <w:rFonts w:ascii="Calibri" w:hAnsi="Calibri" w:cs="Calibri"/>
      <w:b/>
      <w:bCs/>
      <w:spacing w:val="0"/>
      <w:sz w:val="18"/>
      <w:szCs w:val="18"/>
    </w:rPr>
  </w:style>
  <w:style w:type="character" w:customStyle="1" w:styleId="610">
    <w:name w:val="Основной текст (6) + Полужирный1"/>
    <w:uiPriority w:val="99"/>
    <w:rsid w:val="000D0F70"/>
    <w:rPr>
      <w:rFonts w:ascii="Calibri" w:hAnsi="Calibri" w:cs="Calibri"/>
      <w:b/>
      <w:bCs/>
      <w:spacing w:val="0"/>
      <w:sz w:val="18"/>
      <w:szCs w:val="18"/>
      <w:shd w:val="clear" w:color="auto" w:fill="FFFFFF"/>
    </w:rPr>
  </w:style>
  <w:style w:type="character" w:customStyle="1" w:styleId="Calibri5">
    <w:name w:val="Основной текст + Calibri5"/>
    <w:aliases w:val="Полужирный7"/>
    <w:uiPriority w:val="99"/>
    <w:rsid w:val="00CE609B"/>
    <w:rPr>
      <w:rFonts w:ascii="Calibri" w:hAnsi="Calibri" w:cs="Calibri"/>
      <w:b/>
      <w:bCs/>
      <w:spacing w:val="0"/>
      <w:sz w:val="18"/>
      <w:szCs w:val="18"/>
    </w:rPr>
  </w:style>
  <w:style w:type="character" w:customStyle="1" w:styleId="86">
    <w:name w:val="Основной текст + 86"/>
    <w:aliases w:val="5 pt7,Полужирный5,Основной текст + 83"/>
    <w:uiPriority w:val="99"/>
    <w:rsid w:val="00CE609B"/>
    <w:rPr>
      <w:rFonts w:ascii="Century Schoolbook" w:hAnsi="Century Schoolbook" w:cs="Century Schoolbook"/>
      <w:b/>
      <w:bCs/>
      <w:spacing w:val="0"/>
      <w:sz w:val="17"/>
      <w:szCs w:val="17"/>
    </w:rPr>
  </w:style>
  <w:style w:type="character" w:customStyle="1" w:styleId="85">
    <w:name w:val="Основной текст + 85"/>
    <w:aliases w:val="5 pt6,Курсив5,Основной текст (2) + 83"/>
    <w:uiPriority w:val="99"/>
    <w:rsid w:val="00CE609B"/>
    <w:rPr>
      <w:rFonts w:ascii="Century Schoolbook" w:hAnsi="Century Schoolbook" w:cs="Century Schoolbook"/>
      <w:i/>
      <w:iCs/>
      <w:spacing w:val="0"/>
      <w:sz w:val="17"/>
      <w:szCs w:val="17"/>
    </w:rPr>
  </w:style>
  <w:style w:type="character" w:customStyle="1" w:styleId="Calibri4">
    <w:name w:val="Основной текст + Calibri4"/>
    <w:aliases w:val="Полужирный4,Основной текст (5) + 9 pt4,Не курсив4"/>
    <w:uiPriority w:val="99"/>
    <w:rsid w:val="00CE609B"/>
    <w:rPr>
      <w:rFonts w:ascii="Calibri" w:hAnsi="Calibri" w:cs="Calibri"/>
      <w:b/>
      <w:bCs/>
      <w:spacing w:val="0"/>
      <w:sz w:val="18"/>
      <w:szCs w:val="18"/>
    </w:rPr>
  </w:style>
  <w:style w:type="character" w:customStyle="1" w:styleId="84">
    <w:name w:val="Основной текст + 84"/>
    <w:aliases w:val="5 pt5,Курсив4,5 pt8,Основной текст (2) + 82"/>
    <w:uiPriority w:val="99"/>
    <w:rsid w:val="00926E46"/>
    <w:rPr>
      <w:rFonts w:ascii="Century Schoolbook" w:hAnsi="Century Schoolbook" w:cs="Century Schoolbook"/>
      <w:i/>
      <w:iCs/>
      <w:spacing w:val="0"/>
      <w:sz w:val="17"/>
      <w:szCs w:val="17"/>
    </w:rPr>
  </w:style>
  <w:style w:type="paragraph" w:styleId="af7">
    <w:name w:val="List Paragraph"/>
    <w:basedOn w:val="a"/>
    <w:uiPriority w:val="1"/>
    <w:qFormat/>
    <w:rsid w:val="00247483"/>
    <w:pPr>
      <w:spacing w:after="200" w:line="276" w:lineRule="auto"/>
      <w:ind w:left="720"/>
      <w:contextualSpacing/>
    </w:pPr>
    <w:rPr>
      <w:rFonts w:ascii="Calibri" w:eastAsia="Calibri" w:hAnsi="Calibri"/>
      <w:sz w:val="22"/>
      <w:szCs w:val="22"/>
      <w:lang w:eastAsia="en-US"/>
    </w:rPr>
  </w:style>
  <w:style w:type="character" w:customStyle="1" w:styleId="25">
    <w:name w:val="Основной текст (2) + Курсив"/>
    <w:aliases w:val="Интервал 0 pt"/>
    <w:uiPriority w:val="99"/>
    <w:rsid w:val="00E21DB8"/>
    <w:rPr>
      <w:rFonts w:ascii="Century Schoolbook" w:hAnsi="Century Schoolbook" w:cs="Century Schoolbook"/>
      <w:b/>
      <w:bCs/>
      <w:i/>
      <w:iCs/>
      <w:spacing w:val="-10"/>
      <w:sz w:val="14"/>
      <w:szCs w:val="14"/>
      <w:shd w:val="clear" w:color="auto" w:fill="FFFFFF"/>
    </w:rPr>
  </w:style>
  <w:style w:type="character" w:customStyle="1" w:styleId="71">
    <w:name w:val="Основной текст (7)_"/>
    <w:link w:val="710"/>
    <w:uiPriority w:val="99"/>
    <w:rsid w:val="00AD66E6"/>
    <w:rPr>
      <w:rFonts w:ascii="Century Schoolbook" w:hAnsi="Century Schoolbook" w:cs="Century Schoolbook"/>
      <w:sz w:val="16"/>
      <w:szCs w:val="16"/>
      <w:shd w:val="clear" w:color="auto" w:fill="FFFFFF"/>
    </w:rPr>
  </w:style>
  <w:style w:type="character" w:customStyle="1" w:styleId="72">
    <w:name w:val="Основной текст (7)"/>
    <w:basedOn w:val="71"/>
    <w:uiPriority w:val="99"/>
    <w:rsid w:val="00AD66E6"/>
    <w:rPr>
      <w:rFonts w:ascii="Century Schoolbook" w:hAnsi="Century Schoolbook" w:cs="Century Schoolbook"/>
      <w:sz w:val="16"/>
      <w:szCs w:val="16"/>
      <w:shd w:val="clear" w:color="auto" w:fill="FFFFFF"/>
    </w:rPr>
  </w:style>
  <w:style w:type="paragraph" w:customStyle="1" w:styleId="710">
    <w:name w:val="Основной текст (7)1"/>
    <w:basedOn w:val="a"/>
    <w:link w:val="71"/>
    <w:uiPriority w:val="99"/>
    <w:rsid w:val="00AD66E6"/>
    <w:pPr>
      <w:shd w:val="clear" w:color="auto" w:fill="FFFFFF"/>
      <w:spacing w:before="600" w:line="221" w:lineRule="exact"/>
      <w:ind w:hanging="240"/>
      <w:jc w:val="right"/>
    </w:pPr>
    <w:rPr>
      <w:rFonts w:ascii="Century Schoolbook" w:hAnsi="Century Schoolbook"/>
      <w:sz w:val="16"/>
      <w:szCs w:val="16"/>
    </w:rPr>
  </w:style>
  <w:style w:type="paragraph" w:customStyle="1" w:styleId="211">
    <w:name w:val="Основной текст (2)1"/>
    <w:basedOn w:val="a"/>
    <w:uiPriority w:val="99"/>
    <w:rsid w:val="00BC4621"/>
    <w:pPr>
      <w:shd w:val="clear" w:color="auto" w:fill="FFFFFF"/>
      <w:spacing w:line="240" w:lineRule="atLeast"/>
    </w:pPr>
    <w:rPr>
      <w:rFonts w:ascii="Calibri" w:hAnsi="Calibri" w:cs="Calibri"/>
      <w:sz w:val="14"/>
      <w:szCs w:val="14"/>
    </w:rPr>
  </w:style>
  <w:style w:type="character" w:customStyle="1" w:styleId="26">
    <w:name w:val="Основной текст (2) + Полужирный"/>
    <w:uiPriority w:val="99"/>
    <w:rsid w:val="00BC4621"/>
    <w:rPr>
      <w:rFonts w:ascii="Calibri" w:hAnsi="Calibri" w:cs="Calibri"/>
      <w:b/>
      <w:bCs/>
      <w:sz w:val="14"/>
      <w:szCs w:val="14"/>
      <w:shd w:val="clear" w:color="auto" w:fill="FFFFFF"/>
    </w:rPr>
  </w:style>
  <w:style w:type="character" w:customStyle="1" w:styleId="af8">
    <w:name w:val="Основной текст + Курсив"/>
    <w:uiPriority w:val="99"/>
    <w:rsid w:val="00282C80"/>
    <w:rPr>
      <w:rFonts w:ascii="Book Antiqua" w:hAnsi="Book Antiqua" w:cs="Book Antiqua"/>
      <w:i/>
      <w:iCs/>
      <w:spacing w:val="0"/>
      <w:sz w:val="18"/>
      <w:szCs w:val="18"/>
    </w:rPr>
  </w:style>
  <w:style w:type="character" w:customStyle="1" w:styleId="14">
    <w:name w:val="Основной текст + Курсив14"/>
    <w:uiPriority w:val="99"/>
    <w:rsid w:val="00105D8F"/>
    <w:rPr>
      <w:rFonts w:ascii="Book Antiqua" w:hAnsi="Book Antiqua" w:cs="Book Antiqua"/>
      <w:i/>
      <w:iCs/>
      <w:spacing w:val="0"/>
      <w:sz w:val="18"/>
      <w:szCs w:val="18"/>
    </w:rPr>
  </w:style>
  <w:style w:type="character" w:customStyle="1" w:styleId="34">
    <w:name w:val="Заголовок №3_"/>
    <w:link w:val="310"/>
    <w:uiPriority w:val="99"/>
    <w:rsid w:val="00105D8F"/>
    <w:rPr>
      <w:rFonts w:ascii="Calibri" w:hAnsi="Calibri" w:cs="Calibri"/>
      <w:b/>
      <w:bCs/>
      <w:sz w:val="19"/>
      <w:szCs w:val="19"/>
      <w:shd w:val="clear" w:color="auto" w:fill="FFFFFF"/>
    </w:rPr>
  </w:style>
  <w:style w:type="character" w:customStyle="1" w:styleId="35">
    <w:name w:val="Заголовок №3"/>
    <w:basedOn w:val="34"/>
    <w:uiPriority w:val="99"/>
    <w:rsid w:val="00105D8F"/>
    <w:rPr>
      <w:rFonts w:ascii="Calibri" w:hAnsi="Calibri" w:cs="Calibri"/>
      <w:b/>
      <w:bCs/>
      <w:sz w:val="19"/>
      <w:szCs w:val="19"/>
      <w:shd w:val="clear" w:color="auto" w:fill="FFFFFF"/>
    </w:rPr>
  </w:style>
  <w:style w:type="paragraph" w:customStyle="1" w:styleId="310">
    <w:name w:val="Заголовок №31"/>
    <w:basedOn w:val="a"/>
    <w:link w:val="34"/>
    <w:uiPriority w:val="99"/>
    <w:rsid w:val="00105D8F"/>
    <w:pPr>
      <w:shd w:val="clear" w:color="auto" w:fill="FFFFFF"/>
      <w:spacing w:before="240" w:after="120" w:line="240" w:lineRule="atLeast"/>
      <w:jc w:val="both"/>
      <w:outlineLvl w:val="2"/>
    </w:pPr>
    <w:rPr>
      <w:rFonts w:ascii="Calibri" w:hAnsi="Calibri"/>
      <w:b/>
      <w:bCs/>
      <w:sz w:val="19"/>
      <w:szCs w:val="19"/>
    </w:rPr>
  </w:style>
  <w:style w:type="character" w:customStyle="1" w:styleId="36">
    <w:name w:val="Заголовок №36"/>
    <w:uiPriority w:val="99"/>
    <w:rsid w:val="000712AD"/>
    <w:rPr>
      <w:rFonts w:ascii="Calibri" w:hAnsi="Calibri" w:cs="Calibri"/>
      <w:b w:val="0"/>
      <w:bCs w:val="0"/>
      <w:spacing w:val="0"/>
      <w:sz w:val="19"/>
      <w:szCs w:val="19"/>
      <w:shd w:val="clear" w:color="auto" w:fill="FFFFFF"/>
    </w:rPr>
  </w:style>
  <w:style w:type="character" w:customStyle="1" w:styleId="13">
    <w:name w:val="Основной текст + Курсив13"/>
    <w:uiPriority w:val="99"/>
    <w:rsid w:val="00A03D66"/>
    <w:rPr>
      <w:rFonts w:ascii="Book Antiqua" w:hAnsi="Book Antiqua" w:cs="Book Antiqua"/>
      <w:i/>
      <w:iCs/>
      <w:spacing w:val="0"/>
      <w:sz w:val="18"/>
      <w:szCs w:val="18"/>
    </w:rPr>
  </w:style>
  <w:style w:type="paragraph" w:customStyle="1" w:styleId="311">
    <w:name w:val="Основной текст (3)1"/>
    <w:basedOn w:val="a"/>
    <w:uiPriority w:val="99"/>
    <w:rsid w:val="00813D76"/>
    <w:pPr>
      <w:shd w:val="clear" w:color="auto" w:fill="FFFFFF"/>
      <w:spacing w:line="240" w:lineRule="atLeast"/>
    </w:pPr>
    <w:rPr>
      <w:rFonts w:ascii="Calibri" w:hAnsi="Calibri" w:cs="Calibri"/>
      <w:sz w:val="19"/>
      <w:szCs w:val="19"/>
    </w:rPr>
  </w:style>
  <w:style w:type="character" w:customStyle="1" w:styleId="120">
    <w:name w:val="Основной текст + Курсив12"/>
    <w:uiPriority w:val="99"/>
    <w:rsid w:val="00813D76"/>
    <w:rPr>
      <w:rFonts w:ascii="Book Antiqua" w:hAnsi="Book Antiqua" w:cs="Book Antiqua"/>
      <w:i/>
      <w:iCs/>
      <w:spacing w:val="0"/>
      <w:sz w:val="18"/>
      <w:szCs w:val="18"/>
      <w:shd w:val="clear" w:color="auto" w:fill="FFFFFF"/>
    </w:rPr>
  </w:style>
  <w:style w:type="character" w:customStyle="1" w:styleId="111">
    <w:name w:val="Основной текст + Курсив11"/>
    <w:uiPriority w:val="99"/>
    <w:rsid w:val="00813D76"/>
    <w:rPr>
      <w:rFonts w:ascii="Book Antiqua" w:hAnsi="Book Antiqua" w:cs="Book Antiqua"/>
      <w:i/>
      <w:iCs/>
      <w:spacing w:val="0"/>
      <w:sz w:val="18"/>
      <w:szCs w:val="18"/>
      <w:shd w:val="clear" w:color="auto" w:fill="FFFFFF"/>
    </w:rPr>
  </w:style>
  <w:style w:type="character" w:customStyle="1" w:styleId="101">
    <w:name w:val="Основной текст + Курсив10"/>
    <w:uiPriority w:val="99"/>
    <w:rsid w:val="00813D76"/>
    <w:rPr>
      <w:rFonts w:ascii="Book Antiqua" w:hAnsi="Book Antiqua" w:cs="Book Antiqua"/>
      <w:i/>
      <w:iCs/>
      <w:spacing w:val="0"/>
      <w:sz w:val="18"/>
      <w:szCs w:val="18"/>
      <w:shd w:val="clear" w:color="auto" w:fill="FFFFFF"/>
    </w:rPr>
  </w:style>
  <w:style w:type="character" w:customStyle="1" w:styleId="39">
    <w:name w:val="Заголовок №39"/>
    <w:uiPriority w:val="99"/>
    <w:rsid w:val="00813D76"/>
    <w:rPr>
      <w:rFonts w:ascii="Calibri" w:hAnsi="Calibri" w:cs="Calibri"/>
      <w:b w:val="0"/>
      <w:bCs w:val="0"/>
      <w:spacing w:val="0"/>
      <w:sz w:val="19"/>
      <w:szCs w:val="19"/>
      <w:shd w:val="clear" w:color="auto" w:fill="FFFFFF"/>
    </w:rPr>
  </w:style>
  <w:style w:type="character" w:customStyle="1" w:styleId="af9">
    <w:name w:val="Подпись к таблице_"/>
    <w:link w:val="afa"/>
    <w:uiPriority w:val="99"/>
    <w:rsid w:val="00813D76"/>
    <w:rPr>
      <w:rFonts w:ascii="Calibri" w:hAnsi="Calibri" w:cs="Calibri"/>
      <w:sz w:val="14"/>
      <w:szCs w:val="14"/>
      <w:shd w:val="clear" w:color="auto" w:fill="FFFFFF"/>
    </w:rPr>
  </w:style>
  <w:style w:type="paragraph" w:customStyle="1" w:styleId="afa">
    <w:name w:val="Подпись к таблице"/>
    <w:basedOn w:val="a"/>
    <w:link w:val="af9"/>
    <w:uiPriority w:val="99"/>
    <w:rsid w:val="00813D76"/>
    <w:pPr>
      <w:shd w:val="clear" w:color="auto" w:fill="FFFFFF"/>
      <w:spacing w:line="202" w:lineRule="exact"/>
      <w:jc w:val="both"/>
    </w:pPr>
    <w:rPr>
      <w:rFonts w:ascii="Calibri" w:hAnsi="Calibri"/>
      <w:sz w:val="14"/>
      <w:szCs w:val="14"/>
    </w:rPr>
  </w:style>
  <w:style w:type="character" w:customStyle="1" w:styleId="38">
    <w:name w:val="Заголовок №38"/>
    <w:uiPriority w:val="99"/>
    <w:rsid w:val="00813D76"/>
    <w:rPr>
      <w:rFonts w:ascii="Calibri" w:hAnsi="Calibri" w:cs="Calibri"/>
      <w:b w:val="0"/>
      <w:bCs w:val="0"/>
      <w:spacing w:val="0"/>
      <w:sz w:val="19"/>
      <w:szCs w:val="19"/>
      <w:shd w:val="clear" w:color="auto" w:fill="FFFFFF"/>
    </w:rPr>
  </w:style>
  <w:style w:type="character" w:customStyle="1" w:styleId="37">
    <w:name w:val="Основной текст (3) + Полужирный"/>
    <w:uiPriority w:val="99"/>
    <w:rsid w:val="00813D76"/>
    <w:rPr>
      <w:rFonts w:ascii="Calibri" w:hAnsi="Calibri" w:cs="Calibri"/>
      <w:b w:val="0"/>
      <w:bCs w:val="0"/>
      <w:spacing w:val="0"/>
      <w:sz w:val="19"/>
      <w:szCs w:val="19"/>
      <w:shd w:val="clear" w:color="auto" w:fill="FFFFFF"/>
    </w:rPr>
  </w:style>
  <w:style w:type="character" w:customStyle="1" w:styleId="370">
    <w:name w:val="Заголовок №37"/>
    <w:uiPriority w:val="99"/>
    <w:rsid w:val="00813D76"/>
    <w:rPr>
      <w:rFonts w:ascii="Calibri" w:hAnsi="Calibri" w:cs="Calibri"/>
      <w:b w:val="0"/>
      <w:bCs w:val="0"/>
      <w:spacing w:val="0"/>
      <w:sz w:val="19"/>
      <w:szCs w:val="19"/>
      <w:shd w:val="clear" w:color="auto" w:fill="FFFFFF"/>
    </w:rPr>
  </w:style>
  <w:style w:type="character" w:customStyle="1" w:styleId="83">
    <w:name w:val="Основной текст + Курсив8"/>
    <w:uiPriority w:val="99"/>
    <w:rsid w:val="00813D76"/>
    <w:rPr>
      <w:rFonts w:ascii="Book Antiqua" w:hAnsi="Book Antiqua" w:cs="Book Antiqua"/>
      <w:i/>
      <w:iCs/>
      <w:spacing w:val="0"/>
      <w:sz w:val="18"/>
      <w:szCs w:val="18"/>
      <w:shd w:val="clear" w:color="auto" w:fill="FFFFFF"/>
    </w:rPr>
  </w:style>
  <w:style w:type="character" w:customStyle="1" w:styleId="92">
    <w:name w:val="Основной текст (9)"/>
    <w:uiPriority w:val="99"/>
    <w:rsid w:val="00813D76"/>
    <w:rPr>
      <w:rFonts w:ascii="Book Antiqua" w:hAnsi="Book Antiqua" w:cs="Book Antiqua"/>
      <w:b/>
      <w:bCs/>
      <w:sz w:val="16"/>
      <w:szCs w:val="16"/>
      <w:shd w:val="clear" w:color="auto" w:fill="FFFFFF"/>
    </w:rPr>
  </w:style>
  <w:style w:type="character" w:customStyle="1" w:styleId="73">
    <w:name w:val="Основной текст + Курсив7"/>
    <w:uiPriority w:val="99"/>
    <w:rsid w:val="00C059D5"/>
    <w:rPr>
      <w:rFonts w:ascii="Book Antiqua" w:hAnsi="Book Antiqua" w:cs="Book Antiqua"/>
      <w:i/>
      <w:iCs/>
      <w:spacing w:val="0"/>
      <w:sz w:val="18"/>
      <w:szCs w:val="18"/>
    </w:rPr>
  </w:style>
  <w:style w:type="character" w:customStyle="1" w:styleId="a5">
    <w:name w:val="Основной текст Знак"/>
    <w:link w:val="a4"/>
    <w:rsid w:val="00C059D5"/>
    <w:rPr>
      <w:sz w:val="22"/>
      <w:szCs w:val="24"/>
    </w:rPr>
  </w:style>
  <w:style w:type="character" w:customStyle="1" w:styleId="320">
    <w:name w:val="Основной текст (3) + Полужирный2"/>
    <w:uiPriority w:val="99"/>
    <w:rsid w:val="00A4195B"/>
    <w:rPr>
      <w:rFonts w:ascii="Calibri" w:hAnsi="Calibri" w:cs="Calibri"/>
      <w:b w:val="0"/>
      <w:bCs w:val="0"/>
      <w:spacing w:val="0"/>
      <w:sz w:val="19"/>
      <w:szCs w:val="19"/>
      <w:shd w:val="clear" w:color="auto" w:fill="FFFFFF"/>
    </w:rPr>
  </w:style>
  <w:style w:type="character" w:customStyle="1" w:styleId="65">
    <w:name w:val="Основной текст + Курсив6"/>
    <w:uiPriority w:val="99"/>
    <w:rsid w:val="00A4195B"/>
    <w:rPr>
      <w:rFonts w:ascii="Book Antiqua" w:hAnsi="Book Antiqua" w:cs="Book Antiqua"/>
      <w:i/>
      <w:iCs/>
      <w:spacing w:val="0"/>
      <w:sz w:val="18"/>
      <w:szCs w:val="18"/>
    </w:rPr>
  </w:style>
  <w:style w:type="character" w:customStyle="1" w:styleId="15">
    <w:name w:val="Основной текст + Полужирный1"/>
    <w:uiPriority w:val="99"/>
    <w:rsid w:val="00C35162"/>
    <w:rPr>
      <w:rFonts w:ascii="Book Antiqua" w:hAnsi="Book Antiqua" w:cs="Book Antiqua"/>
      <w:b/>
      <w:bCs/>
      <w:spacing w:val="0"/>
      <w:sz w:val="18"/>
      <w:szCs w:val="18"/>
    </w:rPr>
  </w:style>
  <w:style w:type="character" w:customStyle="1" w:styleId="52">
    <w:name w:val="Основной текст + Курсив5"/>
    <w:uiPriority w:val="99"/>
    <w:rsid w:val="00C35162"/>
    <w:rPr>
      <w:rFonts w:ascii="Book Antiqua" w:hAnsi="Book Antiqua" w:cs="Book Antiqua"/>
      <w:i/>
      <w:iCs/>
      <w:spacing w:val="0"/>
      <w:sz w:val="18"/>
      <w:szCs w:val="18"/>
    </w:rPr>
  </w:style>
  <w:style w:type="character" w:customStyle="1" w:styleId="48">
    <w:name w:val="Основной текст + Курсив4"/>
    <w:aliases w:val="Интервал 2 pt"/>
    <w:uiPriority w:val="99"/>
    <w:rsid w:val="00C35162"/>
    <w:rPr>
      <w:rFonts w:ascii="Book Antiqua" w:hAnsi="Book Antiqua" w:cs="Book Antiqua"/>
      <w:i/>
      <w:iCs/>
      <w:spacing w:val="40"/>
      <w:sz w:val="18"/>
      <w:szCs w:val="18"/>
    </w:rPr>
  </w:style>
  <w:style w:type="character" w:customStyle="1" w:styleId="350">
    <w:name w:val="Заголовок №35"/>
    <w:uiPriority w:val="99"/>
    <w:rsid w:val="00C35162"/>
    <w:rPr>
      <w:rFonts w:ascii="Calibri" w:hAnsi="Calibri" w:cs="Calibri"/>
      <w:b w:val="0"/>
      <w:bCs w:val="0"/>
      <w:spacing w:val="0"/>
      <w:sz w:val="19"/>
      <w:szCs w:val="19"/>
      <w:shd w:val="clear" w:color="auto" w:fill="FFFFFF"/>
    </w:rPr>
  </w:style>
  <w:style w:type="character" w:customStyle="1" w:styleId="340">
    <w:name w:val="Заголовок №34"/>
    <w:uiPriority w:val="99"/>
    <w:rsid w:val="00C35162"/>
    <w:rPr>
      <w:rFonts w:ascii="Calibri" w:hAnsi="Calibri" w:cs="Calibri"/>
      <w:b w:val="0"/>
      <w:bCs w:val="0"/>
      <w:spacing w:val="0"/>
      <w:sz w:val="19"/>
      <w:szCs w:val="19"/>
      <w:shd w:val="clear" w:color="auto" w:fill="FFFFFF"/>
    </w:rPr>
  </w:style>
  <w:style w:type="character" w:customStyle="1" w:styleId="312">
    <w:name w:val="Основной текст (3) + Полужирный1"/>
    <w:uiPriority w:val="99"/>
    <w:rsid w:val="001F2BBD"/>
    <w:rPr>
      <w:rFonts w:ascii="Calibri" w:hAnsi="Calibri" w:cs="Calibri"/>
      <w:b w:val="0"/>
      <w:bCs w:val="0"/>
      <w:spacing w:val="0"/>
      <w:sz w:val="19"/>
      <w:szCs w:val="19"/>
      <w:shd w:val="clear" w:color="auto" w:fill="FFFFFF"/>
    </w:rPr>
  </w:style>
  <w:style w:type="character" w:customStyle="1" w:styleId="112">
    <w:name w:val="Основной текст (11)_"/>
    <w:link w:val="113"/>
    <w:uiPriority w:val="99"/>
    <w:rsid w:val="001F2BBD"/>
    <w:rPr>
      <w:rFonts w:ascii="Calibri" w:hAnsi="Calibri" w:cs="Calibri"/>
      <w:noProof/>
      <w:sz w:val="10"/>
      <w:szCs w:val="10"/>
      <w:shd w:val="clear" w:color="auto" w:fill="FFFFFF"/>
    </w:rPr>
  </w:style>
  <w:style w:type="character" w:customStyle="1" w:styleId="102">
    <w:name w:val="Основной текст (10)_"/>
    <w:link w:val="103"/>
    <w:uiPriority w:val="99"/>
    <w:rsid w:val="001F2BBD"/>
    <w:rPr>
      <w:rFonts w:ascii="Calibri" w:hAnsi="Calibri" w:cs="Calibri"/>
      <w:noProof/>
      <w:sz w:val="10"/>
      <w:szCs w:val="10"/>
      <w:shd w:val="clear" w:color="auto" w:fill="FFFFFF"/>
    </w:rPr>
  </w:style>
  <w:style w:type="character" w:customStyle="1" w:styleId="130">
    <w:name w:val="Основной текст (13)_"/>
    <w:link w:val="131"/>
    <w:uiPriority w:val="99"/>
    <w:rsid w:val="001F2BBD"/>
    <w:rPr>
      <w:rFonts w:ascii="Calibri" w:hAnsi="Calibri" w:cs="Calibri"/>
      <w:noProof/>
      <w:sz w:val="10"/>
      <w:szCs w:val="10"/>
      <w:shd w:val="clear" w:color="auto" w:fill="FFFFFF"/>
    </w:rPr>
  </w:style>
  <w:style w:type="character" w:customStyle="1" w:styleId="121">
    <w:name w:val="Основной текст (12)_"/>
    <w:link w:val="122"/>
    <w:uiPriority w:val="99"/>
    <w:rsid w:val="001F2BBD"/>
    <w:rPr>
      <w:rFonts w:ascii="Calibri" w:hAnsi="Calibri" w:cs="Calibri"/>
      <w:noProof/>
      <w:sz w:val="11"/>
      <w:szCs w:val="11"/>
      <w:shd w:val="clear" w:color="auto" w:fill="FFFFFF"/>
    </w:rPr>
  </w:style>
  <w:style w:type="character" w:customStyle="1" w:styleId="140">
    <w:name w:val="Основной текст (14)_"/>
    <w:link w:val="141"/>
    <w:uiPriority w:val="99"/>
    <w:rsid w:val="001F2BBD"/>
    <w:rPr>
      <w:rFonts w:ascii="Calibri" w:hAnsi="Calibri" w:cs="Calibri"/>
      <w:noProof/>
      <w:sz w:val="9"/>
      <w:szCs w:val="9"/>
      <w:shd w:val="clear" w:color="auto" w:fill="FFFFFF"/>
    </w:rPr>
  </w:style>
  <w:style w:type="character" w:customStyle="1" w:styleId="19">
    <w:name w:val="Основной текст (19)_"/>
    <w:link w:val="190"/>
    <w:uiPriority w:val="99"/>
    <w:rsid w:val="001F2BBD"/>
    <w:rPr>
      <w:rFonts w:ascii="Calibri" w:hAnsi="Calibri" w:cs="Calibri"/>
      <w:noProof/>
      <w:sz w:val="10"/>
      <w:szCs w:val="10"/>
      <w:shd w:val="clear" w:color="auto" w:fill="FFFFFF"/>
    </w:rPr>
  </w:style>
  <w:style w:type="character" w:customStyle="1" w:styleId="150">
    <w:name w:val="Основной текст (15)_"/>
    <w:link w:val="151"/>
    <w:uiPriority w:val="99"/>
    <w:rsid w:val="001F2BBD"/>
    <w:rPr>
      <w:rFonts w:ascii="Calibri" w:hAnsi="Calibri" w:cs="Calibri"/>
      <w:noProof/>
      <w:sz w:val="10"/>
      <w:szCs w:val="10"/>
      <w:shd w:val="clear" w:color="auto" w:fill="FFFFFF"/>
    </w:rPr>
  </w:style>
  <w:style w:type="character" w:customStyle="1" w:styleId="16">
    <w:name w:val="Основной текст (16)_"/>
    <w:link w:val="160"/>
    <w:uiPriority w:val="99"/>
    <w:rsid w:val="001F2BBD"/>
    <w:rPr>
      <w:rFonts w:ascii="Calibri" w:hAnsi="Calibri" w:cs="Calibri"/>
      <w:noProof/>
      <w:sz w:val="10"/>
      <w:szCs w:val="10"/>
      <w:shd w:val="clear" w:color="auto" w:fill="FFFFFF"/>
    </w:rPr>
  </w:style>
  <w:style w:type="character" w:customStyle="1" w:styleId="18">
    <w:name w:val="Основной текст (18)_"/>
    <w:link w:val="180"/>
    <w:uiPriority w:val="99"/>
    <w:rsid w:val="001F2BBD"/>
    <w:rPr>
      <w:rFonts w:ascii="Calibri" w:hAnsi="Calibri" w:cs="Calibri"/>
      <w:noProof/>
      <w:sz w:val="10"/>
      <w:szCs w:val="10"/>
      <w:shd w:val="clear" w:color="auto" w:fill="FFFFFF"/>
    </w:rPr>
  </w:style>
  <w:style w:type="character" w:customStyle="1" w:styleId="17">
    <w:name w:val="Основной текст (17)_"/>
    <w:link w:val="170"/>
    <w:uiPriority w:val="99"/>
    <w:rsid w:val="001F2BBD"/>
    <w:rPr>
      <w:rFonts w:ascii="Calibri" w:hAnsi="Calibri" w:cs="Calibri"/>
      <w:noProof/>
      <w:sz w:val="9"/>
      <w:szCs w:val="9"/>
      <w:shd w:val="clear" w:color="auto" w:fill="FFFFFF"/>
    </w:rPr>
  </w:style>
  <w:style w:type="paragraph" w:customStyle="1" w:styleId="113">
    <w:name w:val="Основной текст (11)"/>
    <w:basedOn w:val="a"/>
    <w:link w:val="112"/>
    <w:uiPriority w:val="99"/>
    <w:rsid w:val="001F2BBD"/>
    <w:pPr>
      <w:shd w:val="clear" w:color="auto" w:fill="FFFFFF"/>
      <w:spacing w:line="240" w:lineRule="atLeast"/>
    </w:pPr>
    <w:rPr>
      <w:rFonts w:ascii="Calibri" w:hAnsi="Calibri"/>
      <w:noProof/>
      <w:sz w:val="10"/>
      <w:szCs w:val="10"/>
    </w:rPr>
  </w:style>
  <w:style w:type="paragraph" w:customStyle="1" w:styleId="103">
    <w:name w:val="Основной текст (10)"/>
    <w:basedOn w:val="a"/>
    <w:link w:val="102"/>
    <w:uiPriority w:val="99"/>
    <w:rsid w:val="001F2BBD"/>
    <w:pPr>
      <w:shd w:val="clear" w:color="auto" w:fill="FFFFFF"/>
      <w:spacing w:line="240" w:lineRule="atLeast"/>
    </w:pPr>
    <w:rPr>
      <w:rFonts w:ascii="Calibri" w:hAnsi="Calibri"/>
      <w:noProof/>
      <w:sz w:val="10"/>
      <w:szCs w:val="10"/>
    </w:rPr>
  </w:style>
  <w:style w:type="paragraph" w:customStyle="1" w:styleId="131">
    <w:name w:val="Основной текст (13)"/>
    <w:basedOn w:val="a"/>
    <w:link w:val="130"/>
    <w:uiPriority w:val="99"/>
    <w:rsid w:val="001F2BBD"/>
    <w:pPr>
      <w:shd w:val="clear" w:color="auto" w:fill="FFFFFF"/>
      <w:spacing w:line="240" w:lineRule="atLeast"/>
    </w:pPr>
    <w:rPr>
      <w:rFonts w:ascii="Calibri" w:hAnsi="Calibri"/>
      <w:noProof/>
      <w:sz w:val="10"/>
      <w:szCs w:val="10"/>
    </w:rPr>
  </w:style>
  <w:style w:type="paragraph" w:customStyle="1" w:styleId="122">
    <w:name w:val="Основной текст (12)"/>
    <w:basedOn w:val="a"/>
    <w:link w:val="121"/>
    <w:uiPriority w:val="99"/>
    <w:rsid w:val="001F2BBD"/>
    <w:pPr>
      <w:shd w:val="clear" w:color="auto" w:fill="FFFFFF"/>
      <w:spacing w:line="240" w:lineRule="atLeast"/>
    </w:pPr>
    <w:rPr>
      <w:rFonts w:ascii="Calibri" w:hAnsi="Calibri"/>
      <w:noProof/>
      <w:sz w:val="11"/>
      <w:szCs w:val="11"/>
    </w:rPr>
  </w:style>
  <w:style w:type="paragraph" w:customStyle="1" w:styleId="141">
    <w:name w:val="Основной текст (14)"/>
    <w:basedOn w:val="a"/>
    <w:link w:val="140"/>
    <w:uiPriority w:val="99"/>
    <w:rsid w:val="001F2BBD"/>
    <w:pPr>
      <w:shd w:val="clear" w:color="auto" w:fill="FFFFFF"/>
      <w:spacing w:line="240" w:lineRule="atLeast"/>
    </w:pPr>
    <w:rPr>
      <w:rFonts w:ascii="Calibri" w:hAnsi="Calibri"/>
      <w:noProof/>
      <w:sz w:val="9"/>
      <w:szCs w:val="9"/>
    </w:rPr>
  </w:style>
  <w:style w:type="paragraph" w:customStyle="1" w:styleId="190">
    <w:name w:val="Основной текст (19)"/>
    <w:basedOn w:val="a"/>
    <w:link w:val="19"/>
    <w:uiPriority w:val="99"/>
    <w:rsid w:val="001F2BBD"/>
    <w:pPr>
      <w:shd w:val="clear" w:color="auto" w:fill="FFFFFF"/>
      <w:spacing w:line="240" w:lineRule="atLeast"/>
    </w:pPr>
    <w:rPr>
      <w:rFonts w:ascii="Calibri" w:hAnsi="Calibri"/>
      <w:noProof/>
      <w:sz w:val="10"/>
      <w:szCs w:val="10"/>
    </w:rPr>
  </w:style>
  <w:style w:type="paragraph" w:customStyle="1" w:styleId="151">
    <w:name w:val="Основной текст (15)"/>
    <w:basedOn w:val="a"/>
    <w:link w:val="150"/>
    <w:uiPriority w:val="99"/>
    <w:rsid w:val="001F2BBD"/>
    <w:pPr>
      <w:shd w:val="clear" w:color="auto" w:fill="FFFFFF"/>
      <w:spacing w:line="240" w:lineRule="atLeast"/>
    </w:pPr>
    <w:rPr>
      <w:rFonts w:ascii="Calibri" w:hAnsi="Calibri"/>
      <w:noProof/>
      <w:sz w:val="10"/>
      <w:szCs w:val="10"/>
    </w:rPr>
  </w:style>
  <w:style w:type="paragraph" w:customStyle="1" w:styleId="160">
    <w:name w:val="Основной текст (16)"/>
    <w:basedOn w:val="a"/>
    <w:link w:val="16"/>
    <w:uiPriority w:val="99"/>
    <w:rsid w:val="001F2BBD"/>
    <w:pPr>
      <w:shd w:val="clear" w:color="auto" w:fill="FFFFFF"/>
      <w:spacing w:line="240" w:lineRule="atLeast"/>
    </w:pPr>
    <w:rPr>
      <w:rFonts w:ascii="Calibri" w:hAnsi="Calibri"/>
      <w:noProof/>
      <w:sz w:val="10"/>
      <w:szCs w:val="10"/>
    </w:rPr>
  </w:style>
  <w:style w:type="paragraph" w:customStyle="1" w:styleId="180">
    <w:name w:val="Основной текст (18)"/>
    <w:basedOn w:val="a"/>
    <w:link w:val="18"/>
    <w:uiPriority w:val="99"/>
    <w:rsid w:val="001F2BBD"/>
    <w:pPr>
      <w:shd w:val="clear" w:color="auto" w:fill="FFFFFF"/>
      <w:spacing w:line="240" w:lineRule="atLeast"/>
    </w:pPr>
    <w:rPr>
      <w:rFonts w:ascii="Calibri" w:hAnsi="Calibri"/>
      <w:noProof/>
      <w:sz w:val="10"/>
      <w:szCs w:val="10"/>
    </w:rPr>
  </w:style>
  <w:style w:type="paragraph" w:customStyle="1" w:styleId="170">
    <w:name w:val="Основной текст (17)"/>
    <w:basedOn w:val="a"/>
    <w:link w:val="17"/>
    <w:uiPriority w:val="99"/>
    <w:rsid w:val="001F2BBD"/>
    <w:pPr>
      <w:shd w:val="clear" w:color="auto" w:fill="FFFFFF"/>
      <w:spacing w:line="240" w:lineRule="atLeast"/>
    </w:pPr>
    <w:rPr>
      <w:rFonts w:ascii="Calibri" w:hAnsi="Calibri"/>
      <w:noProof/>
      <w:sz w:val="9"/>
      <w:szCs w:val="9"/>
    </w:rPr>
  </w:style>
  <w:style w:type="character" w:customStyle="1" w:styleId="3a">
    <w:name w:val="Основной текст + Курсив3"/>
    <w:uiPriority w:val="99"/>
    <w:rsid w:val="00614389"/>
    <w:rPr>
      <w:rFonts w:ascii="Book Antiqua" w:hAnsi="Book Antiqua" w:cs="Book Antiqua"/>
      <w:i/>
      <w:iCs/>
      <w:spacing w:val="0"/>
      <w:sz w:val="18"/>
      <w:szCs w:val="18"/>
    </w:rPr>
  </w:style>
  <w:style w:type="character" w:customStyle="1" w:styleId="200">
    <w:name w:val="Основной текст (20)_"/>
    <w:link w:val="201"/>
    <w:uiPriority w:val="99"/>
    <w:rsid w:val="00614389"/>
    <w:rPr>
      <w:rFonts w:ascii="Calibri" w:hAnsi="Calibri" w:cs="Calibri"/>
      <w:sz w:val="14"/>
      <w:szCs w:val="14"/>
      <w:shd w:val="clear" w:color="auto" w:fill="FFFFFF"/>
    </w:rPr>
  </w:style>
  <w:style w:type="paragraph" w:customStyle="1" w:styleId="201">
    <w:name w:val="Основной текст (20)"/>
    <w:basedOn w:val="a"/>
    <w:link w:val="200"/>
    <w:uiPriority w:val="99"/>
    <w:rsid w:val="00614389"/>
    <w:pPr>
      <w:shd w:val="clear" w:color="auto" w:fill="FFFFFF"/>
      <w:spacing w:line="240" w:lineRule="atLeast"/>
    </w:pPr>
    <w:rPr>
      <w:rFonts w:ascii="Calibri" w:hAnsi="Calibri"/>
      <w:sz w:val="14"/>
      <w:szCs w:val="14"/>
    </w:rPr>
  </w:style>
  <w:style w:type="character" w:customStyle="1" w:styleId="27">
    <w:name w:val="Основной текст + Курсив2"/>
    <w:uiPriority w:val="99"/>
    <w:rsid w:val="0033417F"/>
    <w:rPr>
      <w:rFonts w:ascii="Book Antiqua" w:hAnsi="Book Antiqua" w:cs="Book Antiqua"/>
      <w:i/>
      <w:iCs/>
      <w:spacing w:val="0"/>
      <w:sz w:val="18"/>
      <w:szCs w:val="18"/>
    </w:rPr>
  </w:style>
  <w:style w:type="character" w:customStyle="1" w:styleId="afb">
    <w:name w:val="Подпись к картинке_"/>
    <w:link w:val="afc"/>
    <w:uiPriority w:val="99"/>
    <w:rsid w:val="0033417F"/>
    <w:rPr>
      <w:rFonts w:ascii="Book Antiqua" w:hAnsi="Book Antiqua" w:cs="Book Antiqua"/>
      <w:b/>
      <w:bCs/>
      <w:sz w:val="16"/>
      <w:szCs w:val="16"/>
      <w:shd w:val="clear" w:color="auto" w:fill="FFFFFF"/>
    </w:rPr>
  </w:style>
  <w:style w:type="paragraph" w:customStyle="1" w:styleId="afc">
    <w:name w:val="Подпись к картинке"/>
    <w:basedOn w:val="a"/>
    <w:link w:val="afb"/>
    <w:uiPriority w:val="99"/>
    <w:rsid w:val="0033417F"/>
    <w:pPr>
      <w:shd w:val="clear" w:color="auto" w:fill="FFFFFF"/>
      <w:spacing w:line="259" w:lineRule="exact"/>
      <w:jc w:val="both"/>
    </w:pPr>
    <w:rPr>
      <w:rFonts w:ascii="Book Antiqua" w:hAnsi="Book Antiqua"/>
      <w:b/>
      <w:bCs/>
      <w:sz w:val="16"/>
      <w:szCs w:val="16"/>
    </w:rPr>
  </w:style>
  <w:style w:type="character" w:customStyle="1" w:styleId="48pt">
    <w:name w:val="Основной текст (4) + 8 pt"/>
    <w:aliases w:val="Не курсив3,Основной текст (5) + 9 pt3"/>
    <w:uiPriority w:val="99"/>
    <w:rsid w:val="009B1CF8"/>
    <w:rPr>
      <w:rFonts w:ascii="Times New Roman" w:hAnsi="Times New Roman" w:cs="Times New Roman"/>
      <w:i w:val="0"/>
      <w:iCs w:val="0"/>
      <w:spacing w:val="0"/>
      <w:sz w:val="16"/>
      <w:szCs w:val="16"/>
      <w:shd w:val="clear" w:color="auto" w:fill="FFFFFF"/>
    </w:rPr>
  </w:style>
  <w:style w:type="paragraph" w:customStyle="1" w:styleId="611">
    <w:name w:val="Основной текст (6)1"/>
    <w:basedOn w:val="a"/>
    <w:uiPriority w:val="99"/>
    <w:rsid w:val="009B1CF8"/>
    <w:pPr>
      <w:shd w:val="clear" w:color="auto" w:fill="FFFFFF"/>
      <w:spacing w:before="180" w:after="60" w:line="240" w:lineRule="atLeast"/>
      <w:jc w:val="both"/>
    </w:pPr>
    <w:rPr>
      <w:rFonts w:eastAsia="Arial Unicode MS"/>
      <w:sz w:val="17"/>
      <w:szCs w:val="17"/>
      <w:lang w:val="en-US"/>
    </w:rPr>
  </w:style>
  <w:style w:type="character" w:customStyle="1" w:styleId="1a">
    <w:name w:val="Основной текст + Курсив1"/>
    <w:uiPriority w:val="99"/>
    <w:rsid w:val="005B0A99"/>
    <w:rPr>
      <w:rFonts w:ascii="Times New Roman" w:hAnsi="Times New Roman" w:cs="Times New Roman"/>
      <w:i/>
      <w:iCs/>
      <w:spacing w:val="0"/>
      <w:sz w:val="18"/>
      <w:szCs w:val="18"/>
    </w:rPr>
  </w:style>
  <w:style w:type="character" w:customStyle="1" w:styleId="ab">
    <w:name w:val="Верхний колонтитул Знак"/>
    <w:link w:val="aa"/>
    <w:uiPriority w:val="99"/>
    <w:locked/>
    <w:rsid w:val="00747BA8"/>
    <w:rPr>
      <w:sz w:val="24"/>
      <w:szCs w:val="24"/>
    </w:rPr>
  </w:style>
  <w:style w:type="character" w:customStyle="1" w:styleId="87">
    <w:name w:val="Основной текст + Полужирный8"/>
    <w:uiPriority w:val="99"/>
    <w:rsid w:val="00AE7164"/>
    <w:rPr>
      <w:rFonts w:ascii="Times New Roman" w:hAnsi="Times New Roman" w:cs="Times New Roman"/>
      <w:b/>
      <w:bCs/>
      <w:spacing w:val="0"/>
      <w:sz w:val="18"/>
      <w:szCs w:val="18"/>
    </w:rPr>
  </w:style>
  <w:style w:type="character" w:customStyle="1" w:styleId="66">
    <w:name w:val="Основной текст + Полужирный6"/>
    <w:uiPriority w:val="99"/>
    <w:rsid w:val="00510C65"/>
    <w:rPr>
      <w:rFonts w:ascii="Times New Roman" w:hAnsi="Times New Roman" w:cs="Times New Roman"/>
      <w:b/>
      <w:bCs/>
      <w:spacing w:val="0"/>
      <w:sz w:val="18"/>
      <w:szCs w:val="18"/>
    </w:rPr>
  </w:style>
  <w:style w:type="character" w:customStyle="1" w:styleId="123">
    <w:name w:val="Заголовок №1 (2)_"/>
    <w:link w:val="124"/>
    <w:uiPriority w:val="99"/>
    <w:locked/>
    <w:rsid w:val="00950759"/>
    <w:rPr>
      <w:b/>
      <w:bCs/>
      <w:shd w:val="clear" w:color="auto" w:fill="FFFFFF"/>
    </w:rPr>
  </w:style>
  <w:style w:type="paragraph" w:customStyle="1" w:styleId="124">
    <w:name w:val="Заголовок №1 (2)"/>
    <w:basedOn w:val="a"/>
    <w:link w:val="123"/>
    <w:uiPriority w:val="99"/>
    <w:rsid w:val="00950759"/>
    <w:pPr>
      <w:shd w:val="clear" w:color="auto" w:fill="FFFFFF"/>
      <w:spacing w:before="420" w:after="180" w:line="240" w:lineRule="atLeast"/>
      <w:outlineLvl w:val="0"/>
    </w:pPr>
    <w:rPr>
      <w:b/>
      <w:bCs/>
      <w:sz w:val="20"/>
      <w:szCs w:val="20"/>
    </w:rPr>
  </w:style>
  <w:style w:type="character" w:customStyle="1" w:styleId="4pt">
    <w:name w:val="Основной текст + Интервал 4 pt"/>
    <w:uiPriority w:val="99"/>
    <w:rsid w:val="001F5947"/>
    <w:rPr>
      <w:rFonts w:ascii="Times New Roman" w:hAnsi="Times New Roman" w:cs="Times New Roman"/>
      <w:spacing w:val="80"/>
      <w:sz w:val="18"/>
      <w:szCs w:val="18"/>
    </w:rPr>
  </w:style>
  <w:style w:type="character" w:customStyle="1" w:styleId="59pt2">
    <w:name w:val="Основной текст (5) + 9 pt2"/>
    <w:aliases w:val="Не курсив2"/>
    <w:uiPriority w:val="99"/>
    <w:rsid w:val="00F20324"/>
    <w:rPr>
      <w:rFonts w:ascii="Times New Roman" w:hAnsi="Times New Roman" w:cs="Times New Roman"/>
      <w:i/>
      <w:iCs/>
      <w:spacing w:val="0"/>
      <w:sz w:val="18"/>
      <w:szCs w:val="18"/>
      <w:shd w:val="clear" w:color="auto" w:fill="FFFFFF"/>
    </w:rPr>
  </w:style>
  <w:style w:type="character" w:customStyle="1" w:styleId="221">
    <w:name w:val="Основной текст (2) + Курсив2"/>
    <w:uiPriority w:val="99"/>
    <w:rsid w:val="00DA1378"/>
    <w:rPr>
      <w:rFonts w:ascii="Times New Roman" w:hAnsi="Times New Roman" w:cs="Times New Roman"/>
      <w:i/>
      <w:iCs/>
      <w:spacing w:val="0"/>
      <w:sz w:val="18"/>
      <w:szCs w:val="18"/>
      <w:shd w:val="clear" w:color="auto" w:fill="FFFFFF"/>
    </w:rPr>
  </w:style>
  <w:style w:type="character" w:customStyle="1" w:styleId="820">
    <w:name w:val="Основной текст + 82"/>
    <w:aliases w:val="5 pt4,Курсив3"/>
    <w:uiPriority w:val="99"/>
    <w:rsid w:val="00FD785F"/>
    <w:rPr>
      <w:rFonts w:ascii="Times New Roman" w:hAnsi="Times New Roman" w:cs="Times New Roman"/>
      <w:i/>
      <w:iCs/>
      <w:spacing w:val="0"/>
      <w:sz w:val="17"/>
      <w:szCs w:val="17"/>
    </w:rPr>
  </w:style>
  <w:style w:type="character" w:customStyle="1" w:styleId="29">
    <w:name w:val="Основной текст + Полужирный2"/>
    <w:uiPriority w:val="99"/>
    <w:rsid w:val="006E47A0"/>
    <w:rPr>
      <w:rFonts w:ascii="Times New Roman" w:hAnsi="Times New Roman" w:cs="Times New Roman"/>
      <w:b/>
      <w:bCs/>
      <w:spacing w:val="0"/>
      <w:sz w:val="18"/>
      <w:szCs w:val="18"/>
    </w:rPr>
  </w:style>
  <w:style w:type="character" w:customStyle="1" w:styleId="281">
    <w:name w:val="Основной текст (2) + 81"/>
    <w:aliases w:val="5 pt3,Курсив2"/>
    <w:uiPriority w:val="99"/>
    <w:rsid w:val="006E47A0"/>
    <w:rPr>
      <w:rFonts w:ascii="Times New Roman" w:hAnsi="Times New Roman" w:cs="Times New Roman"/>
      <w:i/>
      <w:iCs/>
      <w:spacing w:val="0"/>
      <w:sz w:val="17"/>
      <w:szCs w:val="17"/>
      <w:shd w:val="clear" w:color="auto" w:fill="FFFFFF"/>
    </w:rPr>
  </w:style>
  <w:style w:type="character" w:customStyle="1" w:styleId="59pt1">
    <w:name w:val="Основной текст (5) + 9 pt1"/>
    <w:aliases w:val="Не курсив1"/>
    <w:uiPriority w:val="99"/>
    <w:rsid w:val="006E47A0"/>
    <w:rPr>
      <w:rFonts w:ascii="Times New Roman" w:hAnsi="Times New Roman" w:cs="Times New Roman"/>
      <w:i/>
      <w:iCs/>
      <w:spacing w:val="0"/>
      <w:sz w:val="18"/>
      <w:szCs w:val="18"/>
      <w:shd w:val="clear" w:color="auto" w:fill="FFFFFF"/>
    </w:rPr>
  </w:style>
  <w:style w:type="character" w:customStyle="1" w:styleId="212">
    <w:name w:val="Основной текст (2) + Курсив1"/>
    <w:uiPriority w:val="99"/>
    <w:rsid w:val="00A158D8"/>
    <w:rPr>
      <w:rFonts w:ascii="Times New Roman" w:hAnsi="Times New Roman" w:cs="Times New Roman"/>
      <w:i/>
      <w:iCs/>
      <w:spacing w:val="0"/>
      <w:sz w:val="18"/>
      <w:szCs w:val="18"/>
      <w:shd w:val="clear" w:color="auto" w:fill="FFFFFF"/>
    </w:rPr>
  </w:style>
  <w:style w:type="character" w:customStyle="1" w:styleId="apple-converted-space">
    <w:name w:val="apple-converted-space"/>
    <w:rsid w:val="0092325A"/>
  </w:style>
  <w:style w:type="paragraph" w:styleId="afd">
    <w:name w:val="No Spacing"/>
    <w:uiPriority w:val="1"/>
    <w:qFormat/>
    <w:rsid w:val="008A59AB"/>
    <w:rPr>
      <w:sz w:val="24"/>
      <w:szCs w:val="24"/>
    </w:rPr>
  </w:style>
  <w:style w:type="paragraph" w:customStyle="1" w:styleId="313">
    <w:name w:val="Заголовок 31"/>
    <w:basedOn w:val="a"/>
    <w:uiPriority w:val="1"/>
    <w:qFormat/>
    <w:rsid w:val="00027EF2"/>
    <w:pPr>
      <w:widowControl w:val="0"/>
      <w:autoSpaceDE w:val="0"/>
      <w:autoSpaceDN w:val="0"/>
      <w:ind w:left="1080"/>
      <w:outlineLvl w:val="3"/>
    </w:pPr>
    <w:rPr>
      <w:rFonts w:ascii="Trebuchet MS" w:eastAsia="Trebuchet MS" w:hAnsi="Trebuchet MS" w:cs="Trebuchet MS"/>
      <w:b/>
      <w:bCs/>
      <w:sz w:val="50"/>
      <w:szCs w:val="50"/>
      <w:lang w:val="en-US" w:eastAsia="en-US"/>
    </w:rPr>
  </w:style>
  <w:style w:type="table" w:customStyle="1" w:styleId="TableNormal">
    <w:name w:val="Table Normal"/>
    <w:uiPriority w:val="2"/>
    <w:semiHidden/>
    <w:unhideWhenUsed/>
    <w:qFormat/>
    <w:rsid w:val="00870DB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70DB3"/>
    <w:pPr>
      <w:widowControl w:val="0"/>
      <w:autoSpaceDE w:val="0"/>
      <w:autoSpaceDN w:val="0"/>
    </w:pPr>
    <w:rPr>
      <w:rFonts w:ascii="Arial" w:eastAsia="Arial" w:hAnsi="Arial" w:cs="Arial"/>
      <w:sz w:val="22"/>
      <w:szCs w:val="22"/>
      <w:lang w:val="en-US" w:eastAsia="en-US"/>
    </w:rPr>
  </w:style>
  <w:style w:type="paragraph" w:customStyle="1" w:styleId="612">
    <w:name w:val="Заголовок 61"/>
    <w:basedOn w:val="a"/>
    <w:uiPriority w:val="1"/>
    <w:qFormat/>
    <w:rsid w:val="008D1456"/>
    <w:pPr>
      <w:widowControl w:val="0"/>
      <w:autoSpaceDE w:val="0"/>
      <w:autoSpaceDN w:val="0"/>
      <w:ind w:left="1080"/>
      <w:outlineLvl w:val="6"/>
    </w:pPr>
    <w:rPr>
      <w:rFonts w:ascii="Trebuchet MS" w:eastAsia="Trebuchet MS" w:hAnsi="Trebuchet MS" w:cs="Trebuchet MS"/>
      <w:b/>
      <w:bCs/>
      <w:lang w:val="en-US" w:eastAsia="en-US"/>
    </w:rPr>
  </w:style>
  <w:style w:type="paragraph" w:customStyle="1" w:styleId="910">
    <w:name w:val="Заголовок 91"/>
    <w:basedOn w:val="a"/>
    <w:uiPriority w:val="1"/>
    <w:qFormat/>
    <w:rsid w:val="00970D4B"/>
    <w:pPr>
      <w:widowControl w:val="0"/>
      <w:autoSpaceDE w:val="0"/>
      <w:autoSpaceDN w:val="0"/>
      <w:spacing w:before="96"/>
      <w:ind w:left="1200"/>
    </w:pPr>
    <w:rPr>
      <w:rFonts w:ascii="Trebuchet MS" w:eastAsia="Trebuchet MS" w:hAnsi="Trebuchet MS" w:cs="Trebuchet MS"/>
      <w:b/>
      <w:bCs/>
      <w:sz w:val="22"/>
      <w:szCs w:val="22"/>
      <w:lang w:val="en-US" w:eastAsia="en-US"/>
    </w:rPr>
  </w:style>
  <w:style w:type="paragraph" w:styleId="afe">
    <w:name w:val="Balloon Text"/>
    <w:basedOn w:val="a"/>
    <w:link w:val="aff"/>
    <w:semiHidden/>
    <w:unhideWhenUsed/>
    <w:rsid w:val="0068262C"/>
    <w:rPr>
      <w:rFonts w:ascii="Tahoma" w:hAnsi="Tahoma" w:cs="Tahoma"/>
      <w:sz w:val="16"/>
      <w:szCs w:val="16"/>
    </w:rPr>
  </w:style>
  <w:style w:type="character" w:customStyle="1" w:styleId="aff">
    <w:name w:val="Текст выноски Знак"/>
    <w:basedOn w:val="a0"/>
    <w:link w:val="afe"/>
    <w:semiHidden/>
    <w:rsid w:val="0068262C"/>
    <w:rPr>
      <w:rFonts w:ascii="Tahoma" w:hAnsi="Tahoma" w:cs="Tahoma"/>
      <w:sz w:val="16"/>
      <w:szCs w:val="16"/>
    </w:rPr>
  </w:style>
  <w:style w:type="paragraph" w:customStyle="1" w:styleId="Default">
    <w:name w:val="Default"/>
    <w:rsid w:val="00D52222"/>
    <w:pPr>
      <w:autoSpaceDE w:val="0"/>
      <w:autoSpaceDN w:val="0"/>
      <w:adjustRightInd w:val="0"/>
    </w:pPr>
    <w:rPr>
      <w:color w:val="000000"/>
      <w:sz w:val="24"/>
      <w:szCs w:val="24"/>
    </w:rPr>
  </w:style>
  <w:style w:type="numbering" w:customStyle="1" w:styleId="1b">
    <w:name w:val="Нет списка1"/>
    <w:next w:val="a2"/>
    <w:uiPriority w:val="99"/>
    <w:semiHidden/>
    <w:unhideWhenUsed/>
    <w:rsid w:val="00506321"/>
  </w:style>
  <w:style w:type="table" w:customStyle="1" w:styleId="TableNormal1">
    <w:name w:val="Table Normal1"/>
    <w:uiPriority w:val="2"/>
    <w:semiHidden/>
    <w:unhideWhenUsed/>
    <w:qFormat/>
    <w:rsid w:val="0050632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1322724">
      <w:bodyDiv w:val="1"/>
      <w:marLeft w:val="0"/>
      <w:marRight w:val="0"/>
      <w:marTop w:val="0"/>
      <w:marBottom w:val="0"/>
      <w:divBdr>
        <w:top w:val="none" w:sz="0" w:space="0" w:color="auto"/>
        <w:left w:val="none" w:sz="0" w:space="0" w:color="auto"/>
        <w:bottom w:val="none" w:sz="0" w:space="0" w:color="auto"/>
        <w:right w:val="none" w:sz="0" w:space="0" w:color="auto"/>
      </w:divBdr>
    </w:div>
    <w:div w:id="48458988">
      <w:bodyDiv w:val="1"/>
      <w:marLeft w:val="0"/>
      <w:marRight w:val="0"/>
      <w:marTop w:val="0"/>
      <w:marBottom w:val="0"/>
      <w:divBdr>
        <w:top w:val="none" w:sz="0" w:space="0" w:color="auto"/>
        <w:left w:val="none" w:sz="0" w:space="0" w:color="auto"/>
        <w:bottom w:val="none" w:sz="0" w:space="0" w:color="auto"/>
        <w:right w:val="none" w:sz="0" w:space="0" w:color="auto"/>
      </w:divBdr>
    </w:div>
    <w:div w:id="78721235">
      <w:bodyDiv w:val="1"/>
      <w:marLeft w:val="0"/>
      <w:marRight w:val="0"/>
      <w:marTop w:val="0"/>
      <w:marBottom w:val="0"/>
      <w:divBdr>
        <w:top w:val="none" w:sz="0" w:space="0" w:color="auto"/>
        <w:left w:val="none" w:sz="0" w:space="0" w:color="auto"/>
        <w:bottom w:val="none" w:sz="0" w:space="0" w:color="auto"/>
        <w:right w:val="none" w:sz="0" w:space="0" w:color="auto"/>
      </w:divBdr>
    </w:div>
    <w:div w:id="100807112">
      <w:bodyDiv w:val="1"/>
      <w:marLeft w:val="0"/>
      <w:marRight w:val="0"/>
      <w:marTop w:val="0"/>
      <w:marBottom w:val="0"/>
      <w:divBdr>
        <w:top w:val="none" w:sz="0" w:space="0" w:color="auto"/>
        <w:left w:val="none" w:sz="0" w:space="0" w:color="auto"/>
        <w:bottom w:val="none" w:sz="0" w:space="0" w:color="auto"/>
        <w:right w:val="none" w:sz="0" w:space="0" w:color="auto"/>
      </w:divBdr>
    </w:div>
    <w:div w:id="111171563">
      <w:bodyDiv w:val="1"/>
      <w:marLeft w:val="0"/>
      <w:marRight w:val="0"/>
      <w:marTop w:val="0"/>
      <w:marBottom w:val="0"/>
      <w:divBdr>
        <w:top w:val="none" w:sz="0" w:space="0" w:color="auto"/>
        <w:left w:val="none" w:sz="0" w:space="0" w:color="auto"/>
        <w:bottom w:val="none" w:sz="0" w:space="0" w:color="auto"/>
        <w:right w:val="none" w:sz="0" w:space="0" w:color="auto"/>
      </w:divBdr>
    </w:div>
    <w:div w:id="114102141">
      <w:bodyDiv w:val="1"/>
      <w:marLeft w:val="0"/>
      <w:marRight w:val="0"/>
      <w:marTop w:val="0"/>
      <w:marBottom w:val="0"/>
      <w:divBdr>
        <w:top w:val="none" w:sz="0" w:space="0" w:color="auto"/>
        <w:left w:val="none" w:sz="0" w:space="0" w:color="auto"/>
        <w:bottom w:val="none" w:sz="0" w:space="0" w:color="auto"/>
        <w:right w:val="none" w:sz="0" w:space="0" w:color="auto"/>
      </w:divBdr>
    </w:div>
    <w:div w:id="122962774">
      <w:bodyDiv w:val="1"/>
      <w:marLeft w:val="0"/>
      <w:marRight w:val="0"/>
      <w:marTop w:val="0"/>
      <w:marBottom w:val="0"/>
      <w:divBdr>
        <w:top w:val="none" w:sz="0" w:space="0" w:color="auto"/>
        <w:left w:val="none" w:sz="0" w:space="0" w:color="auto"/>
        <w:bottom w:val="none" w:sz="0" w:space="0" w:color="auto"/>
        <w:right w:val="none" w:sz="0" w:space="0" w:color="auto"/>
      </w:divBdr>
    </w:div>
    <w:div w:id="124007258">
      <w:bodyDiv w:val="1"/>
      <w:marLeft w:val="0"/>
      <w:marRight w:val="0"/>
      <w:marTop w:val="0"/>
      <w:marBottom w:val="0"/>
      <w:divBdr>
        <w:top w:val="none" w:sz="0" w:space="0" w:color="auto"/>
        <w:left w:val="none" w:sz="0" w:space="0" w:color="auto"/>
        <w:bottom w:val="none" w:sz="0" w:space="0" w:color="auto"/>
        <w:right w:val="none" w:sz="0" w:space="0" w:color="auto"/>
      </w:divBdr>
    </w:div>
    <w:div w:id="163789636">
      <w:bodyDiv w:val="1"/>
      <w:marLeft w:val="0"/>
      <w:marRight w:val="0"/>
      <w:marTop w:val="0"/>
      <w:marBottom w:val="0"/>
      <w:divBdr>
        <w:top w:val="none" w:sz="0" w:space="0" w:color="auto"/>
        <w:left w:val="none" w:sz="0" w:space="0" w:color="auto"/>
        <w:bottom w:val="none" w:sz="0" w:space="0" w:color="auto"/>
        <w:right w:val="none" w:sz="0" w:space="0" w:color="auto"/>
      </w:divBdr>
      <w:divsChild>
        <w:div w:id="1006057108">
          <w:marLeft w:val="-60"/>
          <w:marRight w:val="0"/>
          <w:marTop w:val="0"/>
          <w:marBottom w:val="0"/>
          <w:divBdr>
            <w:top w:val="none" w:sz="0" w:space="0" w:color="auto"/>
            <w:left w:val="none" w:sz="0" w:space="0" w:color="auto"/>
            <w:bottom w:val="none" w:sz="0" w:space="0" w:color="auto"/>
            <w:right w:val="none" w:sz="0" w:space="0" w:color="auto"/>
          </w:divBdr>
          <w:divsChild>
            <w:div w:id="1465856529">
              <w:marLeft w:val="0"/>
              <w:marRight w:val="0"/>
              <w:marTop w:val="0"/>
              <w:marBottom w:val="0"/>
              <w:divBdr>
                <w:top w:val="none" w:sz="0" w:space="0" w:color="auto"/>
                <w:left w:val="none" w:sz="0" w:space="0" w:color="auto"/>
                <w:bottom w:val="none" w:sz="0" w:space="0" w:color="auto"/>
                <w:right w:val="none" w:sz="0" w:space="0" w:color="auto"/>
              </w:divBdr>
            </w:div>
          </w:divsChild>
        </w:div>
        <w:div w:id="1347950876">
          <w:marLeft w:val="-60"/>
          <w:marRight w:val="0"/>
          <w:marTop w:val="0"/>
          <w:marBottom w:val="0"/>
          <w:divBdr>
            <w:top w:val="none" w:sz="0" w:space="0" w:color="auto"/>
            <w:left w:val="none" w:sz="0" w:space="0" w:color="auto"/>
            <w:bottom w:val="none" w:sz="0" w:space="0" w:color="auto"/>
            <w:right w:val="none" w:sz="0" w:space="0" w:color="auto"/>
          </w:divBdr>
          <w:divsChild>
            <w:div w:id="9998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0666">
      <w:bodyDiv w:val="1"/>
      <w:marLeft w:val="0"/>
      <w:marRight w:val="0"/>
      <w:marTop w:val="0"/>
      <w:marBottom w:val="0"/>
      <w:divBdr>
        <w:top w:val="none" w:sz="0" w:space="0" w:color="auto"/>
        <w:left w:val="none" w:sz="0" w:space="0" w:color="auto"/>
        <w:bottom w:val="none" w:sz="0" w:space="0" w:color="auto"/>
        <w:right w:val="none" w:sz="0" w:space="0" w:color="auto"/>
      </w:divBdr>
    </w:div>
    <w:div w:id="227502815">
      <w:bodyDiv w:val="1"/>
      <w:marLeft w:val="0"/>
      <w:marRight w:val="0"/>
      <w:marTop w:val="0"/>
      <w:marBottom w:val="0"/>
      <w:divBdr>
        <w:top w:val="none" w:sz="0" w:space="0" w:color="auto"/>
        <w:left w:val="none" w:sz="0" w:space="0" w:color="auto"/>
        <w:bottom w:val="none" w:sz="0" w:space="0" w:color="auto"/>
        <w:right w:val="none" w:sz="0" w:space="0" w:color="auto"/>
      </w:divBdr>
    </w:div>
    <w:div w:id="241257476">
      <w:bodyDiv w:val="1"/>
      <w:marLeft w:val="0"/>
      <w:marRight w:val="0"/>
      <w:marTop w:val="0"/>
      <w:marBottom w:val="0"/>
      <w:divBdr>
        <w:top w:val="none" w:sz="0" w:space="0" w:color="auto"/>
        <w:left w:val="none" w:sz="0" w:space="0" w:color="auto"/>
        <w:bottom w:val="none" w:sz="0" w:space="0" w:color="auto"/>
        <w:right w:val="none" w:sz="0" w:space="0" w:color="auto"/>
      </w:divBdr>
    </w:div>
    <w:div w:id="241565877">
      <w:bodyDiv w:val="1"/>
      <w:marLeft w:val="0"/>
      <w:marRight w:val="0"/>
      <w:marTop w:val="0"/>
      <w:marBottom w:val="0"/>
      <w:divBdr>
        <w:top w:val="none" w:sz="0" w:space="0" w:color="auto"/>
        <w:left w:val="none" w:sz="0" w:space="0" w:color="auto"/>
        <w:bottom w:val="none" w:sz="0" w:space="0" w:color="auto"/>
        <w:right w:val="none" w:sz="0" w:space="0" w:color="auto"/>
      </w:divBdr>
    </w:div>
    <w:div w:id="298847037">
      <w:bodyDiv w:val="1"/>
      <w:marLeft w:val="0"/>
      <w:marRight w:val="0"/>
      <w:marTop w:val="0"/>
      <w:marBottom w:val="0"/>
      <w:divBdr>
        <w:top w:val="none" w:sz="0" w:space="0" w:color="auto"/>
        <w:left w:val="none" w:sz="0" w:space="0" w:color="auto"/>
        <w:bottom w:val="none" w:sz="0" w:space="0" w:color="auto"/>
        <w:right w:val="none" w:sz="0" w:space="0" w:color="auto"/>
      </w:divBdr>
    </w:div>
    <w:div w:id="299002671">
      <w:bodyDiv w:val="1"/>
      <w:marLeft w:val="0"/>
      <w:marRight w:val="0"/>
      <w:marTop w:val="0"/>
      <w:marBottom w:val="0"/>
      <w:divBdr>
        <w:top w:val="none" w:sz="0" w:space="0" w:color="auto"/>
        <w:left w:val="none" w:sz="0" w:space="0" w:color="auto"/>
        <w:bottom w:val="none" w:sz="0" w:space="0" w:color="auto"/>
        <w:right w:val="none" w:sz="0" w:space="0" w:color="auto"/>
      </w:divBdr>
    </w:div>
    <w:div w:id="336886188">
      <w:bodyDiv w:val="1"/>
      <w:marLeft w:val="0"/>
      <w:marRight w:val="0"/>
      <w:marTop w:val="0"/>
      <w:marBottom w:val="0"/>
      <w:divBdr>
        <w:top w:val="none" w:sz="0" w:space="0" w:color="auto"/>
        <w:left w:val="none" w:sz="0" w:space="0" w:color="auto"/>
        <w:bottom w:val="none" w:sz="0" w:space="0" w:color="auto"/>
        <w:right w:val="none" w:sz="0" w:space="0" w:color="auto"/>
      </w:divBdr>
    </w:div>
    <w:div w:id="348219151">
      <w:bodyDiv w:val="1"/>
      <w:marLeft w:val="0"/>
      <w:marRight w:val="0"/>
      <w:marTop w:val="0"/>
      <w:marBottom w:val="0"/>
      <w:divBdr>
        <w:top w:val="none" w:sz="0" w:space="0" w:color="auto"/>
        <w:left w:val="none" w:sz="0" w:space="0" w:color="auto"/>
        <w:bottom w:val="none" w:sz="0" w:space="0" w:color="auto"/>
        <w:right w:val="none" w:sz="0" w:space="0" w:color="auto"/>
      </w:divBdr>
    </w:div>
    <w:div w:id="382366683">
      <w:bodyDiv w:val="1"/>
      <w:marLeft w:val="0"/>
      <w:marRight w:val="0"/>
      <w:marTop w:val="0"/>
      <w:marBottom w:val="0"/>
      <w:divBdr>
        <w:top w:val="none" w:sz="0" w:space="0" w:color="auto"/>
        <w:left w:val="none" w:sz="0" w:space="0" w:color="auto"/>
        <w:bottom w:val="none" w:sz="0" w:space="0" w:color="auto"/>
        <w:right w:val="none" w:sz="0" w:space="0" w:color="auto"/>
      </w:divBdr>
    </w:div>
    <w:div w:id="467629369">
      <w:bodyDiv w:val="1"/>
      <w:marLeft w:val="0"/>
      <w:marRight w:val="0"/>
      <w:marTop w:val="0"/>
      <w:marBottom w:val="0"/>
      <w:divBdr>
        <w:top w:val="none" w:sz="0" w:space="0" w:color="auto"/>
        <w:left w:val="none" w:sz="0" w:space="0" w:color="auto"/>
        <w:bottom w:val="none" w:sz="0" w:space="0" w:color="auto"/>
        <w:right w:val="none" w:sz="0" w:space="0" w:color="auto"/>
      </w:divBdr>
    </w:div>
    <w:div w:id="474685852">
      <w:bodyDiv w:val="1"/>
      <w:marLeft w:val="0"/>
      <w:marRight w:val="0"/>
      <w:marTop w:val="0"/>
      <w:marBottom w:val="0"/>
      <w:divBdr>
        <w:top w:val="none" w:sz="0" w:space="0" w:color="auto"/>
        <w:left w:val="none" w:sz="0" w:space="0" w:color="auto"/>
        <w:bottom w:val="none" w:sz="0" w:space="0" w:color="auto"/>
        <w:right w:val="none" w:sz="0" w:space="0" w:color="auto"/>
      </w:divBdr>
    </w:div>
    <w:div w:id="501626281">
      <w:bodyDiv w:val="1"/>
      <w:marLeft w:val="0"/>
      <w:marRight w:val="0"/>
      <w:marTop w:val="0"/>
      <w:marBottom w:val="0"/>
      <w:divBdr>
        <w:top w:val="none" w:sz="0" w:space="0" w:color="auto"/>
        <w:left w:val="none" w:sz="0" w:space="0" w:color="auto"/>
        <w:bottom w:val="none" w:sz="0" w:space="0" w:color="auto"/>
        <w:right w:val="none" w:sz="0" w:space="0" w:color="auto"/>
      </w:divBdr>
    </w:div>
    <w:div w:id="512384361">
      <w:bodyDiv w:val="1"/>
      <w:marLeft w:val="0"/>
      <w:marRight w:val="0"/>
      <w:marTop w:val="0"/>
      <w:marBottom w:val="0"/>
      <w:divBdr>
        <w:top w:val="none" w:sz="0" w:space="0" w:color="auto"/>
        <w:left w:val="none" w:sz="0" w:space="0" w:color="auto"/>
        <w:bottom w:val="none" w:sz="0" w:space="0" w:color="auto"/>
        <w:right w:val="none" w:sz="0" w:space="0" w:color="auto"/>
      </w:divBdr>
    </w:div>
    <w:div w:id="513152121">
      <w:bodyDiv w:val="1"/>
      <w:marLeft w:val="0"/>
      <w:marRight w:val="0"/>
      <w:marTop w:val="0"/>
      <w:marBottom w:val="0"/>
      <w:divBdr>
        <w:top w:val="none" w:sz="0" w:space="0" w:color="auto"/>
        <w:left w:val="none" w:sz="0" w:space="0" w:color="auto"/>
        <w:bottom w:val="none" w:sz="0" w:space="0" w:color="auto"/>
        <w:right w:val="none" w:sz="0" w:space="0" w:color="auto"/>
      </w:divBdr>
    </w:div>
    <w:div w:id="518666280">
      <w:bodyDiv w:val="1"/>
      <w:marLeft w:val="0"/>
      <w:marRight w:val="0"/>
      <w:marTop w:val="0"/>
      <w:marBottom w:val="0"/>
      <w:divBdr>
        <w:top w:val="none" w:sz="0" w:space="0" w:color="auto"/>
        <w:left w:val="none" w:sz="0" w:space="0" w:color="auto"/>
        <w:bottom w:val="none" w:sz="0" w:space="0" w:color="auto"/>
        <w:right w:val="none" w:sz="0" w:space="0" w:color="auto"/>
      </w:divBdr>
    </w:div>
    <w:div w:id="544214514">
      <w:bodyDiv w:val="1"/>
      <w:marLeft w:val="0"/>
      <w:marRight w:val="0"/>
      <w:marTop w:val="0"/>
      <w:marBottom w:val="0"/>
      <w:divBdr>
        <w:top w:val="none" w:sz="0" w:space="0" w:color="auto"/>
        <w:left w:val="none" w:sz="0" w:space="0" w:color="auto"/>
        <w:bottom w:val="none" w:sz="0" w:space="0" w:color="auto"/>
        <w:right w:val="none" w:sz="0" w:space="0" w:color="auto"/>
      </w:divBdr>
    </w:div>
    <w:div w:id="548879443">
      <w:bodyDiv w:val="1"/>
      <w:marLeft w:val="0"/>
      <w:marRight w:val="0"/>
      <w:marTop w:val="0"/>
      <w:marBottom w:val="0"/>
      <w:divBdr>
        <w:top w:val="none" w:sz="0" w:space="0" w:color="auto"/>
        <w:left w:val="none" w:sz="0" w:space="0" w:color="auto"/>
        <w:bottom w:val="none" w:sz="0" w:space="0" w:color="auto"/>
        <w:right w:val="none" w:sz="0" w:space="0" w:color="auto"/>
      </w:divBdr>
    </w:div>
    <w:div w:id="598677423">
      <w:bodyDiv w:val="1"/>
      <w:marLeft w:val="0"/>
      <w:marRight w:val="0"/>
      <w:marTop w:val="0"/>
      <w:marBottom w:val="0"/>
      <w:divBdr>
        <w:top w:val="none" w:sz="0" w:space="0" w:color="auto"/>
        <w:left w:val="none" w:sz="0" w:space="0" w:color="auto"/>
        <w:bottom w:val="none" w:sz="0" w:space="0" w:color="auto"/>
        <w:right w:val="none" w:sz="0" w:space="0" w:color="auto"/>
      </w:divBdr>
    </w:div>
    <w:div w:id="605234145">
      <w:bodyDiv w:val="1"/>
      <w:marLeft w:val="0"/>
      <w:marRight w:val="0"/>
      <w:marTop w:val="0"/>
      <w:marBottom w:val="0"/>
      <w:divBdr>
        <w:top w:val="none" w:sz="0" w:space="0" w:color="auto"/>
        <w:left w:val="none" w:sz="0" w:space="0" w:color="auto"/>
        <w:bottom w:val="none" w:sz="0" w:space="0" w:color="auto"/>
        <w:right w:val="none" w:sz="0" w:space="0" w:color="auto"/>
      </w:divBdr>
    </w:div>
    <w:div w:id="609237346">
      <w:bodyDiv w:val="1"/>
      <w:marLeft w:val="0"/>
      <w:marRight w:val="0"/>
      <w:marTop w:val="0"/>
      <w:marBottom w:val="0"/>
      <w:divBdr>
        <w:top w:val="none" w:sz="0" w:space="0" w:color="auto"/>
        <w:left w:val="none" w:sz="0" w:space="0" w:color="auto"/>
        <w:bottom w:val="none" w:sz="0" w:space="0" w:color="auto"/>
        <w:right w:val="none" w:sz="0" w:space="0" w:color="auto"/>
      </w:divBdr>
    </w:div>
    <w:div w:id="617881821">
      <w:bodyDiv w:val="1"/>
      <w:marLeft w:val="0"/>
      <w:marRight w:val="0"/>
      <w:marTop w:val="0"/>
      <w:marBottom w:val="0"/>
      <w:divBdr>
        <w:top w:val="none" w:sz="0" w:space="0" w:color="auto"/>
        <w:left w:val="none" w:sz="0" w:space="0" w:color="auto"/>
        <w:bottom w:val="none" w:sz="0" w:space="0" w:color="auto"/>
        <w:right w:val="none" w:sz="0" w:space="0" w:color="auto"/>
      </w:divBdr>
    </w:div>
    <w:div w:id="629211152">
      <w:bodyDiv w:val="1"/>
      <w:marLeft w:val="0"/>
      <w:marRight w:val="0"/>
      <w:marTop w:val="0"/>
      <w:marBottom w:val="0"/>
      <w:divBdr>
        <w:top w:val="none" w:sz="0" w:space="0" w:color="auto"/>
        <w:left w:val="none" w:sz="0" w:space="0" w:color="auto"/>
        <w:bottom w:val="none" w:sz="0" w:space="0" w:color="auto"/>
        <w:right w:val="none" w:sz="0" w:space="0" w:color="auto"/>
      </w:divBdr>
    </w:div>
    <w:div w:id="655692723">
      <w:bodyDiv w:val="1"/>
      <w:marLeft w:val="0"/>
      <w:marRight w:val="0"/>
      <w:marTop w:val="0"/>
      <w:marBottom w:val="0"/>
      <w:divBdr>
        <w:top w:val="none" w:sz="0" w:space="0" w:color="auto"/>
        <w:left w:val="none" w:sz="0" w:space="0" w:color="auto"/>
        <w:bottom w:val="none" w:sz="0" w:space="0" w:color="auto"/>
        <w:right w:val="none" w:sz="0" w:space="0" w:color="auto"/>
      </w:divBdr>
    </w:div>
    <w:div w:id="710307718">
      <w:bodyDiv w:val="1"/>
      <w:marLeft w:val="0"/>
      <w:marRight w:val="0"/>
      <w:marTop w:val="0"/>
      <w:marBottom w:val="0"/>
      <w:divBdr>
        <w:top w:val="none" w:sz="0" w:space="0" w:color="auto"/>
        <w:left w:val="none" w:sz="0" w:space="0" w:color="auto"/>
        <w:bottom w:val="none" w:sz="0" w:space="0" w:color="auto"/>
        <w:right w:val="none" w:sz="0" w:space="0" w:color="auto"/>
      </w:divBdr>
    </w:div>
    <w:div w:id="761031310">
      <w:bodyDiv w:val="1"/>
      <w:marLeft w:val="0"/>
      <w:marRight w:val="0"/>
      <w:marTop w:val="0"/>
      <w:marBottom w:val="0"/>
      <w:divBdr>
        <w:top w:val="none" w:sz="0" w:space="0" w:color="auto"/>
        <w:left w:val="none" w:sz="0" w:space="0" w:color="auto"/>
        <w:bottom w:val="none" w:sz="0" w:space="0" w:color="auto"/>
        <w:right w:val="none" w:sz="0" w:space="0" w:color="auto"/>
      </w:divBdr>
    </w:div>
    <w:div w:id="814220812">
      <w:bodyDiv w:val="1"/>
      <w:marLeft w:val="0"/>
      <w:marRight w:val="0"/>
      <w:marTop w:val="0"/>
      <w:marBottom w:val="0"/>
      <w:divBdr>
        <w:top w:val="none" w:sz="0" w:space="0" w:color="auto"/>
        <w:left w:val="none" w:sz="0" w:space="0" w:color="auto"/>
        <w:bottom w:val="none" w:sz="0" w:space="0" w:color="auto"/>
        <w:right w:val="none" w:sz="0" w:space="0" w:color="auto"/>
      </w:divBdr>
    </w:div>
    <w:div w:id="860630166">
      <w:bodyDiv w:val="1"/>
      <w:marLeft w:val="0"/>
      <w:marRight w:val="0"/>
      <w:marTop w:val="0"/>
      <w:marBottom w:val="0"/>
      <w:divBdr>
        <w:top w:val="none" w:sz="0" w:space="0" w:color="auto"/>
        <w:left w:val="none" w:sz="0" w:space="0" w:color="auto"/>
        <w:bottom w:val="none" w:sz="0" w:space="0" w:color="auto"/>
        <w:right w:val="none" w:sz="0" w:space="0" w:color="auto"/>
      </w:divBdr>
    </w:div>
    <w:div w:id="865413361">
      <w:bodyDiv w:val="1"/>
      <w:marLeft w:val="0"/>
      <w:marRight w:val="0"/>
      <w:marTop w:val="0"/>
      <w:marBottom w:val="0"/>
      <w:divBdr>
        <w:top w:val="none" w:sz="0" w:space="0" w:color="auto"/>
        <w:left w:val="none" w:sz="0" w:space="0" w:color="auto"/>
        <w:bottom w:val="none" w:sz="0" w:space="0" w:color="auto"/>
        <w:right w:val="none" w:sz="0" w:space="0" w:color="auto"/>
      </w:divBdr>
    </w:div>
    <w:div w:id="916592004">
      <w:bodyDiv w:val="1"/>
      <w:marLeft w:val="0"/>
      <w:marRight w:val="0"/>
      <w:marTop w:val="0"/>
      <w:marBottom w:val="0"/>
      <w:divBdr>
        <w:top w:val="none" w:sz="0" w:space="0" w:color="auto"/>
        <w:left w:val="none" w:sz="0" w:space="0" w:color="auto"/>
        <w:bottom w:val="none" w:sz="0" w:space="0" w:color="auto"/>
        <w:right w:val="none" w:sz="0" w:space="0" w:color="auto"/>
      </w:divBdr>
    </w:div>
    <w:div w:id="917518663">
      <w:bodyDiv w:val="1"/>
      <w:marLeft w:val="0"/>
      <w:marRight w:val="0"/>
      <w:marTop w:val="0"/>
      <w:marBottom w:val="0"/>
      <w:divBdr>
        <w:top w:val="none" w:sz="0" w:space="0" w:color="auto"/>
        <w:left w:val="none" w:sz="0" w:space="0" w:color="auto"/>
        <w:bottom w:val="none" w:sz="0" w:space="0" w:color="auto"/>
        <w:right w:val="none" w:sz="0" w:space="0" w:color="auto"/>
      </w:divBdr>
    </w:div>
    <w:div w:id="955134397">
      <w:bodyDiv w:val="1"/>
      <w:marLeft w:val="0"/>
      <w:marRight w:val="0"/>
      <w:marTop w:val="0"/>
      <w:marBottom w:val="0"/>
      <w:divBdr>
        <w:top w:val="none" w:sz="0" w:space="0" w:color="auto"/>
        <w:left w:val="none" w:sz="0" w:space="0" w:color="auto"/>
        <w:bottom w:val="none" w:sz="0" w:space="0" w:color="auto"/>
        <w:right w:val="none" w:sz="0" w:space="0" w:color="auto"/>
      </w:divBdr>
    </w:div>
    <w:div w:id="995916336">
      <w:bodyDiv w:val="1"/>
      <w:marLeft w:val="0"/>
      <w:marRight w:val="0"/>
      <w:marTop w:val="0"/>
      <w:marBottom w:val="0"/>
      <w:divBdr>
        <w:top w:val="none" w:sz="0" w:space="0" w:color="auto"/>
        <w:left w:val="none" w:sz="0" w:space="0" w:color="auto"/>
        <w:bottom w:val="none" w:sz="0" w:space="0" w:color="auto"/>
        <w:right w:val="none" w:sz="0" w:space="0" w:color="auto"/>
      </w:divBdr>
    </w:div>
    <w:div w:id="1044141614">
      <w:bodyDiv w:val="1"/>
      <w:marLeft w:val="0"/>
      <w:marRight w:val="0"/>
      <w:marTop w:val="0"/>
      <w:marBottom w:val="0"/>
      <w:divBdr>
        <w:top w:val="none" w:sz="0" w:space="0" w:color="auto"/>
        <w:left w:val="none" w:sz="0" w:space="0" w:color="auto"/>
        <w:bottom w:val="none" w:sz="0" w:space="0" w:color="auto"/>
        <w:right w:val="none" w:sz="0" w:space="0" w:color="auto"/>
      </w:divBdr>
    </w:div>
    <w:div w:id="1078289816">
      <w:bodyDiv w:val="1"/>
      <w:marLeft w:val="0"/>
      <w:marRight w:val="0"/>
      <w:marTop w:val="0"/>
      <w:marBottom w:val="0"/>
      <w:divBdr>
        <w:top w:val="none" w:sz="0" w:space="0" w:color="auto"/>
        <w:left w:val="none" w:sz="0" w:space="0" w:color="auto"/>
        <w:bottom w:val="none" w:sz="0" w:space="0" w:color="auto"/>
        <w:right w:val="none" w:sz="0" w:space="0" w:color="auto"/>
      </w:divBdr>
    </w:div>
    <w:div w:id="1143035694">
      <w:bodyDiv w:val="1"/>
      <w:marLeft w:val="0"/>
      <w:marRight w:val="0"/>
      <w:marTop w:val="0"/>
      <w:marBottom w:val="0"/>
      <w:divBdr>
        <w:top w:val="none" w:sz="0" w:space="0" w:color="auto"/>
        <w:left w:val="none" w:sz="0" w:space="0" w:color="auto"/>
        <w:bottom w:val="none" w:sz="0" w:space="0" w:color="auto"/>
        <w:right w:val="none" w:sz="0" w:space="0" w:color="auto"/>
      </w:divBdr>
    </w:div>
    <w:div w:id="1161509271">
      <w:bodyDiv w:val="1"/>
      <w:marLeft w:val="0"/>
      <w:marRight w:val="0"/>
      <w:marTop w:val="0"/>
      <w:marBottom w:val="0"/>
      <w:divBdr>
        <w:top w:val="none" w:sz="0" w:space="0" w:color="auto"/>
        <w:left w:val="none" w:sz="0" w:space="0" w:color="auto"/>
        <w:bottom w:val="none" w:sz="0" w:space="0" w:color="auto"/>
        <w:right w:val="none" w:sz="0" w:space="0" w:color="auto"/>
      </w:divBdr>
    </w:div>
    <w:div w:id="1196625220">
      <w:bodyDiv w:val="1"/>
      <w:marLeft w:val="0"/>
      <w:marRight w:val="0"/>
      <w:marTop w:val="0"/>
      <w:marBottom w:val="0"/>
      <w:divBdr>
        <w:top w:val="none" w:sz="0" w:space="0" w:color="auto"/>
        <w:left w:val="none" w:sz="0" w:space="0" w:color="auto"/>
        <w:bottom w:val="none" w:sz="0" w:space="0" w:color="auto"/>
        <w:right w:val="none" w:sz="0" w:space="0" w:color="auto"/>
      </w:divBdr>
    </w:div>
    <w:div w:id="1206064880">
      <w:bodyDiv w:val="1"/>
      <w:marLeft w:val="0"/>
      <w:marRight w:val="0"/>
      <w:marTop w:val="0"/>
      <w:marBottom w:val="0"/>
      <w:divBdr>
        <w:top w:val="none" w:sz="0" w:space="0" w:color="auto"/>
        <w:left w:val="none" w:sz="0" w:space="0" w:color="auto"/>
        <w:bottom w:val="none" w:sz="0" w:space="0" w:color="auto"/>
        <w:right w:val="none" w:sz="0" w:space="0" w:color="auto"/>
      </w:divBdr>
    </w:div>
    <w:div w:id="1248926363">
      <w:bodyDiv w:val="1"/>
      <w:marLeft w:val="0"/>
      <w:marRight w:val="0"/>
      <w:marTop w:val="0"/>
      <w:marBottom w:val="0"/>
      <w:divBdr>
        <w:top w:val="none" w:sz="0" w:space="0" w:color="auto"/>
        <w:left w:val="none" w:sz="0" w:space="0" w:color="auto"/>
        <w:bottom w:val="none" w:sz="0" w:space="0" w:color="auto"/>
        <w:right w:val="none" w:sz="0" w:space="0" w:color="auto"/>
      </w:divBdr>
    </w:div>
    <w:div w:id="1266961222">
      <w:bodyDiv w:val="1"/>
      <w:marLeft w:val="0"/>
      <w:marRight w:val="0"/>
      <w:marTop w:val="0"/>
      <w:marBottom w:val="0"/>
      <w:divBdr>
        <w:top w:val="none" w:sz="0" w:space="0" w:color="auto"/>
        <w:left w:val="none" w:sz="0" w:space="0" w:color="auto"/>
        <w:bottom w:val="none" w:sz="0" w:space="0" w:color="auto"/>
        <w:right w:val="none" w:sz="0" w:space="0" w:color="auto"/>
      </w:divBdr>
    </w:div>
    <w:div w:id="1270701513">
      <w:bodyDiv w:val="1"/>
      <w:marLeft w:val="0"/>
      <w:marRight w:val="0"/>
      <w:marTop w:val="0"/>
      <w:marBottom w:val="0"/>
      <w:divBdr>
        <w:top w:val="none" w:sz="0" w:space="0" w:color="auto"/>
        <w:left w:val="none" w:sz="0" w:space="0" w:color="auto"/>
        <w:bottom w:val="none" w:sz="0" w:space="0" w:color="auto"/>
        <w:right w:val="none" w:sz="0" w:space="0" w:color="auto"/>
      </w:divBdr>
    </w:div>
    <w:div w:id="1307734210">
      <w:bodyDiv w:val="1"/>
      <w:marLeft w:val="0"/>
      <w:marRight w:val="0"/>
      <w:marTop w:val="0"/>
      <w:marBottom w:val="0"/>
      <w:divBdr>
        <w:top w:val="none" w:sz="0" w:space="0" w:color="auto"/>
        <w:left w:val="none" w:sz="0" w:space="0" w:color="auto"/>
        <w:bottom w:val="none" w:sz="0" w:space="0" w:color="auto"/>
        <w:right w:val="none" w:sz="0" w:space="0" w:color="auto"/>
      </w:divBdr>
    </w:div>
    <w:div w:id="1323392508">
      <w:bodyDiv w:val="1"/>
      <w:marLeft w:val="0"/>
      <w:marRight w:val="0"/>
      <w:marTop w:val="0"/>
      <w:marBottom w:val="0"/>
      <w:divBdr>
        <w:top w:val="none" w:sz="0" w:space="0" w:color="auto"/>
        <w:left w:val="none" w:sz="0" w:space="0" w:color="auto"/>
        <w:bottom w:val="none" w:sz="0" w:space="0" w:color="auto"/>
        <w:right w:val="none" w:sz="0" w:space="0" w:color="auto"/>
      </w:divBdr>
    </w:div>
    <w:div w:id="1334531585">
      <w:bodyDiv w:val="1"/>
      <w:marLeft w:val="0"/>
      <w:marRight w:val="0"/>
      <w:marTop w:val="0"/>
      <w:marBottom w:val="0"/>
      <w:divBdr>
        <w:top w:val="none" w:sz="0" w:space="0" w:color="auto"/>
        <w:left w:val="none" w:sz="0" w:space="0" w:color="auto"/>
        <w:bottom w:val="none" w:sz="0" w:space="0" w:color="auto"/>
        <w:right w:val="none" w:sz="0" w:space="0" w:color="auto"/>
      </w:divBdr>
    </w:div>
    <w:div w:id="1354653573">
      <w:bodyDiv w:val="1"/>
      <w:marLeft w:val="0"/>
      <w:marRight w:val="0"/>
      <w:marTop w:val="0"/>
      <w:marBottom w:val="0"/>
      <w:divBdr>
        <w:top w:val="none" w:sz="0" w:space="0" w:color="auto"/>
        <w:left w:val="none" w:sz="0" w:space="0" w:color="auto"/>
        <w:bottom w:val="none" w:sz="0" w:space="0" w:color="auto"/>
        <w:right w:val="none" w:sz="0" w:space="0" w:color="auto"/>
      </w:divBdr>
    </w:div>
    <w:div w:id="1359431865">
      <w:bodyDiv w:val="1"/>
      <w:marLeft w:val="0"/>
      <w:marRight w:val="0"/>
      <w:marTop w:val="0"/>
      <w:marBottom w:val="0"/>
      <w:divBdr>
        <w:top w:val="none" w:sz="0" w:space="0" w:color="auto"/>
        <w:left w:val="none" w:sz="0" w:space="0" w:color="auto"/>
        <w:bottom w:val="none" w:sz="0" w:space="0" w:color="auto"/>
        <w:right w:val="none" w:sz="0" w:space="0" w:color="auto"/>
      </w:divBdr>
    </w:div>
    <w:div w:id="1390685260">
      <w:bodyDiv w:val="1"/>
      <w:marLeft w:val="0"/>
      <w:marRight w:val="0"/>
      <w:marTop w:val="0"/>
      <w:marBottom w:val="0"/>
      <w:divBdr>
        <w:top w:val="none" w:sz="0" w:space="0" w:color="auto"/>
        <w:left w:val="none" w:sz="0" w:space="0" w:color="auto"/>
        <w:bottom w:val="none" w:sz="0" w:space="0" w:color="auto"/>
        <w:right w:val="none" w:sz="0" w:space="0" w:color="auto"/>
      </w:divBdr>
    </w:div>
    <w:div w:id="1394308969">
      <w:bodyDiv w:val="1"/>
      <w:marLeft w:val="0"/>
      <w:marRight w:val="0"/>
      <w:marTop w:val="0"/>
      <w:marBottom w:val="0"/>
      <w:divBdr>
        <w:top w:val="none" w:sz="0" w:space="0" w:color="auto"/>
        <w:left w:val="none" w:sz="0" w:space="0" w:color="auto"/>
        <w:bottom w:val="none" w:sz="0" w:space="0" w:color="auto"/>
        <w:right w:val="none" w:sz="0" w:space="0" w:color="auto"/>
      </w:divBdr>
    </w:div>
    <w:div w:id="1405179126">
      <w:bodyDiv w:val="1"/>
      <w:marLeft w:val="0"/>
      <w:marRight w:val="0"/>
      <w:marTop w:val="0"/>
      <w:marBottom w:val="0"/>
      <w:divBdr>
        <w:top w:val="none" w:sz="0" w:space="0" w:color="auto"/>
        <w:left w:val="none" w:sz="0" w:space="0" w:color="auto"/>
        <w:bottom w:val="none" w:sz="0" w:space="0" w:color="auto"/>
        <w:right w:val="none" w:sz="0" w:space="0" w:color="auto"/>
      </w:divBdr>
    </w:div>
    <w:div w:id="1414469041">
      <w:bodyDiv w:val="1"/>
      <w:marLeft w:val="0"/>
      <w:marRight w:val="0"/>
      <w:marTop w:val="0"/>
      <w:marBottom w:val="0"/>
      <w:divBdr>
        <w:top w:val="none" w:sz="0" w:space="0" w:color="auto"/>
        <w:left w:val="none" w:sz="0" w:space="0" w:color="auto"/>
        <w:bottom w:val="none" w:sz="0" w:space="0" w:color="auto"/>
        <w:right w:val="none" w:sz="0" w:space="0" w:color="auto"/>
      </w:divBdr>
    </w:div>
    <w:div w:id="1432505105">
      <w:bodyDiv w:val="1"/>
      <w:marLeft w:val="0"/>
      <w:marRight w:val="0"/>
      <w:marTop w:val="0"/>
      <w:marBottom w:val="0"/>
      <w:divBdr>
        <w:top w:val="none" w:sz="0" w:space="0" w:color="auto"/>
        <w:left w:val="none" w:sz="0" w:space="0" w:color="auto"/>
        <w:bottom w:val="none" w:sz="0" w:space="0" w:color="auto"/>
        <w:right w:val="none" w:sz="0" w:space="0" w:color="auto"/>
      </w:divBdr>
    </w:div>
    <w:div w:id="1455447319">
      <w:bodyDiv w:val="1"/>
      <w:marLeft w:val="0"/>
      <w:marRight w:val="0"/>
      <w:marTop w:val="0"/>
      <w:marBottom w:val="0"/>
      <w:divBdr>
        <w:top w:val="none" w:sz="0" w:space="0" w:color="auto"/>
        <w:left w:val="none" w:sz="0" w:space="0" w:color="auto"/>
        <w:bottom w:val="none" w:sz="0" w:space="0" w:color="auto"/>
        <w:right w:val="none" w:sz="0" w:space="0" w:color="auto"/>
      </w:divBdr>
    </w:div>
    <w:div w:id="1473793464">
      <w:bodyDiv w:val="1"/>
      <w:marLeft w:val="0"/>
      <w:marRight w:val="0"/>
      <w:marTop w:val="0"/>
      <w:marBottom w:val="0"/>
      <w:divBdr>
        <w:top w:val="none" w:sz="0" w:space="0" w:color="auto"/>
        <w:left w:val="none" w:sz="0" w:space="0" w:color="auto"/>
        <w:bottom w:val="none" w:sz="0" w:space="0" w:color="auto"/>
        <w:right w:val="none" w:sz="0" w:space="0" w:color="auto"/>
      </w:divBdr>
    </w:div>
    <w:div w:id="1483232525">
      <w:bodyDiv w:val="1"/>
      <w:marLeft w:val="0"/>
      <w:marRight w:val="0"/>
      <w:marTop w:val="0"/>
      <w:marBottom w:val="0"/>
      <w:divBdr>
        <w:top w:val="none" w:sz="0" w:space="0" w:color="auto"/>
        <w:left w:val="none" w:sz="0" w:space="0" w:color="auto"/>
        <w:bottom w:val="none" w:sz="0" w:space="0" w:color="auto"/>
        <w:right w:val="none" w:sz="0" w:space="0" w:color="auto"/>
      </w:divBdr>
    </w:div>
    <w:div w:id="1513253545">
      <w:bodyDiv w:val="1"/>
      <w:marLeft w:val="0"/>
      <w:marRight w:val="0"/>
      <w:marTop w:val="0"/>
      <w:marBottom w:val="0"/>
      <w:divBdr>
        <w:top w:val="none" w:sz="0" w:space="0" w:color="auto"/>
        <w:left w:val="none" w:sz="0" w:space="0" w:color="auto"/>
        <w:bottom w:val="none" w:sz="0" w:space="0" w:color="auto"/>
        <w:right w:val="none" w:sz="0" w:space="0" w:color="auto"/>
      </w:divBdr>
    </w:div>
    <w:div w:id="1519738454">
      <w:bodyDiv w:val="1"/>
      <w:marLeft w:val="0"/>
      <w:marRight w:val="0"/>
      <w:marTop w:val="0"/>
      <w:marBottom w:val="0"/>
      <w:divBdr>
        <w:top w:val="none" w:sz="0" w:space="0" w:color="auto"/>
        <w:left w:val="none" w:sz="0" w:space="0" w:color="auto"/>
        <w:bottom w:val="none" w:sz="0" w:space="0" w:color="auto"/>
        <w:right w:val="none" w:sz="0" w:space="0" w:color="auto"/>
      </w:divBdr>
    </w:div>
    <w:div w:id="1548250662">
      <w:bodyDiv w:val="1"/>
      <w:marLeft w:val="0"/>
      <w:marRight w:val="0"/>
      <w:marTop w:val="0"/>
      <w:marBottom w:val="0"/>
      <w:divBdr>
        <w:top w:val="none" w:sz="0" w:space="0" w:color="auto"/>
        <w:left w:val="none" w:sz="0" w:space="0" w:color="auto"/>
        <w:bottom w:val="none" w:sz="0" w:space="0" w:color="auto"/>
        <w:right w:val="none" w:sz="0" w:space="0" w:color="auto"/>
      </w:divBdr>
    </w:div>
    <w:div w:id="1590968092">
      <w:bodyDiv w:val="1"/>
      <w:marLeft w:val="0"/>
      <w:marRight w:val="0"/>
      <w:marTop w:val="0"/>
      <w:marBottom w:val="0"/>
      <w:divBdr>
        <w:top w:val="none" w:sz="0" w:space="0" w:color="auto"/>
        <w:left w:val="none" w:sz="0" w:space="0" w:color="auto"/>
        <w:bottom w:val="none" w:sz="0" w:space="0" w:color="auto"/>
        <w:right w:val="none" w:sz="0" w:space="0" w:color="auto"/>
      </w:divBdr>
    </w:div>
    <w:div w:id="1605452910">
      <w:bodyDiv w:val="1"/>
      <w:marLeft w:val="0"/>
      <w:marRight w:val="0"/>
      <w:marTop w:val="0"/>
      <w:marBottom w:val="0"/>
      <w:divBdr>
        <w:top w:val="none" w:sz="0" w:space="0" w:color="auto"/>
        <w:left w:val="none" w:sz="0" w:space="0" w:color="auto"/>
        <w:bottom w:val="none" w:sz="0" w:space="0" w:color="auto"/>
        <w:right w:val="none" w:sz="0" w:space="0" w:color="auto"/>
      </w:divBdr>
    </w:div>
    <w:div w:id="1611816019">
      <w:bodyDiv w:val="1"/>
      <w:marLeft w:val="0"/>
      <w:marRight w:val="0"/>
      <w:marTop w:val="0"/>
      <w:marBottom w:val="0"/>
      <w:divBdr>
        <w:top w:val="none" w:sz="0" w:space="0" w:color="auto"/>
        <w:left w:val="none" w:sz="0" w:space="0" w:color="auto"/>
        <w:bottom w:val="none" w:sz="0" w:space="0" w:color="auto"/>
        <w:right w:val="none" w:sz="0" w:space="0" w:color="auto"/>
      </w:divBdr>
    </w:div>
    <w:div w:id="1651789130">
      <w:bodyDiv w:val="1"/>
      <w:marLeft w:val="0"/>
      <w:marRight w:val="0"/>
      <w:marTop w:val="0"/>
      <w:marBottom w:val="0"/>
      <w:divBdr>
        <w:top w:val="none" w:sz="0" w:space="0" w:color="auto"/>
        <w:left w:val="none" w:sz="0" w:space="0" w:color="auto"/>
        <w:bottom w:val="none" w:sz="0" w:space="0" w:color="auto"/>
        <w:right w:val="none" w:sz="0" w:space="0" w:color="auto"/>
      </w:divBdr>
    </w:div>
    <w:div w:id="1672680074">
      <w:bodyDiv w:val="1"/>
      <w:marLeft w:val="0"/>
      <w:marRight w:val="0"/>
      <w:marTop w:val="0"/>
      <w:marBottom w:val="0"/>
      <w:divBdr>
        <w:top w:val="none" w:sz="0" w:space="0" w:color="auto"/>
        <w:left w:val="none" w:sz="0" w:space="0" w:color="auto"/>
        <w:bottom w:val="none" w:sz="0" w:space="0" w:color="auto"/>
        <w:right w:val="none" w:sz="0" w:space="0" w:color="auto"/>
      </w:divBdr>
    </w:div>
    <w:div w:id="1674142345">
      <w:bodyDiv w:val="1"/>
      <w:marLeft w:val="0"/>
      <w:marRight w:val="0"/>
      <w:marTop w:val="0"/>
      <w:marBottom w:val="0"/>
      <w:divBdr>
        <w:top w:val="none" w:sz="0" w:space="0" w:color="auto"/>
        <w:left w:val="none" w:sz="0" w:space="0" w:color="auto"/>
        <w:bottom w:val="none" w:sz="0" w:space="0" w:color="auto"/>
        <w:right w:val="none" w:sz="0" w:space="0" w:color="auto"/>
      </w:divBdr>
    </w:div>
    <w:div w:id="1675720297">
      <w:bodyDiv w:val="1"/>
      <w:marLeft w:val="0"/>
      <w:marRight w:val="0"/>
      <w:marTop w:val="0"/>
      <w:marBottom w:val="0"/>
      <w:divBdr>
        <w:top w:val="none" w:sz="0" w:space="0" w:color="auto"/>
        <w:left w:val="none" w:sz="0" w:space="0" w:color="auto"/>
        <w:bottom w:val="none" w:sz="0" w:space="0" w:color="auto"/>
        <w:right w:val="none" w:sz="0" w:space="0" w:color="auto"/>
      </w:divBdr>
    </w:div>
    <w:div w:id="1686327705">
      <w:bodyDiv w:val="1"/>
      <w:marLeft w:val="0"/>
      <w:marRight w:val="0"/>
      <w:marTop w:val="0"/>
      <w:marBottom w:val="0"/>
      <w:divBdr>
        <w:top w:val="none" w:sz="0" w:space="0" w:color="auto"/>
        <w:left w:val="none" w:sz="0" w:space="0" w:color="auto"/>
        <w:bottom w:val="none" w:sz="0" w:space="0" w:color="auto"/>
        <w:right w:val="none" w:sz="0" w:space="0" w:color="auto"/>
      </w:divBdr>
    </w:div>
    <w:div w:id="1687710818">
      <w:bodyDiv w:val="1"/>
      <w:marLeft w:val="0"/>
      <w:marRight w:val="0"/>
      <w:marTop w:val="0"/>
      <w:marBottom w:val="0"/>
      <w:divBdr>
        <w:top w:val="none" w:sz="0" w:space="0" w:color="auto"/>
        <w:left w:val="none" w:sz="0" w:space="0" w:color="auto"/>
        <w:bottom w:val="none" w:sz="0" w:space="0" w:color="auto"/>
        <w:right w:val="none" w:sz="0" w:space="0" w:color="auto"/>
      </w:divBdr>
    </w:div>
    <w:div w:id="1734697520">
      <w:bodyDiv w:val="1"/>
      <w:marLeft w:val="0"/>
      <w:marRight w:val="0"/>
      <w:marTop w:val="0"/>
      <w:marBottom w:val="0"/>
      <w:divBdr>
        <w:top w:val="none" w:sz="0" w:space="0" w:color="auto"/>
        <w:left w:val="none" w:sz="0" w:space="0" w:color="auto"/>
        <w:bottom w:val="none" w:sz="0" w:space="0" w:color="auto"/>
        <w:right w:val="none" w:sz="0" w:space="0" w:color="auto"/>
      </w:divBdr>
    </w:div>
    <w:div w:id="1753312224">
      <w:bodyDiv w:val="1"/>
      <w:marLeft w:val="0"/>
      <w:marRight w:val="0"/>
      <w:marTop w:val="0"/>
      <w:marBottom w:val="0"/>
      <w:divBdr>
        <w:top w:val="none" w:sz="0" w:space="0" w:color="auto"/>
        <w:left w:val="none" w:sz="0" w:space="0" w:color="auto"/>
        <w:bottom w:val="none" w:sz="0" w:space="0" w:color="auto"/>
        <w:right w:val="none" w:sz="0" w:space="0" w:color="auto"/>
      </w:divBdr>
    </w:div>
    <w:div w:id="1755204172">
      <w:bodyDiv w:val="1"/>
      <w:marLeft w:val="0"/>
      <w:marRight w:val="0"/>
      <w:marTop w:val="0"/>
      <w:marBottom w:val="0"/>
      <w:divBdr>
        <w:top w:val="none" w:sz="0" w:space="0" w:color="auto"/>
        <w:left w:val="none" w:sz="0" w:space="0" w:color="auto"/>
        <w:bottom w:val="none" w:sz="0" w:space="0" w:color="auto"/>
        <w:right w:val="none" w:sz="0" w:space="0" w:color="auto"/>
      </w:divBdr>
    </w:div>
    <w:div w:id="1765572241">
      <w:bodyDiv w:val="1"/>
      <w:marLeft w:val="0"/>
      <w:marRight w:val="0"/>
      <w:marTop w:val="0"/>
      <w:marBottom w:val="0"/>
      <w:divBdr>
        <w:top w:val="none" w:sz="0" w:space="0" w:color="auto"/>
        <w:left w:val="none" w:sz="0" w:space="0" w:color="auto"/>
        <w:bottom w:val="none" w:sz="0" w:space="0" w:color="auto"/>
        <w:right w:val="none" w:sz="0" w:space="0" w:color="auto"/>
      </w:divBdr>
    </w:div>
    <w:div w:id="1792481045">
      <w:bodyDiv w:val="1"/>
      <w:marLeft w:val="0"/>
      <w:marRight w:val="0"/>
      <w:marTop w:val="0"/>
      <w:marBottom w:val="0"/>
      <w:divBdr>
        <w:top w:val="none" w:sz="0" w:space="0" w:color="auto"/>
        <w:left w:val="none" w:sz="0" w:space="0" w:color="auto"/>
        <w:bottom w:val="none" w:sz="0" w:space="0" w:color="auto"/>
        <w:right w:val="none" w:sz="0" w:space="0" w:color="auto"/>
      </w:divBdr>
    </w:div>
    <w:div w:id="1802922691">
      <w:bodyDiv w:val="1"/>
      <w:marLeft w:val="0"/>
      <w:marRight w:val="0"/>
      <w:marTop w:val="0"/>
      <w:marBottom w:val="0"/>
      <w:divBdr>
        <w:top w:val="none" w:sz="0" w:space="0" w:color="auto"/>
        <w:left w:val="none" w:sz="0" w:space="0" w:color="auto"/>
        <w:bottom w:val="none" w:sz="0" w:space="0" w:color="auto"/>
        <w:right w:val="none" w:sz="0" w:space="0" w:color="auto"/>
      </w:divBdr>
    </w:div>
    <w:div w:id="1807814260">
      <w:bodyDiv w:val="1"/>
      <w:marLeft w:val="0"/>
      <w:marRight w:val="0"/>
      <w:marTop w:val="0"/>
      <w:marBottom w:val="0"/>
      <w:divBdr>
        <w:top w:val="none" w:sz="0" w:space="0" w:color="auto"/>
        <w:left w:val="none" w:sz="0" w:space="0" w:color="auto"/>
        <w:bottom w:val="none" w:sz="0" w:space="0" w:color="auto"/>
        <w:right w:val="none" w:sz="0" w:space="0" w:color="auto"/>
      </w:divBdr>
    </w:div>
    <w:div w:id="1812555908">
      <w:bodyDiv w:val="1"/>
      <w:marLeft w:val="0"/>
      <w:marRight w:val="0"/>
      <w:marTop w:val="0"/>
      <w:marBottom w:val="0"/>
      <w:divBdr>
        <w:top w:val="none" w:sz="0" w:space="0" w:color="auto"/>
        <w:left w:val="none" w:sz="0" w:space="0" w:color="auto"/>
        <w:bottom w:val="none" w:sz="0" w:space="0" w:color="auto"/>
        <w:right w:val="none" w:sz="0" w:space="0" w:color="auto"/>
      </w:divBdr>
    </w:div>
    <w:div w:id="1819492420">
      <w:bodyDiv w:val="1"/>
      <w:marLeft w:val="0"/>
      <w:marRight w:val="0"/>
      <w:marTop w:val="0"/>
      <w:marBottom w:val="0"/>
      <w:divBdr>
        <w:top w:val="none" w:sz="0" w:space="0" w:color="auto"/>
        <w:left w:val="none" w:sz="0" w:space="0" w:color="auto"/>
        <w:bottom w:val="none" w:sz="0" w:space="0" w:color="auto"/>
        <w:right w:val="none" w:sz="0" w:space="0" w:color="auto"/>
      </w:divBdr>
    </w:div>
    <w:div w:id="1822117990">
      <w:bodyDiv w:val="1"/>
      <w:marLeft w:val="0"/>
      <w:marRight w:val="0"/>
      <w:marTop w:val="0"/>
      <w:marBottom w:val="0"/>
      <w:divBdr>
        <w:top w:val="none" w:sz="0" w:space="0" w:color="auto"/>
        <w:left w:val="none" w:sz="0" w:space="0" w:color="auto"/>
        <w:bottom w:val="none" w:sz="0" w:space="0" w:color="auto"/>
        <w:right w:val="none" w:sz="0" w:space="0" w:color="auto"/>
      </w:divBdr>
    </w:div>
    <w:div w:id="1885941666">
      <w:bodyDiv w:val="1"/>
      <w:marLeft w:val="0"/>
      <w:marRight w:val="0"/>
      <w:marTop w:val="0"/>
      <w:marBottom w:val="0"/>
      <w:divBdr>
        <w:top w:val="none" w:sz="0" w:space="0" w:color="auto"/>
        <w:left w:val="none" w:sz="0" w:space="0" w:color="auto"/>
        <w:bottom w:val="none" w:sz="0" w:space="0" w:color="auto"/>
        <w:right w:val="none" w:sz="0" w:space="0" w:color="auto"/>
      </w:divBdr>
    </w:div>
    <w:div w:id="1895191048">
      <w:bodyDiv w:val="1"/>
      <w:marLeft w:val="0"/>
      <w:marRight w:val="0"/>
      <w:marTop w:val="0"/>
      <w:marBottom w:val="0"/>
      <w:divBdr>
        <w:top w:val="none" w:sz="0" w:space="0" w:color="auto"/>
        <w:left w:val="none" w:sz="0" w:space="0" w:color="auto"/>
        <w:bottom w:val="none" w:sz="0" w:space="0" w:color="auto"/>
        <w:right w:val="none" w:sz="0" w:space="0" w:color="auto"/>
      </w:divBdr>
    </w:div>
    <w:div w:id="1906067304">
      <w:bodyDiv w:val="1"/>
      <w:marLeft w:val="0"/>
      <w:marRight w:val="0"/>
      <w:marTop w:val="0"/>
      <w:marBottom w:val="0"/>
      <w:divBdr>
        <w:top w:val="none" w:sz="0" w:space="0" w:color="auto"/>
        <w:left w:val="none" w:sz="0" w:space="0" w:color="auto"/>
        <w:bottom w:val="none" w:sz="0" w:space="0" w:color="auto"/>
        <w:right w:val="none" w:sz="0" w:space="0" w:color="auto"/>
      </w:divBdr>
    </w:div>
    <w:div w:id="1914661927">
      <w:bodyDiv w:val="1"/>
      <w:marLeft w:val="0"/>
      <w:marRight w:val="0"/>
      <w:marTop w:val="0"/>
      <w:marBottom w:val="0"/>
      <w:divBdr>
        <w:top w:val="none" w:sz="0" w:space="0" w:color="auto"/>
        <w:left w:val="none" w:sz="0" w:space="0" w:color="auto"/>
        <w:bottom w:val="none" w:sz="0" w:space="0" w:color="auto"/>
        <w:right w:val="none" w:sz="0" w:space="0" w:color="auto"/>
      </w:divBdr>
    </w:div>
    <w:div w:id="1918323046">
      <w:bodyDiv w:val="1"/>
      <w:marLeft w:val="0"/>
      <w:marRight w:val="0"/>
      <w:marTop w:val="0"/>
      <w:marBottom w:val="0"/>
      <w:divBdr>
        <w:top w:val="none" w:sz="0" w:space="0" w:color="auto"/>
        <w:left w:val="none" w:sz="0" w:space="0" w:color="auto"/>
        <w:bottom w:val="none" w:sz="0" w:space="0" w:color="auto"/>
        <w:right w:val="none" w:sz="0" w:space="0" w:color="auto"/>
      </w:divBdr>
    </w:div>
    <w:div w:id="1919828383">
      <w:bodyDiv w:val="1"/>
      <w:marLeft w:val="0"/>
      <w:marRight w:val="0"/>
      <w:marTop w:val="0"/>
      <w:marBottom w:val="0"/>
      <w:divBdr>
        <w:top w:val="none" w:sz="0" w:space="0" w:color="auto"/>
        <w:left w:val="none" w:sz="0" w:space="0" w:color="auto"/>
        <w:bottom w:val="none" w:sz="0" w:space="0" w:color="auto"/>
        <w:right w:val="none" w:sz="0" w:space="0" w:color="auto"/>
      </w:divBdr>
    </w:div>
    <w:div w:id="1924219252">
      <w:bodyDiv w:val="1"/>
      <w:marLeft w:val="0"/>
      <w:marRight w:val="0"/>
      <w:marTop w:val="0"/>
      <w:marBottom w:val="0"/>
      <w:divBdr>
        <w:top w:val="none" w:sz="0" w:space="0" w:color="auto"/>
        <w:left w:val="none" w:sz="0" w:space="0" w:color="auto"/>
        <w:bottom w:val="none" w:sz="0" w:space="0" w:color="auto"/>
        <w:right w:val="none" w:sz="0" w:space="0" w:color="auto"/>
      </w:divBdr>
    </w:div>
    <w:div w:id="1939946232">
      <w:bodyDiv w:val="1"/>
      <w:marLeft w:val="0"/>
      <w:marRight w:val="0"/>
      <w:marTop w:val="0"/>
      <w:marBottom w:val="0"/>
      <w:divBdr>
        <w:top w:val="none" w:sz="0" w:space="0" w:color="auto"/>
        <w:left w:val="none" w:sz="0" w:space="0" w:color="auto"/>
        <w:bottom w:val="none" w:sz="0" w:space="0" w:color="auto"/>
        <w:right w:val="none" w:sz="0" w:space="0" w:color="auto"/>
      </w:divBdr>
    </w:div>
    <w:div w:id="1957058394">
      <w:bodyDiv w:val="1"/>
      <w:marLeft w:val="0"/>
      <w:marRight w:val="0"/>
      <w:marTop w:val="0"/>
      <w:marBottom w:val="0"/>
      <w:divBdr>
        <w:top w:val="none" w:sz="0" w:space="0" w:color="auto"/>
        <w:left w:val="none" w:sz="0" w:space="0" w:color="auto"/>
        <w:bottom w:val="none" w:sz="0" w:space="0" w:color="auto"/>
        <w:right w:val="none" w:sz="0" w:space="0" w:color="auto"/>
      </w:divBdr>
    </w:div>
    <w:div w:id="1965958615">
      <w:bodyDiv w:val="1"/>
      <w:marLeft w:val="0"/>
      <w:marRight w:val="0"/>
      <w:marTop w:val="0"/>
      <w:marBottom w:val="0"/>
      <w:divBdr>
        <w:top w:val="none" w:sz="0" w:space="0" w:color="auto"/>
        <w:left w:val="none" w:sz="0" w:space="0" w:color="auto"/>
        <w:bottom w:val="none" w:sz="0" w:space="0" w:color="auto"/>
        <w:right w:val="none" w:sz="0" w:space="0" w:color="auto"/>
      </w:divBdr>
    </w:div>
    <w:div w:id="1986428834">
      <w:bodyDiv w:val="1"/>
      <w:marLeft w:val="0"/>
      <w:marRight w:val="0"/>
      <w:marTop w:val="0"/>
      <w:marBottom w:val="0"/>
      <w:divBdr>
        <w:top w:val="none" w:sz="0" w:space="0" w:color="auto"/>
        <w:left w:val="none" w:sz="0" w:space="0" w:color="auto"/>
        <w:bottom w:val="none" w:sz="0" w:space="0" w:color="auto"/>
        <w:right w:val="none" w:sz="0" w:space="0" w:color="auto"/>
      </w:divBdr>
    </w:div>
    <w:div w:id="2012490785">
      <w:bodyDiv w:val="1"/>
      <w:marLeft w:val="0"/>
      <w:marRight w:val="0"/>
      <w:marTop w:val="0"/>
      <w:marBottom w:val="0"/>
      <w:divBdr>
        <w:top w:val="none" w:sz="0" w:space="0" w:color="auto"/>
        <w:left w:val="none" w:sz="0" w:space="0" w:color="auto"/>
        <w:bottom w:val="none" w:sz="0" w:space="0" w:color="auto"/>
        <w:right w:val="none" w:sz="0" w:space="0" w:color="auto"/>
      </w:divBdr>
    </w:div>
    <w:div w:id="2033218905">
      <w:bodyDiv w:val="1"/>
      <w:marLeft w:val="0"/>
      <w:marRight w:val="0"/>
      <w:marTop w:val="0"/>
      <w:marBottom w:val="0"/>
      <w:divBdr>
        <w:top w:val="none" w:sz="0" w:space="0" w:color="auto"/>
        <w:left w:val="none" w:sz="0" w:space="0" w:color="auto"/>
        <w:bottom w:val="none" w:sz="0" w:space="0" w:color="auto"/>
        <w:right w:val="none" w:sz="0" w:space="0" w:color="auto"/>
      </w:divBdr>
    </w:div>
    <w:div w:id="2037072913">
      <w:bodyDiv w:val="1"/>
      <w:marLeft w:val="0"/>
      <w:marRight w:val="0"/>
      <w:marTop w:val="0"/>
      <w:marBottom w:val="0"/>
      <w:divBdr>
        <w:top w:val="none" w:sz="0" w:space="0" w:color="auto"/>
        <w:left w:val="none" w:sz="0" w:space="0" w:color="auto"/>
        <w:bottom w:val="none" w:sz="0" w:space="0" w:color="auto"/>
        <w:right w:val="none" w:sz="0" w:space="0" w:color="auto"/>
      </w:divBdr>
    </w:div>
    <w:div w:id="2048677860">
      <w:bodyDiv w:val="1"/>
      <w:marLeft w:val="0"/>
      <w:marRight w:val="0"/>
      <w:marTop w:val="0"/>
      <w:marBottom w:val="0"/>
      <w:divBdr>
        <w:top w:val="none" w:sz="0" w:space="0" w:color="auto"/>
        <w:left w:val="none" w:sz="0" w:space="0" w:color="auto"/>
        <w:bottom w:val="none" w:sz="0" w:space="0" w:color="auto"/>
        <w:right w:val="none" w:sz="0" w:space="0" w:color="auto"/>
      </w:divBdr>
    </w:div>
    <w:div w:id="2054499868">
      <w:bodyDiv w:val="1"/>
      <w:marLeft w:val="0"/>
      <w:marRight w:val="0"/>
      <w:marTop w:val="0"/>
      <w:marBottom w:val="0"/>
      <w:divBdr>
        <w:top w:val="none" w:sz="0" w:space="0" w:color="auto"/>
        <w:left w:val="none" w:sz="0" w:space="0" w:color="auto"/>
        <w:bottom w:val="none" w:sz="0" w:space="0" w:color="auto"/>
        <w:right w:val="none" w:sz="0" w:space="0" w:color="auto"/>
      </w:divBdr>
    </w:div>
    <w:div w:id="2074160673">
      <w:bodyDiv w:val="1"/>
      <w:marLeft w:val="0"/>
      <w:marRight w:val="0"/>
      <w:marTop w:val="0"/>
      <w:marBottom w:val="0"/>
      <w:divBdr>
        <w:top w:val="none" w:sz="0" w:space="0" w:color="auto"/>
        <w:left w:val="none" w:sz="0" w:space="0" w:color="auto"/>
        <w:bottom w:val="none" w:sz="0" w:space="0" w:color="auto"/>
        <w:right w:val="none" w:sz="0" w:space="0" w:color="auto"/>
      </w:divBdr>
    </w:div>
    <w:div w:id="2096628560">
      <w:bodyDiv w:val="1"/>
      <w:marLeft w:val="0"/>
      <w:marRight w:val="0"/>
      <w:marTop w:val="0"/>
      <w:marBottom w:val="0"/>
      <w:divBdr>
        <w:top w:val="none" w:sz="0" w:space="0" w:color="auto"/>
        <w:left w:val="none" w:sz="0" w:space="0" w:color="auto"/>
        <w:bottom w:val="none" w:sz="0" w:space="0" w:color="auto"/>
        <w:right w:val="none" w:sz="0" w:space="0" w:color="auto"/>
      </w:divBdr>
    </w:div>
    <w:div w:id="211458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 TargetMode="External"/><Relationship Id="rId20" Type="http://schemas.openxmlformats.org/officeDocument/2006/relationships/image" Target="media/image10.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co.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eric.ed.gov/)"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BC4B4-2E1D-433C-95F5-0E43EFB5A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34381</Words>
  <Characters>195972</Characters>
  <Application>Microsoft Office Word</Application>
  <DocSecurity>0</DocSecurity>
  <Lines>1633</Lines>
  <Paragraphs>459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Microsoft</Company>
  <LinksUpToDate>false</LinksUpToDate>
  <CharactersWithSpaces>229894</CharactersWithSpaces>
  <SharedDoc>false</SharedDoc>
  <HLinks>
    <vt:vector size="12" baseType="variant">
      <vt:variant>
        <vt:i4>7667775</vt:i4>
      </vt:variant>
      <vt:variant>
        <vt:i4>15</vt:i4>
      </vt:variant>
      <vt:variant>
        <vt:i4>0</vt:i4>
      </vt:variant>
      <vt:variant>
        <vt:i4>5</vt:i4>
      </vt:variant>
      <vt:variant>
        <vt:lpwstr>http://www.ebsco.com/)</vt:lpwstr>
      </vt:variant>
      <vt:variant>
        <vt:lpwstr/>
      </vt:variant>
      <vt:variant>
        <vt:i4>5570634</vt:i4>
      </vt:variant>
      <vt:variant>
        <vt:i4>9</vt:i4>
      </vt:variant>
      <vt:variant>
        <vt:i4>0</vt:i4>
      </vt:variant>
      <vt:variant>
        <vt:i4>5</vt:i4>
      </vt:variant>
      <vt:variant>
        <vt:lpwstr>http://www.eric.ed.gov/)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creator>Zver</dc:creator>
  <cp:lastModifiedBy>user</cp:lastModifiedBy>
  <cp:revision>2</cp:revision>
  <cp:lastPrinted>2015-11-23T10:31:00Z</cp:lastPrinted>
  <dcterms:created xsi:type="dcterms:W3CDTF">2023-06-05T07:26:00Z</dcterms:created>
  <dcterms:modified xsi:type="dcterms:W3CDTF">2023-06-05T07:26:00Z</dcterms:modified>
</cp:coreProperties>
</file>