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196" w:rsidRDefault="00377196" w:rsidP="00377196">
      <w:pPr>
        <w:jc w:val="center"/>
      </w:pPr>
      <w:r>
        <w:rPr>
          <w:sz w:val="28"/>
        </w:rPr>
        <w:t>Қазақстан Республикасы Ғылым және жоғары білім министрлігі</w:t>
      </w:r>
    </w:p>
    <w:p w:rsidR="00377196" w:rsidRDefault="00377196" w:rsidP="00377196">
      <w:pPr>
        <w:jc w:val="center"/>
      </w:pPr>
      <w:r>
        <w:rPr>
          <w:sz w:val="28"/>
        </w:rPr>
        <w:t>Е.А. Бөкетов атындағы Қарағанды университеті</w:t>
      </w:r>
    </w:p>
    <w:p w:rsidR="00377196" w:rsidRDefault="00377196" w:rsidP="00377196"/>
    <w:p w:rsidR="00377196" w:rsidRDefault="00377196" w:rsidP="00377196">
      <w:pPr>
        <w:jc w:val="center"/>
      </w:pPr>
      <w:r>
        <w:rPr>
          <w:sz w:val="28"/>
        </w:rPr>
        <w:t>Экономика факультеті</w:t>
      </w:r>
    </w:p>
    <w:p w:rsidR="00377196" w:rsidRDefault="00377196" w:rsidP="00377196"/>
    <w:p w:rsidR="00377196" w:rsidRDefault="00377196" w:rsidP="00377196">
      <w:pPr>
        <w:jc w:val="center"/>
      </w:pPr>
      <w:r>
        <w:rPr>
          <w:sz w:val="28"/>
        </w:rPr>
        <w:t>Бухгалтерлік есеп және аудит кафедрасы</w:t>
      </w:r>
    </w:p>
    <w:p w:rsidR="00377196" w:rsidRDefault="00377196" w:rsidP="00377196"/>
    <w:p w:rsidR="00377196" w:rsidRDefault="00377196" w:rsidP="00377196"/>
    <w:p w:rsidR="00377196" w:rsidRDefault="00377196" w:rsidP="00377196"/>
    <w:p w:rsidR="00377196" w:rsidRDefault="00377196" w:rsidP="00377196"/>
    <w:p w:rsidR="00377196" w:rsidRDefault="00377196" w:rsidP="00377196"/>
    <w:p w:rsidR="00377196" w:rsidRDefault="00377196" w:rsidP="00377196"/>
    <w:p w:rsidR="00377196" w:rsidRDefault="00377196" w:rsidP="00377196"/>
    <w:p w:rsidR="00377196" w:rsidRDefault="00377196" w:rsidP="00377196"/>
    <w:p w:rsidR="00377196" w:rsidRDefault="00377196" w:rsidP="00377196"/>
    <w:p w:rsidR="00377196" w:rsidRDefault="00377196" w:rsidP="00377196"/>
    <w:p w:rsidR="00377196" w:rsidRDefault="00377196" w:rsidP="00377196"/>
    <w:p w:rsidR="00377196" w:rsidRDefault="00377196" w:rsidP="00377196"/>
    <w:p w:rsidR="00377196" w:rsidRDefault="00377196" w:rsidP="00377196"/>
    <w:p w:rsidR="00377196" w:rsidRDefault="00377196" w:rsidP="00377196">
      <w:pPr>
        <w:jc w:val="center"/>
      </w:pPr>
      <w:r>
        <w:rPr>
          <w:b/>
          <w:sz w:val="28"/>
        </w:rPr>
        <w:t>Шакеев Саян Саятович</w:t>
      </w:r>
    </w:p>
    <w:p w:rsidR="00377196" w:rsidRDefault="00377196" w:rsidP="00377196"/>
    <w:p w:rsidR="00377196" w:rsidRDefault="00377196" w:rsidP="00377196"/>
    <w:p w:rsidR="00377196" w:rsidRDefault="00377196" w:rsidP="00377196"/>
    <w:p w:rsidR="00377196" w:rsidRDefault="00377196" w:rsidP="00377196"/>
    <w:p w:rsidR="00377196" w:rsidRDefault="00377196" w:rsidP="00377196">
      <w:pPr>
        <w:jc w:val="center"/>
      </w:pPr>
      <w:r>
        <w:rPr>
          <w:b/>
          <w:sz w:val="28"/>
        </w:rPr>
        <w:t>«ХҚЕС: тереңдетілген курс» пәні бойынша</w:t>
      </w:r>
    </w:p>
    <w:p w:rsidR="00377196" w:rsidRDefault="00377196" w:rsidP="00377196">
      <w:pPr>
        <w:jc w:val="center"/>
      </w:pPr>
      <w:r>
        <w:rPr>
          <w:b/>
          <w:sz w:val="28"/>
        </w:rPr>
        <w:t>Дәрістер курсы</w:t>
      </w:r>
    </w:p>
    <w:p w:rsidR="00377196" w:rsidRDefault="00377196" w:rsidP="00377196"/>
    <w:p w:rsidR="00377196" w:rsidRDefault="00377196" w:rsidP="00377196"/>
    <w:p w:rsidR="00377196" w:rsidRDefault="00377196" w:rsidP="00377196">
      <w:pPr>
        <w:jc w:val="center"/>
      </w:pPr>
      <w:r>
        <w:rPr>
          <w:sz w:val="28"/>
        </w:rPr>
        <w:t>білім беру бағдарламасы: ««7М04107 Есеп және аудит»»»</w:t>
      </w:r>
    </w:p>
    <w:p w:rsidR="00377196" w:rsidRDefault="00377196" w:rsidP="00377196"/>
    <w:p w:rsidR="00377196" w:rsidRDefault="00377196" w:rsidP="00377196"/>
    <w:p w:rsidR="00377196" w:rsidRDefault="00377196" w:rsidP="00377196"/>
    <w:p w:rsidR="00377196" w:rsidRDefault="00377196" w:rsidP="00377196"/>
    <w:p w:rsidR="00377196" w:rsidRDefault="00377196" w:rsidP="00377196"/>
    <w:p w:rsidR="00377196" w:rsidRDefault="00377196" w:rsidP="00377196"/>
    <w:p w:rsidR="00377196" w:rsidRDefault="00377196" w:rsidP="00377196"/>
    <w:p w:rsidR="00377196" w:rsidRDefault="00377196" w:rsidP="00377196"/>
    <w:p w:rsidR="00377196" w:rsidRDefault="00377196" w:rsidP="00377196"/>
    <w:p w:rsidR="00377196" w:rsidRDefault="00377196" w:rsidP="00377196"/>
    <w:p w:rsidR="00377196" w:rsidRDefault="00377196" w:rsidP="00377196"/>
    <w:p w:rsidR="00377196" w:rsidRDefault="00377196" w:rsidP="00377196"/>
    <w:p w:rsidR="00377196" w:rsidRDefault="00377196" w:rsidP="00377196"/>
    <w:p w:rsidR="00377196" w:rsidRDefault="00377196" w:rsidP="00377196"/>
    <w:p w:rsidR="00377196" w:rsidRDefault="00377196" w:rsidP="00377196"/>
    <w:p w:rsidR="00377196" w:rsidRDefault="00377196" w:rsidP="00377196">
      <w:pPr>
        <w:jc w:val="center"/>
      </w:pPr>
      <w:r>
        <w:rPr>
          <w:sz w:val="28"/>
        </w:rPr>
        <w:t>Қарағанды 2023</w:t>
      </w:r>
    </w:p>
    <w:p w:rsidR="007B7EAD" w:rsidRDefault="007B7EAD" w:rsidP="001A1443">
      <w:pPr>
        <w:pStyle w:val="a6"/>
        <w:widowControl w:val="0"/>
        <w:ind w:left="0" w:firstLine="454"/>
        <w:jc w:val="both"/>
        <w:rPr>
          <w:b/>
          <w:lang w:val="kk-KZ"/>
        </w:rPr>
      </w:pPr>
    </w:p>
    <w:p w:rsidR="007B7EAD" w:rsidRDefault="007B7EAD" w:rsidP="001A1443">
      <w:pPr>
        <w:pStyle w:val="a6"/>
        <w:widowControl w:val="0"/>
        <w:ind w:left="0" w:firstLine="454"/>
        <w:jc w:val="both"/>
        <w:rPr>
          <w:b/>
          <w:lang w:val="kk-KZ"/>
        </w:rPr>
      </w:pPr>
    </w:p>
    <w:p w:rsidR="007B7EAD" w:rsidRDefault="007B7EAD" w:rsidP="001A1443">
      <w:pPr>
        <w:pStyle w:val="a6"/>
        <w:widowControl w:val="0"/>
        <w:ind w:left="0" w:firstLine="454"/>
        <w:jc w:val="both"/>
        <w:rPr>
          <w:b/>
          <w:lang w:val="kk-KZ"/>
        </w:rPr>
      </w:pPr>
    </w:p>
    <w:p w:rsidR="007B7EAD" w:rsidRDefault="007B7EAD" w:rsidP="001A1443">
      <w:pPr>
        <w:pStyle w:val="a6"/>
        <w:widowControl w:val="0"/>
        <w:ind w:left="0" w:firstLine="454"/>
        <w:jc w:val="both"/>
        <w:rPr>
          <w:b/>
          <w:lang w:val="kk-KZ"/>
        </w:rPr>
      </w:pPr>
    </w:p>
    <w:p w:rsidR="007B7EAD" w:rsidRDefault="007B7EAD" w:rsidP="001A1443">
      <w:pPr>
        <w:pStyle w:val="a6"/>
        <w:widowControl w:val="0"/>
        <w:ind w:left="0" w:firstLine="454"/>
        <w:jc w:val="both"/>
        <w:rPr>
          <w:b/>
          <w:lang w:val="kk-KZ"/>
        </w:rPr>
      </w:pPr>
    </w:p>
    <w:p w:rsidR="007B7EAD" w:rsidRDefault="007B7EAD" w:rsidP="001A1443">
      <w:pPr>
        <w:pStyle w:val="a6"/>
        <w:widowControl w:val="0"/>
        <w:ind w:left="0" w:firstLine="454"/>
        <w:jc w:val="both"/>
        <w:rPr>
          <w:b/>
          <w:lang w:val="kk-KZ"/>
        </w:rPr>
      </w:pPr>
    </w:p>
    <w:p w:rsidR="001A1443" w:rsidRPr="007C5F41" w:rsidRDefault="001A1443" w:rsidP="001A1443">
      <w:pPr>
        <w:pStyle w:val="a6"/>
        <w:widowControl w:val="0"/>
        <w:ind w:left="0" w:firstLine="454"/>
        <w:jc w:val="both"/>
        <w:rPr>
          <w:noProof/>
          <w:lang w:val="kk-KZ"/>
        </w:rPr>
      </w:pPr>
      <w:r w:rsidRPr="007C5F41">
        <w:rPr>
          <w:b/>
          <w:lang w:val="kk-KZ"/>
        </w:rPr>
        <w:lastRenderedPageBreak/>
        <w:t xml:space="preserve">Тақырып </w:t>
      </w:r>
      <w:r w:rsidR="0088184E">
        <w:rPr>
          <w:b/>
          <w:lang w:val="kk-KZ"/>
        </w:rPr>
        <w:t>1</w:t>
      </w:r>
      <w:r w:rsidRPr="007C5F41">
        <w:rPr>
          <w:lang w:val="kk-KZ"/>
        </w:rPr>
        <w:t xml:space="preserve">. </w:t>
      </w:r>
      <w:r w:rsidR="0088184E" w:rsidRPr="006024E2">
        <w:rPr>
          <w:b/>
          <w:bCs/>
          <w:noProof/>
          <w:color w:val="000000"/>
          <w:spacing w:val="-2"/>
          <w:lang w:val="kk-KZ"/>
        </w:rPr>
        <w:t>Қысқа мерзімді активтер есебі: ақша қаражаттары және дебиторлық борыштары</w:t>
      </w:r>
    </w:p>
    <w:p w:rsidR="001A1443" w:rsidRPr="007C5F41" w:rsidRDefault="001A1443" w:rsidP="0088184E">
      <w:pPr>
        <w:pStyle w:val="15"/>
        <w:numPr>
          <w:ilvl w:val="0"/>
          <w:numId w:val="7"/>
        </w:numPr>
        <w:shd w:val="clear" w:color="auto" w:fill="FFFFFF"/>
        <w:ind w:left="0" w:firstLine="454"/>
        <w:jc w:val="both"/>
        <w:rPr>
          <w:rFonts w:ascii="Times New Roman" w:hAnsi="Times New Roman"/>
          <w:noProof/>
          <w:sz w:val="24"/>
          <w:szCs w:val="24"/>
          <w:lang w:val="kk-KZ"/>
        </w:rPr>
      </w:pPr>
      <w:r w:rsidRPr="007C5F41">
        <w:rPr>
          <w:rFonts w:ascii="Times New Roman" w:hAnsi="Times New Roman"/>
          <w:noProof/>
          <w:sz w:val="24"/>
          <w:szCs w:val="24"/>
          <w:lang w:val="kk-KZ"/>
        </w:rPr>
        <w:t xml:space="preserve">Ақша қаражаттары мен оның </w:t>
      </w:r>
      <w:r w:rsidR="007C5F41">
        <w:rPr>
          <w:rFonts w:ascii="Times New Roman" w:hAnsi="Times New Roman"/>
          <w:noProof/>
          <w:sz w:val="24"/>
          <w:szCs w:val="24"/>
          <w:lang w:val="kk-KZ"/>
        </w:rPr>
        <w:t>баламаларының</w:t>
      </w:r>
      <w:r w:rsidRPr="007C5F41">
        <w:rPr>
          <w:rFonts w:ascii="Times New Roman" w:hAnsi="Times New Roman"/>
          <w:noProof/>
          <w:sz w:val="24"/>
          <w:szCs w:val="24"/>
          <w:lang w:val="kk-KZ"/>
        </w:rPr>
        <w:t xml:space="preserve"> түсінігі.</w:t>
      </w:r>
    </w:p>
    <w:p w:rsidR="001A1443" w:rsidRPr="007C5F41" w:rsidRDefault="001A1443" w:rsidP="0088184E">
      <w:pPr>
        <w:pStyle w:val="15"/>
        <w:numPr>
          <w:ilvl w:val="0"/>
          <w:numId w:val="7"/>
        </w:numPr>
        <w:shd w:val="clear" w:color="auto" w:fill="FFFFFF"/>
        <w:ind w:left="0" w:firstLine="454"/>
        <w:jc w:val="both"/>
        <w:rPr>
          <w:rFonts w:ascii="Times New Roman" w:hAnsi="Times New Roman"/>
          <w:noProof/>
          <w:sz w:val="24"/>
          <w:szCs w:val="24"/>
          <w:lang w:val="kk-KZ"/>
        </w:rPr>
      </w:pPr>
      <w:r w:rsidRPr="007C5F41">
        <w:rPr>
          <w:rFonts w:ascii="Times New Roman" w:hAnsi="Times New Roman"/>
          <w:noProof/>
          <w:sz w:val="24"/>
          <w:szCs w:val="24"/>
          <w:lang w:val="kk-KZ"/>
        </w:rPr>
        <w:t>Банктік шоттардағы ақша қаражаттары шоты бойынша операциялардың есебі</w:t>
      </w:r>
    </w:p>
    <w:p w:rsidR="001A1443" w:rsidRDefault="001A1443" w:rsidP="0088184E">
      <w:pPr>
        <w:pStyle w:val="25"/>
        <w:numPr>
          <w:ilvl w:val="0"/>
          <w:numId w:val="7"/>
        </w:numPr>
        <w:shd w:val="clear" w:color="auto" w:fill="FFFFFF"/>
        <w:ind w:left="0" w:firstLine="454"/>
        <w:jc w:val="both"/>
        <w:rPr>
          <w:rFonts w:ascii="Times New Roman" w:hAnsi="Times New Roman"/>
          <w:noProof/>
          <w:sz w:val="24"/>
          <w:szCs w:val="24"/>
          <w:lang w:val="kk-KZ"/>
        </w:rPr>
      </w:pPr>
      <w:r w:rsidRPr="007C5F41">
        <w:rPr>
          <w:rFonts w:ascii="Times New Roman" w:hAnsi="Times New Roman"/>
          <w:noProof/>
          <w:sz w:val="24"/>
          <w:szCs w:val="24"/>
          <w:lang w:val="kk-KZ"/>
        </w:rPr>
        <w:t>Инвестициялар есебі.</w:t>
      </w:r>
    </w:p>
    <w:p w:rsidR="0088184E" w:rsidRPr="007C5F41" w:rsidRDefault="0088184E" w:rsidP="0088184E">
      <w:pPr>
        <w:pStyle w:val="25"/>
        <w:numPr>
          <w:ilvl w:val="0"/>
          <w:numId w:val="7"/>
        </w:numPr>
        <w:shd w:val="clear" w:color="auto" w:fill="FFFFFF"/>
        <w:tabs>
          <w:tab w:val="left" w:pos="284"/>
        </w:tabs>
        <w:snapToGrid/>
        <w:ind w:left="0" w:firstLine="454"/>
        <w:jc w:val="both"/>
        <w:rPr>
          <w:rFonts w:ascii="Times New Roman" w:hAnsi="Times New Roman"/>
          <w:noProof/>
          <w:sz w:val="24"/>
          <w:szCs w:val="24"/>
          <w:lang w:val="kk-KZ"/>
        </w:rPr>
      </w:pPr>
      <w:r w:rsidRPr="007C5F41">
        <w:rPr>
          <w:rFonts w:ascii="Times New Roman" w:hAnsi="Times New Roman"/>
          <w:noProof/>
          <w:sz w:val="24"/>
          <w:szCs w:val="24"/>
          <w:lang w:val="kk-KZ"/>
        </w:rPr>
        <w:t>Сатып алушылар және тапсырыс берушілермен есеп айырысудың есебі.</w:t>
      </w:r>
    </w:p>
    <w:p w:rsidR="0088184E" w:rsidRPr="007C5F41" w:rsidRDefault="0088184E" w:rsidP="0088184E">
      <w:pPr>
        <w:pStyle w:val="25"/>
        <w:numPr>
          <w:ilvl w:val="0"/>
          <w:numId w:val="7"/>
        </w:numPr>
        <w:shd w:val="clear" w:color="auto" w:fill="FFFFFF"/>
        <w:tabs>
          <w:tab w:val="left" w:pos="284"/>
        </w:tabs>
        <w:snapToGrid/>
        <w:ind w:left="0" w:firstLine="454"/>
        <w:jc w:val="both"/>
        <w:rPr>
          <w:rFonts w:ascii="Times New Roman" w:hAnsi="Times New Roman"/>
          <w:noProof/>
          <w:sz w:val="24"/>
          <w:szCs w:val="24"/>
          <w:lang w:val="kk-KZ"/>
        </w:rPr>
      </w:pPr>
      <w:r w:rsidRPr="007C5F41">
        <w:rPr>
          <w:rFonts w:ascii="Times New Roman" w:hAnsi="Times New Roman"/>
          <w:noProof/>
          <w:sz w:val="24"/>
          <w:szCs w:val="24"/>
          <w:lang w:val="kk-KZ"/>
        </w:rPr>
        <w:t>Жұмыскерлердің дебиторлық қарыз есебі.</w:t>
      </w:r>
    </w:p>
    <w:p w:rsidR="0088184E" w:rsidRPr="007C5F41" w:rsidRDefault="0088184E" w:rsidP="0088184E">
      <w:pPr>
        <w:pStyle w:val="25"/>
        <w:shd w:val="clear" w:color="auto" w:fill="FFFFFF"/>
        <w:ind w:left="454"/>
        <w:jc w:val="both"/>
        <w:rPr>
          <w:rFonts w:ascii="Times New Roman" w:hAnsi="Times New Roman"/>
          <w:noProof/>
          <w:sz w:val="24"/>
          <w:szCs w:val="24"/>
          <w:lang w:val="kk-KZ"/>
        </w:rPr>
      </w:pPr>
    </w:p>
    <w:p w:rsidR="001A1443" w:rsidRPr="007C5F41" w:rsidRDefault="001A1443" w:rsidP="001A1443">
      <w:pPr>
        <w:widowControl w:val="0"/>
        <w:jc w:val="both"/>
        <w:rPr>
          <w:color w:val="0F0498"/>
          <w:lang w:val="kk-KZ"/>
        </w:rPr>
      </w:pPr>
    </w:p>
    <w:p w:rsidR="007C5F41" w:rsidRDefault="001A1443" w:rsidP="001A1443">
      <w:pPr>
        <w:widowControl w:val="0"/>
        <w:shd w:val="clear" w:color="auto" w:fill="FFFFFF"/>
        <w:ind w:firstLine="454"/>
        <w:jc w:val="both"/>
        <w:rPr>
          <w:noProof/>
          <w:color w:val="000000"/>
          <w:lang w:val="kk-KZ"/>
        </w:rPr>
      </w:pPr>
      <w:r w:rsidRPr="007C5F41">
        <w:rPr>
          <w:b/>
          <w:noProof/>
          <w:color w:val="000000"/>
          <w:lang w:val="kk-KZ"/>
        </w:rPr>
        <w:t>1.</w:t>
      </w:r>
      <w:r w:rsidRPr="007C5F41">
        <w:rPr>
          <w:noProof/>
          <w:color w:val="000000"/>
          <w:lang w:val="kk-KZ"/>
        </w:rPr>
        <w:t xml:space="preserve"> </w:t>
      </w:r>
      <w:r w:rsidR="007C5F41" w:rsidRPr="007C5F41">
        <w:rPr>
          <w:b/>
          <w:noProof/>
          <w:lang w:val="kk-KZ"/>
        </w:rPr>
        <w:t>Ақша қаражаттары мен оның баламаларының түсінігі</w:t>
      </w:r>
      <w:r w:rsidR="007C5F41" w:rsidRPr="007C5F41">
        <w:rPr>
          <w:noProof/>
          <w:color w:val="000000"/>
          <w:lang w:val="kk-KZ"/>
        </w:rPr>
        <w:t xml:space="preserve"> </w:t>
      </w:r>
    </w:p>
    <w:p w:rsidR="001A1443" w:rsidRPr="007C5F41" w:rsidRDefault="00405479" w:rsidP="001A1443">
      <w:pPr>
        <w:widowControl w:val="0"/>
        <w:shd w:val="clear" w:color="auto" w:fill="FFFFFF"/>
        <w:ind w:firstLine="454"/>
        <w:jc w:val="both"/>
        <w:rPr>
          <w:lang w:val="kk-KZ"/>
        </w:rPr>
      </w:pPr>
      <w:r w:rsidRPr="007C5F41">
        <w:rPr>
          <w:noProof/>
          <w:color w:val="000000"/>
          <w:lang w:val="kk-KZ"/>
        </w:rPr>
        <w:t xml:space="preserve">Мейрамхана мен қонақ үй бизнесіндегі </w:t>
      </w:r>
      <w:r w:rsidR="001A1443" w:rsidRPr="007C5F41">
        <w:rPr>
          <w:noProof/>
          <w:color w:val="000000"/>
          <w:lang w:val="kk-KZ"/>
        </w:rPr>
        <w:t xml:space="preserve">кәсіпорыңдар мен ұйымдар өз қызметі барысында басқа заңды және жеке тұлғалармен қарым-қатынас жасайтындығы белгілі. Сол уақыттардағы операциялардың барлығы дерлік ақшамен есеп айырысу арқылы жүргізіледі десек қателеспейміз. Ал ақша арқылы есеп айырысу белгілі бір заңға сәйкес жүргізілуді қажет етеді. Біздің елімізде қызмет ететін </w:t>
      </w:r>
      <w:r w:rsidRPr="007C5F41">
        <w:rPr>
          <w:noProof/>
          <w:color w:val="000000"/>
          <w:lang w:val="kk-KZ"/>
        </w:rPr>
        <w:t xml:space="preserve">мейрамхана мен қонақ үй бизнесіндегі </w:t>
      </w:r>
      <w:r w:rsidR="001A1443" w:rsidRPr="007C5F41">
        <w:rPr>
          <w:noProof/>
          <w:color w:val="000000"/>
          <w:lang w:val="kk-KZ"/>
        </w:rPr>
        <w:t>кәсіпорындар мен ұйымдар ақшалармен есеп айырысу операцияларын Қазақстан Рсспубликасының Ұлттық банк мекемесі белгілеген ережелер мен тәртіпке сәйкес жүргізіп отырады.</w:t>
      </w:r>
    </w:p>
    <w:p w:rsidR="001A1443" w:rsidRPr="007C5F41" w:rsidRDefault="00405479" w:rsidP="001A1443">
      <w:pPr>
        <w:widowControl w:val="0"/>
        <w:shd w:val="clear" w:color="auto" w:fill="FFFFFF"/>
        <w:ind w:firstLine="454"/>
        <w:jc w:val="both"/>
        <w:rPr>
          <w:lang w:val="kk-KZ"/>
        </w:rPr>
      </w:pPr>
      <w:r w:rsidRPr="007C5F41">
        <w:rPr>
          <w:noProof/>
          <w:color w:val="000000"/>
          <w:lang w:val="kk-KZ"/>
        </w:rPr>
        <w:t xml:space="preserve">Мейрамхана мен қонақ үй бизнесіндегі </w:t>
      </w:r>
      <w:r w:rsidR="001A1443" w:rsidRPr="007C5F41">
        <w:rPr>
          <w:noProof/>
          <w:color w:val="000000"/>
          <w:lang w:val="kk-KZ"/>
        </w:rPr>
        <w:t>кәсіпорындар мен ұйымдарда ақшалар арқылы есеп айырысу операцияларының бухгалтерлік есебін жүргізгенде мыналарды басшылыққа алу керек:</w:t>
      </w:r>
    </w:p>
    <w:p w:rsidR="001A1443" w:rsidRPr="007C5F41" w:rsidRDefault="001A1443" w:rsidP="000B1374">
      <w:pPr>
        <w:widowControl w:val="0"/>
        <w:numPr>
          <w:ilvl w:val="0"/>
          <w:numId w:val="8"/>
        </w:numPr>
        <w:shd w:val="clear" w:color="auto" w:fill="FFFFFF"/>
        <w:tabs>
          <w:tab w:val="left" w:pos="718"/>
        </w:tabs>
        <w:autoSpaceDE w:val="0"/>
        <w:autoSpaceDN w:val="0"/>
        <w:adjustRightInd w:val="0"/>
        <w:ind w:firstLine="454"/>
        <w:jc w:val="both"/>
        <w:rPr>
          <w:noProof/>
          <w:color w:val="000000"/>
          <w:lang w:val="kk-KZ"/>
        </w:rPr>
      </w:pPr>
      <w:r w:rsidRPr="007C5F41">
        <w:rPr>
          <w:iCs/>
          <w:noProof/>
          <w:color w:val="000000"/>
          <w:lang w:val="kk-KZ"/>
        </w:rPr>
        <w:t>ақшалар арқылы есеп айырысу операцияларын толық және уақтылы дер кезінде есептеу;</w:t>
      </w:r>
    </w:p>
    <w:p w:rsidR="001A1443" w:rsidRPr="007C5F41" w:rsidRDefault="00405479" w:rsidP="000B1374">
      <w:pPr>
        <w:widowControl w:val="0"/>
        <w:numPr>
          <w:ilvl w:val="0"/>
          <w:numId w:val="8"/>
        </w:numPr>
        <w:shd w:val="clear" w:color="auto" w:fill="FFFFFF"/>
        <w:tabs>
          <w:tab w:val="left" w:pos="718"/>
        </w:tabs>
        <w:autoSpaceDE w:val="0"/>
        <w:autoSpaceDN w:val="0"/>
        <w:adjustRightInd w:val="0"/>
        <w:ind w:firstLine="454"/>
        <w:jc w:val="both"/>
        <w:rPr>
          <w:iCs/>
          <w:noProof/>
          <w:color w:val="000000"/>
          <w:lang w:val="kk-KZ"/>
        </w:rPr>
      </w:pPr>
      <w:r w:rsidRPr="007C5F41">
        <w:rPr>
          <w:iCs/>
          <w:noProof/>
          <w:color w:val="000000"/>
          <w:lang w:val="kk-KZ"/>
        </w:rPr>
        <w:t xml:space="preserve">мейрамхана мен қонақ үй бизнесіндегі </w:t>
      </w:r>
      <w:r w:rsidR="001A1443" w:rsidRPr="007C5F41">
        <w:rPr>
          <w:iCs/>
          <w:noProof/>
          <w:color w:val="000000"/>
          <w:lang w:val="kk-KZ"/>
        </w:rPr>
        <w:t>кәсіпорындар мен ұйымдардағы ақшалардың түгелділігін және олардың тиімді пайдаланылуын бақылау;</w:t>
      </w:r>
    </w:p>
    <w:p w:rsidR="001A1443" w:rsidRPr="007C5F41" w:rsidRDefault="001A1443" w:rsidP="000B1374">
      <w:pPr>
        <w:widowControl w:val="0"/>
        <w:numPr>
          <w:ilvl w:val="0"/>
          <w:numId w:val="8"/>
        </w:numPr>
        <w:shd w:val="clear" w:color="auto" w:fill="FFFFFF"/>
        <w:tabs>
          <w:tab w:val="left" w:pos="718"/>
        </w:tabs>
        <w:autoSpaceDE w:val="0"/>
        <w:autoSpaceDN w:val="0"/>
        <w:adjustRightInd w:val="0"/>
        <w:ind w:firstLine="454"/>
        <w:jc w:val="both"/>
        <w:rPr>
          <w:iCs/>
          <w:noProof/>
          <w:color w:val="000000"/>
          <w:lang w:val="kk-KZ"/>
        </w:rPr>
      </w:pPr>
      <w:r w:rsidRPr="007C5F41">
        <w:rPr>
          <w:iCs/>
          <w:noProof/>
          <w:color w:val="000000"/>
          <w:lang w:val="kk-KZ"/>
        </w:rPr>
        <w:t>есеп айырысу, төлеу тәртібін  бақылау, кәсіпорын ақшаларының кіріске алынуы мен жұмсалуын дұрыс есептеу.</w:t>
      </w:r>
    </w:p>
    <w:p w:rsidR="001A1443" w:rsidRPr="007C5F41" w:rsidRDefault="001A1443" w:rsidP="001A1443">
      <w:pPr>
        <w:widowControl w:val="0"/>
        <w:shd w:val="clear" w:color="auto" w:fill="FFFFFF"/>
        <w:ind w:firstLine="454"/>
        <w:jc w:val="both"/>
        <w:rPr>
          <w:lang w:val="kk-KZ"/>
        </w:rPr>
      </w:pPr>
      <w:r w:rsidRPr="007C5F41">
        <w:rPr>
          <w:noProof/>
          <w:color w:val="000000"/>
          <w:lang w:val="kk-KZ"/>
        </w:rPr>
        <w:t xml:space="preserve">Қазіргі таңда ақшалар қозғалысын басқару қаржы нарығының күрделілігіне байланысты маңызды мәселе болып саналып отыр. Бәсеке қабілеттілігі — </w:t>
      </w:r>
      <w:r w:rsidR="00405479" w:rsidRPr="007C5F41">
        <w:rPr>
          <w:noProof/>
          <w:color w:val="000000"/>
          <w:lang w:val="kk-KZ"/>
        </w:rPr>
        <w:t xml:space="preserve">мейрамхана мен қонақ үй бизнесіндегі </w:t>
      </w:r>
      <w:r w:rsidRPr="007C5F41">
        <w:rPr>
          <w:noProof/>
          <w:color w:val="000000"/>
          <w:lang w:val="kk-KZ"/>
        </w:rPr>
        <w:t>кәсіпорындар мен ұйымдардың бүгінгі күннің талабына сай, алдағы уақыттарда дамуына қажетті қүрал-жабдықтармен қамтамасыз етілуін талап етеді. Ақшалар мен оның баламаларын (эквивалентін) дұрыс ашып көрсету және жіктеу кәсіпорын қызметінің нәтижесін дұрыс (нақты) бағалау үшін қажет.</w:t>
      </w:r>
    </w:p>
    <w:p w:rsidR="001A1443" w:rsidRPr="007C5F41" w:rsidRDefault="001A1443" w:rsidP="001A1443">
      <w:pPr>
        <w:widowControl w:val="0"/>
        <w:shd w:val="clear" w:color="auto" w:fill="FFFFFF"/>
        <w:ind w:firstLine="454"/>
        <w:jc w:val="both"/>
        <w:rPr>
          <w:lang w:val="kk-KZ"/>
        </w:rPr>
      </w:pPr>
      <w:r w:rsidRPr="007C5F41">
        <w:rPr>
          <w:noProof/>
          <w:color w:val="000000"/>
          <w:lang w:val="kk-KZ"/>
        </w:rPr>
        <w:t xml:space="preserve">Ақшалар шоттарында тек қана жедел арада міндеттемелерді өтеу үшін төлем жасауға қабілетті активтер есептеледі. </w:t>
      </w:r>
      <w:r w:rsidR="00405479" w:rsidRPr="007C5F41">
        <w:rPr>
          <w:noProof/>
          <w:color w:val="000000"/>
          <w:lang w:val="kk-KZ"/>
        </w:rPr>
        <w:t xml:space="preserve">Мейрамхана мен қонақ үй бизнесіндегі </w:t>
      </w:r>
      <w:r w:rsidRPr="007C5F41">
        <w:rPr>
          <w:noProof/>
          <w:color w:val="000000"/>
          <w:lang w:val="kk-KZ"/>
        </w:rPr>
        <w:t xml:space="preserve">кәсіпорындар мен ұйымдардың ақшалары олардың кассасындағы, есеп айырысу және валюталық шоттарындағы ақшаларынан, аккредитивтеріндегі ақшаларынан, чектеріндегі ақшаларынан, банктердегі арнаулы шоттарындағы ақшаларынан, сондай-ақ аударылған жолдағы ақшаларынан құралады. </w:t>
      </w:r>
      <w:r w:rsidR="00405479" w:rsidRPr="007C5F41">
        <w:rPr>
          <w:noProof/>
          <w:color w:val="000000"/>
          <w:lang w:val="kk-KZ"/>
        </w:rPr>
        <w:t xml:space="preserve">Мейрамхана мен қонақ үй бизнесіндегі </w:t>
      </w:r>
      <w:r w:rsidRPr="007C5F41">
        <w:rPr>
          <w:noProof/>
          <w:color w:val="000000"/>
          <w:lang w:val="kk-KZ"/>
        </w:rPr>
        <w:t>кәсіпорындар мсн ұйымдардың бухгалтерлік балансындағы ақшаларының қалдығы деп аталатын бабында осы жоғарыда аталған ақшалар шоттарындағы ақшалардың барлық қалдығының жиынтық сомасы жазылады.</w:t>
      </w:r>
    </w:p>
    <w:p w:rsidR="001A1443" w:rsidRPr="007C5F41" w:rsidRDefault="001A1443" w:rsidP="001A1443">
      <w:pPr>
        <w:widowControl w:val="0"/>
        <w:shd w:val="clear" w:color="auto" w:fill="FFFFFF"/>
        <w:ind w:firstLine="454"/>
        <w:jc w:val="both"/>
        <w:rPr>
          <w:lang w:val="kk-KZ"/>
        </w:rPr>
      </w:pPr>
      <w:r w:rsidRPr="007C5F41">
        <w:rPr>
          <w:b/>
          <w:bCs/>
          <w:i/>
          <w:iCs/>
          <w:noProof/>
          <w:color w:val="000000"/>
          <w:lang w:val="kk-KZ"/>
        </w:rPr>
        <w:t xml:space="preserve">Ақша баламалары (эквиваленті) </w:t>
      </w:r>
      <w:r w:rsidRPr="007C5F41">
        <w:rPr>
          <w:i/>
          <w:iCs/>
          <w:noProof/>
          <w:color w:val="000000"/>
          <w:lang w:val="kk-KZ"/>
        </w:rPr>
        <w:t xml:space="preserve">— </w:t>
      </w:r>
      <w:r w:rsidRPr="007C5F41">
        <w:rPr>
          <w:noProof/>
          <w:color w:val="000000"/>
          <w:lang w:val="kk-KZ"/>
        </w:rPr>
        <w:t>бұл ақшаларға ұқсас, бірақ басқаша жіктелетін активтер болып табылады. Оларға қазыналық вексельдер, коммерциялық қағаздар және депозиттік сертификаттар жатады. Түрлі ұсталымдар мен айыппұлдар ұйымның ақшалары қатарына жатқызылмайды. Сондықтан да оларды (ақша баламаларын) кассадағы ақшалар шотында есептемейді. Ақша баламаларын кәсіпорынның есеп айырысу құралдары ретінде қарастырудың қажеттілігі де жоқ. Көп жағдайларда оларды қысқа мерзімді инвестициялар шотында есептейді.</w:t>
      </w:r>
    </w:p>
    <w:p w:rsidR="001A1443" w:rsidRPr="007C5F41" w:rsidRDefault="00405479" w:rsidP="001A1443">
      <w:pPr>
        <w:widowControl w:val="0"/>
        <w:shd w:val="clear" w:color="auto" w:fill="FFFFFF"/>
        <w:ind w:firstLine="454"/>
        <w:jc w:val="both"/>
        <w:rPr>
          <w:lang w:val="kk-KZ"/>
        </w:rPr>
      </w:pPr>
      <w:r w:rsidRPr="007C5F41">
        <w:rPr>
          <w:noProof/>
          <w:color w:val="000000"/>
          <w:lang w:val="kk-KZ"/>
        </w:rPr>
        <w:t xml:space="preserve">Мейрамхана мен қонақ үй бизнесіндегі </w:t>
      </w:r>
      <w:r w:rsidR="001A1443" w:rsidRPr="007C5F41">
        <w:rPr>
          <w:noProof/>
          <w:color w:val="000000"/>
          <w:lang w:val="kk-KZ"/>
        </w:rPr>
        <w:t xml:space="preserve">кәсіпорындар мен ұйымдардың меншігіндегі пошта маркалары, алынған вексельдер, жұмысшылар мен қызметкерлерге іс сапар шығындары үшін аванс ретінде берілген сомалары, жұмысшылар мен қызметкерлердің </w:t>
      </w:r>
      <w:r w:rsidR="001A1443" w:rsidRPr="007C5F41">
        <w:rPr>
          <w:noProof/>
          <w:color w:val="000000"/>
          <w:lang w:val="kk-KZ"/>
        </w:rPr>
        <w:lastRenderedPageBreak/>
        <w:t>басқадай дебиторлық қарыздары ақшалар қатарына жатқызылмайды. Оларды бухгалтерлік есепте дебиторлық борыштар бөлімінде есептейді.</w:t>
      </w:r>
    </w:p>
    <w:p w:rsidR="001A1443" w:rsidRPr="007C5F41" w:rsidRDefault="001A1443" w:rsidP="001A1443">
      <w:pPr>
        <w:widowControl w:val="0"/>
        <w:shd w:val="clear" w:color="auto" w:fill="FFFFFF"/>
        <w:ind w:firstLine="454"/>
        <w:jc w:val="both"/>
        <w:rPr>
          <w:lang w:val="kk-KZ"/>
        </w:rPr>
      </w:pPr>
      <w:r w:rsidRPr="007C5F41">
        <w:rPr>
          <w:b/>
          <w:bCs/>
          <w:i/>
          <w:iCs/>
          <w:noProof/>
          <w:color w:val="000000"/>
          <w:lang w:val="kk-KZ"/>
        </w:rPr>
        <w:t xml:space="preserve">Овердрафт </w:t>
      </w:r>
      <w:r w:rsidRPr="007C5F41">
        <w:rPr>
          <w:noProof/>
          <w:color w:val="000000"/>
          <w:lang w:val="kk-KZ"/>
        </w:rPr>
        <w:t>дегеніміз кәсіпорынның иелігіндегі, яғни активті шоттың қалдығындағы сомадан артық сомада төлем төлеу нәтижесінде пайда болған кредиттік қалдық. Бұл сома қысқа мерзімді міндеттеме болып табылады және кредиторлық борыш ретінде есептеледі. Овердрафт кәсіпорындар мен ұйымдардың банк мекемесі арқылы басқаларға төленген қаржысы (сомасы) есеп айырысу шотындағы қалдық сомадан артық болған уақытта ғана пайда болады. Егер овердрафт үлкен көлемде болатын болса, онда бұл сома кәсіпорынның балансында немесе өз алдына жасалған түсіндірмелі құжатында бөлек көрсетілуі тиіс.</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 xml:space="preserve">Жолдағы ақша аударымдарына сатып алушылар мен тапсырыс берушілерден кассаға алынған, банк бөлімшелеріне енгізілген, пошта бөліміне енгізілген, </w:t>
      </w:r>
      <w:r w:rsidR="00405479" w:rsidRPr="007C5F41">
        <w:rPr>
          <w:rFonts w:ascii="Times New Roman" w:hAnsi="Times New Roman"/>
          <w:noProof/>
          <w:color w:val="000000"/>
          <w:sz w:val="24"/>
          <w:szCs w:val="24"/>
          <w:lang w:val="kk-KZ"/>
        </w:rPr>
        <w:t xml:space="preserve">мейрамхана мен қонақ үй бизнесіндегі </w:t>
      </w:r>
      <w:r w:rsidRPr="007C5F41">
        <w:rPr>
          <w:rFonts w:ascii="Times New Roman" w:hAnsi="Times New Roman"/>
          <w:noProof/>
          <w:color w:val="000000"/>
          <w:sz w:val="24"/>
          <w:szCs w:val="24"/>
          <w:lang w:val="kk-KZ"/>
        </w:rPr>
        <w:t>кәсіпорынның есеп айырысу шотына енгізу үшін инкассаторға өткізілген табыс жатады.</w:t>
      </w:r>
    </w:p>
    <w:p w:rsidR="001A1443" w:rsidRPr="007C5F41" w:rsidRDefault="001A1443" w:rsidP="001A1443">
      <w:pPr>
        <w:widowControl w:val="0"/>
        <w:tabs>
          <w:tab w:val="left" w:pos="8235"/>
        </w:tabs>
        <w:ind w:firstLine="454"/>
        <w:jc w:val="both"/>
        <w:rPr>
          <w:lang w:val="kk-KZ"/>
        </w:rPr>
      </w:pPr>
      <w:r w:rsidRPr="007C5F41">
        <w:rPr>
          <w:lang w:val="kk-KZ"/>
        </w:rPr>
        <w:t xml:space="preserve">Жолдағы ұлттық және шетел валютадағы ақша  қаражаттарының қозғалысы  туралы  ақпаратты  жалпылау және есебі үшін  1020 «Жолдағы ақша қаражаттары» шоты арналған. 1020 «Жолдағы ақша қаражаттары» шотының дебеті,  1210 «Сатып алушылар мен тапсырыс берушілердің қысқа мерзімді дебиторлық қарызы», 1010 «Кассадағы ақша қаражаттары» шоттар кредитімен корреспонденциясы жолдағы ақша қаражаттарының сомасын көрсетеді. 1020 кредитінен 1030, 1050 шоттарының дебетіне мақсаты бойынша есепке алынған сомалар есептен шығарылады.  </w:t>
      </w:r>
    </w:p>
    <w:p w:rsidR="001A1443" w:rsidRPr="007C5F41" w:rsidRDefault="00405479"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 xml:space="preserve">Мейрамхана мен қонақ үй бизнесіндегі </w:t>
      </w:r>
      <w:r w:rsidR="001A1443" w:rsidRPr="007C5F41">
        <w:rPr>
          <w:rFonts w:ascii="Times New Roman" w:hAnsi="Times New Roman"/>
          <w:noProof/>
          <w:color w:val="000000"/>
          <w:sz w:val="24"/>
          <w:szCs w:val="24"/>
          <w:lang w:val="kk-KZ"/>
        </w:rPr>
        <w:t xml:space="preserve">кәсіпорын банк мекемесі арқылы жүргізетін қолма-қол ақшасыз есеп айырысулармен қатар касса арқылы қолма-қол ақшамен операциялар да жүргізеді (еңбекақы беру, есеп беруге тиісті тұлғаларға аванстар беру және т.б.). </w:t>
      </w:r>
      <w:r w:rsidRPr="007C5F41">
        <w:rPr>
          <w:rFonts w:ascii="Times New Roman" w:hAnsi="Times New Roman"/>
          <w:noProof/>
          <w:color w:val="000000"/>
          <w:sz w:val="24"/>
          <w:szCs w:val="24"/>
          <w:lang w:val="kk-KZ"/>
        </w:rPr>
        <w:t xml:space="preserve">Мейрамхана мен қонақ үй бизнесіндегі </w:t>
      </w:r>
      <w:r w:rsidR="001A1443" w:rsidRPr="007C5F41">
        <w:rPr>
          <w:rFonts w:ascii="Times New Roman" w:hAnsi="Times New Roman"/>
          <w:noProof/>
          <w:color w:val="000000"/>
          <w:sz w:val="24"/>
          <w:szCs w:val="24"/>
          <w:lang w:val="kk-KZ"/>
        </w:rPr>
        <w:t>кәсіпорындардың қолма-қол ақшамен жүргізетін операциялары кассалық операциялар деп аталады, олар сәйкес нормативті актілермен реттеледі. Қолма-қол ақшалар кассаға есеп айырысу шотынан ақшалай чек бойынша келіп түседі. Кассаға ақша бас бухгалтер қол қойған кассалық кіріс ордерлері бойынша қабылданады. Кассаға ақша салған адамға немесе ұйымға бас бухгалтер және кассир қол қойған квитанция (ордердің жыртылатын бөлігі) беріледі.</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Кассадан ақша кассалық шығыс</w:t>
      </w:r>
      <w:r w:rsidRPr="007C5F41">
        <w:rPr>
          <w:rFonts w:ascii="Times New Roman" w:hAnsi="Times New Roman"/>
          <w:smallCaps/>
          <w:noProof/>
          <w:color w:val="000000"/>
          <w:sz w:val="24"/>
          <w:szCs w:val="24"/>
          <w:lang w:val="kk-KZ"/>
        </w:rPr>
        <w:t xml:space="preserve"> </w:t>
      </w:r>
      <w:r w:rsidRPr="007C5F41">
        <w:rPr>
          <w:rFonts w:ascii="Times New Roman" w:hAnsi="Times New Roman"/>
          <w:noProof/>
          <w:color w:val="000000"/>
          <w:sz w:val="24"/>
          <w:szCs w:val="24"/>
          <w:lang w:val="kk-KZ"/>
        </w:rPr>
        <w:t>ордерлері немесе бастық пен бас бухгалтер қол қойған тиісінше рәсімделген төлем ведомостері, ақша беруге өтініш, шоттар және басқа құжаттар бойынша беріледі, оларға арнаулы белгі басылуы тиіс. Егер кассалық шығыс ордерлерге қоса тігілген құжаттарда кәсіпорын басшысының рұқсат еткен жазуы болса, онда ордерлердің өзіне қол қоюы міндетті емес. Жеке адамға кассалық шығыс ордері бойынша ақша бергенде кассир алушының жеке басын қуәландыратын төлқұжатын немесе жеке бас қуәлігін көрсетуін талап етуі керек. Ордерде құжаттың аты және нөмірі, оны кім, қашан бергені көрсетіледі. Алушы кассалық ордерге қолын қойып, алған сомасын көрсетеді: теңгені - жазумен, тиындарын - цифрмен.</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Жазылған ордерлер немесе олардың орнына жүретін құжаттар кіріс және шығыс кассалық құжаттарын тіркеу журналына тіркеледі. Ол кіріс және шығыс құжаттарына бөлек ашылады. Онда мыналар көрсетіледі: кіріс немесе шығыс ордерлерінің жазылған күні мен нөмірі және келіп түскен немесе жұмсалған ақшаның мақсатты бағыты (еңбекақы төлеуге, сыйақылар, стипендиялар, іс-сапарға жұмсалатын және басқа шығындар).</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Кассалық ордер бойынша ақшаны қабылдау және беру тек қана оларды толтырған күні жүргізіледі.</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Операцияларды орындағаннан кейін кассир қолын қояды, ал оған қоса тіркелген құжаттарға штамппен “алынды” немесе “төленді” деп күнін, айын көрсетіп белгі соғылады.</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 xml:space="preserve">Кассалық операцияны есептеуді кассир кассалық кітапта жүргізеді. Оған жазу жүргізу үшін кіріс және шығыс ордерлері негіз болады және ол нөмірленуі, тігілуі және мөрмен мөрленуі тиіс; кітаптағы парақтардың саны басшы мен бас бухгалтердің қолдарымен </w:t>
      </w:r>
      <w:r w:rsidRPr="007C5F41">
        <w:rPr>
          <w:rFonts w:ascii="Times New Roman" w:hAnsi="Times New Roman"/>
          <w:noProof/>
          <w:color w:val="000000"/>
          <w:sz w:val="24"/>
          <w:szCs w:val="24"/>
          <w:lang w:val="kk-KZ"/>
        </w:rPr>
        <w:lastRenderedPageBreak/>
        <w:t>қуәландырылады. Кітапқа жазу көшірме қағаз арқылы екі данада жүргізіледі: біріншісі - кітапта қалады, екіншісі - кітаптың жыртып алынатын парағы кассирдің есеп беруі болып табылады және операция атқарылатын күндері алғашқы құжаттармен бухгалте-рияра өткізіледі.</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Кассалық кітапта құжаттың нөмірі, ақшаның кімнен алынғаны және кімге берілгені, корреспонденцияланған шот, сомасы көрсетіледі. Кассир күн сайын жұмыс күнінің соңында қорытындысын есептеп, жұмыс күнінің аяғына кітапта қалдығын шығарып қояды. Түзетулерді кассир мен бас бухгалтер қолдарын қойып растайды. Кассалық кітапты және операцияларды жүргізуге бақылау бас бухгалтерлерге жүктеледі. Кассирден қабылданған есеп беруді, кассалық есеп беруге барлық ордерлердің толық кіргізілуін, толтырылуының дұрыстығын, есептелінген жиындарының дұрыстығын және кассадағы қалдықтың жұмыс күнінің соңына шығарылуының дұрыстығын, ақшаны алғанда қолдарының қойылуын қарай отырып, бухгалтер мұқият тексереді.</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 xml:space="preserve">Ақша қаражаттарының сақтығын қамтамасыз етуде кассада жұмысты дұрыс ұйымдастырудың маңызы зор. Касса орналасқан бөлме бөлектенген, терезелері темірмен торланған, дабыл құралдарымен жабдықталған болуы керек. Қолма-қол ақшалар мен ақшалай құжаттар өрт шалмайтын жерлерде сақталуы керек. Кассадағы ақшалай қаражаттардың сақтығы үшін кассир материалды - жауапты тұлға болып табылады. Ол ақшаларды қабылдау, сақтау және босатуды жүргізеді. Кассирді тағайындауды, сонымен қатар оны ауыстыруды, кассаны және құндылықтарды акті бойынша беру арқылы рәсімдейді. Жаңадан тағайындалған кассир материалды жауапкершілік жөнінде міндеттеме алады. </w:t>
      </w:r>
      <w:r w:rsidR="00405479" w:rsidRPr="007C5F41">
        <w:rPr>
          <w:rFonts w:ascii="Times New Roman" w:hAnsi="Times New Roman"/>
          <w:noProof/>
          <w:color w:val="000000"/>
          <w:sz w:val="24"/>
          <w:szCs w:val="24"/>
          <w:lang w:val="kk-KZ"/>
        </w:rPr>
        <w:t xml:space="preserve">Мейрамхана мен қонақ үй бизнесіндегі </w:t>
      </w:r>
      <w:r w:rsidRPr="007C5F41">
        <w:rPr>
          <w:rFonts w:ascii="Times New Roman" w:hAnsi="Times New Roman"/>
          <w:noProof/>
          <w:color w:val="000000"/>
          <w:sz w:val="24"/>
          <w:szCs w:val="24"/>
          <w:lang w:val="kk-KZ"/>
        </w:rPr>
        <w:t>кәсіпорын басшылары кассадағы ақшаның, сондай-ақ оларды банкіден алып келгенде және банкіге өткізгенде сақтығын қамтамасыз етуге міндетті. Басқа шаруашылық жүргізуші субъектілердің жеке адамдардың ақшасын кассада сақтауға тыйым салынады.</w:t>
      </w:r>
    </w:p>
    <w:p w:rsidR="001A1443" w:rsidRPr="007C5F41" w:rsidRDefault="001A1443" w:rsidP="001A1443">
      <w:pPr>
        <w:widowControl w:val="0"/>
        <w:tabs>
          <w:tab w:val="left" w:pos="8235"/>
        </w:tabs>
        <w:ind w:firstLine="454"/>
        <w:jc w:val="both"/>
        <w:rPr>
          <w:noProof/>
          <w:color w:val="000000"/>
          <w:lang w:val="kk-KZ"/>
        </w:rPr>
      </w:pPr>
      <w:r w:rsidRPr="007C5F41">
        <w:rPr>
          <w:noProof/>
          <w:color w:val="000000"/>
          <w:lang w:val="kk-KZ"/>
        </w:rPr>
        <w:t>Сыртқы экономикалық қызметпен айналысатын фирмаларға валюталық касса ашуға заңдармен рұқсат етілген. Валютаның әрбір түрі бойынша жеке кассалық кітап жүргізілуі керек. Кассадағы валюталық қаражаттардың қозғалысы бойынша операциялар шетелдік валютада көрсетіледі. Кассалық кітапқа қосымша валюталық қаражаттардың шетел валютасы мен теңгеде жүргізілетін аналитикалық есебінің карточкаларын ашу керек. Карточкаларға кірісі, шығысы</w:t>
      </w:r>
      <w:r w:rsidRPr="007C5F41">
        <w:rPr>
          <w:smallCaps/>
          <w:noProof/>
          <w:color w:val="000000"/>
          <w:lang w:val="kk-KZ"/>
        </w:rPr>
        <w:t xml:space="preserve"> </w:t>
      </w:r>
      <w:r w:rsidRPr="007C5F41">
        <w:rPr>
          <w:noProof/>
          <w:color w:val="000000"/>
          <w:lang w:val="kk-KZ"/>
        </w:rPr>
        <w:t xml:space="preserve">және бағамдық айырмашылықты есептеу бойынша барлық операциялар жазылады. Бағамдық айырмашылықтарды кассадағы ақша қалдықтарына есептейді. Қолма-қол валютамен жүргізілетін валюталық операциялар, қызметкерлерін шетелге іс-сапарға жіберу кезінде барлық қазақстандық </w:t>
      </w:r>
      <w:r w:rsidR="00405479" w:rsidRPr="007C5F41">
        <w:rPr>
          <w:noProof/>
          <w:color w:val="000000"/>
          <w:lang w:val="kk-KZ"/>
        </w:rPr>
        <w:t xml:space="preserve">мейрамхана мен қонақ үй бизнесіндегі </w:t>
      </w:r>
      <w:r w:rsidRPr="007C5F41">
        <w:rPr>
          <w:noProof/>
          <w:color w:val="000000"/>
          <w:lang w:val="kk-KZ"/>
        </w:rPr>
        <w:t>кәсіпорындарда да орын алады.</w:t>
      </w:r>
    </w:p>
    <w:p w:rsidR="001A1443" w:rsidRPr="007C5F41" w:rsidRDefault="00405479" w:rsidP="001A1443">
      <w:pPr>
        <w:widowControl w:val="0"/>
        <w:tabs>
          <w:tab w:val="left" w:pos="8235"/>
        </w:tabs>
        <w:ind w:firstLine="454"/>
        <w:jc w:val="both"/>
        <w:rPr>
          <w:lang w:val="kk-KZ"/>
        </w:rPr>
      </w:pPr>
      <w:r w:rsidRPr="007C5F41">
        <w:rPr>
          <w:noProof/>
          <w:color w:val="000000"/>
          <w:lang w:val="kk-KZ"/>
        </w:rPr>
        <w:t xml:space="preserve">Мейрамхана мен қонақ үй бизнесіндегі </w:t>
      </w:r>
      <w:r w:rsidR="001A1443" w:rsidRPr="007C5F41">
        <w:rPr>
          <w:noProof/>
          <w:color w:val="000000"/>
          <w:lang w:val="kk-KZ"/>
        </w:rPr>
        <w:t>к</w:t>
      </w:r>
      <w:r w:rsidR="001A1443" w:rsidRPr="007C5F41">
        <w:rPr>
          <w:lang w:val="kk-KZ"/>
        </w:rPr>
        <w:t xml:space="preserve">әсіпорын қолма-қол ақшаны кассада сақтай алады. Қолма-қол ақшалар  кассаға ақша чегі бойынша есеп айырысу шотына түседі.  Ақшаның   келіп түсуі кіріс  кассалық ордермен, ал шығуы шығыс кассалық ордермен немесе басқа құжаттармен  рәсімделеді. Шығыс және кіріс кассалық  ордерлер  өңдеу үшін бухгалтерияға кассалық құжаттардың толықтығын бақылауды қаматамсыз ету үшін арналған арнайы  журналда тіркеледі.  Кассалық ордерлер бойынша ақшаларды қабылдау, беру, оларды құру  күнінен басталады. Кіріс, шығыс кассалық ордерлер  кассалық кітапта  кассалық операциялар есебінің негізі болып табылады.  Әрбір кәсіорында  нөмірленген, бауланған және мөрмен бекітілген бір кассалық кітап  болуы  керек. Ондағы жазулар 2 данада көшірме қағазы арқылы жазылады:  біріншісі – кітапта қалады, екіншісі алғашқы құжаттармен тіркеліп, бухгалтерияға жіберіледі. Кассирден қабылданған </w:t>
      </w:r>
      <w:r w:rsidR="00A1490D">
        <w:rPr>
          <w:lang w:val="kk-KZ"/>
        </w:rPr>
        <w:t xml:space="preserve">есептілік </w:t>
      </w:r>
      <w:r w:rsidR="001A1443" w:rsidRPr="007C5F41">
        <w:rPr>
          <w:lang w:val="kk-KZ"/>
        </w:rPr>
        <w:t>бухгалтермен толық тексеріледі.</w:t>
      </w:r>
    </w:p>
    <w:p w:rsidR="001A1443" w:rsidRPr="007C5F41" w:rsidRDefault="001A1443" w:rsidP="001A1443">
      <w:pPr>
        <w:widowControl w:val="0"/>
        <w:tabs>
          <w:tab w:val="left" w:pos="8235"/>
        </w:tabs>
        <w:ind w:firstLine="454"/>
        <w:jc w:val="both"/>
        <w:rPr>
          <w:lang w:val="kk-KZ"/>
        </w:rPr>
      </w:pPr>
      <w:r w:rsidRPr="007C5F41">
        <w:rPr>
          <w:lang w:val="kk-KZ"/>
        </w:rPr>
        <w:t xml:space="preserve">Шетел валютасымен операциялар жасайтын шаруашылық  субъектілер оларды 1030 «Ағымдағы банк шоттарында ақша қаражаттары» шоттарында есепке алынады.. Валюталық операцияларды жүргізудің негізі болып 24. 12. 1998 жылы «Валюталық реттеу туралы заңы»  №115 20. 04. 2001 жылғы ҚР ҰБ қаулысымен бекітілген ҚР-да валюталық операцияларды жүргізу ережелері табылады. Резиденттер арасындағы барлық </w:t>
      </w:r>
      <w:r w:rsidRPr="007C5F41">
        <w:rPr>
          <w:lang w:val="kk-KZ"/>
        </w:rPr>
        <w:lastRenderedPageBreak/>
        <w:t>операциялар теңгемен жасалады, ал резиденттер мен  резидент еместер арасындағы жасалған операциялар шетел валютасымен жүзеге асырылуы мүмкін.</w:t>
      </w:r>
    </w:p>
    <w:p w:rsidR="001A1443" w:rsidRPr="007C5F41" w:rsidRDefault="001A1443" w:rsidP="001A1443">
      <w:pPr>
        <w:widowControl w:val="0"/>
        <w:tabs>
          <w:tab w:val="left" w:pos="8235"/>
        </w:tabs>
        <w:ind w:firstLine="454"/>
        <w:jc w:val="both"/>
        <w:rPr>
          <w:lang w:val="kk-KZ"/>
        </w:rPr>
      </w:pPr>
      <w:r w:rsidRPr="007C5F41">
        <w:rPr>
          <w:lang w:val="kk-KZ"/>
        </w:rPr>
        <w:t>Әрбір валютаның түрі бойынша жеке кассалық кітап жүргізіледі. Валюталық кассадағы қаражаттардың қозғалысы  бойынша операциялар  шетел валютасында көрсетіледі. Кассалық кітапқа қосымша  түрде шетел  валютасы және теңгеде валюталық қаражаттардың  аналитикалық есебі үшін карточкалар ашылады. Карточкада келіп түсу, беру және курстық айырмашылығын есептеу бойынша операциялар  көрсетіледі. Курстық айырмашылықтарды  кассадағы ақша қаражаттарының қалдығына есептелінеді.</w:t>
      </w:r>
    </w:p>
    <w:p w:rsidR="001A1443" w:rsidRPr="007C5F41" w:rsidRDefault="001A1443" w:rsidP="001A1443">
      <w:pPr>
        <w:widowControl w:val="0"/>
        <w:tabs>
          <w:tab w:val="left" w:pos="8235"/>
        </w:tabs>
        <w:ind w:firstLine="454"/>
        <w:jc w:val="both"/>
        <w:rPr>
          <w:lang w:val="kk-KZ"/>
        </w:rPr>
      </w:pPr>
      <w:r w:rsidRPr="007C5F41">
        <w:rPr>
          <w:lang w:val="kk-KZ"/>
        </w:rPr>
        <w:t>Кассалық операцияларды есептеу үшін  1010 «Кассадағы ақша қаражаттары» шоты арналған. Бұл шоттың дебеті қалдықтар мен кассаға  ақшалардың келіп түсуі, ал – кредиті бойынша ақша қаражаттарының төлемдері көрсетіледі.</w:t>
      </w:r>
    </w:p>
    <w:p w:rsidR="001A1443" w:rsidRPr="007C5F41" w:rsidRDefault="001A1443" w:rsidP="001A1443">
      <w:pPr>
        <w:widowControl w:val="0"/>
        <w:tabs>
          <w:tab w:val="left" w:pos="8235"/>
        </w:tabs>
        <w:ind w:firstLine="454"/>
        <w:jc w:val="both"/>
        <w:rPr>
          <w:lang w:val="kk-KZ"/>
        </w:rPr>
      </w:pPr>
      <w:r w:rsidRPr="007C5F41">
        <w:t xml:space="preserve">Кассадағы ақшалардың есебі бойынша шоттар корреспонденцияның </w:t>
      </w:r>
      <w:r w:rsidRPr="007C5F41">
        <w:rPr>
          <w:lang w:val="kk-KZ"/>
        </w:rPr>
        <w:t>кестесі</w:t>
      </w:r>
    </w:p>
    <w:p w:rsidR="001A1443" w:rsidRPr="007C5F41" w:rsidRDefault="001A1443" w:rsidP="001A1443">
      <w:pPr>
        <w:widowControl w:val="0"/>
        <w:tabs>
          <w:tab w:val="left" w:pos="8235"/>
        </w:tabs>
        <w:ind w:firstLine="454"/>
        <w:jc w:val="both"/>
      </w:pPr>
    </w:p>
    <w:tbl>
      <w:tblPr>
        <w:tblW w:w="0" w:type="auto"/>
        <w:tblLook w:val="01E0"/>
      </w:tblPr>
      <w:tblGrid>
        <w:gridCol w:w="6774"/>
        <w:gridCol w:w="1169"/>
        <w:gridCol w:w="1628"/>
      </w:tblGrid>
      <w:tr w:rsidR="001A1443" w:rsidRPr="007C5F41" w:rsidTr="001A1443">
        <w:tc>
          <w:tcPr>
            <w:tcW w:w="0" w:type="auto"/>
            <w:vMerge w:val="restar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Операциялардың мазмұны</w:t>
            </w:r>
          </w:p>
        </w:tc>
        <w:tc>
          <w:tcPr>
            <w:tcW w:w="0" w:type="auto"/>
            <w:gridSpan w:val="2"/>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Шоттар корреспонденциясы</w:t>
            </w:r>
          </w:p>
        </w:tc>
      </w:tr>
      <w:tr w:rsidR="001A1443" w:rsidRPr="007C5F41" w:rsidTr="001A1443">
        <w:tc>
          <w:tcPr>
            <w:tcW w:w="0" w:type="auto"/>
            <w:vMerge/>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дебет</w:t>
            </w:r>
          </w:p>
        </w:tc>
        <w:tc>
          <w:tcPr>
            <w:tcW w:w="0" w:type="auto"/>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кредит</w:t>
            </w:r>
          </w:p>
        </w:tc>
      </w:tr>
      <w:tr w:rsidR="001A1443" w:rsidRPr="007C5F41" w:rsidTr="001A1443">
        <w:tc>
          <w:tcPr>
            <w:tcW w:w="0" w:type="auto"/>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1. Өнімді сатудан табыс алынды</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1010</w:t>
            </w:r>
            <w:r w:rsidRPr="007C5F41">
              <w:rPr>
                <w:lang w:val="kk-KZ"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6010</w:t>
            </w:r>
          </w:p>
        </w:tc>
      </w:tr>
      <w:tr w:rsidR="001A1443" w:rsidRPr="007C5F41" w:rsidTr="001A1443">
        <w:tc>
          <w:tcPr>
            <w:tcW w:w="0" w:type="auto"/>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2. Тауарды сатудан табыс алынды</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1010</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6010</w:t>
            </w:r>
          </w:p>
        </w:tc>
      </w:tr>
      <w:tr w:rsidR="001A1443" w:rsidRPr="007C5F41" w:rsidTr="001A1443">
        <w:tc>
          <w:tcPr>
            <w:tcW w:w="0" w:type="auto"/>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3. Нег</w:t>
            </w:r>
            <w:r w:rsidRPr="007C5F41">
              <w:rPr>
                <w:lang w:val="kk-KZ" w:eastAsia="en-US"/>
              </w:rPr>
              <w:t>ізгі</w:t>
            </w:r>
            <w:r w:rsidRPr="007C5F41">
              <w:rPr>
                <w:lang w:eastAsia="en-US"/>
              </w:rPr>
              <w:t xml:space="preserve"> емес қызметтен табыс алынды</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1010</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6210</w:t>
            </w:r>
            <w:r w:rsidRPr="007C5F41">
              <w:rPr>
                <w:lang w:val="kk-KZ" w:eastAsia="en-US"/>
              </w:rPr>
              <w:t>-</w:t>
            </w:r>
            <w:r w:rsidRPr="007C5F41">
              <w:rPr>
                <w:lang w:eastAsia="en-US"/>
              </w:rPr>
              <w:t>6220</w:t>
            </w:r>
          </w:p>
        </w:tc>
      </w:tr>
      <w:tr w:rsidR="001A1443" w:rsidRPr="007C5F41" w:rsidTr="001A1443">
        <w:tc>
          <w:tcPr>
            <w:tcW w:w="0" w:type="auto"/>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4. Басқа да негізгі емес қызметтен табыс ал</w:t>
            </w:r>
            <w:r w:rsidRPr="007C5F41">
              <w:rPr>
                <w:lang w:val="kk-KZ" w:eastAsia="en-US"/>
              </w:rPr>
              <w:t>ы</w:t>
            </w:r>
            <w:r w:rsidRPr="007C5F41">
              <w:rPr>
                <w:lang w:eastAsia="en-US"/>
              </w:rPr>
              <w:t>нды</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1010</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6010</w:t>
            </w:r>
          </w:p>
        </w:tc>
      </w:tr>
      <w:tr w:rsidR="001A1443" w:rsidRPr="007C5F41" w:rsidTr="001A1443">
        <w:tc>
          <w:tcPr>
            <w:tcW w:w="0" w:type="auto"/>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5. Ұлттық валютада ағымдық, коррепонденттік шоттардан кассаға  келіп түсті</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1010</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1030</w:t>
            </w:r>
          </w:p>
        </w:tc>
      </w:tr>
      <w:tr w:rsidR="001A1443" w:rsidRPr="007C5F41" w:rsidTr="001A1443">
        <w:tc>
          <w:tcPr>
            <w:tcW w:w="0" w:type="auto"/>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6. Шетел валютасында ағымдық, корреспонденттік  шоттардан кассаға келіп түсті</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10</w:t>
            </w:r>
            <w:r w:rsidRPr="007C5F41">
              <w:rPr>
                <w:lang w:val="kk-KZ" w:eastAsia="en-US"/>
              </w:rPr>
              <w:t>1</w:t>
            </w:r>
            <w:r w:rsidRPr="007C5F41">
              <w:rPr>
                <w:lang w:eastAsia="en-US"/>
              </w:rPr>
              <w:t>0</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10</w:t>
            </w:r>
            <w:r w:rsidRPr="007C5F41">
              <w:rPr>
                <w:lang w:val="kk-KZ" w:eastAsia="en-US"/>
              </w:rPr>
              <w:t>3</w:t>
            </w:r>
            <w:r w:rsidRPr="007C5F41">
              <w:rPr>
                <w:lang w:eastAsia="en-US"/>
              </w:rPr>
              <w:t>0</w:t>
            </w:r>
          </w:p>
        </w:tc>
      </w:tr>
      <w:tr w:rsidR="001A1443" w:rsidRPr="007C5F41" w:rsidTr="001A1443">
        <w:tc>
          <w:tcPr>
            <w:tcW w:w="0" w:type="auto"/>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val="kk-KZ" w:eastAsia="en-US"/>
              </w:rPr>
            </w:pPr>
            <w:r w:rsidRPr="007C5F41">
              <w:rPr>
                <w:lang w:eastAsia="en-US"/>
              </w:rPr>
              <w:t>7. Материалдарды – жауапты тұлға есеп беру</w:t>
            </w:r>
            <w:r w:rsidRPr="007C5F41">
              <w:rPr>
                <w:lang w:val="kk-KZ" w:eastAsia="en-US"/>
              </w:rPr>
              <w:t>ге тиісті соманың қалдығын</w:t>
            </w:r>
            <w:r w:rsidRPr="007C5F41">
              <w:rPr>
                <w:lang w:eastAsia="en-US"/>
              </w:rPr>
              <w:t xml:space="preserve"> кассаға </w:t>
            </w:r>
            <w:r w:rsidRPr="007C5F41">
              <w:rPr>
                <w:lang w:val="kk-KZ" w:eastAsia="en-US"/>
              </w:rPr>
              <w:t>қайтарды</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1010</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1250</w:t>
            </w:r>
          </w:p>
        </w:tc>
      </w:tr>
      <w:tr w:rsidR="001A1443" w:rsidRPr="007C5F41" w:rsidTr="001A1443">
        <w:tc>
          <w:tcPr>
            <w:tcW w:w="0" w:type="auto"/>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8. Құрыл</w:t>
            </w:r>
            <w:r w:rsidRPr="007C5F41">
              <w:rPr>
                <w:lang w:val="kk-KZ" w:eastAsia="en-US"/>
              </w:rPr>
              <w:t>т</w:t>
            </w:r>
            <w:r w:rsidRPr="007C5F41">
              <w:rPr>
                <w:lang w:eastAsia="en-US"/>
              </w:rPr>
              <w:t>айшыдан кассаға келіп түсті</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1010</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5110</w:t>
            </w:r>
          </w:p>
        </w:tc>
      </w:tr>
      <w:tr w:rsidR="001A1443" w:rsidRPr="007C5F41" w:rsidTr="001A1443">
        <w:tc>
          <w:tcPr>
            <w:tcW w:w="0" w:type="auto"/>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9. Оң курстық айырмашылық есептелді</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jc w:val="both"/>
              <w:rPr>
                <w:lang w:eastAsia="en-US"/>
              </w:rPr>
            </w:pPr>
            <w:r w:rsidRPr="007C5F41">
              <w:rPr>
                <w:lang w:eastAsia="en-US"/>
              </w:rPr>
              <w:t>10</w:t>
            </w:r>
            <w:r w:rsidRPr="007C5F41">
              <w:rPr>
                <w:lang w:val="kk-KZ" w:eastAsia="en-US"/>
              </w:rPr>
              <w:t>1</w:t>
            </w:r>
            <w:r w:rsidRPr="007C5F41">
              <w:rPr>
                <w:lang w:eastAsia="en-US"/>
              </w:rPr>
              <w:t>0</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jc w:val="both"/>
              <w:rPr>
                <w:lang w:eastAsia="en-US"/>
              </w:rPr>
            </w:pPr>
            <w:r w:rsidRPr="007C5F41">
              <w:rPr>
                <w:lang w:eastAsia="en-US"/>
              </w:rPr>
              <w:t>6250</w:t>
            </w:r>
          </w:p>
        </w:tc>
      </w:tr>
      <w:tr w:rsidR="001A1443" w:rsidRPr="007C5F41" w:rsidTr="001A1443">
        <w:tc>
          <w:tcPr>
            <w:tcW w:w="0" w:type="auto"/>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10. Теріс курстық айырмашылық есептелінді</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7430</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1020</w:t>
            </w:r>
          </w:p>
        </w:tc>
      </w:tr>
      <w:tr w:rsidR="001A1443" w:rsidRPr="007C5F41" w:rsidTr="001A1443">
        <w:tc>
          <w:tcPr>
            <w:tcW w:w="0" w:type="auto"/>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val="kk-KZ" w:eastAsia="en-US"/>
              </w:rPr>
            </w:pPr>
            <w:r w:rsidRPr="007C5F41">
              <w:rPr>
                <w:lang w:eastAsia="en-US"/>
              </w:rPr>
              <w:t>11. Тапсырыс беруші мен сат</w:t>
            </w:r>
            <w:r w:rsidRPr="007C5F41">
              <w:rPr>
                <w:lang w:val="kk-KZ" w:eastAsia="en-US"/>
              </w:rPr>
              <w:t>ы</w:t>
            </w:r>
            <w:r w:rsidRPr="007C5F41">
              <w:rPr>
                <w:lang w:eastAsia="en-US"/>
              </w:rPr>
              <w:t>п алушы</w:t>
            </w:r>
            <w:r w:rsidRPr="007C5F41">
              <w:rPr>
                <w:lang w:val="kk-KZ" w:eastAsia="en-US"/>
              </w:rPr>
              <w:t>лар</w:t>
            </w:r>
            <w:r w:rsidRPr="007C5F41">
              <w:rPr>
                <w:lang w:eastAsia="en-US"/>
              </w:rPr>
              <w:t>дан аванстар</w:t>
            </w:r>
            <w:r w:rsidRPr="007C5F41">
              <w:rPr>
                <w:lang w:val="kk-KZ" w:eastAsia="en-US"/>
              </w:rPr>
              <w:t xml:space="preserve"> алынды</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1010</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3510</w:t>
            </w:r>
          </w:p>
        </w:tc>
      </w:tr>
      <w:tr w:rsidR="001A1443" w:rsidRPr="007C5F41" w:rsidTr="001A1443">
        <w:tc>
          <w:tcPr>
            <w:tcW w:w="0" w:type="auto"/>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val="kk-KZ" w:eastAsia="en-US"/>
              </w:rPr>
            </w:pPr>
            <w:r w:rsidRPr="007C5F41">
              <w:rPr>
                <w:lang w:eastAsia="en-US"/>
              </w:rPr>
              <w:t xml:space="preserve">12. Ағымдағы шотқа ақша </w:t>
            </w:r>
            <w:r w:rsidRPr="007C5F41">
              <w:rPr>
                <w:lang w:val="kk-KZ" w:eastAsia="en-US"/>
              </w:rPr>
              <w:t>аударылды</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val="kk-KZ" w:eastAsia="en-US"/>
              </w:rPr>
            </w:pPr>
            <w:r w:rsidRPr="007C5F41">
              <w:rPr>
                <w:lang w:eastAsia="en-US"/>
              </w:rPr>
              <w:t>1030</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1010</w:t>
            </w:r>
          </w:p>
        </w:tc>
      </w:tr>
      <w:tr w:rsidR="001A1443" w:rsidRPr="007C5F41" w:rsidTr="001A1443">
        <w:tc>
          <w:tcPr>
            <w:tcW w:w="0" w:type="auto"/>
            <w:tcBorders>
              <w:top w:val="single" w:sz="4" w:space="0" w:color="auto"/>
              <w:left w:val="single" w:sz="4" w:space="0" w:color="auto"/>
              <w:bottom w:val="single" w:sz="4" w:space="0" w:color="auto"/>
              <w:right w:val="single" w:sz="4" w:space="0" w:color="auto"/>
            </w:tcBorders>
          </w:tcPr>
          <w:p w:rsidR="001A1443" w:rsidRPr="007C5F41" w:rsidRDefault="001A1443" w:rsidP="001A1443">
            <w:pPr>
              <w:widowControl w:val="0"/>
              <w:tabs>
                <w:tab w:val="left" w:pos="8235"/>
              </w:tabs>
              <w:jc w:val="both"/>
              <w:rPr>
                <w:lang w:eastAsia="en-US"/>
              </w:rPr>
            </w:pPr>
            <w:r w:rsidRPr="007C5F41">
              <w:rPr>
                <w:lang w:eastAsia="en-US"/>
              </w:rPr>
              <w:t>13. Ұйымдастырушылық шығындар кассадан төленді</w:t>
            </w:r>
          </w:p>
          <w:p w:rsidR="001A1443" w:rsidRPr="007C5F41" w:rsidRDefault="001A1443" w:rsidP="001A1443">
            <w:pPr>
              <w:widowControl w:val="0"/>
              <w:tabs>
                <w:tab w:val="left" w:pos="8235"/>
              </w:tabs>
              <w:jc w:val="both"/>
              <w:rPr>
                <w:lang w:eastAsia="en-US"/>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2730</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1010</w:t>
            </w:r>
          </w:p>
        </w:tc>
      </w:tr>
      <w:tr w:rsidR="001A1443" w:rsidRPr="007C5F41" w:rsidTr="001A1443">
        <w:tc>
          <w:tcPr>
            <w:tcW w:w="0" w:type="auto"/>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14. Сатып алшыға аванс қайтарылды</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jc w:val="both"/>
              <w:rPr>
                <w:lang w:eastAsia="en-US"/>
              </w:rPr>
            </w:pPr>
            <w:r w:rsidRPr="007C5F41">
              <w:rPr>
                <w:lang w:eastAsia="en-US"/>
              </w:rPr>
              <w:t>3510</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jc w:val="both"/>
              <w:rPr>
                <w:lang w:eastAsia="en-US"/>
              </w:rPr>
            </w:pPr>
            <w:r w:rsidRPr="007C5F41">
              <w:rPr>
                <w:lang w:eastAsia="en-US"/>
              </w:rPr>
              <w:t>1010</w:t>
            </w:r>
          </w:p>
        </w:tc>
      </w:tr>
      <w:tr w:rsidR="001A1443" w:rsidRPr="007C5F41" w:rsidTr="001A1443">
        <w:tc>
          <w:tcPr>
            <w:tcW w:w="0" w:type="auto"/>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15. Еңбекақы төленді</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3350</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1010</w:t>
            </w:r>
          </w:p>
        </w:tc>
      </w:tr>
      <w:tr w:rsidR="001A1443" w:rsidRPr="007C5F41" w:rsidTr="001A1443">
        <w:tc>
          <w:tcPr>
            <w:tcW w:w="0" w:type="auto"/>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16. Депон</w:t>
            </w:r>
            <w:r w:rsidRPr="007C5F41">
              <w:rPr>
                <w:lang w:val="kk-KZ" w:eastAsia="en-US"/>
              </w:rPr>
              <w:t>енттелген</w:t>
            </w:r>
            <w:r w:rsidRPr="007C5F41">
              <w:rPr>
                <w:lang w:eastAsia="en-US"/>
              </w:rPr>
              <w:t xml:space="preserve">  еңбек ақы төленді </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3390</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1010</w:t>
            </w:r>
          </w:p>
        </w:tc>
      </w:tr>
      <w:tr w:rsidR="001A1443" w:rsidRPr="007C5F41" w:rsidTr="001A1443">
        <w:tc>
          <w:tcPr>
            <w:tcW w:w="0" w:type="auto"/>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val="kk-KZ" w:eastAsia="en-US"/>
              </w:rPr>
            </w:pPr>
            <w:r w:rsidRPr="007C5F41">
              <w:rPr>
                <w:lang w:eastAsia="en-US"/>
              </w:rPr>
              <w:t xml:space="preserve">17. Кассадан пошталық бөлімге  </w:t>
            </w:r>
            <w:r w:rsidRPr="007C5F41">
              <w:rPr>
                <w:lang w:val="kk-KZ" w:eastAsia="en-US"/>
              </w:rPr>
              <w:t>тапсырылды</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1020</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1010</w:t>
            </w:r>
          </w:p>
        </w:tc>
      </w:tr>
      <w:tr w:rsidR="001A1443" w:rsidRPr="007C5F41" w:rsidTr="001A1443">
        <w:tc>
          <w:tcPr>
            <w:tcW w:w="0" w:type="auto"/>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18. Кассаға артық ақша келіп  түсті</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1010</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6220</w:t>
            </w:r>
          </w:p>
        </w:tc>
      </w:tr>
      <w:tr w:rsidR="001A1443" w:rsidRPr="007C5F41" w:rsidTr="001A1443">
        <w:tc>
          <w:tcPr>
            <w:tcW w:w="0" w:type="auto"/>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 xml:space="preserve">19. Кассада ақшаның жетіспеушілігі  </w:t>
            </w:r>
            <w:r w:rsidRPr="007C5F41">
              <w:rPr>
                <w:lang w:val="kk-KZ" w:eastAsia="en-US"/>
              </w:rPr>
              <w:t>анықталынды</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1280</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1010</w:t>
            </w:r>
          </w:p>
        </w:tc>
      </w:tr>
      <w:tr w:rsidR="001A1443" w:rsidRPr="007C5F41" w:rsidTr="001A1443">
        <w:tc>
          <w:tcPr>
            <w:tcW w:w="0" w:type="auto"/>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 xml:space="preserve">20. Ақшаның жетіспеушілігі кассирдің мойнына </w:t>
            </w:r>
            <w:r w:rsidRPr="007C5F41">
              <w:rPr>
                <w:lang w:val="kk-KZ" w:eastAsia="en-US"/>
              </w:rPr>
              <w:t>жатқызылды</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1250</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1280</w:t>
            </w:r>
          </w:p>
        </w:tc>
      </w:tr>
      <w:tr w:rsidR="001A1443" w:rsidRPr="007C5F41" w:rsidTr="001A1443">
        <w:tc>
          <w:tcPr>
            <w:tcW w:w="0" w:type="auto"/>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21. Жетіспеушілікті кассаға ақша</w:t>
            </w:r>
            <w:r w:rsidRPr="007C5F41">
              <w:rPr>
                <w:lang w:val="kk-KZ" w:eastAsia="en-US"/>
              </w:rPr>
              <w:t>лай қайтарды</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1010</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1250</w:t>
            </w:r>
          </w:p>
        </w:tc>
      </w:tr>
    </w:tbl>
    <w:p w:rsidR="001A1443" w:rsidRPr="007C5F41" w:rsidRDefault="001A1443" w:rsidP="001A1443">
      <w:pPr>
        <w:widowControl w:val="0"/>
        <w:tabs>
          <w:tab w:val="left" w:pos="8235"/>
        </w:tabs>
        <w:ind w:firstLine="454"/>
        <w:jc w:val="both"/>
        <w:rPr>
          <w:lang w:val="kk-KZ"/>
        </w:rPr>
      </w:pPr>
    </w:p>
    <w:p w:rsidR="001A1443" w:rsidRPr="007C5F41" w:rsidRDefault="001A1443" w:rsidP="001A1443">
      <w:pPr>
        <w:widowControl w:val="0"/>
        <w:tabs>
          <w:tab w:val="left" w:pos="8235"/>
        </w:tabs>
        <w:ind w:firstLine="454"/>
        <w:jc w:val="both"/>
        <w:rPr>
          <w:lang w:val="kk-KZ"/>
        </w:rPr>
      </w:pPr>
      <w:r w:rsidRPr="007C5F41">
        <w:rPr>
          <w:lang w:val="kk-KZ"/>
        </w:rPr>
        <w:t>Кассадағы ақшаны түгендеу тоқсан сайын жүргізіледі. Артық ақша анықталса негізгі емес қызметтен табыстың ұлғаюына проводка құрылады: 6280 «Басқа да кірістер» шотының кредиті, 1010 шотының дебеті бойынша. Жетіспеушілікті анықтауда 1280 «Басқа да  қысқа мерзімді дебиторлық қарыз» шотының дебеті,  1010 шотының кредиті бойынша жазылады. Жыл соңында 6280 «Басқа да кірістер» шотын жалпы табыстың ұлғаюымен 5610 «Жиынтық пайда (зиян)» шоты кредитіне есептен шығарылады.</w:t>
      </w:r>
    </w:p>
    <w:p w:rsidR="007C5F41" w:rsidRDefault="007C5F41" w:rsidP="001A1443">
      <w:pPr>
        <w:pStyle w:val="15"/>
        <w:shd w:val="clear" w:color="auto" w:fill="FFFFFF"/>
        <w:ind w:firstLine="454"/>
        <w:jc w:val="both"/>
        <w:rPr>
          <w:rFonts w:ascii="Times New Roman" w:hAnsi="Times New Roman"/>
          <w:b/>
          <w:noProof/>
          <w:color w:val="000000"/>
          <w:sz w:val="24"/>
          <w:szCs w:val="24"/>
          <w:lang w:val="kk-KZ"/>
        </w:rPr>
      </w:pPr>
    </w:p>
    <w:p w:rsidR="007C5F41" w:rsidRPr="007C5F41" w:rsidRDefault="007C5F41" w:rsidP="000B1374">
      <w:pPr>
        <w:pStyle w:val="15"/>
        <w:numPr>
          <w:ilvl w:val="0"/>
          <w:numId w:val="58"/>
        </w:numPr>
        <w:shd w:val="clear" w:color="auto" w:fill="FFFFFF"/>
        <w:ind w:left="0" w:firstLine="426"/>
        <w:jc w:val="both"/>
        <w:rPr>
          <w:rFonts w:ascii="Times New Roman" w:hAnsi="Times New Roman"/>
          <w:b/>
          <w:i/>
          <w:noProof/>
          <w:sz w:val="24"/>
          <w:szCs w:val="24"/>
          <w:lang w:val="kk-KZ"/>
        </w:rPr>
      </w:pPr>
      <w:r w:rsidRPr="007C5F41">
        <w:rPr>
          <w:rFonts w:ascii="Times New Roman" w:hAnsi="Times New Roman"/>
          <w:b/>
          <w:i/>
          <w:noProof/>
          <w:sz w:val="24"/>
          <w:szCs w:val="24"/>
          <w:lang w:val="kk-KZ"/>
        </w:rPr>
        <w:t xml:space="preserve">Банктік шоттардағы ақша қаражаттары шоты бойынша операциялардың </w:t>
      </w:r>
      <w:r w:rsidRPr="007C5F41">
        <w:rPr>
          <w:rFonts w:ascii="Times New Roman" w:hAnsi="Times New Roman"/>
          <w:b/>
          <w:i/>
          <w:noProof/>
          <w:sz w:val="24"/>
          <w:szCs w:val="24"/>
          <w:lang w:val="kk-KZ"/>
        </w:rPr>
        <w:lastRenderedPageBreak/>
        <w:t>есебі</w:t>
      </w:r>
    </w:p>
    <w:p w:rsidR="001A1443" w:rsidRPr="007C5F41" w:rsidRDefault="001A1443" w:rsidP="007C5F41">
      <w:pPr>
        <w:pStyle w:val="15"/>
        <w:shd w:val="clear" w:color="auto" w:fill="FFFFFF"/>
        <w:ind w:firstLine="426"/>
        <w:jc w:val="both"/>
        <w:rPr>
          <w:rFonts w:ascii="Times New Roman" w:hAnsi="Times New Roman"/>
          <w:sz w:val="24"/>
          <w:szCs w:val="24"/>
          <w:lang w:val="kk-KZ"/>
        </w:rPr>
      </w:pPr>
      <w:r w:rsidRPr="007C5F41">
        <w:rPr>
          <w:rFonts w:ascii="Times New Roman" w:hAnsi="Times New Roman"/>
          <w:sz w:val="24"/>
          <w:szCs w:val="24"/>
          <w:lang w:val="kk-KZ"/>
        </w:rPr>
        <w:t xml:space="preserve">Есеп айырысулардың көп бөлігі  қолма-қолсыз тәртіпте, яғни банк мекемелері арқылы жүргізіледі. </w:t>
      </w:r>
    </w:p>
    <w:p w:rsidR="001A1443" w:rsidRPr="007C5F41" w:rsidRDefault="001A1443" w:rsidP="001A1443">
      <w:pPr>
        <w:pStyle w:val="15"/>
        <w:shd w:val="clear" w:color="auto" w:fill="FFFFFF"/>
        <w:tabs>
          <w:tab w:val="left" w:pos="454"/>
        </w:tabs>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 xml:space="preserve">Есеп айырысу операцияларын жүргізу кезінде банктер кәсіпорындармен төлемдік және келісім-шарттық тәртіптердің сақталуын бақылайды. </w:t>
      </w:r>
      <w:r w:rsidR="00405479" w:rsidRPr="007C5F41">
        <w:rPr>
          <w:rFonts w:ascii="Times New Roman" w:hAnsi="Times New Roman"/>
          <w:noProof/>
          <w:color w:val="000000"/>
          <w:sz w:val="24"/>
          <w:szCs w:val="24"/>
          <w:lang w:val="kk-KZ"/>
        </w:rPr>
        <w:t xml:space="preserve">Мейрамхана мен қонақ үй бизнесіндегі </w:t>
      </w:r>
      <w:r w:rsidRPr="007C5F41">
        <w:rPr>
          <w:rFonts w:ascii="Times New Roman" w:hAnsi="Times New Roman"/>
          <w:noProof/>
          <w:color w:val="000000"/>
          <w:sz w:val="24"/>
          <w:szCs w:val="24"/>
          <w:lang w:val="kk-KZ"/>
        </w:rPr>
        <w:t>кәсіпорындар қолма-қол ақшасыз есеп айырысуларды акцептік нысан бойын-ша, аккредитавтермен, төлемдік тапсырыстармен, пошталық және телеграфтық аударулармен, вексельдермен, чектермен жүргізеді.</w:t>
      </w:r>
    </w:p>
    <w:p w:rsidR="001A1443" w:rsidRPr="007C5F41" w:rsidRDefault="00405479" w:rsidP="001A1443">
      <w:pPr>
        <w:pStyle w:val="15"/>
        <w:shd w:val="clear" w:color="auto" w:fill="FFFFFF"/>
        <w:tabs>
          <w:tab w:val="left" w:pos="454"/>
        </w:tabs>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 xml:space="preserve">Мейрамхана мен қонақ үй бизнесіндегі </w:t>
      </w:r>
      <w:r w:rsidR="001A1443" w:rsidRPr="007C5F41">
        <w:rPr>
          <w:rFonts w:ascii="Times New Roman" w:hAnsi="Times New Roman"/>
          <w:noProof/>
          <w:color w:val="000000"/>
          <w:sz w:val="24"/>
          <w:szCs w:val="24"/>
          <w:lang w:val="kk-KZ"/>
        </w:rPr>
        <w:t xml:space="preserve">кәсіпорынның барлық уақытша бос ақша қаражаттары банк бөлімдерінде ашылатын есеп айырысу шотында сақталынады. Есеп айырысу шоты бекітілген нысандағы өтініш пен оған мына қосымшалар - жарғысы мен құрылтай шартының көшірмелері; тіркеу қуәлігі, басқарушы мен бас бухгалтер қолдарының үлгілері бар карточка және нотариалды кеңсемен расталған кәсіпорын мөрінің бейнесі, сонымен қатар кәсіпорынның салық төлеуші ретінде тіркелгені туралы салық инспекциясынан анықтама, бас бухгалтер лауазымына тағайындалуы туралы бұйрық көшірмесі мен кәсіпорын басқарушысының өкілеттілігін қуәландыратын құжат көшірмесі негізінде ашылады. </w:t>
      </w:r>
      <w:r w:rsidRPr="007C5F41">
        <w:rPr>
          <w:rFonts w:ascii="Times New Roman" w:hAnsi="Times New Roman"/>
          <w:noProof/>
          <w:color w:val="000000"/>
          <w:sz w:val="24"/>
          <w:szCs w:val="24"/>
          <w:lang w:val="kk-KZ"/>
        </w:rPr>
        <w:t xml:space="preserve">Мейрамхана мен қонақ үй бизнесіндегі </w:t>
      </w:r>
      <w:r w:rsidR="001A1443" w:rsidRPr="007C5F41">
        <w:rPr>
          <w:rFonts w:ascii="Times New Roman" w:hAnsi="Times New Roman"/>
          <w:noProof/>
          <w:color w:val="000000"/>
          <w:sz w:val="24"/>
          <w:szCs w:val="24"/>
          <w:lang w:val="kk-KZ"/>
        </w:rPr>
        <w:t xml:space="preserve">кәсіпорынның есеп айырысу шоттарын бірнеше банктерде ашуға құқығы бар, мұндай жағдайда </w:t>
      </w:r>
      <w:r w:rsidRPr="007C5F41">
        <w:rPr>
          <w:rFonts w:ascii="Times New Roman" w:hAnsi="Times New Roman"/>
          <w:noProof/>
          <w:color w:val="000000"/>
          <w:sz w:val="24"/>
          <w:szCs w:val="24"/>
          <w:lang w:val="kk-KZ"/>
        </w:rPr>
        <w:t xml:space="preserve">мейрамхана мен қонақ үй бизнесіндегі </w:t>
      </w:r>
      <w:r w:rsidR="001A1443" w:rsidRPr="007C5F41">
        <w:rPr>
          <w:rFonts w:ascii="Times New Roman" w:hAnsi="Times New Roman"/>
          <w:noProof/>
          <w:color w:val="000000"/>
          <w:sz w:val="24"/>
          <w:szCs w:val="24"/>
          <w:lang w:val="kk-KZ"/>
        </w:rPr>
        <w:t>кәсіпорын барлық ашылған шоттар туралы салық инспекциясына хабарлауға міндетті.</w:t>
      </w:r>
    </w:p>
    <w:p w:rsidR="001A1443" w:rsidRPr="007C5F41" w:rsidRDefault="001A1443" w:rsidP="001A1443">
      <w:pPr>
        <w:pStyle w:val="15"/>
        <w:shd w:val="clear" w:color="auto" w:fill="FFFFFF"/>
        <w:tabs>
          <w:tab w:val="left" w:pos="454"/>
        </w:tabs>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Есеп айырысу бойынша барлық операцияларды банк тек кәсіпорынның басшысы мен бас бухгалтердің келісімімен немесе оның үкімінің негізінде жүргізеді. Есеп айырысу бойынша операциялар банкпен дер мезгілде және дұрыс толтырылған төлем құжаттарының: төлем тапсырысы, талап-жүктеулері, чектер, шотқа қолма-қол ақша салуға хабарландырулар және т.б. негізінде жүр-гізіледі.</w:t>
      </w:r>
    </w:p>
    <w:p w:rsidR="001A1443" w:rsidRPr="007C5F41" w:rsidRDefault="001A1443" w:rsidP="001A1443">
      <w:pPr>
        <w:pStyle w:val="15"/>
        <w:shd w:val="clear" w:color="auto" w:fill="FFFFFF"/>
        <w:tabs>
          <w:tab w:val="left" w:pos="454"/>
        </w:tabs>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Қолма-қол ақшаны банк шотқа қолма-қол ақша салуға хабарландыру негізінде алады. Есеп айырысу шотынан қолма-қол ақшалар кәсіпорынға чектер негізінде беріледі. Ақша чегі кәсіпорынның банкке, ондағы көрсетілген соманы есеп айырысу шотынан беруі туралы үкімін білдіреді. Чек кітапшаларын кәсіпорын банктен алады. Чектер атаулы және ұсынушыға болуы мүмкін. Атаулы чек нақты бір тұлғаның тегі, аты, әкесінің аты мен төл құжат мәліметтері көрсетіліп жазылады, ал ұсынушыға чекте мұндай мәліметтер жоқ. Чектерде қандай да бір тузетулер енгізуге жол берілмейді. Чектерге кәсіпорын басшысы мен бас бухгалтер қол қояды және кәсіпорын мөрі басылады.</w:t>
      </w:r>
    </w:p>
    <w:p w:rsidR="001A1443" w:rsidRPr="007C5F41" w:rsidRDefault="001A1443" w:rsidP="001A1443">
      <w:pPr>
        <w:pStyle w:val="15"/>
        <w:shd w:val="clear" w:color="auto" w:fill="FFFFFF"/>
        <w:tabs>
          <w:tab w:val="left" w:pos="454"/>
        </w:tabs>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Төлем тапсырыстары негізінде банк төлеуші кәсіпорынның есеп айырысу шотынан ақша қаражаттарын алып, яғни есептен шығарып, алушының есеп айырысу шотына аударады. Орындалған жұмыс пен көрсетілген қызмет үшін сомалар алуға жабдықтаушы кәсіпорын, төлемдік талап - тапсырысты жазып, оны қызмет көрсететін банкке инкассоға өткізеді. Бұл құжаттарды жабдықтаушы банкісі төлеуші банкісіне жібереді. Төлеуші үш күн ішінде оны акцептіге алуға немесе акцептіден бас тартуға міндетті. Акцепт басшы мен бас бухгалтердің қол қоюы және мөр басуы арқылы жүзеге асырылады.</w:t>
      </w:r>
    </w:p>
    <w:p w:rsidR="001A1443" w:rsidRPr="007C5F41" w:rsidRDefault="001A1443" w:rsidP="001A1443">
      <w:pPr>
        <w:pStyle w:val="15"/>
        <w:shd w:val="clear" w:color="auto" w:fill="FFFFFF"/>
        <w:tabs>
          <w:tab w:val="left" w:pos="454"/>
        </w:tabs>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Шот иесінің келісімінсіз банк оның есеп шотынан бюджетке төлемдер бойынша айып-пұлдар және қалдық сомаларды есептен шығаруға құқылы. Есеп айырысу шотынан бюджетке аударымдар мен еңбекақы төлеуді қоса барлық төлемдер, егер заңдармен басқа жағдайлар қарастырылмаған болса, кәсіпорын басшысы анықтайтын кезек бойынша жүргізіледі.</w:t>
      </w:r>
    </w:p>
    <w:p w:rsidR="001A1443" w:rsidRPr="007C5F41" w:rsidRDefault="00405479" w:rsidP="001A1443">
      <w:pPr>
        <w:pStyle w:val="15"/>
        <w:shd w:val="clear" w:color="auto" w:fill="FFFFFF"/>
        <w:tabs>
          <w:tab w:val="left" w:pos="454"/>
        </w:tabs>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 xml:space="preserve">Мейрамхана мен қонақ үй бизнесіндегі </w:t>
      </w:r>
      <w:r w:rsidR="001A1443" w:rsidRPr="007C5F41">
        <w:rPr>
          <w:rFonts w:ascii="Times New Roman" w:hAnsi="Times New Roman"/>
          <w:noProof/>
          <w:color w:val="000000"/>
          <w:sz w:val="24"/>
          <w:szCs w:val="24"/>
          <w:lang w:val="kk-KZ"/>
        </w:rPr>
        <w:t xml:space="preserve">кәсіпорын әрдайым банктен есеп айырысу шотының екінші данасы - көшірме қағазды алып тұрады. </w:t>
      </w:r>
      <w:r w:rsidRPr="007C5F41">
        <w:rPr>
          <w:rFonts w:ascii="Times New Roman" w:hAnsi="Times New Roman"/>
          <w:noProof/>
          <w:color w:val="000000"/>
          <w:sz w:val="24"/>
          <w:szCs w:val="24"/>
          <w:lang w:val="kk-KZ"/>
        </w:rPr>
        <w:t xml:space="preserve">Мейрамхана мен қонақ үй бизнесіндегі </w:t>
      </w:r>
      <w:r w:rsidR="001A1443" w:rsidRPr="007C5F41">
        <w:rPr>
          <w:rFonts w:ascii="Times New Roman" w:hAnsi="Times New Roman"/>
          <w:noProof/>
          <w:color w:val="000000"/>
          <w:sz w:val="24"/>
          <w:szCs w:val="24"/>
          <w:lang w:val="kk-KZ"/>
        </w:rPr>
        <w:t xml:space="preserve">кәсіпорынның ақшалай қаражаттарын сақтай отырып, банк өзін олардың борышкері ретінде санайды. Сондықтан қаражаттардың қалдығы мен олардың түсуін шоттың кредиті бойынша, ал есептен шығарылуын дебеті бойынша көрсетеді. Жүргізілген жазуларға айғақ ретінде банк көшірме қағазға есеп айырысу шотына ақша қаражаттарын тіркеу немесе есептен шығару үшін негіз болған құжаттардың көшірмелерін қосымша </w:t>
      </w:r>
      <w:r w:rsidR="001A1443" w:rsidRPr="007C5F41">
        <w:rPr>
          <w:rFonts w:ascii="Times New Roman" w:hAnsi="Times New Roman"/>
          <w:noProof/>
          <w:color w:val="000000"/>
          <w:sz w:val="24"/>
          <w:szCs w:val="24"/>
          <w:lang w:val="kk-KZ"/>
        </w:rPr>
        <w:lastRenderedPageBreak/>
        <w:t>салады.</w:t>
      </w:r>
    </w:p>
    <w:p w:rsidR="001A1443" w:rsidRPr="007C5F41" w:rsidRDefault="001A1443" w:rsidP="001A1443">
      <w:pPr>
        <w:widowControl w:val="0"/>
        <w:tabs>
          <w:tab w:val="left" w:pos="8235"/>
        </w:tabs>
        <w:ind w:firstLine="454"/>
        <w:jc w:val="both"/>
        <w:rPr>
          <w:lang w:val="kk-KZ"/>
        </w:rPr>
      </w:pPr>
      <w:r w:rsidRPr="007C5F41">
        <w:rPr>
          <w:lang w:val="kk-KZ"/>
        </w:rPr>
        <w:t xml:space="preserve">Қолма-қолсыз есеп айырысудың негізгі нысандары болып төлем тапсырмалары, чек, вексель, төлемдік тапсырма-талап және т.б. табылады. </w:t>
      </w:r>
    </w:p>
    <w:p w:rsidR="001A1443" w:rsidRPr="007C5F41" w:rsidRDefault="00405479" w:rsidP="001A1443">
      <w:pPr>
        <w:widowControl w:val="0"/>
        <w:tabs>
          <w:tab w:val="left" w:pos="8235"/>
        </w:tabs>
        <w:ind w:firstLine="454"/>
        <w:jc w:val="both"/>
        <w:rPr>
          <w:lang w:val="kk-KZ"/>
        </w:rPr>
      </w:pPr>
      <w:r w:rsidRPr="007C5F41">
        <w:rPr>
          <w:noProof/>
          <w:color w:val="000000"/>
          <w:lang w:val="kk-KZ"/>
        </w:rPr>
        <w:t xml:space="preserve">Мейрамхана мен қонақ үй бизнесіндегі </w:t>
      </w:r>
      <w:r w:rsidR="001A1443" w:rsidRPr="007C5F41">
        <w:rPr>
          <w:noProof/>
          <w:color w:val="000000"/>
          <w:lang w:val="kk-KZ"/>
        </w:rPr>
        <w:t>к</w:t>
      </w:r>
      <w:r w:rsidR="001A1443" w:rsidRPr="007C5F41">
        <w:rPr>
          <w:lang w:val="kk-KZ"/>
        </w:rPr>
        <w:t xml:space="preserve">әсіпорын өзінің бос ақша қаражаттарын банк бөлімдерінде ашылатын ағымдағы, корреспонденттік шоттарда сақтайды. Ағымдық, корреспонденттік шоттар бойынша операциялар  төлем құжаттарын  дұрыс және өз уақытында  рәсімдеу негізінде жүзеге асырылады. </w:t>
      </w:r>
      <w:r w:rsidRPr="007C5F41">
        <w:rPr>
          <w:noProof/>
          <w:color w:val="000000"/>
          <w:lang w:val="kk-KZ"/>
        </w:rPr>
        <w:t xml:space="preserve">Мейрамхана мен қонақ үй бизнесіндегі </w:t>
      </w:r>
      <w:r w:rsidR="001A1443" w:rsidRPr="007C5F41">
        <w:rPr>
          <w:noProof/>
          <w:color w:val="000000"/>
          <w:lang w:val="kk-KZ"/>
        </w:rPr>
        <w:t>к</w:t>
      </w:r>
      <w:r w:rsidR="001A1443" w:rsidRPr="007C5F41">
        <w:rPr>
          <w:lang w:val="kk-KZ"/>
        </w:rPr>
        <w:t>әсіпорын кезең сайын  банктен   ағымдық,  корреспонденттік шоттардың  көшірмесін алады.</w:t>
      </w:r>
    </w:p>
    <w:p w:rsidR="001A1443" w:rsidRPr="007C5F41" w:rsidRDefault="00A1490D" w:rsidP="001A1443">
      <w:pPr>
        <w:widowControl w:val="0"/>
        <w:tabs>
          <w:tab w:val="left" w:pos="8235"/>
        </w:tabs>
        <w:ind w:firstLine="454"/>
        <w:jc w:val="both"/>
        <w:rPr>
          <w:lang w:val="kk-KZ"/>
        </w:rPr>
      </w:pPr>
      <w:r>
        <w:rPr>
          <w:lang w:val="kk-KZ"/>
        </w:rPr>
        <w:t xml:space="preserve">Есептілік </w:t>
      </w:r>
      <w:r w:rsidR="001A1443" w:rsidRPr="007C5F41">
        <w:rPr>
          <w:lang w:val="kk-KZ"/>
        </w:rPr>
        <w:t xml:space="preserve">құжаттары көшірмесін алғаннан кейін  бухгалтер шот бойынша  операциялардың заңдылығын тексереді. Егер есепке алынған  және  есептен шығарылған қате сомалар табылса, онда көшірмені алғаннан кейінгі 10 күн ішінде   банкке жазбаша түрде хабарлау керек. </w:t>
      </w:r>
    </w:p>
    <w:p w:rsidR="001A1443" w:rsidRPr="007C5F41" w:rsidRDefault="001A1443" w:rsidP="001A1443">
      <w:pPr>
        <w:widowControl w:val="0"/>
        <w:tabs>
          <w:tab w:val="left" w:pos="8235"/>
        </w:tabs>
        <w:ind w:firstLine="454"/>
        <w:jc w:val="both"/>
        <w:rPr>
          <w:lang w:val="kk-KZ"/>
        </w:rPr>
      </w:pPr>
      <w:r w:rsidRPr="007C5F41">
        <w:rPr>
          <w:lang w:val="kk-KZ"/>
        </w:rPr>
        <w:t xml:space="preserve">Дұрыс жазылмаған немесе  есептен шығарылған сома 3390 «Басқа да қасқы мерзімді кредиторлық қарыз» немесе  1280 «Басқа да қысқа мерзімді дебиторлық қарыз» шотына жатады. </w:t>
      </w:r>
    </w:p>
    <w:p w:rsidR="001A1443" w:rsidRPr="007C5F41" w:rsidRDefault="001A1443" w:rsidP="001A1443">
      <w:pPr>
        <w:widowControl w:val="0"/>
        <w:tabs>
          <w:tab w:val="left" w:pos="8235"/>
        </w:tabs>
        <w:ind w:firstLine="454"/>
        <w:jc w:val="both"/>
        <w:rPr>
          <w:lang w:val="kk-KZ"/>
        </w:rPr>
      </w:pPr>
      <w:r w:rsidRPr="007C5F41">
        <w:rPr>
          <w:lang w:val="kk-KZ"/>
        </w:rPr>
        <w:t>Субъектінің  шотындағы ұлттық валютаның қозғалысы мен бар болуы туралы ақпараттарды жалпылау  үшін 1030 «Ағымдық банктік шоттардағы ақша қаражаттары» шоты арналған, оның дебеті  бойынша қалдықтар  мен ақшаның түсуі, кредиті бойынша – есеп айырысу  шотынан ақшаны есептен  шығару  көрсетіледі</w:t>
      </w:r>
    </w:p>
    <w:p w:rsidR="001A1443" w:rsidRPr="007C5F41" w:rsidRDefault="001A1443" w:rsidP="001A1443">
      <w:pPr>
        <w:widowControl w:val="0"/>
        <w:tabs>
          <w:tab w:val="left" w:pos="8235"/>
        </w:tabs>
        <w:ind w:firstLine="454"/>
        <w:jc w:val="both"/>
        <w:rPr>
          <w:lang w:val="kk-KZ"/>
        </w:rPr>
      </w:pPr>
      <w:r w:rsidRPr="007C5F41">
        <w:rPr>
          <w:lang w:val="kk-KZ"/>
        </w:rPr>
        <w:t>Банкте ағымдағы корреспонденттік шоттардағы ақша қозғалысының есебі  бойынша шоттар корреспонденциясы</w:t>
      </w:r>
    </w:p>
    <w:p w:rsidR="001A1443" w:rsidRPr="007C5F41" w:rsidRDefault="001A1443" w:rsidP="001A1443">
      <w:pPr>
        <w:widowControl w:val="0"/>
        <w:tabs>
          <w:tab w:val="left" w:pos="8235"/>
        </w:tabs>
        <w:ind w:firstLine="454"/>
        <w:jc w:val="both"/>
        <w:rPr>
          <w:lang w:val="kk-KZ"/>
        </w:rPr>
      </w:pPr>
    </w:p>
    <w:tbl>
      <w:tblPr>
        <w:tblW w:w="5000" w:type="pct"/>
        <w:tblLook w:val="01E0"/>
      </w:tblPr>
      <w:tblGrid>
        <w:gridCol w:w="6257"/>
        <w:gridCol w:w="1591"/>
        <w:gridCol w:w="1723"/>
      </w:tblGrid>
      <w:tr w:rsidR="001A1443" w:rsidRPr="007C5F41" w:rsidTr="001A1443">
        <w:tc>
          <w:tcPr>
            <w:tcW w:w="3269" w:type="pct"/>
            <w:vMerge w:val="restar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center"/>
              <w:rPr>
                <w:lang w:eastAsia="en-US"/>
              </w:rPr>
            </w:pPr>
            <w:r w:rsidRPr="007C5F41">
              <w:rPr>
                <w:lang w:eastAsia="en-US"/>
              </w:rPr>
              <w:t>Операциялардың мазмұны</w:t>
            </w:r>
          </w:p>
        </w:tc>
        <w:tc>
          <w:tcPr>
            <w:tcW w:w="1731" w:type="pct"/>
            <w:gridSpan w:val="2"/>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center"/>
              <w:rPr>
                <w:lang w:eastAsia="en-US"/>
              </w:rPr>
            </w:pPr>
            <w:r w:rsidRPr="007C5F41">
              <w:rPr>
                <w:lang w:eastAsia="en-US"/>
              </w:rPr>
              <w:t>Шоттар корреспонденциясы</w:t>
            </w:r>
          </w:p>
        </w:tc>
      </w:tr>
      <w:tr w:rsidR="001A1443" w:rsidRPr="007C5F41" w:rsidTr="001A1443">
        <w:tc>
          <w:tcPr>
            <w:tcW w:w="0" w:type="auto"/>
            <w:vMerge/>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center"/>
              <w:rPr>
                <w:lang w:eastAsia="en-US"/>
              </w:rPr>
            </w:pPr>
          </w:p>
        </w:tc>
        <w:tc>
          <w:tcPr>
            <w:tcW w:w="831"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center"/>
              <w:rPr>
                <w:lang w:eastAsia="en-US"/>
              </w:rPr>
            </w:pPr>
            <w:r w:rsidRPr="007C5F41">
              <w:rPr>
                <w:lang w:eastAsia="en-US"/>
              </w:rPr>
              <w:t>дебет</w:t>
            </w:r>
          </w:p>
        </w:tc>
        <w:tc>
          <w:tcPr>
            <w:tcW w:w="90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center"/>
              <w:rPr>
                <w:lang w:eastAsia="en-US"/>
              </w:rPr>
            </w:pPr>
            <w:r w:rsidRPr="007C5F41">
              <w:rPr>
                <w:lang w:eastAsia="en-US"/>
              </w:rPr>
              <w:t>кредит</w:t>
            </w:r>
          </w:p>
        </w:tc>
      </w:tr>
      <w:tr w:rsidR="001A1443" w:rsidRPr="007C5F41" w:rsidTr="001A1443">
        <w:tc>
          <w:tcPr>
            <w:tcW w:w="3269"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1. Сатып алушыдан алынды</w:t>
            </w:r>
          </w:p>
        </w:tc>
        <w:tc>
          <w:tcPr>
            <w:tcW w:w="831"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1030</w:t>
            </w:r>
          </w:p>
        </w:tc>
        <w:tc>
          <w:tcPr>
            <w:tcW w:w="90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val="en-US" w:eastAsia="en-US"/>
              </w:rPr>
            </w:pPr>
            <w:r w:rsidRPr="007C5F41">
              <w:rPr>
                <w:lang w:val="en-US" w:eastAsia="en-US"/>
              </w:rPr>
              <w:t>1210</w:t>
            </w:r>
          </w:p>
        </w:tc>
      </w:tr>
      <w:tr w:rsidR="001A1443" w:rsidRPr="007C5F41" w:rsidTr="001A1443">
        <w:tc>
          <w:tcPr>
            <w:tcW w:w="3269"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2. Аванстар алынды</w:t>
            </w:r>
          </w:p>
        </w:tc>
        <w:tc>
          <w:tcPr>
            <w:tcW w:w="831"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1030</w:t>
            </w:r>
          </w:p>
        </w:tc>
        <w:tc>
          <w:tcPr>
            <w:tcW w:w="90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val="en-US" w:eastAsia="en-US"/>
              </w:rPr>
            </w:pPr>
            <w:r w:rsidRPr="007C5F41">
              <w:rPr>
                <w:lang w:val="en-US" w:eastAsia="en-US"/>
              </w:rPr>
              <w:t>3510</w:t>
            </w:r>
          </w:p>
        </w:tc>
      </w:tr>
      <w:tr w:rsidR="001A1443" w:rsidRPr="007C5F41" w:rsidTr="001A1443">
        <w:tc>
          <w:tcPr>
            <w:tcW w:w="3269"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3. Вексельдер бойынша сома алынды</w:t>
            </w:r>
          </w:p>
        </w:tc>
        <w:tc>
          <w:tcPr>
            <w:tcW w:w="831"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1030</w:t>
            </w:r>
          </w:p>
        </w:tc>
        <w:tc>
          <w:tcPr>
            <w:tcW w:w="90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val="en-US" w:eastAsia="en-US"/>
              </w:rPr>
            </w:pPr>
            <w:r w:rsidRPr="007C5F41">
              <w:rPr>
                <w:lang w:val="en-US" w:eastAsia="en-US"/>
              </w:rPr>
              <w:t>1212</w:t>
            </w:r>
          </w:p>
        </w:tc>
      </w:tr>
      <w:tr w:rsidR="001A1443" w:rsidRPr="007C5F41" w:rsidTr="001A1443">
        <w:tc>
          <w:tcPr>
            <w:tcW w:w="3269"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 xml:space="preserve">4. </w:t>
            </w:r>
            <w:r w:rsidRPr="007C5F41">
              <w:rPr>
                <w:lang w:val="kk-KZ" w:eastAsia="en-US"/>
              </w:rPr>
              <w:t>Жал</w:t>
            </w:r>
            <w:r w:rsidRPr="007C5F41">
              <w:rPr>
                <w:lang w:eastAsia="en-US"/>
              </w:rPr>
              <w:t>ға беруден табыс алынды</w:t>
            </w:r>
          </w:p>
        </w:tc>
        <w:tc>
          <w:tcPr>
            <w:tcW w:w="831"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1030</w:t>
            </w:r>
          </w:p>
        </w:tc>
        <w:tc>
          <w:tcPr>
            <w:tcW w:w="90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6220</w:t>
            </w:r>
          </w:p>
        </w:tc>
      </w:tr>
      <w:tr w:rsidR="001A1443" w:rsidRPr="007C5F41" w:rsidTr="001A1443">
        <w:tc>
          <w:tcPr>
            <w:tcW w:w="3269"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5. Банк</w:t>
            </w:r>
            <w:r w:rsidRPr="007C5F41">
              <w:rPr>
                <w:lang w:val="kk-KZ" w:eastAsia="en-US"/>
              </w:rPr>
              <w:t>тен</w:t>
            </w:r>
            <w:r w:rsidRPr="007C5F41">
              <w:rPr>
                <w:lang w:eastAsia="en-US"/>
              </w:rPr>
              <w:t xml:space="preserve"> қарыз алынды</w:t>
            </w:r>
          </w:p>
        </w:tc>
        <w:tc>
          <w:tcPr>
            <w:tcW w:w="831"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1030</w:t>
            </w:r>
          </w:p>
        </w:tc>
        <w:tc>
          <w:tcPr>
            <w:tcW w:w="90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3010</w:t>
            </w:r>
          </w:p>
        </w:tc>
      </w:tr>
      <w:tr w:rsidR="001A1443" w:rsidRPr="007C5F41" w:rsidTr="001A1443">
        <w:tc>
          <w:tcPr>
            <w:tcW w:w="3269"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 xml:space="preserve">6. Шотқа қате сома </w:t>
            </w:r>
            <w:r w:rsidRPr="007C5F41">
              <w:rPr>
                <w:lang w:val="kk-KZ" w:eastAsia="en-US"/>
              </w:rPr>
              <w:t>есепке алынды</w:t>
            </w:r>
          </w:p>
        </w:tc>
        <w:tc>
          <w:tcPr>
            <w:tcW w:w="831"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1030</w:t>
            </w:r>
          </w:p>
        </w:tc>
        <w:tc>
          <w:tcPr>
            <w:tcW w:w="90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3390</w:t>
            </w:r>
          </w:p>
        </w:tc>
      </w:tr>
      <w:tr w:rsidR="001A1443" w:rsidRPr="007C5F41" w:rsidTr="001A1443">
        <w:tc>
          <w:tcPr>
            <w:tcW w:w="3269"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7. Ұлттық валютада  кассадан алынды</w:t>
            </w:r>
          </w:p>
        </w:tc>
        <w:tc>
          <w:tcPr>
            <w:tcW w:w="831"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1030</w:t>
            </w:r>
          </w:p>
        </w:tc>
        <w:tc>
          <w:tcPr>
            <w:tcW w:w="90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1010</w:t>
            </w:r>
          </w:p>
        </w:tc>
      </w:tr>
      <w:tr w:rsidR="001A1443" w:rsidRPr="007C5F41" w:rsidTr="001A1443">
        <w:tc>
          <w:tcPr>
            <w:tcW w:w="3269"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8. Құрылтайшылардан алынды</w:t>
            </w:r>
          </w:p>
        </w:tc>
        <w:tc>
          <w:tcPr>
            <w:tcW w:w="831"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1030</w:t>
            </w:r>
          </w:p>
        </w:tc>
        <w:tc>
          <w:tcPr>
            <w:tcW w:w="90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val="en-US" w:eastAsia="en-US"/>
              </w:rPr>
            </w:pPr>
            <w:r w:rsidRPr="007C5F41">
              <w:rPr>
                <w:lang w:val="en-US" w:eastAsia="en-US"/>
              </w:rPr>
              <w:t>5110</w:t>
            </w:r>
          </w:p>
        </w:tc>
      </w:tr>
      <w:tr w:rsidR="001A1443" w:rsidRPr="007C5F41" w:rsidTr="001A1443">
        <w:tc>
          <w:tcPr>
            <w:tcW w:w="3269"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9. табыс алынды:</w:t>
            </w:r>
          </w:p>
          <w:p w:rsidR="001A1443" w:rsidRPr="007C5F41" w:rsidRDefault="001A1443" w:rsidP="001A1443">
            <w:pPr>
              <w:widowControl w:val="0"/>
              <w:tabs>
                <w:tab w:val="left" w:pos="8235"/>
              </w:tabs>
              <w:jc w:val="both"/>
              <w:rPr>
                <w:lang w:eastAsia="en-US"/>
              </w:rPr>
            </w:pPr>
            <w:r w:rsidRPr="007C5F41">
              <w:rPr>
                <w:lang w:eastAsia="en-US"/>
              </w:rPr>
              <w:t>- дайын өнімді сатудан</w:t>
            </w:r>
          </w:p>
          <w:p w:rsidR="001A1443" w:rsidRPr="007C5F41" w:rsidRDefault="001A1443" w:rsidP="001A1443">
            <w:pPr>
              <w:widowControl w:val="0"/>
              <w:tabs>
                <w:tab w:val="left" w:pos="8235"/>
              </w:tabs>
              <w:jc w:val="both"/>
              <w:rPr>
                <w:lang w:eastAsia="en-US"/>
              </w:rPr>
            </w:pPr>
            <w:r w:rsidRPr="007C5F41">
              <w:rPr>
                <w:lang w:eastAsia="en-US"/>
              </w:rPr>
              <w:t>- тауарды сатудан</w:t>
            </w:r>
          </w:p>
          <w:p w:rsidR="001A1443" w:rsidRPr="007C5F41" w:rsidRDefault="001A1443" w:rsidP="001A1443">
            <w:pPr>
              <w:widowControl w:val="0"/>
              <w:tabs>
                <w:tab w:val="left" w:pos="8235"/>
              </w:tabs>
              <w:jc w:val="both"/>
              <w:rPr>
                <w:lang w:eastAsia="en-US"/>
              </w:rPr>
            </w:pPr>
            <w:r w:rsidRPr="007C5F41">
              <w:rPr>
                <w:lang w:eastAsia="en-US"/>
              </w:rPr>
              <w:t>- айыпұлдар және т.б.</w:t>
            </w:r>
          </w:p>
          <w:p w:rsidR="001A1443" w:rsidRPr="007C5F41" w:rsidRDefault="001A1443" w:rsidP="001A1443">
            <w:pPr>
              <w:widowControl w:val="0"/>
              <w:tabs>
                <w:tab w:val="left" w:pos="8235"/>
              </w:tabs>
              <w:jc w:val="both"/>
              <w:rPr>
                <w:lang w:eastAsia="en-US"/>
              </w:rPr>
            </w:pPr>
            <w:r w:rsidRPr="007C5F41">
              <w:rPr>
                <w:lang w:eastAsia="en-US"/>
              </w:rPr>
              <w:t>- материалдық емес активтерді сатудан</w:t>
            </w:r>
          </w:p>
          <w:p w:rsidR="001A1443" w:rsidRPr="007C5F41" w:rsidRDefault="001A1443" w:rsidP="001A1443">
            <w:pPr>
              <w:widowControl w:val="0"/>
              <w:tabs>
                <w:tab w:val="left" w:pos="8235"/>
              </w:tabs>
              <w:jc w:val="both"/>
              <w:rPr>
                <w:lang w:val="en-US" w:eastAsia="en-US"/>
              </w:rPr>
            </w:pPr>
            <w:r w:rsidRPr="007C5F41">
              <w:rPr>
                <w:lang w:eastAsia="en-US"/>
              </w:rPr>
              <w:t xml:space="preserve">-негізгі құралдарды сатудан </w:t>
            </w:r>
          </w:p>
        </w:tc>
        <w:tc>
          <w:tcPr>
            <w:tcW w:w="831" w:type="pct"/>
            <w:tcBorders>
              <w:top w:val="single" w:sz="4" w:space="0" w:color="auto"/>
              <w:left w:val="single" w:sz="4" w:space="0" w:color="auto"/>
              <w:bottom w:val="single" w:sz="4" w:space="0" w:color="auto"/>
              <w:right w:val="single" w:sz="4" w:space="0" w:color="auto"/>
            </w:tcBorders>
            <w:vAlign w:val="center"/>
          </w:tcPr>
          <w:p w:rsidR="001A1443" w:rsidRPr="007C5F41" w:rsidRDefault="001A1443" w:rsidP="001A1443">
            <w:pPr>
              <w:widowControl w:val="0"/>
              <w:jc w:val="both"/>
              <w:rPr>
                <w:lang w:val="en-US" w:eastAsia="en-US"/>
              </w:rPr>
            </w:pPr>
          </w:p>
          <w:p w:rsidR="001A1443" w:rsidRPr="007C5F41" w:rsidRDefault="001A1443" w:rsidP="001A1443">
            <w:pPr>
              <w:widowControl w:val="0"/>
              <w:jc w:val="both"/>
              <w:rPr>
                <w:lang w:val="en-US" w:eastAsia="en-US"/>
              </w:rPr>
            </w:pPr>
            <w:r w:rsidRPr="007C5F41">
              <w:rPr>
                <w:lang w:val="en-US" w:eastAsia="en-US"/>
              </w:rPr>
              <w:t>1030</w:t>
            </w:r>
          </w:p>
          <w:p w:rsidR="001A1443" w:rsidRPr="007C5F41" w:rsidRDefault="001A1443" w:rsidP="001A1443">
            <w:pPr>
              <w:widowControl w:val="0"/>
              <w:jc w:val="both"/>
              <w:rPr>
                <w:lang w:val="en-US" w:eastAsia="en-US"/>
              </w:rPr>
            </w:pPr>
            <w:r w:rsidRPr="007C5F41">
              <w:rPr>
                <w:lang w:val="en-US" w:eastAsia="en-US"/>
              </w:rPr>
              <w:t>1030</w:t>
            </w:r>
          </w:p>
          <w:p w:rsidR="001A1443" w:rsidRPr="007C5F41" w:rsidRDefault="001A1443" w:rsidP="001A1443">
            <w:pPr>
              <w:widowControl w:val="0"/>
              <w:jc w:val="both"/>
              <w:rPr>
                <w:lang w:val="en-US" w:eastAsia="en-US"/>
              </w:rPr>
            </w:pPr>
            <w:r w:rsidRPr="007C5F41">
              <w:rPr>
                <w:lang w:val="en-US" w:eastAsia="en-US"/>
              </w:rPr>
              <w:t>1030</w:t>
            </w:r>
          </w:p>
          <w:p w:rsidR="001A1443" w:rsidRPr="007C5F41" w:rsidRDefault="001A1443" w:rsidP="001A1443">
            <w:pPr>
              <w:widowControl w:val="0"/>
              <w:jc w:val="both"/>
              <w:rPr>
                <w:lang w:val="en-US" w:eastAsia="en-US"/>
              </w:rPr>
            </w:pPr>
            <w:r w:rsidRPr="007C5F41">
              <w:rPr>
                <w:lang w:val="en-US" w:eastAsia="en-US"/>
              </w:rPr>
              <w:t>1030</w:t>
            </w:r>
          </w:p>
          <w:p w:rsidR="001A1443" w:rsidRPr="007C5F41" w:rsidRDefault="001A1443" w:rsidP="001A1443">
            <w:pPr>
              <w:widowControl w:val="0"/>
              <w:jc w:val="both"/>
              <w:rPr>
                <w:lang w:val="en-US" w:eastAsia="en-US"/>
              </w:rPr>
            </w:pPr>
            <w:r w:rsidRPr="007C5F41">
              <w:rPr>
                <w:lang w:val="en-US" w:eastAsia="en-US"/>
              </w:rPr>
              <w:t>1030</w:t>
            </w:r>
          </w:p>
        </w:tc>
        <w:tc>
          <w:tcPr>
            <w:tcW w:w="900" w:type="pct"/>
            <w:tcBorders>
              <w:top w:val="single" w:sz="4" w:space="0" w:color="auto"/>
              <w:left w:val="single" w:sz="4" w:space="0" w:color="auto"/>
              <w:bottom w:val="single" w:sz="4" w:space="0" w:color="auto"/>
              <w:right w:val="single" w:sz="4" w:space="0" w:color="auto"/>
            </w:tcBorders>
            <w:vAlign w:val="center"/>
          </w:tcPr>
          <w:p w:rsidR="001A1443" w:rsidRPr="007C5F41" w:rsidRDefault="001A1443" w:rsidP="001A1443">
            <w:pPr>
              <w:widowControl w:val="0"/>
              <w:jc w:val="both"/>
              <w:rPr>
                <w:lang w:val="en-US" w:eastAsia="en-US"/>
              </w:rPr>
            </w:pPr>
          </w:p>
          <w:p w:rsidR="001A1443" w:rsidRPr="007C5F41" w:rsidRDefault="001A1443" w:rsidP="001A1443">
            <w:pPr>
              <w:widowControl w:val="0"/>
              <w:jc w:val="both"/>
              <w:rPr>
                <w:lang w:val="en-US" w:eastAsia="en-US"/>
              </w:rPr>
            </w:pPr>
            <w:r w:rsidRPr="007C5F41">
              <w:rPr>
                <w:lang w:val="en-US" w:eastAsia="en-US"/>
              </w:rPr>
              <w:t>6010</w:t>
            </w:r>
          </w:p>
          <w:p w:rsidR="001A1443" w:rsidRPr="007C5F41" w:rsidRDefault="001A1443" w:rsidP="001A1443">
            <w:pPr>
              <w:widowControl w:val="0"/>
              <w:jc w:val="both"/>
              <w:rPr>
                <w:lang w:val="en-US" w:eastAsia="en-US"/>
              </w:rPr>
            </w:pPr>
            <w:r w:rsidRPr="007C5F41">
              <w:rPr>
                <w:lang w:val="en-US" w:eastAsia="en-US"/>
              </w:rPr>
              <w:t>6010</w:t>
            </w:r>
          </w:p>
          <w:p w:rsidR="001A1443" w:rsidRPr="007C5F41" w:rsidRDefault="001A1443" w:rsidP="001A1443">
            <w:pPr>
              <w:widowControl w:val="0"/>
              <w:jc w:val="both"/>
              <w:rPr>
                <w:lang w:val="en-US" w:eastAsia="en-US"/>
              </w:rPr>
            </w:pPr>
            <w:r w:rsidRPr="007C5F41">
              <w:rPr>
                <w:lang w:val="en-US" w:eastAsia="en-US"/>
              </w:rPr>
              <w:t>6220</w:t>
            </w:r>
          </w:p>
          <w:p w:rsidR="001A1443" w:rsidRPr="007C5F41" w:rsidRDefault="001A1443" w:rsidP="001A1443">
            <w:pPr>
              <w:widowControl w:val="0"/>
              <w:jc w:val="both"/>
              <w:rPr>
                <w:lang w:val="en-US" w:eastAsia="en-US"/>
              </w:rPr>
            </w:pPr>
            <w:r w:rsidRPr="007C5F41">
              <w:rPr>
                <w:lang w:val="en-US" w:eastAsia="en-US"/>
              </w:rPr>
              <w:t>6210</w:t>
            </w:r>
          </w:p>
          <w:p w:rsidR="001A1443" w:rsidRPr="007C5F41" w:rsidRDefault="001A1443" w:rsidP="001A1443">
            <w:pPr>
              <w:widowControl w:val="0"/>
              <w:jc w:val="both"/>
              <w:rPr>
                <w:lang w:val="en-US" w:eastAsia="en-US"/>
              </w:rPr>
            </w:pPr>
            <w:r w:rsidRPr="007C5F41">
              <w:rPr>
                <w:lang w:val="en-US" w:eastAsia="en-US"/>
              </w:rPr>
              <w:t>6210</w:t>
            </w:r>
          </w:p>
        </w:tc>
      </w:tr>
      <w:tr w:rsidR="001A1443" w:rsidRPr="007C5F41" w:rsidTr="001A1443">
        <w:tc>
          <w:tcPr>
            <w:tcW w:w="3269"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10. Пошталық бөлімнің кассасына  енгізілген ақша</w:t>
            </w:r>
            <w:r w:rsidRPr="007C5F41">
              <w:rPr>
                <w:lang w:val="kk-KZ" w:eastAsia="en-US"/>
              </w:rPr>
              <w:t xml:space="preserve"> қаражаттары</w:t>
            </w:r>
            <w:r w:rsidRPr="007C5F41">
              <w:rPr>
                <w:lang w:eastAsia="en-US"/>
              </w:rPr>
              <w:t xml:space="preserve"> есеп</w:t>
            </w:r>
            <w:r w:rsidRPr="007C5F41">
              <w:rPr>
                <w:lang w:val="kk-KZ" w:eastAsia="en-US"/>
              </w:rPr>
              <w:t>ке алынды</w:t>
            </w:r>
            <w:r w:rsidRPr="007C5F41">
              <w:rPr>
                <w:lang w:eastAsia="en-US"/>
              </w:rPr>
              <w:t>.</w:t>
            </w:r>
          </w:p>
        </w:tc>
        <w:tc>
          <w:tcPr>
            <w:tcW w:w="831"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1030</w:t>
            </w:r>
          </w:p>
        </w:tc>
        <w:tc>
          <w:tcPr>
            <w:tcW w:w="90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val="en-US" w:eastAsia="en-US"/>
              </w:rPr>
            </w:pPr>
            <w:r w:rsidRPr="007C5F41">
              <w:rPr>
                <w:lang w:val="en-US" w:eastAsia="en-US"/>
              </w:rPr>
              <w:t>1020</w:t>
            </w:r>
          </w:p>
        </w:tc>
      </w:tr>
      <w:tr w:rsidR="001A1443" w:rsidRPr="007C5F41" w:rsidTr="001A1443">
        <w:tc>
          <w:tcPr>
            <w:tcW w:w="3269"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val="en-US" w:eastAsia="en-US"/>
              </w:rPr>
            </w:pPr>
            <w:r w:rsidRPr="007C5F41">
              <w:rPr>
                <w:lang w:eastAsia="en-US"/>
              </w:rPr>
              <w:t>11. Болашақ кезеңдегі  табыстар көрсетілді</w:t>
            </w:r>
          </w:p>
        </w:tc>
        <w:tc>
          <w:tcPr>
            <w:tcW w:w="831"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1030</w:t>
            </w:r>
          </w:p>
        </w:tc>
        <w:tc>
          <w:tcPr>
            <w:tcW w:w="90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val="en-US" w:eastAsia="en-US"/>
              </w:rPr>
            </w:pPr>
            <w:r w:rsidRPr="007C5F41">
              <w:rPr>
                <w:lang w:val="en-US" w:eastAsia="en-US"/>
              </w:rPr>
              <w:t>3520</w:t>
            </w:r>
          </w:p>
        </w:tc>
      </w:tr>
      <w:tr w:rsidR="001A1443" w:rsidRPr="007C5F41" w:rsidTr="001A1443">
        <w:tc>
          <w:tcPr>
            <w:tcW w:w="3269"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12. Акциялар ағымдағы шот</w:t>
            </w:r>
            <w:r w:rsidRPr="007C5F41">
              <w:rPr>
                <w:lang w:val="kk-KZ" w:eastAsia="en-US"/>
              </w:rPr>
              <w:t>тан</w:t>
            </w:r>
            <w:r w:rsidRPr="007C5F41">
              <w:rPr>
                <w:lang w:eastAsia="en-US"/>
              </w:rPr>
              <w:t xml:space="preserve"> төленді</w:t>
            </w:r>
          </w:p>
        </w:tc>
        <w:tc>
          <w:tcPr>
            <w:tcW w:w="831"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1120</w:t>
            </w:r>
          </w:p>
        </w:tc>
        <w:tc>
          <w:tcPr>
            <w:tcW w:w="90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val="en-US" w:eastAsia="en-US"/>
              </w:rPr>
            </w:pPr>
            <w:r w:rsidRPr="007C5F41">
              <w:rPr>
                <w:lang w:val="en-US" w:eastAsia="en-US"/>
              </w:rPr>
              <w:t>1030</w:t>
            </w:r>
          </w:p>
        </w:tc>
      </w:tr>
      <w:tr w:rsidR="001A1443" w:rsidRPr="007C5F41" w:rsidTr="001A1443">
        <w:tc>
          <w:tcPr>
            <w:tcW w:w="3269"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13. Жабдықтаушыларға төленді</w:t>
            </w:r>
          </w:p>
        </w:tc>
        <w:tc>
          <w:tcPr>
            <w:tcW w:w="831"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3310</w:t>
            </w:r>
          </w:p>
        </w:tc>
        <w:tc>
          <w:tcPr>
            <w:tcW w:w="90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val="en-US" w:eastAsia="en-US"/>
              </w:rPr>
            </w:pPr>
            <w:r w:rsidRPr="007C5F41">
              <w:rPr>
                <w:lang w:val="en-US" w:eastAsia="en-US"/>
              </w:rPr>
              <w:t>1030</w:t>
            </w:r>
          </w:p>
        </w:tc>
      </w:tr>
      <w:tr w:rsidR="001A1443" w:rsidRPr="007C5F41" w:rsidTr="001A1443">
        <w:trPr>
          <w:trHeight w:val="2147"/>
        </w:trPr>
        <w:tc>
          <w:tcPr>
            <w:tcW w:w="3269"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14. Б</w:t>
            </w:r>
            <w:r w:rsidRPr="007C5F41">
              <w:rPr>
                <w:lang w:val="kk-KZ" w:eastAsia="en-US"/>
              </w:rPr>
              <w:t>ю</w:t>
            </w:r>
            <w:r w:rsidRPr="007C5F41">
              <w:rPr>
                <w:lang w:eastAsia="en-US"/>
              </w:rPr>
              <w:t>джетке аударылды:</w:t>
            </w:r>
          </w:p>
          <w:p w:rsidR="001A1443" w:rsidRPr="007C5F41" w:rsidRDefault="001A1443" w:rsidP="001A1443">
            <w:pPr>
              <w:widowControl w:val="0"/>
              <w:tabs>
                <w:tab w:val="left" w:pos="8235"/>
              </w:tabs>
              <w:jc w:val="both"/>
              <w:rPr>
                <w:lang w:eastAsia="en-US"/>
              </w:rPr>
            </w:pPr>
            <w:r w:rsidRPr="007C5F41">
              <w:rPr>
                <w:lang w:eastAsia="en-US"/>
              </w:rPr>
              <w:t>- корпоративті табыс салығы</w:t>
            </w:r>
          </w:p>
          <w:p w:rsidR="001A1443" w:rsidRPr="007C5F41" w:rsidRDefault="001A1443" w:rsidP="001A1443">
            <w:pPr>
              <w:widowControl w:val="0"/>
              <w:tabs>
                <w:tab w:val="left" w:pos="8235"/>
              </w:tabs>
              <w:jc w:val="both"/>
              <w:rPr>
                <w:lang w:eastAsia="en-US"/>
              </w:rPr>
            </w:pPr>
            <w:r w:rsidRPr="007C5F41">
              <w:rPr>
                <w:lang w:eastAsia="en-US"/>
              </w:rPr>
              <w:t>- ҚҚС</w:t>
            </w:r>
          </w:p>
          <w:p w:rsidR="001A1443" w:rsidRPr="007C5F41" w:rsidRDefault="001A1443" w:rsidP="001A1443">
            <w:pPr>
              <w:widowControl w:val="0"/>
              <w:tabs>
                <w:tab w:val="left" w:pos="8235"/>
              </w:tabs>
              <w:jc w:val="both"/>
              <w:rPr>
                <w:lang w:eastAsia="en-US"/>
              </w:rPr>
            </w:pPr>
            <w:r w:rsidRPr="007C5F41">
              <w:rPr>
                <w:lang w:eastAsia="en-US"/>
              </w:rPr>
              <w:t>- алымдар, төлемдер, жеке табыс салығы</w:t>
            </w:r>
          </w:p>
          <w:p w:rsidR="001A1443" w:rsidRPr="007C5F41" w:rsidRDefault="001A1443" w:rsidP="001A1443">
            <w:pPr>
              <w:widowControl w:val="0"/>
              <w:tabs>
                <w:tab w:val="left" w:pos="8235"/>
              </w:tabs>
              <w:jc w:val="both"/>
              <w:rPr>
                <w:lang w:eastAsia="en-US"/>
              </w:rPr>
            </w:pPr>
            <w:r w:rsidRPr="007C5F41">
              <w:rPr>
                <w:lang w:eastAsia="en-US"/>
              </w:rPr>
              <w:t xml:space="preserve">- </w:t>
            </w:r>
            <w:r w:rsidRPr="007C5F41">
              <w:rPr>
                <w:lang w:val="kk-KZ" w:eastAsia="en-US"/>
              </w:rPr>
              <w:t>ә</w:t>
            </w:r>
            <w:r w:rsidRPr="007C5F41">
              <w:rPr>
                <w:lang w:eastAsia="en-US"/>
              </w:rPr>
              <w:t>леуметтік салық</w:t>
            </w:r>
          </w:p>
          <w:p w:rsidR="001A1443" w:rsidRPr="007C5F41" w:rsidRDefault="001A1443" w:rsidP="001A1443">
            <w:pPr>
              <w:widowControl w:val="0"/>
              <w:tabs>
                <w:tab w:val="left" w:pos="8235"/>
              </w:tabs>
              <w:jc w:val="both"/>
              <w:rPr>
                <w:lang w:eastAsia="en-US"/>
              </w:rPr>
            </w:pPr>
            <w:r w:rsidRPr="007C5F41">
              <w:rPr>
                <w:lang w:eastAsia="en-US"/>
              </w:rPr>
              <w:t xml:space="preserve">- </w:t>
            </w:r>
            <w:r w:rsidRPr="007C5F41">
              <w:rPr>
                <w:lang w:val="kk-KZ" w:eastAsia="en-US"/>
              </w:rPr>
              <w:t>ж</w:t>
            </w:r>
            <w:r w:rsidRPr="007C5F41">
              <w:rPr>
                <w:lang w:eastAsia="en-US"/>
              </w:rPr>
              <w:t>ерге салық</w:t>
            </w:r>
          </w:p>
          <w:p w:rsidR="001A1443" w:rsidRPr="007C5F41" w:rsidRDefault="001A1443" w:rsidP="001A1443">
            <w:pPr>
              <w:widowControl w:val="0"/>
              <w:tabs>
                <w:tab w:val="left" w:pos="8235"/>
              </w:tabs>
              <w:jc w:val="both"/>
              <w:rPr>
                <w:lang w:eastAsia="en-US"/>
              </w:rPr>
            </w:pPr>
            <w:r w:rsidRPr="007C5F41">
              <w:rPr>
                <w:lang w:eastAsia="en-US"/>
              </w:rPr>
              <w:t xml:space="preserve">- </w:t>
            </w:r>
            <w:r w:rsidRPr="007C5F41">
              <w:rPr>
                <w:lang w:val="kk-KZ" w:eastAsia="en-US"/>
              </w:rPr>
              <w:t>м</w:t>
            </w:r>
            <w:r w:rsidRPr="007C5F41">
              <w:rPr>
                <w:lang w:eastAsia="en-US"/>
              </w:rPr>
              <w:t>үлікке</w:t>
            </w:r>
            <w:r w:rsidRPr="007C5F41">
              <w:rPr>
                <w:lang w:val="kk-KZ" w:eastAsia="en-US"/>
              </w:rPr>
              <w:t xml:space="preserve"> </w:t>
            </w:r>
            <w:r w:rsidRPr="007C5F41">
              <w:rPr>
                <w:lang w:eastAsia="en-US"/>
              </w:rPr>
              <w:t>салық</w:t>
            </w:r>
          </w:p>
          <w:p w:rsidR="001A1443" w:rsidRPr="007C5F41" w:rsidRDefault="001A1443" w:rsidP="001A1443">
            <w:pPr>
              <w:widowControl w:val="0"/>
              <w:tabs>
                <w:tab w:val="left" w:pos="8235"/>
              </w:tabs>
              <w:jc w:val="both"/>
              <w:rPr>
                <w:lang w:eastAsia="en-US"/>
              </w:rPr>
            </w:pPr>
            <w:r w:rsidRPr="007C5F41">
              <w:rPr>
                <w:lang w:eastAsia="en-US"/>
              </w:rPr>
              <w:t xml:space="preserve">- көлік құралдарына салық </w:t>
            </w:r>
          </w:p>
        </w:tc>
        <w:tc>
          <w:tcPr>
            <w:tcW w:w="831" w:type="pct"/>
            <w:tcBorders>
              <w:top w:val="single" w:sz="4" w:space="0" w:color="auto"/>
              <w:left w:val="single" w:sz="4" w:space="0" w:color="auto"/>
              <w:bottom w:val="single" w:sz="4" w:space="0" w:color="auto"/>
              <w:right w:val="single" w:sz="4" w:space="0" w:color="auto"/>
            </w:tcBorders>
            <w:vAlign w:val="center"/>
          </w:tcPr>
          <w:p w:rsidR="001A1443" w:rsidRPr="007C5F41" w:rsidRDefault="001A1443" w:rsidP="001A1443">
            <w:pPr>
              <w:widowControl w:val="0"/>
              <w:jc w:val="both"/>
              <w:rPr>
                <w:lang w:val="kk-KZ" w:eastAsia="en-US"/>
              </w:rPr>
            </w:pPr>
          </w:p>
          <w:p w:rsidR="001A1443" w:rsidRPr="007C5F41" w:rsidRDefault="001A1443" w:rsidP="001A1443">
            <w:pPr>
              <w:widowControl w:val="0"/>
              <w:jc w:val="both"/>
              <w:rPr>
                <w:lang w:val="en-US" w:eastAsia="en-US"/>
              </w:rPr>
            </w:pPr>
            <w:r w:rsidRPr="007C5F41">
              <w:rPr>
                <w:lang w:val="en-US" w:eastAsia="en-US"/>
              </w:rPr>
              <w:t>3110</w:t>
            </w:r>
          </w:p>
          <w:p w:rsidR="001A1443" w:rsidRPr="007C5F41" w:rsidRDefault="001A1443" w:rsidP="001A1443">
            <w:pPr>
              <w:widowControl w:val="0"/>
              <w:jc w:val="both"/>
              <w:rPr>
                <w:lang w:val="en-US" w:eastAsia="en-US"/>
              </w:rPr>
            </w:pPr>
            <w:r w:rsidRPr="007C5F41">
              <w:rPr>
                <w:lang w:val="en-US" w:eastAsia="en-US"/>
              </w:rPr>
              <w:t>3130</w:t>
            </w:r>
          </w:p>
          <w:p w:rsidR="001A1443" w:rsidRPr="007C5F41" w:rsidRDefault="001A1443" w:rsidP="001A1443">
            <w:pPr>
              <w:widowControl w:val="0"/>
              <w:jc w:val="both"/>
              <w:rPr>
                <w:lang w:val="en-US" w:eastAsia="en-US"/>
              </w:rPr>
            </w:pPr>
            <w:r w:rsidRPr="007C5F41">
              <w:rPr>
                <w:lang w:val="en-US" w:eastAsia="en-US"/>
              </w:rPr>
              <w:t>3120</w:t>
            </w:r>
          </w:p>
          <w:p w:rsidR="001A1443" w:rsidRPr="007C5F41" w:rsidRDefault="001A1443" w:rsidP="001A1443">
            <w:pPr>
              <w:widowControl w:val="0"/>
              <w:jc w:val="both"/>
              <w:rPr>
                <w:lang w:val="en-US" w:eastAsia="en-US"/>
              </w:rPr>
            </w:pPr>
            <w:r w:rsidRPr="007C5F41">
              <w:rPr>
                <w:lang w:val="en-US" w:eastAsia="en-US"/>
              </w:rPr>
              <w:t>3150</w:t>
            </w:r>
          </w:p>
          <w:p w:rsidR="001A1443" w:rsidRPr="007C5F41" w:rsidRDefault="001A1443" w:rsidP="001A1443">
            <w:pPr>
              <w:widowControl w:val="0"/>
              <w:jc w:val="both"/>
              <w:rPr>
                <w:lang w:eastAsia="en-US"/>
              </w:rPr>
            </w:pPr>
            <w:r w:rsidRPr="007C5F41">
              <w:rPr>
                <w:lang w:eastAsia="en-US"/>
              </w:rPr>
              <w:t>3160</w:t>
            </w:r>
          </w:p>
          <w:p w:rsidR="001A1443" w:rsidRPr="007C5F41" w:rsidRDefault="001A1443" w:rsidP="001A1443">
            <w:pPr>
              <w:widowControl w:val="0"/>
              <w:jc w:val="both"/>
              <w:rPr>
                <w:lang w:eastAsia="en-US"/>
              </w:rPr>
            </w:pPr>
            <w:r w:rsidRPr="007C5F41">
              <w:rPr>
                <w:lang w:eastAsia="en-US"/>
              </w:rPr>
              <w:t>3180</w:t>
            </w:r>
          </w:p>
          <w:p w:rsidR="001A1443" w:rsidRPr="007C5F41" w:rsidRDefault="001A1443" w:rsidP="001A1443">
            <w:pPr>
              <w:widowControl w:val="0"/>
              <w:jc w:val="both"/>
              <w:rPr>
                <w:lang w:eastAsia="en-US"/>
              </w:rPr>
            </w:pPr>
            <w:r w:rsidRPr="007C5F41">
              <w:rPr>
                <w:lang w:eastAsia="en-US"/>
              </w:rPr>
              <w:t>3170</w:t>
            </w:r>
          </w:p>
        </w:tc>
        <w:tc>
          <w:tcPr>
            <w:tcW w:w="900" w:type="pct"/>
            <w:tcBorders>
              <w:top w:val="single" w:sz="4" w:space="0" w:color="auto"/>
              <w:left w:val="single" w:sz="4" w:space="0" w:color="auto"/>
              <w:bottom w:val="single" w:sz="4" w:space="0" w:color="auto"/>
              <w:right w:val="single" w:sz="4" w:space="0" w:color="auto"/>
            </w:tcBorders>
            <w:vAlign w:val="center"/>
          </w:tcPr>
          <w:p w:rsidR="001A1443" w:rsidRPr="007C5F41" w:rsidRDefault="001A1443" w:rsidP="001A1443">
            <w:pPr>
              <w:widowControl w:val="0"/>
              <w:jc w:val="both"/>
              <w:rPr>
                <w:lang w:val="kk-KZ" w:eastAsia="en-US"/>
              </w:rPr>
            </w:pPr>
          </w:p>
          <w:p w:rsidR="001A1443" w:rsidRPr="007C5F41" w:rsidRDefault="001A1443" w:rsidP="001A1443">
            <w:pPr>
              <w:widowControl w:val="0"/>
              <w:jc w:val="both"/>
              <w:rPr>
                <w:lang w:val="en-US" w:eastAsia="en-US"/>
              </w:rPr>
            </w:pPr>
            <w:r w:rsidRPr="007C5F41">
              <w:rPr>
                <w:lang w:val="en-US" w:eastAsia="en-US"/>
              </w:rPr>
              <w:t>1030</w:t>
            </w:r>
          </w:p>
          <w:p w:rsidR="001A1443" w:rsidRPr="007C5F41" w:rsidRDefault="001A1443" w:rsidP="001A1443">
            <w:pPr>
              <w:widowControl w:val="0"/>
              <w:jc w:val="both"/>
              <w:rPr>
                <w:lang w:val="en-US" w:eastAsia="en-US"/>
              </w:rPr>
            </w:pPr>
            <w:r w:rsidRPr="007C5F41">
              <w:rPr>
                <w:lang w:val="en-US" w:eastAsia="en-US"/>
              </w:rPr>
              <w:t>1030</w:t>
            </w:r>
          </w:p>
          <w:p w:rsidR="001A1443" w:rsidRPr="007C5F41" w:rsidRDefault="001A1443" w:rsidP="001A1443">
            <w:pPr>
              <w:widowControl w:val="0"/>
              <w:jc w:val="both"/>
              <w:rPr>
                <w:lang w:val="en-US" w:eastAsia="en-US"/>
              </w:rPr>
            </w:pPr>
            <w:r w:rsidRPr="007C5F41">
              <w:rPr>
                <w:lang w:val="en-US" w:eastAsia="en-US"/>
              </w:rPr>
              <w:t>1030</w:t>
            </w:r>
          </w:p>
          <w:p w:rsidR="001A1443" w:rsidRPr="007C5F41" w:rsidRDefault="001A1443" w:rsidP="001A1443">
            <w:pPr>
              <w:widowControl w:val="0"/>
              <w:jc w:val="both"/>
              <w:rPr>
                <w:lang w:val="en-US" w:eastAsia="en-US"/>
              </w:rPr>
            </w:pPr>
            <w:r w:rsidRPr="007C5F41">
              <w:rPr>
                <w:lang w:val="en-US" w:eastAsia="en-US"/>
              </w:rPr>
              <w:t>1030</w:t>
            </w:r>
          </w:p>
          <w:p w:rsidR="001A1443" w:rsidRPr="007C5F41" w:rsidRDefault="001A1443" w:rsidP="001A1443">
            <w:pPr>
              <w:widowControl w:val="0"/>
              <w:jc w:val="both"/>
              <w:rPr>
                <w:lang w:eastAsia="en-US"/>
              </w:rPr>
            </w:pPr>
            <w:r w:rsidRPr="007C5F41">
              <w:rPr>
                <w:lang w:eastAsia="en-US"/>
              </w:rPr>
              <w:t>1030</w:t>
            </w:r>
          </w:p>
          <w:p w:rsidR="001A1443" w:rsidRPr="007C5F41" w:rsidRDefault="001A1443" w:rsidP="001A1443">
            <w:pPr>
              <w:widowControl w:val="0"/>
              <w:jc w:val="both"/>
              <w:rPr>
                <w:lang w:eastAsia="en-US"/>
              </w:rPr>
            </w:pPr>
            <w:r w:rsidRPr="007C5F41">
              <w:rPr>
                <w:lang w:eastAsia="en-US"/>
              </w:rPr>
              <w:t>1030</w:t>
            </w:r>
          </w:p>
          <w:p w:rsidR="001A1443" w:rsidRPr="007C5F41" w:rsidRDefault="001A1443" w:rsidP="001A1443">
            <w:pPr>
              <w:widowControl w:val="0"/>
              <w:jc w:val="both"/>
              <w:rPr>
                <w:lang w:eastAsia="en-US"/>
              </w:rPr>
            </w:pPr>
            <w:r w:rsidRPr="007C5F41">
              <w:rPr>
                <w:lang w:eastAsia="en-US"/>
              </w:rPr>
              <w:t>1030</w:t>
            </w:r>
          </w:p>
        </w:tc>
      </w:tr>
      <w:tr w:rsidR="001A1443" w:rsidRPr="007C5F41" w:rsidTr="001A1443">
        <w:tc>
          <w:tcPr>
            <w:tcW w:w="3269"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lastRenderedPageBreak/>
              <w:t>15. Чек кітапшасы берілді</w:t>
            </w:r>
          </w:p>
        </w:tc>
        <w:tc>
          <w:tcPr>
            <w:tcW w:w="831"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10</w:t>
            </w:r>
            <w:r w:rsidRPr="007C5F41">
              <w:rPr>
                <w:lang w:val="kk-KZ" w:eastAsia="en-US"/>
              </w:rPr>
              <w:t>6</w:t>
            </w:r>
            <w:r w:rsidRPr="007C5F41">
              <w:rPr>
                <w:lang w:eastAsia="en-US"/>
              </w:rPr>
              <w:t>0</w:t>
            </w:r>
          </w:p>
        </w:tc>
        <w:tc>
          <w:tcPr>
            <w:tcW w:w="90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1030</w:t>
            </w:r>
          </w:p>
        </w:tc>
      </w:tr>
      <w:tr w:rsidR="001A1443" w:rsidRPr="007C5F41" w:rsidTr="001A1443">
        <w:tc>
          <w:tcPr>
            <w:tcW w:w="3269"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16. Ағымд</w:t>
            </w:r>
            <w:r w:rsidRPr="007C5F41">
              <w:rPr>
                <w:lang w:val="kk-KZ" w:eastAsia="en-US"/>
              </w:rPr>
              <w:t>ағы</w:t>
            </w:r>
            <w:r w:rsidRPr="007C5F41">
              <w:rPr>
                <w:lang w:eastAsia="en-US"/>
              </w:rPr>
              <w:t xml:space="preserve"> шот</w:t>
            </w:r>
            <w:r w:rsidRPr="007C5F41">
              <w:rPr>
                <w:lang w:val="kk-KZ" w:eastAsia="en-US"/>
              </w:rPr>
              <w:t>тан</w:t>
            </w:r>
            <w:r w:rsidRPr="007C5F41">
              <w:rPr>
                <w:lang w:eastAsia="en-US"/>
              </w:rPr>
              <w:t xml:space="preserve"> қате сома есептен шығарылды</w:t>
            </w:r>
          </w:p>
        </w:tc>
        <w:tc>
          <w:tcPr>
            <w:tcW w:w="831"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1280</w:t>
            </w:r>
          </w:p>
        </w:tc>
        <w:tc>
          <w:tcPr>
            <w:tcW w:w="90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1030</w:t>
            </w:r>
          </w:p>
        </w:tc>
      </w:tr>
      <w:tr w:rsidR="001A1443" w:rsidRPr="007C5F41" w:rsidTr="001A1443">
        <w:tc>
          <w:tcPr>
            <w:tcW w:w="3269"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val="kk-KZ" w:eastAsia="en-US"/>
              </w:rPr>
            </w:pPr>
            <w:r w:rsidRPr="007C5F41">
              <w:rPr>
                <w:lang w:eastAsia="en-US"/>
              </w:rPr>
              <w:t>17</w:t>
            </w:r>
            <w:r w:rsidRPr="007C5F41">
              <w:rPr>
                <w:lang w:val="kk-KZ" w:eastAsia="en-US"/>
              </w:rPr>
              <w:t xml:space="preserve">. </w:t>
            </w:r>
            <w:r w:rsidRPr="007C5F41">
              <w:rPr>
                <w:lang w:eastAsia="en-US"/>
              </w:rPr>
              <w:t xml:space="preserve">Аккредитив </w:t>
            </w:r>
            <w:r w:rsidRPr="007C5F41">
              <w:rPr>
                <w:lang w:val="kk-KZ" w:eastAsia="en-US"/>
              </w:rPr>
              <w:t>берілді.</w:t>
            </w:r>
          </w:p>
        </w:tc>
        <w:tc>
          <w:tcPr>
            <w:tcW w:w="831"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10</w:t>
            </w:r>
            <w:r w:rsidRPr="007C5F41">
              <w:rPr>
                <w:lang w:val="kk-KZ" w:eastAsia="en-US"/>
              </w:rPr>
              <w:t>6</w:t>
            </w:r>
            <w:r w:rsidRPr="007C5F41">
              <w:rPr>
                <w:lang w:eastAsia="en-US"/>
              </w:rPr>
              <w:t>0</w:t>
            </w:r>
          </w:p>
        </w:tc>
        <w:tc>
          <w:tcPr>
            <w:tcW w:w="90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1030</w:t>
            </w:r>
          </w:p>
        </w:tc>
      </w:tr>
    </w:tbl>
    <w:p w:rsidR="001A1443" w:rsidRPr="007C5F41" w:rsidRDefault="001A1443" w:rsidP="001A1443">
      <w:pPr>
        <w:widowControl w:val="0"/>
        <w:tabs>
          <w:tab w:val="left" w:pos="8235"/>
        </w:tabs>
        <w:ind w:firstLine="454"/>
        <w:jc w:val="both"/>
      </w:pPr>
      <w:r w:rsidRPr="007C5F41">
        <w:t xml:space="preserve"> </w:t>
      </w:r>
    </w:p>
    <w:p w:rsidR="001A1443" w:rsidRPr="007C5F41" w:rsidRDefault="001A1443" w:rsidP="001A1443">
      <w:pPr>
        <w:widowControl w:val="0"/>
        <w:tabs>
          <w:tab w:val="left" w:pos="8235"/>
        </w:tabs>
        <w:ind w:firstLine="454"/>
        <w:jc w:val="both"/>
        <w:rPr>
          <w:lang w:val="kk-KZ"/>
        </w:rPr>
      </w:pPr>
      <w:r w:rsidRPr="007C5F41">
        <w:t>Банк мекем</w:t>
      </w:r>
      <w:r w:rsidRPr="007C5F41">
        <w:rPr>
          <w:lang w:val="kk-KZ"/>
        </w:rPr>
        <w:t>е</w:t>
      </w:r>
      <w:r w:rsidRPr="007C5F41">
        <w:t>лері есеп</w:t>
      </w:r>
      <w:r w:rsidRPr="007C5F41">
        <w:rPr>
          <w:lang w:val="kk-KZ"/>
        </w:rPr>
        <w:t xml:space="preserve"> айырысу</w:t>
      </w:r>
      <w:r w:rsidRPr="007C5F41">
        <w:t xml:space="preserve"> шоттар</w:t>
      </w:r>
      <w:r w:rsidRPr="007C5F41">
        <w:rPr>
          <w:lang w:val="kk-KZ"/>
        </w:rPr>
        <w:t>ын</w:t>
      </w:r>
      <w:r w:rsidRPr="007C5F41">
        <w:t xml:space="preserve">да </w:t>
      </w:r>
      <w:r w:rsidRPr="007C5F41">
        <w:rPr>
          <w:lang w:val="kk-KZ"/>
        </w:rPr>
        <w:t xml:space="preserve"> өзінің </w:t>
      </w:r>
      <w:r w:rsidRPr="007C5F41">
        <w:t>клиенттер</w:t>
      </w:r>
      <w:r w:rsidRPr="007C5F41">
        <w:rPr>
          <w:lang w:val="kk-KZ"/>
        </w:rPr>
        <w:t>інің</w:t>
      </w:r>
      <w:r w:rsidRPr="007C5F41">
        <w:t xml:space="preserve">  ақшасын сақтай отырып, өздерін </w:t>
      </w:r>
      <w:r w:rsidRPr="007C5F41">
        <w:rPr>
          <w:lang w:val="kk-KZ"/>
        </w:rPr>
        <w:t>олардың алдында қарызгер деп</w:t>
      </w:r>
      <w:r w:rsidRPr="007C5F41">
        <w:t xml:space="preserve"> санайды, сондықтан 1030 шот кредиті бойынша</w:t>
      </w:r>
      <w:r w:rsidRPr="007C5F41">
        <w:rPr>
          <w:lang w:val="kk-KZ"/>
        </w:rPr>
        <w:t xml:space="preserve"> есепке алады,</w:t>
      </w:r>
      <w:r w:rsidRPr="007C5F41">
        <w:t xml:space="preserve">  1030 шот  міндетт</w:t>
      </w:r>
      <w:r w:rsidRPr="007C5F41">
        <w:rPr>
          <w:lang w:val="kk-KZ"/>
        </w:rPr>
        <w:t>е</w:t>
      </w:r>
      <w:r w:rsidRPr="007C5F41">
        <w:t xml:space="preserve">мелер туралы ақпарат береді </w:t>
      </w:r>
      <w:r w:rsidRPr="007C5F41">
        <w:rPr>
          <w:lang w:val="kk-KZ"/>
        </w:rPr>
        <w:t xml:space="preserve">және </w:t>
      </w:r>
      <w:r w:rsidRPr="007C5F41">
        <w:t>сальдосы  кредиті бойынша болуы мүмкін</w:t>
      </w:r>
      <w:r w:rsidRPr="007C5F41">
        <w:rPr>
          <w:lang w:val="kk-KZ"/>
        </w:rPr>
        <w:t>.</w:t>
      </w:r>
    </w:p>
    <w:p w:rsidR="007C5F41" w:rsidRDefault="007C5F41" w:rsidP="001A1443">
      <w:pPr>
        <w:widowControl w:val="0"/>
        <w:ind w:firstLine="454"/>
        <w:jc w:val="both"/>
        <w:rPr>
          <w:b/>
          <w:lang w:val="kk-KZ"/>
        </w:rPr>
      </w:pPr>
    </w:p>
    <w:p w:rsidR="007C5F41" w:rsidRPr="007C5F41" w:rsidRDefault="007C5F41" w:rsidP="000B1374">
      <w:pPr>
        <w:pStyle w:val="25"/>
        <w:numPr>
          <w:ilvl w:val="0"/>
          <w:numId w:val="58"/>
        </w:numPr>
        <w:shd w:val="clear" w:color="auto" w:fill="FFFFFF"/>
        <w:jc w:val="both"/>
        <w:rPr>
          <w:rFonts w:ascii="Times New Roman" w:hAnsi="Times New Roman"/>
          <w:b/>
          <w:bCs/>
          <w:i/>
          <w:sz w:val="24"/>
          <w:szCs w:val="24"/>
          <w:shd w:val="clear" w:color="auto" w:fill="FFFFFF"/>
          <w:lang w:val="kk-KZ"/>
        </w:rPr>
      </w:pPr>
      <w:r w:rsidRPr="007C5F41">
        <w:rPr>
          <w:b/>
          <w:i/>
          <w:noProof/>
          <w:sz w:val="24"/>
          <w:szCs w:val="24"/>
          <w:lang w:val="kk-KZ"/>
        </w:rPr>
        <w:t>Инвестициялар есебі</w:t>
      </w:r>
      <w:r w:rsidRPr="007C5F41">
        <w:rPr>
          <w:rFonts w:ascii="Times New Roman" w:hAnsi="Times New Roman"/>
          <w:b/>
          <w:bCs/>
          <w:i/>
          <w:sz w:val="24"/>
          <w:szCs w:val="24"/>
          <w:shd w:val="clear" w:color="auto" w:fill="FFFFFF"/>
          <w:lang w:val="kk-KZ"/>
        </w:rPr>
        <w:t xml:space="preserve"> </w:t>
      </w:r>
    </w:p>
    <w:p w:rsidR="001A1443" w:rsidRPr="007C5F41" w:rsidRDefault="001A1443" w:rsidP="001A1443">
      <w:pPr>
        <w:pStyle w:val="25"/>
        <w:shd w:val="clear" w:color="auto" w:fill="FFFFFF"/>
        <w:ind w:firstLine="454"/>
        <w:jc w:val="both"/>
        <w:rPr>
          <w:rFonts w:ascii="Times New Roman" w:hAnsi="Times New Roman"/>
          <w:sz w:val="24"/>
          <w:szCs w:val="24"/>
          <w:shd w:val="clear" w:color="auto" w:fill="FFFFFF"/>
          <w:lang w:val="kk-KZ"/>
        </w:rPr>
      </w:pPr>
      <w:r w:rsidRPr="007C5F41">
        <w:rPr>
          <w:rFonts w:ascii="Times New Roman" w:hAnsi="Times New Roman"/>
          <w:bCs/>
          <w:i/>
          <w:sz w:val="24"/>
          <w:szCs w:val="24"/>
          <w:shd w:val="clear" w:color="auto" w:fill="FFFFFF"/>
          <w:lang w:val="kk-KZ"/>
        </w:rPr>
        <w:t>Инвестиция</w:t>
      </w:r>
      <w:r w:rsidRPr="007C5F41">
        <w:rPr>
          <w:rStyle w:val="apple-converted-space"/>
          <w:rFonts w:ascii="Times New Roman" w:hAnsi="Times New Roman"/>
          <w:i/>
          <w:sz w:val="24"/>
          <w:szCs w:val="24"/>
          <w:shd w:val="clear" w:color="auto" w:fill="FFFFFF"/>
          <w:lang w:val="kk-KZ"/>
        </w:rPr>
        <w:t> </w:t>
      </w:r>
      <w:r w:rsidRPr="007C5F41">
        <w:rPr>
          <w:rFonts w:ascii="Times New Roman" w:hAnsi="Times New Roman"/>
          <w:sz w:val="24"/>
          <w:szCs w:val="24"/>
          <w:shd w:val="clear" w:color="auto" w:fill="FFFFFF"/>
          <w:lang w:val="kk-KZ"/>
        </w:rPr>
        <w:t>– табыс алу, меншікті капиталын молайту, елдің материалдық байлығы мен бейматериалдық сипаттағы қоғамдық құндылықтарын еселей түсу үшін шаруашылық жүргізуші субъектілер салатын инвестициялық қаражат.</w:t>
      </w:r>
    </w:p>
    <w:p w:rsidR="001A1443" w:rsidRPr="007C5F41" w:rsidRDefault="001A1443" w:rsidP="001A1443">
      <w:pPr>
        <w:pStyle w:val="a6"/>
        <w:widowControl w:val="0"/>
        <w:shd w:val="clear" w:color="auto" w:fill="FFFFFF"/>
        <w:ind w:left="0" w:firstLine="454"/>
        <w:jc w:val="both"/>
        <w:rPr>
          <w:lang w:val="kk-KZ"/>
        </w:rPr>
      </w:pPr>
      <w:r w:rsidRPr="007C5F41">
        <w:rPr>
          <w:lang w:val="kk-KZ"/>
        </w:rPr>
        <w:t>Қаржылық инвестициялар иелену мерзіміне қарай мынадай категорияларға жіктеледі:</w:t>
      </w:r>
    </w:p>
    <w:p w:rsidR="001A1443" w:rsidRPr="007C5F41" w:rsidRDefault="001A1443" w:rsidP="001A1443">
      <w:pPr>
        <w:widowControl w:val="0"/>
        <w:shd w:val="clear" w:color="auto" w:fill="FFFFFF"/>
        <w:ind w:firstLine="454"/>
        <w:jc w:val="both"/>
        <w:rPr>
          <w:lang w:val="kk-KZ"/>
        </w:rPr>
      </w:pPr>
      <w:r w:rsidRPr="007C5F41">
        <w:rPr>
          <w:lang w:val="kk-KZ"/>
        </w:rPr>
        <w:t>а) қысқа мерзімдік иелену- иелену мерзімі бір жылға дейін;</w:t>
      </w:r>
    </w:p>
    <w:p w:rsidR="001A1443" w:rsidRPr="007C5F41" w:rsidRDefault="001A1443" w:rsidP="001A1443">
      <w:pPr>
        <w:widowControl w:val="0"/>
        <w:shd w:val="clear" w:color="auto" w:fill="FFFFFF"/>
        <w:ind w:firstLine="454"/>
        <w:jc w:val="both"/>
        <w:rPr>
          <w:lang w:val="kk-KZ"/>
        </w:rPr>
      </w:pPr>
      <w:r w:rsidRPr="007C5F41">
        <w:rPr>
          <w:lang w:val="kk-KZ"/>
        </w:rPr>
        <w:t>ә) ұзақ мерзімдік – иелену мерзімі бір жылдан артық;</w:t>
      </w:r>
    </w:p>
    <w:p w:rsidR="001A1443" w:rsidRPr="007C5F41" w:rsidRDefault="001A1443" w:rsidP="001A1443">
      <w:pPr>
        <w:pStyle w:val="a6"/>
        <w:widowControl w:val="0"/>
        <w:shd w:val="clear" w:color="auto" w:fill="FFFFFF"/>
        <w:ind w:left="0" w:firstLine="454"/>
        <w:jc w:val="both"/>
        <w:rPr>
          <w:lang w:val="kk-KZ"/>
        </w:rPr>
      </w:pPr>
      <w:r w:rsidRPr="007C5F41">
        <w:rPr>
          <w:lang w:val="kk-KZ"/>
        </w:rPr>
        <w:t>Инвестор – қор нарығында құнды қағаздарды сатып алушылар болып табылады. Ұлттық инвестор дегеніміз- Қазақстан Республикасында инвестицияны жүзеге асыратын Қазақстан Республикасының Заңды тұлғасы. Инвестиция дегеніміз – табыс табу және капиталды ұлғайту мақсатымен өндірістік және өзге де қызметтерге қаржы жұмсау болып табылады , яғни қаржы үнемі жұмыс істеуге басқаша айтқанда, қандай да бір табыс түсетін жұмысқа немесе іске жұмсалынуы тиіс. Инвестор өз алдына дербес екі топқа бөлінеді: - жеке инвесторлар (жеке адамдар). - инстиуттандырылған инвесторлар (банктер , инвестициялық қорлар , зейнетақы қорлары , тағы басқалары). Инвестициялық саясат дегеніміз – халық шаруашылығының әр түрлі салаларында пайда табу мақсатымен ұзақ мерзімді капитал жұмсау саясаты.</w:t>
      </w:r>
    </w:p>
    <w:p w:rsidR="001A1443" w:rsidRPr="007C5F41" w:rsidRDefault="001A1443" w:rsidP="001A1443">
      <w:pPr>
        <w:widowControl w:val="0"/>
        <w:shd w:val="clear" w:color="auto" w:fill="FFFFFF"/>
        <w:tabs>
          <w:tab w:val="left" w:pos="223"/>
        </w:tabs>
        <w:ind w:firstLine="454"/>
        <w:jc w:val="both"/>
        <w:rPr>
          <w:noProof/>
          <w:color w:val="000000"/>
          <w:lang w:val="kk-KZ"/>
        </w:rPr>
      </w:pPr>
      <w:r w:rsidRPr="007C5F41">
        <w:rPr>
          <w:noProof/>
          <w:color w:val="000000"/>
          <w:lang w:val="kk-KZ"/>
        </w:rPr>
        <w:t>Қысқа мерзімді қаржылық инвестициялар бухгалтерлік баланста: не ағымдағы құнымен, не сатып алу құнымен немесе ағымдағы құнының ең төменгі бағасымен есептелінеді.</w:t>
      </w:r>
    </w:p>
    <w:p w:rsidR="001A1443" w:rsidRPr="007C5F41" w:rsidRDefault="001A1443" w:rsidP="001A1443">
      <w:pPr>
        <w:widowControl w:val="0"/>
        <w:shd w:val="clear" w:color="auto" w:fill="FFFFFF"/>
        <w:tabs>
          <w:tab w:val="left" w:pos="223"/>
        </w:tabs>
        <w:ind w:firstLine="454"/>
        <w:jc w:val="both"/>
        <w:rPr>
          <w:noProof/>
          <w:color w:val="000000"/>
          <w:lang w:val="kk-KZ"/>
        </w:rPr>
      </w:pPr>
      <w:r w:rsidRPr="007C5F41">
        <w:rPr>
          <w:noProof/>
          <w:color w:val="000000"/>
          <w:lang w:val="kk-KZ"/>
        </w:rPr>
        <w:t>Егер де қысқа мерзімді қаржылық инвестиция ағымдағы (нарықтық) құнымен есептелінсе, онда тұрақты түрде кезеңдік өзгерістерін ескеріп отыруға тура келеді, мысалға, қор биржасындағы инвестицияның котировкасы сияқты.</w:t>
      </w:r>
    </w:p>
    <w:p w:rsidR="001A1443" w:rsidRPr="007C5F41" w:rsidRDefault="001A1443" w:rsidP="001A1443">
      <w:pPr>
        <w:widowControl w:val="0"/>
        <w:shd w:val="clear" w:color="auto" w:fill="FFFFFF"/>
        <w:tabs>
          <w:tab w:val="left" w:pos="223"/>
        </w:tabs>
        <w:ind w:firstLine="454"/>
        <w:jc w:val="both"/>
        <w:rPr>
          <w:noProof/>
          <w:color w:val="000000"/>
          <w:lang w:val="kk-KZ"/>
        </w:rPr>
      </w:pPr>
      <w:r w:rsidRPr="007C5F41">
        <w:rPr>
          <w:noProof/>
          <w:color w:val="000000"/>
          <w:lang w:val="kk-KZ"/>
        </w:rPr>
        <w:t>Қысқа мерзімді қаржылық инвестиция өссе, онда ол кіріс болып танылады, ал керісінше өзгерсе, онда ол шығыс болып танылады.</w:t>
      </w:r>
    </w:p>
    <w:p w:rsidR="001A1443" w:rsidRPr="007C5F41" w:rsidRDefault="001A1443" w:rsidP="001A1443">
      <w:pPr>
        <w:widowControl w:val="0"/>
        <w:shd w:val="clear" w:color="auto" w:fill="FFFFFF"/>
        <w:tabs>
          <w:tab w:val="left" w:pos="223"/>
        </w:tabs>
        <w:ind w:firstLine="454"/>
        <w:jc w:val="both"/>
        <w:rPr>
          <w:noProof/>
          <w:color w:val="000000"/>
          <w:lang w:val="kk-KZ"/>
        </w:rPr>
      </w:pPr>
      <w:r w:rsidRPr="007C5F41">
        <w:rPr>
          <w:noProof/>
          <w:color w:val="000000"/>
          <w:lang w:val="kk-KZ"/>
        </w:rPr>
        <w:t>Егер де қысқа мерзімді қаржылық инвестиция ағымдағы немесе сатып алу құнының ең төменгі бағасымен алынса, онда оның баланстық құнын келесі негізде анықтайды:</w:t>
      </w:r>
    </w:p>
    <w:p w:rsidR="001A1443" w:rsidRPr="007C5F41" w:rsidRDefault="001A1443" w:rsidP="001A1443">
      <w:pPr>
        <w:widowControl w:val="0"/>
        <w:shd w:val="clear" w:color="auto" w:fill="FFFFFF"/>
        <w:tabs>
          <w:tab w:val="left" w:pos="223"/>
        </w:tabs>
        <w:ind w:firstLine="454"/>
        <w:jc w:val="both"/>
        <w:rPr>
          <w:noProof/>
          <w:color w:val="000000"/>
          <w:lang w:val="kk-KZ"/>
        </w:rPr>
      </w:pPr>
      <w:r w:rsidRPr="007C5F41">
        <w:rPr>
          <w:noProof/>
          <w:color w:val="000000"/>
          <w:lang w:val="kk-KZ"/>
        </w:rPr>
        <w:t>- жалпы портфельдік жиынтығымен;</w:t>
      </w:r>
    </w:p>
    <w:p w:rsidR="001A1443" w:rsidRPr="007C5F41" w:rsidRDefault="001A1443" w:rsidP="001A1443">
      <w:pPr>
        <w:widowControl w:val="0"/>
        <w:shd w:val="clear" w:color="auto" w:fill="FFFFFF"/>
        <w:tabs>
          <w:tab w:val="left" w:pos="223"/>
        </w:tabs>
        <w:ind w:firstLine="454"/>
        <w:jc w:val="both"/>
        <w:rPr>
          <w:noProof/>
          <w:color w:val="000000"/>
          <w:lang w:val="kk-KZ"/>
        </w:rPr>
      </w:pPr>
      <w:r w:rsidRPr="007C5F41">
        <w:rPr>
          <w:noProof/>
          <w:color w:val="000000"/>
          <w:lang w:val="kk-KZ"/>
        </w:rPr>
        <w:t xml:space="preserve">- инвестицияның түрі бойынша портфельдік жиынтығымен; </w:t>
      </w:r>
    </w:p>
    <w:p w:rsidR="001A1443" w:rsidRPr="007C5F41" w:rsidRDefault="001A1443" w:rsidP="001A1443">
      <w:pPr>
        <w:widowControl w:val="0"/>
        <w:shd w:val="clear" w:color="auto" w:fill="FFFFFF"/>
        <w:tabs>
          <w:tab w:val="left" w:pos="223"/>
        </w:tabs>
        <w:ind w:firstLine="454"/>
        <w:jc w:val="both"/>
        <w:rPr>
          <w:noProof/>
          <w:color w:val="000000"/>
          <w:lang w:val="kk-KZ"/>
        </w:rPr>
      </w:pPr>
      <w:r w:rsidRPr="007C5F41">
        <w:rPr>
          <w:noProof/>
          <w:color w:val="000000"/>
          <w:lang w:val="kk-KZ"/>
        </w:rPr>
        <w:t xml:space="preserve">- жеке инвестициялары, яғни әрбір инвестициясы бойынша. </w:t>
      </w:r>
    </w:p>
    <w:p w:rsidR="001A1443" w:rsidRPr="007C5F41" w:rsidRDefault="001A1443" w:rsidP="001A1443">
      <w:pPr>
        <w:widowControl w:val="0"/>
        <w:ind w:firstLine="454"/>
        <w:jc w:val="both"/>
        <w:rPr>
          <w:lang w:val="kk-KZ"/>
        </w:rPr>
      </w:pPr>
      <w:r w:rsidRPr="007C5F41">
        <w:rPr>
          <w:lang w:val="kk-KZ"/>
        </w:rPr>
        <w:t>Қаржылық инвестиция бухгалтерлік есепте ағымдағы және сатып алу құндардың ең төмен бағасынан алынады, онда оның балансының құны анықталады.</w:t>
      </w:r>
    </w:p>
    <w:p w:rsidR="001A1443" w:rsidRPr="007C5F41" w:rsidRDefault="001A1443" w:rsidP="001A1443">
      <w:pPr>
        <w:widowControl w:val="0"/>
        <w:shd w:val="clear" w:color="auto" w:fill="FFFFFF"/>
        <w:autoSpaceDE w:val="0"/>
        <w:autoSpaceDN w:val="0"/>
        <w:adjustRightInd w:val="0"/>
        <w:ind w:firstLine="454"/>
        <w:jc w:val="both"/>
        <w:rPr>
          <w:noProof/>
          <w:color w:val="000000"/>
          <w:lang w:val="kk-KZ"/>
        </w:rPr>
      </w:pPr>
      <w:r w:rsidRPr="007C5F41">
        <w:rPr>
          <w:noProof/>
          <w:color w:val="000000"/>
          <w:lang w:val="kk-KZ"/>
        </w:rPr>
        <w:t>Қаржылық инвестициялардың есебі  ҚЕХС сәйкес №32 «Қаржылық құралдар: тану және ақпарат беру», №39 «Қаржылық құралдар: мойындауы және бағалануы» стандарттарда қарастырылады.</w:t>
      </w:r>
    </w:p>
    <w:p w:rsidR="001A1443" w:rsidRPr="007C5F41" w:rsidRDefault="001A1443" w:rsidP="001A1443">
      <w:pPr>
        <w:widowControl w:val="0"/>
        <w:shd w:val="clear" w:color="auto" w:fill="FFFFFF"/>
        <w:tabs>
          <w:tab w:val="left" w:pos="223"/>
        </w:tabs>
        <w:ind w:firstLine="454"/>
        <w:jc w:val="both"/>
        <w:rPr>
          <w:noProof/>
          <w:color w:val="000000"/>
          <w:lang w:val="kk-KZ"/>
        </w:rPr>
      </w:pPr>
      <w:r w:rsidRPr="007C5F41">
        <w:rPr>
          <w:noProof/>
          <w:color w:val="000000"/>
          <w:lang w:val="kk-KZ"/>
        </w:rPr>
        <w:t>Қаржылық инвестициялардың есебі 1100 «Қысқа мерзімді қаржылық инвестициялары» және 2000 «Ұзақ мерзімді қаржылық инвестициялары» бөлімшесінің шоттарында жүргізіледі.</w:t>
      </w:r>
    </w:p>
    <w:p w:rsidR="001A1443" w:rsidRPr="007C5F41" w:rsidRDefault="001A1443" w:rsidP="001A1443">
      <w:pPr>
        <w:widowControl w:val="0"/>
        <w:shd w:val="clear" w:color="auto" w:fill="FFFFFF"/>
        <w:tabs>
          <w:tab w:val="left" w:pos="223"/>
        </w:tabs>
        <w:ind w:firstLine="454"/>
        <w:jc w:val="both"/>
        <w:rPr>
          <w:noProof/>
          <w:color w:val="000000"/>
          <w:lang w:val="kk-KZ"/>
        </w:rPr>
      </w:pPr>
      <w:r w:rsidRPr="007C5F41">
        <w:rPr>
          <w:noProof/>
          <w:color w:val="000000"/>
          <w:lang w:val="kk-KZ"/>
        </w:rPr>
        <w:t>1110-1150 шоттары активті, күрделі, негізгі болып табылады. Осы шоттардың дебетіне қаржылық салымдардың айдың басы мен аяғындағы қалдықтары, инвестициялардың ұлғаю операциялары; кредит бойынша қаржылық инвестициялардың кему операциялары жазылады.</w:t>
      </w:r>
    </w:p>
    <w:p w:rsidR="001A1443" w:rsidRPr="007C5F41" w:rsidRDefault="001A1443" w:rsidP="001A1443">
      <w:pPr>
        <w:widowControl w:val="0"/>
        <w:shd w:val="clear" w:color="auto" w:fill="FFFFFF"/>
        <w:tabs>
          <w:tab w:val="left" w:pos="223"/>
        </w:tabs>
        <w:ind w:firstLine="454"/>
        <w:jc w:val="both"/>
        <w:rPr>
          <w:noProof/>
          <w:color w:val="000000"/>
          <w:lang w:val="kk-KZ"/>
        </w:rPr>
      </w:pPr>
      <w:r w:rsidRPr="007C5F41">
        <w:rPr>
          <w:noProof/>
          <w:color w:val="000000"/>
          <w:lang w:val="kk-KZ"/>
        </w:rPr>
        <w:t xml:space="preserve">Қаржылық инвестициялардың шоттары бойынша талдамалы есеп инвестициялардың </w:t>
      </w:r>
      <w:r w:rsidRPr="007C5F41">
        <w:rPr>
          <w:noProof/>
          <w:color w:val="000000"/>
          <w:lang w:val="kk-KZ"/>
        </w:rPr>
        <w:lastRenderedPageBreak/>
        <w:t>түрлері және осы инвестициялар салынған объектілер бойынша жүреді.</w:t>
      </w:r>
    </w:p>
    <w:p w:rsidR="001A1443" w:rsidRPr="007C5F41" w:rsidRDefault="001A1443" w:rsidP="001A1443">
      <w:pPr>
        <w:widowControl w:val="0"/>
        <w:ind w:firstLine="454"/>
        <w:jc w:val="both"/>
        <w:rPr>
          <w:i/>
          <w:lang w:val="kk-KZ"/>
        </w:rPr>
      </w:pPr>
      <w:r w:rsidRPr="007C5F41">
        <w:rPr>
          <w:noProof/>
          <w:color w:val="000000"/>
          <w:lang w:val="kk-KZ"/>
        </w:rPr>
        <w:t>Облигация дегеніміз - иесіне өз құнынан пайыз түрінде тұрақты табыс беретін бағалы қағаздардың бір түрі. Облигация ұстаушылар эмитенттің (акционерлік қоғам, мемлекеттік муниципалды органдар және басқалары) облигацияны шығарушының кредиторы болып табылады. Облигация - жалған капиталдың бір түрі. Облигацияның акциядан айырмашылығы: оның ұстаушысы акционерлік қоғамның мүшесі бола алмайды және оның дауыс беруге құқығы жоқ. 2040 «Өзге ұзақ мерзімді қаржылық активтер» шотында мемлекеттік және жергілікті займдардың пайыздық облигацияларына салынған қаржылық инвестициялардың нақты бары мен қозғалысы және осындай құнды қағаздар сатып алу құнымен есептелінеді.</w:t>
      </w:r>
    </w:p>
    <w:p w:rsidR="001A1443" w:rsidRPr="007C5F41" w:rsidRDefault="001A1443" w:rsidP="001A1443">
      <w:pPr>
        <w:widowControl w:val="0"/>
        <w:shd w:val="clear" w:color="auto" w:fill="FFFFFF"/>
        <w:ind w:firstLine="454"/>
        <w:jc w:val="both"/>
        <w:rPr>
          <w:noProof/>
          <w:color w:val="000000"/>
          <w:lang w:val="kk-KZ"/>
        </w:rPr>
      </w:pPr>
      <w:r w:rsidRPr="007C5F41">
        <w:rPr>
          <w:noProof/>
          <w:color w:val="000000"/>
          <w:lang w:val="kk-KZ"/>
        </w:rPr>
        <w:t>1110 «Қысқа мерзімді берілген қарыздар» шотында: депозиттік сертификаттар, депозиттер, бондар, қазыналық вексельдер, қазыналық ноталар, қысқа және ұзақ мерзімге берілген займдар, шартты бағалы қағаздар есепке алынады.</w:t>
      </w:r>
    </w:p>
    <w:p w:rsidR="001A1443" w:rsidRPr="007C5F41" w:rsidRDefault="001A1443" w:rsidP="001A1443">
      <w:pPr>
        <w:widowControl w:val="0"/>
        <w:ind w:firstLine="454"/>
        <w:jc w:val="both"/>
        <w:rPr>
          <w:i/>
          <w:lang w:val="kk-KZ"/>
        </w:rPr>
      </w:pPr>
      <w:r w:rsidRPr="007C5F41">
        <w:rPr>
          <w:noProof/>
          <w:color w:val="000000"/>
          <w:lang w:val="kk-KZ"/>
        </w:rPr>
        <w:t>Депозитті сертификат - салушының депозитті алуға құқығын куәландыратын ақша қаражаттарын депозиттен өткізгені туралы қаржы мекемесі беретін куәлік.</w:t>
      </w:r>
    </w:p>
    <w:p w:rsidR="001A1443" w:rsidRPr="007C5F41" w:rsidRDefault="001A1443" w:rsidP="001A1443">
      <w:pPr>
        <w:widowControl w:val="0"/>
        <w:shd w:val="clear" w:color="auto" w:fill="FFFFFF"/>
        <w:ind w:firstLine="454"/>
        <w:jc w:val="both"/>
        <w:rPr>
          <w:noProof/>
          <w:color w:val="000000"/>
          <w:lang w:val="kk-KZ"/>
        </w:rPr>
      </w:pPr>
      <w:r w:rsidRPr="007C5F41">
        <w:rPr>
          <w:noProof/>
          <w:color w:val="000000"/>
          <w:lang w:val="kk-KZ"/>
        </w:rPr>
        <w:t>Д</w:t>
      </w:r>
      <w:r w:rsidRPr="007C5F41">
        <w:rPr>
          <w:noProof/>
          <w:color w:val="000000"/>
        </w:rPr>
        <w:t>епозитті сертификат бойынша шаруашылық операциялар</w:t>
      </w:r>
    </w:p>
    <w:tbl>
      <w:tblPr>
        <w:tblW w:w="0" w:type="auto"/>
        <w:tblCellMar>
          <w:left w:w="40" w:type="dxa"/>
          <w:right w:w="40" w:type="dxa"/>
        </w:tblCellMar>
        <w:tblLook w:val="04A0"/>
      </w:tblPr>
      <w:tblGrid>
        <w:gridCol w:w="309"/>
        <w:gridCol w:w="7115"/>
        <w:gridCol w:w="909"/>
        <w:gridCol w:w="1102"/>
      </w:tblGrid>
      <w:tr w:rsidR="001A1443" w:rsidRPr="007C5F41" w:rsidTr="001A1443">
        <w:trPr>
          <w:trHeight w:val="685"/>
        </w:trPr>
        <w:tc>
          <w:tcPr>
            <w:tcW w:w="0" w:type="auto"/>
            <w:vMerge w:val="restart"/>
            <w:tcBorders>
              <w:top w:val="single" w:sz="6" w:space="0" w:color="auto"/>
              <w:left w:val="single" w:sz="6" w:space="0" w:color="auto"/>
              <w:bottom w:val="nil"/>
              <w:right w:val="single" w:sz="6" w:space="0" w:color="auto"/>
            </w:tcBorders>
            <w:shd w:val="clear" w:color="auto" w:fill="FFFFFF"/>
            <w:vAlign w:val="center"/>
            <w:hideMark/>
          </w:tcPr>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w:t>
            </w:r>
          </w:p>
        </w:tc>
        <w:tc>
          <w:tcPr>
            <w:tcW w:w="0" w:type="auto"/>
            <w:vMerge w:val="restart"/>
            <w:tcBorders>
              <w:top w:val="single" w:sz="6" w:space="0" w:color="auto"/>
              <w:left w:val="single" w:sz="6" w:space="0" w:color="auto"/>
              <w:bottom w:val="nil"/>
              <w:right w:val="single" w:sz="6" w:space="0" w:color="auto"/>
            </w:tcBorders>
            <w:shd w:val="clear" w:color="auto" w:fill="FFFFFF"/>
            <w:vAlign w:val="center"/>
            <w:hideMark/>
          </w:tcPr>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Шаруашылық</w:t>
            </w:r>
            <w:r w:rsidRPr="007C5F41">
              <w:rPr>
                <w:noProof/>
                <w:color w:val="000000"/>
                <w:lang w:val="kk-KZ" w:eastAsia="en-US"/>
              </w:rPr>
              <w:t xml:space="preserve"> </w:t>
            </w:r>
            <w:r w:rsidRPr="007C5F41">
              <w:rPr>
                <w:noProof/>
                <w:color w:val="000000"/>
                <w:lang w:eastAsia="en-US"/>
              </w:rPr>
              <w:t>операцияның</w:t>
            </w:r>
          </w:p>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мазмұны</w:t>
            </w:r>
          </w:p>
        </w:tc>
        <w:tc>
          <w:tcPr>
            <w:tcW w:w="0" w:type="auto"/>
            <w:gridSpan w:val="2"/>
            <w:tcBorders>
              <w:top w:val="single" w:sz="6" w:space="0" w:color="auto"/>
              <w:left w:val="single" w:sz="6" w:space="0" w:color="auto"/>
              <w:bottom w:val="nil"/>
              <w:right w:val="single" w:sz="6" w:space="0" w:color="auto"/>
            </w:tcBorders>
            <w:shd w:val="clear" w:color="auto" w:fill="FFFFFF"/>
            <w:vAlign w:val="center"/>
            <w:hideMark/>
          </w:tcPr>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Шоттар</w:t>
            </w:r>
          </w:p>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корресподенциясы</w:t>
            </w:r>
          </w:p>
        </w:tc>
      </w:tr>
      <w:tr w:rsidR="001A1443" w:rsidRPr="007C5F41" w:rsidTr="001A1443">
        <w:trPr>
          <w:trHeight w:val="372"/>
        </w:trPr>
        <w:tc>
          <w:tcPr>
            <w:tcW w:w="0" w:type="auto"/>
            <w:vMerge/>
            <w:tcBorders>
              <w:top w:val="single" w:sz="6" w:space="0" w:color="auto"/>
              <w:left w:val="single" w:sz="6" w:space="0" w:color="auto"/>
              <w:bottom w:val="nil"/>
              <w:right w:val="single" w:sz="6" w:space="0" w:color="auto"/>
            </w:tcBorders>
            <w:vAlign w:val="center"/>
            <w:hideMark/>
          </w:tcPr>
          <w:p w:rsidR="001A1443" w:rsidRPr="007C5F41" w:rsidRDefault="001A1443" w:rsidP="001A1443">
            <w:pPr>
              <w:widowControl w:val="0"/>
              <w:rPr>
                <w:noProof/>
                <w:color w:val="000000"/>
                <w:lang w:eastAsia="en-US"/>
              </w:rPr>
            </w:pPr>
          </w:p>
        </w:tc>
        <w:tc>
          <w:tcPr>
            <w:tcW w:w="0" w:type="auto"/>
            <w:vMerge/>
            <w:tcBorders>
              <w:top w:val="single" w:sz="6" w:space="0" w:color="auto"/>
              <w:left w:val="single" w:sz="6" w:space="0" w:color="auto"/>
              <w:bottom w:val="nil"/>
              <w:right w:val="single" w:sz="6" w:space="0" w:color="auto"/>
            </w:tcBorders>
            <w:vAlign w:val="center"/>
            <w:hideMark/>
          </w:tcPr>
          <w:p w:rsidR="001A1443" w:rsidRPr="007C5F41" w:rsidRDefault="001A1443" w:rsidP="001A1443">
            <w:pPr>
              <w:widowControl w:val="0"/>
              <w:rPr>
                <w:noProof/>
                <w:color w:val="000000"/>
                <w:lang w:eastAsia="en-US"/>
              </w:rPr>
            </w:pPr>
          </w:p>
        </w:tc>
        <w:tc>
          <w:tcPr>
            <w:tcW w:w="0" w:type="auto"/>
            <w:tcBorders>
              <w:top w:val="single" w:sz="6" w:space="0" w:color="auto"/>
              <w:left w:val="single" w:sz="6" w:space="0" w:color="auto"/>
              <w:bottom w:val="nil"/>
              <w:right w:val="single" w:sz="6" w:space="0" w:color="auto"/>
            </w:tcBorders>
            <w:shd w:val="clear" w:color="auto" w:fill="FFFFFF"/>
            <w:vAlign w:val="center"/>
            <w:hideMark/>
          </w:tcPr>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дебет</w:t>
            </w:r>
          </w:p>
        </w:tc>
        <w:tc>
          <w:tcPr>
            <w:tcW w:w="0" w:type="auto"/>
            <w:tcBorders>
              <w:top w:val="single" w:sz="6" w:space="0" w:color="auto"/>
              <w:left w:val="single" w:sz="6" w:space="0" w:color="auto"/>
              <w:bottom w:val="nil"/>
              <w:right w:val="single" w:sz="6" w:space="0" w:color="auto"/>
            </w:tcBorders>
            <w:shd w:val="clear" w:color="auto" w:fill="FFFFFF"/>
            <w:vAlign w:val="center"/>
            <w:hideMark/>
          </w:tcPr>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кредит</w:t>
            </w:r>
          </w:p>
        </w:tc>
      </w:tr>
      <w:tr w:rsidR="001A1443" w:rsidRPr="007C5F41" w:rsidTr="001A1443">
        <w:trPr>
          <w:trHeight w:val="1243"/>
        </w:trPr>
        <w:tc>
          <w:tcPr>
            <w:tcW w:w="0" w:type="auto"/>
            <w:tcBorders>
              <w:top w:val="single" w:sz="6" w:space="0" w:color="auto"/>
              <w:left w:val="single" w:sz="6" w:space="0" w:color="auto"/>
              <w:bottom w:val="nil"/>
              <w:right w:val="single" w:sz="6" w:space="0" w:color="auto"/>
            </w:tcBorders>
            <w:shd w:val="clear" w:color="auto" w:fill="FFFFFF"/>
            <w:hideMark/>
          </w:tcPr>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1.</w:t>
            </w:r>
          </w:p>
        </w:tc>
        <w:tc>
          <w:tcPr>
            <w:tcW w:w="0" w:type="auto"/>
            <w:tcBorders>
              <w:top w:val="single" w:sz="6" w:space="0" w:color="auto"/>
              <w:left w:val="single" w:sz="6" w:space="0" w:color="auto"/>
              <w:bottom w:val="nil"/>
              <w:right w:val="single" w:sz="6" w:space="0" w:color="auto"/>
            </w:tcBorders>
            <w:shd w:val="clear" w:color="auto" w:fill="FFFFFF"/>
            <w:hideMark/>
          </w:tcPr>
          <w:p w:rsidR="001A1443" w:rsidRPr="007C5F41" w:rsidRDefault="00405479" w:rsidP="001A1443">
            <w:pPr>
              <w:widowControl w:val="0"/>
              <w:shd w:val="clear" w:color="auto" w:fill="FFFFFF"/>
              <w:jc w:val="both"/>
              <w:rPr>
                <w:noProof/>
                <w:color w:val="000000"/>
                <w:lang w:eastAsia="en-US"/>
              </w:rPr>
            </w:pPr>
            <w:r w:rsidRPr="007C5F41">
              <w:rPr>
                <w:noProof/>
                <w:color w:val="000000"/>
                <w:lang w:val="kk-KZ"/>
              </w:rPr>
              <w:t xml:space="preserve">Мейрамхана мен қонақ үй бизнесіндегі </w:t>
            </w:r>
            <w:r w:rsidR="001A1443" w:rsidRPr="007C5F41">
              <w:rPr>
                <w:noProof/>
                <w:color w:val="000000"/>
                <w:lang w:val="kk-KZ"/>
              </w:rPr>
              <w:t>к</w:t>
            </w:r>
            <w:r w:rsidR="001A1443" w:rsidRPr="007C5F41">
              <w:rPr>
                <w:noProof/>
                <w:color w:val="000000"/>
                <w:lang w:eastAsia="en-US"/>
              </w:rPr>
              <w:t xml:space="preserve">әсіпорын банктен депозиттік сертификатын алады: </w:t>
            </w:r>
          </w:p>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 xml:space="preserve">- банктегі </w:t>
            </w:r>
          </w:p>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 банк салымшыларында немесе олардың</w:t>
            </w:r>
            <w:r w:rsidRPr="007C5F41">
              <w:rPr>
                <w:noProof/>
                <w:color w:val="000000"/>
                <w:lang w:val="kk-KZ" w:eastAsia="en-US"/>
              </w:rPr>
              <w:t xml:space="preserve"> </w:t>
            </w:r>
            <w:r w:rsidRPr="007C5F41">
              <w:rPr>
                <w:noProof/>
                <w:color w:val="000000"/>
                <w:lang w:eastAsia="en-US"/>
              </w:rPr>
              <w:t xml:space="preserve">қабылдаушыларында </w:t>
            </w:r>
          </w:p>
        </w:tc>
        <w:tc>
          <w:tcPr>
            <w:tcW w:w="0" w:type="auto"/>
            <w:tcBorders>
              <w:top w:val="single" w:sz="6" w:space="0" w:color="auto"/>
              <w:left w:val="single" w:sz="6" w:space="0" w:color="auto"/>
              <w:bottom w:val="nil"/>
              <w:right w:val="single" w:sz="6" w:space="0" w:color="auto"/>
            </w:tcBorders>
            <w:shd w:val="clear" w:color="auto" w:fill="FFFFFF"/>
          </w:tcPr>
          <w:p w:rsidR="001A1443" w:rsidRPr="007C5F41" w:rsidRDefault="001A1443" w:rsidP="001A1443">
            <w:pPr>
              <w:widowControl w:val="0"/>
              <w:shd w:val="clear" w:color="auto" w:fill="FFFFFF"/>
              <w:jc w:val="both"/>
              <w:rPr>
                <w:noProof/>
                <w:color w:val="000000"/>
                <w:lang w:eastAsia="en-US"/>
              </w:rPr>
            </w:pPr>
          </w:p>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1110</w:t>
            </w:r>
          </w:p>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1110</w:t>
            </w:r>
          </w:p>
        </w:tc>
        <w:tc>
          <w:tcPr>
            <w:tcW w:w="0" w:type="auto"/>
            <w:tcBorders>
              <w:top w:val="single" w:sz="6" w:space="0" w:color="auto"/>
              <w:left w:val="single" w:sz="6" w:space="0" w:color="auto"/>
              <w:bottom w:val="nil"/>
              <w:right w:val="single" w:sz="6" w:space="0" w:color="auto"/>
            </w:tcBorders>
            <w:shd w:val="clear" w:color="auto" w:fill="FFFFFF"/>
          </w:tcPr>
          <w:p w:rsidR="001A1443" w:rsidRPr="007C5F41" w:rsidRDefault="001A1443" w:rsidP="001A1443">
            <w:pPr>
              <w:widowControl w:val="0"/>
              <w:shd w:val="clear" w:color="auto" w:fill="FFFFFF"/>
              <w:jc w:val="both"/>
              <w:rPr>
                <w:noProof/>
                <w:color w:val="000000"/>
                <w:lang w:eastAsia="en-US"/>
              </w:rPr>
            </w:pPr>
          </w:p>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10</w:t>
            </w:r>
            <w:r w:rsidRPr="007C5F41">
              <w:rPr>
                <w:noProof/>
                <w:color w:val="000000"/>
                <w:lang w:val="kk-KZ" w:eastAsia="en-US"/>
              </w:rPr>
              <w:t>3</w:t>
            </w:r>
            <w:r w:rsidRPr="007C5F41">
              <w:rPr>
                <w:noProof/>
                <w:color w:val="000000"/>
                <w:lang w:eastAsia="en-US"/>
              </w:rPr>
              <w:t>0</w:t>
            </w:r>
          </w:p>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10</w:t>
            </w:r>
            <w:r w:rsidRPr="007C5F41">
              <w:rPr>
                <w:noProof/>
                <w:color w:val="000000"/>
                <w:lang w:val="kk-KZ" w:eastAsia="en-US"/>
              </w:rPr>
              <w:t>3</w:t>
            </w:r>
            <w:r w:rsidRPr="007C5F41">
              <w:rPr>
                <w:noProof/>
                <w:color w:val="000000"/>
                <w:lang w:eastAsia="en-US"/>
              </w:rPr>
              <w:t>0</w:t>
            </w:r>
          </w:p>
        </w:tc>
      </w:tr>
      <w:tr w:rsidR="001A1443" w:rsidRPr="007C5F41" w:rsidTr="001A1443">
        <w:trPr>
          <w:trHeight w:val="389"/>
        </w:trPr>
        <w:tc>
          <w:tcPr>
            <w:tcW w:w="0" w:type="auto"/>
            <w:tcBorders>
              <w:top w:val="single" w:sz="6" w:space="0" w:color="auto"/>
              <w:left w:val="single" w:sz="6" w:space="0" w:color="auto"/>
              <w:bottom w:val="nil"/>
              <w:right w:val="single" w:sz="6" w:space="0" w:color="auto"/>
            </w:tcBorders>
            <w:shd w:val="clear" w:color="auto" w:fill="FFFFFF"/>
          </w:tcPr>
          <w:p w:rsidR="001A1443" w:rsidRPr="007C5F41" w:rsidRDefault="001A1443" w:rsidP="001A1443">
            <w:pPr>
              <w:widowControl w:val="0"/>
              <w:shd w:val="clear" w:color="auto" w:fill="FFFFFF"/>
              <w:jc w:val="both"/>
              <w:rPr>
                <w:noProof/>
                <w:color w:val="000000"/>
                <w:lang w:eastAsia="en-US"/>
              </w:rPr>
            </w:pPr>
          </w:p>
        </w:tc>
        <w:tc>
          <w:tcPr>
            <w:tcW w:w="0" w:type="auto"/>
            <w:tcBorders>
              <w:top w:val="single" w:sz="6" w:space="0" w:color="auto"/>
              <w:left w:val="single" w:sz="6" w:space="0" w:color="auto"/>
              <w:bottom w:val="nil"/>
              <w:right w:val="single" w:sz="6" w:space="0" w:color="auto"/>
            </w:tcBorders>
            <w:shd w:val="clear" w:color="auto" w:fill="FFFFFF"/>
            <w:vAlign w:val="bottom"/>
            <w:hideMark/>
          </w:tcPr>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 xml:space="preserve">Барлығы </w:t>
            </w:r>
          </w:p>
        </w:tc>
        <w:tc>
          <w:tcPr>
            <w:tcW w:w="0" w:type="auto"/>
            <w:tcBorders>
              <w:top w:val="single" w:sz="6" w:space="0" w:color="auto"/>
              <w:left w:val="single" w:sz="6" w:space="0" w:color="auto"/>
              <w:bottom w:val="nil"/>
              <w:right w:val="single" w:sz="6" w:space="0" w:color="auto"/>
            </w:tcBorders>
            <w:shd w:val="clear" w:color="auto" w:fill="FFFFFF"/>
          </w:tcPr>
          <w:p w:rsidR="001A1443" w:rsidRPr="007C5F41" w:rsidRDefault="001A1443" w:rsidP="001A1443">
            <w:pPr>
              <w:widowControl w:val="0"/>
              <w:shd w:val="clear" w:color="auto" w:fill="FFFFFF"/>
              <w:jc w:val="both"/>
              <w:rPr>
                <w:lang w:eastAsia="en-US"/>
              </w:rPr>
            </w:pPr>
          </w:p>
        </w:tc>
        <w:tc>
          <w:tcPr>
            <w:tcW w:w="0" w:type="auto"/>
            <w:tcBorders>
              <w:top w:val="single" w:sz="6" w:space="0" w:color="auto"/>
              <w:left w:val="single" w:sz="6" w:space="0" w:color="auto"/>
              <w:bottom w:val="nil"/>
              <w:right w:val="single" w:sz="6" w:space="0" w:color="auto"/>
            </w:tcBorders>
            <w:shd w:val="clear" w:color="auto" w:fill="FFFFFF"/>
          </w:tcPr>
          <w:p w:rsidR="001A1443" w:rsidRPr="007C5F41" w:rsidRDefault="001A1443" w:rsidP="001A1443">
            <w:pPr>
              <w:widowControl w:val="0"/>
              <w:shd w:val="clear" w:color="auto" w:fill="FFFFFF"/>
              <w:jc w:val="both"/>
              <w:rPr>
                <w:lang w:eastAsia="en-US"/>
              </w:rPr>
            </w:pPr>
          </w:p>
        </w:tc>
      </w:tr>
      <w:tr w:rsidR="001A1443" w:rsidRPr="007C5F41" w:rsidTr="001A1443">
        <w:trPr>
          <w:trHeight w:val="1278"/>
        </w:trPr>
        <w:tc>
          <w:tcPr>
            <w:tcW w:w="0" w:type="auto"/>
            <w:vMerge w:val="restart"/>
            <w:tcBorders>
              <w:top w:val="single" w:sz="6" w:space="0" w:color="auto"/>
              <w:left w:val="single" w:sz="6" w:space="0" w:color="auto"/>
              <w:bottom w:val="nil"/>
              <w:right w:val="single" w:sz="6" w:space="0" w:color="auto"/>
            </w:tcBorders>
            <w:shd w:val="clear" w:color="auto" w:fill="FFFFFF"/>
            <w:hideMark/>
          </w:tcPr>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2.</w:t>
            </w:r>
          </w:p>
        </w:tc>
        <w:tc>
          <w:tcPr>
            <w:tcW w:w="0" w:type="auto"/>
            <w:tcBorders>
              <w:top w:val="single" w:sz="6" w:space="0" w:color="auto"/>
              <w:left w:val="single" w:sz="6" w:space="0" w:color="auto"/>
              <w:bottom w:val="nil"/>
              <w:right w:val="single" w:sz="6" w:space="0" w:color="auto"/>
            </w:tcBorders>
            <w:shd w:val="clear" w:color="auto" w:fill="FFFFFF"/>
            <w:hideMark/>
          </w:tcPr>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Депозиттік сертификаттарды өтеу үшін:</w:t>
            </w:r>
          </w:p>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 xml:space="preserve">- тікелей банктегі </w:t>
            </w:r>
          </w:p>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 xml:space="preserve">- салымшыларында немесе олардың </w:t>
            </w:r>
          </w:p>
          <w:p w:rsidR="001A1443" w:rsidRPr="007C5F41" w:rsidRDefault="001A1443" w:rsidP="001A1443">
            <w:pPr>
              <w:widowControl w:val="0"/>
              <w:shd w:val="clear" w:color="auto" w:fill="FFFFFF"/>
              <w:tabs>
                <w:tab w:val="left" w:pos="4275"/>
              </w:tabs>
              <w:jc w:val="both"/>
              <w:rPr>
                <w:noProof/>
                <w:color w:val="000000"/>
                <w:lang w:eastAsia="en-US"/>
              </w:rPr>
            </w:pPr>
            <w:r w:rsidRPr="007C5F41">
              <w:rPr>
                <w:noProof/>
                <w:color w:val="000000"/>
                <w:lang w:eastAsia="en-US"/>
              </w:rPr>
              <w:t xml:space="preserve">қабылдаушыларында </w:t>
            </w:r>
            <w:r w:rsidRPr="007C5F41">
              <w:rPr>
                <w:noProof/>
                <w:color w:val="000000"/>
                <w:lang w:eastAsia="en-US"/>
              </w:rPr>
              <w:tab/>
            </w:r>
          </w:p>
        </w:tc>
        <w:tc>
          <w:tcPr>
            <w:tcW w:w="0" w:type="auto"/>
            <w:tcBorders>
              <w:top w:val="single" w:sz="6" w:space="0" w:color="auto"/>
              <w:left w:val="single" w:sz="6" w:space="0" w:color="auto"/>
              <w:bottom w:val="nil"/>
              <w:right w:val="single" w:sz="6" w:space="0" w:color="auto"/>
            </w:tcBorders>
            <w:shd w:val="clear" w:color="auto" w:fill="FFFFFF"/>
          </w:tcPr>
          <w:p w:rsidR="001A1443" w:rsidRPr="007C5F41" w:rsidRDefault="001A1443" w:rsidP="001A1443">
            <w:pPr>
              <w:widowControl w:val="0"/>
              <w:shd w:val="clear" w:color="auto" w:fill="FFFFFF"/>
              <w:jc w:val="both"/>
              <w:rPr>
                <w:noProof/>
                <w:color w:val="000000"/>
                <w:lang w:eastAsia="en-US"/>
              </w:rPr>
            </w:pPr>
          </w:p>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10</w:t>
            </w:r>
            <w:r w:rsidRPr="007C5F41">
              <w:rPr>
                <w:noProof/>
                <w:color w:val="000000"/>
                <w:lang w:val="kk-KZ" w:eastAsia="en-US"/>
              </w:rPr>
              <w:t>3</w:t>
            </w:r>
            <w:r w:rsidRPr="007C5F41">
              <w:rPr>
                <w:noProof/>
                <w:color w:val="000000"/>
                <w:lang w:eastAsia="en-US"/>
              </w:rPr>
              <w:t>0</w:t>
            </w:r>
          </w:p>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10</w:t>
            </w:r>
            <w:r w:rsidRPr="007C5F41">
              <w:rPr>
                <w:noProof/>
                <w:color w:val="000000"/>
                <w:lang w:val="kk-KZ" w:eastAsia="en-US"/>
              </w:rPr>
              <w:t>3</w:t>
            </w:r>
            <w:r w:rsidRPr="007C5F41">
              <w:rPr>
                <w:noProof/>
                <w:color w:val="000000"/>
                <w:lang w:eastAsia="en-US"/>
              </w:rPr>
              <w:t>0</w:t>
            </w:r>
          </w:p>
        </w:tc>
        <w:tc>
          <w:tcPr>
            <w:tcW w:w="0" w:type="auto"/>
            <w:tcBorders>
              <w:top w:val="single" w:sz="6" w:space="0" w:color="auto"/>
              <w:left w:val="single" w:sz="6" w:space="0" w:color="auto"/>
              <w:bottom w:val="nil"/>
              <w:right w:val="single" w:sz="6" w:space="0" w:color="auto"/>
            </w:tcBorders>
            <w:shd w:val="clear" w:color="auto" w:fill="FFFFFF"/>
          </w:tcPr>
          <w:p w:rsidR="001A1443" w:rsidRPr="007C5F41" w:rsidRDefault="001A1443" w:rsidP="001A1443">
            <w:pPr>
              <w:widowControl w:val="0"/>
              <w:shd w:val="clear" w:color="auto" w:fill="FFFFFF"/>
              <w:jc w:val="both"/>
              <w:rPr>
                <w:noProof/>
                <w:color w:val="000000"/>
                <w:lang w:eastAsia="en-US"/>
              </w:rPr>
            </w:pPr>
          </w:p>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1110</w:t>
            </w:r>
          </w:p>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1110</w:t>
            </w:r>
          </w:p>
        </w:tc>
      </w:tr>
      <w:tr w:rsidR="001A1443" w:rsidRPr="007C5F41" w:rsidTr="001A1443">
        <w:trPr>
          <w:trHeight w:val="272"/>
        </w:trPr>
        <w:tc>
          <w:tcPr>
            <w:tcW w:w="0" w:type="auto"/>
            <w:vMerge/>
            <w:tcBorders>
              <w:top w:val="single" w:sz="6" w:space="0" w:color="auto"/>
              <w:left w:val="single" w:sz="6" w:space="0" w:color="auto"/>
              <w:bottom w:val="nil"/>
              <w:right w:val="single" w:sz="6" w:space="0" w:color="auto"/>
            </w:tcBorders>
            <w:vAlign w:val="center"/>
            <w:hideMark/>
          </w:tcPr>
          <w:p w:rsidR="001A1443" w:rsidRPr="007C5F41" w:rsidRDefault="001A1443" w:rsidP="001A1443">
            <w:pPr>
              <w:widowControl w:val="0"/>
              <w:rPr>
                <w:noProof/>
                <w:color w:val="000000"/>
                <w:lang w:eastAsia="en-US"/>
              </w:rPr>
            </w:pPr>
          </w:p>
        </w:tc>
        <w:tc>
          <w:tcPr>
            <w:tcW w:w="0" w:type="auto"/>
            <w:tcBorders>
              <w:top w:val="single" w:sz="6" w:space="0" w:color="auto"/>
              <w:left w:val="single" w:sz="6" w:space="0" w:color="auto"/>
              <w:bottom w:val="nil"/>
              <w:right w:val="single" w:sz="6" w:space="0" w:color="auto"/>
            </w:tcBorders>
            <w:shd w:val="clear" w:color="auto" w:fill="FFFFFF"/>
            <w:hideMark/>
          </w:tcPr>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 xml:space="preserve">Барлығы </w:t>
            </w:r>
          </w:p>
        </w:tc>
        <w:tc>
          <w:tcPr>
            <w:tcW w:w="0" w:type="auto"/>
            <w:tcBorders>
              <w:top w:val="single" w:sz="6" w:space="0" w:color="auto"/>
              <w:left w:val="single" w:sz="6" w:space="0" w:color="auto"/>
              <w:bottom w:val="nil"/>
              <w:right w:val="single" w:sz="6" w:space="0" w:color="auto"/>
            </w:tcBorders>
            <w:shd w:val="clear" w:color="auto" w:fill="FFFFFF"/>
          </w:tcPr>
          <w:p w:rsidR="001A1443" w:rsidRPr="007C5F41" w:rsidRDefault="001A1443" w:rsidP="001A1443">
            <w:pPr>
              <w:widowControl w:val="0"/>
              <w:shd w:val="clear" w:color="auto" w:fill="FFFFFF"/>
              <w:jc w:val="both"/>
              <w:rPr>
                <w:lang w:eastAsia="en-US"/>
              </w:rPr>
            </w:pPr>
          </w:p>
        </w:tc>
        <w:tc>
          <w:tcPr>
            <w:tcW w:w="0" w:type="auto"/>
            <w:tcBorders>
              <w:top w:val="single" w:sz="6" w:space="0" w:color="auto"/>
              <w:left w:val="single" w:sz="6" w:space="0" w:color="auto"/>
              <w:bottom w:val="nil"/>
              <w:right w:val="single" w:sz="6" w:space="0" w:color="auto"/>
            </w:tcBorders>
            <w:shd w:val="clear" w:color="auto" w:fill="FFFFFF"/>
          </w:tcPr>
          <w:p w:rsidR="001A1443" w:rsidRPr="007C5F41" w:rsidRDefault="001A1443" w:rsidP="001A1443">
            <w:pPr>
              <w:widowControl w:val="0"/>
              <w:shd w:val="clear" w:color="auto" w:fill="FFFFFF"/>
              <w:jc w:val="both"/>
              <w:rPr>
                <w:lang w:eastAsia="en-US"/>
              </w:rPr>
            </w:pPr>
          </w:p>
        </w:tc>
      </w:tr>
      <w:tr w:rsidR="001A1443" w:rsidRPr="007C5F41" w:rsidTr="001A1443">
        <w:trPr>
          <w:trHeight w:val="299"/>
        </w:trPr>
        <w:tc>
          <w:tcPr>
            <w:tcW w:w="0" w:type="auto"/>
            <w:tcBorders>
              <w:top w:val="single" w:sz="6" w:space="0" w:color="auto"/>
              <w:left w:val="single" w:sz="6" w:space="0" w:color="auto"/>
              <w:bottom w:val="nil"/>
              <w:right w:val="single" w:sz="6" w:space="0" w:color="auto"/>
            </w:tcBorders>
            <w:shd w:val="clear" w:color="auto" w:fill="FFFFFF"/>
            <w:hideMark/>
          </w:tcPr>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3.</w:t>
            </w:r>
          </w:p>
        </w:tc>
        <w:tc>
          <w:tcPr>
            <w:tcW w:w="0" w:type="auto"/>
            <w:tcBorders>
              <w:top w:val="single" w:sz="6" w:space="0" w:color="auto"/>
              <w:left w:val="single" w:sz="6" w:space="0" w:color="auto"/>
              <w:bottom w:val="nil"/>
              <w:right w:val="single" w:sz="6" w:space="0" w:color="auto"/>
            </w:tcBorders>
            <w:shd w:val="clear" w:color="auto" w:fill="FFFFFF"/>
            <w:hideMark/>
          </w:tcPr>
          <w:p w:rsidR="001A1443" w:rsidRPr="007C5F41" w:rsidRDefault="001A1443" w:rsidP="001A1443">
            <w:pPr>
              <w:widowControl w:val="0"/>
              <w:shd w:val="clear" w:color="auto" w:fill="FFFFFF"/>
              <w:jc w:val="both"/>
              <w:rPr>
                <w:noProof/>
                <w:color w:val="000000"/>
                <w:lang w:val="kk-KZ" w:eastAsia="en-US"/>
              </w:rPr>
            </w:pPr>
            <w:r w:rsidRPr="007C5F41">
              <w:rPr>
                <w:noProof/>
                <w:color w:val="000000"/>
                <w:lang w:eastAsia="en-US"/>
              </w:rPr>
              <w:t xml:space="preserve">Депозиттік сертификаттары бойынша есептелген пайыздар </w:t>
            </w:r>
          </w:p>
        </w:tc>
        <w:tc>
          <w:tcPr>
            <w:tcW w:w="0" w:type="auto"/>
            <w:tcBorders>
              <w:top w:val="single" w:sz="6" w:space="0" w:color="auto"/>
              <w:left w:val="single" w:sz="6" w:space="0" w:color="auto"/>
              <w:bottom w:val="nil"/>
              <w:right w:val="single" w:sz="6" w:space="0" w:color="auto"/>
            </w:tcBorders>
            <w:shd w:val="clear" w:color="auto" w:fill="FFFFFF"/>
            <w:hideMark/>
          </w:tcPr>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1270</w:t>
            </w:r>
          </w:p>
        </w:tc>
        <w:tc>
          <w:tcPr>
            <w:tcW w:w="0" w:type="auto"/>
            <w:tcBorders>
              <w:top w:val="single" w:sz="6" w:space="0" w:color="auto"/>
              <w:left w:val="single" w:sz="6" w:space="0" w:color="auto"/>
              <w:bottom w:val="nil"/>
              <w:right w:val="single" w:sz="6" w:space="0" w:color="auto"/>
            </w:tcBorders>
            <w:shd w:val="clear" w:color="auto" w:fill="FFFFFF"/>
            <w:hideMark/>
          </w:tcPr>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6120</w:t>
            </w:r>
          </w:p>
        </w:tc>
      </w:tr>
      <w:tr w:rsidR="001A1443" w:rsidRPr="007C5F41" w:rsidTr="001A1443">
        <w:trPr>
          <w:trHeight w:val="692"/>
        </w:trPr>
        <w:tc>
          <w:tcPr>
            <w:tcW w:w="0" w:type="auto"/>
            <w:tcBorders>
              <w:top w:val="single" w:sz="6" w:space="0" w:color="auto"/>
              <w:left w:val="single" w:sz="6" w:space="0" w:color="auto"/>
              <w:bottom w:val="nil"/>
              <w:right w:val="single" w:sz="6" w:space="0" w:color="auto"/>
            </w:tcBorders>
            <w:shd w:val="clear" w:color="auto" w:fill="FFFFFF"/>
            <w:hideMark/>
          </w:tcPr>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4.</w:t>
            </w:r>
          </w:p>
        </w:tc>
        <w:tc>
          <w:tcPr>
            <w:tcW w:w="0" w:type="auto"/>
            <w:tcBorders>
              <w:top w:val="single" w:sz="6" w:space="0" w:color="auto"/>
              <w:left w:val="single" w:sz="6" w:space="0" w:color="auto"/>
              <w:bottom w:val="nil"/>
              <w:right w:val="single" w:sz="6" w:space="0" w:color="auto"/>
            </w:tcBorders>
            <w:shd w:val="clear" w:color="auto" w:fill="FFFFFF"/>
            <w:hideMark/>
          </w:tcPr>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 xml:space="preserve">Депозиттік сертификаттар бойынша </w:t>
            </w:r>
          </w:p>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 xml:space="preserve">пайыздары алынды </w:t>
            </w:r>
          </w:p>
        </w:tc>
        <w:tc>
          <w:tcPr>
            <w:tcW w:w="0" w:type="auto"/>
            <w:tcBorders>
              <w:top w:val="single" w:sz="6" w:space="0" w:color="auto"/>
              <w:left w:val="single" w:sz="6" w:space="0" w:color="auto"/>
              <w:bottom w:val="nil"/>
              <w:right w:val="single" w:sz="6" w:space="0" w:color="auto"/>
            </w:tcBorders>
            <w:shd w:val="clear" w:color="auto" w:fill="FFFFFF"/>
          </w:tcPr>
          <w:p w:rsidR="001A1443" w:rsidRPr="007C5F41" w:rsidRDefault="001A1443" w:rsidP="001A1443">
            <w:pPr>
              <w:widowControl w:val="0"/>
              <w:shd w:val="clear" w:color="auto" w:fill="FFFFFF"/>
              <w:jc w:val="both"/>
              <w:rPr>
                <w:noProof/>
                <w:color w:val="000000"/>
                <w:lang w:eastAsia="en-US"/>
              </w:rPr>
            </w:pPr>
          </w:p>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10</w:t>
            </w:r>
            <w:r w:rsidRPr="007C5F41">
              <w:rPr>
                <w:noProof/>
                <w:color w:val="000000"/>
                <w:lang w:val="kk-KZ" w:eastAsia="en-US"/>
              </w:rPr>
              <w:t>3</w:t>
            </w:r>
            <w:r w:rsidRPr="007C5F41">
              <w:rPr>
                <w:noProof/>
                <w:color w:val="000000"/>
                <w:lang w:eastAsia="en-US"/>
              </w:rPr>
              <w:t>0</w:t>
            </w:r>
          </w:p>
        </w:tc>
        <w:tc>
          <w:tcPr>
            <w:tcW w:w="0" w:type="auto"/>
            <w:tcBorders>
              <w:top w:val="single" w:sz="6" w:space="0" w:color="auto"/>
              <w:left w:val="single" w:sz="6" w:space="0" w:color="auto"/>
              <w:bottom w:val="nil"/>
              <w:right w:val="single" w:sz="6" w:space="0" w:color="auto"/>
            </w:tcBorders>
            <w:shd w:val="clear" w:color="auto" w:fill="FFFFFF"/>
          </w:tcPr>
          <w:p w:rsidR="001A1443" w:rsidRPr="007C5F41" w:rsidRDefault="001A1443" w:rsidP="001A1443">
            <w:pPr>
              <w:widowControl w:val="0"/>
              <w:shd w:val="clear" w:color="auto" w:fill="FFFFFF"/>
              <w:jc w:val="both"/>
              <w:rPr>
                <w:noProof/>
                <w:color w:val="000000"/>
                <w:lang w:eastAsia="en-US"/>
              </w:rPr>
            </w:pPr>
          </w:p>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1270</w:t>
            </w:r>
          </w:p>
        </w:tc>
      </w:tr>
      <w:tr w:rsidR="001A1443" w:rsidRPr="007C5F41" w:rsidTr="001A1443">
        <w:trPr>
          <w:trHeight w:val="1269"/>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5.</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A1443" w:rsidRPr="007C5F41" w:rsidRDefault="00405479" w:rsidP="001A1443">
            <w:pPr>
              <w:widowControl w:val="0"/>
              <w:shd w:val="clear" w:color="auto" w:fill="FFFFFF"/>
              <w:jc w:val="both"/>
              <w:rPr>
                <w:noProof/>
                <w:color w:val="000000"/>
                <w:lang w:eastAsia="en-US"/>
              </w:rPr>
            </w:pPr>
            <w:r w:rsidRPr="007C5F41">
              <w:rPr>
                <w:noProof/>
                <w:color w:val="000000"/>
                <w:lang w:val="kk-KZ"/>
              </w:rPr>
              <w:t xml:space="preserve">Мейрамхана мен қонақ үй бизнесіндегі </w:t>
            </w:r>
            <w:r w:rsidR="001A1443" w:rsidRPr="007C5F41">
              <w:rPr>
                <w:noProof/>
                <w:color w:val="000000"/>
                <w:lang w:val="kk-KZ"/>
              </w:rPr>
              <w:t>к</w:t>
            </w:r>
            <w:r w:rsidR="001A1443" w:rsidRPr="007C5F41">
              <w:rPr>
                <w:noProof/>
                <w:color w:val="000000"/>
                <w:lang w:eastAsia="en-US"/>
              </w:rPr>
              <w:t xml:space="preserve">әсіпорынның депозиттік сертификаты </w:t>
            </w:r>
          </w:p>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 xml:space="preserve">сатылды: </w:t>
            </w:r>
          </w:p>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 xml:space="preserve">- баланстық құнына </w:t>
            </w:r>
          </w:p>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 xml:space="preserve">- сату құнына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1443" w:rsidRPr="007C5F41" w:rsidRDefault="001A1443" w:rsidP="001A1443">
            <w:pPr>
              <w:widowControl w:val="0"/>
              <w:shd w:val="clear" w:color="auto" w:fill="FFFFFF"/>
              <w:jc w:val="both"/>
              <w:rPr>
                <w:noProof/>
                <w:color w:val="000000"/>
                <w:lang w:eastAsia="en-US"/>
              </w:rPr>
            </w:pPr>
          </w:p>
          <w:p w:rsidR="001A1443" w:rsidRPr="007C5F41" w:rsidRDefault="001A1443" w:rsidP="001A1443">
            <w:pPr>
              <w:widowControl w:val="0"/>
              <w:shd w:val="clear" w:color="auto" w:fill="FFFFFF"/>
              <w:jc w:val="both"/>
              <w:rPr>
                <w:noProof/>
                <w:color w:val="000000"/>
                <w:lang w:eastAsia="en-US"/>
              </w:rPr>
            </w:pPr>
          </w:p>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7410</w:t>
            </w:r>
          </w:p>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2180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1443" w:rsidRPr="007C5F41" w:rsidRDefault="001A1443" w:rsidP="001A1443">
            <w:pPr>
              <w:widowControl w:val="0"/>
              <w:shd w:val="clear" w:color="auto" w:fill="FFFFFF"/>
              <w:jc w:val="both"/>
              <w:rPr>
                <w:noProof/>
                <w:color w:val="000000"/>
                <w:lang w:eastAsia="en-US"/>
              </w:rPr>
            </w:pPr>
          </w:p>
          <w:p w:rsidR="001A1443" w:rsidRPr="007C5F41" w:rsidRDefault="001A1443" w:rsidP="001A1443">
            <w:pPr>
              <w:widowControl w:val="0"/>
              <w:shd w:val="clear" w:color="auto" w:fill="FFFFFF"/>
              <w:jc w:val="both"/>
              <w:rPr>
                <w:noProof/>
                <w:color w:val="000000"/>
                <w:lang w:eastAsia="en-US"/>
              </w:rPr>
            </w:pPr>
          </w:p>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1110</w:t>
            </w:r>
          </w:p>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6210</w:t>
            </w:r>
          </w:p>
        </w:tc>
      </w:tr>
      <w:tr w:rsidR="001A1443" w:rsidRPr="007C5F41" w:rsidTr="001A1443">
        <w:trPr>
          <w:trHeight w:val="348"/>
        </w:trPr>
        <w:tc>
          <w:tcPr>
            <w:tcW w:w="0" w:type="auto"/>
            <w:tcBorders>
              <w:top w:val="single" w:sz="6" w:space="0" w:color="auto"/>
              <w:left w:val="single" w:sz="6" w:space="0" w:color="auto"/>
              <w:bottom w:val="single" w:sz="4" w:space="0" w:color="auto"/>
              <w:right w:val="single" w:sz="6" w:space="0" w:color="auto"/>
            </w:tcBorders>
            <w:shd w:val="clear" w:color="auto" w:fill="FFFFFF"/>
            <w:hideMark/>
          </w:tcPr>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6.</w:t>
            </w:r>
          </w:p>
        </w:tc>
        <w:tc>
          <w:tcPr>
            <w:tcW w:w="0" w:type="auto"/>
            <w:tcBorders>
              <w:top w:val="single" w:sz="6" w:space="0" w:color="auto"/>
              <w:left w:val="single" w:sz="6" w:space="0" w:color="auto"/>
              <w:bottom w:val="single" w:sz="4" w:space="0" w:color="auto"/>
              <w:right w:val="single" w:sz="6" w:space="0" w:color="auto"/>
            </w:tcBorders>
            <w:shd w:val="clear" w:color="auto" w:fill="FFFFFF"/>
            <w:hideMark/>
          </w:tcPr>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 xml:space="preserve">Депозиттік сертификат үшін алынған сома </w:t>
            </w:r>
          </w:p>
        </w:tc>
        <w:tc>
          <w:tcPr>
            <w:tcW w:w="0" w:type="auto"/>
            <w:tcBorders>
              <w:top w:val="single" w:sz="6" w:space="0" w:color="auto"/>
              <w:left w:val="single" w:sz="6" w:space="0" w:color="auto"/>
              <w:bottom w:val="single" w:sz="4" w:space="0" w:color="auto"/>
              <w:right w:val="single" w:sz="6" w:space="0" w:color="auto"/>
            </w:tcBorders>
            <w:shd w:val="clear" w:color="auto" w:fill="FFFFFF"/>
            <w:hideMark/>
          </w:tcPr>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10</w:t>
            </w:r>
            <w:r w:rsidRPr="007C5F41">
              <w:rPr>
                <w:noProof/>
                <w:color w:val="000000"/>
                <w:lang w:val="kk-KZ" w:eastAsia="en-US"/>
              </w:rPr>
              <w:t>3</w:t>
            </w:r>
            <w:r w:rsidRPr="007C5F41">
              <w:rPr>
                <w:noProof/>
                <w:color w:val="000000"/>
                <w:lang w:eastAsia="en-US"/>
              </w:rPr>
              <w:t>0</w:t>
            </w:r>
          </w:p>
        </w:tc>
        <w:tc>
          <w:tcPr>
            <w:tcW w:w="0" w:type="auto"/>
            <w:tcBorders>
              <w:top w:val="single" w:sz="6" w:space="0" w:color="auto"/>
              <w:left w:val="single" w:sz="6" w:space="0" w:color="auto"/>
              <w:bottom w:val="single" w:sz="4" w:space="0" w:color="auto"/>
              <w:right w:val="single" w:sz="6" w:space="0" w:color="auto"/>
            </w:tcBorders>
            <w:shd w:val="clear" w:color="auto" w:fill="FFFFFF"/>
            <w:hideMark/>
          </w:tcPr>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2180</w:t>
            </w:r>
          </w:p>
        </w:tc>
      </w:tr>
    </w:tbl>
    <w:p w:rsidR="001A1443" w:rsidRPr="007C5F41" w:rsidRDefault="001A1443" w:rsidP="001A1443">
      <w:pPr>
        <w:widowControl w:val="0"/>
        <w:shd w:val="clear" w:color="auto" w:fill="FFFFFF"/>
        <w:ind w:firstLine="454"/>
        <w:jc w:val="both"/>
        <w:rPr>
          <w:noProof/>
          <w:color w:val="000000"/>
          <w:lang w:val="kk-KZ"/>
        </w:rPr>
      </w:pPr>
    </w:p>
    <w:p w:rsidR="001A1443" w:rsidRPr="007C5F41" w:rsidRDefault="001A1443" w:rsidP="001A1443">
      <w:pPr>
        <w:widowControl w:val="0"/>
        <w:shd w:val="clear" w:color="auto" w:fill="FFFFFF"/>
        <w:ind w:firstLine="454"/>
        <w:jc w:val="both"/>
        <w:rPr>
          <w:noProof/>
          <w:color w:val="000000"/>
          <w:lang w:val="kk-KZ"/>
        </w:rPr>
      </w:pPr>
      <w:r w:rsidRPr="007C5F41">
        <w:rPr>
          <w:noProof/>
          <w:color w:val="000000"/>
          <w:lang w:val="kk-KZ"/>
        </w:rPr>
        <w:t>Тәуелді серіктестік инвесторлардың едәуір ықпал етуінде болады және ол еншілес шаруашылық серіктестігі де, бірлесіп бақыланатын заңды тұлғасы да бола алмайды. Субъектің қызметіне инвестор едәуір ықпал етеді, оның тек 20%-тен астам ғана дауыс беруші акциясы болса да. Тәуелді серіктестіктер өз инвестициясын жүзеге асыру үшін мына екі әдістің бірін пайдаланады:</w:t>
      </w:r>
    </w:p>
    <w:p w:rsidR="001A1443" w:rsidRPr="007C5F41" w:rsidRDefault="001A1443" w:rsidP="000B1374">
      <w:pPr>
        <w:widowControl w:val="0"/>
        <w:numPr>
          <w:ilvl w:val="0"/>
          <w:numId w:val="9"/>
        </w:numPr>
        <w:shd w:val="clear" w:color="auto" w:fill="FFFFFF"/>
        <w:tabs>
          <w:tab w:val="left" w:pos="782"/>
        </w:tabs>
        <w:autoSpaceDE w:val="0"/>
        <w:autoSpaceDN w:val="0"/>
        <w:adjustRightInd w:val="0"/>
        <w:ind w:hanging="360"/>
        <w:jc w:val="both"/>
        <w:rPr>
          <w:noProof/>
          <w:color w:val="000000"/>
        </w:rPr>
      </w:pPr>
      <w:r w:rsidRPr="007C5F41">
        <w:rPr>
          <w:noProof/>
          <w:color w:val="000000"/>
        </w:rPr>
        <w:t>үлестік қатысу әдісі;</w:t>
      </w:r>
    </w:p>
    <w:p w:rsidR="001A1443" w:rsidRPr="007C5F41" w:rsidRDefault="001A1443" w:rsidP="000B1374">
      <w:pPr>
        <w:widowControl w:val="0"/>
        <w:numPr>
          <w:ilvl w:val="0"/>
          <w:numId w:val="9"/>
        </w:numPr>
        <w:shd w:val="clear" w:color="auto" w:fill="FFFFFF"/>
        <w:tabs>
          <w:tab w:val="left" w:pos="782"/>
        </w:tabs>
        <w:autoSpaceDE w:val="0"/>
        <w:autoSpaceDN w:val="0"/>
        <w:adjustRightInd w:val="0"/>
        <w:ind w:hanging="360"/>
        <w:jc w:val="both"/>
        <w:rPr>
          <w:noProof/>
          <w:color w:val="000000"/>
        </w:rPr>
      </w:pPr>
      <w:r w:rsidRPr="007C5F41">
        <w:rPr>
          <w:noProof/>
          <w:color w:val="000000"/>
        </w:rPr>
        <w:t>құндық әдіс (немесе кұн әдісі).</w:t>
      </w:r>
    </w:p>
    <w:p w:rsidR="001A1443" w:rsidRPr="007C5F41" w:rsidRDefault="001A1443" w:rsidP="001A1443">
      <w:pPr>
        <w:widowControl w:val="0"/>
        <w:ind w:firstLine="454"/>
        <w:jc w:val="both"/>
        <w:rPr>
          <w:i/>
          <w:lang w:val="kk-KZ"/>
        </w:rPr>
      </w:pPr>
      <w:r w:rsidRPr="007C5F41">
        <w:rPr>
          <w:noProof/>
          <w:color w:val="000000"/>
        </w:rPr>
        <w:t xml:space="preserve">Үлестік </w:t>
      </w:r>
      <w:r w:rsidRPr="007C5F41">
        <w:rPr>
          <w:noProof/>
          <w:color w:val="000000"/>
          <w:lang w:val="kk-KZ"/>
        </w:rPr>
        <w:t>қ</w:t>
      </w:r>
      <w:r w:rsidRPr="007C5F41">
        <w:rPr>
          <w:noProof/>
          <w:color w:val="000000"/>
        </w:rPr>
        <w:t xml:space="preserve">атысу әдісі — инвестицияларды иеленген мезетте сатып алу құнымен көрсетіп, кейінірек тәуелді шаруашылық серіктестіктерінің таза активтеріндегі </w:t>
      </w:r>
      <w:r w:rsidRPr="007C5F41">
        <w:rPr>
          <w:noProof/>
          <w:color w:val="000000"/>
        </w:rPr>
        <w:lastRenderedPageBreak/>
        <w:t>өзгерістерде инвестордың үлесі мойындалуына байланысты олардың құнының өсуін немесе кемуін есепке алу әдісі. Тәуелді шаруашылық серіктестігінің таза кірісінде немесе шығысында инвестор үлесінің өзгеруі қаржылық-шаруашылық қызмет туралы есептегі табысқа немесе шығынға жатқызылады</w:t>
      </w:r>
    </w:p>
    <w:p w:rsidR="001A1443" w:rsidRPr="007C5F41" w:rsidRDefault="001A1443" w:rsidP="001A1443">
      <w:pPr>
        <w:widowControl w:val="0"/>
        <w:shd w:val="clear" w:color="auto" w:fill="FFFFFF"/>
        <w:ind w:firstLine="454"/>
        <w:jc w:val="both"/>
        <w:rPr>
          <w:noProof/>
          <w:color w:val="000000"/>
          <w:lang w:val="kk-KZ"/>
        </w:rPr>
      </w:pPr>
      <w:r w:rsidRPr="007C5F41">
        <w:rPr>
          <w:noProof/>
          <w:color w:val="000000"/>
          <w:lang w:val="kk-KZ"/>
        </w:rPr>
        <w:t>Құн әдісі — инвестицияны алу кезінде сатып алу құны бойынша көрсетілетін есептік әдіс. Инвестордың қаржылық-шаруашылық қызметінің нәтижелері туралы есепте инвестиция табысы тәуелді шаруашылық серіктестігінің жинақталған жалпы таза табысының сомасынан тиісті дивидендтердің мөлшері алынғаннан кейін барып мойындалады.</w:t>
      </w:r>
    </w:p>
    <w:p w:rsidR="0088184E" w:rsidRDefault="0088184E" w:rsidP="001A1443">
      <w:pPr>
        <w:pStyle w:val="15"/>
        <w:shd w:val="clear" w:color="auto" w:fill="FFFFFF"/>
        <w:ind w:firstLine="454"/>
        <w:jc w:val="both"/>
        <w:rPr>
          <w:rFonts w:ascii="Times New Roman" w:hAnsi="Times New Roman"/>
          <w:b/>
          <w:noProof/>
          <w:sz w:val="24"/>
          <w:szCs w:val="24"/>
          <w:lang w:val="kk-KZ"/>
        </w:rPr>
      </w:pPr>
    </w:p>
    <w:p w:rsidR="001A1443" w:rsidRPr="0080723A" w:rsidRDefault="0088184E" w:rsidP="001A1443">
      <w:pPr>
        <w:pStyle w:val="15"/>
        <w:shd w:val="clear" w:color="auto" w:fill="FFFFFF"/>
        <w:ind w:firstLine="454"/>
        <w:jc w:val="both"/>
        <w:rPr>
          <w:rFonts w:ascii="Times New Roman" w:hAnsi="Times New Roman"/>
          <w:b/>
          <w:i/>
          <w:noProof/>
          <w:sz w:val="24"/>
          <w:szCs w:val="24"/>
          <w:lang w:val="kk-KZ"/>
        </w:rPr>
      </w:pPr>
      <w:r w:rsidRPr="0088184E">
        <w:rPr>
          <w:rFonts w:ascii="Times New Roman" w:hAnsi="Times New Roman"/>
          <w:b/>
          <w:i/>
          <w:noProof/>
          <w:sz w:val="24"/>
          <w:szCs w:val="24"/>
          <w:lang w:val="kk-KZ"/>
        </w:rPr>
        <w:t>4</w:t>
      </w:r>
      <w:r w:rsidR="001A1443" w:rsidRPr="0088184E">
        <w:rPr>
          <w:rFonts w:ascii="Times New Roman" w:hAnsi="Times New Roman"/>
          <w:b/>
          <w:i/>
          <w:noProof/>
          <w:sz w:val="24"/>
          <w:szCs w:val="24"/>
          <w:lang w:val="kk-KZ"/>
        </w:rPr>
        <w:t>.</w:t>
      </w:r>
      <w:r w:rsidR="001A1443" w:rsidRPr="0080723A">
        <w:rPr>
          <w:rFonts w:ascii="Times New Roman" w:hAnsi="Times New Roman"/>
          <w:b/>
          <w:i/>
          <w:noProof/>
          <w:sz w:val="24"/>
          <w:szCs w:val="24"/>
          <w:lang w:val="kk-KZ"/>
        </w:rPr>
        <w:t>Сатып алушылар және тапсырыс берушілермен есеп айырысудың есебі.</w:t>
      </w:r>
    </w:p>
    <w:p w:rsidR="001A1443" w:rsidRPr="007C5F41" w:rsidRDefault="001A1443" w:rsidP="001A1443">
      <w:pPr>
        <w:widowControl w:val="0"/>
        <w:tabs>
          <w:tab w:val="left" w:pos="8235"/>
        </w:tabs>
        <w:ind w:firstLine="454"/>
        <w:jc w:val="both"/>
        <w:rPr>
          <w:lang w:val="kk-KZ"/>
        </w:rPr>
      </w:pPr>
      <w:r w:rsidRPr="007C5F41">
        <w:rPr>
          <w:lang w:val="kk-KZ"/>
        </w:rPr>
        <w:t xml:space="preserve">Дебиторлық қарыз деп жеке азаматтардың, ұйымдардың және басқа да  дебиторлардың берілген  </w:t>
      </w:r>
      <w:r w:rsidR="00405479" w:rsidRPr="007C5F41">
        <w:rPr>
          <w:noProof/>
          <w:color w:val="000000"/>
          <w:lang w:val="kk-KZ"/>
        </w:rPr>
        <w:t xml:space="preserve">мейрамхана мен қонақ үй бизнесіндегі </w:t>
      </w:r>
      <w:r w:rsidRPr="007C5F41">
        <w:rPr>
          <w:lang w:val="kk-KZ"/>
        </w:rPr>
        <w:t>кәсіпорын алдындағы  ақшалай түрдегі міндеттемелерін айтады. Дебиторлық қарыз шаруашылық операцияларды  жасау, тауарларды, өнімді, жұмысты, қызметті сатып алу нәтижесінде пайда болды.</w:t>
      </w:r>
    </w:p>
    <w:p w:rsidR="001A1443" w:rsidRPr="007C5F41" w:rsidRDefault="001A1443" w:rsidP="001A1443">
      <w:pPr>
        <w:widowControl w:val="0"/>
        <w:tabs>
          <w:tab w:val="left" w:pos="5760"/>
        </w:tabs>
        <w:ind w:firstLine="454"/>
        <w:jc w:val="both"/>
        <w:rPr>
          <w:lang w:val="kk-KZ"/>
        </w:rPr>
      </w:pPr>
      <w:r w:rsidRPr="007C5F41">
        <w:rPr>
          <w:lang w:val="kk-KZ"/>
        </w:rPr>
        <w:t xml:space="preserve">Дебиторлық қарыз шоттарды төлеу мерзіміне байланысты ағымдағы және ұзақ мерзімді болып бөлінеді. </w:t>
      </w:r>
    </w:p>
    <w:p w:rsidR="001A1443" w:rsidRPr="007C5F41" w:rsidRDefault="001A1443" w:rsidP="001A1443">
      <w:pPr>
        <w:widowControl w:val="0"/>
        <w:tabs>
          <w:tab w:val="left" w:pos="5760"/>
        </w:tabs>
        <w:ind w:firstLine="454"/>
        <w:jc w:val="both"/>
        <w:rPr>
          <w:lang w:val="kk-KZ"/>
        </w:rPr>
      </w:pPr>
      <w:r w:rsidRPr="007C5F41">
        <w:rPr>
          <w:lang w:val="kk-KZ"/>
        </w:rPr>
        <w:t xml:space="preserve">Сатып алушымен мен тапсырыс берушілермен есеп айырысу үшін  1210 «Сатып алушы мен тапсырыс берушілердің қысқа мерзімді дебиторлық қарызы» шоты арналған. Ол шот-фактурамен бекітіледі. Әдетте өтеу мерзімі 30-дан  60 күнге дейін созылады. Сатып алушыларға есептесу құжаттарында  көрсетілген сомаға 1210 шот дебеттелінеді, 6 «Кірістер» бөлімінің шоттары кредиттеленеді. 1210 «Сатып алушы мен тапсырыс берушілердің қысқа мерзімді дебиторлық қарызы» шоты ақша есебі бойынша шоттармен  1010, 1030, 1050 және т. б. корреспонденцияда  сатып алушылар мен тапсырыс берушілердің қарыздарын өтеу кезінде кредиттелінеді: </w:t>
      </w:r>
    </w:p>
    <w:p w:rsidR="001A1443" w:rsidRPr="007C5F41" w:rsidRDefault="001A1443" w:rsidP="001A1443">
      <w:pPr>
        <w:widowControl w:val="0"/>
        <w:tabs>
          <w:tab w:val="left" w:pos="5760"/>
        </w:tabs>
        <w:ind w:firstLine="454"/>
        <w:jc w:val="both"/>
        <w:rPr>
          <w:lang w:val="kk-KZ"/>
        </w:rPr>
      </w:pPr>
      <w:r w:rsidRPr="007C5F41">
        <w:rPr>
          <w:lang w:val="kk-KZ"/>
        </w:rPr>
        <w:t>1212 «Алынған вексельдер»  шоты белгілі бір уақыт ішінде анықталған соманы төлеу бойынша  жазбаша міндеттеме түріндегі алынған  вексельдердің есебі үшін арналған. Вексельге қол қоятын  тұлға – вексель беруші, ал төлемдерді қабылдаушы – ремитент. Вексельдерді 2-ге бөледі: пайыздық және пайызсыз. Пайыздық – пайыздық төлемдерді  калькуляциялау кезінде  номиналды құнға  қолданатын пайыздық ставка, ал  пайыссыз вексельде – пайыздық ставка көрсетілмейді, бірақ ол алғашқы  қарыздардың сомасынан жоғары болатын номиналды құн арқылы қарастырады.</w:t>
      </w:r>
    </w:p>
    <w:p w:rsidR="001A1443" w:rsidRPr="007C5F41" w:rsidRDefault="001A1443" w:rsidP="001A1443">
      <w:pPr>
        <w:widowControl w:val="0"/>
        <w:tabs>
          <w:tab w:val="left" w:pos="8235"/>
        </w:tabs>
        <w:ind w:firstLine="454"/>
        <w:jc w:val="both"/>
        <w:rPr>
          <w:lang w:val="kk-KZ"/>
        </w:rPr>
      </w:pPr>
      <w:r w:rsidRPr="007C5F41">
        <w:rPr>
          <w:lang w:val="kk-KZ"/>
        </w:rPr>
        <w:t>Пайыздық вексельдер бойынша жай және күрделі пайыздар есептелуі мүмкін.</w:t>
      </w:r>
    </w:p>
    <w:p w:rsidR="001A1443" w:rsidRPr="007C5F41" w:rsidRDefault="001A1443" w:rsidP="001A1443">
      <w:pPr>
        <w:widowControl w:val="0"/>
        <w:tabs>
          <w:tab w:val="left" w:pos="8235"/>
        </w:tabs>
        <w:ind w:firstLine="454"/>
        <w:jc w:val="both"/>
        <w:rPr>
          <w:lang w:val="kk-KZ"/>
        </w:rPr>
      </w:pPr>
      <w:r w:rsidRPr="007C5F41">
        <w:rPr>
          <w:lang w:val="kk-KZ"/>
        </w:rPr>
        <w:t>1212 «Алынған вексельдер»  шотында алынған вексельдердің есебі үшін арналған. Вексельдермен түсірілген өнім  төлемінің  сомасына 1212 «Алынған вексельдер» шоты дебеттеледі, 6 «Кірістер» бөлімінің шоттары  кредиттеледі. Сатып алушыдан алынуға тиіс ҚҚС сомасы 1212 дебеті және 3130 «ҚҚС» шоттарының кредиті бойынша көрінеді.</w:t>
      </w:r>
    </w:p>
    <w:p w:rsidR="001A1443" w:rsidRPr="007C5F41" w:rsidRDefault="001A1443" w:rsidP="001A1443">
      <w:pPr>
        <w:widowControl w:val="0"/>
        <w:tabs>
          <w:tab w:val="left" w:pos="8235"/>
        </w:tabs>
        <w:ind w:firstLine="454"/>
        <w:jc w:val="both"/>
        <w:rPr>
          <w:lang w:val="kk-KZ"/>
        </w:rPr>
      </w:pPr>
    </w:p>
    <w:p w:rsidR="001A1443" w:rsidRPr="007C5F41" w:rsidRDefault="001A1443" w:rsidP="001A1443">
      <w:pPr>
        <w:widowControl w:val="0"/>
        <w:tabs>
          <w:tab w:val="left" w:pos="8235"/>
        </w:tabs>
        <w:ind w:firstLine="454"/>
        <w:jc w:val="both"/>
      </w:pPr>
      <w:r w:rsidRPr="007C5F41">
        <w:t>1 Мысал:</w:t>
      </w:r>
    </w:p>
    <w:p w:rsidR="001A1443" w:rsidRPr="007C5F41" w:rsidRDefault="001A1443" w:rsidP="001A1443">
      <w:pPr>
        <w:widowControl w:val="0"/>
        <w:tabs>
          <w:tab w:val="left" w:pos="8235"/>
        </w:tabs>
        <w:ind w:firstLine="454"/>
        <w:jc w:val="both"/>
      </w:pPr>
    </w:p>
    <w:p w:rsidR="001A1443" w:rsidRPr="007C5F41" w:rsidRDefault="001A1443" w:rsidP="000B1374">
      <w:pPr>
        <w:widowControl w:val="0"/>
        <w:numPr>
          <w:ilvl w:val="0"/>
          <w:numId w:val="12"/>
        </w:numPr>
        <w:ind w:left="0" w:firstLine="454"/>
        <w:jc w:val="both"/>
      </w:pPr>
      <w:r w:rsidRPr="007C5F41">
        <w:t>Дайын өнім түсірілді:                                             Д-т 7010,  К-т 1320</w:t>
      </w:r>
    </w:p>
    <w:p w:rsidR="001A1443" w:rsidRPr="007C5F41" w:rsidRDefault="001A1443" w:rsidP="000B1374">
      <w:pPr>
        <w:widowControl w:val="0"/>
        <w:numPr>
          <w:ilvl w:val="0"/>
          <w:numId w:val="12"/>
        </w:numPr>
        <w:tabs>
          <w:tab w:val="left" w:pos="8235"/>
        </w:tabs>
        <w:ind w:left="0" w:firstLine="454"/>
        <w:jc w:val="both"/>
      </w:pPr>
      <w:r w:rsidRPr="007C5F41">
        <w:t xml:space="preserve">Сатып алушыға шот </w:t>
      </w:r>
      <w:r w:rsidRPr="007C5F41">
        <w:rPr>
          <w:lang w:val="kk-KZ"/>
        </w:rPr>
        <w:t>көрсетілді</w:t>
      </w:r>
    </w:p>
    <w:p w:rsidR="001A1443" w:rsidRPr="007C5F41" w:rsidRDefault="001A1443" w:rsidP="001A1443">
      <w:pPr>
        <w:widowControl w:val="0"/>
        <w:tabs>
          <w:tab w:val="left" w:pos="8235"/>
        </w:tabs>
        <w:ind w:firstLine="454"/>
        <w:jc w:val="both"/>
      </w:pPr>
      <w:r w:rsidRPr="007C5F41">
        <w:t>(қарыз сомасы вексельмен қамтамасыз етілген)      Д-т 1212  К-т 6010</w:t>
      </w:r>
    </w:p>
    <w:p w:rsidR="001A1443" w:rsidRPr="007C5F41" w:rsidRDefault="001A1443" w:rsidP="001A1443">
      <w:pPr>
        <w:widowControl w:val="0"/>
        <w:tabs>
          <w:tab w:val="left" w:pos="8235"/>
        </w:tabs>
        <w:ind w:firstLine="454"/>
        <w:jc w:val="both"/>
      </w:pPr>
      <w:r w:rsidRPr="007C5F41">
        <w:t>3.    ҚҚС сомасы көрсетілді                                        Д-т 1212  К-т 3130</w:t>
      </w:r>
    </w:p>
    <w:p w:rsidR="001A1443" w:rsidRPr="007C5F41" w:rsidRDefault="001A1443" w:rsidP="001A1443">
      <w:pPr>
        <w:widowControl w:val="0"/>
        <w:tabs>
          <w:tab w:val="left" w:pos="5120"/>
          <w:tab w:val="left" w:pos="5680"/>
          <w:tab w:val="left" w:pos="5760"/>
        </w:tabs>
        <w:ind w:firstLine="454"/>
        <w:jc w:val="both"/>
      </w:pPr>
      <w:r w:rsidRPr="007C5F41">
        <w:t>4. Вексельдер бойынша қарыз өтелді</w:t>
      </w:r>
      <w:r w:rsidRPr="007C5F41">
        <w:tab/>
      </w:r>
      <w:r w:rsidRPr="007C5F41">
        <w:tab/>
        <w:t>Д-т 1030  К-т 1212</w:t>
      </w:r>
    </w:p>
    <w:p w:rsidR="001A1443" w:rsidRPr="007C5F41" w:rsidRDefault="001A1443" w:rsidP="001A1443">
      <w:pPr>
        <w:widowControl w:val="0"/>
        <w:tabs>
          <w:tab w:val="left" w:pos="5700"/>
          <w:tab w:val="left" w:pos="5760"/>
        </w:tabs>
        <w:ind w:firstLine="454"/>
        <w:jc w:val="both"/>
      </w:pPr>
      <w:r w:rsidRPr="007C5F41">
        <w:t>5. Пайыздар бойынша табыс алынды</w:t>
      </w:r>
      <w:r w:rsidRPr="007C5F41">
        <w:tab/>
        <w:t>Д-т 1030  К-т 6110</w:t>
      </w:r>
    </w:p>
    <w:p w:rsidR="001A1443" w:rsidRPr="007C5F41" w:rsidRDefault="001A1443" w:rsidP="001A1443">
      <w:pPr>
        <w:widowControl w:val="0"/>
        <w:tabs>
          <w:tab w:val="left" w:pos="5760"/>
        </w:tabs>
        <w:ind w:firstLine="454"/>
        <w:jc w:val="both"/>
      </w:pPr>
    </w:p>
    <w:p w:rsidR="001A1443" w:rsidRPr="007C5F41" w:rsidRDefault="001A1443" w:rsidP="001A1443">
      <w:pPr>
        <w:widowControl w:val="0"/>
        <w:tabs>
          <w:tab w:val="left" w:pos="5760"/>
        </w:tabs>
        <w:ind w:firstLine="454"/>
        <w:jc w:val="both"/>
        <w:rPr>
          <w:lang w:val="kk-KZ"/>
        </w:rPr>
      </w:pPr>
      <w:r w:rsidRPr="007C5F41">
        <w:t xml:space="preserve">Вексельдерге әсер ететін бухгалтерлік факторлар және дебиторлық қарыз ұқсас. Алынған вексельдерді бағалау оларды  өтеу мүмкіншіліктеріне байланысты. Егер алынған вексельдерге бағалау жүргізілсе, онда дебиторлық қарыз қатынасында  пайдаланатын процедураларды  пайдалануға болады. Егер бағалауды жүргізуге </w:t>
      </w:r>
      <w:r w:rsidRPr="007C5F41">
        <w:rPr>
          <w:lang w:val="kk-KZ"/>
        </w:rPr>
        <w:t xml:space="preserve">мүмкін болмаса, онда тікелей есептен шығару  әдісі пайдаланады. </w:t>
      </w:r>
    </w:p>
    <w:p w:rsidR="001A1443" w:rsidRPr="007C5F41" w:rsidRDefault="001A1443" w:rsidP="001A1443">
      <w:pPr>
        <w:pStyle w:val="15"/>
        <w:shd w:val="clear" w:color="auto" w:fill="FFFFFF"/>
        <w:jc w:val="both"/>
        <w:rPr>
          <w:rFonts w:ascii="Times New Roman" w:hAnsi="Times New Roman"/>
          <w:noProof/>
          <w:sz w:val="24"/>
          <w:szCs w:val="24"/>
          <w:lang w:val="kk-KZ"/>
        </w:rPr>
      </w:pPr>
    </w:p>
    <w:p w:rsidR="001A1443" w:rsidRPr="0080723A" w:rsidRDefault="001A1443" w:rsidP="001A1443">
      <w:pPr>
        <w:pStyle w:val="15"/>
        <w:shd w:val="clear" w:color="auto" w:fill="FFFFFF"/>
        <w:tabs>
          <w:tab w:val="left" w:pos="284"/>
        </w:tabs>
        <w:ind w:firstLine="454"/>
        <w:jc w:val="both"/>
        <w:rPr>
          <w:rFonts w:ascii="Times New Roman" w:hAnsi="Times New Roman"/>
          <w:b/>
          <w:i/>
          <w:noProof/>
          <w:sz w:val="24"/>
          <w:szCs w:val="24"/>
          <w:lang w:val="kk-KZ"/>
        </w:rPr>
      </w:pPr>
      <w:r w:rsidRPr="007C5F41">
        <w:rPr>
          <w:rFonts w:ascii="Times New Roman" w:hAnsi="Times New Roman"/>
          <w:b/>
          <w:noProof/>
          <w:sz w:val="24"/>
          <w:szCs w:val="24"/>
          <w:lang w:val="kk-KZ"/>
        </w:rPr>
        <w:t>2.</w:t>
      </w:r>
      <w:r w:rsidR="0080723A" w:rsidRPr="0080723A">
        <w:rPr>
          <w:noProof/>
          <w:lang w:val="kk-KZ"/>
        </w:rPr>
        <w:t xml:space="preserve"> </w:t>
      </w:r>
      <w:r w:rsidR="0080723A" w:rsidRPr="0080723A">
        <w:rPr>
          <w:b/>
          <w:i/>
          <w:noProof/>
          <w:sz w:val="24"/>
          <w:szCs w:val="24"/>
          <w:lang w:val="kk-KZ"/>
        </w:rPr>
        <w:t>Жұмыскерлердің дебиторлық қарыз есебі</w:t>
      </w:r>
      <w:r w:rsidRPr="0080723A">
        <w:rPr>
          <w:rFonts w:ascii="Times New Roman" w:hAnsi="Times New Roman"/>
          <w:b/>
          <w:i/>
          <w:noProof/>
          <w:sz w:val="24"/>
          <w:szCs w:val="24"/>
          <w:lang w:val="kk-KZ"/>
        </w:rPr>
        <w:t>.</w:t>
      </w:r>
    </w:p>
    <w:p w:rsidR="001A1443" w:rsidRPr="007C5F41" w:rsidRDefault="001A1443" w:rsidP="001A1443">
      <w:pPr>
        <w:widowControl w:val="0"/>
        <w:tabs>
          <w:tab w:val="left" w:pos="5760"/>
        </w:tabs>
        <w:ind w:firstLine="454"/>
        <w:jc w:val="both"/>
        <w:rPr>
          <w:lang w:val="kk-KZ"/>
        </w:rPr>
      </w:pPr>
      <w:r w:rsidRPr="007C5F41">
        <w:rPr>
          <w:lang w:val="kk-KZ"/>
        </w:rPr>
        <w:t>Жұмысшылардың және басқа да тұлғалардың  дебиторлық қарызын  көрсету үшін 1250 «Жұмыскерлердің қысқа мерзімді дебиторлық қарызы» шоты арналған, оның  дебеті бойынша жұмысшыларға берілген есеп беруге тиісті сома, материалдық зияндарды  қайтару бойынша  сома көрсетіледі. Жұмысшылардың қарыздарының өтелуі 1250 шотының кредиті бойынша көрінеді.</w:t>
      </w:r>
    </w:p>
    <w:p w:rsidR="001A1443" w:rsidRPr="007C5F41" w:rsidRDefault="001A1443" w:rsidP="001A1443">
      <w:pPr>
        <w:widowControl w:val="0"/>
        <w:tabs>
          <w:tab w:val="left" w:pos="5760"/>
        </w:tabs>
        <w:ind w:firstLine="454"/>
        <w:jc w:val="both"/>
        <w:rPr>
          <w:lang w:val="kk-KZ"/>
        </w:rPr>
      </w:pPr>
      <w:r w:rsidRPr="007C5F41">
        <w:rPr>
          <w:lang w:val="kk-KZ"/>
        </w:rPr>
        <w:t>Жұмыскерлердің қысқа мерзімді дебиторлық қарызы есебі бойынша шоттар корреспонденциясы:</w:t>
      </w:r>
    </w:p>
    <w:tbl>
      <w:tblPr>
        <w:tblW w:w="5000" w:type="pct"/>
        <w:tblLook w:val="01E0"/>
      </w:tblPr>
      <w:tblGrid>
        <w:gridCol w:w="6424"/>
        <w:gridCol w:w="1581"/>
        <w:gridCol w:w="1566"/>
      </w:tblGrid>
      <w:tr w:rsidR="001A1443" w:rsidRPr="007C5F41" w:rsidTr="001A1443">
        <w:tc>
          <w:tcPr>
            <w:tcW w:w="3356" w:type="pct"/>
            <w:vMerge w:val="restar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5760"/>
              </w:tabs>
              <w:jc w:val="both"/>
              <w:rPr>
                <w:lang w:eastAsia="en-US"/>
              </w:rPr>
            </w:pPr>
            <w:r w:rsidRPr="007C5F41">
              <w:rPr>
                <w:lang w:eastAsia="en-US"/>
              </w:rPr>
              <w:t>Операциялардың мазмұны</w:t>
            </w:r>
          </w:p>
        </w:tc>
        <w:tc>
          <w:tcPr>
            <w:tcW w:w="1644" w:type="pct"/>
            <w:gridSpan w:val="2"/>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5760"/>
              </w:tabs>
              <w:jc w:val="both"/>
              <w:rPr>
                <w:lang w:eastAsia="en-US"/>
              </w:rPr>
            </w:pPr>
            <w:r w:rsidRPr="007C5F41">
              <w:rPr>
                <w:lang w:eastAsia="en-US"/>
              </w:rPr>
              <w:t>Шоттар корреспонденциясы</w:t>
            </w:r>
          </w:p>
        </w:tc>
      </w:tr>
      <w:tr w:rsidR="001A1443" w:rsidRPr="007C5F41" w:rsidTr="001A1443">
        <w:tc>
          <w:tcPr>
            <w:tcW w:w="0" w:type="auto"/>
            <w:vMerge/>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rPr>
                <w:lang w:eastAsia="en-US"/>
              </w:rPr>
            </w:pPr>
          </w:p>
        </w:tc>
        <w:tc>
          <w:tcPr>
            <w:tcW w:w="826"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5760"/>
              </w:tabs>
              <w:jc w:val="both"/>
              <w:rPr>
                <w:lang w:eastAsia="en-US"/>
              </w:rPr>
            </w:pPr>
            <w:r w:rsidRPr="007C5F41">
              <w:rPr>
                <w:lang w:eastAsia="en-US"/>
              </w:rPr>
              <w:t>дебет</w:t>
            </w:r>
          </w:p>
        </w:tc>
        <w:tc>
          <w:tcPr>
            <w:tcW w:w="818"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5760"/>
              </w:tabs>
              <w:jc w:val="both"/>
              <w:rPr>
                <w:lang w:eastAsia="en-US"/>
              </w:rPr>
            </w:pPr>
            <w:r w:rsidRPr="007C5F41">
              <w:rPr>
                <w:lang w:val="kk-KZ" w:eastAsia="en-US"/>
              </w:rPr>
              <w:t>к</w:t>
            </w:r>
            <w:r w:rsidRPr="007C5F41">
              <w:rPr>
                <w:lang w:eastAsia="en-US"/>
              </w:rPr>
              <w:t>редит</w:t>
            </w:r>
          </w:p>
        </w:tc>
      </w:tr>
      <w:tr w:rsidR="001A1443" w:rsidRPr="007C5F41" w:rsidTr="001A1443">
        <w:tc>
          <w:tcPr>
            <w:tcW w:w="3356"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5760"/>
              </w:tabs>
              <w:jc w:val="both"/>
              <w:rPr>
                <w:lang w:eastAsia="en-US"/>
              </w:rPr>
            </w:pPr>
            <w:r w:rsidRPr="007C5F41">
              <w:rPr>
                <w:lang w:val="kk-KZ" w:eastAsia="en-US"/>
              </w:rPr>
              <w:t>К</w:t>
            </w:r>
            <w:r w:rsidRPr="007C5F41">
              <w:rPr>
                <w:lang w:eastAsia="en-US"/>
              </w:rPr>
              <w:t xml:space="preserve">ассадан </w:t>
            </w:r>
            <w:r w:rsidRPr="007C5F41">
              <w:rPr>
                <w:lang w:val="kk-KZ" w:eastAsia="en-US"/>
              </w:rPr>
              <w:t xml:space="preserve">есеп беруге тиісті </w:t>
            </w:r>
            <w:r w:rsidRPr="007C5F41">
              <w:rPr>
                <w:lang w:eastAsia="en-US"/>
              </w:rPr>
              <w:t>ақша берілді</w:t>
            </w:r>
          </w:p>
        </w:tc>
        <w:tc>
          <w:tcPr>
            <w:tcW w:w="826"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5760"/>
              </w:tabs>
              <w:jc w:val="both"/>
              <w:rPr>
                <w:lang w:eastAsia="en-US"/>
              </w:rPr>
            </w:pPr>
            <w:r w:rsidRPr="007C5F41">
              <w:rPr>
                <w:lang w:eastAsia="en-US"/>
              </w:rPr>
              <w:t>1250</w:t>
            </w:r>
          </w:p>
        </w:tc>
        <w:tc>
          <w:tcPr>
            <w:tcW w:w="818"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5760"/>
              </w:tabs>
              <w:jc w:val="both"/>
              <w:rPr>
                <w:lang w:eastAsia="en-US"/>
              </w:rPr>
            </w:pPr>
            <w:r w:rsidRPr="007C5F41">
              <w:rPr>
                <w:lang w:eastAsia="en-US"/>
              </w:rPr>
              <w:t>1010</w:t>
            </w:r>
          </w:p>
        </w:tc>
      </w:tr>
      <w:tr w:rsidR="001A1443" w:rsidRPr="007C5F41" w:rsidTr="001A1443">
        <w:trPr>
          <w:trHeight w:val="529"/>
        </w:trPr>
        <w:tc>
          <w:tcPr>
            <w:tcW w:w="3356"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5760"/>
              </w:tabs>
              <w:jc w:val="both"/>
              <w:rPr>
                <w:lang w:eastAsia="en-US"/>
              </w:rPr>
            </w:pPr>
            <w:r w:rsidRPr="007C5F41">
              <w:rPr>
                <w:lang w:eastAsia="en-US"/>
              </w:rPr>
              <w:t xml:space="preserve">Құндылықтардың жетіспеушілігі кінәлілердің мойнына </w:t>
            </w:r>
            <w:r w:rsidRPr="007C5F41">
              <w:rPr>
                <w:lang w:val="kk-KZ" w:eastAsia="en-US"/>
              </w:rPr>
              <w:t xml:space="preserve">жатқызылды </w:t>
            </w:r>
          </w:p>
        </w:tc>
        <w:tc>
          <w:tcPr>
            <w:tcW w:w="826"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5760"/>
              </w:tabs>
              <w:jc w:val="both"/>
              <w:rPr>
                <w:lang w:eastAsia="en-US"/>
              </w:rPr>
            </w:pPr>
            <w:r w:rsidRPr="007C5F41">
              <w:rPr>
                <w:lang w:eastAsia="en-US"/>
              </w:rPr>
              <w:t>1250</w:t>
            </w:r>
          </w:p>
        </w:tc>
        <w:tc>
          <w:tcPr>
            <w:tcW w:w="818"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5760"/>
              </w:tabs>
              <w:jc w:val="both"/>
              <w:rPr>
                <w:lang w:eastAsia="en-US"/>
              </w:rPr>
            </w:pPr>
            <w:r w:rsidRPr="007C5F41">
              <w:rPr>
                <w:lang w:eastAsia="en-US"/>
              </w:rPr>
              <w:t>1280</w:t>
            </w:r>
          </w:p>
        </w:tc>
      </w:tr>
      <w:tr w:rsidR="001A1443" w:rsidRPr="007C5F41" w:rsidTr="001A1443">
        <w:tc>
          <w:tcPr>
            <w:tcW w:w="3356"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5760"/>
              </w:tabs>
              <w:jc w:val="both"/>
              <w:rPr>
                <w:lang w:eastAsia="en-US"/>
              </w:rPr>
            </w:pPr>
            <w:r w:rsidRPr="007C5F41">
              <w:rPr>
                <w:lang w:eastAsia="en-US"/>
              </w:rPr>
              <w:t>Есеп беру</w:t>
            </w:r>
            <w:r w:rsidRPr="007C5F41">
              <w:rPr>
                <w:lang w:val="kk-KZ" w:eastAsia="en-US"/>
              </w:rPr>
              <w:t xml:space="preserve">ге тиісті </w:t>
            </w:r>
            <w:r w:rsidRPr="007C5F41">
              <w:rPr>
                <w:lang w:eastAsia="en-US"/>
              </w:rPr>
              <w:t xml:space="preserve"> сомасы есебінен материалдар сатып алынды</w:t>
            </w:r>
          </w:p>
        </w:tc>
        <w:tc>
          <w:tcPr>
            <w:tcW w:w="826"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5760"/>
              </w:tabs>
              <w:jc w:val="both"/>
              <w:rPr>
                <w:lang w:eastAsia="en-US"/>
              </w:rPr>
            </w:pPr>
            <w:r w:rsidRPr="007C5F41">
              <w:rPr>
                <w:lang w:eastAsia="en-US"/>
              </w:rPr>
              <w:t>1310</w:t>
            </w:r>
          </w:p>
        </w:tc>
        <w:tc>
          <w:tcPr>
            <w:tcW w:w="818"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5760"/>
              </w:tabs>
              <w:jc w:val="both"/>
              <w:rPr>
                <w:lang w:eastAsia="en-US"/>
              </w:rPr>
            </w:pPr>
            <w:r w:rsidRPr="007C5F41">
              <w:rPr>
                <w:lang w:eastAsia="en-US"/>
              </w:rPr>
              <w:t>1250</w:t>
            </w:r>
          </w:p>
        </w:tc>
      </w:tr>
      <w:tr w:rsidR="001A1443" w:rsidRPr="007C5F41" w:rsidTr="001A1443">
        <w:tc>
          <w:tcPr>
            <w:tcW w:w="3356"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5760"/>
              </w:tabs>
              <w:jc w:val="both"/>
              <w:rPr>
                <w:lang w:eastAsia="en-US"/>
              </w:rPr>
            </w:pPr>
            <w:r w:rsidRPr="007C5F41">
              <w:rPr>
                <w:lang w:eastAsia="en-US"/>
              </w:rPr>
              <w:t>Жалпы шаруашылық сипаттағы іс-сапар шығындары  есептен шығарылды</w:t>
            </w:r>
          </w:p>
        </w:tc>
        <w:tc>
          <w:tcPr>
            <w:tcW w:w="826"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5760"/>
              </w:tabs>
              <w:jc w:val="both"/>
              <w:rPr>
                <w:lang w:eastAsia="en-US"/>
              </w:rPr>
            </w:pPr>
            <w:r w:rsidRPr="007C5F41">
              <w:rPr>
                <w:lang w:eastAsia="en-US"/>
              </w:rPr>
              <w:t>7210</w:t>
            </w:r>
          </w:p>
        </w:tc>
        <w:tc>
          <w:tcPr>
            <w:tcW w:w="818"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5760"/>
              </w:tabs>
              <w:jc w:val="both"/>
              <w:rPr>
                <w:lang w:eastAsia="en-US"/>
              </w:rPr>
            </w:pPr>
            <w:r w:rsidRPr="007C5F41">
              <w:rPr>
                <w:lang w:eastAsia="en-US"/>
              </w:rPr>
              <w:t>1250</w:t>
            </w:r>
          </w:p>
        </w:tc>
      </w:tr>
      <w:tr w:rsidR="001A1443" w:rsidRPr="007C5F41" w:rsidTr="001A1443">
        <w:tc>
          <w:tcPr>
            <w:tcW w:w="3356"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5760"/>
              </w:tabs>
              <w:jc w:val="both"/>
              <w:rPr>
                <w:lang w:eastAsia="en-US"/>
              </w:rPr>
            </w:pPr>
            <w:r w:rsidRPr="007C5F41">
              <w:rPr>
                <w:lang w:eastAsia="en-US"/>
              </w:rPr>
              <w:t>Есеп бер</w:t>
            </w:r>
            <w:r w:rsidRPr="007C5F41">
              <w:rPr>
                <w:lang w:val="kk-KZ" w:eastAsia="en-US"/>
              </w:rPr>
              <w:t>уге тиісті</w:t>
            </w:r>
            <w:r w:rsidRPr="007C5F41">
              <w:rPr>
                <w:lang w:eastAsia="en-US"/>
              </w:rPr>
              <w:t xml:space="preserve"> тұлға ақша қалдығын кассаға қайтарды</w:t>
            </w:r>
          </w:p>
        </w:tc>
        <w:tc>
          <w:tcPr>
            <w:tcW w:w="826"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5760"/>
              </w:tabs>
              <w:jc w:val="both"/>
              <w:rPr>
                <w:lang w:eastAsia="en-US"/>
              </w:rPr>
            </w:pPr>
            <w:r w:rsidRPr="007C5F41">
              <w:rPr>
                <w:lang w:eastAsia="en-US"/>
              </w:rPr>
              <w:t>1010</w:t>
            </w:r>
          </w:p>
        </w:tc>
        <w:tc>
          <w:tcPr>
            <w:tcW w:w="818"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5760"/>
              </w:tabs>
              <w:jc w:val="both"/>
              <w:rPr>
                <w:lang w:eastAsia="en-US"/>
              </w:rPr>
            </w:pPr>
            <w:r w:rsidRPr="007C5F41">
              <w:rPr>
                <w:lang w:eastAsia="en-US"/>
              </w:rPr>
              <w:t>1250</w:t>
            </w:r>
          </w:p>
        </w:tc>
      </w:tr>
      <w:tr w:rsidR="001A1443" w:rsidRPr="007C5F41" w:rsidTr="001A1443">
        <w:tc>
          <w:tcPr>
            <w:tcW w:w="3356"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5760"/>
              </w:tabs>
              <w:jc w:val="both"/>
              <w:rPr>
                <w:lang w:eastAsia="en-US"/>
              </w:rPr>
            </w:pPr>
            <w:r w:rsidRPr="007C5F41">
              <w:rPr>
                <w:lang w:eastAsia="en-US"/>
              </w:rPr>
              <w:t>Еңбекақы</w:t>
            </w:r>
            <w:r w:rsidRPr="007C5F41">
              <w:rPr>
                <w:lang w:val="kk-KZ" w:eastAsia="en-US"/>
              </w:rPr>
              <w:t>дан</w:t>
            </w:r>
            <w:r w:rsidRPr="007C5F41">
              <w:rPr>
                <w:lang w:eastAsia="en-US"/>
              </w:rPr>
              <w:t xml:space="preserve"> пайдалан</w:t>
            </w:r>
            <w:r w:rsidRPr="007C5F41">
              <w:rPr>
                <w:lang w:val="kk-KZ" w:eastAsia="en-US"/>
              </w:rPr>
              <w:t>ылмаған</w:t>
            </w:r>
            <w:r w:rsidRPr="007C5F41">
              <w:rPr>
                <w:lang w:eastAsia="en-US"/>
              </w:rPr>
              <w:t xml:space="preserve"> есеп беру</w:t>
            </w:r>
            <w:r w:rsidRPr="007C5F41">
              <w:rPr>
                <w:lang w:val="kk-KZ" w:eastAsia="en-US"/>
              </w:rPr>
              <w:t xml:space="preserve">ге тиісті </w:t>
            </w:r>
            <w:r w:rsidRPr="007C5F41">
              <w:rPr>
                <w:lang w:eastAsia="en-US"/>
              </w:rPr>
              <w:t>сомасы ұсталды</w:t>
            </w:r>
          </w:p>
        </w:tc>
        <w:tc>
          <w:tcPr>
            <w:tcW w:w="826"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5760"/>
              </w:tabs>
              <w:jc w:val="both"/>
              <w:rPr>
                <w:lang w:eastAsia="en-US"/>
              </w:rPr>
            </w:pPr>
            <w:r w:rsidRPr="007C5F41">
              <w:rPr>
                <w:lang w:eastAsia="en-US"/>
              </w:rPr>
              <w:t>3350</w:t>
            </w:r>
          </w:p>
        </w:tc>
        <w:tc>
          <w:tcPr>
            <w:tcW w:w="818"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5760"/>
              </w:tabs>
              <w:jc w:val="both"/>
              <w:rPr>
                <w:lang w:eastAsia="en-US"/>
              </w:rPr>
            </w:pPr>
            <w:r w:rsidRPr="007C5F41">
              <w:rPr>
                <w:lang w:eastAsia="en-US"/>
              </w:rPr>
              <w:t>1250</w:t>
            </w:r>
          </w:p>
        </w:tc>
      </w:tr>
    </w:tbl>
    <w:p w:rsidR="001A1443" w:rsidRPr="007C5F41" w:rsidRDefault="00A1490D" w:rsidP="001A1443">
      <w:pPr>
        <w:widowControl w:val="0"/>
        <w:tabs>
          <w:tab w:val="left" w:pos="8235"/>
        </w:tabs>
        <w:ind w:firstLine="454"/>
        <w:jc w:val="both"/>
      </w:pPr>
      <w:r>
        <w:t xml:space="preserve">Есептілік </w:t>
      </w:r>
      <w:r w:rsidR="001A1443" w:rsidRPr="007C5F41">
        <w:t>тұлғалар деп – іс-сапар шығындарына  немес</w:t>
      </w:r>
      <w:r w:rsidR="001A1443" w:rsidRPr="007C5F41">
        <w:rPr>
          <w:lang w:val="kk-KZ"/>
        </w:rPr>
        <w:t>е</w:t>
      </w:r>
      <w:r w:rsidR="001A1443" w:rsidRPr="007C5F41">
        <w:t xml:space="preserve"> шаруашылық қажеттілікке ақшалай аванс алған </w:t>
      </w:r>
      <w:r w:rsidR="00405479" w:rsidRPr="007C5F41">
        <w:rPr>
          <w:noProof/>
          <w:color w:val="000000"/>
          <w:lang w:val="kk-KZ"/>
        </w:rPr>
        <w:t xml:space="preserve">мейрамхана мен қонақ үй бизнесіндегі </w:t>
      </w:r>
      <w:r w:rsidR="001A1443" w:rsidRPr="007C5F41">
        <w:t>кәсіпорын жұмысшыларын айтамыз.</w:t>
      </w:r>
    </w:p>
    <w:p w:rsidR="001A1443" w:rsidRPr="007C5F41" w:rsidRDefault="001A1443" w:rsidP="001A1443">
      <w:pPr>
        <w:widowControl w:val="0"/>
        <w:tabs>
          <w:tab w:val="left" w:pos="8235"/>
        </w:tabs>
        <w:ind w:firstLine="454"/>
        <w:jc w:val="both"/>
      </w:pPr>
      <w:r w:rsidRPr="007C5F41">
        <w:t>Қолда бар ақшаны берілген аванс бойынша есеп бергеннен кейін және пайдаланбаған соманы кассаға  қайтарған кәсіпорын  жұмысшылары ғана алады. Есеп беру</w:t>
      </w:r>
      <w:r w:rsidRPr="007C5F41">
        <w:rPr>
          <w:lang w:val="kk-KZ"/>
        </w:rPr>
        <w:t>ге тиісті</w:t>
      </w:r>
      <w:r w:rsidRPr="007C5F41">
        <w:t xml:space="preserve"> сома</w:t>
      </w:r>
      <w:r w:rsidRPr="007C5F41">
        <w:rPr>
          <w:lang w:val="kk-KZ"/>
        </w:rPr>
        <w:t>ны</w:t>
      </w:r>
      <w:r w:rsidRPr="007C5F41">
        <w:t xml:space="preserve"> бір тұлға екінші тұлғаға  беруге болмайды. </w:t>
      </w:r>
    </w:p>
    <w:p w:rsidR="001A1443" w:rsidRPr="007C5F41" w:rsidRDefault="001A1443" w:rsidP="001A1443">
      <w:pPr>
        <w:widowControl w:val="0"/>
        <w:tabs>
          <w:tab w:val="left" w:pos="8235"/>
        </w:tabs>
        <w:ind w:firstLine="454"/>
        <w:jc w:val="both"/>
      </w:pPr>
      <w:r w:rsidRPr="007C5F41">
        <w:t>Іс сапар бойынша  шығындар</w:t>
      </w:r>
      <w:r w:rsidRPr="007C5F41">
        <w:rPr>
          <w:lang w:val="kk-KZ"/>
        </w:rPr>
        <w:t>ы</w:t>
      </w:r>
      <w:r w:rsidRPr="007C5F41">
        <w:t xml:space="preserve"> сендіретін  құжаттар негізінде  факт бойынша өтеледі. Тәуліктік </w:t>
      </w:r>
      <w:r w:rsidRPr="007C5F41">
        <w:rPr>
          <w:lang w:val="kk-KZ"/>
        </w:rPr>
        <w:t xml:space="preserve">ақы </w:t>
      </w:r>
      <w:r w:rsidRPr="007C5F41">
        <w:t>– 2 айлық есептік көрсеткіш шегінде төленеді (Қазақстанда). Үйді жалдау    бойынша шығындар нақты көрсетілген құжат бойынша төленеді. Жолақы бойынша шығындар жол құжаттарын көрсету бойынша төлен</w:t>
      </w:r>
      <w:r w:rsidRPr="007C5F41">
        <w:rPr>
          <w:lang w:val="kk-KZ"/>
        </w:rPr>
        <w:t>е</w:t>
      </w:r>
      <w:r w:rsidRPr="007C5F41">
        <w:t xml:space="preserve">ді. Қазақстаннан тыс іс сапар  бойынша шығындарды  өтеу ҚР-ң  Қаржы Минстрлігінің  арнайы хатына сәйкес жүргізіледі. Есеп беруші  тұлғалар пайдаланған  сома туралы   </w:t>
      </w:r>
      <w:r w:rsidRPr="007C5F41">
        <w:rPr>
          <w:lang w:val="kk-KZ"/>
        </w:rPr>
        <w:t xml:space="preserve">куәландырушы </w:t>
      </w:r>
      <w:r w:rsidRPr="007C5F41">
        <w:t xml:space="preserve">құжат пен аванстық </w:t>
      </w:r>
      <w:r w:rsidR="00A1490D">
        <w:t xml:space="preserve">есептілік </w:t>
      </w:r>
      <w:r w:rsidRPr="007C5F41">
        <w:t>береді. Егер құжаттарда (шот-фактурада) ҚҚС сомасы болса, онда ол есепке алынады. Тәуліктік</w:t>
      </w:r>
      <w:r w:rsidRPr="007C5F41">
        <w:rPr>
          <w:lang w:val="kk-KZ"/>
        </w:rPr>
        <w:t xml:space="preserve"> ақыдан</w:t>
      </w:r>
      <w:r w:rsidRPr="007C5F41">
        <w:t xml:space="preserve"> ҚҚС алынбайды. Егер е</w:t>
      </w:r>
      <w:r w:rsidRPr="007C5F41">
        <w:rPr>
          <w:lang w:val="kk-KZ"/>
        </w:rPr>
        <w:t>с</w:t>
      </w:r>
      <w:r w:rsidRPr="007C5F41">
        <w:t>еп беруші тұлға  3 күн ішінде  касаға пайдаланбаған соманы кассаға  қайтармаса, онда бұл сома еңбекақыдан ұсталынады.</w:t>
      </w:r>
    </w:p>
    <w:p w:rsidR="001A1443" w:rsidRPr="007C5F41" w:rsidRDefault="001A1443" w:rsidP="001A1443">
      <w:pPr>
        <w:pStyle w:val="15"/>
        <w:shd w:val="clear" w:color="auto" w:fill="FFFFFF"/>
        <w:tabs>
          <w:tab w:val="left" w:pos="284"/>
        </w:tabs>
        <w:ind w:firstLine="454"/>
        <w:jc w:val="both"/>
        <w:rPr>
          <w:rFonts w:ascii="Times New Roman" w:hAnsi="Times New Roman"/>
          <w:sz w:val="24"/>
          <w:szCs w:val="24"/>
          <w:lang w:val="kk-KZ"/>
        </w:rPr>
      </w:pPr>
      <w:r w:rsidRPr="007C5F41">
        <w:rPr>
          <w:rFonts w:ascii="Times New Roman" w:hAnsi="Times New Roman"/>
          <w:sz w:val="24"/>
          <w:szCs w:val="24"/>
          <w:lang w:val="kk-KZ"/>
        </w:rPr>
        <w:t xml:space="preserve">Төлем қабілеттілігінің  бақылау жүйесі тиімді  және жетілдірігіне қарамастан  </w:t>
      </w:r>
      <w:r w:rsidR="00405479" w:rsidRPr="007C5F41">
        <w:rPr>
          <w:rFonts w:ascii="Times New Roman" w:hAnsi="Times New Roman"/>
          <w:noProof/>
          <w:color w:val="000000"/>
          <w:sz w:val="24"/>
          <w:szCs w:val="24"/>
          <w:lang w:val="kk-KZ"/>
        </w:rPr>
        <w:t xml:space="preserve">мейрамхана мен қонақ үй бизнесіндегі </w:t>
      </w:r>
      <w:r w:rsidRPr="007C5F41">
        <w:rPr>
          <w:rFonts w:ascii="Times New Roman" w:hAnsi="Times New Roman"/>
          <w:sz w:val="24"/>
          <w:szCs w:val="24"/>
          <w:lang w:val="kk-KZ"/>
        </w:rPr>
        <w:t>кәсіпорында несиені  иемденгені үшін  төлемеген сатып алушылар  болады, бұндай қарыз күдікті  болуы мүмкін.  Күмәнді талаптарды бағалау бойынша 2 жалпы әдіс бар:</w:t>
      </w:r>
    </w:p>
    <w:p w:rsidR="001A1443" w:rsidRPr="007C5F41" w:rsidRDefault="001A1443" w:rsidP="000B1374">
      <w:pPr>
        <w:widowControl w:val="0"/>
        <w:numPr>
          <w:ilvl w:val="0"/>
          <w:numId w:val="13"/>
        </w:numPr>
        <w:tabs>
          <w:tab w:val="left" w:pos="8235"/>
        </w:tabs>
        <w:ind w:left="0" w:firstLine="454"/>
        <w:jc w:val="both"/>
        <w:rPr>
          <w:lang w:val="kk-KZ"/>
        </w:rPr>
      </w:pPr>
      <w:r w:rsidRPr="007C5F41">
        <w:rPr>
          <w:lang w:val="kk-KZ"/>
        </w:rPr>
        <w:t>несиеге таза құннан пайыз әдісі;</w:t>
      </w:r>
    </w:p>
    <w:p w:rsidR="001A1443" w:rsidRPr="007C5F41" w:rsidRDefault="001A1443" w:rsidP="000B1374">
      <w:pPr>
        <w:widowControl w:val="0"/>
        <w:numPr>
          <w:ilvl w:val="0"/>
          <w:numId w:val="13"/>
        </w:numPr>
        <w:tabs>
          <w:tab w:val="left" w:pos="8235"/>
        </w:tabs>
        <w:ind w:left="0" w:firstLine="454"/>
        <w:jc w:val="both"/>
        <w:rPr>
          <w:lang w:val="kk-KZ"/>
        </w:rPr>
      </w:pPr>
      <w:r w:rsidRPr="007C5F41">
        <w:rPr>
          <w:lang w:val="kk-KZ"/>
        </w:rPr>
        <w:t>төлеу мерзімі бойынша дебиторлық қарызды  есептеу әдісі.</w:t>
      </w:r>
    </w:p>
    <w:p w:rsidR="001A1443" w:rsidRPr="007C5F41" w:rsidRDefault="001A1443" w:rsidP="001A1443">
      <w:pPr>
        <w:widowControl w:val="0"/>
        <w:tabs>
          <w:tab w:val="left" w:pos="8235"/>
        </w:tabs>
        <w:ind w:firstLine="454"/>
        <w:jc w:val="both"/>
        <w:rPr>
          <w:lang w:val="kk-KZ"/>
        </w:rPr>
      </w:pPr>
      <w:r w:rsidRPr="007C5F41">
        <w:rPr>
          <w:lang w:val="kk-KZ"/>
        </w:rPr>
        <w:t>Мысал қарастырайық, егер 2013 тауарлар несиеге 1300,0 мың теңге сатылды, сатудан жеңілдіктер 300 мың теңге  құрайды. Күмәнді талаптар бойынша шығындарды анықтау керек. Соңғы 3 жыл ішінде  күмәнді талап бойынша  шығындар келесідей деп ұйғарайық:</w:t>
      </w:r>
    </w:p>
    <w:tbl>
      <w:tblPr>
        <w:tblW w:w="5000" w:type="pct"/>
        <w:tblLook w:val="01E0"/>
      </w:tblPr>
      <w:tblGrid>
        <w:gridCol w:w="3190"/>
        <w:gridCol w:w="3190"/>
        <w:gridCol w:w="3191"/>
      </w:tblGrid>
      <w:tr w:rsidR="001A1443" w:rsidRPr="007C5F41" w:rsidTr="001A1443">
        <w:tc>
          <w:tcPr>
            <w:tcW w:w="1666"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Жыл</w:t>
            </w:r>
          </w:p>
        </w:tc>
        <w:tc>
          <w:tcPr>
            <w:tcW w:w="1666"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Сату (мың</w:t>
            </w:r>
            <w:r w:rsidRPr="007C5F41">
              <w:rPr>
                <w:lang w:val="kk-KZ" w:eastAsia="en-US"/>
              </w:rPr>
              <w:t xml:space="preserve"> теңге</w:t>
            </w:r>
            <w:r w:rsidRPr="007C5F41">
              <w:rPr>
                <w:lang w:eastAsia="en-US"/>
              </w:rPr>
              <w:t>)</w:t>
            </w:r>
          </w:p>
        </w:tc>
        <w:tc>
          <w:tcPr>
            <w:tcW w:w="1667"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val="kk-KZ" w:eastAsia="en-US"/>
              </w:rPr>
              <w:t>Күмәнді талаптар</w:t>
            </w:r>
            <w:r w:rsidRPr="007C5F41">
              <w:rPr>
                <w:lang w:eastAsia="en-US"/>
              </w:rPr>
              <w:t xml:space="preserve"> б</w:t>
            </w:r>
            <w:r w:rsidRPr="007C5F41">
              <w:rPr>
                <w:lang w:val="kk-KZ" w:eastAsia="en-US"/>
              </w:rPr>
              <w:t>ойынша</w:t>
            </w:r>
            <w:r w:rsidRPr="007C5F41">
              <w:rPr>
                <w:lang w:eastAsia="en-US"/>
              </w:rPr>
              <w:t xml:space="preserve"> шығын</w:t>
            </w:r>
            <w:r w:rsidRPr="007C5F41">
              <w:rPr>
                <w:lang w:val="kk-KZ" w:eastAsia="en-US"/>
              </w:rPr>
              <w:t>дар, мың теңге</w:t>
            </w:r>
          </w:p>
        </w:tc>
      </w:tr>
      <w:tr w:rsidR="001A1443" w:rsidRPr="007C5F41" w:rsidTr="001A1443">
        <w:tc>
          <w:tcPr>
            <w:tcW w:w="1666"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val="kk-KZ" w:eastAsia="en-US"/>
              </w:rPr>
            </w:pPr>
            <w:r w:rsidRPr="007C5F41">
              <w:rPr>
                <w:lang w:eastAsia="en-US"/>
              </w:rPr>
              <w:t>20</w:t>
            </w:r>
            <w:r w:rsidRPr="007C5F41">
              <w:rPr>
                <w:lang w:val="kk-KZ" w:eastAsia="en-US"/>
              </w:rPr>
              <w:t>12</w:t>
            </w:r>
          </w:p>
        </w:tc>
        <w:tc>
          <w:tcPr>
            <w:tcW w:w="1666"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800,0</w:t>
            </w:r>
          </w:p>
        </w:tc>
        <w:tc>
          <w:tcPr>
            <w:tcW w:w="1667"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10,0</w:t>
            </w:r>
          </w:p>
        </w:tc>
      </w:tr>
      <w:tr w:rsidR="001A1443" w:rsidRPr="007C5F41" w:rsidTr="001A1443">
        <w:tc>
          <w:tcPr>
            <w:tcW w:w="1666"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val="kk-KZ" w:eastAsia="en-US"/>
              </w:rPr>
            </w:pPr>
            <w:r w:rsidRPr="007C5F41">
              <w:rPr>
                <w:lang w:eastAsia="en-US"/>
              </w:rPr>
              <w:t>20</w:t>
            </w:r>
            <w:r w:rsidRPr="007C5F41">
              <w:rPr>
                <w:lang w:val="kk-KZ" w:eastAsia="en-US"/>
              </w:rPr>
              <w:t>11</w:t>
            </w:r>
          </w:p>
        </w:tc>
        <w:tc>
          <w:tcPr>
            <w:tcW w:w="1666"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val="kk-KZ" w:eastAsia="en-US"/>
              </w:rPr>
            </w:pPr>
            <w:r w:rsidRPr="007C5F41">
              <w:rPr>
                <w:lang w:eastAsia="en-US"/>
              </w:rPr>
              <w:t>1000</w:t>
            </w:r>
            <w:r w:rsidRPr="007C5F41">
              <w:rPr>
                <w:lang w:val="kk-KZ" w:eastAsia="en-US"/>
              </w:rPr>
              <w:t>,0</w:t>
            </w:r>
          </w:p>
        </w:tc>
        <w:tc>
          <w:tcPr>
            <w:tcW w:w="1667"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80,0</w:t>
            </w:r>
          </w:p>
        </w:tc>
      </w:tr>
      <w:tr w:rsidR="001A1443" w:rsidRPr="007C5F41" w:rsidTr="001A1443">
        <w:tc>
          <w:tcPr>
            <w:tcW w:w="1666"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val="kk-KZ" w:eastAsia="en-US"/>
              </w:rPr>
            </w:pPr>
            <w:r w:rsidRPr="007C5F41">
              <w:rPr>
                <w:lang w:eastAsia="en-US"/>
              </w:rPr>
              <w:t>20</w:t>
            </w:r>
            <w:r w:rsidRPr="007C5F41">
              <w:rPr>
                <w:lang w:val="kk-KZ" w:eastAsia="en-US"/>
              </w:rPr>
              <w:t>10</w:t>
            </w:r>
          </w:p>
        </w:tc>
        <w:tc>
          <w:tcPr>
            <w:tcW w:w="1666"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600,0</w:t>
            </w:r>
          </w:p>
        </w:tc>
        <w:tc>
          <w:tcPr>
            <w:tcW w:w="1667"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20,0</w:t>
            </w:r>
          </w:p>
        </w:tc>
      </w:tr>
      <w:tr w:rsidR="001A1443" w:rsidRPr="007C5F41" w:rsidTr="001A1443">
        <w:tc>
          <w:tcPr>
            <w:tcW w:w="1666"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барлығы</w:t>
            </w:r>
          </w:p>
        </w:tc>
        <w:tc>
          <w:tcPr>
            <w:tcW w:w="1666"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2400,0</w:t>
            </w:r>
          </w:p>
        </w:tc>
        <w:tc>
          <w:tcPr>
            <w:tcW w:w="1667"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110,0</w:t>
            </w:r>
          </w:p>
        </w:tc>
      </w:tr>
    </w:tbl>
    <w:p w:rsidR="001A1443" w:rsidRPr="007C5F41" w:rsidRDefault="001A1443" w:rsidP="001A1443">
      <w:pPr>
        <w:widowControl w:val="0"/>
        <w:tabs>
          <w:tab w:val="left" w:pos="8235"/>
        </w:tabs>
        <w:ind w:firstLine="454"/>
        <w:jc w:val="both"/>
      </w:pPr>
      <w:r w:rsidRPr="007C5F41">
        <w:lastRenderedPageBreak/>
        <w:t xml:space="preserve">     </w:t>
      </w:r>
    </w:p>
    <w:p w:rsidR="001A1443" w:rsidRPr="007C5F41" w:rsidRDefault="001A1443" w:rsidP="001A1443">
      <w:pPr>
        <w:widowControl w:val="0"/>
        <w:tabs>
          <w:tab w:val="left" w:pos="8235"/>
        </w:tabs>
        <w:ind w:firstLine="454"/>
        <w:jc w:val="both"/>
      </w:pPr>
      <w:r w:rsidRPr="007C5F41">
        <w:t xml:space="preserve">Егер шығындар деңгейі 4,58% тең деп </w:t>
      </w:r>
      <w:r w:rsidRPr="007C5F41">
        <w:rPr>
          <w:lang w:val="kk-KZ"/>
        </w:rPr>
        <w:t>ұйғарайық</w:t>
      </w:r>
      <w:r w:rsidRPr="007C5F41">
        <w:t>, онда 2013</w:t>
      </w:r>
      <w:r w:rsidRPr="007C5F41">
        <w:rPr>
          <w:lang w:val="kk-KZ"/>
        </w:rPr>
        <w:t xml:space="preserve">  к</w:t>
      </w:r>
      <w:r w:rsidRPr="007C5F41">
        <w:t>үмәнді талаптар бойынша шығындар  сомасы:</w:t>
      </w:r>
    </w:p>
    <w:p w:rsidR="001A1443" w:rsidRPr="007C5F41" w:rsidRDefault="001A1443" w:rsidP="001A1443">
      <w:pPr>
        <w:widowControl w:val="0"/>
        <w:tabs>
          <w:tab w:val="left" w:pos="8235"/>
        </w:tabs>
        <w:ind w:firstLine="454"/>
        <w:jc w:val="both"/>
      </w:pPr>
      <w:r w:rsidRPr="007C5F41">
        <w:t>(1300,0 – 30,0)*4,58% = 58.116 мың теңге.</w:t>
      </w:r>
    </w:p>
    <w:p w:rsidR="001A1443" w:rsidRPr="007C5F41" w:rsidRDefault="001A1443" w:rsidP="001A1443">
      <w:pPr>
        <w:widowControl w:val="0"/>
        <w:tabs>
          <w:tab w:val="left" w:pos="8235"/>
        </w:tabs>
        <w:ind w:firstLine="454"/>
        <w:jc w:val="both"/>
      </w:pPr>
      <w:r w:rsidRPr="007C5F41">
        <w:t>Несиеге таза сатудан пайыз  әдісі</w:t>
      </w:r>
      <w:r w:rsidRPr="007C5F41">
        <w:rPr>
          <w:lang w:val="kk-KZ"/>
        </w:rPr>
        <w:t xml:space="preserve"> таза </w:t>
      </w:r>
      <w:r w:rsidRPr="007C5F41">
        <w:t>дебиторлық  қарыздың бухгалтерлік  қалды</w:t>
      </w:r>
      <w:r w:rsidRPr="007C5F41">
        <w:rPr>
          <w:lang w:val="kk-KZ"/>
        </w:rPr>
        <w:t xml:space="preserve">ғы </w:t>
      </w:r>
      <w:r w:rsidRPr="007C5F41">
        <w:t xml:space="preserve">негізінде  және </w:t>
      </w:r>
      <w:r w:rsidRPr="007C5F41">
        <w:rPr>
          <w:lang w:val="kk-KZ"/>
        </w:rPr>
        <w:t>болжанатын</w:t>
      </w:r>
      <w:r w:rsidRPr="007C5F41">
        <w:t xml:space="preserve">  күмәнді талап пайызын анықтау үшін  алды</w:t>
      </w:r>
      <w:r w:rsidRPr="007C5F41">
        <w:rPr>
          <w:lang w:val="kk-KZ"/>
        </w:rPr>
        <w:t>ңғы</w:t>
      </w:r>
      <w:r w:rsidRPr="007C5F41">
        <w:t xml:space="preserve"> мәліметтерді  қолданады.</w:t>
      </w:r>
    </w:p>
    <w:p w:rsidR="001A1443" w:rsidRPr="007C5F41" w:rsidRDefault="001A1443" w:rsidP="001A1443">
      <w:pPr>
        <w:widowControl w:val="0"/>
        <w:tabs>
          <w:tab w:val="left" w:pos="8235"/>
        </w:tabs>
        <w:ind w:firstLine="454"/>
        <w:jc w:val="both"/>
      </w:pPr>
      <w:r w:rsidRPr="007C5F41">
        <w:t xml:space="preserve">Төлеу мерзімі бойынша дебиторлық қарызды  есептеу әдісі  дебиторлық </w:t>
      </w:r>
      <w:r w:rsidRPr="007C5F41">
        <w:rPr>
          <w:lang w:val="kk-KZ"/>
        </w:rPr>
        <w:t>қарыздың</w:t>
      </w:r>
      <w:r w:rsidRPr="007C5F41">
        <w:t xml:space="preserve">  таза құнын есптеуге  қажетті </w:t>
      </w:r>
      <w:r w:rsidRPr="007C5F41">
        <w:rPr>
          <w:lang w:val="kk-KZ"/>
        </w:rPr>
        <w:t>1290</w:t>
      </w:r>
      <w:r w:rsidRPr="007C5F41">
        <w:t xml:space="preserve"> «Кү</w:t>
      </w:r>
      <w:r w:rsidRPr="007C5F41">
        <w:rPr>
          <w:lang w:val="kk-KZ"/>
        </w:rPr>
        <w:t>мәнді</w:t>
      </w:r>
      <w:r w:rsidRPr="007C5F41">
        <w:t xml:space="preserve"> талаптар б</w:t>
      </w:r>
      <w:r w:rsidRPr="007C5F41">
        <w:rPr>
          <w:lang w:val="kk-KZ"/>
        </w:rPr>
        <w:t>о</w:t>
      </w:r>
      <w:r w:rsidRPr="007C5F41">
        <w:t xml:space="preserve">йынша  резервтер» шотының </w:t>
      </w:r>
      <w:r w:rsidRPr="007C5F41">
        <w:rPr>
          <w:lang w:val="kk-KZ"/>
        </w:rPr>
        <w:t xml:space="preserve">соңғы қалдығын </w:t>
      </w:r>
      <w:r w:rsidRPr="007C5F41">
        <w:t>есептеу үшін  қажет. Кү</w:t>
      </w:r>
      <w:r w:rsidRPr="007C5F41">
        <w:rPr>
          <w:lang w:val="kk-KZ"/>
        </w:rPr>
        <w:t>мәнді</w:t>
      </w:r>
      <w:r w:rsidRPr="007C5F41">
        <w:t xml:space="preserve"> дебиторл</w:t>
      </w:r>
      <w:r w:rsidRPr="007C5F41">
        <w:rPr>
          <w:lang w:val="kk-KZ"/>
        </w:rPr>
        <w:t>ы</w:t>
      </w:r>
      <w:r w:rsidRPr="007C5F41">
        <w:t xml:space="preserve">қ қарызды  есептен </w:t>
      </w:r>
      <w:r w:rsidRPr="007C5F41">
        <w:rPr>
          <w:lang w:val="kk-KZ"/>
        </w:rPr>
        <w:t>шығару бойынша</w:t>
      </w:r>
      <w:r w:rsidRPr="007C5F41">
        <w:t xml:space="preserve"> талап еткен  соманы анықтау үшін жалпы дебиторлық қарыз</w:t>
      </w:r>
      <w:r w:rsidRPr="007C5F41">
        <w:rPr>
          <w:lang w:val="kk-KZ"/>
        </w:rPr>
        <w:t xml:space="preserve">ға </w:t>
      </w:r>
      <w:r w:rsidRPr="007C5F41">
        <w:t>негізделген ортақ комбинирленген  ставканы немесе бірнеше ставкаларды  пайдалануға болады: Мысал қарастырайық:</w:t>
      </w:r>
    </w:p>
    <w:tbl>
      <w:tblPr>
        <w:tblW w:w="5000" w:type="pct"/>
        <w:tblLook w:val="01E0"/>
      </w:tblPr>
      <w:tblGrid>
        <w:gridCol w:w="1580"/>
        <w:gridCol w:w="1813"/>
        <w:gridCol w:w="1813"/>
        <w:gridCol w:w="1034"/>
        <w:gridCol w:w="1139"/>
        <w:gridCol w:w="1162"/>
        <w:gridCol w:w="1030"/>
      </w:tblGrid>
      <w:tr w:rsidR="001A1443" w:rsidRPr="007C5F41" w:rsidTr="001A1443">
        <w:tc>
          <w:tcPr>
            <w:tcW w:w="826" w:type="pct"/>
            <w:vMerge w:val="restar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Сатып алушы</w:t>
            </w:r>
          </w:p>
        </w:tc>
        <w:tc>
          <w:tcPr>
            <w:tcW w:w="947" w:type="pct"/>
            <w:vMerge w:val="restar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Шоттар б</w:t>
            </w:r>
            <w:r w:rsidRPr="007C5F41">
              <w:rPr>
                <w:lang w:val="kk-KZ" w:eastAsia="en-US"/>
              </w:rPr>
              <w:t>ойынша барлығы, мың тг</w:t>
            </w:r>
          </w:p>
        </w:tc>
        <w:tc>
          <w:tcPr>
            <w:tcW w:w="947" w:type="pct"/>
            <w:vMerge w:val="restar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Төлем мерзімі басталған жоқ</w:t>
            </w:r>
          </w:p>
        </w:tc>
        <w:tc>
          <w:tcPr>
            <w:tcW w:w="2280" w:type="pct"/>
            <w:gridSpan w:val="4"/>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Төлемдердің мерзімін</w:t>
            </w:r>
            <w:r w:rsidRPr="007C5F41">
              <w:rPr>
                <w:lang w:val="kk-KZ" w:eastAsia="en-US"/>
              </w:rPr>
              <w:t>ің өтіп кетуі</w:t>
            </w:r>
            <w:r w:rsidRPr="007C5F41">
              <w:rPr>
                <w:lang w:eastAsia="en-US"/>
              </w:rPr>
              <w:t xml:space="preserve"> (күн)</w:t>
            </w:r>
          </w:p>
        </w:tc>
      </w:tr>
      <w:tr w:rsidR="001A1443" w:rsidRPr="007C5F41" w:rsidTr="001A1443">
        <w:tc>
          <w:tcPr>
            <w:tcW w:w="0" w:type="auto"/>
            <w:vMerge/>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rPr>
                <w:lang w:eastAsia="en-US"/>
              </w:rPr>
            </w:pPr>
          </w:p>
        </w:tc>
        <w:tc>
          <w:tcPr>
            <w:tcW w:w="540"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1-30</w:t>
            </w:r>
          </w:p>
        </w:tc>
        <w:tc>
          <w:tcPr>
            <w:tcW w:w="595"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31-60</w:t>
            </w:r>
          </w:p>
        </w:tc>
        <w:tc>
          <w:tcPr>
            <w:tcW w:w="607"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61-90</w:t>
            </w:r>
          </w:p>
        </w:tc>
        <w:tc>
          <w:tcPr>
            <w:tcW w:w="536"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val="kk-KZ" w:eastAsia="en-US"/>
              </w:rPr>
            </w:pPr>
            <w:r w:rsidRPr="007C5F41">
              <w:rPr>
                <w:lang w:eastAsia="en-US"/>
              </w:rPr>
              <w:t>91</w:t>
            </w:r>
            <w:r w:rsidRPr="007C5F41">
              <w:rPr>
                <w:lang w:val="kk-KZ" w:eastAsia="en-US"/>
              </w:rPr>
              <w:t>-ден жоғары</w:t>
            </w:r>
          </w:p>
        </w:tc>
      </w:tr>
      <w:tr w:rsidR="001A1443" w:rsidRPr="007C5F41" w:rsidTr="001A1443">
        <w:trPr>
          <w:trHeight w:val="330"/>
        </w:trPr>
        <w:tc>
          <w:tcPr>
            <w:tcW w:w="826"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А</w:t>
            </w:r>
          </w:p>
        </w:tc>
        <w:tc>
          <w:tcPr>
            <w:tcW w:w="947"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val="en-US" w:eastAsia="en-US"/>
              </w:rPr>
              <w:t>150.0</w:t>
            </w:r>
          </w:p>
        </w:tc>
        <w:tc>
          <w:tcPr>
            <w:tcW w:w="947" w:type="pct"/>
            <w:tcBorders>
              <w:top w:val="single" w:sz="4" w:space="0" w:color="auto"/>
              <w:left w:val="single" w:sz="4" w:space="0" w:color="auto"/>
              <w:bottom w:val="single" w:sz="4" w:space="0" w:color="auto"/>
              <w:right w:val="single" w:sz="4" w:space="0" w:color="auto"/>
            </w:tcBorders>
            <w:vAlign w:val="center"/>
          </w:tcPr>
          <w:p w:rsidR="001A1443" w:rsidRPr="007C5F41" w:rsidRDefault="001A1443" w:rsidP="001A1443">
            <w:pPr>
              <w:widowControl w:val="0"/>
              <w:jc w:val="both"/>
              <w:rPr>
                <w:lang w:val="en-US" w:eastAsia="en-US"/>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val="en-US" w:eastAsia="en-US"/>
              </w:rPr>
              <w:t>150.0</w:t>
            </w:r>
          </w:p>
        </w:tc>
        <w:tc>
          <w:tcPr>
            <w:tcW w:w="595" w:type="pct"/>
            <w:tcBorders>
              <w:top w:val="single" w:sz="4" w:space="0" w:color="auto"/>
              <w:left w:val="single" w:sz="4" w:space="0" w:color="auto"/>
              <w:bottom w:val="single" w:sz="4" w:space="0" w:color="auto"/>
              <w:right w:val="single" w:sz="4" w:space="0" w:color="auto"/>
            </w:tcBorders>
            <w:vAlign w:val="center"/>
          </w:tcPr>
          <w:p w:rsidR="001A1443" w:rsidRPr="007C5F41" w:rsidRDefault="001A1443" w:rsidP="001A1443">
            <w:pPr>
              <w:widowControl w:val="0"/>
              <w:jc w:val="both"/>
              <w:rPr>
                <w:lang w:val="en-US" w:eastAsia="en-US"/>
              </w:rPr>
            </w:pPr>
          </w:p>
        </w:tc>
        <w:tc>
          <w:tcPr>
            <w:tcW w:w="607" w:type="pct"/>
            <w:tcBorders>
              <w:top w:val="single" w:sz="4" w:space="0" w:color="auto"/>
              <w:left w:val="single" w:sz="4" w:space="0" w:color="auto"/>
              <w:bottom w:val="single" w:sz="4" w:space="0" w:color="auto"/>
              <w:right w:val="single" w:sz="4" w:space="0" w:color="auto"/>
            </w:tcBorders>
            <w:vAlign w:val="center"/>
          </w:tcPr>
          <w:p w:rsidR="001A1443" w:rsidRPr="007C5F41" w:rsidRDefault="001A1443" w:rsidP="001A1443">
            <w:pPr>
              <w:widowControl w:val="0"/>
              <w:jc w:val="both"/>
              <w:rPr>
                <w:lang w:val="en-US" w:eastAsia="en-US"/>
              </w:rPr>
            </w:pPr>
          </w:p>
        </w:tc>
        <w:tc>
          <w:tcPr>
            <w:tcW w:w="536" w:type="pct"/>
            <w:tcBorders>
              <w:top w:val="single" w:sz="4" w:space="0" w:color="auto"/>
              <w:left w:val="single" w:sz="4" w:space="0" w:color="auto"/>
              <w:bottom w:val="single" w:sz="4" w:space="0" w:color="auto"/>
              <w:right w:val="single" w:sz="4" w:space="0" w:color="auto"/>
            </w:tcBorders>
            <w:vAlign w:val="center"/>
          </w:tcPr>
          <w:p w:rsidR="001A1443" w:rsidRPr="007C5F41" w:rsidRDefault="001A1443" w:rsidP="001A1443">
            <w:pPr>
              <w:widowControl w:val="0"/>
              <w:jc w:val="both"/>
              <w:rPr>
                <w:lang w:val="en-US" w:eastAsia="en-US"/>
              </w:rPr>
            </w:pPr>
          </w:p>
        </w:tc>
      </w:tr>
      <w:tr w:rsidR="001A1443" w:rsidRPr="007C5F41" w:rsidTr="001A1443">
        <w:trPr>
          <w:trHeight w:val="310"/>
        </w:trPr>
        <w:tc>
          <w:tcPr>
            <w:tcW w:w="826"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Б</w:t>
            </w:r>
          </w:p>
        </w:tc>
        <w:tc>
          <w:tcPr>
            <w:tcW w:w="947"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val="en-US" w:eastAsia="en-US"/>
              </w:rPr>
              <w:t>400.0</w:t>
            </w:r>
          </w:p>
        </w:tc>
        <w:tc>
          <w:tcPr>
            <w:tcW w:w="947" w:type="pct"/>
            <w:tcBorders>
              <w:top w:val="single" w:sz="4" w:space="0" w:color="auto"/>
              <w:left w:val="single" w:sz="4" w:space="0" w:color="auto"/>
              <w:bottom w:val="single" w:sz="4" w:space="0" w:color="auto"/>
              <w:right w:val="single" w:sz="4" w:space="0" w:color="auto"/>
            </w:tcBorders>
            <w:vAlign w:val="center"/>
          </w:tcPr>
          <w:p w:rsidR="001A1443" w:rsidRPr="007C5F41" w:rsidRDefault="001A1443" w:rsidP="001A1443">
            <w:pPr>
              <w:widowControl w:val="0"/>
              <w:jc w:val="both"/>
              <w:rPr>
                <w:lang w:val="en-US" w:eastAsia="en-US"/>
              </w:rPr>
            </w:pPr>
          </w:p>
        </w:tc>
        <w:tc>
          <w:tcPr>
            <w:tcW w:w="540" w:type="pct"/>
            <w:tcBorders>
              <w:top w:val="single" w:sz="4" w:space="0" w:color="auto"/>
              <w:left w:val="single" w:sz="4" w:space="0" w:color="auto"/>
              <w:bottom w:val="single" w:sz="4" w:space="0" w:color="auto"/>
              <w:right w:val="single" w:sz="4" w:space="0" w:color="auto"/>
            </w:tcBorders>
            <w:vAlign w:val="center"/>
          </w:tcPr>
          <w:p w:rsidR="001A1443" w:rsidRPr="007C5F41" w:rsidRDefault="001A1443" w:rsidP="001A1443">
            <w:pPr>
              <w:widowControl w:val="0"/>
              <w:jc w:val="both"/>
              <w:rPr>
                <w:lang w:val="en-US" w:eastAsia="en-US"/>
              </w:rPr>
            </w:pPr>
          </w:p>
        </w:tc>
        <w:tc>
          <w:tcPr>
            <w:tcW w:w="595"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val="en-US" w:eastAsia="en-US"/>
              </w:rPr>
              <w:t>400.0</w:t>
            </w:r>
          </w:p>
        </w:tc>
        <w:tc>
          <w:tcPr>
            <w:tcW w:w="607" w:type="pct"/>
            <w:tcBorders>
              <w:top w:val="single" w:sz="4" w:space="0" w:color="auto"/>
              <w:left w:val="single" w:sz="4" w:space="0" w:color="auto"/>
              <w:bottom w:val="single" w:sz="4" w:space="0" w:color="auto"/>
              <w:right w:val="single" w:sz="4" w:space="0" w:color="auto"/>
            </w:tcBorders>
            <w:vAlign w:val="center"/>
          </w:tcPr>
          <w:p w:rsidR="001A1443" w:rsidRPr="007C5F41" w:rsidRDefault="001A1443" w:rsidP="001A1443">
            <w:pPr>
              <w:widowControl w:val="0"/>
              <w:jc w:val="both"/>
              <w:rPr>
                <w:lang w:val="en-US" w:eastAsia="en-US"/>
              </w:rPr>
            </w:pPr>
          </w:p>
        </w:tc>
        <w:tc>
          <w:tcPr>
            <w:tcW w:w="536" w:type="pct"/>
            <w:tcBorders>
              <w:top w:val="single" w:sz="4" w:space="0" w:color="auto"/>
              <w:left w:val="single" w:sz="4" w:space="0" w:color="auto"/>
              <w:bottom w:val="single" w:sz="4" w:space="0" w:color="auto"/>
              <w:right w:val="single" w:sz="4" w:space="0" w:color="auto"/>
            </w:tcBorders>
            <w:vAlign w:val="center"/>
          </w:tcPr>
          <w:p w:rsidR="001A1443" w:rsidRPr="007C5F41" w:rsidRDefault="001A1443" w:rsidP="001A1443">
            <w:pPr>
              <w:widowControl w:val="0"/>
              <w:jc w:val="both"/>
              <w:rPr>
                <w:lang w:val="en-US" w:eastAsia="en-US"/>
              </w:rPr>
            </w:pPr>
          </w:p>
        </w:tc>
      </w:tr>
      <w:tr w:rsidR="001A1443" w:rsidRPr="007C5F41" w:rsidTr="001A1443">
        <w:trPr>
          <w:trHeight w:val="276"/>
        </w:trPr>
        <w:tc>
          <w:tcPr>
            <w:tcW w:w="826"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С</w:t>
            </w:r>
          </w:p>
        </w:tc>
        <w:tc>
          <w:tcPr>
            <w:tcW w:w="947"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val="en-US" w:eastAsia="en-US"/>
              </w:rPr>
              <w:t>1000.0</w:t>
            </w:r>
          </w:p>
        </w:tc>
        <w:tc>
          <w:tcPr>
            <w:tcW w:w="947"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val="en-US" w:eastAsia="en-US"/>
              </w:rPr>
              <w:t>8110.0</w:t>
            </w:r>
          </w:p>
        </w:tc>
        <w:tc>
          <w:tcPr>
            <w:tcW w:w="54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val="en-US" w:eastAsia="en-US"/>
              </w:rPr>
              <w:t>100.0</w:t>
            </w:r>
          </w:p>
        </w:tc>
        <w:tc>
          <w:tcPr>
            <w:tcW w:w="595" w:type="pct"/>
            <w:tcBorders>
              <w:top w:val="single" w:sz="4" w:space="0" w:color="auto"/>
              <w:left w:val="single" w:sz="4" w:space="0" w:color="auto"/>
              <w:bottom w:val="single" w:sz="4" w:space="0" w:color="auto"/>
              <w:right w:val="single" w:sz="4" w:space="0" w:color="auto"/>
            </w:tcBorders>
            <w:vAlign w:val="center"/>
          </w:tcPr>
          <w:p w:rsidR="001A1443" w:rsidRPr="007C5F41" w:rsidRDefault="001A1443" w:rsidP="001A1443">
            <w:pPr>
              <w:widowControl w:val="0"/>
              <w:jc w:val="both"/>
              <w:rPr>
                <w:lang w:val="en-US" w:eastAsia="en-US"/>
              </w:rPr>
            </w:pPr>
          </w:p>
        </w:tc>
        <w:tc>
          <w:tcPr>
            <w:tcW w:w="607" w:type="pct"/>
            <w:tcBorders>
              <w:top w:val="single" w:sz="4" w:space="0" w:color="auto"/>
              <w:left w:val="single" w:sz="4" w:space="0" w:color="auto"/>
              <w:bottom w:val="single" w:sz="4" w:space="0" w:color="auto"/>
              <w:right w:val="single" w:sz="4" w:space="0" w:color="auto"/>
            </w:tcBorders>
            <w:vAlign w:val="center"/>
          </w:tcPr>
          <w:p w:rsidR="001A1443" w:rsidRPr="007C5F41" w:rsidRDefault="001A1443" w:rsidP="001A1443">
            <w:pPr>
              <w:widowControl w:val="0"/>
              <w:jc w:val="both"/>
              <w:rPr>
                <w:lang w:val="en-US" w:eastAsia="en-US"/>
              </w:rPr>
            </w:pPr>
          </w:p>
        </w:tc>
        <w:tc>
          <w:tcPr>
            <w:tcW w:w="536" w:type="pct"/>
            <w:tcBorders>
              <w:top w:val="single" w:sz="4" w:space="0" w:color="auto"/>
              <w:left w:val="single" w:sz="4" w:space="0" w:color="auto"/>
              <w:bottom w:val="single" w:sz="4" w:space="0" w:color="auto"/>
              <w:right w:val="single" w:sz="4" w:space="0" w:color="auto"/>
            </w:tcBorders>
            <w:vAlign w:val="center"/>
          </w:tcPr>
          <w:p w:rsidR="001A1443" w:rsidRPr="007C5F41" w:rsidRDefault="001A1443" w:rsidP="001A1443">
            <w:pPr>
              <w:widowControl w:val="0"/>
              <w:jc w:val="both"/>
              <w:rPr>
                <w:lang w:val="en-US" w:eastAsia="en-US"/>
              </w:rPr>
            </w:pPr>
          </w:p>
        </w:tc>
      </w:tr>
      <w:tr w:rsidR="001A1443" w:rsidRPr="007C5F41" w:rsidTr="001A1443">
        <w:tc>
          <w:tcPr>
            <w:tcW w:w="826"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Д</w:t>
            </w:r>
          </w:p>
        </w:tc>
        <w:tc>
          <w:tcPr>
            <w:tcW w:w="947"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val="en-US" w:eastAsia="en-US"/>
              </w:rPr>
              <w:t>250.0</w:t>
            </w:r>
          </w:p>
        </w:tc>
        <w:tc>
          <w:tcPr>
            <w:tcW w:w="947" w:type="pct"/>
            <w:tcBorders>
              <w:top w:val="single" w:sz="4" w:space="0" w:color="auto"/>
              <w:left w:val="single" w:sz="4" w:space="0" w:color="auto"/>
              <w:bottom w:val="single" w:sz="4" w:space="0" w:color="auto"/>
              <w:right w:val="single" w:sz="4" w:space="0" w:color="auto"/>
            </w:tcBorders>
            <w:vAlign w:val="center"/>
          </w:tcPr>
          <w:p w:rsidR="001A1443" w:rsidRPr="007C5F41" w:rsidRDefault="001A1443" w:rsidP="001A1443">
            <w:pPr>
              <w:widowControl w:val="0"/>
              <w:jc w:val="both"/>
              <w:rPr>
                <w:lang w:val="en-US" w:eastAsia="en-US"/>
              </w:rPr>
            </w:pPr>
          </w:p>
        </w:tc>
        <w:tc>
          <w:tcPr>
            <w:tcW w:w="540" w:type="pct"/>
            <w:tcBorders>
              <w:top w:val="single" w:sz="4" w:space="0" w:color="auto"/>
              <w:left w:val="single" w:sz="4" w:space="0" w:color="auto"/>
              <w:bottom w:val="single" w:sz="4" w:space="0" w:color="auto"/>
              <w:right w:val="single" w:sz="4" w:space="0" w:color="auto"/>
            </w:tcBorders>
            <w:vAlign w:val="center"/>
          </w:tcPr>
          <w:p w:rsidR="001A1443" w:rsidRPr="007C5F41" w:rsidRDefault="001A1443" w:rsidP="001A1443">
            <w:pPr>
              <w:widowControl w:val="0"/>
              <w:jc w:val="both"/>
              <w:rPr>
                <w:lang w:val="en-US" w:eastAsia="en-US"/>
              </w:rPr>
            </w:pPr>
          </w:p>
        </w:tc>
        <w:tc>
          <w:tcPr>
            <w:tcW w:w="595" w:type="pct"/>
            <w:tcBorders>
              <w:top w:val="single" w:sz="4" w:space="0" w:color="auto"/>
              <w:left w:val="single" w:sz="4" w:space="0" w:color="auto"/>
              <w:bottom w:val="single" w:sz="4" w:space="0" w:color="auto"/>
              <w:right w:val="single" w:sz="4" w:space="0" w:color="auto"/>
            </w:tcBorders>
            <w:vAlign w:val="center"/>
          </w:tcPr>
          <w:p w:rsidR="001A1443" w:rsidRPr="007C5F41" w:rsidRDefault="001A1443" w:rsidP="001A1443">
            <w:pPr>
              <w:widowControl w:val="0"/>
              <w:jc w:val="both"/>
              <w:rPr>
                <w:lang w:val="en-US" w:eastAsia="en-U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val="en-US" w:eastAsia="en-US"/>
              </w:rPr>
              <w:t>2</w:t>
            </w:r>
            <w:r w:rsidRPr="007C5F41">
              <w:rPr>
                <w:lang w:val="kk-KZ" w:eastAsia="en-US"/>
              </w:rPr>
              <w:t>2</w:t>
            </w:r>
            <w:r w:rsidRPr="007C5F41">
              <w:rPr>
                <w:lang w:val="en-US" w:eastAsia="en-US"/>
              </w:rPr>
              <w:t>50.0</w:t>
            </w:r>
          </w:p>
        </w:tc>
        <w:tc>
          <w:tcPr>
            <w:tcW w:w="536" w:type="pct"/>
            <w:tcBorders>
              <w:top w:val="single" w:sz="4" w:space="0" w:color="auto"/>
              <w:left w:val="single" w:sz="4" w:space="0" w:color="auto"/>
              <w:bottom w:val="single" w:sz="4" w:space="0" w:color="auto"/>
              <w:right w:val="single" w:sz="4" w:space="0" w:color="auto"/>
            </w:tcBorders>
            <w:vAlign w:val="center"/>
          </w:tcPr>
          <w:p w:rsidR="001A1443" w:rsidRPr="007C5F41" w:rsidRDefault="001A1443" w:rsidP="001A1443">
            <w:pPr>
              <w:widowControl w:val="0"/>
              <w:jc w:val="both"/>
              <w:rPr>
                <w:lang w:val="en-US" w:eastAsia="en-US"/>
              </w:rPr>
            </w:pPr>
          </w:p>
        </w:tc>
      </w:tr>
      <w:tr w:rsidR="001A1443" w:rsidRPr="007C5F41" w:rsidTr="001A1443">
        <w:tc>
          <w:tcPr>
            <w:tcW w:w="826"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val="kk-KZ" w:eastAsia="en-US"/>
              </w:rPr>
              <w:t>Басқалары</w:t>
            </w:r>
          </w:p>
        </w:tc>
        <w:tc>
          <w:tcPr>
            <w:tcW w:w="947"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val="en-US" w:eastAsia="en-US"/>
              </w:rPr>
              <w:t>42600.0</w:t>
            </w:r>
          </w:p>
        </w:tc>
        <w:tc>
          <w:tcPr>
            <w:tcW w:w="947"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val="en-US" w:eastAsia="en-US"/>
              </w:rPr>
              <w:t>210</w:t>
            </w:r>
            <w:r w:rsidRPr="007C5F41">
              <w:rPr>
                <w:lang w:val="kk-KZ" w:eastAsia="en-US"/>
              </w:rPr>
              <w:t>0</w:t>
            </w:r>
            <w:r w:rsidRPr="007C5F41">
              <w:rPr>
                <w:lang w:val="en-US" w:eastAsia="en-US"/>
              </w:rPr>
              <w:t>0.0</w:t>
            </w:r>
          </w:p>
        </w:tc>
        <w:tc>
          <w:tcPr>
            <w:tcW w:w="54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val="en-US" w:eastAsia="en-US"/>
              </w:rPr>
              <w:t>14000.0</w:t>
            </w:r>
          </w:p>
        </w:tc>
        <w:tc>
          <w:tcPr>
            <w:tcW w:w="595"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val="en-US" w:eastAsia="en-US"/>
              </w:rPr>
              <w:t>3800.0</w:t>
            </w:r>
          </w:p>
        </w:tc>
        <w:tc>
          <w:tcPr>
            <w:tcW w:w="607"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val="en-US" w:eastAsia="en-US"/>
              </w:rPr>
              <w:t>133000.0</w:t>
            </w:r>
          </w:p>
        </w:tc>
        <w:tc>
          <w:tcPr>
            <w:tcW w:w="536"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val="en-US" w:eastAsia="en-US"/>
              </w:rPr>
              <w:t>1600.0</w:t>
            </w:r>
          </w:p>
        </w:tc>
      </w:tr>
      <w:tr w:rsidR="001A1443" w:rsidRPr="007C5F41" w:rsidTr="001A1443">
        <w:tc>
          <w:tcPr>
            <w:tcW w:w="826"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val="kk-KZ" w:eastAsia="en-US"/>
              </w:rPr>
              <w:t>Барлығы</w:t>
            </w:r>
          </w:p>
        </w:tc>
        <w:tc>
          <w:tcPr>
            <w:tcW w:w="947"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val="en-US" w:eastAsia="en-US"/>
              </w:rPr>
              <w:t>44400.0</w:t>
            </w:r>
          </w:p>
        </w:tc>
        <w:tc>
          <w:tcPr>
            <w:tcW w:w="947"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val="en-US" w:eastAsia="en-US"/>
              </w:rPr>
              <w:t>218110.0</w:t>
            </w:r>
          </w:p>
        </w:tc>
        <w:tc>
          <w:tcPr>
            <w:tcW w:w="54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val="en-US" w:eastAsia="en-US"/>
              </w:rPr>
              <w:t>14250.0</w:t>
            </w:r>
          </w:p>
        </w:tc>
        <w:tc>
          <w:tcPr>
            <w:tcW w:w="595"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val="en-US" w:eastAsia="en-US"/>
              </w:rPr>
              <w:t>4200.0</w:t>
            </w:r>
          </w:p>
        </w:tc>
        <w:tc>
          <w:tcPr>
            <w:tcW w:w="607"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val="en-US" w:eastAsia="en-US"/>
              </w:rPr>
              <w:t>2</w:t>
            </w:r>
            <w:r w:rsidRPr="007C5F41">
              <w:rPr>
                <w:lang w:val="kk-KZ" w:eastAsia="en-US"/>
              </w:rPr>
              <w:t>2</w:t>
            </w:r>
            <w:r w:rsidRPr="007C5F41">
              <w:rPr>
                <w:lang w:val="en-US" w:eastAsia="en-US"/>
              </w:rPr>
              <w:t>450.0</w:t>
            </w:r>
          </w:p>
        </w:tc>
        <w:tc>
          <w:tcPr>
            <w:tcW w:w="536"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val="en-US" w:eastAsia="en-US"/>
              </w:rPr>
              <w:t>1600.0</w:t>
            </w:r>
          </w:p>
        </w:tc>
      </w:tr>
      <w:tr w:rsidR="001A1443" w:rsidRPr="007C5F41" w:rsidTr="001A1443">
        <w:tc>
          <w:tcPr>
            <w:tcW w:w="826"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val="kk-KZ" w:eastAsia="en-US"/>
              </w:rPr>
            </w:pPr>
            <w:r w:rsidRPr="007C5F41">
              <w:rPr>
                <w:lang w:val="kk-KZ" w:eastAsia="en-US"/>
              </w:rPr>
              <w:t>Күмәнді талаптар,</w:t>
            </w:r>
            <w:r w:rsidRPr="007C5F41">
              <w:rPr>
                <w:lang w:eastAsia="en-US"/>
              </w:rPr>
              <w:t>%</w:t>
            </w:r>
          </w:p>
        </w:tc>
        <w:tc>
          <w:tcPr>
            <w:tcW w:w="947" w:type="pct"/>
            <w:tcBorders>
              <w:top w:val="single" w:sz="4" w:space="0" w:color="auto"/>
              <w:left w:val="single" w:sz="4" w:space="0" w:color="auto"/>
              <w:bottom w:val="single" w:sz="4" w:space="0" w:color="auto"/>
              <w:right w:val="single" w:sz="4" w:space="0" w:color="auto"/>
            </w:tcBorders>
            <w:vAlign w:val="center"/>
          </w:tcPr>
          <w:p w:rsidR="001A1443" w:rsidRPr="007C5F41" w:rsidRDefault="001A1443" w:rsidP="001A1443">
            <w:pPr>
              <w:widowControl w:val="0"/>
              <w:jc w:val="both"/>
              <w:rPr>
                <w:lang w:val="en-US" w:eastAsia="en-US"/>
              </w:rPr>
            </w:pPr>
          </w:p>
        </w:tc>
        <w:tc>
          <w:tcPr>
            <w:tcW w:w="947"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val="en-US" w:eastAsia="en-US"/>
              </w:rPr>
              <w:t>1.0</w:t>
            </w:r>
          </w:p>
        </w:tc>
        <w:tc>
          <w:tcPr>
            <w:tcW w:w="54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val="en-US" w:eastAsia="en-US"/>
              </w:rPr>
              <w:t>2.0</w:t>
            </w:r>
          </w:p>
        </w:tc>
        <w:tc>
          <w:tcPr>
            <w:tcW w:w="595"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val="en-US" w:eastAsia="en-US"/>
              </w:rPr>
              <w:t>10.0</w:t>
            </w:r>
          </w:p>
        </w:tc>
        <w:tc>
          <w:tcPr>
            <w:tcW w:w="607"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val="en-US" w:eastAsia="en-US"/>
              </w:rPr>
              <w:t>3</w:t>
            </w:r>
            <w:r w:rsidRPr="007C5F41">
              <w:rPr>
                <w:lang w:val="kk-KZ" w:eastAsia="en-US"/>
              </w:rPr>
              <w:t>3</w:t>
            </w:r>
            <w:r w:rsidRPr="007C5F41">
              <w:rPr>
                <w:lang w:val="en-US" w:eastAsia="en-US"/>
              </w:rPr>
              <w:t>0.0</w:t>
            </w:r>
          </w:p>
        </w:tc>
        <w:tc>
          <w:tcPr>
            <w:tcW w:w="536"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val="en-US" w:eastAsia="en-US"/>
              </w:rPr>
              <w:t>50.0</w:t>
            </w:r>
          </w:p>
        </w:tc>
      </w:tr>
    </w:tbl>
    <w:p w:rsidR="001A1443" w:rsidRPr="007C5F41" w:rsidRDefault="001A1443" w:rsidP="001A1443">
      <w:pPr>
        <w:widowControl w:val="0"/>
        <w:tabs>
          <w:tab w:val="left" w:pos="8235"/>
        </w:tabs>
        <w:ind w:firstLine="454"/>
        <w:jc w:val="both"/>
        <w:rPr>
          <w:lang w:val="kk-KZ"/>
        </w:rPr>
      </w:pPr>
      <w:r w:rsidRPr="007C5F41">
        <w:t xml:space="preserve"> </w:t>
      </w:r>
    </w:p>
    <w:p w:rsidR="001A1443" w:rsidRPr="007C5F41" w:rsidRDefault="001A1443" w:rsidP="001A1443">
      <w:pPr>
        <w:widowControl w:val="0"/>
        <w:tabs>
          <w:tab w:val="left" w:pos="8235"/>
        </w:tabs>
        <w:ind w:firstLine="454"/>
        <w:jc w:val="both"/>
        <w:rPr>
          <w:lang w:val="kk-KZ"/>
        </w:rPr>
      </w:pPr>
      <w:r w:rsidRPr="007C5F41">
        <w:rPr>
          <w:lang w:val="kk-KZ"/>
        </w:rPr>
        <w:t>Күмәнді талаптар бойынша  шығындар сомасының есебін кестеде келтіреміз:</w:t>
      </w:r>
    </w:p>
    <w:tbl>
      <w:tblPr>
        <w:tblW w:w="0" w:type="auto"/>
        <w:tblLook w:val="01E0"/>
      </w:tblPr>
      <w:tblGrid>
        <w:gridCol w:w="2392"/>
        <w:gridCol w:w="2393"/>
        <w:gridCol w:w="2393"/>
        <w:gridCol w:w="2393"/>
      </w:tblGrid>
      <w:tr w:rsidR="001A1443" w:rsidRPr="007C5F41" w:rsidTr="001A1443">
        <w:tc>
          <w:tcPr>
            <w:tcW w:w="2392"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val="kk-KZ" w:eastAsia="en-US"/>
              </w:rPr>
            </w:pPr>
            <w:r w:rsidRPr="007C5F41">
              <w:rPr>
                <w:lang w:val="kk-KZ" w:eastAsia="en-US"/>
              </w:rPr>
              <w:t>Төлем мерзімі</w:t>
            </w:r>
          </w:p>
        </w:tc>
        <w:tc>
          <w:tcPr>
            <w:tcW w:w="2393"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Сома, мың тг.</w:t>
            </w:r>
          </w:p>
        </w:tc>
        <w:tc>
          <w:tcPr>
            <w:tcW w:w="2393"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 xml:space="preserve">Күмәнді талаптардың болжанған </w:t>
            </w:r>
            <w:r w:rsidRPr="007C5F41">
              <w:rPr>
                <w:lang w:val="en-US" w:eastAsia="en-US"/>
              </w:rPr>
              <w:t>%</w:t>
            </w:r>
          </w:p>
        </w:tc>
        <w:tc>
          <w:tcPr>
            <w:tcW w:w="2393"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Резервтік құру бойынша шығындар</w:t>
            </w:r>
          </w:p>
        </w:tc>
      </w:tr>
      <w:tr w:rsidR="001A1443" w:rsidRPr="007C5F41" w:rsidTr="001A1443">
        <w:trPr>
          <w:trHeight w:val="299"/>
        </w:trPr>
        <w:tc>
          <w:tcPr>
            <w:tcW w:w="2392" w:type="dxa"/>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val="kk-KZ" w:eastAsia="en-US"/>
              </w:rPr>
            </w:pPr>
            <w:r w:rsidRPr="007C5F41">
              <w:rPr>
                <w:lang w:eastAsia="en-US"/>
              </w:rPr>
              <w:t>Төлеу мерзімі басталған жоқ</w:t>
            </w:r>
          </w:p>
        </w:tc>
        <w:tc>
          <w:tcPr>
            <w:tcW w:w="2393" w:type="dxa"/>
            <w:tcBorders>
              <w:top w:val="single" w:sz="4" w:space="0" w:color="auto"/>
              <w:left w:val="single" w:sz="4" w:space="0" w:color="auto"/>
              <w:bottom w:val="single" w:sz="4" w:space="0" w:color="auto"/>
              <w:right w:val="single" w:sz="4" w:space="0" w:color="auto"/>
            </w:tcBorders>
            <w:vAlign w:val="center"/>
          </w:tcPr>
          <w:p w:rsidR="001A1443" w:rsidRPr="007C5F41" w:rsidRDefault="001A1443" w:rsidP="001A1443">
            <w:pPr>
              <w:widowControl w:val="0"/>
              <w:tabs>
                <w:tab w:val="left" w:pos="8235"/>
              </w:tabs>
              <w:jc w:val="both"/>
              <w:rPr>
                <w:lang w:eastAsia="en-US"/>
              </w:rPr>
            </w:pPr>
            <w:r w:rsidRPr="007C5F41">
              <w:rPr>
                <w:lang w:eastAsia="en-US"/>
              </w:rPr>
              <w:t>218110</w:t>
            </w:r>
          </w:p>
          <w:p w:rsidR="001A1443" w:rsidRPr="007C5F41" w:rsidRDefault="001A1443" w:rsidP="001A1443">
            <w:pPr>
              <w:widowControl w:val="0"/>
              <w:tabs>
                <w:tab w:val="left" w:pos="8235"/>
              </w:tabs>
              <w:jc w:val="both"/>
              <w:rPr>
                <w:lang w:eastAsia="en-US"/>
              </w:rPr>
            </w:pPr>
          </w:p>
        </w:tc>
        <w:tc>
          <w:tcPr>
            <w:tcW w:w="2393" w:type="dxa"/>
            <w:tcBorders>
              <w:top w:val="single" w:sz="4" w:space="0" w:color="auto"/>
              <w:left w:val="single" w:sz="4" w:space="0" w:color="auto"/>
              <w:bottom w:val="single" w:sz="4" w:space="0" w:color="auto"/>
              <w:right w:val="single" w:sz="4" w:space="0" w:color="auto"/>
            </w:tcBorders>
            <w:vAlign w:val="center"/>
          </w:tcPr>
          <w:p w:rsidR="001A1443" w:rsidRPr="007C5F41" w:rsidRDefault="001A1443" w:rsidP="001A1443">
            <w:pPr>
              <w:widowControl w:val="0"/>
              <w:tabs>
                <w:tab w:val="left" w:pos="8235"/>
              </w:tabs>
              <w:jc w:val="both"/>
              <w:rPr>
                <w:lang w:eastAsia="en-US"/>
              </w:rPr>
            </w:pPr>
            <w:r w:rsidRPr="007C5F41">
              <w:rPr>
                <w:lang w:eastAsia="en-US"/>
              </w:rPr>
              <w:t>1</w:t>
            </w:r>
          </w:p>
          <w:p w:rsidR="001A1443" w:rsidRPr="007C5F41" w:rsidRDefault="001A1443" w:rsidP="001A1443">
            <w:pPr>
              <w:widowControl w:val="0"/>
              <w:tabs>
                <w:tab w:val="left" w:pos="8235"/>
              </w:tabs>
              <w:jc w:val="both"/>
              <w:rPr>
                <w:lang w:eastAsia="en-US"/>
              </w:rPr>
            </w:pPr>
          </w:p>
        </w:tc>
        <w:tc>
          <w:tcPr>
            <w:tcW w:w="2393" w:type="dxa"/>
            <w:tcBorders>
              <w:top w:val="single" w:sz="4" w:space="0" w:color="auto"/>
              <w:left w:val="single" w:sz="4" w:space="0" w:color="auto"/>
              <w:bottom w:val="single" w:sz="4" w:space="0" w:color="auto"/>
              <w:right w:val="single" w:sz="4" w:space="0" w:color="auto"/>
            </w:tcBorders>
            <w:vAlign w:val="center"/>
          </w:tcPr>
          <w:p w:rsidR="001A1443" w:rsidRPr="007C5F41" w:rsidRDefault="001A1443" w:rsidP="001A1443">
            <w:pPr>
              <w:widowControl w:val="0"/>
              <w:tabs>
                <w:tab w:val="left" w:pos="8235"/>
              </w:tabs>
              <w:jc w:val="both"/>
              <w:rPr>
                <w:lang w:eastAsia="en-US"/>
              </w:rPr>
            </w:pPr>
            <w:r w:rsidRPr="007C5F41">
              <w:rPr>
                <w:lang w:eastAsia="en-US"/>
              </w:rPr>
              <w:t>219</w:t>
            </w:r>
          </w:p>
          <w:p w:rsidR="001A1443" w:rsidRPr="007C5F41" w:rsidRDefault="001A1443" w:rsidP="001A1443">
            <w:pPr>
              <w:widowControl w:val="0"/>
              <w:tabs>
                <w:tab w:val="left" w:pos="8235"/>
              </w:tabs>
              <w:jc w:val="both"/>
              <w:rPr>
                <w:lang w:eastAsia="en-US"/>
              </w:rPr>
            </w:pPr>
          </w:p>
        </w:tc>
      </w:tr>
      <w:tr w:rsidR="001A1443" w:rsidRPr="007C5F41" w:rsidTr="001A1443">
        <w:trPr>
          <w:trHeight w:val="299"/>
        </w:trPr>
        <w:tc>
          <w:tcPr>
            <w:tcW w:w="2392"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01-30</w:t>
            </w:r>
          </w:p>
        </w:tc>
        <w:tc>
          <w:tcPr>
            <w:tcW w:w="2393"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14250</w:t>
            </w:r>
          </w:p>
        </w:tc>
        <w:tc>
          <w:tcPr>
            <w:tcW w:w="2393"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2</w:t>
            </w:r>
          </w:p>
        </w:tc>
        <w:tc>
          <w:tcPr>
            <w:tcW w:w="2393"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285</w:t>
            </w:r>
          </w:p>
        </w:tc>
      </w:tr>
      <w:tr w:rsidR="001A1443" w:rsidRPr="007C5F41" w:rsidTr="001A1443">
        <w:trPr>
          <w:trHeight w:val="299"/>
        </w:trPr>
        <w:tc>
          <w:tcPr>
            <w:tcW w:w="2392"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31-60</w:t>
            </w:r>
          </w:p>
        </w:tc>
        <w:tc>
          <w:tcPr>
            <w:tcW w:w="2393"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eastAsia="en-US"/>
              </w:rPr>
            </w:pPr>
            <w:r w:rsidRPr="007C5F41">
              <w:rPr>
                <w:lang w:eastAsia="en-US"/>
              </w:rPr>
              <w:t>4200</w:t>
            </w:r>
          </w:p>
        </w:tc>
        <w:tc>
          <w:tcPr>
            <w:tcW w:w="2393"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eastAsia="en-US"/>
              </w:rPr>
            </w:pPr>
            <w:r w:rsidRPr="007C5F41">
              <w:rPr>
                <w:lang w:eastAsia="en-US"/>
              </w:rPr>
              <w:t>10</w:t>
            </w:r>
          </w:p>
        </w:tc>
        <w:tc>
          <w:tcPr>
            <w:tcW w:w="2393"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eastAsia="en-US"/>
              </w:rPr>
            </w:pPr>
            <w:r w:rsidRPr="007C5F41">
              <w:rPr>
                <w:lang w:eastAsia="en-US"/>
              </w:rPr>
              <w:t>420</w:t>
            </w:r>
          </w:p>
        </w:tc>
      </w:tr>
      <w:tr w:rsidR="001A1443" w:rsidRPr="007C5F41" w:rsidTr="001A1443">
        <w:trPr>
          <w:trHeight w:val="299"/>
        </w:trPr>
        <w:tc>
          <w:tcPr>
            <w:tcW w:w="2392"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61-90</w:t>
            </w:r>
          </w:p>
        </w:tc>
        <w:tc>
          <w:tcPr>
            <w:tcW w:w="2393"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eastAsia="en-US"/>
              </w:rPr>
            </w:pPr>
            <w:r w:rsidRPr="007C5F41">
              <w:rPr>
                <w:lang w:eastAsia="en-US"/>
              </w:rPr>
              <w:t>2450</w:t>
            </w:r>
          </w:p>
        </w:tc>
        <w:tc>
          <w:tcPr>
            <w:tcW w:w="2393"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eastAsia="en-US"/>
              </w:rPr>
            </w:pPr>
            <w:r w:rsidRPr="007C5F41">
              <w:rPr>
                <w:lang w:eastAsia="en-US"/>
              </w:rPr>
              <w:t>30</w:t>
            </w:r>
          </w:p>
        </w:tc>
        <w:tc>
          <w:tcPr>
            <w:tcW w:w="2393"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eastAsia="en-US"/>
              </w:rPr>
            </w:pPr>
            <w:r w:rsidRPr="007C5F41">
              <w:rPr>
                <w:lang w:eastAsia="en-US"/>
              </w:rPr>
              <w:t>735</w:t>
            </w:r>
          </w:p>
        </w:tc>
      </w:tr>
      <w:tr w:rsidR="001A1443" w:rsidRPr="007C5F41" w:rsidTr="001A1443">
        <w:trPr>
          <w:trHeight w:val="299"/>
        </w:trPr>
        <w:tc>
          <w:tcPr>
            <w:tcW w:w="2392"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90нан жоғары  күн</w:t>
            </w:r>
          </w:p>
        </w:tc>
        <w:tc>
          <w:tcPr>
            <w:tcW w:w="2393"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eastAsia="en-US"/>
              </w:rPr>
            </w:pPr>
            <w:r w:rsidRPr="007C5F41">
              <w:rPr>
                <w:lang w:eastAsia="en-US"/>
              </w:rPr>
              <w:t>1600</w:t>
            </w:r>
          </w:p>
        </w:tc>
        <w:tc>
          <w:tcPr>
            <w:tcW w:w="2393"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eastAsia="en-US"/>
              </w:rPr>
            </w:pPr>
            <w:r w:rsidRPr="007C5F41">
              <w:rPr>
                <w:lang w:eastAsia="en-US"/>
              </w:rPr>
              <w:t>50</w:t>
            </w:r>
          </w:p>
        </w:tc>
        <w:tc>
          <w:tcPr>
            <w:tcW w:w="2393"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eastAsia="en-US"/>
              </w:rPr>
            </w:pPr>
            <w:r w:rsidRPr="007C5F41">
              <w:rPr>
                <w:lang w:eastAsia="en-US"/>
              </w:rPr>
              <w:t>880</w:t>
            </w:r>
          </w:p>
        </w:tc>
      </w:tr>
      <w:tr w:rsidR="001A1443" w:rsidRPr="007C5F41" w:rsidTr="001A1443">
        <w:trPr>
          <w:trHeight w:val="400"/>
        </w:trPr>
        <w:tc>
          <w:tcPr>
            <w:tcW w:w="2392"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eastAsia="en-US"/>
              </w:rPr>
            </w:pPr>
            <w:r w:rsidRPr="007C5F41">
              <w:rPr>
                <w:lang w:eastAsia="en-US"/>
              </w:rPr>
              <w:t>Барлығы</w:t>
            </w:r>
          </w:p>
        </w:tc>
        <w:tc>
          <w:tcPr>
            <w:tcW w:w="2393" w:type="dxa"/>
            <w:tcBorders>
              <w:top w:val="single" w:sz="4" w:space="0" w:color="auto"/>
              <w:left w:val="single" w:sz="4" w:space="0" w:color="auto"/>
              <w:bottom w:val="single" w:sz="4" w:space="0" w:color="auto"/>
              <w:right w:val="single" w:sz="4" w:space="0" w:color="auto"/>
            </w:tcBorders>
            <w:vAlign w:val="center"/>
          </w:tcPr>
          <w:p w:rsidR="001A1443" w:rsidRPr="007C5F41" w:rsidRDefault="001A1443" w:rsidP="001A1443">
            <w:pPr>
              <w:widowControl w:val="0"/>
              <w:jc w:val="both"/>
              <w:rPr>
                <w:lang w:eastAsia="en-US"/>
              </w:rPr>
            </w:pPr>
          </w:p>
          <w:p w:rsidR="001A1443" w:rsidRPr="007C5F41" w:rsidRDefault="001A1443" w:rsidP="001A1443">
            <w:pPr>
              <w:widowControl w:val="0"/>
              <w:jc w:val="both"/>
              <w:rPr>
                <w:lang w:eastAsia="en-US"/>
              </w:rPr>
            </w:pPr>
            <w:r w:rsidRPr="007C5F41">
              <w:rPr>
                <w:lang w:eastAsia="en-US"/>
              </w:rPr>
              <w:t>44400</w:t>
            </w:r>
          </w:p>
        </w:tc>
        <w:tc>
          <w:tcPr>
            <w:tcW w:w="2393" w:type="dxa"/>
            <w:tcBorders>
              <w:top w:val="single" w:sz="4" w:space="0" w:color="auto"/>
              <w:left w:val="single" w:sz="4" w:space="0" w:color="auto"/>
              <w:bottom w:val="single" w:sz="4" w:space="0" w:color="auto"/>
              <w:right w:val="single" w:sz="4" w:space="0" w:color="auto"/>
            </w:tcBorders>
            <w:vAlign w:val="center"/>
          </w:tcPr>
          <w:p w:rsidR="001A1443" w:rsidRPr="007C5F41" w:rsidRDefault="001A1443" w:rsidP="001A1443">
            <w:pPr>
              <w:widowControl w:val="0"/>
              <w:jc w:val="both"/>
              <w:rPr>
                <w:lang w:eastAsia="en-US"/>
              </w:rPr>
            </w:pPr>
          </w:p>
          <w:p w:rsidR="001A1443" w:rsidRPr="007C5F41" w:rsidRDefault="001A1443" w:rsidP="001A1443">
            <w:pPr>
              <w:widowControl w:val="0"/>
              <w:jc w:val="both"/>
              <w:rPr>
                <w:lang w:eastAsia="en-US"/>
              </w:rPr>
            </w:pPr>
          </w:p>
        </w:tc>
        <w:tc>
          <w:tcPr>
            <w:tcW w:w="2393" w:type="dxa"/>
            <w:tcBorders>
              <w:top w:val="single" w:sz="4" w:space="0" w:color="auto"/>
              <w:left w:val="single" w:sz="4" w:space="0" w:color="auto"/>
              <w:bottom w:val="single" w:sz="4" w:space="0" w:color="auto"/>
              <w:right w:val="single" w:sz="4" w:space="0" w:color="auto"/>
            </w:tcBorders>
            <w:vAlign w:val="center"/>
          </w:tcPr>
          <w:p w:rsidR="001A1443" w:rsidRPr="007C5F41" w:rsidRDefault="001A1443" w:rsidP="001A1443">
            <w:pPr>
              <w:widowControl w:val="0"/>
              <w:jc w:val="both"/>
              <w:rPr>
                <w:lang w:eastAsia="en-US"/>
              </w:rPr>
            </w:pPr>
          </w:p>
          <w:p w:rsidR="001A1443" w:rsidRPr="007C5F41" w:rsidRDefault="001A1443" w:rsidP="001A1443">
            <w:pPr>
              <w:widowControl w:val="0"/>
              <w:jc w:val="both"/>
              <w:rPr>
                <w:lang w:eastAsia="en-US"/>
              </w:rPr>
            </w:pPr>
            <w:r w:rsidRPr="007C5F41">
              <w:rPr>
                <w:lang w:eastAsia="en-US"/>
              </w:rPr>
              <w:t>2459</w:t>
            </w:r>
          </w:p>
        </w:tc>
      </w:tr>
    </w:tbl>
    <w:p w:rsidR="001A1443" w:rsidRPr="007C5F41" w:rsidRDefault="001A1443" w:rsidP="001A1443">
      <w:pPr>
        <w:widowControl w:val="0"/>
        <w:tabs>
          <w:tab w:val="left" w:pos="8235"/>
        </w:tabs>
        <w:ind w:firstLine="454"/>
        <w:jc w:val="both"/>
      </w:pPr>
    </w:p>
    <w:p w:rsidR="001A1443" w:rsidRPr="007C5F41" w:rsidRDefault="001A1443" w:rsidP="001A1443">
      <w:pPr>
        <w:widowControl w:val="0"/>
        <w:tabs>
          <w:tab w:val="left" w:pos="8235"/>
        </w:tabs>
        <w:ind w:firstLine="454"/>
        <w:jc w:val="both"/>
        <w:rPr>
          <w:lang w:val="kk-KZ"/>
        </w:rPr>
      </w:pPr>
      <w:r w:rsidRPr="007C5F41">
        <w:rPr>
          <w:lang w:val="kk-KZ"/>
        </w:rPr>
        <w:t>Егер кезең басында 1290 шоты бойынша сальдо 0-ге тең болса, онда есептелген резерв бойынша шығындар 2459,0 мың тг.</w:t>
      </w:r>
    </w:p>
    <w:p w:rsidR="001A1443" w:rsidRPr="007C5F41" w:rsidRDefault="001A1443" w:rsidP="001A1443">
      <w:pPr>
        <w:widowControl w:val="0"/>
        <w:tabs>
          <w:tab w:val="left" w:pos="8235"/>
        </w:tabs>
        <w:ind w:firstLine="454"/>
        <w:jc w:val="both"/>
        <w:rPr>
          <w:lang w:val="kk-KZ"/>
        </w:rPr>
      </w:pPr>
      <w:r w:rsidRPr="007C5F41">
        <w:rPr>
          <w:lang w:val="kk-KZ"/>
        </w:rPr>
        <w:t>Күмәнді талаптар бойынша  резервтер күдікті дебиторлық қарызды есептен  шығару кезінде пайда болатын шығындарды  жабу үшін қолданылады. Күмәнді талап – мерзімінде өтелмеген  дебиторлық қарыз, сонымен қатар  кепілдігі жоқ қарыз. Резервтер есебі 1290 «Күмәнді талаптар бойынша резервтер» шотында  жүргізіледі. Резервті құру 1290 «Күмәнді талаптар бойынша резервтер» шотының кредиті, ал 7440 шотының дебетінде көрсетіледі. Баланстан дебиторлық қарызды  есептен шығару кезінде  1290 шот дебеттеледі және 1210 «Сатып алушылар мен тапсырыс берушілердің қысқа мерзімді дебиторлық қарызы» шоттары кредиттеледі. Қолданылмаған резерв сомасына сторнолық жазу жүргізіледі: Дебет 7440 Кредит 1290</w:t>
      </w:r>
    </w:p>
    <w:p w:rsidR="0080723A" w:rsidRDefault="0080723A" w:rsidP="001A1443">
      <w:pPr>
        <w:widowControl w:val="0"/>
        <w:jc w:val="both"/>
        <w:rPr>
          <w:i/>
          <w:lang w:val="kk-KZ"/>
        </w:rPr>
      </w:pPr>
    </w:p>
    <w:p w:rsidR="001A1443" w:rsidRPr="007C5F41" w:rsidRDefault="001A1443" w:rsidP="003B598F">
      <w:pPr>
        <w:widowControl w:val="0"/>
        <w:tabs>
          <w:tab w:val="left" w:pos="851"/>
        </w:tabs>
        <w:ind w:firstLine="454"/>
        <w:jc w:val="both"/>
        <w:rPr>
          <w:i/>
          <w:lang w:val="kk-KZ"/>
        </w:rPr>
      </w:pPr>
      <w:r w:rsidRPr="007C5F41">
        <w:rPr>
          <w:i/>
          <w:lang w:val="kk-KZ"/>
        </w:rPr>
        <w:lastRenderedPageBreak/>
        <w:t>Негізгі әдебиет:</w:t>
      </w:r>
    </w:p>
    <w:p w:rsidR="001A1443" w:rsidRPr="007C5F41" w:rsidRDefault="001A1443" w:rsidP="003B598F">
      <w:pPr>
        <w:widowControl w:val="0"/>
        <w:numPr>
          <w:ilvl w:val="0"/>
          <w:numId w:val="59"/>
        </w:numPr>
        <w:tabs>
          <w:tab w:val="left" w:pos="284"/>
          <w:tab w:val="left" w:pos="851"/>
        </w:tabs>
        <w:ind w:left="0" w:firstLine="454"/>
        <w:jc w:val="both"/>
        <w:outlineLvl w:val="0"/>
        <w:rPr>
          <w:lang w:val="kk-KZ"/>
        </w:rPr>
      </w:pPr>
      <w:r w:rsidRPr="007C5F41">
        <w:rPr>
          <w:bCs/>
          <w:lang w:val="kk-KZ"/>
        </w:rPr>
        <w:t>Қаржы есептілігін жасаудың және ұсынудың нысаны мен ережесін бекіту туралы Қазақстан Республикасы Қаржы министрінің 2010 жылғы 8 шілдедегі N 325 Бұйрығы</w:t>
      </w:r>
    </w:p>
    <w:p w:rsidR="001A1443" w:rsidRPr="007C5F41" w:rsidRDefault="001A1443" w:rsidP="003B598F">
      <w:pPr>
        <w:widowControl w:val="0"/>
        <w:numPr>
          <w:ilvl w:val="0"/>
          <w:numId w:val="59"/>
        </w:numPr>
        <w:tabs>
          <w:tab w:val="left" w:pos="284"/>
          <w:tab w:val="left" w:pos="426"/>
          <w:tab w:val="left" w:pos="851"/>
        </w:tabs>
        <w:adjustRightInd w:val="0"/>
        <w:ind w:left="0" w:firstLine="454"/>
        <w:jc w:val="both"/>
        <w:rPr>
          <w:lang w:val="kk-KZ"/>
        </w:rPr>
      </w:pPr>
      <w:r w:rsidRPr="007C5F41">
        <w:rPr>
          <w:lang w:val="kk-KZ"/>
        </w:rPr>
        <w:t>Нұрсеитов Е.О. Ұйымдардағы бухгалтерлік есеп: оқулық құралы. – Алматы, 2009. – 428 б.</w:t>
      </w:r>
    </w:p>
    <w:p w:rsidR="001A1443" w:rsidRPr="007C5F41" w:rsidRDefault="001A1443" w:rsidP="003B598F">
      <w:pPr>
        <w:widowControl w:val="0"/>
        <w:numPr>
          <w:ilvl w:val="0"/>
          <w:numId w:val="59"/>
        </w:numPr>
        <w:tabs>
          <w:tab w:val="left" w:pos="284"/>
          <w:tab w:val="left" w:pos="426"/>
          <w:tab w:val="left" w:pos="851"/>
        </w:tabs>
        <w:adjustRightInd w:val="0"/>
        <w:ind w:left="0" w:firstLine="454"/>
        <w:jc w:val="both"/>
        <w:rPr>
          <w:lang w:val="kk-KZ"/>
        </w:rPr>
      </w:pPr>
      <w:r w:rsidRPr="007C5F41">
        <w:rPr>
          <w:lang w:val="kk-KZ"/>
        </w:rPr>
        <w:t>Баймұханова С.Б. Қаржылық есеп: оқулық. – Алматы: Экономика, 2008. – 295 б.</w:t>
      </w:r>
    </w:p>
    <w:p w:rsidR="001A1443" w:rsidRPr="007C5F41" w:rsidRDefault="001A1443" w:rsidP="003B598F">
      <w:pPr>
        <w:widowControl w:val="0"/>
        <w:numPr>
          <w:ilvl w:val="0"/>
          <w:numId w:val="59"/>
        </w:numPr>
        <w:tabs>
          <w:tab w:val="left" w:pos="284"/>
          <w:tab w:val="left" w:pos="426"/>
          <w:tab w:val="left" w:pos="851"/>
        </w:tabs>
        <w:ind w:left="0" w:firstLine="454"/>
        <w:jc w:val="both"/>
        <w:rPr>
          <w:lang w:val="kk-KZ"/>
        </w:rPr>
      </w:pPr>
      <w:r w:rsidRPr="007C5F41">
        <w:rPr>
          <w:lang w:val="kk-KZ"/>
        </w:rPr>
        <w:t>Мырзалиев Б.С. Бухгалтерлік операцияларды жүргізудің әдістері: практикум – Алматы: Заң әдебиеті, 2008. – 130 б.</w:t>
      </w:r>
    </w:p>
    <w:p w:rsidR="001A1443" w:rsidRPr="007C5F41" w:rsidRDefault="001A1443" w:rsidP="003B598F">
      <w:pPr>
        <w:widowControl w:val="0"/>
        <w:numPr>
          <w:ilvl w:val="0"/>
          <w:numId w:val="59"/>
        </w:numPr>
        <w:tabs>
          <w:tab w:val="left" w:pos="284"/>
          <w:tab w:val="left" w:pos="426"/>
          <w:tab w:val="left" w:pos="851"/>
        </w:tabs>
        <w:ind w:left="0" w:firstLine="454"/>
        <w:jc w:val="both"/>
        <w:rPr>
          <w:lang w:eastAsia="ko-KR"/>
        </w:rPr>
      </w:pPr>
      <w:r w:rsidRPr="007C5F41">
        <w:rPr>
          <w:lang w:eastAsia="ko-KR"/>
        </w:rPr>
        <w:t>Назарова В.Л. Бухгалтерский учет хозяйствующих субъектов: Учебник/ Под ред.Н.К.Мамырова.- Алматы: «Экономика», 2003.-298с.</w:t>
      </w:r>
    </w:p>
    <w:p w:rsidR="001A1443" w:rsidRPr="0080723A" w:rsidRDefault="001A1443" w:rsidP="003B598F">
      <w:pPr>
        <w:pStyle w:val="af"/>
        <w:widowControl w:val="0"/>
        <w:numPr>
          <w:ilvl w:val="0"/>
          <w:numId w:val="59"/>
        </w:numPr>
        <w:tabs>
          <w:tab w:val="left" w:pos="284"/>
          <w:tab w:val="left" w:pos="851"/>
        </w:tabs>
        <w:ind w:left="0" w:firstLine="454"/>
        <w:jc w:val="both"/>
        <w:rPr>
          <w:i/>
          <w:lang w:eastAsia="ko-KR"/>
        </w:rPr>
      </w:pPr>
      <w:r w:rsidRPr="0080723A">
        <w:rPr>
          <w:i/>
          <w:lang w:val="kk-KZ" w:eastAsia="ko-KR"/>
        </w:rPr>
        <w:t>Қосымша әдебиет:</w:t>
      </w:r>
    </w:p>
    <w:p w:rsidR="001A1443" w:rsidRPr="007C5F41" w:rsidRDefault="001A1443" w:rsidP="003B598F">
      <w:pPr>
        <w:widowControl w:val="0"/>
        <w:numPr>
          <w:ilvl w:val="0"/>
          <w:numId w:val="59"/>
        </w:numPr>
        <w:tabs>
          <w:tab w:val="left" w:pos="284"/>
          <w:tab w:val="left" w:pos="426"/>
          <w:tab w:val="left" w:pos="851"/>
        </w:tabs>
        <w:ind w:left="0" w:firstLine="454"/>
        <w:jc w:val="both"/>
        <w:rPr>
          <w:lang w:val="kk-KZ"/>
        </w:rPr>
      </w:pPr>
      <w:r w:rsidRPr="007C5F41">
        <w:rPr>
          <w:lang w:val="kk-KZ"/>
        </w:rPr>
        <w:t>Абленов Д. О. «Қаржылық аулит және талдау: теория әдіснама, практика». – Алматы: Экономика, 2010</w:t>
      </w:r>
    </w:p>
    <w:p w:rsidR="001A1443" w:rsidRPr="007C5F41" w:rsidRDefault="001A1443" w:rsidP="003B598F">
      <w:pPr>
        <w:widowControl w:val="0"/>
        <w:numPr>
          <w:ilvl w:val="0"/>
          <w:numId w:val="59"/>
        </w:numPr>
        <w:tabs>
          <w:tab w:val="left" w:pos="284"/>
          <w:tab w:val="left" w:pos="426"/>
          <w:tab w:val="left" w:pos="851"/>
        </w:tabs>
        <w:ind w:left="0" w:firstLine="454"/>
        <w:jc w:val="both"/>
        <w:rPr>
          <w:lang w:val="kk-KZ"/>
        </w:rPr>
      </w:pPr>
      <w:r w:rsidRPr="007C5F41">
        <w:rPr>
          <w:lang w:val="kk-KZ"/>
        </w:rPr>
        <w:t>Оразбекұлы Б «Бухгалтьерлік есеп және аудит негіздері» - Алматы: Экономика, 2011</w:t>
      </w:r>
    </w:p>
    <w:p w:rsidR="001A1443" w:rsidRPr="0080723A" w:rsidRDefault="001A1443" w:rsidP="003B598F">
      <w:pPr>
        <w:pStyle w:val="af"/>
        <w:widowControl w:val="0"/>
        <w:numPr>
          <w:ilvl w:val="0"/>
          <w:numId w:val="59"/>
        </w:numPr>
        <w:shd w:val="clear" w:color="auto" w:fill="FFFFFF"/>
        <w:tabs>
          <w:tab w:val="left" w:pos="284"/>
          <w:tab w:val="left" w:pos="851"/>
        </w:tabs>
        <w:autoSpaceDE w:val="0"/>
        <w:autoSpaceDN w:val="0"/>
        <w:ind w:left="0" w:firstLine="454"/>
        <w:jc w:val="both"/>
        <w:rPr>
          <w:i/>
          <w:lang w:val="kk-KZ"/>
        </w:rPr>
      </w:pPr>
      <w:r w:rsidRPr="0080723A">
        <w:rPr>
          <w:i/>
          <w:lang w:val="kk-KZ"/>
        </w:rPr>
        <w:t>Интернет көздер:</w:t>
      </w:r>
    </w:p>
    <w:p w:rsidR="001A1443" w:rsidRPr="007C5F41" w:rsidRDefault="00165C7B" w:rsidP="003B598F">
      <w:pPr>
        <w:widowControl w:val="0"/>
        <w:numPr>
          <w:ilvl w:val="0"/>
          <w:numId w:val="59"/>
        </w:numPr>
        <w:shd w:val="clear" w:color="auto" w:fill="FFFFFF"/>
        <w:tabs>
          <w:tab w:val="left" w:pos="284"/>
          <w:tab w:val="left" w:pos="426"/>
          <w:tab w:val="left" w:pos="851"/>
        </w:tabs>
        <w:autoSpaceDE w:val="0"/>
        <w:autoSpaceDN w:val="0"/>
        <w:ind w:left="0" w:firstLine="454"/>
        <w:jc w:val="both"/>
        <w:rPr>
          <w:lang w:val="kk-KZ"/>
        </w:rPr>
      </w:pPr>
      <w:hyperlink r:id="rId5" w:history="1">
        <w:r w:rsidR="001A1443" w:rsidRPr="007C5F41">
          <w:rPr>
            <w:rStyle w:val="a4"/>
            <w:lang w:val="kk-KZ"/>
          </w:rPr>
          <w:t>http://www.enbek.gov.kz/</w:t>
        </w:r>
      </w:hyperlink>
      <w:r w:rsidR="001A1443" w:rsidRPr="007C5F41">
        <w:rPr>
          <w:lang w:val="kk-KZ"/>
        </w:rPr>
        <w:t xml:space="preserve"> </w:t>
      </w:r>
    </w:p>
    <w:p w:rsidR="001A1443" w:rsidRPr="007C5F41" w:rsidRDefault="00165C7B" w:rsidP="003B598F">
      <w:pPr>
        <w:widowControl w:val="0"/>
        <w:numPr>
          <w:ilvl w:val="0"/>
          <w:numId w:val="59"/>
        </w:numPr>
        <w:shd w:val="clear" w:color="auto" w:fill="FFFFFF"/>
        <w:tabs>
          <w:tab w:val="left" w:pos="284"/>
          <w:tab w:val="left" w:pos="426"/>
          <w:tab w:val="left" w:pos="851"/>
        </w:tabs>
        <w:autoSpaceDE w:val="0"/>
        <w:autoSpaceDN w:val="0"/>
        <w:ind w:left="0" w:firstLine="454"/>
        <w:jc w:val="both"/>
        <w:rPr>
          <w:lang w:val="kk-KZ"/>
        </w:rPr>
      </w:pPr>
      <w:hyperlink r:id="rId6" w:history="1">
        <w:r w:rsidR="001A1443" w:rsidRPr="007C5F41">
          <w:rPr>
            <w:rStyle w:val="a4"/>
            <w:lang w:val="kk-KZ"/>
          </w:rPr>
          <w:t>http://www.minfin.gov.kz/</w:t>
        </w:r>
      </w:hyperlink>
      <w:r w:rsidR="001A1443" w:rsidRPr="007C5F41">
        <w:rPr>
          <w:lang w:val="kk-KZ"/>
        </w:rPr>
        <w:t xml:space="preserve"> </w:t>
      </w:r>
    </w:p>
    <w:p w:rsidR="001A1443" w:rsidRPr="007C5F41" w:rsidRDefault="00165C7B" w:rsidP="003B598F">
      <w:pPr>
        <w:widowControl w:val="0"/>
        <w:numPr>
          <w:ilvl w:val="0"/>
          <w:numId w:val="59"/>
        </w:numPr>
        <w:shd w:val="clear" w:color="auto" w:fill="FFFFFF"/>
        <w:tabs>
          <w:tab w:val="left" w:pos="284"/>
          <w:tab w:val="left" w:pos="426"/>
          <w:tab w:val="left" w:pos="851"/>
        </w:tabs>
        <w:autoSpaceDE w:val="0"/>
        <w:autoSpaceDN w:val="0"/>
        <w:ind w:left="0" w:firstLine="454"/>
        <w:jc w:val="both"/>
        <w:rPr>
          <w:lang w:val="kk-KZ"/>
        </w:rPr>
      </w:pPr>
      <w:hyperlink r:id="rId7" w:history="1">
        <w:r w:rsidR="001A1443" w:rsidRPr="007C5F41">
          <w:rPr>
            <w:rStyle w:val="a4"/>
            <w:shd w:val="clear" w:color="auto" w:fill="FFFFFF"/>
          </w:rPr>
          <w:t>www.salyk.kz</w:t>
        </w:r>
      </w:hyperlink>
      <w:r w:rsidR="001A1443" w:rsidRPr="007C5F41">
        <w:rPr>
          <w:shd w:val="clear" w:color="auto" w:fill="FFFFFF"/>
          <w:lang w:val="kk-KZ"/>
        </w:rPr>
        <w:t xml:space="preserve">  </w:t>
      </w:r>
    </w:p>
    <w:p w:rsidR="001A1443" w:rsidRPr="007C5F41" w:rsidRDefault="00165C7B" w:rsidP="003B598F">
      <w:pPr>
        <w:widowControl w:val="0"/>
        <w:numPr>
          <w:ilvl w:val="0"/>
          <w:numId w:val="59"/>
        </w:numPr>
        <w:shd w:val="clear" w:color="auto" w:fill="FFFFFF"/>
        <w:tabs>
          <w:tab w:val="left" w:pos="284"/>
          <w:tab w:val="left" w:pos="426"/>
          <w:tab w:val="left" w:pos="851"/>
        </w:tabs>
        <w:autoSpaceDE w:val="0"/>
        <w:autoSpaceDN w:val="0"/>
        <w:ind w:left="0" w:firstLine="454"/>
        <w:jc w:val="both"/>
        <w:rPr>
          <w:lang w:val="kk-KZ"/>
        </w:rPr>
      </w:pPr>
      <w:hyperlink r:id="rId8" w:history="1">
        <w:r w:rsidR="001A1443" w:rsidRPr="007C5F41">
          <w:rPr>
            <w:rStyle w:val="a4"/>
            <w:lang w:val="kk-KZ"/>
          </w:rPr>
          <w:t>http://adilet.zan.kz/</w:t>
        </w:r>
      </w:hyperlink>
      <w:r w:rsidR="001A1443" w:rsidRPr="007C5F41">
        <w:rPr>
          <w:lang w:val="kk-KZ"/>
        </w:rPr>
        <w:t xml:space="preserve"> </w:t>
      </w:r>
    </w:p>
    <w:p w:rsidR="001A1443" w:rsidRPr="007C5F41" w:rsidRDefault="001A1443" w:rsidP="0080723A">
      <w:pPr>
        <w:widowControl w:val="0"/>
        <w:tabs>
          <w:tab w:val="left" w:pos="284"/>
        </w:tabs>
        <w:jc w:val="both"/>
        <w:rPr>
          <w:b/>
          <w:lang w:val="kk-KZ"/>
        </w:rPr>
      </w:pPr>
    </w:p>
    <w:p w:rsidR="001A1443" w:rsidRPr="007C5F41" w:rsidRDefault="001A1443" w:rsidP="001A1443">
      <w:pPr>
        <w:widowControl w:val="0"/>
        <w:ind w:firstLine="454"/>
        <w:jc w:val="both"/>
        <w:rPr>
          <w:b/>
          <w:lang w:val="kk-KZ"/>
        </w:rPr>
      </w:pPr>
    </w:p>
    <w:p w:rsidR="001A1443" w:rsidRPr="007C5F41" w:rsidRDefault="001A1443" w:rsidP="001A1443">
      <w:pPr>
        <w:widowControl w:val="0"/>
        <w:ind w:firstLine="454"/>
        <w:jc w:val="both"/>
        <w:rPr>
          <w:b/>
          <w:lang w:val="kk-KZ"/>
        </w:rPr>
      </w:pPr>
    </w:p>
    <w:p w:rsidR="001A1443" w:rsidRPr="007C5F41" w:rsidRDefault="001A1443" w:rsidP="001A1443">
      <w:pPr>
        <w:widowControl w:val="0"/>
        <w:ind w:firstLine="454"/>
        <w:jc w:val="both"/>
        <w:rPr>
          <w:b/>
          <w:lang w:val="kk-KZ"/>
        </w:rPr>
      </w:pPr>
    </w:p>
    <w:p w:rsidR="001A1443" w:rsidRPr="007C5F41" w:rsidRDefault="001A1443" w:rsidP="001A1443">
      <w:pPr>
        <w:widowControl w:val="0"/>
        <w:ind w:firstLine="454"/>
        <w:jc w:val="both"/>
        <w:rPr>
          <w:b/>
          <w:lang w:val="kk-KZ"/>
        </w:rPr>
      </w:pPr>
    </w:p>
    <w:p w:rsidR="001A1443" w:rsidRPr="007C5F41" w:rsidRDefault="001A1443" w:rsidP="001A1443">
      <w:pPr>
        <w:widowControl w:val="0"/>
        <w:ind w:firstLine="454"/>
        <w:jc w:val="both"/>
        <w:rPr>
          <w:b/>
          <w:lang w:val="kk-KZ"/>
        </w:rPr>
      </w:pPr>
    </w:p>
    <w:p w:rsidR="001A1443" w:rsidRPr="007C5F41" w:rsidRDefault="001A1443" w:rsidP="001A1443">
      <w:pPr>
        <w:widowControl w:val="0"/>
        <w:ind w:firstLine="454"/>
        <w:jc w:val="both"/>
        <w:rPr>
          <w:b/>
          <w:lang w:val="kk-KZ"/>
        </w:rPr>
      </w:pPr>
    </w:p>
    <w:p w:rsidR="00405479" w:rsidRPr="007C5F41" w:rsidRDefault="00405479" w:rsidP="001A1443">
      <w:pPr>
        <w:widowControl w:val="0"/>
        <w:ind w:firstLine="454"/>
        <w:jc w:val="both"/>
        <w:rPr>
          <w:b/>
          <w:lang w:val="kk-KZ"/>
        </w:rPr>
      </w:pPr>
    </w:p>
    <w:p w:rsidR="00405479" w:rsidRPr="007C5F41" w:rsidRDefault="00405479" w:rsidP="001A1443">
      <w:pPr>
        <w:widowControl w:val="0"/>
        <w:ind w:firstLine="454"/>
        <w:jc w:val="both"/>
        <w:rPr>
          <w:b/>
          <w:lang w:val="kk-KZ"/>
        </w:rPr>
      </w:pPr>
    </w:p>
    <w:p w:rsidR="00405479" w:rsidRPr="007C5F41" w:rsidRDefault="00405479" w:rsidP="001A1443">
      <w:pPr>
        <w:widowControl w:val="0"/>
        <w:ind w:firstLine="454"/>
        <w:jc w:val="both"/>
        <w:rPr>
          <w:b/>
          <w:lang w:val="kk-KZ"/>
        </w:rPr>
      </w:pPr>
    </w:p>
    <w:p w:rsidR="00405479" w:rsidRPr="007C5F41" w:rsidRDefault="00405479" w:rsidP="001A1443">
      <w:pPr>
        <w:widowControl w:val="0"/>
        <w:ind w:firstLine="454"/>
        <w:jc w:val="both"/>
        <w:rPr>
          <w:b/>
          <w:lang w:val="kk-KZ"/>
        </w:rPr>
      </w:pPr>
    </w:p>
    <w:p w:rsidR="00405479" w:rsidRPr="007C5F41" w:rsidRDefault="00405479" w:rsidP="001A1443">
      <w:pPr>
        <w:widowControl w:val="0"/>
        <w:ind w:firstLine="454"/>
        <w:jc w:val="both"/>
        <w:rPr>
          <w:b/>
          <w:lang w:val="kk-KZ"/>
        </w:rPr>
      </w:pPr>
    </w:p>
    <w:p w:rsidR="00405479" w:rsidRPr="007C5F41" w:rsidRDefault="00405479" w:rsidP="001A1443">
      <w:pPr>
        <w:widowControl w:val="0"/>
        <w:ind w:firstLine="454"/>
        <w:jc w:val="both"/>
        <w:rPr>
          <w:b/>
          <w:lang w:val="kk-KZ"/>
        </w:rPr>
      </w:pPr>
    </w:p>
    <w:p w:rsidR="00405479" w:rsidRPr="007C5F41" w:rsidRDefault="00405479" w:rsidP="001A1443">
      <w:pPr>
        <w:widowControl w:val="0"/>
        <w:ind w:firstLine="454"/>
        <w:jc w:val="both"/>
        <w:rPr>
          <w:b/>
          <w:lang w:val="kk-KZ"/>
        </w:rPr>
      </w:pPr>
    </w:p>
    <w:p w:rsidR="00405479" w:rsidRPr="007C5F41" w:rsidRDefault="00405479" w:rsidP="001A1443">
      <w:pPr>
        <w:widowControl w:val="0"/>
        <w:ind w:firstLine="454"/>
        <w:jc w:val="both"/>
        <w:rPr>
          <w:b/>
          <w:lang w:val="kk-KZ"/>
        </w:rPr>
      </w:pPr>
    </w:p>
    <w:p w:rsidR="00405479" w:rsidRPr="007C5F41" w:rsidRDefault="00405479" w:rsidP="001A1443">
      <w:pPr>
        <w:widowControl w:val="0"/>
        <w:ind w:firstLine="454"/>
        <w:jc w:val="both"/>
        <w:rPr>
          <w:b/>
          <w:lang w:val="kk-KZ"/>
        </w:rPr>
      </w:pPr>
    </w:p>
    <w:p w:rsidR="00405479" w:rsidRPr="007C5F41" w:rsidRDefault="00405479" w:rsidP="001A1443">
      <w:pPr>
        <w:widowControl w:val="0"/>
        <w:ind w:firstLine="454"/>
        <w:jc w:val="both"/>
        <w:rPr>
          <w:b/>
          <w:lang w:val="kk-KZ"/>
        </w:rPr>
      </w:pPr>
    </w:p>
    <w:p w:rsidR="00405479" w:rsidRPr="007C5F41" w:rsidRDefault="00405479" w:rsidP="001A1443">
      <w:pPr>
        <w:widowControl w:val="0"/>
        <w:ind w:firstLine="454"/>
        <w:jc w:val="both"/>
        <w:rPr>
          <w:b/>
          <w:lang w:val="kk-KZ"/>
        </w:rPr>
      </w:pPr>
    </w:p>
    <w:p w:rsidR="00405479" w:rsidRPr="007C5F41" w:rsidRDefault="00405479" w:rsidP="001A1443">
      <w:pPr>
        <w:widowControl w:val="0"/>
        <w:ind w:firstLine="454"/>
        <w:jc w:val="both"/>
        <w:rPr>
          <w:b/>
          <w:lang w:val="kk-KZ"/>
        </w:rPr>
      </w:pPr>
    </w:p>
    <w:p w:rsidR="00405479" w:rsidRPr="007C5F41" w:rsidRDefault="00405479" w:rsidP="001A1443">
      <w:pPr>
        <w:widowControl w:val="0"/>
        <w:ind w:firstLine="454"/>
        <w:jc w:val="both"/>
        <w:rPr>
          <w:b/>
          <w:lang w:val="kk-KZ"/>
        </w:rPr>
      </w:pPr>
    </w:p>
    <w:p w:rsidR="00405479" w:rsidRPr="007C5F41" w:rsidRDefault="00405479" w:rsidP="001A1443">
      <w:pPr>
        <w:widowControl w:val="0"/>
        <w:ind w:firstLine="454"/>
        <w:jc w:val="both"/>
        <w:rPr>
          <w:b/>
          <w:lang w:val="kk-KZ"/>
        </w:rPr>
      </w:pPr>
    </w:p>
    <w:p w:rsidR="00405479" w:rsidRPr="007C5F41" w:rsidRDefault="00405479" w:rsidP="001A1443">
      <w:pPr>
        <w:widowControl w:val="0"/>
        <w:ind w:firstLine="454"/>
        <w:jc w:val="both"/>
        <w:rPr>
          <w:b/>
          <w:lang w:val="kk-KZ"/>
        </w:rPr>
      </w:pPr>
    </w:p>
    <w:p w:rsidR="00405479" w:rsidRPr="007C5F41" w:rsidRDefault="00405479" w:rsidP="001A1443">
      <w:pPr>
        <w:widowControl w:val="0"/>
        <w:ind w:firstLine="454"/>
        <w:jc w:val="both"/>
        <w:rPr>
          <w:b/>
          <w:lang w:val="kk-KZ"/>
        </w:rPr>
      </w:pPr>
    </w:p>
    <w:p w:rsidR="00405479" w:rsidRPr="007C5F41" w:rsidRDefault="00405479" w:rsidP="001A1443">
      <w:pPr>
        <w:widowControl w:val="0"/>
        <w:ind w:firstLine="454"/>
        <w:jc w:val="both"/>
        <w:rPr>
          <w:b/>
          <w:lang w:val="kk-KZ"/>
        </w:rPr>
      </w:pPr>
    </w:p>
    <w:p w:rsidR="00405479" w:rsidRPr="007C5F41" w:rsidRDefault="00405479" w:rsidP="001A1443">
      <w:pPr>
        <w:widowControl w:val="0"/>
        <w:ind w:firstLine="454"/>
        <w:jc w:val="both"/>
        <w:rPr>
          <w:b/>
          <w:lang w:val="kk-KZ"/>
        </w:rPr>
      </w:pPr>
    </w:p>
    <w:p w:rsidR="00405479" w:rsidRPr="007C5F41" w:rsidRDefault="00405479" w:rsidP="001A1443">
      <w:pPr>
        <w:widowControl w:val="0"/>
        <w:ind w:firstLine="454"/>
        <w:jc w:val="both"/>
        <w:rPr>
          <w:b/>
          <w:lang w:val="kk-KZ"/>
        </w:rPr>
      </w:pPr>
    </w:p>
    <w:p w:rsidR="00405479" w:rsidRPr="007C5F41" w:rsidRDefault="00405479" w:rsidP="001A1443">
      <w:pPr>
        <w:widowControl w:val="0"/>
        <w:ind w:firstLine="454"/>
        <w:jc w:val="both"/>
        <w:rPr>
          <w:b/>
          <w:lang w:val="kk-KZ"/>
        </w:rPr>
      </w:pPr>
    </w:p>
    <w:p w:rsidR="00405479" w:rsidRPr="007C5F41" w:rsidRDefault="00405479" w:rsidP="001A1443">
      <w:pPr>
        <w:widowControl w:val="0"/>
        <w:ind w:firstLine="454"/>
        <w:jc w:val="both"/>
        <w:rPr>
          <w:b/>
          <w:lang w:val="kk-KZ"/>
        </w:rPr>
      </w:pPr>
    </w:p>
    <w:p w:rsidR="00405479" w:rsidRPr="007C5F41" w:rsidRDefault="00405479" w:rsidP="001A1443">
      <w:pPr>
        <w:widowControl w:val="0"/>
        <w:ind w:firstLine="454"/>
        <w:jc w:val="both"/>
        <w:rPr>
          <w:b/>
          <w:lang w:val="kk-KZ"/>
        </w:rPr>
      </w:pPr>
    </w:p>
    <w:p w:rsidR="00405479" w:rsidRPr="007C5F41" w:rsidRDefault="00405479" w:rsidP="001A1443">
      <w:pPr>
        <w:widowControl w:val="0"/>
        <w:ind w:firstLine="454"/>
        <w:jc w:val="both"/>
        <w:rPr>
          <w:b/>
          <w:lang w:val="kk-KZ"/>
        </w:rPr>
      </w:pPr>
    </w:p>
    <w:p w:rsidR="00405479" w:rsidRDefault="00405479" w:rsidP="001A1443">
      <w:pPr>
        <w:widowControl w:val="0"/>
        <w:ind w:firstLine="454"/>
        <w:jc w:val="both"/>
        <w:rPr>
          <w:b/>
          <w:lang w:val="kk-KZ"/>
        </w:rPr>
      </w:pPr>
    </w:p>
    <w:p w:rsidR="0080723A" w:rsidRDefault="0080723A" w:rsidP="001A1443">
      <w:pPr>
        <w:widowControl w:val="0"/>
        <w:ind w:firstLine="454"/>
        <w:jc w:val="both"/>
        <w:rPr>
          <w:b/>
          <w:lang w:val="kk-KZ"/>
        </w:rPr>
      </w:pPr>
    </w:p>
    <w:p w:rsidR="0080723A" w:rsidRDefault="0080723A" w:rsidP="001A1443">
      <w:pPr>
        <w:widowControl w:val="0"/>
        <w:ind w:firstLine="454"/>
        <w:jc w:val="both"/>
        <w:rPr>
          <w:b/>
          <w:lang w:val="kk-KZ"/>
        </w:rPr>
      </w:pPr>
    </w:p>
    <w:p w:rsidR="001A1443" w:rsidRPr="007C5F41" w:rsidRDefault="001A1443" w:rsidP="001A1443">
      <w:pPr>
        <w:widowControl w:val="0"/>
        <w:ind w:firstLine="454"/>
        <w:jc w:val="both"/>
        <w:rPr>
          <w:b/>
          <w:noProof/>
          <w:color w:val="000000"/>
          <w:lang w:val="kk-KZ"/>
        </w:rPr>
      </w:pPr>
      <w:r w:rsidRPr="007C5F41">
        <w:rPr>
          <w:b/>
          <w:lang w:val="kk-KZ"/>
        </w:rPr>
        <w:t xml:space="preserve">Тақырып </w:t>
      </w:r>
      <w:r w:rsidR="00024527">
        <w:rPr>
          <w:b/>
          <w:lang w:val="kk-KZ"/>
        </w:rPr>
        <w:t>2</w:t>
      </w:r>
      <w:r w:rsidRPr="007C5F41">
        <w:rPr>
          <w:b/>
          <w:lang w:val="kk-KZ"/>
        </w:rPr>
        <w:t xml:space="preserve">. </w:t>
      </w:r>
      <w:r w:rsidR="00405479" w:rsidRPr="007C5F41">
        <w:rPr>
          <w:b/>
          <w:bCs/>
          <w:lang w:val="kk-KZ"/>
        </w:rPr>
        <w:t>Қорлар есебі</w:t>
      </w:r>
    </w:p>
    <w:p w:rsidR="001A1443" w:rsidRPr="007C5F41" w:rsidRDefault="001A1443" w:rsidP="000B1374">
      <w:pPr>
        <w:pStyle w:val="15"/>
        <w:numPr>
          <w:ilvl w:val="0"/>
          <w:numId w:val="14"/>
        </w:numPr>
        <w:shd w:val="clear" w:color="auto" w:fill="FFFFFF"/>
        <w:tabs>
          <w:tab w:val="num" w:pos="180"/>
        </w:tabs>
        <w:ind w:left="0" w:firstLine="454"/>
        <w:jc w:val="both"/>
        <w:rPr>
          <w:rFonts w:ascii="Times New Roman" w:hAnsi="Times New Roman"/>
          <w:sz w:val="24"/>
          <w:szCs w:val="24"/>
          <w:lang w:val="kk-KZ"/>
        </w:rPr>
      </w:pPr>
      <w:r w:rsidRPr="007C5F41">
        <w:rPr>
          <w:rFonts w:ascii="Times New Roman" w:hAnsi="Times New Roman"/>
          <w:noProof/>
          <w:sz w:val="24"/>
          <w:szCs w:val="24"/>
          <w:lang w:val="kk-KZ"/>
        </w:rPr>
        <w:t>Қорларды жіктеу және бағалау.</w:t>
      </w:r>
    </w:p>
    <w:p w:rsidR="001A1443" w:rsidRPr="007C5F41" w:rsidRDefault="001A1443" w:rsidP="000B1374">
      <w:pPr>
        <w:pStyle w:val="15"/>
        <w:numPr>
          <w:ilvl w:val="0"/>
          <w:numId w:val="14"/>
        </w:numPr>
        <w:shd w:val="clear" w:color="auto" w:fill="FFFFFF"/>
        <w:tabs>
          <w:tab w:val="num" w:pos="180"/>
        </w:tabs>
        <w:ind w:left="0" w:firstLine="454"/>
        <w:jc w:val="both"/>
        <w:rPr>
          <w:rFonts w:ascii="Times New Roman" w:hAnsi="Times New Roman"/>
          <w:sz w:val="24"/>
          <w:szCs w:val="24"/>
          <w:lang w:val="kk-KZ"/>
        </w:rPr>
      </w:pPr>
      <w:r w:rsidRPr="007C5F41">
        <w:rPr>
          <w:rFonts w:ascii="Times New Roman" w:hAnsi="Times New Roman"/>
          <w:noProof/>
          <w:sz w:val="24"/>
          <w:szCs w:val="24"/>
          <w:lang w:val="kk-KZ"/>
        </w:rPr>
        <w:t>Қорлардың қозғалысы бойынша операцияларды ұйымдастыру және құжаттау.</w:t>
      </w:r>
    </w:p>
    <w:p w:rsidR="001A1443" w:rsidRPr="007C5F41" w:rsidRDefault="001A1443" w:rsidP="000B1374">
      <w:pPr>
        <w:pStyle w:val="15"/>
        <w:numPr>
          <w:ilvl w:val="0"/>
          <w:numId w:val="14"/>
        </w:numPr>
        <w:shd w:val="clear" w:color="auto" w:fill="FFFFFF"/>
        <w:tabs>
          <w:tab w:val="num" w:pos="180"/>
        </w:tabs>
        <w:ind w:left="0" w:firstLine="454"/>
        <w:jc w:val="both"/>
        <w:rPr>
          <w:rFonts w:ascii="Times New Roman" w:hAnsi="Times New Roman"/>
          <w:sz w:val="24"/>
          <w:szCs w:val="24"/>
          <w:lang w:val="kk-KZ"/>
        </w:rPr>
      </w:pPr>
      <w:r w:rsidRPr="007C5F41">
        <w:rPr>
          <w:rFonts w:ascii="Times New Roman" w:hAnsi="Times New Roman"/>
          <w:noProof/>
          <w:sz w:val="24"/>
          <w:szCs w:val="24"/>
          <w:lang w:val="kk-KZ"/>
        </w:rPr>
        <w:t>Материалдар есебінің сандық және қалдықтық әдістері</w:t>
      </w:r>
    </w:p>
    <w:p w:rsidR="001A1443" w:rsidRPr="007C5F41" w:rsidRDefault="001A1443" w:rsidP="000B1374">
      <w:pPr>
        <w:pStyle w:val="15"/>
        <w:numPr>
          <w:ilvl w:val="0"/>
          <w:numId w:val="14"/>
        </w:numPr>
        <w:shd w:val="clear" w:color="auto" w:fill="FFFFFF"/>
        <w:tabs>
          <w:tab w:val="num" w:pos="180"/>
        </w:tabs>
        <w:ind w:left="0" w:firstLine="454"/>
        <w:jc w:val="both"/>
        <w:rPr>
          <w:rFonts w:ascii="Times New Roman" w:hAnsi="Times New Roman"/>
          <w:sz w:val="24"/>
          <w:szCs w:val="24"/>
        </w:rPr>
      </w:pPr>
      <w:r w:rsidRPr="007C5F41">
        <w:rPr>
          <w:rFonts w:ascii="Times New Roman" w:hAnsi="Times New Roman"/>
          <w:noProof/>
          <w:sz w:val="24"/>
          <w:szCs w:val="24"/>
          <w:lang w:val="kk-KZ"/>
        </w:rPr>
        <w:t>Қорлардың</w:t>
      </w:r>
      <w:r w:rsidRPr="007C5F41">
        <w:rPr>
          <w:rFonts w:ascii="Times New Roman" w:hAnsi="Times New Roman"/>
          <w:noProof/>
          <w:sz w:val="24"/>
          <w:szCs w:val="24"/>
        </w:rPr>
        <w:t xml:space="preserve"> есебі</w:t>
      </w:r>
      <w:r w:rsidRPr="007C5F41">
        <w:rPr>
          <w:rFonts w:ascii="Times New Roman" w:hAnsi="Times New Roman"/>
          <w:noProof/>
          <w:sz w:val="24"/>
          <w:szCs w:val="24"/>
          <w:lang w:val="kk-KZ"/>
        </w:rPr>
        <w:t>.</w:t>
      </w:r>
    </w:p>
    <w:p w:rsidR="001A1443" w:rsidRPr="007C5F41" w:rsidRDefault="001A1443" w:rsidP="001A1443">
      <w:pPr>
        <w:widowControl w:val="0"/>
        <w:jc w:val="both"/>
        <w:rPr>
          <w:i/>
          <w:lang w:val="kk-KZ"/>
        </w:rPr>
      </w:pPr>
    </w:p>
    <w:p w:rsidR="0080723A" w:rsidRDefault="001A1443" w:rsidP="001A1443">
      <w:pPr>
        <w:widowControl w:val="0"/>
        <w:ind w:firstLine="454"/>
        <w:jc w:val="both"/>
        <w:rPr>
          <w:noProof/>
          <w:color w:val="000000"/>
          <w:lang w:val="kk-KZ"/>
        </w:rPr>
      </w:pPr>
      <w:r w:rsidRPr="007C5F41">
        <w:rPr>
          <w:b/>
          <w:lang w:val="kk-KZ"/>
        </w:rPr>
        <w:t xml:space="preserve">1. </w:t>
      </w:r>
      <w:r w:rsidR="0080723A" w:rsidRPr="0080723A">
        <w:rPr>
          <w:b/>
          <w:i/>
          <w:noProof/>
          <w:lang w:val="kk-KZ"/>
        </w:rPr>
        <w:t>Қорларды жіктеу және бағалау</w:t>
      </w:r>
      <w:r w:rsidR="0080723A" w:rsidRPr="007C5F41">
        <w:rPr>
          <w:noProof/>
          <w:color w:val="000000"/>
          <w:lang w:val="kk-KZ"/>
        </w:rPr>
        <w:t xml:space="preserve"> </w:t>
      </w:r>
    </w:p>
    <w:p w:rsidR="001A1443" w:rsidRPr="007C5F41" w:rsidRDefault="001A1443" w:rsidP="001A1443">
      <w:pPr>
        <w:widowControl w:val="0"/>
        <w:ind w:firstLine="454"/>
        <w:jc w:val="both"/>
        <w:rPr>
          <w:noProof/>
          <w:color w:val="000000"/>
          <w:lang w:val="kk-KZ"/>
        </w:rPr>
      </w:pPr>
      <w:r w:rsidRPr="007C5F41">
        <w:rPr>
          <w:noProof/>
          <w:color w:val="000000"/>
          <w:lang w:val="kk-KZ"/>
        </w:rPr>
        <w:t xml:space="preserve">Қорлар - бұл </w:t>
      </w:r>
      <w:r w:rsidR="00405479" w:rsidRPr="007C5F41">
        <w:rPr>
          <w:noProof/>
          <w:color w:val="000000"/>
          <w:lang w:val="kk-KZ"/>
        </w:rPr>
        <w:t xml:space="preserve">мейрамхана мен қонақ үй бизнесіндегі </w:t>
      </w:r>
      <w:r w:rsidRPr="007C5F41">
        <w:rPr>
          <w:noProof/>
          <w:color w:val="000000"/>
          <w:lang w:val="kk-KZ"/>
        </w:rPr>
        <w:t xml:space="preserve">кәсіпорынның шынайы материалдық мүліктері түріндегі айналмалы құралдарының бөлігі. Қорлар </w:t>
      </w:r>
      <w:r w:rsidR="00405479" w:rsidRPr="007C5F41">
        <w:rPr>
          <w:noProof/>
          <w:color w:val="000000"/>
          <w:lang w:val="kk-KZ"/>
        </w:rPr>
        <w:t xml:space="preserve">мейрамхана мен қонақ үй бизнесіндегі </w:t>
      </w:r>
      <w:r w:rsidRPr="007C5F41">
        <w:rPr>
          <w:noProof/>
          <w:color w:val="000000"/>
          <w:lang w:val="kk-KZ"/>
        </w:rPr>
        <w:t>кәсіпорындар сату ушін немесе өндіріс процесінде пайдалану үшін, басқа да шаруашылық қажеттіліктер үшін шығарылады және сатып алынады.</w:t>
      </w:r>
    </w:p>
    <w:p w:rsidR="001A1443" w:rsidRPr="007C5F41" w:rsidRDefault="001A1443" w:rsidP="001A1443">
      <w:pPr>
        <w:widowControl w:val="0"/>
        <w:ind w:firstLine="454"/>
        <w:jc w:val="both"/>
        <w:rPr>
          <w:lang w:val="kk-KZ"/>
        </w:rPr>
      </w:pPr>
      <w:r w:rsidRPr="007C5F41">
        <w:rPr>
          <w:lang w:val="kk-KZ"/>
        </w:rPr>
        <w:t>Қорлар – бұл келесідей түрдегі активтер:</w:t>
      </w:r>
    </w:p>
    <w:p w:rsidR="001A1443" w:rsidRPr="007C5F41" w:rsidRDefault="001A1443" w:rsidP="001A1443">
      <w:pPr>
        <w:widowControl w:val="0"/>
        <w:ind w:firstLine="454"/>
        <w:jc w:val="both"/>
        <w:rPr>
          <w:lang w:val="kk-KZ"/>
        </w:rPr>
      </w:pPr>
      <w:r w:rsidRPr="007C5F41">
        <w:rPr>
          <w:lang w:val="kk-KZ"/>
        </w:rPr>
        <w:t>а) субъект қызметінің  барысында сатуға  арналған тауарлар  мен дайын өнім, оның ішінде жолдағы тауарлар;</w:t>
      </w:r>
    </w:p>
    <w:p w:rsidR="001A1443" w:rsidRPr="007C5F41" w:rsidRDefault="001A1443" w:rsidP="001A1443">
      <w:pPr>
        <w:widowControl w:val="0"/>
        <w:ind w:firstLine="454"/>
        <w:jc w:val="both"/>
        <w:rPr>
          <w:lang w:val="kk-KZ"/>
        </w:rPr>
      </w:pPr>
      <w:r w:rsidRPr="007C5F41">
        <w:rPr>
          <w:lang w:val="kk-KZ"/>
        </w:rPr>
        <w:t>б) аяқталмаған өндіріс, орындалған жұмыс пен қызмет көрсетулер;</w:t>
      </w:r>
    </w:p>
    <w:p w:rsidR="001A1443" w:rsidRPr="007C5F41" w:rsidRDefault="001A1443" w:rsidP="001A1443">
      <w:pPr>
        <w:widowControl w:val="0"/>
        <w:ind w:firstLine="454"/>
        <w:jc w:val="both"/>
        <w:rPr>
          <w:lang w:val="kk-KZ"/>
        </w:rPr>
      </w:pPr>
      <w:r w:rsidRPr="007C5F41">
        <w:rPr>
          <w:lang w:val="kk-KZ"/>
        </w:rPr>
        <w:t xml:space="preserve">с) жұмыс пен қызмет көрсету немесе өндіріс процесінде пайдалану үшін арналған  материалдар, шикізаттар, сатып алынатын жартылай фабрикаттар мен толықтырушы бұйымдар, конструкциялар мен бөлшектер, отын, ыдыстар мен ыдыстық заттар және басқа да  материалдар қорлары. </w:t>
      </w:r>
    </w:p>
    <w:p w:rsidR="001A1443" w:rsidRPr="007C5F41" w:rsidRDefault="00405479" w:rsidP="001A1443">
      <w:pPr>
        <w:widowControl w:val="0"/>
        <w:ind w:firstLine="454"/>
        <w:jc w:val="both"/>
        <w:rPr>
          <w:lang w:val="kk-KZ"/>
        </w:rPr>
      </w:pPr>
      <w:r w:rsidRPr="007C5F41">
        <w:rPr>
          <w:noProof/>
          <w:color w:val="000000"/>
          <w:lang w:val="kk-KZ"/>
        </w:rPr>
        <w:t xml:space="preserve">Мейрамхана мен қонақ үй бизнесіндегі </w:t>
      </w:r>
      <w:r w:rsidR="001A1443" w:rsidRPr="007C5F41">
        <w:rPr>
          <w:noProof/>
          <w:color w:val="000000"/>
          <w:lang w:val="kk-KZ"/>
        </w:rPr>
        <w:t>к</w:t>
      </w:r>
      <w:r w:rsidR="001A1443" w:rsidRPr="007C5F41">
        <w:rPr>
          <w:lang w:val="kk-KZ"/>
        </w:rPr>
        <w:t xml:space="preserve">әсіпорындағы тауарлық-материалдық қорлардың есебі өзіне тауарлы-материалдық қорлардың  бағалануы және жіктеліну, тауарлы-материалдық қорлардың  өндірістік өзіндік құнды тудыратын  және өндіріспен байланысты шығындар  есебін қосатын  тауарлы–материалдық қорлар есебінің тәртібін  анықтау негізгі мақсаты болып табылатын ҚЕХС 2 «Қорлар» сәйкес ұйымдастырылады. </w:t>
      </w:r>
    </w:p>
    <w:p w:rsidR="001A1443" w:rsidRPr="007C5F41" w:rsidRDefault="001A1443" w:rsidP="001A1443">
      <w:pPr>
        <w:widowControl w:val="0"/>
        <w:ind w:firstLine="454"/>
        <w:jc w:val="both"/>
        <w:rPr>
          <w:lang w:val="kk-KZ"/>
        </w:rPr>
      </w:pPr>
      <w:r w:rsidRPr="007C5F41">
        <w:rPr>
          <w:lang w:val="kk-KZ"/>
        </w:rPr>
        <w:t>Тауарлық - матералдық қорлардың маңызды бөлігін өнімді дайындау, жұмысты және қызмет  көрсетуді орындау кезінде пайдаланылатын материалдық құндылықтар құрайды.</w:t>
      </w:r>
    </w:p>
    <w:p w:rsidR="001A1443" w:rsidRPr="007C5F41" w:rsidRDefault="001A1443" w:rsidP="001A1443">
      <w:pPr>
        <w:widowControl w:val="0"/>
        <w:ind w:firstLine="454"/>
        <w:jc w:val="both"/>
        <w:rPr>
          <w:lang w:val="kk-KZ"/>
        </w:rPr>
      </w:pPr>
      <w:r w:rsidRPr="007C5F41">
        <w:rPr>
          <w:lang w:val="kk-KZ"/>
        </w:rPr>
        <w:t xml:space="preserve">Материалдар өңдеу, қайта өңдеу немесе өндірісте пайдалану үшін арналған. </w:t>
      </w:r>
    </w:p>
    <w:p w:rsidR="001A1443" w:rsidRPr="007C5F41" w:rsidRDefault="001A1443" w:rsidP="001A1443">
      <w:pPr>
        <w:widowControl w:val="0"/>
        <w:ind w:firstLine="454"/>
        <w:jc w:val="both"/>
        <w:rPr>
          <w:lang w:val="kk-KZ"/>
        </w:rPr>
      </w:pPr>
      <w:r w:rsidRPr="007C5F41">
        <w:rPr>
          <w:lang w:val="kk-KZ"/>
        </w:rPr>
        <w:t>Дайын өнімге  техникалық, сапалық сипаттамасы  өнімнің өндірістік–техникалық арналуына  және халық тұтынуындағы  тауарларға сәйкес органмен қойылатын талаптарға, жеткізу  келісім шарттарына  сәйкес өндірістің  барлық  стадиясынан өткен өнімді  жатқызамыз.</w:t>
      </w:r>
    </w:p>
    <w:p w:rsidR="001A1443" w:rsidRPr="007C5F41" w:rsidRDefault="001A1443" w:rsidP="001A1443">
      <w:pPr>
        <w:widowControl w:val="0"/>
        <w:ind w:firstLine="454"/>
        <w:jc w:val="both"/>
        <w:rPr>
          <w:lang w:val="kk-KZ"/>
        </w:rPr>
      </w:pPr>
      <w:r w:rsidRPr="007C5F41">
        <w:rPr>
          <w:lang w:val="kk-KZ"/>
        </w:rPr>
        <w:t>Тауарларға сату үшін алынған  материалдық құндылықтар жатады. Сауда, жабдықтау немесе  басқа делдалдық қызмет  ұйымдары тауарлар құрамына жабдықтаушыға  қайтарылатын  төленген көп айналмалы ыдыстарды есепке алады.</w:t>
      </w:r>
    </w:p>
    <w:p w:rsidR="001A1443" w:rsidRPr="007C5F41" w:rsidRDefault="001A1443" w:rsidP="001A1443">
      <w:pPr>
        <w:widowControl w:val="0"/>
        <w:ind w:firstLine="454"/>
        <w:jc w:val="both"/>
        <w:rPr>
          <w:lang w:val="kk-KZ"/>
        </w:rPr>
      </w:pPr>
      <w:r w:rsidRPr="007C5F41">
        <w:rPr>
          <w:lang w:val="kk-KZ"/>
        </w:rPr>
        <w:t xml:space="preserve">Өзіндік құн оның өндірісіне  қажетті сома немесе  тауар үшін төленген  бағаны білдіреді. </w:t>
      </w:r>
    </w:p>
    <w:p w:rsidR="001A1443" w:rsidRPr="007C5F41" w:rsidRDefault="001A1443" w:rsidP="001A1443">
      <w:pPr>
        <w:widowControl w:val="0"/>
        <w:ind w:firstLine="454"/>
        <w:jc w:val="both"/>
        <w:rPr>
          <w:lang w:val="kk-KZ"/>
        </w:rPr>
      </w:pPr>
      <w:r w:rsidRPr="007C5F41">
        <w:rPr>
          <w:lang w:val="kk-KZ"/>
        </w:rPr>
        <w:t>Тауарлық-матералдық қорларды есепке алу  кезіндегі бағалау. Тауарлық-материалдық қорларды сатып алу кезінде сатып алу немесе дайындаудың  нақты  өзіндік құн бойынша есепке алады.  Өзіндік құнға: сатуға кеткен шығындар, ТДШ (транспорттық-дайындау шығындар), өнімді қайта  өңдеуге кететін  шығындар кіреді.</w:t>
      </w:r>
    </w:p>
    <w:p w:rsidR="001A1443" w:rsidRPr="007C5F41" w:rsidRDefault="001A1443" w:rsidP="001A1443">
      <w:pPr>
        <w:widowControl w:val="0"/>
        <w:ind w:firstLine="454"/>
        <w:jc w:val="both"/>
        <w:rPr>
          <w:lang w:val="kk-KZ"/>
        </w:rPr>
      </w:pPr>
      <w:r w:rsidRPr="007C5F41">
        <w:rPr>
          <w:lang w:val="kk-KZ"/>
        </w:rPr>
        <w:t>Сатып алуға кететін  шығындарға тікелей қорларды сатып алуға  байланысты  сатып алу бағасы, комиссиондық сыйақылар, ТДШ және де басқа шығындар жатады. Сауда жеңілдіктері, артық төлемдерді  қайтару және басқа да  ұқсас түзетулер  сатып алуға кететін шығындарды анықтау кезінде  шегеріледі.</w:t>
      </w:r>
    </w:p>
    <w:p w:rsidR="001A1443" w:rsidRPr="007C5F41" w:rsidRDefault="001A1443" w:rsidP="001A1443">
      <w:pPr>
        <w:widowControl w:val="0"/>
        <w:ind w:firstLine="454"/>
        <w:jc w:val="both"/>
        <w:rPr>
          <w:lang w:val="kk-KZ"/>
        </w:rPr>
      </w:pPr>
      <w:r w:rsidRPr="007C5F41">
        <w:rPr>
          <w:lang w:val="kk-KZ"/>
        </w:rPr>
        <w:t xml:space="preserve">Тауарлы-матералдық қорларды қайта өңдеу шығындарына өндіріс процестерінде пайдаланылатын табиғи ресурстар, шикізаттар, материалдар, еңбек ресурстары, негізгі құралдардың амортизациясын, сонымен қоса өнім (жұмыс, қызмет)  бірлігі өндірісіне тікелей қатысты басқа да шығындар. Өнім өндіру шығындары келесі элементтер бойынша экономикалық мазмұнына қарай топтастырылады: материалды шығындар; еңбек төлемдеріне шығындар; сақтандыруға аударымдар, құралдардың тозуы; басқа да шығындар. Субьектердің күшімен қорларды дайындау кезінде олардың нақты өзіндік </w:t>
      </w:r>
      <w:r w:rsidRPr="007C5F41">
        <w:rPr>
          <w:lang w:val="kk-KZ"/>
        </w:rPr>
        <w:lastRenderedPageBreak/>
        <w:t>құны берілген құндылықтарды өндірумен  өндірумен байланысты нақты шығындар көлемімен анықталады.</w:t>
      </w:r>
    </w:p>
    <w:p w:rsidR="001A1443" w:rsidRPr="007C5F41" w:rsidRDefault="001A1443" w:rsidP="001A1443">
      <w:pPr>
        <w:widowControl w:val="0"/>
        <w:ind w:firstLine="454"/>
        <w:jc w:val="both"/>
        <w:rPr>
          <w:lang w:val="kk-KZ"/>
        </w:rPr>
      </w:pPr>
      <w:r w:rsidRPr="007C5F41">
        <w:rPr>
          <w:lang w:val="kk-KZ"/>
        </w:rPr>
        <w:t>Өнім (жұмыс, қызмет)  өндіруде пайдаланатыне материалдарды бағалау келесі әдістердің біреуімен жүргізіледі:</w:t>
      </w:r>
    </w:p>
    <w:p w:rsidR="001A1443" w:rsidRPr="007C5F41" w:rsidRDefault="001A1443" w:rsidP="001A1443">
      <w:pPr>
        <w:widowControl w:val="0"/>
        <w:ind w:firstLine="454"/>
        <w:jc w:val="both"/>
        <w:rPr>
          <w:lang w:val="kk-KZ"/>
        </w:rPr>
      </w:pPr>
      <w:r w:rsidRPr="007C5F41">
        <w:rPr>
          <w:lang w:val="kk-KZ"/>
        </w:rPr>
        <w:t>Арнайы идентификация әдісі - өзара ауыстырылмайтын арнайы жоба немесе тапсырыс үшін арналған және өндірілген тауарлар мен қызметтер ТМҚ  бірліктерінің өзіндік құнын есептеуді ұйғарады.</w:t>
      </w:r>
    </w:p>
    <w:p w:rsidR="001A1443" w:rsidRPr="007C5F41" w:rsidRDefault="001A1443" w:rsidP="001A1443">
      <w:pPr>
        <w:widowControl w:val="0"/>
        <w:ind w:firstLine="454"/>
        <w:jc w:val="both"/>
        <w:rPr>
          <w:lang w:val="kk-KZ"/>
        </w:rPr>
      </w:pPr>
      <w:r w:rsidRPr="007C5F41">
        <w:rPr>
          <w:lang w:val="kk-KZ"/>
        </w:rPr>
        <w:t xml:space="preserve">Орташа салмақтандырылған құн әдісі -  ТМҚ өзіндік құны </w:t>
      </w:r>
      <w:r w:rsidR="00A1490D">
        <w:rPr>
          <w:lang w:val="kk-KZ"/>
        </w:rPr>
        <w:t xml:space="preserve">есептілік </w:t>
      </w:r>
      <w:r w:rsidRPr="007C5F41">
        <w:rPr>
          <w:lang w:val="kk-KZ"/>
        </w:rPr>
        <w:t>кезеңінің басында бар және берілген кезең ағымында алынған ТМҚ-дың орташа құнын анықтаумен есептеледі.</w:t>
      </w:r>
    </w:p>
    <w:p w:rsidR="001A1443" w:rsidRPr="007C5F41" w:rsidRDefault="001A1443" w:rsidP="001A1443">
      <w:pPr>
        <w:widowControl w:val="0"/>
        <w:ind w:firstLine="454"/>
        <w:jc w:val="both"/>
        <w:rPr>
          <w:lang w:val="kk-KZ"/>
        </w:rPr>
      </w:pPr>
      <w:r w:rsidRPr="007C5F41">
        <w:rPr>
          <w:lang w:val="kk-KZ"/>
        </w:rPr>
        <w:t xml:space="preserve">Бірінші сатып алынғандар бағасы бойынша бағалау әдісі (ҒІҒО) – бірінші кезекте тауарлардың материалдық қорлардың өзіндік құнына бірінші өндірген немесе сатылып алынған қорлардың құны есептен шығарылады. ҒІҒО әдісі ( бірінші түсті – бірінші кетті) бірінші кезекте алынған тауарлардың өзіндік құны  бірінші сатылған тауарларға жатқызылуы керек деген болжамға негізделеді. Кезең соңында бар тауарлардың өзіндік  құны соңғы сатылып алуларға жатады; ал сатылған тауарлардың өзіндік  құны ертерек сатылып алынғандарға тең. </w:t>
      </w:r>
    </w:p>
    <w:p w:rsidR="001A1443" w:rsidRPr="007C5F41" w:rsidRDefault="001A1443" w:rsidP="001A1443">
      <w:pPr>
        <w:widowControl w:val="0"/>
        <w:ind w:firstLine="454"/>
        <w:jc w:val="both"/>
        <w:rPr>
          <w:lang w:val="kk-KZ"/>
        </w:rPr>
      </w:pPr>
      <w:r w:rsidRPr="007C5F41">
        <w:rPr>
          <w:lang w:val="kk-KZ"/>
        </w:rPr>
        <w:t xml:space="preserve">ҒІҒО әдісі тауарлардың нақты табиғи қозғалысына байланыссыз </w:t>
      </w:r>
      <w:r w:rsidR="00405479" w:rsidRPr="007C5F41">
        <w:rPr>
          <w:noProof/>
          <w:color w:val="000000"/>
          <w:lang w:val="kk-KZ"/>
        </w:rPr>
        <w:t xml:space="preserve">мейрамхана мен қонақ үй бизнесіндегі </w:t>
      </w:r>
      <w:r w:rsidRPr="007C5F41">
        <w:rPr>
          <w:lang w:val="kk-KZ"/>
        </w:rPr>
        <w:t xml:space="preserve"> кәсіпорындарында қолданылады, өйткені, тауарлардың  емес, құн қозғалысын есепке алады. Инфляция кезінде ҒІҒО әдісі таза табыстардың аса жоғары деңгейін береді.</w:t>
      </w:r>
    </w:p>
    <w:p w:rsidR="001A1443" w:rsidRPr="007C5F41" w:rsidRDefault="001A1443" w:rsidP="001A1443">
      <w:pPr>
        <w:widowControl w:val="0"/>
        <w:ind w:firstLine="454"/>
        <w:jc w:val="both"/>
        <w:rPr>
          <w:lang w:val="kk-KZ"/>
        </w:rPr>
      </w:pPr>
      <w:r w:rsidRPr="007C5F41">
        <w:rPr>
          <w:lang w:val="kk-KZ"/>
        </w:rPr>
        <w:t>Себебі, ағымдағы бағалардың өсуі кезінде компания материалдық қорлардың  бағаларының өсу сәтіне  дейін сатып алу мүмкіндігін ескермей,  сату бағасын жоғарылатады. Сәйкесінше,   бағалардың төмендеуі кезінде керісінше процесс  байқалады. Сондықтан, ҒІҒО әдісінің негізгі кемшілігі -  ол табыс көрсеткішіне  экономикалық даму циклының  әсерін жоғарылатады. Бұл әдістің негізгі артықшылығы – бұл әдістің механикасы ағымдағы шығындарға жақын тауарлық  қорларға баға  береді.</w:t>
      </w:r>
    </w:p>
    <w:p w:rsidR="001A1443" w:rsidRPr="007C5F41" w:rsidRDefault="001A1443" w:rsidP="001A1443">
      <w:pPr>
        <w:widowControl w:val="0"/>
        <w:ind w:firstLine="454"/>
        <w:jc w:val="both"/>
        <w:rPr>
          <w:lang w:val="kk-KZ"/>
        </w:rPr>
      </w:pPr>
      <w:r w:rsidRPr="007C5F41">
        <w:rPr>
          <w:lang w:val="kk-KZ"/>
        </w:rPr>
        <w:t>Мысалы: тауарлық-материалдық қорлардың өзіндік құнын есептеу әдістері:</w:t>
      </w:r>
    </w:p>
    <w:p w:rsidR="001A1443" w:rsidRPr="007C5F41" w:rsidRDefault="001A1443" w:rsidP="001A1443">
      <w:pPr>
        <w:widowControl w:val="0"/>
        <w:ind w:firstLine="454"/>
        <w:jc w:val="both"/>
        <w:rPr>
          <w:lang w:val="kk-KZ"/>
        </w:rPr>
      </w:pPr>
      <w:r w:rsidRPr="007C5F41">
        <w:rPr>
          <w:lang w:val="kk-KZ"/>
        </w:rPr>
        <w:t>«АВС» компаниясы 1 жыл ішінде келесі ТМҚ сатып алған:</w:t>
      </w:r>
    </w:p>
    <w:p w:rsidR="001A1443" w:rsidRPr="007C5F41" w:rsidRDefault="001A1443" w:rsidP="001A1443">
      <w:pPr>
        <w:widowControl w:val="0"/>
        <w:ind w:firstLine="454"/>
        <w:jc w:val="both"/>
        <w:rPr>
          <w:lang w:val="kk-KZ"/>
        </w:rPr>
      </w:pPr>
    </w:p>
    <w:tbl>
      <w:tblPr>
        <w:tblW w:w="5000" w:type="pct"/>
        <w:tblLook w:val="01E0"/>
      </w:tblPr>
      <w:tblGrid>
        <w:gridCol w:w="1853"/>
        <w:gridCol w:w="2508"/>
        <w:gridCol w:w="2894"/>
        <w:gridCol w:w="2316"/>
      </w:tblGrid>
      <w:tr w:rsidR="001A1443" w:rsidRPr="007C5F41" w:rsidTr="001A1443">
        <w:tc>
          <w:tcPr>
            <w:tcW w:w="968"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eastAsia="en-US"/>
              </w:rPr>
            </w:pPr>
            <w:r w:rsidRPr="007C5F41">
              <w:rPr>
                <w:lang w:eastAsia="en-US"/>
              </w:rPr>
              <w:t>Күні</w:t>
            </w:r>
          </w:p>
        </w:tc>
        <w:tc>
          <w:tcPr>
            <w:tcW w:w="131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eastAsia="en-US"/>
              </w:rPr>
            </w:pPr>
            <w:r w:rsidRPr="007C5F41">
              <w:rPr>
                <w:lang w:eastAsia="en-US"/>
              </w:rPr>
              <w:t>Бірліктер саны</w:t>
            </w:r>
          </w:p>
        </w:tc>
        <w:tc>
          <w:tcPr>
            <w:tcW w:w="1512"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eastAsia="en-US"/>
              </w:rPr>
            </w:pPr>
            <w:r w:rsidRPr="007C5F41">
              <w:rPr>
                <w:lang w:val="kk-KZ" w:eastAsia="en-US"/>
              </w:rPr>
              <w:t>Ө</w:t>
            </w:r>
            <w:r w:rsidRPr="007C5F41">
              <w:rPr>
                <w:lang w:eastAsia="en-US"/>
              </w:rPr>
              <w:t>нім бірлігінің құны</w:t>
            </w:r>
          </w:p>
        </w:tc>
        <w:tc>
          <w:tcPr>
            <w:tcW w:w="121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eastAsia="en-US"/>
              </w:rPr>
              <w:t>Жалпы құны</w:t>
            </w:r>
            <w:r w:rsidRPr="007C5F41">
              <w:rPr>
                <w:lang w:val="en-US" w:eastAsia="en-US"/>
              </w:rPr>
              <w:t xml:space="preserve"> $</w:t>
            </w:r>
          </w:p>
        </w:tc>
      </w:tr>
      <w:tr w:rsidR="001A1443" w:rsidRPr="007C5F41" w:rsidTr="001A1443">
        <w:tc>
          <w:tcPr>
            <w:tcW w:w="968"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eastAsia="en-US"/>
              </w:rPr>
            </w:pPr>
            <w:r w:rsidRPr="007C5F41">
              <w:rPr>
                <w:lang w:eastAsia="en-US"/>
              </w:rPr>
              <w:t>15 қаңтар</w:t>
            </w:r>
          </w:p>
        </w:tc>
        <w:tc>
          <w:tcPr>
            <w:tcW w:w="131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eastAsia="en-US"/>
              </w:rPr>
            </w:pPr>
            <w:r w:rsidRPr="007C5F41">
              <w:rPr>
                <w:lang w:eastAsia="en-US"/>
              </w:rPr>
              <w:t>500</w:t>
            </w:r>
          </w:p>
        </w:tc>
        <w:tc>
          <w:tcPr>
            <w:tcW w:w="1512"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eastAsia="en-US"/>
              </w:rPr>
              <w:t>60</w:t>
            </w:r>
            <w:r w:rsidRPr="007C5F41">
              <w:rPr>
                <w:lang w:val="en-US" w:eastAsia="en-US"/>
              </w:rPr>
              <w:t>$</w:t>
            </w:r>
          </w:p>
        </w:tc>
        <w:tc>
          <w:tcPr>
            <w:tcW w:w="121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eastAsia="en-US"/>
              </w:rPr>
            </w:pPr>
            <w:r w:rsidRPr="007C5F41">
              <w:rPr>
                <w:lang w:eastAsia="en-US"/>
              </w:rPr>
              <w:t>30000</w:t>
            </w:r>
          </w:p>
        </w:tc>
      </w:tr>
      <w:tr w:rsidR="001A1443" w:rsidRPr="007C5F41" w:rsidTr="001A1443">
        <w:tc>
          <w:tcPr>
            <w:tcW w:w="968"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eastAsia="en-US"/>
              </w:rPr>
            </w:pPr>
            <w:r w:rsidRPr="007C5F41">
              <w:rPr>
                <w:lang w:eastAsia="en-US"/>
              </w:rPr>
              <w:t>22 мамыр</w:t>
            </w:r>
          </w:p>
        </w:tc>
        <w:tc>
          <w:tcPr>
            <w:tcW w:w="131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eastAsia="en-US"/>
              </w:rPr>
            </w:pPr>
            <w:r w:rsidRPr="007C5F41">
              <w:rPr>
                <w:lang w:eastAsia="en-US"/>
              </w:rPr>
              <w:t>800</w:t>
            </w:r>
          </w:p>
        </w:tc>
        <w:tc>
          <w:tcPr>
            <w:tcW w:w="1512"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eastAsia="en-US"/>
              </w:rPr>
              <w:t>70</w:t>
            </w:r>
            <w:r w:rsidRPr="007C5F41">
              <w:rPr>
                <w:lang w:val="en-US" w:eastAsia="en-US"/>
              </w:rPr>
              <w:t>$</w:t>
            </w:r>
          </w:p>
        </w:tc>
        <w:tc>
          <w:tcPr>
            <w:tcW w:w="121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eastAsia="en-US"/>
              </w:rPr>
            </w:pPr>
            <w:r w:rsidRPr="007C5F41">
              <w:rPr>
                <w:lang w:eastAsia="en-US"/>
              </w:rPr>
              <w:t>56000</w:t>
            </w:r>
          </w:p>
        </w:tc>
      </w:tr>
      <w:tr w:rsidR="001A1443" w:rsidRPr="007C5F41" w:rsidTr="001A1443">
        <w:tc>
          <w:tcPr>
            <w:tcW w:w="968"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eastAsia="en-US"/>
              </w:rPr>
            </w:pPr>
            <w:r w:rsidRPr="007C5F41">
              <w:rPr>
                <w:lang w:eastAsia="en-US"/>
              </w:rPr>
              <w:t>10 қыркүйек</w:t>
            </w:r>
          </w:p>
        </w:tc>
        <w:tc>
          <w:tcPr>
            <w:tcW w:w="131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eastAsia="en-US"/>
              </w:rPr>
            </w:pPr>
            <w:r w:rsidRPr="007C5F41">
              <w:rPr>
                <w:lang w:eastAsia="en-US"/>
              </w:rPr>
              <w:t>600</w:t>
            </w:r>
          </w:p>
        </w:tc>
        <w:tc>
          <w:tcPr>
            <w:tcW w:w="1512"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eastAsia="en-US"/>
              </w:rPr>
              <w:t>80</w:t>
            </w:r>
            <w:r w:rsidRPr="007C5F41">
              <w:rPr>
                <w:lang w:val="en-US" w:eastAsia="en-US"/>
              </w:rPr>
              <w:t>$</w:t>
            </w:r>
          </w:p>
        </w:tc>
        <w:tc>
          <w:tcPr>
            <w:tcW w:w="121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eastAsia="en-US"/>
              </w:rPr>
            </w:pPr>
            <w:r w:rsidRPr="007C5F41">
              <w:rPr>
                <w:lang w:eastAsia="en-US"/>
              </w:rPr>
              <w:t>48000</w:t>
            </w:r>
          </w:p>
        </w:tc>
      </w:tr>
      <w:tr w:rsidR="001A1443" w:rsidRPr="007C5F41" w:rsidTr="001A1443">
        <w:tc>
          <w:tcPr>
            <w:tcW w:w="968"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eastAsia="en-US"/>
              </w:rPr>
            </w:pPr>
            <w:r w:rsidRPr="007C5F41">
              <w:rPr>
                <w:lang w:eastAsia="en-US"/>
              </w:rPr>
              <w:t>Барлығы</w:t>
            </w:r>
          </w:p>
        </w:tc>
        <w:tc>
          <w:tcPr>
            <w:tcW w:w="131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eastAsia="en-US"/>
              </w:rPr>
            </w:pPr>
            <w:r w:rsidRPr="007C5F41">
              <w:rPr>
                <w:lang w:eastAsia="en-US"/>
              </w:rPr>
              <w:t>18110</w:t>
            </w:r>
          </w:p>
        </w:tc>
        <w:tc>
          <w:tcPr>
            <w:tcW w:w="1512" w:type="pct"/>
            <w:tcBorders>
              <w:top w:val="single" w:sz="4" w:space="0" w:color="auto"/>
              <w:left w:val="single" w:sz="4" w:space="0" w:color="auto"/>
              <w:bottom w:val="single" w:sz="4" w:space="0" w:color="auto"/>
              <w:right w:val="single" w:sz="4" w:space="0" w:color="auto"/>
            </w:tcBorders>
            <w:vAlign w:val="center"/>
          </w:tcPr>
          <w:p w:rsidR="001A1443" w:rsidRPr="007C5F41" w:rsidRDefault="001A1443" w:rsidP="001A1443">
            <w:pPr>
              <w:widowControl w:val="0"/>
              <w:jc w:val="both"/>
              <w:rPr>
                <w:lang w:val="kk-KZ" w:eastAsia="en-US"/>
              </w:rPr>
            </w:pPr>
          </w:p>
        </w:tc>
        <w:tc>
          <w:tcPr>
            <w:tcW w:w="121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eastAsia="en-US"/>
              </w:rPr>
              <w:t>134000</w:t>
            </w:r>
          </w:p>
        </w:tc>
      </w:tr>
    </w:tbl>
    <w:p w:rsidR="001A1443" w:rsidRPr="007C5F41" w:rsidRDefault="001A1443" w:rsidP="001A1443">
      <w:pPr>
        <w:widowControl w:val="0"/>
        <w:ind w:firstLine="454"/>
        <w:jc w:val="both"/>
        <w:rPr>
          <w:lang w:val="en-US"/>
        </w:rPr>
      </w:pPr>
      <w:r w:rsidRPr="007C5F41">
        <w:t xml:space="preserve"> </w:t>
      </w:r>
    </w:p>
    <w:p w:rsidR="001A1443" w:rsidRPr="007C5F41" w:rsidRDefault="001A1443" w:rsidP="001A1443">
      <w:pPr>
        <w:widowControl w:val="0"/>
        <w:ind w:firstLine="454"/>
        <w:jc w:val="both"/>
        <w:rPr>
          <w:lang w:val="kk-KZ"/>
        </w:rPr>
      </w:pPr>
      <w:r w:rsidRPr="007C5F41">
        <w:rPr>
          <w:lang w:val="kk-KZ"/>
        </w:rPr>
        <w:t xml:space="preserve">1. Жыл аяғында қоймада өнімнің 400 бірлігі  қалды. Сатудан табыс 125000 $ құрады. </w:t>
      </w:r>
    </w:p>
    <w:p w:rsidR="001A1443" w:rsidRPr="007C5F41" w:rsidRDefault="001A1443" w:rsidP="001A1443">
      <w:pPr>
        <w:widowControl w:val="0"/>
        <w:ind w:firstLine="454"/>
        <w:jc w:val="both"/>
        <w:rPr>
          <w:lang w:val="kk-KZ"/>
        </w:rPr>
      </w:pPr>
      <w:r w:rsidRPr="007C5F41">
        <w:rPr>
          <w:lang w:val="kk-KZ"/>
        </w:rPr>
        <w:t>Бірінші сатылып алынғандар бағасы бойынша бағалау әдісін пайдаланып,  сатылған өнім құны мен кезең соңындағы қорларға  үлестіретін  шығындарды анықтаңыз.</w:t>
      </w:r>
    </w:p>
    <w:p w:rsidR="001A1443" w:rsidRPr="007C5F41" w:rsidRDefault="001A1443" w:rsidP="001A1443">
      <w:pPr>
        <w:widowControl w:val="0"/>
        <w:ind w:firstLine="454"/>
        <w:jc w:val="both"/>
        <w:rPr>
          <w:lang w:val="kk-KZ"/>
        </w:rPr>
      </w:pPr>
    </w:p>
    <w:tbl>
      <w:tblPr>
        <w:tblW w:w="0" w:type="auto"/>
        <w:tblLook w:val="01E0"/>
      </w:tblPr>
      <w:tblGrid>
        <w:gridCol w:w="7774"/>
        <w:gridCol w:w="1797"/>
      </w:tblGrid>
      <w:tr w:rsidR="001A1443" w:rsidRPr="007C5F41" w:rsidTr="001A1443">
        <w:trPr>
          <w:trHeight w:val="274"/>
        </w:trPr>
        <w:tc>
          <w:tcPr>
            <w:tcW w:w="8028"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kk-KZ" w:eastAsia="en-US"/>
              </w:rPr>
            </w:pPr>
            <w:r w:rsidRPr="007C5F41">
              <w:rPr>
                <w:lang w:eastAsia="en-US"/>
              </w:rPr>
              <w:t>Сатудан табыс</w:t>
            </w:r>
          </w:p>
        </w:tc>
        <w:tc>
          <w:tcPr>
            <w:tcW w:w="1826"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kk-KZ" w:eastAsia="en-US"/>
              </w:rPr>
            </w:pPr>
            <w:r w:rsidRPr="007C5F41">
              <w:rPr>
                <w:lang w:eastAsia="en-US"/>
              </w:rPr>
              <w:t>125000$</w:t>
            </w:r>
          </w:p>
        </w:tc>
      </w:tr>
      <w:tr w:rsidR="001A1443" w:rsidRPr="007C5F41" w:rsidTr="001A1443">
        <w:trPr>
          <w:trHeight w:val="186"/>
        </w:trPr>
        <w:tc>
          <w:tcPr>
            <w:tcW w:w="8028"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kk-KZ" w:eastAsia="en-US"/>
              </w:rPr>
            </w:pPr>
            <w:r w:rsidRPr="007C5F41">
              <w:rPr>
                <w:lang w:val="kk-KZ" w:eastAsia="en-US"/>
              </w:rPr>
              <w:t>Сатуға дайын өнімнің өзіндік құны</w:t>
            </w:r>
          </w:p>
        </w:tc>
        <w:tc>
          <w:tcPr>
            <w:tcW w:w="1826"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kk-KZ" w:eastAsia="en-US"/>
              </w:rPr>
            </w:pPr>
            <w:r w:rsidRPr="007C5F41">
              <w:rPr>
                <w:lang w:eastAsia="en-US"/>
              </w:rPr>
              <w:t>134000$</w:t>
            </w:r>
          </w:p>
        </w:tc>
      </w:tr>
      <w:tr w:rsidR="001A1443" w:rsidRPr="007C5F41" w:rsidTr="001A1443">
        <w:trPr>
          <w:trHeight w:val="333"/>
        </w:trPr>
        <w:tc>
          <w:tcPr>
            <w:tcW w:w="8028"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kk-KZ" w:eastAsia="en-US"/>
              </w:rPr>
            </w:pPr>
            <w:r w:rsidRPr="007C5F41">
              <w:rPr>
                <w:lang w:eastAsia="en-US"/>
              </w:rPr>
              <w:t>Кезең соңындағы ТМҚ</w:t>
            </w:r>
            <w:r w:rsidRPr="007C5F41">
              <w:rPr>
                <w:lang w:val="kk-KZ" w:eastAsia="en-US"/>
              </w:rPr>
              <w:t xml:space="preserve">  (400б*</w:t>
            </w:r>
            <w:r w:rsidRPr="007C5F41">
              <w:rPr>
                <w:lang w:eastAsia="en-US"/>
              </w:rPr>
              <w:t>80</w:t>
            </w:r>
            <w:r w:rsidRPr="007C5F41">
              <w:rPr>
                <w:lang w:val="en-US" w:eastAsia="en-US"/>
              </w:rPr>
              <w:t>$</w:t>
            </w:r>
            <w:r w:rsidRPr="007C5F41">
              <w:rPr>
                <w:lang w:val="kk-KZ" w:eastAsia="en-US"/>
              </w:rPr>
              <w:t>)</w:t>
            </w:r>
          </w:p>
        </w:tc>
        <w:tc>
          <w:tcPr>
            <w:tcW w:w="1826"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kk-KZ" w:eastAsia="en-US"/>
              </w:rPr>
            </w:pPr>
            <w:r w:rsidRPr="007C5F41">
              <w:rPr>
                <w:lang w:val="en-US" w:eastAsia="en-US"/>
              </w:rPr>
              <w:t>32000$</w:t>
            </w:r>
          </w:p>
        </w:tc>
      </w:tr>
      <w:tr w:rsidR="001A1443" w:rsidRPr="007C5F41" w:rsidTr="001A1443">
        <w:trPr>
          <w:trHeight w:val="299"/>
        </w:trPr>
        <w:tc>
          <w:tcPr>
            <w:tcW w:w="8028"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kk-KZ" w:eastAsia="en-US"/>
              </w:rPr>
            </w:pPr>
            <w:r w:rsidRPr="007C5F41">
              <w:rPr>
                <w:lang w:eastAsia="en-US"/>
              </w:rPr>
              <w:t>Сатылған өнімнің өзіндік құны</w:t>
            </w:r>
          </w:p>
        </w:tc>
        <w:tc>
          <w:tcPr>
            <w:tcW w:w="1826"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kk-KZ" w:eastAsia="en-US"/>
              </w:rPr>
            </w:pPr>
            <w:r w:rsidRPr="007C5F41">
              <w:rPr>
                <w:lang w:val="en-US" w:eastAsia="en-US"/>
              </w:rPr>
              <w:t>102000$</w:t>
            </w:r>
          </w:p>
        </w:tc>
      </w:tr>
      <w:tr w:rsidR="001A1443" w:rsidRPr="007C5F41" w:rsidTr="001A1443">
        <w:trPr>
          <w:trHeight w:val="279"/>
        </w:trPr>
        <w:tc>
          <w:tcPr>
            <w:tcW w:w="8028"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eastAsia="en-US"/>
              </w:rPr>
            </w:pPr>
            <w:r w:rsidRPr="007C5F41">
              <w:rPr>
                <w:lang w:eastAsia="en-US"/>
              </w:rPr>
              <w:t>Сатудан жиынтық табыс</w:t>
            </w:r>
          </w:p>
        </w:tc>
        <w:tc>
          <w:tcPr>
            <w:tcW w:w="1826"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val="en-US" w:eastAsia="en-US"/>
              </w:rPr>
              <w:t>23000$</w:t>
            </w:r>
          </w:p>
        </w:tc>
      </w:tr>
    </w:tbl>
    <w:p w:rsidR="001A1443" w:rsidRPr="007C5F41" w:rsidRDefault="001A1443" w:rsidP="001A1443">
      <w:pPr>
        <w:widowControl w:val="0"/>
        <w:tabs>
          <w:tab w:val="left" w:pos="8235"/>
        </w:tabs>
        <w:ind w:firstLine="454"/>
        <w:jc w:val="both"/>
        <w:rPr>
          <w:lang w:val="en-US"/>
        </w:rPr>
      </w:pPr>
    </w:p>
    <w:p w:rsidR="001A1443" w:rsidRPr="007C5F41" w:rsidRDefault="001A1443" w:rsidP="001A1443">
      <w:pPr>
        <w:widowControl w:val="0"/>
        <w:ind w:firstLine="454"/>
        <w:jc w:val="both"/>
        <w:rPr>
          <w:lang w:val="kk-KZ"/>
        </w:rPr>
      </w:pPr>
      <w:r w:rsidRPr="007C5F41">
        <w:rPr>
          <w:lang w:val="kk-KZ"/>
        </w:rPr>
        <w:t>2. Орташа салмақтандырылған әдісті пайдалана отырып, сатылған өнім құны мен кезең соңындағы қорларға  үлестіретін  шығындарды анықтаңыз.</w:t>
      </w:r>
    </w:p>
    <w:p w:rsidR="001A1443" w:rsidRPr="007C5F41" w:rsidRDefault="001A1443" w:rsidP="001A1443">
      <w:pPr>
        <w:widowControl w:val="0"/>
        <w:tabs>
          <w:tab w:val="left" w:pos="8235"/>
        </w:tabs>
        <w:ind w:firstLine="454"/>
        <w:jc w:val="both"/>
        <w:rPr>
          <w:lang w:val="kk-KZ"/>
        </w:rPr>
      </w:pPr>
    </w:p>
    <w:tbl>
      <w:tblPr>
        <w:tblW w:w="5000" w:type="pct"/>
        <w:tblLook w:val="01E0"/>
      </w:tblPr>
      <w:tblGrid>
        <w:gridCol w:w="7818"/>
        <w:gridCol w:w="1753"/>
      </w:tblGrid>
      <w:tr w:rsidR="001A1443" w:rsidRPr="007C5F41" w:rsidTr="001A1443">
        <w:trPr>
          <w:trHeight w:val="342"/>
        </w:trPr>
        <w:tc>
          <w:tcPr>
            <w:tcW w:w="4084" w:type="pct"/>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val="kk-KZ" w:eastAsia="en-US"/>
              </w:rPr>
            </w:pPr>
            <w:r w:rsidRPr="007C5F41">
              <w:rPr>
                <w:lang w:val="kk-KZ" w:eastAsia="en-US"/>
              </w:rPr>
              <w:t>Тауар бірлігінің орташа салмақтандырылған құны (134000$/1.8110)</w:t>
            </w:r>
          </w:p>
        </w:tc>
        <w:tc>
          <w:tcPr>
            <w:tcW w:w="916"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val="en-US" w:eastAsia="en-US"/>
              </w:rPr>
            </w:pPr>
            <w:r w:rsidRPr="007C5F41">
              <w:rPr>
                <w:lang w:val="en-US" w:eastAsia="en-US"/>
              </w:rPr>
              <w:t>70.53$</w:t>
            </w:r>
          </w:p>
        </w:tc>
      </w:tr>
      <w:tr w:rsidR="001A1443" w:rsidRPr="007C5F41" w:rsidTr="001A1443">
        <w:trPr>
          <w:trHeight w:val="156"/>
        </w:trPr>
        <w:tc>
          <w:tcPr>
            <w:tcW w:w="4084" w:type="pct"/>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val="kk-KZ" w:eastAsia="en-US"/>
              </w:rPr>
            </w:pPr>
            <w:r w:rsidRPr="007C5F41">
              <w:rPr>
                <w:lang w:eastAsia="en-US"/>
              </w:rPr>
              <w:t>Сатудан табыс</w:t>
            </w:r>
          </w:p>
        </w:tc>
        <w:tc>
          <w:tcPr>
            <w:tcW w:w="916"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val="en-US" w:eastAsia="en-US"/>
              </w:rPr>
            </w:pPr>
            <w:r w:rsidRPr="007C5F41">
              <w:rPr>
                <w:lang w:val="en-US" w:eastAsia="en-US"/>
              </w:rPr>
              <w:t>125000$</w:t>
            </w:r>
          </w:p>
        </w:tc>
      </w:tr>
      <w:tr w:rsidR="001A1443" w:rsidRPr="007C5F41" w:rsidTr="001A1443">
        <w:trPr>
          <w:trHeight w:val="302"/>
        </w:trPr>
        <w:tc>
          <w:tcPr>
            <w:tcW w:w="4084" w:type="pct"/>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val="kk-KZ" w:eastAsia="en-US"/>
              </w:rPr>
            </w:pPr>
            <w:r w:rsidRPr="007C5F41">
              <w:rPr>
                <w:lang w:eastAsia="en-US"/>
              </w:rPr>
              <w:lastRenderedPageBreak/>
              <w:t>Сатуға дайын өнімнің өзіндік құны</w:t>
            </w:r>
          </w:p>
        </w:tc>
        <w:tc>
          <w:tcPr>
            <w:tcW w:w="916"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val="en-US" w:eastAsia="en-US"/>
              </w:rPr>
            </w:pPr>
            <w:r w:rsidRPr="007C5F41">
              <w:rPr>
                <w:lang w:val="en-US" w:eastAsia="en-US"/>
              </w:rPr>
              <w:t>134000$</w:t>
            </w:r>
          </w:p>
        </w:tc>
      </w:tr>
      <w:tr w:rsidR="001A1443" w:rsidRPr="007C5F41" w:rsidTr="001A1443">
        <w:trPr>
          <w:trHeight w:val="303"/>
        </w:trPr>
        <w:tc>
          <w:tcPr>
            <w:tcW w:w="4084" w:type="pct"/>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val="kk-KZ" w:eastAsia="en-US"/>
              </w:rPr>
            </w:pPr>
            <w:r w:rsidRPr="007C5F41">
              <w:rPr>
                <w:lang w:eastAsia="en-US"/>
              </w:rPr>
              <w:t>Кезең соңындағы ТМҚ (400*70,53</w:t>
            </w:r>
            <w:r w:rsidRPr="007C5F41">
              <w:rPr>
                <w:lang w:val="en-US" w:eastAsia="en-US"/>
              </w:rPr>
              <w:t>$</w:t>
            </w:r>
            <w:r w:rsidRPr="007C5F41">
              <w:rPr>
                <w:lang w:eastAsia="en-US"/>
              </w:rPr>
              <w:t>)</w:t>
            </w:r>
          </w:p>
        </w:tc>
        <w:tc>
          <w:tcPr>
            <w:tcW w:w="916"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val="en-US" w:eastAsia="en-US"/>
              </w:rPr>
            </w:pPr>
            <w:r w:rsidRPr="007C5F41">
              <w:rPr>
                <w:lang w:val="en-US" w:eastAsia="en-US"/>
              </w:rPr>
              <w:t>272102$</w:t>
            </w:r>
          </w:p>
        </w:tc>
      </w:tr>
      <w:tr w:rsidR="001A1443" w:rsidRPr="007C5F41" w:rsidTr="001A1443">
        <w:trPr>
          <w:trHeight w:val="342"/>
        </w:trPr>
        <w:tc>
          <w:tcPr>
            <w:tcW w:w="4084" w:type="pct"/>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val="kk-KZ" w:eastAsia="en-US"/>
              </w:rPr>
            </w:pPr>
            <w:r w:rsidRPr="007C5F41">
              <w:rPr>
                <w:lang w:eastAsia="en-US"/>
              </w:rPr>
              <w:t>Сатылған өнімнің өзіндік құны</w:t>
            </w:r>
          </w:p>
        </w:tc>
        <w:tc>
          <w:tcPr>
            <w:tcW w:w="916"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val="en-US" w:eastAsia="en-US"/>
              </w:rPr>
            </w:pPr>
            <w:r w:rsidRPr="007C5F41">
              <w:rPr>
                <w:lang w:val="en-US" w:eastAsia="en-US"/>
              </w:rPr>
              <w:t>105788$</w:t>
            </w:r>
          </w:p>
        </w:tc>
      </w:tr>
      <w:tr w:rsidR="001A1443" w:rsidRPr="007C5F41" w:rsidTr="001A1443">
        <w:trPr>
          <w:trHeight w:val="365"/>
        </w:trPr>
        <w:tc>
          <w:tcPr>
            <w:tcW w:w="4084" w:type="pct"/>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val="kk-KZ" w:eastAsia="en-US"/>
              </w:rPr>
            </w:pPr>
            <w:r w:rsidRPr="007C5F41">
              <w:rPr>
                <w:lang w:eastAsia="en-US"/>
              </w:rPr>
              <w:t>Сатудан жиынтық табыс</w:t>
            </w:r>
          </w:p>
        </w:tc>
        <w:tc>
          <w:tcPr>
            <w:tcW w:w="916"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val="en-US" w:eastAsia="en-US"/>
              </w:rPr>
            </w:pPr>
            <w:r w:rsidRPr="007C5F41">
              <w:rPr>
                <w:lang w:val="en-US" w:eastAsia="en-US"/>
              </w:rPr>
              <w:t>180312$</w:t>
            </w:r>
          </w:p>
        </w:tc>
      </w:tr>
    </w:tbl>
    <w:p w:rsidR="001A1443" w:rsidRPr="007C5F41" w:rsidRDefault="001A1443" w:rsidP="001A1443">
      <w:pPr>
        <w:widowControl w:val="0"/>
        <w:tabs>
          <w:tab w:val="left" w:pos="8235"/>
        </w:tabs>
        <w:ind w:firstLine="454"/>
        <w:jc w:val="both"/>
        <w:rPr>
          <w:lang w:val="en-US"/>
        </w:rPr>
      </w:pPr>
    </w:p>
    <w:p w:rsidR="001A1443" w:rsidRPr="007C5F41" w:rsidRDefault="001A1443" w:rsidP="001A1443">
      <w:pPr>
        <w:widowControl w:val="0"/>
        <w:tabs>
          <w:tab w:val="left" w:pos="8235"/>
        </w:tabs>
        <w:ind w:firstLine="454"/>
        <w:jc w:val="both"/>
      </w:pPr>
      <w:r w:rsidRPr="007C5F41">
        <w:t>Әдістерді салыстыру.</w:t>
      </w:r>
    </w:p>
    <w:p w:rsidR="001A1443" w:rsidRPr="007C5F41" w:rsidRDefault="001A1443" w:rsidP="001A1443">
      <w:pPr>
        <w:widowControl w:val="0"/>
        <w:tabs>
          <w:tab w:val="left" w:pos="8235"/>
        </w:tabs>
        <w:ind w:firstLine="454"/>
        <w:jc w:val="both"/>
      </w:pPr>
    </w:p>
    <w:tbl>
      <w:tblPr>
        <w:tblW w:w="5000" w:type="pct"/>
        <w:tblLook w:val="01E0"/>
      </w:tblPr>
      <w:tblGrid>
        <w:gridCol w:w="3708"/>
        <w:gridCol w:w="2305"/>
        <w:gridCol w:w="3558"/>
      </w:tblGrid>
      <w:tr w:rsidR="001A1443" w:rsidRPr="007C5F41" w:rsidTr="001A1443">
        <w:tc>
          <w:tcPr>
            <w:tcW w:w="1937"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val="kk-KZ" w:eastAsia="en-US"/>
              </w:rPr>
            </w:pPr>
            <w:r w:rsidRPr="007C5F41">
              <w:rPr>
                <w:lang w:val="kk-KZ" w:eastAsia="en-US"/>
              </w:rPr>
              <w:t>Көрсеткіштер</w:t>
            </w:r>
          </w:p>
        </w:tc>
        <w:tc>
          <w:tcPr>
            <w:tcW w:w="1204"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val="en-US" w:eastAsia="en-US"/>
              </w:rPr>
              <w:t>FIFO</w:t>
            </w:r>
            <w:r w:rsidRPr="007C5F41">
              <w:rPr>
                <w:lang w:eastAsia="en-US"/>
              </w:rPr>
              <w:t xml:space="preserve"> бағалау әдісі</w:t>
            </w:r>
          </w:p>
        </w:tc>
        <w:tc>
          <w:tcPr>
            <w:tcW w:w="1859"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Орташа салмақтандырылған құн әдісі</w:t>
            </w:r>
          </w:p>
        </w:tc>
      </w:tr>
      <w:tr w:rsidR="001A1443" w:rsidRPr="007C5F41" w:rsidTr="001A1443">
        <w:tc>
          <w:tcPr>
            <w:tcW w:w="1937"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val="kk-KZ" w:eastAsia="en-US"/>
              </w:rPr>
            </w:pPr>
            <w:r w:rsidRPr="007C5F41">
              <w:rPr>
                <w:lang w:eastAsia="en-US"/>
              </w:rPr>
              <w:t>Сатудан табыс</w:t>
            </w:r>
          </w:p>
          <w:p w:rsidR="001A1443" w:rsidRPr="007C5F41" w:rsidRDefault="001A1443" w:rsidP="001A1443">
            <w:pPr>
              <w:widowControl w:val="0"/>
              <w:tabs>
                <w:tab w:val="left" w:pos="8235"/>
              </w:tabs>
              <w:jc w:val="both"/>
              <w:rPr>
                <w:lang w:eastAsia="en-US"/>
              </w:rPr>
            </w:pPr>
            <w:r w:rsidRPr="007C5F41">
              <w:rPr>
                <w:lang w:eastAsia="en-US"/>
              </w:rPr>
              <w:t>Сатуға дайын өнімнің құны</w:t>
            </w:r>
          </w:p>
          <w:p w:rsidR="001A1443" w:rsidRPr="007C5F41" w:rsidRDefault="001A1443" w:rsidP="001A1443">
            <w:pPr>
              <w:widowControl w:val="0"/>
              <w:tabs>
                <w:tab w:val="left" w:pos="8235"/>
              </w:tabs>
              <w:jc w:val="both"/>
              <w:rPr>
                <w:lang w:eastAsia="en-US"/>
              </w:rPr>
            </w:pPr>
            <w:r w:rsidRPr="007C5F41">
              <w:rPr>
                <w:lang w:eastAsia="en-US"/>
              </w:rPr>
              <w:t>Кезең соңындағы ТМҚ</w:t>
            </w:r>
          </w:p>
          <w:p w:rsidR="001A1443" w:rsidRPr="007C5F41" w:rsidRDefault="001A1443" w:rsidP="001A1443">
            <w:pPr>
              <w:widowControl w:val="0"/>
              <w:tabs>
                <w:tab w:val="left" w:pos="8235"/>
              </w:tabs>
              <w:jc w:val="both"/>
              <w:rPr>
                <w:lang w:eastAsia="en-US"/>
              </w:rPr>
            </w:pPr>
            <w:r w:rsidRPr="007C5F41">
              <w:rPr>
                <w:lang w:eastAsia="en-US"/>
              </w:rPr>
              <w:t>Сатылған өнімнің өз</w:t>
            </w:r>
            <w:r w:rsidRPr="007C5F41">
              <w:rPr>
                <w:lang w:val="kk-KZ" w:eastAsia="en-US"/>
              </w:rPr>
              <w:t>індік құны</w:t>
            </w:r>
          </w:p>
          <w:p w:rsidR="001A1443" w:rsidRPr="007C5F41" w:rsidRDefault="001A1443" w:rsidP="001A1443">
            <w:pPr>
              <w:widowControl w:val="0"/>
              <w:tabs>
                <w:tab w:val="left" w:pos="8235"/>
              </w:tabs>
              <w:jc w:val="both"/>
              <w:rPr>
                <w:lang w:eastAsia="en-US"/>
              </w:rPr>
            </w:pPr>
            <w:r w:rsidRPr="007C5F41">
              <w:rPr>
                <w:lang w:eastAsia="en-US"/>
              </w:rPr>
              <w:t>Сатудан жиынтық табыс</w:t>
            </w:r>
          </w:p>
        </w:tc>
        <w:tc>
          <w:tcPr>
            <w:tcW w:w="1204"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val="kk-KZ" w:eastAsia="en-US"/>
              </w:rPr>
            </w:pPr>
            <w:r w:rsidRPr="007C5F41">
              <w:rPr>
                <w:lang w:eastAsia="en-US"/>
              </w:rPr>
              <w:t>125000</w:t>
            </w:r>
          </w:p>
          <w:p w:rsidR="001A1443" w:rsidRPr="007C5F41" w:rsidRDefault="001A1443" w:rsidP="001A1443">
            <w:pPr>
              <w:widowControl w:val="0"/>
              <w:tabs>
                <w:tab w:val="left" w:pos="8235"/>
              </w:tabs>
              <w:jc w:val="both"/>
              <w:rPr>
                <w:lang w:eastAsia="en-US"/>
              </w:rPr>
            </w:pPr>
            <w:r w:rsidRPr="007C5F41">
              <w:rPr>
                <w:lang w:eastAsia="en-US"/>
              </w:rPr>
              <w:t>134000</w:t>
            </w:r>
          </w:p>
          <w:p w:rsidR="001A1443" w:rsidRPr="007C5F41" w:rsidRDefault="001A1443" w:rsidP="001A1443">
            <w:pPr>
              <w:widowControl w:val="0"/>
              <w:tabs>
                <w:tab w:val="left" w:pos="8235"/>
              </w:tabs>
              <w:jc w:val="both"/>
              <w:rPr>
                <w:lang w:eastAsia="en-US"/>
              </w:rPr>
            </w:pPr>
            <w:r w:rsidRPr="007C5F41">
              <w:rPr>
                <w:lang w:eastAsia="en-US"/>
              </w:rPr>
              <w:t>32000</w:t>
            </w:r>
          </w:p>
          <w:p w:rsidR="001A1443" w:rsidRPr="007C5F41" w:rsidRDefault="001A1443" w:rsidP="001A1443">
            <w:pPr>
              <w:widowControl w:val="0"/>
              <w:tabs>
                <w:tab w:val="left" w:pos="8235"/>
              </w:tabs>
              <w:jc w:val="both"/>
              <w:rPr>
                <w:lang w:eastAsia="en-US"/>
              </w:rPr>
            </w:pPr>
            <w:r w:rsidRPr="007C5F41">
              <w:rPr>
                <w:lang w:eastAsia="en-US"/>
              </w:rPr>
              <w:t>102000</w:t>
            </w:r>
          </w:p>
          <w:p w:rsidR="001A1443" w:rsidRPr="007C5F41" w:rsidRDefault="001A1443" w:rsidP="001A1443">
            <w:pPr>
              <w:widowControl w:val="0"/>
              <w:tabs>
                <w:tab w:val="left" w:pos="8235"/>
              </w:tabs>
              <w:jc w:val="both"/>
              <w:rPr>
                <w:lang w:eastAsia="en-US"/>
              </w:rPr>
            </w:pPr>
            <w:r w:rsidRPr="007C5F41">
              <w:rPr>
                <w:lang w:eastAsia="en-US"/>
              </w:rPr>
              <w:t>23000</w:t>
            </w:r>
          </w:p>
        </w:tc>
        <w:tc>
          <w:tcPr>
            <w:tcW w:w="1859"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125000</w:t>
            </w:r>
          </w:p>
          <w:p w:rsidR="001A1443" w:rsidRPr="007C5F41" w:rsidRDefault="001A1443" w:rsidP="001A1443">
            <w:pPr>
              <w:widowControl w:val="0"/>
              <w:tabs>
                <w:tab w:val="left" w:pos="8235"/>
              </w:tabs>
              <w:jc w:val="both"/>
              <w:rPr>
                <w:lang w:eastAsia="en-US"/>
              </w:rPr>
            </w:pPr>
            <w:r w:rsidRPr="007C5F41">
              <w:rPr>
                <w:lang w:eastAsia="en-US"/>
              </w:rPr>
              <w:t>134000</w:t>
            </w:r>
          </w:p>
          <w:p w:rsidR="001A1443" w:rsidRPr="007C5F41" w:rsidRDefault="001A1443" w:rsidP="001A1443">
            <w:pPr>
              <w:widowControl w:val="0"/>
              <w:tabs>
                <w:tab w:val="left" w:pos="8235"/>
              </w:tabs>
              <w:jc w:val="both"/>
              <w:rPr>
                <w:lang w:eastAsia="en-US"/>
              </w:rPr>
            </w:pPr>
            <w:r w:rsidRPr="007C5F41">
              <w:rPr>
                <w:lang w:eastAsia="en-US"/>
              </w:rPr>
              <w:t>272102</w:t>
            </w:r>
          </w:p>
          <w:p w:rsidR="001A1443" w:rsidRPr="007C5F41" w:rsidRDefault="001A1443" w:rsidP="001A1443">
            <w:pPr>
              <w:widowControl w:val="0"/>
              <w:tabs>
                <w:tab w:val="left" w:pos="8235"/>
              </w:tabs>
              <w:jc w:val="both"/>
              <w:rPr>
                <w:lang w:eastAsia="en-US"/>
              </w:rPr>
            </w:pPr>
            <w:r w:rsidRPr="007C5F41">
              <w:rPr>
                <w:lang w:eastAsia="en-US"/>
              </w:rPr>
              <w:t>105788</w:t>
            </w:r>
          </w:p>
          <w:p w:rsidR="001A1443" w:rsidRPr="007C5F41" w:rsidRDefault="001A1443" w:rsidP="001A1443">
            <w:pPr>
              <w:widowControl w:val="0"/>
              <w:tabs>
                <w:tab w:val="left" w:pos="8235"/>
              </w:tabs>
              <w:jc w:val="both"/>
              <w:rPr>
                <w:lang w:eastAsia="en-US"/>
              </w:rPr>
            </w:pPr>
            <w:r w:rsidRPr="007C5F41">
              <w:rPr>
                <w:lang w:eastAsia="en-US"/>
              </w:rPr>
              <w:t>180312</w:t>
            </w:r>
          </w:p>
        </w:tc>
      </w:tr>
    </w:tbl>
    <w:p w:rsidR="001A1443" w:rsidRPr="007C5F41" w:rsidRDefault="001A1443" w:rsidP="001A1443">
      <w:pPr>
        <w:widowControl w:val="0"/>
        <w:tabs>
          <w:tab w:val="left" w:pos="8235"/>
        </w:tabs>
        <w:ind w:firstLine="454"/>
        <w:jc w:val="both"/>
      </w:pPr>
    </w:p>
    <w:p w:rsidR="001A1443" w:rsidRPr="007C5F41" w:rsidRDefault="001A1443" w:rsidP="001A1443">
      <w:pPr>
        <w:widowControl w:val="0"/>
        <w:tabs>
          <w:tab w:val="left" w:pos="8235"/>
        </w:tabs>
        <w:ind w:firstLine="454"/>
        <w:jc w:val="both"/>
      </w:pPr>
      <w:r w:rsidRPr="007C5F41">
        <w:t xml:space="preserve">Әрбір субъект есеп саясатында тауарлық-материалдық қорларға қолданылатын бағалау әдісін ашуы қажет. Қай әдіс жақсы екендігі туралы әлі де ортақ пікір жоқ. </w:t>
      </w:r>
    </w:p>
    <w:p w:rsidR="001A1443" w:rsidRPr="007C5F41" w:rsidRDefault="001A1443" w:rsidP="001A1443">
      <w:pPr>
        <w:widowControl w:val="0"/>
        <w:tabs>
          <w:tab w:val="left" w:pos="8235"/>
        </w:tabs>
        <w:ind w:firstLine="454"/>
        <w:jc w:val="both"/>
      </w:pPr>
      <w:r w:rsidRPr="007C5F41">
        <w:t xml:space="preserve">Сату кезіндегі дайын өнім мен  тауарларды бағалау. Бағалау шығу кезіндегі  құндылықтарды бағалауға  қатысты </w:t>
      </w:r>
      <w:r w:rsidR="00405479" w:rsidRPr="007C5F41">
        <w:rPr>
          <w:noProof/>
          <w:color w:val="000000"/>
          <w:lang w:val="kk-KZ"/>
        </w:rPr>
        <w:t xml:space="preserve">мейрамхана мен қонақ үй бизнесіндегі </w:t>
      </w:r>
      <w:r w:rsidRPr="007C5F41">
        <w:t>кәсіпорынның  есеп саясатына байланысты</w:t>
      </w:r>
      <w:r w:rsidRPr="007C5F41">
        <w:rPr>
          <w:lang w:val="kk-KZ"/>
        </w:rPr>
        <w:t>, яғни жоғарыдағы барлық әдістер қолданылады.</w:t>
      </w:r>
    </w:p>
    <w:p w:rsidR="001A1443" w:rsidRPr="007C5F41" w:rsidRDefault="001A1443" w:rsidP="001A1443">
      <w:pPr>
        <w:widowControl w:val="0"/>
        <w:tabs>
          <w:tab w:val="left" w:pos="8235"/>
        </w:tabs>
        <w:ind w:firstLine="454"/>
        <w:jc w:val="both"/>
      </w:pPr>
      <w:r w:rsidRPr="007C5F41">
        <w:t>Кезең соңындағы  матералдық құндылықтарды бағалау. Материалдық құндылықтарды бағалау кезінде  аталған әдістерінің барлығы</w:t>
      </w:r>
      <w:r w:rsidRPr="007C5F41">
        <w:rPr>
          <w:lang w:val="kk-KZ"/>
        </w:rPr>
        <w:t xml:space="preserve">, сонымен қатар үмүкін өткізу бағалары бойынша да </w:t>
      </w:r>
      <w:r w:rsidRPr="007C5F41">
        <w:t>қолданылады. Орташа салмақтандырылған құнды бағалау кезінде  кезең соңында   есептелін</w:t>
      </w:r>
      <w:r w:rsidRPr="007C5F41">
        <w:rPr>
          <w:lang w:val="kk-KZ"/>
        </w:rPr>
        <w:t>ген</w:t>
      </w:r>
      <w:r w:rsidRPr="007C5F41">
        <w:t xml:space="preserve"> құндыл</w:t>
      </w:r>
      <w:r w:rsidRPr="007C5F41">
        <w:rPr>
          <w:lang w:val="kk-KZ"/>
        </w:rPr>
        <w:t>ы</w:t>
      </w:r>
      <w:r w:rsidRPr="007C5F41">
        <w:t xml:space="preserve">қтардың саны олардың орташа бағасына көбейтіледі. Құндылықтардың біртекті  түрлері бойынша орташа  бағаны </w:t>
      </w:r>
      <w:r w:rsidR="00A1490D">
        <w:t xml:space="preserve">есептілік </w:t>
      </w:r>
      <w:r w:rsidRPr="007C5F41">
        <w:t>кезіңінде сатып алынған құндылықтардың  сомасын (кезең басындағы қалдықтардың құнын ескере отырып) санына бөлу арқылы анықталынады.</w:t>
      </w:r>
    </w:p>
    <w:p w:rsidR="001A1443" w:rsidRPr="007C5F41" w:rsidRDefault="001A1443" w:rsidP="001A1443">
      <w:pPr>
        <w:widowControl w:val="0"/>
        <w:tabs>
          <w:tab w:val="left" w:pos="8235"/>
        </w:tabs>
        <w:ind w:firstLine="454"/>
        <w:jc w:val="both"/>
        <w:rPr>
          <w:lang w:val="kk-KZ"/>
        </w:rPr>
      </w:pPr>
      <w:r w:rsidRPr="007C5F41">
        <w:rPr>
          <w:lang w:val="kk-KZ"/>
        </w:rPr>
        <w:t>ФИФО әдісі бойынша бағалау кезінде – олардың құны  кезең соңындағы  белгілі құндылықтардың саны  мен берілген есеп  беру кезеңіндегі соңғы сатып алынған құндылықтардың бағасына көбейту арқылы анықталады.</w:t>
      </w:r>
    </w:p>
    <w:p w:rsidR="001A1443" w:rsidRPr="007C5F41" w:rsidRDefault="001A1443" w:rsidP="001A1443">
      <w:pPr>
        <w:widowControl w:val="0"/>
        <w:tabs>
          <w:tab w:val="left" w:pos="8235"/>
        </w:tabs>
        <w:ind w:firstLine="454"/>
        <w:jc w:val="both"/>
        <w:rPr>
          <w:lang w:val="kk-KZ"/>
        </w:rPr>
      </w:pPr>
      <w:r w:rsidRPr="007C5F41">
        <w:rPr>
          <w:lang w:val="kk-KZ"/>
        </w:rPr>
        <w:t>Мүмкін өткізу құны –нарықтық құн бойынша  құндылықтардың мүмкін сатылымынан оларды сату бойынша шығындарды алып тастағандағы алынатын мүмкін бағаны (бірақ есептік құннан төмен емес) айтады.</w:t>
      </w:r>
    </w:p>
    <w:p w:rsidR="0080723A" w:rsidRDefault="0080723A" w:rsidP="001A1443">
      <w:pPr>
        <w:widowControl w:val="0"/>
        <w:tabs>
          <w:tab w:val="left" w:pos="8235"/>
        </w:tabs>
        <w:ind w:firstLine="454"/>
        <w:jc w:val="both"/>
        <w:rPr>
          <w:b/>
          <w:lang w:val="kk-KZ"/>
        </w:rPr>
      </w:pPr>
    </w:p>
    <w:p w:rsidR="0080723A" w:rsidRDefault="001A1443" w:rsidP="001A1443">
      <w:pPr>
        <w:widowControl w:val="0"/>
        <w:tabs>
          <w:tab w:val="left" w:pos="8235"/>
        </w:tabs>
        <w:ind w:firstLine="454"/>
        <w:jc w:val="both"/>
        <w:rPr>
          <w:lang w:val="kk-KZ"/>
        </w:rPr>
      </w:pPr>
      <w:r w:rsidRPr="007C5F41">
        <w:rPr>
          <w:b/>
          <w:lang w:val="kk-KZ"/>
        </w:rPr>
        <w:t>2.</w:t>
      </w:r>
      <w:r w:rsidRPr="007C5F41">
        <w:rPr>
          <w:lang w:val="kk-KZ"/>
        </w:rPr>
        <w:t xml:space="preserve"> </w:t>
      </w:r>
      <w:r w:rsidR="0080723A" w:rsidRPr="0080723A">
        <w:rPr>
          <w:b/>
          <w:i/>
          <w:noProof/>
          <w:lang w:val="kk-KZ"/>
        </w:rPr>
        <w:t>Қорлардың қозғалысы бойынша операцияларды ұйымдастыру және құжаттау</w:t>
      </w:r>
    </w:p>
    <w:p w:rsidR="001A1443" w:rsidRPr="007C5F41" w:rsidRDefault="001A1443" w:rsidP="001A1443">
      <w:pPr>
        <w:widowControl w:val="0"/>
        <w:tabs>
          <w:tab w:val="left" w:pos="8235"/>
        </w:tabs>
        <w:ind w:firstLine="454"/>
        <w:jc w:val="both"/>
        <w:rPr>
          <w:lang w:val="kk-KZ"/>
        </w:rPr>
      </w:pPr>
      <w:r w:rsidRPr="007C5F41">
        <w:rPr>
          <w:lang w:val="kk-KZ"/>
        </w:rPr>
        <w:t xml:space="preserve">Материалдық құндылықтардың шығарылуымен, орнын ауыстырумен,  түсумен байланысты  барлық шаруашылық операциялар сәйкес алғашқы құжаттармен  рәсімделеді. </w:t>
      </w:r>
    </w:p>
    <w:p w:rsidR="001A1443" w:rsidRPr="007C5F41" w:rsidRDefault="001A1443" w:rsidP="001A1443">
      <w:pPr>
        <w:widowControl w:val="0"/>
        <w:tabs>
          <w:tab w:val="left" w:pos="8235"/>
        </w:tabs>
        <w:ind w:firstLine="454"/>
        <w:jc w:val="both"/>
        <w:rPr>
          <w:lang w:val="kk-KZ"/>
        </w:rPr>
      </w:pPr>
      <w:r w:rsidRPr="007C5F41">
        <w:rPr>
          <w:lang w:val="kk-KZ"/>
        </w:rPr>
        <w:t xml:space="preserve">Саны бойынша тауарлық – материалдық құндылықтарды  қабылдау ГОСТ-пен, жеткізулердің ерекше техникалық шарттарымен, басқа да міндеті  ережелер мен келісім-шарттарға  сәйкес жүзеге асырылады. </w:t>
      </w:r>
    </w:p>
    <w:p w:rsidR="001A1443" w:rsidRPr="007C5F41" w:rsidRDefault="001A1443" w:rsidP="001A1443">
      <w:pPr>
        <w:widowControl w:val="0"/>
        <w:tabs>
          <w:tab w:val="left" w:pos="8235"/>
        </w:tabs>
        <w:ind w:firstLine="454"/>
        <w:jc w:val="both"/>
        <w:rPr>
          <w:lang w:val="kk-KZ"/>
        </w:rPr>
      </w:pPr>
      <w:r w:rsidRPr="007C5F41">
        <w:rPr>
          <w:lang w:val="kk-KZ"/>
        </w:rPr>
        <w:t xml:space="preserve">Көліктік  ұйымдардан жүкті қабылдау кезінде  біріншіден, тасымалдау кезіндегі жүктің сақтығын тексеру қажет. Жүкті қабылдау салмағы немесе орын саны  бойынша жүзеге асырылады. Жүктің бұзылуы мен зақымдалуын, көліктік құжатта атауы немесе салмағы, кубатурасы, материал метражы көрсетілген  орын саны сәйкес  келмеген жағдайда  коммерциялық акт құрылып, көліктік құжатта белгі қойылады. </w:t>
      </w:r>
    </w:p>
    <w:p w:rsidR="001A1443" w:rsidRPr="007C5F41" w:rsidRDefault="001A1443" w:rsidP="001A1443">
      <w:pPr>
        <w:widowControl w:val="0"/>
        <w:tabs>
          <w:tab w:val="left" w:pos="8235"/>
        </w:tabs>
        <w:ind w:firstLine="454"/>
        <w:jc w:val="both"/>
        <w:rPr>
          <w:lang w:val="kk-KZ"/>
        </w:rPr>
      </w:pPr>
      <w:r w:rsidRPr="007C5F41">
        <w:rPr>
          <w:lang w:val="kk-KZ"/>
        </w:rPr>
        <w:t xml:space="preserve">Негізгі құралдарды жоюдан  алынған материалдар  актімен рәсімделеді. Түскен материалға  қалыпты жағдайда  кіріс ордері жазылады. </w:t>
      </w:r>
    </w:p>
    <w:p w:rsidR="001A1443" w:rsidRPr="007C5F41" w:rsidRDefault="001A1443" w:rsidP="001A1443">
      <w:pPr>
        <w:widowControl w:val="0"/>
        <w:tabs>
          <w:tab w:val="left" w:pos="8235"/>
        </w:tabs>
        <w:ind w:firstLine="454"/>
        <w:jc w:val="both"/>
        <w:rPr>
          <w:lang w:val="kk-KZ"/>
        </w:rPr>
      </w:pPr>
      <w:r w:rsidRPr="007C5F41">
        <w:rPr>
          <w:lang w:val="kk-KZ"/>
        </w:rPr>
        <w:t xml:space="preserve">Есепке қойылатын маңызды талаптардың бірі – материалдардың өз уақытында және толық түсуіне  бақылауды қамтамасыз ету. Егер материалдар өз мерзімінде  алынбаса, оны іздеуге  сәйкесінше шаралар қолданылады. </w:t>
      </w:r>
    </w:p>
    <w:p w:rsidR="001A1443" w:rsidRPr="007C5F41" w:rsidRDefault="001A1443" w:rsidP="001A1443">
      <w:pPr>
        <w:widowControl w:val="0"/>
        <w:tabs>
          <w:tab w:val="left" w:pos="8235"/>
        </w:tabs>
        <w:ind w:firstLine="454"/>
        <w:jc w:val="both"/>
        <w:rPr>
          <w:lang w:val="kk-KZ"/>
        </w:rPr>
      </w:pPr>
      <w:r w:rsidRPr="007C5F41">
        <w:rPr>
          <w:lang w:val="kk-KZ"/>
        </w:rPr>
        <w:lastRenderedPageBreak/>
        <w:t xml:space="preserve">Жабдықтардың қоймасынан  материалдарды тікелей  қабылдау кезінде олардың  түсуіне бақылау  сенім хат беру сәтінен басталады. </w:t>
      </w:r>
      <w:r w:rsidR="00405479" w:rsidRPr="007C5F41">
        <w:rPr>
          <w:noProof/>
          <w:color w:val="000000"/>
          <w:lang w:val="kk-KZ"/>
        </w:rPr>
        <w:t xml:space="preserve">Мейрамхана мен қонақ үй бизнесіндегі </w:t>
      </w:r>
      <w:r w:rsidRPr="007C5F41">
        <w:rPr>
          <w:noProof/>
          <w:color w:val="000000"/>
          <w:lang w:val="kk-KZ"/>
        </w:rPr>
        <w:t>к</w:t>
      </w:r>
      <w:r w:rsidRPr="007C5F41">
        <w:rPr>
          <w:lang w:val="kk-KZ"/>
        </w:rPr>
        <w:t xml:space="preserve">әсіпорынның бас бухгалтері берілген сенім хаттар бойынша  материалдардың түсуін  және қызмет ету мерзімі аяқталғанға дейінгі  келесі күннен кешіктірмей қолданылмаған сенім хаттардың қайтарылуын бақылап отыруы қажет. </w:t>
      </w:r>
    </w:p>
    <w:p w:rsidR="001A1443" w:rsidRPr="007C5F41" w:rsidRDefault="001A1443" w:rsidP="001A1443">
      <w:pPr>
        <w:widowControl w:val="0"/>
        <w:tabs>
          <w:tab w:val="left" w:pos="8235"/>
        </w:tabs>
        <w:ind w:firstLine="454"/>
        <w:jc w:val="both"/>
        <w:rPr>
          <w:lang w:val="kk-KZ"/>
        </w:rPr>
      </w:pPr>
      <w:r w:rsidRPr="007C5F41">
        <w:rPr>
          <w:lang w:val="kk-KZ"/>
        </w:rPr>
        <w:t xml:space="preserve">Өнімді өндіруге кеткен материалдардың есебі  №1 өңдеуші кестеде   жазбалар тәртібі бойынша  топтастырылған алғашқы құжаттарда  (талаптарда, қосымшаларда, лимиттік-заборлық карталарда) жүргізіледі. </w:t>
      </w:r>
    </w:p>
    <w:p w:rsidR="001A1443" w:rsidRPr="007C5F41" w:rsidRDefault="001A1443" w:rsidP="001A1443">
      <w:pPr>
        <w:widowControl w:val="0"/>
        <w:tabs>
          <w:tab w:val="left" w:pos="8235"/>
        </w:tabs>
        <w:ind w:firstLine="454"/>
        <w:jc w:val="both"/>
        <w:rPr>
          <w:lang w:val="kk-KZ"/>
        </w:rPr>
      </w:pPr>
      <w:r w:rsidRPr="007C5F41">
        <w:rPr>
          <w:lang w:val="kk-KZ"/>
        </w:rPr>
        <w:t xml:space="preserve">Лимиттік – заборлық карта бір немесе бірнеше материалдар атауына, шығындардың бір түріне2 данада жазылады, біреуі – қоймаға, екіншісі – тұтынушының цехына беріледі. Рұқсат етілген шектен көп  жіберілуі бас бухгалтер мен </w:t>
      </w:r>
      <w:r w:rsidR="00405479" w:rsidRPr="007C5F41">
        <w:rPr>
          <w:noProof/>
          <w:color w:val="000000"/>
          <w:lang w:val="kk-KZ"/>
        </w:rPr>
        <w:t xml:space="preserve">мейрамхана мен қонақ үй бизнесіндегі </w:t>
      </w:r>
      <w:r w:rsidRPr="007C5F41">
        <w:rPr>
          <w:lang w:val="kk-KZ"/>
        </w:rPr>
        <w:t xml:space="preserve">кәсіпорынның  басшысының рұқсатымен жеке талап бойынша жүргізіледі. Материалдық қойманың есебінің карточкаларындағы жазулар шек бойынша материалдарды іріктеу шаралары бойынша күнделікті жүргізіледі. Жабық лимиттік карталар бухгалтерияға жіберіледі. </w:t>
      </w:r>
    </w:p>
    <w:p w:rsidR="001A1443" w:rsidRPr="007C5F41" w:rsidRDefault="001A1443" w:rsidP="001A1443">
      <w:pPr>
        <w:widowControl w:val="0"/>
        <w:tabs>
          <w:tab w:val="left" w:pos="8235"/>
        </w:tabs>
        <w:ind w:firstLine="454"/>
        <w:jc w:val="both"/>
        <w:rPr>
          <w:lang w:val="kk-KZ"/>
        </w:rPr>
      </w:pPr>
      <w:r w:rsidRPr="007C5F41">
        <w:rPr>
          <w:lang w:val="kk-KZ"/>
        </w:rPr>
        <w:t>Кажеттілігі тұрақсыз сипаттағы алынған материалдарға талаптар ( бір және көп жолды) жазылып,  2 данада беріледі; біреуі (алушының қол хатымен) қоймада қалады, екіншісі (қоймашының қол қолхатымен) – алушыда қалады.</w:t>
      </w:r>
    </w:p>
    <w:p w:rsidR="001A1443" w:rsidRPr="007C5F41" w:rsidRDefault="001A1443" w:rsidP="001A1443">
      <w:pPr>
        <w:widowControl w:val="0"/>
        <w:tabs>
          <w:tab w:val="left" w:pos="8235"/>
        </w:tabs>
        <w:ind w:firstLine="454"/>
        <w:jc w:val="both"/>
        <w:rPr>
          <w:lang w:val="kk-KZ"/>
        </w:rPr>
      </w:pPr>
      <w:r w:rsidRPr="007C5F41">
        <w:rPr>
          <w:lang w:val="kk-KZ"/>
        </w:rPr>
        <w:t xml:space="preserve">Накладнойлар  ішкі орын ауыстырулар, қоймаға өндіруде пайдаланбаған бөлшектер мен материалдарды қайтару кезіндегі материалдың есебі үшін пайдалынады. </w:t>
      </w:r>
    </w:p>
    <w:p w:rsidR="001A1443" w:rsidRPr="007C5F41" w:rsidRDefault="001A1443" w:rsidP="001A1443">
      <w:pPr>
        <w:widowControl w:val="0"/>
        <w:tabs>
          <w:tab w:val="left" w:pos="8235"/>
        </w:tabs>
        <w:ind w:firstLine="454"/>
        <w:jc w:val="both"/>
        <w:rPr>
          <w:lang w:val="kk-KZ"/>
        </w:rPr>
      </w:pPr>
      <w:r w:rsidRPr="007C5F41">
        <w:rPr>
          <w:lang w:val="kk-KZ"/>
        </w:rPr>
        <w:t>Материалды сыртқа жіберу накладнойлары жабдықтау бөлімімен 2 данада жазылады,  біріншісі қоймаға, екіншісі материалды қабылдаушыға беріледі. Материалды жібергеннен кейін қабылдаушының қол хатымен накладной бухгалтерияға шот-фактураны беру үшін жіберіледі.</w:t>
      </w:r>
    </w:p>
    <w:p w:rsidR="0080723A" w:rsidRDefault="0080723A" w:rsidP="001A1443">
      <w:pPr>
        <w:widowControl w:val="0"/>
        <w:tabs>
          <w:tab w:val="left" w:pos="8235"/>
        </w:tabs>
        <w:ind w:firstLine="454"/>
        <w:jc w:val="both"/>
        <w:rPr>
          <w:b/>
          <w:lang w:val="kk-KZ"/>
        </w:rPr>
      </w:pPr>
    </w:p>
    <w:p w:rsidR="0080723A" w:rsidRPr="0080723A" w:rsidRDefault="001A1443" w:rsidP="0080723A">
      <w:pPr>
        <w:pStyle w:val="15"/>
        <w:shd w:val="clear" w:color="auto" w:fill="FFFFFF"/>
        <w:ind w:left="454"/>
        <w:jc w:val="both"/>
        <w:rPr>
          <w:rFonts w:ascii="Times New Roman" w:hAnsi="Times New Roman"/>
          <w:b/>
          <w:i/>
          <w:sz w:val="24"/>
          <w:szCs w:val="24"/>
          <w:lang w:val="kk-KZ"/>
        </w:rPr>
      </w:pPr>
      <w:r w:rsidRPr="0080723A">
        <w:rPr>
          <w:rFonts w:ascii="Times New Roman" w:hAnsi="Times New Roman"/>
          <w:b/>
          <w:i/>
          <w:sz w:val="24"/>
          <w:szCs w:val="24"/>
          <w:lang w:val="kk-KZ"/>
        </w:rPr>
        <w:t xml:space="preserve">3. </w:t>
      </w:r>
      <w:r w:rsidR="0080723A" w:rsidRPr="0080723A">
        <w:rPr>
          <w:rFonts w:ascii="Times New Roman" w:hAnsi="Times New Roman"/>
          <w:b/>
          <w:i/>
          <w:noProof/>
          <w:sz w:val="24"/>
          <w:szCs w:val="24"/>
          <w:lang w:val="kk-KZ"/>
        </w:rPr>
        <w:t>Материалдар есебінің сандық және қалдықтық әдістері</w:t>
      </w:r>
    </w:p>
    <w:p w:rsidR="001A1443" w:rsidRPr="007C5F41" w:rsidRDefault="001A1443" w:rsidP="001A1443">
      <w:pPr>
        <w:widowControl w:val="0"/>
        <w:tabs>
          <w:tab w:val="left" w:pos="8235"/>
        </w:tabs>
        <w:ind w:firstLine="454"/>
        <w:jc w:val="both"/>
        <w:rPr>
          <w:lang w:val="kk-KZ"/>
        </w:rPr>
      </w:pPr>
      <w:r w:rsidRPr="007C5F41">
        <w:rPr>
          <w:lang w:val="kk-KZ"/>
        </w:rPr>
        <w:t>Материалдарды  сақтауды ұйымдастыру. Қоймаға келіп түскен материалдар материалдың сандық және сапалық сақталуына кепілдік беретін арнайы жерлерде сақталады. Материалдық құндылықтардың  сақтығын қамтамасыз етуде қоймалық  шаруашылықтың   ұйымдастырылуы маңызды роль атқарады. Түрлеріне байланысты қоймада сақталатын материалдар жәшіктерде, шкафтарда, сөрелерде, стелаждарда орналасады.</w:t>
      </w:r>
    </w:p>
    <w:p w:rsidR="001A1443" w:rsidRPr="007C5F41" w:rsidRDefault="001A1443" w:rsidP="001A1443">
      <w:pPr>
        <w:widowControl w:val="0"/>
        <w:tabs>
          <w:tab w:val="left" w:pos="8235"/>
        </w:tabs>
        <w:ind w:firstLine="454"/>
        <w:jc w:val="both"/>
        <w:rPr>
          <w:lang w:val="kk-KZ"/>
        </w:rPr>
      </w:pPr>
      <w:r w:rsidRPr="007C5F41">
        <w:rPr>
          <w:lang w:val="kk-KZ"/>
        </w:rPr>
        <w:t>Материалды жауапты тұлғаға құндылықтарды сақтау үшін жауапкершілікті қабылдау, оған материалдарды сақтауға беретін құжатқа қол қоюмен рәсімделеді. Материалды жауапты тұлғаның рұқсатынсыз қоймадан материалдар шығарылса, онда ол ұрланды деп тіркеледі.</w:t>
      </w:r>
    </w:p>
    <w:p w:rsidR="001A1443" w:rsidRPr="007C5F41" w:rsidRDefault="001A1443" w:rsidP="001A1443">
      <w:pPr>
        <w:widowControl w:val="0"/>
        <w:tabs>
          <w:tab w:val="left" w:pos="8235"/>
        </w:tabs>
        <w:ind w:firstLine="454"/>
        <w:jc w:val="both"/>
        <w:rPr>
          <w:lang w:val="kk-KZ"/>
        </w:rPr>
      </w:pPr>
      <w:r w:rsidRPr="007C5F41">
        <w:rPr>
          <w:lang w:val="kk-KZ"/>
        </w:rPr>
        <w:t xml:space="preserve">Материалды жауапты тұлға басқа тұлғаға құндылықтарды міндетті түгендеуден кейін, іс жүзіндегі қалдықтардың бухгалтерлік мәліметтермен сәйкес фактісін бекіткеннен кейін ғана өз міндетінен босатылады. </w:t>
      </w:r>
    </w:p>
    <w:p w:rsidR="001A1443" w:rsidRPr="007C5F41" w:rsidRDefault="001A1443" w:rsidP="001A1443">
      <w:pPr>
        <w:widowControl w:val="0"/>
        <w:tabs>
          <w:tab w:val="left" w:pos="8235"/>
        </w:tabs>
        <w:ind w:firstLine="454"/>
        <w:jc w:val="both"/>
        <w:rPr>
          <w:lang w:val="kk-KZ"/>
        </w:rPr>
      </w:pPr>
      <w:r w:rsidRPr="007C5F41">
        <w:rPr>
          <w:lang w:val="kk-KZ"/>
        </w:rPr>
        <w:t xml:space="preserve">Қабылдау–беру кәсіпорын басшысымен бекітілген актімен рәсімделеді. </w:t>
      </w:r>
    </w:p>
    <w:p w:rsidR="001A1443" w:rsidRPr="007C5F41" w:rsidRDefault="001A1443" w:rsidP="001A1443">
      <w:pPr>
        <w:widowControl w:val="0"/>
        <w:tabs>
          <w:tab w:val="left" w:pos="8235"/>
        </w:tabs>
        <w:ind w:firstLine="454"/>
        <w:jc w:val="both"/>
        <w:rPr>
          <w:lang w:val="kk-KZ"/>
        </w:rPr>
      </w:pPr>
      <w:r w:rsidRPr="007C5F41">
        <w:rPr>
          <w:lang w:val="kk-KZ"/>
        </w:rPr>
        <w:t>Әрбір материалды жауапты тұлға оған берілген материалдық  құндылықтардың есебін жүргізуге міндетті. Алғашқы құжаттар негізінде материалдық құндылықтардың қалдықтардың бар болуын салыстыруға болатын және соған қоса өзінің жұмысын бақылауға болатын материалдық қоймалық есеп карточкаларында жүргізілген операциялар тіркеледі. Қоймалық есептердің мәліметтері материалдарды түгендеу кезінде пайдаланылады. Қоймадағы материалдың сорттық есебі, сандық шамада карточкаларда жүргізіледі. Материалдың әрбір номенклатуралық  номерлеріне бухгалтерияда жеке карточка ашылып, келесідей реквизиттері толтырылады: реквизиттер қолданатын номенклатуралық номер, материал атауы; сорты мен көлемі, өлшем бірлігі, жоспарлық–есептік баға.Содан кейін қол хат бойынша қоймашыға беріледі. Картотекада карточкалар номенклатуралық номерлері тәртібінде орналасады.</w:t>
      </w:r>
    </w:p>
    <w:p w:rsidR="001A1443" w:rsidRPr="007C5F41" w:rsidRDefault="001A1443" w:rsidP="001A1443">
      <w:pPr>
        <w:widowControl w:val="0"/>
        <w:tabs>
          <w:tab w:val="left" w:pos="8235"/>
        </w:tabs>
        <w:ind w:firstLine="454"/>
        <w:jc w:val="both"/>
        <w:rPr>
          <w:lang w:val="kk-KZ"/>
        </w:rPr>
      </w:pPr>
      <w:r w:rsidRPr="007C5F41">
        <w:rPr>
          <w:lang w:val="kk-KZ"/>
        </w:rPr>
        <w:t xml:space="preserve">Материалдардың қоймалық есебін жүргізу қоймашының міндетіне жатады. Қоймашы </w:t>
      </w:r>
      <w:r w:rsidRPr="007C5F41">
        <w:rPr>
          <w:lang w:val="kk-KZ"/>
        </w:rPr>
        <w:lastRenderedPageBreak/>
        <w:t xml:space="preserve">күнделікті келіп түсетін және шығатын құжаттарды карточкаларда жазады. Карточканы жүргізу бойынша жұмысты келесі күнге қалдыруға рұқсат етілмейді. Карточкаларда </w:t>
      </w:r>
    </w:p>
    <w:p w:rsidR="001A1443" w:rsidRPr="007C5F41" w:rsidRDefault="001A1443" w:rsidP="001A1443">
      <w:pPr>
        <w:widowControl w:val="0"/>
        <w:tabs>
          <w:tab w:val="left" w:pos="8235"/>
        </w:tabs>
        <w:ind w:firstLine="454"/>
        <w:jc w:val="both"/>
        <w:rPr>
          <w:lang w:val="kk-KZ"/>
        </w:rPr>
      </w:pPr>
      <w:r w:rsidRPr="007C5F41">
        <w:rPr>
          <w:lang w:val="kk-KZ"/>
        </w:rPr>
        <w:t>әрбір операциялық күннің аяғында өткен күнде қозғалыста болған материалдық құндылықтардың қалдықтары есептеледі.</w:t>
      </w:r>
    </w:p>
    <w:p w:rsidR="001A1443" w:rsidRPr="007C5F41" w:rsidRDefault="001A1443" w:rsidP="001A1443">
      <w:pPr>
        <w:widowControl w:val="0"/>
        <w:tabs>
          <w:tab w:val="left" w:pos="8235"/>
        </w:tabs>
        <w:ind w:firstLine="454"/>
        <w:jc w:val="both"/>
        <w:rPr>
          <w:lang w:val="kk-KZ"/>
        </w:rPr>
      </w:pPr>
      <w:r w:rsidRPr="007C5F41">
        <w:rPr>
          <w:lang w:val="kk-KZ"/>
        </w:rPr>
        <w:t>Бір күндегі материалдардың айналымына 2 данада құжаттарды қабылдау-беру реестрі құрылады, біріншісі бухгалтерияға қосымша құжаттармен, екіншісі құжатты қабылдаған бухгалтердің қолымен қоймашыға беріледі</w:t>
      </w:r>
    </w:p>
    <w:p w:rsidR="001A1443" w:rsidRPr="007C5F41" w:rsidRDefault="001A1443" w:rsidP="001A1443">
      <w:pPr>
        <w:widowControl w:val="0"/>
        <w:tabs>
          <w:tab w:val="left" w:pos="8235"/>
        </w:tabs>
        <w:ind w:firstLine="454"/>
        <w:jc w:val="both"/>
        <w:rPr>
          <w:lang w:val="kk-KZ"/>
        </w:rPr>
      </w:pPr>
      <w:r w:rsidRPr="007C5F41">
        <w:rPr>
          <w:lang w:val="kk-KZ"/>
        </w:rPr>
        <w:t>Қоймашылық операциялар бойынша бухгалтерлік бақылауды материалдық бөлімнің бухгалтері жүргізеді. Құжаттарды қабылдау және тексеруді аяқтағаннан кейін бухгалтер құжаттарды қабылдау–беру реестрінің 2 данасына қол қояды. Реестрлер материалдардың шығуы мен келіп түсуіне жеке құрылады.</w:t>
      </w:r>
    </w:p>
    <w:p w:rsidR="001A1443" w:rsidRPr="007C5F41" w:rsidRDefault="001A1443" w:rsidP="001A1443">
      <w:pPr>
        <w:widowControl w:val="0"/>
        <w:tabs>
          <w:tab w:val="left" w:pos="8235"/>
        </w:tabs>
        <w:ind w:firstLine="454"/>
        <w:jc w:val="both"/>
        <w:rPr>
          <w:lang w:val="kk-KZ"/>
        </w:rPr>
      </w:pPr>
      <w:r w:rsidRPr="007C5F41">
        <w:rPr>
          <w:lang w:val="kk-KZ"/>
        </w:rPr>
        <w:t>Материалдар есебінің қалдықтық әдісі. Есептің қалдықтық әдісінің негізінде оперативті және бухгалтерлік есеп арасындағы толық келісушілік жатыр. Есептердің сальдолық әдісі аса прогрессивті болып табылады, өйткені есеп жұмысының көлемін  қысқартуға, материалдық құндылықтарға дұрыс және өз уақытымен күнделікті бақылау жүргізуге, қоймадағы және басқа да сақтау орындарындағы артықшылықтар мен кемшіліктерді өз уақытында айқындауға мүмкіндік береді. Мұнда  материалдардың аналитикалық есебі бойынша жұмыс жеңілдетіледі және есептердің сапасы жақсарады. Оның негізгі артықшылығы бухгалтерияға материалдық құндылықтар бойынша  аналитикалық карточкалар жүргізілмейді. Қоймадағы материалдардың барлық аналитикалық есебі карточкаларда тікелей материалдық жауапты тұлғамен карточкаларда сандық мәнде жүргізіледі. Сонымен қатар, қалдықтық әдіс  айдың күнімен шектелмей,  кез келген уақытта қоймаларда материалдарды түгендеуге мүмкіндік береді. Есептің қалдықтық әдісі ағымдағы есептердегі нақты есеп бағаларын пайдалануды  талап етеді.</w:t>
      </w:r>
    </w:p>
    <w:p w:rsidR="001A1443" w:rsidRPr="007C5F41" w:rsidRDefault="001A1443" w:rsidP="001A1443">
      <w:pPr>
        <w:widowControl w:val="0"/>
        <w:tabs>
          <w:tab w:val="left" w:pos="8235"/>
        </w:tabs>
        <w:ind w:firstLine="454"/>
        <w:jc w:val="both"/>
        <w:rPr>
          <w:lang w:val="kk-KZ"/>
        </w:rPr>
      </w:pPr>
      <w:r w:rsidRPr="007C5F41">
        <w:rPr>
          <w:lang w:val="kk-KZ"/>
        </w:rPr>
        <w:t>Қоймадағы материалдарды қолдану есебінің ведомості әрбір материалдың жауапты тұлға бойынша жеке ашылады. Олармен берілген материалдардың қоймашылық  есебінің карточкалары бойынша сандық мәнде айдың 1 күніне материалдардың  қалдықтары  жазылады. Мәліметтер қойма есебінің номенклатурасы бойынша келтіріледі. Айдың соңында ведомстер бухгалтерияға беріледі, бухгалтерияда материалдардың әрбір тобы бойынша қорытындысы шығарылады.</w:t>
      </w:r>
    </w:p>
    <w:p w:rsidR="001A1443" w:rsidRPr="007C5F41" w:rsidRDefault="001A1443" w:rsidP="001A1443">
      <w:pPr>
        <w:widowControl w:val="0"/>
        <w:tabs>
          <w:tab w:val="left" w:pos="8235"/>
        </w:tabs>
        <w:ind w:firstLine="454"/>
        <w:jc w:val="both"/>
        <w:rPr>
          <w:lang w:val="kk-KZ"/>
        </w:rPr>
      </w:pPr>
      <w:r w:rsidRPr="007C5F41">
        <w:rPr>
          <w:lang w:val="kk-KZ"/>
        </w:rPr>
        <w:t>Қалдық әдісі жағдайында қойма есептерінің мәліметтерін (бухгалтерлік мәліметтерді тексеру) бухгалтерлік есеп материалдарымен салыстырудың мәні мынада: әр қойма бойынша айдың соңында сорттық есептің карточкаларынан келесі айдың бірінші күніне материалдардың барлық сандық қалдығы ауыстырылатын қалдықтардың жылдық кітабы (сальдолық кітап) жүргізіледі.</w:t>
      </w:r>
    </w:p>
    <w:p w:rsidR="001A1443" w:rsidRPr="007C5F41" w:rsidRDefault="001A1443" w:rsidP="001A1443">
      <w:pPr>
        <w:widowControl w:val="0"/>
        <w:tabs>
          <w:tab w:val="left" w:pos="8235"/>
        </w:tabs>
        <w:ind w:firstLine="454"/>
        <w:jc w:val="both"/>
        <w:rPr>
          <w:lang w:val="kk-KZ"/>
        </w:rPr>
      </w:pPr>
      <w:r w:rsidRPr="007C5F41">
        <w:rPr>
          <w:lang w:val="kk-KZ"/>
        </w:rPr>
        <w:t xml:space="preserve">Кітаптағы жазулардың  дұрыстығы  қойма меңгерушісінің қолымен  бекітіледі. Бухгалтер қалдықтарды бақылағаннан, кейін оларды сальдолық кітапта әрбір номенклатуралық нөмірге қарама-қарсы орналасқан есептік  бағаға көбейтеді. Осылайша бекітілген  сальдолық кітаптың  қортындысы бойынша материалдар   қалдықтары жалпы құны  материалдар топтары бойынша  жинақтаушы ведомосттерде  көрсетілген қалдық пен  материал қозғалысының  есеп ведомості бойынша материалдар сомасына тең  болуы қажет. Барлық сальдолық кітаптар  сургучтік мөрмен бекітіліп, бауланады, парақтарына нөмір қойылады. </w:t>
      </w:r>
    </w:p>
    <w:p w:rsidR="0080723A" w:rsidRDefault="0080723A" w:rsidP="001A1443">
      <w:pPr>
        <w:widowControl w:val="0"/>
        <w:tabs>
          <w:tab w:val="left" w:pos="8235"/>
        </w:tabs>
        <w:ind w:firstLine="454"/>
        <w:jc w:val="both"/>
        <w:rPr>
          <w:b/>
          <w:lang w:val="kk-KZ"/>
        </w:rPr>
      </w:pPr>
    </w:p>
    <w:p w:rsidR="001A1443" w:rsidRPr="007C5F41" w:rsidRDefault="001A1443" w:rsidP="001A1443">
      <w:pPr>
        <w:widowControl w:val="0"/>
        <w:tabs>
          <w:tab w:val="left" w:pos="8235"/>
        </w:tabs>
        <w:ind w:firstLine="454"/>
        <w:jc w:val="both"/>
        <w:rPr>
          <w:lang w:val="kk-KZ"/>
        </w:rPr>
      </w:pPr>
      <w:r w:rsidRPr="007C5F41">
        <w:rPr>
          <w:b/>
          <w:lang w:val="kk-KZ"/>
        </w:rPr>
        <w:t xml:space="preserve">4. </w:t>
      </w:r>
      <w:r w:rsidRPr="0080723A">
        <w:rPr>
          <w:b/>
          <w:i/>
          <w:lang w:val="kk-KZ"/>
        </w:rPr>
        <w:t>Қорлардың синтетикалық есебі</w:t>
      </w:r>
      <w:r w:rsidRPr="007C5F41">
        <w:rPr>
          <w:lang w:val="kk-KZ"/>
        </w:rPr>
        <w:t xml:space="preserve">  сатып алу бағасы мен траспорттық дайындау шығындарының  сомасы кіретін нақты  өзіндік құн бойынша  жүргізіледі. </w:t>
      </w:r>
      <w:r w:rsidR="00405479" w:rsidRPr="007C5F41">
        <w:rPr>
          <w:noProof/>
          <w:color w:val="000000"/>
          <w:lang w:val="kk-KZ"/>
        </w:rPr>
        <w:t xml:space="preserve">Мейрамхана мен қонақ үй бизнесіндегі </w:t>
      </w:r>
      <w:r w:rsidRPr="007C5F41">
        <w:rPr>
          <w:noProof/>
          <w:color w:val="000000"/>
          <w:lang w:val="kk-KZ"/>
        </w:rPr>
        <w:t>к</w:t>
      </w:r>
      <w:r w:rsidRPr="007C5F41">
        <w:rPr>
          <w:lang w:val="kk-KZ"/>
        </w:rPr>
        <w:t>әсіпорынға материалдар  көбіне жабдықтаушылардан түседі.</w:t>
      </w:r>
    </w:p>
    <w:p w:rsidR="001A1443" w:rsidRPr="007C5F41" w:rsidRDefault="001A1443" w:rsidP="001A1443">
      <w:pPr>
        <w:widowControl w:val="0"/>
        <w:tabs>
          <w:tab w:val="left" w:pos="8235"/>
        </w:tabs>
        <w:ind w:firstLine="454"/>
        <w:jc w:val="both"/>
        <w:rPr>
          <w:lang w:val="kk-KZ"/>
        </w:rPr>
      </w:pPr>
      <w:r w:rsidRPr="007C5F41">
        <w:rPr>
          <w:lang w:val="kk-KZ"/>
        </w:rPr>
        <w:t xml:space="preserve">Қорлар қозғалысының есебі үшін  1300 «Қорлар» бөлімшесінің </w:t>
      </w:r>
      <w:r w:rsidRPr="007C5F41">
        <w:rPr>
          <w:i/>
          <w:lang w:val="kk-KZ"/>
        </w:rPr>
        <w:t>1310 «Шикізат пен материалдар» шоттары арналған.</w:t>
      </w:r>
      <w:r w:rsidRPr="007C5F41">
        <w:rPr>
          <w:lang w:val="kk-KZ"/>
        </w:rPr>
        <w:t xml:space="preserve"> Шоттардың  дебетінде қалдықтар мен материалдардың түсуі  жазылса, кредитінде  пайдаланылған және жіберілген материалдар көрініс табады. Келіп түскен құндылықтардың құнына 1310 «Шикізат пен материалдар» шоттары дебеттеледі және ақша қаражаттары, жабдықтаушылармен есеп айырысу  және </w:t>
      </w:r>
      <w:r w:rsidRPr="007C5F41">
        <w:rPr>
          <w:lang w:val="kk-KZ"/>
        </w:rPr>
        <w:lastRenderedPageBreak/>
        <w:t xml:space="preserve">т.б.  бойынша шоттар кредиттеледі. Қайтарымсыз  қабылданған материалдар 6230 «Мемлекеттік субсидиялардан кірістер» немесе 6220 «Қайтарымсыз алынған активтерден кірістер» шотының кредиті бойынша жазылады. 1310 «Шикізат пен материалдар» шоттарының кредиті  бойынша 8011, 8021, 8031, 8041 және т.б.  шоттарымен корреспонденцияда  өндіріс материалдарының жіберілуі көрініс табады. Материалдарының сыртқа жіберілуі  үшін - 7410 «Активтердің шығуынан шығындар» шотының дебеті; өнімді сату кезіндегі  пайдаланылған материалдар - 7110 «Өнімді өткізу және қызметтерді көрсету бойынша шығындар» шотының дебеті; жалпы шаруашылық қажеттілікке  пайдаланылған  материалдар - 7210 «Әкімшілік шығындар» шотының дебеті және 1310 «Шикізат пен материалдар» шоттарының кредиті  бойынша жазылады. </w:t>
      </w:r>
    </w:p>
    <w:p w:rsidR="001A1443" w:rsidRPr="007C5F41" w:rsidRDefault="001A1443" w:rsidP="001A1443">
      <w:pPr>
        <w:widowControl w:val="0"/>
        <w:tabs>
          <w:tab w:val="left" w:pos="8235"/>
        </w:tabs>
        <w:ind w:firstLine="454"/>
        <w:jc w:val="both"/>
        <w:rPr>
          <w:lang w:val="kk-KZ"/>
        </w:rPr>
      </w:pPr>
      <w:r w:rsidRPr="007C5F41">
        <w:rPr>
          <w:lang w:val="kk-KZ"/>
        </w:rPr>
        <w:t>Материалдардың нақты қалдығын анықтау, оларды сақтау және шығару дұрыстығын тексеру мақсатымен инвентаризация жүргізіледі. Инвентаризацияны  жүргізу тәртібі  1 бөлімде қарастырылады.</w:t>
      </w:r>
    </w:p>
    <w:p w:rsidR="001A1443" w:rsidRPr="007C5F41" w:rsidRDefault="001A1443" w:rsidP="001A1443">
      <w:pPr>
        <w:widowControl w:val="0"/>
        <w:tabs>
          <w:tab w:val="left" w:pos="8235"/>
        </w:tabs>
        <w:ind w:firstLine="454"/>
        <w:jc w:val="both"/>
        <w:rPr>
          <w:lang w:val="kk-KZ"/>
        </w:rPr>
      </w:pPr>
      <w:r w:rsidRPr="007C5F41">
        <w:rPr>
          <w:lang w:val="kk-KZ"/>
        </w:rPr>
        <w:t>Артықшылықтар негізгі емес қызмет бойынша табысқа жатқызылады: 1310 «Шикізат пен материалдар» шоттарының дебеті, 6220 «Қайтарымсыз алынған активтерден кірістер» шотының кредиті. Материалдық құндылықтардың жетпеушілігі 1280 «Басқа да қысқа мерзімді дебиторлық қарыз» шотының дебеті бойынша, және 1310 «Шикізат пен материалдар» шотының кредиті бойынша жазылады. Табиғи кему нормасынан жоғары қалыптасқан жетіспеушілік 1280 «Басқа да қысқа мерзімді дебиторлық қарыз» шотының кредитінен, 7210 «Әкімшілік шығындар» немесе 8410 «Үстеме шығындар»  шотының дебетіне жазылады. Табиғи кему  нормасынан  жоғары жетіспеушілік  кінәлі адамының мойнына есептен шығарылады, 1250 «Жұмыскерлердің қысқа мерзімді дебиторлық қарызы» шотының дебетіне жазылады. Кінәлі адамнан алынатын сома мен материалдардың нақты  өзіндік құнының арасындағы  айырмашылық 6220 шотында  негізгі емес қызметтен түскен табыс ретінде көрсетіледі. Кінәлі адамдар болмаған жағдайда  жетіспеушілік 7410 «Активтердің шығуынан шығындар»  немесе 7210 «Әкімшілік шығындар» шотының дебетіне жазылады, жыл соңында 7210, 7410, 6220, шоттары 5610 «Жиынтық пайда (зиян)» шотымен жабылады.</w:t>
      </w:r>
    </w:p>
    <w:p w:rsidR="001A1443" w:rsidRPr="007C5F41" w:rsidRDefault="001A1443" w:rsidP="001A1443">
      <w:pPr>
        <w:widowControl w:val="0"/>
        <w:tabs>
          <w:tab w:val="left" w:pos="8235"/>
        </w:tabs>
        <w:ind w:firstLine="454"/>
        <w:jc w:val="both"/>
        <w:rPr>
          <w:i/>
          <w:lang w:val="kk-KZ"/>
        </w:rPr>
      </w:pPr>
      <w:r w:rsidRPr="007C5F41">
        <w:rPr>
          <w:i/>
          <w:lang w:val="kk-KZ"/>
        </w:rPr>
        <w:t>Аяқталмаған өндіріс шоты.</w:t>
      </w:r>
    </w:p>
    <w:p w:rsidR="001A1443" w:rsidRPr="007C5F41" w:rsidRDefault="001A1443" w:rsidP="001A1443">
      <w:pPr>
        <w:widowControl w:val="0"/>
        <w:tabs>
          <w:tab w:val="left" w:pos="8235"/>
        </w:tabs>
        <w:ind w:firstLine="454"/>
        <w:jc w:val="both"/>
        <w:rPr>
          <w:lang w:val="kk-KZ"/>
        </w:rPr>
      </w:pPr>
      <w:r w:rsidRPr="007C5F41">
        <w:rPr>
          <w:lang w:val="kk-KZ"/>
        </w:rPr>
        <w:t>Күрделі өндірістерде аяқталмаған өндіріс қалдықтары орын алуы мүмкін. Бухгалтерлік есеп стандарттарына сәйкес  өндірістік есеп шоттарының сальдосы  бухгалтерлік  баланста көрсетілмейді. Сондықтан 8 «Өндірістік есеп шоттары»  бөлімінің шоттарында есепке алынған негізгі және көмекші өндірісте шығындары қаржылық есеп шоттарына есептен шығарылуы керек.</w:t>
      </w:r>
    </w:p>
    <w:p w:rsidR="001A1443" w:rsidRPr="007C5F41" w:rsidRDefault="001A1443" w:rsidP="001A1443">
      <w:pPr>
        <w:widowControl w:val="0"/>
        <w:tabs>
          <w:tab w:val="left" w:pos="8235"/>
        </w:tabs>
        <w:ind w:firstLine="454"/>
        <w:jc w:val="both"/>
        <w:rPr>
          <w:lang w:val="kk-KZ"/>
        </w:rPr>
      </w:pPr>
      <w:r w:rsidRPr="007C5F41">
        <w:rPr>
          <w:lang w:val="kk-KZ"/>
        </w:rPr>
        <w:t xml:space="preserve">1340 «Аяқталмаған өндіріс» шотына келесі аналитикалық шоттар  кіреді: </w:t>
      </w:r>
    </w:p>
    <w:p w:rsidR="001A1443" w:rsidRPr="007C5F41" w:rsidRDefault="001A1443" w:rsidP="001A1443">
      <w:pPr>
        <w:widowControl w:val="0"/>
        <w:tabs>
          <w:tab w:val="left" w:pos="8235"/>
        </w:tabs>
        <w:ind w:firstLine="454"/>
        <w:jc w:val="both"/>
        <w:rPr>
          <w:lang w:val="kk-KZ"/>
        </w:rPr>
      </w:pPr>
      <w:r w:rsidRPr="007C5F41">
        <w:rPr>
          <w:lang w:val="kk-KZ"/>
        </w:rPr>
        <w:t>1341 «Негізгі өндіріс»</w:t>
      </w:r>
    </w:p>
    <w:p w:rsidR="001A1443" w:rsidRPr="007C5F41" w:rsidRDefault="001A1443" w:rsidP="001A1443">
      <w:pPr>
        <w:widowControl w:val="0"/>
        <w:tabs>
          <w:tab w:val="left" w:pos="8235"/>
        </w:tabs>
        <w:ind w:firstLine="454"/>
        <w:jc w:val="both"/>
        <w:rPr>
          <w:lang w:val="kk-KZ"/>
        </w:rPr>
      </w:pPr>
      <w:r w:rsidRPr="007C5F41">
        <w:rPr>
          <w:lang w:val="kk-KZ"/>
        </w:rPr>
        <w:t>1342 «Меншікті өндірістің жартылай фабрикаттары»</w:t>
      </w:r>
    </w:p>
    <w:p w:rsidR="001A1443" w:rsidRPr="007C5F41" w:rsidRDefault="001A1443" w:rsidP="001A1443">
      <w:pPr>
        <w:widowControl w:val="0"/>
        <w:tabs>
          <w:tab w:val="left" w:pos="8235"/>
        </w:tabs>
        <w:ind w:firstLine="454"/>
        <w:jc w:val="both"/>
        <w:rPr>
          <w:lang w:val="kk-KZ"/>
        </w:rPr>
      </w:pPr>
      <w:r w:rsidRPr="007C5F41">
        <w:rPr>
          <w:lang w:val="kk-KZ"/>
        </w:rPr>
        <w:t>1343 «Көмекші өндірістер»</w:t>
      </w:r>
    </w:p>
    <w:p w:rsidR="001A1443" w:rsidRPr="007C5F41" w:rsidRDefault="001A1443" w:rsidP="001A1443">
      <w:pPr>
        <w:widowControl w:val="0"/>
        <w:tabs>
          <w:tab w:val="left" w:pos="8235"/>
        </w:tabs>
        <w:ind w:firstLine="454"/>
        <w:jc w:val="both"/>
        <w:rPr>
          <w:lang w:val="kk-KZ"/>
        </w:rPr>
      </w:pPr>
      <w:r w:rsidRPr="007C5F41">
        <w:rPr>
          <w:lang w:val="kk-KZ"/>
        </w:rPr>
        <w:t>1344 «Басқалары».</w:t>
      </w:r>
    </w:p>
    <w:p w:rsidR="001A1443" w:rsidRPr="007C5F41" w:rsidRDefault="001A1443" w:rsidP="001A1443">
      <w:pPr>
        <w:widowControl w:val="0"/>
        <w:tabs>
          <w:tab w:val="left" w:pos="8235"/>
        </w:tabs>
        <w:ind w:firstLine="454"/>
        <w:jc w:val="both"/>
        <w:rPr>
          <w:lang w:val="kk-KZ"/>
        </w:rPr>
      </w:pPr>
      <w:r w:rsidRPr="007C5F41">
        <w:rPr>
          <w:lang w:val="kk-KZ"/>
        </w:rPr>
        <w:t xml:space="preserve">Көрсетілген шоттардың  дебетіне 8110 «Негізгі өндіріс», 8210 «Меншікті өндірістің  жартылай фабрикаттары», 8310 «Көмекші өндіріс»  шоттарының кредитінен  аяқталмаған өндіріс  өнімнің (жұмыс, қызмет)  құны есептен шығарылады. Сонымен, жыл аяғында 8 «Өндірістік есеп шоттары» бөлім шоттарында қалдықтар болмайды. </w:t>
      </w:r>
    </w:p>
    <w:p w:rsidR="001A1443" w:rsidRPr="007C5F41" w:rsidRDefault="001A1443" w:rsidP="001A1443">
      <w:pPr>
        <w:widowControl w:val="0"/>
        <w:tabs>
          <w:tab w:val="left" w:pos="8235"/>
        </w:tabs>
        <w:ind w:firstLine="454"/>
        <w:jc w:val="both"/>
        <w:rPr>
          <w:lang w:val="kk-KZ"/>
        </w:rPr>
      </w:pPr>
      <w:r w:rsidRPr="007C5F41">
        <w:rPr>
          <w:lang w:val="kk-KZ"/>
        </w:rPr>
        <w:t xml:space="preserve">Келесі </w:t>
      </w:r>
      <w:r w:rsidR="00A1490D">
        <w:rPr>
          <w:lang w:val="kk-KZ"/>
        </w:rPr>
        <w:t xml:space="preserve">есептілік </w:t>
      </w:r>
      <w:r w:rsidRPr="007C5F41">
        <w:rPr>
          <w:lang w:val="kk-KZ"/>
        </w:rPr>
        <w:t xml:space="preserve">кезеңінің басында аяқталмаған өндірістің құны берілген </w:t>
      </w:r>
      <w:r w:rsidR="00A1490D">
        <w:rPr>
          <w:lang w:val="kk-KZ"/>
        </w:rPr>
        <w:t xml:space="preserve">есептілік </w:t>
      </w:r>
      <w:r w:rsidRPr="007C5F41">
        <w:rPr>
          <w:lang w:val="kk-KZ"/>
        </w:rPr>
        <w:t>кезең өнімінің (жұмыс, қызмет) өзіндік құнын  дұрыс калькуляциялау үшін  8 «Өндірістік есеп шоттары» бөлімінің шоттарына қайта ауыстырады.</w:t>
      </w:r>
    </w:p>
    <w:p w:rsidR="001A1443" w:rsidRPr="007C5F41" w:rsidRDefault="001A1443" w:rsidP="001A1443">
      <w:pPr>
        <w:widowControl w:val="0"/>
        <w:tabs>
          <w:tab w:val="left" w:pos="8235"/>
        </w:tabs>
        <w:ind w:firstLine="454"/>
        <w:jc w:val="both"/>
        <w:rPr>
          <w:i/>
          <w:lang w:val="kk-KZ"/>
        </w:rPr>
      </w:pPr>
      <w:r w:rsidRPr="007C5F41">
        <w:rPr>
          <w:i/>
          <w:lang w:val="kk-KZ"/>
        </w:rPr>
        <w:t>Дайын өнімді  шығару мен өткізу есебі.</w:t>
      </w:r>
    </w:p>
    <w:p w:rsidR="001A1443" w:rsidRPr="007C5F41" w:rsidRDefault="001A1443" w:rsidP="001A1443">
      <w:pPr>
        <w:widowControl w:val="0"/>
        <w:tabs>
          <w:tab w:val="left" w:pos="8235"/>
        </w:tabs>
        <w:ind w:firstLine="454"/>
        <w:jc w:val="both"/>
        <w:rPr>
          <w:lang w:val="kk-KZ"/>
        </w:rPr>
      </w:pPr>
      <w:r w:rsidRPr="007C5F41">
        <w:rPr>
          <w:lang w:val="kk-KZ"/>
        </w:rPr>
        <w:t xml:space="preserve">Өнімнің өндіріс сферасынан айналым сферасына  өтуін өнімнің шығарылуы деп аталады. </w:t>
      </w:r>
    </w:p>
    <w:p w:rsidR="001A1443" w:rsidRPr="007C5F41" w:rsidRDefault="001A1443" w:rsidP="001A1443">
      <w:pPr>
        <w:widowControl w:val="0"/>
        <w:tabs>
          <w:tab w:val="left" w:pos="8235"/>
        </w:tabs>
        <w:ind w:firstLine="454"/>
        <w:jc w:val="both"/>
        <w:rPr>
          <w:lang w:val="kk-KZ"/>
        </w:rPr>
      </w:pPr>
      <w:r w:rsidRPr="007C5F41">
        <w:rPr>
          <w:lang w:val="kk-KZ"/>
        </w:rPr>
        <w:t xml:space="preserve">Дайын өнімнің бар болуы және қозғалысы туралы ақпаратты жалпылау үшін 1320 «Дайын өнім» шотына арналған, оның дебетінде және өндірістен шығарылған  және қоймаға тапсырылған өнімнің нақты өндірістік  өзіндік құны  көрініс табады, ал кредиті </w:t>
      </w:r>
      <w:r w:rsidRPr="007C5F41">
        <w:rPr>
          <w:lang w:val="kk-KZ"/>
        </w:rPr>
        <w:lastRenderedPageBreak/>
        <w:t>бойынша тиелген немесе сатып алушыға тапсырылған өнім есептен шығарылады.</w:t>
      </w:r>
    </w:p>
    <w:p w:rsidR="001A1443" w:rsidRPr="007C5F41" w:rsidRDefault="001A1443" w:rsidP="001A1443">
      <w:pPr>
        <w:widowControl w:val="0"/>
        <w:tabs>
          <w:tab w:val="left" w:pos="8235"/>
        </w:tabs>
        <w:ind w:firstLine="454"/>
        <w:jc w:val="both"/>
        <w:rPr>
          <w:b/>
          <w:i/>
          <w:lang w:val="kk-KZ"/>
        </w:rPr>
      </w:pPr>
      <w:r w:rsidRPr="007C5F41">
        <w:rPr>
          <w:lang w:val="kk-KZ"/>
        </w:rPr>
        <w:t xml:space="preserve">Егер өнім өнімдердің экспорты кезінде консигнация шартымен берілсе, онда иелену құқұғы ауысқан сәтіне дейін бұл өнім  1320 «Дайын өнім» шотынан есептен шығарылмайды. Егер дайын өнім субьектінің өзімен пайдалануына  берілсе,  онда ол  1320 «Дайын өнім» шоты кіріске алынбайды. 1300 «Қорлар» бөлімшесінің сәйкес шоттарында немесе 7210 «Әкімшілік шығындар», 7110 «Өнімді өткізу және қызмет көрсету бойынша шығындар» шотында есепке алынады. Тұтынушылардан ақау өнімдерін қайтару кезінде, егер ақау түзетілмейтін болса, 7010 «Өткізілген дайын өнімнің өзіндік  құны» шотының дебеті, 1320 «Дайын өнім» шотының кредиті бойынша нақты өзіндік құнына сторналық жазу жүргізіледі. Бір уақытта тұтынушыға  қарыз ақша қаражаттарының шотының  кредиті, 1210 «Сатып алушылар мен тапсырыс берушілердің қысқа мерзімді дебиторлық қарызы» шотының дебеті бойынша көрінеді. Өткізілген өнім  құны қайтарылған сомаға азайтылады және ол  6020 «Сатылған өнімді қайтару» шотының дебеті, қосымша құн салығын көрсетумен 1210 «Сатып алушылар мен тапсырыс берушілердің қысқа мерзімді дебиторлық қарызы» шотының кредитінде көрсетіледі. </w:t>
      </w:r>
    </w:p>
    <w:p w:rsidR="001A1443" w:rsidRPr="007C5F41" w:rsidRDefault="001A1443" w:rsidP="001A1443">
      <w:pPr>
        <w:widowControl w:val="0"/>
        <w:tabs>
          <w:tab w:val="left" w:pos="5715"/>
        </w:tabs>
        <w:ind w:firstLine="454"/>
        <w:jc w:val="both"/>
        <w:rPr>
          <w:i/>
          <w:lang w:val="kk-KZ"/>
        </w:rPr>
      </w:pPr>
      <w:r w:rsidRPr="007C5F41">
        <w:rPr>
          <w:i/>
          <w:lang w:val="kk-KZ"/>
        </w:rPr>
        <w:t>Тауарлардың бар болуы мен қозғалысының есебі.</w:t>
      </w:r>
      <w:r w:rsidRPr="007C5F41">
        <w:rPr>
          <w:i/>
          <w:lang w:val="kk-KZ"/>
        </w:rPr>
        <w:tab/>
      </w:r>
    </w:p>
    <w:p w:rsidR="001A1443" w:rsidRPr="007C5F41" w:rsidRDefault="001A1443" w:rsidP="001A1443">
      <w:pPr>
        <w:widowControl w:val="0"/>
        <w:tabs>
          <w:tab w:val="left" w:pos="8235"/>
        </w:tabs>
        <w:ind w:firstLine="454"/>
        <w:jc w:val="both"/>
        <w:rPr>
          <w:lang w:val="kk-KZ"/>
        </w:rPr>
      </w:pPr>
      <w:r w:rsidRPr="007C5F41">
        <w:rPr>
          <w:lang w:val="kk-KZ"/>
        </w:rPr>
        <w:t xml:space="preserve">Шаруашылық субьектілер ҚР </w:t>
      </w:r>
      <w:r w:rsidRPr="007C5F41">
        <w:rPr>
          <w:color w:val="000000"/>
          <w:lang w:val="kk-KZ"/>
        </w:rPr>
        <w:t xml:space="preserve">жабдықтаушылардан, </w:t>
      </w:r>
      <w:r w:rsidRPr="007C5F41">
        <w:rPr>
          <w:lang w:val="kk-KZ"/>
        </w:rPr>
        <w:t>сонымен  қоса шетел жабдықтаушыларынан тауарларды сатып ала алады. Қазақстандық жабдықтаушылардан тауарларды қабылдау кезінде тауар нақты өзіндік құн бойынша келіп түседі, ал импортты қабылдау кезінде тауарлардың өзіндік құнына тек қана бұл тауарлардың контракті құнын, акциздер мен кеден бажының сомасын қосады. Сатып алумен байланысты басқа да шығындар нақты өзіндік құнға қосылмайды, мысалы кеден декларациясы мен құжаттарын рәсімдеу үшін кедендік жинақтар, белгілі бір жерге Қазақстан шекарасынан тауарды жеткізу бойынша шығындар.</w:t>
      </w:r>
    </w:p>
    <w:p w:rsidR="001A1443" w:rsidRPr="007C5F41" w:rsidRDefault="001A1443" w:rsidP="001A1443">
      <w:pPr>
        <w:widowControl w:val="0"/>
        <w:tabs>
          <w:tab w:val="left" w:pos="8235"/>
        </w:tabs>
        <w:ind w:firstLine="454"/>
        <w:jc w:val="both"/>
        <w:rPr>
          <w:lang w:val="kk-KZ"/>
        </w:rPr>
      </w:pPr>
      <w:r w:rsidRPr="007C5F41">
        <w:rPr>
          <w:lang w:val="kk-KZ"/>
        </w:rPr>
        <w:t>Сату үшін алынған тауарлардың бар болуы мен қозғалысының есебі үшін 1330 «Тауарлар» шоты арналған.</w:t>
      </w:r>
    </w:p>
    <w:p w:rsidR="001A1443" w:rsidRPr="007C5F41" w:rsidRDefault="001A1443" w:rsidP="001A1443">
      <w:pPr>
        <w:widowControl w:val="0"/>
        <w:tabs>
          <w:tab w:val="left" w:pos="8235"/>
        </w:tabs>
        <w:ind w:firstLine="454"/>
        <w:jc w:val="both"/>
        <w:rPr>
          <w:lang w:val="kk-KZ"/>
        </w:rPr>
      </w:pPr>
      <w:r w:rsidRPr="007C5F41">
        <w:rPr>
          <w:lang w:val="kk-KZ"/>
        </w:rPr>
        <w:t>1330 «Тауарлар» шотының дебеті бойынша алынған тауарлардың құны, ал кредитінде өткізілген тауарлар көрсетіледі.</w:t>
      </w:r>
    </w:p>
    <w:p w:rsidR="001A1443" w:rsidRPr="007C5F41" w:rsidRDefault="001A1443" w:rsidP="001A1443">
      <w:pPr>
        <w:widowControl w:val="0"/>
        <w:tabs>
          <w:tab w:val="left" w:pos="8235"/>
        </w:tabs>
        <w:ind w:firstLine="454"/>
        <w:jc w:val="both"/>
        <w:rPr>
          <w:lang w:val="kk-KZ"/>
        </w:rPr>
      </w:pPr>
      <w:r w:rsidRPr="007C5F41">
        <w:rPr>
          <w:lang w:val="kk-KZ"/>
        </w:rPr>
        <w:t>Тауарлардың келіп түсуі бойынша шоттар корреспонденциясы:</w:t>
      </w:r>
    </w:p>
    <w:p w:rsidR="001A1443" w:rsidRPr="007C5F41" w:rsidRDefault="001A1443" w:rsidP="001A1443">
      <w:pPr>
        <w:widowControl w:val="0"/>
        <w:tabs>
          <w:tab w:val="left" w:pos="8235"/>
        </w:tabs>
        <w:ind w:firstLine="454"/>
        <w:jc w:val="both"/>
        <w:rPr>
          <w:lang w:val="kk-KZ"/>
        </w:rPr>
      </w:pPr>
      <w:r w:rsidRPr="007C5F41">
        <w:rPr>
          <w:lang w:val="kk-KZ"/>
        </w:rPr>
        <w:t>Келіп түскен тауарлардың құнына        Дт  1330           Кт  3310</w:t>
      </w:r>
    </w:p>
    <w:p w:rsidR="001A1443" w:rsidRPr="007C5F41" w:rsidRDefault="001A1443" w:rsidP="001A1443">
      <w:pPr>
        <w:widowControl w:val="0"/>
        <w:tabs>
          <w:tab w:val="left" w:pos="8235"/>
        </w:tabs>
        <w:ind w:firstLine="454"/>
        <w:jc w:val="both"/>
      </w:pPr>
      <w:r w:rsidRPr="007C5F41">
        <w:rPr>
          <w:lang w:val="kk-KZ"/>
        </w:rPr>
        <w:t>Өтелуге тиіс</w:t>
      </w:r>
      <w:r w:rsidRPr="007C5F41">
        <w:t xml:space="preserve"> ҚҚС сомасына                   Дт  1420           Кт  3310</w:t>
      </w:r>
    </w:p>
    <w:p w:rsidR="001A1443" w:rsidRPr="007C5F41" w:rsidRDefault="001A1443" w:rsidP="001A1443">
      <w:pPr>
        <w:widowControl w:val="0"/>
        <w:tabs>
          <w:tab w:val="left" w:pos="8235"/>
        </w:tabs>
        <w:ind w:firstLine="454"/>
        <w:jc w:val="both"/>
      </w:pPr>
      <w:r w:rsidRPr="007C5F41">
        <w:t>Жабдықтаушы қарыз</w:t>
      </w:r>
      <w:r w:rsidRPr="007C5F41">
        <w:rPr>
          <w:lang w:val="kk-KZ"/>
        </w:rPr>
        <w:t>ын</w:t>
      </w:r>
      <w:r w:rsidRPr="007C5F41">
        <w:t xml:space="preserve"> өтеу</w:t>
      </w:r>
      <w:r w:rsidRPr="007C5F41">
        <w:rPr>
          <w:lang w:val="kk-KZ"/>
        </w:rPr>
        <w:t>де</w:t>
      </w:r>
      <w:r w:rsidRPr="007C5F41">
        <w:t xml:space="preserve">             Дт  3310            Кт  1030;</w:t>
      </w:r>
      <w:r w:rsidRPr="007C5F41">
        <w:rPr>
          <w:lang w:val="kk-KZ"/>
        </w:rPr>
        <w:t xml:space="preserve"> </w:t>
      </w:r>
      <w:r w:rsidRPr="007C5F41">
        <w:t>3010 және т.б.</w:t>
      </w:r>
    </w:p>
    <w:p w:rsidR="001A1443" w:rsidRPr="007C5F41" w:rsidRDefault="001A1443" w:rsidP="001A1443">
      <w:pPr>
        <w:widowControl w:val="0"/>
        <w:tabs>
          <w:tab w:val="left" w:pos="8235"/>
        </w:tabs>
        <w:ind w:firstLine="454"/>
        <w:jc w:val="both"/>
        <w:rPr>
          <w:lang w:val="kk-KZ"/>
        </w:rPr>
      </w:pPr>
      <w:r w:rsidRPr="007C5F41">
        <w:t xml:space="preserve">Бюджетке қарыздардың </w:t>
      </w:r>
      <w:r w:rsidRPr="007C5F41">
        <w:rPr>
          <w:lang w:val="kk-KZ"/>
        </w:rPr>
        <w:t xml:space="preserve">азаюына </w:t>
      </w:r>
    </w:p>
    <w:p w:rsidR="001A1443" w:rsidRPr="007C5F41" w:rsidRDefault="001A1443" w:rsidP="001A1443">
      <w:pPr>
        <w:widowControl w:val="0"/>
        <w:tabs>
          <w:tab w:val="left" w:pos="8235"/>
        </w:tabs>
        <w:ind w:firstLine="454"/>
        <w:jc w:val="both"/>
        <w:rPr>
          <w:lang w:val="kk-KZ"/>
        </w:rPr>
      </w:pPr>
      <w:r w:rsidRPr="007C5F41">
        <w:rPr>
          <w:lang w:val="kk-KZ"/>
        </w:rPr>
        <w:t>жатқызылған  ҚҚС сомасына                 Дт  3130            Кт  1420</w:t>
      </w:r>
    </w:p>
    <w:p w:rsidR="001A1443" w:rsidRPr="007C5F41" w:rsidRDefault="00405479" w:rsidP="001A1443">
      <w:pPr>
        <w:widowControl w:val="0"/>
        <w:tabs>
          <w:tab w:val="left" w:pos="8235"/>
        </w:tabs>
        <w:ind w:firstLine="454"/>
        <w:jc w:val="both"/>
        <w:rPr>
          <w:lang w:val="kk-KZ"/>
        </w:rPr>
      </w:pPr>
      <w:r w:rsidRPr="007C5F41">
        <w:rPr>
          <w:noProof/>
          <w:color w:val="000000"/>
          <w:lang w:val="kk-KZ"/>
        </w:rPr>
        <w:t xml:space="preserve">Мейрамхана мен қонақ үй бизнесіндегі </w:t>
      </w:r>
      <w:r w:rsidR="001A1443" w:rsidRPr="007C5F41">
        <w:rPr>
          <w:noProof/>
          <w:color w:val="000000"/>
          <w:lang w:val="kk-KZ"/>
        </w:rPr>
        <w:t>к</w:t>
      </w:r>
      <w:r w:rsidR="001A1443" w:rsidRPr="007C5F41">
        <w:rPr>
          <w:lang w:val="kk-KZ"/>
        </w:rPr>
        <w:t xml:space="preserve">әсіпорын қоймаларынан сатып алушыға тауарларды келісім шартқа сәйкес жүзеге асырылады. Сатып алынған тауарлардың нақты  өзіндік құны, 1330 «Тауарлар» шотының кредитінен, 7010 «Өткізілген өнім мен көрсетілген қызметтің өзіндік құны»  шотының дебетіне есептен шығарылады. Төленуге тиіс шоттардың сомасы 1210 «Сатып алушылар мен тапсырыс берушілердің қысқа мерзімді дебиторлық қарызы» шотының дебетіне 6010 «Өткізілген өнім мен көрсетілген қызметтен кіріс»  шотының және 3130 «ҚҚС» шотының кредитінде көрсетіледі. Есеп айырысу шотынан бюджетке ҚҚС сомасын аудару  3130 «ҚҚС» шотының дебеті, 1030 «Ағымдағы банктік шоттардағы ақша қаражаттары» шотының кредиті бойынша көрініс табады. </w:t>
      </w:r>
    </w:p>
    <w:p w:rsidR="003F2B30" w:rsidRDefault="003F2B30" w:rsidP="003B598F">
      <w:pPr>
        <w:widowControl w:val="0"/>
        <w:tabs>
          <w:tab w:val="left" w:pos="709"/>
        </w:tabs>
        <w:ind w:firstLine="454"/>
        <w:jc w:val="both"/>
        <w:rPr>
          <w:i/>
          <w:lang w:val="kk-KZ"/>
        </w:rPr>
      </w:pPr>
    </w:p>
    <w:p w:rsidR="001A1443" w:rsidRPr="007C5F41" w:rsidRDefault="001A1443" w:rsidP="003B598F">
      <w:pPr>
        <w:widowControl w:val="0"/>
        <w:tabs>
          <w:tab w:val="left" w:pos="709"/>
        </w:tabs>
        <w:ind w:firstLine="454"/>
        <w:jc w:val="both"/>
        <w:rPr>
          <w:i/>
          <w:lang w:val="kk-KZ"/>
        </w:rPr>
      </w:pPr>
      <w:r w:rsidRPr="007C5F41">
        <w:rPr>
          <w:i/>
          <w:lang w:val="kk-KZ"/>
        </w:rPr>
        <w:t>Негізгі әдебиет:</w:t>
      </w:r>
    </w:p>
    <w:p w:rsidR="001A1443" w:rsidRPr="007C5F41" w:rsidRDefault="001A1443" w:rsidP="003B598F">
      <w:pPr>
        <w:widowControl w:val="0"/>
        <w:numPr>
          <w:ilvl w:val="0"/>
          <w:numId w:val="15"/>
        </w:numPr>
        <w:tabs>
          <w:tab w:val="clear" w:pos="720"/>
          <w:tab w:val="left" w:pos="709"/>
        </w:tabs>
        <w:ind w:left="0" w:firstLine="454"/>
        <w:jc w:val="both"/>
        <w:outlineLvl w:val="0"/>
        <w:rPr>
          <w:lang w:val="kk-KZ"/>
        </w:rPr>
      </w:pPr>
      <w:r w:rsidRPr="007C5F41">
        <w:rPr>
          <w:bCs/>
          <w:lang w:val="kk-KZ"/>
        </w:rPr>
        <w:t>Қаржы есептілігін жасаудың және ұсынудың нысаны мен ережесін бекіту туралы Қазақстан Республикасы Қаржы министрінің 2010 жылғы 8 шілдедегі N 325 Бұйрығы</w:t>
      </w:r>
    </w:p>
    <w:p w:rsidR="001A1443" w:rsidRPr="007C5F41" w:rsidRDefault="001A1443" w:rsidP="003B598F">
      <w:pPr>
        <w:widowControl w:val="0"/>
        <w:numPr>
          <w:ilvl w:val="0"/>
          <w:numId w:val="15"/>
        </w:numPr>
        <w:tabs>
          <w:tab w:val="clear" w:pos="720"/>
          <w:tab w:val="num" w:pos="284"/>
          <w:tab w:val="left" w:pos="426"/>
          <w:tab w:val="left" w:pos="709"/>
        </w:tabs>
        <w:adjustRightInd w:val="0"/>
        <w:ind w:left="0" w:firstLine="454"/>
        <w:jc w:val="both"/>
        <w:rPr>
          <w:lang w:val="kk-KZ"/>
        </w:rPr>
      </w:pPr>
      <w:r w:rsidRPr="007C5F41">
        <w:rPr>
          <w:lang w:val="kk-KZ"/>
        </w:rPr>
        <w:t>Нұрсеитов Е.О. Ұйымдардағы бухгалтерлік есеп: оқулық құралы. – Алматы, 2009. – 428 б.</w:t>
      </w:r>
    </w:p>
    <w:p w:rsidR="001A1443" w:rsidRPr="007C5F41" w:rsidRDefault="001A1443" w:rsidP="003B598F">
      <w:pPr>
        <w:widowControl w:val="0"/>
        <w:numPr>
          <w:ilvl w:val="0"/>
          <w:numId w:val="15"/>
        </w:numPr>
        <w:tabs>
          <w:tab w:val="clear" w:pos="720"/>
          <w:tab w:val="num" w:pos="284"/>
          <w:tab w:val="left" w:pos="426"/>
          <w:tab w:val="left" w:pos="709"/>
        </w:tabs>
        <w:adjustRightInd w:val="0"/>
        <w:ind w:left="0" w:firstLine="454"/>
        <w:jc w:val="both"/>
        <w:rPr>
          <w:lang w:val="kk-KZ"/>
        </w:rPr>
      </w:pPr>
      <w:r w:rsidRPr="007C5F41">
        <w:rPr>
          <w:lang w:val="kk-KZ"/>
        </w:rPr>
        <w:t>Баймұханова С.Б. Қаржылық есеп: оқулық. – Алматы: Экономика, 2008. – 295 б.</w:t>
      </w:r>
    </w:p>
    <w:p w:rsidR="001A1443" w:rsidRPr="007C5F41" w:rsidRDefault="001A1443" w:rsidP="003B598F">
      <w:pPr>
        <w:widowControl w:val="0"/>
        <w:numPr>
          <w:ilvl w:val="0"/>
          <w:numId w:val="15"/>
        </w:numPr>
        <w:tabs>
          <w:tab w:val="clear" w:pos="720"/>
          <w:tab w:val="num" w:pos="284"/>
          <w:tab w:val="left" w:pos="426"/>
          <w:tab w:val="left" w:pos="709"/>
        </w:tabs>
        <w:ind w:left="0" w:firstLine="454"/>
        <w:jc w:val="both"/>
        <w:rPr>
          <w:i/>
          <w:lang w:val="kk-KZ" w:eastAsia="ko-KR"/>
        </w:rPr>
      </w:pPr>
      <w:r w:rsidRPr="007C5F41">
        <w:rPr>
          <w:lang w:val="kk-KZ"/>
        </w:rPr>
        <w:t xml:space="preserve">Мырзалиев Б.С. Бухгалтерлік операцияларды жүргізудің әдістері: практикум – </w:t>
      </w:r>
      <w:r w:rsidRPr="007C5F41">
        <w:rPr>
          <w:lang w:val="kk-KZ"/>
        </w:rPr>
        <w:lastRenderedPageBreak/>
        <w:t>Алматы: Заң әдебиеті, 2008. – 130 б.</w:t>
      </w:r>
    </w:p>
    <w:p w:rsidR="001A1443" w:rsidRPr="007C5F41" w:rsidRDefault="001A1443" w:rsidP="003B598F">
      <w:pPr>
        <w:widowControl w:val="0"/>
        <w:numPr>
          <w:ilvl w:val="0"/>
          <w:numId w:val="15"/>
        </w:numPr>
        <w:tabs>
          <w:tab w:val="clear" w:pos="720"/>
          <w:tab w:val="num" w:pos="284"/>
          <w:tab w:val="left" w:pos="426"/>
          <w:tab w:val="left" w:pos="709"/>
        </w:tabs>
        <w:ind w:left="0" w:firstLine="454"/>
        <w:jc w:val="both"/>
        <w:rPr>
          <w:i/>
          <w:lang w:val="kk-KZ" w:eastAsia="ko-KR"/>
        </w:rPr>
      </w:pPr>
      <w:r w:rsidRPr="007C5F41">
        <w:rPr>
          <w:lang w:eastAsia="ko-KR"/>
        </w:rPr>
        <w:t>Назарова В.Л. Бухгалтерский учет хозяйствующих субъектов: Учебник/ Под ред.Н.К.Мамырова.- Алматы: «Экономика», 2003.-298с.</w:t>
      </w:r>
      <w:r w:rsidRPr="007C5F41">
        <w:rPr>
          <w:i/>
          <w:lang w:val="kk-KZ" w:eastAsia="ko-KR"/>
        </w:rPr>
        <w:t xml:space="preserve"> </w:t>
      </w:r>
    </w:p>
    <w:p w:rsidR="001A1443" w:rsidRPr="007C5F41" w:rsidRDefault="001A1443" w:rsidP="003B598F">
      <w:pPr>
        <w:widowControl w:val="0"/>
        <w:tabs>
          <w:tab w:val="left" w:pos="709"/>
        </w:tabs>
        <w:ind w:firstLine="454"/>
        <w:jc w:val="both"/>
        <w:rPr>
          <w:i/>
          <w:lang w:val="kk-KZ" w:eastAsia="ko-KR"/>
        </w:rPr>
      </w:pPr>
      <w:r w:rsidRPr="007C5F41">
        <w:rPr>
          <w:i/>
          <w:lang w:val="kk-KZ" w:eastAsia="ko-KR"/>
        </w:rPr>
        <w:t>Қосымша әдебиет:</w:t>
      </w:r>
    </w:p>
    <w:p w:rsidR="001A1443" w:rsidRPr="007C5F41" w:rsidRDefault="001A1443" w:rsidP="003B598F">
      <w:pPr>
        <w:widowControl w:val="0"/>
        <w:numPr>
          <w:ilvl w:val="0"/>
          <w:numId w:val="15"/>
        </w:numPr>
        <w:tabs>
          <w:tab w:val="clear" w:pos="720"/>
          <w:tab w:val="num" w:pos="284"/>
          <w:tab w:val="left" w:pos="426"/>
          <w:tab w:val="left" w:pos="709"/>
        </w:tabs>
        <w:ind w:left="0" w:firstLine="454"/>
        <w:jc w:val="both"/>
        <w:rPr>
          <w:lang w:val="kk-KZ"/>
        </w:rPr>
      </w:pPr>
      <w:r w:rsidRPr="007C5F41">
        <w:rPr>
          <w:lang w:val="kk-KZ"/>
        </w:rPr>
        <w:t>Абленов Д. О. «Қаржылық аулит және талдау: теория әдіснама, практика». – Алматы: Экономика, 2010</w:t>
      </w:r>
    </w:p>
    <w:p w:rsidR="001A1443" w:rsidRPr="007C5F41" w:rsidRDefault="001A1443" w:rsidP="003B598F">
      <w:pPr>
        <w:widowControl w:val="0"/>
        <w:numPr>
          <w:ilvl w:val="0"/>
          <w:numId w:val="15"/>
        </w:numPr>
        <w:tabs>
          <w:tab w:val="clear" w:pos="720"/>
          <w:tab w:val="num" w:pos="284"/>
          <w:tab w:val="left" w:pos="426"/>
          <w:tab w:val="left" w:pos="709"/>
        </w:tabs>
        <w:ind w:left="0" w:firstLine="454"/>
        <w:jc w:val="both"/>
        <w:rPr>
          <w:lang w:val="kk-KZ"/>
        </w:rPr>
      </w:pPr>
      <w:r w:rsidRPr="007C5F41">
        <w:rPr>
          <w:lang w:val="kk-KZ"/>
        </w:rPr>
        <w:t>Оразбекұлы Б «Бухгалтьерлік есеп және аудит негіздері» - Алматы: Экономика, 2011</w:t>
      </w:r>
    </w:p>
    <w:p w:rsidR="001A1443" w:rsidRPr="007C5F41" w:rsidRDefault="001A1443" w:rsidP="003B598F">
      <w:pPr>
        <w:widowControl w:val="0"/>
        <w:shd w:val="clear" w:color="auto" w:fill="FFFFFF"/>
        <w:tabs>
          <w:tab w:val="left" w:pos="709"/>
        </w:tabs>
        <w:autoSpaceDE w:val="0"/>
        <w:autoSpaceDN w:val="0"/>
        <w:ind w:firstLine="454"/>
        <w:jc w:val="both"/>
        <w:rPr>
          <w:i/>
          <w:lang w:val="kk-KZ"/>
        </w:rPr>
      </w:pPr>
      <w:r w:rsidRPr="007C5F41">
        <w:rPr>
          <w:i/>
          <w:lang w:val="kk-KZ"/>
        </w:rPr>
        <w:t>Интернет көздер:</w:t>
      </w:r>
    </w:p>
    <w:p w:rsidR="001A1443" w:rsidRPr="007C5F41" w:rsidRDefault="00165C7B" w:rsidP="003B598F">
      <w:pPr>
        <w:widowControl w:val="0"/>
        <w:numPr>
          <w:ilvl w:val="0"/>
          <w:numId w:val="15"/>
        </w:numPr>
        <w:shd w:val="clear" w:color="auto" w:fill="FFFFFF"/>
        <w:tabs>
          <w:tab w:val="clear" w:pos="720"/>
          <w:tab w:val="left" w:pos="426"/>
          <w:tab w:val="left" w:pos="709"/>
        </w:tabs>
        <w:autoSpaceDE w:val="0"/>
        <w:autoSpaceDN w:val="0"/>
        <w:ind w:left="0" w:firstLine="454"/>
        <w:jc w:val="both"/>
        <w:rPr>
          <w:lang w:val="kk-KZ"/>
        </w:rPr>
      </w:pPr>
      <w:hyperlink r:id="rId9" w:history="1">
        <w:r w:rsidR="001A1443" w:rsidRPr="007C5F41">
          <w:rPr>
            <w:rStyle w:val="a4"/>
            <w:lang w:val="kk-KZ"/>
          </w:rPr>
          <w:t>http://www.enbek.gov.kz/</w:t>
        </w:r>
      </w:hyperlink>
      <w:r w:rsidR="001A1443" w:rsidRPr="007C5F41">
        <w:rPr>
          <w:lang w:val="kk-KZ"/>
        </w:rPr>
        <w:t xml:space="preserve"> </w:t>
      </w:r>
    </w:p>
    <w:p w:rsidR="001A1443" w:rsidRPr="007C5F41" w:rsidRDefault="00165C7B" w:rsidP="003B598F">
      <w:pPr>
        <w:widowControl w:val="0"/>
        <w:numPr>
          <w:ilvl w:val="0"/>
          <w:numId w:val="15"/>
        </w:numPr>
        <w:shd w:val="clear" w:color="auto" w:fill="FFFFFF"/>
        <w:tabs>
          <w:tab w:val="clear" w:pos="720"/>
          <w:tab w:val="left" w:pos="426"/>
          <w:tab w:val="left" w:pos="709"/>
        </w:tabs>
        <w:autoSpaceDE w:val="0"/>
        <w:autoSpaceDN w:val="0"/>
        <w:ind w:left="0" w:firstLine="454"/>
        <w:jc w:val="both"/>
        <w:rPr>
          <w:lang w:val="kk-KZ"/>
        </w:rPr>
      </w:pPr>
      <w:hyperlink r:id="rId10" w:history="1">
        <w:r w:rsidR="001A1443" w:rsidRPr="007C5F41">
          <w:rPr>
            <w:rStyle w:val="a4"/>
            <w:lang w:val="kk-KZ"/>
          </w:rPr>
          <w:t>http://www.minfin.gov.kz/</w:t>
        </w:r>
      </w:hyperlink>
      <w:r w:rsidR="001A1443" w:rsidRPr="007C5F41">
        <w:rPr>
          <w:lang w:val="kk-KZ"/>
        </w:rPr>
        <w:t xml:space="preserve"> </w:t>
      </w:r>
    </w:p>
    <w:p w:rsidR="001A1443" w:rsidRPr="007C5F41" w:rsidRDefault="00165C7B" w:rsidP="003B598F">
      <w:pPr>
        <w:widowControl w:val="0"/>
        <w:numPr>
          <w:ilvl w:val="0"/>
          <w:numId w:val="15"/>
        </w:numPr>
        <w:shd w:val="clear" w:color="auto" w:fill="FFFFFF"/>
        <w:tabs>
          <w:tab w:val="clear" w:pos="720"/>
          <w:tab w:val="left" w:pos="426"/>
          <w:tab w:val="left" w:pos="709"/>
          <w:tab w:val="left" w:pos="851"/>
        </w:tabs>
        <w:autoSpaceDE w:val="0"/>
        <w:autoSpaceDN w:val="0"/>
        <w:ind w:left="0" w:firstLine="454"/>
        <w:jc w:val="both"/>
        <w:rPr>
          <w:lang w:val="kk-KZ"/>
        </w:rPr>
      </w:pPr>
      <w:hyperlink r:id="rId11" w:history="1">
        <w:r w:rsidR="001A1443" w:rsidRPr="007C5F41">
          <w:rPr>
            <w:rStyle w:val="a4"/>
            <w:shd w:val="clear" w:color="auto" w:fill="FFFFFF"/>
          </w:rPr>
          <w:t>www.salyk.kz</w:t>
        </w:r>
      </w:hyperlink>
      <w:r w:rsidR="001A1443" w:rsidRPr="007C5F41">
        <w:rPr>
          <w:shd w:val="clear" w:color="auto" w:fill="FFFFFF"/>
          <w:lang w:val="kk-KZ"/>
        </w:rPr>
        <w:t xml:space="preserve">  </w:t>
      </w:r>
    </w:p>
    <w:p w:rsidR="001A1443" w:rsidRPr="007C5F41" w:rsidRDefault="00165C7B" w:rsidP="003B598F">
      <w:pPr>
        <w:widowControl w:val="0"/>
        <w:numPr>
          <w:ilvl w:val="0"/>
          <w:numId w:val="15"/>
        </w:numPr>
        <w:shd w:val="clear" w:color="auto" w:fill="FFFFFF"/>
        <w:tabs>
          <w:tab w:val="clear" w:pos="720"/>
          <w:tab w:val="left" w:pos="426"/>
          <w:tab w:val="left" w:pos="709"/>
          <w:tab w:val="left" w:pos="851"/>
        </w:tabs>
        <w:autoSpaceDE w:val="0"/>
        <w:autoSpaceDN w:val="0"/>
        <w:ind w:left="0" w:firstLine="454"/>
        <w:jc w:val="both"/>
        <w:rPr>
          <w:lang w:val="kk-KZ"/>
        </w:rPr>
      </w:pPr>
      <w:hyperlink r:id="rId12" w:history="1">
        <w:r w:rsidR="001A1443" w:rsidRPr="007C5F41">
          <w:rPr>
            <w:rStyle w:val="a4"/>
            <w:lang w:val="kk-KZ"/>
          </w:rPr>
          <w:t>http://adilet.zan.kz/</w:t>
        </w:r>
      </w:hyperlink>
      <w:r w:rsidR="001A1443" w:rsidRPr="007C5F41">
        <w:rPr>
          <w:lang w:val="kk-KZ"/>
        </w:rPr>
        <w:t xml:space="preserve"> </w:t>
      </w:r>
    </w:p>
    <w:p w:rsidR="001A1443" w:rsidRPr="007C5F41" w:rsidRDefault="001A1443" w:rsidP="001A1443">
      <w:pPr>
        <w:pStyle w:val="a6"/>
        <w:widowControl w:val="0"/>
        <w:ind w:left="0" w:firstLine="454"/>
        <w:jc w:val="both"/>
        <w:rPr>
          <w:b/>
          <w:lang w:val="kk-KZ"/>
        </w:rPr>
      </w:pPr>
    </w:p>
    <w:p w:rsidR="001A1443" w:rsidRPr="007C5F41" w:rsidRDefault="001A1443" w:rsidP="001A1443">
      <w:pPr>
        <w:pStyle w:val="a6"/>
        <w:widowControl w:val="0"/>
        <w:ind w:left="0" w:firstLine="454"/>
        <w:jc w:val="both"/>
        <w:rPr>
          <w:b/>
          <w:lang w:val="kk-KZ"/>
        </w:rPr>
      </w:pPr>
    </w:p>
    <w:p w:rsidR="001A1443" w:rsidRPr="007C5F41" w:rsidRDefault="001A1443" w:rsidP="001A1443">
      <w:pPr>
        <w:pStyle w:val="a6"/>
        <w:widowControl w:val="0"/>
        <w:ind w:left="0" w:firstLine="454"/>
        <w:jc w:val="both"/>
        <w:rPr>
          <w:b/>
          <w:lang w:val="kk-KZ"/>
        </w:rPr>
      </w:pPr>
    </w:p>
    <w:p w:rsidR="001A1443" w:rsidRPr="007C5F41" w:rsidRDefault="001A1443" w:rsidP="001A1443">
      <w:pPr>
        <w:pStyle w:val="a6"/>
        <w:widowControl w:val="0"/>
        <w:ind w:left="0" w:firstLine="454"/>
        <w:jc w:val="both"/>
        <w:rPr>
          <w:b/>
          <w:lang w:val="kk-KZ"/>
        </w:rPr>
      </w:pPr>
    </w:p>
    <w:p w:rsidR="001A1443" w:rsidRPr="007C5F41" w:rsidRDefault="001A1443" w:rsidP="001A1443">
      <w:pPr>
        <w:pStyle w:val="a6"/>
        <w:widowControl w:val="0"/>
        <w:ind w:left="0" w:firstLine="454"/>
        <w:jc w:val="both"/>
        <w:rPr>
          <w:b/>
          <w:lang w:val="kk-KZ"/>
        </w:rPr>
      </w:pPr>
    </w:p>
    <w:p w:rsidR="001A1443" w:rsidRPr="007C5F41" w:rsidRDefault="001A1443" w:rsidP="001A1443">
      <w:pPr>
        <w:pStyle w:val="a6"/>
        <w:widowControl w:val="0"/>
        <w:ind w:left="0" w:firstLine="454"/>
        <w:jc w:val="both"/>
        <w:rPr>
          <w:b/>
          <w:lang w:val="kk-KZ"/>
        </w:rPr>
      </w:pPr>
    </w:p>
    <w:p w:rsidR="001A1443" w:rsidRPr="007C5F41" w:rsidRDefault="001A1443" w:rsidP="001A1443">
      <w:pPr>
        <w:pStyle w:val="a6"/>
        <w:widowControl w:val="0"/>
        <w:ind w:left="0" w:firstLine="454"/>
        <w:jc w:val="both"/>
        <w:rPr>
          <w:b/>
          <w:lang w:val="kk-KZ"/>
        </w:rPr>
      </w:pPr>
    </w:p>
    <w:p w:rsidR="001A1443" w:rsidRPr="007C5F41" w:rsidRDefault="001A1443" w:rsidP="001A1443">
      <w:pPr>
        <w:pStyle w:val="a6"/>
        <w:widowControl w:val="0"/>
        <w:ind w:left="0" w:firstLine="454"/>
        <w:jc w:val="both"/>
        <w:rPr>
          <w:b/>
          <w:lang w:val="kk-KZ"/>
        </w:rPr>
      </w:pPr>
    </w:p>
    <w:p w:rsidR="001A1443" w:rsidRPr="007C5F41" w:rsidRDefault="001A1443" w:rsidP="001A1443">
      <w:pPr>
        <w:pStyle w:val="a6"/>
        <w:widowControl w:val="0"/>
        <w:ind w:left="0" w:firstLine="454"/>
        <w:jc w:val="both"/>
        <w:rPr>
          <w:b/>
          <w:lang w:val="kk-KZ"/>
        </w:rPr>
      </w:pPr>
    </w:p>
    <w:p w:rsidR="001A1443" w:rsidRPr="007C5F41" w:rsidRDefault="001A1443" w:rsidP="001A1443">
      <w:pPr>
        <w:pStyle w:val="a6"/>
        <w:widowControl w:val="0"/>
        <w:ind w:left="0" w:firstLine="454"/>
        <w:jc w:val="both"/>
        <w:rPr>
          <w:b/>
          <w:lang w:val="kk-KZ"/>
        </w:rPr>
      </w:pPr>
    </w:p>
    <w:p w:rsidR="001A1443" w:rsidRPr="007C5F41" w:rsidRDefault="001A1443" w:rsidP="001A1443">
      <w:pPr>
        <w:pStyle w:val="a6"/>
        <w:widowControl w:val="0"/>
        <w:ind w:left="0" w:firstLine="454"/>
        <w:jc w:val="both"/>
        <w:rPr>
          <w:b/>
          <w:lang w:val="kk-KZ"/>
        </w:rPr>
      </w:pPr>
    </w:p>
    <w:p w:rsidR="001A1443" w:rsidRPr="007C5F41" w:rsidRDefault="001A1443" w:rsidP="001A1443">
      <w:pPr>
        <w:pStyle w:val="a6"/>
        <w:widowControl w:val="0"/>
        <w:ind w:left="0" w:firstLine="454"/>
        <w:jc w:val="both"/>
        <w:rPr>
          <w:b/>
          <w:lang w:val="kk-KZ"/>
        </w:rPr>
      </w:pPr>
    </w:p>
    <w:p w:rsidR="001A1443" w:rsidRPr="007C5F41" w:rsidRDefault="001A1443" w:rsidP="001A1443">
      <w:pPr>
        <w:pStyle w:val="a6"/>
        <w:widowControl w:val="0"/>
        <w:ind w:left="0" w:firstLine="454"/>
        <w:jc w:val="both"/>
        <w:rPr>
          <w:b/>
          <w:lang w:val="kk-KZ"/>
        </w:rPr>
      </w:pPr>
    </w:p>
    <w:p w:rsidR="001A1443" w:rsidRPr="007C5F41" w:rsidRDefault="001A1443" w:rsidP="001A1443">
      <w:pPr>
        <w:pStyle w:val="a6"/>
        <w:widowControl w:val="0"/>
        <w:ind w:left="0" w:firstLine="454"/>
        <w:jc w:val="both"/>
        <w:rPr>
          <w:b/>
          <w:lang w:val="kk-KZ"/>
        </w:rPr>
      </w:pPr>
    </w:p>
    <w:p w:rsidR="001A1443" w:rsidRPr="007C5F41" w:rsidRDefault="001A1443" w:rsidP="001A1443">
      <w:pPr>
        <w:pStyle w:val="a6"/>
        <w:widowControl w:val="0"/>
        <w:ind w:left="0" w:firstLine="454"/>
        <w:jc w:val="both"/>
        <w:rPr>
          <w:b/>
          <w:lang w:val="kk-KZ"/>
        </w:rPr>
      </w:pPr>
    </w:p>
    <w:p w:rsidR="001A1443" w:rsidRPr="007C5F41" w:rsidRDefault="001A1443" w:rsidP="001A1443">
      <w:pPr>
        <w:pStyle w:val="a6"/>
        <w:widowControl w:val="0"/>
        <w:ind w:left="0" w:firstLine="454"/>
        <w:jc w:val="both"/>
        <w:rPr>
          <w:b/>
          <w:lang w:val="kk-KZ"/>
        </w:rPr>
      </w:pPr>
    </w:p>
    <w:p w:rsidR="001A1443" w:rsidRPr="007C5F41" w:rsidRDefault="001A1443" w:rsidP="001A1443">
      <w:pPr>
        <w:pStyle w:val="a6"/>
        <w:widowControl w:val="0"/>
        <w:ind w:left="0" w:firstLine="454"/>
        <w:jc w:val="both"/>
        <w:rPr>
          <w:b/>
          <w:lang w:val="kk-KZ"/>
        </w:rPr>
      </w:pPr>
    </w:p>
    <w:p w:rsidR="001A1443" w:rsidRPr="007C5F41" w:rsidRDefault="001A1443" w:rsidP="001A1443">
      <w:pPr>
        <w:pStyle w:val="a6"/>
        <w:widowControl w:val="0"/>
        <w:ind w:left="0" w:firstLine="454"/>
        <w:jc w:val="both"/>
        <w:rPr>
          <w:b/>
          <w:lang w:val="kk-KZ"/>
        </w:rPr>
      </w:pPr>
    </w:p>
    <w:p w:rsidR="001A1443" w:rsidRPr="007C5F41" w:rsidRDefault="001A1443" w:rsidP="001A1443">
      <w:pPr>
        <w:pStyle w:val="a6"/>
        <w:widowControl w:val="0"/>
        <w:ind w:left="0" w:firstLine="454"/>
        <w:jc w:val="both"/>
        <w:rPr>
          <w:b/>
          <w:lang w:val="kk-KZ"/>
        </w:rPr>
      </w:pPr>
    </w:p>
    <w:p w:rsidR="001A1443" w:rsidRPr="007C5F41" w:rsidRDefault="001A1443" w:rsidP="001A1443">
      <w:pPr>
        <w:pStyle w:val="a6"/>
        <w:widowControl w:val="0"/>
        <w:ind w:left="0" w:firstLine="454"/>
        <w:jc w:val="both"/>
        <w:rPr>
          <w:b/>
          <w:lang w:val="kk-KZ"/>
        </w:rPr>
      </w:pPr>
    </w:p>
    <w:p w:rsidR="001A1443" w:rsidRPr="007C5F41" w:rsidRDefault="001A1443" w:rsidP="001A1443">
      <w:pPr>
        <w:pStyle w:val="a6"/>
        <w:widowControl w:val="0"/>
        <w:ind w:left="0" w:firstLine="454"/>
        <w:jc w:val="both"/>
        <w:rPr>
          <w:b/>
          <w:lang w:val="kk-KZ"/>
        </w:rPr>
      </w:pPr>
    </w:p>
    <w:p w:rsidR="001A1443" w:rsidRPr="007C5F41" w:rsidRDefault="001A1443" w:rsidP="001A1443">
      <w:pPr>
        <w:pStyle w:val="a6"/>
        <w:widowControl w:val="0"/>
        <w:ind w:left="0" w:firstLine="454"/>
        <w:jc w:val="both"/>
        <w:rPr>
          <w:b/>
          <w:lang w:val="kk-KZ"/>
        </w:rPr>
      </w:pPr>
    </w:p>
    <w:p w:rsidR="001A1443" w:rsidRPr="007C5F41" w:rsidRDefault="001A1443" w:rsidP="001A1443">
      <w:pPr>
        <w:pStyle w:val="a6"/>
        <w:widowControl w:val="0"/>
        <w:ind w:left="0" w:firstLine="454"/>
        <w:jc w:val="both"/>
        <w:rPr>
          <w:b/>
          <w:lang w:val="kk-KZ"/>
        </w:rPr>
      </w:pPr>
    </w:p>
    <w:p w:rsidR="001A1443" w:rsidRPr="007C5F41" w:rsidRDefault="001A1443" w:rsidP="001A1443">
      <w:pPr>
        <w:pStyle w:val="a6"/>
        <w:widowControl w:val="0"/>
        <w:ind w:left="0" w:firstLine="454"/>
        <w:jc w:val="both"/>
        <w:rPr>
          <w:b/>
          <w:lang w:val="kk-KZ"/>
        </w:rPr>
      </w:pPr>
    </w:p>
    <w:p w:rsidR="001A1443" w:rsidRPr="007C5F41" w:rsidRDefault="001A1443" w:rsidP="001A1443">
      <w:pPr>
        <w:pStyle w:val="a6"/>
        <w:widowControl w:val="0"/>
        <w:ind w:left="0" w:firstLine="454"/>
        <w:jc w:val="both"/>
        <w:rPr>
          <w:b/>
          <w:lang w:val="kk-KZ"/>
        </w:rPr>
      </w:pPr>
    </w:p>
    <w:p w:rsidR="001A1443" w:rsidRPr="007C5F41" w:rsidRDefault="001A1443" w:rsidP="001A1443">
      <w:pPr>
        <w:pStyle w:val="a6"/>
        <w:widowControl w:val="0"/>
        <w:ind w:left="0" w:firstLine="454"/>
        <w:jc w:val="both"/>
        <w:rPr>
          <w:b/>
          <w:lang w:val="kk-KZ"/>
        </w:rPr>
      </w:pPr>
    </w:p>
    <w:p w:rsidR="001A1443" w:rsidRPr="007C5F41" w:rsidRDefault="001A1443" w:rsidP="001A1443">
      <w:pPr>
        <w:pStyle w:val="a6"/>
        <w:widowControl w:val="0"/>
        <w:ind w:left="0" w:firstLine="454"/>
        <w:jc w:val="both"/>
        <w:rPr>
          <w:b/>
          <w:lang w:val="kk-KZ"/>
        </w:rPr>
      </w:pPr>
    </w:p>
    <w:p w:rsidR="001A1443" w:rsidRDefault="001A1443" w:rsidP="001A1443">
      <w:pPr>
        <w:pStyle w:val="a6"/>
        <w:widowControl w:val="0"/>
        <w:ind w:left="0" w:firstLine="454"/>
        <w:jc w:val="both"/>
        <w:rPr>
          <w:b/>
          <w:lang w:val="kk-KZ"/>
        </w:rPr>
      </w:pPr>
    </w:p>
    <w:p w:rsidR="0080723A" w:rsidRDefault="0080723A" w:rsidP="001A1443">
      <w:pPr>
        <w:pStyle w:val="a6"/>
        <w:widowControl w:val="0"/>
        <w:ind w:left="0" w:firstLine="454"/>
        <w:jc w:val="both"/>
        <w:rPr>
          <w:b/>
          <w:lang w:val="kk-KZ"/>
        </w:rPr>
      </w:pPr>
    </w:p>
    <w:p w:rsidR="0080723A" w:rsidRDefault="0080723A" w:rsidP="001A1443">
      <w:pPr>
        <w:pStyle w:val="a6"/>
        <w:widowControl w:val="0"/>
        <w:ind w:left="0" w:firstLine="454"/>
        <w:jc w:val="both"/>
        <w:rPr>
          <w:b/>
          <w:lang w:val="kk-KZ"/>
        </w:rPr>
      </w:pPr>
    </w:p>
    <w:p w:rsidR="0080723A" w:rsidRDefault="0080723A" w:rsidP="001A1443">
      <w:pPr>
        <w:pStyle w:val="a6"/>
        <w:widowControl w:val="0"/>
        <w:ind w:left="0" w:firstLine="454"/>
        <w:jc w:val="both"/>
        <w:rPr>
          <w:b/>
          <w:lang w:val="kk-KZ"/>
        </w:rPr>
      </w:pPr>
    </w:p>
    <w:p w:rsidR="0080723A" w:rsidRDefault="0080723A" w:rsidP="001A1443">
      <w:pPr>
        <w:pStyle w:val="a6"/>
        <w:widowControl w:val="0"/>
        <w:ind w:left="0" w:firstLine="454"/>
        <w:jc w:val="both"/>
        <w:rPr>
          <w:b/>
          <w:lang w:val="kk-KZ"/>
        </w:rPr>
      </w:pPr>
    </w:p>
    <w:p w:rsidR="0080723A" w:rsidRDefault="0080723A" w:rsidP="001A1443">
      <w:pPr>
        <w:pStyle w:val="a6"/>
        <w:widowControl w:val="0"/>
        <w:ind w:left="0" w:firstLine="454"/>
        <w:jc w:val="both"/>
        <w:rPr>
          <w:b/>
          <w:lang w:val="kk-KZ"/>
        </w:rPr>
      </w:pPr>
    </w:p>
    <w:p w:rsidR="0080723A" w:rsidRDefault="0080723A" w:rsidP="001A1443">
      <w:pPr>
        <w:pStyle w:val="a6"/>
        <w:widowControl w:val="0"/>
        <w:ind w:left="0" w:firstLine="454"/>
        <w:jc w:val="both"/>
        <w:rPr>
          <w:b/>
          <w:lang w:val="kk-KZ"/>
        </w:rPr>
      </w:pPr>
    </w:p>
    <w:p w:rsidR="0080723A" w:rsidRDefault="0080723A" w:rsidP="001A1443">
      <w:pPr>
        <w:pStyle w:val="a6"/>
        <w:widowControl w:val="0"/>
        <w:ind w:left="0" w:firstLine="454"/>
        <w:jc w:val="both"/>
        <w:rPr>
          <w:b/>
          <w:lang w:val="kk-KZ"/>
        </w:rPr>
      </w:pPr>
    </w:p>
    <w:p w:rsidR="0080723A" w:rsidRDefault="0080723A" w:rsidP="001A1443">
      <w:pPr>
        <w:pStyle w:val="a6"/>
        <w:widowControl w:val="0"/>
        <w:ind w:left="0" w:firstLine="454"/>
        <w:jc w:val="both"/>
        <w:rPr>
          <w:b/>
          <w:lang w:val="kk-KZ"/>
        </w:rPr>
      </w:pPr>
    </w:p>
    <w:p w:rsidR="0080723A" w:rsidRDefault="0080723A" w:rsidP="001A1443">
      <w:pPr>
        <w:pStyle w:val="a6"/>
        <w:widowControl w:val="0"/>
        <w:ind w:left="0" w:firstLine="454"/>
        <w:jc w:val="both"/>
        <w:rPr>
          <w:b/>
          <w:lang w:val="kk-KZ"/>
        </w:rPr>
      </w:pPr>
    </w:p>
    <w:p w:rsidR="0080723A" w:rsidRDefault="0080723A" w:rsidP="001A1443">
      <w:pPr>
        <w:pStyle w:val="a6"/>
        <w:widowControl w:val="0"/>
        <w:ind w:left="0" w:firstLine="454"/>
        <w:jc w:val="both"/>
        <w:rPr>
          <w:b/>
          <w:lang w:val="kk-KZ"/>
        </w:rPr>
      </w:pPr>
    </w:p>
    <w:p w:rsidR="0080723A" w:rsidRDefault="0080723A" w:rsidP="001A1443">
      <w:pPr>
        <w:pStyle w:val="a6"/>
        <w:widowControl w:val="0"/>
        <w:ind w:left="0" w:firstLine="454"/>
        <w:jc w:val="both"/>
        <w:rPr>
          <w:b/>
          <w:lang w:val="kk-KZ"/>
        </w:rPr>
      </w:pPr>
    </w:p>
    <w:p w:rsidR="001A1443" w:rsidRPr="007C5F41" w:rsidRDefault="001A1443" w:rsidP="001A1443">
      <w:pPr>
        <w:pStyle w:val="a6"/>
        <w:widowControl w:val="0"/>
        <w:ind w:left="0" w:firstLine="454"/>
        <w:jc w:val="both"/>
        <w:rPr>
          <w:b/>
          <w:bCs/>
          <w:noProof/>
          <w:lang w:val="kk-KZ"/>
        </w:rPr>
      </w:pPr>
      <w:r w:rsidRPr="007C5F41">
        <w:rPr>
          <w:b/>
          <w:lang w:val="kk-KZ"/>
        </w:rPr>
        <w:lastRenderedPageBreak/>
        <w:t xml:space="preserve">Тақырып </w:t>
      </w:r>
      <w:r w:rsidR="003B598F">
        <w:rPr>
          <w:b/>
          <w:lang w:val="kk-KZ"/>
        </w:rPr>
        <w:t>3</w:t>
      </w:r>
      <w:r w:rsidRPr="007C5F41">
        <w:rPr>
          <w:b/>
          <w:lang w:val="kk-KZ"/>
        </w:rPr>
        <w:t xml:space="preserve">. </w:t>
      </w:r>
      <w:r w:rsidR="003B598F" w:rsidRPr="003B598F">
        <w:rPr>
          <w:b/>
          <w:bCs/>
          <w:noProof/>
          <w:color w:val="000000"/>
          <w:spacing w:val="5"/>
          <w:lang w:val="kk-KZ"/>
        </w:rPr>
        <w:t>Негізгі құралдардың және олардың амортизациясының есебі</w:t>
      </w:r>
    </w:p>
    <w:p w:rsidR="001A1443" w:rsidRPr="007C5F41" w:rsidRDefault="001A1443" w:rsidP="000B1374">
      <w:pPr>
        <w:widowControl w:val="0"/>
        <w:numPr>
          <w:ilvl w:val="0"/>
          <w:numId w:val="16"/>
        </w:numPr>
        <w:shd w:val="clear" w:color="auto" w:fill="FFFFFF"/>
        <w:tabs>
          <w:tab w:val="left" w:pos="142"/>
        </w:tabs>
        <w:ind w:left="0" w:firstLine="454"/>
        <w:jc w:val="both"/>
        <w:rPr>
          <w:noProof/>
          <w:lang w:val="kk-KZ"/>
        </w:rPr>
      </w:pPr>
      <w:r w:rsidRPr="007C5F41">
        <w:rPr>
          <w:noProof/>
          <w:lang w:val="kk-KZ"/>
        </w:rPr>
        <w:t>Негізгі құралдарды жіктеу</w:t>
      </w:r>
      <w:r w:rsidRPr="007C5F41">
        <w:rPr>
          <w:lang w:val="kk-KZ"/>
        </w:rPr>
        <w:t xml:space="preserve"> және бағалау.</w:t>
      </w:r>
    </w:p>
    <w:p w:rsidR="001A1443" w:rsidRPr="007C5F41" w:rsidRDefault="001A1443" w:rsidP="000B1374">
      <w:pPr>
        <w:widowControl w:val="0"/>
        <w:numPr>
          <w:ilvl w:val="0"/>
          <w:numId w:val="16"/>
        </w:numPr>
        <w:shd w:val="clear" w:color="auto" w:fill="FFFFFF"/>
        <w:tabs>
          <w:tab w:val="left" w:pos="142"/>
        </w:tabs>
        <w:ind w:left="0" w:firstLine="454"/>
        <w:jc w:val="both"/>
        <w:rPr>
          <w:noProof/>
          <w:lang w:val="kk-KZ"/>
        </w:rPr>
      </w:pPr>
      <w:r w:rsidRPr="007C5F41">
        <w:rPr>
          <w:lang w:val="kk-KZ"/>
        </w:rPr>
        <w:t>Негізгі құралдардың амортизациясының есебі</w:t>
      </w:r>
    </w:p>
    <w:p w:rsidR="001A1443" w:rsidRPr="007C5F41" w:rsidRDefault="001A1443" w:rsidP="000B1374">
      <w:pPr>
        <w:widowControl w:val="0"/>
        <w:numPr>
          <w:ilvl w:val="0"/>
          <w:numId w:val="16"/>
        </w:numPr>
        <w:shd w:val="clear" w:color="auto" w:fill="FFFFFF"/>
        <w:tabs>
          <w:tab w:val="left" w:pos="142"/>
        </w:tabs>
        <w:ind w:left="0" w:firstLine="454"/>
        <w:jc w:val="both"/>
        <w:rPr>
          <w:noProof/>
          <w:lang w:val="kk-KZ"/>
        </w:rPr>
      </w:pPr>
      <w:r w:rsidRPr="007C5F41">
        <w:rPr>
          <w:lang w:val="kk-KZ"/>
        </w:rPr>
        <w:t>Негізгі құралдардың синтетикалық есебі</w:t>
      </w:r>
    </w:p>
    <w:p w:rsidR="001A1443" w:rsidRPr="007C5F41" w:rsidRDefault="001A1443" w:rsidP="001A1443">
      <w:pPr>
        <w:widowControl w:val="0"/>
        <w:ind w:firstLine="454"/>
        <w:jc w:val="both"/>
        <w:rPr>
          <w:b/>
          <w:lang w:val="kk-KZ"/>
        </w:rPr>
      </w:pPr>
    </w:p>
    <w:p w:rsidR="0080723A" w:rsidRDefault="001A1443" w:rsidP="001A1443">
      <w:pPr>
        <w:widowControl w:val="0"/>
        <w:ind w:firstLine="454"/>
        <w:jc w:val="both"/>
        <w:rPr>
          <w:lang w:val="kk-KZ"/>
        </w:rPr>
      </w:pPr>
      <w:r w:rsidRPr="007C5F41">
        <w:rPr>
          <w:b/>
          <w:lang w:val="kk-KZ"/>
        </w:rPr>
        <w:t xml:space="preserve">1. </w:t>
      </w:r>
      <w:r w:rsidR="0080723A" w:rsidRPr="0080723A">
        <w:rPr>
          <w:b/>
          <w:noProof/>
          <w:lang w:val="kk-KZ"/>
        </w:rPr>
        <w:t>Негізгі құралдарды жіктеу</w:t>
      </w:r>
      <w:r w:rsidR="0080723A" w:rsidRPr="0080723A">
        <w:rPr>
          <w:b/>
          <w:lang w:val="kk-KZ"/>
        </w:rPr>
        <w:t xml:space="preserve"> және бағалау</w:t>
      </w:r>
      <w:r w:rsidR="0080723A">
        <w:rPr>
          <w:lang w:val="kk-KZ"/>
        </w:rPr>
        <w:t>.</w:t>
      </w:r>
    </w:p>
    <w:p w:rsidR="001A1443" w:rsidRPr="007C5F41" w:rsidRDefault="001A1443" w:rsidP="001A1443">
      <w:pPr>
        <w:widowControl w:val="0"/>
        <w:ind w:firstLine="454"/>
        <w:jc w:val="both"/>
        <w:rPr>
          <w:lang w:val="kk-KZ"/>
        </w:rPr>
      </w:pPr>
      <w:r w:rsidRPr="007C5F41">
        <w:rPr>
          <w:lang w:val="kk-KZ"/>
        </w:rPr>
        <w:t>Өндіріс процессі еңбек құралдарына бөлінетін өндіріс құралдардың қатысуы арқылы жүзеге асырылады. Еңбек құралдарының құрамына қандай да бір затты қосу сыртқы белгілермен емес, өндіріс процесінде атқаратын рольмен анықталады. Негізгі құралдардың есебі 16 «Негізгі құралдар» халықаралық стандартымен реттеледі, оның мақсаты субъектінің меншігіндегі  шаруашылық жүргізу немесе оперативті басқару құқығында, сонымен қатар уақытша иелену және пайдалану құқығында жататын құралдарды есептеу әдісін анықтау болып табылады. Негізгі құралдарды есебінде маңызды сұрақтар болып келесі көрсеткіштерді: мойындау сәтін, маңызды қызмет ету мерзімін, амортизацияны есептеу әдістерін, кезекті капитал салымдарын, бағалау әдістерін дұрыс анықтау табылады.</w:t>
      </w:r>
    </w:p>
    <w:p w:rsidR="001A1443" w:rsidRPr="007C5F41" w:rsidRDefault="001A1443" w:rsidP="001A1443">
      <w:pPr>
        <w:widowControl w:val="0"/>
        <w:ind w:firstLine="454"/>
        <w:jc w:val="both"/>
        <w:rPr>
          <w:lang w:val="kk-KZ"/>
        </w:rPr>
      </w:pPr>
      <w:r w:rsidRPr="007C5F41">
        <w:rPr>
          <w:lang w:val="kk-KZ"/>
        </w:rPr>
        <w:t>Бұл стандарт субъектілермен барлық негізгі құралдарды, сонымен қоса бухгалтерлік есептің басқа стандарты бойынша негізгі құралдарды есептеудің басқа әдісін қолдану талап етілетін немесе рұқсат етілетін жағдайларда басқа ұзақ мерзімге жалға алынатын негізгі құралдарды есептеуде қолданылады.</w:t>
      </w:r>
    </w:p>
    <w:p w:rsidR="001A1443" w:rsidRPr="007C5F41" w:rsidRDefault="001A1443" w:rsidP="001A1443">
      <w:pPr>
        <w:widowControl w:val="0"/>
        <w:ind w:firstLine="454"/>
        <w:jc w:val="both"/>
        <w:rPr>
          <w:lang w:val="kk-KZ"/>
        </w:rPr>
      </w:pPr>
      <w:r w:rsidRPr="007C5F41">
        <w:rPr>
          <w:lang w:val="kk-KZ"/>
        </w:rPr>
        <w:t>Барлық негізгі құралдарды келесі белгілер бойынша бөлуге болады:</w:t>
      </w:r>
    </w:p>
    <w:p w:rsidR="001A1443" w:rsidRPr="007C5F41" w:rsidRDefault="001A1443" w:rsidP="000B1374">
      <w:pPr>
        <w:widowControl w:val="0"/>
        <w:numPr>
          <w:ilvl w:val="0"/>
          <w:numId w:val="17"/>
        </w:numPr>
        <w:ind w:left="0" w:firstLine="454"/>
        <w:jc w:val="both"/>
        <w:rPr>
          <w:lang w:val="kk-KZ"/>
        </w:rPr>
      </w:pPr>
      <w:r w:rsidRPr="007C5F41">
        <w:rPr>
          <w:lang w:val="kk-KZ"/>
        </w:rPr>
        <w:t>Өзінің экономикалық мақсаты бойынша:</w:t>
      </w:r>
    </w:p>
    <w:p w:rsidR="001A1443" w:rsidRPr="007C5F41" w:rsidRDefault="001A1443" w:rsidP="000B1374">
      <w:pPr>
        <w:widowControl w:val="0"/>
        <w:numPr>
          <w:ilvl w:val="0"/>
          <w:numId w:val="18"/>
        </w:numPr>
        <w:ind w:left="0" w:firstLine="454"/>
        <w:jc w:val="both"/>
        <w:rPr>
          <w:lang w:val="kk-KZ"/>
        </w:rPr>
      </w:pPr>
      <w:r w:rsidRPr="007C5F41">
        <w:rPr>
          <w:lang w:val="kk-KZ"/>
        </w:rPr>
        <w:t>өндіріс процесінде тікелей қатысатын өндіріс;</w:t>
      </w:r>
    </w:p>
    <w:p w:rsidR="001A1443" w:rsidRPr="007C5F41" w:rsidRDefault="001A1443" w:rsidP="000B1374">
      <w:pPr>
        <w:widowControl w:val="0"/>
        <w:numPr>
          <w:ilvl w:val="0"/>
          <w:numId w:val="18"/>
        </w:numPr>
        <w:ind w:left="0" w:firstLine="454"/>
        <w:jc w:val="both"/>
        <w:rPr>
          <w:lang w:val="kk-KZ"/>
        </w:rPr>
      </w:pPr>
      <w:r w:rsidRPr="007C5F41">
        <w:rPr>
          <w:lang w:val="kk-KZ"/>
        </w:rPr>
        <w:t>субъектінің жарғылық қызметімен байланыспаған өндірістік емес.</w:t>
      </w:r>
    </w:p>
    <w:p w:rsidR="001A1443" w:rsidRPr="007C5F41" w:rsidRDefault="001A1443" w:rsidP="000B1374">
      <w:pPr>
        <w:widowControl w:val="0"/>
        <w:numPr>
          <w:ilvl w:val="0"/>
          <w:numId w:val="17"/>
        </w:numPr>
        <w:ind w:left="0" w:firstLine="454"/>
        <w:jc w:val="both"/>
        <w:rPr>
          <w:lang w:val="kk-KZ"/>
        </w:rPr>
      </w:pPr>
      <w:r w:rsidRPr="007C5F41">
        <w:rPr>
          <w:lang w:val="kk-KZ"/>
        </w:rPr>
        <w:t>Функционалдық мақсаты бойынша келесі топтарға бөлінеді:</w:t>
      </w:r>
    </w:p>
    <w:p w:rsidR="001A1443" w:rsidRPr="007C5F41" w:rsidRDefault="001A1443" w:rsidP="000B1374">
      <w:pPr>
        <w:widowControl w:val="0"/>
        <w:numPr>
          <w:ilvl w:val="0"/>
          <w:numId w:val="18"/>
        </w:numPr>
        <w:ind w:left="0" w:firstLine="454"/>
        <w:jc w:val="both"/>
        <w:rPr>
          <w:lang w:val="kk-KZ"/>
        </w:rPr>
      </w:pPr>
      <w:r w:rsidRPr="007C5F41">
        <w:rPr>
          <w:lang w:val="kk-KZ"/>
        </w:rPr>
        <w:t>жер;</w:t>
      </w:r>
    </w:p>
    <w:p w:rsidR="001A1443" w:rsidRPr="007C5F41" w:rsidRDefault="001A1443" w:rsidP="000B1374">
      <w:pPr>
        <w:widowControl w:val="0"/>
        <w:numPr>
          <w:ilvl w:val="0"/>
          <w:numId w:val="18"/>
        </w:numPr>
        <w:ind w:left="0" w:firstLine="454"/>
        <w:jc w:val="both"/>
        <w:rPr>
          <w:lang w:val="kk-KZ"/>
        </w:rPr>
      </w:pPr>
      <w:r w:rsidRPr="007C5F41">
        <w:rPr>
          <w:lang w:val="kk-KZ"/>
        </w:rPr>
        <w:t>ғимараттар мен құрылыс жайлары;</w:t>
      </w:r>
    </w:p>
    <w:p w:rsidR="001A1443" w:rsidRPr="007C5F41" w:rsidRDefault="001A1443" w:rsidP="000B1374">
      <w:pPr>
        <w:widowControl w:val="0"/>
        <w:numPr>
          <w:ilvl w:val="0"/>
          <w:numId w:val="18"/>
        </w:numPr>
        <w:ind w:left="0" w:firstLine="454"/>
        <w:jc w:val="both"/>
        <w:rPr>
          <w:lang w:val="kk-KZ"/>
        </w:rPr>
      </w:pPr>
      <w:r w:rsidRPr="007C5F41">
        <w:rPr>
          <w:lang w:val="kk-KZ"/>
        </w:rPr>
        <w:t>машиналар мен жабдықтар;</w:t>
      </w:r>
    </w:p>
    <w:p w:rsidR="001A1443" w:rsidRPr="007C5F41" w:rsidRDefault="001A1443" w:rsidP="000B1374">
      <w:pPr>
        <w:widowControl w:val="0"/>
        <w:numPr>
          <w:ilvl w:val="0"/>
          <w:numId w:val="18"/>
        </w:numPr>
        <w:ind w:left="0" w:firstLine="454"/>
        <w:jc w:val="both"/>
        <w:rPr>
          <w:lang w:val="kk-KZ"/>
        </w:rPr>
      </w:pPr>
      <w:r w:rsidRPr="007C5F41">
        <w:rPr>
          <w:lang w:val="kk-KZ"/>
        </w:rPr>
        <w:t>өткізу құрылғылары;</w:t>
      </w:r>
    </w:p>
    <w:p w:rsidR="001A1443" w:rsidRPr="007C5F41" w:rsidRDefault="001A1443" w:rsidP="000B1374">
      <w:pPr>
        <w:widowControl w:val="0"/>
        <w:numPr>
          <w:ilvl w:val="0"/>
          <w:numId w:val="18"/>
        </w:numPr>
        <w:ind w:left="0" w:firstLine="454"/>
        <w:jc w:val="both"/>
        <w:rPr>
          <w:lang w:val="kk-KZ"/>
        </w:rPr>
      </w:pPr>
      <w:r w:rsidRPr="007C5F41">
        <w:rPr>
          <w:lang w:val="kk-KZ"/>
        </w:rPr>
        <w:t>басқалар.</w:t>
      </w:r>
    </w:p>
    <w:p w:rsidR="001A1443" w:rsidRPr="007C5F41" w:rsidRDefault="001A1443" w:rsidP="000B1374">
      <w:pPr>
        <w:widowControl w:val="0"/>
        <w:numPr>
          <w:ilvl w:val="0"/>
          <w:numId w:val="17"/>
        </w:numPr>
        <w:ind w:left="0" w:firstLine="454"/>
        <w:jc w:val="both"/>
        <w:rPr>
          <w:lang w:val="kk-KZ"/>
        </w:rPr>
      </w:pPr>
      <w:r w:rsidRPr="007C5F41">
        <w:rPr>
          <w:lang w:val="kk-KZ"/>
        </w:rPr>
        <w:t>Негізгі құралдарды пайдалану дәрежесі бойынша:</w:t>
      </w:r>
    </w:p>
    <w:p w:rsidR="001A1443" w:rsidRPr="007C5F41" w:rsidRDefault="001A1443" w:rsidP="001A1443">
      <w:pPr>
        <w:widowControl w:val="0"/>
        <w:ind w:firstLine="454"/>
        <w:jc w:val="both"/>
        <w:rPr>
          <w:lang w:val="kk-KZ"/>
        </w:rPr>
      </w:pPr>
      <w:r w:rsidRPr="007C5F41">
        <w:rPr>
          <w:lang w:val="kk-KZ"/>
        </w:rPr>
        <w:t xml:space="preserve">- әрекеттегі </w:t>
      </w:r>
      <w:r w:rsidRPr="007C5F41">
        <w:rPr>
          <w:lang w:val="en-US"/>
        </w:rPr>
        <w:t>(</w:t>
      </w:r>
      <w:r w:rsidRPr="007C5F41">
        <w:rPr>
          <w:lang w:val="kk-KZ"/>
        </w:rPr>
        <w:t>пайдаланып отырған</w:t>
      </w:r>
      <w:r w:rsidRPr="007C5F41">
        <w:rPr>
          <w:lang w:val="en-US"/>
        </w:rPr>
        <w:t>)</w:t>
      </w:r>
      <w:r w:rsidRPr="007C5F41">
        <w:rPr>
          <w:lang w:val="kk-KZ"/>
        </w:rPr>
        <w:t>;</w:t>
      </w:r>
    </w:p>
    <w:p w:rsidR="001A1443" w:rsidRPr="007C5F41" w:rsidRDefault="001A1443" w:rsidP="000B1374">
      <w:pPr>
        <w:widowControl w:val="0"/>
        <w:numPr>
          <w:ilvl w:val="0"/>
          <w:numId w:val="18"/>
        </w:numPr>
        <w:ind w:left="0" w:firstLine="454"/>
        <w:jc w:val="both"/>
        <w:rPr>
          <w:lang w:val="kk-KZ"/>
        </w:rPr>
      </w:pPr>
      <w:r w:rsidRPr="007C5F41">
        <w:rPr>
          <w:lang w:val="kk-KZ"/>
        </w:rPr>
        <w:t xml:space="preserve">қордағы </w:t>
      </w:r>
      <w:r w:rsidRPr="007C5F41">
        <w:t>(</w:t>
      </w:r>
      <w:r w:rsidRPr="007C5F41">
        <w:rPr>
          <w:lang w:val="kk-KZ"/>
        </w:rPr>
        <w:t>қ</w:t>
      </w:r>
      <w:r w:rsidRPr="007C5F41">
        <w:t>оймада</w:t>
      </w:r>
      <w:r w:rsidRPr="007C5F41">
        <w:rPr>
          <w:lang w:val="kk-KZ"/>
        </w:rPr>
        <w:t>ғы</w:t>
      </w:r>
      <w:r w:rsidRPr="007C5F41">
        <w:t>)</w:t>
      </w:r>
      <w:r w:rsidRPr="007C5F41">
        <w:rPr>
          <w:lang w:val="kk-KZ"/>
        </w:rPr>
        <w:t>;</w:t>
      </w:r>
    </w:p>
    <w:p w:rsidR="001A1443" w:rsidRPr="007C5F41" w:rsidRDefault="001A1443" w:rsidP="000B1374">
      <w:pPr>
        <w:widowControl w:val="0"/>
        <w:numPr>
          <w:ilvl w:val="0"/>
          <w:numId w:val="18"/>
        </w:numPr>
        <w:ind w:left="0" w:firstLine="454"/>
        <w:jc w:val="both"/>
        <w:rPr>
          <w:lang w:val="kk-KZ"/>
        </w:rPr>
      </w:pPr>
      <w:r w:rsidRPr="007C5F41">
        <w:rPr>
          <w:lang w:val="kk-KZ"/>
        </w:rPr>
        <w:t xml:space="preserve">әрекетсіз </w:t>
      </w:r>
      <w:r w:rsidRPr="007C5F41">
        <w:rPr>
          <w:lang w:val="en-US"/>
        </w:rPr>
        <w:t>(</w:t>
      </w:r>
      <w:r w:rsidRPr="007C5F41">
        <w:rPr>
          <w:lang w:val="kk-KZ"/>
        </w:rPr>
        <w:t>бекітілген тәртіпте консервацияланған</w:t>
      </w:r>
      <w:r w:rsidRPr="007C5F41">
        <w:rPr>
          <w:lang w:val="en-US"/>
        </w:rPr>
        <w:t>)</w:t>
      </w:r>
      <w:r w:rsidRPr="007C5F41">
        <w:rPr>
          <w:lang w:val="kk-KZ"/>
        </w:rPr>
        <w:t>.</w:t>
      </w:r>
    </w:p>
    <w:p w:rsidR="001A1443" w:rsidRPr="007C5F41" w:rsidRDefault="001A1443" w:rsidP="000B1374">
      <w:pPr>
        <w:widowControl w:val="0"/>
        <w:numPr>
          <w:ilvl w:val="0"/>
          <w:numId w:val="17"/>
        </w:numPr>
        <w:ind w:left="0" w:firstLine="454"/>
        <w:jc w:val="both"/>
        <w:rPr>
          <w:lang w:val="kk-KZ"/>
        </w:rPr>
      </w:pPr>
      <w:r w:rsidRPr="007C5F41">
        <w:rPr>
          <w:lang w:val="kk-KZ"/>
        </w:rPr>
        <w:t>Тиістілігіне қарай негізгі құралдар меншікті және жалға алынған деп бөлінеді:</w:t>
      </w:r>
    </w:p>
    <w:p w:rsidR="001A1443" w:rsidRPr="007C5F41" w:rsidRDefault="001A1443" w:rsidP="001A1443">
      <w:pPr>
        <w:widowControl w:val="0"/>
        <w:ind w:firstLine="454"/>
        <w:jc w:val="both"/>
        <w:rPr>
          <w:lang w:val="kk-KZ"/>
        </w:rPr>
      </w:pPr>
      <w:r w:rsidRPr="007C5F41">
        <w:rPr>
          <w:lang w:val="kk-KZ"/>
        </w:rPr>
        <w:t xml:space="preserve">- меншікті негізгі құралдар субъектіге меншік құқығында тікелей жатады немесе шаруашылық жүргізу немесе оперативті басқару құқықтары бекітіледі және оның балансында болады, жалға алынған негізгі құралдар – бұл ағымдағы немесе қаржыланатын жалдың негізінде төлем ретінде уақытша пайдалануға алынған активтер. Ағымдағы жал кезінде олар баланстан тыс есепке алынады, ал қаржыланатын жал баланста, жеке шотта есепке алынады. </w:t>
      </w:r>
    </w:p>
    <w:p w:rsidR="001A1443" w:rsidRPr="007C5F41" w:rsidRDefault="001A1443" w:rsidP="001A1443">
      <w:pPr>
        <w:widowControl w:val="0"/>
        <w:ind w:firstLine="454"/>
        <w:jc w:val="both"/>
        <w:rPr>
          <w:lang w:val="kk-KZ"/>
        </w:rPr>
      </w:pPr>
      <w:r w:rsidRPr="007C5F41">
        <w:rPr>
          <w:lang w:val="kk-KZ"/>
        </w:rPr>
        <w:t>Негізгі құралдар материалдық өндірісте де, өндірістік емес сферада да ұзақ мерзімде (1 жылдан көп) әрекет ететін материалдық активтер болып табылады. Оларға жататындар:</w:t>
      </w:r>
    </w:p>
    <w:p w:rsidR="001A1443" w:rsidRPr="007C5F41" w:rsidRDefault="001A1443" w:rsidP="000B1374">
      <w:pPr>
        <w:widowControl w:val="0"/>
        <w:numPr>
          <w:ilvl w:val="0"/>
          <w:numId w:val="18"/>
        </w:numPr>
        <w:ind w:left="0" w:firstLine="454"/>
        <w:jc w:val="both"/>
        <w:rPr>
          <w:lang w:val="kk-KZ"/>
        </w:rPr>
      </w:pPr>
      <w:r w:rsidRPr="007C5F41">
        <w:rPr>
          <w:lang w:val="kk-KZ"/>
        </w:rPr>
        <w:t>мүлік ( жер учаскелері, ғимараттар, құрылыс жайлары, көпжылдық екпелер, орын ауысуы олардың орналасуына зиян келтірмейтін жермен тығыз байланысты басқа да объектілер);</w:t>
      </w:r>
    </w:p>
    <w:p w:rsidR="001A1443" w:rsidRPr="007C5F41" w:rsidRDefault="001A1443" w:rsidP="000B1374">
      <w:pPr>
        <w:widowControl w:val="0"/>
        <w:numPr>
          <w:ilvl w:val="0"/>
          <w:numId w:val="18"/>
        </w:numPr>
        <w:ind w:left="0" w:firstLine="454"/>
        <w:jc w:val="both"/>
        <w:rPr>
          <w:lang w:val="kk-KZ"/>
        </w:rPr>
      </w:pPr>
      <w:r w:rsidRPr="007C5F41">
        <w:rPr>
          <w:lang w:val="kk-KZ"/>
        </w:rPr>
        <w:t>көлік құралдары;</w:t>
      </w:r>
    </w:p>
    <w:p w:rsidR="001A1443" w:rsidRPr="007C5F41" w:rsidRDefault="001A1443" w:rsidP="000B1374">
      <w:pPr>
        <w:widowControl w:val="0"/>
        <w:numPr>
          <w:ilvl w:val="0"/>
          <w:numId w:val="18"/>
        </w:numPr>
        <w:ind w:left="0" w:firstLine="454"/>
        <w:jc w:val="both"/>
        <w:rPr>
          <w:lang w:val="kk-KZ"/>
        </w:rPr>
      </w:pPr>
      <w:r w:rsidRPr="007C5F41">
        <w:rPr>
          <w:lang w:val="kk-KZ"/>
        </w:rPr>
        <w:t>машиналар мен құрылғылар, аулау құрадары;</w:t>
      </w:r>
    </w:p>
    <w:p w:rsidR="001A1443" w:rsidRPr="007C5F41" w:rsidRDefault="001A1443" w:rsidP="000B1374">
      <w:pPr>
        <w:widowControl w:val="0"/>
        <w:numPr>
          <w:ilvl w:val="0"/>
          <w:numId w:val="18"/>
        </w:numPr>
        <w:ind w:left="0" w:firstLine="454"/>
        <w:jc w:val="both"/>
        <w:rPr>
          <w:lang w:val="kk-KZ"/>
        </w:rPr>
      </w:pPr>
      <w:r w:rsidRPr="007C5F41">
        <w:rPr>
          <w:lang w:val="kk-KZ"/>
        </w:rPr>
        <w:t>өндірістік және шаруашылық инвентарь;</w:t>
      </w:r>
    </w:p>
    <w:p w:rsidR="001A1443" w:rsidRPr="007C5F41" w:rsidRDefault="001A1443" w:rsidP="000B1374">
      <w:pPr>
        <w:widowControl w:val="0"/>
        <w:numPr>
          <w:ilvl w:val="0"/>
          <w:numId w:val="18"/>
        </w:numPr>
        <w:ind w:left="0" w:firstLine="454"/>
        <w:jc w:val="both"/>
        <w:rPr>
          <w:lang w:val="kk-KZ"/>
        </w:rPr>
      </w:pPr>
      <w:r w:rsidRPr="007C5F41">
        <w:rPr>
          <w:lang w:val="kk-KZ"/>
        </w:rPr>
        <w:t>жұмыс мен өнімді малы;</w:t>
      </w:r>
    </w:p>
    <w:p w:rsidR="001A1443" w:rsidRPr="007C5F41" w:rsidRDefault="001A1443" w:rsidP="000B1374">
      <w:pPr>
        <w:widowControl w:val="0"/>
        <w:numPr>
          <w:ilvl w:val="0"/>
          <w:numId w:val="18"/>
        </w:numPr>
        <w:ind w:left="0" w:firstLine="454"/>
        <w:jc w:val="both"/>
        <w:rPr>
          <w:lang w:val="kk-KZ"/>
        </w:rPr>
      </w:pPr>
      <w:r w:rsidRPr="007C5F41">
        <w:rPr>
          <w:lang w:val="kk-KZ"/>
        </w:rPr>
        <w:t>арнайы құралдар және т.б.</w:t>
      </w:r>
    </w:p>
    <w:p w:rsidR="001A1443" w:rsidRPr="007C5F41" w:rsidRDefault="001A1443" w:rsidP="001A1443">
      <w:pPr>
        <w:widowControl w:val="0"/>
        <w:ind w:firstLine="454"/>
        <w:jc w:val="both"/>
        <w:rPr>
          <w:lang w:val="kk-KZ"/>
        </w:rPr>
      </w:pPr>
      <w:r w:rsidRPr="007C5F41">
        <w:rPr>
          <w:lang w:val="kk-KZ"/>
        </w:rPr>
        <w:t xml:space="preserve">Негізгі құралдардың құрамына аяқталмаған өндірістің объектілері бойынша, мысал, </w:t>
      </w:r>
      <w:r w:rsidRPr="007C5F41">
        <w:rPr>
          <w:lang w:val="kk-KZ"/>
        </w:rPr>
        <w:lastRenderedPageBreak/>
        <w:t>ғимараттарды, құрылыстарды салу бойынша, жөндеуді талап ететін технологиялық, энергетикалық және өндірістік құрылғыны сатып алу бойынша, уақытымен негізгі табынға көшірілетін өнім және жұмыс малының төлді шаруашылықта өсіру бойынша шығындар да көрсетіледі.</w:t>
      </w:r>
    </w:p>
    <w:p w:rsidR="001A1443" w:rsidRPr="007C5F41" w:rsidRDefault="001A1443" w:rsidP="001A1443">
      <w:pPr>
        <w:widowControl w:val="0"/>
        <w:ind w:firstLine="454"/>
        <w:jc w:val="both"/>
        <w:rPr>
          <w:lang w:val="kk-KZ"/>
        </w:rPr>
      </w:pPr>
      <w:r w:rsidRPr="007C5F41">
        <w:rPr>
          <w:lang w:val="kk-KZ"/>
        </w:rPr>
        <w:t>Негізгі құралдардың объектісі ретінде активті мойындаудың негізгі критерилері –активтің маңызды қызмет етуінің мерзімі 1 жылдан астам болып табылады. Бұл негізгі құралдарды құрамына енгізу үшін оларды еңбек құралы ретінде міндетті пайдалану қарастырылмайтынын білдіреді (мысалы, негізгі құралдарға шаруашылық инвентарь мен көп жылдық егістер жатады).</w:t>
      </w:r>
    </w:p>
    <w:p w:rsidR="001A1443" w:rsidRPr="007C5F41" w:rsidRDefault="001A1443" w:rsidP="001A1443">
      <w:pPr>
        <w:widowControl w:val="0"/>
        <w:ind w:firstLine="454"/>
        <w:jc w:val="both"/>
        <w:rPr>
          <w:lang w:val="kk-KZ"/>
        </w:rPr>
      </w:pPr>
      <w:r w:rsidRPr="007C5F41">
        <w:rPr>
          <w:lang w:val="kk-KZ"/>
        </w:rPr>
        <w:t>Әр түрлі мақсаттарда сатып алынатын материалдық активтер сәйкесінше активтердің әр түрлі топтардың құрамында есептеледі. Бір объект кәсіпорында құралдарға, басқа кәсіпорындарда тауарлы–материалдық қорларға жататын жағдайлар жиі кездеседі. Мысал, мүлікті сату бойынша фирманың иелігінде болатын және сатуға арналған жер тауарлы–материалдық қорларға кіреді, қоймалық орындарды салу үшін пайдаланылған жер негізгі құралдар ретінде сипатталады. Субъектінің өзімен пайдалануға емес, уақыттың ұзақ мерзіміне қаржы салу мақсатында сатып алынатын жер учаскілері мен ғимараттар қаржылық инвестициялар ретінде көрсетіледі.</w:t>
      </w:r>
    </w:p>
    <w:p w:rsidR="001A1443" w:rsidRPr="007C5F41" w:rsidRDefault="001A1443" w:rsidP="001A1443">
      <w:pPr>
        <w:widowControl w:val="0"/>
        <w:ind w:firstLine="454"/>
        <w:jc w:val="both"/>
        <w:rPr>
          <w:lang w:val="kk-KZ"/>
        </w:rPr>
      </w:pPr>
      <w:r w:rsidRPr="007C5F41">
        <w:rPr>
          <w:lang w:val="kk-KZ"/>
        </w:rPr>
        <w:t>Бірақ субъектіде негізгі құралдардың болуы сатып алу сәтінен бастап үнемі пайдалануын білдірмейді, өйткені негізгі құралдар қоймада, резервте бола алады, бекітілген тәртіпте консервацияға немесе жалға берілуі мүмкін.</w:t>
      </w:r>
    </w:p>
    <w:p w:rsidR="001A1443" w:rsidRPr="007C5F41" w:rsidRDefault="001A1443" w:rsidP="001A1443">
      <w:pPr>
        <w:widowControl w:val="0"/>
        <w:ind w:firstLine="454"/>
        <w:jc w:val="both"/>
        <w:rPr>
          <w:lang w:val="kk-KZ"/>
        </w:rPr>
      </w:pPr>
      <w:r w:rsidRPr="007C5F41">
        <w:rPr>
          <w:lang w:val="kk-KZ"/>
        </w:rPr>
        <w:t xml:space="preserve">Негізгі құралдардың есебі инвентарлық объектілер шегінде жіктеу топтары бойынша ұйымның бухгалтериясында ұйымдастырылады. </w:t>
      </w:r>
    </w:p>
    <w:p w:rsidR="001A1443" w:rsidRPr="007C5F41" w:rsidRDefault="001A1443" w:rsidP="001A1443">
      <w:pPr>
        <w:widowControl w:val="0"/>
        <w:ind w:firstLine="454"/>
        <w:jc w:val="both"/>
        <w:rPr>
          <w:lang w:val="kk-KZ"/>
        </w:rPr>
      </w:pPr>
      <w:r w:rsidRPr="007C5F41">
        <w:rPr>
          <w:lang w:val="kk-KZ"/>
        </w:rPr>
        <w:t>Инвентарлық объекті деп, берілген объектіге жататын барлық бұйымдар мен құрылғылары бар зат немесе заттар кешенін, аяқталған құрылғыны айтады.</w:t>
      </w:r>
    </w:p>
    <w:p w:rsidR="001A1443" w:rsidRPr="007C5F41" w:rsidRDefault="001A1443" w:rsidP="001A1443">
      <w:pPr>
        <w:widowControl w:val="0"/>
        <w:ind w:firstLine="454"/>
        <w:jc w:val="both"/>
        <w:rPr>
          <w:lang w:val="kk-KZ"/>
        </w:rPr>
      </w:pPr>
      <w:r w:rsidRPr="007C5F41">
        <w:rPr>
          <w:lang w:val="kk-KZ"/>
        </w:rPr>
        <w:t>Негізгі құралдардың жеке жіктеулік топтары бойынша инвентарлы объекті болып келесілер саналады:</w:t>
      </w:r>
    </w:p>
    <w:p w:rsidR="001A1443" w:rsidRPr="007C5F41" w:rsidRDefault="001A1443" w:rsidP="000B1374">
      <w:pPr>
        <w:widowControl w:val="0"/>
        <w:numPr>
          <w:ilvl w:val="0"/>
          <w:numId w:val="18"/>
        </w:numPr>
        <w:ind w:left="0" w:firstLine="454"/>
        <w:jc w:val="both"/>
        <w:rPr>
          <w:lang w:val="kk-KZ"/>
        </w:rPr>
      </w:pPr>
      <w:r w:rsidRPr="007C5F41">
        <w:rPr>
          <w:lang w:val="kk-KZ"/>
        </w:rPr>
        <w:t>ғимараттар бойынша - әрбір ғимарат оның ішкі қондырғыларымен бірге (жылу жүйелерімен, су, газ құбыры, канализация, винтиляциялық қондырғылар) және қора–қопсы құрылыстары (мысалы, забор);</w:t>
      </w:r>
    </w:p>
    <w:p w:rsidR="001A1443" w:rsidRPr="007C5F41" w:rsidRDefault="001A1443" w:rsidP="000B1374">
      <w:pPr>
        <w:widowControl w:val="0"/>
        <w:numPr>
          <w:ilvl w:val="0"/>
          <w:numId w:val="18"/>
        </w:numPr>
        <w:ind w:left="0" w:firstLine="454"/>
        <w:jc w:val="both"/>
        <w:rPr>
          <w:lang w:val="kk-KZ"/>
        </w:rPr>
      </w:pPr>
      <w:r w:rsidRPr="007C5F41">
        <w:rPr>
          <w:lang w:val="kk-KZ"/>
        </w:rPr>
        <w:t xml:space="preserve"> құрылыстар бойынша – органикалық тұтасты құрайтын қондырғыларымен жекеленген құрылыс ( мысалы, тіреулерімен көпір);</w:t>
      </w:r>
    </w:p>
    <w:p w:rsidR="001A1443" w:rsidRPr="007C5F41" w:rsidRDefault="001A1443" w:rsidP="000B1374">
      <w:pPr>
        <w:widowControl w:val="0"/>
        <w:numPr>
          <w:ilvl w:val="0"/>
          <w:numId w:val="18"/>
        </w:numPr>
        <w:ind w:left="0" w:firstLine="454"/>
        <w:jc w:val="both"/>
        <w:rPr>
          <w:lang w:val="kk-KZ"/>
        </w:rPr>
      </w:pPr>
      <w:r w:rsidRPr="007C5F41">
        <w:rPr>
          <w:lang w:val="kk-KZ"/>
        </w:rPr>
        <w:t>өткізу құралдары бойынша – ғимарат немесе құрылыстың құраушы бөлігі табылмайтын әрбір дербес қондырғы;</w:t>
      </w:r>
    </w:p>
    <w:p w:rsidR="001A1443" w:rsidRPr="007C5F41" w:rsidRDefault="001A1443" w:rsidP="000B1374">
      <w:pPr>
        <w:widowControl w:val="0"/>
        <w:numPr>
          <w:ilvl w:val="0"/>
          <w:numId w:val="18"/>
        </w:numPr>
        <w:ind w:left="0" w:firstLine="454"/>
        <w:jc w:val="both"/>
        <w:rPr>
          <w:lang w:val="kk-KZ"/>
        </w:rPr>
      </w:pPr>
      <w:r w:rsidRPr="007C5F41">
        <w:rPr>
          <w:lang w:val="kk-KZ"/>
        </w:rPr>
        <w:t>күш машиналар мен жабдықтар бойынша - фундаментімен, приборларымен және жеке шектеулері бар әрбір күш машина;</w:t>
      </w:r>
    </w:p>
    <w:p w:rsidR="001A1443" w:rsidRPr="007C5F41" w:rsidRDefault="001A1443" w:rsidP="000B1374">
      <w:pPr>
        <w:widowControl w:val="0"/>
        <w:numPr>
          <w:ilvl w:val="0"/>
          <w:numId w:val="18"/>
        </w:numPr>
        <w:ind w:left="0" w:firstLine="454"/>
        <w:jc w:val="both"/>
        <w:rPr>
          <w:lang w:val="kk-KZ"/>
        </w:rPr>
      </w:pPr>
      <w:r w:rsidRPr="007C5F41">
        <w:rPr>
          <w:lang w:val="kk-KZ"/>
        </w:rPr>
        <w:t>жұмыс машиналар мен өндірістік жабдықтар бойынша – әрбір станок немесе аппарат, құрал-жабдықтар, құралдары, шектеулер сонымен қоса инвентарлы объект орнатылған фундамент;</w:t>
      </w:r>
    </w:p>
    <w:p w:rsidR="001A1443" w:rsidRPr="007C5F41" w:rsidRDefault="001A1443" w:rsidP="000B1374">
      <w:pPr>
        <w:widowControl w:val="0"/>
        <w:numPr>
          <w:ilvl w:val="0"/>
          <w:numId w:val="18"/>
        </w:numPr>
        <w:ind w:left="0" w:firstLine="454"/>
        <w:jc w:val="both"/>
        <w:rPr>
          <w:lang w:val="kk-KZ"/>
        </w:rPr>
      </w:pPr>
      <w:r w:rsidRPr="007C5F41">
        <w:rPr>
          <w:lang w:val="kk-KZ"/>
        </w:rPr>
        <w:t>көлік құралдары бойынша – құрылғылары мен жабдықтары бар көлік құралдарының әрбір объектісі (мысалы, камера мен покрышкасы бар қосымша доңғалақтар, құралдар кешенін қоса жүк автомобиль);</w:t>
      </w:r>
    </w:p>
    <w:p w:rsidR="001A1443" w:rsidRPr="007C5F41" w:rsidRDefault="001A1443" w:rsidP="000B1374">
      <w:pPr>
        <w:widowControl w:val="0"/>
        <w:numPr>
          <w:ilvl w:val="0"/>
          <w:numId w:val="18"/>
        </w:numPr>
        <w:ind w:left="0" w:firstLine="454"/>
        <w:jc w:val="both"/>
        <w:rPr>
          <w:lang w:val="kk-KZ"/>
        </w:rPr>
      </w:pPr>
      <w:r w:rsidRPr="007C5F41">
        <w:rPr>
          <w:lang w:val="kk-KZ"/>
        </w:rPr>
        <w:t>құралдар мен инвентарь бойынша - өзіндік мақсаты бар және қандай да бір инвентарлық объектінің құраушы бөлігі болыптабылмайтын әрбір зат (машиналар, станоктар, апараттар, т.б).</w:t>
      </w:r>
    </w:p>
    <w:p w:rsidR="001A1443" w:rsidRPr="007C5F41" w:rsidRDefault="001A1443" w:rsidP="001A1443">
      <w:pPr>
        <w:widowControl w:val="0"/>
        <w:ind w:firstLine="454"/>
        <w:jc w:val="both"/>
        <w:rPr>
          <w:lang w:val="kk-KZ"/>
        </w:rPr>
      </w:pPr>
      <w:r w:rsidRPr="007C5F41">
        <w:rPr>
          <w:lang w:val="kk-KZ"/>
        </w:rPr>
        <w:t>Бухгалтерлік есеп шоттарының типтік жоспарында негізгі құралдардың болуы мен қозғалысы туралы ақпаратты жалпылау үшін: 2410 «Негізгі құралдар» шотының келесі аналитикалық - 121 «Жер», 2412 «Ғимараттар мен құрылыс жайлары», 2413 «Машиналар мен жабдықтар, өткізу қондырғылары», 2414 «Көлік құралдары», 125 «Басқа да негізгі құралдар», 2930 «Аяқталмаған құрылыс» шоттары арналған.</w:t>
      </w:r>
    </w:p>
    <w:p w:rsidR="001A1443" w:rsidRPr="007C5F41" w:rsidRDefault="001A1443" w:rsidP="001A1443">
      <w:pPr>
        <w:widowControl w:val="0"/>
        <w:ind w:firstLine="454"/>
        <w:jc w:val="both"/>
        <w:rPr>
          <w:lang w:val="kk-KZ"/>
        </w:rPr>
      </w:pPr>
      <w:r w:rsidRPr="007C5F41">
        <w:rPr>
          <w:lang w:val="kk-KZ"/>
        </w:rPr>
        <w:t xml:space="preserve">Негізгі құралдар ретінде материалдық активті мойындау сәтінде маңызды талап бастапқы құнды дұрыс анықтау болып табылады. Негізгі құралдардың бастапқы құны келесідей  анықталады: негізгі құралдардың объектісін сатып алу кезінде – оны сатып алу </w:t>
      </w:r>
      <w:r w:rsidRPr="007C5F41">
        <w:rPr>
          <w:lang w:val="kk-KZ"/>
        </w:rPr>
        <w:lastRenderedPageBreak/>
        <w:t>бойынша нақты шығындармен, сонымен бірге төленген, бірақ өтелмейтін салықтар мен жинақтар (ҚҚС, мемлекеттік баж салығы және т.б), көліктік шығындар (сатып алушылармен төленетін жағдайда) және активті мақсаты бойынша қолдану негізінде оны жұмыс жағдайына келтіру үшін қажетті басқа да шығындары.</w:t>
      </w:r>
    </w:p>
    <w:p w:rsidR="001A1443" w:rsidRPr="007C5F41" w:rsidRDefault="001A1443" w:rsidP="001A1443">
      <w:pPr>
        <w:widowControl w:val="0"/>
        <w:ind w:firstLine="454"/>
        <w:jc w:val="both"/>
        <w:rPr>
          <w:lang w:val="kk-KZ"/>
        </w:rPr>
      </w:pPr>
      <w:r w:rsidRPr="007C5F41">
        <w:rPr>
          <w:lang w:val="kk-KZ"/>
        </w:rPr>
        <w:t>Негізгі құралдардың бастапқы құнын әр түрлері негізінде анықталуын қарастырайық:</w:t>
      </w:r>
    </w:p>
    <w:p w:rsidR="001A1443" w:rsidRPr="007C5F41" w:rsidRDefault="001A1443" w:rsidP="001A1443">
      <w:pPr>
        <w:widowControl w:val="0"/>
        <w:ind w:firstLine="454"/>
        <w:jc w:val="both"/>
        <w:rPr>
          <w:lang w:val="kk-KZ"/>
        </w:rPr>
      </w:pPr>
      <w:r w:rsidRPr="007C5F41">
        <w:rPr>
          <w:lang w:val="kk-KZ"/>
        </w:rPr>
        <w:t>а) жер учаскесін сатып алғанда оның бастапқы құнына шотта көрсетілген сатып алу бағасы, мүлік бойынша агенттерге комиссиондық сый ақылар, сатып алу–сату келісім-шартын рәсімдеу бойынша заңгерлердің қызметін төлеу, осы кезде пайда болатын салықтар мен жинақтар, мақсатты пайдалануға жерді дайындау боынша шығындар  және т.б кіреді;</w:t>
      </w:r>
    </w:p>
    <w:p w:rsidR="001A1443" w:rsidRPr="007C5F41" w:rsidRDefault="001A1443" w:rsidP="001A1443">
      <w:pPr>
        <w:widowControl w:val="0"/>
        <w:ind w:firstLine="454"/>
        <w:jc w:val="both"/>
        <w:rPr>
          <w:lang w:val="kk-KZ"/>
        </w:rPr>
      </w:pPr>
      <w:r w:rsidRPr="007C5F41">
        <w:rPr>
          <w:lang w:val="kk-KZ"/>
        </w:rPr>
        <w:t>б) құрылғыны сатып алғанда бастапқы құн сатып алынған бұйымның бағасынан, тасымалдауға кеткен шығындардан, сонымен қатар тасымалдау кезінде сақтандыруға , жөндеуге, пайдалануға құрылғының жарамдылығын тексеру мақсатында жасалған тәжірибелерге кеткен шығындардан және т.б тұрады. Бірақ, жөндеу кезінде станоктың бұзылуы нәтижесінде жасалған жөндеудің құны ағымдағы шығындарға қосылады, өйткені олар қажетті болып табылмайды. Егер негізгі құралдар несиеге алынса төленген пайыздар ағымдағы шығындар болып табылады, және объектінің бастапқы құнына қосылмайды (объектіні салуға алынған несие бойынша пайыздар ғана қосылады).</w:t>
      </w:r>
    </w:p>
    <w:p w:rsidR="001A1443" w:rsidRPr="007C5F41" w:rsidRDefault="001A1443" w:rsidP="001A1443">
      <w:pPr>
        <w:widowControl w:val="0"/>
        <w:ind w:firstLine="454"/>
        <w:jc w:val="both"/>
        <w:rPr>
          <w:lang w:val="kk-KZ"/>
        </w:rPr>
      </w:pPr>
      <w:r w:rsidRPr="007C5F41">
        <w:rPr>
          <w:lang w:val="kk-KZ"/>
        </w:rPr>
        <w:t xml:space="preserve">в) ғимараттар мен құрылыс жайларды салғанда бастапқы құнға объектіні салу сметасына қосылатын барлық шығындар жатады ( материалдардың құны, еңбекақы, сәйкес үстеме шығындардың үлесі, архитектордың, заңгерлердің қызметтерін төлеу, құрылыс кезіндегі сақтандыруға кеткен шығындар, құрылысқа рұқсат алуға кеткен шығындар, құрылыс кезеңіне берілетін несиелер бойынша пайыздар, өйткені бұл жағдайда оларды пайдаланудың ұзақ мерзімді уақытына байланысты, олар капиталданады. </w:t>
      </w:r>
    </w:p>
    <w:p w:rsidR="001A1443" w:rsidRPr="007C5F41" w:rsidRDefault="001A1443" w:rsidP="001A1443">
      <w:pPr>
        <w:widowControl w:val="0"/>
        <w:ind w:firstLine="454"/>
        <w:jc w:val="both"/>
        <w:rPr>
          <w:lang w:val="kk-KZ"/>
        </w:rPr>
      </w:pPr>
      <w:r w:rsidRPr="007C5F41">
        <w:rPr>
          <w:lang w:val="kk-KZ"/>
        </w:rPr>
        <w:t>г) жер мен ғимараттарды біртұтас ретінде сатып алғанда әрқайсысын арналуы бойынша пайдалану мақсатында бұл объектілердің алғашқы құнын бөлу керек, өйткені ғимараттар пайдаланудың шектелген мерзімі болады және тозады. Жерді пайдаланудың мерзімі шектелмеген, сондықтан жер амортизацияланбайтын материалдық актив болып табылады.  Егер пайдалануға жер учаскесі ғана жатса, ал ғимараттар мен құрылыстар бұзуға жатпаса, бұл жағдайда құнда ажыратылу болмайды, ал жер сатып алынған объект болып табылады. Объектіні бұзу кезінде алынатын жеке бөлшектерді сатудан түскен табыстардан алынып тасталатын бұзу бойынша шығындар жердің бастапқы құнда есептелінеді.</w:t>
      </w:r>
    </w:p>
    <w:p w:rsidR="001A1443" w:rsidRPr="007C5F41" w:rsidRDefault="001A1443" w:rsidP="001A1443">
      <w:pPr>
        <w:widowControl w:val="0"/>
        <w:ind w:firstLine="454"/>
        <w:jc w:val="both"/>
        <w:rPr>
          <w:lang w:val="kk-KZ"/>
        </w:rPr>
      </w:pPr>
      <w:r w:rsidRPr="007C5F41">
        <w:rPr>
          <w:lang w:val="kk-KZ"/>
        </w:rPr>
        <w:t>Жарғылық капиталға салым ретінде объектіні алу кезінде – ұйымның құрылтайшыларына келісілген мөлшерде есепке алынады. Негізгі құралдар ақысыз сыйға тарту келісім-шарты бойынша алғанда олардың ағымдағы құны негізінде есепке алынады.</w:t>
      </w:r>
    </w:p>
    <w:p w:rsidR="001A1443" w:rsidRPr="007C5F41" w:rsidRDefault="001A1443" w:rsidP="001A1443">
      <w:pPr>
        <w:widowControl w:val="0"/>
        <w:ind w:firstLine="454"/>
        <w:jc w:val="both"/>
        <w:rPr>
          <w:lang w:val="kk-KZ"/>
        </w:rPr>
      </w:pPr>
      <w:r w:rsidRPr="007C5F41">
        <w:rPr>
          <w:lang w:val="kk-KZ"/>
        </w:rPr>
        <w:t>Негізгі құралдардың бастапқы құны бухгалтерлік есепте 12 бөлімшенің сәйкес шоттарының дебеті бойынша келесі бөлімшелер шоттарымен корреспонденциясында көрсетіледі:</w:t>
      </w:r>
    </w:p>
    <w:p w:rsidR="001A1443" w:rsidRPr="007C5F41" w:rsidRDefault="001A1443" w:rsidP="001A1443">
      <w:pPr>
        <w:widowControl w:val="0"/>
        <w:ind w:firstLine="454"/>
        <w:jc w:val="both"/>
        <w:rPr>
          <w:lang w:val="kk-KZ"/>
        </w:rPr>
      </w:pPr>
      <w:r w:rsidRPr="007C5F41">
        <w:rPr>
          <w:lang w:val="kk-KZ"/>
        </w:rPr>
        <w:t>а) заңды немесе жеке тұлғалардан ақы үшін алынған негізгі құралдарды сатып алуда ІV «Қаржылық инвестициялар мен ақша» немесе  VI «Міндеттемелер» бөлімінің;</w:t>
      </w:r>
    </w:p>
    <w:p w:rsidR="001A1443" w:rsidRPr="007C5F41" w:rsidRDefault="001A1443" w:rsidP="001A1443">
      <w:pPr>
        <w:widowControl w:val="0"/>
        <w:ind w:firstLine="454"/>
        <w:jc w:val="both"/>
        <w:rPr>
          <w:lang w:val="kk-KZ"/>
        </w:rPr>
      </w:pPr>
      <w:r w:rsidRPr="007C5F41">
        <w:rPr>
          <w:lang w:val="kk-KZ"/>
        </w:rPr>
        <w:t>б) құрылтайшылармен негізгі құралдардың объектілерін олардың арасында келісілген құн бойынша жарғылық капиталға салым ретінде енгізу кезінде 51 «Төленбеген капитал» бөлімшенің;</w:t>
      </w:r>
    </w:p>
    <w:p w:rsidR="001A1443" w:rsidRPr="007C5F41" w:rsidRDefault="001A1443" w:rsidP="001A1443">
      <w:pPr>
        <w:widowControl w:val="0"/>
        <w:ind w:firstLine="454"/>
        <w:jc w:val="both"/>
        <w:rPr>
          <w:lang w:val="kk-KZ"/>
        </w:rPr>
      </w:pPr>
      <w:r w:rsidRPr="007C5F41">
        <w:rPr>
          <w:lang w:val="kk-KZ"/>
        </w:rPr>
        <w:t>в) нарық бағаларының негізінде эксперттік жолмен анықталатын құн бойынша қайтарымсыз басқа заңды немесе жеке тұлғалардан негізгі құралдарды алу кезінде 72 «Негізгі қызметтен табыс» бөлімшенің;</w:t>
      </w:r>
    </w:p>
    <w:p w:rsidR="001A1443" w:rsidRPr="007C5F41" w:rsidRDefault="001A1443" w:rsidP="001A1443">
      <w:pPr>
        <w:widowControl w:val="0"/>
        <w:ind w:firstLine="454"/>
        <w:jc w:val="both"/>
        <w:rPr>
          <w:lang w:val="kk-KZ"/>
        </w:rPr>
      </w:pPr>
      <w:r w:rsidRPr="007C5F41">
        <w:rPr>
          <w:lang w:val="kk-KZ"/>
        </w:rPr>
        <w:t>г) сату құны бойынша немесе жалдық төлемдердің дисконтталған құны бойынша ұзақ мерзімді жал жағдайында негізгі құралдардың келіп түсуі кезінде 68 «Басқа да кредиторлық қарыз бен есептеулер» бөлімшесінің.</w:t>
      </w:r>
    </w:p>
    <w:p w:rsidR="001A1443" w:rsidRPr="007C5F41" w:rsidRDefault="001A1443" w:rsidP="001A1443">
      <w:pPr>
        <w:widowControl w:val="0"/>
        <w:ind w:firstLine="454"/>
        <w:jc w:val="both"/>
        <w:rPr>
          <w:lang w:val="kk-KZ"/>
        </w:rPr>
      </w:pPr>
      <w:r w:rsidRPr="007C5F41">
        <w:rPr>
          <w:lang w:val="kk-KZ"/>
        </w:rPr>
        <w:t xml:space="preserve">Айырбас операциясының нәтижесінде сатып алынған объектілер құны алынған ақша </w:t>
      </w:r>
      <w:r w:rsidRPr="007C5F41">
        <w:rPr>
          <w:lang w:val="kk-KZ"/>
        </w:rPr>
        <w:lastRenderedPageBreak/>
        <w:t>қаражаттары сомасына түзетумен берілген активтердің ағымдағы құны тең алынған активтердің ағымдық құны бойынша өлшенеді.</w:t>
      </w:r>
    </w:p>
    <w:p w:rsidR="001A1443" w:rsidRPr="007C5F41" w:rsidRDefault="001A1443" w:rsidP="001A1443">
      <w:pPr>
        <w:widowControl w:val="0"/>
        <w:ind w:firstLine="454"/>
        <w:jc w:val="both"/>
        <w:rPr>
          <w:lang w:val="kk-KZ"/>
        </w:rPr>
      </w:pPr>
      <w:r w:rsidRPr="007C5F41">
        <w:rPr>
          <w:lang w:val="kk-KZ"/>
        </w:rPr>
        <w:t>Айырбасқа бірдей мақсаттағы пайдалануға арналған активтер де, әр түрлі мақсаттағы активтер де түседі.</w:t>
      </w:r>
    </w:p>
    <w:p w:rsidR="001A1443" w:rsidRPr="007C5F41" w:rsidRDefault="001A1443" w:rsidP="001A1443">
      <w:pPr>
        <w:widowControl w:val="0"/>
        <w:ind w:firstLine="454"/>
        <w:jc w:val="both"/>
        <w:rPr>
          <w:lang w:val="kk-KZ"/>
        </w:rPr>
      </w:pPr>
      <w:r w:rsidRPr="007C5F41">
        <w:rPr>
          <w:lang w:val="kk-KZ"/>
        </w:rPr>
        <w:t xml:space="preserve">Ұқсамайтын тауарларды, мысалы жер учаскесіне автомашина айырбастаған кезде, алынған актив ақшалай құралдардың түрінде төленген соманы ескере отырып, берілген активті өткізу құны бойынша көрсетіледі. </w:t>
      </w:r>
    </w:p>
    <w:p w:rsidR="001A1443" w:rsidRPr="007C5F41" w:rsidRDefault="001A1443" w:rsidP="001A1443">
      <w:pPr>
        <w:widowControl w:val="0"/>
        <w:ind w:firstLine="454"/>
        <w:jc w:val="both"/>
        <w:rPr>
          <w:lang w:val="kk-KZ"/>
        </w:rPr>
      </w:pPr>
      <w:r w:rsidRPr="007C5F41">
        <w:rPr>
          <w:lang w:val="kk-KZ"/>
        </w:rPr>
        <w:t>Негізгі құралдардың бастапқы құны келесі жағдайларда өзгеруі мүмкін:</w:t>
      </w:r>
    </w:p>
    <w:p w:rsidR="001A1443" w:rsidRPr="007C5F41" w:rsidRDefault="001A1443" w:rsidP="001A1443">
      <w:pPr>
        <w:widowControl w:val="0"/>
        <w:ind w:firstLine="454"/>
        <w:jc w:val="both"/>
        <w:rPr>
          <w:lang w:val="kk-KZ"/>
        </w:rPr>
      </w:pPr>
      <w:r w:rsidRPr="007C5F41">
        <w:rPr>
          <w:lang w:val="kk-KZ"/>
        </w:rPr>
        <w:t xml:space="preserve"> - негізгі құралдарды қайта бағалауда; </w:t>
      </w:r>
    </w:p>
    <w:p w:rsidR="001A1443" w:rsidRPr="007C5F41" w:rsidRDefault="001A1443" w:rsidP="001A1443">
      <w:pPr>
        <w:widowControl w:val="0"/>
        <w:ind w:firstLine="454"/>
        <w:jc w:val="both"/>
        <w:rPr>
          <w:lang w:val="kk-KZ"/>
        </w:rPr>
      </w:pPr>
      <w:r w:rsidRPr="007C5F41">
        <w:rPr>
          <w:lang w:val="kk-KZ"/>
        </w:rPr>
        <w:t>- капитал салымдарын немесе жекелеп жоюды жүзеге асыруда, егер ол негізгі құралдардың жағдайына мәнді әсер етсе және маңызды қызметтің мерзімін ұлғайту немесе қысқартуға және негізгі құралдарды пайдаланудан  экономикалық пайданы алуға әкелсе. Негізгі құралдар жағдайының өзгеруі келесі түрде бағалануы мүмкін:</w:t>
      </w:r>
    </w:p>
    <w:p w:rsidR="001A1443" w:rsidRPr="007C5F41" w:rsidRDefault="001A1443" w:rsidP="001A1443">
      <w:pPr>
        <w:widowControl w:val="0"/>
        <w:ind w:firstLine="454"/>
        <w:jc w:val="both"/>
        <w:rPr>
          <w:lang w:val="kk-KZ"/>
        </w:rPr>
      </w:pPr>
      <w:r w:rsidRPr="007C5F41">
        <w:rPr>
          <w:lang w:val="kk-KZ"/>
        </w:rPr>
        <w:t>- баланстық құны бойынша  - бастапқы құннан жиналған тозуды шегере отырып, есеп пен немесе қаржылық есеп беруде көрсетілетін құны.</w:t>
      </w:r>
    </w:p>
    <w:p w:rsidR="001A1443" w:rsidRPr="007C5F41" w:rsidRDefault="001A1443" w:rsidP="001A1443">
      <w:pPr>
        <w:widowControl w:val="0"/>
        <w:ind w:firstLine="454"/>
        <w:jc w:val="both"/>
        <w:rPr>
          <w:lang w:val="kk-KZ"/>
        </w:rPr>
      </w:pPr>
      <w:r w:rsidRPr="007C5F41">
        <w:rPr>
          <w:lang w:val="kk-KZ"/>
        </w:rPr>
        <w:t>-  жою құны негізгі құралдарды қызмет ету мерзімінің  аяғында пайда болатын қалдықтардың, ломның, қосымша бөлшектердің жою кезінде шығуы бойынша күтілетін шығындарды шегере отырып, болжанатын құны.</w:t>
      </w:r>
    </w:p>
    <w:p w:rsidR="001A1443" w:rsidRPr="007C5F41" w:rsidRDefault="001A1443" w:rsidP="001A1443">
      <w:pPr>
        <w:widowControl w:val="0"/>
        <w:ind w:firstLine="454"/>
        <w:jc w:val="both"/>
        <w:rPr>
          <w:lang w:val="kk-KZ"/>
        </w:rPr>
      </w:pPr>
      <w:r w:rsidRPr="007C5F41">
        <w:rPr>
          <w:lang w:val="kk-KZ"/>
        </w:rPr>
        <w:t>- амортизацияланатын құн бойынша – бастапқы және жою құны арасындағы айырма.</w:t>
      </w:r>
    </w:p>
    <w:p w:rsidR="001A1443" w:rsidRPr="007C5F41" w:rsidRDefault="001A1443" w:rsidP="001A1443">
      <w:pPr>
        <w:widowControl w:val="0"/>
        <w:ind w:firstLine="454"/>
        <w:jc w:val="both"/>
        <w:rPr>
          <w:lang w:val="kk-KZ"/>
        </w:rPr>
      </w:pPr>
      <w:r w:rsidRPr="007C5F41">
        <w:rPr>
          <w:lang w:val="kk-KZ"/>
        </w:rPr>
        <w:t>- сату құны бойынша – жақсы хабардар болған және келісімді жасауға дайын тәуелсіз жақтардың арасында негізгі құралдардың айырбасында пайда болатын құн. Негізгі құралдарды есептеуді ұйымдастыру жұмысында маңызды қызмет мерзімін немесе нормативті қызметтің мерзімін дұрыс қою маңызды мәнге ие болады.</w:t>
      </w:r>
    </w:p>
    <w:p w:rsidR="001A1443" w:rsidRPr="007C5F41" w:rsidRDefault="001A1443" w:rsidP="001A1443">
      <w:pPr>
        <w:widowControl w:val="0"/>
        <w:ind w:firstLine="454"/>
        <w:jc w:val="both"/>
        <w:rPr>
          <w:lang w:val="kk-KZ"/>
        </w:rPr>
      </w:pPr>
      <w:r w:rsidRPr="007C5F41">
        <w:rPr>
          <w:lang w:val="kk-KZ"/>
        </w:rPr>
        <w:t>Маңызды қызмет ету мерзімі  - бұл негізгі құралдарды пайдаланудан экономикалық пайданы алу қарастырылатын кезең. Объект пайдаланылатын жылдарда, өндірілген өнімнің бірліктер санында, егер автомобиль болса жылдамдықта өлшенуі мүмкін. Бұл көрсеткішті есептеген кезде бухгалтер келесі ақпаратты ескеру қажет: осындай активтермен жұмыстың жиналған тәжірибесін, объектінің қазіргі жағайын, құрылғыны күту мен жөндеу сұрақтарды, технология мен өндіріс облысындағы қазіргі тенденцияларды, жергілікті ауа райы жағдайларын.</w:t>
      </w:r>
    </w:p>
    <w:p w:rsidR="0080723A" w:rsidRDefault="0080723A" w:rsidP="001A1443">
      <w:pPr>
        <w:widowControl w:val="0"/>
        <w:ind w:firstLine="454"/>
        <w:jc w:val="both"/>
        <w:rPr>
          <w:b/>
          <w:lang w:val="kk-KZ"/>
        </w:rPr>
      </w:pPr>
    </w:p>
    <w:p w:rsidR="0080723A" w:rsidRDefault="001A1443" w:rsidP="001A1443">
      <w:pPr>
        <w:widowControl w:val="0"/>
        <w:ind w:firstLine="454"/>
        <w:jc w:val="both"/>
        <w:rPr>
          <w:lang w:val="kk-KZ"/>
        </w:rPr>
      </w:pPr>
      <w:r w:rsidRPr="007C5F41">
        <w:rPr>
          <w:b/>
          <w:lang w:val="kk-KZ"/>
        </w:rPr>
        <w:t>2.</w:t>
      </w:r>
      <w:r w:rsidR="0080723A">
        <w:rPr>
          <w:b/>
          <w:lang w:val="kk-KZ"/>
        </w:rPr>
        <w:t xml:space="preserve"> </w:t>
      </w:r>
      <w:r w:rsidR="0080723A" w:rsidRPr="0080723A">
        <w:rPr>
          <w:b/>
          <w:i/>
          <w:lang w:val="kk-KZ"/>
        </w:rPr>
        <w:t>Негізгі құралдардың амортизациясының есебі</w:t>
      </w:r>
    </w:p>
    <w:p w:rsidR="001A1443" w:rsidRPr="007C5F41" w:rsidRDefault="001A1443" w:rsidP="001A1443">
      <w:pPr>
        <w:widowControl w:val="0"/>
        <w:ind w:firstLine="454"/>
        <w:jc w:val="both"/>
        <w:rPr>
          <w:lang w:val="kk-KZ"/>
        </w:rPr>
      </w:pPr>
      <w:r w:rsidRPr="007C5F41">
        <w:rPr>
          <w:lang w:val="kk-KZ"/>
        </w:rPr>
        <w:t>Пайдалану процесінде негізгі құралдар өзінің техникалық қасиеттерін және сапасын жояды, яғни тозады.</w:t>
      </w:r>
    </w:p>
    <w:p w:rsidR="001A1443" w:rsidRPr="007C5F41" w:rsidRDefault="001A1443" w:rsidP="001A1443">
      <w:pPr>
        <w:widowControl w:val="0"/>
        <w:ind w:firstLine="454"/>
        <w:jc w:val="both"/>
        <w:rPr>
          <w:lang w:val="kk-KZ"/>
        </w:rPr>
      </w:pPr>
      <w:r w:rsidRPr="007C5F41">
        <w:rPr>
          <w:lang w:val="kk-KZ"/>
        </w:rPr>
        <w:t xml:space="preserve">Жерден басқа негізгі құралдардың құрамына кіретін кез-келген объектілер физикалық және моральдық тозуға ұшырайды, яғни физикалық күштердің, техникалық және экономикалық факторлардың әсерінен олар біртіндеп өз қасиеттерін жояды және жарамсыз болады. </w:t>
      </w:r>
    </w:p>
    <w:p w:rsidR="001A1443" w:rsidRPr="007C5F41" w:rsidRDefault="001A1443" w:rsidP="001A1443">
      <w:pPr>
        <w:widowControl w:val="0"/>
        <w:ind w:firstLine="454"/>
        <w:jc w:val="both"/>
        <w:rPr>
          <w:lang w:val="kk-KZ"/>
        </w:rPr>
      </w:pPr>
      <w:r w:rsidRPr="007C5F41">
        <w:rPr>
          <w:lang w:val="kk-KZ"/>
        </w:rPr>
        <w:t xml:space="preserve">Тозу – бұл физикалық және моральдық сипаттамаларды жоғалту процесі. Тозудың екі түрін айырады : моралдық, физикалық. </w:t>
      </w:r>
    </w:p>
    <w:p w:rsidR="001A1443" w:rsidRPr="007C5F41" w:rsidRDefault="001A1443" w:rsidP="001A1443">
      <w:pPr>
        <w:widowControl w:val="0"/>
        <w:ind w:firstLine="454"/>
        <w:jc w:val="both"/>
        <w:rPr>
          <w:lang w:val="kk-KZ"/>
        </w:rPr>
      </w:pPr>
      <w:r w:rsidRPr="007C5F41">
        <w:rPr>
          <w:lang w:val="kk-KZ"/>
        </w:rPr>
        <w:t xml:space="preserve">Моралдық тозу нәтижесінде активтер ғылым мен техника дамуының қазіргі талаптарына сәйкес келмейтін процесс болып табылады. </w:t>
      </w:r>
    </w:p>
    <w:p w:rsidR="001A1443" w:rsidRPr="007C5F41" w:rsidRDefault="001A1443" w:rsidP="001A1443">
      <w:pPr>
        <w:widowControl w:val="0"/>
        <w:ind w:firstLine="454"/>
        <w:jc w:val="both"/>
        <w:rPr>
          <w:lang w:val="kk-KZ"/>
        </w:rPr>
      </w:pPr>
      <w:r w:rsidRPr="007C5F41">
        <w:rPr>
          <w:lang w:val="kk-KZ"/>
        </w:rPr>
        <w:t xml:space="preserve">Физикалық тозу негізгі құралдарды пайдалану және сыртқы факторлардың әсер ету нәтижесі болып табылады. </w:t>
      </w:r>
    </w:p>
    <w:p w:rsidR="001A1443" w:rsidRPr="007C5F41" w:rsidRDefault="001A1443" w:rsidP="001A1443">
      <w:pPr>
        <w:widowControl w:val="0"/>
        <w:ind w:firstLine="454"/>
        <w:jc w:val="both"/>
        <w:rPr>
          <w:lang w:val="kk-KZ"/>
        </w:rPr>
      </w:pPr>
      <w:r w:rsidRPr="007C5F41">
        <w:rPr>
          <w:lang w:val="kk-KZ"/>
        </w:rPr>
        <w:t xml:space="preserve">Негізгі құралдардың объектілерін өз уақытында жөндеу мен техникалық қызмет көрсету маңызды нормативті қызмет ету  мерзімі ішінде берілген объектіні пайдаланудан экономикалық пайданы алуға мүмкіндік береді, капитал салымдары объектінің қызметінің мерзімін ұлғайтады, бірақ соңында әрбір объект толығымен тозады, яғни пайдалануға келмейді. </w:t>
      </w:r>
    </w:p>
    <w:p w:rsidR="001A1443" w:rsidRPr="007C5F41" w:rsidRDefault="001A1443" w:rsidP="001A1443">
      <w:pPr>
        <w:widowControl w:val="0"/>
        <w:ind w:firstLine="454"/>
        <w:jc w:val="both"/>
        <w:rPr>
          <w:lang w:val="kk-KZ"/>
        </w:rPr>
      </w:pPr>
      <w:r w:rsidRPr="007C5F41">
        <w:rPr>
          <w:lang w:val="kk-KZ"/>
        </w:rPr>
        <w:t xml:space="preserve">Амортизация – бұл қызмет ету мерзімі  ішінде активтің амортизацияланатын құнын жүйелік бөлу түрінде тозудың құндық көрінісі, басқаша айтқанда, есептелген амортизацияның сомасы белгілі бір кезеңде қолданылған немесе тұтынылған негізгі </w:t>
      </w:r>
      <w:r w:rsidRPr="007C5F41">
        <w:rPr>
          <w:lang w:val="kk-KZ"/>
        </w:rPr>
        <w:lastRenderedPageBreak/>
        <w:t xml:space="preserve">құралдың құнын көрсетеді. Амортизациялық құн бастапқы және жойылатын құн арасындағы айырма болып табылады. Амортизациялық аударымдар шығын ретінде әрбір </w:t>
      </w:r>
      <w:r w:rsidR="00A1490D">
        <w:rPr>
          <w:lang w:val="kk-KZ"/>
        </w:rPr>
        <w:t xml:space="preserve">есептілік </w:t>
      </w:r>
      <w:r w:rsidRPr="007C5F41">
        <w:rPr>
          <w:lang w:val="kk-KZ"/>
        </w:rPr>
        <w:t xml:space="preserve">кезең бойынша есептелінеді. </w:t>
      </w:r>
    </w:p>
    <w:p w:rsidR="001A1443" w:rsidRPr="007C5F41" w:rsidRDefault="001A1443" w:rsidP="001A1443">
      <w:pPr>
        <w:widowControl w:val="0"/>
        <w:ind w:firstLine="454"/>
        <w:jc w:val="both"/>
        <w:rPr>
          <w:lang w:val="kk-KZ"/>
        </w:rPr>
      </w:pPr>
      <w:r w:rsidRPr="007C5F41">
        <w:rPr>
          <w:lang w:val="kk-KZ"/>
        </w:rPr>
        <w:t xml:space="preserve">Амортизацияны есептеудің бірнеше әдістері бар. Субъектінің басшылары негізгі құралдарды қолдану пайдалы нәтиже беретін кезең ішінде амортизацияны дұрыс бөлу үшін негізгі құралдардың берілген түрі үшін және субъект әрекетінде оны пайдалануға келетін әдісті таңдап алу керек. </w:t>
      </w:r>
    </w:p>
    <w:p w:rsidR="001A1443" w:rsidRPr="007C5F41" w:rsidRDefault="001A1443" w:rsidP="001A1443">
      <w:pPr>
        <w:widowControl w:val="0"/>
        <w:ind w:firstLine="454"/>
        <w:jc w:val="both"/>
        <w:rPr>
          <w:lang w:val="kk-KZ"/>
        </w:rPr>
      </w:pPr>
      <w:r w:rsidRPr="007C5F41">
        <w:rPr>
          <w:lang w:val="kk-KZ"/>
        </w:rPr>
        <w:t>Негізгі құралдардың тозуын есептеу үшін 2420 «Негізгі құралдардың амортизациясы мен құнсыздануы» реттеуші шоттары қолданылады.</w:t>
      </w:r>
    </w:p>
    <w:p w:rsidR="001A1443" w:rsidRPr="007C5F41" w:rsidRDefault="001A1443" w:rsidP="001A1443">
      <w:pPr>
        <w:widowControl w:val="0"/>
        <w:ind w:firstLine="454"/>
        <w:jc w:val="both"/>
        <w:rPr>
          <w:lang w:val="kk-KZ"/>
        </w:rPr>
      </w:pPr>
      <w:r w:rsidRPr="007C5F41">
        <w:rPr>
          <w:lang w:val="kk-KZ"/>
        </w:rPr>
        <w:t xml:space="preserve">Бұл бөлімшенің шоттарында субъектіге меншік, шаруашылық жүргізу немесе оперативті басқару құқықтарындағы негізгі құралдардың, ұзақ мерзімге жалға алынатын құралдардың жиналған тозуы туралы ақпарат жалпыланады. </w:t>
      </w:r>
    </w:p>
    <w:p w:rsidR="001A1443" w:rsidRPr="007C5F41" w:rsidRDefault="001A1443" w:rsidP="001A1443">
      <w:pPr>
        <w:widowControl w:val="0"/>
        <w:ind w:firstLine="454"/>
        <w:jc w:val="both"/>
        <w:rPr>
          <w:lang w:val="kk-KZ"/>
        </w:rPr>
      </w:pPr>
      <w:r w:rsidRPr="007C5F41">
        <w:rPr>
          <w:lang w:val="kk-KZ"/>
        </w:rPr>
        <w:t>Тозуды есептегенде шоттардың келесі корреспонденциясы қолданылады.</w:t>
      </w:r>
    </w:p>
    <w:p w:rsidR="001A1443" w:rsidRPr="007C5F41" w:rsidRDefault="001A1443" w:rsidP="001A1443">
      <w:pPr>
        <w:widowControl w:val="0"/>
        <w:ind w:firstLine="454"/>
        <w:jc w:val="both"/>
        <w:rPr>
          <w:lang w:val="kk-KZ"/>
        </w:rPr>
      </w:pPr>
    </w:p>
    <w:tbl>
      <w:tblPr>
        <w:tblW w:w="5000" w:type="pct"/>
        <w:tblLook w:val="01E0"/>
      </w:tblPr>
      <w:tblGrid>
        <w:gridCol w:w="6402"/>
        <w:gridCol w:w="1462"/>
        <w:gridCol w:w="1707"/>
      </w:tblGrid>
      <w:tr w:rsidR="001A1443" w:rsidRPr="007C5F41" w:rsidTr="001A1443">
        <w:tc>
          <w:tcPr>
            <w:tcW w:w="3344" w:type="pct"/>
            <w:vMerge w:val="restar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kk-KZ" w:eastAsia="en-US"/>
              </w:rPr>
            </w:pPr>
            <w:r w:rsidRPr="007C5F41">
              <w:rPr>
                <w:lang w:val="kk-KZ" w:eastAsia="en-US"/>
              </w:rPr>
              <w:t>Шаруашылық операциялардың мазмұны</w:t>
            </w:r>
          </w:p>
        </w:tc>
        <w:tc>
          <w:tcPr>
            <w:tcW w:w="1656" w:type="pct"/>
            <w:gridSpan w:val="2"/>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kk-KZ" w:eastAsia="en-US"/>
              </w:rPr>
            </w:pPr>
            <w:r w:rsidRPr="007C5F41">
              <w:rPr>
                <w:lang w:val="kk-KZ" w:eastAsia="en-US"/>
              </w:rPr>
              <w:t>Шоттар корреспонденциясы</w:t>
            </w:r>
          </w:p>
        </w:tc>
      </w:tr>
      <w:tr w:rsidR="001A1443" w:rsidRPr="007C5F41" w:rsidTr="001A1443">
        <w:tc>
          <w:tcPr>
            <w:tcW w:w="0" w:type="auto"/>
            <w:vMerge/>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rPr>
                <w:lang w:val="kk-KZ" w:eastAsia="en-US"/>
              </w:rPr>
            </w:pPr>
          </w:p>
        </w:tc>
        <w:tc>
          <w:tcPr>
            <w:tcW w:w="764"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kk-KZ" w:eastAsia="en-US"/>
              </w:rPr>
            </w:pPr>
            <w:r w:rsidRPr="007C5F41">
              <w:rPr>
                <w:lang w:val="kk-KZ" w:eastAsia="en-US"/>
              </w:rPr>
              <w:t>Дебет</w:t>
            </w:r>
          </w:p>
        </w:tc>
        <w:tc>
          <w:tcPr>
            <w:tcW w:w="892"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kk-KZ" w:eastAsia="en-US"/>
              </w:rPr>
            </w:pPr>
            <w:r w:rsidRPr="007C5F41">
              <w:rPr>
                <w:lang w:val="kk-KZ" w:eastAsia="en-US"/>
              </w:rPr>
              <w:t>Кредит</w:t>
            </w:r>
          </w:p>
        </w:tc>
      </w:tr>
      <w:tr w:rsidR="001A1443" w:rsidRPr="007C5F41" w:rsidTr="001A1443">
        <w:tc>
          <w:tcPr>
            <w:tcW w:w="3344"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kk-KZ" w:eastAsia="en-US"/>
              </w:rPr>
            </w:pPr>
            <w:r w:rsidRPr="007C5F41">
              <w:rPr>
                <w:lang w:val="kk-KZ" w:eastAsia="en-US"/>
              </w:rPr>
              <w:t>Негізгі құралдар бойынша амортизация есептелді:</w:t>
            </w:r>
          </w:p>
          <w:p w:rsidR="001A1443" w:rsidRPr="007C5F41" w:rsidRDefault="001A1443" w:rsidP="001A1443">
            <w:pPr>
              <w:widowControl w:val="0"/>
              <w:jc w:val="both"/>
              <w:rPr>
                <w:lang w:val="kk-KZ" w:eastAsia="en-US"/>
              </w:rPr>
            </w:pPr>
            <w:r w:rsidRPr="007C5F41">
              <w:rPr>
                <w:lang w:val="kk-KZ" w:eastAsia="en-US"/>
              </w:rPr>
              <w:t xml:space="preserve">- цехтік мақсаттағы </w:t>
            </w:r>
          </w:p>
          <w:p w:rsidR="001A1443" w:rsidRPr="007C5F41" w:rsidRDefault="001A1443" w:rsidP="001A1443">
            <w:pPr>
              <w:widowControl w:val="0"/>
              <w:jc w:val="both"/>
              <w:rPr>
                <w:lang w:val="kk-KZ" w:eastAsia="en-US"/>
              </w:rPr>
            </w:pPr>
            <w:r w:rsidRPr="007C5F41">
              <w:rPr>
                <w:lang w:val="kk-KZ" w:eastAsia="en-US"/>
              </w:rPr>
              <w:t xml:space="preserve">- әкімшілік–басқарушылық мақсаттағы </w:t>
            </w:r>
          </w:p>
          <w:p w:rsidR="001A1443" w:rsidRPr="007C5F41" w:rsidRDefault="001A1443" w:rsidP="001A1443">
            <w:pPr>
              <w:widowControl w:val="0"/>
              <w:jc w:val="both"/>
              <w:rPr>
                <w:lang w:val="kk-KZ" w:eastAsia="en-US"/>
              </w:rPr>
            </w:pPr>
            <w:r w:rsidRPr="007C5F41">
              <w:rPr>
                <w:lang w:val="kk-KZ" w:eastAsia="en-US"/>
              </w:rPr>
              <w:t xml:space="preserve">- өнімді, кен дайындау жұмыстарда, өнеркәсіптің маусымдық, саланың дайындық жұмыстарында қолданылатын тауарды сату бөлімшесінің </w:t>
            </w:r>
          </w:p>
        </w:tc>
        <w:tc>
          <w:tcPr>
            <w:tcW w:w="764" w:type="pct"/>
            <w:tcBorders>
              <w:top w:val="single" w:sz="4" w:space="0" w:color="auto"/>
              <w:left w:val="single" w:sz="4" w:space="0" w:color="auto"/>
              <w:bottom w:val="single" w:sz="4" w:space="0" w:color="auto"/>
              <w:right w:val="single" w:sz="4" w:space="0" w:color="auto"/>
            </w:tcBorders>
          </w:tcPr>
          <w:p w:rsidR="001A1443" w:rsidRPr="007C5F41" w:rsidRDefault="001A1443" w:rsidP="001A1443">
            <w:pPr>
              <w:widowControl w:val="0"/>
              <w:jc w:val="both"/>
              <w:rPr>
                <w:lang w:val="kk-KZ" w:eastAsia="en-US"/>
              </w:rPr>
            </w:pPr>
          </w:p>
          <w:p w:rsidR="001A1443" w:rsidRPr="007C5F41" w:rsidRDefault="001A1443" w:rsidP="001A1443">
            <w:pPr>
              <w:widowControl w:val="0"/>
              <w:jc w:val="both"/>
              <w:rPr>
                <w:lang w:val="kk-KZ" w:eastAsia="en-US"/>
              </w:rPr>
            </w:pPr>
            <w:r w:rsidRPr="007C5F41">
              <w:rPr>
                <w:lang w:val="kk-KZ" w:eastAsia="en-US"/>
              </w:rPr>
              <w:t>8410</w:t>
            </w:r>
          </w:p>
          <w:p w:rsidR="001A1443" w:rsidRPr="007C5F41" w:rsidRDefault="001A1443" w:rsidP="001A1443">
            <w:pPr>
              <w:widowControl w:val="0"/>
              <w:jc w:val="both"/>
              <w:rPr>
                <w:lang w:val="kk-KZ" w:eastAsia="en-US"/>
              </w:rPr>
            </w:pPr>
            <w:r w:rsidRPr="007C5F41">
              <w:rPr>
                <w:lang w:val="kk-KZ" w:eastAsia="en-US"/>
              </w:rPr>
              <w:t>7210</w:t>
            </w:r>
          </w:p>
          <w:p w:rsidR="001A1443" w:rsidRPr="007C5F41" w:rsidRDefault="001A1443" w:rsidP="001A1443">
            <w:pPr>
              <w:widowControl w:val="0"/>
              <w:jc w:val="both"/>
              <w:rPr>
                <w:lang w:val="kk-KZ" w:eastAsia="en-US"/>
              </w:rPr>
            </w:pPr>
            <w:r w:rsidRPr="007C5F41">
              <w:rPr>
                <w:lang w:val="kk-KZ" w:eastAsia="en-US"/>
              </w:rPr>
              <w:t>7110</w:t>
            </w:r>
          </w:p>
          <w:p w:rsidR="001A1443" w:rsidRPr="007C5F41" w:rsidRDefault="001A1443" w:rsidP="001A1443">
            <w:pPr>
              <w:widowControl w:val="0"/>
              <w:jc w:val="both"/>
              <w:rPr>
                <w:lang w:val="kk-KZ" w:eastAsia="en-US"/>
              </w:rPr>
            </w:pPr>
          </w:p>
        </w:tc>
        <w:tc>
          <w:tcPr>
            <w:tcW w:w="892" w:type="pct"/>
            <w:tcBorders>
              <w:top w:val="single" w:sz="4" w:space="0" w:color="auto"/>
              <w:left w:val="single" w:sz="4" w:space="0" w:color="auto"/>
              <w:bottom w:val="single" w:sz="4" w:space="0" w:color="auto"/>
              <w:right w:val="single" w:sz="4" w:space="0" w:color="auto"/>
            </w:tcBorders>
          </w:tcPr>
          <w:p w:rsidR="001A1443" w:rsidRPr="007C5F41" w:rsidRDefault="001A1443" w:rsidP="001A1443">
            <w:pPr>
              <w:widowControl w:val="0"/>
              <w:jc w:val="both"/>
              <w:rPr>
                <w:lang w:val="kk-KZ" w:eastAsia="en-US"/>
              </w:rPr>
            </w:pPr>
          </w:p>
          <w:p w:rsidR="001A1443" w:rsidRPr="007C5F41" w:rsidRDefault="001A1443" w:rsidP="001A1443">
            <w:pPr>
              <w:widowControl w:val="0"/>
              <w:jc w:val="both"/>
              <w:rPr>
                <w:lang w:val="kk-KZ" w:eastAsia="en-US"/>
              </w:rPr>
            </w:pPr>
            <w:r w:rsidRPr="007C5F41">
              <w:rPr>
                <w:lang w:val="kk-KZ" w:eastAsia="en-US"/>
              </w:rPr>
              <w:t>2420</w:t>
            </w:r>
          </w:p>
          <w:p w:rsidR="001A1443" w:rsidRPr="007C5F41" w:rsidRDefault="001A1443" w:rsidP="001A1443">
            <w:pPr>
              <w:widowControl w:val="0"/>
              <w:jc w:val="both"/>
              <w:rPr>
                <w:lang w:val="kk-KZ" w:eastAsia="en-US"/>
              </w:rPr>
            </w:pPr>
            <w:r w:rsidRPr="007C5F41">
              <w:rPr>
                <w:lang w:val="kk-KZ" w:eastAsia="en-US"/>
              </w:rPr>
              <w:t>2420</w:t>
            </w:r>
          </w:p>
          <w:p w:rsidR="001A1443" w:rsidRPr="007C5F41" w:rsidRDefault="001A1443" w:rsidP="001A1443">
            <w:pPr>
              <w:widowControl w:val="0"/>
              <w:jc w:val="both"/>
              <w:rPr>
                <w:lang w:val="kk-KZ" w:eastAsia="en-US"/>
              </w:rPr>
            </w:pPr>
            <w:r w:rsidRPr="007C5F41">
              <w:rPr>
                <w:lang w:val="kk-KZ" w:eastAsia="en-US"/>
              </w:rPr>
              <w:t>2420</w:t>
            </w:r>
          </w:p>
          <w:p w:rsidR="001A1443" w:rsidRPr="007C5F41" w:rsidRDefault="001A1443" w:rsidP="001A1443">
            <w:pPr>
              <w:widowControl w:val="0"/>
              <w:jc w:val="both"/>
              <w:rPr>
                <w:lang w:val="kk-KZ" w:eastAsia="en-US"/>
              </w:rPr>
            </w:pPr>
          </w:p>
          <w:p w:rsidR="001A1443" w:rsidRPr="007C5F41" w:rsidRDefault="001A1443" w:rsidP="001A1443">
            <w:pPr>
              <w:widowControl w:val="0"/>
              <w:jc w:val="both"/>
              <w:rPr>
                <w:lang w:val="kk-KZ" w:eastAsia="en-US"/>
              </w:rPr>
            </w:pPr>
          </w:p>
        </w:tc>
      </w:tr>
    </w:tbl>
    <w:p w:rsidR="001A1443" w:rsidRPr="007C5F41" w:rsidRDefault="001A1443" w:rsidP="001A1443">
      <w:pPr>
        <w:widowControl w:val="0"/>
        <w:ind w:firstLine="454"/>
        <w:jc w:val="both"/>
        <w:rPr>
          <w:lang w:val="kk-KZ"/>
        </w:rPr>
      </w:pPr>
    </w:p>
    <w:p w:rsidR="001A1443" w:rsidRPr="007C5F41" w:rsidRDefault="001A1443" w:rsidP="001A1443">
      <w:pPr>
        <w:widowControl w:val="0"/>
        <w:ind w:firstLine="454"/>
        <w:jc w:val="both"/>
        <w:rPr>
          <w:lang w:val="kk-KZ"/>
        </w:rPr>
      </w:pPr>
      <w:r w:rsidRPr="007C5F41">
        <w:rPr>
          <w:lang w:val="kk-KZ"/>
        </w:rPr>
        <w:t xml:space="preserve">«Негізгі құралдар есебі» бухгалтерлік стандартына сәйкес шаруашылық субъекті өзінің есептік саясатында амортизацияны есептеудің келесі әдістерін қарастыру мүмкін: </w:t>
      </w:r>
    </w:p>
    <w:p w:rsidR="001A1443" w:rsidRPr="007C5F41" w:rsidRDefault="001A1443" w:rsidP="000B1374">
      <w:pPr>
        <w:widowControl w:val="0"/>
        <w:numPr>
          <w:ilvl w:val="0"/>
          <w:numId w:val="19"/>
        </w:numPr>
        <w:ind w:left="0" w:firstLine="454"/>
        <w:jc w:val="both"/>
        <w:rPr>
          <w:lang w:val="kk-KZ"/>
        </w:rPr>
      </w:pPr>
      <w:r w:rsidRPr="007C5F41">
        <w:rPr>
          <w:lang w:val="kk-KZ"/>
        </w:rPr>
        <w:t xml:space="preserve">Біркелкі (тікелей сызықтық) әдіс. </w:t>
      </w:r>
    </w:p>
    <w:p w:rsidR="001A1443" w:rsidRPr="007C5F41" w:rsidRDefault="001A1443" w:rsidP="000B1374">
      <w:pPr>
        <w:widowControl w:val="0"/>
        <w:numPr>
          <w:ilvl w:val="0"/>
          <w:numId w:val="19"/>
        </w:numPr>
        <w:ind w:left="0" w:firstLine="454"/>
        <w:jc w:val="both"/>
        <w:rPr>
          <w:lang w:val="kk-KZ"/>
        </w:rPr>
      </w:pPr>
      <w:r w:rsidRPr="007C5F41">
        <w:rPr>
          <w:lang w:val="kk-KZ"/>
        </w:rPr>
        <w:t>Құнды орындалған жұмыстардың объектісіне пропорционалды шығару (өндірістік әдіс).</w:t>
      </w:r>
    </w:p>
    <w:p w:rsidR="001A1443" w:rsidRPr="007C5F41" w:rsidRDefault="001A1443" w:rsidP="000B1374">
      <w:pPr>
        <w:widowControl w:val="0"/>
        <w:numPr>
          <w:ilvl w:val="0"/>
          <w:numId w:val="19"/>
        </w:numPr>
        <w:ind w:left="0" w:firstLine="454"/>
        <w:jc w:val="both"/>
        <w:rPr>
          <w:lang w:val="kk-KZ"/>
        </w:rPr>
      </w:pPr>
      <w:r w:rsidRPr="007C5F41">
        <w:rPr>
          <w:lang w:val="kk-KZ"/>
        </w:rPr>
        <w:t xml:space="preserve">Жылдамдатылған есептен шығару: </w:t>
      </w:r>
    </w:p>
    <w:p w:rsidR="001A1443" w:rsidRPr="007C5F41" w:rsidRDefault="001A1443" w:rsidP="000B1374">
      <w:pPr>
        <w:widowControl w:val="0"/>
        <w:numPr>
          <w:ilvl w:val="0"/>
          <w:numId w:val="18"/>
        </w:numPr>
        <w:ind w:left="0" w:firstLine="454"/>
        <w:jc w:val="both"/>
        <w:rPr>
          <w:lang w:val="kk-KZ"/>
        </w:rPr>
      </w:pPr>
      <w:r w:rsidRPr="007C5F41">
        <w:rPr>
          <w:lang w:val="kk-KZ"/>
        </w:rPr>
        <w:t xml:space="preserve">қалдықты азайтатын </w:t>
      </w:r>
    </w:p>
    <w:p w:rsidR="001A1443" w:rsidRPr="007C5F41" w:rsidRDefault="001A1443" w:rsidP="001A1443">
      <w:pPr>
        <w:widowControl w:val="0"/>
        <w:ind w:firstLine="454"/>
        <w:jc w:val="both"/>
        <w:rPr>
          <w:lang w:val="kk-KZ"/>
        </w:rPr>
      </w:pPr>
      <w:r w:rsidRPr="007C5F41">
        <w:rPr>
          <w:lang w:val="kk-KZ"/>
        </w:rPr>
        <w:t xml:space="preserve">Негізгі құралдардың әртүрлі түрлеріне амортизация есептеудің әртүрлі әдістерін қолдануға болады, негізгі құралдардың бір түріне амортизация есептеудің бір ғана әдісін қолдану қажет. Таңдап алынған амортизация есептеудің әдісі кәсіпорыннның есептік саясатына бір </w:t>
      </w:r>
      <w:r w:rsidR="00A1490D">
        <w:rPr>
          <w:lang w:val="kk-KZ"/>
        </w:rPr>
        <w:t xml:space="preserve">есептілік </w:t>
      </w:r>
      <w:r w:rsidRPr="007C5F41">
        <w:rPr>
          <w:lang w:val="kk-KZ"/>
        </w:rPr>
        <w:t xml:space="preserve">кезеңінен келесі кезеңге дейін енуі керек. </w:t>
      </w:r>
    </w:p>
    <w:p w:rsidR="001A1443" w:rsidRPr="007C5F41" w:rsidRDefault="001A1443" w:rsidP="001A1443">
      <w:pPr>
        <w:widowControl w:val="0"/>
        <w:ind w:firstLine="454"/>
        <w:jc w:val="both"/>
        <w:rPr>
          <w:lang w:val="kk-KZ"/>
        </w:rPr>
      </w:pPr>
      <w:r w:rsidRPr="007C5F41">
        <w:rPr>
          <w:lang w:val="kk-KZ"/>
        </w:rPr>
        <w:t xml:space="preserve"> Тозуды біркелкі есептеу әдісі объектінің тозған құнын қызмет мерзімі ішінде өндіріс шығындарына біркелкі бөлуді қарастырады.</w:t>
      </w:r>
    </w:p>
    <w:p w:rsidR="001A1443" w:rsidRPr="007C5F41" w:rsidRDefault="001A1443" w:rsidP="001A1443">
      <w:pPr>
        <w:widowControl w:val="0"/>
        <w:ind w:firstLine="454"/>
        <w:jc w:val="both"/>
        <w:rPr>
          <w:lang w:val="kk-KZ"/>
        </w:rPr>
      </w:pPr>
      <w:r w:rsidRPr="007C5F41">
        <w:rPr>
          <w:lang w:val="kk-KZ"/>
        </w:rPr>
        <w:t>Мысалы, компьютер құны 200 000 тг болса, қызмет мерзімі 10ж. есептік жою құны 4 000 тг.</w:t>
      </w:r>
    </w:p>
    <w:p w:rsidR="001A1443" w:rsidRPr="007C5F41" w:rsidRDefault="001A1443" w:rsidP="001A1443">
      <w:pPr>
        <w:widowControl w:val="0"/>
        <w:ind w:firstLine="454"/>
        <w:jc w:val="both"/>
        <w:rPr>
          <w:lang w:val="kk-KZ"/>
        </w:rPr>
      </w:pPr>
      <w:r w:rsidRPr="007C5F41">
        <w:rPr>
          <w:lang w:val="kk-KZ"/>
        </w:rPr>
        <w:t>Жыл сайынғы амортизациялық аударым сомасы мынаған тең болады: (200 000-4000) /10 = 19600. Тозудың ай сайынғы сомасы 13130 тг тең.</w:t>
      </w:r>
    </w:p>
    <w:p w:rsidR="001A1443" w:rsidRPr="007C5F41" w:rsidRDefault="001A1443" w:rsidP="001A1443">
      <w:pPr>
        <w:widowControl w:val="0"/>
        <w:ind w:firstLine="454"/>
        <w:jc w:val="both"/>
        <w:rPr>
          <w:lang w:val="kk-KZ"/>
        </w:rPr>
      </w:pPr>
      <w:r w:rsidRPr="007C5F41">
        <w:rPr>
          <w:lang w:val="kk-KZ"/>
        </w:rPr>
        <w:t xml:space="preserve">Объектінің маңызды қызмет ету мерзімі тозу құны сияқты қажетті жағдайда негізгі құралдардың жағдайын жақсартатын өндірілген шығындарды есептеп қайта қарастырылуы мүмкін, ол қызмет ету мерзімінің ұлғаюына әкеледі. </w:t>
      </w:r>
    </w:p>
    <w:p w:rsidR="001A1443" w:rsidRPr="007C5F41" w:rsidRDefault="001A1443" w:rsidP="001A1443">
      <w:pPr>
        <w:widowControl w:val="0"/>
        <w:ind w:firstLine="454"/>
        <w:jc w:val="both"/>
        <w:rPr>
          <w:lang w:val="kk-KZ"/>
        </w:rPr>
      </w:pPr>
      <w:r w:rsidRPr="007C5F41">
        <w:rPr>
          <w:lang w:val="kk-KZ"/>
        </w:rPr>
        <w:t xml:space="preserve">Мысалы, сатып алынған ғимараттың бастапқы құны 190 000, тозу құны 10 000тг, маңызды қызмет ету мерзімі 30ж. Амортизациялық аударымның жыл сайынғы сомасы: 190 000-10 000/30 = 6 000тг. </w:t>
      </w:r>
    </w:p>
    <w:p w:rsidR="001A1443" w:rsidRPr="007C5F41" w:rsidRDefault="001A1443" w:rsidP="001A1443">
      <w:pPr>
        <w:widowControl w:val="0"/>
        <w:ind w:firstLine="454"/>
        <w:jc w:val="both"/>
        <w:rPr>
          <w:lang w:val="kk-KZ"/>
        </w:rPr>
      </w:pPr>
      <w:r w:rsidRPr="007C5F41">
        <w:rPr>
          <w:lang w:val="kk-KZ"/>
        </w:rPr>
        <w:t>15 жыл пайдалану кезінде жиналған амортизацияның сомасы 90 000 тг құрайды. 15 жылдан кейін шаруашылық қызмет түрінің өзгеруімен байланысты жою құны қайта қарастырылды – қалған қызмет ету мерзімі 5 жыл (яғни барлығы 20 жыл), ал жою құны 20 000 теңге деп анықталынды. Есептелінген мәліметтерден шыға отырып, қалған 5 жылға жыл сайынғы амортизациялық аударымдар сомасы:</w:t>
      </w:r>
    </w:p>
    <w:p w:rsidR="001A1443" w:rsidRPr="007C5F41" w:rsidRDefault="001A1443" w:rsidP="001A1443">
      <w:pPr>
        <w:widowControl w:val="0"/>
        <w:ind w:firstLine="454"/>
        <w:jc w:val="both"/>
        <w:rPr>
          <w:lang w:val="kk-KZ"/>
        </w:rPr>
      </w:pPr>
      <w:r w:rsidRPr="007C5F41">
        <w:rPr>
          <w:lang w:val="kk-KZ"/>
        </w:rPr>
        <w:object w:dxaOrig="3240" w:dyaOrig="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65pt;height:29.65pt" o:ole="">
            <v:imagedata r:id="rId13" o:title=""/>
          </v:shape>
          <o:OLEObject Type="Embed" ProgID="Equation.3" ShapeID="_x0000_i1025" DrawAspect="Content" ObjectID="_1749883096" r:id="rId14"/>
        </w:object>
      </w:r>
      <w:r w:rsidRPr="007C5F41">
        <w:rPr>
          <w:lang w:val="kk-KZ"/>
        </w:rPr>
        <w:t xml:space="preserve"> теңге</w:t>
      </w:r>
    </w:p>
    <w:p w:rsidR="001A1443" w:rsidRPr="007C5F41" w:rsidRDefault="001A1443" w:rsidP="001A1443">
      <w:pPr>
        <w:widowControl w:val="0"/>
        <w:ind w:firstLine="454"/>
        <w:jc w:val="both"/>
        <w:rPr>
          <w:lang w:val="kk-KZ"/>
        </w:rPr>
      </w:pPr>
      <w:r w:rsidRPr="007C5F41">
        <w:rPr>
          <w:lang w:val="kk-KZ"/>
        </w:rPr>
        <w:t>Құнды бірқалыпты есептен шығару негізгі құралдар объектілерін пайдаланудан алатын табыстар пайдалану мерзімінің ағымында әрбір кезеңінде бірдей деп болжаған  жағдайда қолданылады, яғни объектінің қалған пайдалылығының кемуі бірқалыпты болады.</w:t>
      </w:r>
    </w:p>
    <w:p w:rsidR="001A1443" w:rsidRPr="007C5F41" w:rsidRDefault="001A1443" w:rsidP="001A1443">
      <w:pPr>
        <w:widowControl w:val="0"/>
        <w:ind w:firstLine="454"/>
        <w:jc w:val="both"/>
        <w:rPr>
          <w:lang w:val="kk-KZ"/>
        </w:rPr>
      </w:pPr>
      <w:r w:rsidRPr="007C5F41">
        <w:rPr>
          <w:lang w:val="kk-KZ"/>
        </w:rPr>
        <w:t xml:space="preserve">Өндірістік әдіс - өнімнің әрбір бірлігіне оны өндірген актив амортизациясының мөлшері бірдей болатындығын көрсетеді. Мысалы, зерттелініп отырған кәсіпорында жабдық техникалық төл құжатына сәйкес 150 000 өнім бірлігін шығара алады. Объектінің құны – 1212 000 теңге, жою құны – 2 000 теңге. Өнім бірлігіне амортизация мөлшері  - 2 теңге ((1212 000 – 2 000)/150 000) құрады. 2003 жылдың желтоқсан айында жабдық 500 өнім бірлігін шығарды, онда амортизация сомасы 1000 теңге (2*500) құрайды. </w:t>
      </w:r>
    </w:p>
    <w:p w:rsidR="001A1443" w:rsidRPr="007C5F41" w:rsidRDefault="001A1443" w:rsidP="001A1443">
      <w:pPr>
        <w:widowControl w:val="0"/>
        <w:ind w:firstLine="454"/>
        <w:jc w:val="both"/>
        <w:rPr>
          <w:lang w:val="kk-KZ"/>
        </w:rPr>
      </w:pPr>
      <w:r w:rsidRPr="007C5F41">
        <w:rPr>
          <w:lang w:val="kk-KZ"/>
        </w:rPr>
        <w:t>Негізгі құралдардың кейбір түрлері пайдалану басында тиімдірек әрекет етеді. Сонымен қатар, технологияларды жетілдіру жағдайында жабдық моральды тез тозады. Сондықтан өндіріске ғылыми-техникалық жетістіктерді жедел енгізу және негізгі құралдарды жаңартуға қызығушылығын жоғарылату үшін қаржылық жағдайын жасау мақсатында амортизацияны жедел есептеу әдістерін: сандар қосындысы бойынша құнды есептен шығару әдісі қалдықты азайту әдістерін қолдануы мүмкін.</w:t>
      </w:r>
    </w:p>
    <w:p w:rsidR="001A1443" w:rsidRPr="007C5F41" w:rsidRDefault="001A1443" w:rsidP="001A1443">
      <w:pPr>
        <w:widowControl w:val="0"/>
        <w:ind w:firstLine="454"/>
        <w:jc w:val="both"/>
        <w:rPr>
          <w:lang w:val="kk-KZ"/>
        </w:rPr>
      </w:pPr>
      <w:r w:rsidRPr="007C5F41">
        <w:rPr>
          <w:lang w:val="kk-KZ"/>
        </w:rPr>
        <w:t>Қалдықты азайту әдісі кезінде түзу сызықты әдіс кезінде қолданылатын амортизация нормасы екі еселенеді және әрқашан қалдық құнына қолданылады.Мұнда амортизация сомасы жыл сайын азаяды, алдыңғы жылдарда ол жоғары болады. Амортизацияны есептеуде болжанған жою құны, егер амортизация сомасы қалдық құнын жою құнына дейін азайту қажет шамамен шектелген жағдайда, соңғы жылды есептемегенде, есепке алынбайды.</w:t>
      </w:r>
    </w:p>
    <w:p w:rsidR="001A1443" w:rsidRPr="007C5F41" w:rsidRDefault="001A1443" w:rsidP="001A1443">
      <w:pPr>
        <w:widowControl w:val="0"/>
        <w:ind w:firstLine="454"/>
        <w:jc w:val="both"/>
        <w:rPr>
          <w:lang w:val="kk-KZ"/>
        </w:rPr>
      </w:pPr>
      <w:r w:rsidRPr="007C5F41">
        <w:rPr>
          <w:lang w:val="kk-KZ"/>
        </w:rPr>
        <w:t>Мысалы, объектінің қызмет ету мерзімі 5 жыл. Түзу сызықты әдіс кезінде қолданылатын амортизация нормасы 20% (100/5) тең. Онда тездетілген амортизация, 2 коэффициентін есепке ала отырып, бұл норма 40% құрайды және қалдық құнына тұрақты ставка болып табылады. Объектінің бастапқы құны – 100 000 тг., жою құны – 10 000 тг.</w:t>
      </w:r>
    </w:p>
    <w:p w:rsidR="001A1443" w:rsidRPr="007C5F41" w:rsidRDefault="001A1443" w:rsidP="001A1443">
      <w:pPr>
        <w:widowControl w:val="0"/>
        <w:ind w:firstLine="454"/>
        <w:jc w:val="both"/>
        <w:rPr>
          <w:lang w:val="kk-KZ"/>
        </w:rPr>
      </w:pPr>
      <w:r w:rsidRPr="007C5F41">
        <w:rPr>
          <w:lang w:val="kk-KZ"/>
        </w:rPr>
        <w:t>Тозуды есептеудің жеделдетілген әдісі бойынша жыл сайынғы амортизация аударымдары келесідей:</w:t>
      </w:r>
    </w:p>
    <w:p w:rsidR="001A1443" w:rsidRPr="007C5F41" w:rsidRDefault="001A1443" w:rsidP="001A1443">
      <w:pPr>
        <w:widowControl w:val="0"/>
        <w:ind w:firstLine="454"/>
        <w:jc w:val="both"/>
        <w:rPr>
          <w:lang w:val="kk-KZ"/>
        </w:rPr>
      </w:pPr>
    </w:p>
    <w:tbl>
      <w:tblPr>
        <w:tblW w:w="5000" w:type="pct"/>
        <w:tblLook w:val="01E0"/>
      </w:tblPr>
      <w:tblGrid>
        <w:gridCol w:w="805"/>
        <w:gridCol w:w="3322"/>
        <w:gridCol w:w="3051"/>
        <w:gridCol w:w="2393"/>
      </w:tblGrid>
      <w:tr w:rsidR="001A1443" w:rsidRPr="007C5F41" w:rsidTr="001A1443">
        <w:tc>
          <w:tcPr>
            <w:tcW w:w="420"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kk-KZ" w:eastAsia="en-US"/>
              </w:rPr>
            </w:pPr>
            <w:r w:rsidRPr="007C5F41">
              <w:rPr>
                <w:lang w:val="kk-KZ" w:eastAsia="en-US"/>
              </w:rPr>
              <w:t>Жыл</w:t>
            </w:r>
          </w:p>
        </w:tc>
        <w:tc>
          <w:tcPr>
            <w:tcW w:w="1735"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kk-KZ" w:eastAsia="en-US"/>
              </w:rPr>
            </w:pPr>
            <w:r w:rsidRPr="007C5F41">
              <w:rPr>
                <w:lang w:val="kk-KZ" w:eastAsia="en-US"/>
              </w:rPr>
              <w:t>Бастапқы құны</w:t>
            </w:r>
          </w:p>
        </w:tc>
        <w:tc>
          <w:tcPr>
            <w:tcW w:w="1594"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kk-KZ" w:eastAsia="en-US"/>
              </w:rPr>
            </w:pPr>
            <w:r w:rsidRPr="007C5F41">
              <w:rPr>
                <w:lang w:val="kk-KZ" w:eastAsia="en-US"/>
              </w:rPr>
              <w:t>Амортизация сомасы</w:t>
            </w:r>
          </w:p>
        </w:tc>
        <w:tc>
          <w:tcPr>
            <w:tcW w:w="1250"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kk-KZ" w:eastAsia="en-US"/>
              </w:rPr>
            </w:pPr>
            <w:r w:rsidRPr="007C5F41">
              <w:rPr>
                <w:lang w:val="kk-KZ" w:eastAsia="en-US"/>
              </w:rPr>
              <w:t>Қалдық құны</w:t>
            </w:r>
          </w:p>
        </w:tc>
      </w:tr>
      <w:tr w:rsidR="001A1443" w:rsidRPr="007C5F41" w:rsidTr="001A1443">
        <w:tc>
          <w:tcPr>
            <w:tcW w:w="420"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kk-KZ" w:eastAsia="en-US"/>
              </w:rPr>
            </w:pPr>
            <w:r w:rsidRPr="007C5F41">
              <w:rPr>
                <w:lang w:val="kk-KZ" w:eastAsia="en-US"/>
              </w:rPr>
              <w:t>1</w:t>
            </w:r>
          </w:p>
        </w:tc>
        <w:tc>
          <w:tcPr>
            <w:tcW w:w="1735"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kk-KZ" w:eastAsia="en-US"/>
              </w:rPr>
            </w:pPr>
            <w:r w:rsidRPr="007C5F41">
              <w:rPr>
                <w:lang w:val="kk-KZ" w:eastAsia="en-US"/>
              </w:rPr>
              <w:t>100 000</w:t>
            </w:r>
          </w:p>
        </w:tc>
        <w:tc>
          <w:tcPr>
            <w:tcW w:w="1594"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kk-KZ" w:eastAsia="en-US"/>
              </w:rPr>
            </w:pPr>
            <w:r w:rsidRPr="007C5F41">
              <w:rPr>
                <w:lang w:val="kk-KZ" w:eastAsia="en-US"/>
              </w:rPr>
              <w:t xml:space="preserve">(100 000*40%) </w:t>
            </w:r>
            <w:r w:rsidRPr="007C5F41">
              <w:rPr>
                <w:lang w:val="en-US" w:eastAsia="en-US"/>
              </w:rPr>
              <w:t>=</w:t>
            </w:r>
            <w:r w:rsidRPr="007C5F41">
              <w:rPr>
                <w:lang w:val="kk-KZ" w:eastAsia="en-US"/>
              </w:rPr>
              <w:t xml:space="preserve"> 40 000</w:t>
            </w:r>
          </w:p>
        </w:tc>
        <w:tc>
          <w:tcPr>
            <w:tcW w:w="1250"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en-US" w:eastAsia="en-US"/>
              </w:rPr>
            </w:pPr>
            <w:r w:rsidRPr="007C5F41">
              <w:rPr>
                <w:lang w:val="en-US" w:eastAsia="en-US"/>
              </w:rPr>
              <w:t>60 000</w:t>
            </w:r>
          </w:p>
        </w:tc>
      </w:tr>
      <w:tr w:rsidR="001A1443" w:rsidRPr="007C5F41" w:rsidTr="001A1443">
        <w:tc>
          <w:tcPr>
            <w:tcW w:w="420"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kk-KZ" w:eastAsia="en-US"/>
              </w:rPr>
            </w:pPr>
            <w:r w:rsidRPr="007C5F41">
              <w:rPr>
                <w:lang w:val="kk-KZ" w:eastAsia="en-US"/>
              </w:rPr>
              <w:t>2</w:t>
            </w:r>
          </w:p>
        </w:tc>
        <w:tc>
          <w:tcPr>
            <w:tcW w:w="1735"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kk-KZ" w:eastAsia="en-US"/>
              </w:rPr>
            </w:pPr>
            <w:r w:rsidRPr="007C5F41">
              <w:rPr>
                <w:lang w:val="kk-KZ" w:eastAsia="en-US"/>
              </w:rPr>
              <w:t>100 000</w:t>
            </w:r>
          </w:p>
        </w:tc>
        <w:tc>
          <w:tcPr>
            <w:tcW w:w="1594"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kk-KZ" w:eastAsia="en-US"/>
              </w:rPr>
            </w:pPr>
            <w:r w:rsidRPr="007C5F41">
              <w:rPr>
                <w:lang w:val="kk-KZ" w:eastAsia="en-US"/>
              </w:rPr>
              <w:t xml:space="preserve">(60 000*40%) </w:t>
            </w:r>
            <w:r w:rsidRPr="007C5F41">
              <w:rPr>
                <w:lang w:val="en-US" w:eastAsia="en-US"/>
              </w:rPr>
              <w:t>=</w:t>
            </w:r>
            <w:r w:rsidRPr="007C5F41">
              <w:rPr>
                <w:lang w:val="kk-KZ" w:eastAsia="en-US"/>
              </w:rPr>
              <w:t xml:space="preserve"> 24 000</w:t>
            </w:r>
          </w:p>
        </w:tc>
        <w:tc>
          <w:tcPr>
            <w:tcW w:w="1250"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en-US" w:eastAsia="en-US"/>
              </w:rPr>
            </w:pPr>
            <w:r w:rsidRPr="007C5F41">
              <w:rPr>
                <w:lang w:val="en-US" w:eastAsia="en-US"/>
              </w:rPr>
              <w:t>36 000</w:t>
            </w:r>
          </w:p>
        </w:tc>
      </w:tr>
      <w:tr w:rsidR="001A1443" w:rsidRPr="007C5F41" w:rsidTr="001A1443">
        <w:tc>
          <w:tcPr>
            <w:tcW w:w="420"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kk-KZ" w:eastAsia="en-US"/>
              </w:rPr>
            </w:pPr>
            <w:r w:rsidRPr="007C5F41">
              <w:rPr>
                <w:lang w:val="kk-KZ" w:eastAsia="en-US"/>
              </w:rPr>
              <w:t>3</w:t>
            </w:r>
          </w:p>
        </w:tc>
        <w:tc>
          <w:tcPr>
            <w:tcW w:w="1735"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kk-KZ" w:eastAsia="en-US"/>
              </w:rPr>
            </w:pPr>
            <w:r w:rsidRPr="007C5F41">
              <w:rPr>
                <w:lang w:val="kk-KZ" w:eastAsia="en-US"/>
              </w:rPr>
              <w:t>100 000</w:t>
            </w:r>
          </w:p>
        </w:tc>
        <w:tc>
          <w:tcPr>
            <w:tcW w:w="1594"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kk-KZ" w:eastAsia="en-US"/>
              </w:rPr>
            </w:pPr>
            <w:r w:rsidRPr="007C5F41">
              <w:rPr>
                <w:lang w:val="kk-KZ" w:eastAsia="en-US"/>
              </w:rPr>
              <w:t xml:space="preserve">(36 000*40%) </w:t>
            </w:r>
            <w:r w:rsidRPr="007C5F41">
              <w:rPr>
                <w:lang w:val="en-US" w:eastAsia="en-US"/>
              </w:rPr>
              <w:t>=</w:t>
            </w:r>
            <w:r w:rsidRPr="007C5F41">
              <w:rPr>
                <w:lang w:val="kk-KZ" w:eastAsia="en-US"/>
              </w:rPr>
              <w:t xml:space="preserve"> 14 400</w:t>
            </w:r>
          </w:p>
        </w:tc>
        <w:tc>
          <w:tcPr>
            <w:tcW w:w="1250"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en-US" w:eastAsia="en-US"/>
              </w:rPr>
            </w:pPr>
            <w:r w:rsidRPr="007C5F41">
              <w:rPr>
                <w:lang w:val="en-US" w:eastAsia="en-US"/>
              </w:rPr>
              <w:t>21 600</w:t>
            </w:r>
          </w:p>
        </w:tc>
      </w:tr>
      <w:tr w:rsidR="001A1443" w:rsidRPr="007C5F41" w:rsidTr="001A1443">
        <w:tc>
          <w:tcPr>
            <w:tcW w:w="420"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kk-KZ" w:eastAsia="en-US"/>
              </w:rPr>
            </w:pPr>
            <w:r w:rsidRPr="007C5F41">
              <w:rPr>
                <w:lang w:val="kk-KZ" w:eastAsia="en-US"/>
              </w:rPr>
              <w:t>4</w:t>
            </w:r>
          </w:p>
        </w:tc>
        <w:tc>
          <w:tcPr>
            <w:tcW w:w="1735"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kk-KZ" w:eastAsia="en-US"/>
              </w:rPr>
            </w:pPr>
            <w:r w:rsidRPr="007C5F41">
              <w:rPr>
                <w:lang w:val="kk-KZ" w:eastAsia="en-US"/>
              </w:rPr>
              <w:t>100 000</w:t>
            </w:r>
          </w:p>
        </w:tc>
        <w:tc>
          <w:tcPr>
            <w:tcW w:w="1594"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kk-KZ" w:eastAsia="en-US"/>
              </w:rPr>
            </w:pPr>
            <w:r w:rsidRPr="007C5F41">
              <w:rPr>
                <w:lang w:val="kk-KZ" w:eastAsia="en-US"/>
              </w:rPr>
              <w:t xml:space="preserve">(21 600*40%) </w:t>
            </w:r>
            <w:r w:rsidRPr="007C5F41">
              <w:rPr>
                <w:lang w:val="en-US" w:eastAsia="en-US"/>
              </w:rPr>
              <w:t>=</w:t>
            </w:r>
            <w:r w:rsidRPr="007C5F41">
              <w:rPr>
                <w:lang w:val="kk-KZ" w:eastAsia="en-US"/>
              </w:rPr>
              <w:t xml:space="preserve"> 8640</w:t>
            </w:r>
          </w:p>
        </w:tc>
        <w:tc>
          <w:tcPr>
            <w:tcW w:w="1250"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en-US" w:eastAsia="en-US"/>
              </w:rPr>
            </w:pPr>
            <w:r w:rsidRPr="007C5F41">
              <w:rPr>
                <w:lang w:val="en-US" w:eastAsia="en-US"/>
              </w:rPr>
              <w:t>12 960</w:t>
            </w:r>
          </w:p>
        </w:tc>
      </w:tr>
      <w:tr w:rsidR="001A1443" w:rsidRPr="007C5F41" w:rsidTr="001A1443">
        <w:tc>
          <w:tcPr>
            <w:tcW w:w="420"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kk-KZ" w:eastAsia="en-US"/>
              </w:rPr>
            </w:pPr>
            <w:r w:rsidRPr="007C5F41">
              <w:rPr>
                <w:lang w:val="kk-KZ" w:eastAsia="en-US"/>
              </w:rPr>
              <w:t>5</w:t>
            </w:r>
          </w:p>
        </w:tc>
        <w:tc>
          <w:tcPr>
            <w:tcW w:w="1735"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kk-KZ" w:eastAsia="en-US"/>
              </w:rPr>
            </w:pPr>
            <w:r w:rsidRPr="007C5F41">
              <w:rPr>
                <w:lang w:val="kk-KZ" w:eastAsia="en-US"/>
              </w:rPr>
              <w:t>100 000</w:t>
            </w:r>
          </w:p>
        </w:tc>
        <w:tc>
          <w:tcPr>
            <w:tcW w:w="1594"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en-US" w:eastAsia="en-US"/>
              </w:rPr>
            </w:pPr>
            <w:r w:rsidRPr="007C5F41">
              <w:rPr>
                <w:lang w:val="kk-KZ" w:eastAsia="en-US"/>
              </w:rPr>
              <w:t xml:space="preserve">(12960 – 10 000) </w:t>
            </w:r>
            <w:r w:rsidRPr="007C5F41">
              <w:rPr>
                <w:lang w:val="en-US" w:eastAsia="en-US"/>
              </w:rPr>
              <w:t>= 2690</w:t>
            </w:r>
          </w:p>
        </w:tc>
        <w:tc>
          <w:tcPr>
            <w:tcW w:w="1250"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en-US" w:eastAsia="en-US"/>
              </w:rPr>
            </w:pPr>
            <w:r w:rsidRPr="007C5F41">
              <w:rPr>
                <w:lang w:val="en-US" w:eastAsia="en-US"/>
              </w:rPr>
              <w:t>10 000</w:t>
            </w:r>
          </w:p>
        </w:tc>
      </w:tr>
    </w:tbl>
    <w:p w:rsidR="001A1443" w:rsidRPr="007C5F41" w:rsidRDefault="001A1443" w:rsidP="001A1443">
      <w:pPr>
        <w:widowControl w:val="0"/>
        <w:ind w:firstLine="454"/>
        <w:jc w:val="both"/>
        <w:rPr>
          <w:lang w:val="kk-KZ"/>
        </w:rPr>
      </w:pPr>
    </w:p>
    <w:p w:rsidR="0080723A" w:rsidRDefault="001A1443" w:rsidP="001A1443">
      <w:pPr>
        <w:widowControl w:val="0"/>
        <w:ind w:firstLine="454"/>
        <w:jc w:val="both"/>
        <w:rPr>
          <w:b/>
          <w:lang w:val="kk-KZ"/>
        </w:rPr>
      </w:pPr>
      <w:r w:rsidRPr="007C5F41">
        <w:rPr>
          <w:b/>
          <w:lang w:val="kk-KZ"/>
        </w:rPr>
        <w:t xml:space="preserve">3. </w:t>
      </w:r>
      <w:r w:rsidR="0080723A" w:rsidRPr="0080723A">
        <w:rPr>
          <w:b/>
          <w:i/>
          <w:lang w:val="kk-KZ"/>
        </w:rPr>
        <w:t>Негізгі құралдардың синтетикалық есебі</w:t>
      </w:r>
    </w:p>
    <w:p w:rsidR="001A1443" w:rsidRPr="007C5F41" w:rsidRDefault="001A1443" w:rsidP="001A1443">
      <w:pPr>
        <w:widowControl w:val="0"/>
        <w:ind w:firstLine="454"/>
        <w:jc w:val="both"/>
        <w:rPr>
          <w:lang w:val="kk-KZ"/>
        </w:rPr>
      </w:pPr>
      <w:r w:rsidRPr="007C5F41">
        <w:rPr>
          <w:lang w:val="kk-KZ"/>
        </w:rPr>
        <w:t>Бухгалтерлік есеп шоттарының типтік жоспарына сәйкес негізгі құралдардың синтетикалық есебі 2410 «Негізгі құралдар» шоттарында жүргізіледі.  Оған келесідей инвентарлық шоттар ашуға болады:</w:t>
      </w:r>
    </w:p>
    <w:p w:rsidR="001A1443" w:rsidRPr="007C5F41" w:rsidRDefault="001A1443" w:rsidP="001A1443">
      <w:pPr>
        <w:widowControl w:val="0"/>
        <w:ind w:firstLine="454"/>
        <w:jc w:val="both"/>
        <w:rPr>
          <w:lang w:val="kk-KZ"/>
        </w:rPr>
      </w:pPr>
      <w:r w:rsidRPr="007C5F41">
        <w:rPr>
          <w:lang w:val="kk-KZ"/>
        </w:rPr>
        <w:t>2411 «Жер»</w:t>
      </w:r>
    </w:p>
    <w:p w:rsidR="001A1443" w:rsidRPr="007C5F41" w:rsidRDefault="001A1443" w:rsidP="001A1443">
      <w:pPr>
        <w:widowControl w:val="0"/>
        <w:ind w:firstLine="454"/>
        <w:jc w:val="both"/>
        <w:rPr>
          <w:lang w:val="kk-KZ"/>
        </w:rPr>
      </w:pPr>
      <w:r w:rsidRPr="007C5F41">
        <w:rPr>
          <w:lang w:val="kk-KZ"/>
        </w:rPr>
        <w:t>2412 «Ғимараттар мен құрылыс жайлары»</w:t>
      </w:r>
    </w:p>
    <w:p w:rsidR="001A1443" w:rsidRPr="007C5F41" w:rsidRDefault="001A1443" w:rsidP="001A1443">
      <w:pPr>
        <w:widowControl w:val="0"/>
        <w:ind w:firstLine="454"/>
        <w:jc w:val="both"/>
        <w:rPr>
          <w:lang w:val="kk-KZ"/>
        </w:rPr>
      </w:pPr>
      <w:r w:rsidRPr="007C5F41">
        <w:rPr>
          <w:lang w:val="kk-KZ"/>
        </w:rPr>
        <w:t>2413 «Машиналар мен жабдықтар»</w:t>
      </w:r>
    </w:p>
    <w:p w:rsidR="001A1443" w:rsidRPr="007C5F41" w:rsidRDefault="001A1443" w:rsidP="001A1443">
      <w:pPr>
        <w:widowControl w:val="0"/>
        <w:ind w:firstLine="454"/>
        <w:jc w:val="both"/>
        <w:rPr>
          <w:lang w:val="kk-KZ"/>
        </w:rPr>
      </w:pPr>
      <w:r w:rsidRPr="007C5F41">
        <w:rPr>
          <w:lang w:val="kk-KZ"/>
        </w:rPr>
        <w:t>2414 «Көлік құралдары»</w:t>
      </w:r>
    </w:p>
    <w:p w:rsidR="001A1443" w:rsidRPr="007C5F41" w:rsidRDefault="001A1443" w:rsidP="001A1443">
      <w:pPr>
        <w:widowControl w:val="0"/>
        <w:ind w:firstLine="454"/>
        <w:jc w:val="both"/>
        <w:rPr>
          <w:lang w:val="kk-KZ"/>
        </w:rPr>
      </w:pPr>
      <w:r w:rsidRPr="007C5F41">
        <w:rPr>
          <w:lang w:val="kk-KZ"/>
        </w:rPr>
        <w:t>2415 «Басқа да негізгі құралдар»</w:t>
      </w:r>
    </w:p>
    <w:p w:rsidR="001A1443" w:rsidRPr="007C5F41" w:rsidRDefault="001A1443" w:rsidP="001A1443">
      <w:pPr>
        <w:widowControl w:val="0"/>
        <w:ind w:firstLine="454"/>
        <w:jc w:val="both"/>
        <w:rPr>
          <w:lang w:val="kk-KZ"/>
        </w:rPr>
      </w:pPr>
      <w:r w:rsidRPr="007C5F41">
        <w:rPr>
          <w:lang w:val="kk-KZ"/>
        </w:rPr>
        <w:t>2930 «Аяқталмаған құрылыс»</w:t>
      </w:r>
    </w:p>
    <w:p w:rsidR="001A1443" w:rsidRPr="007C5F41" w:rsidRDefault="001A1443" w:rsidP="001A1443">
      <w:pPr>
        <w:widowControl w:val="0"/>
        <w:ind w:firstLine="454"/>
        <w:jc w:val="both"/>
        <w:rPr>
          <w:lang w:val="kk-KZ"/>
        </w:rPr>
      </w:pPr>
      <w:r w:rsidRPr="007C5F41">
        <w:rPr>
          <w:lang w:val="kk-KZ"/>
        </w:rPr>
        <w:t xml:space="preserve">Бухгалтерлік балансқа қатысты бұл шоттар активті, сондықтан дебеті бойынша негізгі құрал объектілерінің бар болуы мен келіп түсулері, ал кредиті бойынша  шығуы көрсетіледі. Бұл шоттарда негізгі құралдар бастапқы (ағымдағы) құны бойынша есепке алынады және осы құны бойынша бухгалтерлік баланстың «Негізгі құралдар мен </w:t>
      </w:r>
      <w:r w:rsidRPr="007C5F41">
        <w:rPr>
          <w:lang w:val="kk-KZ"/>
        </w:rPr>
        <w:lastRenderedPageBreak/>
        <w:t>айналымнан тыс активтер» бөлімінде және ҚР субъектілерінің қаржылық есеп берулерінің басқа да формаларында көрсетіледі. Сонымен қатар жеке баптармен – негізгі құралдардың тозуы мен баланстық құны көрсетіледі.</w:t>
      </w:r>
    </w:p>
    <w:p w:rsidR="001A1443" w:rsidRPr="007C5F41" w:rsidRDefault="001A1443" w:rsidP="001A1443">
      <w:pPr>
        <w:widowControl w:val="0"/>
        <w:ind w:firstLine="454"/>
        <w:jc w:val="both"/>
        <w:rPr>
          <w:lang w:val="kk-KZ"/>
        </w:rPr>
      </w:pPr>
      <w:r w:rsidRPr="007C5F41">
        <w:rPr>
          <w:lang w:val="kk-KZ"/>
        </w:rPr>
        <w:t xml:space="preserve">Негізгі құралдар объектілерінің салу, алу және дайындау жолымен келіп түсуі күрделі салымдар болып табылады. Күрделі салымдарды бақылау және өзіндік құнын анықтау үшін 2930 «Аяқталмаған құрылыс» шоты қолданылады. </w:t>
      </w:r>
    </w:p>
    <w:p w:rsidR="001A1443" w:rsidRPr="007C5F41" w:rsidRDefault="001A1443" w:rsidP="001A1443">
      <w:pPr>
        <w:widowControl w:val="0"/>
        <w:ind w:firstLine="454"/>
        <w:jc w:val="both"/>
        <w:rPr>
          <w:lang w:val="kk-KZ"/>
        </w:rPr>
      </w:pPr>
      <w:r w:rsidRPr="007C5F41">
        <w:rPr>
          <w:lang w:val="kk-KZ"/>
        </w:rPr>
        <w:t>Құрылыс-жөндеу жұмыстары мердігерлік және шаруашылық әдістермен жүзеге асырылуы мүмкін.</w:t>
      </w:r>
    </w:p>
    <w:p w:rsidR="001A1443" w:rsidRPr="007C5F41" w:rsidRDefault="001A1443" w:rsidP="001A1443">
      <w:pPr>
        <w:widowControl w:val="0"/>
        <w:ind w:firstLine="454"/>
        <w:jc w:val="both"/>
        <w:rPr>
          <w:lang w:val="kk-KZ"/>
        </w:rPr>
      </w:pPr>
      <w:r w:rsidRPr="007C5F41">
        <w:rPr>
          <w:lang w:val="kk-KZ"/>
        </w:rPr>
        <w:t xml:space="preserve">Мердігерлік әдіс кезінде </w:t>
      </w:r>
      <w:r w:rsidR="00405479" w:rsidRPr="007C5F41">
        <w:rPr>
          <w:noProof/>
          <w:color w:val="000000"/>
          <w:lang w:val="kk-KZ"/>
        </w:rPr>
        <w:t xml:space="preserve">мейрамхана мен қонақ үй бизнесіндегі </w:t>
      </w:r>
      <w:r w:rsidRPr="007C5F41">
        <w:rPr>
          <w:lang w:val="kk-KZ"/>
        </w:rPr>
        <w:t>кәсіпорын тапсырыс беруші ретінде болады, ал құрылыс-жөндеу жұмыстарды келісім-шарт бойынша мамандандырылған мердігерлік құрылыс ұйымы жүргізеді.</w:t>
      </w:r>
    </w:p>
    <w:p w:rsidR="001A1443" w:rsidRPr="007C5F41" w:rsidRDefault="001A1443" w:rsidP="001A1443">
      <w:pPr>
        <w:widowControl w:val="0"/>
        <w:ind w:firstLine="454"/>
        <w:jc w:val="both"/>
        <w:rPr>
          <w:lang w:val="kk-KZ"/>
        </w:rPr>
      </w:pPr>
      <w:r w:rsidRPr="007C5F41">
        <w:rPr>
          <w:lang w:val="kk-KZ"/>
        </w:rPr>
        <w:t xml:space="preserve">Құрылыс-жөндеу жұмыстарын шаруашылық әдіспен жүзеге асыру жағдайында барлық құрылыс-жөндеу жұмыстарын </w:t>
      </w:r>
      <w:r w:rsidR="00405479" w:rsidRPr="007C5F41">
        <w:rPr>
          <w:noProof/>
          <w:color w:val="000000"/>
          <w:lang w:val="kk-KZ"/>
        </w:rPr>
        <w:t xml:space="preserve">мейрамхана мен қонақ үй бизнесіндегі </w:t>
      </w:r>
      <w:r w:rsidRPr="007C5F41">
        <w:rPr>
          <w:lang w:val="kk-KZ"/>
        </w:rPr>
        <w:t>кәсіпорын өзі жүргізеді және есепте келесідей көрініс табады:</w:t>
      </w:r>
    </w:p>
    <w:p w:rsidR="001A1443" w:rsidRPr="007C5F41" w:rsidRDefault="001A1443" w:rsidP="000B1374">
      <w:pPr>
        <w:widowControl w:val="0"/>
        <w:numPr>
          <w:ilvl w:val="0"/>
          <w:numId w:val="18"/>
        </w:numPr>
        <w:ind w:left="0" w:firstLine="454"/>
        <w:jc w:val="both"/>
        <w:rPr>
          <w:lang w:val="kk-KZ"/>
        </w:rPr>
      </w:pPr>
      <w:r w:rsidRPr="007C5F41">
        <w:rPr>
          <w:lang w:val="kk-KZ"/>
        </w:rPr>
        <w:t>жобалық-зерттеу ұйымдарына жобалық құжаттар үшін есептелуіне бухгалтерлік есеп шоттарында келесі жазу жүргізіледі:</w:t>
      </w:r>
    </w:p>
    <w:p w:rsidR="001A1443" w:rsidRPr="007C5F41" w:rsidRDefault="001A1443" w:rsidP="001A1443">
      <w:pPr>
        <w:widowControl w:val="0"/>
        <w:ind w:firstLine="454"/>
        <w:jc w:val="both"/>
        <w:rPr>
          <w:lang w:val="kk-KZ"/>
        </w:rPr>
      </w:pPr>
      <w:r w:rsidRPr="007C5F41">
        <w:rPr>
          <w:lang w:val="kk-KZ"/>
        </w:rPr>
        <w:t>Дт 2930 «Аяқталмаған құрылыс»</w:t>
      </w:r>
    </w:p>
    <w:p w:rsidR="001A1443" w:rsidRPr="007C5F41" w:rsidRDefault="001A1443" w:rsidP="001A1443">
      <w:pPr>
        <w:widowControl w:val="0"/>
        <w:ind w:firstLine="454"/>
        <w:jc w:val="both"/>
        <w:rPr>
          <w:lang w:val="kk-KZ"/>
        </w:rPr>
      </w:pPr>
      <w:r w:rsidRPr="007C5F41">
        <w:rPr>
          <w:lang w:val="kk-KZ"/>
        </w:rPr>
        <w:t>Кт 3310 «Төленуге тиіс шоттар».</w:t>
      </w:r>
    </w:p>
    <w:p w:rsidR="001A1443" w:rsidRPr="007C5F41" w:rsidRDefault="001A1443" w:rsidP="000B1374">
      <w:pPr>
        <w:widowControl w:val="0"/>
        <w:numPr>
          <w:ilvl w:val="0"/>
          <w:numId w:val="18"/>
        </w:numPr>
        <w:ind w:left="0" w:firstLine="454"/>
        <w:jc w:val="both"/>
        <w:rPr>
          <w:lang w:val="kk-KZ"/>
        </w:rPr>
      </w:pPr>
      <w:r w:rsidRPr="007C5F41">
        <w:rPr>
          <w:lang w:val="kk-KZ"/>
        </w:rPr>
        <w:t>объектінің құрылыс-жөндеу жұмыстарына жұмсалған негізгі, көмекші, құрылыс материалдары, отынның және т.б. іс жүзіндегі құны сомасына келесі проводка беріледі:</w:t>
      </w:r>
    </w:p>
    <w:p w:rsidR="001A1443" w:rsidRPr="007C5F41" w:rsidRDefault="001A1443" w:rsidP="001A1443">
      <w:pPr>
        <w:widowControl w:val="0"/>
        <w:ind w:firstLine="454"/>
        <w:jc w:val="both"/>
        <w:rPr>
          <w:lang w:val="kk-KZ"/>
        </w:rPr>
      </w:pPr>
      <w:r w:rsidRPr="007C5F41">
        <w:rPr>
          <w:lang w:val="kk-KZ"/>
        </w:rPr>
        <w:t>Дт 2930 «Аяқталмаған құрылыс»</w:t>
      </w:r>
    </w:p>
    <w:p w:rsidR="001A1443" w:rsidRPr="007C5F41" w:rsidRDefault="001A1443" w:rsidP="001A1443">
      <w:pPr>
        <w:widowControl w:val="0"/>
        <w:ind w:firstLine="454"/>
        <w:jc w:val="both"/>
        <w:rPr>
          <w:lang w:val="kk-KZ"/>
        </w:rPr>
      </w:pPr>
      <w:r w:rsidRPr="007C5F41">
        <w:rPr>
          <w:lang w:val="kk-KZ"/>
        </w:rPr>
        <w:t>Кт 1310 сәйкес шоттар</w:t>
      </w:r>
    </w:p>
    <w:p w:rsidR="001A1443" w:rsidRPr="007C5F41" w:rsidRDefault="001A1443" w:rsidP="000B1374">
      <w:pPr>
        <w:widowControl w:val="0"/>
        <w:numPr>
          <w:ilvl w:val="0"/>
          <w:numId w:val="18"/>
        </w:numPr>
        <w:ind w:left="0" w:firstLine="454"/>
        <w:jc w:val="both"/>
        <w:rPr>
          <w:lang w:val="kk-KZ"/>
        </w:rPr>
      </w:pPr>
      <w:r w:rsidRPr="007C5F41">
        <w:rPr>
          <w:lang w:val="kk-KZ"/>
        </w:rPr>
        <w:t>Құрылыс-жөндеу жұмыстарымен айналысатын жұмысшылар мен қызметкерлерге есептелген  еңбек ақы сомасына келесі проводка беріледі:</w:t>
      </w:r>
    </w:p>
    <w:p w:rsidR="001A1443" w:rsidRPr="007C5F41" w:rsidRDefault="001A1443" w:rsidP="001A1443">
      <w:pPr>
        <w:widowControl w:val="0"/>
        <w:ind w:firstLine="454"/>
        <w:jc w:val="both"/>
        <w:rPr>
          <w:lang w:val="kk-KZ"/>
        </w:rPr>
      </w:pPr>
      <w:r w:rsidRPr="007C5F41">
        <w:rPr>
          <w:lang w:val="kk-KZ"/>
        </w:rPr>
        <w:t>Дт 2930 «Аяқталмаған құрылыс»</w:t>
      </w:r>
    </w:p>
    <w:p w:rsidR="001A1443" w:rsidRPr="007C5F41" w:rsidRDefault="001A1443" w:rsidP="001A1443">
      <w:pPr>
        <w:widowControl w:val="0"/>
        <w:ind w:firstLine="454"/>
        <w:jc w:val="both"/>
        <w:rPr>
          <w:lang w:val="kk-KZ"/>
        </w:rPr>
      </w:pPr>
      <w:r w:rsidRPr="007C5F41">
        <w:rPr>
          <w:lang w:val="kk-KZ"/>
        </w:rPr>
        <w:t>Кт  3350 «Еңбекақы бойынша персоналмен есеп айырысу»</w:t>
      </w:r>
    </w:p>
    <w:p w:rsidR="001A1443" w:rsidRPr="007C5F41" w:rsidRDefault="001A1443" w:rsidP="000B1374">
      <w:pPr>
        <w:widowControl w:val="0"/>
        <w:numPr>
          <w:ilvl w:val="0"/>
          <w:numId w:val="18"/>
        </w:numPr>
        <w:ind w:left="0" w:firstLine="454"/>
        <w:jc w:val="both"/>
        <w:rPr>
          <w:lang w:val="kk-KZ"/>
        </w:rPr>
      </w:pPr>
      <w:r w:rsidRPr="007C5F41">
        <w:rPr>
          <w:lang w:val="kk-KZ"/>
        </w:rPr>
        <w:t>Құрылыс жұмысшылары мен қызметкерлеріне есептелген еңбекақыдан әлеуметтік салық,  жинақтық зейнеттік қорға міндетті зейнеттік жарна бойынша аударымдар сомасына келесі проводка беріледі:</w:t>
      </w:r>
    </w:p>
    <w:p w:rsidR="001A1443" w:rsidRPr="007C5F41" w:rsidRDefault="001A1443" w:rsidP="001A1443">
      <w:pPr>
        <w:widowControl w:val="0"/>
        <w:ind w:firstLine="454"/>
        <w:jc w:val="both"/>
        <w:rPr>
          <w:lang w:val="kk-KZ"/>
        </w:rPr>
      </w:pPr>
      <w:r w:rsidRPr="007C5F41">
        <w:rPr>
          <w:lang w:val="kk-KZ"/>
        </w:rPr>
        <w:t>Дт 2930 «Аяқталмаған құрылыс»</w:t>
      </w:r>
    </w:p>
    <w:p w:rsidR="001A1443" w:rsidRPr="007C5F41" w:rsidRDefault="001A1443" w:rsidP="001A1443">
      <w:pPr>
        <w:widowControl w:val="0"/>
        <w:ind w:firstLine="454"/>
        <w:jc w:val="both"/>
        <w:rPr>
          <w:lang w:val="kk-KZ"/>
        </w:rPr>
      </w:pPr>
      <w:r w:rsidRPr="007C5F41">
        <w:rPr>
          <w:lang w:val="kk-KZ"/>
        </w:rPr>
        <w:t>Кт 3150 «Әлеуметтік салық»</w:t>
      </w:r>
    </w:p>
    <w:p w:rsidR="001A1443" w:rsidRPr="007C5F41" w:rsidRDefault="001A1443" w:rsidP="001A1443">
      <w:pPr>
        <w:widowControl w:val="0"/>
        <w:ind w:firstLine="454"/>
        <w:jc w:val="both"/>
        <w:rPr>
          <w:lang w:val="kk-KZ"/>
        </w:rPr>
      </w:pPr>
      <w:r w:rsidRPr="007C5F41">
        <w:rPr>
          <w:lang w:val="kk-KZ"/>
        </w:rPr>
        <w:t>Кт 3220 «Зейнеттік аударымдар бойынша міндеттемелер»</w:t>
      </w:r>
    </w:p>
    <w:p w:rsidR="001A1443" w:rsidRPr="007C5F41" w:rsidRDefault="001A1443" w:rsidP="000B1374">
      <w:pPr>
        <w:widowControl w:val="0"/>
        <w:numPr>
          <w:ilvl w:val="0"/>
          <w:numId w:val="18"/>
        </w:numPr>
        <w:ind w:left="0" w:firstLine="454"/>
        <w:jc w:val="both"/>
        <w:rPr>
          <w:lang w:val="kk-KZ"/>
        </w:rPr>
      </w:pPr>
      <w:r w:rsidRPr="007C5F41">
        <w:rPr>
          <w:lang w:val="kk-KZ"/>
        </w:rPr>
        <w:t>Мердігерлермен атқарылған жұмыстар құны сомасына және әртүрлі ұйымдармен көрсетілген қызметтер құны сомасына келесі проводка беріледі:</w:t>
      </w:r>
    </w:p>
    <w:p w:rsidR="001A1443" w:rsidRPr="007C5F41" w:rsidRDefault="001A1443" w:rsidP="001A1443">
      <w:pPr>
        <w:widowControl w:val="0"/>
        <w:ind w:firstLine="454"/>
        <w:jc w:val="both"/>
        <w:rPr>
          <w:lang w:val="kk-KZ"/>
        </w:rPr>
      </w:pPr>
      <w:r w:rsidRPr="007C5F41">
        <w:rPr>
          <w:lang w:val="kk-KZ"/>
        </w:rPr>
        <w:t>Дт 2930 «Аяқталмаған құрылыс»</w:t>
      </w:r>
    </w:p>
    <w:p w:rsidR="001A1443" w:rsidRPr="007C5F41" w:rsidRDefault="001A1443" w:rsidP="001A1443">
      <w:pPr>
        <w:widowControl w:val="0"/>
        <w:ind w:firstLine="454"/>
        <w:jc w:val="both"/>
        <w:rPr>
          <w:lang w:val="kk-KZ"/>
        </w:rPr>
      </w:pPr>
      <w:r w:rsidRPr="007C5F41">
        <w:rPr>
          <w:lang w:val="kk-KZ"/>
        </w:rPr>
        <w:t>Кт 3310 «Жабдықтаушылар мен мердігерлерге қысқа мерзімді кредиторлық қарыз».</w:t>
      </w:r>
    </w:p>
    <w:p w:rsidR="001A1443" w:rsidRPr="007C5F41" w:rsidRDefault="001A1443" w:rsidP="000B1374">
      <w:pPr>
        <w:widowControl w:val="0"/>
        <w:numPr>
          <w:ilvl w:val="0"/>
          <w:numId w:val="18"/>
        </w:numPr>
        <w:ind w:left="0" w:firstLine="454"/>
        <w:jc w:val="both"/>
        <w:rPr>
          <w:lang w:val="kk-KZ"/>
        </w:rPr>
      </w:pPr>
      <w:r w:rsidRPr="007C5F41">
        <w:rPr>
          <w:lang w:val="kk-KZ"/>
        </w:rPr>
        <w:t>Салынған ғимараттар мен құрылыс жайларын кіріске алу және негізгі құралдардың қабылдау-өткізу Актісінің негізінде пайдалануға (Ф №ОС-1) қосуына  келесі проводка беріледі:</w:t>
      </w:r>
    </w:p>
    <w:p w:rsidR="001A1443" w:rsidRPr="007C5F41" w:rsidRDefault="001A1443" w:rsidP="001A1443">
      <w:pPr>
        <w:widowControl w:val="0"/>
        <w:ind w:firstLine="454"/>
        <w:jc w:val="both"/>
        <w:rPr>
          <w:lang w:val="kk-KZ"/>
        </w:rPr>
      </w:pPr>
      <w:r w:rsidRPr="007C5F41">
        <w:rPr>
          <w:lang w:val="kk-KZ"/>
        </w:rPr>
        <w:t>Дт 2412 «Ғимараттар мен құрылыс жайлары»</w:t>
      </w:r>
    </w:p>
    <w:p w:rsidR="001A1443" w:rsidRPr="007C5F41" w:rsidRDefault="001A1443" w:rsidP="001A1443">
      <w:pPr>
        <w:widowControl w:val="0"/>
        <w:ind w:firstLine="454"/>
        <w:jc w:val="both"/>
        <w:rPr>
          <w:lang w:val="kk-KZ"/>
        </w:rPr>
      </w:pPr>
      <w:r w:rsidRPr="007C5F41">
        <w:rPr>
          <w:lang w:val="kk-KZ"/>
        </w:rPr>
        <w:t>Кт 2930 «Аяқталмаған құрылыс»</w:t>
      </w:r>
    </w:p>
    <w:p w:rsidR="001A1443" w:rsidRPr="007C5F41" w:rsidRDefault="001A1443" w:rsidP="000B1374">
      <w:pPr>
        <w:widowControl w:val="0"/>
        <w:numPr>
          <w:ilvl w:val="0"/>
          <w:numId w:val="18"/>
        </w:numPr>
        <w:ind w:left="0" w:firstLine="454"/>
        <w:jc w:val="both"/>
        <w:rPr>
          <w:lang w:val="kk-KZ"/>
        </w:rPr>
      </w:pPr>
      <w:r w:rsidRPr="007C5F41">
        <w:rPr>
          <w:lang w:val="kk-KZ"/>
        </w:rPr>
        <w:t>Ақы үшін жаңа негізгі құралдар объектілері алында:</w:t>
      </w:r>
    </w:p>
    <w:p w:rsidR="001A1443" w:rsidRPr="007C5F41" w:rsidRDefault="001A1443" w:rsidP="001A1443">
      <w:pPr>
        <w:widowControl w:val="0"/>
        <w:ind w:firstLine="454"/>
        <w:jc w:val="both"/>
        <w:rPr>
          <w:lang w:val="kk-KZ"/>
        </w:rPr>
      </w:pPr>
      <w:r w:rsidRPr="007C5F41">
        <w:rPr>
          <w:lang w:val="kk-KZ"/>
        </w:rPr>
        <w:t>Дт 2411-2413 шоттары</w:t>
      </w:r>
    </w:p>
    <w:p w:rsidR="001A1443" w:rsidRPr="007C5F41" w:rsidRDefault="001A1443" w:rsidP="001A1443">
      <w:pPr>
        <w:widowControl w:val="0"/>
        <w:ind w:firstLine="454"/>
        <w:jc w:val="both"/>
        <w:rPr>
          <w:lang w:val="kk-KZ"/>
        </w:rPr>
      </w:pPr>
      <w:r w:rsidRPr="007C5F41">
        <w:rPr>
          <w:lang w:val="kk-KZ"/>
        </w:rPr>
        <w:t xml:space="preserve">    Кт 3310 «Төленуге тиіс шоттар».</w:t>
      </w:r>
    </w:p>
    <w:p w:rsidR="001A1443" w:rsidRPr="007C5F41" w:rsidRDefault="001A1443" w:rsidP="000B1374">
      <w:pPr>
        <w:widowControl w:val="0"/>
        <w:numPr>
          <w:ilvl w:val="0"/>
          <w:numId w:val="18"/>
        </w:numPr>
        <w:ind w:left="0" w:firstLine="454"/>
        <w:jc w:val="both"/>
        <w:rPr>
          <w:lang w:val="kk-KZ"/>
        </w:rPr>
      </w:pPr>
      <w:r w:rsidRPr="007C5F41">
        <w:rPr>
          <w:lang w:val="kk-KZ"/>
        </w:rPr>
        <w:t>Осы негізгі құралдар объектілері бойынша ҚҚС сомасына:</w:t>
      </w:r>
    </w:p>
    <w:p w:rsidR="001A1443" w:rsidRPr="007C5F41" w:rsidRDefault="001A1443" w:rsidP="001A1443">
      <w:pPr>
        <w:widowControl w:val="0"/>
        <w:ind w:firstLine="454"/>
        <w:jc w:val="both"/>
        <w:rPr>
          <w:lang w:val="kk-KZ"/>
        </w:rPr>
      </w:pPr>
      <w:r w:rsidRPr="007C5F41">
        <w:rPr>
          <w:lang w:val="kk-KZ"/>
        </w:rPr>
        <w:t>Дт 1420 «Өтелуге тиіс қосылған құн салығы»</w:t>
      </w:r>
    </w:p>
    <w:p w:rsidR="001A1443" w:rsidRPr="007C5F41" w:rsidRDefault="001A1443" w:rsidP="001A1443">
      <w:pPr>
        <w:widowControl w:val="0"/>
        <w:ind w:firstLine="454"/>
        <w:jc w:val="both"/>
        <w:rPr>
          <w:lang w:val="kk-KZ"/>
        </w:rPr>
      </w:pPr>
      <w:r w:rsidRPr="007C5F41">
        <w:rPr>
          <w:lang w:val="kk-KZ"/>
        </w:rPr>
        <w:t xml:space="preserve">      Кт «Төленуге тиіс шоттар».</w:t>
      </w:r>
    </w:p>
    <w:p w:rsidR="001A1443" w:rsidRPr="007C5F41" w:rsidRDefault="001A1443" w:rsidP="000B1374">
      <w:pPr>
        <w:widowControl w:val="0"/>
        <w:numPr>
          <w:ilvl w:val="0"/>
          <w:numId w:val="18"/>
        </w:numPr>
        <w:ind w:left="0" w:firstLine="454"/>
        <w:jc w:val="both"/>
        <w:rPr>
          <w:lang w:val="kk-KZ"/>
        </w:rPr>
      </w:pPr>
      <w:r w:rsidRPr="007C5F41">
        <w:rPr>
          <w:lang w:val="kk-KZ"/>
        </w:rPr>
        <w:t>Ғимараттар мен жеңіл автомобильдерді алуда бухгалтерлік есепте сатып алу құны бойынша көрсетіледі:</w:t>
      </w:r>
    </w:p>
    <w:p w:rsidR="001A1443" w:rsidRPr="007C5F41" w:rsidRDefault="001A1443" w:rsidP="001A1443">
      <w:pPr>
        <w:widowControl w:val="0"/>
        <w:ind w:firstLine="454"/>
        <w:jc w:val="both"/>
        <w:rPr>
          <w:lang w:val="kk-KZ"/>
        </w:rPr>
      </w:pPr>
      <w:r w:rsidRPr="007C5F41">
        <w:rPr>
          <w:lang w:val="kk-KZ"/>
        </w:rPr>
        <w:t>Дт 2412 «Ғимараттар мен құрылыс жайлары»</w:t>
      </w:r>
    </w:p>
    <w:p w:rsidR="001A1443" w:rsidRPr="007C5F41" w:rsidRDefault="001A1443" w:rsidP="001A1443">
      <w:pPr>
        <w:widowControl w:val="0"/>
        <w:ind w:firstLine="454"/>
        <w:jc w:val="both"/>
        <w:rPr>
          <w:lang w:val="kk-KZ"/>
        </w:rPr>
      </w:pPr>
      <w:r w:rsidRPr="007C5F41">
        <w:rPr>
          <w:lang w:val="kk-KZ"/>
        </w:rPr>
        <w:t>Дт 2414 «Көлік құралдары»</w:t>
      </w:r>
    </w:p>
    <w:p w:rsidR="001A1443" w:rsidRPr="007C5F41" w:rsidRDefault="001A1443" w:rsidP="001A1443">
      <w:pPr>
        <w:widowControl w:val="0"/>
        <w:ind w:firstLine="454"/>
        <w:jc w:val="both"/>
        <w:rPr>
          <w:lang w:val="kk-KZ"/>
        </w:rPr>
      </w:pPr>
      <w:r w:rsidRPr="007C5F41">
        <w:rPr>
          <w:lang w:val="kk-KZ"/>
        </w:rPr>
        <w:t>Кт 3310 «Төленуге тиіс шоттар».</w:t>
      </w:r>
    </w:p>
    <w:p w:rsidR="001A1443" w:rsidRPr="007C5F41" w:rsidRDefault="001A1443" w:rsidP="000B1374">
      <w:pPr>
        <w:widowControl w:val="0"/>
        <w:numPr>
          <w:ilvl w:val="0"/>
          <w:numId w:val="18"/>
        </w:numPr>
        <w:ind w:left="0" w:firstLine="454"/>
        <w:jc w:val="both"/>
        <w:rPr>
          <w:lang w:val="kk-KZ"/>
        </w:rPr>
      </w:pPr>
      <w:r w:rsidRPr="007C5F41">
        <w:rPr>
          <w:lang w:val="kk-KZ"/>
        </w:rPr>
        <w:lastRenderedPageBreak/>
        <w:t>Негізгі құралдардың ақысыз басқа заңды немесе жеке тұлғалардан, субсидия ретінде атқарушы органдардан келіп түсуіне келесі проводка беріледі:</w:t>
      </w:r>
    </w:p>
    <w:p w:rsidR="001A1443" w:rsidRPr="007C5F41" w:rsidRDefault="001A1443" w:rsidP="001A1443">
      <w:pPr>
        <w:widowControl w:val="0"/>
        <w:ind w:firstLine="454"/>
        <w:jc w:val="both"/>
        <w:rPr>
          <w:lang w:val="kk-KZ"/>
        </w:rPr>
      </w:pPr>
      <w:r w:rsidRPr="007C5F41">
        <w:rPr>
          <w:lang w:val="kk-KZ"/>
        </w:rPr>
        <w:t>Дт 2412-2415 сәйкес шоттары</w:t>
      </w:r>
    </w:p>
    <w:p w:rsidR="001A1443" w:rsidRPr="007C5F41" w:rsidRDefault="001A1443" w:rsidP="001A1443">
      <w:pPr>
        <w:widowControl w:val="0"/>
        <w:ind w:firstLine="454"/>
        <w:jc w:val="both"/>
        <w:rPr>
          <w:lang w:val="kk-KZ"/>
        </w:rPr>
      </w:pPr>
      <w:r w:rsidRPr="007C5F41">
        <w:rPr>
          <w:lang w:val="kk-KZ"/>
        </w:rPr>
        <w:t>Кт 6230 «Мемлекеттік субсидиялардан кірістер»</w:t>
      </w:r>
    </w:p>
    <w:p w:rsidR="001A1443" w:rsidRPr="007C5F41" w:rsidRDefault="001A1443" w:rsidP="001A1443">
      <w:pPr>
        <w:widowControl w:val="0"/>
        <w:ind w:firstLine="454"/>
        <w:jc w:val="both"/>
        <w:rPr>
          <w:lang w:val="kk-KZ"/>
        </w:rPr>
      </w:pPr>
      <w:r w:rsidRPr="007C5F41">
        <w:rPr>
          <w:lang w:val="kk-KZ"/>
        </w:rPr>
        <w:t>Кт 6220 «Қайтарымсыз алынған активтерден кірістер»</w:t>
      </w:r>
    </w:p>
    <w:p w:rsidR="001A1443" w:rsidRPr="007C5F41" w:rsidRDefault="001A1443" w:rsidP="000B1374">
      <w:pPr>
        <w:widowControl w:val="0"/>
        <w:numPr>
          <w:ilvl w:val="0"/>
          <w:numId w:val="18"/>
        </w:numPr>
        <w:ind w:left="0" w:firstLine="454"/>
        <w:jc w:val="both"/>
        <w:rPr>
          <w:lang w:val="kk-KZ"/>
        </w:rPr>
      </w:pPr>
      <w:r w:rsidRPr="007C5F41">
        <w:rPr>
          <w:lang w:val="kk-KZ"/>
        </w:rPr>
        <w:t>Жарғылық капиталға құрылтайшылардан салым ретінде келіп түсуіне келесі проводка беріледі:</w:t>
      </w:r>
    </w:p>
    <w:p w:rsidR="001A1443" w:rsidRPr="007C5F41" w:rsidRDefault="001A1443" w:rsidP="001A1443">
      <w:pPr>
        <w:widowControl w:val="0"/>
        <w:ind w:firstLine="454"/>
        <w:jc w:val="both"/>
        <w:rPr>
          <w:lang w:val="kk-KZ"/>
        </w:rPr>
      </w:pPr>
      <w:r w:rsidRPr="007C5F41">
        <w:rPr>
          <w:lang w:val="kk-KZ"/>
        </w:rPr>
        <w:t>Дт 2412-2415 сәйкес шоттары</w:t>
      </w:r>
    </w:p>
    <w:p w:rsidR="001A1443" w:rsidRPr="007C5F41" w:rsidRDefault="001A1443" w:rsidP="001A1443">
      <w:pPr>
        <w:widowControl w:val="0"/>
        <w:ind w:firstLine="454"/>
        <w:jc w:val="both"/>
        <w:rPr>
          <w:lang w:val="kk-KZ"/>
        </w:rPr>
      </w:pPr>
      <w:r w:rsidRPr="007C5F41">
        <w:rPr>
          <w:lang w:val="kk-KZ"/>
        </w:rPr>
        <w:t>Кт 5110 «Төленбеген капитал»</w:t>
      </w:r>
    </w:p>
    <w:p w:rsidR="001A1443" w:rsidRPr="007C5F41" w:rsidRDefault="001A1443" w:rsidP="000B1374">
      <w:pPr>
        <w:widowControl w:val="0"/>
        <w:numPr>
          <w:ilvl w:val="0"/>
          <w:numId w:val="18"/>
        </w:numPr>
        <w:ind w:left="0" w:firstLine="454"/>
        <w:jc w:val="both"/>
        <w:rPr>
          <w:lang w:val="kk-KZ"/>
        </w:rPr>
      </w:pPr>
      <w:r w:rsidRPr="007C5F41">
        <w:rPr>
          <w:lang w:val="kk-KZ"/>
        </w:rPr>
        <w:t>Құрылтайшылармен жарғылық капиталға салым ретінде енгізу сәтіне негізгі құралдардыңжинақталған тозу сомасына:</w:t>
      </w:r>
    </w:p>
    <w:p w:rsidR="001A1443" w:rsidRPr="007C5F41" w:rsidRDefault="001A1443" w:rsidP="001A1443">
      <w:pPr>
        <w:widowControl w:val="0"/>
        <w:ind w:firstLine="454"/>
        <w:jc w:val="both"/>
        <w:rPr>
          <w:lang w:val="kk-KZ"/>
        </w:rPr>
      </w:pPr>
      <w:r w:rsidRPr="007C5F41">
        <w:rPr>
          <w:lang w:val="kk-KZ"/>
        </w:rPr>
        <w:t>Дт 2412-2415 сәйкес шоттары</w:t>
      </w:r>
    </w:p>
    <w:p w:rsidR="001A1443" w:rsidRPr="007C5F41" w:rsidRDefault="001A1443" w:rsidP="001A1443">
      <w:pPr>
        <w:widowControl w:val="0"/>
        <w:ind w:firstLine="454"/>
        <w:jc w:val="both"/>
        <w:rPr>
          <w:lang w:val="kk-KZ"/>
        </w:rPr>
      </w:pPr>
      <w:r w:rsidRPr="007C5F41">
        <w:rPr>
          <w:lang w:val="kk-KZ"/>
        </w:rPr>
        <w:t>Кт 2420 сәйкес шоттары</w:t>
      </w:r>
    </w:p>
    <w:p w:rsidR="001A1443" w:rsidRPr="007C5F41" w:rsidRDefault="001A1443" w:rsidP="000B1374">
      <w:pPr>
        <w:widowControl w:val="0"/>
        <w:numPr>
          <w:ilvl w:val="0"/>
          <w:numId w:val="18"/>
        </w:numPr>
        <w:ind w:left="0" w:firstLine="454"/>
        <w:jc w:val="both"/>
        <w:rPr>
          <w:lang w:val="kk-KZ"/>
        </w:rPr>
      </w:pPr>
      <w:r w:rsidRPr="007C5F41">
        <w:rPr>
          <w:lang w:val="kk-KZ"/>
        </w:rPr>
        <w:t>Түгендеу кезінде анықталынған есепке алынбаған негізгі құрал объектілерін бастапқы құны бойынша кіріске алынды:</w:t>
      </w:r>
    </w:p>
    <w:p w:rsidR="001A1443" w:rsidRPr="007C5F41" w:rsidRDefault="001A1443" w:rsidP="001A1443">
      <w:pPr>
        <w:widowControl w:val="0"/>
        <w:ind w:firstLine="454"/>
        <w:jc w:val="both"/>
        <w:rPr>
          <w:lang w:val="kk-KZ"/>
        </w:rPr>
      </w:pPr>
      <w:r w:rsidRPr="007C5F41">
        <w:rPr>
          <w:lang w:val="kk-KZ"/>
        </w:rPr>
        <w:t>Дт 2412-2415 сәйкес шоттары</w:t>
      </w:r>
    </w:p>
    <w:p w:rsidR="001A1443" w:rsidRPr="007C5F41" w:rsidRDefault="001A1443" w:rsidP="001A1443">
      <w:pPr>
        <w:widowControl w:val="0"/>
        <w:ind w:firstLine="454"/>
        <w:jc w:val="both"/>
        <w:rPr>
          <w:lang w:val="kk-KZ"/>
        </w:rPr>
      </w:pPr>
      <w:r w:rsidRPr="007C5F41">
        <w:rPr>
          <w:lang w:val="kk-KZ"/>
        </w:rPr>
        <w:t>Кт 6280 «Басқа да табыстар»</w:t>
      </w:r>
    </w:p>
    <w:p w:rsidR="001A1443" w:rsidRPr="007C5F41" w:rsidRDefault="001A1443" w:rsidP="001A1443">
      <w:pPr>
        <w:widowControl w:val="0"/>
        <w:ind w:firstLine="454"/>
        <w:jc w:val="both"/>
        <w:rPr>
          <w:lang w:val="kk-KZ"/>
        </w:rPr>
      </w:pPr>
      <w:r w:rsidRPr="007C5F41">
        <w:rPr>
          <w:lang w:val="kk-KZ"/>
        </w:rPr>
        <w:t>Есепте негізгі құралдардың шығуы бойынша операцияларды ұйымдастыру келесі жағдайларда болады:</w:t>
      </w:r>
    </w:p>
    <w:p w:rsidR="001A1443" w:rsidRPr="007C5F41" w:rsidRDefault="001A1443" w:rsidP="000B1374">
      <w:pPr>
        <w:widowControl w:val="0"/>
        <w:numPr>
          <w:ilvl w:val="0"/>
          <w:numId w:val="20"/>
        </w:numPr>
        <w:ind w:left="0" w:firstLine="454"/>
        <w:jc w:val="both"/>
        <w:rPr>
          <w:lang w:val="kk-KZ"/>
        </w:rPr>
      </w:pPr>
      <w:r w:rsidRPr="007C5F41">
        <w:rPr>
          <w:lang w:val="kk-KZ"/>
        </w:rPr>
        <w:t>басқа заңды және жеке тұлғаларға сату;</w:t>
      </w:r>
    </w:p>
    <w:p w:rsidR="001A1443" w:rsidRPr="007C5F41" w:rsidRDefault="001A1443" w:rsidP="000B1374">
      <w:pPr>
        <w:widowControl w:val="0"/>
        <w:numPr>
          <w:ilvl w:val="0"/>
          <w:numId w:val="20"/>
        </w:numPr>
        <w:ind w:left="0" w:firstLine="454"/>
        <w:jc w:val="both"/>
        <w:rPr>
          <w:lang w:val="kk-KZ"/>
        </w:rPr>
      </w:pPr>
      <w:r w:rsidRPr="007C5F41">
        <w:rPr>
          <w:lang w:val="kk-KZ"/>
        </w:rPr>
        <w:t>моральды және физикалық тозуы салдарынан есептен шығару;</w:t>
      </w:r>
    </w:p>
    <w:p w:rsidR="001A1443" w:rsidRPr="007C5F41" w:rsidRDefault="001A1443" w:rsidP="000B1374">
      <w:pPr>
        <w:widowControl w:val="0"/>
        <w:numPr>
          <w:ilvl w:val="0"/>
          <w:numId w:val="20"/>
        </w:numPr>
        <w:ind w:left="0" w:firstLine="454"/>
        <w:jc w:val="both"/>
        <w:rPr>
          <w:lang w:val="kk-KZ"/>
        </w:rPr>
      </w:pPr>
      <w:r w:rsidRPr="007C5F41">
        <w:rPr>
          <w:lang w:val="kk-KZ"/>
        </w:rPr>
        <w:t>объектілерді сыйға тарту, ақысыз беру келісім-шарты бойынша  беру;</w:t>
      </w:r>
    </w:p>
    <w:p w:rsidR="001A1443" w:rsidRPr="007C5F41" w:rsidRDefault="001A1443" w:rsidP="000B1374">
      <w:pPr>
        <w:widowControl w:val="0"/>
        <w:numPr>
          <w:ilvl w:val="0"/>
          <w:numId w:val="20"/>
        </w:numPr>
        <w:ind w:left="0" w:firstLine="454"/>
        <w:jc w:val="both"/>
        <w:rPr>
          <w:lang w:val="kk-KZ"/>
        </w:rPr>
      </w:pPr>
      <w:r w:rsidRPr="007C5F41">
        <w:rPr>
          <w:lang w:val="kk-KZ"/>
        </w:rPr>
        <w:t xml:space="preserve"> апаттар, табиғи апаттар және басқа кездейсоқ жағдайлар кезінде негізгі құралдар объектілерін жою;</w:t>
      </w:r>
    </w:p>
    <w:p w:rsidR="001A1443" w:rsidRPr="007C5F41" w:rsidRDefault="001A1443" w:rsidP="000B1374">
      <w:pPr>
        <w:widowControl w:val="0"/>
        <w:numPr>
          <w:ilvl w:val="0"/>
          <w:numId w:val="20"/>
        </w:numPr>
        <w:ind w:left="0" w:firstLine="454"/>
        <w:jc w:val="both"/>
        <w:rPr>
          <w:lang w:val="kk-KZ"/>
        </w:rPr>
      </w:pPr>
      <w:r w:rsidRPr="007C5F41">
        <w:rPr>
          <w:lang w:val="kk-KZ"/>
        </w:rPr>
        <w:t>жалға алушыға сатып алу құқығымен алдында жалға берілген объектіге меншік құқығын беру және т.б.</w:t>
      </w:r>
    </w:p>
    <w:p w:rsidR="001A1443" w:rsidRPr="007C5F41" w:rsidRDefault="001A1443" w:rsidP="001A1443">
      <w:pPr>
        <w:widowControl w:val="0"/>
        <w:ind w:firstLine="454"/>
        <w:jc w:val="both"/>
        <w:rPr>
          <w:lang w:val="kk-KZ"/>
        </w:rPr>
      </w:pPr>
      <w:r w:rsidRPr="007C5F41">
        <w:rPr>
          <w:lang w:val="kk-KZ"/>
        </w:rPr>
        <w:t xml:space="preserve">   Өткізу әдісіне байланыссыз амортизациялық аударымдар негізгі құралдардың шығу күніне дейін есептеледі, содан кейін олардың бастапқы құны мен жинақталған тозуы сәйкес шоттардан есептен шығарылады. Нақты жағдайға байланысты өткізу нәтижесі табыс немесе зиян болуы мүмкін.</w:t>
      </w:r>
    </w:p>
    <w:p w:rsidR="001A1443" w:rsidRPr="007C5F41" w:rsidRDefault="001A1443" w:rsidP="001A1443">
      <w:pPr>
        <w:widowControl w:val="0"/>
        <w:ind w:firstLine="454"/>
        <w:jc w:val="both"/>
        <w:rPr>
          <w:lang w:val="kk-KZ"/>
        </w:rPr>
      </w:pPr>
      <w:r w:rsidRPr="007C5F41">
        <w:rPr>
          <w:lang w:val="kk-KZ"/>
        </w:rPr>
        <w:tab/>
        <w:t xml:space="preserve">Егер актив бекітілген мерзімнен ұзақ жұмыс атқарса және толығымен амортизацияланса, онда ол бойынша амортизация есептелмейді, соңғы шығуына дейін есептен шығарылмайды. Сонымен, жинақталған тозудың жалпы сомасы бастапқы құнның жалпы сомасынан жоғары болмауы керек. </w:t>
      </w:r>
    </w:p>
    <w:p w:rsidR="001A1443" w:rsidRPr="007C5F41" w:rsidRDefault="001A1443" w:rsidP="001A1443">
      <w:pPr>
        <w:pStyle w:val="15"/>
        <w:ind w:firstLine="454"/>
        <w:jc w:val="both"/>
        <w:rPr>
          <w:rFonts w:ascii="Times New Roman" w:hAnsi="Times New Roman"/>
          <w:sz w:val="24"/>
          <w:szCs w:val="24"/>
          <w:lang w:val="kk-KZ"/>
        </w:rPr>
      </w:pPr>
      <w:r w:rsidRPr="007C5F41">
        <w:rPr>
          <w:rFonts w:ascii="Times New Roman" w:hAnsi="Times New Roman"/>
          <w:sz w:val="24"/>
          <w:szCs w:val="24"/>
          <w:lang w:val="kk-KZ"/>
        </w:rPr>
        <w:t>Негізгі құралдардың объектілерінің құны бухгалтерлік есепте 2410 шоттарының кредитінен келесі шоттардың дебетіне есептен шығарылады:</w:t>
      </w:r>
    </w:p>
    <w:p w:rsidR="001A1443" w:rsidRPr="007C5F41" w:rsidRDefault="001A1443" w:rsidP="001A1443">
      <w:pPr>
        <w:pStyle w:val="15"/>
        <w:ind w:firstLine="454"/>
        <w:jc w:val="both"/>
        <w:rPr>
          <w:rFonts w:ascii="Times New Roman" w:hAnsi="Times New Roman"/>
          <w:sz w:val="24"/>
          <w:szCs w:val="24"/>
          <w:lang w:val="kk-KZ"/>
        </w:rPr>
      </w:pPr>
      <w:r w:rsidRPr="007C5F41">
        <w:rPr>
          <w:rFonts w:ascii="Times New Roman" w:hAnsi="Times New Roman"/>
          <w:noProof/>
          <w:sz w:val="24"/>
          <w:szCs w:val="24"/>
          <w:lang w:val="kk-KZ"/>
        </w:rPr>
        <w:t>-</w:t>
      </w:r>
      <w:r w:rsidRPr="007C5F41">
        <w:rPr>
          <w:rFonts w:ascii="Times New Roman" w:hAnsi="Times New Roman"/>
          <w:sz w:val="24"/>
          <w:szCs w:val="24"/>
          <w:lang w:val="kk-KZ"/>
        </w:rPr>
        <w:t xml:space="preserve"> өткізу кезінде, физикалық және моральдық тозуы нәтижесінде, сонымен қатар басқа заңды және жеке тұлғаларға ақысыз берген кезде – 2420 «Негізгі құралдардың амортизациясы мен құнсыздануы» және 7410 «Активтердің шығуынан шығындар». Бұл кезде өткізуден табыс алынса, онда бір мезгілде келесі жазу жүргізіледі: 6210 «Активтердің шығуынан кірістер» шоттары кредиттеліп, 1210 «Сатып алушылар мен тапсырыс берушілердің қысқа мерзімді дебиторлық қарызы», 1050 «Ағымдағы банктік шоттардағы валютадағы ақша қаражаттары», 1030 «Ағымдағы банктік шоттардағы теңгедегі ақша қаражаттары», 1010 «Кассадағы теңгедегі ақша қаражаттары»дебеттеледі;</w:t>
      </w:r>
    </w:p>
    <w:p w:rsidR="001A1443" w:rsidRPr="007C5F41" w:rsidRDefault="001A1443" w:rsidP="001A1443">
      <w:pPr>
        <w:widowControl w:val="0"/>
        <w:ind w:firstLine="454"/>
        <w:jc w:val="both"/>
        <w:rPr>
          <w:lang w:val="kk-KZ"/>
        </w:rPr>
      </w:pPr>
      <w:r w:rsidRPr="007C5F41">
        <w:rPr>
          <w:lang w:val="kk-KZ"/>
        </w:rPr>
        <w:t xml:space="preserve">- негізгі құралдардың объектілерін басқа субъектілерге жарғылық капиталға салым ретінде беру нәтижесінде 2420 «Негізгі құралдардың амортизациясы мен құнсыздануы» және 7410 «Активтердің шығуынан шығындар» бөлімшелердің, сонымен қоса 6210 «Активтердің шығуынан кірістер» бөлімшенің сәйкес шоттарының кредиті бойынша және 2040 «Басқа да қаржылық инвестициялар» шотының дебеті бойынша бір уақытта жазу жасалады. </w:t>
      </w:r>
    </w:p>
    <w:p w:rsidR="001A1443" w:rsidRPr="007C5F41" w:rsidRDefault="001A1443" w:rsidP="001A1443">
      <w:pPr>
        <w:widowControl w:val="0"/>
        <w:ind w:firstLine="454"/>
        <w:jc w:val="both"/>
        <w:rPr>
          <w:lang w:val="kk-KZ"/>
        </w:rPr>
      </w:pPr>
      <w:r w:rsidRPr="007C5F41">
        <w:rPr>
          <w:lang w:val="kk-KZ"/>
        </w:rPr>
        <w:t xml:space="preserve">- ұзақ мерзімде жалға беру нәтижесінде 2420 «Негізгі құралдардың амортизациясы мен құнсыздануы» және 7410 «Активтердің шығуынан шығындар» бөлімшелерінің. Бұнда </w:t>
      </w:r>
      <w:r w:rsidRPr="007C5F41">
        <w:rPr>
          <w:lang w:val="kk-KZ"/>
        </w:rPr>
        <w:lastRenderedPageBreak/>
        <w:t>6210 «Активтердің шығуынан кірістер» бөлімшенің сәйкес шоттарының кредиті бойынша және 1280 «Басқа дебиторлық қарыз» бөлімшенің шоттарының дебеті бойынша бір мезгілде жазу жүргізіледі.</w:t>
      </w:r>
    </w:p>
    <w:p w:rsidR="001A1443" w:rsidRPr="007C5F41" w:rsidRDefault="001A1443" w:rsidP="001A1443">
      <w:pPr>
        <w:widowControl w:val="0"/>
        <w:ind w:firstLine="454"/>
        <w:jc w:val="both"/>
        <w:rPr>
          <w:lang w:val="kk-KZ"/>
        </w:rPr>
      </w:pPr>
      <w:r w:rsidRPr="007C5F41">
        <w:rPr>
          <w:lang w:val="kk-KZ"/>
        </w:rPr>
        <w:t xml:space="preserve">Негізгі құралдарының нақты болуын анықтау және олардың  сақтығына бақылау мақсатында субъектілермен нормативті құқықтық және басқа актілермен сәйкес негізгі құралдардың түгенделуі жүргізіледі. </w:t>
      </w:r>
    </w:p>
    <w:p w:rsidR="001A1443" w:rsidRPr="007C5F41" w:rsidRDefault="001A1443" w:rsidP="001A1443">
      <w:pPr>
        <w:widowControl w:val="0"/>
        <w:ind w:firstLine="454"/>
        <w:jc w:val="both"/>
        <w:rPr>
          <w:lang w:val="kk-KZ"/>
        </w:rPr>
      </w:pPr>
      <w:r w:rsidRPr="007C5F41">
        <w:rPr>
          <w:lang w:val="kk-KZ"/>
        </w:rPr>
        <w:t>Негізгі құралдардың шығуының нәтижесінде пайда болатын табыс немесе шығын сату құны мен баланстық құны арасындағы айырма түрінде сонымен қоса сатумен немесе басқа шығумен байланысты шығынмен анықталады.</w:t>
      </w:r>
    </w:p>
    <w:p w:rsidR="001A1443" w:rsidRPr="007C5F41" w:rsidRDefault="001A1443" w:rsidP="001A1443">
      <w:pPr>
        <w:widowControl w:val="0"/>
        <w:ind w:firstLine="454"/>
        <w:jc w:val="both"/>
        <w:rPr>
          <w:lang w:val="kk-KZ"/>
        </w:rPr>
      </w:pPr>
      <w:r w:rsidRPr="007C5F41">
        <w:rPr>
          <w:lang w:val="kk-KZ"/>
        </w:rPr>
        <w:t>Негізгі құралдардың шығуы кезінде бөлінбеген табысқа қызмет ету мерзімінде ауыспаған қайта бағалаудың сомасы 5320 «Қайта бағалауға резерв» шоттың дебетінен 5410 «Есептік кезеңнің пайдасы (зияны)» шоттарының кредитіне есптен шығарылады.</w:t>
      </w:r>
    </w:p>
    <w:p w:rsidR="001A1443" w:rsidRPr="007C5F41" w:rsidRDefault="001A1443" w:rsidP="001A1443">
      <w:pPr>
        <w:widowControl w:val="0"/>
        <w:ind w:firstLine="454"/>
        <w:jc w:val="both"/>
        <w:rPr>
          <w:lang w:val="kk-KZ"/>
        </w:rPr>
      </w:pPr>
      <w:r w:rsidRPr="007C5F41">
        <w:rPr>
          <w:lang w:val="kk-KZ"/>
        </w:rPr>
        <w:t xml:space="preserve">Негізгі құралдардың  жетіспеуі бухгалтарлік есепте келесі жазулармен көрсетіледі: </w:t>
      </w:r>
    </w:p>
    <w:p w:rsidR="001A1443" w:rsidRPr="007C5F41" w:rsidRDefault="001A1443" w:rsidP="001A1443">
      <w:pPr>
        <w:widowControl w:val="0"/>
        <w:ind w:firstLine="454"/>
        <w:jc w:val="both"/>
        <w:rPr>
          <w:lang w:val="kk-KZ"/>
        </w:rPr>
      </w:pPr>
      <w:r w:rsidRPr="007C5F41">
        <w:rPr>
          <w:lang w:val="kk-KZ"/>
        </w:rPr>
        <w:t xml:space="preserve">- негізгі құралдардың бастапқы құнына : </w:t>
      </w:r>
    </w:p>
    <w:p w:rsidR="001A1443" w:rsidRPr="007C5F41" w:rsidRDefault="001A1443" w:rsidP="001A1443">
      <w:pPr>
        <w:widowControl w:val="0"/>
        <w:ind w:firstLine="454"/>
        <w:jc w:val="both"/>
        <w:rPr>
          <w:lang w:val="kk-KZ"/>
        </w:rPr>
      </w:pPr>
      <w:r w:rsidRPr="007C5F41">
        <w:rPr>
          <w:lang w:val="kk-KZ"/>
        </w:rPr>
        <w:t xml:space="preserve">Дт 1280 «Басқа дебеторлық қарыз» </w:t>
      </w:r>
    </w:p>
    <w:p w:rsidR="001A1443" w:rsidRPr="007C5F41" w:rsidRDefault="001A1443" w:rsidP="001A1443">
      <w:pPr>
        <w:widowControl w:val="0"/>
        <w:ind w:firstLine="454"/>
        <w:jc w:val="both"/>
        <w:rPr>
          <w:lang w:val="kk-KZ"/>
        </w:rPr>
      </w:pPr>
      <w:r w:rsidRPr="007C5F41">
        <w:rPr>
          <w:lang w:val="kk-KZ"/>
        </w:rPr>
        <w:t>Кт  2410 сәйкес шоттар</w:t>
      </w:r>
    </w:p>
    <w:p w:rsidR="001A1443" w:rsidRPr="007C5F41" w:rsidRDefault="001A1443" w:rsidP="001A1443">
      <w:pPr>
        <w:widowControl w:val="0"/>
        <w:ind w:firstLine="454"/>
        <w:jc w:val="both"/>
        <w:rPr>
          <w:lang w:val="kk-KZ"/>
        </w:rPr>
      </w:pPr>
      <w:r w:rsidRPr="007C5F41">
        <w:rPr>
          <w:lang w:val="kk-KZ"/>
        </w:rPr>
        <w:t>- бұрын есептелген тозу сомасына:</w:t>
      </w:r>
    </w:p>
    <w:p w:rsidR="001A1443" w:rsidRPr="007C5F41" w:rsidRDefault="001A1443" w:rsidP="001A1443">
      <w:pPr>
        <w:widowControl w:val="0"/>
        <w:ind w:firstLine="454"/>
        <w:jc w:val="both"/>
        <w:rPr>
          <w:lang w:val="kk-KZ"/>
        </w:rPr>
      </w:pPr>
      <w:r w:rsidRPr="007C5F41">
        <w:rPr>
          <w:lang w:val="kk-KZ"/>
        </w:rPr>
        <w:t>Дт 2420 сәйкес шоттар</w:t>
      </w:r>
    </w:p>
    <w:p w:rsidR="001A1443" w:rsidRPr="007C5F41" w:rsidRDefault="001A1443" w:rsidP="001A1443">
      <w:pPr>
        <w:widowControl w:val="0"/>
        <w:ind w:firstLine="454"/>
        <w:jc w:val="both"/>
        <w:rPr>
          <w:lang w:val="kk-KZ"/>
        </w:rPr>
      </w:pPr>
      <w:r w:rsidRPr="007C5F41">
        <w:rPr>
          <w:lang w:val="kk-KZ"/>
        </w:rPr>
        <w:t>Кт 2410 сәйкес шоттар</w:t>
      </w:r>
    </w:p>
    <w:p w:rsidR="001A1443" w:rsidRPr="007C5F41" w:rsidRDefault="001A1443" w:rsidP="001A1443">
      <w:pPr>
        <w:widowControl w:val="0"/>
        <w:ind w:firstLine="454"/>
        <w:jc w:val="both"/>
        <w:rPr>
          <w:lang w:val="kk-KZ"/>
        </w:rPr>
      </w:pPr>
      <w:r w:rsidRPr="007C5F41">
        <w:rPr>
          <w:lang w:val="kk-KZ"/>
        </w:rPr>
        <w:t xml:space="preserve">- баланстық құн бойынша кінәлі тұлғаға жатқызылған жетіспеушілік: </w:t>
      </w:r>
    </w:p>
    <w:p w:rsidR="001A1443" w:rsidRPr="007C5F41" w:rsidRDefault="001A1443" w:rsidP="001A1443">
      <w:pPr>
        <w:widowControl w:val="0"/>
        <w:ind w:firstLine="454"/>
        <w:jc w:val="both"/>
        <w:rPr>
          <w:lang w:val="kk-KZ"/>
        </w:rPr>
      </w:pPr>
      <w:r w:rsidRPr="007C5F41">
        <w:rPr>
          <w:lang w:val="kk-KZ"/>
        </w:rPr>
        <w:t xml:space="preserve">Дт 1250 «Жұмыскерлердің қысқа мерзімді дебиторлық қарызы» </w:t>
      </w:r>
    </w:p>
    <w:p w:rsidR="001A1443" w:rsidRPr="007C5F41" w:rsidRDefault="001A1443" w:rsidP="001A1443">
      <w:pPr>
        <w:widowControl w:val="0"/>
        <w:ind w:firstLine="454"/>
        <w:jc w:val="both"/>
        <w:rPr>
          <w:lang w:val="kk-KZ"/>
        </w:rPr>
      </w:pPr>
      <w:r w:rsidRPr="007C5F41">
        <w:rPr>
          <w:lang w:val="kk-KZ"/>
        </w:rPr>
        <w:t>Кт 1280 «Басқа да дебиторлық қарыз»</w:t>
      </w:r>
    </w:p>
    <w:p w:rsidR="001A1443" w:rsidRPr="007C5F41" w:rsidRDefault="001A1443" w:rsidP="001A1443">
      <w:pPr>
        <w:widowControl w:val="0"/>
        <w:ind w:firstLine="454"/>
        <w:jc w:val="both"/>
        <w:rPr>
          <w:lang w:val="kk-KZ"/>
        </w:rPr>
      </w:pPr>
      <w:r w:rsidRPr="007C5F41">
        <w:rPr>
          <w:lang w:val="kk-KZ"/>
        </w:rPr>
        <w:t>- жетіспейтін негізгі құралдардың нарықтық және баланстық құны арасындағы айырмаға:</w:t>
      </w:r>
    </w:p>
    <w:p w:rsidR="001A1443" w:rsidRPr="007C5F41" w:rsidRDefault="001A1443" w:rsidP="001A1443">
      <w:pPr>
        <w:widowControl w:val="0"/>
        <w:ind w:firstLine="454"/>
        <w:jc w:val="both"/>
        <w:rPr>
          <w:lang w:val="kk-KZ"/>
        </w:rPr>
      </w:pPr>
      <w:r w:rsidRPr="007C5F41">
        <w:rPr>
          <w:lang w:val="kk-KZ"/>
        </w:rPr>
        <w:t>Дт 1250 «Жұмыскерлердің қысқа мерзімді дебиторлық қарызы»</w:t>
      </w:r>
    </w:p>
    <w:p w:rsidR="001A1443" w:rsidRPr="007C5F41" w:rsidRDefault="001A1443" w:rsidP="001A1443">
      <w:pPr>
        <w:widowControl w:val="0"/>
        <w:ind w:firstLine="454"/>
        <w:jc w:val="both"/>
        <w:rPr>
          <w:lang w:val="kk-KZ"/>
        </w:rPr>
      </w:pPr>
      <w:r w:rsidRPr="007C5F41">
        <w:rPr>
          <w:lang w:val="kk-KZ"/>
        </w:rPr>
        <w:t xml:space="preserve">Кт 3520 «Болашақ кезеңдер табыстары»   </w:t>
      </w:r>
    </w:p>
    <w:p w:rsidR="001A1443" w:rsidRPr="007C5F41" w:rsidRDefault="001A1443" w:rsidP="001A1443">
      <w:pPr>
        <w:widowControl w:val="0"/>
        <w:ind w:firstLine="454"/>
        <w:jc w:val="both"/>
        <w:rPr>
          <w:lang w:val="kk-KZ"/>
        </w:rPr>
      </w:pPr>
      <w:r w:rsidRPr="007C5F41">
        <w:rPr>
          <w:lang w:val="kk-KZ"/>
        </w:rPr>
        <w:t xml:space="preserve">- жетіспеушіліктің орнын толтыру бойынша: </w:t>
      </w:r>
    </w:p>
    <w:p w:rsidR="001A1443" w:rsidRPr="007C5F41" w:rsidRDefault="001A1443" w:rsidP="001A1443">
      <w:pPr>
        <w:widowControl w:val="0"/>
        <w:ind w:firstLine="454"/>
        <w:jc w:val="both"/>
        <w:rPr>
          <w:lang w:val="kk-KZ"/>
        </w:rPr>
      </w:pPr>
      <w:r w:rsidRPr="007C5F41">
        <w:rPr>
          <w:lang w:val="kk-KZ"/>
        </w:rPr>
        <w:t>Дт 1030, 1010, 3350 сәйкес шоттар</w:t>
      </w:r>
    </w:p>
    <w:p w:rsidR="001A1443" w:rsidRPr="007C5F41" w:rsidRDefault="001A1443" w:rsidP="001A1443">
      <w:pPr>
        <w:widowControl w:val="0"/>
        <w:ind w:firstLine="454"/>
        <w:jc w:val="both"/>
        <w:rPr>
          <w:lang w:val="kk-KZ"/>
        </w:rPr>
      </w:pPr>
      <w:r w:rsidRPr="007C5F41">
        <w:rPr>
          <w:lang w:val="kk-KZ"/>
        </w:rPr>
        <w:t>Кт 1250 «Жұмыскерлердің қысқа мерзімді дебиторлық қарызы»</w:t>
      </w:r>
    </w:p>
    <w:p w:rsidR="001A1443" w:rsidRPr="007C5F41" w:rsidRDefault="001A1443" w:rsidP="001A1443">
      <w:pPr>
        <w:widowControl w:val="0"/>
        <w:ind w:firstLine="454"/>
        <w:jc w:val="both"/>
        <w:rPr>
          <w:lang w:val="kk-KZ"/>
        </w:rPr>
      </w:pPr>
      <w:r w:rsidRPr="007C5F41">
        <w:rPr>
          <w:lang w:val="kk-KZ"/>
        </w:rPr>
        <w:t xml:space="preserve">- табыс </w:t>
      </w:r>
      <w:r w:rsidR="00A1490D">
        <w:rPr>
          <w:lang w:val="kk-KZ"/>
        </w:rPr>
        <w:t xml:space="preserve">есептілік </w:t>
      </w:r>
      <w:r w:rsidRPr="007C5F41">
        <w:rPr>
          <w:lang w:val="kk-KZ"/>
        </w:rPr>
        <w:t>кезеңіне жатқызылды:</w:t>
      </w:r>
    </w:p>
    <w:p w:rsidR="001A1443" w:rsidRPr="007C5F41" w:rsidRDefault="001A1443" w:rsidP="001A1443">
      <w:pPr>
        <w:widowControl w:val="0"/>
        <w:ind w:firstLine="454"/>
        <w:jc w:val="both"/>
        <w:rPr>
          <w:lang w:val="kk-KZ"/>
        </w:rPr>
      </w:pPr>
      <w:r w:rsidRPr="007C5F41">
        <w:rPr>
          <w:lang w:val="kk-KZ"/>
        </w:rPr>
        <w:t>Дт 3520 «Болашақ кезең табыстары»</w:t>
      </w:r>
    </w:p>
    <w:p w:rsidR="001A1443" w:rsidRPr="007C5F41" w:rsidRDefault="001A1443" w:rsidP="001A1443">
      <w:pPr>
        <w:widowControl w:val="0"/>
        <w:ind w:firstLine="454"/>
        <w:jc w:val="both"/>
        <w:rPr>
          <w:lang w:val="kk-KZ"/>
        </w:rPr>
      </w:pPr>
      <w:r w:rsidRPr="007C5F41">
        <w:rPr>
          <w:lang w:val="kk-KZ"/>
        </w:rPr>
        <w:t>Кт 6220 «Қайтарымсыз алынған активтерден кірістер»</w:t>
      </w:r>
    </w:p>
    <w:p w:rsidR="001A1443" w:rsidRPr="007C5F41" w:rsidRDefault="001A1443" w:rsidP="000B1374">
      <w:pPr>
        <w:widowControl w:val="0"/>
        <w:numPr>
          <w:ilvl w:val="0"/>
          <w:numId w:val="18"/>
        </w:numPr>
        <w:ind w:left="0" w:firstLine="454"/>
        <w:jc w:val="both"/>
        <w:rPr>
          <w:lang w:val="kk-KZ"/>
        </w:rPr>
      </w:pPr>
      <w:r w:rsidRPr="007C5F41">
        <w:rPr>
          <w:lang w:val="kk-KZ"/>
        </w:rPr>
        <w:t xml:space="preserve">егер кінәлі тұлға  табылмаса немесе сотпен зиянның орнын толтыру рұқсат етілмесе: </w:t>
      </w:r>
    </w:p>
    <w:p w:rsidR="001A1443" w:rsidRPr="007C5F41" w:rsidRDefault="001A1443" w:rsidP="001A1443">
      <w:pPr>
        <w:widowControl w:val="0"/>
        <w:ind w:firstLine="454"/>
        <w:jc w:val="both"/>
        <w:rPr>
          <w:lang w:val="kk-KZ"/>
        </w:rPr>
      </w:pPr>
      <w:r w:rsidRPr="007C5F41">
        <w:rPr>
          <w:lang w:val="kk-KZ"/>
        </w:rPr>
        <w:t>Дт 7210 «Әкімшілік шығындар»</w:t>
      </w:r>
    </w:p>
    <w:p w:rsidR="001A1443" w:rsidRPr="007C5F41" w:rsidRDefault="001A1443" w:rsidP="001A1443">
      <w:pPr>
        <w:widowControl w:val="0"/>
        <w:ind w:firstLine="454"/>
        <w:jc w:val="both"/>
        <w:rPr>
          <w:lang w:val="kk-KZ"/>
        </w:rPr>
      </w:pPr>
      <w:r w:rsidRPr="007C5F41">
        <w:rPr>
          <w:lang w:val="kk-KZ"/>
        </w:rPr>
        <w:t>Кт 1280 «Басқа да дебиторлық қарыз»</w:t>
      </w:r>
    </w:p>
    <w:p w:rsidR="001A1443" w:rsidRPr="007C5F41" w:rsidRDefault="001A1443" w:rsidP="001A1443">
      <w:pPr>
        <w:widowControl w:val="0"/>
        <w:ind w:firstLine="454"/>
        <w:jc w:val="both"/>
        <w:rPr>
          <w:lang w:val="kk-KZ"/>
        </w:rPr>
      </w:pPr>
      <w:r w:rsidRPr="007C5F41">
        <w:rPr>
          <w:lang w:val="kk-KZ"/>
        </w:rPr>
        <w:t>Негізгі құралдардың синтетикалық есебі №12 журналында 2410 «Негізгі құралдар» синтетикалық шоттардың кредиті бойынша типтік жоспардың сәйкес шоттарымен корреспонденциясы жүргізіледі. Журнал–ордерде 12 бөлімшенің әрбір кредиттелетін синтетикалық шот үшін жеке бағандар арналған. Айдың аяғында әрбір синтетикалық шоттар бойынша олардың кредиті бойынша айналымдары есептелініп, қорытынды жолда көрсетіледі және бас кітапқа көшіріледі.</w:t>
      </w:r>
    </w:p>
    <w:p w:rsidR="0080723A" w:rsidRDefault="0080723A" w:rsidP="001A1443">
      <w:pPr>
        <w:widowControl w:val="0"/>
        <w:ind w:firstLine="454"/>
        <w:jc w:val="both"/>
        <w:rPr>
          <w:b/>
          <w:lang w:val="kk-KZ"/>
        </w:rPr>
      </w:pPr>
    </w:p>
    <w:p w:rsidR="003B598F" w:rsidRPr="007C5F41" w:rsidRDefault="003B598F" w:rsidP="003B598F">
      <w:pPr>
        <w:widowControl w:val="0"/>
        <w:tabs>
          <w:tab w:val="left" w:pos="851"/>
        </w:tabs>
        <w:ind w:firstLine="454"/>
        <w:jc w:val="both"/>
        <w:rPr>
          <w:i/>
          <w:lang w:val="kk-KZ"/>
        </w:rPr>
      </w:pPr>
      <w:r w:rsidRPr="007C5F41">
        <w:rPr>
          <w:i/>
          <w:lang w:val="kk-KZ"/>
        </w:rPr>
        <w:t>Негізгі әдебиет:</w:t>
      </w:r>
    </w:p>
    <w:p w:rsidR="003B598F" w:rsidRPr="007C5F41" w:rsidRDefault="003B598F" w:rsidP="003B598F">
      <w:pPr>
        <w:widowControl w:val="0"/>
        <w:numPr>
          <w:ilvl w:val="0"/>
          <w:numId w:val="21"/>
        </w:numPr>
        <w:tabs>
          <w:tab w:val="left" w:pos="851"/>
        </w:tabs>
        <w:ind w:left="0" w:firstLine="454"/>
        <w:jc w:val="both"/>
        <w:outlineLvl w:val="0"/>
        <w:rPr>
          <w:lang w:val="kk-KZ"/>
        </w:rPr>
      </w:pPr>
      <w:r w:rsidRPr="007C5F41">
        <w:rPr>
          <w:bCs/>
          <w:lang w:val="kk-KZ"/>
        </w:rPr>
        <w:t>Қаржы есептілігін жасаудың және ұсынудың нысаны мен ережесін бекіту туралы Қазақстан Республикасы Қаржы министрінің 2010 жылғы 8 шілдедегі N 325 Бұйрығы</w:t>
      </w:r>
    </w:p>
    <w:p w:rsidR="003B598F" w:rsidRPr="007C5F41" w:rsidRDefault="003B598F" w:rsidP="003B598F">
      <w:pPr>
        <w:widowControl w:val="0"/>
        <w:numPr>
          <w:ilvl w:val="0"/>
          <w:numId w:val="21"/>
        </w:numPr>
        <w:tabs>
          <w:tab w:val="num" w:pos="284"/>
          <w:tab w:val="left" w:pos="426"/>
          <w:tab w:val="left" w:pos="851"/>
        </w:tabs>
        <w:adjustRightInd w:val="0"/>
        <w:ind w:left="0" w:firstLine="454"/>
        <w:jc w:val="both"/>
        <w:rPr>
          <w:lang w:val="kk-KZ"/>
        </w:rPr>
      </w:pPr>
      <w:r w:rsidRPr="007C5F41">
        <w:rPr>
          <w:lang w:val="kk-KZ"/>
        </w:rPr>
        <w:t>Нұрсеитов Е.О. Ұйымдардағы бухгалтерлік есеп: оқулық құралы. – Алматы, 2009. – 428 б.</w:t>
      </w:r>
    </w:p>
    <w:p w:rsidR="003B598F" w:rsidRPr="007C5F41" w:rsidRDefault="003B598F" w:rsidP="003B598F">
      <w:pPr>
        <w:widowControl w:val="0"/>
        <w:numPr>
          <w:ilvl w:val="0"/>
          <w:numId w:val="21"/>
        </w:numPr>
        <w:tabs>
          <w:tab w:val="num" w:pos="284"/>
          <w:tab w:val="left" w:pos="426"/>
          <w:tab w:val="left" w:pos="851"/>
        </w:tabs>
        <w:adjustRightInd w:val="0"/>
        <w:ind w:left="0" w:firstLine="454"/>
        <w:jc w:val="both"/>
        <w:rPr>
          <w:lang w:val="kk-KZ"/>
        </w:rPr>
      </w:pPr>
      <w:r w:rsidRPr="007C5F41">
        <w:rPr>
          <w:lang w:val="kk-KZ"/>
        </w:rPr>
        <w:t>Баймұханова С.Б. Қаржылық есеп: оқулық. – Алматы: Экономика, 2008. – 295 б.</w:t>
      </w:r>
    </w:p>
    <w:p w:rsidR="003B598F" w:rsidRPr="007C5F41" w:rsidRDefault="003B598F" w:rsidP="003B598F">
      <w:pPr>
        <w:widowControl w:val="0"/>
        <w:numPr>
          <w:ilvl w:val="0"/>
          <w:numId w:val="21"/>
        </w:numPr>
        <w:tabs>
          <w:tab w:val="num" w:pos="284"/>
          <w:tab w:val="left" w:pos="426"/>
          <w:tab w:val="left" w:pos="851"/>
        </w:tabs>
        <w:ind w:left="0" w:firstLine="454"/>
        <w:jc w:val="both"/>
        <w:rPr>
          <w:lang w:val="kk-KZ"/>
        </w:rPr>
      </w:pPr>
      <w:r w:rsidRPr="007C5F41">
        <w:rPr>
          <w:lang w:val="kk-KZ"/>
        </w:rPr>
        <w:t>Мырзалиев Б.С. Бухгалтерлік операцияларды жүргізудің әдістері: практикум – Алматы: Заң әдебиеті, 2008. – 130 б.</w:t>
      </w:r>
    </w:p>
    <w:p w:rsidR="003B598F" w:rsidRPr="007C5F41" w:rsidRDefault="003B598F" w:rsidP="003B598F">
      <w:pPr>
        <w:widowControl w:val="0"/>
        <w:numPr>
          <w:ilvl w:val="0"/>
          <w:numId w:val="21"/>
        </w:numPr>
        <w:tabs>
          <w:tab w:val="num" w:pos="284"/>
          <w:tab w:val="left" w:pos="426"/>
          <w:tab w:val="left" w:pos="851"/>
        </w:tabs>
        <w:ind w:left="0" w:firstLine="454"/>
        <w:jc w:val="both"/>
        <w:rPr>
          <w:lang w:eastAsia="ko-KR"/>
        </w:rPr>
      </w:pPr>
      <w:r w:rsidRPr="007C5F41">
        <w:rPr>
          <w:lang w:eastAsia="ko-KR"/>
        </w:rPr>
        <w:t xml:space="preserve">Назарова В.Л. Бухгалтерский учет хозяйствующих субъектов: Учебник/ Под </w:t>
      </w:r>
      <w:r w:rsidRPr="007C5F41">
        <w:rPr>
          <w:lang w:eastAsia="ko-KR"/>
        </w:rPr>
        <w:lastRenderedPageBreak/>
        <w:t>ред.Н.К.Мамырова.- Алматы: «Экономика», 2003.-298с.</w:t>
      </w:r>
    </w:p>
    <w:p w:rsidR="003B598F" w:rsidRPr="007C5F41" w:rsidRDefault="003B598F" w:rsidP="003B598F">
      <w:pPr>
        <w:widowControl w:val="0"/>
        <w:tabs>
          <w:tab w:val="left" w:pos="851"/>
        </w:tabs>
        <w:ind w:firstLine="454"/>
        <w:jc w:val="both"/>
        <w:rPr>
          <w:i/>
          <w:lang w:eastAsia="ko-KR"/>
        </w:rPr>
      </w:pPr>
      <w:r w:rsidRPr="007C5F41">
        <w:rPr>
          <w:i/>
          <w:lang w:val="kk-KZ" w:eastAsia="ko-KR"/>
        </w:rPr>
        <w:t>Қосымша әдебиет:</w:t>
      </w:r>
    </w:p>
    <w:p w:rsidR="003B598F" w:rsidRPr="007C5F41" w:rsidRDefault="003B598F" w:rsidP="003B598F">
      <w:pPr>
        <w:widowControl w:val="0"/>
        <w:numPr>
          <w:ilvl w:val="0"/>
          <w:numId w:val="21"/>
        </w:numPr>
        <w:tabs>
          <w:tab w:val="num" w:pos="284"/>
          <w:tab w:val="left" w:pos="426"/>
          <w:tab w:val="left" w:pos="851"/>
        </w:tabs>
        <w:ind w:left="0" w:firstLine="454"/>
        <w:jc w:val="both"/>
        <w:rPr>
          <w:lang w:val="kk-KZ"/>
        </w:rPr>
      </w:pPr>
      <w:r w:rsidRPr="007C5F41">
        <w:rPr>
          <w:lang w:val="kk-KZ"/>
        </w:rPr>
        <w:t>Абленов Д. О. «Қаржылық аулит және талдау: теория әдіснама, практика». – Алматы: Экономика, 2010</w:t>
      </w:r>
    </w:p>
    <w:p w:rsidR="003B598F" w:rsidRPr="007C5F41" w:rsidRDefault="003B598F" w:rsidP="003B598F">
      <w:pPr>
        <w:widowControl w:val="0"/>
        <w:numPr>
          <w:ilvl w:val="0"/>
          <w:numId w:val="21"/>
        </w:numPr>
        <w:tabs>
          <w:tab w:val="num" w:pos="284"/>
          <w:tab w:val="left" w:pos="426"/>
          <w:tab w:val="left" w:pos="851"/>
        </w:tabs>
        <w:ind w:left="0" w:firstLine="454"/>
        <w:jc w:val="both"/>
        <w:rPr>
          <w:lang w:val="kk-KZ"/>
        </w:rPr>
      </w:pPr>
      <w:r w:rsidRPr="007C5F41">
        <w:rPr>
          <w:lang w:val="kk-KZ"/>
        </w:rPr>
        <w:t>Оразбекұлы Б «Бухгалтьерлік есеп және аудит негіздері» - Алматы: Экономика, 2011</w:t>
      </w:r>
    </w:p>
    <w:p w:rsidR="003B598F" w:rsidRPr="007C5F41" w:rsidRDefault="003B598F" w:rsidP="003B598F">
      <w:pPr>
        <w:widowControl w:val="0"/>
        <w:shd w:val="clear" w:color="auto" w:fill="FFFFFF"/>
        <w:tabs>
          <w:tab w:val="left" w:pos="851"/>
        </w:tabs>
        <w:autoSpaceDE w:val="0"/>
        <w:autoSpaceDN w:val="0"/>
        <w:ind w:firstLine="454"/>
        <w:jc w:val="both"/>
        <w:rPr>
          <w:i/>
          <w:lang w:val="kk-KZ"/>
        </w:rPr>
      </w:pPr>
      <w:r w:rsidRPr="007C5F41">
        <w:rPr>
          <w:i/>
          <w:lang w:val="kk-KZ"/>
        </w:rPr>
        <w:t>Интернет көздер:</w:t>
      </w:r>
    </w:p>
    <w:p w:rsidR="003B598F" w:rsidRPr="007C5F41" w:rsidRDefault="00165C7B" w:rsidP="003B598F">
      <w:pPr>
        <w:widowControl w:val="0"/>
        <w:numPr>
          <w:ilvl w:val="0"/>
          <w:numId w:val="21"/>
        </w:numPr>
        <w:shd w:val="clear" w:color="auto" w:fill="FFFFFF"/>
        <w:tabs>
          <w:tab w:val="left" w:pos="426"/>
          <w:tab w:val="left" w:pos="851"/>
        </w:tabs>
        <w:autoSpaceDE w:val="0"/>
        <w:autoSpaceDN w:val="0"/>
        <w:ind w:left="0" w:firstLine="454"/>
        <w:jc w:val="both"/>
        <w:rPr>
          <w:lang w:val="kk-KZ"/>
        </w:rPr>
      </w:pPr>
      <w:hyperlink r:id="rId15" w:history="1">
        <w:r w:rsidR="003B598F" w:rsidRPr="007C5F41">
          <w:rPr>
            <w:rStyle w:val="a4"/>
            <w:lang w:val="kk-KZ"/>
          </w:rPr>
          <w:t>http://www.enbek.gov.kz/</w:t>
        </w:r>
      </w:hyperlink>
      <w:r w:rsidR="003B598F" w:rsidRPr="007C5F41">
        <w:rPr>
          <w:lang w:val="kk-KZ"/>
        </w:rPr>
        <w:t xml:space="preserve"> </w:t>
      </w:r>
    </w:p>
    <w:p w:rsidR="003B598F" w:rsidRPr="007C5F41" w:rsidRDefault="00165C7B" w:rsidP="003B598F">
      <w:pPr>
        <w:widowControl w:val="0"/>
        <w:numPr>
          <w:ilvl w:val="0"/>
          <w:numId w:val="21"/>
        </w:numPr>
        <w:shd w:val="clear" w:color="auto" w:fill="FFFFFF"/>
        <w:tabs>
          <w:tab w:val="left" w:pos="426"/>
          <w:tab w:val="left" w:pos="851"/>
        </w:tabs>
        <w:autoSpaceDE w:val="0"/>
        <w:autoSpaceDN w:val="0"/>
        <w:ind w:left="0" w:firstLine="454"/>
        <w:jc w:val="both"/>
        <w:rPr>
          <w:lang w:val="kk-KZ"/>
        </w:rPr>
      </w:pPr>
      <w:hyperlink r:id="rId16" w:history="1">
        <w:r w:rsidR="003B598F" w:rsidRPr="007C5F41">
          <w:rPr>
            <w:rStyle w:val="a4"/>
            <w:lang w:val="kk-KZ"/>
          </w:rPr>
          <w:t>http://www.minfin.gov.kz/</w:t>
        </w:r>
      </w:hyperlink>
      <w:r w:rsidR="003B598F" w:rsidRPr="007C5F41">
        <w:rPr>
          <w:lang w:val="kk-KZ"/>
        </w:rPr>
        <w:t xml:space="preserve"> </w:t>
      </w:r>
    </w:p>
    <w:p w:rsidR="003B598F" w:rsidRPr="007C5F41" w:rsidRDefault="00165C7B" w:rsidP="003B598F">
      <w:pPr>
        <w:widowControl w:val="0"/>
        <w:numPr>
          <w:ilvl w:val="0"/>
          <w:numId w:val="21"/>
        </w:numPr>
        <w:shd w:val="clear" w:color="auto" w:fill="FFFFFF"/>
        <w:tabs>
          <w:tab w:val="left" w:pos="426"/>
          <w:tab w:val="left" w:pos="851"/>
        </w:tabs>
        <w:autoSpaceDE w:val="0"/>
        <w:autoSpaceDN w:val="0"/>
        <w:ind w:left="0" w:firstLine="454"/>
        <w:jc w:val="both"/>
        <w:rPr>
          <w:lang w:val="kk-KZ"/>
        </w:rPr>
      </w:pPr>
      <w:hyperlink r:id="rId17" w:history="1">
        <w:r w:rsidR="003B598F" w:rsidRPr="007C5F41">
          <w:rPr>
            <w:rStyle w:val="a4"/>
            <w:shd w:val="clear" w:color="auto" w:fill="FFFFFF"/>
          </w:rPr>
          <w:t>www.salyk.kz</w:t>
        </w:r>
      </w:hyperlink>
      <w:r w:rsidR="003B598F" w:rsidRPr="007C5F41">
        <w:rPr>
          <w:shd w:val="clear" w:color="auto" w:fill="FFFFFF"/>
          <w:lang w:val="kk-KZ"/>
        </w:rPr>
        <w:t xml:space="preserve">  </w:t>
      </w:r>
    </w:p>
    <w:p w:rsidR="003B598F" w:rsidRPr="007C5F41" w:rsidRDefault="00165C7B" w:rsidP="003B598F">
      <w:pPr>
        <w:widowControl w:val="0"/>
        <w:numPr>
          <w:ilvl w:val="0"/>
          <w:numId w:val="21"/>
        </w:numPr>
        <w:shd w:val="clear" w:color="auto" w:fill="FFFFFF"/>
        <w:tabs>
          <w:tab w:val="left" w:pos="426"/>
          <w:tab w:val="left" w:pos="851"/>
        </w:tabs>
        <w:autoSpaceDE w:val="0"/>
        <w:autoSpaceDN w:val="0"/>
        <w:ind w:left="0" w:firstLine="454"/>
        <w:jc w:val="both"/>
        <w:rPr>
          <w:lang w:val="kk-KZ"/>
        </w:rPr>
      </w:pPr>
      <w:hyperlink r:id="rId18" w:history="1">
        <w:r w:rsidR="003B598F" w:rsidRPr="007C5F41">
          <w:rPr>
            <w:rStyle w:val="a4"/>
            <w:lang w:val="kk-KZ"/>
          </w:rPr>
          <w:t>http://adilet.zan.kz/</w:t>
        </w:r>
      </w:hyperlink>
      <w:r w:rsidR="003B598F" w:rsidRPr="007C5F41">
        <w:rPr>
          <w:lang w:val="kk-KZ"/>
        </w:rPr>
        <w:t xml:space="preserve"> </w:t>
      </w: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Pr="007C5F41" w:rsidRDefault="003B598F" w:rsidP="003B598F">
      <w:pPr>
        <w:pStyle w:val="a6"/>
        <w:widowControl w:val="0"/>
        <w:ind w:left="0" w:firstLine="454"/>
        <w:jc w:val="both"/>
        <w:rPr>
          <w:b/>
          <w:bCs/>
          <w:noProof/>
          <w:lang w:val="kk-KZ"/>
        </w:rPr>
      </w:pPr>
      <w:r w:rsidRPr="007C5F41">
        <w:rPr>
          <w:b/>
          <w:lang w:val="kk-KZ"/>
        </w:rPr>
        <w:lastRenderedPageBreak/>
        <w:t xml:space="preserve">Тақырып </w:t>
      </w:r>
      <w:r>
        <w:rPr>
          <w:b/>
          <w:lang w:val="kk-KZ"/>
        </w:rPr>
        <w:t>4</w:t>
      </w:r>
      <w:r w:rsidRPr="007C5F41">
        <w:rPr>
          <w:b/>
          <w:lang w:val="kk-KZ"/>
        </w:rPr>
        <w:t xml:space="preserve">. </w:t>
      </w:r>
      <w:r w:rsidRPr="003B598F">
        <w:rPr>
          <w:b/>
          <w:bCs/>
          <w:noProof/>
          <w:color w:val="000000"/>
        </w:rPr>
        <w:t>Материалдық емес активтердің есебі</w:t>
      </w:r>
    </w:p>
    <w:p w:rsidR="003B598F" w:rsidRPr="003B598F" w:rsidRDefault="003B598F" w:rsidP="003B598F">
      <w:pPr>
        <w:pStyle w:val="af"/>
        <w:widowControl w:val="0"/>
        <w:numPr>
          <w:ilvl w:val="0"/>
          <w:numId w:val="64"/>
        </w:numPr>
        <w:shd w:val="clear" w:color="auto" w:fill="FFFFFF"/>
        <w:tabs>
          <w:tab w:val="left" w:pos="142"/>
        </w:tabs>
        <w:ind w:left="0" w:firstLine="454"/>
        <w:jc w:val="both"/>
        <w:rPr>
          <w:noProof/>
          <w:lang w:val="kk-KZ"/>
        </w:rPr>
      </w:pPr>
      <w:r w:rsidRPr="003B598F">
        <w:rPr>
          <w:noProof/>
          <w:lang w:val="kk-KZ"/>
        </w:rPr>
        <w:t>Материалдық емес активтер ұғымы, оларды топтау және бағалау</w:t>
      </w:r>
    </w:p>
    <w:p w:rsidR="003B598F" w:rsidRPr="007C5F41" w:rsidRDefault="003B598F" w:rsidP="003B598F">
      <w:pPr>
        <w:pStyle w:val="15"/>
        <w:numPr>
          <w:ilvl w:val="0"/>
          <w:numId w:val="64"/>
        </w:numPr>
        <w:shd w:val="clear" w:color="auto" w:fill="FFFFFF"/>
        <w:tabs>
          <w:tab w:val="left" w:pos="142"/>
        </w:tabs>
        <w:ind w:left="0" w:firstLine="454"/>
        <w:jc w:val="both"/>
        <w:rPr>
          <w:rFonts w:ascii="Times New Roman" w:hAnsi="Times New Roman"/>
          <w:sz w:val="24"/>
          <w:szCs w:val="24"/>
          <w:lang w:val="kk-KZ"/>
        </w:rPr>
      </w:pPr>
      <w:r w:rsidRPr="007C5F41">
        <w:rPr>
          <w:rFonts w:ascii="Times New Roman" w:hAnsi="Times New Roman"/>
          <w:noProof/>
          <w:sz w:val="24"/>
          <w:szCs w:val="24"/>
          <w:lang w:val="kk-KZ"/>
        </w:rPr>
        <w:t>Материалдық емес активтердің синтетикалық есебі</w:t>
      </w:r>
    </w:p>
    <w:p w:rsidR="003B598F" w:rsidRPr="007C5F41" w:rsidRDefault="003B598F" w:rsidP="003B598F">
      <w:pPr>
        <w:pStyle w:val="15"/>
        <w:numPr>
          <w:ilvl w:val="0"/>
          <w:numId w:val="64"/>
        </w:numPr>
        <w:shd w:val="clear" w:color="auto" w:fill="FFFFFF"/>
        <w:tabs>
          <w:tab w:val="left" w:pos="142"/>
        </w:tabs>
        <w:ind w:left="0" w:firstLine="454"/>
        <w:jc w:val="both"/>
        <w:rPr>
          <w:rFonts w:ascii="Times New Roman" w:hAnsi="Times New Roman"/>
          <w:b/>
          <w:sz w:val="24"/>
          <w:szCs w:val="24"/>
          <w:lang w:val="kk-KZ"/>
        </w:rPr>
      </w:pPr>
      <w:r w:rsidRPr="007C5F41">
        <w:rPr>
          <w:rFonts w:ascii="Times New Roman" w:hAnsi="Times New Roman"/>
          <w:noProof/>
          <w:sz w:val="24"/>
          <w:szCs w:val="24"/>
          <w:lang w:val="kk-KZ"/>
        </w:rPr>
        <w:t xml:space="preserve">Материалдық емес актавтердің амортизациясын есептеу </w:t>
      </w:r>
    </w:p>
    <w:p w:rsidR="003B598F" w:rsidRDefault="003B598F" w:rsidP="001A1443">
      <w:pPr>
        <w:widowControl w:val="0"/>
        <w:ind w:firstLine="454"/>
        <w:jc w:val="both"/>
        <w:rPr>
          <w:b/>
          <w:lang w:val="kk-KZ"/>
        </w:rPr>
      </w:pPr>
    </w:p>
    <w:p w:rsidR="0080723A" w:rsidRDefault="003B598F" w:rsidP="0080723A">
      <w:pPr>
        <w:widowControl w:val="0"/>
        <w:shd w:val="clear" w:color="auto" w:fill="FFFFFF"/>
        <w:tabs>
          <w:tab w:val="left" w:pos="142"/>
        </w:tabs>
        <w:ind w:left="454"/>
        <w:jc w:val="both"/>
        <w:rPr>
          <w:noProof/>
          <w:lang w:val="kk-KZ"/>
        </w:rPr>
      </w:pPr>
      <w:r>
        <w:rPr>
          <w:b/>
          <w:lang w:val="kk-KZ"/>
        </w:rPr>
        <w:t>1</w:t>
      </w:r>
      <w:r w:rsidR="001A1443" w:rsidRPr="007C5F41">
        <w:rPr>
          <w:b/>
          <w:lang w:val="kk-KZ"/>
        </w:rPr>
        <w:t xml:space="preserve">. </w:t>
      </w:r>
      <w:r w:rsidR="0080723A" w:rsidRPr="0080723A">
        <w:rPr>
          <w:b/>
          <w:i/>
          <w:noProof/>
          <w:lang w:val="kk-KZ"/>
        </w:rPr>
        <w:t>Материалдық емес активтер ұғымы, оларды топтау және бағалау</w:t>
      </w:r>
    </w:p>
    <w:p w:rsidR="003B598F" w:rsidRPr="0041003A" w:rsidRDefault="003B598F" w:rsidP="003B598F">
      <w:pPr>
        <w:tabs>
          <w:tab w:val="left" w:pos="851"/>
        </w:tabs>
        <w:ind w:firstLine="454"/>
        <w:jc w:val="both"/>
        <w:rPr>
          <w:b/>
          <w:lang w:val="kk-KZ"/>
        </w:rPr>
      </w:pPr>
      <w:r w:rsidRPr="0041003A">
        <w:rPr>
          <w:lang w:val="kk-KZ"/>
        </w:rPr>
        <w:t>Халықаралық стандарттар барлық ұзақ мерзімді активтерді (айналымдағы емес) екі  түрге бөледі: материалды және материалды емес.Материалдық активтер физикалық  негізге ие, бұған қарама қарсы материалдық емес активтер мұндай негізге мүлде ие емес немесе  мұндай активтердің құны  көзқарас тұрғысынан анықтаушысы емес. Мысалы, бағдарламалық қамтамасыз ету құны дискетаның құны тұрғысынан  немесе ол жазылған  басқа тасымалдаушы құны бойынша бағалана алмайды. Материалдық емес активтер құны (немесе құндылығы) оның иесі ие  артықшылықтар мен құқықтарға  байланысты .</w:t>
      </w:r>
    </w:p>
    <w:p w:rsidR="003B598F" w:rsidRPr="0041003A" w:rsidRDefault="003B598F" w:rsidP="003B598F">
      <w:pPr>
        <w:tabs>
          <w:tab w:val="left" w:pos="851"/>
        </w:tabs>
        <w:ind w:firstLine="454"/>
        <w:jc w:val="both"/>
        <w:rPr>
          <w:lang w:val="kk-KZ"/>
        </w:rPr>
      </w:pPr>
      <w:r w:rsidRPr="0041003A">
        <w:rPr>
          <w:lang w:val="kk-KZ"/>
        </w:rPr>
        <w:t xml:space="preserve"> Сонымен қатар материалдық емес активтерді  екі категорияға бөлуге болады:</w:t>
      </w:r>
    </w:p>
    <w:p w:rsidR="003B598F" w:rsidRPr="0041003A" w:rsidRDefault="003B598F" w:rsidP="003B598F">
      <w:pPr>
        <w:numPr>
          <w:ilvl w:val="0"/>
          <w:numId w:val="65"/>
        </w:numPr>
        <w:tabs>
          <w:tab w:val="clear" w:pos="720"/>
          <w:tab w:val="left" w:pos="851"/>
          <w:tab w:val="left" w:pos="1080"/>
          <w:tab w:val="num" w:pos="1260"/>
        </w:tabs>
        <w:ind w:left="0" w:firstLine="454"/>
        <w:jc w:val="both"/>
        <w:rPr>
          <w:lang w:val="kk-KZ"/>
        </w:rPr>
      </w:pPr>
      <w:r w:rsidRPr="0041003A">
        <w:rPr>
          <w:lang w:val="kk-KZ"/>
        </w:rPr>
        <w:t xml:space="preserve">Бірігейлендірілетін </w:t>
      </w:r>
    </w:p>
    <w:p w:rsidR="003B598F" w:rsidRPr="0041003A" w:rsidRDefault="003B598F" w:rsidP="003B598F">
      <w:pPr>
        <w:numPr>
          <w:ilvl w:val="0"/>
          <w:numId w:val="65"/>
        </w:numPr>
        <w:tabs>
          <w:tab w:val="clear" w:pos="720"/>
          <w:tab w:val="left" w:pos="851"/>
          <w:tab w:val="num" w:pos="1080"/>
        </w:tabs>
        <w:ind w:left="0" w:firstLine="454"/>
        <w:jc w:val="both"/>
        <w:rPr>
          <w:lang w:val="kk-KZ"/>
        </w:rPr>
      </w:pPr>
      <w:r w:rsidRPr="0041003A">
        <w:rPr>
          <w:lang w:val="kk-KZ"/>
        </w:rPr>
        <w:t>Бірігейлендіруге болмайтын</w:t>
      </w:r>
    </w:p>
    <w:p w:rsidR="003B598F" w:rsidRPr="0041003A" w:rsidRDefault="003B598F" w:rsidP="003B598F">
      <w:pPr>
        <w:tabs>
          <w:tab w:val="left" w:pos="851"/>
        </w:tabs>
        <w:ind w:firstLine="454"/>
        <w:jc w:val="both"/>
        <w:rPr>
          <w:lang w:val="kk-KZ"/>
        </w:rPr>
      </w:pPr>
      <w:r w:rsidRPr="0041003A">
        <w:rPr>
          <w:lang w:val="kk-KZ"/>
        </w:rPr>
        <w:t>Активтерді анықтаудың негізгі элементінің бірі бірегейлендіру екеніне қарамастан, іскерлік бедел   өзімен активтің арнайы спецификалық түрін білдіреді, сонымен қатар өзімен иеленген ұйым үшін төлем мен осы ұйымға тиесілі таза  активтердің  әділ құны айырмашылығын көрсетеді.</w:t>
      </w:r>
      <w:r w:rsidRPr="0041003A">
        <w:rPr>
          <w:color w:val="FF0000"/>
          <w:lang w:val="kk-KZ"/>
        </w:rPr>
        <w:t xml:space="preserve"> </w:t>
      </w:r>
      <w:r w:rsidRPr="0041003A">
        <w:rPr>
          <w:lang w:val="kk-KZ"/>
        </w:rPr>
        <w:t>Анықтамадан көрініп тұрғандай іскерлік бедел басқа ұйымды сатып алу кезіндегі актив құрамында пайда болуы мүмкін, ал ұйымда құрылған  іскерлік беделді тану мүмкін емес, себебі оны қалыптастыру шығындарын басқа бизнесті дамыту шығындарынан бөлу мүмкін емес.</w:t>
      </w:r>
    </w:p>
    <w:p w:rsidR="003B598F" w:rsidRPr="0041003A" w:rsidRDefault="003B598F" w:rsidP="003B598F">
      <w:pPr>
        <w:tabs>
          <w:tab w:val="left" w:pos="851"/>
        </w:tabs>
        <w:ind w:firstLine="454"/>
        <w:jc w:val="both"/>
        <w:rPr>
          <w:lang w:val="kk-KZ"/>
        </w:rPr>
      </w:pPr>
      <w:r w:rsidRPr="0041003A">
        <w:rPr>
          <w:lang w:val="kk-KZ"/>
        </w:rPr>
        <w:t>Материалдық емес активтерді сәйкестендіру мысалына патенттер, авторлық құқықтар, тапсырысшылар тізімі, тауар белгісі және басқа да арнайы спецификалық құқықтар жатады,</w:t>
      </w:r>
      <w:r w:rsidRPr="0041003A">
        <w:rPr>
          <w:color w:val="FF0000"/>
          <w:lang w:val="kk-KZ"/>
        </w:rPr>
        <w:t xml:space="preserve"> </w:t>
      </w:r>
      <w:r w:rsidRPr="0041003A">
        <w:rPr>
          <w:lang w:val="kk-KZ"/>
        </w:rPr>
        <w:t xml:space="preserve">осыларға байланысты физикалық активтерді бір құқық иесінен екінші құқық иесіне міндетсіз беріле алады. Мұндай сипаттама іскерлік бедел анықтамасына сәйкес келмейді. Жоғары атап өткендей,  ол  біреулерге басқа активтерді немесе толық бизнесті  сатусыз беріле  алмайды. </w:t>
      </w:r>
    </w:p>
    <w:p w:rsidR="003B598F" w:rsidRPr="0041003A" w:rsidRDefault="003B598F" w:rsidP="003B598F">
      <w:pPr>
        <w:tabs>
          <w:tab w:val="left" w:pos="851"/>
        </w:tabs>
        <w:ind w:firstLine="454"/>
        <w:jc w:val="both"/>
        <w:rPr>
          <w:lang w:val="kk-KZ"/>
        </w:rPr>
      </w:pPr>
      <w:r w:rsidRPr="0041003A">
        <w:rPr>
          <w:lang w:val="kk-KZ"/>
        </w:rPr>
        <w:t>Бұл бөлімде біз іскерлік беделдің  қалыптасуы тәртібі мен есебін  қарастырмаймыз,  себебі бұл ұйымдардың бірігуі есебінің бір бөлігі болып табылады және басқа стандарттармен реттеледі.</w:t>
      </w:r>
    </w:p>
    <w:p w:rsidR="003B598F" w:rsidRPr="0041003A" w:rsidRDefault="003B598F" w:rsidP="003B598F">
      <w:pPr>
        <w:tabs>
          <w:tab w:val="left" w:pos="851"/>
        </w:tabs>
        <w:ind w:firstLine="454"/>
        <w:jc w:val="both"/>
        <w:rPr>
          <w:lang w:val="kk-KZ"/>
        </w:rPr>
      </w:pPr>
      <w:r w:rsidRPr="0041003A">
        <w:rPr>
          <w:lang w:val="kk-KZ"/>
        </w:rPr>
        <w:t>Материалдық емес активтерге мыналар жатпайды:</w:t>
      </w:r>
    </w:p>
    <w:p w:rsidR="003B598F" w:rsidRPr="0041003A" w:rsidRDefault="003B598F" w:rsidP="003B598F">
      <w:pPr>
        <w:numPr>
          <w:ilvl w:val="0"/>
          <w:numId w:val="66"/>
        </w:numPr>
        <w:tabs>
          <w:tab w:val="left" w:pos="851"/>
        </w:tabs>
        <w:ind w:left="0" w:firstLine="454"/>
        <w:jc w:val="both"/>
        <w:rPr>
          <w:lang w:val="kk-KZ"/>
        </w:rPr>
      </w:pPr>
      <w:r w:rsidRPr="0041003A">
        <w:rPr>
          <w:lang w:val="kk-KZ"/>
        </w:rPr>
        <w:t>Кейінге қалдырылған салық активтері;</w:t>
      </w:r>
    </w:p>
    <w:p w:rsidR="003B598F" w:rsidRPr="0041003A" w:rsidRDefault="003B598F" w:rsidP="003B598F">
      <w:pPr>
        <w:numPr>
          <w:ilvl w:val="0"/>
          <w:numId w:val="66"/>
        </w:numPr>
        <w:tabs>
          <w:tab w:val="left" w:pos="851"/>
        </w:tabs>
        <w:ind w:left="0" w:firstLine="454"/>
        <w:jc w:val="both"/>
        <w:rPr>
          <w:lang w:val="kk-KZ"/>
        </w:rPr>
      </w:pPr>
      <w:r w:rsidRPr="0041003A">
        <w:rPr>
          <w:lang w:val="kk-KZ"/>
        </w:rPr>
        <w:t xml:space="preserve">17 </w:t>
      </w:r>
      <w:r>
        <w:rPr>
          <w:lang w:val="kk-KZ"/>
        </w:rPr>
        <w:t>«</w:t>
      </w:r>
      <w:r w:rsidRPr="0041003A">
        <w:rPr>
          <w:i/>
          <w:lang w:val="kk-KZ"/>
        </w:rPr>
        <w:t>Жалдау</w:t>
      </w:r>
      <w:r>
        <w:rPr>
          <w:i/>
          <w:lang w:val="kk-KZ"/>
        </w:rPr>
        <w:t>»</w:t>
      </w:r>
      <w:r w:rsidRPr="0041003A">
        <w:rPr>
          <w:lang w:val="kk-KZ"/>
        </w:rPr>
        <w:t xml:space="preserve"> (IAS) </w:t>
      </w:r>
      <w:r>
        <w:rPr>
          <w:lang w:val="kk-KZ"/>
        </w:rPr>
        <w:t>ҚЕХС</w:t>
      </w:r>
      <w:r w:rsidRPr="0041003A">
        <w:rPr>
          <w:lang w:val="kk-KZ"/>
        </w:rPr>
        <w:t>-тың қолданылу саласындағы жалдау шарттарына;</w:t>
      </w:r>
    </w:p>
    <w:p w:rsidR="003B598F" w:rsidRPr="0041003A" w:rsidRDefault="003B598F" w:rsidP="003B598F">
      <w:pPr>
        <w:numPr>
          <w:ilvl w:val="0"/>
          <w:numId w:val="66"/>
        </w:numPr>
        <w:tabs>
          <w:tab w:val="left" w:pos="851"/>
        </w:tabs>
        <w:ind w:left="0" w:firstLine="454"/>
        <w:jc w:val="both"/>
        <w:rPr>
          <w:lang w:val="kk-KZ"/>
        </w:rPr>
      </w:pPr>
      <w:r w:rsidRPr="0041003A">
        <w:rPr>
          <w:lang w:val="kk-KZ"/>
        </w:rPr>
        <w:t>Қаржылық активтерге инвестиция;</w:t>
      </w:r>
    </w:p>
    <w:p w:rsidR="003B598F" w:rsidRPr="0041003A" w:rsidRDefault="003B598F" w:rsidP="003B598F">
      <w:pPr>
        <w:numPr>
          <w:ilvl w:val="0"/>
          <w:numId w:val="66"/>
        </w:numPr>
        <w:tabs>
          <w:tab w:val="left" w:pos="851"/>
        </w:tabs>
        <w:ind w:left="0" w:firstLine="454"/>
        <w:jc w:val="both"/>
        <w:rPr>
          <w:lang w:val="kk-KZ"/>
        </w:rPr>
      </w:pPr>
      <w:r w:rsidRPr="0041003A">
        <w:rPr>
          <w:lang w:val="kk-KZ"/>
        </w:rPr>
        <w:t>Басқа кәсіпорындарға инвестиция;</w:t>
      </w:r>
    </w:p>
    <w:p w:rsidR="003B598F" w:rsidRPr="0041003A" w:rsidRDefault="003B598F" w:rsidP="003B598F">
      <w:pPr>
        <w:numPr>
          <w:ilvl w:val="0"/>
          <w:numId w:val="66"/>
        </w:numPr>
        <w:tabs>
          <w:tab w:val="left" w:pos="851"/>
        </w:tabs>
        <w:ind w:left="0" w:firstLine="454"/>
        <w:jc w:val="both"/>
        <w:rPr>
          <w:lang w:val="kk-KZ"/>
        </w:rPr>
      </w:pPr>
      <w:r w:rsidRPr="0041003A">
        <w:rPr>
          <w:lang w:val="kk-KZ"/>
        </w:rPr>
        <w:t>Қалпына келмейтін табиғи ресурстардың қорлары.</w:t>
      </w:r>
    </w:p>
    <w:p w:rsidR="003B598F" w:rsidRPr="0041003A" w:rsidRDefault="003B598F" w:rsidP="003B598F">
      <w:pPr>
        <w:tabs>
          <w:tab w:val="left" w:pos="851"/>
        </w:tabs>
        <w:ind w:firstLine="454"/>
        <w:jc w:val="both"/>
        <w:rPr>
          <w:lang w:val="kk-KZ"/>
        </w:rPr>
      </w:pPr>
      <w:r w:rsidRPr="0041003A">
        <w:rPr>
          <w:lang w:val="kk-KZ"/>
        </w:rPr>
        <w:t xml:space="preserve">38 (IAS) ХҚЕC көп жағдайда 16 (IAS) </w:t>
      </w:r>
      <w:r>
        <w:rPr>
          <w:lang w:val="kk-KZ"/>
        </w:rPr>
        <w:t>ҚЕХС</w:t>
      </w:r>
      <w:r w:rsidRPr="0041003A">
        <w:rPr>
          <w:lang w:val="kk-KZ"/>
        </w:rPr>
        <w:t xml:space="preserve"> тегі жағдайларды  қайталайды, бұл алдымен алғашқы құнды анықтау әдістерімен, танудан кейінгі бағалау әдістерімен, қайта бағалау резервтерін құрумен және  оның есебімен қатысты. Алайда тек материалдық емес активтерге қатысты ерекшеліктер бар.</w:t>
      </w:r>
    </w:p>
    <w:p w:rsidR="003B598F" w:rsidRPr="0041003A" w:rsidRDefault="003B598F" w:rsidP="003B598F">
      <w:pPr>
        <w:tabs>
          <w:tab w:val="left" w:pos="851"/>
        </w:tabs>
        <w:ind w:firstLine="454"/>
        <w:jc w:val="both"/>
        <w:rPr>
          <w:lang w:val="kk-KZ"/>
        </w:rPr>
      </w:pPr>
      <w:r w:rsidRPr="0041003A">
        <w:rPr>
          <w:lang w:val="kk-KZ"/>
        </w:rPr>
        <w:t>Соның нәтижесінде әр түрлі есеп тәжірибелері қалыптасқан.</w:t>
      </w:r>
    </w:p>
    <w:p w:rsidR="003B598F" w:rsidRPr="0041003A" w:rsidRDefault="003B598F" w:rsidP="003B598F">
      <w:pPr>
        <w:tabs>
          <w:tab w:val="left" w:pos="851"/>
        </w:tabs>
        <w:ind w:firstLine="454"/>
        <w:jc w:val="both"/>
        <w:rPr>
          <w:lang w:val="kk-KZ"/>
        </w:rPr>
      </w:pPr>
      <w:r w:rsidRPr="0041003A">
        <w:rPr>
          <w:lang w:val="kk-KZ"/>
        </w:rPr>
        <w:t>Әрине кейбір материалдық емес активтердің  пайдалы қызмет мерзімін  анықтау қиын екеніне көбісі келісер.Алайда шығындардың табысқа сәйкес келу принципіне  байланысты, сонымен қоса есептілікті қолданушыларға ақпараты ұсыну қажеттілігі  есептілік стандарттарын  дайындаушылардың материалдық емес активтерді тану мен бағалаудың қатаң талаптарын ұсынуына  әкеп соқтырды.</w:t>
      </w:r>
    </w:p>
    <w:p w:rsidR="003B598F" w:rsidRPr="0041003A" w:rsidRDefault="003B598F" w:rsidP="003B598F">
      <w:pPr>
        <w:tabs>
          <w:tab w:val="left" w:pos="851"/>
        </w:tabs>
        <w:ind w:firstLine="454"/>
        <w:jc w:val="both"/>
        <w:rPr>
          <w:b/>
          <w:lang w:val="kk-KZ"/>
        </w:rPr>
      </w:pPr>
      <w:r w:rsidRPr="0041003A">
        <w:rPr>
          <w:b/>
          <w:lang w:val="kk-KZ"/>
        </w:rPr>
        <w:t>Материалдық емес активтерді тану</w:t>
      </w:r>
    </w:p>
    <w:p w:rsidR="003B598F" w:rsidRPr="0041003A" w:rsidRDefault="003B598F" w:rsidP="003B598F">
      <w:pPr>
        <w:tabs>
          <w:tab w:val="left" w:pos="851"/>
        </w:tabs>
        <w:ind w:firstLine="454"/>
        <w:jc w:val="both"/>
        <w:rPr>
          <w:b/>
          <w:lang w:val="kk-KZ"/>
        </w:rPr>
      </w:pPr>
      <w:r w:rsidRPr="0041003A">
        <w:rPr>
          <w:lang w:val="kk-KZ"/>
        </w:rPr>
        <w:t>Материалдық емес  актив –  бұл физикалық нысаны жоқ бірегейлендірілетін ақшалай емес актив.</w:t>
      </w:r>
    </w:p>
    <w:p w:rsidR="003B598F" w:rsidRPr="0041003A" w:rsidRDefault="003B598F" w:rsidP="003B598F">
      <w:pPr>
        <w:tabs>
          <w:tab w:val="left" w:pos="851"/>
        </w:tabs>
        <w:ind w:firstLine="454"/>
        <w:jc w:val="both"/>
        <w:rPr>
          <w:lang w:val="kk-KZ"/>
        </w:rPr>
      </w:pPr>
      <w:r w:rsidRPr="0041003A">
        <w:rPr>
          <w:lang w:val="kk-KZ"/>
        </w:rPr>
        <w:lastRenderedPageBreak/>
        <w:t>Материалдық емес активтер алдымен актив болып табылады. Бұл мұндай активті тану  үшін (есепке алу үшін)  ол жалпы актив анықтамасы мен оны тану критериилеріне сәйкес келуі керек дегенді білдіреді:</w:t>
      </w:r>
    </w:p>
    <w:p w:rsidR="003B598F" w:rsidRPr="0041003A" w:rsidRDefault="003B598F" w:rsidP="003B598F">
      <w:pPr>
        <w:numPr>
          <w:ilvl w:val="0"/>
          <w:numId w:val="67"/>
        </w:numPr>
        <w:tabs>
          <w:tab w:val="clear" w:pos="1260"/>
          <w:tab w:val="left" w:pos="851"/>
          <w:tab w:val="num" w:pos="1080"/>
        </w:tabs>
        <w:ind w:left="0" w:firstLine="454"/>
        <w:jc w:val="both"/>
        <w:rPr>
          <w:lang w:val="kk-KZ"/>
        </w:rPr>
      </w:pPr>
      <w:r w:rsidRPr="0041003A">
        <w:rPr>
          <w:lang w:val="kk-KZ"/>
        </w:rPr>
        <w:t>Актив бірігейлендірілуі керек;</w:t>
      </w:r>
    </w:p>
    <w:p w:rsidR="003B598F" w:rsidRPr="0041003A" w:rsidRDefault="003B598F" w:rsidP="003B598F">
      <w:pPr>
        <w:numPr>
          <w:ilvl w:val="0"/>
          <w:numId w:val="67"/>
        </w:numPr>
        <w:tabs>
          <w:tab w:val="clear" w:pos="1260"/>
          <w:tab w:val="left" w:pos="851"/>
          <w:tab w:val="num" w:pos="1080"/>
        </w:tabs>
        <w:ind w:left="0" w:firstLine="454"/>
        <w:jc w:val="both"/>
        <w:rPr>
          <w:lang w:val="kk-KZ"/>
        </w:rPr>
      </w:pPr>
      <w:r w:rsidRPr="0041003A">
        <w:rPr>
          <w:lang w:val="kk-KZ"/>
        </w:rPr>
        <w:t>Ұйым бұл активті бақылау мүмкіндігіне ие болуы қажет;</w:t>
      </w:r>
    </w:p>
    <w:p w:rsidR="003B598F" w:rsidRPr="0041003A" w:rsidRDefault="003B598F" w:rsidP="003B598F">
      <w:pPr>
        <w:numPr>
          <w:ilvl w:val="0"/>
          <w:numId w:val="67"/>
        </w:numPr>
        <w:tabs>
          <w:tab w:val="clear" w:pos="1260"/>
          <w:tab w:val="left" w:pos="851"/>
          <w:tab w:val="num" w:pos="1080"/>
        </w:tabs>
        <w:ind w:left="0" w:firstLine="454"/>
        <w:jc w:val="both"/>
        <w:rPr>
          <w:lang w:val="kk-KZ"/>
        </w:rPr>
      </w:pPr>
      <w:r w:rsidRPr="0041003A">
        <w:rPr>
          <w:lang w:val="kk-KZ"/>
        </w:rPr>
        <w:t>Активті қолданудан түсетін болашақ экономикалық пайда ағынының келу ықтималы;</w:t>
      </w:r>
    </w:p>
    <w:p w:rsidR="003B598F" w:rsidRPr="0041003A" w:rsidRDefault="003B598F" w:rsidP="003B598F">
      <w:pPr>
        <w:numPr>
          <w:ilvl w:val="0"/>
          <w:numId w:val="67"/>
        </w:numPr>
        <w:tabs>
          <w:tab w:val="clear" w:pos="1260"/>
          <w:tab w:val="left" w:pos="851"/>
          <w:tab w:val="num" w:pos="1080"/>
        </w:tabs>
        <w:ind w:left="0" w:firstLine="454"/>
        <w:jc w:val="both"/>
        <w:rPr>
          <w:lang w:val="kk-KZ"/>
        </w:rPr>
      </w:pPr>
      <w:r w:rsidRPr="0041003A">
        <w:rPr>
          <w:lang w:val="kk-KZ"/>
        </w:rPr>
        <w:t>активтің өзіндік құны сенімді бағаланатын болса ғана танылуы тиіс.</w:t>
      </w:r>
    </w:p>
    <w:p w:rsidR="003B598F" w:rsidRPr="0041003A" w:rsidRDefault="003B598F" w:rsidP="003B598F">
      <w:pPr>
        <w:tabs>
          <w:tab w:val="left" w:pos="851"/>
        </w:tabs>
        <w:ind w:firstLine="454"/>
        <w:jc w:val="both"/>
        <w:rPr>
          <w:lang w:val="kk-KZ"/>
        </w:rPr>
      </w:pPr>
      <w:r w:rsidRPr="0041003A">
        <w:rPr>
          <w:lang w:val="kk-KZ"/>
        </w:rPr>
        <w:t>Қарсы жағдайда шығындар қаржылық қорытындыға кезең шығысдары болып жатқызылады.</w:t>
      </w:r>
    </w:p>
    <w:p w:rsidR="001A1443" w:rsidRPr="007C5F41" w:rsidRDefault="001A1443" w:rsidP="001A1443">
      <w:pPr>
        <w:widowControl w:val="0"/>
        <w:ind w:firstLine="454"/>
        <w:jc w:val="both"/>
        <w:rPr>
          <w:lang w:val="kk-KZ"/>
        </w:rPr>
      </w:pPr>
      <w:r w:rsidRPr="007C5F41">
        <w:rPr>
          <w:lang w:val="kk-KZ"/>
        </w:rPr>
        <w:t xml:space="preserve">Кез-келген шаруашылық операциялар бухгалтерлік құжаттармен рәсімделеді. Бұл есептің барлық объектілерін жалпы, үздіксіз есептеуді қамтамасыз етеді: бухгалтерлік жазулардың заңдық негізделуін, ұйымдардың шаруашылық қызметін ағымды бақылау мен оперативті басқару үшін құжаттарды пайдалануды, меншіктің сақталуын бақылауды қамтамасыз етеді, өйткені құжаттар материалды жауапты жұмыскерге берген құндылықтарды  растайды; заңдылықты бекітуді, құжаттар құжаттық ревизияларда әрбір шаруашылық операцияның дұрыстылығын, мақсаттылығын және заңдылығын бақылау үшін мәліметтердің негізгі көзі болып табылады. </w:t>
      </w:r>
    </w:p>
    <w:p w:rsidR="001A1443" w:rsidRPr="007C5F41" w:rsidRDefault="001A1443" w:rsidP="001A1443">
      <w:pPr>
        <w:widowControl w:val="0"/>
        <w:ind w:firstLine="454"/>
        <w:jc w:val="both"/>
        <w:rPr>
          <w:lang w:val="kk-KZ"/>
        </w:rPr>
      </w:pPr>
      <w:r w:rsidRPr="007C5F41">
        <w:rPr>
          <w:lang w:val="kk-KZ"/>
        </w:rPr>
        <w:t>Материалдық емес активтер келіп түскенде материалдық емес активтерді қабылдау-өткізу актісімен рәсімдейді. Актіде материалдық емес активтердің нақты атауы, қысқаша сипаттамасы, оның бастапқы құны, амортизация нормасы, жабдықтаушының атауы, пайдалану мерзімі және басқа қажетті мәліметтер көрсетіледі.</w:t>
      </w:r>
    </w:p>
    <w:p w:rsidR="001A1443" w:rsidRPr="007C5F41" w:rsidRDefault="001A1443" w:rsidP="001A1443">
      <w:pPr>
        <w:widowControl w:val="0"/>
        <w:ind w:firstLine="454"/>
        <w:jc w:val="both"/>
        <w:rPr>
          <w:lang w:val="kk-KZ"/>
        </w:rPr>
      </w:pPr>
      <w:r w:rsidRPr="007C5F41">
        <w:rPr>
          <w:lang w:val="kk-KZ"/>
        </w:rPr>
        <w:t xml:space="preserve">Материалдық емес активтерді қабылдауды рәсімдеу кезінде акт әрбір объектіге бір данада жасалады. Бірнеше біртекті материалдық емес активтердің алуын рәсімдейтін жалпы актіні құруға болады. Актіні оны рәсімдегеннен кейін материалдық емес активтердің объектісін немесе оларды пайдалану тәртібін сипаттайтын құжаттарымен бірге немесе берілген объектіге қатысты </w:t>
      </w:r>
      <w:r w:rsidR="00405479" w:rsidRPr="007C5F41">
        <w:rPr>
          <w:noProof/>
          <w:color w:val="000000"/>
          <w:lang w:val="kk-KZ"/>
        </w:rPr>
        <w:t xml:space="preserve">мейрамхана мен қонақ үй бизнесіндегі </w:t>
      </w:r>
      <w:r w:rsidRPr="007C5F41">
        <w:rPr>
          <w:lang w:val="kk-KZ"/>
        </w:rPr>
        <w:t xml:space="preserve">кәсіпорынның белгілі бір мүліктік құқығын растайтын құжаттар бухгалтерияға беріледі, бас бухгалтермен қол қойылып, кәсіпорын басшысымен немесе өкілетті тұлғамен бекітіледі. </w:t>
      </w:r>
    </w:p>
    <w:p w:rsidR="001A1443" w:rsidRPr="007C5F41" w:rsidRDefault="001A1443" w:rsidP="001A1443">
      <w:pPr>
        <w:widowControl w:val="0"/>
        <w:ind w:firstLine="454"/>
        <w:jc w:val="both"/>
        <w:rPr>
          <w:lang w:val="kk-KZ"/>
        </w:rPr>
      </w:pPr>
      <w:r w:rsidRPr="007C5F41">
        <w:rPr>
          <w:lang w:val="kk-KZ"/>
        </w:rPr>
        <w:t xml:space="preserve">Материалдық емес активтердің шығуы материалдық емес активтердің қабылдау-өткізу актісімен рәсімделеді. Материалдық емес активтерді басқа кәсіпорынға беру  (сату, қайтарымсыз беру) кезінде акт екі данада жасалады: материалдық емес активтерді беретін және қабылдайтын кәсіпорындар үшін. </w:t>
      </w:r>
    </w:p>
    <w:p w:rsidR="001A1443" w:rsidRPr="007C5F41" w:rsidRDefault="001A1443" w:rsidP="001A1443">
      <w:pPr>
        <w:widowControl w:val="0"/>
        <w:ind w:firstLine="454"/>
        <w:jc w:val="both"/>
        <w:rPr>
          <w:lang w:val="kk-KZ"/>
        </w:rPr>
      </w:pPr>
      <w:r w:rsidRPr="007C5F41">
        <w:rPr>
          <w:lang w:val="kk-KZ"/>
        </w:rPr>
        <w:t xml:space="preserve">2730 «Басқа да материалдық емес активтер» бөлімшенің шоттары бойынша аналитикалық есеп «Материалдық емес активтер есебінің инвентарлық карточкаларында» жүргізіледі. Карточка кәсіпорындарға түскен материалдық емес активтердің барлық түрлерін есептеуде қолданылады. Карточкада материалдық емес активтердің түрінің толық атауы көрсетіледі, қысқаша сипаттама беріледі және сонымен қатар есепке алу күні, құжат номері, тіркеу номері, шот, бастапқы құн, материалдық емес активтердің тозуын жатқызу үшін аналитикалық есептің объектісінің және шоттың коды, тозу нормасы, қызмет ету мерзімі, шығу күні мен себептері  көрсетіледі. </w:t>
      </w:r>
    </w:p>
    <w:p w:rsidR="001A1443" w:rsidRPr="007C5F41" w:rsidRDefault="001A1443" w:rsidP="001A1443">
      <w:pPr>
        <w:widowControl w:val="0"/>
        <w:ind w:firstLine="454"/>
        <w:jc w:val="both"/>
        <w:rPr>
          <w:lang w:val="kk-KZ"/>
        </w:rPr>
      </w:pPr>
      <w:r w:rsidRPr="007C5F41">
        <w:rPr>
          <w:lang w:val="kk-KZ"/>
        </w:rPr>
        <w:t xml:space="preserve">Карточка материалдық емес активтердің объектісін кәсіпорынмен қабылдау фактісін растайтын құжаттардың: материалдық емес активтердің қабылдау-өткізу актісі және басқа құжаттар негізінде бір данада толтырылады. Карточкада материалдық емес активтердің шығуы туралы белгінің негізі басқа кәсіпорынға беруде материалдық емес активтердің қабылдау-өткізу актісі болып табылады. Материалдық емес активтердің инвентарлық карточкаларын «Материалдық емес активтер есебінің ведомостерінде» топтастырады. Ведомосте материалдық емес активтердің атауы, қысқаша сипаттамасы, басындағы және соңындағы қалдықтары, ай ішінде қозғалысы көрсетіледі. </w:t>
      </w:r>
    </w:p>
    <w:p w:rsidR="0080723A" w:rsidRDefault="0080723A" w:rsidP="001A1443">
      <w:pPr>
        <w:widowControl w:val="0"/>
        <w:ind w:firstLine="454"/>
        <w:jc w:val="both"/>
        <w:rPr>
          <w:b/>
          <w:lang w:val="kk-KZ"/>
        </w:rPr>
      </w:pPr>
    </w:p>
    <w:p w:rsidR="00596C3F" w:rsidRDefault="00596C3F" w:rsidP="0080723A">
      <w:pPr>
        <w:pStyle w:val="15"/>
        <w:shd w:val="clear" w:color="auto" w:fill="FFFFFF"/>
        <w:tabs>
          <w:tab w:val="left" w:pos="142"/>
        </w:tabs>
        <w:ind w:left="454"/>
        <w:jc w:val="both"/>
        <w:rPr>
          <w:rFonts w:ascii="Times New Roman" w:hAnsi="Times New Roman"/>
          <w:b/>
          <w:i/>
          <w:sz w:val="24"/>
          <w:szCs w:val="24"/>
          <w:lang w:val="kk-KZ"/>
        </w:rPr>
      </w:pPr>
    </w:p>
    <w:p w:rsidR="0080723A" w:rsidRPr="0080723A" w:rsidRDefault="003B598F" w:rsidP="0080723A">
      <w:pPr>
        <w:pStyle w:val="15"/>
        <w:shd w:val="clear" w:color="auto" w:fill="FFFFFF"/>
        <w:tabs>
          <w:tab w:val="left" w:pos="142"/>
        </w:tabs>
        <w:ind w:left="454"/>
        <w:jc w:val="both"/>
        <w:rPr>
          <w:rFonts w:ascii="Times New Roman" w:hAnsi="Times New Roman"/>
          <w:b/>
          <w:i/>
          <w:sz w:val="24"/>
          <w:szCs w:val="24"/>
          <w:lang w:val="kk-KZ"/>
        </w:rPr>
      </w:pPr>
      <w:r>
        <w:rPr>
          <w:rFonts w:ascii="Times New Roman" w:hAnsi="Times New Roman"/>
          <w:b/>
          <w:i/>
          <w:sz w:val="24"/>
          <w:szCs w:val="24"/>
          <w:lang w:val="kk-KZ"/>
        </w:rPr>
        <w:lastRenderedPageBreak/>
        <w:t>2</w:t>
      </w:r>
      <w:r w:rsidR="001A1443" w:rsidRPr="0080723A">
        <w:rPr>
          <w:rFonts w:ascii="Times New Roman" w:hAnsi="Times New Roman"/>
          <w:b/>
          <w:i/>
          <w:sz w:val="24"/>
          <w:szCs w:val="24"/>
          <w:lang w:val="kk-KZ"/>
        </w:rPr>
        <w:t xml:space="preserve">.   </w:t>
      </w:r>
      <w:r w:rsidR="0080723A" w:rsidRPr="0080723A">
        <w:rPr>
          <w:rFonts w:ascii="Times New Roman" w:hAnsi="Times New Roman"/>
          <w:b/>
          <w:i/>
          <w:noProof/>
          <w:sz w:val="24"/>
          <w:szCs w:val="24"/>
          <w:lang w:val="kk-KZ"/>
        </w:rPr>
        <w:t>Материалдық емес активтердің синтетикалық есебі</w:t>
      </w:r>
    </w:p>
    <w:p w:rsidR="001A1443" w:rsidRPr="007C5F41" w:rsidRDefault="001A1443" w:rsidP="001A1443">
      <w:pPr>
        <w:widowControl w:val="0"/>
        <w:ind w:firstLine="454"/>
        <w:jc w:val="both"/>
        <w:rPr>
          <w:lang w:val="kk-KZ"/>
        </w:rPr>
      </w:pPr>
      <w:r w:rsidRPr="007C5F41">
        <w:rPr>
          <w:lang w:val="kk-KZ"/>
        </w:rPr>
        <w:t>Материалдық емес активтердің болуы мен қозғалысының синтетикалық есебі 2730 «Басқа да материалдық емес активтер» бөлімшенің шоттарында жүргізіледі. 2730 бөлімшеге келесі шоттар ашуға болады:</w:t>
      </w:r>
    </w:p>
    <w:p w:rsidR="001A1443" w:rsidRPr="007C5F41" w:rsidRDefault="001A1443" w:rsidP="001A1443">
      <w:pPr>
        <w:widowControl w:val="0"/>
        <w:ind w:firstLine="454"/>
        <w:jc w:val="both"/>
        <w:rPr>
          <w:lang w:val="kk-KZ"/>
        </w:rPr>
      </w:pPr>
      <w:r w:rsidRPr="007C5F41">
        <w:rPr>
          <w:lang w:val="kk-KZ"/>
        </w:rPr>
        <w:t xml:space="preserve">  2731 «Лицензиялық келісімдер»</w:t>
      </w:r>
    </w:p>
    <w:p w:rsidR="001A1443" w:rsidRPr="007C5F41" w:rsidRDefault="001A1443" w:rsidP="001A1443">
      <w:pPr>
        <w:widowControl w:val="0"/>
        <w:ind w:firstLine="454"/>
        <w:jc w:val="both"/>
        <w:rPr>
          <w:lang w:val="kk-KZ"/>
        </w:rPr>
      </w:pPr>
      <w:r w:rsidRPr="007C5F41">
        <w:rPr>
          <w:lang w:val="kk-KZ"/>
        </w:rPr>
        <w:t xml:space="preserve">  2732 «Бағдарламамен қаматамасыз етулер»    </w:t>
      </w:r>
    </w:p>
    <w:p w:rsidR="001A1443" w:rsidRPr="007C5F41" w:rsidRDefault="001A1443" w:rsidP="001A1443">
      <w:pPr>
        <w:widowControl w:val="0"/>
        <w:ind w:firstLine="454"/>
        <w:jc w:val="both"/>
        <w:rPr>
          <w:lang w:val="kk-KZ"/>
        </w:rPr>
      </w:pPr>
      <w:r w:rsidRPr="007C5F41">
        <w:rPr>
          <w:lang w:val="kk-KZ"/>
        </w:rPr>
        <w:t xml:space="preserve">  2733 «Патенттер»</w:t>
      </w:r>
    </w:p>
    <w:p w:rsidR="001A1443" w:rsidRPr="007C5F41" w:rsidRDefault="001A1443" w:rsidP="001A1443">
      <w:pPr>
        <w:widowControl w:val="0"/>
        <w:ind w:firstLine="454"/>
        <w:jc w:val="both"/>
        <w:rPr>
          <w:lang w:val="kk-KZ"/>
        </w:rPr>
      </w:pPr>
      <w:r w:rsidRPr="007C5F41">
        <w:rPr>
          <w:lang w:val="kk-KZ"/>
        </w:rPr>
        <w:t xml:space="preserve">  2734 «Ұйымдастыру шығындар»</w:t>
      </w:r>
    </w:p>
    <w:p w:rsidR="001A1443" w:rsidRPr="007C5F41" w:rsidRDefault="001A1443" w:rsidP="001A1443">
      <w:pPr>
        <w:widowControl w:val="0"/>
        <w:ind w:firstLine="454"/>
        <w:jc w:val="both"/>
        <w:rPr>
          <w:lang w:val="kk-KZ"/>
        </w:rPr>
      </w:pPr>
      <w:r w:rsidRPr="007C5F41">
        <w:rPr>
          <w:lang w:val="kk-KZ"/>
        </w:rPr>
        <w:t xml:space="preserve">  2735 «Басқа да материалдық емес активтер»</w:t>
      </w:r>
    </w:p>
    <w:p w:rsidR="001A1443" w:rsidRPr="007C5F41" w:rsidRDefault="001A1443" w:rsidP="001A1443">
      <w:pPr>
        <w:widowControl w:val="0"/>
        <w:ind w:firstLine="454"/>
        <w:jc w:val="both"/>
        <w:rPr>
          <w:lang w:val="kk-KZ"/>
        </w:rPr>
      </w:pPr>
      <w:r w:rsidRPr="007C5F41">
        <w:rPr>
          <w:lang w:val="kk-KZ"/>
        </w:rPr>
        <w:t xml:space="preserve">Материалдық емес активтердің барлық түрлерін сатып алғанда шоттардың келесі корреспонденциясы жасалады: </w:t>
      </w:r>
    </w:p>
    <w:p w:rsidR="001A1443" w:rsidRPr="007C5F41" w:rsidRDefault="001A1443" w:rsidP="001A1443">
      <w:pPr>
        <w:widowControl w:val="0"/>
        <w:ind w:firstLine="454"/>
        <w:jc w:val="both"/>
        <w:rPr>
          <w:lang w:val="kk-KZ"/>
        </w:rPr>
      </w:pPr>
      <w:r w:rsidRPr="007C5F41">
        <w:rPr>
          <w:lang w:val="kk-KZ"/>
        </w:rPr>
        <w:t>- ҚҚС салығын шегергендегі материалдық емес активтер құнына:</w:t>
      </w:r>
    </w:p>
    <w:p w:rsidR="001A1443" w:rsidRPr="007C5F41" w:rsidRDefault="001A1443" w:rsidP="001A1443">
      <w:pPr>
        <w:widowControl w:val="0"/>
        <w:ind w:firstLine="454"/>
        <w:jc w:val="both"/>
        <w:rPr>
          <w:lang w:val="kk-KZ"/>
        </w:rPr>
      </w:pPr>
      <w:r w:rsidRPr="007C5F41">
        <w:rPr>
          <w:lang w:val="kk-KZ"/>
        </w:rPr>
        <w:t xml:space="preserve"> Дт 2730 «Басқа да материалдық емес активтер» бөлімше шоттары</w:t>
      </w:r>
    </w:p>
    <w:p w:rsidR="001A1443" w:rsidRPr="007C5F41" w:rsidRDefault="001A1443" w:rsidP="001A1443">
      <w:pPr>
        <w:widowControl w:val="0"/>
        <w:ind w:firstLine="454"/>
        <w:jc w:val="both"/>
        <w:rPr>
          <w:lang w:val="kk-KZ"/>
        </w:rPr>
      </w:pPr>
      <w:r w:rsidRPr="007C5F41">
        <w:rPr>
          <w:lang w:val="kk-KZ"/>
        </w:rPr>
        <w:t xml:space="preserve"> Кт 3310 «Жабдықтаушылар мен мердігерлерге қысқа мерзімді кредиторлық қарыз»</w:t>
      </w:r>
    </w:p>
    <w:p w:rsidR="001A1443" w:rsidRPr="007C5F41" w:rsidRDefault="001A1443" w:rsidP="001A1443">
      <w:pPr>
        <w:widowControl w:val="0"/>
        <w:ind w:firstLine="454"/>
        <w:jc w:val="both"/>
        <w:rPr>
          <w:lang w:val="kk-KZ"/>
        </w:rPr>
      </w:pPr>
      <w:r w:rsidRPr="007C5F41">
        <w:rPr>
          <w:lang w:val="kk-KZ"/>
        </w:rPr>
        <w:t>– салықтық шот фактурада көрсетілген ҚҚС сомасына:</w:t>
      </w:r>
    </w:p>
    <w:p w:rsidR="001A1443" w:rsidRPr="007C5F41" w:rsidRDefault="001A1443" w:rsidP="001A1443">
      <w:pPr>
        <w:widowControl w:val="0"/>
        <w:ind w:firstLine="454"/>
        <w:jc w:val="both"/>
        <w:rPr>
          <w:lang w:val="kk-KZ"/>
        </w:rPr>
      </w:pPr>
      <w:r w:rsidRPr="007C5F41">
        <w:rPr>
          <w:lang w:val="kk-KZ"/>
        </w:rPr>
        <w:t xml:space="preserve">Дт 1420 «ҚҚС» шоты </w:t>
      </w:r>
    </w:p>
    <w:p w:rsidR="001A1443" w:rsidRPr="007C5F41" w:rsidRDefault="001A1443" w:rsidP="001A1443">
      <w:pPr>
        <w:widowControl w:val="0"/>
        <w:ind w:firstLine="454"/>
        <w:jc w:val="both"/>
        <w:rPr>
          <w:lang w:val="kk-KZ"/>
        </w:rPr>
      </w:pPr>
      <w:r w:rsidRPr="007C5F41">
        <w:rPr>
          <w:lang w:val="kk-KZ"/>
        </w:rPr>
        <w:t>Кт 3310 «Жабдықтаушылар мен мердігерлерге қысқа мерзімді кредиторлық қарыз»</w:t>
      </w:r>
    </w:p>
    <w:p w:rsidR="001A1443" w:rsidRPr="007C5F41" w:rsidRDefault="001A1443" w:rsidP="001A1443">
      <w:pPr>
        <w:widowControl w:val="0"/>
        <w:ind w:firstLine="454"/>
        <w:jc w:val="both"/>
        <w:rPr>
          <w:lang w:val="kk-KZ"/>
        </w:rPr>
      </w:pPr>
      <w:r w:rsidRPr="007C5F41">
        <w:rPr>
          <w:lang w:val="kk-KZ"/>
        </w:rPr>
        <w:t xml:space="preserve">Акцептіленген шот фактураларды төлеу кезінде: </w:t>
      </w:r>
    </w:p>
    <w:p w:rsidR="001A1443" w:rsidRPr="007C5F41" w:rsidRDefault="001A1443" w:rsidP="001A1443">
      <w:pPr>
        <w:widowControl w:val="0"/>
        <w:ind w:firstLine="454"/>
        <w:jc w:val="both"/>
        <w:rPr>
          <w:lang w:val="kk-KZ"/>
        </w:rPr>
      </w:pPr>
      <w:r w:rsidRPr="007C5F41">
        <w:rPr>
          <w:lang w:val="kk-KZ"/>
        </w:rPr>
        <w:t xml:space="preserve">Дт 3310 «Жабдықтаушылар мен мердігерлерге қысқа мерзімді кредиторлық қарыз» шоты </w:t>
      </w:r>
    </w:p>
    <w:p w:rsidR="001A1443" w:rsidRPr="007C5F41" w:rsidRDefault="001A1443" w:rsidP="001A1443">
      <w:pPr>
        <w:widowControl w:val="0"/>
        <w:ind w:firstLine="454"/>
        <w:jc w:val="both"/>
        <w:rPr>
          <w:lang w:val="kk-KZ"/>
        </w:rPr>
      </w:pPr>
      <w:r w:rsidRPr="007C5F41">
        <w:rPr>
          <w:lang w:val="kk-KZ"/>
        </w:rPr>
        <w:t>Кт 1030 «Ағымдағы банктік шоттардағы ақша қаражаттары» , 1010 «Кассадағы ақша қаражаттары» шоттары.</w:t>
      </w:r>
    </w:p>
    <w:p w:rsidR="001A1443" w:rsidRPr="007C5F41" w:rsidRDefault="001A1443" w:rsidP="001A1443">
      <w:pPr>
        <w:widowControl w:val="0"/>
        <w:ind w:firstLine="454"/>
        <w:jc w:val="both"/>
        <w:rPr>
          <w:lang w:val="kk-KZ"/>
        </w:rPr>
      </w:pPr>
      <w:r w:rsidRPr="007C5F41">
        <w:rPr>
          <w:lang w:val="kk-KZ"/>
        </w:rPr>
        <w:t xml:space="preserve">ҚҚС сомасының есепке алынуы: </w:t>
      </w:r>
    </w:p>
    <w:p w:rsidR="001A1443" w:rsidRPr="007C5F41" w:rsidRDefault="001A1443" w:rsidP="001A1443">
      <w:pPr>
        <w:widowControl w:val="0"/>
        <w:ind w:firstLine="454"/>
        <w:jc w:val="both"/>
        <w:rPr>
          <w:lang w:val="kk-KZ"/>
        </w:rPr>
      </w:pPr>
      <w:r w:rsidRPr="007C5F41">
        <w:rPr>
          <w:lang w:val="kk-KZ"/>
        </w:rPr>
        <w:t xml:space="preserve">Дт 3130 «ҚҚС» шоты </w:t>
      </w:r>
    </w:p>
    <w:p w:rsidR="001A1443" w:rsidRPr="007C5F41" w:rsidRDefault="001A1443" w:rsidP="001A1443">
      <w:pPr>
        <w:widowControl w:val="0"/>
        <w:ind w:firstLine="454"/>
        <w:jc w:val="both"/>
        <w:rPr>
          <w:lang w:val="kk-KZ"/>
        </w:rPr>
      </w:pPr>
      <w:r w:rsidRPr="007C5F41">
        <w:rPr>
          <w:lang w:val="kk-KZ"/>
        </w:rPr>
        <w:t>Кт 1420 «ҚҚС» шоты</w:t>
      </w:r>
    </w:p>
    <w:p w:rsidR="001A1443" w:rsidRPr="007C5F41" w:rsidRDefault="001A1443" w:rsidP="001A1443">
      <w:pPr>
        <w:widowControl w:val="0"/>
        <w:ind w:firstLine="454"/>
        <w:jc w:val="both"/>
        <w:rPr>
          <w:lang w:val="kk-KZ"/>
        </w:rPr>
      </w:pPr>
      <w:r w:rsidRPr="007C5F41">
        <w:rPr>
          <w:lang w:val="kk-KZ"/>
        </w:rPr>
        <w:t xml:space="preserve">Егер </w:t>
      </w:r>
      <w:r w:rsidR="00405479" w:rsidRPr="007C5F41">
        <w:rPr>
          <w:noProof/>
          <w:color w:val="000000"/>
          <w:lang w:val="kk-KZ"/>
        </w:rPr>
        <w:t xml:space="preserve">мейрамхана мен қонақ үй бизнесіндегі </w:t>
      </w:r>
      <w:r w:rsidRPr="007C5F41">
        <w:rPr>
          <w:lang w:val="kk-KZ"/>
        </w:rPr>
        <w:t xml:space="preserve">кәсіпорын материалдық емес активтерді жасауға байланысты шығындар шығарса (ЭВМ бағдарламасымен қамтамасыз ету, интелектуалды меншіктің объектілерін және т.б. құру), онда бұл шығындар 8110 «Негізгі өндіріс» шотында алдын ала жиналады. </w:t>
      </w:r>
    </w:p>
    <w:p w:rsidR="001A1443" w:rsidRPr="007C5F41" w:rsidRDefault="001A1443" w:rsidP="001A1443">
      <w:pPr>
        <w:widowControl w:val="0"/>
        <w:ind w:firstLine="454"/>
        <w:jc w:val="both"/>
        <w:rPr>
          <w:lang w:val="kk-KZ"/>
        </w:rPr>
      </w:pPr>
      <w:r w:rsidRPr="007C5F41">
        <w:rPr>
          <w:lang w:val="kk-KZ"/>
        </w:rPr>
        <w:t xml:space="preserve">8110 «Негізгі өндіріс» шотынан материалдық емес активтерді құру бойынша шығындар «Материалдық емес активтерді қабылдау – беру актісінің» негізінде 2730 «Басқа да материалдық емес активтер» бөлімшенің олардың нақты өзіндік құны бойынша сәйкес шоттың дебетіне жазылады.  </w:t>
      </w:r>
    </w:p>
    <w:p w:rsidR="001A1443" w:rsidRPr="007C5F41" w:rsidRDefault="001A1443" w:rsidP="001A1443">
      <w:pPr>
        <w:widowControl w:val="0"/>
        <w:ind w:firstLine="454"/>
        <w:jc w:val="both"/>
        <w:rPr>
          <w:lang w:val="kk-KZ"/>
        </w:rPr>
      </w:pPr>
      <w:r w:rsidRPr="007C5F41">
        <w:rPr>
          <w:lang w:val="kk-KZ"/>
        </w:rPr>
        <w:t xml:space="preserve">Инвестор–кәсіпорында жарғылық капиталға материалдық емес активтердің әртүрлі түрлерін салу кезінде: </w:t>
      </w:r>
    </w:p>
    <w:p w:rsidR="001A1443" w:rsidRPr="007C5F41" w:rsidRDefault="001A1443" w:rsidP="001A1443">
      <w:pPr>
        <w:widowControl w:val="0"/>
        <w:ind w:firstLine="454"/>
        <w:jc w:val="both"/>
        <w:rPr>
          <w:lang w:val="kk-KZ"/>
        </w:rPr>
      </w:pPr>
      <w:r w:rsidRPr="007C5F41">
        <w:rPr>
          <w:lang w:val="kk-KZ"/>
        </w:rPr>
        <w:t xml:space="preserve">Дт 7410 «Активтердің шығуынан шығындар» шоты </w:t>
      </w:r>
    </w:p>
    <w:p w:rsidR="001A1443" w:rsidRPr="007C5F41" w:rsidRDefault="001A1443" w:rsidP="001A1443">
      <w:pPr>
        <w:widowControl w:val="0"/>
        <w:ind w:firstLine="454"/>
        <w:jc w:val="both"/>
        <w:rPr>
          <w:lang w:val="kk-KZ"/>
        </w:rPr>
      </w:pPr>
      <w:r w:rsidRPr="007C5F41">
        <w:rPr>
          <w:lang w:val="kk-KZ"/>
        </w:rPr>
        <w:t xml:space="preserve">Кт 2731 «Лицензиялық келісімдер», 2732 «Бағдарламалармен қамтамасыз етулер», 2733 «Патенттер», 2735 «Басқа да  материалдық емес активтер» шоттары беретін жақтың балансында есептелген материалдық емес активтердің қалдық құнына; </w:t>
      </w:r>
    </w:p>
    <w:p w:rsidR="001A1443" w:rsidRPr="007C5F41" w:rsidRDefault="001A1443" w:rsidP="001A1443">
      <w:pPr>
        <w:widowControl w:val="0"/>
        <w:ind w:firstLine="454"/>
        <w:jc w:val="both"/>
        <w:rPr>
          <w:lang w:val="kk-KZ"/>
        </w:rPr>
      </w:pPr>
      <w:r w:rsidRPr="007C5F41">
        <w:rPr>
          <w:lang w:val="kk-KZ"/>
        </w:rPr>
        <w:t>- матераилдық емес активтердің амортизацияланған сомасына:</w:t>
      </w:r>
    </w:p>
    <w:p w:rsidR="001A1443" w:rsidRPr="007C5F41" w:rsidRDefault="001A1443" w:rsidP="001A1443">
      <w:pPr>
        <w:widowControl w:val="0"/>
        <w:ind w:firstLine="454"/>
        <w:jc w:val="both"/>
        <w:rPr>
          <w:lang w:val="kk-KZ"/>
        </w:rPr>
      </w:pPr>
      <w:r w:rsidRPr="007C5F41">
        <w:rPr>
          <w:lang w:val="kk-KZ"/>
        </w:rPr>
        <w:t>Дт 2740 «Басқа да материалдық емес активтердің амортизациясы мен құнсыздануы» шоттары</w:t>
      </w:r>
    </w:p>
    <w:p w:rsidR="001A1443" w:rsidRPr="007C5F41" w:rsidRDefault="001A1443" w:rsidP="001A1443">
      <w:pPr>
        <w:widowControl w:val="0"/>
        <w:ind w:firstLine="454"/>
        <w:jc w:val="both"/>
        <w:rPr>
          <w:lang w:val="kk-KZ"/>
        </w:rPr>
      </w:pPr>
      <w:r w:rsidRPr="007C5F41">
        <w:rPr>
          <w:lang w:val="kk-KZ"/>
        </w:rPr>
        <w:t>Кт 2730 «Басқа да  материалдық емес активтер» шоттары;</w:t>
      </w:r>
    </w:p>
    <w:p w:rsidR="001A1443" w:rsidRPr="007C5F41" w:rsidRDefault="001A1443" w:rsidP="001A1443">
      <w:pPr>
        <w:widowControl w:val="0"/>
        <w:ind w:firstLine="454"/>
        <w:jc w:val="both"/>
        <w:rPr>
          <w:lang w:val="kk-KZ"/>
        </w:rPr>
      </w:pPr>
      <w:r w:rsidRPr="007C5F41">
        <w:rPr>
          <w:lang w:val="kk-KZ"/>
        </w:rPr>
        <w:t>- бюджетке төленетін ҚҚС сомасына (егер материалдық емес активтерді өткізуден табыс болса):</w:t>
      </w:r>
    </w:p>
    <w:p w:rsidR="001A1443" w:rsidRPr="007C5F41" w:rsidRDefault="001A1443" w:rsidP="001A1443">
      <w:pPr>
        <w:widowControl w:val="0"/>
        <w:ind w:firstLine="454"/>
        <w:jc w:val="both"/>
        <w:rPr>
          <w:lang w:val="kk-KZ"/>
        </w:rPr>
      </w:pPr>
      <w:r w:rsidRPr="007C5F41">
        <w:rPr>
          <w:lang w:val="kk-KZ"/>
        </w:rPr>
        <w:t xml:space="preserve">Дт  7410 «Материалдық емес активтерді сату бойынша шығындар» шоты </w:t>
      </w:r>
    </w:p>
    <w:p w:rsidR="001A1443" w:rsidRPr="007C5F41" w:rsidRDefault="001A1443" w:rsidP="001A1443">
      <w:pPr>
        <w:widowControl w:val="0"/>
        <w:ind w:firstLine="454"/>
        <w:jc w:val="both"/>
        <w:rPr>
          <w:lang w:val="kk-KZ"/>
        </w:rPr>
      </w:pPr>
      <w:r w:rsidRPr="007C5F41">
        <w:rPr>
          <w:lang w:val="kk-KZ"/>
        </w:rPr>
        <w:t>Кт  3130 «ҚҚС» шоты</w:t>
      </w:r>
    </w:p>
    <w:p w:rsidR="001A1443" w:rsidRPr="007C5F41" w:rsidRDefault="001A1443" w:rsidP="001A1443">
      <w:pPr>
        <w:widowControl w:val="0"/>
        <w:ind w:firstLine="454"/>
        <w:jc w:val="both"/>
        <w:rPr>
          <w:lang w:val="kk-KZ"/>
        </w:rPr>
      </w:pPr>
      <w:r w:rsidRPr="007C5F41">
        <w:rPr>
          <w:lang w:val="kk-KZ"/>
        </w:rPr>
        <w:t>- есеп айырысу шотынан бюджетке төленген ҚҚС  сомасына:</w:t>
      </w:r>
    </w:p>
    <w:p w:rsidR="001A1443" w:rsidRPr="007C5F41" w:rsidRDefault="001A1443" w:rsidP="001A1443">
      <w:pPr>
        <w:widowControl w:val="0"/>
        <w:ind w:firstLine="454"/>
        <w:jc w:val="both"/>
        <w:rPr>
          <w:lang w:val="kk-KZ"/>
        </w:rPr>
      </w:pPr>
      <w:r w:rsidRPr="007C5F41">
        <w:rPr>
          <w:lang w:val="kk-KZ"/>
        </w:rPr>
        <w:t>Дт  3130 «ҚҚС» шоты</w:t>
      </w:r>
    </w:p>
    <w:p w:rsidR="001A1443" w:rsidRPr="007C5F41" w:rsidRDefault="001A1443" w:rsidP="001A1443">
      <w:pPr>
        <w:widowControl w:val="0"/>
        <w:ind w:firstLine="454"/>
        <w:jc w:val="both"/>
        <w:rPr>
          <w:lang w:val="kk-KZ"/>
        </w:rPr>
      </w:pPr>
      <w:r w:rsidRPr="007C5F41">
        <w:rPr>
          <w:lang w:val="kk-KZ"/>
        </w:rPr>
        <w:t>Кт 1030 «Ағымдағы банктік шоттардағы ақша қаражаттары» шоты</w:t>
      </w:r>
    </w:p>
    <w:p w:rsidR="001A1443" w:rsidRPr="007C5F41" w:rsidRDefault="001A1443" w:rsidP="001A1443">
      <w:pPr>
        <w:widowControl w:val="0"/>
        <w:ind w:firstLine="454"/>
        <w:jc w:val="both"/>
        <w:rPr>
          <w:lang w:val="kk-KZ"/>
        </w:rPr>
      </w:pPr>
      <w:r w:rsidRPr="007C5F41">
        <w:rPr>
          <w:lang w:val="kk-KZ"/>
        </w:rPr>
        <w:t>- жарғылық капиталдың жарияланған құнына:</w:t>
      </w:r>
    </w:p>
    <w:p w:rsidR="001A1443" w:rsidRPr="007C5F41" w:rsidRDefault="001A1443" w:rsidP="001A1443">
      <w:pPr>
        <w:widowControl w:val="0"/>
        <w:ind w:firstLine="454"/>
        <w:jc w:val="both"/>
        <w:rPr>
          <w:lang w:val="kk-KZ"/>
        </w:rPr>
      </w:pPr>
      <w:r w:rsidRPr="007C5F41">
        <w:rPr>
          <w:lang w:val="kk-KZ"/>
        </w:rPr>
        <w:t>Дт 5110 «Төленбеген капитал» шоты</w:t>
      </w:r>
    </w:p>
    <w:p w:rsidR="001A1443" w:rsidRPr="007C5F41" w:rsidRDefault="001A1443" w:rsidP="001A1443">
      <w:pPr>
        <w:widowControl w:val="0"/>
        <w:ind w:firstLine="454"/>
        <w:jc w:val="both"/>
        <w:rPr>
          <w:lang w:val="kk-KZ"/>
        </w:rPr>
      </w:pPr>
      <w:r w:rsidRPr="007C5F41">
        <w:rPr>
          <w:lang w:val="kk-KZ"/>
        </w:rPr>
        <w:lastRenderedPageBreak/>
        <w:t>Кт  5030 «Салымдар және жарналар» шоты</w:t>
      </w:r>
    </w:p>
    <w:p w:rsidR="001A1443" w:rsidRPr="007C5F41" w:rsidRDefault="001A1443" w:rsidP="001A1443">
      <w:pPr>
        <w:widowControl w:val="0"/>
        <w:ind w:firstLine="454"/>
        <w:jc w:val="both"/>
        <w:rPr>
          <w:lang w:val="kk-KZ"/>
        </w:rPr>
      </w:pPr>
      <w:r w:rsidRPr="007C5F41">
        <w:rPr>
          <w:lang w:val="kk-KZ"/>
        </w:rPr>
        <w:t xml:space="preserve">- алынған материалдық емес активтердің келісілген құнына: </w:t>
      </w:r>
    </w:p>
    <w:p w:rsidR="001A1443" w:rsidRPr="007C5F41" w:rsidRDefault="001A1443" w:rsidP="001A1443">
      <w:pPr>
        <w:widowControl w:val="0"/>
        <w:ind w:firstLine="454"/>
        <w:jc w:val="both"/>
        <w:rPr>
          <w:lang w:val="kk-KZ"/>
        </w:rPr>
      </w:pPr>
      <w:r w:rsidRPr="007C5F41">
        <w:rPr>
          <w:lang w:val="kk-KZ"/>
        </w:rPr>
        <w:t xml:space="preserve">Дт 2731 «Лицензиялық келісімдер», 2732 «Бағдарламалық қамтамасыз ету», 2733 «Патенттер», 2735 «Басқалар» шоттары </w:t>
      </w:r>
    </w:p>
    <w:p w:rsidR="001A1443" w:rsidRPr="007C5F41" w:rsidRDefault="001A1443" w:rsidP="001A1443">
      <w:pPr>
        <w:widowControl w:val="0"/>
        <w:ind w:firstLine="454"/>
        <w:jc w:val="both"/>
        <w:rPr>
          <w:lang w:val="kk-KZ"/>
        </w:rPr>
      </w:pPr>
      <w:r w:rsidRPr="007C5F41">
        <w:rPr>
          <w:lang w:val="kk-KZ"/>
        </w:rPr>
        <w:t>Кт 5110 «Төленбеген капитал» шоты.</w:t>
      </w:r>
    </w:p>
    <w:p w:rsidR="001A1443" w:rsidRPr="007C5F41" w:rsidRDefault="001A1443" w:rsidP="001A1443">
      <w:pPr>
        <w:widowControl w:val="0"/>
        <w:ind w:firstLine="454"/>
        <w:jc w:val="both"/>
        <w:rPr>
          <w:lang w:val="kk-KZ"/>
        </w:rPr>
      </w:pPr>
      <w:r w:rsidRPr="007C5F41">
        <w:rPr>
          <w:lang w:val="kk-KZ"/>
        </w:rPr>
        <w:t xml:space="preserve">5110 «Төленбеген капитал» шотының дебеті мен кредиті арасындағы айырма жарғылық капиталдың жарияланған, бірақ қатысушылармен төленбеген сомасын көрсетеді. </w:t>
      </w:r>
    </w:p>
    <w:p w:rsidR="001A1443" w:rsidRPr="007C5F41" w:rsidRDefault="001A1443" w:rsidP="001A1443">
      <w:pPr>
        <w:widowControl w:val="0"/>
        <w:ind w:firstLine="454"/>
        <w:jc w:val="both"/>
        <w:rPr>
          <w:lang w:val="kk-KZ"/>
        </w:rPr>
      </w:pPr>
      <w:r w:rsidRPr="007C5F41">
        <w:rPr>
          <w:lang w:val="kk-KZ"/>
        </w:rPr>
        <w:t xml:space="preserve">«Шаруашылық серіктестіктер туралы» заң күші бар ҚР-ның Президентінің қаулысына сәйкес шаруашылық субъектілердің жарғылық капиталға салым ретінде мүлік құқықтарын, интеллектуалды қызметтің нәтижелеріне құқықтарды салуға құқығы бар. </w:t>
      </w:r>
    </w:p>
    <w:p w:rsidR="001A1443" w:rsidRPr="007C5F41" w:rsidRDefault="001A1443" w:rsidP="001A1443">
      <w:pPr>
        <w:widowControl w:val="0"/>
        <w:ind w:firstLine="454"/>
        <w:jc w:val="both"/>
        <w:rPr>
          <w:lang w:val="kk-KZ"/>
        </w:rPr>
      </w:pPr>
      <w:r w:rsidRPr="007C5F41">
        <w:rPr>
          <w:lang w:val="kk-KZ"/>
        </w:rPr>
        <w:t xml:space="preserve">Мүліктік құқықтар табыстық әдіс бойынша бағаланады немесе капиталданған жал төлемінің бағасы бойынша жеңілдетіледі. Ғимараттарды, құрылыс жайлары мен жабдықтарды уақытша пайдалану құқығы құнының сомасы есепке алынады. Бұл сомаға шоттардың келесі корреспонденцисы жасалады: </w:t>
      </w:r>
    </w:p>
    <w:p w:rsidR="001A1443" w:rsidRPr="007C5F41" w:rsidRDefault="001A1443" w:rsidP="001A1443">
      <w:pPr>
        <w:widowControl w:val="0"/>
        <w:ind w:firstLine="454"/>
        <w:jc w:val="both"/>
        <w:rPr>
          <w:lang w:val="kk-KZ"/>
        </w:rPr>
      </w:pPr>
      <w:r w:rsidRPr="007C5F41">
        <w:rPr>
          <w:lang w:val="kk-KZ"/>
        </w:rPr>
        <w:t>Дт 2735 «Басқа да материалдық емес активтер» шоты</w:t>
      </w:r>
    </w:p>
    <w:p w:rsidR="001A1443" w:rsidRPr="007C5F41" w:rsidRDefault="001A1443" w:rsidP="001A1443">
      <w:pPr>
        <w:widowControl w:val="0"/>
        <w:ind w:firstLine="454"/>
        <w:jc w:val="both"/>
        <w:rPr>
          <w:lang w:val="kk-KZ"/>
        </w:rPr>
      </w:pPr>
      <w:r w:rsidRPr="007C5F41">
        <w:rPr>
          <w:lang w:val="kk-KZ"/>
        </w:rPr>
        <w:t>Кт 5110 «Төленбеген капитал» шоты</w:t>
      </w:r>
    </w:p>
    <w:p w:rsidR="001A1443" w:rsidRPr="007C5F41" w:rsidRDefault="001A1443" w:rsidP="001A1443">
      <w:pPr>
        <w:widowControl w:val="0"/>
        <w:ind w:firstLine="454"/>
        <w:jc w:val="both"/>
        <w:rPr>
          <w:lang w:val="kk-KZ"/>
        </w:rPr>
      </w:pPr>
      <w:r w:rsidRPr="007C5F41">
        <w:rPr>
          <w:lang w:val="kk-KZ"/>
        </w:rPr>
        <w:t xml:space="preserve">Материалдық емес активтерді моральдық тозуы мен кәсіпорынға пайда әкелу қабілетін жоғалтуымен байланысты есептен шығару. Моральдық тозуға байланысты материальдық емес активтерді есептен шығарғанда шоттардың келесі корреспонденциясы құрылады: </w:t>
      </w:r>
    </w:p>
    <w:p w:rsidR="001A1443" w:rsidRPr="007C5F41" w:rsidRDefault="001A1443" w:rsidP="001A1443">
      <w:pPr>
        <w:widowControl w:val="0"/>
        <w:ind w:firstLine="454"/>
        <w:jc w:val="both"/>
        <w:rPr>
          <w:lang w:val="kk-KZ"/>
        </w:rPr>
      </w:pPr>
      <w:r w:rsidRPr="007C5F41">
        <w:rPr>
          <w:lang w:val="kk-KZ"/>
        </w:rPr>
        <w:t>- шығарылған мтериалдық емес активтердің қалдық сомасына:</w:t>
      </w:r>
    </w:p>
    <w:p w:rsidR="001A1443" w:rsidRPr="007C5F41" w:rsidRDefault="001A1443" w:rsidP="001A1443">
      <w:pPr>
        <w:widowControl w:val="0"/>
        <w:ind w:firstLine="454"/>
        <w:jc w:val="both"/>
        <w:rPr>
          <w:lang w:val="kk-KZ"/>
        </w:rPr>
      </w:pPr>
      <w:r w:rsidRPr="007C5F41">
        <w:rPr>
          <w:lang w:val="kk-KZ"/>
        </w:rPr>
        <w:t>Дт  7410 «Материалдық емес активтерді сату бойынша шығындар» шоты</w:t>
      </w:r>
    </w:p>
    <w:p w:rsidR="001A1443" w:rsidRPr="007C5F41" w:rsidRDefault="001A1443" w:rsidP="001A1443">
      <w:pPr>
        <w:widowControl w:val="0"/>
        <w:ind w:firstLine="454"/>
        <w:jc w:val="both"/>
        <w:rPr>
          <w:lang w:val="kk-KZ"/>
        </w:rPr>
      </w:pPr>
      <w:r w:rsidRPr="007C5F41">
        <w:rPr>
          <w:lang w:val="kk-KZ"/>
        </w:rPr>
        <w:t>Кт  2730 « Басқа да материалдық емес активтер» шоты</w:t>
      </w:r>
    </w:p>
    <w:p w:rsidR="001A1443" w:rsidRPr="007C5F41" w:rsidRDefault="001A1443" w:rsidP="001A1443">
      <w:pPr>
        <w:widowControl w:val="0"/>
        <w:ind w:firstLine="454"/>
        <w:jc w:val="both"/>
        <w:rPr>
          <w:lang w:val="kk-KZ"/>
        </w:rPr>
      </w:pPr>
      <w:r w:rsidRPr="007C5F41">
        <w:rPr>
          <w:lang w:val="kk-KZ"/>
        </w:rPr>
        <w:t>- материалдық емес активтердің тозған бөлігінің сомасына:</w:t>
      </w:r>
    </w:p>
    <w:p w:rsidR="001A1443" w:rsidRPr="007C5F41" w:rsidRDefault="001A1443" w:rsidP="001A1443">
      <w:pPr>
        <w:widowControl w:val="0"/>
        <w:ind w:firstLine="454"/>
        <w:jc w:val="both"/>
        <w:rPr>
          <w:lang w:val="kk-KZ"/>
        </w:rPr>
      </w:pPr>
      <w:r w:rsidRPr="007C5F41">
        <w:rPr>
          <w:lang w:val="kk-KZ"/>
        </w:rPr>
        <w:t>Дт 2740 «Материалдық емес активтер амортизациясы мен құнсыздануы» шоттары</w:t>
      </w:r>
    </w:p>
    <w:p w:rsidR="001A1443" w:rsidRPr="007C5F41" w:rsidRDefault="001A1443" w:rsidP="001A1443">
      <w:pPr>
        <w:widowControl w:val="0"/>
        <w:ind w:firstLine="454"/>
        <w:jc w:val="both"/>
      </w:pPr>
      <w:r w:rsidRPr="007C5F41">
        <w:rPr>
          <w:lang w:val="kk-KZ"/>
        </w:rPr>
        <w:t>Кт 2730 «Басқа да материалдық емес активтер» шоты</w:t>
      </w:r>
    </w:p>
    <w:p w:rsidR="001A1443" w:rsidRPr="007C5F41" w:rsidRDefault="001A1443" w:rsidP="001A1443">
      <w:pPr>
        <w:widowControl w:val="0"/>
        <w:ind w:firstLine="454"/>
        <w:jc w:val="both"/>
        <w:rPr>
          <w:lang w:val="kk-KZ"/>
        </w:rPr>
      </w:pPr>
      <w:r w:rsidRPr="007C5F41">
        <w:t>Сату</w:t>
      </w:r>
      <w:r w:rsidRPr="007C5F41">
        <w:rPr>
          <w:lang w:val="kk-KZ"/>
        </w:rPr>
        <w:t>ға байланысты материалдық емес активтерді есептен шығарғанда шотттардың келесі корреспонденциясы жасалады:</w:t>
      </w:r>
    </w:p>
    <w:p w:rsidR="001A1443" w:rsidRPr="007C5F41" w:rsidRDefault="001A1443" w:rsidP="001A1443">
      <w:pPr>
        <w:widowControl w:val="0"/>
        <w:ind w:firstLine="454"/>
        <w:jc w:val="both"/>
        <w:rPr>
          <w:lang w:val="kk-KZ"/>
        </w:rPr>
      </w:pPr>
      <w:r w:rsidRPr="007C5F41">
        <w:rPr>
          <w:lang w:val="kk-KZ"/>
        </w:rPr>
        <w:t xml:space="preserve"> - Өткізілген материалдық емес активтердің баланстық құнына:</w:t>
      </w:r>
    </w:p>
    <w:p w:rsidR="001A1443" w:rsidRPr="007C5F41" w:rsidRDefault="001A1443" w:rsidP="001A1443">
      <w:pPr>
        <w:widowControl w:val="0"/>
        <w:ind w:firstLine="454"/>
        <w:jc w:val="both"/>
        <w:rPr>
          <w:lang w:val="kk-KZ"/>
        </w:rPr>
      </w:pPr>
      <w:r w:rsidRPr="007C5F41">
        <w:rPr>
          <w:lang w:val="kk-KZ"/>
        </w:rPr>
        <w:t>Дт 7410 «Материалдық емес активтерді сату бойынша шығындар» шоты</w:t>
      </w:r>
    </w:p>
    <w:p w:rsidR="001A1443" w:rsidRPr="007C5F41" w:rsidRDefault="001A1443" w:rsidP="001A1443">
      <w:pPr>
        <w:widowControl w:val="0"/>
        <w:ind w:firstLine="454"/>
        <w:jc w:val="both"/>
        <w:rPr>
          <w:lang w:val="kk-KZ"/>
        </w:rPr>
      </w:pPr>
      <w:r w:rsidRPr="007C5F41">
        <w:rPr>
          <w:lang w:val="kk-KZ"/>
        </w:rPr>
        <w:t xml:space="preserve">  Кт 2730 «Басқа да материалдық емес активтер» шоты</w:t>
      </w:r>
    </w:p>
    <w:p w:rsidR="001A1443" w:rsidRPr="007C5F41" w:rsidRDefault="001A1443" w:rsidP="001A1443">
      <w:pPr>
        <w:widowControl w:val="0"/>
        <w:ind w:firstLine="454"/>
        <w:jc w:val="both"/>
        <w:rPr>
          <w:lang w:val="kk-KZ"/>
        </w:rPr>
      </w:pPr>
      <w:r w:rsidRPr="007C5F41">
        <w:rPr>
          <w:lang w:val="kk-KZ"/>
        </w:rPr>
        <w:t xml:space="preserve">- сатылған материалдық емес активтердің амортизация құнына: </w:t>
      </w:r>
    </w:p>
    <w:p w:rsidR="001A1443" w:rsidRPr="007C5F41" w:rsidRDefault="001A1443" w:rsidP="001A1443">
      <w:pPr>
        <w:widowControl w:val="0"/>
        <w:ind w:firstLine="454"/>
        <w:jc w:val="both"/>
        <w:rPr>
          <w:lang w:val="kk-KZ"/>
        </w:rPr>
      </w:pPr>
      <w:r w:rsidRPr="007C5F41">
        <w:rPr>
          <w:lang w:val="kk-KZ"/>
        </w:rPr>
        <w:t xml:space="preserve">     Дт 2740 «Материалдық емес активтер амортизациясы және құнсыздануы» шоты</w:t>
      </w:r>
    </w:p>
    <w:p w:rsidR="001A1443" w:rsidRPr="007C5F41" w:rsidRDefault="001A1443" w:rsidP="001A1443">
      <w:pPr>
        <w:widowControl w:val="0"/>
        <w:ind w:firstLine="454"/>
        <w:jc w:val="both"/>
        <w:rPr>
          <w:lang w:val="kk-KZ"/>
        </w:rPr>
      </w:pPr>
      <w:r w:rsidRPr="007C5F41">
        <w:rPr>
          <w:lang w:val="kk-KZ"/>
        </w:rPr>
        <w:t xml:space="preserve"> Кт 2730  «Басқа да материалдық емес активтер» шоты</w:t>
      </w:r>
    </w:p>
    <w:p w:rsidR="001A1443" w:rsidRPr="007C5F41" w:rsidRDefault="001A1443" w:rsidP="001A1443">
      <w:pPr>
        <w:widowControl w:val="0"/>
        <w:ind w:firstLine="454"/>
        <w:jc w:val="both"/>
        <w:rPr>
          <w:lang w:val="kk-KZ"/>
        </w:rPr>
      </w:pPr>
      <w:r w:rsidRPr="007C5F41">
        <w:rPr>
          <w:lang w:val="kk-KZ"/>
        </w:rPr>
        <w:t>- шот фактурада көрсетілген материалдық емес активтердің келісілген құнына</w:t>
      </w:r>
    </w:p>
    <w:p w:rsidR="001A1443" w:rsidRPr="007C5F41" w:rsidRDefault="001A1443" w:rsidP="001A1443">
      <w:pPr>
        <w:widowControl w:val="0"/>
        <w:ind w:firstLine="454"/>
        <w:jc w:val="both"/>
        <w:rPr>
          <w:lang w:val="kk-KZ"/>
        </w:rPr>
      </w:pPr>
      <w:r w:rsidRPr="007C5F41">
        <w:rPr>
          <w:lang w:val="kk-KZ"/>
        </w:rPr>
        <w:t xml:space="preserve">      Дт 1210  «Сатып алушылар мен тапсырыс берушілердің қысқа мерзімді дебиторлық қарызы» шоты</w:t>
      </w:r>
    </w:p>
    <w:p w:rsidR="001A1443" w:rsidRPr="007C5F41" w:rsidRDefault="001A1443" w:rsidP="001A1443">
      <w:pPr>
        <w:widowControl w:val="0"/>
        <w:ind w:firstLine="454"/>
        <w:jc w:val="both"/>
        <w:rPr>
          <w:lang w:val="kk-KZ"/>
        </w:rPr>
      </w:pPr>
      <w:r w:rsidRPr="007C5F41">
        <w:rPr>
          <w:lang w:val="kk-KZ"/>
        </w:rPr>
        <w:t xml:space="preserve"> Кт 6210  «Материалдық емес активтердің сатудан түскен табыс» шоты </w:t>
      </w:r>
    </w:p>
    <w:p w:rsidR="001A1443" w:rsidRPr="007C5F41" w:rsidRDefault="001A1443" w:rsidP="001A1443">
      <w:pPr>
        <w:widowControl w:val="0"/>
        <w:ind w:firstLine="454"/>
        <w:jc w:val="both"/>
        <w:rPr>
          <w:lang w:val="kk-KZ"/>
        </w:rPr>
      </w:pPr>
      <w:r w:rsidRPr="007C5F41">
        <w:rPr>
          <w:lang w:val="kk-KZ"/>
        </w:rPr>
        <w:t>- сатылған материалдық емес активтер бойынша есептелген ҚҚС сомасына:</w:t>
      </w:r>
    </w:p>
    <w:p w:rsidR="001A1443" w:rsidRPr="007C5F41" w:rsidRDefault="001A1443" w:rsidP="001A1443">
      <w:pPr>
        <w:widowControl w:val="0"/>
        <w:ind w:firstLine="454"/>
        <w:jc w:val="both"/>
        <w:rPr>
          <w:lang w:val="kk-KZ"/>
        </w:rPr>
      </w:pPr>
      <w:r w:rsidRPr="007C5F41">
        <w:rPr>
          <w:lang w:val="kk-KZ"/>
        </w:rPr>
        <w:t xml:space="preserve">  Дт 1210  «Сатып алушылар мен тапсырыс берушілердің қысқа мерзімді дебиторлық қарызы» шоты</w:t>
      </w:r>
    </w:p>
    <w:p w:rsidR="001A1443" w:rsidRPr="007C5F41" w:rsidRDefault="001A1443" w:rsidP="001A1443">
      <w:pPr>
        <w:widowControl w:val="0"/>
        <w:ind w:firstLine="454"/>
        <w:jc w:val="both"/>
        <w:rPr>
          <w:lang w:val="kk-KZ"/>
        </w:rPr>
      </w:pPr>
      <w:r w:rsidRPr="007C5F41">
        <w:rPr>
          <w:lang w:val="kk-KZ"/>
        </w:rPr>
        <w:t xml:space="preserve"> Кт 3130   «ҚҚС» шоты</w:t>
      </w:r>
    </w:p>
    <w:p w:rsidR="001A1443" w:rsidRPr="007C5F41" w:rsidRDefault="001A1443" w:rsidP="001A1443">
      <w:pPr>
        <w:widowControl w:val="0"/>
        <w:ind w:firstLine="454"/>
        <w:jc w:val="both"/>
        <w:rPr>
          <w:lang w:val="kk-KZ"/>
        </w:rPr>
      </w:pPr>
      <w:r w:rsidRPr="007C5F41">
        <w:rPr>
          <w:lang w:val="kk-KZ"/>
        </w:rPr>
        <w:t>- бюджетке қосылған құн салығын төлеу</w:t>
      </w:r>
    </w:p>
    <w:p w:rsidR="001A1443" w:rsidRPr="007C5F41" w:rsidRDefault="001A1443" w:rsidP="001A1443">
      <w:pPr>
        <w:widowControl w:val="0"/>
        <w:ind w:firstLine="454"/>
        <w:jc w:val="both"/>
        <w:rPr>
          <w:lang w:val="kk-KZ"/>
        </w:rPr>
      </w:pPr>
      <w:r w:rsidRPr="007C5F41">
        <w:rPr>
          <w:lang w:val="kk-KZ"/>
        </w:rPr>
        <w:t xml:space="preserve">  Дт 3130 «ҚҚС» шоты </w:t>
      </w:r>
    </w:p>
    <w:p w:rsidR="001A1443" w:rsidRPr="007C5F41" w:rsidRDefault="001A1443" w:rsidP="001A1443">
      <w:pPr>
        <w:widowControl w:val="0"/>
        <w:ind w:firstLine="454"/>
        <w:jc w:val="both"/>
        <w:rPr>
          <w:lang w:val="kk-KZ"/>
        </w:rPr>
      </w:pPr>
      <w:r w:rsidRPr="007C5F41">
        <w:rPr>
          <w:lang w:val="kk-KZ"/>
        </w:rPr>
        <w:t xml:space="preserve">  Кт 1030 «Ағымдағы банктік шоттардағы ақша қаражаттары» шоты</w:t>
      </w:r>
    </w:p>
    <w:p w:rsidR="001A1443" w:rsidRPr="007C5F41" w:rsidRDefault="001A1443" w:rsidP="001A1443">
      <w:pPr>
        <w:widowControl w:val="0"/>
        <w:ind w:firstLine="454"/>
        <w:jc w:val="both"/>
        <w:rPr>
          <w:lang w:val="kk-KZ"/>
        </w:rPr>
      </w:pPr>
      <w:r w:rsidRPr="007C5F41">
        <w:rPr>
          <w:lang w:val="kk-KZ"/>
        </w:rPr>
        <w:t>- сатылған материалдық емес активтер бойынша сатып алушылардың төлеген сомасына:</w:t>
      </w:r>
    </w:p>
    <w:p w:rsidR="001A1443" w:rsidRPr="007C5F41" w:rsidRDefault="001A1443" w:rsidP="001A1443">
      <w:pPr>
        <w:widowControl w:val="0"/>
        <w:ind w:firstLine="454"/>
        <w:jc w:val="both"/>
        <w:rPr>
          <w:lang w:val="kk-KZ"/>
        </w:rPr>
      </w:pPr>
      <w:r w:rsidRPr="007C5F41">
        <w:rPr>
          <w:lang w:val="kk-KZ"/>
        </w:rPr>
        <w:t xml:space="preserve">  Дт 1030 «Ағымдағы банктік шоттардағы ақша қаражаттары» шоты</w:t>
      </w:r>
    </w:p>
    <w:p w:rsidR="001A1443" w:rsidRPr="007C5F41" w:rsidRDefault="001A1443" w:rsidP="001A1443">
      <w:pPr>
        <w:widowControl w:val="0"/>
        <w:ind w:firstLine="454"/>
        <w:jc w:val="both"/>
        <w:rPr>
          <w:lang w:val="kk-KZ"/>
        </w:rPr>
      </w:pPr>
      <w:r w:rsidRPr="007C5F41">
        <w:rPr>
          <w:lang w:val="kk-KZ"/>
        </w:rPr>
        <w:t xml:space="preserve">  Кт 1210  «Сатып алушылар мен тапсырыс берушілердің қысқа мерзімді дебиторлық қарызы» шоты</w:t>
      </w:r>
    </w:p>
    <w:p w:rsidR="001A1443" w:rsidRPr="007C5F41" w:rsidRDefault="001A1443" w:rsidP="001A1443">
      <w:pPr>
        <w:widowControl w:val="0"/>
        <w:ind w:firstLine="454"/>
        <w:jc w:val="both"/>
        <w:rPr>
          <w:lang w:val="kk-KZ"/>
        </w:rPr>
      </w:pPr>
      <w:r w:rsidRPr="007C5F41">
        <w:rPr>
          <w:lang w:val="kk-KZ"/>
        </w:rPr>
        <w:t xml:space="preserve">Материалдық емес активтерді сату бойынша нәтижелер 5610 «Жиынтық пайда (зиян) </w:t>
      </w:r>
      <w:r w:rsidRPr="007C5F41">
        <w:rPr>
          <w:lang w:val="kk-KZ"/>
        </w:rPr>
        <w:lastRenderedPageBreak/>
        <w:t xml:space="preserve">анықталады.Сатудан түскен табыс 5610 шоттың кредитіне 6210 «Активтердің (материалдық емес активтерді) шығуынан табыс» шотының дебетінен есептен шығарылады, ал шығындар 7410 «Активтердің (материалдық емес активтерді) шығуы бойынша шығындар» шоттың кредитінен 5610 шотының дебеті бойынша есептен шығарылады. Егер 5610 шот бойынша дебеттік айналым кредиттіктен көп болса, онда айырмасы 5610 шоттың кредиті бойынша және 5510 шоттың дебетінен есептен шығарылады., яғни зиян шегеді. </w:t>
      </w:r>
    </w:p>
    <w:p w:rsidR="001A1443" w:rsidRPr="007C5F41" w:rsidRDefault="001A1443" w:rsidP="001A1443">
      <w:pPr>
        <w:widowControl w:val="0"/>
        <w:ind w:firstLine="454"/>
        <w:jc w:val="both"/>
        <w:rPr>
          <w:lang w:val="kk-KZ"/>
        </w:rPr>
      </w:pPr>
      <w:r w:rsidRPr="007C5F41">
        <w:rPr>
          <w:lang w:val="kk-KZ"/>
        </w:rPr>
        <w:t xml:space="preserve">Бекітілген тәртіпте рәсімделген материалдық емес активтерді қайтарымсыз беру келесі жазулармен көрсетіледі: </w:t>
      </w:r>
    </w:p>
    <w:p w:rsidR="001A1443" w:rsidRPr="007C5F41" w:rsidRDefault="001A1443" w:rsidP="001A1443">
      <w:pPr>
        <w:widowControl w:val="0"/>
        <w:ind w:firstLine="454"/>
        <w:jc w:val="both"/>
        <w:rPr>
          <w:lang w:val="kk-KZ"/>
        </w:rPr>
      </w:pPr>
      <w:r w:rsidRPr="007C5F41">
        <w:rPr>
          <w:lang w:val="kk-KZ"/>
        </w:rPr>
        <w:t>- қайтарымсыз берілген материалдық емес активтердің баланстық құнына:</w:t>
      </w:r>
    </w:p>
    <w:p w:rsidR="001A1443" w:rsidRPr="007C5F41" w:rsidRDefault="001A1443" w:rsidP="001A1443">
      <w:pPr>
        <w:widowControl w:val="0"/>
        <w:ind w:firstLine="454"/>
        <w:jc w:val="both"/>
        <w:rPr>
          <w:lang w:val="kk-KZ"/>
        </w:rPr>
      </w:pPr>
      <w:r w:rsidRPr="007C5F41">
        <w:rPr>
          <w:lang w:val="kk-KZ"/>
        </w:rPr>
        <w:t>Дт 7410 «Активтердің (материалдық емес активтерді) шығуы бойынша шығындар» шоты</w:t>
      </w:r>
    </w:p>
    <w:p w:rsidR="001A1443" w:rsidRPr="007C5F41" w:rsidRDefault="001A1443" w:rsidP="001A1443">
      <w:pPr>
        <w:widowControl w:val="0"/>
        <w:ind w:firstLine="454"/>
        <w:jc w:val="both"/>
        <w:rPr>
          <w:lang w:val="kk-KZ"/>
        </w:rPr>
      </w:pPr>
      <w:r w:rsidRPr="007C5F41">
        <w:rPr>
          <w:lang w:val="kk-KZ"/>
        </w:rPr>
        <w:t>Кт 2730 «Басқа да материалдық емес активтер» шоты</w:t>
      </w:r>
    </w:p>
    <w:p w:rsidR="001A1443" w:rsidRPr="007C5F41" w:rsidRDefault="001A1443" w:rsidP="001A1443">
      <w:pPr>
        <w:widowControl w:val="0"/>
        <w:ind w:firstLine="454"/>
        <w:jc w:val="both"/>
        <w:rPr>
          <w:lang w:val="kk-KZ"/>
        </w:rPr>
      </w:pPr>
      <w:r w:rsidRPr="007C5F41">
        <w:rPr>
          <w:lang w:val="kk-KZ"/>
        </w:rPr>
        <w:t>- материалдық емес активтердің тозылған құнына</w:t>
      </w:r>
    </w:p>
    <w:p w:rsidR="001A1443" w:rsidRPr="007C5F41" w:rsidRDefault="001A1443" w:rsidP="001A1443">
      <w:pPr>
        <w:widowControl w:val="0"/>
        <w:ind w:firstLine="454"/>
        <w:jc w:val="both"/>
        <w:rPr>
          <w:lang w:val="kk-KZ"/>
        </w:rPr>
      </w:pPr>
      <w:r w:rsidRPr="007C5F41">
        <w:rPr>
          <w:lang w:val="kk-KZ"/>
        </w:rPr>
        <w:t xml:space="preserve">Дт 2740 «Материалдық емес активтер амортизациясы және құнсыздануы» шоты </w:t>
      </w:r>
    </w:p>
    <w:p w:rsidR="001A1443" w:rsidRPr="007C5F41" w:rsidRDefault="001A1443" w:rsidP="001A1443">
      <w:pPr>
        <w:widowControl w:val="0"/>
        <w:ind w:firstLine="454"/>
        <w:jc w:val="both"/>
        <w:rPr>
          <w:lang w:val="kk-KZ"/>
        </w:rPr>
      </w:pPr>
      <w:r w:rsidRPr="007C5F41">
        <w:rPr>
          <w:lang w:val="kk-KZ"/>
        </w:rPr>
        <w:t xml:space="preserve">Кт 2730 «Басқа да материалдық емес активтер» шоты </w:t>
      </w:r>
    </w:p>
    <w:p w:rsidR="001A1443" w:rsidRPr="007C5F41" w:rsidRDefault="001A1443" w:rsidP="001A1443">
      <w:pPr>
        <w:widowControl w:val="0"/>
        <w:ind w:firstLine="454"/>
        <w:jc w:val="both"/>
        <w:rPr>
          <w:lang w:val="kk-KZ"/>
        </w:rPr>
      </w:pPr>
      <w:r w:rsidRPr="007C5F41">
        <w:rPr>
          <w:lang w:val="kk-KZ"/>
        </w:rPr>
        <w:t>– қайтарымсыз берілген материалдық емес активтердің құнына есептелген ҚҚС сомасы:</w:t>
      </w:r>
    </w:p>
    <w:p w:rsidR="001A1443" w:rsidRPr="007C5F41" w:rsidRDefault="001A1443" w:rsidP="001A1443">
      <w:pPr>
        <w:widowControl w:val="0"/>
        <w:ind w:firstLine="454"/>
        <w:jc w:val="both"/>
        <w:rPr>
          <w:lang w:val="kk-KZ"/>
        </w:rPr>
      </w:pPr>
      <w:r w:rsidRPr="007C5F41">
        <w:rPr>
          <w:lang w:val="kk-KZ"/>
        </w:rPr>
        <w:t>Дт 7410 «Активтердің (материалдық емес активтерді) шығуы бойынша шығындар»  шоты</w:t>
      </w:r>
    </w:p>
    <w:p w:rsidR="001A1443" w:rsidRPr="007C5F41" w:rsidRDefault="001A1443" w:rsidP="001A1443">
      <w:pPr>
        <w:widowControl w:val="0"/>
        <w:ind w:firstLine="454"/>
        <w:jc w:val="both"/>
        <w:rPr>
          <w:lang w:val="kk-KZ"/>
        </w:rPr>
      </w:pPr>
      <w:r w:rsidRPr="007C5F41">
        <w:rPr>
          <w:lang w:val="kk-KZ"/>
        </w:rPr>
        <w:t xml:space="preserve">Кт 3130 «ҚҚС» шотының кредитін </w:t>
      </w:r>
    </w:p>
    <w:p w:rsidR="001A1443" w:rsidRPr="007C5F41" w:rsidRDefault="001A1443" w:rsidP="001A1443">
      <w:pPr>
        <w:widowControl w:val="0"/>
        <w:ind w:firstLine="454"/>
        <w:jc w:val="both"/>
        <w:rPr>
          <w:lang w:val="kk-KZ"/>
        </w:rPr>
      </w:pPr>
      <w:r w:rsidRPr="007C5F41">
        <w:rPr>
          <w:lang w:val="kk-KZ"/>
        </w:rPr>
        <w:t>- бюджетке ҚҚС төленді</w:t>
      </w:r>
    </w:p>
    <w:p w:rsidR="001A1443" w:rsidRPr="007C5F41" w:rsidRDefault="001A1443" w:rsidP="001A1443">
      <w:pPr>
        <w:widowControl w:val="0"/>
        <w:ind w:firstLine="454"/>
        <w:jc w:val="both"/>
        <w:rPr>
          <w:lang w:val="kk-KZ"/>
        </w:rPr>
      </w:pPr>
      <w:r w:rsidRPr="007C5F41">
        <w:rPr>
          <w:lang w:val="kk-KZ"/>
        </w:rPr>
        <w:t xml:space="preserve">Дт 3130 «ҚҚС» шоттың дебетін, </w:t>
      </w:r>
    </w:p>
    <w:p w:rsidR="001A1443" w:rsidRPr="007C5F41" w:rsidRDefault="001A1443" w:rsidP="001A1443">
      <w:pPr>
        <w:widowControl w:val="0"/>
        <w:ind w:firstLine="454"/>
        <w:jc w:val="both"/>
        <w:rPr>
          <w:lang w:val="kk-KZ"/>
        </w:rPr>
      </w:pPr>
      <w:r w:rsidRPr="007C5F41">
        <w:rPr>
          <w:lang w:val="kk-KZ"/>
        </w:rPr>
        <w:t>Кт 1030 «Ағымдағы корреспонденттік шоттағы ақша қаражаттары» шоты</w:t>
      </w:r>
    </w:p>
    <w:p w:rsidR="001A1443" w:rsidRPr="007C5F41" w:rsidRDefault="001A1443" w:rsidP="001A1443">
      <w:pPr>
        <w:widowControl w:val="0"/>
        <w:ind w:firstLine="454"/>
        <w:jc w:val="both"/>
        <w:rPr>
          <w:lang w:val="kk-KZ"/>
        </w:rPr>
      </w:pPr>
      <w:r w:rsidRPr="007C5F41">
        <w:rPr>
          <w:lang w:val="kk-KZ"/>
        </w:rPr>
        <w:t xml:space="preserve">Сонымен 2730 «Басқа да материалдық емес активтер» шотының дебеті бойынша материалдық емес активтердің болуы мен келіп түсуін көрсетеді, ал дебет бойынша олардың шығуы көрсетіледі. </w:t>
      </w:r>
    </w:p>
    <w:p w:rsidR="0080723A" w:rsidRDefault="0080723A" w:rsidP="0080723A">
      <w:pPr>
        <w:pStyle w:val="15"/>
        <w:shd w:val="clear" w:color="auto" w:fill="FFFFFF"/>
        <w:tabs>
          <w:tab w:val="left" w:pos="142"/>
        </w:tabs>
        <w:ind w:left="454"/>
        <w:jc w:val="both"/>
        <w:rPr>
          <w:b/>
          <w:lang w:val="kk-KZ"/>
        </w:rPr>
      </w:pPr>
    </w:p>
    <w:p w:rsidR="0080723A" w:rsidRPr="0080723A" w:rsidRDefault="003B598F" w:rsidP="0080723A">
      <w:pPr>
        <w:pStyle w:val="15"/>
        <w:shd w:val="clear" w:color="auto" w:fill="FFFFFF"/>
        <w:tabs>
          <w:tab w:val="left" w:pos="142"/>
        </w:tabs>
        <w:ind w:left="454"/>
        <w:jc w:val="both"/>
        <w:rPr>
          <w:rFonts w:ascii="Times New Roman" w:hAnsi="Times New Roman"/>
          <w:b/>
          <w:i/>
          <w:sz w:val="24"/>
          <w:szCs w:val="24"/>
          <w:lang w:val="kk-KZ"/>
        </w:rPr>
      </w:pPr>
      <w:r>
        <w:rPr>
          <w:rFonts w:ascii="Times New Roman" w:hAnsi="Times New Roman"/>
          <w:b/>
          <w:i/>
          <w:sz w:val="24"/>
          <w:szCs w:val="24"/>
          <w:lang w:val="kk-KZ"/>
        </w:rPr>
        <w:t>3</w:t>
      </w:r>
      <w:r w:rsidR="001A1443" w:rsidRPr="0080723A">
        <w:rPr>
          <w:rFonts w:ascii="Times New Roman" w:hAnsi="Times New Roman"/>
          <w:b/>
          <w:i/>
          <w:sz w:val="24"/>
          <w:szCs w:val="24"/>
          <w:lang w:val="kk-KZ"/>
        </w:rPr>
        <w:t xml:space="preserve">. </w:t>
      </w:r>
      <w:r w:rsidR="0080723A" w:rsidRPr="0080723A">
        <w:rPr>
          <w:rFonts w:ascii="Times New Roman" w:hAnsi="Times New Roman"/>
          <w:b/>
          <w:i/>
          <w:noProof/>
          <w:sz w:val="24"/>
          <w:szCs w:val="24"/>
          <w:lang w:val="kk-KZ"/>
        </w:rPr>
        <w:t xml:space="preserve">Материалдық емес актавтердің амортизациясын есептеу </w:t>
      </w:r>
    </w:p>
    <w:p w:rsidR="001A1443" w:rsidRPr="007C5F41" w:rsidRDefault="001A1443" w:rsidP="001A1443">
      <w:pPr>
        <w:widowControl w:val="0"/>
        <w:ind w:firstLine="454"/>
        <w:jc w:val="both"/>
        <w:rPr>
          <w:lang w:val="kk-KZ"/>
        </w:rPr>
      </w:pPr>
      <w:r w:rsidRPr="007C5F41">
        <w:rPr>
          <w:lang w:val="kk-KZ"/>
        </w:rPr>
        <w:t>Өндірістік-шаруашылық қызметтің процесінде материалдық емес активтер моральдық тозуға ұшырайды. Бірақ тозуды есептеудің маңызды мақсаты моральдық тозудың материалдық емес активтерге әсер етумен байланысқан шығындарды жабу үнемі көздерді  құру үшін ғана емес, өндіріс шығындарға амортизацияны қосу есебінен олардың құнын жабу үнемі көзі болып табылады.</w:t>
      </w:r>
    </w:p>
    <w:p w:rsidR="001A1443" w:rsidRPr="007C5F41" w:rsidRDefault="001A1443" w:rsidP="001A1443">
      <w:pPr>
        <w:widowControl w:val="0"/>
        <w:ind w:firstLine="454"/>
        <w:jc w:val="both"/>
        <w:rPr>
          <w:lang w:val="kk-KZ"/>
        </w:rPr>
      </w:pPr>
      <w:r w:rsidRPr="007C5F41">
        <w:rPr>
          <w:lang w:val="kk-KZ"/>
        </w:rPr>
        <w:t xml:space="preserve">Материалдық емес активтердің тозуын есептеу үшін 2740 «Материалдық емес активтердің амортизациясы мен құнсыздануы» шоты арналады. Бұл шоттар реттеуші және контрактивті. 2740 шоттары кредиті бойынша айдың басындағы қалдықты, ағымды айға есептелген тозу мен </w:t>
      </w:r>
      <w:r w:rsidR="00A1490D">
        <w:rPr>
          <w:lang w:val="kk-KZ"/>
        </w:rPr>
        <w:t xml:space="preserve">есептілік </w:t>
      </w:r>
      <w:r w:rsidRPr="007C5F41">
        <w:rPr>
          <w:lang w:val="kk-KZ"/>
        </w:rPr>
        <w:t>айдың аяғындағы тозудың қалдықтарын көрсетеді, дебет бойынша материалдық емес активтердің тозуын есептен шығаруды көрсетеді. Материалдық емес активтер бойынша амортизация ай  сайын есептеледі.</w:t>
      </w:r>
    </w:p>
    <w:p w:rsidR="001A1443" w:rsidRPr="007C5F41" w:rsidRDefault="001A1443" w:rsidP="001A1443">
      <w:pPr>
        <w:widowControl w:val="0"/>
        <w:ind w:firstLine="454"/>
        <w:jc w:val="both"/>
        <w:rPr>
          <w:lang w:val="kk-KZ"/>
        </w:rPr>
      </w:pPr>
      <w:r w:rsidRPr="007C5F41">
        <w:rPr>
          <w:lang w:val="kk-KZ"/>
        </w:rPr>
        <w:t xml:space="preserve">Материалдық емес активтердің барлық түрлері әр </w:t>
      </w:r>
      <w:r w:rsidR="00405479" w:rsidRPr="007C5F41">
        <w:rPr>
          <w:noProof/>
          <w:color w:val="000000"/>
          <w:lang w:val="kk-KZ"/>
        </w:rPr>
        <w:t xml:space="preserve">мейрамхана мен қонақ үй бизнесіндегі </w:t>
      </w:r>
      <w:r w:rsidRPr="007C5F41">
        <w:rPr>
          <w:lang w:val="kk-KZ"/>
        </w:rPr>
        <w:t xml:space="preserve">кәсіпорын бойынша оларды қолданудың мерзімін есептеуді құру керек. Есептеуді  қолдануда қандай да бір мерзімін пайдалануға негізделуі керек: </w:t>
      </w:r>
    </w:p>
    <w:p w:rsidR="001A1443" w:rsidRPr="007C5F41" w:rsidRDefault="001A1443" w:rsidP="001A1443">
      <w:pPr>
        <w:widowControl w:val="0"/>
        <w:ind w:firstLine="454"/>
        <w:jc w:val="both"/>
        <w:rPr>
          <w:lang w:val="kk-KZ"/>
        </w:rPr>
      </w:pPr>
      <w:r w:rsidRPr="007C5F41">
        <w:rPr>
          <w:lang w:val="kk-KZ"/>
        </w:rPr>
        <w:t>а) маңызды пайдаланудың мерзімін анықтауға болатын материалдық емес активтер бойынша, оларды пайдаланудың мерзімі директивті тәртіпте бекітіледі және патентте, лицензияда-1,5,10,15,..., жыл көрсетіледі.</w:t>
      </w:r>
    </w:p>
    <w:p w:rsidR="001A1443" w:rsidRPr="007C5F41" w:rsidRDefault="001A1443" w:rsidP="001A1443">
      <w:pPr>
        <w:widowControl w:val="0"/>
        <w:ind w:firstLine="454"/>
        <w:jc w:val="both"/>
        <w:rPr>
          <w:lang w:val="kk-KZ"/>
        </w:rPr>
      </w:pPr>
      <w:r w:rsidRPr="007C5F41">
        <w:rPr>
          <w:lang w:val="kk-KZ"/>
        </w:rPr>
        <w:t>б) маңызды пайдаланудың мерзімін нақты анықтауға мүмкіндік бермейтін материалдық емес активтер бойынша (ЭВМ бағдарламалық қамтамасыз ету, «Фирма бағасы» және т.б.),мұндай мерзім 10 жыл ішінде бекітіледі.</w:t>
      </w:r>
    </w:p>
    <w:p w:rsidR="001A1443" w:rsidRPr="007C5F41" w:rsidRDefault="001A1443" w:rsidP="001A1443">
      <w:pPr>
        <w:widowControl w:val="0"/>
        <w:ind w:firstLine="454"/>
        <w:jc w:val="both"/>
        <w:rPr>
          <w:lang w:val="kk-KZ"/>
        </w:rPr>
      </w:pPr>
      <w:r w:rsidRPr="007C5F41">
        <w:rPr>
          <w:lang w:val="kk-KZ"/>
        </w:rPr>
        <w:t>в) кәсіпорынмен алынған материалдық емес активтер берілген кәсіпорынның жарғысында көрсетілген қызмет ету мерзімі бойынша беітіледі.</w:t>
      </w:r>
    </w:p>
    <w:p w:rsidR="001A1443" w:rsidRPr="007C5F41" w:rsidRDefault="001A1443" w:rsidP="001A1443">
      <w:pPr>
        <w:widowControl w:val="0"/>
        <w:ind w:firstLine="454"/>
        <w:jc w:val="both"/>
        <w:rPr>
          <w:lang w:val="kk-KZ"/>
        </w:rPr>
      </w:pPr>
      <w:r w:rsidRPr="007C5F41">
        <w:rPr>
          <w:lang w:val="kk-KZ"/>
        </w:rPr>
        <w:t xml:space="preserve">Материалдық емес активтердің тозуын есептеу олардың бастапқы құнын толық </w:t>
      </w:r>
      <w:r w:rsidRPr="007C5F41">
        <w:rPr>
          <w:lang w:val="kk-KZ"/>
        </w:rPr>
        <w:lastRenderedPageBreak/>
        <w:t>жабудан кейін тоқтатылады. Материалдық емес активтердің маңызды пайдалану мерзімінің есебін құрудың дұрыстылығы мен негізделуі айналым немесе өндіріс шығындарына амортизацияны қосудың негізділігіне байланысты болады. Бұл есептеулер аудиторлар, салық органдарының тексеру объектілері болып табылады. Материалдық емес активтердің амортизациясының мөлшерін анықтау үшін ай бойынша және жылдың басына «Материалдық емес активтердің амортизациясын есептеудің ведомосі» қолданылады.</w:t>
      </w:r>
    </w:p>
    <w:p w:rsidR="001A1443" w:rsidRPr="007C5F41" w:rsidRDefault="001A1443" w:rsidP="001A1443">
      <w:pPr>
        <w:widowControl w:val="0"/>
        <w:ind w:firstLine="454"/>
        <w:jc w:val="both"/>
        <w:rPr>
          <w:lang w:val="kk-KZ"/>
        </w:rPr>
      </w:pPr>
      <w:r w:rsidRPr="007C5F41">
        <w:rPr>
          <w:lang w:val="kk-KZ"/>
        </w:rPr>
        <w:t>Материалдық активтер бойынша амортизация есептеу.</w:t>
      </w:r>
    </w:p>
    <w:tbl>
      <w:tblPr>
        <w:tblW w:w="5000" w:type="pct"/>
        <w:tblLook w:val="01E0"/>
      </w:tblPr>
      <w:tblGrid>
        <w:gridCol w:w="833"/>
        <w:gridCol w:w="5993"/>
        <w:gridCol w:w="1235"/>
        <w:gridCol w:w="1510"/>
      </w:tblGrid>
      <w:tr w:rsidR="001A1443" w:rsidRPr="007C5F41" w:rsidTr="001A1443">
        <w:tc>
          <w:tcPr>
            <w:tcW w:w="435" w:type="pct"/>
            <w:vMerge w:val="restar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kk-KZ" w:eastAsia="en-US"/>
              </w:rPr>
            </w:pPr>
            <w:r w:rsidRPr="007C5F41">
              <w:rPr>
                <w:lang w:eastAsia="en-US"/>
              </w:rPr>
              <w:t>№</w:t>
            </w:r>
          </w:p>
        </w:tc>
        <w:tc>
          <w:tcPr>
            <w:tcW w:w="3131" w:type="pct"/>
            <w:vMerge w:val="restar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kk-KZ" w:eastAsia="en-US"/>
              </w:rPr>
            </w:pPr>
            <w:r w:rsidRPr="007C5F41">
              <w:rPr>
                <w:lang w:val="kk-KZ" w:eastAsia="en-US"/>
              </w:rPr>
              <w:t>Шаруашылық операцияның мазмұны</w:t>
            </w:r>
          </w:p>
        </w:tc>
        <w:tc>
          <w:tcPr>
            <w:tcW w:w="1434" w:type="pct"/>
            <w:gridSpan w:val="2"/>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kk-KZ" w:eastAsia="en-US"/>
              </w:rPr>
            </w:pPr>
            <w:r w:rsidRPr="007C5F41">
              <w:rPr>
                <w:lang w:val="kk-KZ" w:eastAsia="en-US"/>
              </w:rPr>
              <w:t>Шоттар</w:t>
            </w:r>
          </w:p>
          <w:p w:rsidR="001A1443" w:rsidRPr="007C5F41" w:rsidRDefault="001A1443" w:rsidP="001A1443">
            <w:pPr>
              <w:widowControl w:val="0"/>
              <w:jc w:val="both"/>
              <w:rPr>
                <w:lang w:val="kk-KZ" w:eastAsia="en-US"/>
              </w:rPr>
            </w:pPr>
            <w:r w:rsidRPr="007C5F41">
              <w:rPr>
                <w:lang w:val="kk-KZ" w:eastAsia="en-US"/>
              </w:rPr>
              <w:t>корреспонденциясы</w:t>
            </w:r>
          </w:p>
        </w:tc>
      </w:tr>
      <w:tr w:rsidR="001A1443" w:rsidRPr="007C5F41" w:rsidTr="001A1443">
        <w:tc>
          <w:tcPr>
            <w:tcW w:w="0" w:type="auto"/>
            <w:vMerge/>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rPr>
                <w:lang w:val="kk-KZ"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rPr>
                <w:lang w:val="kk-KZ" w:eastAsia="en-US"/>
              </w:rPr>
            </w:pPr>
          </w:p>
        </w:tc>
        <w:tc>
          <w:tcPr>
            <w:tcW w:w="645"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kk-KZ" w:eastAsia="en-US"/>
              </w:rPr>
            </w:pPr>
            <w:r w:rsidRPr="007C5F41">
              <w:rPr>
                <w:lang w:val="kk-KZ" w:eastAsia="en-US"/>
              </w:rPr>
              <w:t>дебет</w:t>
            </w:r>
          </w:p>
        </w:tc>
        <w:tc>
          <w:tcPr>
            <w:tcW w:w="789"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kk-KZ" w:eastAsia="en-US"/>
              </w:rPr>
            </w:pPr>
            <w:r w:rsidRPr="007C5F41">
              <w:rPr>
                <w:lang w:val="kk-KZ" w:eastAsia="en-US"/>
              </w:rPr>
              <w:t>Кредит</w:t>
            </w:r>
          </w:p>
        </w:tc>
      </w:tr>
      <w:tr w:rsidR="001A1443" w:rsidRPr="007C5F41" w:rsidTr="001A1443">
        <w:tc>
          <w:tcPr>
            <w:tcW w:w="435"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kk-KZ" w:eastAsia="en-US"/>
              </w:rPr>
            </w:pPr>
            <w:r w:rsidRPr="007C5F41">
              <w:rPr>
                <w:lang w:val="kk-KZ" w:eastAsia="en-US"/>
              </w:rPr>
              <w:t>1.</w:t>
            </w:r>
          </w:p>
        </w:tc>
        <w:tc>
          <w:tcPr>
            <w:tcW w:w="3131"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kk-KZ" w:eastAsia="en-US"/>
              </w:rPr>
            </w:pPr>
            <w:r w:rsidRPr="007C5F41">
              <w:rPr>
                <w:lang w:val="kk-KZ" w:eastAsia="en-US"/>
              </w:rPr>
              <w:t xml:space="preserve">Капитал құрылысында қолданылатын материалдық емес активтердің объектілері бойынша амортизациялық </w:t>
            </w:r>
          </w:p>
          <w:p w:rsidR="001A1443" w:rsidRPr="007C5F41" w:rsidRDefault="001A1443" w:rsidP="001A1443">
            <w:pPr>
              <w:widowControl w:val="0"/>
              <w:jc w:val="both"/>
              <w:rPr>
                <w:lang w:val="kk-KZ" w:eastAsia="en-US"/>
              </w:rPr>
            </w:pPr>
            <w:r w:rsidRPr="007C5F41">
              <w:rPr>
                <w:lang w:val="kk-KZ" w:eastAsia="en-US"/>
              </w:rPr>
              <w:t>аударымдар жүргізілді</w:t>
            </w:r>
          </w:p>
        </w:tc>
        <w:tc>
          <w:tcPr>
            <w:tcW w:w="645" w:type="pct"/>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jc w:val="both"/>
              <w:rPr>
                <w:lang w:val="kk-KZ" w:eastAsia="en-US"/>
              </w:rPr>
            </w:pPr>
            <w:r w:rsidRPr="007C5F41">
              <w:rPr>
                <w:lang w:val="kk-KZ" w:eastAsia="en-US"/>
              </w:rPr>
              <w:t>2930</w:t>
            </w:r>
          </w:p>
        </w:tc>
        <w:tc>
          <w:tcPr>
            <w:tcW w:w="789" w:type="pct"/>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jc w:val="both"/>
              <w:rPr>
                <w:lang w:val="kk-KZ" w:eastAsia="en-US"/>
              </w:rPr>
            </w:pPr>
            <w:r w:rsidRPr="007C5F41">
              <w:rPr>
                <w:lang w:val="kk-KZ" w:eastAsia="en-US"/>
              </w:rPr>
              <w:t>2740</w:t>
            </w:r>
          </w:p>
        </w:tc>
      </w:tr>
      <w:tr w:rsidR="001A1443" w:rsidRPr="007C5F41" w:rsidTr="001A1443">
        <w:tc>
          <w:tcPr>
            <w:tcW w:w="435" w:type="pct"/>
            <w:tcBorders>
              <w:top w:val="single" w:sz="12"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kk-KZ" w:eastAsia="en-US"/>
              </w:rPr>
            </w:pPr>
            <w:r w:rsidRPr="007C5F41">
              <w:rPr>
                <w:lang w:val="kk-KZ" w:eastAsia="en-US"/>
              </w:rPr>
              <w:t>2.</w:t>
            </w:r>
          </w:p>
        </w:tc>
        <w:tc>
          <w:tcPr>
            <w:tcW w:w="3131" w:type="pct"/>
            <w:tcBorders>
              <w:top w:val="single" w:sz="12"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kk-KZ" w:eastAsia="en-US"/>
              </w:rPr>
            </w:pPr>
            <w:r w:rsidRPr="007C5F41">
              <w:rPr>
                <w:lang w:val="kk-KZ" w:eastAsia="en-US"/>
              </w:rPr>
              <w:t>Материалдық емес активтер объектілері бойынша амортизациялық аударымдар есептелді:</w:t>
            </w:r>
          </w:p>
          <w:p w:rsidR="001A1443" w:rsidRPr="007C5F41" w:rsidRDefault="001A1443" w:rsidP="001A1443">
            <w:pPr>
              <w:widowControl w:val="0"/>
              <w:jc w:val="both"/>
              <w:rPr>
                <w:lang w:val="kk-KZ" w:eastAsia="en-US"/>
              </w:rPr>
            </w:pPr>
            <w:r w:rsidRPr="007C5F41">
              <w:rPr>
                <w:lang w:val="kk-KZ" w:eastAsia="en-US"/>
              </w:rPr>
              <w:t>- сату процесіндегі</w:t>
            </w:r>
          </w:p>
          <w:p w:rsidR="001A1443" w:rsidRPr="007C5F41" w:rsidRDefault="001A1443" w:rsidP="001A1443">
            <w:pPr>
              <w:widowControl w:val="0"/>
              <w:jc w:val="both"/>
              <w:rPr>
                <w:lang w:val="kk-KZ" w:eastAsia="en-US"/>
              </w:rPr>
            </w:pPr>
            <w:r w:rsidRPr="007C5F41">
              <w:rPr>
                <w:lang w:val="kk-KZ" w:eastAsia="en-US"/>
              </w:rPr>
              <w:t>- жалпы шаруашылық қажеттіліктегі</w:t>
            </w:r>
          </w:p>
          <w:p w:rsidR="001A1443" w:rsidRPr="007C5F41" w:rsidRDefault="001A1443" w:rsidP="001A1443">
            <w:pPr>
              <w:widowControl w:val="0"/>
              <w:jc w:val="both"/>
              <w:rPr>
                <w:lang w:val="kk-KZ" w:eastAsia="en-US"/>
              </w:rPr>
            </w:pPr>
            <w:r w:rsidRPr="007C5F41">
              <w:rPr>
                <w:lang w:val="kk-KZ" w:eastAsia="en-US"/>
              </w:rPr>
              <w:t>- өндірістік қажеттіліктегі</w:t>
            </w:r>
          </w:p>
        </w:tc>
        <w:tc>
          <w:tcPr>
            <w:tcW w:w="645" w:type="pct"/>
            <w:tcBorders>
              <w:top w:val="single" w:sz="12" w:space="0" w:color="auto"/>
              <w:left w:val="single" w:sz="4" w:space="0" w:color="auto"/>
              <w:bottom w:val="single" w:sz="4" w:space="0" w:color="auto"/>
              <w:right w:val="single" w:sz="4" w:space="0" w:color="auto"/>
            </w:tcBorders>
            <w:vAlign w:val="bottom"/>
          </w:tcPr>
          <w:p w:rsidR="001A1443" w:rsidRPr="007C5F41" w:rsidRDefault="001A1443" w:rsidP="001A1443">
            <w:pPr>
              <w:widowControl w:val="0"/>
              <w:jc w:val="both"/>
              <w:rPr>
                <w:lang w:val="kk-KZ" w:eastAsia="en-US"/>
              </w:rPr>
            </w:pPr>
          </w:p>
          <w:p w:rsidR="001A1443" w:rsidRPr="007C5F41" w:rsidRDefault="001A1443" w:rsidP="001A1443">
            <w:pPr>
              <w:widowControl w:val="0"/>
              <w:jc w:val="both"/>
              <w:rPr>
                <w:lang w:val="kk-KZ" w:eastAsia="en-US"/>
              </w:rPr>
            </w:pPr>
          </w:p>
          <w:p w:rsidR="001A1443" w:rsidRPr="007C5F41" w:rsidRDefault="001A1443" w:rsidP="001A1443">
            <w:pPr>
              <w:widowControl w:val="0"/>
              <w:jc w:val="both"/>
              <w:rPr>
                <w:lang w:val="kk-KZ" w:eastAsia="en-US"/>
              </w:rPr>
            </w:pPr>
            <w:r w:rsidRPr="007C5F41">
              <w:rPr>
                <w:lang w:val="kk-KZ" w:eastAsia="en-US"/>
              </w:rPr>
              <w:t>7110</w:t>
            </w:r>
          </w:p>
          <w:p w:rsidR="001A1443" w:rsidRPr="007C5F41" w:rsidRDefault="001A1443" w:rsidP="001A1443">
            <w:pPr>
              <w:widowControl w:val="0"/>
              <w:jc w:val="both"/>
              <w:rPr>
                <w:lang w:val="kk-KZ" w:eastAsia="en-US"/>
              </w:rPr>
            </w:pPr>
            <w:r w:rsidRPr="007C5F41">
              <w:rPr>
                <w:lang w:val="kk-KZ" w:eastAsia="en-US"/>
              </w:rPr>
              <w:t>7210</w:t>
            </w:r>
          </w:p>
          <w:p w:rsidR="001A1443" w:rsidRPr="007C5F41" w:rsidRDefault="001A1443" w:rsidP="001A1443">
            <w:pPr>
              <w:widowControl w:val="0"/>
              <w:jc w:val="both"/>
              <w:rPr>
                <w:lang w:val="kk-KZ" w:eastAsia="en-US"/>
              </w:rPr>
            </w:pPr>
            <w:r w:rsidRPr="007C5F41">
              <w:rPr>
                <w:lang w:val="kk-KZ" w:eastAsia="en-US"/>
              </w:rPr>
              <w:t>8410</w:t>
            </w:r>
          </w:p>
        </w:tc>
        <w:tc>
          <w:tcPr>
            <w:tcW w:w="789" w:type="pct"/>
            <w:tcBorders>
              <w:top w:val="single" w:sz="12" w:space="0" w:color="auto"/>
              <w:left w:val="single" w:sz="4" w:space="0" w:color="auto"/>
              <w:bottom w:val="single" w:sz="4" w:space="0" w:color="auto"/>
              <w:right w:val="single" w:sz="4" w:space="0" w:color="auto"/>
            </w:tcBorders>
            <w:vAlign w:val="bottom"/>
          </w:tcPr>
          <w:p w:rsidR="001A1443" w:rsidRPr="007C5F41" w:rsidRDefault="001A1443" w:rsidP="001A1443">
            <w:pPr>
              <w:widowControl w:val="0"/>
              <w:jc w:val="both"/>
              <w:rPr>
                <w:lang w:val="kk-KZ" w:eastAsia="en-US"/>
              </w:rPr>
            </w:pPr>
          </w:p>
          <w:p w:rsidR="001A1443" w:rsidRPr="007C5F41" w:rsidRDefault="001A1443" w:rsidP="001A1443">
            <w:pPr>
              <w:widowControl w:val="0"/>
              <w:jc w:val="both"/>
              <w:rPr>
                <w:lang w:val="kk-KZ" w:eastAsia="en-US"/>
              </w:rPr>
            </w:pPr>
          </w:p>
          <w:p w:rsidR="001A1443" w:rsidRPr="007C5F41" w:rsidRDefault="001A1443" w:rsidP="001A1443">
            <w:pPr>
              <w:widowControl w:val="0"/>
              <w:jc w:val="both"/>
              <w:rPr>
                <w:lang w:val="kk-KZ" w:eastAsia="en-US"/>
              </w:rPr>
            </w:pPr>
            <w:r w:rsidRPr="007C5F41">
              <w:rPr>
                <w:lang w:val="kk-KZ" w:eastAsia="en-US"/>
              </w:rPr>
              <w:t>2740</w:t>
            </w:r>
          </w:p>
          <w:p w:rsidR="001A1443" w:rsidRPr="007C5F41" w:rsidRDefault="001A1443" w:rsidP="001A1443">
            <w:pPr>
              <w:widowControl w:val="0"/>
              <w:jc w:val="both"/>
              <w:rPr>
                <w:lang w:val="kk-KZ" w:eastAsia="en-US"/>
              </w:rPr>
            </w:pPr>
            <w:r w:rsidRPr="007C5F41">
              <w:rPr>
                <w:lang w:val="kk-KZ" w:eastAsia="en-US"/>
              </w:rPr>
              <w:t>2740</w:t>
            </w:r>
          </w:p>
          <w:p w:rsidR="001A1443" w:rsidRPr="007C5F41" w:rsidRDefault="001A1443" w:rsidP="001A1443">
            <w:pPr>
              <w:widowControl w:val="0"/>
              <w:jc w:val="both"/>
              <w:rPr>
                <w:lang w:val="kk-KZ" w:eastAsia="en-US"/>
              </w:rPr>
            </w:pPr>
            <w:r w:rsidRPr="007C5F41">
              <w:rPr>
                <w:lang w:val="kk-KZ" w:eastAsia="en-US"/>
              </w:rPr>
              <w:t>2740</w:t>
            </w:r>
          </w:p>
        </w:tc>
      </w:tr>
      <w:tr w:rsidR="001A1443" w:rsidRPr="007C5F41" w:rsidTr="001A1443">
        <w:tc>
          <w:tcPr>
            <w:tcW w:w="435"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kk-KZ" w:eastAsia="en-US"/>
              </w:rPr>
            </w:pPr>
            <w:r w:rsidRPr="007C5F41">
              <w:rPr>
                <w:lang w:val="kk-KZ" w:eastAsia="en-US"/>
              </w:rPr>
              <w:t>3.</w:t>
            </w:r>
          </w:p>
        </w:tc>
        <w:tc>
          <w:tcPr>
            <w:tcW w:w="3131"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kk-KZ" w:eastAsia="en-US"/>
              </w:rPr>
            </w:pPr>
            <w:r w:rsidRPr="007C5F41">
              <w:rPr>
                <w:lang w:val="kk-KZ" w:eastAsia="en-US"/>
              </w:rPr>
              <w:t xml:space="preserve">Болашақ </w:t>
            </w:r>
            <w:r w:rsidR="00A1490D">
              <w:rPr>
                <w:lang w:val="kk-KZ" w:eastAsia="en-US"/>
              </w:rPr>
              <w:t xml:space="preserve">есептілік </w:t>
            </w:r>
            <w:r w:rsidRPr="007C5F41">
              <w:rPr>
                <w:lang w:val="kk-KZ" w:eastAsia="en-US"/>
              </w:rPr>
              <w:t>кезеңдерге жататын материалдық емес активтердің объектілері бойынша амортизациялық аударымдар жүргізілді</w:t>
            </w:r>
          </w:p>
        </w:tc>
        <w:tc>
          <w:tcPr>
            <w:tcW w:w="645" w:type="pct"/>
            <w:tcBorders>
              <w:top w:val="single" w:sz="4" w:space="0" w:color="auto"/>
              <w:left w:val="single" w:sz="4" w:space="0" w:color="auto"/>
              <w:bottom w:val="single" w:sz="4" w:space="0" w:color="auto"/>
              <w:right w:val="single" w:sz="4" w:space="0" w:color="auto"/>
            </w:tcBorders>
          </w:tcPr>
          <w:p w:rsidR="001A1443" w:rsidRPr="007C5F41" w:rsidRDefault="001A1443" w:rsidP="001A1443">
            <w:pPr>
              <w:widowControl w:val="0"/>
              <w:jc w:val="both"/>
              <w:rPr>
                <w:lang w:val="kk-KZ" w:eastAsia="en-US"/>
              </w:rPr>
            </w:pPr>
          </w:p>
          <w:p w:rsidR="001A1443" w:rsidRPr="007C5F41" w:rsidRDefault="001A1443" w:rsidP="001A1443">
            <w:pPr>
              <w:widowControl w:val="0"/>
              <w:jc w:val="both"/>
              <w:rPr>
                <w:lang w:val="kk-KZ" w:eastAsia="en-US"/>
              </w:rPr>
            </w:pPr>
          </w:p>
          <w:p w:rsidR="001A1443" w:rsidRPr="007C5F41" w:rsidRDefault="001A1443" w:rsidP="001A1443">
            <w:pPr>
              <w:widowControl w:val="0"/>
              <w:jc w:val="both"/>
              <w:rPr>
                <w:lang w:val="kk-KZ" w:eastAsia="en-US"/>
              </w:rPr>
            </w:pPr>
            <w:r w:rsidRPr="007C5F41">
              <w:rPr>
                <w:lang w:val="kk-KZ" w:eastAsia="en-US"/>
              </w:rPr>
              <w:t>1620</w:t>
            </w:r>
          </w:p>
        </w:tc>
        <w:tc>
          <w:tcPr>
            <w:tcW w:w="789" w:type="pct"/>
            <w:tcBorders>
              <w:top w:val="single" w:sz="4" w:space="0" w:color="auto"/>
              <w:left w:val="single" w:sz="4" w:space="0" w:color="auto"/>
              <w:bottom w:val="single" w:sz="4" w:space="0" w:color="auto"/>
              <w:right w:val="single" w:sz="4" w:space="0" w:color="auto"/>
            </w:tcBorders>
          </w:tcPr>
          <w:p w:rsidR="001A1443" w:rsidRPr="007C5F41" w:rsidRDefault="001A1443" w:rsidP="001A1443">
            <w:pPr>
              <w:widowControl w:val="0"/>
              <w:jc w:val="both"/>
              <w:rPr>
                <w:lang w:val="kk-KZ" w:eastAsia="en-US"/>
              </w:rPr>
            </w:pPr>
          </w:p>
          <w:p w:rsidR="001A1443" w:rsidRPr="007C5F41" w:rsidRDefault="001A1443" w:rsidP="001A1443">
            <w:pPr>
              <w:widowControl w:val="0"/>
              <w:jc w:val="both"/>
              <w:rPr>
                <w:lang w:val="kk-KZ" w:eastAsia="en-US"/>
              </w:rPr>
            </w:pPr>
          </w:p>
          <w:p w:rsidR="001A1443" w:rsidRPr="007C5F41" w:rsidRDefault="001A1443" w:rsidP="001A1443">
            <w:pPr>
              <w:widowControl w:val="0"/>
              <w:jc w:val="both"/>
              <w:rPr>
                <w:lang w:val="kk-KZ" w:eastAsia="en-US"/>
              </w:rPr>
            </w:pPr>
            <w:r w:rsidRPr="007C5F41">
              <w:rPr>
                <w:lang w:val="kk-KZ" w:eastAsia="en-US"/>
              </w:rPr>
              <w:t>2740</w:t>
            </w:r>
          </w:p>
        </w:tc>
      </w:tr>
    </w:tbl>
    <w:p w:rsidR="001A1443" w:rsidRPr="007C5F41" w:rsidRDefault="001A1443" w:rsidP="001A1443">
      <w:pPr>
        <w:widowControl w:val="0"/>
        <w:ind w:firstLine="454"/>
        <w:jc w:val="both"/>
        <w:rPr>
          <w:lang w:val="kk-KZ"/>
        </w:rPr>
      </w:pPr>
      <w:r w:rsidRPr="007C5F41">
        <w:rPr>
          <w:lang w:val="kk-KZ"/>
        </w:rPr>
        <w:t>Материалдық емес активтердің тозуын есептен шығару кезінде шоттардың келесі корреспонденциясы жасалады:</w:t>
      </w:r>
    </w:p>
    <w:p w:rsidR="001A1443" w:rsidRPr="007C5F41" w:rsidRDefault="001A1443" w:rsidP="001A1443">
      <w:pPr>
        <w:widowControl w:val="0"/>
        <w:ind w:firstLine="454"/>
        <w:jc w:val="both"/>
        <w:rPr>
          <w:lang w:val="kk-KZ"/>
        </w:rPr>
      </w:pPr>
      <w:r w:rsidRPr="007C5F41">
        <w:rPr>
          <w:lang w:val="kk-KZ"/>
        </w:rPr>
        <w:t xml:space="preserve">Дт 2740 «Материалдық емес активтер амортизациясы және құнсыздануы» шоты </w:t>
      </w:r>
    </w:p>
    <w:p w:rsidR="001A1443" w:rsidRPr="007C5F41" w:rsidRDefault="001A1443" w:rsidP="001A1443">
      <w:pPr>
        <w:widowControl w:val="0"/>
        <w:ind w:firstLine="454"/>
        <w:jc w:val="both"/>
        <w:rPr>
          <w:lang w:val="kk-KZ"/>
        </w:rPr>
      </w:pPr>
      <w:r w:rsidRPr="007C5F41">
        <w:rPr>
          <w:lang w:val="kk-KZ"/>
        </w:rPr>
        <w:t>Кт 2730 «Басқа да материалдық емес активтер» шоты.</w:t>
      </w:r>
    </w:p>
    <w:p w:rsidR="001A1443" w:rsidRPr="007C5F41" w:rsidRDefault="001A1443" w:rsidP="001A1443">
      <w:pPr>
        <w:widowControl w:val="0"/>
        <w:ind w:firstLine="454"/>
        <w:jc w:val="both"/>
        <w:rPr>
          <w:lang w:val="kk-KZ"/>
        </w:rPr>
      </w:pPr>
      <w:r w:rsidRPr="007C5F41">
        <w:rPr>
          <w:lang w:val="kk-KZ"/>
        </w:rPr>
        <w:t>Сонымен, материалдық емес активтер  бойынша  есептелген амортизация сомасы  субъектінің  қаржылық-шруашылық қызметінің  бухгалтерлік есеп шоттарының жұмыс жоспары  2740 «Материалдық емес активтердің амортизациясы мен құнсыздануы» шотының кредиті бойынша тіркеледі, ал есептен шығару бұл шоттардың дебеті бойынша  жүргізіледі.</w:t>
      </w:r>
    </w:p>
    <w:p w:rsidR="003F2B30" w:rsidRDefault="003F2B30" w:rsidP="003B598F">
      <w:pPr>
        <w:widowControl w:val="0"/>
        <w:tabs>
          <w:tab w:val="left" w:pos="851"/>
        </w:tabs>
        <w:ind w:firstLine="454"/>
        <w:jc w:val="both"/>
        <w:rPr>
          <w:i/>
          <w:lang w:val="kk-KZ"/>
        </w:rPr>
      </w:pPr>
    </w:p>
    <w:p w:rsidR="001A1443" w:rsidRPr="007C5F41" w:rsidRDefault="001A1443" w:rsidP="003B598F">
      <w:pPr>
        <w:widowControl w:val="0"/>
        <w:tabs>
          <w:tab w:val="left" w:pos="851"/>
        </w:tabs>
        <w:ind w:firstLine="454"/>
        <w:jc w:val="both"/>
        <w:rPr>
          <w:i/>
          <w:lang w:val="kk-KZ"/>
        </w:rPr>
      </w:pPr>
      <w:r w:rsidRPr="007C5F41">
        <w:rPr>
          <w:i/>
          <w:lang w:val="kk-KZ"/>
        </w:rPr>
        <w:t>Негізгі әдебиет:</w:t>
      </w:r>
    </w:p>
    <w:p w:rsidR="001A1443" w:rsidRPr="007C5F41" w:rsidRDefault="001A1443" w:rsidP="003B598F">
      <w:pPr>
        <w:widowControl w:val="0"/>
        <w:numPr>
          <w:ilvl w:val="0"/>
          <w:numId w:val="21"/>
        </w:numPr>
        <w:tabs>
          <w:tab w:val="left" w:pos="851"/>
        </w:tabs>
        <w:ind w:left="0" w:firstLine="454"/>
        <w:jc w:val="both"/>
        <w:outlineLvl w:val="0"/>
        <w:rPr>
          <w:lang w:val="kk-KZ"/>
        </w:rPr>
      </w:pPr>
      <w:r w:rsidRPr="007C5F41">
        <w:rPr>
          <w:bCs/>
          <w:lang w:val="kk-KZ"/>
        </w:rPr>
        <w:t>Қаржы есептілігін жасаудың және ұсынудың нысаны мен ережесін бекіту туралы Қазақстан Республикасы Қаржы министрінің 2010 жылғы 8 шілдедегі N 325 Бұйрығы</w:t>
      </w:r>
    </w:p>
    <w:p w:rsidR="001A1443" w:rsidRPr="007C5F41" w:rsidRDefault="001A1443" w:rsidP="003B598F">
      <w:pPr>
        <w:widowControl w:val="0"/>
        <w:numPr>
          <w:ilvl w:val="0"/>
          <w:numId w:val="21"/>
        </w:numPr>
        <w:tabs>
          <w:tab w:val="num" w:pos="284"/>
          <w:tab w:val="left" w:pos="426"/>
          <w:tab w:val="left" w:pos="851"/>
        </w:tabs>
        <w:adjustRightInd w:val="0"/>
        <w:ind w:left="0" w:firstLine="454"/>
        <w:jc w:val="both"/>
        <w:rPr>
          <w:lang w:val="kk-KZ"/>
        </w:rPr>
      </w:pPr>
      <w:r w:rsidRPr="007C5F41">
        <w:rPr>
          <w:lang w:val="kk-KZ"/>
        </w:rPr>
        <w:t>Нұрсеитов Е.О. Ұйымдардағы бухгалтерлік есеп: оқулық құралы. – Алматы, 2009. – 428 б.</w:t>
      </w:r>
    </w:p>
    <w:p w:rsidR="001A1443" w:rsidRPr="007C5F41" w:rsidRDefault="001A1443" w:rsidP="003B598F">
      <w:pPr>
        <w:widowControl w:val="0"/>
        <w:numPr>
          <w:ilvl w:val="0"/>
          <w:numId w:val="21"/>
        </w:numPr>
        <w:tabs>
          <w:tab w:val="num" w:pos="284"/>
          <w:tab w:val="left" w:pos="426"/>
          <w:tab w:val="left" w:pos="851"/>
        </w:tabs>
        <w:adjustRightInd w:val="0"/>
        <w:ind w:left="0" w:firstLine="454"/>
        <w:jc w:val="both"/>
        <w:rPr>
          <w:lang w:val="kk-KZ"/>
        </w:rPr>
      </w:pPr>
      <w:r w:rsidRPr="007C5F41">
        <w:rPr>
          <w:lang w:val="kk-KZ"/>
        </w:rPr>
        <w:t>Баймұханова С.Б. Қаржылық есеп: оқулық. – Алматы: Экономика, 2008. – 295 б.</w:t>
      </w:r>
    </w:p>
    <w:p w:rsidR="001A1443" w:rsidRPr="007C5F41" w:rsidRDefault="001A1443" w:rsidP="003B598F">
      <w:pPr>
        <w:widowControl w:val="0"/>
        <w:numPr>
          <w:ilvl w:val="0"/>
          <w:numId w:val="21"/>
        </w:numPr>
        <w:tabs>
          <w:tab w:val="num" w:pos="284"/>
          <w:tab w:val="left" w:pos="426"/>
          <w:tab w:val="left" w:pos="851"/>
        </w:tabs>
        <w:ind w:left="0" w:firstLine="454"/>
        <w:jc w:val="both"/>
        <w:rPr>
          <w:lang w:val="kk-KZ"/>
        </w:rPr>
      </w:pPr>
      <w:r w:rsidRPr="007C5F41">
        <w:rPr>
          <w:lang w:val="kk-KZ"/>
        </w:rPr>
        <w:t>Мырзалиев Б.С. Бухгалтерлік операцияларды жүргізудің әдістері: практикум – Алматы: Заң әдебиеті, 2008. – 130 б.</w:t>
      </w:r>
    </w:p>
    <w:p w:rsidR="001A1443" w:rsidRPr="007C5F41" w:rsidRDefault="001A1443" w:rsidP="003B598F">
      <w:pPr>
        <w:widowControl w:val="0"/>
        <w:numPr>
          <w:ilvl w:val="0"/>
          <w:numId w:val="21"/>
        </w:numPr>
        <w:tabs>
          <w:tab w:val="num" w:pos="284"/>
          <w:tab w:val="left" w:pos="426"/>
          <w:tab w:val="left" w:pos="851"/>
        </w:tabs>
        <w:ind w:left="0" w:firstLine="454"/>
        <w:jc w:val="both"/>
        <w:rPr>
          <w:lang w:eastAsia="ko-KR"/>
        </w:rPr>
      </w:pPr>
      <w:r w:rsidRPr="007C5F41">
        <w:rPr>
          <w:lang w:eastAsia="ko-KR"/>
        </w:rPr>
        <w:t>Назарова В.Л. Бухгалтерский учет хозяйствующих субъектов: Учебник/ Под ред.Н.К.Мамырова.- Алматы: «Экономика», 2003.-298с.</w:t>
      </w:r>
    </w:p>
    <w:p w:rsidR="001A1443" w:rsidRPr="007C5F41" w:rsidRDefault="001A1443" w:rsidP="003B598F">
      <w:pPr>
        <w:widowControl w:val="0"/>
        <w:tabs>
          <w:tab w:val="left" w:pos="851"/>
        </w:tabs>
        <w:ind w:firstLine="454"/>
        <w:jc w:val="both"/>
        <w:rPr>
          <w:i/>
          <w:lang w:eastAsia="ko-KR"/>
        </w:rPr>
      </w:pPr>
      <w:r w:rsidRPr="007C5F41">
        <w:rPr>
          <w:i/>
          <w:lang w:val="kk-KZ" w:eastAsia="ko-KR"/>
        </w:rPr>
        <w:t>Қосымша әдебиет:</w:t>
      </w:r>
    </w:p>
    <w:p w:rsidR="001A1443" w:rsidRPr="007C5F41" w:rsidRDefault="001A1443" w:rsidP="003B598F">
      <w:pPr>
        <w:widowControl w:val="0"/>
        <w:numPr>
          <w:ilvl w:val="0"/>
          <w:numId w:val="21"/>
        </w:numPr>
        <w:tabs>
          <w:tab w:val="num" w:pos="284"/>
          <w:tab w:val="left" w:pos="426"/>
          <w:tab w:val="left" w:pos="851"/>
        </w:tabs>
        <w:ind w:left="0" w:firstLine="454"/>
        <w:jc w:val="both"/>
        <w:rPr>
          <w:lang w:val="kk-KZ"/>
        </w:rPr>
      </w:pPr>
      <w:r w:rsidRPr="007C5F41">
        <w:rPr>
          <w:lang w:val="kk-KZ"/>
        </w:rPr>
        <w:t>Абленов Д. О. «Қаржылық аулит және талдау: теория әдіснама, практика». – Алматы: Экономика, 2010</w:t>
      </w:r>
    </w:p>
    <w:p w:rsidR="001A1443" w:rsidRPr="007C5F41" w:rsidRDefault="001A1443" w:rsidP="003B598F">
      <w:pPr>
        <w:widowControl w:val="0"/>
        <w:numPr>
          <w:ilvl w:val="0"/>
          <w:numId w:val="21"/>
        </w:numPr>
        <w:tabs>
          <w:tab w:val="num" w:pos="284"/>
          <w:tab w:val="left" w:pos="426"/>
          <w:tab w:val="left" w:pos="851"/>
        </w:tabs>
        <w:ind w:left="0" w:firstLine="454"/>
        <w:jc w:val="both"/>
        <w:rPr>
          <w:lang w:val="kk-KZ"/>
        </w:rPr>
      </w:pPr>
      <w:r w:rsidRPr="007C5F41">
        <w:rPr>
          <w:lang w:val="kk-KZ"/>
        </w:rPr>
        <w:t>Оразбекұлы Б «Бухгалтьерлік есеп және аудит негіздері» - Алматы: Экономика, 2011</w:t>
      </w:r>
    </w:p>
    <w:p w:rsidR="001A1443" w:rsidRPr="007C5F41" w:rsidRDefault="001A1443" w:rsidP="003B598F">
      <w:pPr>
        <w:widowControl w:val="0"/>
        <w:shd w:val="clear" w:color="auto" w:fill="FFFFFF"/>
        <w:tabs>
          <w:tab w:val="left" w:pos="851"/>
        </w:tabs>
        <w:autoSpaceDE w:val="0"/>
        <w:autoSpaceDN w:val="0"/>
        <w:ind w:firstLine="454"/>
        <w:jc w:val="both"/>
        <w:rPr>
          <w:i/>
          <w:lang w:val="kk-KZ"/>
        </w:rPr>
      </w:pPr>
      <w:r w:rsidRPr="007C5F41">
        <w:rPr>
          <w:i/>
          <w:lang w:val="kk-KZ"/>
        </w:rPr>
        <w:t>Интернет көздер:</w:t>
      </w:r>
    </w:p>
    <w:p w:rsidR="001A1443" w:rsidRPr="007C5F41" w:rsidRDefault="00165C7B" w:rsidP="003B598F">
      <w:pPr>
        <w:widowControl w:val="0"/>
        <w:numPr>
          <w:ilvl w:val="0"/>
          <w:numId w:val="21"/>
        </w:numPr>
        <w:shd w:val="clear" w:color="auto" w:fill="FFFFFF"/>
        <w:tabs>
          <w:tab w:val="left" w:pos="426"/>
          <w:tab w:val="left" w:pos="851"/>
        </w:tabs>
        <w:autoSpaceDE w:val="0"/>
        <w:autoSpaceDN w:val="0"/>
        <w:ind w:left="0" w:firstLine="454"/>
        <w:jc w:val="both"/>
        <w:rPr>
          <w:lang w:val="kk-KZ"/>
        </w:rPr>
      </w:pPr>
      <w:hyperlink r:id="rId19" w:history="1">
        <w:r w:rsidR="001A1443" w:rsidRPr="007C5F41">
          <w:rPr>
            <w:rStyle w:val="a4"/>
            <w:lang w:val="kk-KZ"/>
          </w:rPr>
          <w:t>http://www.enbek.gov.kz/</w:t>
        </w:r>
      </w:hyperlink>
      <w:r w:rsidR="001A1443" w:rsidRPr="007C5F41">
        <w:rPr>
          <w:lang w:val="kk-KZ"/>
        </w:rPr>
        <w:t xml:space="preserve"> </w:t>
      </w:r>
    </w:p>
    <w:p w:rsidR="001A1443" w:rsidRPr="007C5F41" w:rsidRDefault="00165C7B" w:rsidP="003B598F">
      <w:pPr>
        <w:widowControl w:val="0"/>
        <w:numPr>
          <w:ilvl w:val="0"/>
          <w:numId w:val="21"/>
        </w:numPr>
        <w:shd w:val="clear" w:color="auto" w:fill="FFFFFF"/>
        <w:tabs>
          <w:tab w:val="left" w:pos="426"/>
          <w:tab w:val="left" w:pos="851"/>
        </w:tabs>
        <w:autoSpaceDE w:val="0"/>
        <w:autoSpaceDN w:val="0"/>
        <w:ind w:left="0" w:firstLine="454"/>
        <w:jc w:val="both"/>
        <w:rPr>
          <w:lang w:val="kk-KZ"/>
        </w:rPr>
      </w:pPr>
      <w:hyperlink r:id="rId20" w:history="1">
        <w:r w:rsidR="001A1443" w:rsidRPr="007C5F41">
          <w:rPr>
            <w:rStyle w:val="a4"/>
            <w:lang w:val="kk-KZ"/>
          </w:rPr>
          <w:t>http://www.minfin.gov.kz/</w:t>
        </w:r>
      </w:hyperlink>
      <w:r w:rsidR="001A1443" w:rsidRPr="007C5F41">
        <w:rPr>
          <w:lang w:val="kk-KZ"/>
        </w:rPr>
        <w:t xml:space="preserve"> </w:t>
      </w:r>
    </w:p>
    <w:p w:rsidR="001A1443" w:rsidRPr="007C5F41" w:rsidRDefault="00165C7B" w:rsidP="003B598F">
      <w:pPr>
        <w:widowControl w:val="0"/>
        <w:numPr>
          <w:ilvl w:val="0"/>
          <w:numId w:val="21"/>
        </w:numPr>
        <w:shd w:val="clear" w:color="auto" w:fill="FFFFFF"/>
        <w:tabs>
          <w:tab w:val="left" w:pos="426"/>
          <w:tab w:val="left" w:pos="851"/>
        </w:tabs>
        <w:autoSpaceDE w:val="0"/>
        <w:autoSpaceDN w:val="0"/>
        <w:ind w:left="0" w:firstLine="454"/>
        <w:jc w:val="both"/>
        <w:rPr>
          <w:lang w:val="kk-KZ"/>
        </w:rPr>
      </w:pPr>
      <w:hyperlink r:id="rId21" w:history="1">
        <w:r w:rsidR="001A1443" w:rsidRPr="007C5F41">
          <w:rPr>
            <w:rStyle w:val="a4"/>
            <w:shd w:val="clear" w:color="auto" w:fill="FFFFFF"/>
          </w:rPr>
          <w:t>www.salyk.kz</w:t>
        </w:r>
      </w:hyperlink>
      <w:r w:rsidR="001A1443" w:rsidRPr="007C5F41">
        <w:rPr>
          <w:shd w:val="clear" w:color="auto" w:fill="FFFFFF"/>
          <w:lang w:val="kk-KZ"/>
        </w:rPr>
        <w:t xml:space="preserve">  </w:t>
      </w:r>
    </w:p>
    <w:p w:rsidR="001A1443" w:rsidRPr="007C5F41" w:rsidRDefault="00165C7B" w:rsidP="003B598F">
      <w:pPr>
        <w:widowControl w:val="0"/>
        <w:numPr>
          <w:ilvl w:val="0"/>
          <w:numId w:val="21"/>
        </w:numPr>
        <w:shd w:val="clear" w:color="auto" w:fill="FFFFFF"/>
        <w:tabs>
          <w:tab w:val="left" w:pos="426"/>
          <w:tab w:val="left" w:pos="851"/>
        </w:tabs>
        <w:autoSpaceDE w:val="0"/>
        <w:autoSpaceDN w:val="0"/>
        <w:ind w:left="0" w:firstLine="454"/>
        <w:jc w:val="both"/>
        <w:rPr>
          <w:lang w:val="kk-KZ"/>
        </w:rPr>
      </w:pPr>
      <w:hyperlink r:id="rId22" w:history="1">
        <w:r w:rsidR="001A1443" w:rsidRPr="007C5F41">
          <w:rPr>
            <w:rStyle w:val="a4"/>
            <w:lang w:val="kk-KZ"/>
          </w:rPr>
          <w:t>http://adilet.zan.kz/</w:t>
        </w:r>
      </w:hyperlink>
      <w:r w:rsidR="001A1443" w:rsidRPr="007C5F41">
        <w:rPr>
          <w:lang w:val="kk-KZ"/>
        </w:rPr>
        <w:t xml:space="preserve"> </w:t>
      </w:r>
    </w:p>
    <w:p w:rsidR="001A1443" w:rsidRPr="007C5F41" w:rsidRDefault="00405479" w:rsidP="001A1443">
      <w:pPr>
        <w:widowControl w:val="0"/>
        <w:ind w:firstLine="454"/>
        <w:jc w:val="both"/>
        <w:rPr>
          <w:b/>
          <w:lang w:val="kk-KZ"/>
        </w:rPr>
      </w:pPr>
      <w:r w:rsidRPr="007C5F41">
        <w:rPr>
          <w:b/>
          <w:lang w:val="kk-KZ"/>
        </w:rPr>
        <w:lastRenderedPageBreak/>
        <w:t xml:space="preserve">Тақырып </w:t>
      </w:r>
      <w:r w:rsidR="0044582A">
        <w:rPr>
          <w:b/>
          <w:lang w:val="kk-KZ"/>
        </w:rPr>
        <w:t>5</w:t>
      </w:r>
      <w:r w:rsidRPr="007C5F41">
        <w:rPr>
          <w:b/>
          <w:lang w:val="kk-KZ"/>
        </w:rPr>
        <w:t xml:space="preserve">. </w:t>
      </w:r>
      <w:r w:rsidR="0044582A" w:rsidRPr="0044582A">
        <w:rPr>
          <w:b/>
          <w:bCs/>
          <w:noProof/>
          <w:color w:val="000000"/>
          <w:lang w:val="kk-KZ"/>
        </w:rPr>
        <w:t>Ұйымның м</w:t>
      </w:r>
      <w:r w:rsidR="0044582A" w:rsidRPr="0044582A">
        <w:rPr>
          <w:b/>
          <w:bCs/>
          <w:noProof/>
          <w:color w:val="000000"/>
        </w:rPr>
        <w:t>індеттемелер</w:t>
      </w:r>
      <w:r w:rsidR="0044582A" w:rsidRPr="0044582A">
        <w:rPr>
          <w:b/>
          <w:bCs/>
          <w:noProof/>
          <w:color w:val="000000"/>
          <w:lang w:val="kk-KZ"/>
        </w:rPr>
        <w:t>інің</w:t>
      </w:r>
      <w:r w:rsidR="0044582A" w:rsidRPr="0044582A">
        <w:rPr>
          <w:b/>
          <w:bCs/>
          <w:noProof/>
          <w:color w:val="000000"/>
        </w:rPr>
        <w:t xml:space="preserve"> есебі</w:t>
      </w:r>
    </w:p>
    <w:p w:rsidR="00405479" w:rsidRPr="007C5F41" w:rsidRDefault="00405479" w:rsidP="000B1374">
      <w:pPr>
        <w:pStyle w:val="15"/>
        <w:numPr>
          <w:ilvl w:val="0"/>
          <w:numId w:val="23"/>
        </w:numPr>
        <w:shd w:val="clear" w:color="auto" w:fill="FFFFFF"/>
        <w:tabs>
          <w:tab w:val="left" w:pos="284"/>
        </w:tabs>
        <w:jc w:val="both"/>
        <w:rPr>
          <w:rFonts w:ascii="Times New Roman" w:hAnsi="Times New Roman"/>
          <w:sz w:val="24"/>
          <w:szCs w:val="24"/>
          <w:lang w:val="kk-KZ"/>
        </w:rPr>
      </w:pPr>
      <w:r w:rsidRPr="007C5F41">
        <w:rPr>
          <w:rFonts w:ascii="Times New Roman" w:hAnsi="Times New Roman"/>
          <w:noProof/>
          <w:sz w:val="24"/>
          <w:szCs w:val="24"/>
          <w:lang w:val="kk-KZ"/>
        </w:rPr>
        <w:t>Несиелер есебі</w:t>
      </w:r>
    </w:p>
    <w:p w:rsidR="00405479" w:rsidRPr="007C5F41" w:rsidRDefault="00405479" w:rsidP="000B1374">
      <w:pPr>
        <w:widowControl w:val="0"/>
        <w:numPr>
          <w:ilvl w:val="0"/>
          <w:numId w:val="23"/>
        </w:numPr>
        <w:tabs>
          <w:tab w:val="left" w:pos="284"/>
        </w:tabs>
        <w:jc w:val="both"/>
        <w:rPr>
          <w:noProof/>
          <w:lang w:val="kk-KZ"/>
        </w:rPr>
      </w:pPr>
      <w:r w:rsidRPr="007C5F41">
        <w:rPr>
          <w:noProof/>
          <w:lang w:val="kk-KZ"/>
        </w:rPr>
        <w:t>Бюджет пен есеп айырысу.</w:t>
      </w:r>
    </w:p>
    <w:p w:rsidR="00405479" w:rsidRPr="007C5F41" w:rsidRDefault="00405479" w:rsidP="000B1374">
      <w:pPr>
        <w:widowControl w:val="0"/>
        <w:numPr>
          <w:ilvl w:val="0"/>
          <w:numId w:val="23"/>
        </w:numPr>
        <w:tabs>
          <w:tab w:val="left" w:pos="284"/>
        </w:tabs>
        <w:jc w:val="both"/>
        <w:rPr>
          <w:noProof/>
          <w:lang w:val="kk-KZ"/>
        </w:rPr>
      </w:pPr>
      <w:r w:rsidRPr="007C5F41">
        <w:rPr>
          <w:noProof/>
          <w:lang w:val="kk-KZ"/>
        </w:rPr>
        <w:t xml:space="preserve">Жабдықтаушылар және мердігерлермен есеп айырысу есебі </w:t>
      </w:r>
    </w:p>
    <w:p w:rsidR="00405479" w:rsidRPr="007C5F41" w:rsidRDefault="00405479" w:rsidP="000B1374">
      <w:pPr>
        <w:widowControl w:val="0"/>
        <w:numPr>
          <w:ilvl w:val="0"/>
          <w:numId w:val="23"/>
        </w:numPr>
        <w:tabs>
          <w:tab w:val="left" w:pos="284"/>
        </w:tabs>
        <w:jc w:val="both"/>
        <w:rPr>
          <w:noProof/>
          <w:lang w:val="kk-KZ"/>
        </w:rPr>
      </w:pPr>
      <w:r w:rsidRPr="007C5F41">
        <w:rPr>
          <w:noProof/>
          <w:lang w:val="kk-KZ"/>
        </w:rPr>
        <w:t>Еңбек ақы бойынша қарыз есебі.</w:t>
      </w:r>
    </w:p>
    <w:p w:rsidR="00405479" w:rsidRPr="007C5F41" w:rsidRDefault="00405479" w:rsidP="00405479">
      <w:pPr>
        <w:widowControl w:val="0"/>
        <w:tabs>
          <w:tab w:val="left" w:pos="284"/>
        </w:tabs>
        <w:ind w:left="454"/>
        <w:jc w:val="both"/>
        <w:rPr>
          <w:lang w:val="kk-KZ"/>
        </w:rPr>
      </w:pPr>
    </w:p>
    <w:p w:rsidR="0080723A" w:rsidRDefault="0080723A" w:rsidP="0080723A">
      <w:pPr>
        <w:pStyle w:val="15"/>
        <w:shd w:val="clear" w:color="auto" w:fill="FFFFFF"/>
        <w:tabs>
          <w:tab w:val="left" w:pos="284"/>
        </w:tabs>
        <w:jc w:val="both"/>
        <w:rPr>
          <w:rFonts w:ascii="Times New Roman" w:hAnsi="Times New Roman"/>
          <w:sz w:val="24"/>
          <w:szCs w:val="24"/>
          <w:lang w:val="kk-KZ"/>
        </w:rPr>
      </w:pPr>
      <w:r>
        <w:rPr>
          <w:rFonts w:ascii="Times New Roman" w:hAnsi="Times New Roman"/>
          <w:b/>
          <w:sz w:val="24"/>
          <w:szCs w:val="24"/>
          <w:lang w:val="kk-KZ"/>
        </w:rPr>
        <w:tab/>
      </w:r>
      <w:r w:rsidR="0044582A">
        <w:rPr>
          <w:rFonts w:ascii="Times New Roman" w:hAnsi="Times New Roman"/>
          <w:b/>
          <w:sz w:val="24"/>
          <w:szCs w:val="24"/>
          <w:lang w:val="kk-KZ"/>
        </w:rPr>
        <w:t>1</w:t>
      </w:r>
      <w:r w:rsidR="001A1443" w:rsidRPr="007C5F41">
        <w:rPr>
          <w:rFonts w:ascii="Times New Roman" w:hAnsi="Times New Roman"/>
          <w:b/>
          <w:sz w:val="24"/>
          <w:szCs w:val="24"/>
          <w:lang w:val="kk-KZ"/>
        </w:rPr>
        <w:t>.</w:t>
      </w:r>
      <w:r w:rsidR="001A1443" w:rsidRPr="007C5F41">
        <w:rPr>
          <w:rFonts w:ascii="Times New Roman" w:hAnsi="Times New Roman"/>
          <w:noProof/>
          <w:color w:val="000000"/>
          <w:sz w:val="24"/>
          <w:szCs w:val="24"/>
          <w:lang w:val="kk-KZ"/>
        </w:rPr>
        <w:t xml:space="preserve"> </w:t>
      </w:r>
      <w:r w:rsidRPr="0080723A">
        <w:rPr>
          <w:rFonts w:ascii="Times New Roman" w:hAnsi="Times New Roman"/>
          <w:b/>
          <w:i/>
          <w:noProof/>
          <w:sz w:val="24"/>
          <w:szCs w:val="24"/>
          <w:lang w:val="kk-KZ"/>
        </w:rPr>
        <w:t>Несиелер есебі</w:t>
      </w:r>
    </w:p>
    <w:p w:rsidR="001A1443" w:rsidRPr="007C5F41" w:rsidRDefault="0080723A" w:rsidP="0080723A">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 xml:space="preserve"> </w:t>
      </w:r>
      <w:r w:rsidR="00405479" w:rsidRPr="007C5F41">
        <w:rPr>
          <w:rFonts w:ascii="Times New Roman" w:hAnsi="Times New Roman"/>
          <w:noProof/>
          <w:color w:val="000000"/>
          <w:sz w:val="24"/>
          <w:szCs w:val="24"/>
          <w:lang w:val="kk-KZ"/>
        </w:rPr>
        <w:t xml:space="preserve">Мейрамхана мен қонақ үй бизнесіндегі </w:t>
      </w:r>
      <w:r w:rsidR="001A1443" w:rsidRPr="007C5F41">
        <w:rPr>
          <w:rFonts w:ascii="Times New Roman" w:hAnsi="Times New Roman"/>
          <w:noProof/>
          <w:color w:val="000000"/>
          <w:sz w:val="24"/>
          <w:szCs w:val="24"/>
          <w:lang w:val="kk-KZ"/>
        </w:rPr>
        <w:t>кәсіпорындар өндірістік және әлеуметтік дамуға өз қаржы-қаражаттарының жетіспеушілігі кезінде несие алып, соларды қатыстыруына болады. Қайтару мерзіміне байланысты несиелер ұзақ мерзімді (1 жылдан артық мерзімге) және қысқа мерзімді (1 жылға дейін) болып бөлінеді. Несиелер ел ішіндегі және шетелдегі шетелдік валютада және ұлттық валютада алынуы мүмкін. Қарыз несиелік келісім-шарт негізінде беріледі.</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Алынған несиелер бойынша ақпараттарды жалпылау үшін 3010 «Қысқа мерзімді банк қарыздары», 3020 «Қысқа мерзімді алынған қарыздар», 4010 «Ұзақ мерзімді банк қарыздары», 4020 «Ұзақ мерзімге алынған қарыздар» шоттары арналған. Бұл шоттардың кредиті бойынша банк және басқа мекемелер алдындағы несиелер бойынша қарыздардың қалдығы және алынған несиелер сомалары, ал дебеті бойынша - несиелердің қайтарылуы, яғни қарыздардың азайтылуы көрсетіледі.</w:t>
      </w:r>
    </w:p>
    <w:p w:rsidR="001A1443" w:rsidRPr="007C5F41" w:rsidRDefault="001A1443" w:rsidP="001A1443">
      <w:pPr>
        <w:pStyle w:val="15"/>
        <w:shd w:val="clear" w:color="auto" w:fill="FFFFFF"/>
        <w:ind w:firstLine="454"/>
        <w:jc w:val="both"/>
        <w:rPr>
          <w:rFonts w:ascii="Times New Roman" w:hAnsi="Times New Roman"/>
          <w:noProof/>
          <w:color w:val="000000"/>
          <w:sz w:val="24"/>
          <w:szCs w:val="24"/>
        </w:rPr>
      </w:pPr>
      <w:r w:rsidRPr="007C5F41">
        <w:rPr>
          <w:rFonts w:ascii="Times New Roman" w:hAnsi="Times New Roman"/>
          <w:noProof/>
          <w:color w:val="000000"/>
          <w:sz w:val="24"/>
          <w:szCs w:val="24"/>
        </w:rPr>
        <w:t>Несиелер есебі бойынша шоттар корреспонденциясының кестесі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1"/>
        <w:gridCol w:w="1305"/>
        <w:gridCol w:w="1305"/>
      </w:tblGrid>
      <w:tr w:rsidR="001A1443" w:rsidRPr="007C5F41" w:rsidTr="001A1443">
        <w:trPr>
          <w:cantSplit/>
          <w:trHeight w:val="240"/>
        </w:trPr>
        <w:tc>
          <w:tcPr>
            <w:tcW w:w="3636" w:type="pct"/>
            <w:vMerge w:val="restart"/>
            <w:tcBorders>
              <w:top w:val="single" w:sz="4" w:space="0" w:color="auto"/>
              <w:left w:val="nil"/>
              <w:bottom w:val="single" w:sz="4" w:space="0" w:color="auto"/>
              <w:right w:val="single" w:sz="4" w:space="0" w:color="auto"/>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noProof/>
                <w:color w:val="000000"/>
                <w:sz w:val="24"/>
                <w:szCs w:val="24"/>
                <w:lang w:eastAsia="en-US"/>
              </w:rPr>
              <w:t>Шаруашылық операцияның мазмұны</w:t>
            </w:r>
          </w:p>
        </w:tc>
        <w:tc>
          <w:tcPr>
            <w:tcW w:w="1364" w:type="pct"/>
            <w:gridSpan w:val="2"/>
            <w:tcBorders>
              <w:top w:val="single" w:sz="4" w:space="0" w:color="auto"/>
              <w:left w:val="single" w:sz="4" w:space="0" w:color="auto"/>
              <w:bottom w:val="single" w:sz="4" w:space="0" w:color="auto"/>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noProof/>
                <w:color w:val="000000"/>
                <w:sz w:val="24"/>
                <w:szCs w:val="24"/>
                <w:lang w:eastAsia="en-US"/>
              </w:rPr>
              <w:t>шоттар корреспон.</w:t>
            </w:r>
          </w:p>
        </w:tc>
      </w:tr>
      <w:tr w:rsidR="001A1443" w:rsidRPr="007C5F41" w:rsidTr="001A1443">
        <w:trPr>
          <w:cantSplit/>
          <w:trHeight w:val="240"/>
        </w:trPr>
        <w:tc>
          <w:tcPr>
            <w:tcW w:w="0" w:type="auto"/>
            <w:vMerge/>
            <w:tcBorders>
              <w:top w:val="single" w:sz="4" w:space="0" w:color="auto"/>
              <w:left w:val="nil"/>
              <w:bottom w:val="single" w:sz="4" w:space="0" w:color="auto"/>
              <w:right w:val="single" w:sz="4" w:space="0" w:color="auto"/>
            </w:tcBorders>
            <w:vAlign w:val="center"/>
            <w:hideMark/>
          </w:tcPr>
          <w:p w:rsidR="001A1443" w:rsidRPr="007C5F41" w:rsidRDefault="001A1443" w:rsidP="001A1443">
            <w:pPr>
              <w:widowControl w:val="0"/>
              <w:rPr>
                <w:lang w:eastAsia="en-US"/>
              </w:rPr>
            </w:pPr>
          </w:p>
        </w:tc>
        <w:tc>
          <w:tcPr>
            <w:tcW w:w="682"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Дебет</w:t>
            </w:r>
          </w:p>
        </w:tc>
        <w:tc>
          <w:tcPr>
            <w:tcW w:w="682" w:type="pct"/>
            <w:tcBorders>
              <w:top w:val="single" w:sz="4" w:space="0" w:color="auto"/>
              <w:left w:val="single" w:sz="4" w:space="0" w:color="auto"/>
              <w:bottom w:val="single" w:sz="4" w:space="0" w:color="auto"/>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кредит</w:t>
            </w:r>
          </w:p>
        </w:tc>
      </w:tr>
      <w:tr w:rsidR="001A1443" w:rsidRPr="007C5F41" w:rsidTr="001A1443">
        <w:trPr>
          <w:cantSplit/>
          <w:trHeight w:val="240"/>
        </w:trPr>
        <w:tc>
          <w:tcPr>
            <w:tcW w:w="3636" w:type="pct"/>
            <w:tcBorders>
              <w:top w:val="single" w:sz="4" w:space="0" w:color="auto"/>
              <w:left w:val="nil"/>
              <w:bottom w:val="single" w:sz="4" w:space="0" w:color="auto"/>
              <w:right w:val="single" w:sz="4" w:space="0" w:color="auto"/>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1</w:t>
            </w:r>
          </w:p>
        </w:tc>
        <w:tc>
          <w:tcPr>
            <w:tcW w:w="682"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2</w:t>
            </w:r>
          </w:p>
        </w:tc>
        <w:tc>
          <w:tcPr>
            <w:tcW w:w="682" w:type="pct"/>
            <w:tcBorders>
              <w:top w:val="single" w:sz="4" w:space="0" w:color="auto"/>
              <w:left w:val="single" w:sz="4" w:space="0" w:color="auto"/>
              <w:bottom w:val="single" w:sz="4" w:space="0" w:color="auto"/>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w:t>
            </w:r>
          </w:p>
        </w:tc>
      </w:tr>
      <w:tr w:rsidR="001A1443" w:rsidRPr="007C5F41" w:rsidTr="001A1443">
        <w:trPr>
          <w:cantSplit/>
          <w:trHeight w:val="240"/>
        </w:trPr>
        <w:tc>
          <w:tcPr>
            <w:tcW w:w="3636"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noProof/>
                <w:color w:val="000000"/>
                <w:sz w:val="24"/>
                <w:szCs w:val="24"/>
                <w:lang w:eastAsia="en-US"/>
              </w:rPr>
              <w:t>Несиелер есебінен жабдықтаушы шоты төленді</w:t>
            </w:r>
          </w:p>
        </w:tc>
        <w:tc>
          <w:tcPr>
            <w:tcW w:w="682"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3310</w:t>
            </w:r>
          </w:p>
        </w:tc>
        <w:tc>
          <w:tcPr>
            <w:tcW w:w="682"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val="kk-KZ" w:eastAsia="en-US"/>
              </w:rPr>
            </w:pPr>
            <w:r w:rsidRPr="007C5F41">
              <w:rPr>
                <w:rFonts w:ascii="Times New Roman" w:hAnsi="Times New Roman"/>
                <w:sz w:val="24"/>
                <w:szCs w:val="24"/>
                <w:lang w:val="kk-KZ" w:eastAsia="en-US"/>
              </w:rPr>
              <w:t>3010,3020</w:t>
            </w:r>
          </w:p>
        </w:tc>
      </w:tr>
      <w:tr w:rsidR="001A1443" w:rsidRPr="007C5F41" w:rsidTr="001A1443">
        <w:trPr>
          <w:cantSplit/>
          <w:trHeight w:val="240"/>
        </w:trPr>
        <w:tc>
          <w:tcPr>
            <w:tcW w:w="3636"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noProof/>
                <w:color w:val="000000"/>
                <w:sz w:val="24"/>
                <w:szCs w:val="24"/>
                <w:lang w:eastAsia="en-US"/>
              </w:rPr>
              <w:t>Несиелер есебінен аккредитивтер қойылды</w:t>
            </w:r>
          </w:p>
        </w:tc>
        <w:tc>
          <w:tcPr>
            <w:tcW w:w="682"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val="kk-KZ" w:eastAsia="en-US"/>
              </w:rPr>
            </w:pPr>
            <w:r w:rsidRPr="007C5F41">
              <w:rPr>
                <w:rFonts w:ascii="Times New Roman" w:hAnsi="Times New Roman"/>
                <w:sz w:val="24"/>
                <w:szCs w:val="24"/>
                <w:lang w:val="kk-KZ" w:eastAsia="en-US"/>
              </w:rPr>
              <w:t>1060</w:t>
            </w:r>
          </w:p>
        </w:tc>
        <w:tc>
          <w:tcPr>
            <w:tcW w:w="682"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val="kk-KZ" w:eastAsia="en-US"/>
              </w:rPr>
            </w:pPr>
            <w:r w:rsidRPr="007C5F41">
              <w:rPr>
                <w:rFonts w:ascii="Times New Roman" w:hAnsi="Times New Roman"/>
                <w:sz w:val="24"/>
                <w:szCs w:val="24"/>
                <w:lang w:val="kk-KZ" w:eastAsia="en-US"/>
              </w:rPr>
              <w:t>3010,3020</w:t>
            </w:r>
          </w:p>
        </w:tc>
      </w:tr>
      <w:tr w:rsidR="001A1443" w:rsidRPr="007C5F41" w:rsidTr="001A1443">
        <w:trPr>
          <w:cantSplit/>
          <w:trHeight w:val="240"/>
        </w:trPr>
        <w:tc>
          <w:tcPr>
            <w:tcW w:w="3636"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noProof/>
                <w:color w:val="000000"/>
                <w:sz w:val="24"/>
                <w:szCs w:val="24"/>
                <w:lang w:eastAsia="en-US"/>
              </w:rPr>
              <w:t>Есеп айырысу шотына банк несиесі қабылданды</w:t>
            </w:r>
          </w:p>
        </w:tc>
        <w:tc>
          <w:tcPr>
            <w:tcW w:w="682"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1030</w:t>
            </w:r>
          </w:p>
        </w:tc>
        <w:tc>
          <w:tcPr>
            <w:tcW w:w="682"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3010</w:t>
            </w:r>
          </w:p>
        </w:tc>
      </w:tr>
      <w:tr w:rsidR="001A1443" w:rsidRPr="007C5F41" w:rsidTr="001A1443">
        <w:trPr>
          <w:cantSplit/>
          <w:trHeight w:val="240"/>
        </w:trPr>
        <w:tc>
          <w:tcPr>
            <w:tcW w:w="3636"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noProof/>
                <w:color w:val="000000"/>
                <w:sz w:val="24"/>
                <w:szCs w:val="24"/>
                <w:lang w:eastAsia="en-US"/>
              </w:rPr>
              <w:t>Есеп айырысу шотына банктен тыс</w:t>
            </w:r>
          </w:p>
          <w:p w:rsidR="001A1443" w:rsidRPr="007C5F41" w:rsidRDefault="001A1443" w:rsidP="001A1443">
            <w:pPr>
              <w:pStyle w:val="15"/>
              <w:shd w:val="clear" w:color="auto" w:fill="FFFFFF"/>
              <w:jc w:val="both"/>
              <w:rPr>
                <w:rFonts w:ascii="Times New Roman" w:hAnsi="Times New Roman"/>
                <w:noProof/>
                <w:color w:val="000000"/>
                <w:sz w:val="24"/>
                <w:szCs w:val="24"/>
                <w:lang w:eastAsia="en-US"/>
              </w:rPr>
            </w:pPr>
            <w:r w:rsidRPr="007C5F41">
              <w:rPr>
                <w:rFonts w:ascii="Times New Roman" w:hAnsi="Times New Roman"/>
                <w:noProof/>
                <w:color w:val="000000"/>
                <w:sz w:val="24"/>
                <w:szCs w:val="24"/>
                <w:lang w:eastAsia="en-US"/>
              </w:rPr>
              <w:t>Мекеменің несиесі қабылданды</w:t>
            </w:r>
            <w:r w:rsidRPr="007C5F41">
              <w:rPr>
                <w:rFonts w:ascii="Times New Roman" w:hAnsi="Times New Roman"/>
                <w:noProof/>
                <w:color w:val="000000"/>
                <w:sz w:val="24"/>
                <w:szCs w:val="24"/>
                <w:lang w:eastAsia="en-US"/>
              </w:rPr>
              <w:tab/>
            </w:r>
          </w:p>
        </w:tc>
        <w:tc>
          <w:tcPr>
            <w:tcW w:w="682"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1030</w:t>
            </w:r>
          </w:p>
        </w:tc>
        <w:tc>
          <w:tcPr>
            <w:tcW w:w="682"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3010</w:t>
            </w:r>
          </w:p>
        </w:tc>
      </w:tr>
      <w:tr w:rsidR="001A1443" w:rsidRPr="007C5F41" w:rsidTr="001A1443">
        <w:trPr>
          <w:cantSplit/>
          <w:trHeight w:val="240"/>
        </w:trPr>
        <w:tc>
          <w:tcPr>
            <w:tcW w:w="3636"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noProof/>
                <w:color w:val="000000"/>
                <w:sz w:val="24"/>
                <w:szCs w:val="24"/>
                <w:lang w:eastAsia="en-US"/>
              </w:rPr>
            </w:pPr>
            <w:r w:rsidRPr="007C5F41">
              <w:rPr>
                <w:rFonts w:ascii="Times New Roman" w:hAnsi="Times New Roman"/>
                <w:noProof/>
                <w:color w:val="000000"/>
                <w:sz w:val="24"/>
                <w:szCs w:val="24"/>
                <w:lang w:eastAsia="en-US"/>
              </w:rPr>
              <w:t>Несиені пайдаланғаны үшін п</w:t>
            </w:r>
            <w:r w:rsidRPr="007C5F41">
              <w:rPr>
                <w:rFonts w:ascii="Times New Roman" w:hAnsi="Times New Roman"/>
                <w:noProof/>
                <w:color w:val="000000"/>
                <w:sz w:val="24"/>
                <w:szCs w:val="24"/>
                <w:lang w:val="kk-KZ" w:eastAsia="en-US"/>
              </w:rPr>
              <w:t>айыз</w:t>
            </w:r>
            <w:r w:rsidRPr="007C5F41">
              <w:rPr>
                <w:rFonts w:ascii="Times New Roman" w:hAnsi="Times New Roman"/>
                <w:noProof/>
                <w:color w:val="000000"/>
                <w:sz w:val="24"/>
                <w:szCs w:val="24"/>
                <w:lang w:eastAsia="en-US"/>
              </w:rPr>
              <w:t xml:space="preserve"> есептелді</w:t>
            </w:r>
          </w:p>
        </w:tc>
        <w:tc>
          <w:tcPr>
            <w:tcW w:w="682"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7310</w:t>
            </w:r>
          </w:p>
        </w:tc>
        <w:tc>
          <w:tcPr>
            <w:tcW w:w="682"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3380</w:t>
            </w:r>
          </w:p>
        </w:tc>
      </w:tr>
      <w:tr w:rsidR="001A1443" w:rsidRPr="007C5F41" w:rsidTr="001A1443">
        <w:trPr>
          <w:cantSplit/>
          <w:trHeight w:val="240"/>
        </w:trPr>
        <w:tc>
          <w:tcPr>
            <w:tcW w:w="3636"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noProof/>
                <w:color w:val="000000"/>
                <w:sz w:val="24"/>
                <w:szCs w:val="24"/>
                <w:lang w:eastAsia="en-US"/>
              </w:rPr>
              <w:t>Есеп айырысу шотынан несие үшін</w:t>
            </w:r>
          </w:p>
          <w:p w:rsidR="001A1443" w:rsidRPr="007C5F41" w:rsidRDefault="001A1443" w:rsidP="001A1443">
            <w:pPr>
              <w:pStyle w:val="15"/>
              <w:shd w:val="clear" w:color="auto" w:fill="FFFFFF"/>
              <w:jc w:val="both"/>
              <w:rPr>
                <w:rFonts w:ascii="Times New Roman" w:hAnsi="Times New Roman"/>
                <w:noProof/>
                <w:color w:val="000000"/>
                <w:sz w:val="24"/>
                <w:szCs w:val="24"/>
                <w:lang w:eastAsia="en-US"/>
              </w:rPr>
            </w:pPr>
            <w:r w:rsidRPr="007C5F41">
              <w:rPr>
                <w:rFonts w:ascii="Times New Roman" w:hAnsi="Times New Roman"/>
                <w:noProof/>
                <w:color w:val="000000"/>
                <w:sz w:val="24"/>
                <w:szCs w:val="24"/>
                <w:lang w:eastAsia="en-US"/>
              </w:rPr>
              <w:t>Процент төленді</w:t>
            </w:r>
          </w:p>
        </w:tc>
        <w:tc>
          <w:tcPr>
            <w:tcW w:w="682"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3380</w:t>
            </w:r>
          </w:p>
        </w:tc>
        <w:tc>
          <w:tcPr>
            <w:tcW w:w="682"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1030</w:t>
            </w:r>
          </w:p>
        </w:tc>
      </w:tr>
      <w:tr w:rsidR="001A1443" w:rsidRPr="007C5F41" w:rsidTr="001A1443">
        <w:trPr>
          <w:cantSplit/>
          <w:trHeight w:val="240"/>
        </w:trPr>
        <w:tc>
          <w:tcPr>
            <w:tcW w:w="3636"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noProof/>
                <w:color w:val="000000"/>
                <w:sz w:val="24"/>
                <w:szCs w:val="24"/>
                <w:lang w:eastAsia="en-US"/>
              </w:rPr>
              <w:t>Банк несиесі есебінен ТМҚ қойылымдары</w:t>
            </w:r>
          </w:p>
          <w:p w:rsidR="001A1443" w:rsidRPr="007C5F41" w:rsidRDefault="001A1443" w:rsidP="001A1443">
            <w:pPr>
              <w:pStyle w:val="15"/>
              <w:shd w:val="clear" w:color="auto" w:fill="FFFFFF"/>
              <w:jc w:val="both"/>
              <w:rPr>
                <w:rFonts w:ascii="Times New Roman" w:hAnsi="Times New Roman"/>
                <w:noProof/>
                <w:color w:val="000000"/>
                <w:sz w:val="24"/>
                <w:szCs w:val="24"/>
                <w:lang w:eastAsia="en-US"/>
              </w:rPr>
            </w:pPr>
            <w:r w:rsidRPr="007C5F41">
              <w:rPr>
                <w:rFonts w:ascii="Times New Roman" w:hAnsi="Times New Roman"/>
                <w:noProof/>
                <w:color w:val="000000"/>
                <w:sz w:val="24"/>
                <w:szCs w:val="24"/>
                <w:lang w:eastAsia="en-US"/>
              </w:rPr>
              <w:t>Үшін аванс берілді</w:t>
            </w:r>
          </w:p>
        </w:tc>
        <w:tc>
          <w:tcPr>
            <w:tcW w:w="682"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1610</w:t>
            </w:r>
          </w:p>
        </w:tc>
        <w:tc>
          <w:tcPr>
            <w:tcW w:w="682"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3010</w:t>
            </w:r>
          </w:p>
        </w:tc>
      </w:tr>
      <w:tr w:rsidR="001A1443" w:rsidRPr="007C5F41" w:rsidTr="001A1443">
        <w:trPr>
          <w:cantSplit/>
          <w:trHeight w:val="240"/>
        </w:trPr>
        <w:tc>
          <w:tcPr>
            <w:tcW w:w="3636"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noProof/>
                <w:color w:val="000000"/>
                <w:sz w:val="24"/>
                <w:szCs w:val="24"/>
                <w:lang w:eastAsia="en-US"/>
              </w:rPr>
            </w:pPr>
            <w:r w:rsidRPr="007C5F41">
              <w:rPr>
                <w:rFonts w:ascii="Times New Roman" w:hAnsi="Times New Roman"/>
                <w:noProof/>
                <w:color w:val="000000"/>
                <w:sz w:val="24"/>
                <w:szCs w:val="24"/>
                <w:lang w:eastAsia="en-US"/>
              </w:rPr>
              <w:t>Есеп айырысу шотынан несие кайтарылды</w:t>
            </w:r>
          </w:p>
        </w:tc>
        <w:tc>
          <w:tcPr>
            <w:tcW w:w="682"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val="kk-KZ" w:eastAsia="en-US"/>
              </w:rPr>
            </w:pPr>
            <w:r w:rsidRPr="007C5F41">
              <w:rPr>
                <w:rFonts w:ascii="Times New Roman" w:hAnsi="Times New Roman"/>
                <w:sz w:val="24"/>
                <w:szCs w:val="24"/>
                <w:lang w:eastAsia="en-US"/>
              </w:rPr>
              <w:t>3010-</w:t>
            </w:r>
            <w:r w:rsidRPr="007C5F41">
              <w:rPr>
                <w:rFonts w:ascii="Times New Roman" w:hAnsi="Times New Roman"/>
                <w:sz w:val="24"/>
                <w:szCs w:val="24"/>
                <w:lang w:val="kk-KZ" w:eastAsia="en-US"/>
              </w:rPr>
              <w:t>3020</w:t>
            </w:r>
          </w:p>
        </w:tc>
        <w:tc>
          <w:tcPr>
            <w:tcW w:w="682"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1030</w:t>
            </w:r>
          </w:p>
        </w:tc>
      </w:tr>
    </w:tbl>
    <w:p w:rsidR="0080723A" w:rsidRDefault="0080723A" w:rsidP="001A1443">
      <w:pPr>
        <w:widowControl w:val="0"/>
        <w:ind w:firstLine="454"/>
        <w:jc w:val="both"/>
        <w:rPr>
          <w:b/>
          <w:lang w:val="kk-KZ"/>
        </w:rPr>
      </w:pPr>
    </w:p>
    <w:p w:rsidR="0080723A" w:rsidRDefault="0044582A" w:rsidP="001A1443">
      <w:pPr>
        <w:widowControl w:val="0"/>
        <w:ind w:firstLine="454"/>
        <w:jc w:val="both"/>
        <w:rPr>
          <w:noProof/>
          <w:color w:val="000000"/>
          <w:lang w:val="kk-KZ"/>
        </w:rPr>
      </w:pPr>
      <w:r>
        <w:rPr>
          <w:b/>
          <w:lang w:val="kk-KZ"/>
        </w:rPr>
        <w:t>2</w:t>
      </w:r>
      <w:r w:rsidR="001A1443" w:rsidRPr="007C5F41">
        <w:rPr>
          <w:b/>
          <w:lang w:val="kk-KZ"/>
        </w:rPr>
        <w:t>.</w:t>
      </w:r>
      <w:r w:rsidR="001A1443" w:rsidRPr="007C5F41">
        <w:rPr>
          <w:lang w:val="kk-KZ"/>
        </w:rPr>
        <w:t xml:space="preserve"> </w:t>
      </w:r>
      <w:r w:rsidR="0080723A" w:rsidRPr="0080723A">
        <w:rPr>
          <w:b/>
          <w:i/>
          <w:noProof/>
          <w:lang w:val="kk-KZ"/>
        </w:rPr>
        <w:t>Бюджетпен есеп айырысу</w:t>
      </w:r>
      <w:r w:rsidR="0080723A" w:rsidRPr="007C5F41">
        <w:rPr>
          <w:noProof/>
          <w:color w:val="000000"/>
          <w:lang w:val="kk-KZ"/>
        </w:rPr>
        <w:t xml:space="preserve"> </w:t>
      </w:r>
    </w:p>
    <w:p w:rsidR="001A1443" w:rsidRPr="007C5F41" w:rsidRDefault="00405479" w:rsidP="001A1443">
      <w:pPr>
        <w:widowControl w:val="0"/>
        <w:ind w:firstLine="454"/>
        <w:jc w:val="both"/>
        <w:rPr>
          <w:lang w:val="kk-KZ"/>
        </w:rPr>
      </w:pPr>
      <w:r w:rsidRPr="007C5F41">
        <w:rPr>
          <w:noProof/>
          <w:color w:val="000000"/>
          <w:lang w:val="kk-KZ"/>
        </w:rPr>
        <w:t xml:space="preserve">Мейрамхана мен қонақ үй бизнесіндегі </w:t>
      </w:r>
      <w:r w:rsidR="001A1443" w:rsidRPr="007C5F41">
        <w:rPr>
          <w:noProof/>
          <w:color w:val="000000"/>
          <w:lang w:val="kk-KZ"/>
        </w:rPr>
        <w:t>к</w:t>
      </w:r>
      <w:r w:rsidR="001A1443" w:rsidRPr="007C5F41">
        <w:rPr>
          <w:lang w:val="kk-KZ"/>
        </w:rPr>
        <w:t xml:space="preserve">әсіпорындар әртүрлі төлемдер бойынша бюджетпен есептесулерді іске асырады: корпоративті табыс салығы, жеке табыс салығы, ҚҚС, акциз, жер салығы, мүлікке салық және т.б. ҚР-ның салық заңдылығы бойынша жүзеге асырылады. Бюджетпен есеп айырысу есебі 3100 «Салықтар бойынша міндеттемелер» бөлімшесіндегі шоттарда жүргізіледі. Шоттардың кредиті бойынша төленетін салықтар бойынша бюджетке кредиторлық қарыздар жөнінде ақпараттарды және енгізілуге тиісті сомаларды, яғни </w:t>
      </w:r>
      <w:r w:rsidR="00A1490D">
        <w:rPr>
          <w:lang w:val="kk-KZ"/>
        </w:rPr>
        <w:t xml:space="preserve">есептілік </w:t>
      </w:r>
      <w:r w:rsidR="001A1443" w:rsidRPr="007C5F41">
        <w:rPr>
          <w:lang w:val="kk-KZ"/>
        </w:rPr>
        <w:t>айында есептелгендерін, ал дебеті бойынша төленген сомаларды немесе іс жүзінде бюджетке аударылған сомаларды көрсетеді.</w:t>
      </w:r>
    </w:p>
    <w:p w:rsidR="001A1443" w:rsidRPr="007C5F41" w:rsidRDefault="001A1443" w:rsidP="001A1443">
      <w:pPr>
        <w:widowControl w:val="0"/>
        <w:ind w:firstLine="454"/>
        <w:jc w:val="both"/>
        <w:rPr>
          <w:lang w:val="kk-KZ"/>
        </w:rPr>
      </w:pPr>
      <w:r w:rsidRPr="007C5F41">
        <w:rPr>
          <w:lang w:val="kk-KZ"/>
        </w:rPr>
        <w:t xml:space="preserve">3110 шот «Төленуге тиісті корпоративті салық» корпоративтік табыс салығын есептеуді және аударылған табыс салығын көрсетуге арналған. Шегерімдері мен жеңілдіктері алынып тасталған жиынтық жылдық табыс салық салу объектісі болып келеді. 3110 шоттың кредиті бойынша жыл соңында анықталатын, бюджетке енгізілуге тиіс табыс салығының сомалары 7710 «Корпоративтік табыс салығы бойынша шығындар» шоттар корреспонденциясында көрсетіледі. 3110 шоттың дебеті бойынша бюджетке аударылған аванстық төлемдер сомалары ақша қаражаттарын есептеу шоттарымен </w:t>
      </w:r>
      <w:r w:rsidRPr="007C5F41">
        <w:rPr>
          <w:lang w:val="kk-KZ"/>
        </w:rPr>
        <w:lastRenderedPageBreak/>
        <w:t>(1030,1010)  шоттар корреспонденциясында көрсетіледі.</w:t>
      </w:r>
    </w:p>
    <w:p w:rsidR="001A1443" w:rsidRPr="007C5F41" w:rsidRDefault="001A1443" w:rsidP="001A1443">
      <w:pPr>
        <w:widowControl w:val="0"/>
        <w:ind w:firstLine="454"/>
        <w:jc w:val="both"/>
        <w:rPr>
          <w:lang w:val="kk-KZ"/>
        </w:rPr>
      </w:pPr>
      <w:r w:rsidRPr="007C5F41">
        <w:rPr>
          <w:lang w:val="kk-KZ"/>
        </w:rPr>
        <w:t>3120 «Жеке табыс салығы» шоты жеке табыс салығы бойынша бюджетпен есеп айырысуларды көрсетуге арналған.</w:t>
      </w:r>
    </w:p>
    <w:p w:rsidR="001A1443" w:rsidRPr="007C5F41" w:rsidRDefault="001A1443" w:rsidP="001A1443">
      <w:pPr>
        <w:widowControl w:val="0"/>
        <w:ind w:firstLine="454"/>
        <w:jc w:val="both"/>
        <w:rPr>
          <w:lang w:val="kk-KZ"/>
        </w:rPr>
      </w:pPr>
      <w:r w:rsidRPr="007C5F41">
        <w:rPr>
          <w:lang w:val="kk-KZ"/>
        </w:rPr>
        <w:t>3130 “ҚҚС” шоты бюджетпен қосылған құнға салынатын салық бойынша есеп айырысулар жөнінде операцияларды көрсетуге арналған..ҚҚС жанама салыққа жатады және тауарлар, жұмыстар және қызметтердің өндіру мен айналым процесінде қосылған құнның өсімшесінің бөлігін бюджетке алу түрін білдіреді. Салық салу объектісі: салық салынатын айналым және салық салынатын импорт. ҚҚС-ның салық ставкасы - 12%. Бюджетке төленуге тиіс қосымша құн салығы сомасы өткізілген тауарлар, жұмыстар және қызметтер үшін сатып алушылар мен тапсырыс берушілерден алынған ҚҚС-ның сомалары мен алынған тауарлар, орындалған жұмыстар немесе көрсетілген қызметтер үшін жабдықтаушылар мен мердігерлерге төленген ҚҚС-ның сомаларының арасындағы айырма ретінде анықталады.</w:t>
      </w:r>
    </w:p>
    <w:p w:rsidR="001A1443" w:rsidRPr="007C5F41" w:rsidRDefault="001A1443" w:rsidP="001A1443">
      <w:pPr>
        <w:widowControl w:val="0"/>
        <w:ind w:firstLine="454"/>
        <w:jc w:val="both"/>
        <w:rPr>
          <w:lang w:val="kk-KZ"/>
        </w:rPr>
      </w:pPr>
      <w:r w:rsidRPr="007C5F41">
        <w:rPr>
          <w:lang w:val="kk-KZ"/>
        </w:rPr>
        <w:t>3140 “Акциздер” шоты бюджетпен акциздер  бойынша есеп айырысуды көрсету үшін арналған. Шоттың кредиті бойынша айдың басы мен аяғындағы қалдықтарды, ай бойынша қарыздың өсуін, ал дебеті бойынша – бюджетке төленген салықтар бойынша қарыздың  азаюын көрсетеді.</w:t>
      </w:r>
    </w:p>
    <w:p w:rsidR="001A1443" w:rsidRPr="007C5F41" w:rsidRDefault="001A1443" w:rsidP="001A1443">
      <w:pPr>
        <w:widowControl w:val="0"/>
        <w:ind w:firstLine="454"/>
        <w:jc w:val="both"/>
        <w:rPr>
          <w:lang w:val="kk-KZ"/>
        </w:rPr>
      </w:pPr>
      <w:r w:rsidRPr="007C5F41">
        <w:rPr>
          <w:lang w:val="kk-KZ"/>
        </w:rPr>
        <w:t xml:space="preserve">3150 “Әлеуметтік салық” шоты – әлеуметтік салықты есептеу үшін қолданылады. Бұл шоттың кредитінде - 8013, 8023, 7210, 7110 шоттар дебетімен  корреспонденциясы есептелген салық сомасын көрсетеді.. </w:t>
      </w:r>
    </w:p>
    <w:p w:rsidR="001A1443" w:rsidRPr="007C5F41" w:rsidRDefault="001A1443" w:rsidP="001A1443">
      <w:pPr>
        <w:widowControl w:val="0"/>
        <w:ind w:firstLine="454"/>
        <w:jc w:val="both"/>
        <w:rPr>
          <w:lang w:val="kk-KZ"/>
        </w:rPr>
      </w:pPr>
      <w:r w:rsidRPr="007C5F41">
        <w:rPr>
          <w:lang w:val="kk-KZ"/>
        </w:rPr>
        <w:t xml:space="preserve">3160 “Жер салығы”, 3180 “Мүлік салығы”, 3170 “Көлік құралдарына салынатын салық” шоттары бюджетпен жер салығы, мүлік салығы, көлік құралдарына салынатын салық бойынша есеп айырысуды есепке алуға арналған. Аталған шоттардың кредиті бойынша 7210 «Әкімшілік шығындар» шотының дебеті бойынша корреспонденциясы салықтардың есептелуін көрсетеді.. Аталып кеткен салықтарды бюджетке аударуы 3160, 3180, 3170 шотарының дебеті бойынша, ақша қаражаттар есебі бойынша 1030 «Ағымдағы банктік шоттардағы ақша қаражаттары», 1010 «Кассадағы ақша қаражаттары» шоттар корреспонденциясымен жүзеге асады. </w:t>
      </w:r>
    </w:p>
    <w:p w:rsidR="001A1443" w:rsidRPr="007C5F41" w:rsidRDefault="001A1443" w:rsidP="001A1443">
      <w:pPr>
        <w:widowControl w:val="0"/>
        <w:ind w:firstLine="454"/>
        <w:jc w:val="both"/>
        <w:rPr>
          <w:lang w:val="kk-KZ"/>
        </w:rPr>
      </w:pPr>
      <w:r w:rsidRPr="007C5F41">
        <w:rPr>
          <w:lang w:val="kk-KZ"/>
        </w:rPr>
        <w:t>3190 «Басқа да салықтар» шоты жинақтар, төлемдер және басқа да салықтар бойынша бюджетпен есеп айырысуларды көрсетуге арналған.</w:t>
      </w:r>
    </w:p>
    <w:p w:rsidR="0080723A" w:rsidRDefault="0080723A" w:rsidP="001A1443">
      <w:pPr>
        <w:pStyle w:val="15"/>
        <w:shd w:val="clear" w:color="auto" w:fill="FFFFFF"/>
        <w:ind w:firstLine="454"/>
        <w:jc w:val="both"/>
        <w:rPr>
          <w:rFonts w:ascii="Times New Roman" w:hAnsi="Times New Roman"/>
          <w:b/>
          <w:sz w:val="24"/>
          <w:szCs w:val="24"/>
          <w:lang w:val="kk-KZ"/>
        </w:rPr>
      </w:pPr>
    </w:p>
    <w:p w:rsidR="00A1490D" w:rsidRDefault="00A1490D" w:rsidP="00A1490D">
      <w:pPr>
        <w:widowControl w:val="0"/>
        <w:tabs>
          <w:tab w:val="left" w:pos="284"/>
        </w:tabs>
        <w:jc w:val="both"/>
        <w:rPr>
          <w:noProof/>
          <w:lang w:val="kk-KZ"/>
        </w:rPr>
      </w:pPr>
      <w:r>
        <w:rPr>
          <w:b/>
          <w:lang w:val="kk-KZ"/>
        </w:rPr>
        <w:tab/>
      </w:r>
      <w:r w:rsidR="0044582A">
        <w:rPr>
          <w:b/>
          <w:lang w:val="kk-KZ"/>
        </w:rPr>
        <w:t>3</w:t>
      </w:r>
      <w:r w:rsidR="001A1443" w:rsidRPr="007C5F41">
        <w:rPr>
          <w:b/>
          <w:lang w:val="kk-KZ"/>
        </w:rPr>
        <w:t>.</w:t>
      </w:r>
      <w:r w:rsidRPr="00A1490D">
        <w:rPr>
          <w:noProof/>
          <w:lang w:val="kk-KZ"/>
        </w:rPr>
        <w:t xml:space="preserve"> </w:t>
      </w:r>
      <w:r w:rsidRPr="00A1490D">
        <w:rPr>
          <w:b/>
          <w:i/>
          <w:noProof/>
          <w:lang w:val="kk-KZ"/>
        </w:rPr>
        <w:t>Жабдықтаушылар және мердігерлермен есеп айырысу есебі</w:t>
      </w:r>
      <w:r>
        <w:rPr>
          <w:noProof/>
          <w:lang w:val="kk-KZ"/>
        </w:rPr>
        <w:t xml:space="preserve"> </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 xml:space="preserve"> Жабдықтаушылар мен мердігерлерге - ТМҚ Жабдықтаушылар немесе әр түрлі қызметтер көрсететін және әр түрлі жұмыстар орындайтын </w:t>
      </w:r>
      <w:r w:rsidR="00405479" w:rsidRPr="007C5F41">
        <w:rPr>
          <w:rFonts w:ascii="Times New Roman" w:hAnsi="Times New Roman"/>
          <w:noProof/>
          <w:color w:val="000000"/>
          <w:sz w:val="24"/>
          <w:szCs w:val="24"/>
          <w:lang w:val="kk-KZ"/>
        </w:rPr>
        <w:t xml:space="preserve">мейрамхана мен қонақ үй бизнесіндегі </w:t>
      </w:r>
      <w:r w:rsidRPr="007C5F41">
        <w:rPr>
          <w:rFonts w:ascii="Times New Roman" w:hAnsi="Times New Roman"/>
          <w:noProof/>
          <w:color w:val="000000"/>
          <w:sz w:val="24"/>
          <w:szCs w:val="24"/>
          <w:lang w:val="kk-KZ"/>
        </w:rPr>
        <w:t>кәсіпорындар мен ұйымдар жатады. Жабдықтаушылармен және мердігерлермен есеп айырысулар, әдетте, қолма-қол ақшасыз жолмен жүргізіледі. Есеп айырысу түрі келісіммен немесе шартпен анықталады. Есеп айырысудың негізгі түрлері мыналар: акцептілі, аккредитивті, төлемдік тапсырыс бойынша, чектермен, төлемдік тапсырыспен жоспарлық төлемдер ретінде, өзара талаптарды есепке жазу ретінде, вексельдермен.</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Жабдықтаушылармен және мердігерлермен есеп айырысулар жөніндегі ақпараттарды көрсету үшін 3310 «Жабдықтаушылар мен мердігерлерге қысқа мерзімді дебиторлық қарыз» шоты арналған. Бұл шоттың кредиті бойынша алынған ТМҚ, айналымнан тыс активтердің құны 1310, 1330, 1350, 2730 шоттардың дебетімен корреспонденциясында көрсетіледі. Алынған құндылықтар бойынша ҚҚС сомасы 3310 шоттың кредиті және 1420 "Қосылған құн салығы" шотының дебеті бойынша көрсетіледі.</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Төленген ТМҚ және айналымнан тыс активтерді қоймаға қабылдау кезінде анықталған жетіспеушілік сомасы 3310 шоттың кредитінен 1280 «Басқа да қысқа мерзімді дебиторлық қарыз» шотының дебетіне жатқызылады.</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Жабдықтаушылар мен мердігерлер шотын төлеу 3310 шоттың дебеті және ақша қаражаттарын есептеу бойынша шоттардың (1030, 1010, 1050 және т.б.) кредиті бойынша көрсетіледі.</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lastRenderedPageBreak/>
        <w:t xml:space="preserve">Қолданыстағы ережелер немесе шарттарда қарастырылған жағдайларда </w:t>
      </w:r>
      <w:r w:rsidR="00405479" w:rsidRPr="007C5F41">
        <w:rPr>
          <w:rFonts w:ascii="Times New Roman" w:hAnsi="Times New Roman"/>
          <w:noProof/>
          <w:color w:val="000000"/>
          <w:sz w:val="24"/>
          <w:szCs w:val="24"/>
          <w:lang w:val="kk-KZ"/>
        </w:rPr>
        <w:t xml:space="preserve">мейрамхана мен қонақ үй бизнесіндегі </w:t>
      </w:r>
      <w:r w:rsidRPr="007C5F41">
        <w:rPr>
          <w:rFonts w:ascii="Times New Roman" w:hAnsi="Times New Roman"/>
          <w:noProof/>
          <w:color w:val="000000"/>
          <w:sz w:val="24"/>
          <w:szCs w:val="24"/>
          <w:lang w:val="kk-KZ"/>
        </w:rPr>
        <w:t>кәсіпорындар ТМҚ  алу үшін алдын-ала немесе жұмыстар орындауға аванстық төлемдер жасайды. Жабдықтаушылар мен мердігерлерге берілген аванстар 1610 «Қысқа мерзімді берілген аванстар» шотгарының дебеті бойынша және ақша қаражаттарын есептеу бойынша 1030, 1010, 1050 және т.б. шоттардың кредитінде көрсетіледі. 1610 шоттардың кредиті бойынша берілген аванстардың сомасы және аяқталған жұмыстарды төлеу кезінде жабдықтаушы ескерген, жұмыстардың жартылай дайындығын төлеу сомалары 3310 шоттың дебетімен корреспонденциясында көрсетіледі.</w:t>
      </w:r>
    </w:p>
    <w:p w:rsidR="00A1490D" w:rsidRDefault="00A1490D" w:rsidP="001A1443">
      <w:pPr>
        <w:pStyle w:val="15"/>
        <w:shd w:val="clear" w:color="auto" w:fill="FFFFFF"/>
        <w:ind w:firstLine="454"/>
        <w:jc w:val="both"/>
        <w:rPr>
          <w:rFonts w:ascii="Times New Roman" w:hAnsi="Times New Roman"/>
          <w:b/>
          <w:sz w:val="24"/>
          <w:szCs w:val="24"/>
          <w:lang w:val="kk-KZ"/>
        </w:rPr>
      </w:pPr>
    </w:p>
    <w:p w:rsidR="00A1490D" w:rsidRPr="00A1490D" w:rsidRDefault="0044582A" w:rsidP="001A1443">
      <w:pPr>
        <w:pStyle w:val="15"/>
        <w:shd w:val="clear" w:color="auto" w:fill="FFFFFF"/>
        <w:ind w:firstLine="454"/>
        <w:jc w:val="both"/>
        <w:rPr>
          <w:rFonts w:ascii="Times New Roman" w:hAnsi="Times New Roman"/>
          <w:b/>
          <w:i/>
          <w:noProof/>
          <w:color w:val="000000"/>
          <w:sz w:val="24"/>
          <w:szCs w:val="24"/>
          <w:lang w:val="kk-KZ"/>
        </w:rPr>
      </w:pPr>
      <w:r>
        <w:rPr>
          <w:rFonts w:ascii="Times New Roman" w:hAnsi="Times New Roman"/>
          <w:b/>
          <w:sz w:val="24"/>
          <w:szCs w:val="24"/>
          <w:lang w:val="kk-KZ"/>
        </w:rPr>
        <w:t>4</w:t>
      </w:r>
      <w:r w:rsidR="001A1443" w:rsidRPr="007C5F41">
        <w:rPr>
          <w:rFonts w:ascii="Times New Roman" w:hAnsi="Times New Roman"/>
          <w:b/>
          <w:sz w:val="24"/>
          <w:szCs w:val="24"/>
          <w:lang w:val="kk-KZ"/>
        </w:rPr>
        <w:t>.</w:t>
      </w:r>
      <w:r w:rsidR="001A1443" w:rsidRPr="007C5F41">
        <w:rPr>
          <w:rFonts w:ascii="Times New Roman" w:hAnsi="Times New Roman"/>
          <w:noProof/>
          <w:color w:val="000000"/>
          <w:sz w:val="24"/>
          <w:szCs w:val="24"/>
          <w:lang w:val="kk-KZ"/>
        </w:rPr>
        <w:t xml:space="preserve"> </w:t>
      </w:r>
      <w:r w:rsidR="00A1490D" w:rsidRPr="00A1490D">
        <w:rPr>
          <w:b/>
          <w:i/>
          <w:noProof/>
          <w:sz w:val="24"/>
          <w:szCs w:val="24"/>
          <w:lang w:val="kk-KZ"/>
        </w:rPr>
        <w:t>Еңбек ақы бойынша қарыз есебі</w:t>
      </w:r>
      <w:r w:rsidR="00A1490D" w:rsidRPr="00A1490D">
        <w:rPr>
          <w:rFonts w:ascii="Times New Roman" w:hAnsi="Times New Roman"/>
          <w:b/>
          <w:i/>
          <w:noProof/>
          <w:color w:val="000000"/>
          <w:sz w:val="24"/>
          <w:szCs w:val="24"/>
          <w:lang w:val="kk-KZ"/>
        </w:rPr>
        <w:t xml:space="preserve"> </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Өндірістік қызметке жұмыскерлердің қатысуына байланысты қызметкерлер өнеркәсіптік өндірістік және өнеркәсіптік емес болып бөлінеді. Бірінші тобына негізгі өнеркәсіптік өндірістік қызметпен айналысатын қызметкерлер жатады, ал екіншісіне кәсіпорынға тиесілі тұрғын-үй коммуналдық шаруашылықтарында, мәдени-тұрмыстық және оқу орындарында жұмыс істейтіндер, көлік жұмыскерлері жатады.</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Жұмыскерлерді тізімдегі және тізімдегі емес құрамға бөледі. Тізімдегі құрамға негізгі қызметі бойынша 1 күннен артық мерзімге, ал басқа қызмет түрлері бойынша 5 күннен кем мерзімге жұмысқа қабылданған барлық тұрақты, кезеңдік және уақытша жұмыскерлер кіреді.</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Сонымен қатар мердігерлік келісіммен жұмыс атқаратын, орын ауыстырушы, тұрақты (штаттағы) жұмыскерлер мен қызметкерлердің орынын ауыстыратындарды ажырата білу маңызды. Орын ауыстырушылар кәсіпорынның жұмыскерлері болып табылмайды, олар тек өздерінің қызметтерін ұсынады және тікелей қадағалау немесе бақылауда болмайды.</w:t>
      </w:r>
    </w:p>
    <w:p w:rsidR="001A1443" w:rsidRPr="007C5F41" w:rsidRDefault="00405479"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 xml:space="preserve">Мейрамхана мен қонақ үй бизнесіндегі </w:t>
      </w:r>
      <w:r w:rsidR="001A1443" w:rsidRPr="007C5F41">
        <w:rPr>
          <w:rFonts w:ascii="Times New Roman" w:hAnsi="Times New Roman"/>
          <w:noProof/>
          <w:color w:val="000000"/>
          <w:sz w:val="24"/>
          <w:szCs w:val="24"/>
          <w:lang w:val="kk-KZ"/>
        </w:rPr>
        <w:t>кәсіпорында атқаратын функцияларына байланысты қызметкерлер: жұмысшылар және қызметкерлерге бөлінеді. Жұмысшылар дегеніміз материалдық игіліктерді өндіру, жасау процесімен тікелей айналысатын тұлғалар. Қызметкерлер тобынан келесі категориялар ажыратылады:</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 xml:space="preserve">басшылар - </w:t>
      </w:r>
      <w:r w:rsidR="00405479" w:rsidRPr="007C5F41">
        <w:rPr>
          <w:rFonts w:ascii="Times New Roman" w:hAnsi="Times New Roman"/>
          <w:noProof/>
          <w:color w:val="000000"/>
          <w:sz w:val="24"/>
          <w:szCs w:val="24"/>
          <w:lang w:val="kk-KZ"/>
        </w:rPr>
        <w:t xml:space="preserve">мейрамхана мен қонақ үй бизнесіндегі </w:t>
      </w:r>
      <w:r w:rsidRPr="007C5F41">
        <w:rPr>
          <w:rFonts w:ascii="Times New Roman" w:hAnsi="Times New Roman"/>
          <w:noProof/>
          <w:color w:val="000000"/>
          <w:sz w:val="24"/>
          <w:szCs w:val="24"/>
          <w:lang w:val="kk-KZ"/>
        </w:rPr>
        <w:t>кәсіпорынның және оның құрылымдық бөлімдерінің басқару лауазымдарын атқаратын қызметкерлер (президенттер, директорлар, басқарушылар, бастықтар);</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бас мамандар - (бас бухгалтер, бас инженер, бас экономист және т.б.; сондай-ақ аталған қызметтер бойынша орынбасарлары);</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мамандар - өндіріс процестерін ұйымдастыру және басқаруды жүзеге асыратын, инженерлі-техникалық және басқа жұмыстармен айналысатын қызметкерлер, атап айтқанда инженерлер, механиктер, экономистер, бухгал-терлер және басқалар.</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Қызметкерлерге сондай-ақ құжаттарды дайындайтын және рәсімдейтін, есептеу мен бақылауды, шаруашылық қызмет көрсетуді жүзеге асыратын жұмыскерлер жатады, атап айтқанда кассирлер, агенттер, бақылаушылар және т.б.</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Кадрлар есебі үшін жеке карточкалар, ғылыми жұмыскерлер есебі үшін ғылыми жұмыскердің есеп карточкалары алғашқы құжаттар болып табылады. Жұмыс уақытының есебі бойынша негізгі алғашқы құжаттар - жұмыс уақытының пайдаланылуының есебі мен еңбекақыны есептеу табелі және жұмыс уақытын пайдалануды есептеу табелі. Табель жұмысшылардың барлық категорияларының жұмыс уақытын пайдалануын есептеу үшін, сондай-ақ жұмысшылар мен қызметкерлердің бекітілген жұмыс күні режимін сақтауына бақылау жасау үшін, олармен еңбекақы бойынша есеп айырысу және атқарылған уақыт жөнінде деректер алу үшін қолданылады. Табельді табель толтырушы немесе мастер бір данада толтырады және еңбекақы есептеу үшін бухгалтерияның есеп айырысу бөліміне өткізеді.</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Табельді жұмысшылардың категориясы бойынша жеке-жеке, ал категория ішінде табель нөмірі немесе алфавит бойынша жүргізуге болады.</w:t>
      </w:r>
    </w:p>
    <w:p w:rsidR="001A1443" w:rsidRPr="007C5F41" w:rsidRDefault="001A1443" w:rsidP="001A1443">
      <w:pPr>
        <w:pStyle w:val="15"/>
        <w:shd w:val="clear" w:color="auto" w:fill="FFFFFF"/>
        <w:ind w:firstLine="454"/>
        <w:jc w:val="both"/>
        <w:rPr>
          <w:rFonts w:ascii="Times New Roman" w:hAnsi="Times New Roman"/>
          <w:noProof/>
          <w:color w:val="000000"/>
          <w:sz w:val="24"/>
          <w:szCs w:val="24"/>
          <w:lang w:val="kk-KZ"/>
        </w:rPr>
      </w:pPr>
      <w:r w:rsidRPr="007C5F41">
        <w:rPr>
          <w:rFonts w:ascii="Times New Roman" w:hAnsi="Times New Roman"/>
          <w:noProof/>
          <w:color w:val="000000"/>
          <w:sz w:val="24"/>
          <w:szCs w:val="24"/>
          <w:lang w:val="kk-KZ"/>
        </w:rPr>
        <w:t xml:space="preserve">Жұмысқа келулер және жұмыс уақытын пайдаланудың есебін табельде жалпылай тіркеу әдісімен жүргізіледі, яғни барлық келгендерді, кешіккендерді белгілеу немесе тек </w:t>
      </w:r>
      <w:r w:rsidRPr="007C5F41">
        <w:rPr>
          <w:rFonts w:ascii="Times New Roman" w:hAnsi="Times New Roman"/>
          <w:noProof/>
          <w:color w:val="000000"/>
          <w:sz w:val="24"/>
          <w:szCs w:val="24"/>
          <w:lang w:val="kk-KZ"/>
        </w:rPr>
        <w:lastRenderedPageBreak/>
        <w:t xml:space="preserve">қана ауытқуларды (келмегендер, кешіккендер және т.б.) тіркеу арқылы. </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 xml:space="preserve">Еңбекақы еңбегі үшін жұмыскерлерді мадақтаудың негізгі формасы болып табылады және еңбектің нәтижелі болуына олардың материалдық мүдделілігін қамтамасыз етеді. Еңбекақының </w:t>
      </w:r>
      <w:r w:rsidRPr="007C5F41">
        <w:rPr>
          <w:rFonts w:ascii="Times New Roman" w:hAnsi="Times New Roman"/>
          <w:i/>
          <w:noProof/>
          <w:color w:val="000000"/>
          <w:sz w:val="24"/>
          <w:szCs w:val="24"/>
          <w:lang w:val="kk-KZ"/>
        </w:rPr>
        <w:t xml:space="preserve">негізгі </w:t>
      </w:r>
      <w:r w:rsidRPr="007C5F41">
        <w:rPr>
          <w:rFonts w:ascii="Times New Roman" w:hAnsi="Times New Roman"/>
          <w:noProof/>
          <w:color w:val="000000"/>
          <w:sz w:val="24"/>
          <w:szCs w:val="24"/>
          <w:lang w:val="kk-KZ"/>
        </w:rPr>
        <w:t xml:space="preserve">және </w:t>
      </w:r>
      <w:r w:rsidRPr="007C5F41">
        <w:rPr>
          <w:rFonts w:ascii="Times New Roman" w:hAnsi="Times New Roman"/>
          <w:i/>
          <w:noProof/>
          <w:color w:val="000000"/>
          <w:sz w:val="24"/>
          <w:szCs w:val="24"/>
          <w:lang w:val="kk-KZ"/>
        </w:rPr>
        <w:t>қосымша</w:t>
      </w:r>
      <w:r w:rsidRPr="007C5F41">
        <w:rPr>
          <w:rFonts w:ascii="Times New Roman" w:hAnsi="Times New Roman"/>
          <w:noProof/>
          <w:color w:val="000000"/>
          <w:sz w:val="24"/>
          <w:szCs w:val="24"/>
          <w:lang w:val="kk-KZ"/>
        </w:rPr>
        <w:t xml:space="preserve"> түрлерін ажыратады. Негізгісіне атқарылған уақытқа және орындалған жұмыстың саны мен сапасы үшін есептелген еңбекақы: тарифтік ставка, оклад, кесімді бағалау бойынша төлеу, сыйақылар, мерзімнен тыс жұмысқа, түнгі уақытта жұмыс істегені үшін, жұмыскерлер кінәсінен болмаған тұрып қалған уақытқа ақы төлеулер жатады.</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Қосымша еңбекақыға еңбек жөніндегі заңдарда қарастырылған атқарылмаған уақытқа төленетін төлемдер жатады. Оған мыналар кіреді: кезекті демалыс уақытына ақы төлеу, мемлекеттік және қоғамдық міндеттерді орындағаны үшін ақы төлеу, баланы емізуге кеткен үзіліс үшін ақы төлеу, жасөспірімнің жеңілдетілген сағаттарына ақы төлеу, жұмыстан шығу кезіндегі төленетін жәрдемақы және т.б.</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Еңбекақының негізгі формалары- мерзімді және кесімді еңбекақы. Мерзімді еңбекақы төлегенде жұмыс істеушінің ақысын жұмсаған еңбегінің іс жүзінде атқарған уақыты мен сапасына тікелей тәуелді түрде төлеу қарастырылады. Мерзімді еңбекақыны төлеу екі жүйеге бөлінеді: жай мерзімді және мерзімді-сыйақылы. Жай мерзімді еңбекақы төлеуде жалақы сағаттық, күндік, айлық тарифтік ставкалар бойынша немесе нақты атқарған уақыты үшін оклад бойынша есептеледі. Еңбекақының мөлшері тарифтік ставканы атқарылған уақыт (сағат, күн) мөлшеріне көбейту арқылы немесе окладты есептеу арқылы анықталады.</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Мысалы, 3-дәрежелі мерзімді жұмысшы бір айда 22 жұмыс күнін атқарды, орташа тарифтік ставка 150 теңге. Оның еңбекақысы 3300 теңге (150 * 22) болады.</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Еңбекті төлеудің мерзімді-сыйақылық жүйесі кезінде тариф бойынша есептелген еңбекақы сомасына тарифтік ставкаға (окладқа) белгілі бір процент мөлшеріндегі сыйақыны қосады.</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Мысалы, бухгалтер бір айда нақты 20 күн жұмыс істеді, ал күнтізбе бойынша 22 жұмыс күн. Оның оклады - 7400 теңге және белгілі бір сапалық көрсеткіштерге қол жеткізгені үшін, оған окладтың 30% мөлшерінде сыйақы есептеледі. Атқарылған уақытқа еңбекақы сомасын анықтау үшін алдын-ала күндік жалақыны, лауазымдық окладты күнтізбе бойынша айдағы жұмыс күні санына бөлу арқылы, анықтау керек одан кейін оны нақты атқарылған жұмыс күнінің санына көбейту керек. Нақты атқарылған уақытқа еңбекақы 6727 теңге сомасында есептеледі (7400/ 22 * 20). Сыйақы 2018 теңге сомасында есептеледі (6727 * 30% / 100%). Бухгалтердің еңбекақысының жалпы сомасы 8745 теңге болады (6727 + 2018).</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Еңбекақының есептелуі есептік-төлем ведомостілерінде, жеке шоттарында, ал берілуі төлем ведомостері бойынша жүргізіледі.</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Еңбекті төлеудің кесімді формасы - өндірілген өнімнің, орындалған жұмыстың және көрсетілген қызметтің, сапасын ескере отырып, бірлік санына төлеуді білдіреді. Оның мынадай жүйелері бар: тікелей кесімді, кесімді-сыйақылы, кесімді-прогрессивті, аккордты.</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Тікелей кесімді еңбекақы төлеу қажетті біліктілікті ескере отырып, тағайындалған тұрақты кесімді баға негізінде өндірілген өнім бірлігінің саны үшін жүргізіледі. Еңбекақы мөлшері тұрақты кесімді бағаны өндірілген өнім санына көбейту арқылы анықталады.</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Еңбекті төлеудің кесімді-сыйақылық жүйесі кезінде өндірілген өнім санына есептелген еңбекақы сомасына белгілі бір сапалы көрсеткіштерге қол жеткізгені үшін төленетін сыйақы қосылады. Мысалға, 3-ші дәрежелі жұмысшы норма бойынша 100 бөлшек орнына 120 бөлшек жасап шығарған. Бір бөлшектің бағасы 50 теңге. Норманы асыра орындаған әрбір проценті үшін оған кесімді жалақының 2 %-і мөлшерінде сыйақы беріледі. Есептеуге жалпы соманы анықтау үшін:</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1) Нақты өндірілген өнім үшін еңбекақыны анықтау керек (50*120) = 6000 тг.</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 xml:space="preserve">2) Еңбек өнімділігі нормасын асыра орындағанын есепке ала отырып, сыйақы </w:t>
      </w:r>
      <w:r w:rsidRPr="007C5F41">
        <w:rPr>
          <w:rFonts w:ascii="Times New Roman" w:hAnsi="Times New Roman"/>
          <w:noProof/>
          <w:color w:val="000000"/>
          <w:sz w:val="24"/>
          <w:szCs w:val="24"/>
          <w:lang w:val="kk-KZ"/>
        </w:rPr>
        <w:lastRenderedPageBreak/>
        <w:t>сомасын анықтау керек (6000 *40% / 100%) -2400 тг.</w:t>
      </w:r>
    </w:p>
    <w:p w:rsidR="001A1443" w:rsidRPr="007C5F41" w:rsidRDefault="001A1443" w:rsidP="001A1443">
      <w:pPr>
        <w:pStyle w:val="15"/>
        <w:shd w:val="clear" w:color="auto" w:fill="FFFFFF"/>
        <w:ind w:firstLine="454"/>
        <w:jc w:val="both"/>
        <w:rPr>
          <w:rFonts w:ascii="Times New Roman" w:hAnsi="Times New Roman"/>
          <w:sz w:val="24"/>
          <w:szCs w:val="24"/>
        </w:rPr>
      </w:pPr>
      <w:r w:rsidRPr="007C5F41">
        <w:rPr>
          <w:rFonts w:ascii="Times New Roman" w:hAnsi="Times New Roman"/>
          <w:noProof/>
          <w:color w:val="000000"/>
          <w:sz w:val="24"/>
          <w:szCs w:val="24"/>
        </w:rPr>
        <w:t>Осылайша есептеудің жалпы сомасы 8400 теңге болады.</w:t>
      </w:r>
    </w:p>
    <w:p w:rsidR="001A1443" w:rsidRPr="007C5F41" w:rsidRDefault="001A1443" w:rsidP="001A1443">
      <w:pPr>
        <w:pStyle w:val="15"/>
        <w:shd w:val="clear" w:color="auto" w:fill="FFFFFF"/>
        <w:ind w:firstLine="454"/>
        <w:jc w:val="both"/>
        <w:rPr>
          <w:rFonts w:ascii="Times New Roman" w:hAnsi="Times New Roman"/>
          <w:sz w:val="24"/>
          <w:szCs w:val="24"/>
        </w:rPr>
      </w:pPr>
      <w:r w:rsidRPr="007C5F41">
        <w:rPr>
          <w:rFonts w:ascii="Times New Roman" w:hAnsi="Times New Roman"/>
          <w:noProof/>
          <w:color w:val="000000"/>
          <w:sz w:val="24"/>
          <w:szCs w:val="24"/>
        </w:rPr>
        <w:t>Кесімді - прогрессивті жүйе кезінде төлеу, норма шегіндегісі тұрақты баға бойынша, ал нормадан артығы прогрессивті өспелі баға бойынша (ол 2 еседен аспауы керек) жүргізіледі.</w:t>
      </w:r>
    </w:p>
    <w:p w:rsidR="001A1443" w:rsidRPr="007C5F41" w:rsidRDefault="001A1443" w:rsidP="001A1443">
      <w:pPr>
        <w:pStyle w:val="15"/>
        <w:shd w:val="clear" w:color="auto" w:fill="FFFFFF"/>
        <w:ind w:firstLine="454"/>
        <w:jc w:val="both"/>
        <w:rPr>
          <w:rFonts w:ascii="Times New Roman" w:hAnsi="Times New Roman"/>
          <w:sz w:val="24"/>
          <w:szCs w:val="24"/>
        </w:rPr>
      </w:pPr>
      <w:r w:rsidRPr="007C5F41">
        <w:rPr>
          <w:rFonts w:ascii="Times New Roman" w:hAnsi="Times New Roman"/>
          <w:noProof/>
          <w:color w:val="000000"/>
          <w:sz w:val="24"/>
          <w:szCs w:val="24"/>
        </w:rPr>
        <w:t>Аккордты жүйе кезінде еңбекақы төлеуді алдын-ала нормаланған тапсырма және бағасы анықталған жұмыс көлемінің орындалуы бойынша анықтайды. Аккордты еңбекақы төлеудің мөлшерін іс жүзіндегі нормативті тапсырмалар (уақыт, еңбек өнімділігі нормасы) бағалар негізінде бекітеді, ал олар болмаған жағдайда - ұқсас жұмыстар үшін қолданылатын нормаланған тапсырмалар мен бағаларға байланысты бекітеді. Еңбекақы төлеудің осы жүйесі бойынша аккордттық тапсырмалардың мерзімін қысқартқаны үшін сыйақы беруді енгізуге болады.</w:t>
      </w:r>
    </w:p>
    <w:p w:rsidR="001A1443" w:rsidRPr="007C5F41" w:rsidRDefault="001A1443" w:rsidP="001A1443">
      <w:pPr>
        <w:pStyle w:val="15"/>
        <w:shd w:val="clear" w:color="auto" w:fill="FFFFFF"/>
        <w:ind w:firstLine="454"/>
        <w:jc w:val="both"/>
        <w:rPr>
          <w:rFonts w:ascii="Times New Roman" w:hAnsi="Times New Roman"/>
          <w:sz w:val="24"/>
          <w:szCs w:val="24"/>
        </w:rPr>
      </w:pPr>
      <w:r w:rsidRPr="007C5F41">
        <w:rPr>
          <w:rFonts w:ascii="Times New Roman" w:hAnsi="Times New Roman"/>
          <w:noProof/>
          <w:color w:val="000000"/>
          <w:sz w:val="24"/>
          <w:szCs w:val="24"/>
        </w:rPr>
        <w:t>Еңбекті төлеудің кесімді формасы кезінде есеп айырысу еңбек өнімділігі жөнінде құжаттар бойынша жүзеге асырылады. Әрбір жұмыскердің бригада еңбегінің нәтижесіне қосқан еңбектік үлесінің мейлінше толық есебі үшін оның мүшелерінің келісімімен ЕҚК (еңбекке қатысу коэффициенті) және еңбекақыға қосымша коэффициенті қолданылады.</w:t>
      </w:r>
    </w:p>
    <w:p w:rsidR="001A1443" w:rsidRPr="007C5F41" w:rsidRDefault="001A1443" w:rsidP="001A1443">
      <w:pPr>
        <w:pStyle w:val="15"/>
        <w:shd w:val="clear" w:color="auto" w:fill="FFFFFF"/>
        <w:ind w:firstLine="454"/>
        <w:jc w:val="both"/>
        <w:rPr>
          <w:rFonts w:ascii="Times New Roman" w:hAnsi="Times New Roman"/>
          <w:sz w:val="24"/>
          <w:szCs w:val="24"/>
        </w:rPr>
      </w:pPr>
      <w:r w:rsidRPr="007C5F41">
        <w:rPr>
          <w:rFonts w:ascii="Times New Roman" w:hAnsi="Times New Roman"/>
          <w:noProof/>
          <w:color w:val="000000"/>
          <w:sz w:val="24"/>
          <w:szCs w:val="24"/>
        </w:rPr>
        <w:t>Еңбекке ақы төлеудің формаларын, жүйелерін және мөлшерін кәсіпорындар өздері тағайындайды. Жұмысшының біліктілігі жоғары, орындайтын жұмысы күрделі болған сайын, оның дәрежесі соншалықты жоғарылайды, демек, оның еңбекақысы да өседі. Тарифтік ставка қыз-меткерлерге еңбекақы төлеудің көлемін, әр түрлі дәрежеге қолданатын уақыт бірлігімен анықтайды.</w:t>
      </w:r>
    </w:p>
    <w:p w:rsidR="001A1443" w:rsidRPr="007C5F41" w:rsidRDefault="001A1443" w:rsidP="001A1443">
      <w:pPr>
        <w:pStyle w:val="15"/>
        <w:shd w:val="clear" w:color="auto" w:fill="FFFFFF"/>
        <w:ind w:firstLine="454"/>
        <w:jc w:val="both"/>
        <w:rPr>
          <w:rFonts w:ascii="Times New Roman" w:hAnsi="Times New Roman"/>
          <w:sz w:val="24"/>
          <w:szCs w:val="24"/>
        </w:rPr>
      </w:pPr>
      <w:r w:rsidRPr="007C5F41">
        <w:rPr>
          <w:rFonts w:ascii="Times New Roman" w:hAnsi="Times New Roman"/>
          <w:noProof/>
          <w:color w:val="000000"/>
          <w:sz w:val="24"/>
          <w:szCs w:val="24"/>
        </w:rPr>
        <w:t>Қосымша еңбекақының есептелуі орташа еңбекақы бойынша жүргізіледі. Орташа еңбекақы дегеніміз - өткен уақыт үшін нақты алынған еңбекақы негізінде есептелген жұмыскердің еңбекақы мөлшері. Қолданыстағы еңбек жөніндегі заңдар бойынша орташа еңбекақыны есептеудің әртүрлі ережелері қолданылады. Ол бойынша мынадай төлемдер жүргізіледі: мемлекеттік және қоғамдық міндеттерді орындағаны үшін; басқа жұмысқа ауысуы кезінде; донорлық міндеттерін орындаған уақыт үшін; демалыс жәрдемақысы; кезекті және қосымша демалыс уақыты үшін; қолданылмаған демалыс үшін орнын толтыру; оқу уақытындағы демалыс үшін; уақытша еңбекке жарамсыздығы үшін жәрдемақы бойынша. Орташа еңбекақыны есептеу негізіне өзінің негізгі жұмысын орындауды жалғастыра отырып, жұмыскердің алуына болатын мөлшерді анықтау принципі алынған. Ай сайын өзгермейтін тұрақты мерзімді еңбекақы алатын жұмыскерлер үшін орташа еңбекақы белгіленген окладтан анықталады. Еңбекақысы ай сайын өзгеріп тұратын жұмыскерлердің орташа жалақысы төленетін айдың алдындағы жұмыс істеген күнтізбелік 12 айдың есебінен анықталады.</w:t>
      </w:r>
    </w:p>
    <w:p w:rsidR="001A1443" w:rsidRPr="007C5F41" w:rsidRDefault="001A1443" w:rsidP="001A1443">
      <w:pPr>
        <w:pStyle w:val="15"/>
        <w:shd w:val="clear" w:color="auto" w:fill="FFFFFF"/>
        <w:ind w:firstLine="454"/>
        <w:jc w:val="both"/>
        <w:rPr>
          <w:rFonts w:ascii="Times New Roman" w:hAnsi="Times New Roman"/>
          <w:sz w:val="24"/>
          <w:szCs w:val="24"/>
        </w:rPr>
      </w:pPr>
      <w:r w:rsidRPr="007C5F41">
        <w:rPr>
          <w:rFonts w:ascii="Times New Roman" w:hAnsi="Times New Roman"/>
          <w:noProof/>
          <w:color w:val="000000"/>
          <w:sz w:val="24"/>
          <w:szCs w:val="24"/>
        </w:rPr>
        <w:t>Кезекті демалыс уақыты үшін ақы төлеу. Еңбек демалысы жұмысшылар мен қызметкерлерге жұмыс жылында (күнтізбелік емес) бір рет беріледі. Еңбек демалысы жұмысқа қабылданған күннен бастап есептелінеді. Жұмыскер берілген кәсіпорында жұмыскер 11 ай үздіксіз жұмыс істеген мерзімнен кейін еңбек демалысын алу құқығына ие болады. Еңбек демалысының ұзақтығы жұмыс істеушілердің әртүрлі категориялары мен ұжымдық шарттар және қолданыстағы ережелер бойынша белгіленеді. Еңбек демалысы уақытына төлеуді демалысқа кететін айдың алдындағы 12 күнтізбелік айдағы орташа жалақыдан, осы кезеңге бекітілген үстемелер, қосымшалар және сыйақының орта мөлшерін есепке ала отырып, есептейді. Сыйақының орташа мөлшері 12 күнтізбелік ай үшін сыйақының орташа айлық процентін 12 күнтізбелік айдағы орташа жалақыға (сыйақысыз) көбейту арқылы анықтайды. Бұл ереже сонымен қатар 5 күндік және 6 күндік жұмыс аптасы кезінде пайдаланылмаған демалыс үшін орын толтырура да қолданылады.</w:t>
      </w:r>
    </w:p>
    <w:p w:rsidR="001A1443" w:rsidRPr="007C5F41" w:rsidRDefault="001A1443" w:rsidP="001A1443">
      <w:pPr>
        <w:pStyle w:val="15"/>
        <w:shd w:val="clear" w:color="auto" w:fill="FFFFFF"/>
        <w:ind w:firstLine="454"/>
        <w:jc w:val="both"/>
        <w:rPr>
          <w:rFonts w:ascii="Times New Roman" w:hAnsi="Times New Roman"/>
          <w:color w:val="000000"/>
          <w:sz w:val="24"/>
          <w:szCs w:val="24"/>
          <w:lang w:val="kk-KZ"/>
        </w:rPr>
      </w:pPr>
      <w:r w:rsidRPr="007C5F41">
        <w:rPr>
          <w:rFonts w:ascii="Times New Roman" w:hAnsi="Times New Roman"/>
          <w:i/>
          <w:noProof/>
          <w:color w:val="000000"/>
          <w:sz w:val="24"/>
          <w:szCs w:val="24"/>
        </w:rPr>
        <w:t>Демалысақыны  және пайдаланылмаған демалыс үшін орнын толтыру төлемін есептеу</w:t>
      </w:r>
      <w:r w:rsidRPr="007C5F41">
        <w:rPr>
          <w:rFonts w:ascii="Times New Roman" w:hAnsi="Times New Roman"/>
          <w:noProof/>
          <w:color w:val="000000"/>
          <w:sz w:val="24"/>
          <w:szCs w:val="24"/>
        </w:rPr>
        <w:t xml:space="preserve"> үшін алдыменен орташа күндік еңбекақыны анықтау керек. Ол демалысқа кететін айдың алдындағы 12 күнтізбелік айдағы еңбекақыға байланысты. Егер осы есептік кезеңдегі айларда толығымен жұмыс атқарылған болса, онда барлық есептелген </w:t>
      </w:r>
      <w:r w:rsidRPr="007C5F41">
        <w:rPr>
          <w:rFonts w:ascii="Times New Roman" w:hAnsi="Times New Roman"/>
          <w:color w:val="000000"/>
          <w:sz w:val="24"/>
          <w:szCs w:val="24"/>
          <w:lang w:val="kk-KZ"/>
        </w:rPr>
        <w:t xml:space="preserve">еңбекақы сомасын 12-ге бөліп, әрі қарай  өндірістік күнтізбе бойынша жыл сайынғы жұмыс </w:t>
      </w:r>
      <w:r w:rsidRPr="007C5F41">
        <w:rPr>
          <w:rFonts w:ascii="Times New Roman" w:hAnsi="Times New Roman"/>
          <w:color w:val="000000"/>
          <w:sz w:val="24"/>
          <w:szCs w:val="24"/>
          <w:lang w:val="kk-KZ"/>
        </w:rPr>
        <w:lastRenderedPageBreak/>
        <w:t xml:space="preserve">уақытының балансына сәйкес орташа айлық күнтізбелік күндер санына бөлу арқылы орташа күндік еңбекақы анықталады. Алынған шаманы демалыстың күнтізбелік күндерінің санына көбейту арқылы нақты демалысақы сомасы анықталады  </w:t>
      </w:r>
    </w:p>
    <w:p w:rsidR="001A1443" w:rsidRPr="007C5F41" w:rsidRDefault="001A1443" w:rsidP="001A1443">
      <w:pPr>
        <w:pStyle w:val="15"/>
        <w:shd w:val="clear" w:color="auto" w:fill="FFFFFF"/>
        <w:ind w:firstLine="454"/>
        <w:jc w:val="both"/>
        <w:rPr>
          <w:rFonts w:ascii="Times New Roman" w:hAnsi="Times New Roman"/>
          <w:noProof/>
          <w:color w:val="000000"/>
          <w:sz w:val="24"/>
          <w:szCs w:val="24"/>
          <w:lang w:val="kk-KZ"/>
        </w:rPr>
      </w:pPr>
      <w:r w:rsidRPr="007C5F41">
        <w:rPr>
          <w:rFonts w:ascii="Times New Roman" w:hAnsi="Times New Roman"/>
          <w:i/>
          <w:noProof/>
          <w:color w:val="000000"/>
          <w:sz w:val="24"/>
          <w:szCs w:val="24"/>
          <w:lang w:val="kk-KZ"/>
        </w:rPr>
        <w:t>Уақытша еңбекке жарамсыздығы бойынша жәрдемақы</w:t>
      </w:r>
      <w:r w:rsidRPr="007C5F41">
        <w:rPr>
          <w:rFonts w:ascii="Times New Roman" w:hAnsi="Times New Roman"/>
          <w:noProof/>
          <w:color w:val="000000"/>
          <w:sz w:val="24"/>
          <w:szCs w:val="24"/>
          <w:lang w:val="kk-KZ"/>
        </w:rPr>
        <w:t xml:space="preserve"> ауырғанда (жарақаттанғанда), санаториялық-курорттық емделуде, отбасы мүшесі ауырып, оны күту қажет болғанда, карантинде, туберкулезбен немесе кәсіби аурумен ауырып, уақытша басқа жұмысқа ауысқанда, протездеу-ортопедиялық кәсіпорынның стационарында протез салдырғанда шаруашылық жүргізуші субъектінің өз қаражаты есебінен белгіленеді және бір адамға оның мөлшері бір айда он есе айлық есептік көрсеткіштен аспауы керек. Жәрдемақыны есептеу үшін ауырғаны жөніндегі қағаз (еңбекке жарамсыздығы жөніндегі қағаз) негіз болып табылады. Ол ауырғаны жөніндегі қағаздар тіркеу Кітабында тіркелуге тиісті. </w:t>
      </w:r>
    </w:p>
    <w:p w:rsidR="001A1443" w:rsidRPr="007C5F41" w:rsidRDefault="001A1443" w:rsidP="001A1443">
      <w:pPr>
        <w:pStyle w:val="15"/>
        <w:shd w:val="clear" w:color="auto" w:fill="FFFFFF"/>
        <w:ind w:firstLine="454"/>
        <w:jc w:val="both"/>
        <w:rPr>
          <w:rFonts w:ascii="Times New Roman" w:hAnsi="Times New Roman"/>
          <w:noProof/>
          <w:color w:val="000000"/>
          <w:sz w:val="24"/>
          <w:szCs w:val="24"/>
          <w:lang w:val="kk-KZ"/>
        </w:rPr>
      </w:pPr>
      <w:r w:rsidRPr="007C5F41">
        <w:rPr>
          <w:rFonts w:ascii="Times New Roman" w:hAnsi="Times New Roman"/>
          <w:noProof/>
          <w:color w:val="000000"/>
          <w:sz w:val="24"/>
          <w:szCs w:val="24"/>
          <w:lang w:val="kk-KZ"/>
        </w:rPr>
        <w:t xml:space="preserve">Уақытша    еңбекке    жарамсыздығы   жөніндегі жәрдемақы мыналарға берілмейді: жұмыстан немесе басқа міндеттерден жалтару үшін өзінің денсаулығына әдейі зиян келтірген жұмыскерлерге, әйтпесе өзін аурумын деп көрсетуге тырысушыларға (сылтаушыларға). Бұрын оларға берілген жәрдемақылардың сомасы соттың тәртібімен өндіріліп алуға жатады; мас болудан немесе мастықпен жасаған әрекеттерден ауырып, немесе жарақат алып, уақытша еңбекке жарамсыз болғандарға; қылмыс жасаған кезде жарақаттанып, уақытша еңбекке жарамсыз болғандарға. </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Мерзімнен тыс жұмысқа ақы төлеу. Мерзімнен тыс деп белгіленген уақыт ұзақтығынан тыс уақытта орындалған жұмысты есептейді. Істеген күніне қарай (мерзімді) еңбекақы алатын жұмыскерлер мерзімнен тыс жұмысқа ақыны алғашқы екі сағат үшін бір жарым есе мөлшерде, ал одан кейінгі сағаттар үшін екі есе мөлшерде - тарифтік ставканың немесе онда белгіленген дәреже (оклад) есебімен алады. Істегеніне қарай (кесімді) еңбекақы төлеуде жұмыскерлер негізгі жалақысына мынадай қосымша алады: алғашқы мерзімнен тыс екі сағаттың әрқайсысына жартылай, ал келесі мерзімнен тыс сағаттарға оларға берілген дәреженің толық істеген сағатына қарай тарифтік ставкасы бойынша. Мерзімнен тыс жұмысқа демалыс беріп өтеуге жол берілмейді.</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Демалыс күндері істеген жұмыс үшін ақы төлеу. Егер жұмыскер ол үшін белгіленген демалыс күні жұмысқа тартылса, екі аптаның ішінде оған басқа күні демалыс берілуі тиіс. Егер әкімшілік демалыс беруге мүмкіндігі болмаса, ерекшелік ретінде, бұл күнге екі есе мөлшерде еңбекақы төлейді: мерзімді еңбекақы алатын жұмысшыларға және айлық оклад алатын жүмыскерлерге — екі есе тарифтік ставка, сол күнгі әрбір жұмыс сағаты үшін оклад есебінен; кесімді еңбекақы алатын жұмысшыларға — екі есе баға бойынша еңбекақы төленеді.</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Мереке күндері істеген жүмыс үшін ақы төлеуді былайша жүргізеді: істегеніне қарай алатын жұмысшыларға істегеніне қарай - екі есе баға бойынша; еңбегіне сағаттық немесе күндік ставка бойынша төленетін жұмысшыларға екі есе сағаттық немесе күндік ставка мөлшерінде; айлық оклад алатын жұмыскерлерге — окладынан тыс бір есе сағаттық немесе күндік ставканың мөлшерінде төленеді. Мереке күнгі жұмыс, жұмыс уақытының айлық нормасынан тыс орындалған жағдайда екі есе сағаттық немесе күндік ставканың мөлшерінде төленеді.</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Түнгі ауысымның ұзақтығы бір сағатка қысқартылған жұмыстарда түнгі уақытта жұмыс істегені үшін қосымша ақы түнгі жүмыстың әрбір сағаты үшін былайша төленеді: сегіз сағаттық жұмыс күнінде - жұмыскер қай дәрежеге жатқызылса, сол дәреженің тарифтік ставкасының 1/7 бөлігі; жеті сағаттық жұмыс күнінде — тарифтік ставканың 1/6 бөлігі; алты сағаттық жұмыс күнінде тарифтік ставканың 1/5 бөлігі. Түнгі ауысымның ұзақтығы күндізгімен теңестірілген жұмыстарда түнгі жұмыстың әрбір сағатына қосымша былайша төленеді: сегіз және жеті сағаттық жұмыс күнінде сағаттық тарифтік ставканың 1/7 бөлігі; алты сағаттық жұмыс күнінде - сағаттық тарифтік ставканың 1/6 бөлігі.</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 xml:space="preserve">Тұрып қалған уақытқа ақы төлеу. Жұмыскердің кінәсінен тұрып қалуға төленбейді. Жұмыскер тұрып қалған уақытқа кінәлі болмаса, сол дәрежедегі істеген күніне қарай </w:t>
      </w:r>
      <w:r w:rsidRPr="007C5F41">
        <w:rPr>
          <w:rFonts w:ascii="Times New Roman" w:hAnsi="Times New Roman"/>
          <w:noProof/>
          <w:color w:val="000000"/>
          <w:sz w:val="24"/>
          <w:szCs w:val="24"/>
          <w:lang w:val="kk-KZ"/>
        </w:rPr>
        <w:lastRenderedPageBreak/>
        <w:t>алатын жұмысшының сағаттық тарифтік ставкасының 50% мөлшерінде төленеді. Тұрып қалу кезінде жұмысшыларды басқа жұмысқа ауыстыру қажет. Сонымен бірге өнім өндіру нормасы орындалған жағдайда тұрып қалуға орташа жалақы бойынша төленеді. Егер жұмысшы басқа жұмысқа ауыстырудан бас тартса, тұрып қалуға төлемейді, өйткені басқа жұмысқа ауыстырудан бас тарту еңбек тәртібін бұзу деп қаралады.</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Мемлекеттік және қоғамдық міндеттерді орындағаны үшін ақы төлеу соңғы күнтізбелік екі айдағы орташа жалақы бойынша жүргізіледі. Екі айдан аз уақыт жұмыс істеген жұмыскерлер үшін есептеу нақтылы атқарған уақытындағы орташа жалақысы бойынша жүргізіледі.</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Салықтарды ұстау. Салықтар - ұлттық табыстың бөлігін бөлудің және қайта бөлудің құралдарының бірі. Салықтар арқылы жұмылдырылған қаражаттар жалпы мемлекеттік қажеттіліктерге пайдаланылады.</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Жұмысшылардың және қызметкерлердің еңбекақысынан ұсталынатын табыс салықтары Салық кодексіндегі арнаулы кестеде көрсетілген ставкалар бойынша өндіріледі. Жұмыс істеушілердің бірқатар категориялары үшін табыс салығы бойынша жеңілдіктер белгіленген. Салықтар негізгі жүмыс орны бойынша бекітілген прогрессивті ставкалар арқылы ұсталады.</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Орындау құжаттары бойынша ұстаулар (халық соттарының шешімдеріне сәйкес берілген орындау қағаздары, нотариалдық кеңсенің орындау жазулары, сондай-ақ әкімшілік органдарының талассыз тәртіппен жүргізу жөніндегі қабылданған қаулылары) негізгі еңбекақысынан да сол сияқты тұрақты сипаты бар басқа барлық төлемдерден де, соның ішінде сыйақылардан, зейнетақыдан, уақытша еңбекке жарамсыздығына байланысты жәрдемақыдан және басқаларынан да жүргізіледі. Келіп түскен орындау құжаттары арнаулы реестрде тіркелуі тиіс.</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Тауарларды қарызға алуға байланысты жүмыскерлердің берген тапсырма-міндеттеме қағаз негізіндегі шегерулер олардың еңбекақысынан жүргізіледі. Бұл сомалар міндеттеме қағазға сәйкес айына бір рет айдың екінші жартысы үшін еңбекақы төленгеннен кейін үш күннен кешіктірілмей сауда ұйымдарына аударылады.</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Жеке сақтандыру келісім-шарттары бойынша сақтандыру жарналарын еңбекақыдан ұстау жұмыскерлердің оларға тиесілі еңбекақысынан ерікті жеке сақтандыру келісім-шарттары бойынша сақтандыру компанияларының банк мекемелеріндегі шоттарына сақтандыру жарналарын аудару жөніндегі жазбаша міндеттеме қағазы бойынша жүргізіледі.</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Кәсіподақтың мүшелік жарналарын еңбекақыдан ұстау жұмыскерлердің жазбаша өтініші бойынша жүргізіледі. Жұмыскерлердің еңбекақысынан ұсталган мүшелік жарналар кәсіпорын тиісті кәсіподақ ұйымдарының банктегі шоттарға аударылады. Кәсіподақ жарналары есептелген еңбекақыдан 1% мөлшерінде ұсталынады.</w:t>
      </w:r>
    </w:p>
    <w:p w:rsidR="001A1443" w:rsidRPr="007C5F41" w:rsidRDefault="00405479"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 xml:space="preserve">Мейрамхана мен қонақ үй бизнесіндегі </w:t>
      </w:r>
      <w:r w:rsidR="001A1443" w:rsidRPr="007C5F41">
        <w:rPr>
          <w:rFonts w:ascii="Times New Roman" w:hAnsi="Times New Roman"/>
          <w:noProof/>
          <w:color w:val="000000"/>
          <w:sz w:val="24"/>
          <w:szCs w:val="24"/>
          <w:lang w:val="kk-KZ"/>
        </w:rPr>
        <w:t>кәсіпорынға кдрыздарын өтеу тәртібімен жүргізілген шегерулер (жұмыскердің кәсіпорыннан алған авансы, қателесіп төленген сомаларды, сондай-ақ демалыстың атқарылмаған күндерінен алынған сомаларды қайтару, жұмыскердің кінәсінен кәсіпорынға келтірілген мүліктік зиянды толтыру) әкімшіліктің шешімімен белгіленген тәртіп бойынша жүргізіледі.</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Барлық шегерулердің мөлшері еңбекақысынан әрбір төлегенде 20%-тен асуға болмайды, ал заңда қарастырылған ерекше жағдайларда - жұмыскерлерге төлеуге тиісті еңбекақының 50%-нен аспауы тиіс. Еңбекақы төлеуден бірнеше орындау құжаттары бойынша ұсталғанда, жұмыскер жалақысының 50%-і сақталуы тиіс.</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Жұмыскер айдың аяқталуына дейін жұмыстан босағанда немесе еңбек демалысына кеткенде жалақы бойынша есептесу жасалады, оның мәліметтері айдың аяқталуы бойынша есеп айырысу-төлемдік ведомостісінде немесе еңбекақы төлеу бойынша есептесу кітабына жазылады.</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 xml:space="preserve">Айдың бірінші жартысына авансты және екінші жартысына еңбекақыны төлемдік немесе есеп айырысу-төлемдік ведомостілері бойынша беріледі. Төлемдік ведомостінің </w:t>
      </w:r>
      <w:r w:rsidRPr="007C5F41">
        <w:rPr>
          <w:rFonts w:ascii="Times New Roman" w:hAnsi="Times New Roman"/>
          <w:noProof/>
          <w:color w:val="000000"/>
          <w:sz w:val="24"/>
          <w:szCs w:val="24"/>
          <w:lang w:val="kk-KZ"/>
        </w:rPr>
        <w:lastRenderedPageBreak/>
        <w:t>алғашкы бетінде қолданыстағы тәртіпке сәйкес кассадан ақша беруге рұқсат ететін басшы мен бас бухгалтердің қолдары болуға тиіс. Төлемдік ведомостінің және берілмеген еңбекақы реестрінің мәліметтерін тексергеннен кейін шығыс кассалық ордерлері жазылады. Ол ордерлерде көрсетілген сомаларды шығынға есептеп шығару үшін кассаға беріледі.</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Еңбекке ақы төлеу бойынша (еңбек ақының барлық түрлері, сыйақылар, жәрдемақылар бойынша) қызметкерлермен есеп айырысудың, сондай-ақ берілген кәсіпорынның акциялары мен басқа құнды қағаздары бойынша табыс төлеудің синтетикалық есебі 3350 «Еңбекақы бойынша қысқа мерзімді қарыз» шоттары бойынша жүзеге асырылады. 3350 шоттың кредиті бойынша айдың басы мен аяғына жұмыс істеушілердің алдындағы қарыздардың қалдығы және оларға еңбекақы, сыйақы, жәрдемақы түрінде есептелген сомалар, яғни қарыздардың көбеюі, ал дебеті бойынша - барлық ұстаулар түрлері мен берілген еңбекақы сомалары көрсетіледі.</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 xml:space="preserve">Жұмысшылардың кезекті демалыс уақытына ақы төлеу үшін </w:t>
      </w:r>
      <w:r w:rsidR="00405479" w:rsidRPr="007C5F41">
        <w:rPr>
          <w:rFonts w:ascii="Times New Roman" w:hAnsi="Times New Roman"/>
          <w:noProof/>
          <w:color w:val="000000"/>
          <w:sz w:val="24"/>
          <w:szCs w:val="24"/>
          <w:lang w:val="kk-KZ"/>
        </w:rPr>
        <w:t xml:space="preserve">мейрамхана мен қонақ үй бизнесіндегі </w:t>
      </w:r>
      <w:r w:rsidRPr="007C5F41">
        <w:rPr>
          <w:rFonts w:ascii="Times New Roman" w:hAnsi="Times New Roman"/>
          <w:noProof/>
          <w:color w:val="000000"/>
          <w:sz w:val="24"/>
          <w:szCs w:val="24"/>
          <w:lang w:val="kk-KZ"/>
        </w:rPr>
        <w:t>кәсіпорындарда резерв құрылады, өйткені жұмысшыларға демалыс жыл бойы біркелкі берілмейді және демалысты төлеу бойынша шығындарды сол айда өндірілген өнімнің өзіндік құнына жатқызу өзіндік құн жөніндегі мәліметтерді өзгертеді. Демалыстарды төлеуге резерв жұмыскерлерге нақты есептелген еңбекақыдан жоспарда қарастырылған процент бойынша ай сайын анықталады. Демалыс үшін нақты есептелген сомаларды осы резерв есебінен есептен шығарады.</w:t>
      </w:r>
    </w:p>
    <w:p w:rsidR="001A1443" w:rsidRPr="007C5F41" w:rsidRDefault="001A1443" w:rsidP="001A1443">
      <w:pPr>
        <w:pStyle w:val="15"/>
        <w:shd w:val="clear" w:color="auto" w:fill="FFFFFF"/>
        <w:ind w:firstLine="454"/>
        <w:jc w:val="both"/>
        <w:rPr>
          <w:rFonts w:ascii="Times New Roman" w:hAnsi="Times New Roman"/>
          <w:noProof/>
          <w:color w:val="000000"/>
          <w:sz w:val="24"/>
          <w:szCs w:val="24"/>
          <w:lang w:val="kk-KZ"/>
        </w:rPr>
      </w:pPr>
    </w:p>
    <w:p w:rsidR="001A1443" w:rsidRPr="007C5F41" w:rsidRDefault="001A1443" w:rsidP="001A1443">
      <w:pPr>
        <w:pStyle w:val="15"/>
        <w:shd w:val="clear" w:color="auto" w:fill="FFFFFF"/>
        <w:ind w:firstLine="454"/>
        <w:jc w:val="both"/>
        <w:rPr>
          <w:rFonts w:ascii="Times New Roman" w:hAnsi="Times New Roman"/>
          <w:noProof/>
          <w:color w:val="000000"/>
          <w:sz w:val="24"/>
          <w:szCs w:val="24"/>
          <w:lang w:val="kk-KZ"/>
        </w:rPr>
      </w:pPr>
      <w:r w:rsidRPr="007C5F41">
        <w:rPr>
          <w:rFonts w:ascii="Times New Roman" w:hAnsi="Times New Roman"/>
          <w:noProof/>
          <w:color w:val="000000"/>
          <w:sz w:val="24"/>
          <w:szCs w:val="24"/>
          <w:lang w:val="kk-KZ"/>
        </w:rPr>
        <w:t>Еңбекке ақы төлеу бойынша есеп айырысулардың есебінің шоттар корреспонденциясының кестесі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97"/>
        <w:gridCol w:w="1409"/>
        <w:gridCol w:w="1265"/>
      </w:tblGrid>
      <w:tr w:rsidR="001A1443" w:rsidRPr="007C5F41" w:rsidTr="001A1443">
        <w:trPr>
          <w:cantSplit/>
          <w:trHeight w:val="240"/>
        </w:trPr>
        <w:tc>
          <w:tcPr>
            <w:tcW w:w="3603" w:type="pct"/>
            <w:vMerge w:val="restart"/>
            <w:tcBorders>
              <w:top w:val="single" w:sz="4" w:space="0" w:color="auto"/>
              <w:left w:val="nil"/>
              <w:bottom w:val="single" w:sz="4" w:space="0" w:color="auto"/>
              <w:right w:val="single" w:sz="4" w:space="0" w:color="auto"/>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noProof/>
                <w:color w:val="000000"/>
                <w:sz w:val="24"/>
                <w:szCs w:val="24"/>
                <w:lang w:eastAsia="en-US"/>
              </w:rPr>
              <w:t>Шаруашылық операцияның мазмұны</w:t>
            </w:r>
          </w:p>
        </w:tc>
        <w:tc>
          <w:tcPr>
            <w:tcW w:w="1397" w:type="pct"/>
            <w:gridSpan w:val="2"/>
            <w:tcBorders>
              <w:top w:val="single" w:sz="4" w:space="0" w:color="auto"/>
              <w:left w:val="single" w:sz="4" w:space="0" w:color="auto"/>
              <w:bottom w:val="single" w:sz="4" w:space="0" w:color="auto"/>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noProof/>
                <w:color w:val="000000"/>
                <w:sz w:val="24"/>
                <w:szCs w:val="24"/>
                <w:lang w:eastAsia="en-US"/>
              </w:rPr>
              <w:t>Шоттар корреспон.</w:t>
            </w:r>
          </w:p>
        </w:tc>
      </w:tr>
      <w:tr w:rsidR="001A1443" w:rsidRPr="007C5F41" w:rsidTr="001A1443">
        <w:trPr>
          <w:cantSplit/>
          <w:trHeight w:val="240"/>
        </w:trPr>
        <w:tc>
          <w:tcPr>
            <w:tcW w:w="0" w:type="auto"/>
            <w:vMerge/>
            <w:tcBorders>
              <w:top w:val="single" w:sz="4" w:space="0" w:color="auto"/>
              <w:left w:val="nil"/>
              <w:bottom w:val="single" w:sz="4" w:space="0" w:color="auto"/>
              <w:right w:val="single" w:sz="4" w:space="0" w:color="auto"/>
            </w:tcBorders>
            <w:vAlign w:val="center"/>
            <w:hideMark/>
          </w:tcPr>
          <w:p w:rsidR="001A1443" w:rsidRPr="007C5F41" w:rsidRDefault="001A1443" w:rsidP="001A1443">
            <w:pPr>
              <w:widowControl w:val="0"/>
              <w:rPr>
                <w:lang w:eastAsia="en-US"/>
              </w:rPr>
            </w:pPr>
          </w:p>
        </w:tc>
        <w:tc>
          <w:tcPr>
            <w:tcW w:w="736"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Дебет</w:t>
            </w:r>
          </w:p>
        </w:tc>
        <w:tc>
          <w:tcPr>
            <w:tcW w:w="661" w:type="pct"/>
            <w:tcBorders>
              <w:top w:val="single" w:sz="4" w:space="0" w:color="auto"/>
              <w:left w:val="single" w:sz="4" w:space="0" w:color="auto"/>
              <w:bottom w:val="single" w:sz="4" w:space="0" w:color="auto"/>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кредит</w:t>
            </w:r>
          </w:p>
        </w:tc>
      </w:tr>
      <w:tr w:rsidR="001A1443" w:rsidRPr="007C5F41" w:rsidTr="001A1443">
        <w:trPr>
          <w:cantSplit/>
          <w:trHeight w:val="240"/>
        </w:trPr>
        <w:tc>
          <w:tcPr>
            <w:tcW w:w="3603" w:type="pct"/>
            <w:tcBorders>
              <w:top w:val="single" w:sz="4" w:space="0" w:color="auto"/>
              <w:left w:val="nil"/>
              <w:bottom w:val="single" w:sz="4" w:space="0" w:color="auto"/>
              <w:right w:val="single" w:sz="4" w:space="0" w:color="auto"/>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1</w:t>
            </w:r>
          </w:p>
        </w:tc>
        <w:tc>
          <w:tcPr>
            <w:tcW w:w="736"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2</w:t>
            </w:r>
          </w:p>
        </w:tc>
        <w:tc>
          <w:tcPr>
            <w:tcW w:w="661" w:type="pct"/>
            <w:tcBorders>
              <w:top w:val="single" w:sz="4" w:space="0" w:color="auto"/>
              <w:left w:val="single" w:sz="4" w:space="0" w:color="auto"/>
              <w:bottom w:val="single" w:sz="4" w:space="0" w:color="auto"/>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w:t>
            </w:r>
          </w:p>
        </w:tc>
      </w:tr>
      <w:tr w:rsidR="001A1443" w:rsidRPr="007C5F41" w:rsidTr="001A1443">
        <w:trPr>
          <w:cantSplit/>
          <w:trHeight w:val="240"/>
        </w:trPr>
        <w:tc>
          <w:tcPr>
            <w:tcW w:w="3603"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noProof/>
                <w:color w:val="000000"/>
                <w:sz w:val="24"/>
                <w:szCs w:val="24"/>
                <w:lang w:eastAsia="en-US"/>
              </w:rPr>
              <w:t>Еңбекақы есептелінді:</w:t>
            </w:r>
          </w:p>
        </w:tc>
        <w:tc>
          <w:tcPr>
            <w:tcW w:w="736" w:type="pct"/>
            <w:tcBorders>
              <w:top w:val="nil"/>
              <w:left w:val="nil"/>
              <w:bottom w:val="nil"/>
              <w:right w:val="nil"/>
            </w:tcBorders>
          </w:tcPr>
          <w:p w:rsidR="001A1443" w:rsidRPr="007C5F41" w:rsidRDefault="001A1443" w:rsidP="001A1443">
            <w:pPr>
              <w:pStyle w:val="15"/>
              <w:shd w:val="clear" w:color="auto" w:fill="FFFFFF"/>
              <w:jc w:val="both"/>
              <w:rPr>
                <w:rFonts w:ascii="Times New Roman" w:hAnsi="Times New Roman"/>
                <w:sz w:val="24"/>
                <w:szCs w:val="24"/>
                <w:lang w:eastAsia="en-US"/>
              </w:rPr>
            </w:pPr>
          </w:p>
        </w:tc>
        <w:tc>
          <w:tcPr>
            <w:tcW w:w="661" w:type="pct"/>
            <w:tcBorders>
              <w:top w:val="nil"/>
              <w:left w:val="nil"/>
              <w:bottom w:val="nil"/>
              <w:right w:val="nil"/>
            </w:tcBorders>
          </w:tcPr>
          <w:p w:rsidR="001A1443" w:rsidRPr="007C5F41" w:rsidRDefault="001A1443" w:rsidP="001A1443">
            <w:pPr>
              <w:pStyle w:val="15"/>
              <w:shd w:val="clear" w:color="auto" w:fill="FFFFFF"/>
              <w:jc w:val="both"/>
              <w:rPr>
                <w:rFonts w:ascii="Times New Roman" w:hAnsi="Times New Roman"/>
                <w:sz w:val="24"/>
                <w:szCs w:val="24"/>
                <w:lang w:eastAsia="en-US"/>
              </w:rPr>
            </w:pPr>
          </w:p>
        </w:tc>
      </w:tr>
      <w:tr w:rsidR="001A1443" w:rsidRPr="007C5F41" w:rsidTr="001A1443">
        <w:trPr>
          <w:cantSplit/>
          <w:trHeight w:val="240"/>
        </w:trPr>
        <w:tc>
          <w:tcPr>
            <w:tcW w:w="3603"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noProof/>
                <w:color w:val="000000"/>
                <w:sz w:val="24"/>
                <w:szCs w:val="24"/>
                <w:lang w:eastAsia="en-US"/>
              </w:rPr>
              <w:t>•  негізгі өндіріс жұмысшыларына</w:t>
            </w:r>
            <w:r w:rsidRPr="007C5F41">
              <w:rPr>
                <w:rFonts w:ascii="Times New Roman" w:hAnsi="Times New Roman"/>
                <w:noProof/>
                <w:color w:val="000000"/>
                <w:sz w:val="24"/>
                <w:szCs w:val="24"/>
                <w:lang w:eastAsia="en-US"/>
              </w:rPr>
              <w:tab/>
            </w:r>
          </w:p>
        </w:tc>
        <w:tc>
          <w:tcPr>
            <w:tcW w:w="736"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8</w:t>
            </w:r>
            <w:r w:rsidRPr="007C5F41">
              <w:rPr>
                <w:rFonts w:ascii="Times New Roman" w:hAnsi="Times New Roman"/>
                <w:sz w:val="24"/>
                <w:szCs w:val="24"/>
                <w:lang w:val="kk-KZ" w:eastAsia="en-US"/>
              </w:rPr>
              <w:t>1</w:t>
            </w:r>
            <w:r w:rsidRPr="007C5F41">
              <w:rPr>
                <w:rFonts w:ascii="Times New Roman" w:hAnsi="Times New Roman"/>
                <w:sz w:val="24"/>
                <w:szCs w:val="24"/>
                <w:lang w:eastAsia="en-US"/>
              </w:rPr>
              <w:t>12</w:t>
            </w:r>
          </w:p>
        </w:tc>
        <w:tc>
          <w:tcPr>
            <w:tcW w:w="661"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3350</w:t>
            </w:r>
          </w:p>
        </w:tc>
      </w:tr>
      <w:tr w:rsidR="001A1443" w:rsidRPr="007C5F41" w:rsidTr="001A1443">
        <w:trPr>
          <w:cantSplit/>
          <w:trHeight w:val="240"/>
        </w:trPr>
        <w:tc>
          <w:tcPr>
            <w:tcW w:w="3603"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noProof/>
                <w:color w:val="000000"/>
                <w:sz w:val="24"/>
                <w:szCs w:val="24"/>
                <w:lang w:eastAsia="en-US"/>
              </w:rPr>
              <w:t>•  өз өндірісіндегі жартылай фабрикаттарды дайындаған жұмысшыларға</w:t>
            </w:r>
          </w:p>
        </w:tc>
        <w:tc>
          <w:tcPr>
            <w:tcW w:w="736"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8</w:t>
            </w:r>
            <w:r w:rsidRPr="007C5F41">
              <w:rPr>
                <w:rFonts w:ascii="Times New Roman" w:hAnsi="Times New Roman"/>
                <w:sz w:val="24"/>
                <w:szCs w:val="24"/>
                <w:lang w:val="kk-KZ" w:eastAsia="en-US"/>
              </w:rPr>
              <w:t>21</w:t>
            </w:r>
            <w:r w:rsidRPr="007C5F41">
              <w:rPr>
                <w:rFonts w:ascii="Times New Roman" w:hAnsi="Times New Roman"/>
                <w:sz w:val="24"/>
                <w:szCs w:val="24"/>
                <w:lang w:eastAsia="en-US"/>
              </w:rPr>
              <w:t>2</w:t>
            </w:r>
          </w:p>
        </w:tc>
        <w:tc>
          <w:tcPr>
            <w:tcW w:w="661"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3350</w:t>
            </w:r>
          </w:p>
        </w:tc>
      </w:tr>
      <w:tr w:rsidR="001A1443" w:rsidRPr="007C5F41" w:rsidTr="001A1443">
        <w:trPr>
          <w:cantSplit/>
          <w:trHeight w:val="240"/>
        </w:trPr>
        <w:tc>
          <w:tcPr>
            <w:tcW w:w="3603"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noProof/>
                <w:color w:val="000000"/>
                <w:sz w:val="24"/>
                <w:szCs w:val="24"/>
                <w:lang w:eastAsia="en-US"/>
              </w:rPr>
              <w:t>•  көмекші өндіріс жұмысшыларына</w:t>
            </w:r>
            <w:r w:rsidRPr="007C5F41">
              <w:rPr>
                <w:rFonts w:ascii="Times New Roman" w:hAnsi="Times New Roman"/>
                <w:noProof/>
                <w:color w:val="000000"/>
                <w:sz w:val="24"/>
                <w:szCs w:val="24"/>
                <w:lang w:eastAsia="en-US"/>
              </w:rPr>
              <w:tab/>
            </w:r>
          </w:p>
        </w:tc>
        <w:tc>
          <w:tcPr>
            <w:tcW w:w="736"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8</w:t>
            </w:r>
            <w:r w:rsidRPr="007C5F41">
              <w:rPr>
                <w:rFonts w:ascii="Times New Roman" w:hAnsi="Times New Roman"/>
                <w:sz w:val="24"/>
                <w:szCs w:val="24"/>
                <w:lang w:val="kk-KZ" w:eastAsia="en-US"/>
              </w:rPr>
              <w:t>31</w:t>
            </w:r>
            <w:r w:rsidRPr="007C5F41">
              <w:rPr>
                <w:rFonts w:ascii="Times New Roman" w:hAnsi="Times New Roman"/>
                <w:sz w:val="24"/>
                <w:szCs w:val="24"/>
                <w:lang w:eastAsia="en-US"/>
              </w:rPr>
              <w:t>2</w:t>
            </w:r>
          </w:p>
        </w:tc>
        <w:tc>
          <w:tcPr>
            <w:tcW w:w="661"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3350</w:t>
            </w:r>
          </w:p>
        </w:tc>
      </w:tr>
      <w:tr w:rsidR="001A1443" w:rsidRPr="007C5F41" w:rsidTr="001A1443">
        <w:trPr>
          <w:cantSplit/>
          <w:trHeight w:val="240"/>
        </w:trPr>
        <w:tc>
          <w:tcPr>
            <w:tcW w:w="3603"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noProof/>
                <w:color w:val="000000"/>
                <w:sz w:val="24"/>
                <w:szCs w:val="24"/>
                <w:lang w:eastAsia="en-US"/>
              </w:rPr>
              <w:t>•  жалпы өндірістік қызметкерлерге</w:t>
            </w:r>
          </w:p>
        </w:tc>
        <w:tc>
          <w:tcPr>
            <w:tcW w:w="736"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8</w:t>
            </w:r>
            <w:r w:rsidRPr="007C5F41">
              <w:rPr>
                <w:rFonts w:ascii="Times New Roman" w:hAnsi="Times New Roman"/>
                <w:sz w:val="24"/>
                <w:szCs w:val="24"/>
                <w:lang w:val="kk-KZ" w:eastAsia="en-US"/>
              </w:rPr>
              <w:t>41</w:t>
            </w:r>
            <w:r w:rsidRPr="007C5F41">
              <w:rPr>
                <w:rFonts w:ascii="Times New Roman" w:hAnsi="Times New Roman"/>
                <w:sz w:val="24"/>
                <w:szCs w:val="24"/>
                <w:lang w:eastAsia="en-US"/>
              </w:rPr>
              <w:t>2</w:t>
            </w:r>
          </w:p>
        </w:tc>
        <w:tc>
          <w:tcPr>
            <w:tcW w:w="661"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3350</w:t>
            </w:r>
          </w:p>
        </w:tc>
      </w:tr>
      <w:tr w:rsidR="001A1443" w:rsidRPr="007C5F41" w:rsidTr="001A1443">
        <w:trPr>
          <w:cantSplit/>
          <w:trHeight w:val="240"/>
        </w:trPr>
        <w:tc>
          <w:tcPr>
            <w:tcW w:w="3603" w:type="pct"/>
            <w:tcBorders>
              <w:top w:val="nil"/>
              <w:left w:val="nil"/>
              <w:bottom w:val="nil"/>
              <w:right w:val="nil"/>
            </w:tcBorders>
            <w:hideMark/>
          </w:tcPr>
          <w:p w:rsidR="001A1443" w:rsidRPr="007C5F41" w:rsidRDefault="001A1443" w:rsidP="001A1443">
            <w:pPr>
              <w:pStyle w:val="15"/>
              <w:shd w:val="clear" w:color="auto" w:fill="FFFFFF"/>
              <w:tabs>
                <w:tab w:val="left" w:pos="4818"/>
              </w:tabs>
              <w:jc w:val="both"/>
              <w:rPr>
                <w:rFonts w:ascii="Times New Roman" w:hAnsi="Times New Roman"/>
                <w:noProof/>
                <w:color w:val="000000"/>
                <w:sz w:val="24"/>
                <w:szCs w:val="24"/>
                <w:lang w:eastAsia="en-US"/>
              </w:rPr>
            </w:pPr>
            <w:r w:rsidRPr="007C5F41">
              <w:rPr>
                <w:rFonts w:ascii="Times New Roman" w:hAnsi="Times New Roman"/>
                <w:noProof/>
                <w:color w:val="000000"/>
                <w:sz w:val="24"/>
                <w:szCs w:val="24"/>
                <w:lang w:eastAsia="en-US"/>
              </w:rPr>
              <w:t>•  әкімшілік-баскару қызметкерлеріне</w:t>
            </w:r>
          </w:p>
          <w:p w:rsidR="001A1443" w:rsidRPr="007C5F41" w:rsidRDefault="001A1443" w:rsidP="001A1443">
            <w:pPr>
              <w:pStyle w:val="15"/>
              <w:shd w:val="clear" w:color="auto" w:fill="FFFFFF"/>
              <w:jc w:val="both"/>
              <w:rPr>
                <w:rFonts w:ascii="Times New Roman" w:hAnsi="Times New Roman"/>
                <w:noProof/>
                <w:color w:val="000000"/>
                <w:sz w:val="24"/>
                <w:szCs w:val="24"/>
                <w:lang w:eastAsia="en-US"/>
              </w:rPr>
            </w:pPr>
            <w:r w:rsidRPr="007C5F41">
              <w:rPr>
                <w:rFonts w:ascii="Times New Roman" w:hAnsi="Times New Roman"/>
                <w:noProof/>
                <w:color w:val="000000"/>
                <w:sz w:val="24"/>
                <w:szCs w:val="24"/>
                <w:lang w:eastAsia="en-US"/>
              </w:rPr>
              <w:t xml:space="preserve">   және бір реттік материалдық көмек төлемдері</w:t>
            </w:r>
          </w:p>
        </w:tc>
        <w:tc>
          <w:tcPr>
            <w:tcW w:w="736"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7210</w:t>
            </w:r>
          </w:p>
        </w:tc>
        <w:tc>
          <w:tcPr>
            <w:tcW w:w="661"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3350</w:t>
            </w:r>
          </w:p>
        </w:tc>
      </w:tr>
      <w:tr w:rsidR="001A1443" w:rsidRPr="007C5F41" w:rsidTr="001A1443">
        <w:trPr>
          <w:cantSplit/>
          <w:trHeight w:val="240"/>
        </w:trPr>
        <w:tc>
          <w:tcPr>
            <w:tcW w:w="3603"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noProof/>
                <w:color w:val="000000"/>
                <w:sz w:val="24"/>
                <w:szCs w:val="24"/>
                <w:lang w:eastAsia="en-US"/>
              </w:rPr>
            </w:pPr>
            <w:r w:rsidRPr="007C5F41">
              <w:rPr>
                <w:rFonts w:ascii="Times New Roman" w:hAnsi="Times New Roman"/>
                <w:noProof/>
                <w:color w:val="000000"/>
                <w:sz w:val="24"/>
                <w:szCs w:val="24"/>
                <w:lang w:eastAsia="en-US"/>
              </w:rPr>
              <w:t>•  тауарлар (жұмыстар, қызметтер) өткізумен айналысатын жұмыскерлерге</w:t>
            </w:r>
          </w:p>
        </w:tc>
        <w:tc>
          <w:tcPr>
            <w:tcW w:w="736"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7110</w:t>
            </w:r>
          </w:p>
        </w:tc>
        <w:tc>
          <w:tcPr>
            <w:tcW w:w="661"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3350</w:t>
            </w:r>
          </w:p>
        </w:tc>
      </w:tr>
      <w:tr w:rsidR="001A1443" w:rsidRPr="007C5F41" w:rsidTr="001A1443">
        <w:trPr>
          <w:cantSplit/>
          <w:trHeight w:val="240"/>
        </w:trPr>
        <w:tc>
          <w:tcPr>
            <w:tcW w:w="3603"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noProof/>
                <w:color w:val="000000"/>
                <w:sz w:val="24"/>
                <w:szCs w:val="24"/>
                <w:lang w:eastAsia="en-US"/>
              </w:rPr>
            </w:pPr>
            <w:r w:rsidRPr="007C5F41">
              <w:rPr>
                <w:rFonts w:ascii="Times New Roman" w:hAnsi="Times New Roman"/>
                <w:noProof/>
                <w:color w:val="000000"/>
                <w:sz w:val="24"/>
                <w:szCs w:val="24"/>
                <w:lang w:eastAsia="en-US"/>
              </w:rPr>
              <w:t>• негізгі құралдарды бұзуға қатысқан жұмысшыларға</w:t>
            </w:r>
          </w:p>
        </w:tc>
        <w:tc>
          <w:tcPr>
            <w:tcW w:w="736"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7410</w:t>
            </w:r>
          </w:p>
        </w:tc>
        <w:tc>
          <w:tcPr>
            <w:tcW w:w="661"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3350</w:t>
            </w:r>
          </w:p>
        </w:tc>
      </w:tr>
      <w:tr w:rsidR="001A1443" w:rsidRPr="007C5F41" w:rsidTr="001A1443">
        <w:trPr>
          <w:cantSplit/>
          <w:trHeight w:val="240"/>
        </w:trPr>
        <w:tc>
          <w:tcPr>
            <w:tcW w:w="3603"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noProof/>
                <w:color w:val="000000"/>
                <w:sz w:val="24"/>
                <w:szCs w:val="24"/>
                <w:lang w:eastAsia="en-US"/>
              </w:rPr>
            </w:pPr>
            <w:r w:rsidRPr="007C5F41">
              <w:rPr>
                <w:rFonts w:ascii="Times New Roman" w:hAnsi="Times New Roman"/>
                <w:noProof/>
                <w:color w:val="000000"/>
                <w:sz w:val="24"/>
                <w:szCs w:val="24"/>
                <w:lang w:eastAsia="en-US"/>
              </w:rPr>
              <w:t>Уақытша еңбекке жарамсыздығына байланысты жәрдемақы есептелінді</w:t>
            </w:r>
          </w:p>
        </w:tc>
        <w:tc>
          <w:tcPr>
            <w:tcW w:w="736"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7210</w:t>
            </w:r>
          </w:p>
        </w:tc>
        <w:tc>
          <w:tcPr>
            <w:tcW w:w="661"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3350</w:t>
            </w:r>
          </w:p>
        </w:tc>
      </w:tr>
      <w:tr w:rsidR="001A1443" w:rsidRPr="007C5F41" w:rsidTr="001A1443">
        <w:trPr>
          <w:cantSplit/>
          <w:trHeight w:val="240"/>
        </w:trPr>
        <w:tc>
          <w:tcPr>
            <w:tcW w:w="3603"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noProof/>
                <w:color w:val="000000"/>
                <w:sz w:val="24"/>
                <w:szCs w:val="24"/>
                <w:lang w:eastAsia="en-US"/>
              </w:rPr>
            </w:pPr>
            <w:r w:rsidRPr="007C5F41">
              <w:rPr>
                <w:rFonts w:ascii="Times New Roman" w:hAnsi="Times New Roman"/>
                <w:noProof/>
                <w:color w:val="000000"/>
                <w:sz w:val="24"/>
                <w:szCs w:val="24"/>
                <w:lang w:eastAsia="en-US"/>
              </w:rPr>
              <w:t>Есепті жылдың, алдыңғы жылдың бөлінбеген</w:t>
            </w:r>
            <w:r w:rsidRPr="007C5F41">
              <w:rPr>
                <w:rFonts w:ascii="Times New Roman" w:hAnsi="Times New Roman"/>
                <w:noProof/>
                <w:color w:val="000000"/>
                <w:sz w:val="24"/>
                <w:szCs w:val="24"/>
                <w:lang w:val="kk-KZ" w:eastAsia="en-US"/>
              </w:rPr>
              <w:t xml:space="preserve"> т</w:t>
            </w:r>
            <w:r w:rsidRPr="007C5F41">
              <w:rPr>
                <w:rFonts w:ascii="Times New Roman" w:hAnsi="Times New Roman"/>
                <w:noProof/>
                <w:color w:val="000000"/>
                <w:sz w:val="24"/>
                <w:szCs w:val="24"/>
                <w:lang w:eastAsia="en-US"/>
              </w:rPr>
              <w:t>абысы есебінен дивиден</w:t>
            </w:r>
            <w:r w:rsidRPr="007C5F41">
              <w:rPr>
                <w:rFonts w:ascii="Times New Roman" w:hAnsi="Times New Roman"/>
                <w:noProof/>
                <w:color w:val="000000"/>
                <w:sz w:val="24"/>
                <w:szCs w:val="24"/>
                <w:lang w:val="kk-KZ" w:eastAsia="en-US"/>
              </w:rPr>
              <w:t>д</w:t>
            </w:r>
            <w:r w:rsidRPr="007C5F41">
              <w:rPr>
                <w:rFonts w:ascii="Times New Roman" w:hAnsi="Times New Roman"/>
                <w:noProof/>
                <w:color w:val="000000"/>
                <w:sz w:val="24"/>
                <w:szCs w:val="24"/>
                <w:lang w:eastAsia="en-US"/>
              </w:rPr>
              <w:t>тер есептелінді</w:t>
            </w:r>
          </w:p>
        </w:tc>
        <w:tc>
          <w:tcPr>
            <w:tcW w:w="736"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val="kk-KZ" w:eastAsia="en-US"/>
              </w:rPr>
              <w:t>5510</w:t>
            </w:r>
            <w:r w:rsidRPr="007C5F41">
              <w:rPr>
                <w:rFonts w:ascii="Times New Roman" w:hAnsi="Times New Roman"/>
                <w:sz w:val="24"/>
                <w:szCs w:val="24"/>
                <w:lang w:eastAsia="en-US"/>
              </w:rPr>
              <w:t>,</w:t>
            </w:r>
            <w:r w:rsidRPr="007C5F41">
              <w:rPr>
                <w:rFonts w:ascii="Times New Roman" w:hAnsi="Times New Roman"/>
                <w:sz w:val="24"/>
                <w:szCs w:val="24"/>
                <w:lang w:val="kk-KZ" w:eastAsia="en-US"/>
              </w:rPr>
              <w:t xml:space="preserve"> 5520</w:t>
            </w:r>
          </w:p>
        </w:tc>
        <w:tc>
          <w:tcPr>
            <w:tcW w:w="661"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3350</w:t>
            </w:r>
          </w:p>
        </w:tc>
      </w:tr>
      <w:tr w:rsidR="001A1443" w:rsidRPr="007C5F41" w:rsidTr="001A1443">
        <w:trPr>
          <w:cantSplit/>
          <w:trHeight w:val="240"/>
        </w:trPr>
        <w:tc>
          <w:tcPr>
            <w:tcW w:w="3603"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noProof/>
                <w:color w:val="000000"/>
                <w:sz w:val="24"/>
                <w:szCs w:val="24"/>
                <w:lang w:eastAsia="en-US"/>
              </w:rPr>
            </w:pPr>
            <w:r w:rsidRPr="007C5F41">
              <w:rPr>
                <w:rFonts w:ascii="Times New Roman" w:hAnsi="Times New Roman"/>
                <w:noProof/>
                <w:color w:val="000000"/>
                <w:sz w:val="24"/>
                <w:szCs w:val="24"/>
                <w:lang w:eastAsia="en-US"/>
              </w:rPr>
              <w:t>Резервтік капиталдар есебінен дивиденд есептелді</w:t>
            </w:r>
          </w:p>
        </w:tc>
        <w:tc>
          <w:tcPr>
            <w:tcW w:w="736"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val="kk-KZ" w:eastAsia="en-US"/>
              </w:rPr>
            </w:pPr>
            <w:r w:rsidRPr="007C5F41">
              <w:rPr>
                <w:rFonts w:ascii="Times New Roman" w:hAnsi="Times New Roman"/>
                <w:sz w:val="24"/>
                <w:szCs w:val="24"/>
                <w:lang w:val="kk-KZ" w:eastAsia="en-US"/>
              </w:rPr>
              <w:t>5410</w:t>
            </w:r>
          </w:p>
        </w:tc>
        <w:tc>
          <w:tcPr>
            <w:tcW w:w="661"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3350</w:t>
            </w:r>
          </w:p>
        </w:tc>
      </w:tr>
      <w:tr w:rsidR="001A1443" w:rsidRPr="007C5F41" w:rsidTr="001A1443">
        <w:trPr>
          <w:cantSplit/>
          <w:trHeight w:val="240"/>
        </w:trPr>
        <w:tc>
          <w:tcPr>
            <w:tcW w:w="3603"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noProof/>
                <w:color w:val="000000"/>
                <w:sz w:val="24"/>
                <w:szCs w:val="24"/>
                <w:lang w:eastAsia="en-US"/>
              </w:rPr>
            </w:pPr>
            <w:r w:rsidRPr="007C5F41">
              <w:rPr>
                <w:rFonts w:ascii="Times New Roman" w:hAnsi="Times New Roman"/>
                <w:noProof/>
                <w:color w:val="000000"/>
                <w:sz w:val="24"/>
                <w:szCs w:val="24"/>
                <w:lang w:eastAsia="en-US"/>
              </w:rPr>
              <w:t>Есептелінген еңбекақыдан ұсталымдар жасалды:</w:t>
            </w:r>
          </w:p>
        </w:tc>
        <w:tc>
          <w:tcPr>
            <w:tcW w:w="736" w:type="pct"/>
            <w:tcBorders>
              <w:top w:val="nil"/>
              <w:left w:val="nil"/>
              <w:bottom w:val="nil"/>
              <w:right w:val="nil"/>
            </w:tcBorders>
          </w:tcPr>
          <w:p w:rsidR="001A1443" w:rsidRPr="007C5F41" w:rsidRDefault="001A1443" w:rsidP="001A1443">
            <w:pPr>
              <w:pStyle w:val="15"/>
              <w:shd w:val="clear" w:color="auto" w:fill="FFFFFF"/>
              <w:jc w:val="both"/>
              <w:rPr>
                <w:rFonts w:ascii="Times New Roman" w:hAnsi="Times New Roman"/>
                <w:sz w:val="24"/>
                <w:szCs w:val="24"/>
                <w:lang w:eastAsia="en-US"/>
              </w:rPr>
            </w:pPr>
          </w:p>
        </w:tc>
        <w:tc>
          <w:tcPr>
            <w:tcW w:w="661" w:type="pct"/>
            <w:tcBorders>
              <w:top w:val="nil"/>
              <w:left w:val="nil"/>
              <w:bottom w:val="nil"/>
              <w:right w:val="nil"/>
            </w:tcBorders>
          </w:tcPr>
          <w:p w:rsidR="001A1443" w:rsidRPr="007C5F41" w:rsidRDefault="001A1443" w:rsidP="001A1443">
            <w:pPr>
              <w:pStyle w:val="15"/>
              <w:shd w:val="clear" w:color="auto" w:fill="FFFFFF"/>
              <w:jc w:val="both"/>
              <w:rPr>
                <w:rFonts w:ascii="Times New Roman" w:hAnsi="Times New Roman"/>
                <w:sz w:val="24"/>
                <w:szCs w:val="24"/>
                <w:lang w:eastAsia="en-US"/>
              </w:rPr>
            </w:pPr>
          </w:p>
        </w:tc>
      </w:tr>
      <w:tr w:rsidR="001A1443" w:rsidRPr="007C5F41" w:rsidTr="001A1443">
        <w:trPr>
          <w:cantSplit/>
          <w:trHeight w:val="240"/>
        </w:trPr>
        <w:tc>
          <w:tcPr>
            <w:tcW w:w="3603"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noProof/>
                <w:color w:val="000000"/>
                <w:sz w:val="24"/>
                <w:szCs w:val="24"/>
                <w:lang w:eastAsia="en-US"/>
              </w:rPr>
            </w:pPr>
            <w:r w:rsidRPr="007C5F41">
              <w:rPr>
                <w:rFonts w:ascii="Times New Roman" w:hAnsi="Times New Roman"/>
                <w:noProof/>
                <w:color w:val="000000"/>
                <w:sz w:val="24"/>
                <w:szCs w:val="24"/>
                <w:lang w:eastAsia="en-US"/>
              </w:rPr>
              <w:t>• жинақтаушы зейнетақы қорына</w:t>
            </w:r>
            <w:r w:rsidRPr="007C5F41">
              <w:rPr>
                <w:rFonts w:ascii="Times New Roman" w:hAnsi="Times New Roman"/>
                <w:noProof/>
                <w:color w:val="000000"/>
                <w:sz w:val="24"/>
                <w:szCs w:val="24"/>
                <w:lang w:eastAsia="en-US"/>
              </w:rPr>
              <w:tab/>
            </w:r>
          </w:p>
        </w:tc>
        <w:tc>
          <w:tcPr>
            <w:tcW w:w="736"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3350</w:t>
            </w:r>
          </w:p>
        </w:tc>
        <w:tc>
          <w:tcPr>
            <w:tcW w:w="661"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val="kk-KZ" w:eastAsia="en-US"/>
              </w:rPr>
            </w:pPr>
            <w:r w:rsidRPr="007C5F41">
              <w:rPr>
                <w:rFonts w:ascii="Times New Roman" w:hAnsi="Times New Roman"/>
                <w:sz w:val="24"/>
                <w:szCs w:val="24"/>
                <w:lang w:val="kk-KZ" w:eastAsia="en-US"/>
              </w:rPr>
              <w:t>3220</w:t>
            </w:r>
          </w:p>
        </w:tc>
      </w:tr>
      <w:tr w:rsidR="001A1443" w:rsidRPr="007C5F41" w:rsidTr="001A1443">
        <w:trPr>
          <w:cantSplit/>
          <w:trHeight w:val="240"/>
        </w:trPr>
        <w:tc>
          <w:tcPr>
            <w:tcW w:w="3603"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noProof/>
                <w:color w:val="000000"/>
                <w:sz w:val="24"/>
                <w:szCs w:val="24"/>
                <w:lang w:eastAsia="en-US"/>
              </w:rPr>
            </w:pPr>
            <w:r w:rsidRPr="007C5F41">
              <w:rPr>
                <w:rFonts w:ascii="Times New Roman" w:hAnsi="Times New Roman"/>
                <w:noProof/>
                <w:color w:val="000000"/>
                <w:sz w:val="24"/>
                <w:szCs w:val="24"/>
                <w:lang w:eastAsia="en-US"/>
              </w:rPr>
              <w:t>• табыс салығы</w:t>
            </w:r>
            <w:r w:rsidRPr="007C5F41">
              <w:rPr>
                <w:rFonts w:ascii="Times New Roman" w:hAnsi="Times New Roman"/>
                <w:noProof/>
                <w:color w:val="000000"/>
                <w:sz w:val="24"/>
                <w:szCs w:val="24"/>
                <w:lang w:eastAsia="en-US"/>
              </w:rPr>
              <w:tab/>
            </w:r>
          </w:p>
        </w:tc>
        <w:tc>
          <w:tcPr>
            <w:tcW w:w="736"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3350</w:t>
            </w:r>
          </w:p>
        </w:tc>
        <w:tc>
          <w:tcPr>
            <w:tcW w:w="661"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val="kk-KZ" w:eastAsia="en-US"/>
              </w:rPr>
            </w:pPr>
            <w:r w:rsidRPr="007C5F41">
              <w:rPr>
                <w:rFonts w:ascii="Times New Roman" w:hAnsi="Times New Roman"/>
                <w:sz w:val="24"/>
                <w:szCs w:val="24"/>
                <w:lang w:val="kk-KZ" w:eastAsia="en-US"/>
              </w:rPr>
              <w:t>3120</w:t>
            </w:r>
          </w:p>
        </w:tc>
      </w:tr>
      <w:tr w:rsidR="001A1443" w:rsidRPr="007C5F41" w:rsidTr="001A1443">
        <w:trPr>
          <w:cantSplit/>
          <w:trHeight w:val="240"/>
        </w:trPr>
        <w:tc>
          <w:tcPr>
            <w:tcW w:w="3603"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noProof/>
                <w:color w:val="000000"/>
                <w:sz w:val="24"/>
                <w:szCs w:val="24"/>
                <w:lang w:eastAsia="en-US"/>
              </w:rPr>
            </w:pPr>
            <w:r w:rsidRPr="007C5F41">
              <w:rPr>
                <w:rFonts w:ascii="Times New Roman" w:hAnsi="Times New Roman"/>
                <w:noProof/>
                <w:color w:val="000000"/>
                <w:sz w:val="24"/>
                <w:szCs w:val="24"/>
                <w:lang w:eastAsia="en-US"/>
              </w:rPr>
              <w:t>•  өз жұмыскерлеріне сатылған өнім үшін</w:t>
            </w:r>
          </w:p>
        </w:tc>
        <w:tc>
          <w:tcPr>
            <w:tcW w:w="736"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3350</w:t>
            </w:r>
          </w:p>
        </w:tc>
        <w:tc>
          <w:tcPr>
            <w:tcW w:w="661"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val="kk-KZ" w:eastAsia="en-US"/>
              </w:rPr>
            </w:pPr>
            <w:r w:rsidRPr="007C5F41">
              <w:rPr>
                <w:rFonts w:ascii="Times New Roman" w:hAnsi="Times New Roman"/>
                <w:sz w:val="24"/>
                <w:szCs w:val="24"/>
                <w:lang w:val="kk-KZ" w:eastAsia="en-US"/>
              </w:rPr>
              <w:t>6010</w:t>
            </w:r>
          </w:p>
        </w:tc>
      </w:tr>
      <w:tr w:rsidR="001A1443" w:rsidRPr="007C5F41" w:rsidTr="001A1443">
        <w:trPr>
          <w:cantSplit/>
          <w:trHeight w:val="240"/>
        </w:trPr>
        <w:tc>
          <w:tcPr>
            <w:tcW w:w="3603"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noProof/>
                <w:color w:val="000000"/>
                <w:sz w:val="24"/>
                <w:szCs w:val="24"/>
                <w:lang w:eastAsia="en-US"/>
              </w:rPr>
            </w:pPr>
            <w:r w:rsidRPr="007C5F41">
              <w:rPr>
                <w:rFonts w:ascii="Times New Roman" w:hAnsi="Times New Roman"/>
                <w:noProof/>
                <w:color w:val="000000"/>
                <w:sz w:val="24"/>
                <w:szCs w:val="24"/>
                <w:lang w:eastAsia="en-US"/>
              </w:rPr>
              <w:t>• кәсіподақ жарнасы</w:t>
            </w:r>
            <w:r w:rsidRPr="007C5F41">
              <w:rPr>
                <w:rFonts w:ascii="Times New Roman" w:hAnsi="Times New Roman"/>
                <w:noProof/>
                <w:color w:val="000000"/>
                <w:sz w:val="24"/>
                <w:szCs w:val="24"/>
                <w:lang w:eastAsia="en-US"/>
              </w:rPr>
              <w:tab/>
            </w:r>
          </w:p>
        </w:tc>
        <w:tc>
          <w:tcPr>
            <w:tcW w:w="736"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3350</w:t>
            </w:r>
          </w:p>
        </w:tc>
        <w:tc>
          <w:tcPr>
            <w:tcW w:w="661"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val="kk-KZ" w:eastAsia="en-US"/>
              </w:rPr>
            </w:pPr>
            <w:r w:rsidRPr="007C5F41">
              <w:rPr>
                <w:rFonts w:ascii="Times New Roman" w:hAnsi="Times New Roman"/>
                <w:sz w:val="24"/>
                <w:szCs w:val="24"/>
                <w:lang w:val="kk-KZ" w:eastAsia="en-US"/>
              </w:rPr>
              <w:t>3240</w:t>
            </w:r>
          </w:p>
        </w:tc>
      </w:tr>
      <w:tr w:rsidR="001A1443" w:rsidRPr="007C5F41" w:rsidTr="001A1443">
        <w:trPr>
          <w:cantSplit/>
          <w:trHeight w:val="240"/>
        </w:trPr>
        <w:tc>
          <w:tcPr>
            <w:tcW w:w="3603"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noProof/>
                <w:color w:val="000000"/>
                <w:sz w:val="24"/>
                <w:szCs w:val="24"/>
                <w:lang w:eastAsia="en-US"/>
              </w:rPr>
            </w:pPr>
            <w:r w:rsidRPr="007C5F41">
              <w:rPr>
                <w:rFonts w:ascii="Times New Roman" w:hAnsi="Times New Roman"/>
                <w:noProof/>
                <w:color w:val="000000"/>
                <w:sz w:val="24"/>
                <w:szCs w:val="24"/>
                <w:lang w:eastAsia="en-US"/>
              </w:rPr>
              <w:t xml:space="preserve">• есеп беруге тиісті сомалар </w:t>
            </w:r>
          </w:p>
        </w:tc>
        <w:tc>
          <w:tcPr>
            <w:tcW w:w="736"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3350</w:t>
            </w:r>
          </w:p>
        </w:tc>
        <w:tc>
          <w:tcPr>
            <w:tcW w:w="661"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1250</w:t>
            </w:r>
          </w:p>
        </w:tc>
      </w:tr>
      <w:tr w:rsidR="001A1443" w:rsidRPr="007C5F41" w:rsidTr="001A1443">
        <w:trPr>
          <w:cantSplit/>
          <w:trHeight w:val="240"/>
        </w:trPr>
        <w:tc>
          <w:tcPr>
            <w:tcW w:w="3603"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noProof/>
                <w:color w:val="000000"/>
                <w:sz w:val="24"/>
                <w:szCs w:val="24"/>
                <w:lang w:eastAsia="en-US"/>
              </w:rPr>
            </w:pPr>
            <w:r w:rsidRPr="007C5F41">
              <w:rPr>
                <w:rFonts w:ascii="Times New Roman" w:hAnsi="Times New Roman"/>
                <w:noProof/>
                <w:color w:val="000000"/>
                <w:sz w:val="24"/>
                <w:szCs w:val="24"/>
                <w:lang w:eastAsia="en-US"/>
              </w:rPr>
              <w:t>• материалдық зиянның орнын толтыру үшін</w:t>
            </w:r>
          </w:p>
        </w:tc>
        <w:tc>
          <w:tcPr>
            <w:tcW w:w="736"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3350</w:t>
            </w:r>
          </w:p>
        </w:tc>
        <w:tc>
          <w:tcPr>
            <w:tcW w:w="661"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1250</w:t>
            </w:r>
          </w:p>
        </w:tc>
      </w:tr>
      <w:tr w:rsidR="001A1443" w:rsidRPr="007C5F41" w:rsidTr="001A1443">
        <w:trPr>
          <w:cantSplit/>
          <w:trHeight w:val="240"/>
        </w:trPr>
        <w:tc>
          <w:tcPr>
            <w:tcW w:w="3603"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noProof/>
                <w:color w:val="000000"/>
                <w:sz w:val="24"/>
                <w:szCs w:val="24"/>
                <w:lang w:eastAsia="en-US"/>
              </w:rPr>
            </w:pPr>
            <w:r w:rsidRPr="007C5F41">
              <w:rPr>
                <w:rFonts w:ascii="Times New Roman" w:hAnsi="Times New Roman"/>
                <w:noProof/>
                <w:color w:val="000000"/>
                <w:sz w:val="24"/>
                <w:szCs w:val="24"/>
                <w:lang w:eastAsia="en-US"/>
              </w:rPr>
              <w:t>• орындау құжаттары бойынша</w:t>
            </w:r>
            <w:r w:rsidRPr="007C5F41">
              <w:rPr>
                <w:rFonts w:ascii="Times New Roman" w:hAnsi="Times New Roman"/>
                <w:noProof/>
                <w:color w:val="000000"/>
                <w:sz w:val="24"/>
                <w:szCs w:val="24"/>
                <w:lang w:val="kk-KZ" w:eastAsia="en-US"/>
              </w:rPr>
              <w:t xml:space="preserve"> </w:t>
            </w:r>
            <w:r w:rsidRPr="007C5F41">
              <w:rPr>
                <w:rFonts w:ascii="Times New Roman" w:hAnsi="Times New Roman"/>
                <w:noProof/>
                <w:color w:val="000000"/>
                <w:sz w:val="24"/>
                <w:szCs w:val="24"/>
                <w:lang w:eastAsia="en-US"/>
              </w:rPr>
              <w:t>(алимент)</w:t>
            </w:r>
          </w:p>
        </w:tc>
        <w:tc>
          <w:tcPr>
            <w:tcW w:w="736"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3350</w:t>
            </w:r>
          </w:p>
        </w:tc>
        <w:tc>
          <w:tcPr>
            <w:tcW w:w="661"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3390</w:t>
            </w:r>
          </w:p>
        </w:tc>
      </w:tr>
      <w:tr w:rsidR="001A1443" w:rsidRPr="007C5F41" w:rsidTr="001A1443">
        <w:trPr>
          <w:cantSplit/>
          <w:trHeight w:val="240"/>
        </w:trPr>
        <w:tc>
          <w:tcPr>
            <w:tcW w:w="3603"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noProof/>
                <w:color w:val="000000"/>
                <w:sz w:val="24"/>
                <w:szCs w:val="24"/>
                <w:lang w:eastAsia="en-US"/>
              </w:rPr>
            </w:pPr>
            <w:r w:rsidRPr="007C5F41">
              <w:rPr>
                <w:rFonts w:ascii="Times New Roman" w:hAnsi="Times New Roman"/>
                <w:noProof/>
                <w:color w:val="000000"/>
                <w:sz w:val="24"/>
                <w:szCs w:val="24"/>
                <w:lang w:eastAsia="en-US"/>
              </w:rPr>
              <w:t>Еңбекақы депонентке алынды</w:t>
            </w:r>
            <w:r w:rsidRPr="007C5F41">
              <w:rPr>
                <w:rFonts w:ascii="Times New Roman" w:hAnsi="Times New Roman"/>
                <w:noProof/>
                <w:color w:val="000000"/>
                <w:sz w:val="24"/>
                <w:szCs w:val="24"/>
                <w:lang w:eastAsia="en-US"/>
              </w:rPr>
              <w:tab/>
            </w:r>
          </w:p>
        </w:tc>
        <w:tc>
          <w:tcPr>
            <w:tcW w:w="736"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3350</w:t>
            </w:r>
          </w:p>
        </w:tc>
        <w:tc>
          <w:tcPr>
            <w:tcW w:w="661"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3390</w:t>
            </w:r>
          </w:p>
        </w:tc>
      </w:tr>
      <w:tr w:rsidR="001A1443" w:rsidRPr="007C5F41" w:rsidTr="001A1443">
        <w:trPr>
          <w:cantSplit/>
          <w:trHeight w:val="240"/>
        </w:trPr>
        <w:tc>
          <w:tcPr>
            <w:tcW w:w="3603"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noProof/>
                <w:color w:val="000000"/>
                <w:sz w:val="24"/>
                <w:szCs w:val="24"/>
                <w:lang w:eastAsia="en-US"/>
              </w:rPr>
            </w:pPr>
            <w:r w:rsidRPr="007C5F41">
              <w:rPr>
                <w:rFonts w:ascii="Times New Roman" w:hAnsi="Times New Roman"/>
                <w:noProof/>
                <w:color w:val="000000"/>
                <w:sz w:val="24"/>
                <w:szCs w:val="24"/>
                <w:lang w:eastAsia="en-US"/>
              </w:rPr>
              <w:t>Еңбекақы кассадан берілді</w:t>
            </w:r>
            <w:r w:rsidRPr="007C5F41">
              <w:rPr>
                <w:rFonts w:ascii="Times New Roman" w:hAnsi="Times New Roman"/>
                <w:noProof/>
                <w:color w:val="000000"/>
                <w:sz w:val="24"/>
                <w:szCs w:val="24"/>
                <w:lang w:eastAsia="en-US"/>
              </w:rPr>
              <w:tab/>
            </w:r>
          </w:p>
        </w:tc>
        <w:tc>
          <w:tcPr>
            <w:tcW w:w="736"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3350</w:t>
            </w:r>
          </w:p>
        </w:tc>
        <w:tc>
          <w:tcPr>
            <w:tcW w:w="661"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1010</w:t>
            </w:r>
          </w:p>
        </w:tc>
      </w:tr>
    </w:tbl>
    <w:p w:rsidR="001A1443" w:rsidRPr="007C5F41" w:rsidRDefault="001A1443" w:rsidP="003F2B30">
      <w:pPr>
        <w:widowControl w:val="0"/>
        <w:tabs>
          <w:tab w:val="left" w:pos="851"/>
        </w:tabs>
        <w:ind w:firstLine="454"/>
        <w:jc w:val="both"/>
        <w:rPr>
          <w:i/>
          <w:lang w:val="kk-KZ"/>
        </w:rPr>
      </w:pPr>
      <w:r w:rsidRPr="007C5F41">
        <w:rPr>
          <w:i/>
          <w:lang w:val="kk-KZ"/>
        </w:rPr>
        <w:lastRenderedPageBreak/>
        <w:t>Негізгі әдебиет:</w:t>
      </w:r>
    </w:p>
    <w:p w:rsidR="001A1443" w:rsidRPr="007C5F41" w:rsidRDefault="001A1443" w:rsidP="003F2B30">
      <w:pPr>
        <w:widowControl w:val="0"/>
        <w:numPr>
          <w:ilvl w:val="0"/>
          <w:numId w:val="22"/>
        </w:numPr>
        <w:tabs>
          <w:tab w:val="left" w:pos="851"/>
        </w:tabs>
        <w:ind w:left="0" w:firstLine="454"/>
        <w:jc w:val="both"/>
        <w:outlineLvl w:val="0"/>
        <w:rPr>
          <w:lang w:val="kk-KZ"/>
        </w:rPr>
      </w:pPr>
      <w:r w:rsidRPr="007C5F41">
        <w:rPr>
          <w:bCs/>
          <w:lang w:val="kk-KZ"/>
        </w:rPr>
        <w:t>Қаржы есептілігін жасаудың және ұсынудың нысаны мен ережесін бекіту туралы Қазақстан Республикасы Қаржы министрінің 2010 жылғы 8 шілдедегі N 325 Бұйрығы</w:t>
      </w:r>
    </w:p>
    <w:p w:rsidR="001A1443" w:rsidRPr="007C5F41" w:rsidRDefault="001A1443" w:rsidP="003F2B30">
      <w:pPr>
        <w:widowControl w:val="0"/>
        <w:numPr>
          <w:ilvl w:val="0"/>
          <w:numId w:val="22"/>
        </w:numPr>
        <w:tabs>
          <w:tab w:val="num" w:pos="284"/>
          <w:tab w:val="left" w:pos="426"/>
          <w:tab w:val="left" w:pos="851"/>
        </w:tabs>
        <w:adjustRightInd w:val="0"/>
        <w:ind w:left="0" w:firstLine="454"/>
        <w:jc w:val="both"/>
        <w:rPr>
          <w:lang w:val="kk-KZ"/>
        </w:rPr>
      </w:pPr>
      <w:r w:rsidRPr="007C5F41">
        <w:rPr>
          <w:lang w:val="kk-KZ"/>
        </w:rPr>
        <w:t>Нұрсеитов Е.О. Ұйымдардағы бухгалтерлік есеп: оқулық құралы. – Алматы, 2009. – 428 б.</w:t>
      </w:r>
    </w:p>
    <w:p w:rsidR="001A1443" w:rsidRPr="007C5F41" w:rsidRDefault="001A1443" w:rsidP="003F2B30">
      <w:pPr>
        <w:widowControl w:val="0"/>
        <w:numPr>
          <w:ilvl w:val="0"/>
          <w:numId w:val="22"/>
        </w:numPr>
        <w:tabs>
          <w:tab w:val="num" w:pos="284"/>
          <w:tab w:val="left" w:pos="426"/>
          <w:tab w:val="left" w:pos="851"/>
        </w:tabs>
        <w:adjustRightInd w:val="0"/>
        <w:ind w:left="0" w:firstLine="454"/>
        <w:jc w:val="both"/>
        <w:rPr>
          <w:lang w:val="kk-KZ"/>
        </w:rPr>
      </w:pPr>
      <w:r w:rsidRPr="007C5F41">
        <w:rPr>
          <w:lang w:val="kk-KZ"/>
        </w:rPr>
        <w:t>Баймұханова С.Б. Қаржылық есеп: оқулық. – Алматы: Экономика, 2008. – 295 б.</w:t>
      </w:r>
    </w:p>
    <w:p w:rsidR="001A1443" w:rsidRPr="007C5F41" w:rsidRDefault="001A1443" w:rsidP="003F2B30">
      <w:pPr>
        <w:widowControl w:val="0"/>
        <w:numPr>
          <w:ilvl w:val="0"/>
          <w:numId w:val="22"/>
        </w:numPr>
        <w:tabs>
          <w:tab w:val="num" w:pos="284"/>
          <w:tab w:val="left" w:pos="426"/>
          <w:tab w:val="left" w:pos="851"/>
        </w:tabs>
        <w:ind w:left="0" w:firstLine="454"/>
        <w:jc w:val="both"/>
        <w:rPr>
          <w:lang w:val="kk-KZ"/>
        </w:rPr>
      </w:pPr>
      <w:r w:rsidRPr="007C5F41">
        <w:rPr>
          <w:lang w:val="kk-KZ"/>
        </w:rPr>
        <w:t>Мырзалиев Б.С. Бухгалтерлік операцияларды жүргізудің әдістері: практикум – Алматы: Заң әдебиеті, 2008. – 130 б.</w:t>
      </w:r>
    </w:p>
    <w:p w:rsidR="001A1443" w:rsidRPr="007C5F41" w:rsidRDefault="001A1443" w:rsidP="003F2B30">
      <w:pPr>
        <w:widowControl w:val="0"/>
        <w:numPr>
          <w:ilvl w:val="0"/>
          <w:numId w:val="22"/>
        </w:numPr>
        <w:tabs>
          <w:tab w:val="num" w:pos="284"/>
          <w:tab w:val="left" w:pos="426"/>
          <w:tab w:val="left" w:pos="851"/>
        </w:tabs>
        <w:ind w:left="0" w:firstLine="454"/>
        <w:jc w:val="both"/>
        <w:rPr>
          <w:lang w:eastAsia="ko-KR"/>
        </w:rPr>
      </w:pPr>
      <w:r w:rsidRPr="007C5F41">
        <w:rPr>
          <w:lang w:eastAsia="ko-KR"/>
        </w:rPr>
        <w:t>Назарова В.Л. Бухгалтерский учет хозяйствующих субъектов: Учебник/ Под ред.Н.К.Мамырова.- Алматы: «Экономика», 2003.-298с.</w:t>
      </w:r>
    </w:p>
    <w:p w:rsidR="001A1443" w:rsidRPr="007C5F41" w:rsidRDefault="001A1443" w:rsidP="003F2B30">
      <w:pPr>
        <w:widowControl w:val="0"/>
        <w:tabs>
          <w:tab w:val="left" w:pos="851"/>
        </w:tabs>
        <w:ind w:firstLine="454"/>
        <w:jc w:val="both"/>
        <w:rPr>
          <w:i/>
          <w:lang w:eastAsia="ko-KR"/>
        </w:rPr>
      </w:pPr>
      <w:r w:rsidRPr="007C5F41">
        <w:rPr>
          <w:i/>
          <w:lang w:val="kk-KZ" w:eastAsia="ko-KR"/>
        </w:rPr>
        <w:t>Қосымша әдебиет:</w:t>
      </w:r>
    </w:p>
    <w:p w:rsidR="001A1443" w:rsidRPr="007C5F41" w:rsidRDefault="001A1443" w:rsidP="003F2B30">
      <w:pPr>
        <w:widowControl w:val="0"/>
        <w:numPr>
          <w:ilvl w:val="0"/>
          <w:numId w:val="22"/>
        </w:numPr>
        <w:tabs>
          <w:tab w:val="num" w:pos="284"/>
          <w:tab w:val="left" w:pos="426"/>
          <w:tab w:val="left" w:pos="851"/>
        </w:tabs>
        <w:ind w:left="0" w:firstLine="454"/>
        <w:jc w:val="both"/>
        <w:rPr>
          <w:lang w:val="kk-KZ"/>
        </w:rPr>
      </w:pPr>
      <w:r w:rsidRPr="007C5F41">
        <w:rPr>
          <w:lang w:val="kk-KZ"/>
        </w:rPr>
        <w:t>Абленов Д. О. «Қаржылық аулит және талдау: теория әдіснама, практика». – Алматы: Экономика, 2010</w:t>
      </w:r>
    </w:p>
    <w:p w:rsidR="001A1443" w:rsidRPr="007C5F41" w:rsidRDefault="001A1443" w:rsidP="003F2B30">
      <w:pPr>
        <w:widowControl w:val="0"/>
        <w:numPr>
          <w:ilvl w:val="0"/>
          <w:numId w:val="22"/>
        </w:numPr>
        <w:tabs>
          <w:tab w:val="num" w:pos="284"/>
          <w:tab w:val="left" w:pos="426"/>
          <w:tab w:val="left" w:pos="851"/>
        </w:tabs>
        <w:ind w:left="0" w:firstLine="454"/>
        <w:jc w:val="both"/>
        <w:rPr>
          <w:lang w:val="kk-KZ"/>
        </w:rPr>
      </w:pPr>
      <w:r w:rsidRPr="007C5F41">
        <w:rPr>
          <w:lang w:val="kk-KZ"/>
        </w:rPr>
        <w:t>Оразбекұлы Б «Бухгалтьерлік есеп және аудит негіздері» - Алматы: Экономика, 2011</w:t>
      </w:r>
    </w:p>
    <w:p w:rsidR="001A1443" w:rsidRPr="007C5F41" w:rsidRDefault="001A1443" w:rsidP="003F2B30">
      <w:pPr>
        <w:widowControl w:val="0"/>
        <w:shd w:val="clear" w:color="auto" w:fill="FFFFFF"/>
        <w:tabs>
          <w:tab w:val="left" w:pos="851"/>
        </w:tabs>
        <w:autoSpaceDE w:val="0"/>
        <w:autoSpaceDN w:val="0"/>
        <w:ind w:firstLine="454"/>
        <w:jc w:val="both"/>
        <w:rPr>
          <w:i/>
          <w:lang w:val="kk-KZ"/>
        </w:rPr>
      </w:pPr>
      <w:r w:rsidRPr="007C5F41">
        <w:rPr>
          <w:i/>
          <w:lang w:val="kk-KZ"/>
        </w:rPr>
        <w:t>Интернет көздер:</w:t>
      </w:r>
    </w:p>
    <w:p w:rsidR="001A1443" w:rsidRPr="007C5F41" w:rsidRDefault="00165C7B" w:rsidP="003F2B30">
      <w:pPr>
        <w:widowControl w:val="0"/>
        <w:numPr>
          <w:ilvl w:val="0"/>
          <w:numId w:val="22"/>
        </w:numPr>
        <w:shd w:val="clear" w:color="auto" w:fill="FFFFFF"/>
        <w:tabs>
          <w:tab w:val="left" w:pos="426"/>
          <w:tab w:val="left" w:pos="851"/>
        </w:tabs>
        <w:autoSpaceDE w:val="0"/>
        <w:autoSpaceDN w:val="0"/>
        <w:ind w:left="0" w:firstLine="454"/>
        <w:jc w:val="both"/>
        <w:rPr>
          <w:lang w:val="kk-KZ"/>
        </w:rPr>
      </w:pPr>
      <w:hyperlink r:id="rId23" w:history="1">
        <w:r w:rsidR="001A1443" w:rsidRPr="007C5F41">
          <w:rPr>
            <w:rStyle w:val="a4"/>
            <w:lang w:val="kk-KZ"/>
          </w:rPr>
          <w:t>http://www.enbek.gov.kz/</w:t>
        </w:r>
      </w:hyperlink>
      <w:r w:rsidR="001A1443" w:rsidRPr="007C5F41">
        <w:rPr>
          <w:lang w:val="kk-KZ"/>
        </w:rPr>
        <w:t xml:space="preserve"> </w:t>
      </w:r>
    </w:p>
    <w:p w:rsidR="001A1443" w:rsidRPr="007C5F41" w:rsidRDefault="00165C7B" w:rsidP="003F2B30">
      <w:pPr>
        <w:widowControl w:val="0"/>
        <w:numPr>
          <w:ilvl w:val="0"/>
          <w:numId w:val="22"/>
        </w:numPr>
        <w:shd w:val="clear" w:color="auto" w:fill="FFFFFF"/>
        <w:tabs>
          <w:tab w:val="left" w:pos="426"/>
          <w:tab w:val="left" w:pos="851"/>
        </w:tabs>
        <w:autoSpaceDE w:val="0"/>
        <w:autoSpaceDN w:val="0"/>
        <w:ind w:left="0" w:firstLine="454"/>
        <w:jc w:val="both"/>
        <w:rPr>
          <w:lang w:val="kk-KZ"/>
        </w:rPr>
      </w:pPr>
      <w:hyperlink r:id="rId24" w:history="1">
        <w:r w:rsidR="001A1443" w:rsidRPr="007C5F41">
          <w:rPr>
            <w:rStyle w:val="a4"/>
            <w:lang w:val="kk-KZ"/>
          </w:rPr>
          <w:t>http://www.minfin.gov.kz/</w:t>
        </w:r>
      </w:hyperlink>
      <w:r w:rsidR="001A1443" w:rsidRPr="007C5F41">
        <w:rPr>
          <w:lang w:val="kk-KZ"/>
        </w:rPr>
        <w:t xml:space="preserve"> </w:t>
      </w:r>
    </w:p>
    <w:p w:rsidR="001A1443" w:rsidRPr="007C5F41" w:rsidRDefault="00165C7B" w:rsidP="003F2B30">
      <w:pPr>
        <w:widowControl w:val="0"/>
        <w:numPr>
          <w:ilvl w:val="0"/>
          <w:numId w:val="22"/>
        </w:numPr>
        <w:shd w:val="clear" w:color="auto" w:fill="FFFFFF"/>
        <w:tabs>
          <w:tab w:val="left" w:pos="426"/>
          <w:tab w:val="left" w:pos="851"/>
        </w:tabs>
        <w:autoSpaceDE w:val="0"/>
        <w:autoSpaceDN w:val="0"/>
        <w:ind w:left="0" w:firstLine="454"/>
        <w:jc w:val="both"/>
        <w:rPr>
          <w:lang w:val="kk-KZ"/>
        </w:rPr>
      </w:pPr>
      <w:hyperlink r:id="rId25" w:history="1">
        <w:r w:rsidR="001A1443" w:rsidRPr="007C5F41">
          <w:rPr>
            <w:rStyle w:val="a4"/>
            <w:shd w:val="clear" w:color="auto" w:fill="FFFFFF"/>
          </w:rPr>
          <w:t>www.salyk.kz</w:t>
        </w:r>
      </w:hyperlink>
      <w:r w:rsidR="001A1443" w:rsidRPr="007C5F41">
        <w:rPr>
          <w:shd w:val="clear" w:color="auto" w:fill="FFFFFF"/>
          <w:lang w:val="kk-KZ"/>
        </w:rPr>
        <w:t xml:space="preserve">  </w:t>
      </w:r>
    </w:p>
    <w:p w:rsidR="001A1443" w:rsidRPr="007C5F41" w:rsidRDefault="00165C7B" w:rsidP="003F2B30">
      <w:pPr>
        <w:widowControl w:val="0"/>
        <w:numPr>
          <w:ilvl w:val="0"/>
          <w:numId w:val="22"/>
        </w:numPr>
        <w:shd w:val="clear" w:color="auto" w:fill="FFFFFF"/>
        <w:tabs>
          <w:tab w:val="left" w:pos="426"/>
          <w:tab w:val="left" w:pos="851"/>
        </w:tabs>
        <w:autoSpaceDE w:val="0"/>
        <w:autoSpaceDN w:val="0"/>
        <w:ind w:left="0" w:firstLine="454"/>
        <w:jc w:val="both"/>
        <w:rPr>
          <w:lang w:val="kk-KZ"/>
        </w:rPr>
      </w:pPr>
      <w:hyperlink r:id="rId26" w:history="1">
        <w:r w:rsidR="001A1443" w:rsidRPr="007C5F41">
          <w:rPr>
            <w:rStyle w:val="a4"/>
            <w:lang w:val="kk-KZ"/>
          </w:rPr>
          <w:t>http://adilet.zan.kz/</w:t>
        </w:r>
      </w:hyperlink>
      <w:r w:rsidR="001A1443" w:rsidRPr="007C5F41">
        <w:rPr>
          <w:lang w:val="kk-KZ"/>
        </w:rPr>
        <w:t xml:space="preserve"> </w:t>
      </w:r>
    </w:p>
    <w:p w:rsidR="001A1443" w:rsidRPr="007C5F41" w:rsidRDefault="001A1443" w:rsidP="001A1443">
      <w:pPr>
        <w:widowControl w:val="0"/>
        <w:jc w:val="both"/>
        <w:rPr>
          <w:b/>
          <w:lang w:val="kk-KZ"/>
        </w:rPr>
      </w:pPr>
    </w:p>
    <w:p w:rsidR="001A1443" w:rsidRPr="007C5F41" w:rsidRDefault="001A1443" w:rsidP="001A1443">
      <w:pPr>
        <w:widowControl w:val="0"/>
        <w:jc w:val="both"/>
        <w:rPr>
          <w:b/>
          <w:lang w:val="kk-KZ"/>
        </w:rPr>
      </w:pPr>
    </w:p>
    <w:p w:rsidR="001A1443" w:rsidRPr="007C5F41" w:rsidRDefault="001A1443" w:rsidP="001A1443">
      <w:pPr>
        <w:widowControl w:val="0"/>
        <w:jc w:val="both"/>
        <w:rPr>
          <w:b/>
          <w:lang w:val="kk-KZ"/>
        </w:rPr>
      </w:pPr>
    </w:p>
    <w:p w:rsidR="001A1443" w:rsidRPr="007C5F41" w:rsidRDefault="001A1443" w:rsidP="001A1443">
      <w:pPr>
        <w:widowControl w:val="0"/>
        <w:jc w:val="both"/>
        <w:rPr>
          <w:b/>
          <w:lang w:val="kk-KZ"/>
        </w:rPr>
      </w:pPr>
    </w:p>
    <w:p w:rsidR="001A1443" w:rsidRPr="007C5F41" w:rsidRDefault="001A1443" w:rsidP="001A1443">
      <w:pPr>
        <w:widowControl w:val="0"/>
        <w:jc w:val="both"/>
        <w:rPr>
          <w:b/>
          <w:lang w:val="kk-KZ"/>
        </w:rPr>
      </w:pPr>
    </w:p>
    <w:p w:rsidR="001A1443" w:rsidRPr="007C5F41" w:rsidRDefault="001A1443" w:rsidP="001A1443">
      <w:pPr>
        <w:widowControl w:val="0"/>
        <w:jc w:val="both"/>
        <w:rPr>
          <w:b/>
          <w:lang w:val="kk-KZ"/>
        </w:rPr>
      </w:pPr>
    </w:p>
    <w:p w:rsidR="001A1443" w:rsidRPr="007C5F41" w:rsidRDefault="001A1443" w:rsidP="001A1443">
      <w:pPr>
        <w:widowControl w:val="0"/>
        <w:jc w:val="both"/>
        <w:rPr>
          <w:b/>
          <w:lang w:val="kk-KZ"/>
        </w:rPr>
      </w:pPr>
    </w:p>
    <w:p w:rsidR="001A1443" w:rsidRPr="007C5F41" w:rsidRDefault="001A1443" w:rsidP="001A1443">
      <w:pPr>
        <w:widowControl w:val="0"/>
        <w:jc w:val="both"/>
        <w:rPr>
          <w:b/>
          <w:lang w:val="kk-KZ"/>
        </w:rPr>
      </w:pPr>
    </w:p>
    <w:p w:rsidR="001A1443" w:rsidRPr="007C5F41" w:rsidRDefault="001A1443" w:rsidP="001A1443">
      <w:pPr>
        <w:widowControl w:val="0"/>
        <w:jc w:val="both"/>
        <w:rPr>
          <w:b/>
          <w:lang w:val="kk-KZ"/>
        </w:rPr>
      </w:pPr>
    </w:p>
    <w:p w:rsidR="001A1443" w:rsidRPr="007C5F41" w:rsidRDefault="001A1443" w:rsidP="001A1443">
      <w:pPr>
        <w:widowControl w:val="0"/>
        <w:jc w:val="both"/>
        <w:rPr>
          <w:b/>
          <w:lang w:val="kk-KZ"/>
        </w:rPr>
      </w:pPr>
    </w:p>
    <w:p w:rsidR="001A1443" w:rsidRPr="007C5F41" w:rsidRDefault="001A1443" w:rsidP="001A1443">
      <w:pPr>
        <w:widowControl w:val="0"/>
        <w:shd w:val="clear" w:color="auto" w:fill="FFFFFF"/>
        <w:ind w:firstLine="454"/>
        <w:jc w:val="both"/>
        <w:rPr>
          <w:bCs/>
          <w:noProof/>
          <w:color w:val="000000"/>
        </w:rPr>
      </w:pPr>
    </w:p>
    <w:p w:rsidR="001A1443" w:rsidRPr="007C5F41" w:rsidRDefault="001A1443" w:rsidP="001A1443">
      <w:pPr>
        <w:widowControl w:val="0"/>
        <w:jc w:val="both"/>
        <w:rPr>
          <w:b/>
          <w:lang w:val="kk-KZ"/>
        </w:rPr>
      </w:pPr>
    </w:p>
    <w:p w:rsidR="001A1443" w:rsidRPr="007C5F41" w:rsidRDefault="001A1443" w:rsidP="001A1443">
      <w:pPr>
        <w:pStyle w:val="a6"/>
        <w:widowControl w:val="0"/>
        <w:tabs>
          <w:tab w:val="left" w:pos="1710"/>
        </w:tabs>
        <w:ind w:left="0" w:firstLine="454"/>
        <w:jc w:val="both"/>
        <w:rPr>
          <w:b/>
          <w:lang w:val="kk-KZ"/>
        </w:rPr>
      </w:pPr>
    </w:p>
    <w:p w:rsidR="001A1443" w:rsidRPr="007C5F41" w:rsidRDefault="001A1443" w:rsidP="001A1443">
      <w:pPr>
        <w:pStyle w:val="a6"/>
        <w:widowControl w:val="0"/>
        <w:tabs>
          <w:tab w:val="left" w:pos="1710"/>
        </w:tabs>
        <w:ind w:left="0" w:firstLine="454"/>
        <w:jc w:val="both"/>
        <w:rPr>
          <w:b/>
          <w:lang w:val="kk-KZ"/>
        </w:rPr>
      </w:pPr>
    </w:p>
    <w:p w:rsidR="001A1443" w:rsidRPr="007C5F41" w:rsidRDefault="001A1443" w:rsidP="001A1443">
      <w:pPr>
        <w:pStyle w:val="a6"/>
        <w:widowControl w:val="0"/>
        <w:tabs>
          <w:tab w:val="left" w:pos="1710"/>
        </w:tabs>
        <w:ind w:left="0" w:firstLine="454"/>
        <w:jc w:val="both"/>
        <w:rPr>
          <w:b/>
          <w:lang w:val="kk-KZ"/>
        </w:rPr>
      </w:pPr>
    </w:p>
    <w:p w:rsidR="001A1443" w:rsidRPr="007C5F41" w:rsidRDefault="001A1443" w:rsidP="001A1443">
      <w:pPr>
        <w:pStyle w:val="a6"/>
        <w:widowControl w:val="0"/>
        <w:tabs>
          <w:tab w:val="left" w:pos="1710"/>
        </w:tabs>
        <w:ind w:left="0" w:firstLine="454"/>
        <w:jc w:val="both"/>
        <w:rPr>
          <w:b/>
          <w:lang w:val="kk-KZ"/>
        </w:rPr>
      </w:pPr>
    </w:p>
    <w:p w:rsidR="001A1443" w:rsidRPr="007C5F41" w:rsidRDefault="001A1443" w:rsidP="001A1443">
      <w:pPr>
        <w:pStyle w:val="a6"/>
        <w:widowControl w:val="0"/>
        <w:tabs>
          <w:tab w:val="left" w:pos="1710"/>
        </w:tabs>
        <w:ind w:left="0" w:firstLine="454"/>
        <w:jc w:val="both"/>
        <w:rPr>
          <w:b/>
          <w:lang w:val="kk-KZ"/>
        </w:rPr>
      </w:pPr>
    </w:p>
    <w:p w:rsidR="001A1443" w:rsidRPr="007C5F41" w:rsidRDefault="001A1443" w:rsidP="001A1443">
      <w:pPr>
        <w:pStyle w:val="a6"/>
        <w:widowControl w:val="0"/>
        <w:tabs>
          <w:tab w:val="left" w:pos="1710"/>
        </w:tabs>
        <w:ind w:left="0" w:firstLine="454"/>
        <w:jc w:val="both"/>
        <w:rPr>
          <w:b/>
          <w:lang w:val="kk-KZ"/>
        </w:rPr>
      </w:pPr>
    </w:p>
    <w:p w:rsidR="00A1490D" w:rsidRDefault="00A1490D" w:rsidP="001A1443">
      <w:pPr>
        <w:widowControl w:val="0"/>
        <w:ind w:firstLine="454"/>
        <w:jc w:val="both"/>
        <w:rPr>
          <w:b/>
          <w:lang w:val="kk-KZ"/>
        </w:rPr>
      </w:pPr>
    </w:p>
    <w:p w:rsidR="00A1490D" w:rsidRDefault="00A1490D" w:rsidP="001A1443">
      <w:pPr>
        <w:widowControl w:val="0"/>
        <w:ind w:firstLine="454"/>
        <w:jc w:val="both"/>
        <w:rPr>
          <w:b/>
          <w:lang w:val="kk-KZ"/>
        </w:rPr>
      </w:pPr>
    </w:p>
    <w:p w:rsidR="00A1490D" w:rsidRDefault="00A1490D" w:rsidP="001A1443">
      <w:pPr>
        <w:widowControl w:val="0"/>
        <w:ind w:firstLine="454"/>
        <w:jc w:val="both"/>
        <w:rPr>
          <w:b/>
          <w:lang w:val="kk-KZ"/>
        </w:rPr>
      </w:pPr>
    </w:p>
    <w:p w:rsidR="00A1490D" w:rsidRDefault="00A1490D" w:rsidP="001A1443">
      <w:pPr>
        <w:widowControl w:val="0"/>
        <w:ind w:firstLine="454"/>
        <w:jc w:val="both"/>
        <w:rPr>
          <w:b/>
          <w:lang w:val="kk-KZ"/>
        </w:rPr>
      </w:pPr>
    </w:p>
    <w:p w:rsidR="00A1490D" w:rsidRDefault="00A1490D" w:rsidP="001A1443">
      <w:pPr>
        <w:widowControl w:val="0"/>
        <w:ind w:firstLine="454"/>
        <w:jc w:val="both"/>
        <w:rPr>
          <w:b/>
          <w:lang w:val="kk-KZ"/>
        </w:rPr>
      </w:pPr>
    </w:p>
    <w:p w:rsidR="00A1490D" w:rsidRDefault="00A1490D" w:rsidP="001A1443">
      <w:pPr>
        <w:widowControl w:val="0"/>
        <w:ind w:firstLine="454"/>
        <w:jc w:val="both"/>
        <w:rPr>
          <w:b/>
          <w:lang w:val="kk-KZ"/>
        </w:rPr>
      </w:pPr>
    </w:p>
    <w:p w:rsidR="00A1490D" w:rsidRDefault="00A1490D" w:rsidP="001A1443">
      <w:pPr>
        <w:widowControl w:val="0"/>
        <w:ind w:firstLine="454"/>
        <w:jc w:val="both"/>
        <w:rPr>
          <w:b/>
          <w:lang w:val="kk-KZ"/>
        </w:rPr>
      </w:pPr>
    </w:p>
    <w:p w:rsidR="00A1490D" w:rsidRDefault="00A1490D" w:rsidP="001A1443">
      <w:pPr>
        <w:widowControl w:val="0"/>
        <w:ind w:firstLine="454"/>
        <w:jc w:val="both"/>
        <w:rPr>
          <w:b/>
          <w:lang w:val="kk-KZ"/>
        </w:rPr>
      </w:pPr>
    </w:p>
    <w:p w:rsidR="00A1490D" w:rsidRDefault="00A1490D" w:rsidP="001A1443">
      <w:pPr>
        <w:widowControl w:val="0"/>
        <w:ind w:firstLine="454"/>
        <w:jc w:val="both"/>
        <w:rPr>
          <w:b/>
          <w:lang w:val="kk-KZ"/>
        </w:rPr>
      </w:pPr>
    </w:p>
    <w:p w:rsidR="00A1490D" w:rsidRDefault="00A1490D" w:rsidP="001A1443">
      <w:pPr>
        <w:widowControl w:val="0"/>
        <w:ind w:firstLine="454"/>
        <w:jc w:val="both"/>
        <w:rPr>
          <w:b/>
          <w:lang w:val="kk-KZ"/>
        </w:rPr>
      </w:pPr>
    </w:p>
    <w:p w:rsidR="00A1490D" w:rsidRDefault="00A1490D" w:rsidP="001A1443">
      <w:pPr>
        <w:widowControl w:val="0"/>
        <w:ind w:firstLine="454"/>
        <w:jc w:val="both"/>
        <w:rPr>
          <w:b/>
          <w:lang w:val="kk-KZ"/>
        </w:rPr>
      </w:pPr>
    </w:p>
    <w:p w:rsidR="00A1490D" w:rsidRDefault="00A1490D" w:rsidP="001A1443">
      <w:pPr>
        <w:widowControl w:val="0"/>
        <w:ind w:firstLine="454"/>
        <w:jc w:val="both"/>
        <w:rPr>
          <w:b/>
          <w:lang w:val="kk-KZ"/>
        </w:rPr>
      </w:pPr>
    </w:p>
    <w:p w:rsidR="00A1490D" w:rsidRDefault="00A1490D" w:rsidP="001A1443">
      <w:pPr>
        <w:widowControl w:val="0"/>
        <w:ind w:firstLine="454"/>
        <w:jc w:val="both"/>
        <w:rPr>
          <w:b/>
          <w:lang w:val="kk-KZ"/>
        </w:rPr>
      </w:pPr>
    </w:p>
    <w:p w:rsidR="00A1490D" w:rsidRDefault="00A1490D" w:rsidP="001A1443">
      <w:pPr>
        <w:widowControl w:val="0"/>
        <w:ind w:firstLine="454"/>
        <w:jc w:val="both"/>
        <w:rPr>
          <w:b/>
          <w:lang w:val="kk-KZ"/>
        </w:rPr>
      </w:pPr>
    </w:p>
    <w:p w:rsidR="00A1490D" w:rsidRDefault="00A1490D" w:rsidP="001A1443">
      <w:pPr>
        <w:widowControl w:val="0"/>
        <w:ind w:firstLine="454"/>
        <w:jc w:val="both"/>
        <w:rPr>
          <w:b/>
          <w:lang w:val="kk-KZ"/>
        </w:rPr>
      </w:pPr>
    </w:p>
    <w:p w:rsidR="00A1490D" w:rsidRDefault="00A1490D" w:rsidP="001A1443">
      <w:pPr>
        <w:widowControl w:val="0"/>
        <w:ind w:firstLine="454"/>
        <w:jc w:val="both"/>
        <w:rPr>
          <w:b/>
          <w:lang w:val="kk-KZ"/>
        </w:rPr>
      </w:pPr>
    </w:p>
    <w:p w:rsidR="003F2B30" w:rsidRPr="007C5F41" w:rsidRDefault="003F2B30" w:rsidP="003F2B30">
      <w:pPr>
        <w:pStyle w:val="a6"/>
        <w:widowControl w:val="0"/>
        <w:tabs>
          <w:tab w:val="left" w:pos="1710"/>
        </w:tabs>
        <w:ind w:left="0" w:firstLine="454"/>
        <w:jc w:val="both"/>
        <w:rPr>
          <w:bCs/>
          <w:noProof/>
          <w:color w:val="0F0498"/>
          <w:lang w:val="kk-KZ"/>
        </w:rPr>
      </w:pPr>
      <w:r w:rsidRPr="007C5F41">
        <w:rPr>
          <w:b/>
          <w:lang w:val="kk-KZ"/>
        </w:rPr>
        <w:t xml:space="preserve">Тақырып </w:t>
      </w:r>
      <w:r>
        <w:rPr>
          <w:b/>
          <w:lang w:val="kk-KZ"/>
        </w:rPr>
        <w:t>6</w:t>
      </w:r>
      <w:r w:rsidRPr="007C5F41">
        <w:rPr>
          <w:b/>
          <w:lang w:val="kk-KZ"/>
        </w:rPr>
        <w:t xml:space="preserve">. </w:t>
      </w:r>
      <w:r>
        <w:rPr>
          <w:b/>
          <w:lang w:val="kk-KZ"/>
        </w:rPr>
        <w:t>К</w:t>
      </w:r>
      <w:r w:rsidRPr="007C5F41">
        <w:rPr>
          <w:b/>
          <w:lang w:val="kk-KZ"/>
        </w:rPr>
        <w:t>ірістер мен шығыстар есебі</w:t>
      </w:r>
      <w:r w:rsidRPr="007C5F41">
        <w:rPr>
          <w:bCs/>
          <w:noProof/>
          <w:color w:val="0F0498"/>
          <w:lang w:val="kk-KZ"/>
        </w:rPr>
        <w:t xml:space="preserve"> </w:t>
      </w:r>
    </w:p>
    <w:p w:rsidR="003F2B30" w:rsidRPr="007C5F41" w:rsidRDefault="003F2B30" w:rsidP="003F2B30">
      <w:pPr>
        <w:widowControl w:val="0"/>
        <w:numPr>
          <w:ilvl w:val="0"/>
          <w:numId w:val="26"/>
        </w:numPr>
        <w:tabs>
          <w:tab w:val="num" w:pos="180"/>
        </w:tabs>
        <w:ind w:left="0" w:firstLine="454"/>
        <w:jc w:val="both"/>
        <w:rPr>
          <w:lang w:val="kk-KZ"/>
        </w:rPr>
      </w:pPr>
      <w:r w:rsidRPr="007C5F41">
        <w:rPr>
          <w:lang w:val="kk-KZ"/>
        </w:rPr>
        <w:t>Кірістер мен шығындардың түсінігі және олардың жіктелуі.</w:t>
      </w:r>
    </w:p>
    <w:p w:rsidR="003F2B30" w:rsidRPr="007C5F41" w:rsidRDefault="003F2B30" w:rsidP="003F2B30">
      <w:pPr>
        <w:widowControl w:val="0"/>
        <w:numPr>
          <w:ilvl w:val="0"/>
          <w:numId w:val="26"/>
        </w:numPr>
        <w:tabs>
          <w:tab w:val="num" w:pos="180"/>
        </w:tabs>
        <w:ind w:left="0" w:firstLine="454"/>
        <w:jc w:val="both"/>
        <w:rPr>
          <w:lang w:val="ru-MO"/>
        </w:rPr>
      </w:pPr>
      <w:r w:rsidRPr="007C5F41">
        <w:rPr>
          <w:lang w:val="ru-MO"/>
        </w:rPr>
        <w:t>Кірістер есебі .</w:t>
      </w:r>
    </w:p>
    <w:p w:rsidR="003F2B30" w:rsidRPr="007C5F41" w:rsidRDefault="003F2B30" w:rsidP="003F2B30">
      <w:pPr>
        <w:widowControl w:val="0"/>
        <w:numPr>
          <w:ilvl w:val="0"/>
          <w:numId w:val="26"/>
        </w:numPr>
        <w:tabs>
          <w:tab w:val="num" w:pos="180"/>
        </w:tabs>
        <w:ind w:left="0" w:firstLine="454"/>
        <w:jc w:val="both"/>
        <w:rPr>
          <w:lang w:val="ru-MO"/>
        </w:rPr>
      </w:pPr>
      <w:r w:rsidRPr="007C5F41">
        <w:rPr>
          <w:lang w:val="ru-MO"/>
        </w:rPr>
        <w:t>Шығыстар есебі.</w:t>
      </w:r>
    </w:p>
    <w:p w:rsidR="003F2B30" w:rsidRPr="007C5F41" w:rsidRDefault="003F2B30" w:rsidP="003F2B30">
      <w:pPr>
        <w:pStyle w:val="a6"/>
        <w:widowControl w:val="0"/>
        <w:tabs>
          <w:tab w:val="left" w:pos="1710"/>
        </w:tabs>
        <w:ind w:left="0" w:firstLine="454"/>
        <w:jc w:val="both"/>
        <w:rPr>
          <w:bCs/>
          <w:noProof/>
          <w:color w:val="0F0498"/>
          <w:lang w:val="kk-KZ"/>
        </w:rPr>
      </w:pPr>
    </w:p>
    <w:p w:rsidR="003F2B30" w:rsidRDefault="003F2B30" w:rsidP="003F2B30">
      <w:pPr>
        <w:widowControl w:val="0"/>
        <w:shd w:val="clear" w:color="auto" w:fill="FFFFFF"/>
        <w:ind w:firstLine="454"/>
        <w:jc w:val="both"/>
        <w:rPr>
          <w:b/>
          <w:bCs/>
          <w:i/>
          <w:iCs/>
          <w:noProof/>
          <w:color w:val="000000"/>
          <w:lang w:val="kk-KZ"/>
        </w:rPr>
      </w:pPr>
      <w:r w:rsidRPr="007C5F41">
        <w:rPr>
          <w:b/>
          <w:bCs/>
          <w:i/>
          <w:iCs/>
          <w:noProof/>
          <w:color w:val="000000"/>
          <w:lang w:val="kk-KZ"/>
        </w:rPr>
        <w:t>1.</w:t>
      </w:r>
      <w:r w:rsidRPr="0080723A">
        <w:rPr>
          <w:lang w:val="kk-KZ"/>
        </w:rPr>
        <w:t xml:space="preserve"> </w:t>
      </w:r>
      <w:r w:rsidRPr="0080723A">
        <w:rPr>
          <w:b/>
          <w:i/>
          <w:lang w:val="kk-KZ"/>
        </w:rPr>
        <w:t>Кірістер мен шығындардың түсінігі және олардың жіктелуі</w:t>
      </w:r>
      <w:r w:rsidRPr="007C5F41">
        <w:rPr>
          <w:b/>
          <w:bCs/>
          <w:i/>
          <w:iCs/>
          <w:noProof/>
          <w:color w:val="000000"/>
          <w:lang w:val="kk-KZ"/>
        </w:rPr>
        <w:t xml:space="preserve"> </w:t>
      </w:r>
    </w:p>
    <w:p w:rsidR="003F2B30" w:rsidRPr="007C5F41" w:rsidRDefault="003F2B30" w:rsidP="003F2B30">
      <w:pPr>
        <w:widowControl w:val="0"/>
        <w:shd w:val="clear" w:color="auto" w:fill="FFFFFF"/>
        <w:ind w:firstLine="454"/>
        <w:jc w:val="both"/>
        <w:rPr>
          <w:lang w:val="kk-KZ"/>
        </w:rPr>
      </w:pPr>
      <w:r w:rsidRPr="007C5F41">
        <w:rPr>
          <w:b/>
          <w:bCs/>
          <w:i/>
          <w:iCs/>
          <w:noProof/>
          <w:color w:val="000000"/>
          <w:lang w:val="kk-KZ"/>
        </w:rPr>
        <w:t xml:space="preserve">Шаруашылық субъектісінің табыстары </w:t>
      </w:r>
      <w:r w:rsidRPr="007C5F41">
        <w:rPr>
          <w:noProof/>
          <w:color w:val="000000"/>
          <w:lang w:val="kk-KZ"/>
        </w:rPr>
        <w:t>- есепті кезеңдегі активтердің көбеюін (акша қаражаттарының, басқа да мүліктердің келіп түсуін, кіріске алынуын) және міндеттемелердің азаюы (өтелінуі) негізінде капиталдың көбеюін (үлес қосушылардың қосқан жарналарынан басқа) яғни экономикалық пайда табуды айтамыз.</w:t>
      </w:r>
    </w:p>
    <w:p w:rsidR="003F2B30" w:rsidRPr="007C5F41" w:rsidRDefault="003F2B30" w:rsidP="003F2B30">
      <w:pPr>
        <w:widowControl w:val="0"/>
        <w:shd w:val="clear" w:color="auto" w:fill="FFFFFF"/>
        <w:ind w:firstLine="454"/>
        <w:jc w:val="both"/>
      </w:pPr>
      <w:r w:rsidRPr="007C5F41">
        <w:rPr>
          <w:b/>
          <w:bCs/>
          <w:noProof/>
          <w:color w:val="000000"/>
        </w:rPr>
        <w:t>Мұндай табыстарға:</w:t>
      </w:r>
    </w:p>
    <w:p w:rsidR="003F2B30" w:rsidRPr="007C5F41" w:rsidRDefault="003F2B30" w:rsidP="003F2B30">
      <w:pPr>
        <w:widowControl w:val="0"/>
        <w:numPr>
          <w:ilvl w:val="0"/>
          <w:numId w:val="27"/>
        </w:numPr>
        <w:shd w:val="clear" w:color="auto" w:fill="FFFFFF"/>
        <w:tabs>
          <w:tab w:val="left" w:pos="348"/>
        </w:tabs>
        <w:autoSpaceDE w:val="0"/>
        <w:autoSpaceDN w:val="0"/>
        <w:adjustRightInd w:val="0"/>
        <w:ind w:firstLine="454"/>
        <w:jc w:val="both"/>
        <w:rPr>
          <w:noProof/>
          <w:color w:val="000000"/>
        </w:rPr>
      </w:pPr>
      <w:r w:rsidRPr="007C5F41">
        <w:rPr>
          <w:noProof/>
          <w:color w:val="000000"/>
        </w:rPr>
        <w:t>дайын бұйымдар мен тауарларды сатудан алынатын табыстар;</w:t>
      </w:r>
    </w:p>
    <w:p w:rsidR="003F2B30" w:rsidRPr="007C5F41" w:rsidRDefault="003F2B30" w:rsidP="003F2B30">
      <w:pPr>
        <w:widowControl w:val="0"/>
        <w:numPr>
          <w:ilvl w:val="0"/>
          <w:numId w:val="27"/>
        </w:numPr>
        <w:shd w:val="clear" w:color="auto" w:fill="FFFFFF"/>
        <w:tabs>
          <w:tab w:val="left" w:pos="348"/>
        </w:tabs>
        <w:autoSpaceDE w:val="0"/>
        <w:autoSpaceDN w:val="0"/>
        <w:adjustRightInd w:val="0"/>
        <w:ind w:firstLine="454"/>
        <w:jc w:val="both"/>
        <w:rPr>
          <w:noProof/>
          <w:color w:val="000000"/>
        </w:rPr>
      </w:pPr>
      <w:r w:rsidRPr="007C5F41">
        <w:rPr>
          <w:noProof/>
          <w:color w:val="000000"/>
        </w:rPr>
        <w:t>қызмет көрсетуден алынатын табыстар;</w:t>
      </w:r>
    </w:p>
    <w:p w:rsidR="003F2B30" w:rsidRPr="007C5F41" w:rsidRDefault="003F2B30" w:rsidP="003F2B30">
      <w:pPr>
        <w:widowControl w:val="0"/>
        <w:numPr>
          <w:ilvl w:val="0"/>
          <w:numId w:val="27"/>
        </w:numPr>
        <w:shd w:val="clear" w:color="auto" w:fill="FFFFFF"/>
        <w:tabs>
          <w:tab w:val="left" w:pos="348"/>
        </w:tabs>
        <w:autoSpaceDE w:val="0"/>
        <w:autoSpaceDN w:val="0"/>
        <w:adjustRightInd w:val="0"/>
        <w:ind w:firstLine="454"/>
        <w:jc w:val="both"/>
        <w:rPr>
          <w:noProof/>
          <w:color w:val="000000"/>
        </w:rPr>
      </w:pPr>
      <w:r w:rsidRPr="007C5F41">
        <w:rPr>
          <w:noProof/>
          <w:color w:val="000000"/>
        </w:rPr>
        <w:t>дивидендтер,   роялтилер   және   пайыз   түрінде алынатын және тағы да басқа табыстар жатады.</w:t>
      </w:r>
    </w:p>
    <w:p w:rsidR="003F2B30" w:rsidRPr="007C5F41" w:rsidRDefault="003F2B30" w:rsidP="003F2B30">
      <w:pPr>
        <w:widowControl w:val="0"/>
        <w:shd w:val="clear" w:color="auto" w:fill="FFFFFF"/>
        <w:ind w:firstLine="454"/>
        <w:jc w:val="both"/>
      </w:pPr>
      <w:r w:rsidRPr="007C5F41">
        <w:rPr>
          <w:noProof/>
          <w:color w:val="000000"/>
        </w:rPr>
        <w:t>Бұл жоғарыда аталған табыстар қатарына шаруашылық субъектісіне келіп түскен, кіріс етілген және субъектінің төлеген сомалары мына жағдайларда жатқызылмайды:</w:t>
      </w:r>
    </w:p>
    <w:p w:rsidR="003F2B30" w:rsidRPr="007C5F41" w:rsidRDefault="003F2B30" w:rsidP="003F2B30">
      <w:pPr>
        <w:widowControl w:val="0"/>
        <w:numPr>
          <w:ilvl w:val="0"/>
          <w:numId w:val="27"/>
        </w:numPr>
        <w:shd w:val="clear" w:color="auto" w:fill="FFFFFF"/>
        <w:tabs>
          <w:tab w:val="left" w:pos="348"/>
        </w:tabs>
        <w:autoSpaceDE w:val="0"/>
        <w:autoSpaceDN w:val="0"/>
        <w:adjustRightInd w:val="0"/>
        <w:ind w:firstLine="454"/>
        <w:jc w:val="both"/>
      </w:pPr>
      <w:r w:rsidRPr="007C5F41">
        <w:rPr>
          <w:noProof/>
          <w:color w:val="000000"/>
        </w:rPr>
        <w:t>алдын ала аванс ретінде алынған табыстар;</w:t>
      </w:r>
    </w:p>
    <w:p w:rsidR="003F2B30" w:rsidRPr="007C5F41" w:rsidRDefault="003F2B30" w:rsidP="003F2B30">
      <w:pPr>
        <w:widowControl w:val="0"/>
        <w:numPr>
          <w:ilvl w:val="0"/>
          <w:numId w:val="27"/>
        </w:numPr>
        <w:shd w:val="clear" w:color="auto" w:fill="FFFFFF"/>
        <w:tabs>
          <w:tab w:val="left" w:pos="348"/>
        </w:tabs>
        <w:autoSpaceDE w:val="0"/>
        <w:autoSpaceDN w:val="0"/>
        <w:adjustRightInd w:val="0"/>
        <w:ind w:firstLine="454"/>
        <w:jc w:val="both"/>
      </w:pPr>
      <w:r w:rsidRPr="007C5F41">
        <w:rPr>
          <w:noProof/>
          <w:color w:val="000000"/>
        </w:rPr>
        <w:t>алынған несиелердің және қарыздардың қайтарылуы.</w:t>
      </w:r>
    </w:p>
    <w:p w:rsidR="003F2B30" w:rsidRPr="007C5F41" w:rsidRDefault="003F2B30" w:rsidP="003F2B30">
      <w:pPr>
        <w:widowControl w:val="0"/>
        <w:shd w:val="clear" w:color="auto" w:fill="FFFFFF"/>
        <w:tabs>
          <w:tab w:val="left" w:pos="348"/>
        </w:tabs>
        <w:ind w:firstLine="454"/>
        <w:jc w:val="both"/>
      </w:pPr>
      <w:r w:rsidRPr="007C5F41">
        <w:rPr>
          <w:noProof/>
          <w:color w:val="000000"/>
        </w:rPr>
        <w:t>Сондай-ақ, қызметтер көрсету жөніндегі мәміленің (келісімнің) нәтижесін барынша дұрыс бағалау мүмкін болмаған уақытта табыс жұмсалған шығындар мөлшерінде ғана танылады.</w:t>
      </w:r>
    </w:p>
    <w:p w:rsidR="003F2B30" w:rsidRPr="007C5F41" w:rsidRDefault="003F2B30" w:rsidP="003F2B30">
      <w:pPr>
        <w:widowControl w:val="0"/>
        <w:shd w:val="clear" w:color="auto" w:fill="FFFFFF"/>
        <w:ind w:firstLine="454"/>
        <w:jc w:val="both"/>
      </w:pPr>
      <w:r w:rsidRPr="007C5F41">
        <w:rPr>
          <w:noProof/>
          <w:color w:val="000000"/>
        </w:rPr>
        <w:t>Алынған табыстар шаруашылық субъектісі қызметінің түріне және бағытына байланысты мынадай түрлерге бөлінеді:</w:t>
      </w:r>
    </w:p>
    <w:p w:rsidR="003F2B30" w:rsidRPr="007C5F41" w:rsidRDefault="003F2B30" w:rsidP="003F2B30">
      <w:pPr>
        <w:widowControl w:val="0"/>
        <w:numPr>
          <w:ilvl w:val="0"/>
          <w:numId w:val="27"/>
        </w:numPr>
        <w:shd w:val="clear" w:color="auto" w:fill="FFFFFF"/>
        <w:tabs>
          <w:tab w:val="left" w:pos="348"/>
        </w:tabs>
        <w:autoSpaceDE w:val="0"/>
        <w:autoSpaceDN w:val="0"/>
        <w:adjustRightInd w:val="0"/>
        <w:ind w:firstLine="454"/>
        <w:jc w:val="both"/>
        <w:rPr>
          <w:noProof/>
          <w:color w:val="000000"/>
        </w:rPr>
      </w:pPr>
      <w:r w:rsidRPr="007C5F41">
        <w:rPr>
          <w:noProof/>
          <w:color w:val="000000"/>
        </w:rPr>
        <w:t>негізгі қызметтен алынған табыстар;</w:t>
      </w:r>
    </w:p>
    <w:p w:rsidR="003F2B30" w:rsidRPr="007C5F41" w:rsidRDefault="003F2B30" w:rsidP="003F2B30">
      <w:pPr>
        <w:widowControl w:val="0"/>
        <w:numPr>
          <w:ilvl w:val="0"/>
          <w:numId w:val="27"/>
        </w:numPr>
        <w:shd w:val="clear" w:color="auto" w:fill="FFFFFF"/>
        <w:tabs>
          <w:tab w:val="left" w:pos="348"/>
        </w:tabs>
        <w:autoSpaceDE w:val="0"/>
        <w:autoSpaceDN w:val="0"/>
        <w:adjustRightInd w:val="0"/>
        <w:ind w:firstLine="454"/>
        <w:jc w:val="both"/>
        <w:rPr>
          <w:noProof/>
          <w:color w:val="000000"/>
        </w:rPr>
      </w:pPr>
      <w:r w:rsidRPr="007C5F41">
        <w:rPr>
          <w:noProof/>
          <w:color w:val="000000"/>
        </w:rPr>
        <w:t>негізгі емес қызметтен (жанама қызметтен) алынған табыстар.</w:t>
      </w:r>
    </w:p>
    <w:p w:rsidR="003F2B30" w:rsidRPr="007C5F41" w:rsidRDefault="003F2B30" w:rsidP="003F2B30">
      <w:pPr>
        <w:widowControl w:val="0"/>
        <w:shd w:val="clear" w:color="auto" w:fill="FFFFFF"/>
        <w:ind w:firstLine="454"/>
        <w:jc w:val="both"/>
      </w:pPr>
      <w:r w:rsidRPr="007C5F41">
        <w:rPr>
          <w:noProof/>
          <w:color w:val="000000"/>
        </w:rPr>
        <w:t>Субъектінің негізгі қызметтен алынған табыстары мен негізгі емес қызметтен (жанама қызметтен) алынған табыстарының</w:t>
      </w:r>
      <w:r w:rsidRPr="007C5F41">
        <w:rPr>
          <w:smallCaps/>
          <w:noProof/>
          <w:color w:val="000000"/>
        </w:rPr>
        <w:t xml:space="preserve"> </w:t>
      </w:r>
      <w:r w:rsidRPr="007C5F41">
        <w:rPr>
          <w:noProof/>
          <w:color w:val="000000"/>
        </w:rPr>
        <w:t>қосындысы оның жиынтық табысын құрайды. Ал бұл сатылған өнімнен, көрсетілген қызметтен алынған не алынуға тиісті өткізу құны бойынша бағаланады. Өткізу құны  шаруашылық  субъектісімен  активті  сатып немесе пайдаланушының арасындағы келісім-шарт бойынща анықталады.</w:t>
      </w:r>
    </w:p>
    <w:p w:rsidR="003F2B30" w:rsidRPr="007C5F41" w:rsidRDefault="003F2B30" w:rsidP="003F2B30">
      <w:pPr>
        <w:widowControl w:val="0"/>
        <w:shd w:val="clear" w:color="auto" w:fill="FFFFFF"/>
        <w:ind w:firstLine="454"/>
        <w:jc w:val="both"/>
      </w:pPr>
      <w:r w:rsidRPr="007C5F41">
        <w:rPr>
          <w:noProof/>
          <w:color w:val="000000"/>
        </w:rPr>
        <w:t>Шаруашылық субъектісінің табыстары мынадай шарттар қанағаттандырылған кезде танылады:</w:t>
      </w:r>
    </w:p>
    <w:p w:rsidR="003F2B30" w:rsidRPr="007C5F41" w:rsidRDefault="003F2B30" w:rsidP="003F2B30">
      <w:pPr>
        <w:widowControl w:val="0"/>
        <w:numPr>
          <w:ilvl w:val="0"/>
          <w:numId w:val="28"/>
        </w:numPr>
        <w:shd w:val="clear" w:color="auto" w:fill="FFFFFF"/>
        <w:tabs>
          <w:tab w:val="left" w:pos="398"/>
        </w:tabs>
        <w:autoSpaceDE w:val="0"/>
        <w:autoSpaceDN w:val="0"/>
        <w:adjustRightInd w:val="0"/>
        <w:ind w:firstLine="454"/>
        <w:jc w:val="both"/>
        <w:rPr>
          <w:noProof/>
          <w:color w:val="000000"/>
        </w:rPr>
      </w:pPr>
      <w:r w:rsidRPr="007C5F41">
        <w:rPr>
          <w:noProof/>
          <w:color w:val="000000"/>
        </w:rPr>
        <w:t>табыс сомасы дұрыс бағаланған жағдайда;</w:t>
      </w:r>
    </w:p>
    <w:p w:rsidR="003F2B30" w:rsidRPr="007C5F41" w:rsidRDefault="003F2B30" w:rsidP="003F2B30">
      <w:pPr>
        <w:widowControl w:val="0"/>
        <w:numPr>
          <w:ilvl w:val="0"/>
          <w:numId w:val="28"/>
        </w:numPr>
        <w:shd w:val="clear" w:color="auto" w:fill="FFFFFF"/>
        <w:tabs>
          <w:tab w:val="left" w:pos="398"/>
        </w:tabs>
        <w:autoSpaceDE w:val="0"/>
        <w:autoSpaceDN w:val="0"/>
        <w:adjustRightInd w:val="0"/>
        <w:ind w:firstLine="454"/>
        <w:jc w:val="both"/>
        <w:rPr>
          <w:noProof/>
          <w:color w:val="000000"/>
        </w:rPr>
      </w:pPr>
      <w:r w:rsidRPr="007C5F41">
        <w:rPr>
          <w:noProof/>
          <w:color w:val="000000"/>
        </w:rPr>
        <w:t>субъектінің экономикалық пайдаларды алу ықтималдығы болған жағдайда;</w:t>
      </w:r>
    </w:p>
    <w:p w:rsidR="003F2B30" w:rsidRPr="007C5F41" w:rsidRDefault="003F2B30" w:rsidP="003F2B30">
      <w:pPr>
        <w:widowControl w:val="0"/>
        <w:numPr>
          <w:ilvl w:val="0"/>
          <w:numId w:val="28"/>
        </w:numPr>
        <w:shd w:val="clear" w:color="auto" w:fill="FFFFFF"/>
        <w:tabs>
          <w:tab w:val="left" w:pos="398"/>
        </w:tabs>
        <w:autoSpaceDE w:val="0"/>
        <w:autoSpaceDN w:val="0"/>
        <w:adjustRightInd w:val="0"/>
        <w:ind w:firstLine="454"/>
        <w:jc w:val="both"/>
        <w:rPr>
          <w:noProof/>
          <w:color w:val="000000"/>
        </w:rPr>
      </w:pPr>
      <w:r w:rsidRPr="007C5F41">
        <w:rPr>
          <w:noProof/>
          <w:color w:val="000000"/>
        </w:rPr>
        <w:t>субъекті сатьш алушыға меншік құқығын берген жағдайда;</w:t>
      </w:r>
    </w:p>
    <w:p w:rsidR="003F2B30" w:rsidRPr="007C5F41" w:rsidRDefault="003F2B30" w:rsidP="003F2B30">
      <w:pPr>
        <w:widowControl w:val="0"/>
        <w:numPr>
          <w:ilvl w:val="0"/>
          <w:numId w:val="28"/>
        </w:numPr>
        <w:shd w:val="clear" w:color="auto" w:fill="FFFFFF"/>
        <w:tabs>
          <w:tab w:val="left" w:pos="398"/>
        </w:tabs>
        <w:autoSpaceDE w:val="0"/>
        <w:autoSpaceDN w:val="0"/>
        <w:adjustRightInd w:val="0"/>
        <w:ind w:firstLine="454"/>
        <w:jc w:val="both"/>
        <w:rPr>
          <w:noProof/>
          <w:color w:val="000000"/>
        </w:rPr>
      </w:pPr>
      <w:r w:rsidRPr="007C5F41">
        <w:rPr>
          <w:noProof/>
          <w:color w:val="000000"/>
        </w:rPr>
        <w:t>мәміле   бойынша   нақтылы   жұмсалған   немесе   күтіліп отырған шығындар дұрыс бағаланған жағдайда.</w:t>
      </w:r>
    </w:p>
    <w:p w:rsidR="003F2B30" w:rsidRPr="007C5F41" w:rsidRDefault="003F2B30" w:rsidP="003F2B30">
      <w:pPr>
        <w:widowControl w:val="0"/>
        <w:shd w:val="clear" w:color="auto" w:fill="FFFFFF"/>
        <w:ind w:firstLine="454"/>
        <w:jc w:val="both"/>
      </w:pPr>
      <w:r w:rsidRPr="007C5F41">
        <w:rPr>
          <w:noProof/>
          <w:color w:val="000000"/>
        </w:rPr>
        <w:t>Ұқсас тауарлар мен қызметтерді айырбастау кезінде мә-міле бойынша табыс танылмайды. Ұқсас тауарлар мен қызметтерді айырбастау кезінде табыс алынған тауарлар мен қызметтердің өткізу құны бойынша танылады және бағаланады. Егер алынған тауарлар мен қызметтердің өткізу құны дұрыс бағаланбайтын болса, табыс берілген тауарлардың немесе көрсетілген қызметтердің өткізу құны мөлшерінде танылады.</w:t>
      </w:r>
    </w:p>
    <w:p w:rsidR="003F2B30" w:rsidRPr="007C5F41" w:rsidRDefault="003F2B30" w:rsidP="003F2B30">
      <w:pPr>
        <w:widowControl w:val="0"/>
        <w:shd w:val="clear" w:color="auto" w:fill="FFFFFF"/>
        <w:ind w:firstLine="454"/>
        <w:jc w:val="both"/>
      </w:pPr>
      <w:r w:rsidRPr="007C5F41">
        <w:rPr>
          <w:noProof/>
          <w:color w:val="000000"/>
        </w:rPr>
        <w:t xml:space="preserve">Қаржы </w:t>
      </w:r>
      <w:r>
        <w:rPr>
          <w:noProof/>
          <w:color w:val="000000"/>
        </w:rPr>
        <w:t xml:space="preserve">есептілік </w:t>
      </w:r>
      <w:r w:rsidRPr="007C5F41">
        <w:rPr>
          <w:noProof/>
          <w:color w:val="000000"/>
        </w:rPr>
        <w:t>кезінде шаруашылық субъектісі түсініктеме жазба хатында мыналарды ашып көрсетулері тиіс:</w:t>
      </w:r>
    </w:p>
    <w:p w:rsidR="003F2B30" w:rsidRPr="007C5F41" w:rsidRDefault="003F2B30" w:rsidP="003F2B30">
      <w:pPr>
        <w:widowControl w:val="0"/>
        <w:shd w:val="clear" w:color="auto" w:fill="FFFFFF"/>
        <w:ind w:firstLine="454"/>
        <w:jc w:val="both"/>
      </w:pPr>
      <w:r w:rsidRPr="007C5F41">
        <w:rPr>
          <w:noProof/>
          <w:color w:val="000000"/>
        </w:rPr>
        <w:t>а) табысты тану үшін қабылданған есеп жүргізу саясатын, соның ішінде қызметтер көрсету жөніндегі келісімдердің аяқталу кезеңдерін айқындау тәсілін.</w:t>
      </w:r>
    </w:p>
    <w:p w:rsidR="003F2B30" w:rsidRPr="007C5F41" w:rsidRDefault="003F2B30" w:rsidP="003F2B30">
      <w:pPr>
        <w:widowControl w:val="0"/>
        <w:shd w:val="clear" w:color="auto" w:fill="FFFFFF"/>
        <w:ind w:firstLine="454"/>
        <w:jc w:val="both"/>
      </w:pPr>
      <w:r w:rsidRPr="007C5F41">
        <w:rPr>
          <w:noProof/>
          <w:color w:val="000000"/>
        </w:rPr>
        <w:t>ә) есепті кезең үшін танылған табыстардың әрбір маңызды түрінің сомасын, соның ішінде:</w:t>
      </w:r>
    </w:p>
    <w:p w:rsidR="003F2B30" w:rsidRPr="007C5F41" w:rsidRDefault="003F2B30" w:rsidP="003F2B30">
      <w:pPr>
        <w:widowControl w:val="0"/>
        <w:numPr>
          <w:ilvl w:val="0"/>
          <w:numId w:val="28"/>
        </w:numPr>
        <w:shd w:val="clear" w:color="auto" w:fill="FFFFFF"/>
        <w:tabs>
          <w:tab w:val="left" w:pos="398"/>
        </w:tabs>
        <w:autoSpaceDE w:val="0"/>
        <w:autoSpaceDN w:val="0"/>
        <w:adjustRightInd w:val="0"/>
        <w:ind w:firstLine="454"/>
        <w:jc w:val="both"/>
        <w:rPr>
          <w:noProof/>
          <w:color w:val="000000"/>
        </w:rPr>
      </w:pPr>
      <w:r w:rsidRPr="007C5F41">
        <w:rPr>
          <w:noProof/>
          <w:color w:val="000000"/>
        </w:rPr>
        <w:t>тауарлар өткізу;</w:t>
      </w:r>
    </w:p>
    <w:p w:rsidR="003F2B30" w:rsidRPr="007C5F41" w:rsidRDefault="003F2B30" w:rsidP="003F2B30">
      <w:pPr>
        <w:widowControl w:val="0"/>
        <w:numPr>
          <w:ilvl w:val="0"/>
          <w:numId w:val="28"/>
        </w:numPr>
        <w:shd w:val="clear" w:color="auto" w:fill="FFFFFF"/>
        <w:tabs>
          <w:tab w:val="left" w:pos="398"/>
        </w:tabs>
        <w:autoSpaceDE w:val="0"/>
        <w:autoSpaceDN w:val="0"/>
        <w:adjustRightInd w:val="0"/>
        <w:ind w:firstLine="454"/>
        <w:jc w:val="both"/>
        <w:rPr>
          <w:noProof/>
          <w:color w:val="000000"/>
        </w:rPr>
      </w:pPr>
      <w:r w:rsidRPr="007C5F41">
        <w:rPr>
          <w:noProof/>
          <w:color w:val="000000"/>
        </w:rPr>
        <w:lastRenderedPageBreak/>
        <w:t>қызметтер көрсету;</w:t>
      </w:r>
    </w:p>
    <w:p w:rsidR="003F2B30" w:rsidRPr="007C5F41" w:rsidRDefault="003F2B30" w:rsidP="003F2B30">
      <w:pPr>
        <w:widowControl w:val="0"/>
        <w:numPr>
          <w:ilvl w:val="0"/>
          <w:numId w:val="28"/>
        </w:numPr>
        <w:shd w:val="clear" w:color="auto" w:fill="FFFFFF"/>
        <w:tabs>
          <w:tab w:val="left" w:pos="398"/>
          <w:tab w:val="left" w:pos="4834"/>
        </w:tabs>
        <w:autoSpaceDE w:val="0"/>
        <w:autoSpaceDN w:val="0"/>
        <w:adjustRightInd w:val="0"/>
        <w:ind w:firstLine="454"/>
        <w:jc w:val="both"/>
        <w:rPr>
          <w:noProof/>
          <w:color w:val="000000"/>
        </w:rPr>
      </w:pPr>
      <w:r w:rsidRPr="007C5F41">
        <w:rPr>
          <w:noProof/>
          <w:color w:val="000000"/>
        </w:rPr>
        <w:t>пайыздар;</w:t>
      </w:r>
      <w:r w:rsidRPr="007C5F41">
        <w:rPr>
          <w:noProof/>
          <w:color w:val="000000"/>
        </w:rPr>
        <w:tab/>
      </w:r>
    </w:p>
    <w:p w:rsidR="003F2B30" w:rsidRPr="007C5F41" w:rsidRDefault="003F2B30" w:rsidP="003F2B30">
      <w:pPr>
        <w:widowControl w:val="0"/>
        <w:numPr>
          <w:ilvl w:val="0"/>
          <w:numId w:val="28"/>
        </w:numPr>
        <w:shd w:val="clear" w:color="auto" w:fill="FFFFFF"/>
        <w:tabs>
          <w:tab w:val="left" w:pos="398"/>
        </w:tabs>
        <w:autoSpaceDE w:val="0"/>
        <w:autoSpaceDN w:val="0"/>
        <w:adjustRightInd w:val="0"/>
        <w:ind w:firstLine="454"/>
        <w:jc w:val="both"/>
        <w:rPr>
          <w:noProof/>
          <w:color w:val="000000"/>
        </w:rPr>
      </w:pPr>
      <w:r w:rsidRPr="007C5F41">
        <w:rPr>
          <w:noProof/>
          <w:color w:val="000000"/>
        </w:rPr>
        <w:t>роялти;</w:t>
      </w:r>
    </w:p>
    <w:p w:rsidR="003F2B30" w:rsidRPr="007C5F41" w:rsidRDefault="003F2B30" w:rsidP="003F2B30">
      <w:pPr>
        <w:widowControl w:val="0"/>
        <w:numPr>
          <w:ilvl w:val="0"/>
          <w:numId w:val="28"/>
        </w:numPr>
        <w:shd w:val="clear" w:color="auto" w:fill="FFFFFF"/>
        <w:tabs>
          <w:tab w:val="left" w:pos="398"/>
        </w:tabs>
        <w:autoSpaceDE w:val="0"/>
        <w:autoSpaceDN w:val="0"/>
        <w:adjustRightInd w:val="0"/>
        <w:ind w:firstLine="454"/>
        <w:jc w:val="both"/>
        <w:rPr>
          <w:noProof/>
          <w:color w:val="000000"/>
        </w:rPr>
      </w:pPr>
      <w:r w:rsidRPr="007C5F41">
        <w:rPr>
          <w:noProof/>
          <w:color w:val="000000"/>
        </w:rPr>
        <w:t>дивидендтер нәтижесінде туындайтын табыстарды, олардың ішінде тауарлар немесе қызметтер алмасу нәтижесінде  туындайтын,   табыстардың  әрбір   маңызды  түріне енгізілген табыстар сомасын.</w:t>
      </w:r>
    </w:p>
    <w:p w:rsidR="003F2B30" w:rsidRDefault="003F2B30" w:rsidP="003F2B30">
      <w:pPr>
        <w:widowControl w:val="0"/>
        <w:shd w:val="clear" w:color="auto" w:fill="FFFFFF"/>
        <w:ind w:firstLine="454"/>
        <w:jc w:val="both"/>
        <w:rPr>
          <w:b/>
          <w:noProof/>
          <w:color w:val="000000"/>
          <w:lang w:val="kk-KZ"/>
        </w:rPr>
      </w:pPr>
    </w:p>
    <w:p w:rsidR="003F2B30" w:rsidRPr="0080723A" w:rsidRDefault="003F2B30" w:rsidP="003F2B30">
      <w:pPr>
        <w:widowControl w:val="0"/>
        <w:shd w:val="clear" w:color="auto" w:fill="FFFFFF"/>
        <w:ind w:firstLine="454"/>
        <w:jc w:val="both"/>
        <w:rPr>
          <w:lang w:val="kk-KZ"/>
        </w:rPr>
      </w:pPr>
      <w:r w:rsidRPr="007C5F41">
        <w:rPr>
          <w:b/>
          <w:noProof/>
          <w:color w:val="000000"/>
          <w:lang w:val="kk-KZ"/>
        </w:rPr>
        <w:t>2.</w:t>
      </w:r>
      <w:r w:rsidRPr="007C5F41">
        <w:rPr>
          <w:noProof/>
          <w:color w:val="000000"/>
          <w:lang w:val="kk-KZ"/>
        </w:rPr>
        <w:t xml:space="preserve"> </w:t>
      </w:r>
      <w:r w:rsidRPr="0080723A">
        <w:rPr>
          <w:b/>
          <w:i/>
          <w:lang w:val="kk-KZ"/>
        </w:rPr>
        <w:t xml:space="preserve">Кірістер есебі </w:t>
      </w:r>
    </w:p>
    <w:p w:rsidR="003F2B30" w:rsidRPr="00515293" w:rsidRDefault="003F2B30" w:rsidP="003F2B30">
      <w:pPr>
        <w:widowControl w:val="0"/>
        <w:shd w:val="clear" w:color="auto" w:fill="FFFFFF"/>
        <w:ind w:firstLine="454"/>
        <w:jc w:val="both"/>
        <w:rPr>
          <w:lang w:val="kk-KZ"/>
        </w:rPr>
      </w:pPr>
      <w:r w:rsidRPr="007C5F41">
        <w:rPr>
          <w:noProof/>
          <w:color w:val="000000"/>
          <w:lang w:val="kk-KZ"/>
        </w:rPr>
        <w:t>Мейрамхана мен қонақ үй бизнесіндегі к</w:t>
      </w:r>
      <w:r w:rsidRPr="0080723A">
        <w:rPr>
          <w:noProof/>
          <w:color w:val="000000"/>
          <w:lang w:val="kk-KZ"/>
        </w:rPr>
        <w:t>әсіпорындар мен ұйымдарда табыстардың есебі субъектілердің бухгалтерлік есебі мен қаржы шарушылық қызметі</w:t>
      </w:r>
      <w:r w:rsidRPr="0080723A">
        <w:rPr>
          <w:noProof/>
          <w:color w:val="000000"/>
          <w:vertAlign w:val="superscript"/>
          <w:lang w:val="kk-KZ"/>
        </w:rPr>
        <w:t xml:space="preserve"> </w:t>
      </w:r>
      <w:r w:rsidRPr="0080723A">
        <w:rPr>
          <w:noProof/>
          <w:color w:val="000000"/>
          <w:lang w:val="kk-KZ"/>
        </w:rPr>
        <w:t>есептерінің типтік шоттар жоспарындағы алтыншы   «Кірістер»</w:t>
      </w:r>
      <w:r w:rsidRPr="0080723A">
        <w:rPr>
          <w:i/>
          <w:iCs/>
          <w:noProof/>
          <w:color w:val="000000"/>
          <w:lang w:val="kk-KZ"/>
        </w:rPr>
        <w:t xml:space="preserve"> </w:t>
      </w:r>
      <w:r w:rsidRPr="0080723A">
        <w:rPr>
          <w:noProof/>
          <w:color w:val="000000"/>
          <w:lang w:val="kk-KZ"/>
        </w:rPr>
        <w:t xml:space="preserve">деп аталатын бөлімнің шоттарында жұргізіледі. </w:t>
      </w:r>
      <w:r w:rsidRPr="00515293">
        <w:rPr>
          <w:noProof/>
          <w:color w:val="000000"/>
          <w:lang w:val="kk-KZ"/>
        </w:rPr>
        <w:t>Бұл бөлімнің шоттары   тауарларды   және   басқадай   активтерді   сатудан, қызмет көрсетуден тағы да басқа операциялардан алынған табыстарды, сонымен қатар сатылған тауарларды қайтару және тауарларға берілген сату жеңілдіктері мен баға жеңілдіктері туралы ақпараттарды жинақтап қорытындылауға арналған. Жыл соңында (аяғында) бұл бөлімнің шоттары бесінші «Капитал» бөліміндегі 5610 «Қортынды пайда (қорытынды зиян) шотына апарылып жабылады.</w:t>
      </w:r>
    </w:p>
    <w:p w:rsidR="003F2B30" w:rsidRPr="007C5F41" w:rsidRDefault="003F2B30" w:rsidP="003F2B30">
      <w:pPr>
        <w:widowControl w:val="0"/>
        <w:shd w:val="clear" w:color="auto" w:fill="FFFFFF"/>
        <w:ind w:firstLine="454"/>
        <w:jc w:val="both"/>
        <w:rPr>
          <w:lang w:val="kk-KZ"/>
        </w:rPr>
      </w:pPr>
      <w:r w:rsidRPr="007C5F41">
        <w:rPr>
          <w:bCs/>
          <w:i/>
          <w:iCs/>
          <w:noProof/>
          <w:color w:val="000000"/>
          <w:lang w:val="kk-KZ"/>
        </w:rPr>
        <w:t>Шаруашылық субъектісінің негізгі қызметтен алатын табыстары</w:t>
      </w:r>
      <w:r w:rsidRPr="007C5F41">
        <w:rPr>
          <w:b/>
          <w:bCs/>
          <w:i/>
          <w:iCs/>
          <w:noProof/>
          <w:color w:val="000000"/>
          <w:lang w:val="kk-KZ"/>
        </w:rPr>
        <w:t xml:space="preserve"> </w:t>
      </w:r>
      <w:r w:rsidRPr="007C5F41">
        <w:rPr>
          <w:noProof/>
          <w:color w:val="000000"/>
          <w:lang w:val="kk-KZ"/>
        </w:rPr>
        <w:t>- деп кәсіпорындар мен ұйымдардың негізгі өндірісі шығарған тауарларды сатудан, көрсеткен қызметтерден, сондай-ақ орындалған жұмыстардың барысында тапқан табыстары саналады. Жалпы бұл шоттар субъектінің негізгі қызметінен алған табыстары туралы ақпараттарды жинақтап, қорытындылауға арналған.</w:t>
      </w:r>
    </w:p>
    <w:p w:rsidR="003F2B30" w:rsidRPr="007C5F41" w:rsidRDefault="003F2B30" w:rsidP="003F2B30">
      <w:pPr>
        <w:widowControl w:val="0"/>
        <w:shd w:val="clear" w:color="auto" w:fill="FFFFFF"/>
        <w:ind w:firstLine="454"/>
        <w:jc w:val="both"/>
        <w:rPr>
          <w:lang w:val="kk-KZ"/>
        </w:rPr>
      </w:pPr>
      <w:r w:rsidRPr="007C5F41">
        <w:rPr>
          <w:noProof/>
          <w:color w:val="000000"/>
          <w:lang w:val="kk-KZ"/>
        </w:rPr>
        <w:t>Бұл пассивті шоттар, сондықтан шаруашылық субъектісінің жоғарыда аталған қызметтері барысында алатын табыстарына 1210 «Сатып алушылар мен тапсырыс берушілердің қысқа мерзімді дебиторлық қарызы», 1220 «Еншілес ұйымдардың қысқа мерзімді дебиторлық қарызы», 1040 «Ағымдағы банктік шоттардағы ақша қаражаттар» 1010 «Кассадағы ақша қаражаттар» деп аталатын шоттар жоспарының тиісті бөлімше шоттары дебеттелініп, 6010 шоты кредиттелінеді. Субъектінің өткен кезеңде алған, бірақ есепті кезеңнің табысы болып есептелінетін сомаларына 3520 «Болашақ кезең кірістері» шоты дебеттелініп, 6010 шоты кредиттелінеді.</w:t>
      </w:r>
    </w:p>
    <w:p w:rsidR="003F2B30" w:rsidRPr="007C5F41" w:rsidRDefault="003F2B30" w:rsidP="003F2B30">
      <w:pPr>
        <w:widowControl w:val="0"/>
        <w:shd w:val="clear" w:color="auto" w:fill="FFFFFF"/>
        <w:ind w:firstLine="454"/>
        <w:jc w:val="both"/>
        <w:rPr>
          <w:lang w:val="kk-KZ"/>
        </w:rPr>
      </w:pPr>
      <w:r w:rsidRPr="007C5F41">
        <w:rPr>
          <w:bCs/>
          <w:i/>
          <w:iCs/>
          <w:noProof/>
          <w:color w:val="000000"/>
          <w:lang w:val="kk-KZ"/>
        </w:rPr>
        <w:t>Кәсіпорындар мен ұйымдардың негізгі емес қызметінен түскен табыстары</w:t>
      </w:r>
      <w:r w:rsidRPr="007C5F41">
        <w:rPr>
          <w:b/>
          <w:bCs/>
          <w:i/>
          <w:iCs/>
          <w:noProof/>
          <w:color w:val="000000"/>
          <w:lang w:val="kk-KZ"/>
        </w:rPr>
        <w:t xml:space="preserve"> </w:t>
      </w:r>
      <w:r w:rsidRPr="007C5F41">
        <w:rPr>
          <w:i/>
          <w:iCs/>
          <w:noProof/>
          <w:color w:val="000000"/>
          <w:lang w:val="kk-KZ"/>
        </w:rPr>
        <w:t xml:space="preserve">- </w:t>
      </w:r>
      <w:r w:rsidRPr="007C5F41">
        <w:rPr>
          <w:noProof/>
          <w:color w:val="000000"/>
          <w:lang w:val="kk-KZ"/>
        </w:rPr>
        <w:t>деп субъектінің нақтылы негізгі қызметтерінен басқа жұмыстарды (қызметтерді) орындауы (атқаруы) барысында тапқан табыстарын айтады. Субъектінің өз меншігіндегі материалдық емес активтерін сатудан түскен табыстарының есебі 6211-«Материалдық емес активтерін сатудан түскен табыстар» -деп аталатын шотта жүргізіледі. 6212-"Негізгі құралдарды сатудан алынған табыс" -деп аталатын шотта субъектінің негізгі құралдарды сатуы, өткізуі есептен шығаруы барысында алған табыстары есептелінеді. Құнды (бағалы) қағаздарды сатуы барысында шаруашылық субъектісінің тапқан табыстарын есептеу үшін бухгалтерлік есеп бас шоттар кестесіндегі 6213-«Құнды қағаздарды сатудан түскен табыс» -деп аталатын шот қарастырылған. Субъектінің пайыз және дивиденд түрінде алатын табыстары 6120 «Дивидендтер бойынша кірістер» деп аталатын шотта есептелінеді. 6250- «Бағамдық айырмашылықтан түскен кірістер» шотында валюталар бағамының өзгеруі нәтижесінде оң бағамдық айырмашылықтан алынған субъектінің табысы есептелінсе, 6230- «Мемлекеттік субсидиялардан түскен кірістер»-деп аталатын шотта кәсіпорынға жоғарғы үкімет органдарынан қайтарымсыз, тегін келіп түскен заттардың, ақша қаражаттарының және мүліктердің есебі жүргізіледі. Ал шаруашылық субъектісінің осы жоғарыда аталғандардан басқа негізгі емес қызметтері болып саналатын көрсеткен қызметтері мен атқарған жұмыстары нәтижесінде алған табыстары 6280- «Басқа да кірістер» -деп аталатын шотта есептелінеді. Субъектінің бұндай табыстарына басқа заңды жеке тұлғалардан тегін келіп түскен материалдық емес активтер, негізгі құралдар, материалдар, ақша қаражаттары, өсімақылар және тағы да басқа төлемдер жатады.</w:t>
      </w:r>
    </w:p>
    <w:p w:rsidR="003F2B30" w:rsidRPr="007C5F41" w:rsidRDefault="003F2B30" w:rsidP="003F2B30">
      <w:pPr>
        <w:widowControl w:val="0"/>
        <w:shd w:val="clear" w:color="auto" w:fill="FFFFFF"/>
        <w:ind w:firstLine="454"/>
        <w:jc w:val="both"/>
        <w:rPr>
          <w:lang w:val="kk-KZ"/>
        </w:rPr>
      </w:pPr>
      <w:r w:rsidRPr="007C5F41">
        <w:rPr>
          <w:noProof/>
          <w:color w:val="000000"/>
          <w:lang w:val="kk-KZ"/>
        </w:rPr>
        <w:t xml:space="preserve">Субъекті материалдық емес активтерін, негізгі құралдар мен құнды қағаздарын </w:t>
      </w:r>
      <w:r w:rsidRPr="007C5F41">
        <w:rPr>
          <w:noProof/>
          <w:color w:val="000000"/>
          <w:lang w:val="kk-KZ"/>
        </w:rPr>
        <w:lastRenderedPageBreak/>
        <w:t>басқаларға сатқанда және негізгі емес қызметінен алатын басқадай табыстарына 1210 «Сатып алушылар мен тапсырыс берушілердің қысқа мерзімді дебиторлық қарызы», 1220 «Еншілес ұйымдардың қысқа мерзімді дебиторлық қарызы», 1030 «Ағымдағы банктік шоттардағы ақша қаражаттары» 1010 «Кассадағы ақша қаражаттары» деп аталатын шоттар жоспарының тиісті бөлімше шоттары дебеттелініп, қандай мүліктердің сатылғандығына қарай 6210 шоттарының тиістісі кредиттелінеді. Сондай-ак, 5440 «Сатуға арналған қаржылық активтерді қайта бағалауға резерв» шотының дебеті мен 6213-«Құнды қағаздарды сатудан түскен табыс" -деп аталатын шоттың кредитінде шығып қалған қаржылық инвестицияларды қайта бағалаудан алынатын табыс сомасы көрсетіледі.</w:t>
      </w:r>
    </w:p>
    <w:p w:rsidR="003F2B30" w:rsidRPr="007C5F41" w:rsidRDefault="003F2B30" w:rsidP="003F2B30">
      <w:pPr>
        <w:widowControl w:val="0"/>
        <w:shd w:val="clear" w:color="auto" w:fill="FFFFFF"/>
        <w:ind w:firstLine="454"/>
        <w:jc w:val="both"/>
        <w:rPr>
          <w:lang w:val="kk-KZ"/>
        </w:rPr>
      </w:pPr>
      <w:r w:rsidRPr="007C5F41">
        <w:rPr>
          <w:noProof/>
          <w:color w:val="000000"/>
          <w:lang w:val="kk-KZ"/>
        </w:rPr>
        <w:t>Шаруашылық субъектісінің басқа заңды және жеке тұлғаларга берген қарыздары мен несиелері үшін алатын пайыз түріндегі табыстарына, сондай-ақ дивиденд түрінде алатын табыстарына 1270- «Алынуға тиісті қысқа мерзімді сыйақылар» шоты дебеттелініп, 6120 «Дивидендтер бойынша кірістер» шоты кредиттелінеді.</w:t>
      </w:r>
    </w:p>
    <w:p w:rsidR="003F2B30" w:rsidRPr="007C5F41" w:rsidRDefault="003F2B30" w:rsidP="003F2B30">
      <w:pPr>
        <w:widowControl w:val="0"/>
        <w:shd w:val="clear" w:color="auto" w:fill="FFFFFF"/>
        <w:ind w:firstLine="454"/>
        <w:jc w:val="both"/>
        <w:rPr>
          <w:lang w:val="kk-KZ"/>
        </w:rPr>
      </w:pPr>
      <w:r w:rsidRPr="007C5F41">
        <w:rPr>
          <w:noProof/>
          <w:color w:val="000000"/>
          <w:lang w:val="kk-KZ"/>
        </w:rPr>
        <w:t>6250- «Бағамдық айырмашылықтан түскен кірістер» шоты кредиті бойынша 1210 «Сатып алушылар мен тапсырыс берушілердің қысқа мерзімді дебиторлық қарызы», 1220 «Еншілес ұйымдардың қысқа мерзімді дебиторлық қарызы», 1610 «Қысқа мерзімді берілген аванстар», 1040 «Ағымдағы банктік шоттардағы ақша қаражаттар» 1010 «Кассадағы ақша қаражаттар», 3320 «Еншілес ұйымдарға қысқа мерзімді кредиторлық қарыз», 3510 «Қысқа мерзімді алынған аванстар», 3310 «Жабдықтаушылар мен мердігерлерге қысқа мерзімді кредиторлық қарыз» деп аталатын шоттардың тиістісінің дебетімен валюталар бағамынын өзгеруі нәтижесінде оң бағамдық айырмашылыққа сәйкес табыстар алынған уақытта корреспонденцияланады.</w:t>
      </w:r>
    </w:p>
    <w:p w:rsidR="003F2B30" w:rsidRPr="007C5F41" w:rsidRDefault="003F2B30" w:rsidP="003F2B30">
      <w:pPr>
        <w:widowControl w:val="0"/>
        <w:shd w:val="clear" w:color="auto" w:fill="FFFFFF"/>
        <w:ind w:firstLine="454"/>
        <w:jc w:val="both"/>
        <w:rPr>
          <w:lang w:val="kk-KZ"/>
        </w:rPr>
      </w:pPr>
      <w:r w:rsidRPr="007C5F41">
        <w:rPr>
          <w:noProof/>
          <w:color w:val="000000"/>
          <w:lang w:val="kk-KZ"/>
        </w:rPr>
        <w:t>6230 - «Мемлекеттік субсидиялардан түскен кірістер» және 6220-«Қайтарымсыз алынған активтерден кірістер» -деп аталатын шоттар кредиттері бойынша 2400 «Негізгі құралдар» бөлімшесі, 2730 «Өзге де материалдық емес активтер» шоты, 1300 «Қорлар», 1200 «Қысқа мерзімді дебиторлық қарыз» және 1000 «Ақша қаражаттары» бөлімшелері шоттарының тиістісімен корреспонденцияланады.</w:t>
      </w:r>
    </w:p>
    <w:p w:rsidR="003F2B30" w:rsidRPr="007C5F41" w:rsidRDefault="003F2B30" w:rsidP="003F2B30">
      <w:pPr>
        <w:widowControl w:val="0"/>
        <w:shd w:val="clear" w:color="auto" w:fill="FFFFFF"/>
        <w:ind w:firstLine="454"/>
        <w:jc w:val="both"/>
        <w:rPr>
          <w:bCs/>
          <w:noProof/>
          <w:color w:val="000000"/>
          <w:lang w:val="kk-KZ"/>
        </w:rPr>
      </w:pPr>
      <w:r w:rsidRPr="007C5F41">
        <w:rPr>
          <w:bCs/>
          <w:noProof/>
          <w:color w:val="000000"/>
          <w:lang w:val="kk-KZ"/>
        </w:rPr>
        <w:t xml:space="preserve">Шаруашылық субъектісінің табыстары мен шығындарының есебі бойынша </w:t>
      </w:r>
    </w:p>
    <w:p w:rsidR="003F2B30" w:rsidRPr="007C5F41" w:rsidRDefault="003F2B30" w:rsidP="003F2B30">
      <w:pPr>
        <w:widowControl w:val="0"/>
        <w:shd w:val="clear" w:color="auto" w:fill="FFFFFF"/>
        <w:ind w:firstLine="454"/>
        <w:jc w:val="both"/>
        <w:rPr>
          <w:bCs/>
          <w:noProof/>
          <w:color w:val="000000"/>
          <w:lang w:val="kk-KZ"/>
        </w:rPr>
      </w:pPr>
      <w:r w:rsidRPr="007C5F41">
        <w:rPr>
          <w:bCs/>
          <w:noProof/>
          <w:color w:val="000000"/>
          <w:lang w:val="kk-KZ"/>
        </w:rPr>
        <w:t>жүргізілетін бухгалтерлік есеп операцияларының негізгі корреспонденциясы</w:t>
      </w:r>
    </w:p>
    <w:tbl>
      <w:tblPr>
        <w:tblW w:w="5000" w:type="pct"/>
        <w:tblLook w:val="01E0"/>
      </w:tblPr>
      <w:tblGrid>
        <w:gridCol w:w="532"/>
        <w:gridCol w:w="5649"/>
        <w:gridCol w:w="1694"/>
        <w:gridCol w:w="1696"/>
      </w:tblGrid>
      <w:tr w:rsidR="003F2B30" w:rsidRPr="007C5F41" w:rsidTr="003F2B30">
        <w:tc>
          <w:tcPr>
            <w:tcW w:w="278" w:type="pct"/>
            <w:vMerge w:val="restar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w:t>
            </w:r>
          </w:p>
        </w:tc>
        <w:tc>
          <w:tcPr>
            <w:tcW w:w="2951" w:type="pct"/>
            <w:vMerge w:val="restar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Операциялардың мазмұны</w:t>
            </w:r>
          </w:p>
        </w:tc>
        <w:tc>
          <w:tcPr>
            <w:tcW w:w="1771" w:type="pct"/>
            <w:gridSpan w:val="2"/>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Шоттар корреспонденциясы</w:t>
            </w:r>
          </w:p>
        </w:tc>
      </w:tr>
      <w:tr w:rsidR="003F2B30" w:rsidRPr="007C5F41" w:rsidTr="003F2B30">
        <w:tc>
          <w:tcPr>
            <w:tcW w:w="0" w:type="auto"/>
            <w:vMerge/>
            <w:tcBorders>
              <w:top w:val="single" w:sz="4" w:space="0" w:color="auto"/>
              <w:left w:val="single" w:sz="4" w:space="0" w:color="auto"/>
              <w:bottom w:val="single" w:sz="4" w:space="0" w:color="auto"/>
              <w:right w:val="single" w:sz="4" w:space="0" w:color="auto"/>
            </w:tcBorders>
            <w:vAlign w:val="center"/>
            <w:hideMark/>
          </w:tcPr>
          <w:p w:rsidR="003F2B30" w:rsidRPr="007C5F41" w:rsidRDefault="003F2B30" w:rsidP="003F2B30">
            <w:pPr>
              <w:widowControl w:val="0"/>
              <w:rPr>
                <w:bCs/>
                <w:noProof/>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2B30" w:rsidRPr="007C5F41" w:rsidRDefault="003F2B30" w:rsidP="003F2B30">
            <w:pPr>
              <w:widowControl w:val="0"/>
              <w:rPr>
                <w:bCs/>
                <w:noProof/>
                <w:color w:val="000000"/>
                <w:lang w:eastAsia="en-US"/>
              </w:rPr>
            </w:pP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Дебет</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Кредит</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w:t>
            </w: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noProof/>
                <w:color w:val="000000"/>
                <w:lang w:eastAsia="en-US"/>
              </w:rPr>
              <w:t>Келісілген құны бойынша сатылган өнімдер (көрсетілген қызметтер) үшін алынуға тиісті табыс сомасы</w:t>
            </w:r>
          </w:p>
        </w:tc>
        <w:tc>
          <w:tcPr>
            <w:tcW w:w="885"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widowControl w:val="0"/>
              <w:jc w:val="both"/>
              <w:rPr>
                <w:bCs/>
                <w:noProof/>
                <w:color w:val="000000"/>
                <w:lang w:eastAsia="en-US"/>
              </w:rPr>
            </w:pPr>
            <w:r w:rsidRPr="007C5F41">
              <w:rPr>
                <w:bCs/>
                <w:noProof/>
                <w:color w:val="000000"/>
                <w:lang w:eastAsia="en-US"/>
              </w:rPr>
              <w:t>1210, 1010,</w:t>
            </w:r>
          </w:p>
          <w:p w:rsidR="003F2B30" w:rsidRPr="007C5F41" w:rsidRDefault="003F2B30" w:rsidP="003F2B30">
            <w:pPr>
              <w:widowControl w:val="0"/>
              <w:jc w:val="both"/>
              <w:rPr>
                <w:bCs/>
                <w:noProof/>
                <w:color w:val="000000"/>
                <w:lang w:eastAsia="en-US"/>
              </w:rPr>
            </w:pPr>
            <w:r w:rsidRPr="007C5F41">
              <w:rPr>
                <w:bCs/>
                <w:noProof/>
                <w:color w:val="000000"/>
                <w:lang w:eastAsia="en-US"/>
              </w:rPr>
              <w:t>10</w:t>
            </w:r>
            <w:r w:rsidRPr="007C5F41">
              <w:rPr>
                <w:bCs/>
                <w:noProof/>
                <w:color w:val="000000"/>
                <w:lang w:val="kk-KZ" w:eastAsia="en-US"/>
              </w:rPr>
              <w:t>3</w:t>
            </w:r>
            <w:r w:rsidRPr="007C5F41">
              <w:rPr>
                <w:bCs/>
                <w:noProof/>
                <w:color w:val="000000"/>
                <w:lang w:eastAsia="en-US"/>
              </w:rPr>
              <w:t>0,3510</w:t>
            </w:r>
          </w:p>
          <w:p w:rsidR="003F2B30" w:rsidRPr="007C5F41" w:rsidRDefault="003F2B30" w:rsidP="003F2B30">
            <w:pPr>
              <w:widowControl w:val="0"/>
              <w:jc w:val="both"/>
              <w:rPr>
                <w:bCs/>
                <w:noProof/>
                <w:color w:val="000000"/>
                <w:lang w:eastAsia="en-US"/>
              </w:rPr>
            </w:pP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6010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2</w:t>
            </w: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noProof/>
                <w:color w:val="000000"/>
                <w:lang w:eastAsia="en-US"/>
              </w:rPr>
              <w:t>Сату   үшін   сатылып   алынған   тауарларды сатқаннан алынуға тиісті табыс сомасы</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1210, 1010,</w:t>
            </w:r>
          </w:p>
          <w:p w:rsidR="003F2B30" w:rsidRPr="007C5F41" w:rsidRDefault="003F2B30" w:rsidP="003F2B30">
            <w:pPr>
              <w:widowControl w:val="0"/>
              <w:jc w:val="both"/>
              <w:rPr>
                <w:bCs/>
                <w:noProof/>
                <w:color w:val="000000"/>
                <w:lang w:eastAsia="en-US"/>
              </w:rPr>
            </w:pPr>
            <w:r w:rsidRPr="007C5F41">
              <w:rPr>
                <w:bCs/>
                <w:noProof/>
                <w:color w:val="000000"/>
                <w:lang w:eastAsia="en-US"/>
              </w:rPr>
              <w:t>1030,3510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6010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3</w:t>
            </w: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noProof/>
                <w:color w:val="000000"/>
                <w:lang w:eastAsia="en-US"/>
              </w:rPr>
            </w:pPr>
            <w:r w:rsidRPr="007C5F41">
              <w:rPr>
                <w:noProof/>
                <w:color w:val="000000"/>
                <w:lang w:eastAsia="en-US"/>
              </w:rPr>
              <w:t>Негізгі   құралдарын   жалға   беруден   алуға тиісті шаруашылық субъектісінің табыстары.</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1210, 1010,</w:t>
            </w:r>
          </w:p>
          <w:p w:rsidR="003F2B30" w:rsidRPr="007C5F41" w:rsidRDefault="003F2B30" w:rsidP="003F2B30">
            <w:pPr>
              <w:widowControl w:val="0"/>
              <w:jc w:val="both"/>
              <w:rPr>
                <w:bCs/>
                <w:noProof/>
                <w:color w:val="000000"/>
                <w:lang w:eastAsia="en-US"/>
              </w:rPr>
            </w:pPr>
            <w:r w:rsidRPr="007C5F41">
              <w:rPr>
                <w:bCs/>
                <w:noProof/>
                <w:color w:val="000000"/>
                <w:lang w:eastAsia="en-US"/>
              </w:rPr>
              <w:t>1030,3510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6260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4</w:t>
            </w: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noProof/>
                <w:color w:val="000000"/>
                <w:lang w:eastAsia="en-US"/>
              </w:rPr>
            </w:pPr>
            <w:r w:rsidRPr="007C5F41">
              <w:rPr>
                <w:noProof/>
                <w:color w:val="000000"/>
                <w:lang w:eastAsia="en-US"/>
              </w:rPr>
              <w:t xml:space="preserve">Сатып   алушылардың   алудан   бас   тартқан немесе қайтарып берген тауарларының құны: </w:t>
            </w:r>
          </w:p>
          <w:p w:rsidR="003F2B30" w:rsidRPr="007C5F41" w:rsidRDefault="003F2B30" w:rsidP="003F2B30">
            <w:pPr>
              <w:widowControl w:val="0"/>
              <w:shd w:val="clear" w:color="auto" w:fill="FFFFFF"/>
              <w:jc w:val="both"/>
              <w:rPr>
                <w:lang w:eastAsia="en-US"/>
              </w:rPr>
            </w:pPr>
            <w:r w:rsidRPr="007C5F41">
              <w:rPr>
                <w:noProof/>
                <w:color w:val="000000"/>
                <w:lang w:eastAsia="en-US"/>
              </w:rPr>
              <w:t>- егер тауарлардың құны әзірге төленбеген болса; - егер құны төленген болса.</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r w:rsidRPr="007C5F41">
              <w:rPr>
                <w:bCs/>
                <w:noProof/>
                <w:color w:val="000000"/>
                <w:lang w:eastAsia="en-US"/>
              </w:rPr>
              <w:t>6020</w:t>
            </w:r>
          </w:p>
          <w:p w:rsidR="003F2B30" w:rsidRPr="007C5F41" w:rsidRDefault="003F2B30" w:rsidP="003F2B30">
            <w:pPr>
              <w:widowControl w:val="0"/>
              <w:jc w:val="both"/>
              <w:rPr>
                <w:bCs/>
                <w:noProof/>
                <w:color w:val="000000"/>
                <w:lang w:eastAsia="en-US"/>
              </w:rPr>
            </w:pPr>
            <w:r w:rsidRPr="007C5F41">
              <w:rPr>
                <w:bCs/>
                <w:noProof/>
                <w:color w:val="000000"/>
                <w:lang w:eastAsia="en-US"/>
              </w:rPr>
              <w:t>6020</w:t>
            </w:r>
          </w:p>
        </w:tc>
        <w:tc>
          <w:tcPr>
            <w:tcW w:w="886"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r w:rsidRPr="007C5F41">
              <w:rPr>
                <w:bCs/>
                <w:noProof/>
                <w:color w:val="000000"/>
                <w:lang w:eastAsia="en-US"/>
              </w:rPr>
              <w:t>1210</w:t>
            </w:r>
          </w:p>
          <w:p w:rsidR="003F2B30" w:rsidRPr="007C5F41" w:rsidRDefault="003F2B30" w:rsidP="003F2B30">
            <w:pPr>
              <w:widowControl w:val="0"/>
              <w:jc w:val="both"/>
              <w:rPr>
                <w:bCs/>
                <w:noProof/>
                <w:color w:val="000000"/>
                <w:lang w:eastAsia="en-US"/>
              </w:rPr>
            </w:pPr>
            <w:r w:rsidRPr="007C5F41">
              <w:rPr>
                <w:bCs/>
                <w:noProof/>
                <w:color w:val="000000"/>
                <w:lang w:eastAsia="en-US"/>
              </w:rPr>
              <w:t>3390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5</w:t>
            </w: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noProof/>
                <w:color w:val="000000"/>
                <w:lang w:eastAsia="en-US"/>
              </w:rPr>
            </w:pPr>
            <w:r w:rsidRPr="007C5F41">
              <w:rPr>
                <w:noProof/>
                <w:color w:val="000000"/>
                <w:lang w:eastAsia="en-US"/>
              </w:rPr>
              <w:t xml:space="preserve">Сатып   алушыларға   қайтарылған   тауарлар бойынша сату және баға шегерімдеріне: </w:t>
            </w:r>
          </w:p>
          <w:p w:rsidR="003F2B30" w:rsidRPr="007C5F41" w:rsidRDefault="003F2B30" w:rsidP="003F2B30">
            <w:pPr>
              <w:widowControl w:val="0"/>
              <w:shd w:val="clear" w:color="auto" w:fill="FFFFFF"/>
              <w:jc w:val="both"/>
              <w:rPr>
                <w:noProof/>
                <w:color w:val="000000"/>
                <w:lang w:eastAsia="en-US"/>
              </w:rPr>
            </w:pPr>
            <w:r w:rsidRPr="007C5F41">
              <w:rPr>
                <w:noProof/>
                <w:color w:val="000000"/>
                <w:lang w:eastAsia="en-US"/>
              </w:rPr>
              <w:t xml:space="preserve">- егер тауарлардың құны әзірге төленбеген болса; </w:t>
            </w:r>
          </w:p>
          <w:p w:rsidR="003F2B30" w:rsidRPr="007C5F41" w:rsidRDefault="003F2B30" w:rsidP="003F2B30">
            <w:pPr>
              <w:widowControl w:val="0"/>
              <w:shd w:val="clear" w:color="auto" w:fill="FFFFFF"/>
              <w:jc w:val="both"/>
              <w:rPr>
                <w:lang w:eastAsia="en-US"/>
              </w:rPr>
            </w:pPr>
            <w:r w:rsidRPr="007C5F41">
              <w:rPr>
                <w:noProof/>
                <w:color w:val="000000"/>
                <w:lang w:eastAsia="en-US"/>
              </w:rPr>
              <w:t>- егер құны төленген болса.</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r w:rsidRPr="007C5F41">
              <w:rPr>
                <w:bCs/>
                <w:noProof/>
                <w:color w:val="000000"/>
                <w:lang w:eastAsia="en-US"/>
              </w:rPr>
              <w:t>1210</w:t>
            </w:r>
          </w:p>
          <w:p w:rsidR="003F2B30" w:rsidRPr="007C5F41" w:rsidRDefault="003F2B30" w:rsidP="003F2B30">
            <w:pPr>
              <w:widowControl w:val="0"/>
              <w:jc w:val="both"/>
              <w:rPr>
                <w:bCs/>
                <w:noProof/>
                <w:color w:val="000000"/>
                <w:lang w:eastAsia="en-US"/>
              </w:rPr>
            </w:pPr>
            <w:r w:rsidRPr="007C5F41">
              <w:rPr>
                <w:bCs/>
                <w:noProof/>
                <w:color w:val="000000"/>
                <w:lang w:eastAsia="en-US"/>
              </w:rPr>
              <w:t>3390</w:t>
            </w:r>
          </w:p>
        </w:tc>
        <w:tc>
          <w:tcPr>
            <w:tcW w:w="886"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r w:rsidRPr="007C5F41">
              <w:rPr>
                <w:bCs/>
                <w:noProof/>
                <w:color w:val="000000"/>
                <w:lang w:eastAsia="en-US"/>
              </w:rPr>
              <w:t>6030</w:t>
            </w:r>
          </w:p>
          <w:p w:rsidR="003F2B30" w:rsidRPr="007C5F41" w:rsidRDefault="003F2B30" w:rsidP="003F2B30">
            <w:pPr>
              <w:widowControl w:val="0"/>
              <w:jc w:val="both"/>
              <w:rPr>
                <w:bCs/>
                <w:noProof/>
                <w:color w:val="000000"/>
                <w:lang w:eastAsia="en-US"/>
              </w:rPr>
            </w:pPr>
            <w:r w:rsidRPr="007C5F41">
              <w:rPr>
                <w:bCs/>
                <w:noProof/>
                <w:color w:val="000000"/>
                <w:lang w:eastAsia="en-US"/>
              </w:rPr>
              <w:t>6030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6</w:t>
            </w: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«Сатылған тауарлардың баға қайтарымы және сату мен баға шегерімі» бөлімше шоттары жылдың соңында «</w:t>
            </w:r>
            <w:r w:rsidRPr="007C5F41">
              <w:rPr>
                <w:noProof/>
                <w:color w:val="000000"/>
                <w:lang w:val="kk-KZ" w:eastAsia="en-US"/>
              </w:rPr>
              <w:t xml:space="preserve">Жиынтық </w:t>
            </w:r>
            <w:r w:rsidRPr="007C5F41">
              <w:rPr>
                <w:noProof/>
                <w:color w:val="000000"/>
                <w:lang w:eastAsia="en-US"/>
              </w:rPr>
              <w:t>пайда (зиян)» шотына апарылып жабылады.</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r w:rsidRPr="007C5F41">
              <w:rPr>
                <w:bCs/>
                <w:noProof/>
                <w:color w:val="000000"/>
                <w:lang w:eastAsia="en-US"/>
              </w:rPr>
              <w:t>5610</w:t>
            </w:r>
          </w:p>
        </w:tc>
        <w:tc>
          <w:tcPr>
            <w:tcW w:w="886"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r w:rsidRPr="007C5F41">
              <w:rPr>
                <w:bCs/>
                <w:noProof/>
                <w:color w:val="000000"/>
                <w:lang w:eastAsia="en-US"/>
              </w:rPr>
              <w:t>6020,6030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w:t>
            </w: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Материалдық емес активтерді сату бойынша субъектінің алатын табыстары</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1210,1010</w:t>
            </w:r>
          </w:p>
          <w:p w:rsidR="003F2B30" w:rsidRPr="007C5F41" w:rsidRDefault="003F2B30" w:rsidP="003F2B30">
            <w:pPr>
              <w:widowControl w:val="0"/>
              <w:jc w:val="both"/>
              <w:rPr>
                <w:bCs/>
                <w:noProof/>
                <w:color w:val="000000"/>
                <w:lang w:eastAsia="en-US"/>
              </w:rPr>
            </w:pPr>
            <w:r w:rsidRPr="007C5F41">
              <w:rPr>
                <w:bCs/>
                <w:noProof/>
                <w:color w:val="000000"/>
                <w:lang w:eastAsia="en-US"/>
              </w:rPr>
              <w:t>1030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6210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lastRenderedPageBreak/>
              <w:t>8</w:t>
            </w: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Шаруашылық субъектісінің негізгі құралдарды сату бойынша алуға тиісті сомалары</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1210,1010</w:t>
            </w:r>
          </w:p>
          <w:p w:rsidR="003F2B30" w:rsidRPr="007C5F41" w:rsidRDefault="003F2B30" w:rsidP="003F2B30">
            <w:pPr>
              <w:widowControl w:val="0"/>
              <w:jc w:val="both"/>
              <w:rPr>
                <w:bCs/>
                <w:noProof/>
                <w:color w:val="000000"/>
                <w:lang w:eastAsia="en-US"/>
              </w:rPr>
            </w:pPr>
            <w:r w:rsidRPr="007C5F41">
              <w:rPr>
                <w:bCs/>
                <w:noProof/>
                <w:color w:val="000000"/>
                <w:lang w:eastAsia="en-US"/>
              </w:rPr>
              <w:t>1030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6210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9</w:t>
            </w: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Есептен шығарылған негізгі құралдардың іске жарамды бөлшектерін кіріске алу</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1350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6210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10</w:t>
            </w: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Субъектінің бағалы қағаздарды сату барысында алуга тиісті табыс сомалары</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1210,1010</w:t>
            </w:r>
          </w:p>
          <w:p w:rsidR="003F2B30" w:rsidRPr="007C5F41" w:rsidRDefault="003F2B30" w:rsidP="003F2B30">
            <w:pPr>
              <w:widowControl w:val="0"/>
              <w:jc w:val="both"/>
              <w:rPr>
                <w:bCs/>
                <w:noProof/>
                <w:color w:val="000000"/>
                <w:lang w:eastAsia="en-US"/>
              </w:rPr>
            </w:pPr>
            <w:r w:rsidRPr="007C5F41">
              <w:rPr>
                <w:bCs/>
                <w:noProof/>
                <w:color w:val="000000"/>
                <w:lang w:eastAsia="en-US"/>
              </w:rPr>
              <w:t>1030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6210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11</w:t>
            </w: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Шаруашылық субъектісінің акциялар бойынша алатын дивидендтері жоне басқа да құнды қағаздар, берілген несиелер бойынша алатын табыстары</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5440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6120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12</w:t>
            </w: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Субъектінің негізгі емес қызметі бойынша алдыңғы ксзеңдерде алынған, бірақ есепті кезеңнің табысына жатқызылатын табыстарының сомасы</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3520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6120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13</w:t>
            </w: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noProof/>
                <w:color w:val="000000"/>
                <w:lang w:eastAsia="en-US"/>
              </w:rPr>
            </w:pPr>
            <w:r w:rsidRPr="007C5F41">
              <w:rPr>
                <w:noProof/>
                <w:color w:val="000000"/>
                <w:lang w:eastAsia="en-US"/>
              </w:rPr>
              <w:t xml:space="preserve">Шаруашылық субъектісінің құнды қағаздарды сатып алуы барысында құнды қағаздардың  сатылып алынған құны мен номиналдық    құнының арасындағы айырмашылық сомасында пайда болған табыс сомалары: </w:t>
            </w:r>
          </w:p>
          <w:p w:rsidR="003F2B30" w:rsidRPr="007C5F41" w:rsidRDefault="003F2B30" w:rsidP="003F2B30">
            <w:pPr>
              <w:widowControl w:val="0"/>
              <w:shd w:val="clear" w:color="auto" w:fill="FFFFFF"/>
              <w:jc w:val="both"/>
              <w:rPr>
                <w:noProof/>
                <w:color w:val="000000"/>
                <w:lang w:eastAsia="en-US"/>
              </w:rPr>
            </w:pPr>
            <w:r w:rsidRPr="007C5F41">
              <w:rPr>
                <w:noProof/>
                <w:color w:val="000000"/>
                <w:lang w:eastAsia="en-US"/>
              </w:rPr>
              <w:t xml:space="preserve">- егер  сатып  алу құны номиналды құнынан артық болған жагдайда; </w:t>
            </w:r>
          </w:p>
          <w:p w:rsidR="003F2B30" w:rsidRPr="007C5F41" w:rsidRDefault="003F2B30" w:rsidP="003F2B30">
            <w:pPr>
              <w:widowControl w:val="0"/>
              <w:shd w:val="clear" w:color="auto" w:fill="FFFFFF"/>
              <w:jc w:val="both"/>
              <w:rPr>
                <w:lang w:eastAsia="en-US"/>
              </w:rPr>
            </w:pPr>
            <w:r w:rsidRPr="007C5F41">
              <w:rPr>
                <w:noProof/>
                <w:color w:val="000000"/>
                <w:lang w:eastAsia="en-US"/>
              </w:rPr>
              <w:t>- егер сатып алу құны номиналды құнынан кем (төмен) болған жағдайда.</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r w:rsidRPr="007C5F41">
              <w:rPr>
                <w:bCs/>
                <w:noProof/>
                <w:color w:val="000000"/>
                <w:lang w:eastAsia="en-US"/>
              </w:rPr>
              <w:t>6120</w:t>
            </w: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r w:rsidRPr="007C5F41">
              <w:rPr>
                <w:bCs/>
                <w:noProof/>
                <w:color w:val="000000"/>
                <w:lang w:eastAsia="en-US"/>
              </w:rPr>
              <w:t>1120</w:t>
            </w:r>
          </w:p>
          <w:p w:rsidR="003F2B30" w:rsidRPr="007C5F41" w:rsidRDefault="003F2B30" w:rsidP="003F2B30">
            <w:pPr>
              <w:widowControl w:val="0"/>
              <w:jc w:val="both"/>
              <w:rPr>
                <w:bCs/>
                <w:noProof/>
                <w:color w:val="000000"/>
                <w:lang w:eastAsia="en-US"/>
              </w:rPr>
            </w:pPr>
          </w:p>
        </w:tc>
        <w:tc>
          <w:tcPr>
            <w:tcW w:w="886"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r w:rsidRPr="007C5F41">
              <w:rPr>
                <w:bCs/>
                <w:noProof/>
                <w:color w:val="000000"/>
                <w:lang w:eastAsia="en-US"/>
              </w:rPr>
              <w:t>1120</w:t>
            </w: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r w:rsidRPr="007C5F41">
              <w:rPr>
                <w:bCs/>
                <w:noProof/>
                <w:color w:val="000000"/>
                <w:lang w:eastAsia="en-US"/>
              </w:rPr>
              <w:t>6120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14</w:t>
            </w: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noProof/>
                <w:color w:val="000000"/>
                <w:lang w:eastAsia="en-US"/>
              </w:rPr>
            </w:pPr>
            <w:r w:rsidRPr="007C5F41">
              <w:rPr>
                <w:noProof/>
                <w:color w:val="000000"/>
                <w:lang w:eastAsia="en-US"/>
              </w:rPr>
              <w:t>Субъектінің (шетел валютасымен) сауда-саттық қызметпен айналысуы барысында (дайын өнімдер мен тауарларды сату, сатып алу жане басқа заңды және жеке тұлғаларға қызмет көрсету, тағы да басқа) валюта бағамының өзгеруі нәтижесінде пайда болған оң бағамдық айырмаға</w:t>
            </w:r>
          </w:p>
        </w:tc>
        <w:tc>
          <w:tcPr>
            <w:tcW w:w="885"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r w:rsidRPr="007C5F41">
              <w:rPr>
                <w:bCs/>
                <w:noProof/>
                <w:color w:val="000000"/>
                <w:lang w:eastAsia="en-US"/>
              </w:rPr>
              <w:t>1210,1220,</w:t>
            </w:r>
          </w:p>
          <w:p w:rsidR="003F2B30" w:rsidRPr="007C5F41" w:rsidRDefault="003F2B30" w:rsidP="003F2B30">
            <w:pPr>
              <w:widowControl w:val="0"/>
              <w:jc w:val="both"/>
              <w:rPr>
                <w:bCs/>
                <w:noProof/>
                <w:color w:val="000000"/>
                <w:lang w:eastAsia="en-US"/>
              </w:rPr>
            </w:pPr>
            <w:r w:rsidRPr="007C5F41">
              <w:rPr>
                <w:bCs/>
                <w:noProof/>
                <w:color w:val="000000"/>
                <w:lang w:eastAsia="en-US"/>
              </w:rPr>
              <w:t>1230,1240,</w:t>
            </w:r>
          </w:p>
          <w:p w:rsidR="003F2B30" w:rsidRPr="007C5F41" w:rsidRDefault="003F2B30" w:rsidP="003F2B30">
            <w:pPr>
              <w:widowControl w:val="0"/>
              <w:jc w:val="both"/>
              <w:rPr>
                <w:bCs/>
                <w:noProof/>
                <w:color w:val="000000"/>
                <w:lang w:eastAsia="en-US"/>
              </w:rPr>
            </w:pPr>
            <w:r w:rsidRPr="007C5F41">
              <w:rPr>
                <w:bCs/>
                <w:noProof/>
                <w:color w:val="000000"/>
                <w:lang w:eastAsia="en-US"/>
              </w:rPr>
              <w:t>1610,3310,</w:t>
            </w:r>
          </w:p>
          <w:p w:rsidR="003F2B30" w:rsidRPr="007C5F41" w:rsidRDefault="003F2B30" w:rsidP="003F2B30">
            <w:pPr>
              <w:widowControl w:val="0"/>
              <w:jc w:val="both"/>
              <w:rPr>
                <w:bCs/>
                <w:noProof/>
                <w:color w:val="000000"/>
                <w:lang w:eastAsia="en-US"/>
              </w:rPr>
            </w:pPr>
            <w:r w:rsidRPr="007C5F41">
              <w:rPr>
                <w:bCs/>
                <w:noProof/>
                <w:color w:val="000000"/>
                <w:lang w:eastAsia="en-US"/>
              </w:rPr>
              <w:t>3320,3330,</w:t>
            </w:r>
          </w:p>
          <w:p w:rsidR="003F2B30" w:rsidRPr="007C5F41" w:rsidRDefault="003F2B30" w:rsidP="003F2B30">
            <w:pPr>
              <w:widowControl w:val="0"/>
              <w:jc w:val="both"/>
              <w:rPr>
                <w:bCs/>
                <w:noProof/>
                <w:color w:val="000000"/>
                <w:lang w:eastAsia="en-US"/>
              </w:rPr>
            </w:pPr>
            <w:r w:rsidRPr="007C5F41">
              <w:rPr>
                <w:bCs/>
                <w:noProof/>
                <w:color w:val="000000"/>
                <w:lang w:eastAsia="en-US"/>
              </w:rPr>
              <w:t>3340</w:t>
            </w:r>
          </w:p>
        </w:tc>
        <w:tc>
          <w:tcPr>
            <w:tcW w:w="886"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r w:rsidRPr="007C5F41">
              <w:rPr>
                <w:bCs/>
                <w:noProof/>
                <w:color w:val="000000"/>
                <w:lang w:eastAsia="en-US"/>
              </w:rPr>
              <w:t>6250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15</w:t>
            </w: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noProof/>
                <w:color w:val="000000"/>
                <w:lang w:eastAsia="en-US"/>
              </w:rPr>
            </w:pPr>
            <w:r w:rsidRPr="007C5F41">
              <w:rPr>
                <w:noProof/>
                <w:color w:val="000000"/>
                <w:lang w:eastAsia="en-US"/>
              </w:rPr>
              <w:t>Шаруашылық субъектісінің кассасындағы және сондай-ақ валюталық шоттарындағы ақша қаражаттарына валюта бағамының өзгеруі нәтижесінде пайда болған оң бағамдық айырмаға</w:t>
            </w:r>
          </w:p>
        </w:tc>
        <w:tc>
          <w:tcPr>
            <w:tcW w:w="885"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r w:rsidRPr="007C5F41">
              <w:rPr>
                <w:bCs/>
                <w:noProof/>
                <w:color w:val="000000"/>
                <w:lang w:eastAsia="en-US"/>
              </w:rPr>
              <w:t>1010,1030</w:t>
            </w:r>
          </w:p>
          <w:p w:rsidR="003F2B30" w:rsidRPr="007C5F41" w:rsidRDefault="003F2B30" w:rsidP="003F2B30">
            <w:pPr>
              <w:widowControl w:val="0"/>
              <w:jc w:val="both"/>
              <w:rPr>
                <w:bCs/>
                <w:noProof/>
                <w:color w:val="000000"/>
                <w:lang w:eastAsia="en-US"/>
              </w:rPr>
            </w:pPr>
          </w:p>
        </w:tc>
        <w:tc>
          <w:tcPr>
            <w:tcW w:w="886"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r w:rsidRPr="007C5F41">
              <w:rPr>
                <w:bCs/>
                <w:noProof/>
                <w:color w:val="000000"/>
                <w:lang w:eastAsia="en-US"/>
              </w:rPr>
              <w:t>6250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16</w:t>
            </w: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noProof/>
                <w:color w:val="000000"/>
                <w:lang w:eastAsia="en-US"/>
              </w:rPr>
            </w:pPr>
            <w:r w:rsidRPr="007C5F41">
              <w:rPr>
                <w:noProof/>
                <w:color w:val="000000"/>
                <w:lang w:eastAsia="en-US"/>
              </w:rPr>
              <w:t>Субъектінің атқарушы үкімет органдарынан алған субсидияларына</w:t>
            </w:r>
          </w:p>
        </w:tc>
        <w:tc>
          <w:tcPr>
            <w:tcW w:w="885"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widowControl w:val="0"/>
              <w:jc w:val="both"/>
              <w:rPr>
                <w:bCs/>
                <w:noProof/>
                <w:color w:val="000000"/>
                <w:lang w:eastAsia="en-US"/>
              </w:rPr>
            </w:pPr>
            <w:r w:rsidRPr="007C5F41">
              <w:rPr>
                <w:bCs/>
                <w:noProof/>
                <w:color w:val="000000"/>
                <w:lang w:eastAsia="en-US"/>
              </w:rPr>
              <w:t>1010,1030</w:t>
            </w:r>
          </w:p>
          <w:p w:rsidR="003F2B30" w:rsidRPr="007C5F41" w:rsidRDefault="003F2B30" w:rsidP="003F2B30">
            <w:pPr>
              <w:widowControl w:val="0"/>
              <w:jc w:val="both"/>
              <w:rPr>
                <w:bCs/>
                <w:noProof/>
                <w:color w:val="000000"/>
                <w:lang w:eastAsia="en-US"/>
              </w:rPr>
            </w:pP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6230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17</w:t>
            </w: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noProof/>
                <w:color w:val="000000"/>
                <w:lang w:eastAsia="en-US"/>
              </w:rPr>
            </w:pPr>
            <w:r w:rsidRPr="007C5F41">
              <w:rPr>
                <w:noProof/>
                <w:color w:val="000000"/>
                <w:lang w:eastAsia="en-US"/>
              </w:rPr>
              <w:t>Шаруашылық субъектісінің заңды немесе жеке тұлғалардан тегін, қайтарусыз алған активтері</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2410,2730,</w:t>
            </w:r>
          </w:p>
          <w:p w:rsidR="003F2B30" w:rsidRPr="007C5F41" w:rsidRDefault="003F2B30" w:rsidP="003F2B30">
            <w:pPr>
              <w:widowControl w:val="0"/>
              <w:jc w:val="both"/>
              <w:rPr>
                <w:bCs/>
                <w:noProof/>
                <w:color w:val="000000"/>
                <w:lang w:eastAsia="en-US"/>
              </w:rPr>
            </w:pPr>
            <w:r w:rsidRPr="007C5F41">
              <w:rPr>
                <w:bCs/>
                <w:noProof/>
                <w:color w:val="000000"/>
                <w:lang w:eastAsia="en-US"/>
              </w:rPr>
              <w:t>1310,1010,</w:t>
            </w:r>
          </w:p>
          <w:p w:rsidR="003F2B30" w:rsidRPr="007C5F41" w:rsidRDefault="003F2B30" w:rsidP="003F2B30">
            <w:pPr>
              <w:widowControl w:val="0"/>
              <w:jc w:val="both"/>
              <w:rPr>
                <w:bCs/>
                <w:noProof/>
                <w:color w:val="000000"/>
                <w:lang w:eastAsia="en-US"/>
              </w:rPr>
            </w:pPr>
            <w:r w:rsidRPr="007C5F41">
              <w:rPr>
                <w:bCs/>
                <w:noProof/>
                <w:color w:val="000000"/>
                <w:lang w:eastAsia="en-US"/>
              </w:rPr>
              <w:t>10</w:t>
            </w:r>
            <w:r w:rsidRPr="007C5F41">
              <w:rPr>
                <w:bCs/>
                <w:noProof/>
                <w:color w:val="000000"/>
                <w:lang w:val="kk-KZ" w:eastAsia="en-US"/>
              </w:rPr>
              <w:t>3</w:t>
            </w:r>
            <w:r w:rsidRPr="007C5F41">
              <w:rPr>
                <w:bCs/>
                <w:noProof/>
                <w:color w:val="000000"/>
                <w:lang w:eastAsia="en-US"/>
              </w:rPr>
              <w:t>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6220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18</w:t>
            </w: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noProof/>
                <w:color w:val="000000"/>
                <w:lang w:eastAsia="en-US"/>
              </w:rPr>
            </w:pPr>
            <w:r w:rsidRPr="007C5F41">
              <w:rPr>
                <w:noProof/>
                <w:color w:val="000000"/>
                <w:lang w:eastAsia="en-US"/>
              </w:rPr>
              <w:t>Шаруашылық субъектісіне келтірген зияны үшін жұмысшылар мен қызметкерлердің еңбекақысынан ұсталынатын сомалар</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3350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6280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19</w:t>
            </w: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noProof/>
                <w:color w:val="000000"/>
                <w:lang w:eastAsia="en-US"/>
              </w:rPr>
            </w:pPr>
            <w:r w:rsidRPr="007C5F41">
              <w:rPr>
                <w:noProof/>
                <w:color w:val="000000"/>
                <w:lang w:eastAsia="en-US"/>
              </w:rPr>
              <w:t>Айыппұл, келісім-шартты бұзу, сондай-ақ басқа да кінәлі болып танылған тұлғалардың субъектіге төлейтін және олардан сот органдарының шешіміне сәйкес өндірілетін сомаларға</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1210,1220,</w:t>
            </w:r>
          </w:p>
          <w:p w:rsidR="003F2B30" w:rsidRPr="007C5F41" w:rsidRDefault="003F2B30" w:rsidP="003F2B30">
            <w:pPr>
              <w:widowControl w:val="0"/>
              <w:jc w:val="both"/>
              <w:rPr>
                <w:bCs/>
                <w:noProof/>
                <w:color w:val="000000"/>
                <w:lang w:eastAsia="en-US"/>
              </w:rPr>
            </w:pPr>
            <w:r w:rsidRPr="007C5F41">
              <w:rPr>
                <w:bCs/>
                <w:noProof/>
                <w:color w:val="000000"/>
                <w:lang w:eastAsia="en-US"/>
              </w:rPr>
              <w:t>1230,1240,</w:t>
            </w:r>
          </w:p>
          <w:p w:rsidR="003F2B30" w:rsidRPr="007C5F41" w:rsidRDefault="003F2B30" w:rsidP="003F2B30">
            <w:pPr>
              <w:widowControl w:val="0"/>
              <w:jc w:val="both"/>
              <w:rPr>
                <w:bCs/>
                <w:noProof/>
                <w:color w:val="000000"/>
                <w:lang w:eastAsia="en-US"/>
              </w:rPr>
            </w:pPr>
            <w:r w:rsidRPr="007C5F41">
              <w:rPr>
                <w:bCs/>
                <w:noProof/>
                <w:color w:val="000000"/>
                <w:lang w:eastAsia="en-US"/>
              </w:rPr>
              <w:t>1250,1280</w:t>
            </w:r>
          </w:p>
        </w:tc>
        <w:tc>
          <w:tcPr>
            <w:tcW w:w="886"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r w:rsidRPr="007C5F41">
              <w:rPr>
                <w:bCs/>
                <w:noProof/>
                <w:color w:val="000000"/>
                <w:lang w:eastAsia="en-US"/>
              </w:rPr>
              <w:t>6280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20</w:t>
            </w: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noProof/>
                <w:color w:val="000000"/>
                <w:lang w:eastAsia="en-US"/>
              </w:rPr>
            </w:pPr>
            <w:r w:rsidRPr="007C5F41">
              <w:rPr>
                <w:noProof/>
                <w:color w:val="000000"/>
                <w:lang w:eastAsia="en-US"/>
              </w:rPr>
              <w:t>Шаруашылық субъектісінің негізгі емес қызметі болып табылатын сату, қызмет көрсету және тағы да басқалар үшін алдыңғы кезеңдерде алған, бірақ есепті кезеңнің табысына жатқызылатын сомаларына</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3520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6280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21</w:t>
            </w: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noProof/>
                <w:color w:val="000000"/>
                <w:lang w:eastAsia="en-US"/>
              </w:rPr>
            </w:pPr>
            <w:r w:rsidRPr="007C5F41">
              <w:rPr>
                <w:noProof/>
                <w:color w:val="000000"/>
                <w:lang w:eastAsia="en-US"/>
              </w:rPr>
              <w:t>Субъектінің артық (қажет емес) болып табылатын материалдық құндылықтарын сатудан алынатын табыс сомалары</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1210,1220,</w:t>
            </w:r>
          </w:p>
          <w:p w:rsidR="003F2B30" w:rsidRPr="007C5F41" w:rsidRDefault="003F2B30" w:rsidP="003F2B30">
            <w:pPr>
              <w:widowControl w:val="0"/>
              <w:jc w:val="both"/>
              <w:rPr>
                <w:bCs/>
                <w:noProof/>
                <w:color w:val="000000"/>
                <w:lang w:eastAsia="en-US"/>
              </w:rPr>
            </w:pPr>
            <w:r w:rsidRPr="007C5F41">
              <w:rPr>
                <w:bCs/>
                <w:noProof/>
                <w:color w:val="000000"/>
                <w:lang w:eastAsia="en-US"/>
              </w:rPr>
              <w:t>1230,1240,</w:t>
            </w:r>
          </w:p>
          <w:p w:rsidR="003F2B30" w:rsidRPr="007C5F41" w:rsidRDefault="003F2B30" w:rsidP="003F2B30">
            <w:pPr>
              <w:widowControl w:val="0"/>
              <w:jc w:val="both"/>
              <w:rPr>
                <w:bCs/>
                <w:noProof/>
                <w:color w:val="000000"/>
                <w:lang w:eastAsia="en-US"/>
              </w:rPr>
            </w:pPr>
            <w:r w:rsidRPr="007C5F41">
              <w:rPr>
                <w:bCs/>
                <w:noProof/>
                <w:color w:val="000000"/>
                <w:lang w:eastAsia="en-US"/>
              </w:rPr>
              <w:t>1010,10</w:t>
            </w:r>
            <w:r w:rsidRPr="007C5F41">
              <w:rPr>
                <w:bCs/>
                <w:noProof/>
                <w:color w:val="000000"/>
                <w:lang w:val="kk-KZ" w:eastAsia="en-US"/>
              </w:rPr>
              <w:t>3</w:t>
            </w:r>
            <w:r w:rsidRPr="007C5F41">
              <w:rPr>
                <w:bCs/>
                <w:noProof/>
                <w:color w:val="000000"/>
                <w:lang w:eastAsia="en-US"/>
              </w:rPr>
              <w:t>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6280</w:t>
            </w:r>
          </w:p>
        </w:tc>
      </w:tr>
    </w:tbl>
    <w:p w:rsidR="003F2B30" w:rsidRPr="007C5F41" w:rsidRDefault="003F2B30" w:rsidP="003F2B30">
      <w:pPr>
        <w:widowControl w:val="0"/>
        <w:shd w:val="clear" w:color="auto" w:fill="FFFFFF"/>
        <w:ind w:firstLine="454"/>
        <w:jc w:val="both"/>
        <w:rPr>
          <w:b/>
          <w:bCs/>
          <w:noProof/>
          <w:color w:val="000000"/>
          <w:lang w:val="kk-KZ"/>
        </w:rPr>
      </w:pPr>
    </w:p>
    <w:p w:rsidR="003F2B30" w:rsidRPr="0080723A" w:rsidRDefault="003F2B30" w:rsidP="003F2B30">
      <w:pPr>
        <w:widowControl w:val="0"/>
        <w:shd w:val="clear" w:color="auto" w:fill="FFFFFF"/>
        <w:ind w:firstLine="454"/>
        <w:jc w:val="both"/>
        <w:rPr>
          <w:b/>
          <w:i/>
          <w:noProof/>
          <w:color w:val="000000"/>
          <w:lang w:val="kk-KZ"/>
        </w:rPr>
      </w:pPr>
      <w:r w:rsidRPr="007C5F41">
        <w:rPr>
          <w:b/>
          <w:bCs/>
          <w:noProof/>
          <w:color w:val="000000"/>
          <w:lang w:val="kk-KZ"/>
        </w:rPr>
        <w:lastRenderedPageBreak/>
        <w:t xml:space="preserve">3. </w:t>
      </w:r>
      <w:r w:rsidRPr="0080723A">
        <w:rPr>
          <w:b/>
          <w:i/>
          <w:lang w:val="ru-MO"/>
        </w:rPr>
        <w:t>Шығыстар есебі</w:t>
      </w:r>
      <w:r w:rsidRPr="0080723A">
        <w:rPr>
          <w:b/>
          <w:i/>
          <w:noProof/>
          <w:color w:val="000000"/>
          <w:lang w:val="kk-KZ"/>
        </w:rPr>
        <w:t xml:space="preserve"> </w:t>
      </w:r>
    </w:p>
    <w:p w:rsidR="003F2B30" w:rsidRPr="007C5F41" w:rsidRDefault="003F2B30" w:rsidP="003F2B30">
      <w:pPr>
        <w:widowControl w:val="0"/>
        <w:shd w:val="clear" w:color="auto" w:fill="FFFFFF"/>
        <w:ind w:firstLine="454"/>
        <w:jc w:val="both"/>
        <w:rPr>
          <w:lang w:val="kk-KZ"/>
        </w:rPr>
      </w:pPr>
      <w:r w:rsidRPr="007C5F41">
        <w:rPr>
          <w:noProof/>
          <w:color w:val="000000"/>
          <w:lang w:val="kk-KZ"/>
        </w:rPr>
        <w:t>Мейрамхана мен қонақ үй бизнесіндегі кәсіпорындар мен ұйымдардың сатқан өнімдерінің, тауарларының басқа да активтерінің өзіндік құны, сондай-ақ оларды сату, есептен шығару барысында пайда болатын шығындар сомасының жиынтығы субъектінің шығындары болып табылады. Шаруашылық субъектісіндегі шығындардың есебі 7010 «Өткізілген өнім мен көрсетілген қызметтердің өзіндік құны», 7110 «Өнімдерді өткізу мен қызметтерді көрсету бойынша шығындар» 7210-«Әкімшілік шығындар», 7300 «Қаржыландыруға шығындар», 7400 «Өзге де шығындар», 7500 «Тоқтатылатын әрекетпен байланысты шығындар», 7600 «Үлестік қатысу әдісімен есептелетін ұйымдардың зиянындағы үлесі», 7700 «Корпоративтік табыс салығы бойынша шығындар» деп аталатын бөлімше шоттарында есептеледі.</w:t>
      </w:r>
    </w:p>
    <w:p w:rsidR="003F2B30" w:rsidRPr="007C5F41" w:rsidRDefault="003F2B30" w:rsidP="003F2B30">
      <w:pPr>
        <w:widowControl w:val="0"/>
        <w:shd w:val="clear" w:color="auto" w:fill="FFFFFF"/>
        <w:ind w:firstLine="454"/>
        <w:jc w:val="both"/>
        <w:rPr>
          <w:lang w:val="kk-KZ"/>
        </w:rPr>
      </w:pPr>
      <w:r w:rsidRPr="007C5F41">
        <w:rPr>
          <w:noProof/>
          <w:color w:val="000000"/>
          <w:lang w:val="kk-KZ"/>
        </w:rPr>
        <w:t>Жоғарыда аталған «Өткізілген өнім мен көрсетілген қызметтердің өзіндік құны» тиісті 7010 шотының дебетімен субъекті тауарларды, дайын өнімдерді сатқан кезде 1320 «Дайын өнім» 1330 «Тауарлар» шоттары, ал жұмыстардың орындалуы, қызметтердің көрсетілуі барысында  8110 «Негізгі өндіріс» және 8310 «Көмекші өндіріс» деп аталатын шоттары кредиттелінеді.</w:t>
      </w:r>
    </w:p>
    <w:p w:rsidR="003F2B30" w:rsidRPr="007C5F41" w:rsidRDefault="003F2B30" w:rsidP="003F2B30">
      <w:pPr>
        <w:widowControl w:val="0"/>
        <w:shd w:val="clear" w:color="auto" w:fill="FFFFFF"/>
        <w:ind w:firstLine="454"/>
        <w:jc w:val="both"/>
        <w:rPr>
          <w:lang w:val="kk-KZ"/>
        </w:rPr>
      </w:pPr>
      <w:r w:rsidRPr="007C5F41">
        <w:rPr>
          <w:noProof/>
          <w:color w:val="000000"/>
          <w:lang w:val="kk-KZ"/>
        </w:rPr>
        <w:t>7110 «Өнімдерді өткізу мен қызметтерді көрсету бойынша шығындар» және 7200-«Әкімшілік шығындар» деп аталатын активті шоттарының дебетіне, 3,4 «Міндеттемелер» деп аталатын бөлімдердің тиісті шоттарының кредитінен субъектінің жұмысшылары мен қызметкерлеріне есептелген еңбекақы сомасы, сыйақылар сомасы, демалыс уақыттарына есептелінген ақылар, бюджетке салық ретінде төленуге тиісті сомалар, бюджеттен тыс мекемелерге (зейнетақы қорына, мүлікті және жееке басты сақтандыру қорына, тағы да басқа) төленуге тиісті сомалар, жабдықтаушылардың көрсеткен қызметі үшін төленуге тиісті сомалар және басқадай төленетін шығындар  сомалары жазылады.</w:t>
      </w:r>
    </w:p>
    <w:p w:rsidR="003F2B30" w:rsidRPr="007C5F41" w:rsidRDefault="003F2B30" w:rsidP="003F2B30">
      <w:pPr>
        <w:widowControl w:val="0"/>
        <w:shd w:val="clear" w:color="auto" w:fill="FFFFFF"/>
        <w:ind w:firstLine="454"/>
        <w:jc w:val="both"/>
        <w:rPr>
          <w:lang w:val="kk-KZ"/>
        </w:rPr>
      </w:pPr>
      <w:r w:rsidRPr="007C5F41">
        <w:rPr>
          <w:noProof/>
          <w:color w:val="000000"/>
          <w:lang w:val="kk-KZ"/>
        </w:rPr>
        <w:t>Шаруашылық субъектісінің банк немесе банктен тыс мекемелерден алған несиелері үшін есептелетін пайызға 7310 «Сыйақы бойынша шығындар» шоты дебеттелініп, 3380 «Төленуге тиісті қысқа мерзімді сыйақылар» шоты кредиттелінеді.</w:t>
      </w:r>
    </w:p>
    <w:p w:rsidR="003F2B30" w:rsidRPr="007C5F41" w:rsidRDefault="003F2B30" w:rsidP="003F2B30">
      <w:pPr>
        <w:widowControl w:val="0"/>
        <w:shd w:val="clear" w:color="auto" w:fill="FFFFFF"/>
        <w:ind w:firstLine="454"/>
        <w:jc w:val="both"/>
        <w:rPr>
          <w:lang w:val="kk-KZ"/>
        </w:rPr>
      </w:pPr>
      <w:r w:rsidRPr="007C5F41">
        <w:rPr>
          <w:noProof/>
          <w:color w:val="000000"/>
          <w:lang w:val="kk-KZ"/>
        </w:rPr>
        <w:t>Субъекті өзінің меншігіндегі материалдық емес активтерін, негізгі құралдарын, құнды қағаздарын сатуға немесе басқадай жолмен есептен шығаруға байланысты шығындарды, сондай-ақ ақша құнының өзгеруіне байланысты бағамдық айырмашылықтан болған сомаларға, тағы да басқаларға 7441-«Материалдық емес активтерді сату бойынша шығындар», 7442 «Негізгі құралдарды сату бойынша шығындар», 7443 «Құнды қағаздарды сату бойынша шығындар», 7430 «Бағамдық айырмашылық бойынша шығындар» және 7470 «Өзге де шығындар» деп аталатын шоттардың тиістілері дебеттелініп, 2410, 2420, 2730, 2740, 2040, 1210, 1220, 1230, 1610, 1140, 1010, 1030, 3320, 3330, 3510 және 3310  шоттары кредиттелінеді.</w:t>
      </w:r>
    </w:p>
    <w:p w:rsidR="003F2B30" w:rsidRPr="007C5F41" w:rsidRDefault="003F2B30" w:rsidP="003F2B30">
      <w:pPr>
        <w:widowControl w:val="0"/>
        <w:shd w:val="clear" w:color="auto" w:fill="FFFFFF"/>
        <w:ind w:firstLine="454"/>
        <w:jc w:val="both"/>
        <w:rPr>
          <w:lang w:val="kk-KZ"/>
        </w:rPr>
      </w:pPr>
      <w:r w:rsidRPr="007C5F41">
        <w:rPr>
          <w:noProof/>
          <w:color w:val="000000"/>
          <w:lang w:val="kk-KZ"/>
        </w:rPr>
        <w:t>7710 «Корпоративтік табыс салығы бойынша шығындар» шоты мейрамхана мен қонақ үй бизнесіндегі кәсіпорынның таза табысын есептеу уақытындағы бюджетке төленуге тиісті салық сомаларына байланысты шығынды жинақтауға арналған. Бұл шот дебеті бойынша 3110 «Төленуге тиісті корпоративтік табыс салығы» және 4310 «Корпоративтік табыс салығы бойынша кейінге қалдырылған салықтық міндеттемелер» деп аталатын шоттардың кредитімен корреспонденцияланады.</w:t>
      </w:r>
    </w:p>
    <w:p w:rsidR="003F2B30" w:rsidRPr="007C5F41" w:rsidRDefault="003F2B30" w:rsidP="003F2B30">
      <w:pPr>
        <w:widowControl w:val="0"/>
        <w:shd w:val="clear" w:color="auto" w:fill="FFFFFF"/>
        <w:ind w:firstLine="454"/>
        <w:jc w:val="both"/>
        <w:rPr>
          <w:lang w:val="kk-KZ"/>
        </w:rPr>
      </w:pPr>
      <w:r w:rsidRPr="007C5F41">
        <w:rPr>
          <w:noProof/>
          <w:color w:val="000000"/>
          <w:lang w:val="kk-KZ"/>
        </w:rPr>
        <w:t>7610 «Үлестік қатысу әдісімен есептелетін ұйымдардың зиянындағы үлесі» деп аталатын шоттың дебеті және  2040 «Басқа да ұзақ мерзімді қаржылық инвестициялар» деп аталатын шоттың кредитінде шаруашылық субъектісінің басқаларға үлестік қатысуынан болған жағдайда шеккен зияндарының сомасы көрсетілсе, керісінше, бұндай жағдайлардағы субъектінің тапқан табыстарына 2040 «Басқа да ұзақ мерзімді қаржылық инвестициялар» деп аталатын шотты дебиттелініп, 7610 «Үлестік қатысу әдісімен есептелетін ұйымдардың зиянындағы үлесі» деп аталатын шот кредиттелінеді.</w:t>
      </w:r>
    </w:p>
    <w:p w:rsidR="003F2B30" w:rsidRPr="007C5F41" w:rsidRDefault="003F2B30" w:rsidP="003F2B30">
      <w:pPr>
        <w:widowControl w:val="0"/>
        <w:shd w:val="clear" w:color="auto" w:fill="FFFFFF"/>
        <w:ind w:firstLine="454"/>
        <w:jc w:val="both"/>
        <w:rPr>
          <w:noProof/>
          <w:color w:val="000000"/>
          <w:lang w:val="kk-KZ"/>
        </w:rPr>
      </w:pPr>
      <w:r w:rsidRPr="007C5F41">
        <w:rPr>
          <w:noProof/>
          <w:color w:val="000000"/>
          <w:lang w:val="kk-KZ"/>
        </w:rPr>
        <w:t xml:space="preserve">Жылдың аяғында 7-«Шығындар» бөлімінің шоттарында жинақталған шығындардың жиыны осы шоттардың кредитінен 5610 «Жиынтық пайда (зиян)» шотының дебетіне апарылады. Сөйтіп, 5610 «Жиынтық пайда (зиян)» шотында жыл бойы субъектінің тапқан </w:t>
      </w:r>
      <w:r w:rsidRPr="007C5F41">
        <w:rPr>
          <w:noProof/>
          <w:color w:val="000000"/>
          <w:lang w:val="kk-KZ"/>
        </w:rPr>
        <w:lastRenderedPageBreak/>
        <w:t xml:space="preserve">табысы мен шығындары жинақталып, таза табысы (зияны) анықталады. Осы 5610 шотта анықталған таза табыс осы шоттың дебетінен 5510 «Есептік жылғы бөлінбеген пайда (жабылмаған зиян)» шотының кредитіне жазылады. Егер 5610 «Қорытынды пайда (қорытынды зиян)» шотының жылдық қалдығы дебетінде болса, яғни субъекті жылды зиянмен аяқтаған болса 5610 шот кредиттелініп, 5510 «Есептік жылғы бөлінбеген пайда (жабылмаған зиян)» шоты дебеттеледі. </w:t>
      </w:r>
    </w:p>
    <w:p w:rsidR="003F2B30" w:rsidRPr="007C5F41" w:rsidRDefault="003F2B30" w:rsidP="003F2B30">
      <w:pPr>
        <w:widowControl w:val="0"/>
        <w:shd w:val="clear" w:color="auto" w:fill="FFFFFF"/>
        <w:ind w:firstLine="454"/>
        <w:jc w:val="both"/>
        <w:rPr>
          <w:noProof/>
          <w:color w:val="000000"/>
          <w:lang w:val="kk-KZ"/>
        </w:rPr>
      </w:pPr>
    </w:p>
    <w:p w:rsidR="003F2B30" w:rsidRPr="007C5F41" w:rsidRDefault="003F2B30" w:rsidP="003F2B30">
      <w:pPr>
        <w:widowControl w:val="0"/>
        <w:shd w:val="clear" w:color="auto" w:fill="FFFFFF"/>
        <w:ind w:firstLine="454"/>
        <w:jc w:val="both"/>
        <w:rPr>
          <w:bCs/>
          <w:noProof/>
          <w:color w:val="000000"/>
          <w:lang w:val="kk-KZ"/>
        </w:rPr>
      </w:pPr>
      <w:r w:rsidRPr="007C5F41">
        <w:rPr>
          <w:bCs/>
          <w:noProof/>
          <w:color w:val="000000"/>
          <w:lang w:val="kk-KZ"/>
        </w:rPr>
        <w:t xml:space="preserve">Шаруашылық субъектісінің табыстары мен шығындарының есебі бойынша </w:t>
      </w:r>
    </w:p>
    <w:p w:rsidR="003F2B30" w:rsidRPr="007C5F41" w:rsidRDefault="003F2B30" w:rsidP="003F2B30">
      <w:pPr>
        <w:widowControl w:val="0"/>
        <w:shd w:val="clear" w:color="auto" w:fill="FFFFFF"/>
        <w:ind w:firstLine="454"/>
        <w:jc w:val="both"/>
        <w:rPr>
          <w:bCs/>
          <w:noProof/>
          <w:color w:val="000000"/>
          <w:lang w:val="kk-KZ"/>
        </w:rPr>
      </w:pPr>
      <w:r w:rsidRPr="007C5F41">
        <w:rPr>
          <w:bCs/>
          <w:noProof/>
          <w:color w:val="000000"/>
          <w:lang w:val="kk-KZ"/>
        </w:rPr>
        <w:t>жүргізілетін бухгалтерлік есеп операцияларының негізгі корреспонденциясы</w:t>
      </w:r>
    </w:p>
    <w:tbl>
      <w:tblPr>
        <w:tblW w:w="5000" w:type="pct"/>
        <w:tblLook w:val="01E0"/>
      </w:tblPr>
      <w:tblGrid>
        <w:gridCol w:w="532"/>
        <w:gridCol w:w="5649"/>
        <w:gridCol w:w="1694"/>
        <w:gridCol w:w="1696"/>
      </w:tblGrid>
      <w:tr w:rsidR="003F2B30" w:rsidRPr="007C5F41" w:rsidTr="003F2B30">
        <w:tc>
          <w:tcPr>
            <w:tcW w:w="278" w:type="pct"/>
            <w:vMerge w:val="restar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center"/>
              <w:rPr>
                <w:bCs/>
                <w:noProof/>
                <w:color w:val="000000"/>
                <w:lang w:eastAsia="en-US"/>
              </w:rPr>
            </w:pPr>
            <w:r w:rsidRPr="007C5F41">
              <w:rPr>
                <w:bCs/>
                <w:noProof/>
                <w:color w:val="000000"/>
                <w:lang w:eastAsia="en-US"/>
              </w:rPr>
              <w:t>№</w:t>
            </w:r>
          </w:p>
        </w:tc>
        <w:tc>
          <w:tcPr>
            <w:tcW w:w="2951" w:type="pct"/>
            <w:vMerge w:val="restar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center"/>
              <w:rPr>
                <w:bCs/>
                <w:noProof/>
                <w:color w:val="000000"/>
                <w:lang w:eastAsia="en-US"/>
              </w:rPr>
            </w:pPr>
            <w:r w:rsidRPr="007C5F41">
              <w:rPr>
                <w:bCs/>
                <w:noProof/>
                <w:color w:val="000000"/>
                <w:lang w:eastAsia="en-US"/>
              </w:rPr>
              <w:t>Операциялардың мазмұны</w:t>
            </w:r>
          </w:p>
        </w:tc>
        <w:tc>
          <w:tcPr>
            <w:tcW w:w="1771" w:type="pct"/>
            <w:gridSpan w:val="2"/>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center"/>
              <w:rPr>
                <w:bCs/>
                <w:noProof/>
                <w:color w:val="000000"/>
                <w:lang w:eastAsia="en-US"/>
              </w:rPr>
            </w:pPr>
            <w:r w:rsidRPr="007C5F41">
              <w:rPr>
                <w:bCs/>
                <w:noProof/>
                <w:color w:val="000000"/>
                <w:lang w:eastAsia="en-US"/>
              </w:rPr>
              <w:t>Шоттар корреспонденциясы</w:t>
            </w:r>
          </w:p>
        </w:tc>
      </w:tr>
      <w:tr w:rsidR="003F2B30" w:rsidRPr="007C5F41" w:rsidTr="003F2B30">
        <w:tc>
          <w:tcPr>
            <w:tcW w:w="0" w:type="auto"/>
            <w:vMerge/>
            <w:tcBorders>
              <w:top w:val="single" w:sz="4" w:space="0" w:color="auto"/>
              <w:left w:val="single" w:sz="4" w:space="0" w:color="auto"/>
              <w:bottom w:val="single" w:sz="4" w:space="0" w:color="auto"/>
              <w:right w:val="single" w:sz="4" w:space="0" w:color="auto"/>
            </w:tcBorders>
            <w:vAlign w:val="center"/>
            <w:hideMark/>
          </w:tcPr>
          <w:p w:rsidR="003F2B30" w:rsidRPr="007C5F41" w:rsidRDefault="003F2B30" w:rsidP="003F2B30">
            <w:pPr>
              <w:widowControl w:val="0"/>
              <w:jc w:val="center"/>
              <w:rPr>
                <w:bCs/>
                <w:noProof/>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2B30" w:rsidRPr="007C5F41" w:rsidRDefault="003F2B30" w:rsidP="003F2B30">
            <w:pPr>
              <w:widowControl w:val="0"/>
              <w:jc w:val="center"/>
              <w:rPr>
                <w:bCs/>
                <w:noProof/>
                <w:color w:val="000000"/>
                <w:lang w:eastAsia="en-US"/>
              </w:rPr>
            </w:pP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center"/>
              <w:rPr>
                <w:bCs/>
                <w:noProof/>
                <w:color w:val="000000"/>
                <w:lang w:eastAsia="en-US"/>
              </w:rPr>
            </w:pPr>
            <w:r w:rsidRPr="007C5F41">
              <w:rPr>
                <w:bCs/>
                <w:noProof/>
                <w:color w:val="000000"/>
                <w:lang w:eastAsia="en-US"/>
              </w:rPr>
              <w:t>Дебет</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center"/>
              <w:rPr>
                <w:bCs/>
                <w:noProof/>
                <w:color w:val="000000"/>
                <w:lang w:eastAsia="en-US"/>
              </w:rPr>
            </w:pPr>
            <w:r w:rsidRPr="007C5F41">
              <w:rPr>
                <w:bCs/>
                <w:noProof/>
                <w:color w:val="000000"/>
                <w:lang w:eastAsia="en-US"/>
              </w:rPr>
              <w:t>Кредит</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Шаруашылық субъектісінің басқа заңды және жеке түлғаларға сатқан тауарларының, көрсеткен қызметтерінің өзіндік қүны</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7010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1320,8310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Субъектінің сату үшін сатып алып, басқа заңды немесе жеке тұлғаларга сатқан тауарларының өзіндік құны</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7010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1330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Субъектінің жолаушылар мен жүктерді тасымалдау бойынша қызметінің өзіндік құны</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7010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8110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Шаруашылық субъектісінің ұзақ мерзімге жалға берген негізгі құралдарының өзіндік құны.</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7450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2410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Сату процестеріне байланысты пайдаланатын негізгі құралдарга тозу сомасын есептеу (тоңазытқыштарға, қойма ғимаратына, таразы-өлшеуіш құралдарына)</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7110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2420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vAlign w:val="bottom"/>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Сату процестеріне байланысты пайдаланатын   материалдық емес активтерге амортизация сомасын есептеу (лицензияларға, тауар маркаларына, тауар белгілеріне, патенттерге)</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7110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2740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vAlign w:val="bottom"/>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Шаруашылық субъектісінің өнімдерді сату барысында жұмсалынған материалдарының өзіндік құны</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7110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1310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Субъектінің өнімдерді сату процесімен айналысатын жұмысшылары мен қызметкерлеріне есептелген еңбекақы сомасына</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7110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3350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Шаруашылық субъектісінің өнімдерді сату барысында жарнамалау жұмыстарына жұмсалынган шығындар сомасы</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7110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1010,1030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Субъектінің Көмекші өндіріс қызметіне кеткен шығындарының сомасы</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7110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8310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Есепті жылдың соңында «Өнімдерді өткізу мен қызметтерді көрсету бойынша шығындар» шоты «</w:t>
            </w:r>
            <w:r w:rsidRPr="007C5F41">
              <w:rPr>
                <w:noProof/>
                <w:color w:val="000000"/>
                <w:lang w:val="kk-KZ" w:eastAsia="en-US"/>
              </w:rPr>
              <w:t>Жиынтық</w:t>
            </w:r>
            <w:r w:rsidRPr="007C5F41">
              <w:rPr>
                <w:noProof/>
                <w:color w:val="000000"/>
                <w:lang w:eastAsia="en-US"/>
              </w:rPr>
              <w:t xml:space="preserve"> пайда (зиян)» шотына шотымен жабылады</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5610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7110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Шаруашылық субъектісінің басқару қызметі бағытындағы (өндіріс процесіне тікелей қатысы жоқ) негізгі құралдарға есептелген тозу сомасы</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7210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2420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Субъектінің жалпы шаруашылық бағытындагы материалдық емес активтеріне есептелген амортизация сомасы</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7210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2740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 xml:space="preserve">Субъектінің өндірісті басқару саласындағы жұмыстарды орындау үшін (жөңдеу үшін) </w:t>
            </w:r>
            <w:r w:rsidRPr="007C5F41">
              <w:rPr>
                <w:noProof/>
                <w:color w:val="000000"/>
                <w:lang w:eastAsia="en-US"/>
              </w:rPr>
              <w:lastRenderedPageBreak/>
              <w:t>жұмсалынған материалдық құндылықтардың құнына</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lastRenderedPageBreak/>
              <w:t>7210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1310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Көмекші цехтың қызметінің құнына (үйлер мен ғимаратгарды жөңдеу, тағы да басқа)</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7210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8310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Лабораториялық зерттеу, сынақ, тәжірибе және тағы да басқа осындай жұмыстар үшін жұмсалған дайын өнімдердің құнына</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7210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1320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Шаруашылық субъектісінің басқару және жалпы әкімшілік жүмыстарын атқару барысында жұмсалған шығындар сомасы есеп айырысу шотынан төленді</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7210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1030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Субъектінің басқару аппаратына жататын мердігерлердің, жабдықтаушылардың шоттары акцептелді</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7210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3310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Субъектінің басқару саласында қызмет ететін жүмысшылары    мен    қызметкерлеріне    есептелген еңбекақы, демалысақы сомалары</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7210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3350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tabs>
                <w:tab w:val="left" w:leader="underscore" w:pos="3850"/>
              </w:tabs>
              <w:jc w:val="both"/>
              <w:rPr>
                <w:lang w:eastAsia="en-US"/>
              </w:rPr>
            </w:pPr>
            <w:r w:rsidRPr="007C5F41">
              <w:rPr>
                <w:noProof/>
                <w:color w:val="000000"/>
                <w:lang w:eastAsia="en-US"/>
              </w:rPr>
              <w:t xml:space="preserve">Шаруашылық субьсктісінің жұмысшы қызметкерлерінің іс-сапары шығындары </w:t>
            </w:r>
            <w:r w:rsidRPr="007C5F41">
              <w:rPr>
                <w:noProof/>
                <w:color w:val="000000"/>
                <w:lang w:eastAsia="en-US"/>
              </w:rPr>
              <w:tab/>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7210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1250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Субъектінің қоймасынан кем шыққан, жетіспейтін тауарлы-материалдық құндылықтарды есептен шығару</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7210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1310,1320</w:t>
            </w:r>
          </w:p>
          <w:p w:rsidR="003F2B30" w:rsidRPr="007C5F41" w:rsidRDefault="003F2B30" w:rsidP="003F2B30">
            <w:pPr>
              <w:widowControl w:val="0"/>
              <w:jc w:val="both"/>
              <w:rPr>
                <w:bCs/>
                <w:noProof/>
                <w:color w:val="000000"/>
                <w:lang w:eastAsia="en-US"/>
              </w:rPr>
            </w:pPr>
            <w:r w:rsidRPr="007C5F41">
              <w:rPr>
                <w:bCs/>
                <w:noProof/>
                <w:color w:val="000000"/>
                <w:lang w:eastAsia="en-US"/>
              </w:rPr>
              <w:t>1330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Шаруашылық субъектісінің шартты бұзғаны үшін төлеуге тиісті (төлеген) айыппұл сомалары</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7210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3390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Субъектінің күмәнді талаптар бойынша жасалынған резервтер сомасы</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7440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1290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Субъектінің алдыңгы уақыттарда алатын газеттер мен журналдарға жазылған сомасының тиісті бөлігін есеп беретін айдың шығынына апару</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7210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1620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Субъектінің банк немесе банктен тыс мекемелерінен алынған несиелері үшін есептелген пайыз сомалары</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7310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3380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Шаруашылық субъектінің ссеитен шығарган (сатқан, басқаларға сыйға берген немесе тегін берген) материалдық емес активтерінің қалдық құнына</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7410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2730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Субьектінің сатқан, басқа жеке және заңды тұлғаларға берген негізгі құралдарының қалдық құнына.</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7410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2410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noProof/>
                <w:color w:val="000000"/>
                <w:lang w:eastAsia="en-US"/>
              </w:rPr>
            </w:pPr>
            <w:r w:rsidRPr="007C5F41">
              <w:rPr>
                <w:noProof/>
                <w:color w:val="000000"/>
                <w:lang w:eastAsia="en-US"/>
              </w:rPr>
              <w:t xml:space="preserve">Шаруашылық субъектінің негізгі құралдарды есептен шығару барысын жұмсаған шығындарының құнына: </w:t>
            </w:r>
          </w:p>
          <w:p w:rsidR="003F2B30" w:rsidRPr="007C5F41" w:rsidRDefault="003F2B30" w:rsidP="003F2B30">
            <w:pPr>
              <w:widowControl w:val="0"/>
              <w:shd w:val="clear" w:color="auto" w:fill="FFFFFF"/>
              <w:jc w:val="both"/>
              <w:rPr>
                <w:noProof/>
                <w:color w:val="000000"/>
                <w:lang w:eastAsia="en-US"/>
              </w:rPr>
            </w:pPr>
            <w:r w:rsidRPr="007C5F41">
              <w:rPr>
                <w:noProof/>
                <w:color w:val="000000"/>
                <w:lang w:eastAsia="en-US"/>
              </w:rPr>
              <w:t xml:space="preserve">- негізгі құралдарды сатуға, бұзуға байланысты   жұмысқа қатысқан жұмысшылар мен қызметкерлерге есептелінген еңбекақы сомасы; </w:t>
            </w:r>
          </w:p>
          <w:p w:rsidR="003F2B30" w:rsidRPr="007C5F41" w:rsidRDefault="003F2B30" w:rsidP="003F2B30">
            <w:pPr>
              <w:widowControl w:val="0"/>
              <w:shd w:val="clear" w:color="auto" w:fill="FFFFFF"/>
              <w:jc w:val="both"/>
              <w:rPr>
                <w:lang w:eastAsia="en-US"/>
              </w:rPr>
            </w:pPr>
            <w:r w:rsidRPr="007C5F41">
              <w:rPr>
                <w:noProof/>
                <w:color w:val="000000"/>
                <w:lang w:eastAsia="en-US"/>
              </w:rPr>
              <w:t>- негізгі   құралдарды   сатуға,   бұзуға   байланысты жұмысқа қатыстырылған басқа заңды жоне жеке тұлғаларға төленетін төлем.</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r w:rsidRPr="007C5F41">
              <w:rPr>
                <w:bCs/>
                <w:noProof/>
                <w:color w:val="000000"/>
                <w:lang w:eastAsia="en-US"/>
              </w:rPr>
              <w:t>7410</w:t>
            </w: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r w:rsidRPr="007C5F41">
              <w:rPr>
                <w:bCs/>
                <w:noProof/>
                <w:color w:val="000000"/>
                <w:lang w:eastAsia="en-US"/>
              </w:rPr>
              <w:t>7410</w:t>
            </w:r>
          </w:p>
        </w:tc>
        <w:tc>
          <w:tcPr>
            <w:tcW w:w="886"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r w:rsidRPr="007C5F41">
              <w:rPr>
                <w:bCs/>
                <w:noProof/>
                <w:color w:val="000000"/>
                <w:lang w:eastAsia="en-US"/>
              </w:rPr>
              <w:t>3350</w:t>
            </w: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r w:rsidRPr="007C5F41">
              <w:rPr>
                <w:bCs/>
                <w:noProof/>
                <w:color w:val="000000"/>
                <w:lang w:eastAsia="en-US"/>
              </w:rPr>
              <w:t>3310,3390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Валюта курсының өзгеруі нәтижесінде пайда болған жағымсыз (теріс) айырма сомасына (валюталық шоттардағы, кассадағы, тағы да басқа ақшаларға)</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r w:rsidRPr="007C5F41">
              <w:rPr>
                <w:bCs/>
                <w:noProof/>
                <w:color w:val="000000"/>
                <w:lang w:eastAsia="en-US"/>
              </w:rPr>
              <w:t>7430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1210,1280,</w:t>
            </w:r>
          </w:p>
          <w:p w:rsidR="003F2B30" w:rsidRPr="007C5F41" w:rsidRDefault="003F2B30" w:rsidP="003F2B30">
            <w:pPr>
              <w:widowControl w:val="0"/>
              <w:jc w:val="both"/>
              <w:rPr>
                <w:bCs/>
                <w:noProof/>
                <w:color w:val="000000"/>
                <w:lang w:eastAsia="en-US"/>
              </w:rPr>
            </w:pPr>
            <w:r w:rsidRPr="007C5F41">
              <w:rPr>
                <w:bCs/>
                <w:noProof/>
                <w:color w:val="000000"/>
                <w:lang w:eastAsia="en-US"/>
              </w:rPr>
              <w:t>3310,3390,</w:t>
            </w:r>
          </w:p>
          <w:p w:rsidR="003F2B30" w:rsidRPr="007C5F41" w:rsidRDefault="003F2B30" w:rsidP="003F2B30">
            <w:pPr>
              <w:widowControl w:val="0"/>
              <w:jc w:val="both"/>
              <w:rPr>
                <w:bCs/>
                <w:noProof/>
                <w:color w:val="000000"/>
                <w:lang w:eastAsia="en-US"/>
              </w:rPr>
            </w:pPr>
            <w:r w:rsidRPr="007C5F41">
              <w:rPr>
                <w:bCs/>
                <w:noProof/>
                <w:color w:val="000000"/>
                <w:lang w:eastAsia="en-US"/>
              </w:rPr>
              <w:t>1010,1030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Бюджетке төленуге тиісті шаруа</w:t>
            </w:r>
            <w:r w:rsidRPr="007C5F41">
              <w:rPr>
                <w:noProof/>
                <w:color w:val="000000"/>
                <w:lang w:val="kk-KZ" w:eastAsia="en-US"/>
              </w:rPr>
              <w:t>ш</w:t>
            </w:r>
            <w:r w:rsidRPr="007C5F41">
              <w:rPr>
                <w:noProof/>
                <w:color w:val="000000"/>
                <w:lang w:eastAsia="en-US"/>
              </w:rPr>
              <w:t>ылық субъектісіне есептелінген табыс салығының сомасы</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7710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3110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Есепті жылда есептелінген алдағы кезенде өтелінуге тиісті табыс салығы сомасына</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7710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4310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Салық мөлшерінің өзгеруіне (өсуіне) байланысты кейінге қалдырылган салық сомасына енгізілген түзетулер</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7710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4310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Салық мөлшерінің өзгеруіне (кемуіне) бай-ланысты кейінге қалдырылған салық сомасына енгізілген түзетулер</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4310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7710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Есепті жылы тоқгатылган немесе жойылған қызметтер бойынша шеккен зиян сомаларына</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7510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3320,3340,</w:t>
            </w:r>
          </w:p>
          <w:p w:rsidR="003F2B30" w:rsidRPr="007C5F41" w:rsidRDefault="003F2B30" w:rsidP="003F2B30">
            <w:pPr>
              <w:widowControl w:val="0"/>
              <w:jc w:val="both"/>
              <w:rPr>
                <w:bCs/>
                <w:noProof/>
                <w:color w:val="000000"/>
                <w:lang w:eastAsia="en-US"/>
              </w:rPr>
            </w:pPr>
            <w:r w:rsidRPr="007C5F41">
              <w:rPr>
                <w:bCs/>
                <w:noProof/>
                <w:color w:val="000000"/>
                <w:lang w:eastAsia="en-US"/>
              </w:rPr>
              <w:t>3390</w:t>
            </w:r>
          </w:p>
        </w:tc>
      </w:tr>
    </w:tbl>
    <w:p w:rsidR="003F2B30" w:rsidRDefault="003F2B30" w:rsidP="003F2B30">
      <w:pPr>
        <w:widowControl w:val="0"/>
        <w:tabs>
          <w:tab w:val="left" w:pos="709"/>
          <w:tab w:val="left" w:pos="851"/>
        </w:tabs>
        <w:ind w:firstLine="454"/>
        <w:jc w:val="both"/>
        <w:rPr>
          <w:i/>
          <w:lang w:val="kk-KZ"/>
        </w:rPr>
      </w:pPr>
    </w:p>
    <w:p w:rsidR="003F2B30" w:rsidRPr="007C5F41" w:rsidRDefault="003F2B30" w:rsidP="003F2B30">
      <w:pPr>
        <w:widowControl w:val="0"/>
        <w:tabs>
          <w:tab w:val="left" w:pos="709"/>
          <w:tab w:val="left" w:pos="851"/>
        </w:tabs>
        <w:ind w:firstLine="454"/>
        <w:jc w:val="both"/>
        <w:rPr>
          <w:i/>
          <w:lang w:val="kk-KZ"/>
        </w:rPr>
      </w:pPr>
      <w:r w:rsidRPr="007C5F41">
        <w:rPr>
          <w:i/>
          <w:lang w:val="kk-KZ"/>
        </w:rPr>
        <w:t>Негізгі әдебиет:</w:t>
      </w:r>
    </w:p>
    <w:p w:rsidR="003F2B30" w:rsidRPr="007C5F41" w:rsidRDefault="003F2B30" w:rsidP="003F2B30">
      <w:pPr>
        <w:widowControl w:val="0"/>
        <w:numPr>
          <w:ilvl w:val="0"/>
          <w:numId w:val="30"/>
        </w:numPr>
        <w:tabs>
          <w:tab w:val="clear" w:pos="720"/>
          <w:tab w:val="left" w:pos="709"/>
          <w:tab w:val="left" w:pos="851"/>
        </w:tabs>
        <w:ind w:left="0" w:firstLine="454"/>
        <w:jc w:val="both"/>
        <w:outlineLvl w:val="0"/>
        <w:rPr>
          <w:lang w:val="kk-KZ"/>
        </w:rPr>
      </w:pPr>
      <w:r w:rsidRPr="007C5F41">
        <w:rPr>
          <w:bCs/>
          <w:lang w:val="kk-KZ"/>
        </w:rPr>
        <w:t>Қаржы есептілігін жасаудың және ұсынудың нысаны мен ережесін бекіту туралы Қазақстан Республикасы Қаржы министрінің 2010 жылғы 8 шілдедегі N 325 Бұйрығы</w:t>
      </w:r>
    </w:p>
    <w:p w:rsidR="003F2B30" w:rsidRPr="007C5F41" w:rsidRDefault="003F2B30" w:rsidP="003F2B30">
      <w:pPr>
        <w:widowControl w:val="0"/>
        <w:numPr>
          <w:ilvl w:val="0"/>
          <w:numId w:val="30"/>
        </w:numPr>
        <w:tabs>
          <w:tab w:val="clear" w:pos="720"/>
          <w:tab w:val="num" w:pos="284"/>
          <w:tab w:val="left" w:pos="426"/>
          <w:tab w:val="left" w:pos="709"/>
          <w:tab w:val="left" w:pos="851"/>
        </w:tabs>
        <w:adjustRightInd w:val="0"/>
        <w:ind w:left="0" w:firstLine="454"/>
        <w:jc w:val="both"/>
        <w:rPr>
          <w:lang w:val="kk-KZ"/>
        </w:rPr>
      </w:pPr>
      <w:r w:rsidRPr="007C5F41">
        <w:rPr>
          <w:lang w:val="kk-KZ"/>
        </w:rPr>
        <w:t>Нұрсеитов Е.О. Ұйымдардағы бухгалтерлік есеп: оқулық құралы. – Алматы, 2009. – 428 б.</w:t>
      </w:r>
    </w:p>
    <w:p w:rsidR="003F2B30" w:rsidRPr="007C5F41" w:rsidRDefault="003F2B30" w:rsidP="003F2B30">
      <w:pPr>
        <w:widowControl w:val="0"/>
        <w:numPr>
          <w:ilvl w:val="0"/>
          <w:numId w:val="30"/>
        </w:numPr>
        <w:tabs>
          <w:tab w:val="clear" w:pos="720"/>
          <w:tab w:val="num" w:pos="284"/>
          <w:tab w:val="left" w:pos="426"/>
          <w:tab w:val="left" w:pos="709"/>
          <w:tab w:val="left" w:pos="851"/>
        </w:tabs>
        <w:adjustRightInd w:val="0"/>
        <w:ind w:left="0" w:firstLine="454"/>
        <w:jc w:val="both"/>
        <w:rPr>
          <w:lang w:val="kk-KZ"/>
        </w:rPr>
      </w:pPr>
      <w:r w:rsidRPr="007C5F41">
        <w:rPr>
          <w:lang w:val="kk-KZ"/>
        </w:rPr>
        <w:t>Баймұханова С.Б. Қаржылық есеп: оқулық. – Алматы: Экономика, 2008. – 295 б.</w:t>
      </w:r>
    </w:p>
    <w:p w:rsidR="003F2B30" w:rsidRPr="007C5F41" w:rsidRDefault="003F2B30" w:rsidP="003F2B30">
      <w:pPr>
        <w:widowControl w:val="0"/>
        <w:numPr>
          <w:ilvl w:val="0"/>
          <w:numId w:val="30"/>
        </w:numPr>
        <w:tabs>
          <w:tab w:val="clear" w:pos="720"/>
          <w:tab w:val="num" w:pos="284"/>
          <w:tab w:val="left" w:pos="426"/>
          <w:tab w:val="left" w:pos="709"/>
          <w:tab w:val="left" w:pos="851"/>
        </w:tabs>
        <w:ind w:left="0" w:firstLine="454"/>
        <w:jc w:val="both"/>
        <w:rPr>
          <w:lang w:val="kk-KZ"/>
        </w:rPr>
      </w:pPr>
      <w:r w:rsidRPr="007C5F41">
        <w:rPr>
          <w:lang w:val="kk-KZ"/>
        </w:rPr>
        <w:t>Мырзалиев Б.С. Бухгалтерлік операцияларды жүргізудің әдістері: практикум – Алматы: Заң әдебиеті, 2008. – 130 б.</w:t>
      </w:r>
    </w:p>
    <w:p w:rsidR="003F2B30" w:rsidRPr="007C5F41" w:rsidRDefault="003F2B30" w:rsidP="003F2B30">
      <w:pPr>
        <w:widowControl w:val="0"/>
        <w:numPr>
          <w:ilvl w:val="0"/>
          <w:numId w:val="30"/>
        </w:numPr>
        <w:tabs>
          <w:tab w:val="clear" w:pos="720"/>
          <w:tab w:val="num" w:pos="284"/>
          <w:tab w:val="left" w:pos="426"/>
          <w:tab w:val="left" w:pos="709"/>
          <w:tab w:val="left" w:pos="851"/>
        </w:tabs>
        <w:ind w:left="0" w:firstLine="454"/>
        <w:jc w:val="both"/>
        <w:rPr>
          <w:lang w:eastAsia="ko-KR"/>
        </w:rPr>
      </w:pPr>
      <w:r w:rsidRPr="007C5F41">
        <w:rPr>
          <w:lang w:eastAsia="ko-KR"/>
        </w:rPr>
        <w:t>Назарова В.Л. Бухгалтерский учет хозяйствующих субъектов: Учебник/ Под ред.Н.К.Мамырова.- Алматы: «Экономика», 2003.-298с.</w:t>
      </w:r>
    </w:p>
    <w:p w:rsidR="003F2B30" w:rsidRPr="007C5F41" w:rsidRDefault="003F2B30" w:rsidP="003F2B30">
      <w:pPr>
        <w:widowControl w:val="0"/>
        <w:tabs>
          <w:tab w:val="left" w:pos="709"/>
          <w:tab w:val="left" w:pos="851"/>
        </w:tabs>
        <w:ind w:firstLine="454"/>
        <w:jc w:val="both"/>
        <w:rPr>
          <w:i/>
          <w:lang w:eastAsia="ko-KR"/>
        </w:rPr>
      </w:pPr>
      <w:r w:rsidRPr="007C5F41">
        <w:rPr>
          <w:i/>
          <w:lang w:val="kk-KZ" w:eastAsia="ko-KR"/>
        </w:rPr>
        <w:t>Қосымша әдебиет:</w:t>
      </w:r>
    </w:p>
    <w:p w:rsidR="003F2B30" w:rsidRPr="007C5F41" w:rsidRDefault="003F2B30" w:rsidP="003F2B30">
      <w:pPr>
        <w:widowControl w:val="0"/>
        <w:numPr>
          <w:ilvl w:val="0"/>
          <w:numId w:val="30"/>
        </w:numPr>
        <w:tabs>
          <w:tab w:val="clear" w:pos="720"/>
          <w:tab w:val="num" w:pos="284"/>
          <w:tab w:val="left" w:pos="426"/>
          <w:tab w:val="left" w:pos="709"/>
          <w:tab w:val="left" w:pos="851"/>
        </w:tabs>
        <w:ind w:left="0" w:firstLine="454"/>
        <w:jc w:val="both"/>
        <w:rPr>
          <w:lang w:val="kk-KZ"/>
        </w:rPr>
      </w:pPr>
      <w:r w:rsidRPr="007C5F41">
        <w:rPr>
          <w:lang w:val="kk-KZ"/>
        </w:rPr>
        <w:t>Абленов Д. О. «Қаржылық аулит және талдау: теория әдіснама, практика». – Алматы: Экономика, 2010</w:t>
      </w:r>
    </w:p>
    <w:p w:rsidR="003F2B30" w:rsidRPr="007C5F41" w:rsidRDefault="003F2B30" w:rsidP="003F2B30">
      <w:pPr>
        <w:widowControl w:val="0"/>
        <w:numPr>
          <w:ilvl w:val="0"/>
          <w:numId w:val="30"/>
        </w:numPr>
        <w:tabs>
          <w:tab w:val="clear" w:pos="720"/>
          <w:tab w:val="num" w:pos="284"/>
          <w:tab w:val="left" w:pos="426"/>
          <w:tab w:val="left" w:pos="709"/>
          <w:tab w:val="left" w:pos="851"/>
        </w:tabs>
        <w:ind w:left="0" w:firstLine="454"/>
        <w:jc w:val="both"/>
        <w:rPr>
          <w:lang w:val="kk-KZ"/>
        </w:rPr>
      </w:pPr>
      <w:r w:rsidRPr="007C5F41">
        <w:rPr>
          <w:lang w:val="kk-KZ"/>
        </w:rPr>
        <w:t>Оразбекұлы Б «Бухгалтьерлік есеп және аудит негіздері» - Алматы: Экономика, 2011</w:t>
      </w:r>
    </w:p>
    <w:p w:rsidR="003F2B30" w:rsidRPr="007C5F41" w:rsidRDefault="003F2B30" w:rsidP="003F2B30">
      <w:pPr>
        <w:widowControl w:val="0"/>
        <w:shd w:val="clear" w:color="auto" w:fill="FFFFFF"/>
        <w:tabs>
          <w:tab w:val="left" w:pos="709"/>
          <w:tab w:val="left" w:pos="851"/>
        </w:tabs>
        <w:autoSpaceDE w:val="0"/>
        <w:autoSpaceDN w:val="0"/>
        <w:ind w:firstLine="454"/>
        <w:jc w:val="both"/>
        <w:rPr>
          <w:i/>
          <w:lang w:val="kk-KZ"/>
        </w:rPr>
      </w:pPr>
      <w:r w:rsidRPr="007C5F41">
        <w:rPr>
          <w:i/>
          <w:lang w:val="kk-KZ"/>
        </w:rPr>
        <w:t>Интернет көздер:</w:t>
      </w:r>
    </w:p>
    <w:p w:rsidR="003F2B30" w:rsidRPr="007C5F41" w:rsidRDefault="00165C7B" w:rsidP="003F2B30">
      <w:pPr>
        <w:widowControl w:val="0"/>
        <w:numPr>
          <w:ilvl w:val="0"/>
          <w:numId w:val="30"/>
        </w:numPr>
        <w:shd w:val="clear" w:color="auto" w:fill="FFFFFF"/>
        <w:tabs>
          <w:tab w:val="clear" w:pos="720"/>
          <w:tab w:val="left" w:pos="426"/>
          <w:tab w:val="left" w:pos="709"/>
          <w:tab w:val="left" w:pos="851"/>
        </w:tabs>
        <w:autoSpaceDE w:val="0"/>
        <w:autoSpaceDN w:val="0"/>
        <w:ind w:left="0" w:firstLine="454"/>
        <w:jc w:val="both"/>
        <w:rPr>
          <w:lang w:val="kk-KZ"/>
        </w:rPr>
      </w:pPr>
      <w:hyperlink r:id="rId27" w:history="1">
        <w:r w:rsidR="003F2B30" w:rsidRPr="007C5F41">
          <w:rPr>
            <w:rStyle w:val="a4"/>
            <w:lang w:val="kk-KZ"/>
          </w:rPr>
          <w:t>http://www.enbek.gov.kz/</w:t>
        </w:r>
      </w:hyperlink>
      <w:r w:rsidR="003F2B30" w:rsidRPr="007C5F41">
        <w:rPr>
          <w:lang w:val="kk-KZ"/>
        </w:rPr>
        <w:t xml:space="preserve"> </w:t>
      </w:r>
    </w:p>
    <w:p w:rsidR="003F2B30" w:rsidRPr="007C5F41" w:rsidRDefault="00165C7B" w:rsidP="003F2B30">
      <w:pPr>
        <w:widowControl w:val="0"/>
        <w:numPr>
          <w:ilvl w:val="0"/>
          <w:numId w:val="30"/>
        </w:numPr>
        <w:shd w:val="clear" w:color="auto" w:fill="FFFFFF"/>
        <w:tabs>
          <w:tab w:val="clear" w:pos="720"/>
          <w:tab w:val="left" w:pos="426"/>
          <w:tab w:val="left" w:pos="709"/>
          <w:tab w:val="left" w:pos="851"/>
        </w:tabs>
        <w:autoSpaceDE w:val="0"/>
        <w:autoSpaceDN w:val="0"/>
        <w:ind w:left="0" w:firstLine="454"/>
        <w:jc w:val="both"/>
        <w:rPr>
          <w:lang w:val="kk-KZ"/>
        </w:rPr>
      </w:pPr>
      <w:hyperlink r:id="rId28" w:history="1">
        <w:r w:rsidR="003F2B30" w:rsidRPr="007C5F41">
          <w:rPr>
            <w:rStyle w:val="a4"/>
            <w:lang w:val="kk-KZ"/>
          </w:rPr>
          <w:t>http://www.minfin.gov.kz/</w:t>
        </w:r>
      </w:hyperlink>
      <w:r w:rsidR="003F2B30" w:rsidRPr="007C5F41">
        <w:rPr>
          <w:lang w:val="kk-KZ"/>
        </w:rPr>
        <w:t xml:space="preserve"> </w:t>
      </w:r>
    </w:p>
    <w:p w:rsidR="003F2B30" w:rsidRPr="007C5F41" w:rsidRDefault="00165C7B" w:rsidP="003F2B30">
      <w:pPr>
        <w:widowControl w:val="0"/>
        <w:numPr>
          <w:ilvl w:val="0"/>
          <w:numId w:val="30"/>
        </w:numPr>
        <w:shd w:val="clear" w:color="auto" w:fill="FFFFFF"/>
        <w:tabs>
          <w:tab w:val="clear" w:pos="720"/>
          <w:tab w:val="left" w:pos="426"/>
          <w:tab w:val="left" w:pos="709"/>
          <w:tab w:val="left" w:pos="851"/>
        </w:tabs>
        <w:autoSpaceDE w:val="0"/>
        <w:autoSpaceDN w:val="0"/>
        <w:ind w:left="0" w:firstLine="454"/>
        <w:jc w:val="both"/>
        <w:rPr>
          <w:lang w:val="kk-KZ"/>
        </w:rPr>
      </w:pPr>
      <w:hyperlink r:id="rId29" w:history="1">
        <w:r w:rsidR="003F2B30" w:rsidRPr="007C5F41">
          <w:rPr>
            <w:rStyle w:val="a4"/>
            <w:shd w:val="clear" w:color="auto" w:fill="FFFFFF"/>
          </w:rPr>
          <w:t>www.salyk.kz</w:t>
        </w:r>
      </w:hyperlink>
      <w:r w:rsidR="003F2B30" w:rsidRPr="007C5F41">
        <w:rPr>
          <w:shd w:val="clear" w:color="auto" w:fill="FFFFFF"/>
          <w:lang w:val="kk-KZ"/>
        </w:rPr>
        <w:t xml:space="preserve">  </w:t>
      </w:r>
    </w:p>
    <w:p w:rsidR="003F2B30" w:rsidRPr="007C5F41" w:rsidRDefault="00165C7B" w:rsidP="003F2B30">
      <w:pPr>
        <w:widowControl w:val="0"/>
        <w:numPr>
          <w:ilvl w:val="0"/>
          <w:numId w:val="30"/>
        </w:numPr>
        <w:shd w:val="clear" w:color="auto" w:fill="FFFFFF"/>
        <w:tabs>
          <w:tab w:val="clear" w:pos="720"/>
          <w:tab w:val="left" w:pos="426"/>
          <w:tab w:val="left" w:pos="709"/>
          <w:tab w:val="left" w:pos="851"/>
        </w:tabs>
        <w:autoSpaceDE w:val="0"/>
        <w:autoSpaceDN w:val="0"/>
        <w:ind w:left="0" w:firstLine="454"/>
        <w:jc w:val="both"/>
        <w:rPr>
          <w:lang w:val="kk-KZ"/>
        </w:rPr>
      </w:pPr>
      <w:hyperlink r:id="rId30" w:history="1">
        <w:r w:rsidR="003F2B30" w:rsidRPr="007C5F41">
          <w:rPr>
            <w:rStyle w:val="a4"/>
            <w:lang w:val="kk-KZ"/>
          </w:rPr>
          <w:t>http://adilet.zan.kz/</w:t>
        </w:r>
      </w:hyperlink>
      <w:r w:rsidR="003F2B30" w:rsidRPr="007C5F41">
        <w:rPr>
          <w:lang w:val="kk-KZ"/>
        </w:rPr>
        <w:t xml:space="preserve"> </w:t>
      </w: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Pr="004D5700" w:rsidRDefault="003F2B30" w:rsidP="003F2B30">
      <w:pPr>
        <w:widowControl w:val="0"/>
        <w:ind w:firstLine="454"/>
        <w:jc w:val="both"/>
        <w:rPr>
          <w:b/>
          <w:lang w:val="kk-KZ"/>
        </w:rPr>
      </w:pPr>
      <w:r w:rsidRPr="004D5700">
        <w:rPr>
          <w:b/>
          <w:lang w:val="kk-KZ"/>
        </w:rPr>
        <w:t xml:space="preserve">Тақырып </w:t>
      </w:r>
      <w:r>
        <w:rPr>
          <w:b/>
          <w:lang w:val="kk-KZ"/>
        </w:rPr>
        <w:t>7</w:t>
      </w:r>
      <w:r w:rsidRPr="004D5700">
        <w:rPr>
          <w:b/>
          <w:lang w:val="kk-KZ"/>
        </w:rPr>
        <w:t>. Меншікті капитал есебі</w:t>
      </w:r>
    </w:p>
    <w:p w:rsidR="003F2B30" w:rsidRPr="004D5700" w:rsidRDefault="003F2B30" w:rsidP="003F2B30">
      <w:pPr>
        <w:widowControl w:val="0"/>
        <w:numPr>
          <w:ilvl w:val="0"/>
          <w:numId w:val="23"/>
        </w:numPr>
        <w:shd w:val="clear" w:color="auto" w:fill="FFFFFF"/>
        <w:tabs>
          <w:tab w:val="num" w:pos="180"/>
          <w:tab w:val="left" w:pos="284"/>
        </w:tabs>
        <w:ind w:left="0" w:firstLine="454"/>
        <w:jc w:val="both"/>
      </w:pPr>
      <w:r w:rsidRPr="004D5700">
        <w:rPr>
          <w:noProof/>
        </w:rPr>
        <w:t>Капитал туралы түсінік</w:t>
      </w:r>
      <w:r w:rsidRPr="004D5700">
        <w:rPr>
          <w:noProof/>
          <w:lang w:val="kk-KZ"/>
        </w:rPr>
        <w:t xml:space="preserve"> және </w:t>
      </w:r>
      <w:r w:rsidRPr="004D5700">
        <w:rPr>
          <w:noProof/>
        </w:rPr>
        <w:t>оның қалыптасуы</w:t>
      </w:r>
      <w:r w:rsidRPr="004D5700">
        <w:rPr>
          <w:noProof/>
          <w:lang w:val="kk-KZ"/>
        </w:rPr>
        <w:t xml:space="preserve">. </w:t>
      </w:r>
    </w:p>
    <w:p w:rsidR="003F2B30" w:rsidRPr="004D5700" w:rsidRDefault="003F2B30" w:rsidP="003F2B30">
      <w:pPr>
        <w:widowControl w:val="0"/>
        <w:numPr>
          <w:ilvl w:val="0"/>
          <w:numId w:val="23"/>
        </w:numPr>
        <w:shd w:val="clear" w:color="auto" w:fill="FFFFFF"/>
        <w:tabs>
          <w:tab w:val="num" w:pos="180"/>
          <w:tab w:val="left" w:pos="284"/>
        </w:tabs>
        <w:ind w:left="0" w:firstLine="454"/>
        <w:jc w:val="both"/>
      </w:pPr>
      <w:r w:rsidRPr="004D5700">
        <w:rPr>
          <w:noProof/>
        </w:rPr>
        <w:t>Жарғылық және төленбеген капитал есебі</w:t>
      </w:r>
      <w:r w:rsidRPr="004D5700">
        <w:rPr>
          <w:noProof/>
          <w:lang w:val="kk-KZ"/>
        </w:rPr>
        <w:t>.</w:t>
      </w:r>
    </w:p>
    <w:p w:rsidR="003F2B30" w:rsidRPr="004D5700" w:rsidRDefault="003F2B30" w:rsidP="003F2B30">
      <w:pPr>
        <w:pStyle w:val="15"/>
        <w:numPr>
          <w:ilvl w:val="0"/>
          <w:numId w:val="23"/>
        </w:numPr>
        <w:shd w:val="clear" w:color="auto" w:fill="FFFFFF"/>
        <w:tabs>
          <w:tab w:val="num" w:pos="180"/>
          <w:tab w:val="left" w:pos="284"/>
        </w:tabs>
        <w:ind w:left="0" w:firstLine="454"/>
        <w:jc w:val="both"/>
        <w:rPr>
          <w:rFonts w:ascii="Times New Roman" w:hAnsi="Times New Roman"/>
          <w:sz w:val="24"/>
          <w:szCs w:val="24"/>
        </w:rPr>
      </w:pPr>
      <w:r w:rsidRPr="004D5700">
        <w:rPr>
          <w:rFonts w:ascii="Times New Roman" w:hAnsi="Times New Roman"/>
          <w:noProof/>
          <w:sz w:val="24"/>
          <w:szCs w:val="24"/>
        </w:rPr>
        <w:t>Резервтік және қайтарып алынған капитал есебі</w:t>
      </w:r>
      <w:r w:rsidRPr="004D5700">
        <w:rPr>
          <w:rFonts w:ascii="Times New Roman" w:hAnsi="Times New Roman"/>
          <w:noProof/>
          <w:sz w:val="24"/>
          <w:szCs w:val="24"/>
          <w:lang w:val="kk-KZ"/>
        </w:rPr>
        <w:t>.</w:t>
      </w:r>
    </w:p>
    <w:p w:rsidR="003F2B30" w:rsidRPr="004D5700" w:rsidRDefault="003F2B30" w:rsidP="003F2B30">
      <w:pPr>
        <w:widowControl w:val="0"/>
        <w:numPr>
          <w:ilvl w:val="0"/>
          <w:numId w:val="23"/>
        </w:numPr>
        <w:tabs>
          <w:tab w:val="num" w:pos="180"/>
          <w:tab w:val="left" w:pos="284"/>
        </w:tabs>
        <w:ind w:left="0" w:firstLine="454"/>
        <w:jc w:val="both"/>
      </w:pPr>
      <w:r w:rsidRPr="004D5700">
        <w:rPr>
          <w:noProof/>
        </w:rPr>
        <w:t>Бөлінбеген табыс есебі.</w:t>
      </w:r>
    </w:p>
    <w:p w:rsidR="003F2B30" w:rsidRPr="004D5700" w:rsidRDefault="003F2B30" w:rsidP="003F2B30">
      <w:pPr>
        <w:widowControl w:val="0"/>
        <w:tabs>
          <w:tab w:val="left" w:pos="284"/>
        </w:tabs>
        <w:ind w:firstLine="454"/>
        <w:jc w:val="both"/>
        <w:rPr>
          <w:lang w:val="kk-KZ"/>
        </w:rPr>
      </w:pPr>
    </w:p>
    <w:p w:rsidR="003F2B30" w:rsidRPr="004D5700" w:rsidRDefault="003F2B30" w:rsidP="003F2B30">
      <w:pPr>
        <w:widowControl w:val="0"/>
        <w:shd w:val="clear" w:color="auto" w:fill="FFFFFF"/>
        <w:ind w:firstLine="454"/>
        <w:jc w:val="both"/>
        <w:rPr>
          <w:noProof/>
          <w:color w:val="000000"/>
          <w:lang w:val="kk-KZ"/>
        </w:rPr>
      </w:pPr>
      <w:r w:rsidRPr="004D5700">
        <w:rPr>
          <w:b/>
          <w:noProof/>
          <w:color w:val="000000"/>
          <w:lang w:val="kk-KZ"/>
        </w:rPr>
        <w:t xml:space="preserve">1. </w:t>
      </w:r>
      <w:r w:rsidRPr="004D5700">
        <w:rPr>
          <w:b/>
          <w:i/>
          <w:noProof/>
        </w:rPr>
        <w:t>Капитал туралы түсінік</w:t>
      </w:r>
      <w:r w:rsidRPr="004D5700">
        <w:rPr>
          <w:b/>
          <w:i/>
          <w:noProof/>
          <w:lang w:val="kk-KZ"/>
        </w:rPr>
        <w:t xml:space="preserve"> және </w:t>
      </w:r>
      <w:r w:rsidRPr="004D5700">
        <w:rPr>
          <w:b/>
          <w:i/>
          <w:noProof/>
        </w:rPr>
        <w:t>оның қалыптасуы</w:t>
      </w:r>
      <w:r w:rsidRPr="004D5700">
        <w:rPr>
          <w:noProof/>
          <w:color w:val="000000"/>
          <w:lang w:val="kk-KZ"/>
        </w:rPr>
        <w:t xml:space="preserve"> </w:t>
      </w:r>
    </w:p>
    <w:p w:rsidR="003F2B30" w:rsidRPr="004D5700" w:rsidRDefault="003F2B30" w:rsidP="003F2B30">
      <w:pPr>
        <w:widowControl w:val="0"/>
        <w:shd w:val="clear" w:color="auto" w:fill="FFFFFF"/>
        <w:ind w:firstLine="454"/>
        <w:jc w:val="both"/>
        <w:rPr>
          <w:noProof/>
          <w:color w:val="000000"/>
          <w:lang w:val="kk-KZ"/>
        </w:rPr>
      </w:pPr>
      <w:r w:rsidRPr="004D5700">
        <w:rPr>
          <w:noProof/>
          <w:color w:val="000000"/>
          <w:lang w:val="kk-KZ"/>
        </w:rPr>
        <w:t>Қазақстан Республикасының заңына сәйкес мейрамхана мен қонақ үй бизнесіндегі кәсіпорындар өзінің құрылуы барысында, яғни шаруашылық қызметпен айналысу үшін белгілі бір мөлшерде мүліктерге ие болуы тиіс. Осы жоғарыда аталған мүліктердің ақшалай өлшемге айналдырылғандағы жиын-тығы ұйымның меншікті капиталы болып саналады. Мейрамхана мен қонақ үй бизнесіндегі кәсіпорын алғашқы құрылған кезде оның капиталы Қазакстан Рсспубликасы заңында қаралған мөлшерден кем болмауы тиіс және де ол сол ұйымның құрылтайшыларының, акционерлерінің ақшалай, заттай және</w:t>
      </w:r>
      <w:r w:rsidRPr="004D5700">
        <w:rPr>
          <w:noProof/>
          <w:color w:val="000000"/>
          <w:vertAlign w:val="superscript"/>
          <w:lang w:val="kk-KZ"/>
        </w:rPr>
        <w:t xml:space="preserve"> </w:t>
      </w:r>
      <w:r w:rsidRPr="004D5700">
        <w:rPr>
          <w:noProof/>
          <w:color w:val="000000"/>
          <w:lang w:val="kk-KZ"/>
        </w:rPr>
        <w:t>басқадай түрде қоғамға косқан үлестерінен құрылады. Бұл сома, яғни кәсіпорынның капиталы осы ұйымның қызметі барысында тапқан таза табысы және басқа да көздерден, тегін түскен мүліктер мен ақшалай қаржылар есебінен өсіп отырады.</w:t>
      </w:r>
    </w:p>
    <w:p w:rsidR="003F2B30" w:rsidRPr="004D5700" w:rsidRDefault="003F2B30" w:rsidP="003F2B30">
      <w:pPr>
        <w:widowControl w:val="0"/>
        <w:shd w:val="clear" w:color="auto" w:fill="FFFFFF"/>
        <w:ind w:firstLine="454"/>
        <w:jc w:val="both"/>
        <w:rPr>
          <w:lang w:val="kk-KZ"/>
        </w:rPr>
      </w:pPr>
      <w:r w:rsidRPr="004D5700">
        <w:rPr>
          <w:noProof/>
          <w:color w:val="000000"/>
          <w:lang w:val="kk-KZ"/>
        </w:rPr>
        <w:t>Жалпы кәсіпорынның есебін жүргізу барысында жұмыс істеп тұрған, қызмет атқарушы яғни қолданыстағы капиталы және оның құрамы мен құрылымы бухгалтерлік баланстың активінде көрсетілсе, ол капиталдың қаржыландыру көздері баланстың пассивінде көрсетіледі.</w:t>
      </w:r>
    </w:p>
    <w:p w:rsidR="003F2B30" w:rsidRPr="004D5700" w:rsidRDefault="003F2B30" w:rsidP="003F2B30">
      <w:pPr>
        <w:widowControl w:val="0"/>
        <w:shd w:val="clear" w:color="auto" w:fill="FFFFFF"/>
        <w:ind w:firstLine="454"/>
        <w:jc w:val="both"/>
        <w:rPr>
          <w:lang w:val="kk-KZ"/>
        </w:rPr>
      </w:pPr>
      <w:r w:rsidRPr="004D5700">
        <w:rPr>
          <w:bCs/>
          <w:i/>
          <w:iCs/>
          <w:noProof/>
          <w:color w:val="000000"/>
          <w:lang w:val="kk-KZ"/>
        </w:rPr>
        <w:t>Кәсіпорын мүлкінің құрамы</w:t>
      </w:r>
    </w:p>
    <w:p w:rsidR="003F2B30" w:rsidRPr="004D5700" w:rsidRDefault="003F2B30" w:rsidP="003F2B30">
      <w:pPr>
        <w:widowControl w:val="0"/>
        <w:shd w:val="clear" w:color="auto" w:fill="FFFFFF"/>
        <w:ind w:firstLine="454"/>
        <w:jc w:val="both"/>
        <w:rPr>
          <w:lang w:val="kk-KZ"/>
        </w:rPr>
      </w:pPr>
      <w:r w:rsidRPr="004D5700">
        <w:rPr>
          <w:noProof/>
          <w:color w:val="000000"/>
          <w:lang w:val="kk-KZ"/>
        </w:rPr>
        <w:t>Ұйымның барлық мүлкі (қызмет атқарушы капиталы) айналыстан тыс және айналыстағы активтер болып екіге бөлінеді. Мүліктерді қызмет атқару мерзіміне қарай «</w:t>
      </w:r>
      <w:r w:rsidRPr="004D5700">
        <w:rPr>
          <w:i/>
          <w:iCs/>
          <w:noProof/>
          <w:color w:val="000000"/>
          <w:lang w:val="kk-KZ"/>
        </w:rPr>
        <w:t xml:space="preserve">негізгі </w:t>
      </w:r>
      <w:r w:rsidRPr="004D5700">
        <w:rPr>
          <w:noProof/>
          <w:color w:val="000000"/>
          <w:lang w:val="kk-KZ"/>
        </w:rPr>
        <w:t xml:space="preserve">(айналымнан тыс) </w:t>
      </w:r>
      <w:r w:rsidRPr="004D5700">
        <w:rPr>
          <w:bCs/>
          <w:i/>
          <w:iCs/>
          <w:noProof/>
          <w:color w:val="000000"/>
          <w:lang w:val="kk-KZ"/>
        </w:rPr>
        <w:t xml:space="preserve">активтер» </w:t>
      </w:r>
      <w:r w:rsidRPr="004D5700">
        <w:rPr>
          <w:noProof/>
          <w:color w:val="000000"/>
          <w:lang w:val="kk-KZ"/>
        </w:rPr>
        <w:t>және «</w:t>
      </w:r>
      <w:r w:rsidRPr="004D5700">
        <w:rPr>
          <w:bCs/>
          <w:i/>
          <w:iCs/>
          <w:noProof/>
          <w:color w:val="000000"/>
          <w:lang w:val="kk-KZ"/>
        </w:rPr>
        <w:t>айналымдагы активтер»</w:t>
      </w:r>
      <w:r w:rsidRPr="004D5700">
        <w:rPr>
          <w:b/>
          <w:bCs/>
          <w:i/>
          <w:iCs/>
          <w:noProof/>
          <w:color w:val="000000"/>
          <w:lang w:val="kk-KZ"/>
        </w:rPr>
        <w:t xml:space="preserve"> </w:t>
      </w:r>
      <w:r w:rsidRPr="004D5700">
        <w:rPr>
          <w:noProof/>
          <w:color w:val="000000"/>
          <w:lang w:val="kk-KZ"/>
        </w:rPr>
        <w:t>дсп екіге бөледі.</w:t>
      </w:r>
    </w:p>
    <w:p w:rsidR="003F2B30" w:rsidRPr="004D5700" w:rsidRDefault="003F2B30" w:rsidP="003F2B30">
      <w:pPr>
        <w:widowControl w:val="0"/>
        <w:shd w:val="clear" w:color="auto" w:fill="FFFFFF"/>
        <w:ind w:firstLine="454"/>
        <w:jc w:val="both"/>
        <w:rPr>
          <w:lang w:val="kk-KZ"/>
        </w:rPr>
      </w:pPr>
      <w:r w:rsidRPr="004D5700">
        <w:rPr>
          <w:noProof/>
          <w:color w:val="000000"/>
          <w:lang w:val="kk-KZ"/>
        </w:rPr>
        <w:t>Негізгі (айналымнан тыс) активтер негізгі құралдардан, материалдық емес активтерден, қаржылық (ұзақ мерзімді) инвестициялардан, аяқталмаған құрылыстан құралады. Жалпы айналымнан тыс активтер шаруашылық субъекетінің материалдық-техникалық базасын жасауға және дамытуға арналады.</w:t>
      </w:r>
    </w:p>
    <w:p w:rsidR="003F2B30" w:rsidRPr="004D5700" w:rsidRDefault="003F2B30" w:rsidP="003F2B30">
      <w:pPr>
        <w:widowControl w:val="0"/>
        <w:shd w:val="clear" w:color="auto" w:fill="FFFFFF"/>
        <w:ind w:firstLine="454"/>
        <w:jc w:val="both"/>
        <w:rPr>
          <w:lang w:val="kk-KZ"/>
        </w:rPr>
      </w:pPr>
      <w:r w:rsidRPr="004D5700">
        <w:rPr>
          <w:noProof/>
          <w:color w:val="000000"/>
          <w:lang w:val="kk-KZ"/>
        </w:rPr>
        <w:t>Ал айналымдағы активтер кәсіпорынның қызмет атқаруы барысында пайда табуға негізделеді. Соған сәйкес олардың қатарына ақша қаражаттары, қысқа мерзімдік қаржылық салымдар, тауарлық-материалдық қорлар, дебиторлық борыштар жәнс басқа да активтер жатады.</w:t>
      </w:r>
    </w:p>
    <w:p w:rsidR="003F2B30" w:rsidRPr="004D5700" w:rsidRDefault="003F2B30" w:rsidP="003F2B30">
      <w:pPr>
        <w:widowControl w:val="0"/>
        <w:shd w:val="clear" w:color="auto" w:fill="FFFFFF"/>
        <w:ind w:firstLine="454"/>
        <w:jc w:val="both"/>
        <w:rPr>
          <w:lang w:val="kk-KZ"/>
        </w:rPr>
      </w:pPr>
      <w:r w:rsidRPr="004D5700">
        <w:rPr>
          <w:bCs/>
          <w:i/>
          <w:iCs/>
          <w:noProof/>
          <w:color w:val="000000"/>
          <w:lang w:val="kk-KZ"/>
        </w:rPr>
        <w:t>Кәсіпорын муліктерінің (капиталыныц) құралу көздері</w:t>
      </w:r>
    </w:p>
    <w:p w:rsidR="003F2B30" w:rsidRPr="004D5700" w:rsidRDefault="003F2B30" w:rsidP="003F2B30">
      <w:pPr>
        <w:widowControl w:val="0"/>
        <w:shd w:val="clear" w:color="auto" w:fill="FFFFFF"/>
        <w:ind w:firstLine="454"/>
        <w:jc w:val="both"/>
      </w:pPr>
      <w:r w:rsidRPr="004D5700">
        <w:rPr>
          <w:noProof/>
          <w:color w:val="000000"/>
          <w:lang w:val="kk-KZ"/>
        </w:rPr>
        <w:t xml:space="preserve">Кәсіпорын мүлкі оның негізгі құралдары мен айналымдағы қаржыларының құнынан құралады. </w:t>
      </w:r>
      <w:r w:rsidRPr="004D5700">
        <w:rPr>
          <w:noProof/>
          <w:color w:val="000000"/>
        </w:rPr>
        <w:t>Ұйымның м</w:t>
      </w:r>
      <w:r w:rsidRPr="004D5700">
        <w:rPr>
          <w:noProof/>
          <w:color w:val="000000"/>
          <w:lang w:val="kk-KZ"/>
        </w:rPr>
        <w:t>е</w:t>
      </w:r>
      <w:r w:rsidRPr="004D5700">
        <w:rPr>
          <w:noProof/>
          <w:color w:val="000000"/>
        </w:rPr>
        <w:t>ншікті капиталының к</w:t>
      </w:r>
      <w:r w:rsidRPr="004D5700">
        <w:rPr>
          <w:noProof/>
          <w:color w:val="000000"/>
          <w:lang w:val="kk-KZ"/>
        </w:rPr>
        <w:t>ө</w:t>
      </w:r>
      <w:r w:rsidRPr="004D5700">
        <w:rPr>
          <w:noProof/>
          <w:color w:val="000000"/>
        </w:rPr>
        <w:t>зд</w:t>
      </w:r>
      <w:r w:rsidRPr="004D5700">
        <w:rPr>
          <w:noProof/>
          <w:color w:val="000000"/>
          <w:lang w:val="kk-KZ"/>
        </w:rPr>
        <w:t>е</w:t>
      </w:r>
      <w:r w:rsidRPr="004D5700">
        <w:rPr>
          <w:noProof/>
          <w:color w:val="000000"/>
        </w:rPr>
        <w:t>рі болып мыналар саналады:</w:t>
      </w:r>
    </w:p>
    <w:p w:rsidR="003F2B30" w:rsidRPr="004D5700" w:rsidRDefault="003F2B30" w:rsidP="003F2B30">
      <w:pPr>
        <w:widowControl w:val="0"/>
        <w:numPr>
          <w:ilvl w:val="0"/>
          <w:numId w:val="24"/>
        </w:numPr>
        <w:shd w:val="clear" w:color="auto" w:fill="FFFFFF"/>
        <w:tabs>
          <w:tab w:val="left" w:pos="734"/>
        </w:tabs>
        <w:autoSpaceDE w:val="0"/>
        <w:autoSpaceDN w:val="0"/>
        <w:adjustRightInd w:val="0"/>
        <w:ind w:firstLine="454"/>
        <w:jc w:val="both"/>
        <w:rPr>
          <w:noProof/>
          <w:color w:val="000000"/>
        </w:rPr>
      </w:pPr>
      <w:r w:rsidRPr="004D5700">
        <w:rPr>
          <w:i/>
          <w:iCs/>
          <w:noProof/>
          <w:color w:val="000000"/>
        </w:rPr>
        <w:t>жар</w:t>
      </w:r>
      <w:r w:rsidRPr="004D5700">
        <w:rPr>
          <w:i/>
          <w:iCs/>
          <w:noProof/>
          <w:color w:val="000000"/>
          <w:lang w:val="kk-KZ"/>
        </w:rPr>
        <w:t>ғ</w:t>
      </w:r>
      <w:r w:rsidRPr="004D5700">
        <w:rPr>
          <w:i/>
          <w:iCs/>
          <w:noProof/>
          <w:color w:val="000000"/>
        </w:rPr>
        <w:t>ылық капитал;</w:t>
      </w:r>
    </w:p>
    <w:p w:rsidR="003F2B30" w:rsidRPr="004D5700" w:rsidRDefault="003F2B30" w:rsidP="003F2B30">
      <w:pPr>
        <w:widowControl w:val="0"/>
        <w:numPr>
          <w:ilvl w:val="0"/>
          <w:numId w:val="24"/>
        </w:numPr>
        <w:shd w:val="clear" w:color="auto" w:fill="FFFFFF"/>
        <w:tabs>
          <w:tab w:val="left" w:pos="734"/>
        </w:tabs>
        <w:autoSpaceDE w:val="0"/>
        <w:autoSpaceDN w:val="0"/>
        <w:adjustRightInd w:val="0"/>
        <w:ind w:firstLine="454"/>
        <w:jc w:val="both"/>
        <w:rPr>
          <w:i/>
          <w:iCs/>
          <w:noProof/>
          <w:color w:val="000000"/>
        </w:rPr>
      </w:pPr>
      <w:r w:rsidRPr="004D5700">
        <w:rPr>
          <w:i/>
          <w:iCs/>
          <w:noProof/>
          <w:color w:val="000000"/>
        </w:rPr>
        <w:t>ре</w:t>
      </w:r>
      <w:r w:rsidRPr="004D5700">
        <w:rPr>
          <w:i/>
          <w:iCs/>
          <w:noProof/>
          <w:color w:val="000000"/>
          <w:lang w:val="kk-KZ"/>
        </w:rPr>
        <w:t>з</w:t>
      </w:r>
      <w:r w:rsidRPr="004D5700">
        <w:rPr>
          <w:i/>
          <w:iCs/>
          <w:noProof/>
          <w:color w:val="000000"/>
        </w:rPr>
        <w:t>ервтік капитал;</w:t>
      </w:r>
    </w:p>
    <w:p w:rsidR="003F2B30" w:rsidRPr="004D5700" w:rsidRDefault="003F2B30" w:rsidP="003F2B30">
      <w:pPr>
        <w:widowControl w:val="0"/>
        <w:numPr>
          <w:ilvl w:val="0"/>
          <w:numId w:val="24"/>
        </w:numPr>
        <w:shd w:val="clear" w:color="auto" w:fill="FFFFFF"/>
        <w:tabs>
          <w:tab w:val="left" w:pos="734"/>
        </w:tabs>
        <w:autoSpaceDE w:val="0"/>
        <w:autoSpaceDN w:val="0"/>
        <w:adjustRightInd w:val="0"/>
        <w:ind w:firstLine="454"/>
        <w:jc w:val="both"/>
        <w:rPr>
          <w:i/>
          <w:iCs/>
          <w:noProof/>
          <w:color w:val="000000"/>
        </w:rPr>
      </w:pPr>
      <w:r w:rsidRPr="004D5700">
        <w:rPr>
          <w:i/>
          <w:iCs/>
          <w:noProof/>
          <w:color w:val="000000"/>
        </w:rPr>
        <w:t xml:space="preserve"> бөлінбеген па</w:t>
      </w:r>
      <w:r w:rsidRPr="004D5700">
        <w:rPr>
          <w:i/>
          <w:iCs/>
          <w:noProof/>
          <w:color w:val="000000"/>
          <w:lang w:val="kk-KZ"/>
        </w:rPr>
        <w:t>й</w:t>
      </w:r>
      <w:r w:rsidRPr="004D5700">
        <w:rPr>
          <w:i/>
          <w:iCs/>
          <w:noProof/>
          <w:color w:val="000000"/>
        </w:rPr>
        <w:t>да.</w:t>
      </w:r>
    </w:p>
    <w:p w:rsidR="003F2B30" w:rsidRPr="004D5700" w:rsidRDefault="003F2B30" w:rsidP="003F2B30">
      <w:pPr>
        <w:widowControl w:val="0"/>
        <w:shd w:val="clear" w:color="auto" w:fill="FFFFFF"/>
        <w:ind w:firstLine="454"/>
        <w:jc w:val="both"/>
      </w:pPr>
      <w:r w:rsidRPr="004D5700">
        <w:rPr>
          <w:noProof/>
          <w:color w:val="000000"/>
          <w:lang w:val="kk-KZ"/>
        </w:rPr>
        <w:t>Мейрамхана мен қонақ үй бизнесіндегі к</w:t>
      </w:r>
      <w:r w:rsidRPr="004D5700">
        <w:rPr>
          <w:noProof/>
          <w:color w:val="000000"/>
        </w:rPr>
        <w:t xml:space="preserve">әсіпорындар </w:t>
      </w:r>
      <w:r w:rsidRPr="004D5700">
        <w:rPr>
          <w:noProof/>
          <w:color w:val="000000"/>
          <w:lang w:val="kk-KZ"/>
        </w:rPr>
        <w:t>ө</w:t>
      </w:r>
      <w:r w:rsidRPr="004D5700">
        <w:rPr>
          <w:noProof/>
          <w:color w:val="000000"/>
        </w:rPr>
        <w:t>зд</w:t>
      </w:r>
      <w:r w:rsidRPr="004D5700">
        <w:rPr>
          <w:noProof/>
          <w:color w:val="000000"/>
          <w:lang w:val="kk-KZ"/>
        </w:rPr>
        <w:t>е</w:t>
      </w:r>
      <w:r w:rsidRPr="004D5700">
        <w:rPr>
          <w:noProof/>
          <w:color w:val="000000"/>
        </w:rPr>
        <w:t>рінің қызмет атқаруы барысында меншікті қаржыларынан басқа қарыз қаражаттарын</w:t>
      </w:r>
      <w:r w:rsidRPr="004D5700">
        <w:rPr>
          <w:noProof/>
          <w:color w:val="000000"/>
          <w:lang w:val="kk-KZ"/>
        </w:rPr>
        <w:t xml:space="preserve"> </w:t>
      </w:r>
      <w:r w:rsidRPr="004D5700">
        <w:rPr>
          <w:noProof/>
          <w:color w:val="000000"/>
        </w:rPr>
        <w:t>да пайдаланады. Ал оларды</w:t>
      </w:r>
      <w:r w:rsidRPr="004D5700">
        <w:rPr>
          <w:noProof/>
          <w:color w:val="000000"/>
          <w:lang w:val="kk-KZ"/>
        </w:rPr>
        <w:t>ң</w:t>
      </w:r>
      <w:r w:rsidRPr="004D5700">
        <w:rPr>
          <w:noProof/>
          <w:color w:val="000000"/>
        </w:rPr>
        <w:t xml:space="preserve"> қа</w:t>
      </w:r>
      <w:r w:rsidRPr="004D5700">
        <w:rPr>
          <w:noProof/>
          <w:color w:val="000000"/>
          <w:lang w:val="kk-KZ"/>
        </w:rPr>
        <w:t>т</w:t>
      </w:r>
      <w:r w:rsidRPr="004D5700">
        <w:rPr>
          <w:noProof/>
          <w:color w:val="000000"/>
        </w:rPr>
        <w:t xml:space="preserve">арына </w:t>
      </w:r>
      <w:r w:rsidRPr="004D5700">
        <w:rPr>
          <w:noProof/>
          <w:color w:val="000000"/>
          <w:lang w:val="kk-KZ"/>
        </w:rPr>
        <w:t>қ</w:t>
      </w:r>
      <w:r w:rsidRPr="004D5700">
        <w:rPr>
          <w:noProof/>
          <w:color w:val="000000"/>
        </w:rPr>
        <w:t>ыс</w:t>
      </w:r>
      <w:r w:rsidRPr="004D5700">
        <w:rPr>
          <w:noProof/>
          <w:color w:val="000000"/>
          <w:lang w:val="kk-KZ"/>
        </w:rPr>
        <w:t>қ</w:t>
      </w:r>
      <w:r w:rsidRPr="004D5700">
        <w:rPr>
          <w:noProof/>
          <w:color w:val="000000"/>
        </w:rPr>
        <w:t xml:space="preserve">а және </w:t>
      </w:r>
      <w:r w:rsidRPr="004D5700">
        <w:rPr>
          <w:noProof/>
          <w:color w:val="000000"/>
          <w:lang w:val="kk-KZ"/>
        </w:rPr>
        <w:t>ұ</w:t>
      </w:r>
      <w:r w:rsidRPr="004D5700">
        <w:rPr>
          <w:noProof/>
          <w:color w:val="000000"/>
        </w:rPr>
        <w:t>зақ м</w:t>
      </w:r>
      <w:r w:rsidRPr="004D5700">
        <w:rPr>
          <w:noProof/>
          <w:color w:val="000000"/>
          <w:lang w:val="kk-KZ"/>
        </w:rPr>
        <w:t>е</w:t>
      </w:r>
      <w:r w:rsidRPr="004D5700">
        <w:rPr>
          <w:noProof/>
          <w:color w:val="000000"/>
        </w:rPr>
        <w:t>рзімді неси</w:t>
      </w:r>
      <w:r w:rsidRPr="004D5700">
        <w:rPr>
          <w:noProof/>
          <w:color w:val="000000"/>
          <w:lang w:val="kk-KZ"/>
        </w:rPr>
        <w:t>еле</w:t>
      </w:r>
      <w:r w:rsidRPr="004D5700">
        <w:rPr>
          <w:noProof/>
          <w:color w:val="000000"/>
        </w:rPr>
        <w:t>р, қарыздар, алынған аванстар ж</w:t>
      </w:r>
      <w:r w:rsidRPr="004D5700">
        <w:rPr>
          <w:noProof/>
          <w:color w:val="000000"/>
          <w:lang w:val="kk-KZ"/>
        </w:rPr>
        <w:t>ән</w:t>
      </w:r>
      <w:r w:rsidRPr="004D5700">
        <w:rPr>
          <w:noProof/>
          <w:color w:val="000000"/>
        </w:rPr>
        <w:t>е бас</w:t>
      </w:r>
      <w:r w:rsidRPr="004D5700">
        <w:rPr>
          <w:noProof/>
          <w:color w:val="000000"/>
          <w:lang w:val="kk-KZ"/>
        </w:rPr>
        <w:t>қ</w:t>
      </w:r>
      <w:r w:rsidRPr="004D5700">
        <w:rPr>
          <w:noProof/>
          <w:color w:val="000000"/>
        </w:rPr>
        <w:t xml:space="preserve">а </w:t>
      </w:r>
      <w:r w:rsidRPr="004D5700">
        <w:rPr>
          <w:noProof/>
          <w:color w:val="000000"/>
          <w:lang w:val="kk-KZ"/>
        </w:rPr>
        <w:t>д</w:t>
      </w:r>
      <w:r w:rsidRPr="004D5700">
        <w:rPr>
          <w:noProof/>
          <w:color w:val="000000"/>
        </w:rPr>
        <w:t>а кр</w:t>
      </w:r>
      <w:r w:rsidRPr="004D5700">
        <w:rPr>
          <w:noProof/>
          <w:color w:val="000000"/>
          <w:lang w:val="kk-KZ"/>
        </w:rPr>
        <w:t>е</w:t>
      </w:r>
      <w:r w:rsidRPr="004D5700">
        <w:rPr>
          <w:noProof/>
          <w:color w:val="000000"/>
        </w:rPr>
        <w:t>диторлық боры</w:t>
      </w:r>
      <w:r w:rsidRPr="004D5700">
        <w:rPr>
          <w:noProof/>
          <w:color w:val="000000"/>
          <w:lang w:val="kk-KZ"/>
        </w:rPr>
        <w:t>ш</w:t>
      </w:r>
      <w:r w:rsidRPr="004D5700">
        <w:rPr>
          <w:noProof/>
          <w:color w:val="000000"/>
        </w:rPr>
        <w:t>тар жатады.</w:t>
      </w:r>
    </w:p>
    <w:p w:rsidR="003F2B30" w:rsidRPr="004D5700" w:rsidRDefault="003F2B30" w:rsidP="003F2B30">
      <w:pPr>
        <w:widowControl w:val="0"/>
        <w:shd w:val="clear" w:color="auto" w:fill="FFFFFF"/>
        <w:ind w:firstLine="454"/>
        <w:jc w:val="both"/>
      </w:pPr>
      <w:r w:rsidRPr="004D5700">
        <w:rPr>
          <w:noProof/>
          <w:color w:val="000000"/>
        </w:rPr>
        <w:t>Жарғылы</w:t>
      </w:r>
      <w:r w:rsidRPr="004D5700">
        <w:rPr>
          <w:noProof/>
          <w:color w:val="000000"/>
          <w:lang w:val="kk-KZ"/>
        </w:rPr>
        <w:t>қ</w:t>
      </w:r>
      <w:r w:rsidRPr="004D5700">
        <w:rPr>
          <w:noProof/>
          <w:color w:val="000000"/>
        </w:rPr>
        <w:t xml:space="preserve"> қор м</w:t>
      </w:r>
      <w:r w:rsidRPr="004D5700">
        <w:rPr>
          <w:noProof/>
          <w:color w:val="000000"/>
          <w:lang w:val="kk-KZ"/>
        </w:rPr>
        <w:t>еншік</w:t>
      </w:r>
      <w:r w:rsidRPr="004D5700">
        <w:rPr>
          <w:noProof/>
          <w:color w:val="000000"/>
        </w:rPr>
        <w:t xml:space="preserve"> и</w:t>
      </w:r>
      <w:r w:rsidRPr="004D5700">
        <w:rPr>
          <w:noProof/>
          <w:color w:val="000000"/>
          <w:lang w:val="kk-KZ"/>
        </w:rPr>
        <w:t>е</w:t>
      </w:r>
      <w:r w:rsidRPr="004D5700">
        <w:rPr>
          <w:noProof/>
          <w:color w:val="000000"/>
        </w:rPr>
        <w:t>сіні</w:t>
      </w:r>
      <w:r w:rsidRPr="004D5700">
        <w:rPr>
          <w:noProof/>
          <w:color w:val="000000"/>
          <w:lang w:val="kk-KZ"/>
        </w:rPr>
        <w:t>ң</w:t>
      </w:r>
      <w:r w:rsidRPr="004D5700">
        <w:rPr>
          <w:noProof/>
          <w:color w:val="000000"/>
        </w:rPr>
        <w:t xml:space="preserve"> (к</w:t>
      </w:r>
      <w:r w:rsidRPr="004D5700">
        <w:rPr>
          <w:noProof/>
          <w:color w:val="000000"/>
          <w:lang w:val="kk-KZ"/>
        </w:rPr>
        <w:t>ә</w:t>
      </w:r>
      <w:r w:rsidRPr="004D5700">
        <w:rPr>
          <w:noProof/>
          <w:color w:val="000000"/>
        </w:rPr>
        <w:t>сіпорынның) жар</w:t>
      </w:r>
      <w:r w:rsidRPr="004D5700">
        <w:rPr>
          <w:noProof/>
          <w:color w:val="000000"/>
          <w:lang w:val="kk-KZ"/>
        </w:rPr>
        <w:t>ғ</w:t>
      </w:r>
      <w:r w:rsidRPr="004D5700">
        <w:rPr>
          <w:noProof/>
          <w:color w:val="000000"/>
        </w:rPr>
        <w:t>ысында қарал</w:t>
      </w:r>
      <w:r w:rsidRPr="004D5700">
        <w:rPr>
          <w:noProof/>
          <w:color w:val="000000"/>
          <w:lang w:val="kk-KZ"/>
        </w:rPr>
        <w:t>ған</w:t>
      </w:r>
      <w:r w:rsidRPr="004D5700">
        <w:rPr>
          <w:noProof/>
          <w:color w:val="000000"/>
        </w:rPr>
        <w:t xml:space="preserve"> қызм</w:t>
      </w:r>
      <w:r w:rsidRPr="004D5700">
        <w:rPr>
          <w:noProof/>
          <w:color w:val="000000"/>
          <w:lang w:val="kk-KZ"/>
        </w:rPr>
        <w:t>еттерін</w:t>
      </w:r>
      <w:r w:rsidRPr="004D5700">
        <w:rPr>
          <w:noProof/>
          <w:color w:val="000000"/>
        </w:rPr>
        <w:t xml:space="preserve"> қамтамасыз </w:t>
      </w:r>
      <w:r w:rsidRPr="004D5700">
        <w:rPr>
          <w:noProof/>
          <w:color w:val="000000"/>
          <w:lang w:val="kk-KZ"/>
        </w:rPr>
        <w:t>е</w:t>
      </w:r>
      <w:r w:rsidRPr="004D5700">
        <w:rPr>
          <w:noProof/>
          <w:color w:val="000000"/>
        </w:rPr>
        <w:t>ту ү</w:t>
      </w:r>
      <w:r w:rsidRPr="004D5700">
        <w:rPr>
          <w:noProof/>
          <w:color w:val="000000"/>
          <w:lang w:val="kk-KZ"/>
        </w:rPr>
        <w:t>ш</w:t>
      </w:r>
      <w:r w:rsidRPr="004D5700">
        <w:rPr>
          <w:noProof/>
          <w:color w:val="000000"/>
        </w:rPr>
        <w:t>ін инв</w:t>
      </w:r>
      <w:r w:rsidRPr="004D5700">
        <w:rPr>
          <w:noProof/>
          <w:color w:val="000000"/>
          <w:lang w:val="kk-KZ"/>
        </w:rPr>
        <w:t>е</w:t>
      </w:r>
      <w:r w:rsidRPr="004D5700">
        <w:rPr>
          <w:noProof/>
          <w:color w:val="000000"/>
        </w:rPr>
        <w:t>стициялы</w:t>
      </w:r>
      <w:r w:rsidRPr="004D5700">
        <w:rPr>
          <w:noProof/>
          <w:color w:val="000000"/>
          <w:lang w:val="kk-KZ"/>
        </w:rPr>
        <w:t>қ</w:t>
      </w:r>
      <w:r w:rsidRPr="004D5700">
        <w:rPr>
          <w:noProof/>
          <w:color w:val="000000"/>
        </w:rPr>
        <w:t xml:space="preserve"> қаржылардың сомасы болып табылады.</w:t>
      </w:r>
    </w:p>
    <w:p w:rsidR="003F2B30" w:rsidRPr="004D5700" w:rsidRDefault="003F2B30" w:rsidP="003F2B30">
      <w:pPr>
        <w:widowControl w:val="0"/>
        <w:shd w:val="clear" w:color="auto" w:fill="FFFFFF"/>
        <w:ind w:firstLine="454"/>
        <w:jc w:val="both"/>
      </w:pPr>
      <w:r w:rsidRPr="004D5700">
        <w:rPr>
          <w:noProof/>
          <w:color w:val="000000"/>
        </w:rPr>
        <w:t>М</w:t>
      </w:r>
      <w:r w:rsidRPr="004D5700">
        <w:rPr>
          <w:noProof/>
          <w:color w:val="000000"/>
          <w:lang w:val="kk-KZ"/>
        </w:rPr>
        <w:t>е</w:t>
      </w:r>
      <w:r w:rsidRPr="004D5700">
        <w:rPr>
          <w:noProof/>
          <w:color w:val="000000"/>
        </w:rPr>
        <w:t>ншік иесінің тиісті қ</w:t>
      </w:r>
      <w:r w:rsidRPr="004D5700">
        <w:rPr>
          <w:noProof/>
          <w:color w:val="000000"/>
          <w:lang w:val="kk-KZ"/>
        </w:rPr>
        <w:t>ұ</w:t>
      </w:r>
      <w:r w:rsidRPr="004D5700">
        <w:rPr>
          <w:noProof/>
          <w:color w:val="000000"/>
        </w:rPr>
        <w:t>қығы</w:t>
      </w:r>
      <w:r w:rsidRPr="004D5700">
        <w:rPr>
          <w:noProof/>
          <w:color w:val="000000"/>
          <w:lang w:val="kk-KZ"/>
        </w:rPr>
        <w:t xml:space="preserve"> </w:t>
      </w:r>
      <w:r w:rsidRPr="004D5700">
        <w:rPr>
          <w:noProof/>
          <w:color w:val="000000"/>
        </w:rPr>
        <w:t>мен жауапкершілігіне қарай ұйымның жарғылық қоры мынадай түрлерге бөлінеді:</w:t>
      </w:r>
    </w:p>
    <w:p w:rsidR="003F2B30" w:rsidRPr="004D5700" w:rsidRDefault="003F2B30" w:rsidP="003F2B30">
      <w:pPr>
        <w:widowControl w:val="0"/>
        <w:shd w:val="clear" w:color="auto" w:fill="FFFFFF"/>
        <w:ind w:firstLine="454"/>
        <w:jc w:val="both"/>
      </w:pPr>
      <w:r w:rsidRPr="004D5700">
        <w:rPr>
          <w:iCs/>
          <w:noProof/>
          <w:color w:val="000000"/>
        </w:rPr>
        <w:t>Кәсіпорындардың (толық серіктестік, сенім серіктестігі, жауапкершілігі шектеулі серіктестік, қосымша жауапкершілігі бар серіктестік, ашық акционерлік қо</w:t>
      </w:r>
      <w:r w:rsidRPr="004D5700">
        <w:rPr>
          <w:iCs/>
          <w:noProof/>
          <w:color w:val="000000"/>
          <w:lang w:val="kk-KZ"/>
        </w:rPr>
        <w:t>ғ</w:t>
      </w:r>
      <w:r w:rsidRPr="004D5700">
        <w:rPr>
          <w:iCs/>
          <w:noProof/>
          <w:color w:val="000000"/>
        </w:rPr>
        <w:t>ам) жар</w:t>
      </w:r>
      <w:r w:rsidRPr="004D5700">
        <w:rPr>
          <w:iCs/>
          <w:noProof/>
          <w:color w:val="000000"/>
          <w:lang w:val="kk-KZ"/>
        </w:rPr>
        <w:t>ғ</w:t>
      </w:r>
      <w:r w:rsidRPr="004D5700">
        <w:rPr>
          <w:iCs/>
          <w:noProof/>
          <w:color w:val="000000"/>
        </w:rPr>
        <w:t>ылық капиталы.</w:t>
      </w:r>
    </w:p>
    <w:p w:rsidR="003F2B30" w:rsidRPr="004D5700" w:rsidRDefault="003F2B30" w:rsidP="003F2B30">
      <w:pPr>
        <w:widowControl w:val="0"/>
        <w:shd w:val="clear" w:color="auto" w:fill="FFFFFF"/>
        <w:ind w:firstLine="454"/>
        <w:jc w:val="both"/>
      </w:pPr>
      <w:r w:rsidRPr="004D5700">
        <w:rPr>
          <w:iCs/>
          <w:noProof/>
          <w:color w:val="000000"/>
          <w:lang w:val="kk-KZ"/>
        </w:rPr>
        <w:lastRenderedPageBreak/>
        <w:t>Ө</w:t>
      </w:r>
      <w:r w:rsidRPr="004D5700">
        <w:rPr>
          <w:iCs/>
          <w:noProof/>
          <w:color w:val="000000"/>
        </w:rPr>
        <w:t>ндірістік кооператив м</w:t>
      </w:r>
      <w:r w:rsidRPr="004D5700">
        <w:rPr>
          <w:iCs/>
          <w:noProof/>
          <w:color w:val="000000"/>
          <w:lang w:val="kk-KZ"/>
        </w:rPr>
        <w:t>ү</w:t>
      </w:r>
      <w:r w:rsidRPr="004D5700">
        <w:rPr>
          <w:iCs/>
          <w:noProof/>
          <w:color w:val="000000"/>
        </w:rPr>
        <w:t>шелерінің м</w:t>
      </w:r>
      <w:r w:rsidRPr="004D5700">
        <w:rPr>
          <w:iCs/>
          <w:noProof/>
          <w:color w:val="000000"/>
          <w:lang w:val="kk-KZ"/>
        </w:rPr>
        <w:t>ү</w:t>
      </w:r>
      <w:r w:rsidRPr="004D5700">
        <w:rPr>
          <w:iCs/>
          <w:noProof/>
          <w:color w:val="000000"/>
        </w:rPr>
        <w:t>лік жарналары (</w:t>
      </w:r>
      <w:r w:rsidRPr="004D5700">
        <w:rPr>
          <w:iCs/>
          <w:noProof/>
          <w:color w:val="000000"/>
          <w:lang w:val="kk-KZ"/>
        </w:rPr>
        <w:t>ү</w:t>
      </w:r>
      <w:r w:rsidRPr="004D5700">
        <w:rPr>
          <w:iCs/>
          <w:noProof/>
          <w:color w:val="000000"/>
        </w:rPr>
        <w:t>лестері).</w:t>
      </w:r>
    </w:p>
    <w:p w:rsidR="003F2B30" w:rsidRPr="004D5700" w:rsidRDefault="003F2B30" w:rsidP="003F2B30">
      <w:pPr>
        <w:widowControl w:val="0"/>
        <w:shd w:val="clear" w:color="auto" w:fill="FFFFFF"/>
        <w:ind w:firstLine="454"/>
        <w:jc w:val="both"/>
      </w:pPr>
      <w:r w:rsidRPr="004D5700">
        <w:rPr>
          <w:noProof/>
          <w:color w:val="000000"/>
        </w:rPr>
        <w:t>Жарғылық қор м</w:t>
      </w:r>
      <w:r w:rsidRPr="004D5700">
        <w:rPr>
          <w:noProof/>
          <w:color w:val="000000"/>
          <w:lang w:val="kk-KZ"/>
        </w:rPr>
        <w:t>ө</w:t>
      </w:r>
      <w:r w:rsidRPr="004D5700">
        <w:rPr>
          <w:noProof/>
          <w:color w:val="000000"/>
        </w:rPr>
        <w:t>лш</w:t>
      </w:r>
      <w:r w:rsidRPr="004D5700">
        <w:rPr>
          <w:noProof/>
          <w:color w:val="000000"/>
          <w:lang w:val="kk-KZ"/>
        </w:rPr>
        <w:t>е</w:t>
      </w:r>
      <w:r w:rsidRPr="004D5700">
        <w:rPr>
          <w:noProof/>
          <w:color w:val="000000"/>
        </w:rPr>
        <w:t>рі ұйымның жарғысында және басқа да қүрылтайшылық қ</w:t>
      </w:r>
      <w:r w:rsidRPr="004D5700">
        <w:rPr>
          <w:noProof/>
          <w:color w:val="000000"/>
          <w:lang w:val="kk-KZ"/>
        </w:rPr>
        <w:t>ұ</w:t>
      </w:r>
      <w:r w:rsidRPr="004D5700">
        <w:rPr>
          <w:noProof/>
          <w:color w:val="000000"/>
        </w:rPr>
        <w:t>жаттарында белгіленг</w:t>
      </w:r>
      <w:r w:rsidRPr="004D5700">
        <w:rPr>
          <w:noProof/>
          <w:color w:val="000000"/>
          <w:lang w:val="kk-KZ"/>
        </w:rPr>
        <w:t>е</w:t>
      </w:r>
      <w:r w:rsidRPr="004D5700">
        <w:rPr>
          <w:noProof/>
          <w:color w:val="000000"/>
        </w:rPr>
        <w:t>н, үкім</w:t>
      </w:r>
      <w:r w:rsidRPr="004D5700">
        <w:rPr>
          <w:noProof/>
          <w:color w:val="000000"/>
          <w:lang w:val="kk-KZ"/>
        </w:rPr>
        <w:t>е</w:t>
      </w:r>
      <w:r w:rsidRPr="004D5700">
        <w:rPr>
          <w:noProof/>
          <w:color w:val="000000"/>
        </w:rPr>
        <w:t>ттің атқарушы органдарында тіркелуі керек. Оның м</w:t>
      </w:r>
      <w:r w:rsidRPr="004D5700">
        <w:rPr>
          <w:noProof/>
          <w:color w:val="000000"/>
          <w:lang w:val="kk-KZ"/>
        </w:rPr>
        <w:t>ө</w:t>
      </w:r>
      <w:r w:rsidRPr="004D5700">
        <w:rPr>
          <w:noProof/>
          <w:color w:val="000000"/>
        </w:rPr>
        <w:t>лшері қ</w:t>
      </w:r>
      <w:r w:rsidRPr="004D5700">
        <w:rPr>
          <w:noProof/>
          <w:color w:val="000000"/>
          <w:lang w:val="kk-KZ"/>
        </w:rPr>
        <w:t>ұ</w:t>
      </w:r>
      <w:r w:rsidRPr="004D5700">
        <w:rPr>
          <w:noProof/>
          <w:color w:val="000000"/>
        </w:rPr>
        <w:t>рылтайшылық қ</w:t>
      </w:r>
      <w:r w:rsidRPr="004D5700">
        <w:rPr>
          <w:noProof/>
          <w:color w:val="000000"/>
          <w:lang w:val="kk-KZ"/>
        </w:rPr>
        <w:t>ұ</w:t>
      </w:r>
      <w:r w:rsidRPr="004D5700">
        <w:rPr>
          <w:noProof/>
          <w:color w:val="000000"/>
        </w:rPr>
        <w:t xml:space="preserve">жаттарға тиісті </w:t>
      </w:r>
      <w:r w:rsidRPr="004D5700">
        <w:rPr>
          <w:noProof/>
          <w:color w:val="000000"/>
          <w:lang w:val="kk-KZ"/>
        </w:rPr>
        <w:t>ө</w:t>
      </w:r>
      <w:r w:rsidRPr="004D5700">
        <w:rPr>
          <w:noProof/>
          <w:color w:val="000000"/>
        </w:rPr>
        <w:t xml:space="preserve">згерістер </w:t>
      </w:r>
      <w:r w:rsidRPr="004D5700">
        <w:rPr>
          <w:noProof/>
          <w:color w:val="000000"/>
          <w:lang w:val="kk-KZ"/>
        </w:rPr>
        <w:t>е</w:t>
      </w:r>
      <w:r w:rsidRPr="004D5700">
        <w:rPr>
          <w:noProof/>
          <w:color w:val="000000"/>
        </w:rPr>
        <w:t>нгізіл</w:t>
      </w:r>
      <w:r w:rsidRPr="004D5700">
        <w:rPr>
          <w:noProof/>
          <w:color w:val="000000"/>
          <w:lang w:val="kk-KZ"/>
        </w:rPr>
        <w:t>е</w:t>
      </w:r>
      <w:r w:rsidRPr="004D5700">
        <w:rPr>
          <w:noProof/>
          <w:color w:val="000000"/>
        </w:rPr>
        <w:t>г</w:t>
      </w:r>
      <w:r w:rsidRPr="004D5700">
        <w:rPr>
          <w:noProof/>
          <w:color w:val="000000"/>
          <w:lang w:val="kk-KZ"/>
        </w:rPr>
        <w:t>е</w:t>
      </w:r>
      <w:r w:rsidRPr="004D5700">
        <w:rPr>
          <w:noProof/>
          <w:color w:val="000000"/>
        </w:rPr>
        <w:t>нн</w:t>
      </w:r>
      <w:r w:rsidRPr="004D5700">
        <w:rPr>
          <w:noProof/>
          <w:color w:val="000000"/>
          <w:lang w:val="kk-KZ"/>
        </w:rPr>
        <w:t>е</w:t>
      </w:r>
      <w:r w:rsidRPr="004D5700">
        <w:rPr>
          <w:noProof/>
          <w:color w:val="000000"/>
        </w:rPr>
        <w:t xml:space="preserve">н кейін ғана </w:t>
      </w:r>
      <w:r w:rsidRPr="004D5700">
        <w:rPr>
          <w:noProof/>
          <w:color w:val="000000"/>
          <w:lang w:val="kk-KZ"/>
        </w:rPr>
        <w:t>ө</w:t>
      </w:r>
      <w:r w:rsidRPr="004D5700">
        <w:rPr>
          <w:noProof/>
          <w:color w:val="000000"/>
        </w:rPr>
        <w:t>згеруі мүмкін.</w:t>
      </w:r>
    </w:p>
    <w:p w:rsidR="003F2B30" w:rsidRPr="004D5700" w:rsidRDefault="003F2B30" w:rsidP="003F2B30">
      <w:pPr>
        <w:widowControl w:val="0"/>
        <w:shd w:val="clear" w:color="auto" w:fill="FFFFFF"/>
        <w:ind w:firstLine="454"/>
        <w:jc w:val="both"/>
      </w:pPr>
      <w:r w:rsidRPr="004D5700">
        <w:rPr>
          <w:b/>
          <w:bCs/>
          <w:i/>
          <w:iCs/>
          <w:noProof/>
          <w:color w:val="000000"/>
        </w:rPr>
        <w:t xml:space="preserve">Қосымша толенген капитал </w:t>
      </w:r>
      <w:r w:rsidRPr="004D5700">
        <w:rPr>
          <w:i/>
          <w:iCs/>
          <w:noProof/>
          <w:color w:val="000000"/>
        </w:rPr>
        <w:t xml:space="preserve">— </w:t>
      </w:r>
      <w:r w:rsidRPr="004D5700">
        <w:rPr>
          <w:noProof/>
          <w:color w:val="000000"/>
        </w:rPr>
        <w:t>қоғамның озінің акцияларын олардың атаулы (номиналдық) қүнынан артық бағаға сатқан жағдайда пайда болған қүн айырмашылығынан туындайды.</w:t>
      </w:r>
    </w:p>
    <w:p w:rsidR="003F2B30" w:rsidRPr="004D5700" w:rsidRDefault="003F2B30" w:rsidP="003F2B30">
      <w:pPr>
        <w:widowControl w:val="0"/>
        <w:shd w:val="clear" w:color="auto" w:fill="FFFFFF"/>
        <w:ind w:firstLine="454"/>
        <w:jc w:val="both"/>
      </w:pPr>
      <w:r w:rsidRPr="004D5700">
        <w:rPr>
          <w:b/>
          <w:bCs/>
          <w:i/>
          <w:iCs/>
          <w:noProof/>
          <w:color w:val="000000"/>
        </w:rPr>
        <w:t xml:space="preserve">Қосымша төленбеген капитал </w:t>
      </w:r>
      <w:r w:rsidRPr="004D5700">
        <w:rPr>
          <w:noProof/>
          <w:color w:val="000000"/>
        </w:rPr>
        <w:t>— кәсіпорынның өзінің м</w:t>
      </w:r>
      <w:r w:rsidRPr="004D5700">
        <w:rPr>
          <w:noProof/>
          <w:color w:val="000000"/>
          <w:lang w:val="kk-KZ"/>
        </w:rPr>
        <w:t>е</w:t>
      </w:r>
      <w:r w:rsidRPr="004D5700">
        <w:rPr>
          <w:noProof/>
          <w:color w:val="000000"/>
        </w:rPr>
        <w:t>ншігінд</w:t>
      </w:r>
      <w:r w:rsidRPr="004D5700">
        <w:rPr>
          <w:noProof/>
          <w:color w:val="000000"/>
          <w:lang w:val="kk-KZ"/>
        </w:rPr>
        <w:t>е</w:t>
      </w:r>
      <w:r w:rsidRPr="004D5700">
        <w:rPr>
          <w:noProof/>
          <w:color w:val="000000"/>
        </w:rPr>
        <w:t>гі н</w:t>
      </w:r>
      <w:r w:rsidRPr="004D5700">
        <w:rPr>
          <w:noProof/>
          <w:color w:val="000000"/>
          <w:lang w:val="kk-KZ"/>
        </w:rPr>
        <w:t>е</w:t>
      </w:r>
      <w:r w:rsidRPr="004D5700">
        <w:rPr>
          <w:noProof/>
          <w:color w:val="000000"/>
        </w:rPr>
        <w:t>гізгі қ</w:t>
      </w:r>
      <w:r w:rsidRPr="004D5700">
        <w:rPr>
          <w:noProof/>
          <w:color w:val="000000"/>
          <w:lang w:val="kk-KZ"/>
        </w:rPr>
        <w:t>ұ</w:t>
      </w:r>
      <w:r w:rsidRPr="004D5700">
        <w:rPr>
          <w:noProof/>
          <w:color w:val="000000"/>
        </w:rPr>
        <w:t>ралдары мен инвсстицияларын қайта бағалаған уақыттағы олардың қ</w:t>
      </w:r>
      <w:r w:rsidRPr="004D5700">
        <w:rPr>
          <w:noProof/>
          <w:color w:val="000000"/>
          <w:lang w:val="kk-KZ"/>
        </w:rPr>
        <w:t>ұ</w:t>
      </w:r>
      <w:r w:rsidRPr="004D5700">
        <w:rPr>
          <w:noProof/>
          <w:color w:val="000000"/>
        </w:rPr>
        <w:t xml:space="preserve">нының </w:t>
      </w:r>
      <w:r w:rsidRPr="004D5700">
        <w:rPr>
          <w:noProof/>
          <w:color w:val="000000"/>
          <w:lang w:val="kk-KZ"/>
        </w:rPr>
        <w:t>ө</w:t>
      </w:r>
      <w:r w:rsidRPr="004D5700">
        <w:rPr>
          <w:noProof/>
          <w:color w:val="000000"/>
        </w:rPr>
        <w:t>скен сомасынан және тағы да басқа жағдайлардан туындайды.</w:t>
      </w:r>
    </w:p>
    <w:p w:rsidR="003F2B30" w:rsidRPr="004D5700" w:rsidRDefault="003F2B30" w:rsidP="003F2B30">
      <w:pPr>
        <w:widowControl w:val="0"/>
        <w:shd w:val="clear" w:color="auto" w:fill="FFFFFF"/>
        <w:ind w:firstLine="454"/>
        <w:jc w:val="both"/>
      </w:pPr>
      <w:r w:rsidRPr="004D5700">
        <w:rPr>
          <w:b/>
          <w:bCs/>
          <w:i/>
          <w:iCs/>
          <w:noProof/>
          <w:color w:val="000000"/>
        </w:rPr>
        <w:t xml:space="preserve">Резервтік (сақтық, сақтаулы) капитал </w:t>
      </w:r>
      <w:r w:rsidRPr="004D5700">
        <w:rPr>
          <w:noProof/>
          <w:color w:val="000000"/>
        </w:rPr>
        <w:t>— к</w:t>
      </w:r>
      <w:r w:rsidRPr="004D5700">
        <w:rPr>
          <w:noProof/>
          <w:color w:val="000000"/>
          <w:lang w:val="kk-KZ"/>
        </w:rPr>
        <w:t>е</w:t>
      </w:r>
      <w:r w:rsidRPr="004D5700">
        <w:rPr>
          <w:noProof/>
          <w:color w:val="000000"/>
        </w:rPr>
        <w:t>л</w:t>
      </w:r>
      <w:r w:rsidRPr="004D5700">
        <w:rPr>
          <w:noProof/>
          <w:color w:val="000000"/>
          <w:lang w:val="kk-KZ"/>
        </w:rPr>
        <w:t>е</w:t>
      </w:r>
      <w:r w:rsidRPr="004D5700">
        <w:rPr>
          <w:noProof/>
          <w:color w:val="000000"/>
        </w:rPr>
        <w:t>ш</w:t>
      </w:r>
      <w:r w:rsidRPr="004D5700">
        <w:rPr>
          <w:noProof/>
          <w:color w:val="000000"/>
          <w:lang w:val="kk-KZ"/>
        </w:rPr>
        <w:t>е</w:t>
      </w:r>
      <w:r w:rsidRPr="004D5700">
        <w:rPr>
          <w:noProof/>
          <w:color w:val="000000"/>
        </w:rPr>
        <w:t>кт</w:t>
      </w:r>
      <w:r w:rsidRPr="004D5700">
        <w:rPr>
          <w:noProof/>
          <w:color w:val="000000"/>
          <w:lang w:val="kk-KZ"/>
        </w:rPr>
        <w:t xml:space="preserve">е </w:t>
      </w:r>
      <w:r w:rsidRPr="004D5700">
        <w:rPr>
          <w:noProof/>
          <w:color w:val="000000"/>
        </w:rPr>
        <w:t>(алдағы уақыттарда) болуы мүмкін зияндарм</w:t>
      </w:r>
      <w:r w:rsidRPr="004D5700">
        <w:rPr>
          <w:noProof/>
          <w:color w:val="000000"/>
          <w:lang w:val="kk-KZ"/>
        </w:rPr>
        <w:t>е</w:t>
      </w:r>
      <w:r w:rsidRPr="004D5700">
        <w:rPr>
          <w:noProof/>
          <w:color w:val="000000"/>
        </w:rPr>
        <w:t>н шығындардың (ысыраптардың) орнын толтыруға арналып к</w:t>
      </w:r>
      <w:r w:rsidRPr="004D5700">
        <w:rPr>
          <w:noProof/>
          <w:color w:val="000000"/>
          <w:lang w:val="kk-KZ"/>
        </w:rPr>
        <w:t>ә</w:t>
      </w:r>
      <w:r w:rsidRPr="004D5700">
        <w:rPr>
          <w:noProof/>
          <w:color w:val="000000"/>
        </w:rPr>
        <w:t xml:space="preserve">сіпорынның </w:t>
      </w:r>
      <w:r w:rsidRPr="004D5700">
        <w:rPr>
          <w:noProof/>
          <w:color w:val="000000"/>
          <w:lang w:val="kk-KZ"/>
        </w:rPr>
        <w:t>ө</w:t>
      </w:r>
      <w:r w:rsidRPr="004D5700">
        <w:rPr>
          <w:noProof/>
          <w:color w:val="000000"/>
        </w:rPr>
        <w:t>зінің таза пайдасынан (табысынан) б</w:t>
      </w:r>
      <w:r w:rsidRPr="004D5700">
        <w:rPr>
          <w:noProof/>
          <w:color w:val="000000"/>
          <w:lang w:val="kk-KZ"/>
        </w:rPr>
        <w:t>ө</w:t>
      </w:r>
      <w:r w:rsidRPr="004D5700">
        <w:rPr>
          <w:noProof/>
          <w:color w:val="000000"/>
        </w:rPr>
        <w:t>лінг</w:t>
      </w:r>
      <w:r w:rsidRPr="004D5700">
        <w:rPr>
          <w:noProof/>
          <w:color w:val="000000"/>
          <w:lang w:val="kk-KZ"/>
        </w:rPr>
        <w:t>е</w:t>
      </w:r>
      <w:r w:rsidRPr="004D5700">
        <w:rPr>
          <w:noProof/>
          <w:color w:val="000000"/>
        </w:rPr>
        <w:t>н м</w:t>
      </w:r>
      <w:r w:rsidRPr="004D5700">
        <w:rPr>
          <w:noProof/>
          <w:color w:val="000000"/>
          <w:lang w:val="kk-KZ"/>
        </w:rPr>
        <w:t>е</w:t>
      </w:r>
      <w:r w:rsidRPr="004D5700">
        <w:rPr>
          <w:noProof/>
          <w:color w:val="000000"/>
        </w:rPr>
        <w:t>ншікті капиталының бір б</w:t>
      </w:r>
      <w:r w:rsidRPr="004D5700">
        <w:rPr>
          <w:noProof/>
          <w:color w:val="000000"/>
          <w:lang w:val="kk-KZ"/>
        </w:rPr>
        <w:t>ө</w:t>
      </w:r>
      <w:r w:rsidRPr="004D5700">
        <w:rPr>
          <w:noProof/>
          <w:color w:val="000000"/>
        </w:rPr>
        <w:t>лігі. Р</w:t>
      </w:r>
      <w:r w:rsidRPr="004D5700">
        <w:rPr>
          <w:noProof/>
          <w:color w:val="000000"/>
          <w:lang w:val="kk-KZ"/>
        </w:rPr>
        <w:t>е</w:t>
      </w:r>
      <w:r w:rsidRPr="004D5700">
        <w:rPr>
          <w:noProof/>
          <w:color w:val="000000"/>
        </w:rPr>
        <w:t>з</w:t>
      </w:r>
      <w:r w:rsidRPr="004D5700">
        <w:rPr>
          <w:noProof/>
          <w:color w:val="000000"/>
          <w:lang w:val="kk-KZ"/>
        </w:rPr>
        <w:t>е</w:t>
      </w:r>
      <w:r w:rsidRPr="004D5700">
        <w:rPr>
          <w:noProof/>
          <w:color w:val="000000"/>
        </w:rPr>
        <w:t>р</w:t>
      </w:r>
      <w:r w:rsidRPr="004D5700">
        <w:rPr>
          <w:noProof/>
          <w:color w:val="000000"/>
          <w:lang w:val="kk-KZ"/>
        </w:rPr>
        <w:t>в</w:t>
      </w:r>
      <w:r w:rsidRPr="004D5700">
        <w:rPr>
          <w:noProof/>
          <w:color w:val="000000"/>
        </w:rPr>
        <w:t>тік (сақтық, сақтаулы) капиталдың м</w:t>
      </w:r>
      <w:r w:rsidRPr="004D5700">
        <w:rPr>
          <w:noProof/>
          <w:color w:val="000000"/>
          <w:lang w:val="kk-KZ"/>
        </w:rPr>
        <w:t>ө</w:t>
      </w:r>
      <w:r w:rsidRPr="004D5700">
        <w:rPr>
          <w:noProof/>
          <w:color w:val="000000"/>
        </w:rPr>
        <w:t>лш</w:t>
      </w:r>
      <w:r w:rsidRPr="004D5700">
        <w:rPr>
          <w:noProof/>
          <w:color w:val="000000"/>
          <w:lang w:val="kk-KZ"/>
        </w:rPr>
        <w:t>е</w:t>
      </w:r>
      <w:r w:rsidRPr="004D5700">
        <w:rPr>
          <w:noProof/>
          <w:color w:val="000000"/>
        </w:rPr>
        <w:t>рі м</w:t>
      </w:r>
      <w:r w:rsidRPr="004D5700">
        <w:rPr>
          <w:noProof/>
          <w:color w:val="000000"/>
          <w:lang w:val="kk-KZ"/>
        </w:rPr>
        <w:t>е</w:t>
      </w:r>
      <w:r w:rsidRPr="004D5700">
        <w:rPr>
          <w:noProof/>
          <w:color w:val="000000"/>
        </w:rPr>
        <w:t>н қүрылу т</w:t>
      </w:r>
      <w:r w:rsidRPr="004D5700">
        <w:rPr>
          <w:noProof/>
          <w:color w:val="000000"/>
          <w:lang w:val="kk-KZ"/>
        </w:rPr>
        <w:t>ә</w:t>
      </w:r>
      <w:r w:rsidRPr="004D5700">
        <w:rPr>
          <w:noProof/>
          <w:color w:val="000000"/>
        </w:rPr>
        <w:t>ртібі Қазақстан Рсспубликасының заң</w:t>
      </w:r>
      <w:r w:rsidRPr="004D5700">
        <w:rPr>
          <w:noProof/>
          <w:color w:val="000000"/>
          <w:lang w:val="kk-KZ"/>
        </w:rPr>
        <w:t>д</w:t>
      </w:r>
      <w:r w:rsidRPr="004D5700">
        <w:rPr>
          <w:noProof/>
          <w:color w:val="000000"/>
        </w:rPr>
        <w:t>ары м</w:t>
      </w:r>
      <w:r w:rsidRPr="004D5700">
        <w:rPr>
          <w:noProof/>
          <w:color w:val="000000"/>
          <w:lang w:val="kk-KZ"/>
        </w:rPr>
        <w:t>е</w:t>
      </w:r>
      <w:r w:rsidRPr="004D5700">
        <w:rPr>
          <w:noProof/>
          <w:color w:val="000000"/>
        </w:rPr>
        <w:t>н ұйымның (қоғамны</w:t>
      </w:r>
      <w:r w:rsidRPr="004D5700">
        <w:rPr>
          <w:noProof/>
          <w:color w:val="000000"/>
          <w:lang w:val="kk-KZ"/>
        </w:rPr>
        <w:t>ң</w:t>
      </w:r>
      <w:r w:rsidRPr="004D5700">
        <w:rPr>
          <w:noProof/>
          <w:color w:val="000000"/>
        </w:rPr>
        <w:t>) жарғысында қаралады (көрсетіл</w:t>
      </w:r>
      <w:r w:rsidRPr="004D5700">
        <w:rPr>
          <w:noProof/>
          <w:color w:val="000000"/>
          <w:lang w:val="kk-KZ"/>
        </w:rPr>
        <w:t>е</w:t>
      </w:r>
      <w:r w:rsidRPr="004D5700">
        <w:rPr>
          <w:noProof/>
          <w:color w:val="000000"/>
        </w:rPr>
        <w:t>ді).</w:t>
      </w:r>
    </w:p>
    <w:p w:rsidR="003F2B30" w:rsidRPr="004D5700" w:rsidRDefault="003F2B30" w:rsidP="003F2B30">
      <w:pPr>
        <w:widowControl w:val="0"/>
        <w:shd w:val="clear" w:color="auto" w:fill="FFFFFF"/>
        <w:ind w:firstLine="454"/>
        <w:jc w:val="both"/>
      </w:pPr>
      <w:r w:rsidRPr="004D5700">
        <w:rPr>
          <w:b/>
          <w:bCs/>
          <w:i/>
          <w:iCs/>
          <w:noProof/>
          <w:color w:val="000000"/>
        </w:rPr>
        <w:t xml:space="preserve">Болінбеген пайда (табыс) </w:t>
      </w:r>
      <w:r w:rsidRPr="004D5700">
        <w:rPr>
          <w:i/>
          <w:iCs/>
          <w:noProof/>
          <w:color w:val="000000"/>
        </w:rPr>
        <w:t xml:space="preserve">— </w:t>
      </w:r>
      <w:r w:rsidRPr="004D5700">
        <w:rPr>
          <w:noProof/>
          <w:color w:val="000000"/>
        </w:rPr>
        <w:t>к</w:t>
      </w:r>
      <w:r w:rsidRPr="004D5700">
        <w:rPr>
          <w:noProof/>
          <w:color w:val="000000"/>
          <w:lang w:val="kk-KZ"/>
        </w:rPr>
        <w:t>ә</w:t>
      </w:r>
      <w:r w:rsidRPr="004D5700">
        <w:rPr>
          <w:noProof/>
          <w:color w:val="000000"/>
        </w:rPr>
        <w:t>сіпорынның жалпы кірісін</w:t>
      </w:r>
      <w:r w:rsidRPr="004D5700">
        <w:rPr>
          <w:noProof/>
          <w:color w:val="000000"/>
          <w:lang w:val="kk-KZ"/>
        </w:rPr>
        <w:t>е</w:t>
      </w:r>
      <w:r w:rsidRPr="004D5700">
        <w:rPr>
          <w:noProof/>
          <w:color w:val="000000"/>
        </w:rPr>
        <w:t>н (пайдасынан) барлық жүмсалған шығындарды (бюдж</w:t>
      </w:r>
      <w:r w:rsidRPr="004D5700">
        <w:rPr>
          <w:noProof/>
          <w:color w:val="000000"/>
          <w:lang w:val="kk-KZ"/>
        </w:rPr>
        <w:t>е</w:t>
      </w:r>
      <w:r w:rsidRPr="004D5700">
        <w:rPr>
          <w:noProof/>
          <w:color w:val="000000"/>
        </w:rPr>
        <w:t>тке төл</w:t>
      </w:r>
      <w:r w:rsidRPr="004D5700">
        <w:rPr>
          <w:noProof/>
          <w:color w:val="000000"/>
          <w:lang w:val="kk-KZ"/>
        </w:rPr>
        <w:t>е</w:t>
      </w:r>
      <w:r w:rsidRPr="004D5700">
        <w:rPr>
          <w:noProof/>
          <w:color w:val="000000"/>
        </w:rPr>
        <w:t>нг</w:t>
      </w:r>
      <w:r w:rsidRPr="004D5700">
        <w:rPr>
          <w:noProof/>
          <w:color w:val="000000"/>
          <w:lang w:val="kk-KZ"/>
        </w:rPr>
        <w:t>е</w:t>
      </w:r>
      <w:r w:rsidRPr="004D5700">
        <w:rPr>
          <w:noProof/>
          <w:color w:val="000000"/>
        </w:rPr>
        <w:t>н салық сомаларын, кіріст</w:t>
      </w:r>
      <w:r w:rsidRPr="004D5700">
        <w:rPr>
          <w:noProof/>
          <w:color w:val="000000"/>
          <w:lang w:val="kk-KZ"/>
        </w:rPr>
        <w:t>е</w:t>
      </w:r>
      <w:r w:rsidRPr="004D5700">
        <w:rPr>
          <w:noProof/>
          <w:color w:val="000000"/>
        </w:rPr>
        <w:t>н (пайдадан) басқадай бағыттарға пайдаланған сомаларын ш</w:t>
      </w:r>
      <w:r w:rsidRPr="004D5700">
        <w:rPr>
          <w:noProof/>
          <w:color w:val="000000"/>
          <w:lang w:val="kk-KZ"/>
        </w:rPr>
        <w:t>е</w:t>
      </w:r>
      <w:r w:rsidRPr="004D5700">
        <w:rPr>
          <w:noProof/>
          <w:color w:val="000000"/>
        </w:rPr>
        <w:t>г</w:t>
      </w:r>
      <w:r w:rsidRPr="004D5700">
        <w:rPr>
          <w:noProof/>
          <w:color w:val="000000"/>
          <w:lang w:val="kk-KZ"/>
        </w:rPr>
        <w:t>е</w:t>
      </w:r>
      <w:r w:rsidRPr="004D5700">
        <w:rPr>
          <w:noProof/>
          <w:color w:val="000000"/>
        </w:rPr>
        <w:t>ріп таста</w:t>
      </w:r>
      <w:r w:rsidRPr="004D5700">
        <w:rPr>
          <w:noProof/>
          <w:color w:val="000000"/>
          <w:lang w:val="kk-KZ"/>
        </w:rPr>
        <w:t>ғ</w:t>
      </w:r>
      <w:r w:rsidRPr="004D5700">
        <w:rPr>
          <w:noProof/>
          <w:color w:val="000000"/>
        </w:rPr>
        <w:t>андағы қал</w:t>
      </w:r>
      <w:r w:rsidRPr="004D5700">
        <w:rPr>
          <w:noProof/>
          <w:color w:val="000000"/>
          <w:lang w:val="kk-KZ"/>
        </w:rPr>
        <w:t>ғ</w:t>
      </w:r>
      <w:r w:rsidRPr="004D5700">
        <w:rPr>
          <w:noProof/>
          <w:color w:val="000000"/>
        </w:rPr>
        <w:t>ан б</w:t>
      </w:r>
      <w:r w:rsidRPr="004D5700">
        <w:rPr>
          <w:noProof/>
          <w:color w:val="000000"/>
          <w:lang w:val="kk-KZ"/>
        </w:rPr>
        <w:t>ө</w:t>
      </w:r>
      <w:r w:rsidRPr="004D5700">
        <w:rPr>
          <w:noProof/>
          <w:color w:val="000000"/>
        </w:rPr>
        <w:t>лігі болы</w:t>
      </w:r>
      <w:r w:rsidRPr="004D5700">
        <w:rPr>
          <w:noProof/>
          <w:color w:val="000000"/>
          <w:lang w:val="kk-KZ"/>
        </w:rPr>
        <w:t>п</w:t>
      </w:r>
      <w:r w:rsidRPr="004D5700">
        <w:rPr>
          <w:noProof/>
          <w:color w:val="000000"/>
        </w:rPr>
        <w:t xml:space="preserve"> табылады.</w:t>
      </w:r>
    </w:p>
    <w:p w:rsidR="003F2B30" w:rsidRPr="004D5700" w:rsidRDefault="003F2B30" w:rsidP="003F2B30">
      <w:pPr>
        <w:widowControl w:val="0"/>
        <w:shd w:val="clear" w:color="auto" w:fill="FFFFFF"/>
        <w:ind w:firstLine="454"/>
        <w:jc w:val="both"/>
        <w:rPr>
          <w:b/>
        </w:rPr>
      </w:pPr>
      <w:r w:rsidRPr="004D5700">
        <w:rPr>
          <w:b/>
          <w:noProof/>
          <w:color w:val="000000"/>
        </w:rPr>
        <w:t>Жарғылық капиталдың есебі</w:t>
      </w:r>
    </w:p>
    <w:p w:rsidR="003F2B30" w:rsidRPr="004D5700" w:rsidRDefault="003F2B30" w:rsidP="003F2B30">
      <w:pPr>
        <w:widowControl w:val="0"/>
        <w:shd w:val="clear" w:color="auto" w:fill="FFFFFF"/>
        <w:ind w:firstLine="454"/>
        <w:jc w:val="both"/>
      </w:pPr>
      <w:r w:rsidRPr="004D5700">
        <w:rPr>
          <w:noProof/>
          <w:color w:val="000000"/>
        </w:rPr>
        <w:t>Кәсіпорынның жарғылық капиталының м</w:t>
      </w:r>
      <w:r w:rsidRPr="004D5700">
        <w:rPr>
          <w:noProof/>
          <w:color w:val="000000"/>
          <w:lang w:val="kk-KZ"/>
        </w:rPr>
        <w:t>ө</w:t>
      </w:r>
      <w:r w:rsidRPr="004D5700">
        <w:rPr>
          <w:noProof/>
          <w:color w:val="000000"/>
        </w:rPr>
        <w:t>лшері, сол ұйымның шығарған акцияларының түрлері, (жәй және артықшылығы бар) акциялардың сандары, сондай-ақ бір акцияның атаулы (номиналдық) қүнына сәйк</w:t>
      </w:r>
      <w:r w:rsidRPr="004D5700">
        <w:rPr>
          <w:noProof/>
          <w:color w:val="000000"/>
          <w:lang w:val="kk-KZ"/>
        </w:rPr>
        <w:t>е</w:t>
      </w:r>
      <w:r w:rsidRPr="004D5700">
        <w:rPr>
          <w:noProof/>
          <w:color w:val="000000"/>
        </w:rPr>
        <w:t>с акцион</w:t>
      </w:r>
      <w:r w:rsidRPr="004D5700">
        <w:rPr>
          <w:noProof/>
          <w:color w:val="000000"/>
          <w:lang w:val="kk-KZ"/>
        </w:rPr>
        <w:t>е</w:t>
      </w:r>
      <w:r w:rsidRPr="004D5700">
        <w:rPr>
          <w:noProof/>
          <w:color w:val="000000"/>
        </w:rPr>
        <w:t>рлік қоғамның, серікт</w:t>
      </w:r>
      <w:r w:rsidRPr="004D5700">
        <w:rPr>
          <w:noProof/>
          <w:color w:val="000000"/>
          <w:lang w:val="kk-KZ"/>
        </w:rPr>
        <w:t>е</w:t>
      </w:r>
      <w:r w:rsidRPr="004D5700">
        <w:rPr>
          <w:noProof/>
          <w:color w:val="000000"/>
        </w:rPr>
        <w:t>стікт</w:t>
      </w:r>
      <w:r w:rsidRPr="004D5700">
        <w:rPr>
          <w:noProof/>
          <w:color w:val="000000"/>
          <w:lang w:val="kk-KZ"/>
        </w:rPr>
        <w:t>е</w:t>
      </w:r>
      <w:r w:rsidRPr="004D5700">
        <w:rPr>
          <w:noProof/>
          <w:color w:val="000000"/>
        </w:rPr>
        <w:t>рдің, өндірістік кооп</w:t>
      </w:r>
      <w:r w:rsidRPr="004D5700">
        <w:rPr>
          <w:noProof/>
          <w:color w:val="000000"/>
          <w:lang w:val="kk-KZ"/>
        </w:rPr>
        <w:t>е</w:t>
      </w:r>
      <w:r w:rsidRPr="004D5700">
        <w:rPr>
          <w:noProof/>
          <w:color w:val="000000"/>
        </w:rPr>
        <w:t>ративт</w:t>
      </w:r>
      <w:r w:rsidRPr="004D5700">
        <w:rPr>
          <w:noProof/>
          <w:color w:val="000000"/>
          <w:lang w:val="kk-KZ"/>
        </w:rPr>
        <w:t>е</w:t>
      </w:r>
      <w:r w:rsidRPr="004D5700">
        <w:rPr>
          <w:noProof/>
          <w:color w:val="000000"/>
        </w:rPr>
        <w:t>рдің жалпы жиналысында б</w:t>
      </w:r>
      <w:r w:rsidRPr="004D5700">
        <w:rPr>
          <w:noProof/>
          <w:color w:val="000000"/>
          <w:lang w:val="kk-KZ"/>
        </w:rPr>
        <w:t>е</w:t>
      </w:r>
      <w:r w:rsidRPr="004D5700">
        <w:rPr>
          <w:noProof/>
          <w:color w:val="000000"/>
        </w:rPr>
        <w:t>кітіл</w:t>
      </w:r>
      <w:r w:rsidRPr="004D5700">
        <w:rPr>
          <w:noProof/>
          <w:color w:val="000000"/>
          <w:lang w:val="kk-KZ"/>
        </w:rPr>
        <w:t>е</w:t>
      </w:r>
      <w:r w:rsidRPr="004D5700">
        <w:rPr>
          <w:noProof/>
          <w:color w:val="000000"/>
        </w:rPr>
        <w:t>ді. Жалпы к</w:t>
      </w:r>
      <w:r w:rsidRPr="004D5700">
        <w:rPr>
          <w:noProof/>
          <w:color w:val="000000"/>
          <w:lang w:val="kk-KZ"/>
        </w:rPr>
        <w:t>е</w:t>
      </w:r>
      <w:r w:rsidRPr="004D5700">
        <w:rPr>
          <w:noProof/>
          <w:color w:val="000000"/>
        </w:rPr>
        <w:t>з-к</w:t>
      </w:r>
      <w:r w:rsidRPr="004D5700">
        <w:rPr>
          <w:noProof/>
          <w:color w:val="000000"/>
          <w:lang w:val="kk-KZ"/>
        </w:rPr>
        <w:t>е</w:t>
      </w:r>
      <w:r w:rsidRPr="004D5700">
        <w:rPr>
          <w:noProof/>
          <w:color w:val="000000"/>
        </w:rPr>
        <w:t>лг</w:t>
      </w:r>
      <w:r w:rsidRPr="004D5700">
        <w:rPr>
          <w:noProof/>
          <w:color w:val="000000"/>
          <w:lang w:val="kk-KZ"/>
        </w:rPr>
        <w:t>е</w:t>
      </w:r>
      <w:r w:rsidRPr="004D5700">
        <w:rPr>
          <w:noProof/>
          <w:color w:val="000000"/>
        </w:rPr>
        <w:t>н ұйымның жарғысы тиісті мемлекеттік органдарда (</w:t>
      </w:r>
      <w:r w:rsidRPr="004D5700">
        <w:rPr>
          <w:noProof/>
          <w:color w:val="000000"/>
          <w:lang w:val="kk-KZ"/>
        </w:rPr>
        <w:t>ә</w:t>
      </w:r>
      <w:r w:rsidRPr="004D5700">
        <w:rPr>
          <w:noProof/>
          <w:color w:val="000000"/>
        </w:rPr>
        <w:t>діл</w:t>
      </w:r>
      <w:r w:rsidRPr="004D5700">
        <w:rPr>
          <w:noProof/>
          <w:color w:val="000000"/>
          <w:lang w:val="kk-KZ"/>
        </w:rPr>
        <w:t>е</w:t>
      </w:r>
      <w:r w:rsidRPr="004D5700">
        <w:rPr>
          <w:noProof/>
          <w:color w:val="000000"/>
        </w:rPr>
        <w:t>т министрлігі) тірк</w:t>
      </w:r>
      <w:r w:rsidRPr="004D5700">
        <w:rPr>
          <w:noProof/>
          <w:color w:val="000000"/>
          <w:lang w:val="kk-KZ"/>
        </w:rPr>
        <w:t>е</w:t>
      </w:r>
      <w:r w:rsidRPr="004D5700">
        <w:rPr>
          <w:noProof/>
          <w:color w:val="000000"/>
        </w:rPr>
        <w:t xml:space="preserve">уден </w:t>
      </w:r>
      <w:r w:rsidRPr="004D5700">
        <w:rPr>
          <w:noProof/>
          <w:color w:val="000000"/>
          <w:lang w:val="kk-KZ"/>
        </w:rPr>
        <w:t>ө</w:t>
      </w:r>
      <w:r w:rsidRPr="004D5700">
        <w:rPr>
          <w:noProof/>
          <w:color w:val="000000"/>
        </w:rPr>
        <w:t>ткізілуі тиіс. Қандайда болмасын қоғамның акциясын сатып алатын мүш</w:t>
      </w:r>
      <w:r w:rsidRPr="004D5700">
        <w:rPr>
          <w:noProof/>
          <w:color w:val="000000"/>
          <w:lang w:val="kk-KZ"/>
        </w:rPr>
        <w:t>е</w:t>
      </w:r>
      <w:r w:rsidRPr="004D5700">
        <w:rPr>
          <w:noProof/>
          <w:color w:val="000000"/>
        </w:rPr>
        <w:t>сі ол акцияларды қоғамға н</w:t>
      </w:r>
      <w:r w:rsidRPr="004D5700">
        <w:rPr>
          <w:noProof/>
          <w:color w:val="000000"/>
          <w:lang w:val="kk-KZ"/>
        </w:rPr>
        <w:t>е</w:t>
      </w:r>
      <w:r w:rsidRPr="004D5700">
        <w:rPr>
          <w:noProof/>
          <w:color w:val="000000"/>
        </w:rPr>
        <w:t>м</w:t>
      </w:r>
      <w:r w:rsidRPr="004D5700">
        <w:rPr>
          <w:noProof/>
          <w:color w:val="000000"/>
          <w:lang w:val="kk-KZ"/>
        </w:rPr>
        <w:t>е</w:t>
      </w:r>
      <w:r w:rsidRPr="004D5700">
        <w:rPr>
          <w:noProof/>
          <w:color w:val="000000"/>
        </w:rPr>
        <w:t>с</w:t>
      </w:r>
      <w:r w:rsidRPr="004D5700">
        <w:rPr>
          <w:noProof/>
          <w:color w:val="000000"/>
          <w:lang w:val="kk-KZ"/>
        </w:rPr>
        <w:t>е</w:t>
      </w:r>
      <w:r w:rsidRPr="004D5700">
        <w:rPr>
          <w:noProof/>
          <w:color w:val="000000"/>
        </w:rPr>
        <w:t xml:space="preserve"> үшінші т</w:t>
      </w:r>
      <w:r w:rsidRPr="004D5700">
        <w:rPr>
          <w:noProof/>
          <w:color w:val="000000"/>
          <w:lang w:val="kk-KZ"/>
        </w:rPr>
        <w:t>ұ</w:t>
      </w:r>
      <w:r w:rsidRPr="004D5700">
        <w:rPr>
          <w:noProof/>
          <w:color w:val="000000"/>
        </w:rPr>
        <w:t xml:space="preserve">лғаға сатуға </w:t>
      </w:r>
      <w:r w:rsidRPr="004D5700">
        <w:rPr>
          <w:noProof/>
          <w:color w:val="000000"/>
          <w:lang w:val="kk-KZ"/>
        </w:rPr>
        <w:t>ұ</w:t>
      </w:r>
      <w:r w:rsidRPr="004D5700">
        <w:rPr>
          <w:noProof/>
          <w:color w:val="000000"/>
        </w:rPr>
        <w:t xml:space="preserve">сыныс жасауына </w:t>
      </w:r>
      <w:r w:rsidRPr="004D5700">
        <w:rPr>
          <w:noProof/>
          <w:color w:val="000000"/>
          <w:lang w:val="kk-KZ"/>
        </w:rPr>
        <w:t>құқ</w:t>
      </w:r>
      <w:r w:rsidRPr="004D5700">
        <w:rPr>
          <w:noProof/>
          <w:color w:val="000000"/>
        </w:rPr>
        <w:t>ы</w:t>
      </w:r>
      <w:r w:rsidRPr="004D5700">
        <w:rPr>
          <w:noProof/>
          <w:color w:val="000000"/>
          <w:lang w:val="kk-KZ"/>
        </w:rPr>
        <w:t>ғы</w:t>
      </w:r>
      <w:r w:rsidRPr="004D5700">
        <w:rPr>
          <w:noProof/>
          <w:color w:val="000000"/>
        </w:rPr>
        <w:t xml:space="preserve"> бар.</w:t>
      </w:r>
    </w:p>
    <w:p w:rsidR="003F2B30" w:rsidRPr="004D5700" w:rsidRDefault="003F2B30" w:rsidP="003F2B30">
      <w:pPr>
        <w:widowControl w:val="0"/>
        <w:shd w:val="clear" w:color="auto" w:fill="FFFFFF"/>
        <w:ind w:firstLine="454"/>
        <w:jc w:val="both"/>
        <w:rPr>
          <w:b/>
          <w:noProof/>
          <w:color w:val="000000"/>
          <w:lang w:val="kk-KZ"/>
        </w:rPr>
      </w:pPr>
    </w:p>
    <w:p w:rsidR="003F2B30" w:rsidRPr="004D5700" w:rsidRDefault="003F2B30" w:rsidP="003F2B30">
      <w:pPr>
        <w:widowControl w:val="0"/>
        <w:shd w:val="clear" w:color="auto" w:fill="FFFFFF"/>
        <w:ind w:firstLine="454"/>
        <w:jc w:val="both"/>
        <w:rPr>
          <w:noProof/>
          <w:color w:val="000000"/>
          <w:lang w:val="kk-KZ"/>
        </w:rPr>
      </w:pPr>
      <w:r w:rsidRPr="004D5700">
        <w:rPr>
          <w:b/>
          <w:noProof/>
          <w:color w:val="000000"/>
          <w:lang w:val="kk-KZ"/>
        </w:rPr>
        <w:t xml:space="preserve">2. </w:t>
      </w:r>
      <w:r w:rsidRPr="004D5700">
        <w:rPr>
          <w:b/>
          <w:i/>
          <w:noProof/>
          <w:lang w:val="kk-KZ"/>
        </w:rPr>
        <w:t>Жарғылық және төленбеген капитал есебі</w:t>
      </w:r>
      <w:r w:rsidRPr="004D5700">
        <w:rPr>
          <w:noProof/>
          <w:color w:val="000000"/>
          <w:lang w:val="kk-KZ"/>
        </w:rPr>
        <w:t xml:space="preserve"> </w:t>
      </w:r>
    </w:p>
    <w:p w:rsidR="003F2B30" w:rsidRPr="004D5700" w:rsidRDefault="003F2B30" w:rsidP="003F2B30">
      <w:pPr>
        <w:widowControl w:val="0"/>
        <w:shd w:val="clear" w:color="auto" w:fill="FFFFFF"/>
        <w:ind w:firstLine="454"/>
        <w:jc w:val="both"/>
        <w:rPr>
          <w:lang w:val="kk-KZ"/>
        </w:rPr>
      </w:pPr>
      <w:r w:rsidRPr="004D5700">
        <w:rPr>
          <w:noProof/>
          <w:color w:val="000000"/>
          <w:lang w:val="kk-KZ"/>
        </w:rPr>
        <w:t>Мейрамхана мен қонақ үй бизнесіндегі кәсіпорындарда капиталдың есебі 5000 "Жарияланған капитал" бөлімшесінің:</w:t>
      </w:r>
    </w:p>
    <w:p w:rsidR="003F2B30" w:rsidRPr="004D5700" w:rsidRDefault="003F2B30" w:rsidP="003F2B30">
      <w:pPr>
        <w:widowControl w:val="0"/>
        <w:numPr>
          <w:ilvl w:val="0"/>
          <w:numId w:val="25"/>
        </w:numPr>
        <w:shd w:val="clear" w:color="auto" w:fill="FFFFFF"/>
        <w:tabs>
          <w:tab w:val="left" w:pos="715"/>
        </w:tabs>
        <w:autoSpaceDE w:val="0"/>
        <w:autoSpaceDN w:val="0"/>
        <w:adjustRightInd w:val="0"/>
        <w:ind w:firstLine="454"/>
        <w:jc w:val="both"/>
        <w:rPr>
          <w:noProof/>
          <w:color w:val="000000"/>
        </w:rPr>
      </w:pPr>
      <w:r w:rsidRPr="004D5700">
        <w:rPr>
          <w:i/>
          <w:iCs/>
          <w:noProof/>
          <w:color w:val="000000"/>
          <w:lang w:val="kk-KZ"/>
        </w:rPr>
        <w:t>5010 «Жай</w:t>
      </w:r>
      <w:r w:rsidRPr="004D5700">
        <w:rPr>
          <w:i/>
          <w:iCs/>
          <w:noProof/>
          <w:color w:val="000000"/>
        </w:rPr>
        <w:t xml:space="preserve"> акциялар</w:t>
      </w:r>
      <w:r w:rsidRPr="004D5700">
        <w:rPr>
          <w:i/>
          <w:iCs/>
          <w:noProof/>
          <w:color w:val="000000"/>
          <w:lang w:val="kk-KZ"/>
        </w:rPr>
        <w:t>»</w:t>
      </w:r>
    </w:p>
    <w:p w:rsidR="003F2B30" w:rsidRPr="004D5700" w:rsidRDefault="003F2B30" w:rsidP="003F2B30">
      <w:pPr>
        <w:widowControl w:val="0"/>
        <w:numPr>
          <w:ilvl w:val="0"/>
          <w:numId w:val="25"/>
        </w:numPr>
        <w:shd w:val="clear" w:color="auto" w:fill="FFFFFF"/>
        <w:tabs>
          <w:tab w:val="left" w:pos="715"/>
        </w:tabs>
        <w:autoSpaceDE w:val="0"/>
        <w:autoSpaceDN w:val="0"/>
        <w:adjustRightInd w:val="0"/>
        <w:ind w:firstLine="454"/>
        <w:jc w:val="both"/>
        <w:rPr>
          <w:i/>
          <w:iCs/>
          <w:noProof/>
          <w:color w:val="000000"/>
        </w:rPr>
      </w:pPr>
      <w:r w:rsidRPr="004D5700">
        <w:rPr>
          <w:i/>
          <w:iCs/>
          <w:noProof/>
          <w:color w:val="000000"/>
          <w:lang w:val="kk-KZ"/>
        </w:rPr>
        <w:t>5020 «</w:t>
      </w:r>
      <w:r w:rsidRPr="004D5700">
        <w:rPr>
          <w:i/>
          <w:iCs/>
          <w:noProof/>
          <w:color w:val="000000"/>
        </w:rPr>
        <w:t>Артықшылыгы бар акциялар</w:t>
      </w:r>
      <w:r w:rsidRPr="004D5700">
        <w:rPr>
          <w:i/>
          <w:iCs/>
          <w:noProof/>
          <w:color w:val="000000"/>
          <w:lang w:val="kk-KZ"/>
        </w:rPr>
        <w:t>»</w:t>
      </w:r>
      <w:r w:rsidRPr="004D5700">
        <w:rPr>
          <w:i/>
          <w:iCs/>
          <w:noProof/>
          <w:color w:val="000000"/>
        </w:rPr>
        <w:t>,</w:t>
      </w:r>
    </w:p>
    <w:p w:rsidR="003F2B30" w:rsidRPr="004D5700" w:rsidRDefault="003F2B30" w:rsidP="003F2B30">
      <w:pPr>
        <w:widowControl w:val="0"/>
        <w:numPr>
          <w:ilvl w:val="0"/>
          <w:numId w:val="25"/>
        </w:numPr>
        <w:shd w:val="clear" w:color="auto" w:fill="FFFFFF"/>
        <w:tabs>
          <w:tab w:val="left" w:pos="715"/>
        </w:tabs>
        <w:autoSpaceDE w:val="0"/>
        <w:autoSpaceDN w:val="0"/>
        <w:adjustRightInd w:val="0"/>
        <w:ind w:firstLine="454"/>
        <w:jc w:val="both"/>
        <w:rPr>
          <w:i/>
          <w:iCs/>
          <w:noProof/>
          <w:color w:val="000000"/>
        </w:rPr>
      </w:pPr>
      <w:r w:rsidRPr="004D5700">
        <w:rPr>
          <w:i/>
          <w:iCs/>
          <w:noProof/>
          <w:color w:val="000000"/>
          <w:lang w:val="kk-KZ"/>
        </w:rPr>
        <w:t>5030 «</w:t>
      </w:r>
      <w:r w:rsidRPr="004D5700">
        <w:rPr>
          <w:i/>
          <w:iCs/>
          <w:noProof/>
          <w:color w:val="000000"/>
        </w:rPr>
        <w:t>Салымдар мен жарналар</w:t>
      </w:r>
      <w:r w:rsidRPr="004D5700">
        <w:rPr>
          <w:i/>
          <w:iCs/>
          <w:noProof/>
          <w:color w:val="000000"/>
          <w:lang w:val="kk-KZ"/>
        </w:rPr>
        <w:t>»</w:t>
      </w:r>
    </w:p>
    <w:p w:rsidR="003F2B30" w:rsidRPr="004D5700" w:rsidRDefault="003F2B30" w:rsidP="003F2B30">
      <w:pPr>
        <w:widowControl w:val="0"/>
        <w:shd w:val="clear" w:color="auto" w:fill="FFFFFF"/>
        <w:ind w:firstLine="454"/>
        <w:jc w:val="both"/>
      </w:pPr>
      <w:r w:rsidRPr="004D5700">
        <w:rPr>
          <w:i/>
          <w:iCs/>
          <w:noProof/>
          <w:color w:val="000000"/>
        </w:rPr>
        <w:t xml:space="preserve">— </w:t>
      </w:r>
      <w:r w:rsidRPr="004D5700">
        <w:rPr>
          <w:noProof/>
          <w:color w:val="000000"/>
        </w:rPr>
        <w:t>д</w:t>
      </w:r>
      <w:r w:rsidRPr="004D5700">
        <w:rPr>
          <w:noProof/>
          <w:color w:val="000000"/>
          <w:lang w:val="kk-KZ"/>
        </w:rPr>
        <w:t>е</w:t>
      </w:r>
      <w:r w:rsidRPr="004D5700">
        <w:rPr>
          <w:noProof/>
          <w:color w:val="000000"/>
        </w:rPr>
        <w:t>п аталатын шоттарында есепт</w:t>
      </w:r>
      <w:r w:rsidRPr="004D5700">
        <w:rPr>
          <w:noProof/>
          <w:color w:val="000000"/>
          <w:lang w:val="kk-KZ"/>
        </w:rPr>
        <w:t>е</w:t>
      </w:r>
      <w:r w:rsidRPr="004D5700">
        <w:rPr>
          <w:noProof/>
          <w:color w:val="000000"/>
        </w:rPr>
        <w:t>леді.</w:t>
      </w:r>
    </w:p>
    <w:p w:rsidR="003F2B30" w:rsidRPr="004D5700" w:rsidRDefault="003F2B30" w:rsidP="003F2B30">
      <w:pPr>
        <w:widowControl w:val="0"/>
        <w:shd w:val="clear" w:color="auto" w:fill="FFFFFF"/>
        <w:ind w:firstLine="454"/>
        <w:jc w:val="both"/>
      </w:pPr>
      <w:r w:rsidRPr="004D5700">
        <w:rPr>
          <w:noProof/>
          <w:color w:val="000000"/>
        </w:rPr>
        <w:t xml:space="preserve">Акционерлердің акцияға жазылған сомасына </w:t>
      </w:r>
      <w:r w:rsidRPr="004D5700">
        <w:rPr>
          <w:noProof/>
          <w:color w:val="000000"/>
          <w:lang w:val="kk-KZ"/>
        </w:rPr>
        <w:t>капиталды</w:t>
      </w:r>
      <w:r w:rsidRPr="004D5700">
        <w:rPr>
          <w:noProof/>
          <w:color w:val="000000"/>
        </w:rPr>
        <w:t xml:space="preserve"> қ</w:t>
      </w:r>
      <w:r w:rsidRPr="004D5700">
        <w:rPr>
          <w:noProof/>
          <w:color w:val="000000"/>
          <w:lang w:val="kk-KZ"/>
        </w:rPr>
        <w:t>ұ</w:t>
      </w:r>
      <w:r w:rsidRPr="004D5700">
        <w:rPr>
          <w:noProof/>
          <w:color w:val="000000"/>
        </w:rPr>
        <w:t>рғанда, совдай-ақ қосымша эмиссия жасау арқылы жарғылық қор м</w:t>
      </w:r>
      <w:r w:rsidRPr="004D5700">
        <w:rPr>
          <w:noProof/>
          <w:color w:val="000000"/>
          <w:lang w:val="kk-KZ"/>
        </w:rPr>
        <w:t>ө</w:t>
      </w:r>
      <w:r w:rsidRPr="004D5700">
        <w:rPr>
          <w:noProof/>
          <w:color w:val="000000"/>
        </w:rPr>
        <w:t xml:space="preserve">лшерін </w:t>
      </w:r>
      <w:r w:rsidRPr="004D5700">
        <w:rPr>
          <w:noProof/>
          <w:color w:val="000000"/>
          <w:lang w:val="kk-KZ"/>
        </w:rPr>
        <w:t>ө</w:t>
      </w:r>
      <w:r w:rsidRPr="004D5700">
        <w:rPr>
          <w:noProof/>
          <w:color w:val="000000"/>
        </w:rPr>
        <w:t>сірг</w:t>
      </w:r>
      <w:r w:rsidRPr="004D5700">
        <w:rPr>
          <w:noProof/>
          <w:color w:val="000000"/>
          <w:lang w:val="kk-KZ"/>
        </w:rPr>
        <w:t>е</w:t>
      </w:r>
      <w:r w:rsidRPr="004D5700">
        <w:rPr>
          <w:noProof/>
          <w:color w:val="000000"/>
        </w:rPr>
        <w:t>нд</w:t>
      </w:r>
      <w:r w:rsidRPr="004D5700">
        <w:rPr>
          <w:noProof/>
          <w:color w:val="000000"/>
          <w:lang w:val="kk-KZ"/>
        </w:rPr>
        <w:t>е</w:t>
      </w:r>
      <w:r w:rsidRPr="004D5700">
        <w:rPr>
          <w:noProof/>
          <w:color w:val="000000"/>
        </w:rPr>
        <w:t xml:space="preserve"> нем</w:t>
      </w:r>
      <w:r w:rsidRPr="004D5700">
        <w:rPr>
          <w:noProof/>
          <w:color w:val="000000"/>
          <w:lang w:val="kk-KZ"/>
        </w:rPr>
        <w:t>е</w:t>
      </w:r>
      <w:r w:rsidRPr="004D5700">
        <w:rPr>
          <w:noProof/>
          <w:color w:val="000000"/>
        </w:rPr>
        <w:t>с</w:t>
      </w:r>
      <w:r w:rsidRPr="004D5700">
        <w:rPr>
          <w:noProof/>
          <w:color w:val="000000"/>
          <w:lang w:val="kk-KZ"/>
        </w:rPr>
        <w:t>е</w:t>
      </w:r>
      <w:r w:rsidRPr="004D5700">
        <w:rPr>
          <w:noProof/>
          <w:color w:val="000000"/>
        </w:rPr>
        <w:t xml:space="preserve"> акциялардың атаулы (номиналдық) қ</w:t>
      </w:r>
      <w:r w:rsidRPr="004D5700">
        <w:rPr>
          <w:noProof/>
          <w:color w:val="000000"/>
          <w:lang w:val="kk-KZ"/>
        </w:rPr>
        <w:t>ұ</w:t>
      </w:r>
      <w:r w:rsidRPr="004D5700">
        <w:rPr>
          <w:noProof/>
          <w:color w:val="000000"/>
        </w:rPr>
        <w:t xml:space="preserve">нын </w:t>
      </w:r>
      <w:r w:rsidRPr="004D5700">
        <w:rPr>
          <w:noProof/>
          <w:color w:val="000000"/>
          <w:lang w:val="kk-KZ"/>
        </w:rPr>
        <w:t>ө</w:t>
      </w:r>
      <w:r w:rsidRPr="004D5700">
        <w:rPr>
          <w:noProof/>
          <w:color w:val="000000"/>
        </w:rPr>
        <w:t>сірг</w:t>
      </w:r>
      <w:r w:rsidRPr="004D5700">
        <w:rPr>
          <w:noProof/>
          <w:color w:val="000000"/>
          <w:lang w:val="kk-KZ"/>
        </w:rPr>
        <w:t>е</w:t>
      </w:r>
      <w:r w:rsidRPr="004D5700">
        <w:rPr>
          <w:noProof/>
          <w:color w:val="000000"/>
        </w:rPr>
        <w:t>нд</w:t>
      </w:r>
      <w:r w:rsidRPr="004D5700">
        <w:rPr>
          <w:noProof/>
          <w:color w:val="000000"/>
          <w:lang w:val="kk-KZ"/>
        </w:rPr>
        <w:t>е</w:t>
      </w:r>
      <w:r w:rsidRPr="004D5700">
        <w:rPr>
          <w:noProof/>
          <w:color w:val="000000"/>
        </w:rPr>
        <w:t xml:space="preserve"> жарғылық қордың </w:t>
      </w:r>
      <w:r w:rsidRPr="004D5700">
        <w:rPr>
          <w:noProof/>
          <w:color w:val="000000"/>
          <w:lang w:val="kk-KZ"/>
        </w:rPr>
        <w:t>ө</w:t>
      </w:r>
      <w:r w:rsidRPr="004D5700">
        <w:rPr>
          <w:noProof/>
          <w:color w:val="000000"/>
        </w:rPr>
        <w:t>ск</w:t>
      </w:r>
      <w:r w:rsidRPr="004D5700">
        <w:rPr>
          <w:noProof/>
          <w:color w:val="000000"/>
          <w:lang w:val="kk-KZ"/>
        </w:rPr>
        <w:t>е</w:t>
      </w:r>
      <w:r w:rsidRPr="004D5700">
        <w:rPr>
          <w:noProof/>
          <w:color w:val="000000"/>
        </w:rPr>
        <w:t>н сомасына:</w:t>
      </w:r>
    </w:p>
    <w:p w:rsidR="003F2B30" w:rsidRPr="004D5700" w:rsidRDefault="003F2B30" w:rsidP="003F2B30">
      <w:pPr>
        <w:widowControl w:val="0"/>
        <w:shd w:val="clear" w:color="auto" w:fill="FFFFFF"/>
        <w:ind w:firstLine="454"/>
        <w:jc w:val="both"/>
        <w:rPr>
          <w:lang w:val="kk-KZ"/>
        </w:rPr>
      </w:pPr>
      <w:r w:rsidRPr="004D5700">
        <w:rPr>
          <w:noProof/>
          <w:color w:val="000000"/>
        </w:rPr>
        <w:t xml:space="preserve">Д-т: </w:t>
      </w:r>
      <w:r w:rsidRPr="004D5700">
        <w:rPr>
          <w:noProof/>
          <w:color w:val="000000"/>
          <w:lang w:val="kk-KZ"/>
        </w:rPr>
        <w:t>5110 «Тө</w:t>
      </w:r>
      <w:r w:rsidRPr="004D5700">
        <w:rPr>
          <w:noProof/>
          <w:color w:val="000000"/>
        </w:rPr>
        <w:t>ленб</w:t>
      </w:r>
      <w:r w:rsidRPr="004D5700">
        <w:rPr>
          <w:noProof/>
          <w:color w:val="000000"/>
          <w:lang w:val="kk-KZ"/>
        </w:rPr>
        <w:t>е</w:t>
      </w:r>
      <w:r w:rsidRPr="004D5700">
        <w:rPr>
          <w:noProof/>
          <w:color w:val="000000"/>
        </w:rPr>
        <w:t>г</w:t>
      </w:r>
      <w:r w:rsidRPr="004D5700">
        <w:rPr>
          <w:noProof/>
          <w:color w:val="000000"/>
          <w:lang w:val="kk-KZ"/>
        </w:rPr>
        <w:t>е</w:t>
      </w:r>
      <w:r w:rsidRPr="004D5700">
        <w:rPr>
          <w:noProof/>
          <w:color w:val="000000"/>
        </w:rPr>
        <w:t>н капитал</w:t>
      </w:r>
      <w:r w:rsidRPr="004D5700">
        <w:rPr>
          <w:noProof/>
          <w:color w:val="000000"/>
          <w:lang w:val="kk-KZ"/>
        </w:rPr>
        <w:t>»</w:t>
      </w:r>
      <w:r w:rsidRPr="004D5700">
        <w:rPr>
          <w:noProof/>
          <w:color w:val="000000"/>
        </w:rPr>
        <w:t xml:space="preserve"> шоты</w:t>
      </w:r>
    </w:p>
    <w:p w:rsidR="003F2B30" w:rsidRPr="004D5700" w:rsidRDefault="003F2B30" w:rsidP="003F2B30">
      <w:pPr>
        <w:widowControl w:val="0"/>
        <w:shd w:val="clear" w:color="auto" w:fill="FFFFFF"/>
        <w:ind w:firstLine="454"/>
        <w:jc w:val="both"/>
        <w:rPr>
          <w:lang w:val="kk-KZ"/>
        </w:rPr>
      </w:pPr>
      <w:r w:rsidRPr="004D5700">
        <w:rPr>
          <w:noProof/>
          <w:color w:val="000000"/>
          <w:lang w:val="kk-KZ"/>
        </w:rPr>
        <w:t>К-т: 5010 «Жай акциялар» немесе</w:t>
      </w:r>
    </w:p>
    <w:p w:rsidR="003F2B30" w:rsidRPr="004D5700" w:rsidRDefault="003F2B30" w:rsidP="003F2B30">
      <w:pPr>
        <w:widowControl w:val="0"/>
        <w:shd w:val="clear" w:color="auto" w:fill="FFFFFF"/>
        <w:ind w:firstLine="454"/>
        <w:jc w:val="both"/>
        <w:rPr>
          <w:lang w:val="kk-KZ"/>
        </w:rPr>
      </w:pPr>
      <w:r w:rsidRPr="004D5700">
        <w:rPr>
          <w:noProof/>
          <w:color w:val="000000"/>
          <w:lang w:val="kk-KZ"/>
        </w:rPr>
        <w:t>5020 «Артықшылығы   бар   акциялар»   шоты   түрінде бухгалтерлік жазу жазылады.</w:t>
      </w:r>
    </w:p>
    <w:p w:rsidR="003F2B30" w:rsidRPr="004D5700" w:rsidRDefault="003F2B30" w:rsidP="003F2B30">
      <w:pPr>
        <w:widowControl w:val="0"/>
        <w:shd w:val="clear" w:color="auto" w:fill="FFFFFF"/>
        <w:ind w:firstLine="454"/>
        <w:jc w:val="both"/>
        <w:rPr>
          <w:lang w:val="kk-KZ"/>
        </w:rPr>
      </w:pPr>
      <w:r w:rsidRPr="004D5700">
        <w:rPr>
          <w:noProof/>
          <w:color w:val="000000"/>
          <w:lang w:val="kk-KZ"/>
        </w:rPr>
        <w:t>Егер үлес қосушылар мен акционерлер қоғамға өз үлесін ақшалай түрде салған жағдайда:</w:t>
      </w:r>
    </w:p>
    <w:p w:rsidR="003F2B30" w:rsidRPr="004D5700" w:rsidRDefault="003F2B30" w:rsidP="003F2B30">
      <w:pPr>
        <w:widowControl w:val="0"/>
        <w:shd w:val="clear" w:color="auto" w:fill="FFFFFF"/>
        <w:ind w:firstLine="454"/>
        <w:jc w:val="both"/>
        <w:rPr>
          <w:lang w:val="kk-KZ"/>
        </w:rPr>
      </w:pPr>
      <w:r w:rsidRPr="004D5700">
        <w:rPr>
          <w:noProof/>
          <w:color w:val="000000"/>
          <w:lang w:val="kk-KZ"/>
        </w:rPr>
        <w:t>Д-т: 1010,1030 шоты,</w:t>
      </w:r>
    </w:p>
    <w:p w:rsidR="003F2B30" w:rsidRPr="004D5700" w:rsidRDefault="003F2B30" w:rsidP="003F2B30">
      <w:pPr>
        <w:widowControl w:val="0"/>
        <w:shd w:val="clear" w:color="auto" w:fill="FFFFFF"/>
        <w:ind w:firstLine="454"/>
        <w:jc w:val="both"/>
        <w:rPr>
          <w:lang w:val="kk-KZ"/>
        </w:rPr>
      </w:pPr>
      <w:r w:rsidRPr="004D5700">
        <w:rPr>
          <w:noProof/>
          <w:color w:val="000000"/>
          <w:lang w:val="kk-KZ"/>
        </w:rPr>
        <w:t>К-т:  5110  «Төленбеген капитал» шоты түріндегі екі жақты жазуы жазылады.</w:t>
      </w:r>
    </w:p>
    <w:p w:rsidR="003F2B30" w:rsidRPr="004D5700" w:rsidRDefault="003F2B30" w:rsidP="003F2B30">
      <w:pPr>
        <w:widowControl w:val="0"/>
        <w:shd w:val="clear" w:color="auto" w:fill="FFFFFF"/>
        <w:ind w:firstLine="454"/>
        <w:jc w:val="both"/>
        <w:rPr>
          <w:lang w:val="kk-KZ"/>
        </w:rPr>
      </w:pPr>
      <w:r w:rsidRPr="004D5700">
        <w:rPr>
          <w:noProof/>
          <w:color w:val="000000"/>
          <w:lang w:val="kk-KZ"/>
        </w:rPr>
        <w:t>Бұл жағдайда еліміздегі бас шоттар кестесіне сәйкес:</w:t>
      </w:r>
    </w:p>
    <w:p w:rsidR="003F2B30" w:rsidRPr="004D5700" w:rsidRDefault="003F2B30" w:rsidP="003F2B30">
      <w:pPr>
        <w:widowControl w:val="0"/>
        <w:numPr>
          <w:ilvl w:val="0"/>
          <w:numId w:val="25"/>
        </w:numPr>
        <w:shd w:val="clear" w:color="auto" w:fill="FFFFFF"/>
        <w:tabs>
          <w:tab w:val="left" w:pos="715"/>
        </w:tabs>
        <w:autoSpaceDE w:val="0"/>
        <w:autoSpaceDN w:val="0"/>
        <w:adjustRightInd w:val="0"/>
        <w:ind w:firstLine="454"/>
        <w:jc w:val="both"/>
        <w:rPr>
          <w:noProof/>
          <w:color w:val="000000"/>
          <w:lang w:val="kk-KZ"/>
        </w:rPr>
      </w:pPr>
      <w:r w:rsidRPr="004D5700">
        <w:rPr>
          <w:noProof/>
          <w:color w:val="000000"/>
          <w:lang w:val="kk-KZ"/>
        </w:rPr>
        <w:t>1030«Ағымдағы банктік шоттардағы ақша қаражаттары»,</w:t>
      </w:r>
    </w:p>
    <w:p w:rsidR="003F2B30" w:rsidRPr="004D5700" w:rsidRDefault="003F2B30" w:rsidP="003F2B30">
      <w:pPr>
        <w:widowControl w:val="0"/>
        <w:numPr>
          <w:ilvl w:val="0"/>
          <w:numId w:val="25"/>
        </w:numPr>
        <w:shd w:val="clear" w:color="auto" w:fill="FFFFFF"/>
        <w:tabs>
          <w:tab w:val="left" w:pos="715"/>
        </w:tabs>
        <w:autoSpaceDE w:val="0"/>
        <w:autoSpaceDN w:val="0"/>
        <w:adjustRightInd w:val="0"/>
        <w:ind w:firstLine="454"/>
        <w:jc w:val="both"/>
        <w:rPr>
          <w:noProof/>
          <w:color w:val="000000"/>
        </w:rPr>
      </w:pPr>
      <w:r w:rsidRPr="004D5700">
        <w:rPr>
          <w:noProof/>
          <w:color w:val="000000"/>
          <w:lang w:val="kk-KZ"/>
        </w:rPr>
        <w:t>1010 «Кассадағы ақша қаражаттары»</w:t>
      </w:r>
    </w:p>
    <w:p w:rsidR="003F2B30" w:rsidRPr="004D5700" w:rsidRDefault="003F2B30" w:rsidP="003F2B30">
      <w:pPr>
        <w:widowControl w:val="0"/>
        <w:numPr>
          <w:ilvl w:val="0"/>
          <w:numId w:val="25"/>
        </w:numPr>
        <w:shd w:val="clear" w:color="auto" w:fill="FFFFFF"/>
        <w:tabs>
          <w:tab w:val="left" w:pos="715"/>
        </w:tabs>
        <w:autoSpaceDE w:val="0"/>
        <w:autoSpaceDN w:val="0"/>
        <w:adjustRightInd w:val="0"/>
        <w:ind w:firstLine="454"/>
        <w:jc w:val="both"/>
        <w:rPr>
          <w:noProof/>
          <w:color w:val="000000"/>
        </w:rPr>
      </w:pPr>
      <w:r w:rsidRPr="004D5700">
        <w:rPr>
          <w:noProof/>
          <w:color w:val="000000"/>
          <w:lang w:val="kk-KZ"/>
        </w:rPr>
        <w:t xml:space="preserve">1060 «Басқа да </w:t>
      </w:r>
      <w:r w:rsidRPr="004D5700">
        <w:rPr>
          <w:noProof/>
          <w:color w:val="000000"/>
        </w:rPr>
        <w:t>ақ</w:t>
      </w:r>
      <w:r w:rsidRPr="004D5700">
        <w:rPr>
          <w:noProof/>
          <w:color w:val="000000"/>
          <w:lang w:val="kk-KZ"/>
        </w:rPr>
        <w:t>ш</w:t>
      </w:r>
      <w:r w:rsidRPr="004D5700">
        <w:rPr>
          <w:noProof/>
          <w:color w:val="000000"/>
        </w:rPr>
        <w:t>а</w:t>
      </w:r>
      <w:r w:rsidRPr="004D5700">
        <w:rPr>
          <w:noProof/>
          <w:color w:val="000000"/>
          <w:lang w:val="kk-KZ"/>
        </w:rPr>
        <w:t xml:space="preserve"> қаражаттары»</w:t>
      </w:r>
      <w:r w:rsidRPr="004D5700">
        <w:rPr>
          <w:noProof/>
          <w:color w:val="000000"/>
        </w:rPr>
        <w:t>,</w:t>
      </w:r>
    </w:p>
    <w:p w:rsidR="003F2B30" w:rsidRPr="004D5700" w:rsidRDefault="003F2B30" w:rsidP="003F2B30">
      <w:pPr>
        <w:widowControl w:val="0"/>
        <w:numPr>
          <w:ilvl w:val="0"/>
          <w:numId w:val="25"/>
        </w:numPr>
        <w:shd w:val="clear" w:color="auto" w:fill="FFFFFF"/>
        <w:tabs>
          <w:tab w:val="left" w:pos="715"/>
        </w:tabs>
        <w:autoSpaceDE w:val="0"/>
        <w:autoSpaceDN w:val="0"/>
        <w:adjustRightInd w:val="0"/>
        <w:ind w:firstLine="454"/>
        <w:jc w:val="both"/>
        <w:rPr>
          <w:noProof/>
          <w:color w:val="000000"/>
        </w:rPr>
      </w:pPr>
      <w:r w:rsidRPr="004D5700">
        <w:rPr>
          <w:noProof/>
          <w:color w:val="000000"/>
          <w:lang w:val="kk-KZ"/>
        </w:rPr>
        <w:t>деп аталатын шоттарының тиістілері дебеттеледі.</w:t>
      </w:r>
    </w:p>
    <w:p w:rsidR="003F2B30" w:rsidRPr="004D5700" w:rsidRDefault="003F2B30" w:rsidP="003F2B30">
      <w:pPr>
        <w:widowControl w:val="0"/>
        <w:shd w:val="clear" w:color="auto" w:fill="FFFFFF"/>
        <w:tabs>
          <w:tab w:val="left" w:pos="715"/>
        </w:tabs>
        <w:autoSpaceDE w:val="0"/>
        <w:autoSpaceDN w:val="0"/>
        <w:adjustRightInd w:val="0"/>
        <w:ind w:firstLine="454"/>
        <w:jc w:val="both"/>
        <w:rPr>
          <w:noProof/>
          <w:color w:val="000000"/>
          <w:lang w:val="kk-KZ"/>
        </w:rPr>
      </w:pPr>
      <w:r w:rsidRPr="004D5700">
        <w:rPr>
          <w:noProof/>
          <w:color w:val="000000"/>
          <w:lang w:val="kk-KZ"/>
        </w:rPr>
        <w:t xml:space="preserve">Ал егегр үлес қосушылар мен акционерлер қоғамға өз үлесін «материалдық емес </w:t>
      </w:r>
      <w:r w:rsidRPr="004D5700">
        <w:rPr>
          <w:noProof/>
          <w:color w:val="000000"/>
          <w:lang w:val="kk-KZ"/>
        </w:rPr>
        <w:lastRenderedPageBreak/>
        <w:t>актив», «негізгі құралдар», «материалдық құндылықтар» тағы да басқа түрде салатын болса:</w:t>
      </w:r>
    </w:p>
    <w:p w:rsidR="003F2B30" w:rsidRPr="004D5700" w:rsidRDefault="003F2B30" w:rsidP="003F2B30">
      <w:pPr>
        <w:widowControl w:val="0"/>
        <w:shd w:val="clear" w:color="auto" w:fill="FFFFFF"/>
        <w:tabs>
          <w:tab w:val="left" w:pos="715"/>
        </w:tabs>
        <w:autoSpaceDE w:val="0"/>
        <w:autoSpaceDN w:val="0"/>
        <w:adjustRightInd w:val="0"/>
        <w:ind w:firstLine="454"/>
        <w:jc w:val="both"/>
        <w:rPr>
          <w:noProof/>
          <w:color w:val="000000"/>
          <w:lang w:val="kk-KZ"/>
        </w:rPr>
      </w:pPr>
      <w:r w:rsidRPr="004D5700">
        <w:rPr>
          <w:noProof/>
          <w:color w:val="000000"/>
          <w:lang w:val="kk-KZ"/>
        </w:rPr>
        <w:t xml:space="preserve">Д-т:  </w:t>
      </w:r>
      <w:r w:rsidRPr="004D5700">
        <w:rPr>
          <w:lang w:val="kk-KZ"/>
        </w:rPr>
        <w:t>2730 «Басқа да материалдық емес активтер»</w:t>
      </w:r>
      <w:r w:rsidRPr="004D5700">
        <w:rPr>
          <w:noProof/>
          <w:color w:val="000000"/>
          <w:lang w:val="kk-KZ"/>
        </w:rPr>
        <w:t>;</w:t>
      </w:r>
    </w:p>
    <w:p w:rsidR="003F2B30" w:rsidRPr="004D5700" w:rsidRDefault="003F2B30" w:rsidP="003F2B30">
      <w:pPr>
        <w:widowControl w:val="0"/>
        <w:shd w:val="clear" w:color="auto" w:fill="FFFFFF"/>
        <w:tabs>
          <w:tab w:val="left" w:pos="715"/>
        </w:tabs>
        <w:autoSpaceDE w:val="0"/>
        <w:autoSpaceDN w:val="0"/>
        <w:adjustRightInd w:val="0"/>
        <w:ind w:firstLine="454"/>
        <w:jc w:val="both"/>
        <w:rPr>
          <w:noProof/>
          <w:color w:val="000000"/>
          <w:lang w:val="kk-KZ"/>
        </w:rPr>
      </w:pPr>
      <w:r w:rsidRPr="004D5700">
        <w:rPr>
          <w:noProof/>
          <w:color w:val="000000"/>
          <w:lang w:val="kk-KZ"/>
        </w:rPr>
        <w:t xml:space="preserve">         2410 «Негізгі құралдар»,</w:t>
      </w:r>
    </w:p>
    <w:p w:rsidR="003F2B30" w:rsidRPr="004D5700" w:rsidRDefault="003F2B30" w:rsidP="003F2B30">
      <w:pPr>
        <w:widowControl w:val="0"/>
        <w:shd w:val="clear" w:color="auto" w:fill="FFFFFF"/>
        <w:tabs>
          <w:tab w:val="left" w:pos="715"/>
        </w:tabs>
        <w:autoSpaceDE w:val="0"/>
        <w:autoSpaceDN w:val="0"/>
        <w:adjustRightInd w:val="0"/>
        <w:ind w:firstLine="454"/>
        <w:jc w:val="both"/>
        <w:rPr>
          <w:noProof/>
          <w:color w:val="000000"/>
          <w:lang w:val="kk-KZ"/>
        </w:rPr>
      </w:pPr>
      <w:r w:rsidRPr="004D5700">
        <w:rPr>
          <w:noProof/>
          <w:color w:val="000000"/>
          <w:lang w:val="kk-KZ"/>
        </w:rPr>
        <w:t xml:space="preserve">         «Материалдық құндылықтар» және тағы да басқа шоттардың тиістілері,</w:t>
      </w:r>
    </w:p>
    <w:p w:rsidR="003F2B30" w:rsidRPr="004D5700" w:rsidRDefault="003F2B30" w:rsidP="003F2B30">
      <w:pPr>
        <w:widowControl w:val="0"/>
        <w:shd w:val="clear" w:color="auto" w:fill="FFFFFF"/>
        <w:tabs>
          <w:tab w:val="left" w:pos="715"/>
        </w:tabs>
        <w:autoSpaceDE w:val="0"/>
        <w:autoSpaceDN w:val="0"/>
        <w:adjustRightInd w:val="0"/>
        <w:ind w:firstLine="454"/>
        <w:jc w:val="both"/>
        <w:rPr>
          <w:noProof/>
          <w:color w:val="000000"/>
          <w:lang w:val="kk-KZ"/>
        </w:rPr>
      </w:pPr>
      <w:r w:rsidRPr="004D5700">
        <w:rPr>
          <w:noProof/>
          <w:color w:val="000000"/>
          <w:lang w:val="kk-KZ"/>
        </w:rPr>
        <w:t>К-т:  5110 «Төленбеген капитал» деп аталатын шот түрінде бухгалтерлік жазу жазылады.</w:t>
      </w:r>
    </w:p>
    <w:p w:rsidR="003F2B30" w:rsidRPr="004D5700" w:rsidRDefault="003F2B30" w:rsidP="003F2B30">
      <w:pPr>
        <w:widowControl w:val="0"/>
        <w:shd w:val="clear" w:color="auto" w:fill="FFFFFF"/>
        <w:tabs>
          <w:tab w:val="left" w:pos="715"/>
        </w:tabs>
        <w:autoSpaceDE w:val="0"/>
        <w:autoSpaceDN w:val="0"/>
        <w:adjustRightInd w:val="0"/>
        <w:ind w:firstLine="454"/>
        <w:jc w:val="both"/>
        <w:rPr>
          <w:noProof/>
          <w:color w:val="000000"/>
          <w:lang w:val="kk-KZ"/>
        </w:rPr>
      </w:pPr>
      <w:r w:rsidRPr="004D5700">
        <w:rPr>
          <w:noProof/>
          <w:color w:val="000000"/>
          <w:lang w:val="kk-KZ"/>
        </w:rPr>
        <w:t>Сондай-ақ серіктестердің (акционерлік қоғамнан басқа) қоғамдық жарғылық қорға қосақан үлестері мен жарналарының сомасына:</w:t>
      </w:r>
    </w:p>
    <w:p w:rsidR="003F2B30" w:rsidRPr="004D5700" w:rsidRDefault="003F2B30" w:rsidP="003F2B30">
      <w:pPr>
        <w:widowControl w:val="0"/>
        <w:shd w:val="clear" w:color="auto" w:fill="FFFFFF"/>
        <w:tabs>
          <w:tab w:val="left" w:pos="715"/>
        </w:tabs>
        <w:autoSpaceDE w:val="0"/>
        <w:autoSpaceDN w:val="0"/>
        <w:adjustRightInd w:val="0"/>
        <w:ind w:firstLine="454"/>
        <w:jc w:val="both"/>
        <w:rPr>
          <w:noProof/>
          <w:color w:val="000000"/>
          <w:lang w:val="kk-KZ"/>
        </w:rPr>
      </w:pPr>
      <w:r w:rsidRPr="004D5700">
        <w:rPr>
          <w:noProof/>
          <w:color w:val="000000"/>
          <w:lang w:val="kk-KZ"/>
        </w:rPr>
        <w:t xml:space="preserve">Д-т:  </w:t>
      </w:r>
      <w:r w:rsidRPr="004D5700">
        <w:rPr>
          <w:lang w:val="kk-KZ"/>
        </w:rPr>
        <w:t>2730 «Басқа да материалдық емес активтер»</w:t>
      </w:r>
      <w:r w:rsidRPr="004D5700">
        <w:rPr>
          <w:noProof/>
          <w:color w:val="000000"/>
          <w:lang w:val="kk-KZ"/>
        </w:rPr>
        <w:t>;</w:t>
      </w:r>
    </w:p>
    <w:p w:rsidR="003F2B30" w:rsidRPr="004D5700" w:rsidRDefault="003F2B30" w:rsidP="003F2B30">
      <w:pPr>
        <w:widowControl w:val="0"/>
        <w:shd w:val="clear" w:color="auto" w:fill="FFFFFF"/>
        <w:tabs>
          <w:tab w:val="left" w:pos="715"/>
        </w:tabs>
        <w:autoSpaceDE w:val="0"/>
        <w:autoSpaceDN w:val="0"/>
        <w:adjustRightInd w:val="0"/>
        <w:ind w:firstLine="454"/>
        <w:jc w:val="both"/>
        <w:rPr>
          <w:noProof/>
          <w:color w:val="000000"/>
          <w:lang w:val="kk-KZ"/>
        </w:rPr>
      </w:pPr>
      <w:r w:rsidRPr="004D5700">
        <w:rPr>
          <w:noProof/>
          <w:color w:val="000000"/>
          <w:lang w:val="kk-KZ"/>
        </w:rPr>
        <w:t xml:space="preserve">        2410 «Негізгі құралдар»,</w:t>
      </w:r>
    </w:p>
    <w:p w:rsidR="003F2B30" w:rsidRPr="004D5700" w:rsidRDefault="003F2B30" w:rsidP="003F2B30">
      <w:pPr>
        <w:widowControl w:val="0"/>
        <w:shd w:val="clear" w:color="auto" w:fill="FFFFFF"/>
        <w:tabs>
          <w:tab w:val="left" w:pos="715"/>
        </w:tabs>
        <w:autoSpaceDE w:val="0"/>
        <w:autoSpaceDN w:val="0"/>
        <w:adjustRightInd w:val="0"/>
        <w:ind w:firstLine="454"/>
        <w:jc w:val="both"/>
        <w:rPr>
          <w:noProof/>
          <w:color w:val="000000"/>
          <w:lang w:val="kk-KZ"/>
        </w:rPr>
      </w:pPr>
      <w:r w:rsidRPr="004D5700">
        <w:rPr>
          <w:noProof/>
          <w:color w:val="000000"/>
          <w:lang w:val="kk-KZ"/>
        </w:rPr>
        <w:t xml:space="preserve">        1300 «Қорлар» бөлімшесінің</w:t>
      </w:r>
    </w:p>
    <w:p w:rsidR="003F2B30" w:rsidRPr="004D5700" w:rsidRDefault="003F2B30" w:rsidP="003F2B30">
      <w:pPr>
        <w:widowControl w:val="0"/>
        <w:shd w:val="clear" w:color="auto" w:fill="FFFFFF"/>
        <w:tabs>
          <w:tab w:val="left" w:pos="715"/>
        </w:tabs>
        <w:autoSpaceDE w:val="0"/>
        <w:autoSpaceDN w:val="0"/>
        <w:adjustRightInd w:val="0"/>
        <w:ind w:firstLine="454"/>
        <w:jc w:val="both"/>
        <w:rPr>
          <w:noProof/>
          <w:color w:val="000000"/>
          <w:lang w:val="kk-KZ"/>
        </w:rPr>
      </w:pPr>
      <w:r w:rsidRPr="004D5700">
        <w:rPr>
          <w:noProof/>
          <w:color w:val="000000"/>
          <w:lang w:val="kk-KZ"/>
        </w:rPr>
        <w:t xml:space="preserve">              1030«Ағымдағы банктік шоттардағы ақша қаражаттары»,</w:t>
      </w:r>
    </w:p>
    <w:p w:rsidR="003F2B30" w:rsidRPr="004D5700" w:rsidRDefault="003F2B30" w:rsidP="003F2B30">
      <w:pPr>
        <w:widowControl w:val="0"/>
        <w:shd w:val="clear" w:color="auto" w:fill="FFFFFF"/>
        <w:tabs>
          <w:tab w:val="left" w:pos="715"/>
        </w:tabs>
        <w:autoSpaceDE w:val="0"/>
        <w:autoSpaceDN w:val="0"/>
        <w:adjustRightInd w:val="0"/>
        <w:ind w:firstLine="454"/>
        <w:jc w:val="both"/>
        <w:rPr>
          <w:noProof/>
          <w:color w:val="000000"/>
          <w:lang w:val="kk-KZ"/>
        </w:rPr>
      </w:pPr>
      <w:r w:rsidRPr="004D5700">
        <w:rPr>
          <w:noProof/>
          <w:color w:val="000000"/>
          <w:lang w:val="kk-KZ"/>
        </w:rPr>
        <w:t xml:space="preserve">              1010 «Кассадағы ақша қаражаттары»</w:t>
      </w:r>
    </w:p>
    <w:p w:rsidR="003F2B30" w:rsidRPr="004D5700" w:rsidRDefault="003F2B30" w:rsidP="003F2B30">
      <w:pPr>
        <w:widowControl w:val="0"/>
        <w:shd w:val="clear" w:color="auto" w:fill="FFFFFF"/>
        <w:tabs>
          <w:tab w:val="left" w:pos="715"/>
        </w:tabs>
        <w:autoSpaceDE w:val="0"/>
        <w:autoSpaceDN w:val="0"/>
        <w:adjustRightInd w:val="0"/>
        <w:ind w:firstLine="454"/>
        <w:jc w:val="both"/>
        <w:rPr>
          <w:noProof/>
          <w:color w:val="000000"/>
          <w:lang w:val="kk-KZ"/>
        </w:rPr>
      </w:pPr>
      <w:r w:rsidRPr="004D5700">
        <w:rPr>
          <w:noProof/>
          <w:color w:val="000000"/>
          <w:lang w:val="kk-KZ"/>
        </w:rPr>
        <w:t xml:space="preserve">              1060 «Басқа да ақша қаражаттары» және тағы да басқа шоттардың тиістілері,</w:t>
      </w:r>
    </w:p>
    <w:p w:rsidR="003F2B30" w:rsidRPr="004D5700" w:rsidRDefault="003F2B30" w:rsidP="003F2B30">
      <w:pPr>
        <w:widowControl w:val="0"/>
        <w:shd w:val="clear" w:color="auto" w:fill="FFFFFF"/>
        <w:tabs>
          <w:tab w:val="left" w:pos="715"/>
        </w:tabs>
        <w:autoSpaceDE w:val="0"/>
        <w:autoSpaceDN w:val="0"/>
        <w:adjustRightInd w:val="0"/>
        <w:ind w:firstLine="454"/>
        <w:jc w:val="both"/>
        <w:rPr>
          <w:noProof/>
          <w:color w:val="000000"/>
          <w:lang w:val="kk-KZ"/>
        </w:rPr>
      </w:pPr>
      <w:r w:rsidRPr="004D5700">
        <w:rPr>
          <w:noProof/>
          <w:color w:val="000000"/>
          <w:lang w:val="kk-KZ"/>
        </w:rPr>
        <w:t>К-т:  5030 «Салымдар мен жарналар» шоты түрінде бухгалтерлік жазу жазылады.</w:t>
      </w:r>
    </w:p>
    <w:p w:rsidR="003F2B30" w:rsidRPr="004D5700" w:rsidRDefault="003F2B30" w:rsidP="003F2B30">
      <w:pPr>
        <w:widowControl w:val="0"/>
        <w:ind w:firstLine="454"/>
        <w:jc w:val="both"/>
        <w:rPr>
          <w:lang w:val="kk-KZ"/>
        </w:rPr>
      </w:pPr>
      <w:r w:rsidRPr="004D5700">
        <w:rPr>
          <w:lang w:val="kk-KZ"/>
        </w:rPr>
        <w:t>«Қайтарылып алынған капитал» деп аталатын шот акционерлік қоғамның акционерлерден сатып алған акцияларының есебін жүргізу үшін арналған. Бұл жағдайда кәсіпорын акционерлерден өз акцияларын сатып алған уақытында бухгалтерлік есепте:</w:t>
      </w:r>
    </w:p>
    <w:p w:rsidR="003F2B30" w:rsidRPr="004D5700" w:rsidRDefault="003F2B30" w:rsidP="003F2B30">
      <w:pPr>
        <w:widowControl w:val="0"/>
        <w:ind w:firstLine="454"/>
        <w:jc w:val="both"/>
        <w:rPr>
          <w:lang w:val="kk-KZ"/>
        </w:rPr>
      </w:pPr>
      <w:r w:rsidRPr="004D5700">
        <w:rPr>
          <w:lang w:val="kk-KZ"/>
        </w:rPr>
        <w:t>Д-т: 5210 «</w:t>
      </w:r>
      <w:r w:rsidRPr="004D5700">
        <w:rPr>
          <w:bCs/>
          <w:noProof/>
          <w:color w:val="000000"/>
          <w:lang w:val="kk-KZ"/>
        </w:rPr>
        <w:t>Сатып алынған меншіктік үлестік құралдар</w:t>
      </w:r>
      <w:r w:rsidRPr="004D5700">
        <w:rPr>
          <w:lang w:val="kk-KZ"/>
        </w:rPr>
        <w:t>» шоты,</w:t>
      </w:r>
    </w:p>
    <w:p w:rsidR="003F2B30" w:rsidRPr="004D5700" w:rsidRDefault="003F2B30" w:rsidP="003F2B30">
      <w:pPr>
        <w:widowControl w:val="0"/>
        <w:ind w:firstLine="454"/>
        <w:jc w:val="both"/>
        <w:rPr>
          <w:lang w:val="kk-KZ"/>
        </w:rPr>
      </w:pPr>
      <w:r w:rsidRPr="004D5700">
        <w:rPr>
          <w:lang w:val="kk-KZ"/>
        </w:rPr>
        <w:t>К-т: 1010,1030 шоты түрінде екі жақты жазу жазылады.</w:t>
      </w:r>
    </w:p>
    <w:p w:rsidR="003F2B30" w:rsidRPr="004D5700" w:rsidRDefault="003F2B30" w:rsidP="003F2B30">
      <w:pPr>
        <w:widowControl w:val="0"/>
        <w:ind w:firstLine="454"/>
        <w:jc w:val="both"/>
        <w:rPr>
          <w:lang w:val="kk-KZ"/>
        </w:rPr>
      </w:pPr>
      <w:r w:rsidRPr="004D5700">
        <w:rPr>
          <w:lang w:val="kk-KZ"/>
        </w:rPr>
        <w:t>Егер акционерлік қоғам өз акцияларын айналымнан алып тастаған уақытта, айналымнан алынған акцияның құнына:</w:t>
      </w:r>
    </w:p>
    <w:p w:rsidR="003F2B30" w:rsidRPr="004D5700" w:rsidRDefault="003F2B30" w:rsidP="003F2B30">
      <w:pPr>
        <w:widowControl w:val="0"/>
        <w:ind w:firstLine="454"/>
        <w:jc w:val="both"/>
        <w:rPr>
          <w:lang w:val="kk-KZ"/>
        </w:rPr>
      </w:pPr>
      <w:r w:rsidRPr="004D5700">
        <w:rPr>
          <w:lang w:val="kk-KZ"/>
        </w:rPr>
        <w:t>Д-т: 5010 «Қарапайым акциялар» немесе</w:t>
      </w:r>
    </w:p>
    <w:p w:rsidR="003F2B30" w:rsidRPr="004D5700" w:rsidRDefault="003F2B30" w:rsidP="003F2B30">
      <w:pPr>
        <w:widowControl w:val="0"/>
        <w:ind w:firstLine="454"/>
        <w:jc w:val="both"/>
        <w:rPr>
          <w:lang w:val="kk-KZ"/>
        </w:rPr>
      </w:pPr>
      <w:r w:rsidRPr="004D5700">
        <w:rPr>
          <w:lang w:val="kk-KZ"/>
        </w:rPr>
        <w:t xml:space="preserve">        5020 «Артықшылығы бар акциялар» шоттарының тиістісі,</w:t>
      </w:r>
    </w:p>
    <w:p w:rsidR="003F2B30" w:rsidRPr="004D5700" w:rsidRDefault="003F2B30" w:rsidP="003F2B30">
      <w:pPr>
        <w:widowControl w:val="0"/>
        <w:ind w:firstLine="454"/>
        <w:jc w:val="both"/>
        <w:rPr>
          <w:lang w:val="kk-KZ"/>
        </w:rPr>
      </w:pPr>
      <w:r w:rsidRPr="004D5700">
        <w:rPr>
          <w:lang w:val="kk-KZ"/>
        </w:rPr>
        <w:t>К-т: 5210 «</w:t>
      </w:r>
      <w:r w:rsidRPr="004D5700">
        <w:rPr>
          <w:bCs/>
          <w:noProof/>
          <w:color w:val="000000"/>
          <w:lang w:val="kk-KZ"/>
        </w:rPr>
        <w:t>Сатып алынған меншіктік үлестік инструменттер</w:t>
      </w:r>
      <w:r w:rsidRPr="004D5700">
        <w:rPr>
          <w:lang w:val="kk-KZ"/>
        </w:rPr>
        <w:t>» шоты түрінде бухгалтерлік жазу жазылады.</w:t>
      </w:r>
    </w:p>
    <w:p w:rsidR="003F2B30" w:rsidRPr="004D5700" w:rsidRDefault="003F2B30" w:rsidP="003F2B30">
      <w:pPr>
        <w:widowControl w:val="0"/>
        <w:ind w:firstLine="454"/>
        <w:jc w:val="both"/>
        <w:rPr>
          <w:lang w:val="kk-KZ"/>
        </w:rPr>
      </w:pPr>
      <w:r w:rsidRPr="004D5700">
        <w:rPr>
          <w:lang w:val="kk-KZ"/>
        </w:rPr>
        <w:t xml:space="preserve">Осы айтылғандармен қатар </w:t>
      </w:r>
      <w:r w:rsidRPr="004D5700">
        <w:rPr>
          <w:noProof/>
          <w:color w:val="000000"/>
          <w:lang w:val="kk-KZ"/>
        </w:rPr>
        <w:t xml:space="preserve">мейрамхана мен қонақ үй бизнесіндегі </w:t>
      </w:r>
      <w:r w:rsidRPr="004D5700">
        <w:rPr>
          <w:lang w:val="kk-KZ"/>
        </w:rPr>
        <w:t>кәсіпорында «Эмиссиялық табыс» деп аталатаны шотта қоғамның өз акцияларын атаулы (номиналдық) бағасынан жоғары бағамен сату барысында пайда болған сомалары, ал «Қосымша төленбеген капитал» деп аталатын шотта ақшаның құнсыздануына және тағы да басқа жағдайларға байланысты ұйымның «негізгі құралдарын», инвестицияларын сонлай-ақ басқа да активтерін қайта бағалау нәтижесінде пайда болған капиталдың өсу сомалары есептелінеді. Жоғарыда айтылып өткендей қоғам өз акцияларын номиналдық бағасынан жоғары бағамен сатқан уақытында ақшалардың келіп түсуіне қарай:</w:t>
      </w:r>
    </w:p>
    <w:p w:rsidR="003F2B30" w:rsidRPr="004D5700" w:rsidRDefault="003F2B30" w:rsidP="003F2B30">
      <w:pPr>
        <w:widowControl w:val="0"/>
        <w:ind w:firstLine="454"/>
        <w:jc w:val="both"/>
        <w:rPr>
          <w:lang w:val="kk-KZ"/>
        </w:rPr>
      </w:pPr>
      <w:r w:rsidRPr="004D5700">
        <w:rPr>
          <w:lang w:val="kk-KZ"/>
        </w:rPr>
        <w:t xml:space="preserve">Д-т  1010,1030 шоты, </w:t>
      </w:r>
    </w:p>
    <w:p w:rsidR="003F2B30" w:rsidRPr="004D5700" w:rsidRDefault="003F2B30" w:rsidP="003F2B30">
      <w:pPr>
        <w:widowControl w:val="0"/>
        <w:ind w:firstLine="454"/>
        <w:jc w:val="both"/>
        <w:rPr>
          <w:lang w:val="kk-KZ"/>
        </w:rPr>
      </w:pPr>
      <w:r w:rsidRPr="004D5700">
        <w:rPr>
          <w:lang w:val="kk-KZ"/>
        </w:rPr>
        <w:t>К-т  5310 «Эмиссиялық табыс» шоты түрінде бухгалтерлік жазу жазылады.</w:t>
      </w:r>
    </w:p>
    <w:p w:rsidR="003F2B30" w:rsidRPr="004D5700" w:rsidRDefault="003F2B30" w:rsidP="003F2B30">
      <w:pPr>
        <w:widowControl w:val="0"/>
        <w:ind w:firstLine="454"/>
        <w:jc w:val="both"/>
        <w:rPr>
          <w:lang w:val="kk-KZ"/>
        </w:rPr>
      </w:pPr>
      <w:r w:rsidRPr="004D5700">
        <w:rPr>
          <w:noProof/>
          <w:color w:val="000000"/>
          <w:lang w:val="kk-KZ"/>
        </w:rPr>
        <w:t xml:space="preserve">Мейрамхана мен қонақ үй бизнесіндегі </w:t>
      </w:r>
      <w:r w:rsidRPr="004D5700">
        <w:rPr>
          <w:lang w:val="kk-KZ"/>
        </w:rPr>
        <w:t>кәсіпорынның акционерлерден акцияларды олардың атаулы (номиналды) бағасынан төмен бағамен сатып алуынан пайда болған айырма сомаға:</w:t>
      </w:r>
    </w:p>
    <w:p w:rsidR="003F2B30" w:rsidRPr="004D5700" w:rsidRDefault="003F2B30" w:rsidP="003F2B30">
      <w:pPr>
        <w:widowControl w:val="0"/>
        <w:ind w:firstLine="454"/>
        <w:jc w:val="both"/>
        <w:rPr>
          <w:lang w:val="kk-KZ"/>
        </w:rPr>
      </w:pPr>
      <w:r w:rsidRPr="004D5700">
        <w:rPr>
          <w:lang w:val="kk-KZ"/>
        </w:rPr>
        <w:t>Д-т  5210«</w:t>
      </w:r>
      <w:r w:rsidRPr="004D5700">
        <w:rPr>
          <w:bCs/>
          <w:noProof/>
          <w:color w:val="000000"/>
          <w:lang w:val="kk-KZ"/>
        </w:rPr>
        <w:t>Сатып алынған меншіктік үлестік инструменттер</w:t>
      </w:r>
      <w:r w:rsidRPr="004D5700">
        <w:rPr>
          <w:lang w:val="kk-KZ"/>
        </w:rPr>
        <w:t>» шоты,</w:t>
      </w:r>
    </w:p>
    <w:p w:rsidR="003F2B30" w:rsidRPr="004D5700" w:rsidRDefault="003F2B30" w:rsidP="003F2B30">
      <w:pPr>
        <w:widowControl w:val="0"/>
        <w:ind w:firstLine="454"/>
        <w:jc w:val="both"/>
        <w:rPr>
          <w:lang w:val="kk-KZ"/>
        </w:rPr>
      </w:pPr>
      <w:r w:rsidRPr="004D5700">
        <w:rPr>
          <w:lang w:val="kk-KZ"/>
        </w:rPr>
        <w:t>К-т 5310 «Эмиссиялық табыс» шоты түрінде бухгалтерлік жазу жазылады.</w:t>
      </w:r>
    </w:p>
    <w:p w:rsidR="003F2B30" w:rsidRPr="004D5700" w:rsidRDefault="003F2B30" w:rsidP="003F2B30">
      <w:pPr>
        <w:widowControl w:val="0"/>
        <w:ind w:firstLine="454"/>
        <w:jc w:val="both"/>
        <w:rPr>
          <w:lang w:val="kk-KZ"/>
        </w:rPr>
      </w:pPr>
      <w:r w:rsidRPr="004D5700">
        <w:rPr>
          <w:noProof/>
          <w:color w:val="000000"/>
          <w:lang w:val="kk-KZ"/>
        </w:rPr>
        <w:t xml:space="preserve">Мейрамхана мен қонақ үй бизнесіндегі </w:t>
      </w:r>
      <w:r w:rsidRPr="004D5700">
        <w:rPr>
          <w:lang w:val="kk-KZ"/>
        </w:rPr>
        <w:t>кәсіпорынның негізгі құралдарды, инвестицияларды және тағы да басқа активтерді қайта бағалағаннан алатын сомаларына:</w:t>
      </w:r>
    </w:p>
    <w:p w:rsidR="003F2B30" w:rsidRPr="004D5700" w:rsidRDefault="003F2B30" w:rsidP="003F2B30">
      <w:pPr>
        <w:widowControl w:val="0"/>
        <w:ind w:firstLine="454"/>
        <w:jc w:val="both"/>
        <w:rPr>
          <w:lang w:val="kk-KZ"/>
        </w:rPr>
      </w:pPr>
      <w:r w:rsidRPr="004D5700">
        <w:rPr>
          <w:lang w:val="kk-KZ"/>
        </w:rPr>
        <w:t>Д-т:  2410 «Негізгі құралдар»,</w:t>
      </w:r>
    </w:p>
    <w:p w:rsidR="003F2B30" w:rsidRPr="004D5700" w:rsidRDefault="003F2B30" w:rsidP="003F2B30">
      <w:pPr>
        <w:widowControl w:val="0"/>
        <w:ind w:firstLine="454"/>
        <w:jc w:val="both"/>
        <w:rPr>
          <w:lang w:val="kk-KZ"/>
        </w:rPr>
      </w:pPr>
      <w:r w:rsidRPr="004D5700">
        <w:rPr>
          <w:lang w:val="kk-KZ"/>
        </w:rPr>
        <w:t xml:space="preserve">       1300 «Қорлар» бөлімшесінің шоттары,</w:t>
      </w:r>
    </w:p>
    <w:p w:rsidR="003F2B30" w:rsidRPr="004D5700" w:rsidRDefault="003F2B30" w:rsidP="003F2B30">
      <w:pPr>
        <w:widowControl w:val="0"/>
        <w:ind w:firstLine="454"/>
        <w:jc w:val="both"/>
        <w:rPr>
          <w:lang w:val="kk-KZ"/>
        </w:rPr>
      </w:pPr>
      <w:r w:rsidRPr="004D5700">
        <w:rPr>
          <w:lang w:val="kk-KZ"/>
        </w:rPr>
        <w:t xml:space="preserve">      1100  «Қысқа мерзімді қаржы инвестициялары» бөлімшесінің шоттарыжәне тағы басқа шоттардың тиістісі,</w:t>
      </w:r>
    </w:p>
    <w:p w:rsidR="003F2B30" w:rsidRPr="004D5700" w:rsidRDefault="003F2B30" w:rsidP="003F2B30">
      <w:pPr>
        <w:widowControl w:val="0"/>
        <w:ind w:firstLine="454"/>
        <w:jc w:val="both"/>
        <w:rPr>
          <w:lang w:val="kk-KZ"/>
        </w:rPr>
      </w:pPr>
      <w:r w:rsidRPr="004D5700">
        <w:rPr>
          <w:lang w:val="kk-KZ"/>
        </w:rPr>
        <w:t>К-т: 5420 «Негізгі құралдарды қайта бағалауға резерв»,</w:t>
      </w:r>
    </w:p>
    <w:p w:rsidR="003F2B30" w:rsidRPr="004D5700" w:rsidRDefault="003F2B30" w:rsidP="003F2B30">
      <w:pPr>
        <w:widowControl w:val="0"/>
        <w:ind w:firstLine="454"/>
        <w:jc w:val="both"/>
        <w:rPr>
          <w:lang w:val="kk-KZ"/>
        </w:rPr>
      </w:pPr>
      <w:r w:rsidRPr="004D5700">
        <w:rPr>
          <w:lang w:val="kk-KZ"/>
        </w:rPr>
        <w:t xml:space="preserve">      5440  «Сатуға арналған қаржылық активтерді қайта бағалауға арналған резерв»,</w:t>
      </w:r>
    </w:p>
    <w:p w:rsidR="003F2B30" w:rsidRPr="004D5700" w:rsidRDefault="003F2B30" w:rsidP="003F2B30">
      <w:pPr>
        <w:widowControl w:val="0"/>
        <w:ind w:firstLine="454"/>
        <w:jc w:val="both"/>
        <w:rPr>
          <w:lang w:val="kk-KZ"/>
        </w:rPr>
      </w:pPr>
      <w:r w:rsidRPr="004D5700">
        <w:rPr>
          <w:lang w:val="kk-KZ"/>
        </w:rPr>
        <w:t>Сонымен қатар:</w:t>
      </w:r>
    </w:p>
    <w:p w:rsidR="003F2B30" w:rsidRPr="004D5700" w:rsidRDefault="003F2B30" w:rsidP="003F2B30">
      <w:pPr>
        <w:widowControl w:val="0"/>
        <w:numPr>
          <w:ilvl w:val="0"/>
          <w:numId w:val="25"/>
        </w:numPr>
        <w:ind w:firstLine="454"/>
        <w:jc w:val="both"/>
        <w:rPr>
          <w:lang w:val="kk-KZ"/>
        </w:rPr>
      </w:pPr>
      <w:r w:rsidRPr="004D5700">
        <w:rPr>
          <w:lang w:val="kk-KZ"/>
        </w:rPr>
        <w:t>негізгі құралдарды қайта бағалау кезінде өскен тозу сомасына:</w:t>
      </w:r>
    </w:p>
    <w:p w:rsidR="003F2B30" w:rsidRPr="004D5700" w:rsidRDefault="003F2B30" w:rsidP="003F2B30">
      <w:pPr>
        <w:widowControl w:val="0"/>
        <w:ind w:firstLine="454"/>
        <w:jc w:val="both"/>
        <w:rPr>
          <w:lang w:val="kk-KZ"/>
        </w:rPr>
      </w:pPr>
      <w:r w:rsidRPr="004D5700">
        <w:rPr>
          <w:lang w:val="kk-KZ"/>
        </w:rPr>
        <w:lastRenderedPageBreak/>
        <w:t>Д-т:  5420 «Негізгі құралдарды қайта бағалауға резерв»,</w:t>
      </w:r>
    </w:p>
    <w:p w:rsidR="003F2B30" w:rsidRPr="004D5700" w:rsidRDefault="003F2B30" w:rsidP="003F2B30">
      <w:pPr>
        <w:widowControl w:val="0"/>
        <w:ind w:firstLine="454"/>
        <w:jc w:val="both"/>
        <w:rPr>
          <w:lang w:val="kk-KZ"/>
        </w:rPr>
      </w:pPr>
      <w:r w:rsidRPr="004D5700">
        <w:rPr>
          <w:lang w:val="kk-KZ"/>
        </w:rPr>
        <w:t>К-т:  2420 «Негізгі құралдардың тозуы» шоты түрінде;</w:t>
      </w:r>
    </w:p>
    <w:p w:rsidR="003F2B30" w:rsidRPr="004D5700" w:rsidRDefault="003F2B30" w:rsidP="003F2B30">
      <w:pPr>
        <w:widowControl w:val="0"/>
        <w:ind w:firstLine="454"/>
        <w:jc w:val="both"/>
        <w:rPr>
          <w:lang w:val="kk-KZ"/>
        </w:rPr>
      </w:pPr>
      <w:r w:rsidRPr="004D5700">
        <w:rPr>
          <w:lang w:val="kk-KZ"/>
        </w:rPr>
        <w:t>- негізгі құралдардың пайдаланылуына қарай олардың қосымша бағаланған сомалары және есептен шығарылған негізгі қорлардың пайдаланылған мерзімі ішінде бөлінбеген табысқа апарылмай қалған қосымша бағасының сомасына:</w:t>
      </w:r>
    </w:p>
    <w:p w:rsidR="003F2B30" w:rsidRPr="004D5700" w:rsidRDefault="003F2B30" w:rsidP="003F2B30">
      <w:pPr>
        <w:widowControl w:val="0"/>
        <w:ind w:firstLine="454"/>
        <w:jc w:val="both"/>
        <w:rPr>
          <w:lang w:val="kk-KZ"/>
        </w:rPr>
      </w:pPr>
      <w:r w:rsidRPr="004D5700">
        <w:rPr>
          <w:lang w:val="kk-KZ"/>
        </w:rPr>
        <w:t>Д-т: 5420 «Негізгі құралдарды қайта бағалауға резерв»,</w:t>
      </w:r>
    </w:p>
    <w:p w:rsidR="003F2B30" w:rsidRPr="004D5700" w:rsidRDefault="003F2B30" w:rsidP="003F2B30">
      <w:pPr>
        <w:widowControl w:val="0"/>
        <w:ind w:firstLine="454"/>
        <w:jc w:val="both"/>
        <w:rPr>
          <w:lang w:val="kk-KZ"/>
        </w:rPr>
      </w:pPr>
      <w:r w:rsidRPr="004D5700">
        <w:rPr>
          <w:lang w:val="kk-KZ"/>
        </w:rPr>
        <w:t>К-т:  5410 «Есепті жылдың бөлінбеген пайдасы (зияны)» шоты түрінде;</w:t>
      </w:r>
    </w:p>
    <w:p w:rsidR="003F2B30" w:rsidRPr="004D5700" w:rsidRDefault="003F2B30" w:rsidP="003F2B30">
      <w:pPr>
        <w:widowControl w:val="0"/>
        <w:ind w:firstLine="454"/>
        <w:jc w:val="both"/>
        <w:rPr>
          <w:lang w:val="kk-KZ"/>
        </w:rPr>
      </w:pPr>
      <w:r w:rsidRPr="004D5700">
        <w:rPr>
          <w:lang w:val="kk-KZ"/>
        </w:rPr>
        <w:t>- негізгі құралдарды бұрынғы қайта бағалау кезінде анықталған қосымша құны шегінде келесі қайта бағалау кезіндегі оның құнының азаю сомасына:</w:t>
      </w:r>
    </w:p>
    <w:p w:rsidR="003F2B30" w:rsidRPr="004D5700" w:rsidRDefault="003F2B30" w:rsidP="003F2B30">
      <w:pPr>
        <w:widowControl w:val="0"/>
        <w:ind w:firstLine="454"/>
        <w:jc w:val="both"/>
        <w:rPr>
          <w:lang w:val="kk-KZ"/>
        </w:rPr>
      </w:pPr>
      <w:r w:rsidRPr="004D5700">
        <w:rPr>
          <w:lang w:val="kk-KZ"/>
        </w:rPr>
        <w:t>Д-т: 5420 «Негізгі құралдарды қайта бағалауға резерв»,</w:t>
      </w:r>
    </w:p>
    <w:p w:rsidR="003F2B30" w:rsidRPr="004D5700" w:rsidRDefault="003F2B30" w:rsidP="003F2B30">
      <w:pPr>
        <w:widowControl w:val="0"/>
        <w:ind w:firstLine="454"/>
        <w:jc w:val="both"/>
        <w:rPr>
          <w:lang w:val="kk-KZ"/>
        </w:rPr>
      </w:pPr>
      <w:r w:rsidRPr="004D5700">
        <w:rPr>
          <w:lang w:val="kk-KZ"/>
        </w:rPr>
        <w:t>К-т:  2410 «Негізгі құралдар» шоты түріндегі бухгалтерлік жазулар жазылады.</w:t>
      </w:r>
    </w:p>
    <w:p w:rsidR="003F2B30" w:rsidRPr="004D5700" w:rsidRDefault="003F2B30" w:rsidP="003F2B30">
      <w:pPr>
        <w:widowControl w:val="0"/>
        <w:ind w:firstLine="454"/>
        <w:jc w:val="both"/>
        <w:rPr>
          <w:lang w:val="kk-KZ"/>
        </w:rPr>
      </w:pPr>
      <w:r w:rsidRPr="004D5700">
        <w:rPr>
          <w:lang w:val="kk-KZ"/>
        </w:rPr>
        <w:t>«Инвестицияларды қайта бағалағаннан алынатын қосымша төленбеген капитал» шоты бойынша шаруашылық субъектінің бухгалтерлік есебінде:</w:t>
      </w:r>
    </w:p>
    <w:p w:rsidR="003F2B30" w:rsidRPr="004D5700" w:rsidRDefault="003F2B30" w:rsidP="003F2B30">
      <w:pPr>
        <w:widowControl w:val="0"/>
        <w:numPr>
          <w:ilvl w:val="0"/>
          <w:numId w:val="25"/>
        </w:numPr>
        <w:ind w:firstLine="454"/>
        <w:jc w:val="both"/>
        <w:rPr>
          <w:lang w:val="kk-KZ"/>
        </w:rPr>
      </w:pPr>
      <w:r w:rsidRPr="004D5700">
        <w:rPr>
          <w:lang w:val="kk-KZ"/>
        </w:rPr>
        <w:t>қаржылық инвестицияларды бұрынғы қосымша бағалағанда алынған сомасы шегінде инвестициялардың кейінгі кездегі құнының төмендеу сомасына:</w:t>
      </w:r>
    </w:p>
    <w:p w:rsidR="003F2B30" w:rsidRPr="004D5700" w:rsidRDefault="003F2B30" w:rsidP="003F2B30">
      <w:pPr>
        <w:widowControl w:val="0"/>
        <w:ind w:firstLine="454"/>
        <w:jc w:val="both"/>
        <w:rPr>
          <w:lang w:val="kk-KZ"/>
        </w:rPr>
      </w:pPr>
      <w:r w:rsidRPr="004D5700">
        <w:rPr>
          <w:lang w:val="kk-KZ"/>
        </w:rPr>
        <w:t>Д-т:        5440  «Сатуға арналған қаржылық активтерді қайта бағалауға арналған резерв»,</w:t>
      </w:r>
    </w:p>
    <w:p w:rsidR="003F2B30" w:rsidRPr="004D5700" w:rsidRDefault="003F2B30" w:rsidP="003F2B30">
      <w:pPr>
        <w:widowControl w:val="0"/>
        <w:ind w:firstLine="454"/>
        <w:jc w:val="both"/>
        <w:rPr>
          <w:lang w:val="kk-KZ"/>
        </w:rPr>
      </w:pPr>
      <w:r w:rsidRPr="004D5700">
        <w:rPr>
          <w:lang w:val="kk-KZ"/>
        </w:rPr>
        <w:t>К-т:  1100 «Қысқа мерзімді қаржылық инвестициялар» шоты түрінде;</w:t>
      </w:r>
    </w:p>
    <w:p w:rsidR="003F2B30" w:rsidRPr="004D5700" w:rsidRDefault="003F2B30" w:rsidP="003F2B30">
      <w:pPr>
        <w:widowControl w:val="0"/>
        <w:ind w:firstLine="454"/>
        <w:jc w:val="both"/>
        <w:rPr>
          <w:lang w:val="kk-KZ"/>
        </w:rPr>
      </w:pPr>
      <w:r w:rsidRPr="004D5700">
        <w:rPr>
          <w:lang w:val="kk-KZ"/>
        </w:rPr>
        <w:t>- қабылданған есеп саясатына қарай есептен шығарылған ұзақ мерзімді қаржылық инвестициялардың бұрынғы қосымша бағаланған сомасына:</w:t>
      </w:r>
    </w:p>
    <w:p w:rsidR="003F2B30" w:rsidRPr="004D5700" w:rsidRDefault="003F2B30" w:rsidP="003F2B30">
      <w:pPr>
        <w:widowControl w:val="0"/>
        <w:ind w:firstLine="454"/>
        <w:jc w:val="both"/>
        <w:rPr>
          <w:lang w:val="kk-KZ"/>
        </w:rPr>
      </w:pPr>
      <w:r w:rsidRPr="004D5700">
        <w:rPr>
          <w:lang w:val="kk-KZ"/>
        </w:rPr>
        <w:t xml:space="preserve"> Д-т:  5440  «Сатуға арналған қаржылық активтерді қайта бағалауға арналған резерв»,К-т:  «Бөлінбеген пайда (зиян) немесе 6280«Өзге де табыстар» шоттарының тиістілері түрінде жазулар жазылады.</w:t>
      </w:r>
    </w:p>
    <w:p w:rsidR="003F2B30" w:rsidRPr="004D5700" w:rsidRDefault="003F2B30" w:rsidP="003F2B30">
      <w:pPr>
        <w:widowControl w:val="0"/>
        <w:ind w:firstLine="454"/>
        <w:jc w:val="center"/>
        <w:rPr>
          <w:lang w:val="kk-KZ"/>
        </w:rPr>
      </w:pPr>
      <w:r w:rsidRPr="004D5700">
        <w:rPr>
          <w:noProof/>
          <w:color w:val="000000"/>
          <w:lang w:val="kk-KZ"/>
        </w:rPr>
        <w:t>Мейрамхана мен қонақ үй бизнесіндегі к</w:t>
      </w:r>
      <w:r w:rsidRPr="004D5700">
        <w:rPr>
          <w:lang w:val="kk-KZ"/>
        </w:rPr>
        <w:t>әсіпорындар мен ұйымдардағы жарғылық капитал шоты бойынша жүргізілетін операциялар</w:t>
      </w:r>
    </w:p>
    <w:p w:rsidR="003F2B30" w:rsidRPr="004D5700" w:rsidRDefault="003F2B30" w:rsidP="003F2B30">
      <w:pPr>
        <w:widowControl w:val="0"/>
        <w:ind w:firstLine="454"/>
        <w:jc w:val="both"/>
        <w:rPr>
          <w:lang w:val="kk-KZ"/>
        </w:rPr>
      </w:pPr>
    </w:p>
    <w:tbl>
      <w:tblPr>
        <w:tblW w:w="5000" w:type="pct"/>
        <w:tblLook w:val="01E0"/>
      </w:tblPr>
      <w:tblGrid>
        <w:gridCol w:w="500"/>
        <w:gridCol w:w="5300"/>
        <w:gridCol w:w="2052"/>
        <w:gridCol w:w="1719"/>
      </w:tblGrid>
      <w:tr w:rsidR="003F2B30" w:rsidRPr="004D5700" w:rsidTr="003F2B30">
        <w:tc>
          <w:tcPr>
            <w:tcW w:w="261"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w:t>
            </w:r>
          </w:p>
        </w:tc>
        <w:tc>
          <w:tcPr>
            <w:tcW w:w="2769"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Операциялардың мазмұны</w:t>
            </w:r>
          </w:p>
        </w:tc>
        <w:tc>
          <w:tcPr>
            <w:tcW w:w="1072"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Дебет</w:t>
            </w:r>
          </w:p>
        </w:tc>
        <w:tc>
          <w:tcPr>
            <w:tcW w:w="898"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Кредит</w:t>
            </w:r>
          </w:p>
        </w:tc>
      </w:tr>
      <w:tr w:rsidR="003F2B30" w:rsidRPr="004D5700" w:rsidTr="003F2B30">
        <w:tc>
          <w:tcPr>
            <w:tcW w:w="261"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1</w:t>
            </w:r>
          </w:p>
        </w:tc>
        <w:tc>
          <w:tcPr>
            <w:tcW w:w="2769"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Үлес қосушылар мен салымшылардың акционерлік қоғамның жарғылық қорына қосқан үлесінің сомасы</w:t>
            </w:r>
          </w:p>
        </w:tc>
        <w:tc>
          <w:tcPr>
            <w:tcW w:w="1072"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5110</w:t>
            </w:r>
          </w:p>
        </w:tc>
        <w:tc>
          <w:tcPr>
            <w:tcW w:w="898"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5010</w:t>
            </w:r>
          </w:p>
        </w:tc>
      </w:tr>
      <w:tr w:rsidR="003F2B30" w:rsidRPr="004D5700" w:rsidTr="003F2B30">
        <w:tc>
          <w:tcPr>
            <w:tcW w:w="261"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2</w:t>
            </w:r>
          </w:p>
        </w:tc>
        <w:tc>
          <w:tcPr>
            <w:tcW w:w="2769"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noProof/>
                <w:color w:val="000000"/>
                <w:lang w:val="kk-KZ"/>
              </w:rPr>
              <w:t xml:space="preserve">Мейрамхана мен қонақ үй бизнесіндегі </w:t>
            </w:r>
            <w:r w:rsidRPr="004D5700">
              <w:rPr>
                <w:lang w:val="kk-KZ" w:eastAsia="en-US"/>
              </w:rPr>
              <w:t>кәсіпорынның өзінің акцияларының айналымнан шығарылғандарының құнына</w:t>
            </w:r>
          </w:p>
        </w:tc>
        <w:tc>
          <w:tcPr>
            <w:tcW w:w="1072"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5010</w:t>
            </w:r>
          </w:p>
        </w:tc>
        <w:tc>
          <w:tcPr>
            <w:tcW w:w="898"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5210</w:t>
            </w:r>
          </w:p>
        </w:tc>
      </w:tr>
      <w:tr w:rsidR="003F2B30" w:rsidRPr="004D5700" w:rsidTr="003F2B30">
        <w:tc>
          <w:tcPr>
            <w:tcW w:w="261"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3</w:t>
            </w:r>
          </w:p>
        </w:tc>
        <w:tc>
          <w:tcPr>
            <w:tcW w:w="2769"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Жарғылық қорға шетелдік валюта түрінде қосуға тиісті қарыздардың оң бағамдық айырмашылыққа байланысты өсуі</w:t>
            </w:r>
          </w:p>
        </w:tc>
        <w:tc>
          <w:tcPr>
            <w:tcW w:w="1072"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5110</w:t>
            </w:r>
          </w:p>
        </w:tc>
        <w:tc>
          <w:tcPr>
            <w:tcW w:w="898"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6250</w:t>
            </w:r>
          </w:p>
        </w:tc>
      </w:tr>
      <w:tr w:rsidR="003F2B30" w:rsidRPr="004D5700" w:rsidTr="003F2B30">
        <w:tc>
          <w:tcPr>
            <w:tcW w:w="261"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4</w:t>
            </w:r>
          </w:p>
        </w:tc>
        <w:tc>
          <w:tcPr>
            <w:tcW w:w="2769"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Жарғылық қорға шетелдік валюта түрінде қосуға тиісті қарыздардың теріс бағамдық айырмашылыққа байланысты кемуі</w:t>
            </w:r>
          </w:p>
        </w:tc>
        <w:tc>
          <w:tcPr>
            <w:tcW w:w="1072"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7430</w:t>
            </w:r>
          </w:p>
        </w:tc>
        <w:tc>
          <w:tcPr>
            <w:tcW w:w="898"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5110</w:t>
            </w:r>
          </w:p>
        </w:tc>
      </w:tr>
      <w:tr w:rsidR="003F2B30" w:rsidRPr="004D5700" w:rsidTr="003F2B30">
        <w:tc>
          <w:tcPr>
            <w:tcW w:w="261"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5</w:t>
            </w:r>
          </w:p>
        </w:tc>
        <w:tc>
          <w:tcPr>
            <w:tcW w:w="2769"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Үлес қосушылар мен құрылтайшылардың және салымшылардың ақшалай түрде қосқан үлес сомаларының келіп түсуі</w:t>
            </w:r>
          </w:p>
        </w:tc>
        <w:tc>
          <w:tcPr>
            <w:tcW w:w="1072"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1010,</w:t>
            </w:r>
          </w:p>
          <w:p w:rsidR="003F2B30" w:rsidRPr="004D5700" w:rsidRDefault="003F2B30" w:rsidP="003F2B30">
            <w:pPr>
              <w:widowControl w:val="0"/>
              <w:jc w:val="both"/>
              <w:rPr>
                <w:lang w:val="kk-KZ" w:eastAsia="en-US"/>
              </w:rPr>
            </w:pPr>
            <w:r w:rsidRPr="004D5700">
              <w:rPr>
                <w:lang w:val="kk-KZ" w:eastAsia="en-US"/>
              </w:rPr>
              <w:t>1030,1060</w:t>
            </w:r>
          </w:p>
        </w:tc>
        <w:tc>
          <w:tcPr>
            <w:tcW w:w="898"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5110</w:t>
            </w:r>
          </w:p>
        </w:tc>
      </w:tr>
      <w:tr w:rsidR="003F2B30" w:rsidRPr="004D5700" w:rsidTr="003F2B30">
        <w:tc>
          <w:tcPr>
            <w:tcW w:w="261"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6</w:t>
            </w:r>
          </w:p>
        </w:tc>
        <w:tc>
          <w:tcPr>
            <w:tcW w:w="2769"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Үлес қосушылар мен құрылтайшылардың және салымшылардың акционерлік қоғамға материалдық емес активтер, негізгі құралдар, материалдар, тауарлар түрінде қосқан үлестерінің кіріске алынуы</w:t>
            </w:r>
          </w:p>
        </w:tc>
        <w:tc>
          <w:tcPr>
            <w:tcW w:w="1072"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2730,2410,</w:t>
            </w:r>
          </w:p>
          <w:p w:rsidR="003F2B30" w:rsidRPr="004D5700" w:rsidRDefault="003F2B30" w:rsidP="003F2B30">
            <w:pPr>
              <w:widowControl w:val="0"/>
              <w:jc w:val="both"/>
              <w:rPr>
                <w:lang w:val="kk-KZ" w:eastAsia="en-US"/>
              </w:rPr>
            </w:pPr>
            <w:r w:rsidRPr="004D5700">
              <w:rPr>
                <w:lang w:val="kk-KZ" w:eastAsia="en-US"/>
              </w:rPr>
              <w:t>1310,1330</w:t>
            </w:r>
          </w:p>
        </w:tc>
        <w:tc>
          <w:tcPr>
            <w:tcW w:w="898"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5110</w:t>
            </w:r>
          </w:p>
        </w:tc>
      </w:tr>
      <w:tr w:rsidR="003F2B30" w:rsidRPr="004D5700" w:rsidTr="003F2B30">
        <w:tc>
          <w:tcPr>
            <w:tcW w:w="261"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7</w:t>
            </w:r>
          </w:p>
        </w:tc>
        <w:tc>
          <w:tcPr>
            <w:tcW w:w="2769"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Акционерлік қоғамның акционерлерден сатып алған өзінің акцияларының құнына</w:t>
            </w:r>
          </w:p>
        </w:tc>
        <w:tc>
          <w:tcPr>
            <w:tcW w:w="1072"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5210</w:t>
            </w:r>
          </w:p>
        </w:tc>
        <w:tc>
          <w:tcPr>
            <w:tcW w:w="898"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1010,1020,</w:t>
            </w:r>
          </w:p>
          <w:p w:rsidR="003F2B30" w:rsidRPr="004D5700" w:rsidRDefault="003F2B30" w:rsidP="003F2B30">
            <w:pPr>
              <w:widowControl w:val="0"/>
              <w:jc w:val="both"/>
              <w:rPr>
                <w:lang w:val="kk-KZ" w:eastAsia="en-US"/>
              </w:rPr>
            </w:pPr>
            <w:r w:rsidRPr="004D5700">
              <w:rPr>
                <w:lang w:val="kk-KZ" w:eastAsia="en-US"/>
              </w:rPr>
              <w:t>1030,1050</w:t>
            </w:r>
          </w:p>
        </w:tc>
      </w:tr>
      <w:tr w:rsidR="003F2B30" w:rsidRPr="004D5700" w:rsidTr="003F2B30">
        <w:tc>
          <w:tcPr>
            <w:tcW w:w="261"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8</w:t>
            </w:r>
          </w:p>
        </w:tc>
        <w:tc>
          <w:tcPr>
            <w:tcW w:w="2769"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Сатылып алынған акциялардың сатып алу және атулы құнының арасындағы айырмашылығының сатып алынған уақытында көрсетілуі:</w:t>
            </w:r>
          </w:p>
          <w:p w:rsidR="003F2B30" w:rsidRPr="004D5700" w:rsidRDefault="003F2B30" w:rsidP="003F2B30">
            <w:pPr>
              <w:widowControl w:val="0"/>
              <w:numPr>
                <w:ilvl w:val="0"/>
                <w:numId w:val="25"/>
              </w:numPr>
              <w:jc w:val="both"/>
              <w:rPr>
                <w:lang w:val="kk-KZ" w:eastAsia="en-US"/>
              </w:rPr>
            </w:pPr>
            <w:r w:rsidRPr="004D5700">
              <w:rPr>
                <w:lang w:val="kk-KZ" w:eastAsia="en-US"/>
              </w:rPr>
              <w:lastRenderedPageBreak/>
              <w:t>егер акциялар өзінің атаулы құнынан төмен бағаға сатып алынса</w:t>
            </w:r>
          </w:p>
          <w:p w:rsidR="003F2B30" w:rsidRPr="004D5700" w:rsidRDefault="003F2B30" w:rsidP="003F2B30">
            <w:pPr>
              <w:widowControl w:val="0"/>
              <w:numPr>
                <w:ilvl w:val="0"/>
                <w:numId w:val="25"/>
              </w:numPr>
              <w:jc w:val="both"/>
              <w:rPr>
                <w:lang w:val="kk-KZ" w:eastAsia="en-US"/>
              </w:rPr>
            </w:pPr>
            <w:r w:rsidRPr="004D5700">
              <w:rPr>
                <w:lang w:val="kk-KZ" w:eastAsia="en-US"/>
              </w:rPr>
              <w:t>егер акциялар өзінің атаулы құнынан жоғары бағаға сатылып алынса</w:t>
            </w:r>
          </w:p>
        </w:tc>
        <w:tc>
          <w:tcPr>
            <w:tcW w:w="1072" w:type="pct"/>
            <w:tcBorders>
              <w:top w:val="single" w:sz="4" w:space="0" w:color="auto"/>
              <w:left w:val="single" w:sz="4" w:space="0" w:color="auto"/>
              <w:bottom w:val="single" w:sz="4" w:space="0" w:color="auto"/>
              <w:right w:val="single" w:sz="4" w:space="0" w:color="auto"/>
            </w:tcBorders>
          </w:tcPr>
          <w:p w:rsidR="003F2B30" w:rsidRPr="004D5700" w:rsidRDefault="003F2B30" w:rsidP="003F2B30">
            <w:pPr>
              <w:widowControl w:val="0"/>
              <w:jc w:val="both"/>
              <w:rPr>
                <w:lang w:val="kk-KZ" w:eastAsia="en-US"/>
              </w:rPr>
            </w:pPr>
          </w:p>
          <w:p w:rsidR="003F2B30" w:rsidRPr="004D5700" w:rsidRDefault="003F2B30" w:rsidP="003F2B30">
            <w:pPr>
              <w:widowControl w:val="0"/>
              <w:jc w:val="both"/>
              <w:rPr>
                <w:lang w:val="kk-KZ" w:eastAsia="en-US"/>
              </w:rPr>
            </w:pPr>
          </w:p>
          <w:p w:rsidR="003F2B30" w:rsidRPr="004D5700" w:rsidRDefault="003F2B30" w:rsidP="003F2B30">
            <w:pPr>
              <w:widowControl w:val="0"/>
              <w:jc w:val="both"/>
              <w:rPr>
                <w:lang w:val="kk-KZ" w:eastAsia="en-US"/>
              </w:rPr>
            </w:pPr>
          </w:p>
          <w:p w:rsidR="003F2B30" w:rsidRPr="004D5700" w:rsidRDefault="003F2B30" w:rsidP="003F2B30">
            <w:pPr>
              <w:widowControl w:val="0"/>
              <w:jc w:val="both"/>
              <w:rPr>
                <w:lang w:val="kk-KZ" w:eastAsia="en-US"/>
              </w:rPr>
            </w:pPr>
          </w:p>
          <w:p w:rsidR="003F2B30" w:rsidRPr="004D5700" w:rsidRDefault="003F2B30" w:rsidP="003F2B30">
            <w:pPr>
              <w:widowControl w:val="0"/>
              <w:jc w:val="both"/>
              <w:rPr>
                <w:lang w:val="kk-KZ" w:eastAsia="en-US"/>
              </w:rPr>
            </w:pPr>
            <w:r w:rsidRPr="004D5700">
              <w:rPr>
                <w:lang w:val="kk-KZ" w:eastAsia="en-US"/>
              </w:rPr>
              <w:t>5210</w:t>
            </w:r>
          </w:p>
          <w:p w:rsidR="003F2B30" w:rsidRPr="004D5700" w:rsidRDefault="003F2B30" w:rsidP="003F2B30">
            <w:pPr>
              <w:widowControl w:val="0"/>
              <w:jc w:val="both"/>
              <w:rPr>
                <w:lang w:val="kk-KZ" w:eastAsia="en-US"/>
              </w:rPr>
            </w:pPr>
          </w:p>
          <w:p w:rsidR="003F2B30" w:rsidRPr="004D5700" w:rsidRDefault="003F2B30" w:rsidP="003F2B30">
            <w:pPr>
              <w:widowControl w:val="0"/>
              <w:jc w:val="both"/>
              <w:rPr>
                <w:lang w:val="kk-KZ" w:eastAsia="en-US"/>
              </w:rPr>
            </w:pPr>
            <w:r w:rsidRPr="004D5700">
              <w:rPr>
                <w:lang w:val="kk-KZ" w:eastAsia="en-US"/>
              </w:rPr>
              <w:t>5510</w:t>
            </w:r>
          </w:p>
        </w:tc>
        <w:tc>
          <w:tcPr>
            <w:tcW w:w="898" w:type="pct"/>
            <w:tcBorders>
              <w:top w:val="single" w:sz="4" w:space="0" w:color="auto"/>
              <w:left w:val="single" w:sz="4" w:space="0" w:color="auto"/>
              <w:bottom w:val="single" w:sz="4" w:space="0" w:color="auto"/>
              <w:right w:val="single" w:sz="4" w:space="0" w:color="auto"/>
            </w:tcBorders>
          </w:tcPr>
          <w:p w:rsidR="003F2B30" w:rsidRPr="004D5700" w:rsidRDefault="003F2B30" w:rsidP="003F2B30">
            <w:pPr>
              <w:widowControl w:val="0"/>
              <w:jc w:val="both"/>
              <w:rPr>
                <w:lang w:val="kk-KZ" w:eastAsia="en-US"/>
              </w:rPr>
            </w:pPr>
          </w:p>
          <w:p w:rsidR="003F2B30" w:rsidRPr="004D5700" w:rsidRDefault="003F2B30" w:rsidP="003F2B30">
            <w:pPr>
              <w:widowControl w:val="0"/>
              <w:jc w:val="both"/>
              <w:rPr>
                <w:lang w:val="kk-KZ" w:eastAsia="en-US"/>
              </w:rPr>
            </w:pPr>
          </w:p>
          <w:p w:rsidR="003F2B30" w:rsidRPr="004D5700" w:rsidRDefault="003F2B30" w:rsidP="003F2B30">
            <w:pPr>
              <w:widowControl w:val="0"/>
              <w:jc w:val="both"/>
              <w:rPr>
                <w:lang w:val="kk-KZ" w:eastAsia="en-US"/>
              </w:rPr>
            </w:pPr>
          </w:p>
          <w:p w:rsidR="003F2B30" w:rsidRPr="004D5700" w:rsidRDefault="003F2B30" w:rsidP="003F2B30">
            <w:pPr>
              <w:widowControl w:val="0"/>
              <w:jc w:val="both"/>
              <w:rPr>
                <w:lang w:val="kk-KZ" w:eastAsia="en-US"/>
              </w:rPr>
            </w:pPr>
          </w:p>
          <w:p w:rsidR="003F2B30" w:rsidRPr="004D5700" w:rsidRDefault="003F2B30" w:rsidP="003F2B30">
            <w:pPr>
              <w:widowControl w:val="0"/>
              <w:jc w:val="both"/>
              <w:rPr>
                <w:lang w:val="kk-KZ" w:eastAsia="en-US"/>
              </w:rPr>
            </w:pPr>
            <w:r w:rsidRPr="004D5700">
              <w:rPr>
                <w:lang w:val="kk-KZ" w:eastAsia="en-US"/>
              </w:rPr>
              <w:t>5510</w:t>
            </w:r>
          </w:p>
          <w:p w:rsidR="003F2B30" w:rsidRPr="004D5700" w:rsidRDefault="003F2B30" w:rsidP="003F2B30">
            <w:pPr>
              <w:widowControl w:val="0"/>
              <w:jc w:val="both"/>
              <w:rPr>
                <w:lang w:val="kk-KZ" w:eastAsia="en-US"/>
              </w:rPr>
            </w:pPr>
          </w:p>
          <w:p w:rsidR="003F2B30" w:rsidRPr="004D5700" w:rsidRDefault="003F2B30" w:rsidP="003F2B30">
            <w:pPr>
              <w:widowControl w:val="0"/>
              <w:jc w:val="both"/>
              <w:rPr>
                <w:lang w:val="kk-KZ" w:eastAsia="en-US"/>
              </w:rPr>
            </w:pPr>
            <w:r w:rsidRPr="004D5700">
              <w:rPr>
                <w:lang w:val="kk-KZ" w:eastAsia="en-US"/>
              </w:rPr>
              <w:t>5210</w:t>
            </w:r>
          </w:p>
        </w:tc>
      </w:tr>
      <w:tr w:rsidR="003F2B30" w:rsidRPr="004D5700" w:rsidTr="003F2B30">
        <w:tc>
          <w:tcPr>
            <w:tcW w:w="261"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lastRenderedPageBreak/>
              <w:t>9</w:t>
            </w:r>
          </w:p>
        </w:tc>
        <w:tc>
          <w:tcPr>
            <w:tcW w:w="2769"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Өзінің атаулы құнынан жоғары бағаға сатылған акциялардың айырма сомасы</w:t>
            </w:r>
          </w:p>
        </w:tc>
        <w:tc>
          <w:tcPr>
            <w:tcW w:w="1072"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1010,1030,1050</w:t>
            </w:r>
          </w:p>
        </w:tc>
        <w:tc>
          <w:tcPr>
            <w:tcW w:w="898"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5110</w:t>
            </w:r>
          </w:p>
        </w:tc>
      </w:tr>
      <w:tr w:rsidR="003F2B30" w:rsidRPr="004D5700" w:rsidTr="003F2B30">
        <w:tc>
          <w:tcPr>
            <w:tcW w:w="261"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10</w:t>
            </w:r>
          </w:p>
        </w:tc>
        <w:tc>
          <w:tcPr>
            <w:tcW w:w="2769"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Негізгі құралдарды қайта бағалауға байланысты бастапқы құнының өсуі</w:t>
            </w:r>
          </w:p>
        </w:tc>
        <w:tc>
          <w:tcPr>
            <w:tcW w:w="1072"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2410</w:t>
            </w:r>
          </w:p>
        </w:tc>
        <w:tc>
          <w:tcPr>
            <w:tcW w:w="898"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5420</w:t>
            </w:r>
          </w:p>
        </w:tc>
      </w:tr>
      <w:tr w:rsidR="003F2B30" w:rsidRPr="004D5700" w:rsidTr="003F2B30">
        <w:tc>
          <w:tcPr>
            <w:tcW w:w="261"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11</w:t>
            </w:r>
          </w:p>
        </w:tc>
        <w:tc>
          <w:tcPr>
            <w:tcW w:w="2769"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Негізгі құралдарды қайта бағалауға байланысты оларға бұрын есептеліп жинақталған тозу құнының өсуі</w:t>
            </w:r>
          </w:p>
        </w:tc>
        <w:tc>
          <w:tcPr>
            <w:tcW w:w="1072"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5320</w:t>
            </w:r>
          </w:p>
        </w:tc>
        <w:tc>
          <w:tcPr>
            <w:tcW w:w="898"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2420</w:t>
            </w:r>
          </w:p>
        </w:tc>
      </w:tr>
      <w:tr w:rsidR="003F2B30" w:rsidRPr="004D5700" w:rsidTr="003F2B30">
        <w:tc>
          <w:tcPr>
            <w:tcW w:w="261"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12</w:t>
            </w:r>
          </w:p>
        </w:tc>
        <w:tc>
          <w:tcPr>
            <w:tcW w:w="2769"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Негізгі құралдардың пайдаланылуына қарай қайта бағалау сомасының анықталған көлемде бөлінбеген пайдаға апарылмағаны</w:t>
            </w:r>
          </w:p>
        </w:tc>
        <w:tc>
          <w:tcPr>
            <w:tcW w:w="1072"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5320</w:t>
            </w:r>
          </w:p>
        </w:tc>
        <w:tc>
          <w:tcPr>
            <w:tcW w:w="898"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5410</w:t>
            </w:r>
          </w:p>
        </w:tc>
      </w:tr>
    </w:tbl>
    <w:p w:rsidR="003F2B30" w:rsidRPr="004D5700" w:rsidRDefault="003F2B30" w:rsidP="003F2B30">
      <w:pPr>
        <w:widowControl w:val="0"/>
        <w:ind w:firstLine="454"/>
        <w:jc w:val="both"/>
        <w:rPr>
          <w:lang w:val="kk-KZ"/>
        </w:rPr>
      </w:pPr>
    </w:p>
    <w:p w:rsidR="003F2B30" w:rsidRPr="004D5700" w:rsidRDefault="003F2B30" w:rsidP="003F2B30">
      <w:pPr>
        <w:widowControl w:val="0"/>
        <w:ind w:firstLine="454"/>
        <w:jc w:val="both"/>
        <w:rPr>
          <w:b/>
          <w:i/>
          <w:lang w:val="kk-KZ"/>
        </w:rPr>
      </w:pPr>
      <w:r w:rsidRPr="004D5700">
        <w:rPr>
          <w:b/>
          <w:lang w:val="kk-KZ"/>
        </w:rPr>
        <w:t xml:space="preserve">3. </w:t>
      </w:r>
      <w:r w:rsidRPr="004D5700">
        <w:rPr>
          <w:b/>
          <w:i/>
          <w:noProof/>
        </w:rPr>
        <w:t>Резервтік және қайтарып алынған капитал есебі</w:t>
      </w:r>
      <w:r w:rsidRPr="004D5700">
        <w:rPr>
          <w:b/>
          <w:i/>
          <w:lang w:val="kk-KZ"/>
        </w:rPr>
        <w:t xml:space="preserve"> </w:t>
      </w:r>
    </w:p>
    <w:p w:rsidR="003F2B30" w:rsidRPr="004D5700" w:rsidRDefault="003F2B30" w:rsidP="003F2B30">
      <w:pPr>
        <w:widowControl w:val="0"/>
        <w:ind w:firstLine="454"/>
        <w:jc w:val="both"/>
        <w:rPr>
          <w:lang w:val="kk-KZ"/>
        </w:rPr>
      </w:pPr>
      <w:r w:rsidRPr="004D5700">
        <w:rPr>
          <w:lang w:val="kk-KZ"/>
        </w:rPr>
        <w:t xml:space="preserve">Акционерлік қоғамдар мен басқа да ұйымдар өздерінің пайдасы есебінен жоғарыда айтылғандай резервтік капитал құрады. Бұл резервтік капиталдың мөлшері қоғамның жарғысынад белгіленеді. Резервтік капиталдағы жинақталған сома алдын ала болжанбаған (есептелмеген), төтенше жағдайлардан болатын шығындарды жабу үшін жұмсалады. Жалпы резервтік капиталдағы жинақталатын сомаларды жұмсау тәртібі акционерлік қоғамның жарғысында бекітіледі. Резервтік капиталдың жұмсалуына байланысты азаюы келесі есепті кезең ішінде қоғамның жарғысында көрсетілген мөлшерге тең етіп қайт қалыптастыруды қажет етеді. </w:t>
      </w:r>
      <w:r w:rsidRPr="004D5700">
        <w:rPr>
          <w:noProof/>
          <w:color w:val="000000"/>
          <w:lang w:val="kk-KZ"/>
        </w:rPr>
        <w:t xml:space="preserve">Мейрамхана мен қонақ үй бизнесіндегі </w:t>
      </w:r>
      <w:r w:rsidRPr="004D5700">
        <w:rPr>
          <w:lang w:val="kk-KZ"/>
        </w:rPr>
        <w:t>кәсіпорындарда резервтік капиталдың есебі «Капитал» бөлімінде жүргізіледі.</w:t>
      </w:r>
    </w:p>
    <w:p w:rsidR="003F2B30" w:rsidRPr="004D5700" w:rsidRDefault="003F2B30" w:rsidP="003F2B30">
      <w:pPr>
        <w:widowControl w:val="0"/>
        <w:ind w:firstLine="454"/>
        <w:jc w:val="both"/>
        <w:rPr>
          <w:lang w:val="kk-KZ"/>
        </w:rPr>
      </w:pPr>
      <w:r w:rsidRPr="004D5700">
        <w:rPr>
          <w:lang w:val="kk-KZ"/>
        </w:rPr>
        <w:t>Резервтік капитал ұйымның таза пайдасы есебінен қалыптасқан уақытта бухгалтерлік есепте:</w:t>
      </w:r>
    </w:p>
    <w:p w:rsidR="003F2B30" w:rsidRPr="004D5700" w:rsidRDefault="003F2B30" w:rsidP="003F2B30">
      <w:pPr>
        <w:widowControl w:val="0"/>
        <w:ind w:firstLine="454"/>
        <w:jc w:val="both"/>
        <w:rPr>
          <w:lang w:val="kk-KZ"/>
        </w:rPr>
      </w:pPr>
      <w:r w:rsidRPr="004D5700">
        <w:rPr>
          <w:lang w:val="kk-KZ"/>
        </w:rPr>
        <w:t>Д-т: 5510«Есептік жылдың бөлінбеген пайдасы» шоты,</w:t>
      </w:r>
    </w:p>
    <w:p w:rsidR="003F2B30" w:rsidRPr="004D5700" w:rsidRDefault="003F2B30" w:rsidP="003F2B30">
      <w:pPr>
        <w:widowControl w:val="0"/>
        <w:ind w:firstLine="454"/>
        <w:jc w:val="both"/>
        <w:rPr>
          <w:lang w:val="kk-KZ"/>
        </w:rPr>
      </w:pPr>
      <w:r w:rsidRPr="004D5700">
        <w:rPr>
          <w:lang w:val="kk-KZ"/>
        </w:rPr>
        <w:t xml:space="preserve">К-т: 5410 «Заңмен белгіленген резервтік капитал» немесе </w:t>
      </w:r>
    </w:p>
    <w:p w:rsidR="003F2B30" w:rsidRPr="004D5700" w:rsidRDefault="003F2B30" w:rsidP="003F2B30">
      <w:pPr>
        <w:widowControl w:val="0"/>
        <w:ind w:firstLine="454"/>
        <w:jc w:val="both"/>
        <w:rPr>
          <w:lang w:val="kk-KZ"/>
        </w:rPr>
      </w:pPr>
      <w:r w:rsidRPr="004D5700">
        <w:rPr>
          <w:lang w:val="kk-KZ"/>
        </w:rPr>
        <w:t xml:space="preserve">       5440 «Өзге де резервтер» деп аталатын шоттар түрінде жазу жүргізілуі тиіс.</w:t>
      </w:r>
    </w:p>
    <w:p w:rsidR="003F2B30" w:rsidRPr="004D5700" w:rsidRDefault="003F2B30" w:rsidP="003F2B30">
      <w:pPr>
        <w:widowControl w:val="0"/>
        <w:ind w:firstLine="454"/>
        <w:jc w:val="both"/>
        <w:rPr>
          <w:lang w:val="kk-KZ"/>
        </w:rPr>
      </w:pPr>
      <w:r w:rsidRPr="004D5700">
        <w:rPr>
          <w:lang w:val="kk-KZ"/>
        </w:rPr>
        <w:t xml:space="preserve">Ал </w:t>
      </w:r>
      <w:r w:rsidRPr="004D5700">
        <w:rPr>
          <w:noProof/>
          <w:color w:val="000000"/>
          <w:lang w:val="kk-KZ"/>
        </w:rPr>
        <w:t xml:space="preserve">мейрамхана мен қонақ үй бизнесіндегі </w:t>
      </w:r>
      <w:r w:rsidRPr="004D5700">
        <w:rPr>
          <w:lang w:val="kk-KZ"/>
        </w:rPr>
        <w:t>кәсіпорынның резервтік капиталындағы жинақталған сомасы жұмсалғанда бухгалтерлік есепте:</w:t>
      </w:r>
    </w:p>
    <w:p w:rsidR="003F2B30" w:rsidRPr="004D5700" w:rsidRDefault="003F2B30" w:rsidP="003F2B30">
      <w:pPr>
        <w:widowControl w:val="0"/>
        <w:ind w:firstLine="454"/>
        <w:jc w:val="both"/>
        <w:rPr>
          <w:lang w:val="kk-KZ"/>
        </w:rPr>
      </w:pPr>
      <w:r w:rsidRPr="004D5700">
        <w:rPr>
          <w:lang w:val="kk-KZ"/>
        </w:rPr>
        <w:t xml:space="preserve">Д-т: 5410 «Заңмен белгіленген резервтік капитал» немесе </w:t>
      </w:r>
    </w:p>
    <w:p w:rsidR="003F2B30" w:rsidRPr="004D5700" w:rsidRDefault="003F2B30" w:rsidP="003F2B30">
      <w:pPr>
        <w:widowControl w:val="0"/>
        <w:ind w:firstLine="454"/>
        <w:jc w:val="both"/>
        <w:rPr>
          <w:lang w:val="kk-KZ"/>
        </w:rPr>
      </w:pPr>
      <w:r w:rsidRPr="004D5700">
        <w:rPr>
          <w:lang w:val="kk-KZ"/>
        </w:rPr>
        <w:t xml:space="preserve">        5440«Өзге де резервтер» шоттарының тиістісі</w:t>
      </w:r>
    </w:p>
    <w:p w:rsidR="003F2B30" w:rsidRPr="004D5700" w:rsidRDefault="003F2B30" w:rsidP="003F2B30">
      <w:pPr>
        <w:widowControl w:val="0"/>
        <w:ind w:firstLine="454"/>
        <w:jc w:val="both"/>
        <w:rPr>
          <w:lang w:val="kk-KZ"/>
        </w:rPr>
      </w:pPr>
      <w:r w:rsidRPr="004D5700">
        <w:rPr>
          <w:lang w:val="kk-KZ"/>
        </w:rPr>
        <w:t>К-т: 5510«Есептік жылдың бөлінбеген пайдасы (жабылмаған зияны)» шоты</w:t>
      </w:r>
    </w:p>
    <w:p w:rsidR="003F2B30" w:rsidRPr="004D5700" w:rsidRDefault="003F2B30" w:rsidP="003F2B30">
      <w:pPr>
        <w:widowControl w:val="0"/>
        <w:ind w:firstLine="454"/>
        <w:jc w:val="both"/>
        <w:rPr>
          <w:lang w:val="kk-KZ"/>
        </w:rPr>
      </w:pPr>
      <w:r w:rsidRPr="004D5700">
        <w:rPr>
          <w:lang w:val="kk-KZ"/>
        </w:rPr>
        <w:t xml:space="preserve">       5520 «Алдыңғы жылдардың бөлінбеген пайдасы (зияны);</w:t>
      </w:r>
    </w:p>
    <w:p w:rsidR="003F2B30" w:rsidRPr="004D5700" w:rsidRDefault="003F2B30" w:rsidP="003F2B30">
      <w:pPr>
        <w:widowControl w:val="0"/>
        <w:ind w:firstLine="454"/>
        <w:jc w:val="both"/>
        <w:rPr>
          <w:lang w:val="kk-KZ"/>
        </w:rPr>
      </w:pPr>
      <w:r w:rsidRPr="004D5700">
        <w:rPr>
          <w:lang w:val="kk-KZ"/>
        </w:rPr>
        <w:t xml:space="preserve">        немесе басқа да шоттардың тиістілері түрінде екі жақты жазу жазылады.</w:t>
      </w:r>
    </w:p>
    <w:p w:rsidR="003F2B30" w:rsidRPr="004D5700" w:rsidRDefault="003F2B30" w:rsidP="003F2B30">
      <w:pPr>
        <w:widowControl w:val="0"/>
        <w:ind w:firstLine="454"/>
        <w:jc w:val="both"/>
        <w:rPr>
          <w:lang w:val="kk-KZ"/>
        </w:rPr>
      </w:pPr>
      <w:r w:rsidRPr="004D5700">
        <w:rPr>
          <w:lang w:val="kk-KZ"/>
        </w:rPr>
        <w:t>Акционерлік қоғамдар немесе басқа да ұйымдар өздерінің тапқан таза пайдасының есебінен әртүрлі бағыттарға байланысты қорлар құруына болады. Бұндай бағытта құрылған қор сомаларын керекті уақытында жұмсалғаннан кейін қайта қалыптастыру кәсіпорын үшін міндетті болып саналмайды.</w:t>
      </w:r>
    </w:p>
    <w:p w:rsidR="003F2B30" w:rsidRPr="004D5700" w:rsidRDefault="003F2B30" w:rsidP="003F2B30">
      <w:pPr>
        <w:widowControl w:val="0"/>
        <w:ind w:firstLine="454"/>
        <w:jc w:val="both"/>
        <w:rPr>
          <w:lang w:val="kk-KZ"/>
        </w:rPr>
      </w:pPr>
      <w:r w:rsidRPr="004D5700">
        <w:rPr>
          <w:lang w:val="kk-KZ"/>
        </w:rPr>
        <w:t>Ол аталған қорлардың есебі «Басқа да резервтік капитал» деп аталатын шотта жүргізіледі.</w:t>
      </w:r>
    </w:p>
    <w:p w:rsidR="003F2B30" w:rsidRPr="004D5700" w:rsidRDefault="003F2B30" w:rsidP="003F2B30">
      <w:pPr>
        <w:widowControl w:val="0"/>
        <w:ind w:firstLine="454"/>
        <w:jc w:val="both"/>
        <w:rPr>
          <w:b/>
          <w:lang w:val="kk-KZ"/>
        </w:rPr>
      </w:pPr>
    </w:p>
    <w:p w:rsidR="003F2B30" w:rsidRPr="004D5700" w:rsidRDefault="003F2B30" w:rsidP="003F2B30">
      <w:pPr>
        <w:widowControl w:val="0"/>
        <w:ind w:firstLine="454"/>
        <w:jc w:val="both"/>
        <w:rPr>
          <w:noProof/>
          <w:color w:val="000000"/>
          <w:lang w:val="kk-KZ"/>
        </w:rPr>
      </w:pPr>
      <w:r w:rsidRPr="004D5700">
        <w:rPr>
          <w:b/>
          <w:lang w:val="kk-KZ"/>
        </w:rPr>
        <w:t xml:space="preserve">4. </w:t>
      </w:r>
      <w:r w:rsidRPr="004D5700">
        <w:rPr>
          <w:b/>
          <w:i/>
          <w:noProof/>
          <w:lang w:val="kk-KZ"/>
        </w:rPr>
        <w:t>Бөлінбеген табыс есебі</w:t>
      </w:r>
      <w:r w:rsidRPr="004D5700">
        <w:rPr>
          <w:noProof/>
          <w:color w:val="000000"/>
          <w:lang w:val="kk-KZ"/>
        </w:rPr>
        <w:t xml:space="preserve"> </w:t>
      </w:r>
    </w:p>
    <w:p w:rsidR="003F2B30" w:rsidRPr="004D5700" w:rsidRDefault="003F2B30" w:rsidP="003F2B30">
      <w:pPr>
        <w:widowControl w:val="0"/>
        <w:ind w:firstLine="454"/>
        <w:jc w:val="both"/>
        <w:rPr>
          <w:lang w:val="kk-KZ"/>
        </w:rPr>
      </w:pPr>
      <w:r w:rsidRPr="004D5700">
        <w:rPr>
          <w:noProof/>
          <w:color w:val="000000"/>
          <w:lang w:val="kk-KZ"/>
        </w:rPr>
        <w:t>Мейрамхана мен қонақ үй бизнесіндегі к</w:t>
      </w:r>
      <w:r w:rsidRPr="004D5700">
        <w:rPr>
          <w:lang w:val="kk-KZ"/>
        </w:rPr>
        <w:t>әсіпорынның қорытынды табысынан бюджетке төленетін салықтарын және табыстың есебінен өтелетін басқалай шығындарды төлегеннен қалған сомасы есепті жылдың «бөлінбеген пайдасы (жабылмаған зияны) болып табылады. Ұйымдарда «бөлінбеген табыстың (жабылмаған зиянның) есебі:</w:t>
      </w:r>
    </w:p>
    <w:p w:rsidR="003F2B30" w:rsidRPr="004D5700" w:rsidRDefault="003F2B30" w:rsidP="003F2B30">
      <w:pPr>
        <w:widowControl w:val="0"/>
        <w:numPr>
          <w:ilvl w:val="0"/>
          <w:numId w:val="25"/>
        </w:numPr>
        <w:ind w:firstLine="454"/>
        <w:jc w:val="both"/>
        <w:rPr>
          <w:lang w:val="kk-KZ"/>
        </w:rPr>
      </w:pPr>
      <w:r w:rsidRPr="004D5700">
        <w:rPr>
          <w:lang w:val="kk-KZ"/>
        </w:rPr>
        <w:t>5510 «Есепті жылдың бөлінбеген пайдасы (жабылмаған зияны)»;</w:t>
      </w:r>
    </w:p>
    <w:p w:rsidR="003F2B30" w:rsidRPr="004D5700" w:rsidRDefault="003F2B30" w:rsidP="003F2B30">
      <w:pPr>
        <w:widowControl w:val="0"/>
        <w:numPr>
          <w:ilvl w:val="0"/>
          <w:numId w:val="25"/>
        </w:numPr>
        <w:ind w:firstLine="454"/>
        <w:jc w:val="both"/>
        <w:rPr>
          <w:lang w:val="kk-KZ"/>
        </w:rPr>
      </w:pPr>
      <w:r w:rsidRPr="004D5700">
        <w:rPr>
          <w:lang w:val="kk-KZ"/>
        </w:rPr>
        <w:t>5520 «Өткен жылдардың бөлінбеген пайдасы (жабылмаған зияны)»</w:t>
      </w:r>
    </w:p>
    <w:p w:rsidR="003F2B30" w:rsidRPr="004D5700" w:rsidRDefault="003F2B30" w:rsidP="003F2B30">
      <w:pPr>
        <w:widowControl w:val="0"/>
        <w:numPr>
          <w:ilvl w:val="0"/>
          <w:numId w:val="25"/>
        </w:numPr>
        <w:ind w:firstLine="454"/>
        <w:jc w:val="both"/>
        <w:rPr>
          <w:lang w:val="kk-KZ"/>
        </w:rPr>
      </w:pPr>
      <w:r w:rsidRPr="004D5700">
        <w:rPr>
          <w:lang w:val="kk-KZ"/>
        </w:rPr>
        <w:t xml:space="preserve">деп аталатын шоттарда жүргізіледі. Бөлінбеген пайда көбейгенде «Есепті жылдың </w:t>
      </w:r>
      <w:r w:rsidRPr="004D5700">
        <w:rPr>
          <w:lang w:val="kk-KZ"/>
        </w:rPr>
        <w:lastRenderedPageBreak/>
        <w:t>бөлінбеген пайдасы (жабылмаған зияны)» шоты кредиттеледі. Ал керісінше бөлінбеген пайданың жұмсалуы немес осы жылғы шеккен зиян «Есепті жылдың бөлінбеген пайдасы (жабылмаған зияны)» шотының дебетіне жазылады.</w:t>
      </w:r>
    </w:p>
    <w:p w:rsidR="003F2B30" w:rsidRPr="004D5700" w:rsidRDefault="003F2B30" w:rsidP="003F2B30">
      <w:pPr>
        <w:widowControl w:val="0"/>
        <w:ind w:firstLine="454"/>
        <w:jc w:val="both"/>
        <w:rPr>
          <w:lang w:val="kk-KZ"/>
        </w:rPr>
      </w:pPr>
      <w:r w:rsidRPr="004D5700">
        <w:rPr>
          <w:lang w:val="kk-KZ"/>
        </w:rPr>
        <w:t>Мысалы:</w:t>
      </w:r>
    </w:p>
    <w:p w:rsidR="003F2B30" w:rsidRPr="004D5700" w:rsidRDefault="003F2B30" w:rsidP="003F2B30">
      <w:pPr>
        <w:widowControl w:val="0"/>
        <w:numPr>
          <w:ilvl w:val="0"/>
          <w:numId w:val="25"/>
        </w:numPr>
        <w:ind w:firstLine="454"/>
        <w:jc w:val="both"/>
        <w:rPr>
          <w:lang w:val="kk-KZ"/>
        </w:rPr>
      </w:pPr>
      <w:r w:rsidRPr="004D5700">
        <w:rPr>
          <w:lang w:val="kk-KZ"/>
        </w:rPr>
        <w:t>есеп беретін жылғы шаруашылық субъектісінің шеккен қорытынды зиянының сомасына:</w:t>
      </w:r>
    </w:p>
    <w:p w:rsidR="003F2B30" w:rsidRPr="004D5700" w:rsidRDefault="003F2B30" w:rsidP="003F2B30">
      <w:pPr>
        <w:widowControl w:val="0"/>
        <w:ind w:firstLine="454"/>
        <w:jc w:val="both"/>
        <w:rPr>
          <w:lang w:val="kk-KZ"/>
        </w:rPr>
      </w:pPr>
      <w:r w:rsidRPr="004D5700">
        <w:rPr>
          <w:lang w:val="kk-KZ"/>
        </w:rPr>
        <w:t>Д-т: 5510 «Есепті жылдың бөлінбеген пайдасы (жабылмаған зияны)»</w:t>
      </w:r>
    </w:p>
    <w:p w:rsidR="003F2B30" w:rsidRPr="004D5700" w:rsidRDefault="003F2B30" w:rsidP="003F2B30">
      <w:pPr>
        <w:widowControl w:val="0"/>
        <w:ind w:firstLine="454"/>
        <w:jc w:val="both"/>
        <w:rPr>
          <w:lang w:val="kk-KZ"/>
        </w:rPr>
      </w:pPr>
      <w:r w:rsidRPr="004D5700">
        <w:rPr>
          <w:lang w:val="kk-KZ"/>
        </w:rPr>
        <w:t>К-т: 5610 «Жиынтық пайда (зиян)» шоты түрінде бухгалтерлік жазу жазылады.</w:t>
      </w:r>
    </w:p>
    <w:p w:rsidR="003F2B30" w:rsidRPr="004D5700" w:rsidRDefault="003F2B30" w:rsidP="003F2B30">
      <w:pPr>
        <w:widowControl w:val="0"/>
        <w:ind w:firstLine="454"/>
        <w:jc w:val="both"/>
        <w:rPr>
          <w:lang w:val="kk-KZ"/>
        </w:rPr>
      </w:pPr>
      <w:r w:rsidRPr="004D5700">
        <w:rPr>
          <w:lang w:val="kk-KZ"/>
        </w:rPr>
        <w:t>- ұйым өзінің кірісі есебінен резервтік қор құрған уақытта оған тиісті сомаға:</w:t>
      </w:r>
    </w:p>
    <w:p w:rsidR="003F2B30" w:rsidRPr="004D5700" w:rsidRDefault="003F2B30" w:rsidP="003F2B30">
      <w:pPr>
        <w:widowControl w:val="0"/>
        <w:ind w:firstLine="454"/>
        <w:jc w:val="both"/>
        <w:rPr>
          <w:lang w:val="kk-KZ"/>
        </w:rPr>
      </w:pPr>
      <w:r w:rsidRPr="004D5700">
        <w:rPr>
          <w:lang w:val="kk-KZ"/>
        </w:rPr>
        <w:t>Д-т:  5510 «Есепті жылдың бөлінбеген пайдасы (жабылмаған зияны)»</w:t>
      </w:r>
    </w:p>
    <w:p w:rsidR="003F2B30" w:rsidRPr="004D5700" w:rsidRDefault="003F2B30" w:rsidP="003F2B30">
      <w:pPr>
        <w:widowControl w:val="0"/>
        <w:ind w:firstLine="454"/>
        <w:jc w:val="both"/>
        <w:rPr>
          <w:lang w:val="kk-KZ"/>
        </w:rPr>
      </w:pPr>
      <w:r w:rsidRPr="004D5700">
        <w:rPr>
          <w:lang w:val="kk-KZ"/>
        </w:rPr>
        <w:t>К-т:  5410 «Құрылтай құжаттарымен бекітілген резервтік капитал» шоттарының тиістісі түрінде бухгалтерлік жазу жазылады.</w:t>
      </w:r>
    </w:p>
    <w:p w:rsidR="003F2B30" w:rsidRPr="004D5700" w:rsidRDefault="003F2B30" w:rsidP="003F2B30">
      <w:pPr>
        <w:widowControl w:val="0"/>
        <w:ind w:firstLine="454"/>
        <w:jc w:val="both"/>
        <w:rPr>
          <w:lang w:val="kk-KZ"/>
        </w:rPr>
      </w:pPr>
      <w:r w:rsidRPr="004D5700">
        <w:rPr>
          <w:lang w:val="kk-KZ"/>
        </w:rPr>
        <w:t>- акционерлік қоғамның (кәсіпорынның) акционерлерге (серіктестерге) дивиденд ретінде төлейтін немесе төлеген сомасына:</w:t>
      </w:r>
    </w:p>
    <w:p w:rsidR="003F2B30" w:rsidRPr="004D5700" w:rsidRDefault="003F2B30" w:rsidP="003F2B30">
      <w:pPr>
        <w:widowControl w:val="0"/>
        <w:ind w:firstLine="454"/>
        <w:jc w:val="both"/>
        <w:rPr>
          <w:lang w:val="kk-KZ"/>
        </w:rPr>
      </w:pPr>
      <w:r w:rsidRPr="004D5700">
        <w:rPr>
          <w:lang w:val="kk-KZ"/>
        </w:rPr>
        <w:t>Д-т:  5510«Есепті жылдың бөлінбеген пайдасы (жабылмаған зияны)»</w:t>
      </w:r>
    </w:p>
    <w:p w:rsidR="003F2B30" w:rsidRPr="004D5700" w:rsidRDefault="003F2B30" w:rsidP="003F2B30">
      <w:pPr>
        <w:widowControl w:val="0"/>
        <w:ind w:firstLine="454"/>
        <w:jc w:val="both"/>
        <w:rPr>
          <w:lang w:val="kk-KZ"/>
        </w:rPr>
      </w:pPr>
      <w:r w:rsidRPr="004D5700">
        <w:rPr>
          <w:lang w:val="kk-KZ"/>
        </w:rPr>
        <w:t>К-т:  3380 «Төленуге тиіс қысқа мерзімді сыйақылар»</w:t>
      </w:r>
    </w:p>
    <w:p w:rsidR="003F2B30" w:rsidRPr="004D5700" w:rsidRDefault="003F2B30" w:rsidP="003F2B30">
      <w:pPr>
        <w:widowControl w:val="0"/>
        <w:ind w:firstLine="454"/>
        <w:jc w:val="both"/>
        <w:rPr>
          <w:lang w:val="kk-KZ"/>
        </w:rPr>
      </w:pPr>
      <w:r w:rsidRPr="004D5700">
        <w:rPr>
          <w:lang w:val="kk-KZ"/>
        </w:rPr>
        <w:t xml:space="preserve">       3510  «Қысқа мерзімді алынған аванстар» және тағы да басқа шоттарының тиістісі түрінде бухгалтерлік жазу жазылады.</w:t>
      </w:r>
    </w:p>
    <w:p w:rsidR="003F2B30" w:rsidRPr="004D5700" w:rsidRDefault="003F2B30" w:rsidP="003F2B30">
      <w:pPr>
        <w:widowControl w:val="0"/>
        <w:numPr>
          <w:ilvl w:val="0"/>
          <w:numId w:val="25"/>
        </w:numPr>
        <w:ind w:firstLine="454"/>
        <w:jc w:val="both"/>
        <w:rPr>
          <w:lang w:val="kk-KZ"/>
        </w:rPr>
      </w:pPr>
      <w:r w:rsidRPr="004D5700">
        <w:rPr>
          <w:lang w:val="kk-KZ"/>
        </w:rPr>
        <w:t>акционерлерге (серіктестерге, қатысушыларға) дивидендтерді төлегеннен қалған есеп беретін жылдың бөлінбеген кірісі сомасына:</w:t>
      </w:r>
    </w:p>
    <w:p w:rsidR="003F2B30" w:rsidRPr="004D5700" w:rsidRDefault="003F2B30" w:rsidP="003F2B30">
      <w:pPr>
        <w:widowControl w:val="0"/>
        <w:ind w:firstLine="454"/>
        <w:jc w:val="both"/>
        <w:rPr>
          <w:lang w:val="kk-KZ"/>
        </w:rPr>
      </w:pPr>
      <w:r w:rsidRPr="004D5700">
        <w:rPr>
          <w:lang w:val="kk-KZ"/>
        </w:rPr>
        <w:t>Д-т:  5510 «Есепті жылдың бөлінбеген пайдасы (жабылмаған зияны)»</w:t>
      </w:r>
    </w:p>
    <w:p w:rsidR="003F2B30" w:rsidRPr="004D5700" w:rsidRDefault="003F2B30" w:rsidP="003F2B30">
      <w:pPr>
        <w:widowControl w:val="0"/>
        <w:ind w:firstLine="454"/>
        <w:jc w:val="both"/>
        <w:rPr>
          <w:lang w:val="kk-KZ"/>
        </w:rPr>
      </w:pPr>
      <w:r w:rsidRPr="004D5700">
        <w:rPr>
          <w:lang w:val="kk-KZ"/>
        </w:rPr>
        <w:t>К-т:  5520 «Өткен жылдардың бөлінбеген пайдасы (жабылмаған зияны)»</w:t>
      </w:r>
    </w:p>
    <w:p w:rsidR="003F2B30" w:rsidRPr="004D5700" w:rsidRDefault="003F2B30" w:rsidP="003F2B30">
      <w:pPr>
        <w:widowControl w:val="0"/>
        <w:ind w:firstLine="454"/>
        <w:jc w:val="both"/>
        <w:rPr>
          <w:lang w:val="kk-KZ"/>
        </w:rPr>
      </w:pPr>
      <w:r w:rsidRPr="004D5700">
        <w:rPr>
          <w:lang w:val="kk-KZ"/>
        </w:rPr>
        <w:t>шоты түрінде бухгалтерлік жазу жазылады.</w:t>
      </w:r>
    </w:p>
    <w:p w:rsidR="003F2B30" w:rsidRPr="004D5700" w:rsidRDefault="003F2B30" w:rsidP="003F2B30">
      <w:pPr>
        <w:widowControl w:val="0"/>
        <w:ind w:firstLine="454"/>
        <w:jc w:val="both"/>
        <w:rPr>
          <w:lang w:val="kk-KZ"/>
        </w:rPr>
      </w:pPr>
      <w:r w:rsidRPr="004D5700">
        <w:rPr>
          <w:lang w:val="kk-KZ"/>
        </w:rPr>
        <w:t>Жалпы акционерлік қоғамның немесе қандай да бір кәсіпорынның құрылғаннан бастап жұмсалмаған (бөлінбеген) таза пайдасы оның капиталы болып саналады. Кез келген кәсіпорынның меншікті капиталының жалпы сомасы, яғни барлық активтерінің сомаларының қосындысынан міндеттемелері сомаларының қосындысын алып тастағандағы қалған сомасы кәсіпорынның немесе акционерлік қоғамның жарғысында көрсетіліп белгіленген жарғылық капиталының сомасынан кем болмауы тиіс. Егер баланс активінің нетто сомасы қоғамның жарғысында белгіленген жарғылық қордан кем болған жағдайда ұйымның қызметінің рентабельділігінің төмен екндігін көрсетеді. Бұндай жағдайда кәсіпорынның жарғылық қорының мөлшері қайта қаралуға тиісті.</w:t>
      </w:r>
    </w:p>
    <w:p w:rsidR="003F2B30" w:rsidRPr="004D5700" w:rsidRDefault="003F2B30" w:rsidP="003F2B30">
      <w:pPr>
        <w:widowControl w:val="0"/>
        <w:ind w:firstLine="454"/>
        <w:jc w:val="both"/>
        <w:rPr>
          <w:lang w:val="kk-KZ"/>
        </w:rPr>
      </w:pPr>
      <w:r w:rsidRPr="004D5700">
        <w:rPr>
          <w:lang w:val="kk-KZ"/>
        </w:rPr>
        <w:t>Есепті жылдың соңында барлық кәсіпорындардың бухгалтериясында алтыншы «кірістер» ж»не жетінші «шығындар» деп аталатын бөлім шоттары «қорытынды пайда (қорытынды зиян)» деп аталатын шотпен жабылуы тиіс, яғни бұл шоттарда қалдық қалмайды. Жоғарыда аталған алтыншы бөлім шоттарын жабу барысында бухгалтерлік есепте алтыншы «кірістер» деп аталатын бөлім шоттары дебеттеліп, «қорытынды пайда (қорытынды зиян)» деп аталатын шот кредиттеледі. Ал жетінші бөлім шоттарын жабу барысында бухгалтерлік есепте «қорытынды пайда (қорытынды зиян)» деп аталатын шот дебеттеліп, жетінші «шығындар» деп аталтын бөлім шоттары кредиттеледі. Осы операциялардың қорытындысы бойынша «қорытынды пайда (қорытынды зиян)» деп аталатын шоттың дебеті мен кредитіндегі сомалар салыстырылып, егер дебетіндегі сома артық болған жағдайда кәсіпорынның ағымдағы жылы зиян шеккендігі, ал кредиттік сома артық болған жағдайда кәсіпорынның ағымдағы жылы өзінің істеген жұмысының қорытындысы бойынша пайда тапқандығы болып табылады.</w:t>
      </w:r>
    </w:p>
    <w:p w:rsidR="003F2B30" w:rsidRPr="004D5700" w:rsidRDefault="003F2B30" w:rsidP="003F2B30">
      <w:pPr>
        <w:widowControl w:val="0"/>
        <w:ind w:firstLine="454"/>
        <w:jc w:val="both"/>
        <w:rPr>
          <w:lang w:val="kk-KZ"/>
        </w:rPr>
      </w:pPr>
      <w:r w:rsidRPr="004D5700">
        <w:rPr>
          <w:lang w:val="kk-KZ"/>
        </w:rPr>
        <w:t>Егер кәсіпорын зиян шексе, жылдың аяғында:</w:t>
      </w:r>
    </w:p>
    <w:p w:rsidR="003F2B30" w:rsidRPr="004D5700" w:rsidRDefault="003F2B30" w:rsidP="003F2B30">
      <w:pPr>
        <w:widowControl w:val="0"/>
        <w:ind w:firstLine="454"/>
        <w:jc w:val="both"/>
        <w:rPr>
          <w:lang w:val="kk-KZ"/>
        </w:rPr>
      </w:pPr>
      <w:r w:rsidRPr="004D5700">
        <w:rPr>
          <w:lang w:val="kk-KZ"/>
        </w:rPr>
        <w:t>5510 «Есепті жылдың бөлінбеген пайдасы (жабылмаған зияны)» деп аталатын шот дебеттеліп, 5610 «Жиынтық пайда (қорытынды зиян)» деп аталатын шот кредиттеледі.</w:t>
      </w:r>
    </w:p>
    <w:p w:rsidR="003F2B30" w:rsidRPr="004D5700" w:rsidRDefault="003F2B30" w:rsidP="003F2B30">
      <w:pPr>
        <w:widowControl w:val="0"/>
        <w:ind w:firstLine="454"/>
        <w:jc w:val="both"/>
        <w:rPr>
          <w:lang w:val="kk-KZ"/>
        </w:rPr>
      </w:pPr>
      <w:r w:rsidRPr="004D5700">
        <w:rPr>
          <w:lang w:val="kk-KZ"/>
        </w:rPr>
        <w:t>Ал егер кәсіпорын пайда тапқан болса:</w:t>
      </w:r>
    </w:p>
    <w:p w:rsidR="003F2B30" w:rsidRPr="004D5700" w:rsidRDefault="003F2B30" w:rsidP="003F2B30">
      <w:pPr>
        <w:widowControl w:val="0"/>
        <w:ind w:firstLine="454"/>
        <w:jc w:val="both"/>
        <w:rPr>
          <w:b/>
          <w:lang w:val="kk-KZ"/>
        </w:rPr>
      </w:pPr>
      <w:r w:rsidRPr="004D5700">
        <w:rPr>
          <w:lang w:val="kk-KZ"/>
        </w:rPr>
        <w:t>5610 «Жиынтық пайда (зиян)» деп аталатын шот дебеттеліп, 5510 «Есепті жылдың бөлінбеген пайдасы (жабылмаған зияны)» деп аталатын шот кредиттеледі.</w:t>
      </w:r>
    </w:p>
    <w:p w:rsidR="003F2B30" w:rsidRPr="004D5700" w:rsidRDefault="003F2B30" w:rsidP="003F2B30">
      <w:pPr>
        <w:widowControl w:val="0"/>
        <w:ind w:firstLine="454"/>
        <w:jc w:val="both"/>
        <w:rPr>
          <w:i/>
          <w:lang w:val="kk-KZ"/>
        </w:rPr>
      </w:pPr>
      <w:r w:rsidRPr="004D5700">
        <w:rPr>
          <w:i/>
          <w:lang w:val="kk-KZ"/>
        </w:rPr>
        <w:t>Негізгі әдебиет:</w:t>
      </w:r>
    </w:p>
    <w:p w:rsidR="003F2B30" w:rsidRPr="004D5700" w:rsidRDefault="003F2B30" w:rsidP="003F2B30">
      <w:pPr>
        <w:widowControl w:val="0"/>
        <w:numPr>
          <w:ilvl w:val="0"/>
          <w:numId w:val="22"/>
        </w:numPr>
        <w:tabs>
          <w:tab w:val="clear" w:pos="720"/>
          <w:tab w:val="num" w:pos="993"/>
        </w:tabs>
        <w:ind w:left="0" w:firstLine="454"/>
        <w:jc w:val="both"/>
        <w:outlineLvl w:val="0"/>
        <w:rPr>
          <w:lang w:val="kk-KZ"/>
        </w:rPr>
      </w:pPr>
      <w:r w:rsidRPr="004D5700">
        <w:rPr>
          <w:bCs/>
          <w:lang w:val="kk-KZ"/>
        </w:rPr>
        <w:lastRenderedPageBreak/>
        <w:t>Қаржы есептілігін жасаудың және ұсынудың нысаны мен ережесін бекіту туралы Қазақстан Республикасы Қаржы министрінің 2010 жылғы 8 шілдедегі N 325 Бұйрығы</w:t>
      </w:r>
    </w:p>
    <w:p w:rsidR="003F2B30" w:rsidRPr="004D5700" w:rsidRDefault="003F2B30" w:rsidP="003F2B30">
      <w:pPr>
        <w:widowControl w:val="0"/>
        <w:numPr>
          <w:ilvl w:val="0"/>
          <w:numId w:val="22"/>
        </w:numPr>
        <w:tabs>
          <w:tab w:val="clear" w:pos="720"/>
          <w:tab w:val="num" w:pos="284"/>
          <w:tab w:val="left" w:pos="426"/>
          <w:tab w:val="num" w:pos="993"/>
        </w:tabs>
        <w:adjustRightInd w:val="0"/>
        <w:ind w:left="0" w:firstLine="454"/>
        <w:jc w:val="both"/>
        <w:rPr>
          <w:lang w:val="kk-KZ"/>
        </w:rPr>
      </w:pPr>
      <w:r w:rsidRPr="004D5700">
        <w:rPr>
          <w:lang w:val="kk-KZ"/>
        </w:rPr>
        <w:t>Нұрсеитов Е.О. Ұйымдардағы бухгалтерлік есеп: оқулық құралы. – Алматы, 2009. – 428 б.</w:t>
      </w:r>
    </w:p>
    <w:p w:rsidR="003F2B30" w:rsidRPr="004D5700" w:rsidRDefault="003F2B30" w:rsidP="003F2B30">
      <w:pPr>
        <w:widowControl w:val="0"/>
        <w:numPr>
          <w:ilvl w:val="0"/>
          <w:numId w:val="22"/>
        </w:numPr>
        <w:tabs>
          <w:tab w:val="clear" w:pos="720"/>
          <w:tab w:val="num" w:pos="284"/>
          <w:tab w:val="left" w:pos="426"/>
          <w:tab w:val="num" w:pos="993"/>
        </w:tabs>
        <w:adjustRightInd w:val="0"/>
        <w:ind w:left="0" w:firstLine="454"/>
        <w:jc w:val="both"/>
        <w:rPr>
          <w:lang w:val="kk-KZ"/>
        </w:rPr>
      </w:pPr>
      <w:r w:rsidRPr="004D5700">
        <w:rPr>
          <w:lang w:val="kk-KZ"/>
        </w:rPr>
        <w:t>Баймұханова С.Б. Қаржылық есеп: оқулық. – Алматы: Экономика, 2008. – 295 б.</w:t>
      </w:r>
    </w:p>
    <w:p w:rsidR="003F2B30" w:rsidRPr="004D5700" w:rsidRDefault="003F2B30" w:rsidP="003F2B30">
      <w:pPr>
        <w:widowControl w:val="0"/>
        <w:numPr>
          <w:ilvl w:val="0"/>
          <w:numId w:val="22"/>
        </w:numPr>
        <w:tabs>
          <w:tab w:val="clear" w:pos="720"/>
          <w:tab w:val="num" w:pos="284"/>
          <w:tab w:val="left" w:pos="426"/>
          <w:tab w:val="num" w:pos="993"/>
        </w:tabs>
        <w:ind w:left="0" w:firstLine="454"/>
        <w:jc w:val="both"/>
        <w:rPr>
          <w:lang w:val="kk-KZ"/>
        </w:rPr>
      </w:pPr>
      <w:r w:rsidRPr="004D5700">
        <w:rPr>
          <w:lang w:val="kk-KZ"/>
        </w:rPr>
        <w:t>Мырзалиев Б.С. Бухгалтерлік операцияларды жүргізудің әдістері: практикум – Алматы: Заң әдебиеті, 2008. – 130 б.</w:t>
      </w:r>
    </w:p>
    <w:p w:rsidR="003F2B30" w:rsidRPr="004D5700" w:rsidRDefault="003F2B30" w:rsidP="003F2B30">
      <w:pPr>
        <w:widowControl w:val="0"/>
        <w:numPr>
          <w:ilvl w:val="0"/>
          <w:numId w:val="22"/>
        </w:numPr>
        <w:tabs>
          <w:tab w:val="clear" w:pos="720"/>
          <w:tab w:val="num" w:pos="284"/>
          <w:tab w:val="left" w:pos="426"/>
          <w:tab w:val="num" w:pos="993"/>
        </w:tabs>
        <w:ind w:left="0" w:firstLine="454"/>
        <w:jc w:val="both"/>
        <w:rPr>
          <w:lang w:eastAsia="ko-KR"/>
        </w:rPr>
      </w:pPr>
      <w:r w:rsidRPr="004D5700">
        <w:rPr>
          <w:lang w:eastAsia="ko-KR"/>
        </w:rPr>
        <w:t>Назарова В.Л. Бухгалтерский учет хозяйствующих субъектов: Учебник/ Под ред.Н.К.Мамырова.- Алматы: «Экономика», 2003.-298с.</w:t>
      </w:r>
    </w:p>
    <w:p w:rsidR="003F2B30" w:rsidRPr="004D5700" w:rsidRDefault="003F2B30" w:rsidP="003F2B30">
      <w:pPr>
        <w:widowControl w:val="0"/>
        <w:tabs>
          <w:tab w:val="num" w:pos="993"/>
        </w:tabs>
        <w:ind w:firstLine="454"/>
        <w:jc w:val="both"/>
        <w:rPr>
          <w:i/>
          <w:lang w:eastAsia="ko-KR"/>
        </w:rPr>
      </w:pPr>
      <w:r w:rsidRPr="004D5700">
        <w:rPr>
          <w:i/>
          <w:lang w:val="kk-KZ" w:eastAsia="ko-KR"/>
        </w:rPr>
        <w:t>Қосымша әдебиет:</w:t>
      </w:r>
    </w:p>
    <w:p w:rsidR="003F2B30" w:rsidRPr="004D5700" w:rsidRDefault="003F2B30" w:rsidP="003F2B30">
      <w:pPr>
        <w:widowControl w:val="0"/>
        <w:numPr>
          <w:ilvl w:val="0"/>
          <w:numId w:val="22"/>
        </w:numPr>
        <w:tabs>
          <w:tab w:val="clear" w:pos="720"/>
          <w:tab w:val="num" w:pos="284"/>
          <w:tab w:val="left" w:pos="426"/>
          <w:tab w:val="num" w:pos="993"/>
        </w:tabs>
        <w:ind w:left="0" w:firstLine="454"/>
        <w:jc w:val="both"/>
        <w:rPr>
          <w:lang w:val="kk-KZ"/>
        </w:rPr>
      </w:pPr>
      <w:r w:rsidRPr="004D5700">
        <w:rPr>
          <w:lang w:val="kk-KZ"/>
        </w:rPr>
        <w:t>Абленов Д. О. «Қаржылық аулит және талдау: теория әдіснама, практика». – Алматы: Экономика, 2010</w:t>
      </w:r>
    </w:p>
    <w:p w:rsidR="003F2B30" w:rsidRPr="004D5700" w:rsidRDefault="003F2B30" w:rsidP="003F2B30">
      <w:pPr>
        <w:widowControl w:val="0"/>
        <w:numPr>
          <w:ilvl w:val="0"/>
          <w:numId w:val="22"/>
        </w:numPr>
        <w:tabs>
          <w:tab w:val="clear" w:pos="720"/>
          <w:tab w:val="num" w:pos="284"/>
          <w:tab w:val="left" w:pos="426"/>
          <w:tab w:val="num" w:pos="993"/>
        </w:tabs>
        <w:ind w:left="0" w:firstLine="454"/>
        <w:jc w:val="both"/>
        <w:rPr>
          <w:lang w:val="kk-KZ"/>
        </w:rPr>
      </w:pPr>
      <w:r w:rsidRPr="004D5700">
        <w:rPr>
          <w:lang w:val="kk-KZ"/>
        </w:rPr>
        <w:t>Оразбекұлы Б «Бухгалтьерлік есеп және аудит негіздері» - Алматы: Экономика, 2011</w:t>
      </w:r>
    </w:p>
    <w:p w:rsidR="003F2B30" w:rsidRPr="004D5700" w:rsidRDefault="003F2B30" w:rsidP="003F2B30">
      <w:pPr>
        <w:widowControl w:val="0"/>
        <w:shd w:val="clear" w:color="auto" w:fill="FFFFFF"/>
        <w:tabs>
          <w:tab w:val="num" w:pos="993"/>
        </w:tabs>
        <w:autoSpaceDE w:val="0"/>
        <w:autoSpaceDN w:val="0"/>
        <w:ind w:firstLine="454"/>
        <w:jc w:val="both"/>
        <w:rPr>
          <w:i/>
          <w:lang w:val="kk-KZ"/>
        </w:rPr>
      </w:pPr>
      <w:r w:rsidRPr="004D5700">
        <w:rPr>
          <w:i/>
          <w:lang w:val="kk-KZ"/>
        </w:rPr>
        <w:t>Интернет көздер:</w:t>
      </w:r>
    </w:p>
    <w:p w:rsidR="003F2B30" w:rsidRPr="004D5700" w:rsidRDefault="00165C7B" w:rsidP="003F2B30">
      <w:pPr>
        <w:widowControl w:val="0"/>
        <w:numPr>
          <w:ilvl w:val="0"/>
          <w:numId w:val="22"/>
        </w:numPr>
        <w:shd w:val="clear" w:color="auto" w:fill="FFFFFF"/>
        <w:tabs>
          <w:tab w:val="clear" w:pos="720"/>
          <w:tab w:val="left" w:pos="426"/>
          <w:tab w:val="num" w:pos="993"/>
        </w:tabs>
        <w:autoSpaceDE w:val="0"/>
        <w:autoSpaceDN w:val="0"/>
        <w:ind w:left="0" w:firstLine="454"/>
        <w:jc w:val="both"/>
        <w:rPr>
          <w:lang w:val="kk-KZ"/>
        </w:rPr>
      </w:pPr>
      <w:hyperlink r:id="rId31" w:history="1">
        <w:r w:rsidR="003F2B30" w:rsidRPr="004D5700">
          <w:rPr>
            <w:rStyle w:val="a4"/>
            <w:lang w:val="kk-KZ"/>
          </w:rPr>
          <w:t>http://www.enbek.gov.kz/</w:t>
        </w:r>
      </w:hyperlink>
      <w:r w:rsidR="003F2B30" w:rsidRPr="004D5700">
        <w:rPr>
          <w:lang w:val="kk-KZ"/>
        </w:rPr>
        <w:t xml:space="preserve"> </w:t>
      </w:r>
    </w:p>
    <w:p w:rsidR="003F2B30" w:rsidRPr="004D5700" w:rsidRDefault="00165C7B" w:rsidP="003F2B30">
      <w:pPr>
        <w:widowControl w:val="0"/>
        <w:numPr>
          <w:ilvl w:val="0"/>
          <w:numId w:val="22"/>
        </w:numPr>
        <w:shd w:val="clear" w:color="auto" w:fill="FFFFFF"/>
        <w:tabs>
          <w:tab w:val="clear" w:pos="720"/>
          <w:tab w:val="left" w:pos="426"/>
          <w:tab w:val="num" w:pos="993"/>
        </w:tabs>
        <w:autoSpaceDE w:val="0"/>
        <w:autoSpaceDN w:val="0"/>
        <w:ind w:left="0" w:firstLine="454"/>
        <w:jc w:val="both"/>
        <w:rPr>
          <w:lang w:val="kk-KZ"/>
        </w:rPr>
      </w:pPr>
      <w:hyperlink r:id="rId32" w:history="1">
        <w:r w:rsidR="003F2B30" w:rsidRPr="004D5700">
          <w:rPr>
            <w:rStyle w:val="a4"/>
            <w:lang w:val="kk-KZ"/>
          </w:rPr>
          <w:t>http://www.minfin.gov.kz/</w:t>
        </w:r>
      </w:hyperlink>
      <w:r w:rsidR="003F2B30" w:rsidRPr="004D5700">
        <w:rPr>
          <w:lang w:val="kk-KZ"/>
        </w:rPr>
        <w:t xml:space="preserve"> </w:t>
      </w:r>
    </w:p>
    <w:p w:rsidR="003F2B30" w:rsidRPr="004D5700" w:rsidRDefault="00165C7B" w:rsidP="003F2B30">
      <w:pPr>
        <w:widowControl w:val="0"/>
        <w:numPr>
          <w:ilvl w:val="0"/>
          <w:numId w:val="22"/>
        </w:numPr>
        <w:shd w:val="clear" w:color="auto" w:fill="FFFFFF"/>
        <w:tabs>
          <w:tab w:val="clear" w:pos="720"/>
          <w:tab w:val="left" w:pos="426"/>
          <w:tab w:val="num" w:pos="993"/>
        </w:tabs>
        <w:autoSpaceDE w:val="0"/>
        <w:autoSpaceDN w:val="0"/>
        <w:ind w:left="0" w:firstLine="454"/>
        <w:jc w:val="both"/>
        <w:rPr>
          <w:lang w:val="kk-KZ"/>
        </w:rPr>
      </w:pPr>
      <w:hyperlink r:id="rId33" w:history="1">
        <w:r w:rsidR="003F2B30" w:rsidRPr="004D5700">
          <w:rPr>
            <w:rStyle w:val="a4"/>
            <w:shd w:val="clear" w:color="auto" w:fill="FFFFFF"/>
          </w:rPr>
          <w:t>www.salyk.kz</w:t>
        </w:r>
      </w:hyperlink>
      <w:r w:rsidR="003F2B30" w:rsidRPr="004D5700">
        <w:rPr>
          <w:shd w:val="clear" w:color="auto" w:fill="FFFFFF"/>
          <w:lang w:val="kk-KZ"/>
        </w:rPr>
        <w:t xml:space="preserve">  </w:t>
      </w:r>
    </w:p>
    <w:p w:rsidR="003F2B30" w:rsidRPr="004D5700" w:rsidRDefault="00165C7B" w:rsidP="003F2B30">
      <w:pPr>
        <w:widowControl w:val="0"/>
        <w:numPr>
          <w:ilvl w:val="0"/>
          <w:numId w:val="22"/>
        </w:numPr>
        <w:shd w:val="clear" w:color="auto" w:fill="FFFFFF"/>
        <w:tabs>
          <w:tab w:val="clear" w:pos="720"/>
          <w:tab w:val="left" w:pos="426"/>
          <w:tab w:val="num" w:pos="993"/>
        </w:tabs>
        <w:autoSpaceDE w:val="0"/>
        <w:autoSpaceDN w:val="0"/>
        <w:ind w:left="0" w:firstLine="454"/>
        <w:jc w:val="both"/>
        <w:rPr>
          <w:lang w:val="kk-KZ"/>
        </w:rPr>
      </w:pPr>
      <w:hyperlink r:id="rId34" w:history="1">
        <w:r w:rsidR="003F2B30" w:rsidRPr="004D5700">
          <w:rPr>
            <w:rStyle w:val="a4"/>
            <w:lang w:val="kk-KZ"/>
          </w:rPr>
          <w:t>http://adilet.zan.kz/</w:t>
        </w:r>
      </w:hyperlink>
      <w:r w:rsidR="003F2B30" w:rsidRPr="004D5700">
        <w:rPr>
          <w:lang w:val="kk-KZ"/>
        </w:rPr>
        <w:t xml:space="preserve"> </w:t>
      </w:r>
    </w:p>
    <w:p w:rsidR="003F2B30" w:rsidRPr="004D5700" w:rsidRDefault="003F2B30" w:rsidP="003F2B30">
      <w:pPr>
        <w:widowControl w:val="0"/>
        <w:jc w:val="both"/>
        <w:rPr>
          <w:b/>
          <w:lang w:val="kk-KZ"/>
        </w:rPr>
      </w:pPr>
    </w:p>
    <w:p w:rsidR="003F2B30" w:rsidRPr="004D5700" w:rsidRDefault="003F2B30" w:rsidP="003F2B30">
      <w:pPr>
        <w:rPr>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1A1443" w:rsidRPr="007C5F41" w:rsidRDefault="001A1443" w:rsidP="001A1443">
      <w:pPr>
        <w:widowControl w:val="0"/>
        <w:ind w:firstLine="454"/>
        <w:jc w:val="both"/>
        <w:rPr>
          <w:i/>
          <w:lang w:val="kk-KZ"/>
        </w:rPr>
      </w:pPr>
      <w:r w:rsidRPr="007C5F41">
        <w:rPr>
          <w:b/>
          <w:lang w:val="kk-KZ"/>
        </w:rPr>
        <w:lastRenderedPageBreak/>
        <w:t xml:space="preserve">Тақырып </w:t>
      </w:r>
      <w:r w:rsidR="003F2B30">
        <w:rPr>
          <w:b/>
          <w:lang w:val="kk-KZ"/>
        </w:rPr>
        <w:t>8</w:t>
      </w:r>
      <w:r w:rsidRPr="007C5F41">
        <w:rPr>
          <w:b/>
          <w:lang w:val="kk-KZ"/>
        </w:rPr>
        <w:t xml:space="preserve">. </w:t>
      </w:r>
      <w:r w:rsidR="004519D0">
        <w:rPr>
          <w:b/>
          <w:lang w:val="kk-KZ"/>
        </w:rPr>
        <w:t>Қ</w:t>
      </w:r>
      <w:r w:rsidR="00405479" w:rsidRPr="007C5F41">
        <w:rPr>
          <w:b/>
          <w:lang w:val="kk-KZ"/>
        </w:rPr>
        <w:t>аржылық есептілікті ұсыну</w:t>
      </w:r>
    </w:p>
    <w:p w:rsidR="001A1443" w:rsidRPr="007C5F41" w:rsidRDefault="001A1443" w:rsidP="000B1374">
      <w:pPr>
        <w:widowControl w:val="0"/>
        <w:numPr>
          <w:ilvl w:val="0"/>
          <w:numId w:val="31"/>
        </w:numPr>
        <w:tabs>
          <w:tab w:val="num" w:pos="180"/>
        </w:tabs>
        <w:ind w:left="0" w:firstLine="454"/>
        <w:jc w:val="both"/>
        <w:rPr>
          <w:noProof/>
          <w:lang w:val="kk-KZ"/>
        </w:rPr>
      </w:pPr>
      <w:r w:rsidRPr="007C5F41">
        <w:rPr>
          <w:noProof/>
          <w:lang w:val="kk-KZ"/>
        </w:rPr>
        <w:t xml:space="preserve">Қаржылық </w:t>
      </w:r>
      <w:r w:rsidR="00A1490D">
        <w:rPr>
          <w:noProof/>
          <w:lang w:val="kk-KZ"/>
        </w:rPr>
        <w:t xml:space="preserve">есептілік </w:t>
      </w:r>
      <w:r w:rsidRPr="007C5F41">
        <w:rPr>
          <w:noProof/>
          <w:lang w:val="kk-KZ"/>
        </w:rPr>
        <w:t>құрамы мен маңызы</w:t>
      </w:r>
    </w:p>
    <w:p w:rsidR="001A1443" w:rsidRPr="007C5F41" w:rsidRDefault="001A1443" w:rsidP="000B1374">
      <w:pPr>
        <w:widowControl w:val="0"/>
        <w:numPr>
          <w:ilvl w:val="0"/>
          <w:numId w:val="31"/>
        </w:numPr>
        <w:tabs>
          <w:tab w:val="num" w:pos="180"/>
        </w:tabs>
        <w:ind w:left="0" w:firstLine="454"/>
        <w:jc w:val="both"/>
        <w:rPr>
          <w:noProof/>
          <w:lang w:val="kk-KZ"/>
        </w:rPr>
      </w:pPr>
      <w:r w:rsidRPr="007C5F41">
        <w:rPr>
          <w:noProof/>
          <w:lang w:val="kk-KZ"/>
        </w:rPr>
        <w:t>Бухгалтерлік баланс</w:t>
      </w:r>
    </w:p>
    <w:p w:rsidR="001A1443" w:rsidRPr="007C5F41" w:rsidRDefault="001A1443" w:rsidP="000B1374">
      <w:pPr>
        <w:widowControl w:val="0"/>
        <w:numPr>
          <w:ilvl w:val="0"/>
          <w:numId w:val="31"/>
        </w:numPr>
        <w:tabs>
          <w:tab w:val="num" w:pos="180"/>
        </w:tabs>
        <w:ind w:left="0" w:firstLine="454"/>
        <w:jc w:val="both"/>
        <w:rPr>
          <w:noProof/>
          <w:lang w:val="kk-KZ"/>
        </w:rPr>
      </w:pPr>
      <w:r w:rsidRPr="007C5F41">
        <w:rPr>
          <w:noProof/>
          <w:lang w:val="kk-KZ"/>
        </w:rPr>
        <w:t>Кірістер мен шығыстар жөнінде есеп беру</w:t>
      </w:r>
    </w:p>
    <w:p w:rsidR="001A1443" w:rsidRPr="007C5F41" w:rsidRDefault="00A1490D" w:rsidP="000B1374">
      <w:pPr>
        <w:widowControl w:val="0"/>
        <w:numPr>
          <w:ilvl w:val="0"/>
          <w:numId w:val="31"/>
        </w:numPr>
        <w:tabs>
          <w:tab w:val="num" w:pos="180"/>
        </w:tabs>
        <w:ind w:left="0" w:firstLine="454"/>
        <w:jc w:val="both"/>
        <w:rPr>
          <w:noProof/>
          <w:lang w:val="kk-KZ"/>
        </w:rPr>
      </w:pPr>
      <w:r>
        <w:rPr>
          <w:noProof/>
          <w:lang w:val="kk-KZ"/>
        </w:rPr>
        <w:t>Ақшаның қозғалысы жөнінде есеп беру</w:t>
      </w:r>
    </w:p>
    <w:p w:rsidR="001A1443" w:rsidRPr="007C5F41" w:rsidRDefault="001A1443" w:rsidP="000B1374">
      <w:pPr>
        <w:widowControl w:val="0"/>
        <w:numPr>
          <w:ilvl w:val="0"/>
          <w:numId w:val="31"/>
        </w:numPr>
        <w:tabs>
          <w:tab w:val="num" w:pos="180"/>
        </w:tabs>
        <w:ind w:left="0" w:firstLine="454"/>
        <w:jc w:val="both"/>
        <w:rPr>
          <w:noProof/>
          <w:lang w:val="kk-KZ"/>
        </w:rPr>
      </w:pPr>
      <w:r w:rsidRPr="007C5F41">
        <w:rPr>
          <w:noProof/>
          <w:lang w:val="kk-KZ"/>
        </w:rPr>
        <w:t>Меншікті капиталдың өзгерісі жөнінде есеп беру</w:t>
      </w:r>
    </w:p>
    <w:p w:rsidR="001A1443" w:rsidRPr="007C5F41" w:rsidRDefault="001A1443" w:rsidP="000B1374">
      <w:pPr>
        <w:widowControl w:val="0"/>
        <w:numPr>
          <w:ilvl w:val="0"/>
          <w:numId w:val="31"/>
        </w:numPr>
        <w:tabs>
          <w:tab w:val="num" w:pos="180"/>
        </w:tabs>
        <w:ind w:left="0" w:firstLine="454"/>
        <w:jc w:val="both"/>
        <w:rPr>
          <w:noProof/>
          <w:lang w:val="kk-KZ"/>
        </w:rPr>
      </w:pPr>
      <w:r w:rsidRPr="007C5F41">
        <w:rPr>
          <w:noProof/>
          <w:lang w:val="kk-KZ"/>
        </w:rPr>
        <w:t>Түсіндірме қағаз және есептік саясат</w:t>
      </w:r>
    </w:p>
    <w:p w:rsidR="001A1443" w:rsidRPr="007C5F41" w:rsidRDefault="001A1443" w:rsidP="001A1443">
      <w:pPr>
        <w:widowControl w:val="0"/>
        <w:jc w:val="both"/>
        <w:rPr>
          <w:lang w:val="kk-KZ"/>
        </w:rPr>
      </w:pPr>
    </w:p>
    <w:p w:rsidR="00A1490D" w:rsidRDefault="001A1443" w:rsidP="00A1490D">
      <w:pPr>
        <w:widowControl w:val="0"/>
        <w:ind w:left="454"/>
        <w:jc w:val="both"/>
        <w:rPr>
          <w:noProof/>
          <w:lang w:val="kk-KZ"/>
        </w:rPr>
      </w:pPr>
      <w:r w:rsidRPr="007C5F41">
        <w:rPr>
          <w:b/>
          <w:lang w:val="kk-KZ"/>
        </w:rPr>
        <w:t>1.</w:t>
      </w:r>
      <w:r w:rsidRPr="007C5F41">
        <w:rPr>
          <w:lang w:val="kk-KZ"/>
        </w:rPr>
        <w:t xml:space="preserve"> </w:t>
      </w:r>
      <w:r w:rsidR="00A1490D">
        <w:rPr>
          <w:noProof/>
          <w:lang w:val="kk-KZ"/>
        </w:rPr>
        <w:t>Қаржылық есептілік құрамы мен маңызы</w:t>
      </w:r>
    </w:p>
    <w:p w:rsidR="001A1443" w:rsidRPr="007C5F41" w:rsidRDefault="00A1490D" w:rsidP="001A1443">
      <w:pPr>
        <w:widowControl w:val="0"/>
        <w:ind w:firstLine="454"/>
        <w:jc w:val="both"/>
        <w:rPr>
          <w:lang w:val="kk-KZ"/>
        </w:rPr>
      </w:pPr>
      <w:r>
        <w:rPr>
          <w:lang w:val="kk-KZ"/>
        </w:rPr>
        <w:t>Есептілік</w:t>
      </w:r>
      <w:r w:rsidR="001A1443" w:rsidRPr="007C5F41">
        <w:rPr>
          <w:lang w:val="kk-KZ"/>
        </w:rPr>
        <w:t xml:space="preserve"> - бұл кәсіпорынның қаржы шаруашылық қызметін жан-жақты түрде сипаттайтын көрсеткіштер жиынтығы. Оның көрсеткіштері есептік мәліметтерді осы үшін тағайындалған кестеде кезең сайын жинастыру және жалпылау арқылы қалыптасады.</w:t>
      </w:r>
    </w:p>
    <w:p w:rsidR="001A1443" w:rsidRPr="007C5F41" w:rsidRDefault="001A1443" w:rsidP="001A1443">
      <w:pPr>
        <w:widowControl w:val="0"/>
        <w:ind w:firstLine="454"/>
        <w:jc w:val="both"/>
        <w:rPr>
          <w:lang w:val="kk-KZ"/>
        </w:rPr>
      </w:pPr>
      <w:r w:rsidRPr="007C5F41">
        <w:rPr>
          <w:lang w:val="kk-KZ"/>
        </w:rPr>
        <w:t>Жеке балансы бар және заңды тұлға болып табылатын барлық кәсіпорындар, сондай-ақ шаруашылық қызметтен табыстар алатын басқа да шаруашылық жүргізуші субъектілер қаржылық есеп беруді толтыруға міндетті.</w:t>
      </w:r>
    </w:p>
    <w:p w:rsidR="001A1443" w:rsidRPr="007C5F41" w:rsidRDefault="001A1443" w:rsidP="001A1443">
      <w:pPr>
        <w:widowControl w:val="0"/>
        <w:ind w:firstLine="454"/>
        <w:jc w:val="both"/>
        <w:rPr>
          <w:lang w:val="kk-KZ"/>
        </w:rPr>
      </w:pPr>
      <w:r w:rsidRPr="007C5F41">
        <w:rPr>
          <w:lang w:val="kk-KZ"/>
        </w:rPr>
        <w:t xml:space="preserve">Қаржылық </w:t>
      </w:r>
      <w:r w:rsidR="00A1490D">
        <w:rPr>
          <w:lang w:val="kk-KZ"/>
        </w:rPr>
        <w:t xml:space="preserve">есептіліктің </w:t>
      </w:r>
      <w:r w:rsidRPr="007C5F41">
        <w:rPr>
          <w:lang w:val="kk-KZ"/>
        </w:rPr>
        <w:t xml:space="preserve"> мақсаты тұтынушыларды заңды тұлғаның қаржылық жағдайы, қызметінің нөтижелері және </w:t>
      </w:r>
      <w:r w:rsidR="00A1490D">
        <w:rPr>
          <w:lang w:val="kk-KZ"/>
        </w:rPr>
        <w:t>есептілік</w:t>
      </w:r>
      <w:r w:rsidRPr="007C5F41">
        <w:rPr>
          <w:lang w:val="kk-KZ"/>
        </w:rPr>
        <w:t xml:space="preserve"> кезеңінде оның қаржылық жағдайында болған өзгерістер жөнінде пайдалы, маңызды және дұрыс ақпараттармен қамтамасыз ету болып табылады.</w:t>
      </w:r>
    </w:p>
    <w:p w:rsidR="001A1443" w:rsidRPr="007C5F41" w:rsidRDefault="001A1443" w:rsidP="001A1443">
      <w:pPr>
        <w:widowControl w:val="0"/>
        <w:ind w:firstLine="454"/>
        <w:jc w:val="both"/>
        <w:rPr>
          <w:lang w:val="kk-KZ"/>
        </w:rPr>
      </w:pPr>
      <w:r w:rsidRPr="007C5F41">
        <w:rPr>
          <w:lang w:val="kk-KZ"/>
        </w:rPr>
        <w:t>Мемлекеттік мекемелердің есеп беруін қоспағанда субъектінің қаржылық есеп беруі:</w:t>
      </w:r>
    </w:p>
    <w:p w:rsidR="001A1443" w:rsidRPr="007C5F41" w:rsidRDefault="001A1443" w:rsidP="000B1374">
      <w:pPr>
        <w:widowControl w:val="0"/>
        <w:numPr>
          <w:ilvl w:val="0"/>
          <w:numId w:val="32"/>
        </w:numPr>
        <w:ind w:left="0" w:firstLine="454"/>
        <w:jc w:val="both"/>
      </w:pPr>
      <w:r w:rsidRPr="007C5F41">
        <w:t>бухгалтерлік балансты;</w:t>
      </w:r>
    </w:p>
    <w:p w:rsidR="001A1443" w:rsidRPr="007C5F41" w:rsidRDefault="001A1443" w:rsidP="000B1374">
      <w:pPr>
        <w:widowControl w:val="0"/>
        <w:numPr>
          <w:ilvl w:val="0"/>
          <w:numId w:val="32"/>
        </w:numPr>
        <w:ind w:left="0" w:firstLine="454"/>
        <w:jc w:val="both"/>
      </w:pPr>
      <w:r w:rsidRPr="007C5F41">
        <w:t>пайдалар мен зияндар туралы есеп беруді;</w:t>
      </w:r>
    </w:p>
    <w:p w:rsidR="001A1443" w:rsidRPr="007C5F41" w:rsidRDefault="001A1443" w:rsidP="000B1374">
      <w:pPr>
        <w:widowControl w:val="0"/>
        <w:numPr>
          <w:ilvl w:val="0"/>
          <w:numId w:val="32"/>
        </w:numPr>
        <w:ind w:left="0" w:firstLine="454"/>
        <w:jc w:val="both"/>
      </w:pPr>
      <w:r w:rsidRPr="007C5F41">
        <w:t>ақша қозғалысы жөнінде есеп беруді;</w:t>
      </w:r>
    </w:p>
    <w:p w:rsidR="001A1443" w:rsidRPr="007C5F41" w:rsidRDefault="001A1443" w:rsidP="000B1374">
      <w:pPr>
        <w:widowControl w:val="0"/>
        <w:numPr>
          <w:ilvl w:val="0"/>
          <w:numId w:val="32"/>
        </w:numPr>
        <w:ind w:left="0" w:firstLine="454"/>
        <w:jc w:val="both"/>
      </w:pPr>
      <w:r w:rsidRPr="007C5F41">
        <w:t>меншікті капиталдағы өзгерістер жөнінде есеп беруді;</w:t>
      </w:r>
    </w:p>
    <w:p w:rsidR="001A1443" w:rsidRPr="007C5F41" w:rsidRDefault="001A1443" w:rsidP="000B1374">
      <w:pPr>
        <w:widowControl w:val="0"/>
        <w:numPr>
          <w:ilvl w:val="0"/>
          <w:numId w:val="32"/>
        </w:numPr>
        <w:ind w:left="0" w:firstLine="454"/>
        <w:jc w:val="both"/>
      </w:pPr>
      <w:r w:rsidRPr="007C5F41">
        <w:t>есепке алу саясаты туралы ақпаратты және түсіндірме жазбаны қамтиды</w:t>
      </w:r>
    </w:p>
    <w:p w:rsidR="001A1443" w:rsidRPr="007C5F41" w:rsidRDefault="001A1443" w:rsidP="001A1443">
      <w:pPr>
        <w:widowControl w:val="0"/>
        <w:ind w:firstLine="454"/>
        <w:jc w:val="both"/>
      </w:pPr>
      <w:r w:rsidRPr="007C5F41">
        <w:t xml:space="preserve">Қаржылық </w:t>
      </w:r>
      <w:r w:rsidR="00A1490D">
        <w:t>есептілік</w:t>
      </w:r>
      <w:r w:rsidRPr="007C5F41">
        <w:t xml:space="preserve"> Қазақстан Республикасының бухгалтерлік есепке алу мен қаржылық </w:t>
      </w:r>
      <w:r w:rsidR="00A1490D">
        <w:t>есептілік</w:t>
      </w:r>
      <w:r w:rsidRPr="007C5F41">
        <w:t xml:space="preserve"> туралы талаптарына және бухгалтерлік есеп стандарттарының талаптарына байланысты басқа да материалдармен толықтырылуы мүмкін.</w:t>
      </w:r>
    </w:p>
    <w:p w:rsidR="001A1443" w:rsidRPr="007C5F41" w:rsidRDefault="001A1443" w:rsidP="001A1443">
      <w:pPr>
        <w:widowControl w:val="0"/>
        <w:ind w:firstLine="454"/>
        <w:jc w:val="both"/>
      </w:pPr>
      <w:r w:rsidRPr="007C5F41">
        <w:t xml:space="preserve">Бухгалтерлік баланстың, табыстар мен шығындар туралы </w:t>
      </w:r>
      <w:r w:rsidR="00A1490D">
        <w:t xml:space="preserve">есептіліктің </w:t>
      </w:r>
      <w:r w:rsidRPr="007C5F41">
        <w:t xml:space="preserve"> және ақша қаражаттарының қозғалысы жөнінде </w:t>
      </w:r>
      <w:r w:rsidR="00A1490D">
        <w:t xml:space="preserve">есептіліктің </w:t>
      </w:r>
      <w:r w:rsidRPr="007C5F41">
        <w:t xml:space="preserve"> мазмұны мен форматы бір </w:t>
      </w:r>
      <w:r w:rsidR="00A1490D">
        <w:t>есептілік</w:t>
      </w:r>
      <w:r w:rsidRPr="007C5F41">
        <w:t xml:space="preserve"> кезеңінен екіншісіне қолданылады.</w:t>
      </w:r>
    </w:p>
    <w:p w:rsidR="001A1443" w:rsidRPr="007C5F41" w:rsidRDefault="001A1443" w:rsidP="001A1443">
      <w:pPr>
        <w:widowControl w:val="0"/>
        <w:ind w:firstLine="454"/>
        <w:jc w:val="both"/>
      </w:pPr>
      <w:r w:rsidRPr="007C5F41">
        <w:t xml:space="preserve">Қаржылық </w:t>
      </w:r>
      <w:r w:rsidR="00A1490D">
        <w:t xml:space="preserve">есептіліктің </w:t>
      </w:r>
      <w:r w:rsidRPr="007C5F41">
        <w:t xml:space="preserve"> әрбір көрсеткіші бойынша, бірінші </w:t>
      </w:r>
      <w:r w:rsidR="00A1490D">
        <w:t xml:space="preserve">есептілік </w:t>
      </w:r>
      <w:r w:rsidRPr="007C5F41">
        <w:t xml:space="preserve">кезеңіне толтырылатындарынан басқа, алдыңғы кезеңдегі мәліметтері келтірілуі керек. Егер өткен кезеңдердің мәліметгері </w:t>
      </w:r>
      <w:r w:rsidR="00A1490D">
        <w:t xml:space="preserve">есептілік </w:t>
      </w:r>
      <w:r w:rsidRPr="007C5F41">
        <w:t>кезеңіндегімен салыстыруға келмейтін болса, онда олар тузетілуі тиіс. Әрбір тузету себептері көрсетіле отырып, түсіндірме қағазда ашылуы тиіс.</w:t>
      </w:r>
    </w:p>
    <w:p w:rsidR="001A1443" w:rsidRPr="007C5F41" w:rsidRDefault="001A1443" w:rsidP="001A1443">
      <w:pPr>
        <w:widowControl w:val="0"/>
        <w:ind w:firstLine="454"/>
        <w:jc w:val="both"/>
      </w:pPr>
      <w:r w:rsidRPr="007C5F41">
        <w:t xml:space="preserve">Қаржылық </w:t>
      </w:r>
      <w:r w:rsidR="00A1490D">
        <w:t xml:space="preserve">есептілік </w:t>
      </w:r>
      <w:r w:rsidRPr="007C5F41">
        <w:t>Қазақстан Республикасының валютасында толтырылуы керек және өлшем бірлігі мың теңгеде тағайындалады.</w:t>
      </w:r>
    </w:p>
    <w:p w:rsidR="001A1443" w:rsidRPr="007C5F41" w:rsidRDefault="001A1443" w:rsidP="001A1443">
      <w:pPr>
        <w:widowControl w:val="0"/>
        <w:ind w:firstLine="454"/>
        <w:jc w:val="both"/>
      </w:pPr>
      <w:r w:rsidRPr="007C5F41">
        <w:t>Қаржылық есеп беруге субъектінің басшысы мен бас бухгалтері қол қояды және олар оның дер мезгілінде көрсетілуіне жауапкершілік артады.</w:t>
      </w:r>
    </w:p>
    <w:p w:rsidR="001A1443" w:rsidRPr="007C5F41" w:rsidRDefault="001A1443" w:rsidP="001A1443">
      <w:pPr>
        <w:widowControl w:val="0"/>
        <w:ind w:firstLine="454"/>
        <w:jc w:val="both"/>
      </w:pPr>
      <w:r w:rsidRPr="007C5F41">
        <w:t xml:space="preserve">Субъектінің жылдық қаржылық есеп беруі үшін 1 қаңтардан 31 желтоқсанға дейінгі күнтізбелік жыл, </w:t>
      </w:r>
      <w:r w:rsidR="00A1490D">
        <w:t xml:space="preserve">есептілік </w:t>
      </w:r>
      <w:r w:rsidRPr="007C5F41">
        <w:t>кезеңі болып табылады.</w:t>
      </w:r>
    </w:p>
    <w:p w:rsidR="001A1443" w:rsidRPr="007C5F41" w:rsidRDefault="001A1443" w:rsidP="001A1443">
      <w:pPr>
        <w:widowControl w:val="0"/>
        <w:ind w:firstLine="454"/>
        <w:jc w:val="both"/>
      </w:pPr>
      <w:r w:rsidRPr="007C5F41">
        <w:t xml:space="preserve">Фирманың немесе кәсіпорпынның қаржылық жағдайы туралы ақпарат оны тұтынушылардың қорытынды экономикалық, инвестициялық шешім қабылдауына әсер ететін маңызды факторлардың бірі болып табылады. Қаржылық есеп берушілік периодты түрде сыртқы пайдаланушыларға бухгалтерін есеп жүйесінде жиналған және өңделген толық ақпарат беретін маңызды жол болып келеді. Қаржылық </w:t>
      </w:r>
      <w:r w:rsidR="00A1490D">
        <w:t xml:space="preserve">есептіліктің </w:t>
      </w:r>
      <w:r w:rsidRPr="007C5F41">
        <w:t xml:space="preserve"> ерекшелігін және тағандайындалуын әрі қарай зерттеп қарастыру үшін бухгалтерін есеп берушіліктің негізгі мақсаттарын айқындап қарау керек. Ең маңыздысына болашақ инвесторлар мен кредиторларға керек және түсінікті ақпарат беру:</w:t>
      </w:r>
    </w:p>
    <w:p w:rsidR="001A1443" w:rsidRPr="007C5F41" w:rsidRDefault="001A1443" w:rsidP="001A1443">
      <w:pPr>
        <w:widowControl w:val="0"/>
        <w:ind w:firstLine="454"/>
        <w:jc w:val="both"/>
      </w:pPr>
      <w:r w:rsidRPr="007C5F41">
        <w:t>- инвесторлар мен кредиторларға соммалар, кәсіпорынның болашақ табыстарымен байланысты уақыты мен тәуелділігі туралы жобалауға мүмкіндін беретін ақпарат беру.</w:t>
      </w:r>
    </w:p>
    <w:p w:rsidR="001A1443" w:rsidRPr="007C5F41" w:rsidRDefault="001A1443" w:rsidP="001A1443">
      <w:pPr>
        <w:widowControl w:val="0"/>
        <w:ind w:firstLine="454"/>
        <w:jc w:val="both"/>
      </w:pPr>
      <w:r w:rsidRPr="007C5F41">
        <w:t xml:space="preserve">- кәсіпорынның өндірістік ресурстары оның міндеттері, капитал құрылысы мен </w:t>
      </w:r>
      <w:r w:rsidRPr="007C5F41">
        <w:lastRenderedPageBreak/>
        <w:t>көздері, өндірістері туралы ақпарат беру.</w:t>
      </w:r>
    </w:p>
    <w:p w:rsidR="001A1443" w:rsidRPr="007C5F41" w:rsidRDefault="001A1443" w:rsidP="001A1443">
      <w:pPr>
        <w:widowControl w:val="0"/>
        <w:ind w:firstLine="454"/>
        <w:jc w:val="both"/>
      </w:pPr>
      <w:r w:rsidRPr="007C5F41">
        <w:t>Сонымен қатар айтып кететін жай, бухгалтерлік немесе қаржылық есеп берудегі ақпарат нақты көрсеткіштерге емес, жобаланған көрсеткіштерге негізделеді. Бұл динамикалық дамитын экономикада қаржылық-шаруашылық. Кәсіпорынның қызметі обьективті және субьективті факторлар арасалмағына байланысты. Осындай жағдайда қаржылық есеп белгілі бір деңгейдегі жобалармен қалыптасуы мүмкін, осы деңгейдің шамасын әр тұтынушы өзінің мамандық қабілетін бойынша кәсіпорынның қаржылық есеп қисабын түсіну және пайдалана алуына байланысты болады.</w:t>
      </w:r>
    </w:p>
    <w:p w:rsidR="001A1443" w:rsidRPr="007C5F41" w:rsidRDefault="001A1443" w:rsidP="001A1443">
      <w:pPr>
        <w:widowControl w:val="0"/>
        <w:ind w:firstLine="454"/>
        <w:jc w:val="both"/>
      </w:pPr>
      <w:r w:rsidRPr="007C5F41">
        <w:t xml:space="preserve">Қаржылық </w:t>
      </w:r>
      <w:r w:rsidR="00A1490D">
        <w:t xml:space="preserve">есептіліктің </w:t>
      </w:r>
      <w:r w:rsidRPr="007C5F41">
        <w:t xml:space="preserve"> мақсаты кәсіпорынның жағдайы, оның өзгерістері мен қызметтердің нәтижелері туралы ақпарат беру.</w:t>
      </w:r>
    </w:p>
    <w:p w:rsidR="001A1443" w:rsidRPr="007C5F41" w:rsidRDefault="001A1443" w:rsidP="001A1443">
      <w:pPr>
        <w:widowControl w:val="0"/>
        <w:ind w:firstLine="454"/>
        <w:jc w:val="both"/>
      </w:pPr>
      <w:r w:rsidRPr="007C5F41">
        <w:t xml:space="preserve">Қойылған талаптарды орындауына байланысты қаржылық есеп берушілік есептеу әдісі бойынша жүргізіледі, яғни операциялар және басқа да оқиғалар олардың орындалып болғаннан кейін есептеледі. Олар </w:t>
      </w:r>
      <w:r w:rsidR="00A1490D">
        <w:t xml:space="preserve">есептілік </w:t>
      </w:r>
      <w:r w:rsidRPr="007C5F41">
        <w:t>журналында тіркеледі және сол периодтар есебінде жатқызылады. Есептеу әдісі бойынша жасалған қаржылық есеп тұтынушылардың өткен кезеңдегі төлеуге байланысты операциялар және ақша қаражаттарды алу туралы ақпаратпен ғана емес,сонымен қатар болашақта ақша төлеу міндеттемелері, ақша қаражаттары қалыптастыратын русурстары туралы ақпарат береді. Сонымен, тұтынушылар шешім қабылдағанда маңызды болып келетін өткен кезендегі операциялармен жағдайларды ұсынады.</w:t>
      </w:r>
    </w:p>
    <w:p w:rsidR="001A1443" w:rsidRPr="007C5F41" w:rsidRDefault="001A1443" w:rsidP="001A1443">
      <w:pPr>
        <w:widowControl w:val="0"/>
        <w:ind w:firstLine="454"/>
        <w:jc w:val="both"/>
      </w:pPr>
      <w:r w:rsidRPr="007C5F41">
        <w:t>Осы ақпаратты тұтынушыларға мыналар кіреді:</w:t>
      </w:r>
    </w:p>
    <w:p w:rsidR="001A1443" w:rsidRPr="007C5F41" w:rsidRDefault="001A1443" w:rsidP="001A1443">
      <w:pPr>
        <w:widowControl w:val="0"/>
        <w:ind w:firstLine="454"/>
        <w:jc w:val="both"/>
      </w:pPr>
      <w:r w:rsidRPr="007C5F41">
        <w:t xml:space="preserve">- инвесторлар </w:t>
      </w:r>
    </w:p>
    <w:p w:rsidR="001A1443" w:rsidRPr="007C5F41" w:rsidRDefault="001A1443" w:rsidP="001A1443">
      <w:pPr>
        <w:widowControl w:val="0"/>
        <w:ind w:firstLine="454"/>
        <w:jc w:val="both"/>
      </w:pPr>
      <w:r w:rsidRPr="007C5F41">
        <w:t>- кәсіпорын жұмысшылары</w:t>
      </w:r>
    </w:p>
    <w:p w:rsidR="001A1443" w:rsidRPr="007C5F41" w:rsidRDefault="001A1443" w:rsidP="001A1443">
      <w:pPr>
        <w:widowControl w:val="0"/>
        <w:ind w:firstLine="454"/>
        <w:jc w:val="both"/>
      </w:pPr>
      <w:r w:rsidRPr="007C5F41">
        <w:t>-кредиторлар, жабдықтаушылар және басқа да сауда кредиторлары</w:t>
      </w:r>
    </w:p>
    <w:p w:rsidR="001A1443" w:rsidRPr="007C5F41" w:rsidRDefault="001A1443" w:rsidP="001A1443">
      <w:pPr>
        <w:widowControl w:val="0"/>
        <w:ind w:firstLine="454"/>
        <w:jc w:val="both"/>
      </w:pPr>
      <w:r w:rsidRPr="007C5F41">
        <w:t>-сатып алушылар</w:t>
      </w:r>
    </w:p>
    <w:p w:rsidR="001A1443" w:rsidRPr="007C5F41" w:rsidRDefault="001A1443" w:rsidP="001A1443">
      <w:pPr>
        <w:widowControl w:val="0"/>
        <w:ind w:firstLine="454"/>
        <w:jc w:val="both"/>
      </w:pPr>
      <w:r w:rsidRPr="007C5F41">
        <w:t>-үкімет және оның органдары</w:t>
      </w:r>
    </w:p>
    <w:p w:rsidR="001A1443" w:rsidRPr="007C5F41" w:rsidRDefault="001A1443" w:rsidP="001A1443">
      <w:pPr>
        <w:widowControl w:val="0"/>
        <w:ind w:firstLine="454"/>
        <w:jc w:val="both"/>
      </w:pPr>
      <w:r w:rsidRPr="007C5F41">
        <w:t>-қоғам және т.б.</w:t>
      </w:r>
    </w:p>
    <w:p w:rsidR="001A1443" w:rsidRPr="007C5F41" w:rsidRDefault="001A1443" w:rsidP="001A1443">
      <w:pPr>
        <w:widowControl w:val="0"/>
        <w:ind w:firstLine="454"/>
        <w:jc w:val="both"/>
      </w:pPr>
      <w:r w:rsidRPr="007C5F41">
        <w:t>Көбінесе қаржылық есеп тұтынушыларын 2 негізгі топқа бөледі:</w:t>
      </w:r>
    </w:p>
    <w:p w:rsidR="001A1443" w:rsidRPr="007C5F41" w:rsidRDefault="001A1443" w:rsidP="001A1443">
      <w:pPr>
        <w:widowControl w:val="0"/>
        <w:ind w:firstLine="454"/>
        <w:jc w:val="both"/>
      </w:pPr>
      <w:r w:rsidRPr="007C5F41">
        <w:t>1 топ-компанияның жұмысына қатысатын және қызығушылық білдіретін тұлғалар, оның ішіне:</w:t>
      </w:r>
    </w:p>
    <w:p w:rsidR="001A1443" w:rsidRPr="007C5F41" w:rsidRDefault="001A1443" w:rsidP="001A1443">
      <w:pPr>
        <w:widowControl w:val="0"/>
        <w:ind w:firstLine="454"/>
        <w:jc w:val="both"/>
      </w:pPr>
      <w:r w:rsidRPr="007C5F41">
        <w:t>А) компания иелері</w:t>
      </w:r>
    </w:p>
    <w:p w:rsidR="001A1443" w:rsidRPr="007C5F41" w:rsidRDefault="001A1443" w:rsidP="001A1443">
      <w:pPr>
        <w:widowControl w:val="0"/>
        <w:ind w:firstLine="454"/>
        <w:jc w:val="both"/>
      </w:pPr>
      <w:r w:rsidRPr="007C5F41">
        <w:t>Б) басқару персоналы және кәсіпорын жұмысшылары</w:t>
      </w:r>
    </w:p>
    <w:p w:rsidR="001A1443" w:rsidRPr="007C5F41" w:rsidRDefault="001A1443" w:rsidP="001A1443">
      <w:pPr>
        <w:widowControl w:val="0"/>
        <w:ind w:firstLine="454"/>
        <w:jc w:val="both"/>
      </w:pPr>
      <w:r w:rsidRPr="007C5F41">
        <w:t>В) инвесторлар, кредиторлар, комерциялық серіктестер</w:t>
      </w:r>
    </w:p>
    <w:p w:rsidR="001A1443" w:rsidRPr="007C5F41" w:rsidRDefault="001A1443" w:rsidP="001A1443">
      <w:pPr>
        <w:widowControl w:val="0"/>
        <w:ind w:firstLine="454"/>
        <w:jc w:val="both"/>
      </w:pPr>
      <w:r w:rsidRPr="007C5F41">
        <w:t>Г) басқару органдары</w:t>
      </w:r>
    </w:p>
    <w:p w:rsidR="001A1443" w:rsidRPr="007C5F41" w:rsidRDefault="001A1443" w:rsidP="001A1443">
      <w:pPr>
        <w:widowControl w:val="0"/>
        <w:ind w:firstLine="454"/>
        <w:jc w:val="both"/>
      </w:pPr>
      <w:r w:rsidRPr="007C5F41">
        <w:t>2 топ:кәсіпорынның жұмысына қатыспайтын және қызығушылық білдірмейтін,бірақ 1 топ тұлғаларының көз-қарастарын қорғауға тиіс тұлғалар; Олар:</w:t>
      </w:r>
    </w:p>
    <w:p w:rsidR="001A1443" w:rsidRPr="007C5F41" w:rsidRDefault="001A1443" w:rsidP="001A1443">
      <w:pPr>
        <w:widowControl w:val="0"/>
        <w:ind w:firstLine="454"/>
        <w:jc w:val="both"/>
      </w:pPr>
      <w:r w:rsidRPr="007C5F41">
        <w:t>А)аудиторлар</w:t>
      </w:r>
    </w:p>
    <w:p w:rsidR="001A1443" w:rsidRPr="007C5F41" w:rsidRDefault="001A1443" w:rsidP="001A1443">
      <w:pPr>
        <w:widowControl w:val="0"/>
        <w:ind w:firstLine="454"/>
        <w:jc w:val="both"/>
      </w:pPr>
      <w:r w:rsidRPr="007C5F41">
        <w:t>Б)кеңес берушілер</w:t>
      </w:r>
    </w:p>
    <w:p w:rsidR="001A1443" w:rsidRPr="007C5F41" w:rsidRDefault="001A1443" w:rsidP="001A1443">
      <w:pPr>
        <w:widowControl w:val="0"/>
        <w:ind w:firstLine="454"/>
        <w:jc w:val="both"/>
      </w:pPr>
      <w:r w:rsidRPr="007C5F41">
        <w:t>В)қаржылық аналитиктер</w:t>
      </w:r>
    </w:p>
    <w:p w:rsidR="001A1443" w:rsidRPr="007C5F41" w:rsidRDefault="001A1443" w:rsidP="001A1443">
      <w:pPr>
        <w:widowControl w:val="0"/>
        <w:ind w:firstLine="454"/>
        <w:jc w:val="both"/>
      </w:pPr>
      <w:r w:rsidRPr="007C5F41">
        <w:t>Г)пресса</w:t>
      </w:r>
    </w:p>
    <w:p w:rsidR="001A1443" w:rsidRPr="007C5F41" w:rsidRDefault="001A1443" w:rsidP="001A1443">
      <w:pPr>
        <w:widowControl w:val="0"/>
        <w:ind w:firstLine="454"/>
        <w:jc w:val="both"/>
      </w:pPr>
      <w:r w:rsidRPr="007C5F41">
        <w:t>Д)кәсіподақтар</w:t>
      </w:r>
    </w:p>
    <w:p w:rsidR="001A1443" w:rsidRPr="007C5F41" w:rsidRDefault="001A1443" w:rsidP="001A1443">
      <w:pPr>
        <w:widowControl w:val="0"/>
        <w:ind w:firstLine="454"/>
        <w:jc w:val="both"/>
      </w:pPr>
      <w:r w:rsidRPr="007C5F41">
        <w:t>Е)қоғам</w:t>
      </w:r>
    </w:p>
    <w:p w:rsidR="001A1443" w:rsidRPr="007C5F41" w:rsidRDefault="001A1443" w:rsidP="001A1443">
      <w:pPr>
        <w:widowControl w:val="0"/>
        <w:ind w:firstLine="454"/>
        <w:jc w:val="both"/>
      </w:pPr>
      <w:r w:rsidRPr="007C5F41">
        <w:t>Сонымен, қаржылық есеп берушілігін кәсіпорынды қоғаммен және серіктестермен байланыстыратын буын боладынемесе біршама бизнес-католизатор болады.</w:t>
      </w:r>
    </w:p>
    <w:p w:rsidR="001A1443" w:rsidRPr="007C5F41" w:rsidRDefault="001A1443" w:rsidP="001A1443">
      <w:pPr>
        <w:widowControl w:val="0"/>
        <w:ind w:firstLine="454"/>
        <w:jc w:val="both"/>
      </w:pPr>
      <w:r w:rsidRPr="007C5F41">
        <w:t>Қаржылық есеп тұтынушылардың талабын қамтамасыз етеді. Бірақ ол тұтынушылар шешім қабылдауға көмектесетін барлық ақпаратпен қамтамасыз етпейді, өйткені оған көбінесе өткен жылдардағы қисаптар кіреді, ол қаржылық емес ақпарат кірмейді</w:t>
      </w:r>
    </w:p>
    <w:p w:rsidR="001A1443" w:rsidRPr="007C5F41" w:rsidRDefault="001A1443" w:rsidP="001A1443">
      <w:pPr>
        <w:widowControl w:val="0"/>
        <w:ind w:firstLine="454"/>
        <w:jc w:val="both"/>
      </w:pPr>
      <w:r w:rsidRPr="007C5F41">
        <w:t>Қаржылық есеп сонымен бірге кәсіпорын басшылар қызметінің нәтижелерін және оған қосқан ресурстардыңбасшылар жауапкершілігін көрсетеді.</w:t>
      </w:r>
    </w:p>
    <w:p w:rsidR="001A1443" w:rsidRPr="007C5F41" w:rsidRDefault="001A1443" w:rsidP="001A1443">
      <w:pPr>
        <w:widowControl w:val="0"/>
        <w:ind w:firstLine="454"/>
        <w:jc w:val="both"/>
      </w:pPr>
      <w:r w:rsidRPr="007C5F41">
        <w:t xml:space="preserve">Қаржылық есепті тұтынушылар экономикалық шешімдер ақша қаражаттар мен олардың эквивалентерін басқару және оларды уақытылы және құру тұрақтылығының бағалауын талап етеді. Тұтынушылар кәсіпорынның ақша қаражаттарын қалыптастыру қабілетін кәсіпорынның қаржылық ,қызметтер нәтижелері және кәсіпорын жағдайындағы </w:t>
      </w:r>
      <w:r w:rsidRPr="007C5F41">
        <w:lastRenderedPageBreak/>
        <w:t>өзгерістерді қамтитін ақпараттары болса.</w:t>
      </w:r>
    </w:p>
    <w:p w:rsidR="001A1443" w:rsidRPr="007C5F41" w:rsidRDefault="001A1443" w:rsidP="001A1443">
      <w:pPr>
        <w:widowControl w:val="0"/>
        <w:ind w:firstLine="454"/>
        <w:jc w:val="both"/>
      </w:pPr>
      <w:r w:rsidRPr="007C5F41">
        <w:t>Қаржылық есеп берушілікті құрастыруға сапасына қойылатын талаптар мен реттері</w:t>
      </w:r>
    </w:p>
    <w:p w:rsidR="001A1443" w:rsidRPr="007C5F41" w:rsidRDefault="001A1443" w:rsidP="001A1443">
      <w:pPr>
        <w:widowControl w:val="0"/>
        <w:ind w:firstLine="454"/>
        <w:jc w:val="both"/>
      </w:pPr>
      <w:r w:rsidRPr="007C5F41">
        <w:t>Кәсіпорынның қаржылық есепті ұсыну мен дайындаудың концептуалды негізгі келесі сәттер негізделеді:</w:t>
      </w:r>
    </w:p>
    <w:p w:rsidR="001A1443" w:rsidRPr="007C5F41" w:rsidRDefault="001A1443" w:rsidP="001A1443">
      <w:pPr>
        <w:widowControl w:val="0"/>
        <w:ind w:firstLine="454"/>
        <w:jc w:val="both"/>
      </w:pPr>
      <w:r w:rsidRPr="007C5F41">
        <w:t>1) сыртқы тұтынушылар үшін қаржылық есепті ұсыну мен дайындаудың концептуалды негізінің принциптеріне бағынады.</w:t>
      </w:r>
    </w:p>
    <w:p w:rsidR="001A1443" w:rsidRPr="007C5F41" w:rsidRDefault="001A1443" w:rsidP="001A1443">
      <w:pPr>
        <w:widowControl w:val="0"/>
        <w:ind w:firstLine="454"/>
        <w:jc w:val="both"/>
      </w:pPr>
      <w:r w:rsidRPr="007C5F41">
        <w:t>2) халықаралық стандартар талабындағы қаржылық есептің жарамдылығын оның құрастырушыларға, тұтынушыларға және аудиторларға бағалауға көмектеседі және халықаралық стандартына негізделмеген сұрақтарды шешу үшін көмектеседі.</w:t>
      </w:r>
    </w:p>
    <w:p w:rsidR="001A1443" w:rsidRPr="007C5F41" w:rsidRDefault="001A1443" w:rsidP="001A1443">
      <w:pPr>
        <w:widowControl w:val="0"/>
        <w:ind w:firstLine="454"/>
        <w:jc w:val="both"/>
      </w:pPr>
      <w:r w:rsidRPr="007C5F41">
        <w:t>3) есептік тәжірибедегі үйлесімділігі әсер етеді,бір жағынан халықаралық стандарттарды құрастырудағы қызығушылық білдірген тұлғалардың ақпараттандырылуы және екінші жағынан, ұлттық стандарттарды қалыптастыру үшін теориялық негізбен қамтамасыз ету.</w:t>
      </w:r>
    </w:p>
    <w:p w:rsidR="001A1443" w:rsidRPr="007C5F41" w:rsidRDefault="001A1443" w:rsidP="001A1443">
      <w:pPr>
        <w:widowControl w:val="0"/>
        <w:ind w:firstLine="454"/>
        <w:jc w:val="both"/>
      </w:pPr>
      <w:r w:rsidRPr="007C5F41">
        <w:t xml:space="preserve">Қаржылық </w:t>
      </w:r>
      <w:r w:rsidR="00A1490D">
        <w:t xml:space="preserve">есептіліктің </w:t>
      </w:r>
      <w:r w:rsidRPr="007C5F41">
        <w:t xml:space="preserve"> халықаралық стандарттарының концептуалды негізінің кейбір бөлшектерін көрсетеді, олар:</w:t>
      </w:r>
    </w:p>
    <w:p w:rsidR="001A1443" w:rsidRPr="007C5F41" w:rsidRDefault="001A1443" w:rsidP="001A1443">
      <w:pPr>
        <w:widowControl w:val="0"/>
        <w:ind w:firstLine="454"/>
        <w:jc w:val="both"/>
      </w:pPr>
      <w:r w:rsidRPr="007C5F41">
        <w:t>-қаржылық есепті құрастыру мақсаты</w:t>
      </w:r>
    </w:p>
    <w:p w:rsidR="001A1443" w:rsidRPr="007C5F41" w:rsidRDefault="001A1443" w:rsidP="001A1443">
      <w:pPr>
        <w:widowControl w:val="0"/>
        <w:ind w:firstLine="454"/>
        <w:jc w:val="both"/>
      </w:pPr>
      <w:r w:rsidRPr="007C5F41">
        <w:t>-базалық жорамалдар</w:t>
      </w:r>
    </w:p>
    <w:p w:rsidR="001A1443" w:rsidRPr="007C5F41" w:rsidRDefault="001A1443" w:rsidP="001A1443">
      <w:pPr>
        <w:widowControl w:val="0"/>
        <w:ind w:firstLine="454"/>
        <w:jc w:val="both"/>
      </w:pPr>
      <w:r w:rsidRPr="007C5F41">
        <w:t>- қаржылық есептегі ақпараттың сапалы сипаттамалары</w:t>
      </w:r>
    </w:p>
    <w:p w:rsidR="001A1443" w:rsidRPr="007C5F41" w:rsidRDefault="001A1443" w:rsidP="001A1443">
      <w:pPr>
        <w:widowControl w:val="0"/>
        <w:ind w:firstLine="454"/>
        <w:jc w:val="both"/>
      </w:pPr>
      <w:r w:rsidRPr="007C5F41">
        <w:t>- қаржылық есептің элементтері</w:t>
      </w:r>
    </w:p>
    <w:p w:rsidR="001A1443" w:rsidRPr="007C5F41" w:rsidRDefault="001A1443" w:rsidP="001A1443">
      <w:pPr>
        <w:widowControl w:val="0"/>
        <w:ind w:firstLine="454"/>
        <w:jc w:val="both"/>
      </w:pPr>
      <w:r w:rsidRPr="007C5F41">
        <w:t>- қаржылық есеп элементтерін тану талптары</w:t>
      </w:r>
    </w:p>
    <w:p w:rsidR="001A1443" w:rsidRPr="007C5F41" w:rsidRDefault="001A1443" w:rsidP="001A1443">
      <w:pPr>
        <w:widowControl w:val="0"/>
        <w:ind w:firstLine="454"/>
        <w:jc w:val="both"/>
      </w:pPr>
      <w:r w:rsidRPr="007C5F41">
        <w:t>- қаржылық есептің элементтерін бағалау түрлері</w:t>
      </w:r>
    </w:p>
    <w:p w:rsidR="001A1443" w:rsidRPr="007C5F41" w:rsidRDefault="001A1443" w:rsidP="001A1443">
      <w:pPr>
        <w:widowControl w:val="0"/>
        <w:ind w:firstLine="454"/>
        <w:jc w:val="both"/>
      </w:pPr>
      <w:r w:rsidRPr="007C5F41">
        <w:t>Қаржылық есептің мақсаты экономикалық шешімді қабылдау үшін кәсіпорынның қаржылық жағдайы, қызмет нәтижелері мен үлкен аумақтағы кәсіпорын тұтынушыларының қаржылық жағдайының өзгерістері туралы ақпарат беру. Бұл мақсатқа жету үшін қаржылық есеп белгілі бір жағдайларбарысында қалыптасады, белгілі бір сапалы сипаттамаларды иеленуі, белгілі бір элементтер ақпаратты қамтуы керек.</w:t>
      </w:r>
    </w:p>
    <w:p w:rsidR="001A1443" w:rsidRPr="007C5F41" w:rsidRDefault="001A1443" w:rsidP="001A1443">
      <w:pPr>
        <w:widowControl w:val="0"/>
        <w:ind w:firstLine="454"/>
        <w:jc w:val="both"/>
      </w:pPr>
      <w:r w:rsidRPr="007C5F41">
        <w:t>Қаржылық есепті дайындау барысындағы 2 базалық жорамал бар:</w:t>
      </w:r>
    </w:p>
    <w:p w:rsidR="001A1443" w:rsidRPr="007C5F41" w:rsidRDefault="001A1443" w:rsidP="001A1443">
      <w:pPr>
        <w:widowControl w:val="0"/>
        <w:ind w:firstLine="454"/>
        <w:jc w:val="both"/>
      </w:pPr>
      <w:r w:rsidRPr="007C5F41">
        <w:t>1) есептеу қағидасы-оның мағынасы; шаруашылық операциялар қабылдау немесе ақша қаражаттарын төлеу уақытында емес, оны есеп-қисапта істелінген уақытта тіркеледі және олар пайда болған мезеттегі периодта жатқызылады.</w:t>
      </w:r>
    </w:p>
    <w:p w:rsidR="001A1443" w:rsidRPr="007C5F41" w:rsidRDefault="001A1443" w:rsidP="001A1443">
      <w:pPr>
        <w:widowControl w:val="0"/>
        <w:ind w:firstLine="454"/>
        <w:jc w:val="both"/>
      </w:pPr>
      <w:r w:rsidRPr="007C5F41">
        <w:t>2) Әрі қарай жалғасу қызмет қағидасы-оның негіздемесі қаржылық есеп кәсіпорын өзінің қызметін болашақта әрі қарай жалғастыра береді,осы кәсіпорынға өзінің қызметін қысқарту немесе жою қажеттігі жоқ деген жорамалмен жасалынады.</w:t>
      </w:r>
    </w:p>
    <w:p w:rsidR="001A1443" w:rsidRPr="007C5F41" w:rsidRDefault="001A1443" w:rsidP="001A1443">
      <w:pPr>
        <w:widowControl w:val="0"/>
        <w:ind w:firstLine="454"/>
        <w:jc w:val="both"/>
      </w:pPr>
      <w:r w:rsidRPr="007C5F41">
        <w:t>Қаржылық есептің теориясы мен практикасында көпшілікке таным жобалар бар. Олар есепті жүргізу барысында және есеп-қисапты қалыптастыру барысында қолданылады. Осы жобалар берілген ақпаратты түсіндіру барысында жеңілдетеді, олар мына талаптарға негізделеді:маңыздылық, анықтылық, пайлалық, түсініктілігін т.б.</w:t>
      </w:r>
    </w:p>
    <w:p w:rsidR="001A1443" w:rsidRPr="007C5F41" w:rsidRDefault="001A1443" w:rsidP="001A1443">
      <w:pPr>
        <w:widowControl w:val="0"/>
        <w:ind w:firstLine="454"/>
        <w:jc w:val="both"/>
      </w:pPr>
      <w:r w:rsidRPr="007C5F41">
        <w:t>Қаржылық есептің негізгі сапалы сипаттамалары болып қарастырып отырған ақпараттың негізгі маңыздылықжәне анықтылық. Осымен қоса, қаржылық есеп жоғары айтылған жобалармен қоса, мынадай сапалы сипаттамаларға сай болуы керек:</w:t>
      </w:r>
    </w:p>
    <w:p w:rsidR="001A1443" w:rsidRPr="007C5F41" w:rsidRDefault="001A1443" w:rsidP="001A1443">
      <w:pPr>
        <w:widowControl w:val="0"/>
        <w:ind w:firstLine="454"/>
        <w:jc w:val="both"/>
      </w:pPr>
      <w:r w:rsidRPr="007C5F41">
        <w:t>-  түсініктілік</w:t>
      </w:r>
    </w:p>
    <w:p w:rsidR="001A1443" w:rsidRPr="007C5F41" w:rsidRDefault="001A1443" w:rsidP="001A1443">
      <w:pPr>
        <w:widowControl w:val="0"/>
        <w:ind w:firstLine="454"/>
        <w:jc w:val="both"/>
      </w:pPr>
      <w:r w:rsidRPr="007C5F41">
        <w:t>- сенімділік - шын, нақты көрінісі, экономикалық мағынасының көрінісі, бейтараптылық, сақтық, толықтық.</w:t>
      </w:r>
    </w:p>
    <w:p w:rsidR="001A1443" w:rsidRPr="007C5F41" w:rsidRDefault="001A1443" w:rsidP="001A1443">
      <w:pPr>
        <w:widowControl w:val="0"/>
        <w:ind w:firstLine="454"/>
        <w:jc w:val="both"/>
      </w:pPr>
      <w:r w:rsidRPr="007C5F41">
        <w:t>-  салыстырмалығы</w:t>
      </w:r>
    </w:p>
    <w:p w:rsidR="001A1443" w:rsidRPr="007C5F41" w:rsidRDefault="001A1443" w:rsidP="001A1443">
      <w:pPr>
        <w:widowControl w:val="0"/>
        <w:ind w:firstLine="454"/>
        <w:jc w:val="both"/>
      </w:pPr>
      <w:r w:rsidRPr="007C5F41">
        <w:t>- ақпараттың сенімділігі мен реттілігіне шектеулер-уақыттылығы, шығындар қатынасы, сапалы сипаттамалар қатынасы.</w:t>
      </w:r>
    </w:p>
    <w:p w:rsidR="001A1443" w:rsidRPr="007C5F41" w:rsidRDefault="001A1443" w:rsidP="001A1443">
      <w:pPr>
        <w:widowControl w:val="0"/>
        <w:ind w:firstLine="454"/>
        <w:jc w:val="both"/>
      </w:pPr>
      <w:r w:rsidRPr="007C5F41">
        <w:t>- оның және обьективтік көрінісі.</w:t>
      </w:r>
    </w:p>
    <w:p w:rsidR="001A1443" w:rsidRPr="007C5F41" w:rsidRDefault="001A1443" w:rsidP="001A1443">
      <w:pPr>
        <w:widowControl w:val="0"/>
        <w:ind w:firstLine="454"/>
        <w:jc w:val="both"/>
      </w:pPr>
      <w:r w:rsidRPr="007C5F41">
        <w:t>Толығырақ.</w:t>
      </w:r>
    </w:p>
    <w:p w:rsidR="001A1443" w:rsidRPr="007C5F41" w:rsidRDefault="001A1443" w:rsidP="001A1443">
      <w:pPr>
        <w:widowControl w:val="0"/>
        <w:ind w:firstLine="454"/>
        <w:jc w:val="both"/>
      </w:pPr>
      <w:r w:rsidRPr="007C5F41">
        <w:t>Сапалы сипаттамалар қаржылық есепте берілетін ақпаратты әр түрлі тұтынушылар үшін түсінікті жасайды. Негізгі 4 сапалы сипаттамаларға мыналар кіреді:</w:t>
      </w:r>
    </w:p>
    <w:p w:rsidR="001A1443" w:rsidRPr="007C5F41" w:rsidRDefault="001A1443" w:rsidP="001A1443">
      <w:pPr>
        <w:widowControl w:val="0"/>
        <w:ind w:firstLine="454"/>
        <w:jc w:val="both"/>
      </w:pPr>
      <w:r w:rsidRPr="007C5F41">
        <w:t>Түсініктілік – ақпараттың негізгі сапасы, әр түрлі тұтынушылар түсіне алатын ақпаратты қамтамасыз ету.</w:t>
      </w:r>
    </w:p>
    <w:p w:rsidR="001A1443" w:rsidRPr="007C5F41" w:rsidRDefault="001A1443" w:rsidP="001A1443">
      <w:pPr>
        <w:widowControl w:val="0"/>
        <w:ind w:firstLine="454"/>
        <w:jc w:val="both"/>
      </w:pPr>
      <w:r w:rsidRPr="007C5F41">
        <w:lastRenderedPageBreak/>
        <w:t>Реттілік - ақпарат пайдалы болу үшін, ол тұтынушылар үшін ретті болуы керек ақпарат ретті болады, егер ол тұтынушылардың экономикалық шешімдеріне әсер етеді, өткен,қазіргі және болашақтағы жағдайларды бағалауға, өткен бағалауды түзетуге немесе растауға мүмкіндік беретін болса.</w:t>
      </w:r>
    </w:p>
    <w:p w:rsidR="001A1443" w:rsidRPr="007C5F41" w:rsidRDefault="001A1443" w:rsidP="001A1443">
      <w:pPr>
        <w:widowControl w:val="0"/>
        <w:ind w:firstLine="454"/>
        <w:jc w:val="both"/>
      </w:pPr>
      <w:r w:rsidRPr="007C5F41">
        <w:t>Сенімділік - пайдалы болу үшін, ақпарат сенімді болу керек. Ақпарат сенімді болады, егер маңызды қателігі немесе теріс түсінік, бұрмалаулар болмаса және тұтынушылар оған сенім арту мүмкіндгі бар болса, яғни өзі көрсететін деңгейдің сенімді болуы немесе ол осы деңгейді болашақта көрсете алады деген сенім арта алса.</w:t>
      </w:r>
    </w:p>
    <w:p w:rsidR="001A1443" w:rsidRPr="007C5F41" w:rsidRDefault="001A1443" w:rsidP="001A1443">
      <w:pPr>
        <w:widowControl w:val="0"/>
        <w:ind w:firstLine="454"/>
        <w:jc w:val="both"/>
      </w:pPr>
      <w:r w:rsidRPr="007C5F41">
        <w:t>Салыстырмалығы - тұтынушылар кәсіпорынның әр түрлі периодтағы қаржылық есеп берушілікті салыстыра алу керек, ол қаржылық жағдайдағы тенденцияларды және қызмет нәтижелерің білу үшін керек. Тұтынушылар әр түрлі периодтағы қаржылық есепте кәсіпорын қаржылық жағдайын, оның өзгерісін және қызмет нәтижелерін салыстыра алуы керек.</w:t>
      </w:r>
    </w:p>
    <w:p w:rsidR="001A1443" w:rsidRPr="007C5F41" w:rsidRDefault="001A1443" w:rsidP="001A1443">
      <w:pPr>
        <w:widowControl w:val="0"/>
        <w:ind w:firstLine="454"/>
        <w:jc w:val="both"/>
      </w:pPr>
      <w:r w:rsidRPr="007C5F41">
        <w:t>Маңыздылығы - ақпарат реттілігіне оның мінезі мен маңыздылығына көп әсер тигізеді. Кейбір Жағдайларда ақпарат мінезі оның реттілігін анықтауға жеткілікті. Басқа жағдайларда ақпарат мінезі мен маңыздылығы да маңызды. Ақпараттық маңыздылығы бола алады, егер оның қалдырып кетулері мен бұрмалаулары қаржылық есеп негізінде қабылданатын экономикалық шешімдерге әсерін тигізсе. Маңыздылық нақты қалдырып кету немесе бұрмалаң шартында бап мөлшері мен қателеріне тәуелді болады. Сонымен, маңыздылық шек немесе бастапқы қадамын көрсетеді және ол ақпарат пайдалы болу үшін аса қажет емес, сапалы сипаттамалардың негізгісі емес.</w:t>
      </w:r>
    </w:p>
    <w:p w:rsidR="001A1443" w:rsidRPr="007C5F41" w:rsidRDefault="001A1443" w:rsidP="001A1443">
      <w:pPr>
        <w:widowControl w:val="0"/>
        <w:ind w:firstLine="454"/>
        <w:jc w:val="both"/>
      </w:pPr>
      <w:r w:rsidRPr="007C5F41">
        <w:t>Шын, нақты көрінісі - ақпарат сенімді болу үшін, ол операциялар мен басқа да жағдайларды нақты, шын көрсетуі керек.</w:t>
      </w:r>
    </w:p>
    <w:p w:rsidR="001A1443" w:rsidRPr="007C5F41" w:rsidRDefault="001A1443" w:rsidP="001A1443">
      <w:pPr>
        <w:widowControl w:val="0"/>
        <w:ind w:firstLine="454"/>
        <w:jc w:val="both"/>
      </w:pPr>
      <w:r w:rsidRPr="007C5F41">
        <w:t>Бейтараптылық - қаржылық есептегі ақпарат сенімді болу үшін ол бейтарап, яғни қасақана емес болуы  керек. Қаржылық есеп бейтарап болмайды, егер сол жердегі ақпаратжобалаған шешімді қабылдау үшін итермелейтін болса.</w:t>
      </w:r>
    </w:p>
    <w:p w:rsidR="001A1443" w:rsidRPr="007C5F41" w:rsidRDefault="001A1443" w:rsidP="001A1443">
      <w:pPr>
        <w:widowControl w:val="0"/>
        <w:ind w:firstLine="454"/>
        <w:jc w:val="both"/>
      </w:pPr>
      <w:r w:rsidRPr="007C5F41">
        <w:t>Сақтылық – белгісіздік шарттағы есепті білдіреді, ол маңыздылығын ашу және оны белгісіздік деңгейін анықтау және бағалаудың консервативтілігіне белгіленеді.</w:t>
      </w:r>
    </w:p>
    <w:p w:rsidR="001A1443" w:rsidRPr="007C5F41" w:rsidRDefault="001A1443" w:rsidP="001A1443">
      <w:pPr>
        <w:widowControl w:val="0"/>
        <w:ind w:firstLine="454"/>
        <w:jc w:val="both"/>
      </w:pPr>
      <w:r w:rsidRPr="007C5F41">
        <w:t>Бұл тәсілдің мағынасы мынада, яғни активтер мен табыстар асыра бағаламауы, ал міндеттемелер мен шығындар жете бағалмауы керек, сонда активтер мүмкін бола алатын соммалардың ең төменімен, ал міндеттемелер ең жоғары, потениялды есепке алынып,потенциялды табыстар есепке алынбауы керек. Бірақ, сақтылық қағидасы жасырылған резервтерді құру немесе әдейі ақпаратты бұрмалауға жол бермейді, себебі әдейі активтер мен табыстарды жете бағаланауна немесе міндеттемелер мен шығындар асыра бағаланса сақтылық қағидасы бұзылады.</w:t>
      </w:r>
    </w:p>
    <w:p w:rsidR="001A1443" w:rsidRPr="007C5F41" w:rsidRDefault="001A1443" w:rsidP="001A1443">
      <w:pPr>
        <w:widowControl w:val="0"/>
        <w:ind w:firstLine="454"/>
        <w:jc w:val="both"/>
      </w:pPr>
      <w:r w:rsidRPr="007C5F41">
        <w:t>Толықтылық - қаржылық есепте ақпарат оның маңыздылығы мен шығындар есебімен қоса толық болуы керек. Қалдырып келтірулер ақпаратты жалған немесе шаттастырып жіберу мүмкін, онда ақпарат сенімді және ретті емес болады.</w:t>
      </w:r>
    </w:p>
    <w:p w:rsidR="001A1443" w:rsidRPr="007C5F41" w:rsidRDefault="001A1443" w:rsidP="001A1443">
      <w:pPr>
        <w:widowControl w:val="0"/>
        <w:ind w:firstLine="454"/>
        <w:jc w:val="both"/>
      </w:pPr>
      <w:r w:rsidRPr="007C5F41">
        <w:t>Заңдық нысаны емес, оқиғалардың экономикалық мағынасының кескіні, яғни шаруашылық операциялар оның заңдық нысанын емес, экономикалық мағынасын кескіндеуі керек. Егер операциялар заңдық дайындауы оның экономикалық мағынасымен сәйкес емес болса, онда ол экономикалық мағынасы бойынша есепке алынады.</w:t>
      </w:r>
    </w:p>
    <w:p w:rsidR="001A1443" w:rsidRPr="007C5F41" w:rsidRDefault="001A1443" w:rsidP="001A1443">
      <w:pPr>
        <w:widowControl w:val="0"/>
        <w:ind w:firstLine="454"/>
        <w:jc w:val="both"/>
      </w:pPr>
      <w:r w:rsidRPr="007C5F41">
        <w:t>Табыс немесе шығын қатынасы – ақпаратты алу үшін кеткен шығындар, сол ақпаратты пайдалану барысында түскен табыстан жоғары болмауы керек. Табыс немесе шығын қатынас процессі көбініесе маманды бағалауды талап етеді.</w:t>
      </w:r>
    </w:p>
    <w:p w:rsidR="001A1443" w:rsidRPr="007C5F41" w:rsidRDefault="001A1443" w:rsidP="001A1443">
      <w:pPr>
        <w:widowControl w:val="0"/>
        <w:ind w:firstLine="454"/>
        <w:jc w:val="both"/>
      </w:pPr>
      <w:r w:rsidRPr="007C5F41">
        <w:t>Сапалы сипаттамалар қатынасы – ол қаржылық есеп мақсатына тәуелді болу керек – тұтынушылардың ақпараттық қажеттілігн қамтамасыз ету және маманды бағадаудың обьектісі болып табылады.</w:t>
      </w:r>
    </w:p>
    <w:p w:rsidR="001A1443" w:rsidRPr="007C5F41" w:rsidRDefault="001A1443" w:rsidP="001A1443">
      <w:pPr>
        <w:widowControl w:val="0"/>
        <w:ind w:firstLine="454"/>
        <w:jc w:val="both"/>
      </w:pPr>
      <w:r w:rsidRPr="007C5F41">
        <w:t>Сенімді және обьективті көрініс аудиторлық қорытындымен байланысты. Егер есеп берушілік жоғары айтылған принциптер, мінездемелер мен есеп стандарттары бойынша жасалынса, онда сенімді және обьективті көрініс талабы сақталды деп есептеледі.</w:t>
      </w:r>
    </w:p>
    <w:p w:rsidR="001A1443" w:rsidRPr="007C5F41" w:rsidRDefault="001A1443" w:rsidP="001A1443">
      <w:pPr>
        <w:widowControl w:val="0"/>
        <w:ind w:firstLine="454"/>
        <w:jc w:val="both"/>
      </w:pPr>
      <w:r w:rsidRPr="007C5F41">
        <w:t xml:space="preserve">Практикада сапалы сипаттамалар арасында компромисс және тепе-теңдік болуы </w:t>
      </w:r>
      <w:r w:rsidRPr="007C5F41">
        <w:lastRenderedPageBreak/>
        <w:t>керек. Оның мақсаты сипаттамалар арасында жарамды қатынасы болуы керек. Әр түрлі жағдайлардағы салыстырмалы сипаттамалар маңыздылығы маманды пікірдің ісі.</w:t>
      </w:r>
    </w:p>
    <w:p w:rsidR="001A1443" w:rsidRPr="007C5F41" w:rsidRDefault="001A1443" w:rsidP="001A1443">
      <w:pPr>
        <w:widowControl w:val="0"/>
        <w:ind w:firstLine="454"/>
        <w:jc w:val="both"/>
      </w:pPr>
      <w:r w:rsidRPr="007C5F41">
        <w:t xml:space="preserve">Қаржылық есеп жайлы нақты және сенімді ақпарат береді деп танылады. </w:t>
      </w:r>
    </w:p>
    <w:p w:rsidR="001A1443" w:rsidRPr="007C5F41" w:rsidRDefault="001A1443" w:rsidP="001A1443">
      <w:pPr>
        <w:widowControl w:val="0"/>
        <w:ind w:firstLine="454"/>
        <w:jc w:val="both"/>
        <w:rPr>
          <w:b/>
          <w:lang w:val="kk-KZ"/>
        </w:rPr>
      </w:pPr>
    </w:p>
    <w:p w:rsidR="00A1490D" w:rsidRDefault="001A1443" w:rsidP="00A1490D">
      <w:pPr>
        <w:widowControl w:val="0"/>
        <w:ind w:left="454"/>
        <w:jc w:val="both"/>
        <w:rPr>
          <w:noProof/>
          <w:lang w:val="kk-KZ"/>
        </w:rPr>
      </w:pPr>
      <w:r w:rsidRPr="007C5F41">
        <w:rPr>
          <w:b/>
          <w:lang w:val="kk-KZ"/>
        </w:rPr>
        <w:t>2.</w:t>
      </w:r>
      <w:r w:rsidR="00A1490D" w:rsidRPr="00A1490D">
        <w:rPr>
          <w:noProof/>
          <w:lang w:val="kk-KZ"/>
        </w:rPr>
        <w:t xml:space="preserve"> </w:t>
      </w:r>
      <w:r w:rsidR="00A1490D" w:rsidRPr="00A1490D">
        <w:rPr>
          <w:b/>
          <w:i/>
          <w:noProof/>
          <w:lang w:val="kk-KZ"/>
        </w:rPr>
        <w:t>Бухгалтерлік баланс</w:t>
      </w:r>
    </w:p>
    <w:p w:rsidR="001A1443" w:rsidRPr="007C5F41" w:rsidRDefault="001A1443" w:rsidP="001A1443">
      <w:pPr>
        <w:widowControl w:val="0"/>
        <w:ind w:firstLine="454"/>
        <w:jc w:val="both"/>
        <w:rPr>
          <w:lang w:val="kk-KZ"/>
        </w:rPr>
      </w:pPr>
      <w:r w:rsidRPr="007C5F41">
        <w:rPr>
          <w:lang w:val="kk-KZ"/>
        </w:rPr>
        <w:t xml:space="preserve">Қаржылық </w:t>
      </w:r>
      <w:r w:rsidR="00A1490D">
        <w:rPr>
          <w:lang w:val="kk-KZ"/>
        </w:rPr>
        <w:t xml:space="preserve">есептіліктің </w:t>
      </w:r>
      <w:r w:rsidRPr="007C5F41">
        <w:rPr>
          <w:lang w:val="kk-KZ"/>
        </w:rPr>
        <w:t xml:space="preserve"> негізгі формасы бухгалтерлік баланс. </w:t>
      </w:r>
    </w:p>
    <w:p w:rsidR="001A1443" w:rsidRPr="007C5F41" w:rsidRDefault="001A1443" w:rsidP="001A1443">
      <w:pPr>
        <w:widowControl w:val="0"/>
        <w:ind w:firstLine="454"/>
        <w:jc w:val="both"/>
        <w:rPr>
          <w:lang w:val="kk-KZ"/>
        </w:rPr>
      </w:pPr>
      <w:r w:rsidRPr="007C5F41">
        <w:rPr>
          <w:lang w:val="kk-KZ"/>
        </w:rPr>
        <w:t>Кәсіпорынды басқару, шаруашылық құралдарының тиімділігін және сақтығын бақылау мақсатында оның мүлкінің және құралу көздерінің белгілі бір мерзімге құрамы және шамасы жөнінде ақпараттар қажет. Мұндай ақпаратты бухгалтерлік есеп әдісінің элементтерінің бірі - бухгалтерлік баланс көмегімен алады.</w:t>
      </w:r>
    </w:p>
    <w:p w:rsidR="001A1443" w:rsidRPr="007C5F41" w:rsidRDefault="001A1443" w:rsidP="001A1443">
      <w:pPr>
        <w:widowControl w:val="0"/>
        <w:ind w:firstLine="454"/>
        <w:jc w:val="both"/>
        <w:rPr>
          <w:lang w:val="kk-KZ"/>
        </w:rPr>
      </w:pPr>
      <w:r w:rsidRPr="007C5F41">
        <w:rPr>
          <w:lang w:val="kk-KZ"/>
        </w:rPr>
        <w:t>Бухгалтерлік баланс шаруашылық құралдары мен олардың құралу көздерін белгілі бір мерзімге ақшалай өлшемде топтастыруды білдіреді.</w:t>
      </w:r>
    </w:p>
    <w:p w:rsidR="001A1443" w:rsidRPr="007C5F41" w:rsidRDefault="001A1443" w:rsidP="001A1443">
      <w:pPr>
        <w:widowControl w:val="0"/>
        <w:ind w:firstLine="454"/>
        <w:jc w:val="both"/>
        <w:rPr>
          <w:lang w:val="kk-KZ"/>
        </w:rPr>
      </w:pPr>
      <w:r w:rsidRPr="007C5F41">
        <w:rPr>
          <w:lang w:val="kk-KZ"/>
        </w:rPr>
        <w:t>“Баланс” термині латын сөздерінен bis — екі рет және lanx — таразы табағы дегенді, яғни тепе-теңдік ұғымын білдіреді.</w:t>
      </w:r>
    </w:p>
    <w:p w:rsidR="001A1443" w:rsidRPr="007C5F41" w:rsidRDefault="001A1443" w:rsidP="001A1443">
      <w:pPr>
        <w:widowControl w:val="0"/>
        <w:ind w:firstLine="454"/>
        <w:jc w:val="both"/>
        <w:rPr>
          <w:lang w:val="kk-KZ"/>
        </w:rPr>
      </w:pPr>
      <w:r w:rsidRPr="007C5F41">
        <w:rPr>
          <w:lang w:val="kk-KZ"/>
        </w:rPr>
        <w:t>Кәсіпорынның шаруашылық құралдары мен олардың көздерін жалпылау кесте көмегімен жүзеге асырылады, ол да баланс деп аталады.</w:t>
      </w:r>
    </w:p>
    <w:p w:rsidR="001A1443" w:rsidRPr="007C5F41" w:rsidRDefault="001A1443" w:rsidP="001A1443">
      <w:pPr>
        <w:widowControl w:val="0"/>
        <w:ind w:firstLine="454"/>
        <w:jc w:val="both"/>
      </w:pPr>
      <w:r w:rsidRPr="007C5F41">
        <w:t>Баланс екі бөліктен тұрады: активтен және пассивтен. Сол жағы актив деп, оң жағы пассив деп аталады. Активте шаруашылық құралдарының (мүліктерінің) құрамы және орналасуы көрсетіледі, ал пассивте бұл құралдардың пайда болу көздері (капитал, міндеттемелер) көрсетіледі. Актив пен пассив өзара тең болады, өйткені кәсіпорын құралдарының жалпы мөлшері әрқашанда олардың көздерінің жалпы мөлшеріне тең.</w:t>
      </w:r>
    </w:p>
    <w:p w:rsidR="001A1443" w:rsidRPr="007C5F41" w:rsidRDefault="001A1443" w:rsidP="001A1443">
      <w:pPr>
        <w:widowControl w:val="0"/>
        <w:ind w:firstLine="454"/>
        <w:jc w:val="both"/>
      </w:pPr>
      <w:r w:rsidRPr="007C5F41">
        <w:t>Актив пен пассив жекелеген баптардан құралады. Баланс бабы дегеніміз шаруашылық құралдары немесе олардың көздерінің жекелеген аттары. Баланс активінде орналасқан баптар активті, ал пассивінде орналасқандары пассивті деп аталады.</w:t>
      </w:r>
    </w:p>
    <w:p w:rsidR="001A1443" w:rsidRPr="007C5F41" w:rsidRDefault="001A1443" w:rsidP="001A1443">
      <w:pPr>
        <w:widowControl w:val="0"/>
        <w:ind w:firstLine="454"/>
        <w:jc w:val="both"/>
      </w:pPr>
      <w:r w:rsidRPr="007C5F41">
        <w:t xml:space="preserve">Баланс активі мен пассивінің жиыны баланс валютасы деп аталады. Баптарды бөлімдерге топтастыру экономикалық белгілері бойынша жүргізіледі. </w:t>
      </w:r>
    </w:p>
    <w:p w:rsidR="001A1443" w:rsidRPr="007C5F41" w:rsidRDefault="001A1443" w:rsidP="001A1443">
      <w:pPr>
        <w:widowControl w:val="0"/>
        <w:ind w:firstLine="454"/>
        <w:jc w:val="center"/>
        <w:rPr>
          <w:b/>
          <w:lang w:val="kk-KZ"/>
        </w:rPr>
      </w:pPr>
      <w:r w:rsidRPr="007C5F41">
        <w:rPr>
          <w:b/>
          <w:lang w:val="kk-KZ"/>
        </w:rPr>
        <w:t>Бухгалтерлік баланс</w:t>
      </w:r>
    </w:p>
    <w:p w:rsidR="001A1443" w:rsidRPr="007C5F41" w:rsidRDefault="001A1443" w:rsidP="001A1443">
      <w:pPr>
        <w:widowControl w:val="0"/>
        <w:jc w:val="both"/>
      </w:pPr>
      <w:r w:rsidRPr="007C5F41">
        <w:t xml:space="preserve">мың. теңге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0"/>
        <w:gridCol w:w="858"/>
        <w:gridCol w:w="1766"/>
        <w:gridCol w:w="1791"/>
      </w:tblGrid>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Активтер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Жол коды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Есепті кезеңнің аяғында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Есепті кезеңнің басында</w:t>
            </w: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I. Қысқа мерзімді активтер: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Ақша қаражаты және оның баламалары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Сату үшін қолдағы бар қаржы активтері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Туынды қаржы құралдары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Пайда мен залал арқылы әділ құны бойынша есепке алынатын қаржы активтері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Өтегенге дейін ұсталатын қаржы активтері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Өзге де қысқа мерзімді қаржы активтері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Қысқа мерзімді сауда және өзге де дебиторлық берешек</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Ағымдағы табыс салығы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Қорлар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Өзге де қысқа мерзімді активтер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Қысқа мерзімді активтердің жиыны</w:t>
            </w:r>
            <w:r w:rsidRPr="007C5F41">
              <w:rPr>
                <w:lang w:eastAsia="en-US"/>
              </w:rPr>
              <w:br/>
              <w:t>(010 жолдан 019 жолды қоса алғанда сомасы)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Сатуға арналған активтер (немесе істен шыққан топтар)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101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II. Ұзақ мерзімді активтер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lastRenderedPageBreak/>
              <w:t>Сату үшін қолдағы бар қаржы активтері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Туынды қаржы құралдары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111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Пайда мен залал арқылы әділ құны бойынша есепке алынатын қаржы активтері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Өтеуге дейін ұсталатын қаржы активтері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113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Өзге де ұзақ мерзімді қаржы активтері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114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Ұзақ мерзімді сауда және өзге де дебиторлық берешек</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115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Үлестік қатысу әдісімен есепке алынатын инвестициялар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116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Инвестициялық мүлік</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117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Негізгі қаражат</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118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Биологиялық активтер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119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Барлау және бағалау активтері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Материалдық емес активтер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121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Кейінге қалдырылған салықтық активтер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122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Өзге де ұзақ мерзімді активтер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123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Ұзақ мерзімді активтердің жиыны (110 жолдан 123 жолды қоса алғанда сомасы)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200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796"/>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Баланс (100 жол + 101 жол + 200 жол)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bl>
    <w:p w:rsidR="001A1443" w:rsidRPr="007C5F41" w:rsidRDefault="001A1443" w:rsidP="001A1443">
      <w:pPr>
        <w:widowControl w:val="0"/>
        <w:jc w:val="both"/>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4"/>
        <w:gridCol w:w="785"/>
        <w:gridCol w:w="1537"/>
        <w:gridCol w:w="1559"/>
      </w:tblGrid>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Мiндеттеме және капитал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Жол коды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Есепті кезеңнің аяғында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Есепті кезеңнің басында</w:t>
            </w: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III. Қысқа мерзімді міндеттемелер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Қарыздар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210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Туынды қаржы құралдары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211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Өзге де қысқа мерзімді активтер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212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Қысқа мерзімді сауда және өзге де кредиторлық берешек</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213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Қысқа мерзімді резервтер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214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Табыс салығы бойынша ағымдағы салық міндеттемелері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215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Қызметкерлерге сыйақылар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216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Өзге де қысқа мерзімді міндеттемелер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217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Қысқа мерзімді міндеттемелердің жиыны (210 жолдан 217 жолды қоса алғанда сомасы)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300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Сатуға арналған істен шыққан топтардың міндеттемелері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301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IV. Ұзақ мерзімді міндеттемелер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Қарыздар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310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lastRenderedPageBreak/>
              <w:t>Туынды қаржы құралдары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311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Өзге де ұзақ мерзімді міндеттемелер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312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Ұзақ мерзімді сауда және өзге де кредиторлық берешек</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313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Ұзақ мерзімді резервтер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314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Кейінге қалдырылған салықтық активтер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315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Ұзақ мерзімді міндеттемелер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316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Ұзақ мерзімді міндеттемелердің жиыны (310 жолдан 316 жолды қоса алғанда сомасы)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400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V. Капитал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Жарғылық (акционерлік) капитал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410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Эмиссиялық кіріс</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411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Сатып алынған меншікті үлес құралдары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412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Резервтер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413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Бөлінбеген пайда (өтелмеген залал)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414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Негізгі ұйымның меншік иелеріне тиесілі капиталдың жиыны (410 жолдан 414 жолды қоса алғанда сомасы)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420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Бақыламайтын меншік иелерінің үлесі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421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Барлығы капитал (420 жол +/- 421 жол)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500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Баланс (300 жол +301 жол+400 жол + 500 жол)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bl>
    <w:p w:rsidR="001A1443" w:rsidRPr="007C5F41" w:rsidRDefault="001A1443" w:rsidP="001A1443">
      <w:pPr>
        <w:widowControl w:val="0"/>
        <w:jc w:val="both"/>
      </w:pPr>
    </w:p>
    <w:p w:rsidR="00A1490D" w:rsidRPr="00A1490D" w:rsidRDefault="001A1443" w:rsidP="00A1490D">
      <w:pPr>
        <w:widowControl w:val="0"/>
        <w:ind w:left="720"/>
        <w:jc w:val="both"/>
        <w:rPr>
          <w:b/>
          <w:i/>
          <w:noProof/>
          <w:lang w:val="kk-KZ"/>
        </w:rPr>
      </w:pPr>
      <w:r w:rsidRPr="007C5F41">
        <w:rPr>
          <w:b/>
        </w:rPr>
        <w:t>3.</w:t>
      </w:r>
      <w:r w:rsidR="00A1490D">
        <w:rPr>
          <w:b/>
          <w:lang w:val="kk-KZ"/>
        </w:rPr>
        <w:t xml:space="preserve"> </w:t>
      </w:r>
      <w:r w:rsidR="00A1490D" w:rsidRPr="00A1490D">
        <w:rPr>
          <w:b/>
          <w:i/>
          <w:noProof/>
          <w:lang w:val="kk-KZ"/>
        </w:rPr>
        <w:t>Кірістер мен шығыстар жөнінде есеп беру</w:t>
      </w:r>
    </w:p>
    <w:p w:rsidR="001A1443" w:rsidRPr="00515293" w:rsidRDefault="001A1443" w:rsidP="001A1443">
      <w:pPr>
        <w:widowControl w:val="0"/>
        <w:ind w:firstLine="454"/>
        <w:jc w:val="both"/>
        <w:rPr>
          <w:lang w:val="kk-KZ"/>
        </w:rPr>
      </w:pPr>
      <w:r w:rsidRPr="00A1490D">
        <w:rPr>
          <w:lang w:val="kk-KZ"/>
        </w:rPr>
        <w:t xml:space="preserve"> Пайдалар мен зияндар туралы </w:t>
      </w:r>
      <w:r w:rsidR="00A1490D" w:rsidRPr="00A1490D">
        <w:rPr>
          <w:lang w:val="kk-KZ"/>
        </w:rPr>
        <w:t xml:space="preserve">есептілік </w:t>
      </w:r>
      <w:r w:rsidRPr="00A1490D">
        <w:rPr>
          <w:lang w:val="kk-KZ"/>
        </w:rPr>
        <w:t xml:space="preserve">субъектінің </w:t>
      </w:r>
      <w:r w:rsidR="00A1490D" w:rsidRPr="00A1490D">
        <w:rPr>
          <w:lang w:val="kk-KZ"/>
        </w:rPr>
        <w:t xml:space="preserve">есептілік </w:t>
      </w:r>
      <w:r w:rsidRPr="00A1490D">
        <w:rPr>
          <w:lang w:val="kk-KZ"/>
        </w:rPr>
        <w:t xml:space="preserve">кезеңіндегі қаржылық нәтижелерін сипаттайды. </w:t>
      </w:r>
      <w:r w:rsidRPr="00515293">
        <w:rPr>
          <w:lang w:val="kk-KZ"/>
        </w:rPr>
        <w:t>Ол субъектінің қызметінің ерекшеліктеріне байланысты мынадай көрсеткіштерді қамтиды:</w:t>
      </w:r>
    </w:p>
    <w:p w:rsidR="001A1443" w:rsidRPr="00515293" w:rsidRDefault="001A1443" w:rsidP="001A1443">
      <w:pPr>
        <w:widowControl w:val="0"/>
        <w:ind w:firstLine="454"/>
        <w:jc w:val="both"/>
        <w:rPr>
          <w:lang w:val="kk-KZ"/>
        </w:rPr>
      </w:pPr>
      <w:r w:rsidRPr="00515293">
        <w:rPr>
          <w:lang w:val="kk-KZ"/>
        </w:rPr>
        <w:t>1) өнімдерді сату мен қызметтер көрсетуден түскен кіріс. Өнімді (жұмысты, қызметті) өткізуден табыс қосылған құн салығы, акциздер және т.б. салықтар мен міндетгі төлемдер, сонымен бірге қайтарылған тауарлардың құны, сату-шының сатып алушыға жасаған сатқандағы жеңілдігі мен бағаның төмендеуі шегеріле отырып көрсетіледі.</w:t>
      </w:r>
    </w:p>
    <w:p w:rsidR="001A1443" w:rsidRPr="00515293" w:rsidRDefault="001A1443" w:rsidP="001A1443">
      <w:pPr>
        <w:widowControl w:val="0"/>
        <w:ind w:firstLine="454"/>
        <w:jc w:val="both"/>
        <w:rPr>
          <w:lang w:val="kk-KZ"/>
        </w:rPr>
      </w:pPr>
      <w:r w:rsidRPr="00515293">
        <w:rPr>
          <w:lang w:val="kk-KZ"/>
        </w:rPr>
        <w:t>Бұл бап бойынша негізгі қызметтен табыс көрсетіледі. Негізгі қызметтен табыс, тауарлы-материалдық қорларды сатудан, қызметтер көрсетуден, сондай-ақ негізгі қызметіне байланысты сыйақы, процент, дивиденді, гонорар және рента түрінде алынуы мүмкін;</w:t>
      </w:r>
    </w:p>
    <w:p w:rsidR="001A1443" w:rsidRPr="00515293" w:rsidRDefault="001A1443" w:rsidP="001A1443">
      <w:pPr>
        <w:widowControl w:val="0"/>
        <w:ind w:firstLine="454"/>
        <w:jc w:val="both"/>
        <w:rPr>
          <w:lang w:val="kk-KZ"/>
        </w:rPr>
      </w:pPr>
      <w:r w:rsidRPr="00515293">
        <w:rPr>
          <w:lang w:val="kk-KZ"/>
        </w:rPr>
        <w:t>2) сатылған өнімдер мен көрсетілген қызметтердің өзіндік құны</w:t>
      </w:r>
    </w:p>
    <w:p w:rsidR="001A1443" w:rsidRPr="00515293" w:rsidRDefault="001A1443" w:rsidP="001A1443">
      <w:pPr>
        <w:widowControl w:val="0"/>
        <w:ind w:firstLine="454"/>
        <w:jc w:val="both"/>
        <w:rPr>
          <w:lang w:val="kk-KZ"/>
        </w:rPr>
      </w:pPr>
      <w:r w:rsidRPr="00515293">
        <w:rPr>
          <w:lang w:val="kk-KZ"/>
        </w:rPr>
        <w:t xml:space="preserve"> Бұл бап бойынша өнім шыраруға тікелей байланысты өзіндік құнға енгізілетін, олардың экономикалық мазмұнына байланысты сәйкес элементтері бойынша топтастырылатын іс жүзіндегі шығындар көрсетіледі;</w:t>
      </w:r>
    </w:p>
    <w:p w:rsidR="001A1443" w:rsidRPr="00515293" w:rsidRDefault="001A1443" w:rsidP="001A1443">
      <w:pPr>
        <w:widowControl w:val="0"/>
        <w:ind w:firstLine="454"/>
        <w:jc w:val="both"/>
        <w:rPr>
          <w:lang w:val="kk-KZ"/>
        </w:rPr>
      </w:pPr>
      <w:r w:rsidRPr="00515293">
        <w:rPr>
          <w:lang w:val="kk-KZ"/>
        </w:rPr>
        <w:t>3) жалпы пайда. Жалпы табыс негізгі қызмет нәтижесінде өнімді (жұмысты, қызметті) өткізуден қаржылық нәтижені білдіреді және өнімді (жұмысты, қызметті) өткізуден табыс пен өткізілген өнімнің (жұмыстың, қызметтің) өзіндік құнының арасындағы айырма ретінде анықталады;</w:t>
      </w:r>
    </w:p>
    <w:p w:rsidR="001A1443" w:rsidRPr="00515293" w:rsidRDefault="001A1443" w:rsidP="001A1443">
      <w:pPr>
        <w:widowControl w:val="0"/>
        <w:ind w:firstLine="454"/>
        <w:jc w:val="both"/>
        <w:rPr>
          <w:lang w:val="kk-KZ"/>
        </w:rPr>
      </w:pPr>
      <w:r w:rsidRPr="00515293">
        <w:rPr>
          <w:lang w:val="kk-KZ"/>
        </w:rPr>
        <w:t>4) қаржыландырудан түскен кірістер;</w:t>
      </w:r>
    </w:p>
    <w:p w:rsidR="001A1443" w:rsidRPr="00515293" w:rsidRDefault="001A1443" w:rsidP="001A1443">
      <w:pPr>
        <w:widowControl w:val="0"/>
        <w:ind w:firstLine="454"/>
        <w:jc w:val="both"/>
        <w:rPr>
          <w:lang w:val="kk-KZ"/>
        </w:rPr>
      </w:pPr>
      <w:r w:rsidRPr="00515293">
        <w:rPr>
          <w:lang w:val="kk-KZ"/>
        </w:rPr>
        <w:t>5) өзге де кірістер;</w:t>
      </w:r>
    </w:p>
    <w:p w:rsidR="001A1443" w:rsidRPr="00515293" w:rsidRDefault="001A1443" w:rsidP="001A1443">
      <w:pPr>
        <w:widowControl w:val="0"/>
        <w:ind w:firstLine="454"/>
        <w:jc w:val="both"/>
        <w:rPr>
          <w:lang w:val="kk-KZ"/>
        </w:rPr>
      </w:pPr>
      <w:r w:rsidRPr="00515293">
        <w:rPr>
          <w:lang w:val="kk-KZ"/>
        </w:rPr>
        <w:t>6) өнімдерді сату мен қызметтер көрсетуге арналған шығыстар;</w:t>
      </w:r>
    </w:p>
    <w:p w:rsidR="001A1443" w:rsidRPr="00515293" w:rsidRDefault="001A1443" w:rsidP="001A1443">
      <w:pPr>
        <w:widowControl w:val="0"/>
        <w:ind w:firstLine="454"/>
        <w:jc w:val="both"/>
        <w:rPr>
          <w:lang w:val="kk-KZ"/>
        </w:rPr>
      </w:pPr>
      <w:r w:rsidRPr="00515293">
        <w:rPr>
          <w:lang w:val="kk-KZ"/>
        </w:rPr>
        <w:t>7) әкімшілік шығыстар;</w:t>
      </w:r>
    </w:p>
    <w:p w:rsidR="001A1443" w:rsidRPr="00515293" w:rsidRDefault="001A1443" w:rsidP="001A1443">
      <w:pPr>
        <w:widowControl w:val="0"/>
        <w:ind w:firstLine="454"/>
        <w:jc w:val="both"/>
        <w:rPr>
          <w:lang w:val="kk-KZ"/>
        </w:rPr>
      </w:pPr>
      <w:r w:rsidRPr="00515293">
        <w:rPr>
          <w:lang w:val="kk-KZ"/>
        </w:rPr>
        <w:t>8) қаржыландыруға арналған шығыстар;</w:t>
      </w:r>
    </w:p>
    <w:p w:rsidR="001A1443" w:rsidRPr="00515293" w:rsidRDefault="001A1443" w:rsidP="001A1443">
      <w:pPr>
        <w:widowControl w:val="0"/>
        <w:ind w:firstLine="454"/>
        <w:jc w:val="both"/>
        <w:rPr>
          <w:lang w:val="kk-KZ"/>
        </w:rPr>
      </w:pPr>
      <w:r w:rsidRPr="00515293">
        <w:rPr>
          <w:lang w:val="kk-KZ"/>
        </w:rPr>
        <w:lastRenderedPageBreak/>
        <w:t>9) өзге де шығыстар;</w:t>
      </w:r>
    </w:p>
    <w:p w:rsidR="001A1443" w:rsidRPr="00515293" w:rsidRDefault="001A1443" w:rsidP="001A1443">
      <w:pPr>
        <w:widowControl w:val="0"/>
        <w:ind w:firstLine="454"/>
        <w:jc w:val="both"/>
        <w:rPr>
          <w:lang w:val="kk-KZ"/>
        </w:rPr>
      </w:pPr>
      <w:r w:rsidRPr="00515293">
        <w:rPr>
          <w:lang w:val="kk-KZ"/>
        </w:rPr>
        <w:t xml:space="preserve">10) үлес қосу әдісімен есептелетін ұйымдардың пайдасының/залалының үлесі </w:t>
      </w:r>
    </w:p>
    <w:p w:rsidR="001A1443" w:rsidRPr="00515293" w:rsidRDefault="001A1443" w:rsidP="001A1443">
      <w:pPr>
        <w:widowControl w:val="0"/>
        <w:ind w:firstLine="454"/>
        <w:jc w:val="both"/>
        <w:rPr>
          <w:lang w:val="kk-KZ"/>
        </w:rPr>
      </w:pPr>
      <w:r w:rsidRPr="00515293">
        <w:rPr>
          <w:lang w:val="kk-KZ"/>
        </w:rPr>
        <w:t>11) жалғасатын қызмет кезеңіндегі пайда (залал). Табыс (зиян) сальдосы шығарылған қаржылық нәтижені білдіреді және жалпы табыс пен шығындарының айырмасы ретінде анықталады;</w:t>
      </w:r>
    </w:p>
    <w:p w:rsidR="001A1443" w:rsidRPr="00515293" w:rsidRDefault="001A1443" w:rsidP="001A1443">
      <w:pPr>
        <w:widowControl w:val="0"/>
        <w:ind w:firstLine="454"/>
        <w:jc w:val="both"/>
        <w:rPr>
          <w:lang w:val="kk-KZ"/>
        </w:rPr>
      </w:pPr>
      <w:r w:rsidRPr="00515293">
        <w:rPr>
          <w:lang w:val="kk-KZ"/>
        </w:rPr>
        <w:t>12) тоқтатылған қызметтен түскен пайда (залал)</w:t>
      </w:r>
    </w:p>
    <w:p w:rsidR="001A1443" w:rsidRPr="00515293" w:rsidRDefault="001A1443" w:rsidP="001A1443">
      <w:pPr>
        <w:widowControl w:val="0"/>
        <w:ind w:firstLine="454"/>
        <w:jc w:val="both"/>
        <w:rPr>
          <w:lang w:val="kk-KZ"/>
        </w:rPr>
      </w:pPr>
      <w:r w:rsidRPr="00515293">
        <w:rPr>
          <w:lang w:val="kk-KZ"/>
        </w:rPr>
        <w:t>13) салық салғанға дейінгі пайда (залал). Бұл көрсеткіш салық салынғанға дейінгі кәдімгі қызметтен сальдосы шығарылған қаржылық нәтижені көрсетеді.</w:t>
      </w:r>
    </w:p>
    <w:p w:rsidR="001A1443" w:rsidRPr="007C5F41" w:rsidRDefault="001A1443" w:rsidP="001A1443">
      <w:pPr>
        <w:widowControl w:val="0"/>
        <w:ind w:firstLine="454"/>
        <w:jc w:val="both"/>
        <w:rPr>
          <w:lang w:val="kk-KZ"/>
        </w:rPr>
      </w:pPr>
      <w:r w:rsidRPr="00515293">
        <w:rPr>
          <w:lang w:val="kk-KZ"/>
        </w:rPr>
        <w:t xml:space="preserve">14) корпоративтік табыс салығы бойынша шығындар. </w:t>
      </w:r>
    </w:p>
    <w:p w:rsidR="001A1443" w:rsidRPr="007C5F41" w:rsidRDefault="001A1443" w:rsidP="001A1443">
      <w:pPr>
        <w:widowControl w:val="0"/>
        <w:ind w:firstLine="454"/>
        <w:jc w:val="both"/>
        <w:rPr>
          <w:lang w:val="kk-KZ"/>
        </w:rPr>
      </w:pPr>
      <w:r w:rsidRPr="007C5F41">
        <w:rPr>
          <w:lang w:val="kk-KZ"/>
        </w:rPr>
        <w:t>15) аздық үлесті шегергенге дейінгі кезеңдегі жиынтық пайда. Бұл бап бойынша салық салғаннан кейін қызметтен түскен пайда сальдосы - шығарылған нәтиже көрсетіледі;</w:t>
      </w:r>
    </w:p>
    <w:p w:rsidR="001A1443" w:rsidRPr="007C5F41" w:rsidRDefault="001A1443" w:rsidP="001A1443">
      <w:pPr>
        <w:widowControl w:val="0"/>
        <w:ind w:firstLine="454"/>
        <w:jc w:val="both"/>
        <w:rPr>
          <w:lang w:val="kk-KZ"/>
        </w:rPr>
      </w:pPr>
      <w:r w:rsidRPr="007C5F41">
        <w:rPr>
          <w:lang w:val="kk-KZ"/>
        </w:rPr>
        <w:t xml:space="preserve">16) аздық үлесі  </w:t>
      </w:r>
    </w:p>
    <w:p w:rsidR="001A1443" w:rsidRPr="007C5F41" w:rsidRDefault="001A1443" w:rsidP="001A1443">
      <w:pPr>
        <w:widowControl w:val="0"/>
        <w:ind w:firstLine="454"/>
        <w:jc w:val="both"/>
        <w:rPr>
          <w:lang w:val="kk-KZ"/>
        </w:rPr>
      </w:pPr>
      <w:r w:rsidRPr="007C5F41">
        <w:rPr>
          <w:lang w:val="kk-KZ"/>
        </w:rPr>
        <w:t>17) кезеңдегі жиынтық пайда (залал)</w:t>
      </w:r>
    </w:p>
    <w:p w:rsidR="001A1443" w:rsidRPr="007C5F41" w:rsidRDefault="001A1443" w:rsidP="001A1443">
      <w:pPr>
        <w:widowControl w:val="0"/>
        <w:ind w:firstLine="454"/>
        <w:jc w:val="both"/>
      </w:pPr>
      <w:r w:rsidRPr="007C5F41">
        <w:t>18) акцияға арналған пайда</w:t>
      </w:r>
    </w:p>
    <w:p w:rsidR="001A1443" w:rsidRPr="007C5F41" w:rsidRDefault="001A1443" w:rsidP="001A1443">
      <w:pPr>
        <w:widowControl w:val="0"/>
        <w:jc w:val="both"/>
      </w:pPr>
    </w:p>
    <w:p w:rsidR="001A1443" w:rsidRPr="007C5F41" w:rsidRDefault="001A1443" w:rsidP="001A1443">
      <w:pPr>
        <w:widowControl w:val="0"/>
        <w:jc w:val="center"/>
      </w:pPr>
      <w:r w:rsidRPr="007C5F41">
        <w:rPr>
          <w:lang w:val="kk-KZ"/>
        </w:rPr>
        <w:t>П</w:t>
      </w:r>
      <w:r w:rsidRPr="007C5F41">
        <w:t>айда мен залалдар туралы есеп</w:t>
      </w:r>
    </w:p>
    <w:p w:rsidR="001A1443" w:rsidRPr="007C5F41" w:rsidRDefault="001A1443" w:rsidP="001A1443">
      <w:pPr>
        <w:widowControl w:val="0"/>
        <w:jc w:val="right"/>
      </w:pPr>
      <w:r w:rsidRPr="007C5F41">
        <w:t>мың теңге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5"/>
        <w:gridCol w:w="772"/>
        <w:gridCol w:w="1078"/>
        <w:gridCol w:w="1150"/>
      </w:tblGrid>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Көрсеткіштердің атауы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Жол коды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Есепті кезеңге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Алдағы кезеңге</w:t>
            </w: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Түсім</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Сатылған тауарлар мен қызметтердің өзіндік құны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Жалпы пайда (010 жол – 011 жол)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Сату бойынша шығыстар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Әкімшілік шығыстар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Өзге шығыстар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Өзге кірістер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Операциялық пайда жиыны (залал) (+/- 012 жолдан 016 жолды қоса алғанда)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Қаржыландыру бойынша түскен кірістер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021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Қаржыландыру бойынша шығыстар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022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Үлестік қатысу әдісі бойынша есепке алынатын қауымдасқан ұйымдар мен бірлескен қызметтің пайдасындағы (залалындағы) ұйымның үлесі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023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Өзге де операциялық емес кірістер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024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Өзге де операциялық емес шығыстар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025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Салық салғанға дейінгі пайда (залал) (+/- 020 жолдан 025 жолды қоса алғанда)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Табыс салығы бойынша шығыстар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101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Салық салғаннан кейін жалғасатын қызметтен түсетін пайда (залал)  (100 жол – 101 жол)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200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Салық салғаннан кейін тоқтатылған қызметтен түсетін пайда (залал)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201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Мыналарға қатысты бір жылғы пайда: (200 жол + 201 жол):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300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негізгі ұйымның меншік иелері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бақыламайтын меншік иелерінің үлесі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lastRenderedPageBreak/>
              <w:t>Өзге де жиынтық пайда (410 жолдан 420 жолды қоса алғанда сомасы):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400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оның ішінде: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Негізгі қаражатты қайта бағалау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410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Сату үшін қолдағы бар қаржы активтерін қайта бағалау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411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Үлестік қатысу әдісі бойынша есепке алынатын қауымдасқан ұйымдар мен  бірлескен қызметтің өзге де жиынтық пайдасындағы (залалындағы) үлесі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412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Зейнетақы міндеттемелері бойынша актуарлық пайда (залал)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413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Еншілес ұйымдардың мерзімі кейінге қалдырылған салығына табыс салығы ставкасын өзгерту тиімділігі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414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Ақша ағындарын хеджирлеу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415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Шетелдік ұйымдарға инвестициялар бойынша бағамдық айырма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416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Шетелдік операцияларға таза инвестицияларды хеджирлеу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417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Өзге де жиынтық пайданың өзге де құрауыштары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418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195"/>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Пайда (залал) құрамында кері сыныптау кезіндегі түзету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419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195"/>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Өзге де жиынтық пайда құрауыштарының салықтық тиімділігі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420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Жалпы жиынтық пайда (300 жол + 400 жол)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500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Мыналарға тиесілі жалпы жиынтық пайда: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негізгі ұйымның меншік иелері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бақыламайтын меншік иелерінің үлесі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Акцияға арналған пайда: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600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оның ішінде: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Акцияға арналған базалық пайда: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жалғасатын қызметтен</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тоқтатылған қызметтен</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Акцияға арналған ажыратылған пайда: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жалғасатын қызметтен</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тоқтатылған қызметтен</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bl>
    <w:p w:rsidR="001A1443" w:rsidRPr="007C5F41" w:rsidRDefault="001A1443" w:rsidP="001A1443">
      <w:pPr>
        <w:widowControl w:val="0"/>
        <w:jc w:val="both"/>
      </w:pPr>
    </w:p>
    <w:p w:rsidR="00A1490D" w:rsidRDefault="001A1443" w:rsidP="00A1490D">
      <w:pPr>
        <w:widowControl w:val="0"/>
        <w:ind w:firstLine="454"/>
        <w:jc w:val="both"/>
        <w:rPr>
          <w:noProof/>
          <w:lang w:val="kk-KZ"/>
        </w:rPr>
      </w:pPr>
      <w:r w:rsidRPr="007C5F41">
        <w:rPr>
          <w:b/>
        </w:rPr>
        <w:t xml:space="preserve">4. </w:t>
      </w:r>
      <w:r w:rsidR="00A1490D">
        <w:rPr>
          <w:b/>
          <w:i/>
          <w:noProof/>
          <w:lang w:val="kk-KZ"/>
        </w:rPr>
        <w:t>Ақшаның қозғалысы жөнінде есеп беру</w:t>
      </w:r>
    </w:p>
    <w:p w:rsidR="001A1443" w:rsidRPr="00A1490D" w:rsidRDefault="001A1443" w:rsidP="001A1443">
      <w:pPr>
        <w:widowControl w:val="0"/>
        <w:ind w:firstLine="454"/>
        <w:jc w:val="both"/>
        <w:rPr>
          <w:lang w:val="kk-KZ"/>
        </w:rPr>
      </w:pPr>
      <w:r w:rsidRPr="00A1490D">
        <w:rPr>
          <w:lang w:val="kk-KZ"/>
        </w:rPr>
        <w:t xml:space="preserve">Ақшаның қозғалысы туралы </w:t>
      </w:r>
      <w:r w:rsidR="00A1490D" w:rsidRPr="00A1490D">
        <w:rPr>
          <w:lang w:val="kk-KZ"/>
        </w:rPr>
        <w:t xml:space="preserve">есептілік </w:t>
      </w:r>
      <w:r w:rsidRPr="00A1490D">
        <w:rPr>
          <w:lang w:val="kk-KZ"/>
        </w:rPr>
        <w:t>қаржылық есеп-қисаптың міндетті құрамдас бөлігі болып табылады.</w:t>
      </w:r>
    </w:p>
    <w:p w:rsidR="001A1443" w:rsidRPr="00515293" w:rsidRDefault="001A1443" w:rsidP="001A1443">
      <w:pPr>
        <w:widowControl w:val="0"/>
        <w:ind w:firstLine="454"/>
        <w:jc w:val="both"/>
        <w:rPr>
          <w:lang w:val="kk-KZ"/>
        </w:rPr>
      </w:pPr>
      <w:r w:rsidRPr="00515293">
        <w:rPr>
          <w:lang w:val="kk-KZ"/>
        </w:rPr>
        <w:t>Ақша каражаты дегеніміз субъектінің кассада және банктердегі шоттарында жатқан барлық ақшасы.</w:t>
      </w:r>
    </w:p>
    <w:p w:rsidR="001A1443" w:rsidRPr="00515293" w:rsidRDefault="001A1443" w:rsidP="001A1443">
      <w:pPr>
        <w:widowControl w:val="0"/>
        <w:ind w:firstLine="454"/>
        <w:jc w:val="both"/>
        <w:rPr>
          <w:lang w:val="kk-KZ"/>
        </w:rPr>
      </w:pPr>
      <w:r w:rsidRPr="00515293">
        <w:rPr>
          <w:lang w:val="kk-KZ"/>
        </w:rPr>
        <w:t>Ақшаның қозғалысы дегеніміз - олардың келіп түсуі және шыруы.</w:t>
      </w:r>
    </w:p>
    <w:p w:rsidR="001A1443" w:rsidRPr="00515293" w:rsidRDefault="001A1443" w:rsidP="001A1443">
      <w:pPr>
        <w:widowControl w:val="0"/>
        <w:ind w:firstLine="454"/>
        <w:jc w:val="both"/>
        <w:rPr>
          <w:lang w:val="kk-KZ"/>
        </w:rPr>
      </w:pPr>
      <w:r w:rsidRPr="00515293">
        <w:rPr>
          <w:lang w:val="kk-KZ"/>
        </w:rPr>
        <w:t xml:space="preserve">Ақшаның қозғалысы туралы </w:t>
      </w:r>
      <w:r w:rsidR="00A1490D" w:rsidRPr="00515293">
        <w:rPr>
          <w:lang w:val="kk-KZ"/>
        </w:rPr>
        <w:t xml:space="preserve">есептіліктің </w:t>
      </w:r>
      <w:r w:rsidRPr="00515293">
        <w:rPr>
          <w:lang w:val="kk-KZ"/>
        </w:rPr>
        <w:t xml:space="preserve"> негізгі мақсаты:</w:t>
      </w:r>
    </w:p>
    <w:p w:rsidR="001A1443" w:rsidRPr="00515293" w:rsidRDefault="001A1443" w:rsidP="001A1443">
      <w:pPr>
        <w:widowControl w:val="0"/>
        <w:ind w:firstLine="454"/>
        <w:jc w:val="both"/>
        <w:rPr>
          <w:lang w:val="kk-KZ"/>
        </w:rPr>
      </w:pPr>
      <w:r w:rsidRPr="00515293">
        <w:rPr>
          <w:lang w:val="kk-KZ"/>
        </w:rPr>
        <w:t xml:space="preserve">1.  заңды тұлғаның </w:t>
      </w:r>
      <w:r w:rsidR="00A1490D" w:rsidRPr="00515293">
        <w:rPr>
          <w:lang w:val="kk-KZ"/>
        </w:rPr>
        <w:t xml:space="preserve">есептілік </w:t>
      </w:r>
      <w:r w:rsidRPr="00515293">
        <w:rPr>
          <w:lang w:val="kk-KZ"/>
        </w:rPr>
        <w:t>кезеңі ішінде ақша қаражатының келіп түскені және шыққаны туралы;</w:t>
      </w:r>
    </w:p>
    <w:p w:rsidR="001A1443" w:rsidRPr="00515293" w:rsidRDefault="001A1443" w:rsidP="001A1443">
      <w:pPr>
        <w:widowControl w:val="0"/>
        <w:ind w:firstLine="454"/>
        <w:jc w:val="both"/>
        <w:rPr>
          <w:lang w:val="kk-KZ"/>
        </w:rPr>
      </w:pPr>
      <w:r w:rsidRPr="00515293">
        <w:rPr>
          <w:lang w:val="kk-KZ"/>
        </w:rPr>
        <w:t xml:space="preserve">2.  заңды тұлғаның </w:t>
      </w:r>
      <w:r w:rsidR="00A1490D" w:rsidRPr="00515293">
        <w:rPr>
          <w:lang w:val="kk-KZ"/>
        </w:rPr>
        <w:t xml:space="preserve">есептілік </w:t>
      </w:r>
      <w:r w:rsidRPr="00515293">
        <w:rPr>
          <w:lang w:val="kk-KZ"/>
        </w:rPr>
        <w:t>кезеңіндегі операциялық, инвестициялық және қаржылық қызметтері туралы ақпарат беру болып табылады.</w:t>
      </w:r>
    </w:p>
    <w:p w:rsidR="001A1443" w:rsidRPr="00515293" w:rsidRDefault="001A1443" w:rsidP="001A1443">
      <w:pPr>
        <w:widowControl w:val="0"/>
        <w:ind w:firstLine="454"/>
        <w:jc w:val="both"/>
        <w:rPr>
          <w:lang w:val="kk-KZ"/>
        </w:rPr>
      </w:pPr>
      <w:r w:rsidRPr="00515293">
        <w:rPr>
          <w:lang w:val="kk-KZ"/>
        </w:rPr>
        <w:t xml:space="preserve">Бұдан басқа, ақшаның қозғалысы туралы </w:t>
      </w:r>
      <w:r w:rsidR="00A1490D" w:rsidRPr="00515293">
        <w:rPr>
          <w:lang w:val="kk-KZ"/>
        </w:rPr>
        <w:t xml:space="preserve">есептілік </w:t>
      </w:r>
      <w:r w:rsidRPr="00515293">
        <w:rPr>
          <w:lang w:val="kk-KZ"/>
        </w:rPr>
        <w:t xml:space="preserve">заңды тұлғаның бұдан былайғы қызметіне байланысты экономикалық шешім қабылдағанда, меншік иесі мына </w:t>
      </w:r>
      <w:r w:rsidRPr="00515293">
        <w:rPr>
          <w:lang w:val="kk-KZ"/>
        </w:rPr>
        <w:lastRenderedPageBreak/>
        <w:t xml:space="preserve">төмендегілер жайында хабардар болу үшін қажет: акционерлерге дивиденді төлеу үшін, кредиторлық қарызды өтеу үшін жеткілікті бос қаражаты бар ма, </w:t>
      </w:r>
      <w:r w:rsidR="00A1490D" w:rsidRPr="00515293">
        <w:rPr>
          <w:lang w:val="kk-KZ"/>
        </w:rPr>
        <w:t xml:space="preserve">есептілік </w:t>
      </w:r>
      <w:r w:rsidRPr="00515293">
        <w:rPr>
          <w:lang w:val="kk-KZ"/>
        </w:rPr>
        <w:t>кезеңі ішінде ұйым қай қызметпен (қаржылық немесе инвестициялық) айналысты, қызметтің қай түрімен айналысу аса көп ақша түсіреді, ал қай түрі олардың көп жұмсалуын туғызды, кредиторлық қарыздың қайсысы артты немесе кеміді және ненің есебінен, субъект жаңа акция шығарды ма, шығарса, оларды айналымға жіберді ме, түсірген қаражаттар қандай мақсатқа жұмсалды, түскен ақша қаражатының қай бөлігі ұйымның өз қызметінің нәтижесі болып табылады, қай бөлігі несие қаражаты есебінен түсірілді және т.б.</w:t>
      </w:r>
    </w:p>
    <w:p w:rsidR="001A1443" w:rsidRPr="00515293" w:rsidRDefault="001A1443" w:rsidP="001A1443">
      <w:pPr>
        <w:widowControl w:val="0"/>
        <w:ind w:firstLine="454"/>
        <w:jc w:val="both"/>
        <w:rPr>
          <w:lang w:val="kk-KZ"/>
        </w:rPr>
      </w:pPr>
      <w:r w:rsidRPr="00515293">
        <w:rPr>
          <w:lang w:val="kk-KZ"/>
        </w:rPr>
        <w:t>Операциялық қызмет - заңды тұлғалардың негізгі қызметіне байланысты табыс түсіру жөніндегі операциялар және инвестициялық, қаржылық қызметке қатысы жоқ басқа қызметке байланысты операциялар.</w:t>
      </w:r>
    </w:p>
    <w:p w:rsidR="001A1443" w:rsidRPr="00515293" w:rsidRDefault="001A1443" w:rsidP="001A1443">
      <w:pPr>
        <w:widowControl w:val="0"/>
        <w:ind w:firstLine="454"/>
        <w:jc w:val="both"/>
        <w:rPr>
          <w:lang w:val="kk-KZ"/>
        </w:rPr>
      </w:pPr>
      <w:r w:rsidRPr="00515293">
        <w:rPr>
          <w:lang w:val="kk-KZ"/>
        </w:rPr>
        <w:t>Заңды тұлға операциялық қызметтен түскен ақша қаражаттарының қозғалысын тура немесе жанама әдісті пайдалана отырып ашуына болады.</w:t>
      </w:r>
    </w:p>
    <w:p w:rsidR="001A1443" w:rsidRPr="00515293" w:rsidRDefault="001A1443" w:rsidP="001A1443">
      <w:pPr>
        <w:widowControl w:val="0"/>
        <w:ind w:firstLine="454"/>
        <w:jc w:val="both"/>
        <w:rPr>
          <w:lang w:val="kk-KZ"/>
        </w:rPr>
      </w:pPr>
      <w:r w:rsidRPr="00515293">
        <w:rPr>
          <w:lang w:val="kk-KZ"/>
        </w:rPr>
        <w:t xml:space="preserve">Тура әдіс, бұл - ақшалай түсімдер мен төлемдердің негізгі түрлері ашылатын әдіс. Бұл әдіс әрбір ақшалай операцияны оқып зерттеуге және оның қай қызмет түріне жататынын анықтауға негізделген. Тура әдіс қаржы-шаруашылық қызметтің нәтижесі жөнінде </w:t>
      </w:r>
      <w:r w:rsidR="00A1490D" w:rsidRPr="00515293">
        <w:rPr>
          <w:lang w:val="kk-KZ"/>
        </w:rPr>
        <w:t xml:space="preserve">есептіліктің </w:t>
      </w:r>
      <w:r w:rsidRPr="00515293">
        <w:rPr>
          <w:lang w:val="kk-KZ"/>
        </w:rPr>
        <w:t xml:space="preserve"> әрбір бабын түзетуді білдіреді. Бұл жағдайда өнім өткізуден түскен түсімдерден бастайды және олардан тауарларды алу бойынша, ағымдағы шығындар, несие үшін проценттер және бюджетке төлемдер бойынша барлық ақшалай төлемдер шегеріледі. Нәтажесінде операциялық қызметтен ақшалай қаражаттардың сомасын шығарады. Бұл әдісті қолдану кезінде операциялық қызметтің нәтижесінде пайда болатын ақша қаражатының сомасын шығарады.</w:t>
      </w:r>
    </w:p>
    <w:p w:rsidR="001A1443" w:rsidRPr="00515293" w:rsidRDefault="001A1443" w:rsidP="001A1443">
      <w:pPr>
        <w:widowControl w:val="0"/>
        <w:ind w:firstLine="454"/>
        <w:jc w:val="both"/>
        <w:rPr>
          <w:lang w:val="kk-KZ"/>
        </w:rPr>
      </w:pPr>
      <w:r w:rsidRPr="00515293">
        <w:rPr>
          <w:lang w:val="kk-KZ"/>
        </w:rPr>
        <w:t>Жанама әдіс - бұл таза табысты (зиянды) ағымдағы активтер мен міндеттемелердің өзгеруіне, сондай-ақ өткен кезеңмен салыстырғанда инвестициялық және қаржылық қызметтің нәтижесі болып табылатын табыстар мен шығындарға түзететін әдіс.</w:t>
      </w:r>
    </w:p>
    <w:p w:rsidR="001A1443" w:rsidRPr="00515293" w:rsidRDefault="001A1443" w:rsidP="001A1443">
      <w:pPr>
        <w:widowControl w:val="0"/>
        <w:ind w:firstLine="454"/>
        <w:jc w:val="both"/>
        <w:rPr>
          <w:lang w:val="kk-KZ"/>
        </w:rPr>
      </w:pPr>
      <w:r w:rsidRPr="00515293">
        <w:rPr>
          <w:lang w:val="kk-KZ"/>
        </w:rPr>
        <w:t>Бұл әдіс бухгалтерлік баланс пен қаржы-шаруашылық қызметтің нәтижелері туралы есеп берудегі ақпараттарға негізделген.</w:t>
      </w:r>
    </w:p>
    <w:p w:rsidR="001A1443" w:rsidRPr="00515293" w:rsidRDefault="001A1443" w:rsidP="001A1443">
      <w:pPr>
        <w:widowControl w:val="0"/>
        <w:ind w:firstLine="454"/>
        <w:jc w:val="both"/>
        <w:rPr>
          <w:lang w:val="kk-KZ"/>
        </w:rPr>
      </w:pPr>
      <w:r w:rsidRPr="00515293">
        <w:rPr>
          <w:lang w:val="kk-KZ"/>
        </w:rPr>
        <w:t>Инвестициялық қызмет - ұзақ мерзімді активтердің құрамы мен мөлшерінде өзгеріс туғызған операциялар.</w:t>
      </w:r>
    </w:p>
    <w:p w:rsidR="001A1443" w:rsidRPr="00515293" w:rsidRDefault="001A1443" w:rsidP="001A1443">
      <w:pPr>
        <w:widowControl w:val="0"/>
        <w:ind w:firstLine="454"/>
        <w:jc w:val="both"/>
        <w:rPr>
          <w:lang w:val="kk-KZ"/>
        </w:rPr>
      </w:pPr>
      <w:r w:rsidRPr="00515293">
        <w:rPr>
          <w:lang w:val="kk-KZ"/>
        </w:rPr>
        <w:t>Инвестициялық қызметтің нәтижесінде пайда болатын ақша қаражаттарының қозғалысына келесілер мысал болады:</w:t>
      </w:r>
    </w:p>
    <w:p w:rsidR="001A1443" w:rsidRPr="00515293" w:rsidRDefault="001A1443" w:rsidP="001A1443">
      <w:pPr>
        <w:widowControl w:val="0"/>
        <w:ind w:firstLine="454"/>
        <w:jc w:val="both"/>
        <w:rPr>
          <w:lang w:val="kk-KZ"/>
        </w:rPr>
      </w:pPr>
      <w:r w:rsidRPr="00515293">
        <w:rPr>
          <w:lang w:val="kk-KZ"/>
        </w:rPr>
        <w:t>1. Ақша қаражаттарының түсуі: материалдық емес активтер, негізгі құралдар және басқа ұзақ мерзімді активтерді өткізуден; қаржылық инвестицияларды өткізуден; басқа заңды тұлғаларға берілген несиелерді алу; басқа да түсулер.</w:t>
      </w:r>
    </w:p>
    <w:p w:rsidR="001A1443" w:rsidRPr="00515293" w:rsidRDefault="001A1443" w:rsidP="001A1443">
      <w:pPr>
        <w:widowControl w:val="0"/>
        <w:ind w:firstLine="454"/>
        <w:jc w:val="both"/>
        <w:rPr>
          <w:lang w:val="kk-KZ"/>
        </w:rPr>
      </w:pPr>
      <w:r w:rsidRPr="00515293">
        <w:rPr>
          <w:lang w:val="kk-KZ"/>
        </w:rPr>
        <w:t>2. Ақша қаражаттарының шығуы: материалдық емес активтер, негізгі құралдар және басқа ұзақ мерзімді активтерді алу; қаржылық инвестицияларды алу; басқа заңды тұлғаларға несие беру; басқа да төлемдер.</w:t>
      </w:r>
    </w:p>
    <w:p w:rsidR="001A1443" w:rsidRPr="00515293" w:rsidRDefault="001A1443" w:rsidP="001A1443">
      <w:pPr>
        <w:widowControl w:val="0"/>
        <w:ind w:firstLine="454"/>
        <w:jc w:val="both"/>
        <w:rPr>
          <w:lang w:val="kk-KZ"/>
        </w:rPr>
      </w:pPr>
      <w:r w:rsidRPr="00515293">
        <w:rPr>
          <w:lang w:val="kk-KZ"/>
        </w:rPr>
        <w:t>Қаржылық қызмет - меншікті капитал мен сырттан алынған қаражаттарының құрамы мен мөлшерінде өзгеріс туғызған операциялар.</w:t>
      </w:r>
    </w:p>
    <w:p w:rsidR="001A1443" w:rsidRPr="00515293" w:rsidRDefault="001A1443" w:rsidP="001A1443">
      <w:pPr>
        <w:widowControl w:val="0"/>
        <w:ind w:firstLine="454"/>
        <w:jc w:val="both"/>
        <w:rPr>
          <w:lang w:val="kk-KZ"/>
        </w:rPr>
      </w:pPr>
      <w:r w:rsidRPr="00515293">
        <w:rPr>
          <w:lang w:val="kk-KZ"/>
        </w:rPr>
        <w:t>Қаржылық қызметтен ақшаның қозғалысына келесілер мысал болады:</w:t>
      </w:r>
    </w:p>
    <w:p w:rsidR="001A1443" w:rsidRPr="00515293" w:rsidRDefault="001A1443" w:rsidP="001A1443">
      <w:pPr>
        <w:widowControl w:val="0"/>
        <w:ind w:firstLine="454"/>
        <w:jc w:val="both"/>
        <w:rPr>
          <w:lang w:val="kk-KZ"/>
        </w:rPr>
      </w:pPr>
      <w:r w:rsidRPr="00515293">
        <w:rPr>
          <w:lang w:val="kk-KZ"/>
        </w:rPr>
        <w:t>1. Ақша қаражаттарының түсуі: акция және басқа бағалы қағаздар шығарудан; банк несиесін алу; басқа да түсулер.</w:t>
      </w:r>
    </w:p>
    <w:p w:rsidR="001A1443" w:rsidRPr="00515293" w:rsidRDefault="001A1443" w:rsidP="001A1443">
      <w:pPr>
        <w:widowControl w:val="0"/>
        <w:ind w:firstLine="454"/>
        <w:jc w:val="both"/>
        <w:rPr>
          <w:lang w:val="kk-KZ"/>
        </w:rPr>
      </w:pPr>
      <w:r w:rsidRPr="00515293">
        <w:rPr>
          <w:lang w:val="kk-KZ"/>
        </w:rPr>
        <w:t>2. Ақша қаражаттарының шығуы: банк несиесін қайтару; меншікті акцияларды сатып алу; дивиденділер төлеу; басқа төлемдер.</w:t>
      </w:r>
    </w:p>
    <w:p w:rsidR="001A1443" w:rsidRPr="00515293" w:rsidRDefault="001A1443" w:rsidP="001A1443">
      <w:pPr>
        <w:widowControl w:val="0"/>
        <w:ind w:firstLine="454"/>
        <w:jc w:val="both"/>
        <w:rPr>
          <w:b/>
          <w:lang w:val="kk-KZ"/>
        </w:rPr>
      </w:pPr>
      <w:r w:rsidRPr="007C5F41">
        <w:rPr>
          <w:b/>
          <w:lang w:val="kk-KZ"/>
        </w:rPr>
        <w:t>А</w:t>
      </w:r>
      <w:r w:rsidRPr="00515293">
        <w:rPr>
          <w:b/>
          <w:lang w:val="kk-KZ"/>
        </w:rPr>
        <w:t>қшалай қаражат қозғалысы туралы есеп(тура әдіс)</w:t>
      </w:r>
    </w:p>
    <w:p w:rsidR="001A1443" w:rsidRPr="007C5F41" w:rsidRDefault="001A1443" w:rsidP="001A1443">
      <w:pPr>
        <w:widowControl w:val="0"/>
        <w:jc w:val="both"/>
      </w:pPr>
      <w:r w:rsidRPr="007C5F41">
        <w:t xml:space="preserve">мың теңге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803"/>
        <w:gridCol w:w="1203"/>
        <w:gridCol w:w="1340"/>
      </w:tblGrid>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Көрсеткіштердің атауы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Жол коды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Есепті кезең үшін</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Алдағы кезең үшін</w:t>
            </w:r>
          </w:p>
        </w:tc>
      </w:tr>
      <w:tr w:rsidR="001A1443" w:rsidRPr="007C5F41" w:rsidTr="001A1443">
        <w:trPr>
          <w:tblCellSpacing w:w="15" w:type="dxa"/>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I. Операциялық қызметтен түскен ақша қаражатының қозғалысы</w:t>
            </w: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 Ақша қаражатының түсуі, барлығы (011 жолдан 016 жолды қоса алғанда сомасы)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lastRenderedPageBreak/>
              <w:t>оның ішінде: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тауарлар мен қызметтерді сату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өзге де табыс</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сатып алушылардан, тапсырыс берушілерден алынған аванстар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сақтандыру шарттары бойынша түсімдер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алынған сыйақылар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өзге де түсімдер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2. Ақша қаражатының кетуі, барлығы (021 жолдан 027 жолды қоса алғанда сомасы)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оның ішінде: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тауарлар мен қызметтер үшін өнім берушілерге төлемдер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021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тауарлар мен қызметтерді берушілерге берілген аванстар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022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еңбек ақыны төлеу бойынша төлемдер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023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сыйақы төлемдері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024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сақтандыру шарттары бойынша төлемдер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025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бюджетке табыс салығы мен басқа да төлемдер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026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өзге де төлемдер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027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30"/>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3. Операциялық қызметтен түскен ақша қаражатының таза сомасы (010 жол – 020 жол)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II. Инвестициялық қызметтен түскен ақша қаражатының қозғалысы</w:t>
            </w: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 Ақша қаражатының түсуі, барлығы (041 жолдан 051 жолды қоса алғанда сомасы)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оның ішінде: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негізгі құралдарды сату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041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материалдық емес активтерді өткізу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042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өзге де ұзақ мерзімді активтерді өткізу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043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Басқа ұйымдардың (еншілестерден басқа) үлес құралдарын және бірлескен кәсіпкерліктегі үлестік қатысуларын өткізу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044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басқа ұйымдардың борыштық құралдарын өткізу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045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еншілес ұйымдарды бақылау кезінде шеккен зияндарды өтеу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046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өзге де қаржы активтерін өткізу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047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фьючерстік және форвардтық келісімшарттар, опциондар мен своптар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048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алынған дивидендтер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049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алынған сыйақылар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050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өзге түсімдер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051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2. Ақша қаражатының кетуі, барлығы (061 жолдан 071 жолды қоса алғанда сомасы)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060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оның ішінде: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lastRenderedPageBreak/>
              <w:t>негізгі қаражатты сатып алу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061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материалдық емес активтерді сатып алу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062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басқа ұзақ мерзімді активтерді сатып алу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063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Басқа ұйымдардың (еншілестерден басқа) үлес құралдарын және бірлескен кәсіпкерліктегі үлестік қатысуларын сатып алу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064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басқа ұйымдардың үлестік құралдарын сатып алу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065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еншілес ұйымдарға бақылауды алу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066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өзге қаржы активтерін алу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067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қарыз беру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068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фьючерстік және форвардтық келісімшарттар, опциондар мен своптар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069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қауымдасқан және еншілес ұйымдарға инвестициялар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070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өзге төлемдер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071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30"/>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3. Инвестициялық қызметтен түскен ақша қаражатының таза сомасы (040 жол – 060 жол)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080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III. Қаржы қызметінен түскен ақша қаражатының қозғалысы</w:t>
            </w: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 Ақша қаражатының түсімі, барлығы (091 жолдан 094 жолды қоса алғанда сомасы)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090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оның ішінде: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акциялардың және басқа қаржы құралдарының эмиссиясы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091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қарыздар алу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092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алынған сыйақылар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093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өзге түсімдер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094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2. Ақша қаражатының кетуі, барлығы (101 жолдан 105 жолды қоса алғанда сомасы)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оның ішінде: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қарыздарды өтеу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101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сыйақы төлеу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102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дивидендтерді төлеу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103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ұйымдардың акциялары бойынша меншік иелеріне төлемдер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104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өзге кетулер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105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Қаржы қызметінен түскен ақша қаражатының таза сомасы </w:t>
            </w:r>
          </w:p>
          <w:p w:rsidR="001A1443" w:rsidRPr="007C5F41" w:rsidRDefault="001A1443" w:rsidP="001A1443">
            <w:pPr>
              <w:widowControl w:val="0"/>
              <w:jc w:val="both"/>
              <w:rPr>
                <w:lang w:eastAsia="en-US"/>
              </w:rPr>
            </w:pPr>
            <w:r w:rsidRPr="007C5F41">
              <w:rPr>
                <w:lang w:eastAsia="en-US"/>
              </w:rPr>
              <w:t>(090 жол – 100 жол)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4. Валюта айырбастау бағамының теңгеге әсері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75"/>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5. Ақша қаражатының артуы +/- азаюы (030 жол +/- 080 жол +/- 110 жол)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6. Есепті кезеңнің басына ақша қаражаты мен олардың баламалары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7. Есепті кезеңнің аяғындағы ақша қаражаты мен олардың баламалары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150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bl>
    <w:p w:rsidR="001A1443" w:rsidRPr="007C5F41" w:rsidRDefault="001A1443" w:rsidP="001A1443">
      <w:pPr>
        <w:widowControl w:val="0"/>
        <w:jc w:val="both"/>
        <w:rPr>
          <w:lang w:val="kk-KZ"/>
        </w:rPr>
      </w:pPr>
    </w:p>
    <w:p w:rsidR="001A1443" w:rsidRPr="007C5F41" w:rsidRDefault="001A1443" w:rsidP="001A1443">
      <w:pPr>
        <w:widowControl w:val="0"/>
        <w:jc w:val="both"/>
        <w:rPr>
          <w:b/>
          <w:lang w:val="kk-KZ"/>
        </w:rPr>
      </w:pPr>
      <w:r w:rsidRPr="007C5F41">
        <w:rPr>
          <w:b/>
          <w:lang w:val="kk-KZ"/>
        </w:rPr>
        <w:lastRenderedPageBreak/>
        <w:t>Ақшалай қаражат қозғалысы туралы есеп(жанама әдіс)</w:t>
      </w:r>
    </w:p>
    <w:p w:rsidR="001A1443" w:rsidRPr="007C5F41" w:rsidRDefault="001A1443" w:rsidP="001A1443">
      <w:pPr>
        <w:widowControl w:val="0"/>
        <w:jc w:val="both"/>
      </w:pPr>
      <w:r w:rsidRPr="007C5F41">
        <w:t xml:space="preserve">мың теңге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2"/>
        <w:gridCol w:w="772"/>
        <w:gridCol w:w="1192"/>
        <w:gridCol w:w="1269"/>
      </w:tblGrid>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p w:rsidR="001A1443" w:rsidRPr="007C5F41" w:rsidRDefault="001A1443" w:rsidP="001A1443">
            <w:pPr>
              <w:widowControl w:val="0"/>
              <w:jc w:val="both"/>
              <w:rPr>
                <w:lang w:eastAsia="en-US"/>
              </w:rPr>
            </w:pPr>
            <w:r w:rsidRPr="007C5F41">
              <w:rPr>
                <w:lang w:eastAsia="en-US"/>
              </w:rPr>
              <w:t>Көрсеткіштердің атауы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Жол коды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Есепті  кезең үшін</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Алдағы кезең үшін</w:t>
            </w: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 Операциялық қызметтен түскен ақша қаражатының қозғалысы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Салық салғанға дейінгі пайда (залал)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Негізгі қаражат пен материалдық емес активтердің амортизациясы мен құнсыздануы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Гудвилдың құнсыздануы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Сауда және өзге дебиторлық берешектің құнсыздануы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Сатуға арналған шығындарды шегере отырып, әділ құнына дейін сатуға арналған активтердің (немесе кететін топтың) құнын есептен шығару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Негізгі қаражатты шегеруден түскен залал (пайда)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Инвестициялық мүліктен түскен залал (пайда)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Қарызды алдын ала өтеуден түскен залал (пайда)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Пайда мен залал туралы есеп арқылы түзетумен әділ құны бойынша көрсетілетін өзге қаржы активтерінен түскен залал (пайда)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Қаржыландыру бойынша шығыстар (кірістер)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Қызметкерлерге сыйақылар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210"/>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Үлес құралдарымен сыйақылар бойынша шығыстар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021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Кейінге қалдырылған салықтар бойынша кірістер (шығыстар)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022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Іске асырылмаған оң (теріс) бағамдық айырма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023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Үлестік қатысу әдісі бойынша ескерілетін қауымдасқан ұйымдар мен бірлескен қызметтің пайдада ұйымдастыру үлесі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024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Жалпы жиынтық пайданың (залалдың) өзге ақшалай емес операциялық түзетулері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025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Жалпы жиынтық пайданы (залалды) түзету жиыны, барлығы (+/- 011 жолдан 025 жолды қоса алғанда)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Қордағы өзгерістер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031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Резервтің өзгерістері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032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Сауда және өзге дебиторлық берешектегі өзгерістер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033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Сауда және өзге кредиторлық берешектегі өзгерістер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034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Салықтар мен бюджетке төленетін басқа да міндетті төлемдер бойынша берешектегі өзгерістер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035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Өзге де қысқа мерзімді міндеттемелердегі өзгерістер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036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Операциялық активтер мен міндеттемелердің қозғалысы жиыны, барлығы (+/- 031 жолдан 036 жолды қоса алғанда)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Төленген сыйақылар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041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lastRenderedPageBreak/>
              <w:t>Төленген табыс салығы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042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Операциялық қызметтен түскен ақша қаражатының таза сомасы (010 жол +/- 030 жол +/- 040 жол +/- 041 жол +/- 042 жол)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2. Инвестициялық қызметтен түскен ақша қаражатының қозғалысы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200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3. Қаржы қызметінен түскен ақша қаражатының қозғалысы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300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4. Валюта айырбастау бағамының теңгеге әсері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400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5. Ақша қаражатының артуы +/- азаюы  (100 жол +/- 200 жол +/- 300 жол)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500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6. Есепті кезеңнің басына ақша қаражаты мен олардың баламалары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600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7. Есепті кезеңнің аяғындағы ақша қаражаты мен олардың баламалары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700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bl>
    <w:p w:rsidR="00A1490D" w:rsidRDefault="001A1443" w:rsidP="001A1443">
      <w:pPr>
        <w:widowControl w:val="0"/>
        <w:ind w:firstLine="454"/>
        <w:jc w:val="both"/>
        <w:rPr>
          <w:lang w:val="kk-KZ"/>
        </w:rPr>
      </w:pPr>
      <w:r w:rsidRPr="007C5F41">
        <w:t xml:space="preserve">      </w:t>
      </w:r>
    </w:p>
    <w:p w:rsidR="00A1490D" w:rsidRDefault="001A1443" w:rsidP="00A1490D">
      <w:pPr>
        <w:widowControl w:val="0"/>
        <w:ind w:left="454"/>
        <w:jc w:val="both"/>
        <w:rPr>
          <w:noProof/>
          <w:lang w:val="kk-KZ"/>
        </w:rPr>
      </w:pPr>
      <w:r w:rsidRPr="00A1490D">
        <w:rPr>
          <w:b/>
          <w:lang w:val="kk-KZ"/>
        </w:rPr>
        <w:t>5.</w:t>
      </w:r>
      <w:r w:rsidRPr="00A1490D">
        <w:rPr>
          <w:lang w:val="kk-KZ"/>
        </w:rPr>
        <w:t xml:space="preserve"> </w:t>
      </w:r>
      <w:r w:rsidR="00A1490D" w:rsidRPr="00A1490D">
        <w:rPr>
          <w:b/>
          <w:i/>
          <w:noProof/>
          <w:lang w:val="kk-KZ"/>
        </w:rPr>
        <w:t>Меншікті капиталдың өзгерісі жөнінде есеп беру</w:t>
      </w:r>
    </w:p>
    <w:p w:rsidR="001A1443" w:rsidRPr="00515293" w:rsidRDefault="001A1443" w:rsidP="001A1443">
      <w:pPr>
        <w:widowControl w:val="0"/>
        <w:ind w:firstLine="454"/>
        <w:jc w:val="both"/>
        <w:rPr>
          <w:lang w:val="kk-KZ"/>
        </w:rPr>
      </w:pPr>
      <w:r w:rsidRPr="00A1490D">
        <w:rPr>
          <w:lang w:val="kk-KZ"/>
        </w:rPr>
        <w:t xml:space="preserve">Капиталдағы өзгерістер туралы </w:t>
      </w:r>
      <w:r w:rsidR="00A1490D" w:rsidRPr="00A1490D">
        <w:rPr>
          <w:lang w:val="kk-KZ"/>
        </w:rPr>
        <w:t xml:space="preserve">есептілік </w:t>
      </w:r>
      <w:r w:rsidRPr="00A1490D">
        <w:rPr>
          <w:lang w:val="kk-KZ"/>
        </w:rPr>
        <w:t xml:space="preserve">кезеңінде капиталдың құрылымдық және сандық өзгерістердің болғандығы туралы ақпараттарды ашады. </w:t>
      </w:r>
      <w:r w:rsidRPr="00515293">
        <w:rPr>
          <w:lang w:val="kk-KZ"/>
        </w:rPr>
        <w:t xml:space="preserve">Берілген есеп беруге  қаржылық </w:t>
      </w:r>
      <w:r w:rsidR="00A1490D" w:rsidRPr="00515293">
        <w:rPr>
          <w:lang w:val="kk-KZ"/>
        </w:rPr>
        <w:t xml:space="preserve">есептіліктің </w:t>
      </w:r>
      <w:r w:rsidRPr="00515293">
        <w:rPr>
          <w:lang w:val="kk-KZ"/>
        </w:rPr>
        <w:t xml:space="preserve"> пайдаланушылары: ұйымның акционерлері  мен қатысушылардың қызығушылығы жоғары. </w:t>
      </w:r>
    </w:p>
    <w:p w:rsidR="001A1443" w:rsidRPr="00515293" w:rsidRDefault="001A1443" w:rsidP="001A1443">
      <w:pPr>
        <w:widowControl w:val="0"/>
        <w:ind w:firstLine="454"/>
        <w:jc w:val="both"/>
        <w:rPr>
          <w:lang w:val="kk-KZ"/>
        </w:rPr>
      </w:pPr>
      <w:r w:rsidRPr="00515293">
        <w:rPr>
          <w:lang w:val="kk-KZ"/>
        </w:rPr>
        <w:t xml:space="preserve">Бухгалтерлік баланста капитал жеке бөлімде көрсетіледі және қосымша төленбеген капитал, бөлінбеген пайда (жабылмаған зиян) түріндегі баптар кіреді. Бухгалтерлік баланстың капиталдық қалыптастыратын сәйкес шоттардың калдығы келтіріледі, бірақ ол </w:t>
      </w:r>
      <w:r w:rsidR="00A1490D" w:rsidRPr="00515293">
        <w:rPr>
          <w:lang w:val="kk-KZ"/>
        </w:rPr>
        <w:t xml:space="preserve">есептілік </w:t>
      </w:r>
      <w:r w:rsidRPr="00515293">
        <w:rPr>
          <w:lang w:val="kk-KZ"/>
        </w:rPr>
        <w:t xml:space="preserve">кезеңінде қалыптасуының жағдайы мен тәртібі туралы толықтай көрініс бермейді. </w:t>
      </w:r>
      <w:r w:rsidR="00A1490D" w:rsidRPr="00515293">
        <w:rPr>
          <w:lang w:val="kk-KZ"/>
        </w:rPr>
        <w:t xml:space="preserve">Есептіліктің </w:t>
      </w:r>
      <w:r w:rsidRPr="00515293">
        <w:rPr>
          <w:lang w:val="kk-KZ"/>
        </w:rPr>
        <w:t xml:space="preserve"> құрылымы кестеде беріледі.Оның жолдары бойынша капиталда өзгерістерді тудырған операциялар, ал бағандары бойынша капиталдың классификациялары ашылады. </w:t>
      </w:r>
      <w:r w:rsidR="00A1490D" w:rsidRPr="00515293">
        <w:rPr>
          <w:lang w:val="kk-KZ"/>
        </w:rPr>
        <w:t xml:space="preserve">Есептіліктің </w:t>
      </w:r>
      <w:r w:rsidRPr="00515293">
        <w:rPr>
          <w:lang w:val="kk-KZ"/>
        </w:rPr>
        <w:t xml:space="preserve"> жолдары бойынша көрсеткіштеріді қосқаннан кейінгі қорытынды </w:t>
      </w:r>
      <w:r w:rsidR="00A1490D" w:rsidRPr="00515293">
        <w:rPr>
          <w:lang w:val="kk-KZ"/>
        </w:rPr>
        <w:t xml:space="preserve">есептіліктің </w:t>
      </w:r>
      <w:r w:rsidRPr="00515293">
        <w:rPr>
          <w:lang w:val="kk-KZ"/>
        </w:rPr>
        <w:t xml:space="preserve"> 31 желтоқсанына  баланстың «Капитал» бөлімінің сәйкес қорытынды көрсеткішінің сомасын көрсетеді. Капиталдағы өзгерістер туралы </w:t>
      </w:r>
      <w:r w:rsidR="00A1490D" w:rsidRPr="00515293">
        <w:rPr>
          <w:lang w:val="kk-KZ"/>
        </w:rPr>
        <w:t xml:space="preserve">есептілік </w:t>
      </w:r>
      <w:r w:rsidRPr="00515293">
        <w:rPr>
          <w:lang w:val="kk-KZ"/>
        </w:rPr>
        <w:t xml:space="preserve"> ұйымның капиталындағы өзгерістерді екі </w:t>
      </w:r>
      <w:r w:rsidR="00A1490D" w:rsidRPr="00515293">
        <w:rPr>
          <w:lang w:val="kk-KZ"/>
        </w:rPr>
        <w:t xml:space="preserve">есептілік </w:t>
      </w:r>
      <w:r w:rsidRPr="00515293">
        <w:rPr>
          <w:lang w:val="kk-KZ"/>
        </w:rPr>
        <w:t>кезеңдері аралығына бас ұйыммен аздық үлестің капиталын бөліп көрсету қажет.</w:t>
      </w:r>
    </w:p>
    <w:p w:rsidR="001A1443" w:rsidRPr="007C5F41" w:rsidRDefault="001A1443" w:rsidP="001A1443">
      <w:pPr>
        <w:widowControl w:val="0"/>
        <w:ind w:firstLine="454"/>
        <w:jc w:val="both"/>
        <w:rPr>
          <w:lang w:val="kk-KZ"/>
        </w:rPr>
      </w:pPr>
      <w:r w:rsidRPr="00515293">
        <w:rPr>
          <w:lang w:val="kk-KZ"/>
        </w:rPr>
        <w:t xml:space="preserve">Берілген есеп беруде келесілер көрсетіледі </w:t>
      </w:r>
      <w:r w:rsidR="00A1490D" w:rsidRPr="00515293">
        <w:rPr>
          <w:lang w:val="kk-KZ"/>
        </w:rPr>
        <w:t xml:space="preserve">есептілік </w:t>
      </w:r>
      <w:r w:rsidRPr="00515293">
        <w:rPr>
          <w:lang w:val="kk-KZ"/>
        </w:rPr>
        <w:t>кезеңімен өткен жылдың басына меншікті капиталдың қалдығы</w:t>
      </w:r>
      <w:r w:rsidRPr="007C5F41">
        <w:rPr>
          <w:lang w:val="kk-KZ"/>
        </w:rPr>
        <w:t>.</w:t>
      </w:r>
    </w:p>
    <w:p w:rsidR="001A1443" w:rsidRPr="007C5F41" w:rsidRDefault="001A1443" w:rsidP="00A1490D">
      <w:pPr>
        <w:widowControl w:val="0"/>
        <w:jc w:val="center"/>
        <w:rPr>
          <w:b/>
        </w:rPr>
      </w:pPr>
      <w:r w:rsidRPr="007C5F41">
        <w:rPr>
          <w:b/>
          <w:lang w:val="kk-KZ"/>
        </w:rPr>
        <w:t>К</w:t>
      </w:r>
      <w:r w:rsidRPr="007C5F41">
        <w:rPr>
          <w:b/>
        </w:rPr>
        <w:t>апиталдағы өзгерістер туралы есеп</w:t>
      </w:r>
    </w:p>
    <w:p w:rsidR="001A1443" w:rsidRPr="007C5F41" w:rsidRDefault="001A1443" w:rsidP="00A1490D">
      <w:pPr>
        <w:widowControl w:val="0"/>
        <w:jc w:val="right"/>
      </w:pPr>
      <w:r w:rsidRPr="007C5F41">
        <w:t xml:space="preserve">мың теңге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1"/>
        <w:gridCol w:w="539"/>
        <w:gridCol w:w="1239"/>
        <w:gridCol w:w="1133"/>
        <w:gridCol w:w="841"/>
        <w:gridCol w:w="903"/>
        <w:gridCol w:w="1007"/>
        <w:gridCol w:w="1364"/>
        <w:gridCol w:w="828"/>
      </w:tblGrid>
      <w:tr w:rsidR="001A1443" w:rsidRPr="007C5F41" w:rsidTr="001A1443">
        <w:trPr>
          <w:trHeight w:val="322"/>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Құрауыштардың атауы</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Жол коды</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Аналық ұйымның капиталы</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Бақыламайтын меншік иелерінің үлесі</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Капитал жиыны</w:t>
            </w:r>
          </w:p>
        </w:tc>
      </w:tr>
      <w:tr w:rsidR="001A1443" w:rsidRPr="007C5F41" w:rsidTr="001A1443">
        <w:trPr>
          <w:trHeight w:val="322"/>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Жарғылық (акционерлік) капитал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Эмиссиялық кіріс</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Сатып алынған, меншік үлестік құралдар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Резервтер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Бөлінбеген пайда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Алдағы жылдың 1 қаңтарына арналған сальдо</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lastRenderedPageBreak/>
              <w:t xml:space="preserve">Есеп саясатындағы өзгеріс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Қайта есептелген сальдо (010 жол +/- 011 жол)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Жалпы жиынтық пайда, барлығы (210 жол + 220 жол):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200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Бір жылдағы пайда (залал)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210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Өзге жиынтық пайда, барлығы (221 жолмен 229 жолды қоса алғанда сомасы):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220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оның ішінде: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Негізгі қаражатты (салық тиімділігін шегере отырып) қайта бағалаудан  түсетін өсім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221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Негізгі қаражатты (салық тиімділігін шегере отырып) қайта бағалаудан амортизацияны аудару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222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Сатуға арналған қолдағы қаржы активтерін (салық тиімділігін шегере </w:t>
            </w:r>
            <w:r w:rsidRPr="007C5F41">
              <w:rPr>
                <w:lang w:eastAsia="en-US"/>
              </w:rPr>
              <w:lastRenderedPageBreak/>
              <w:t xml:space="preserve">отырып) қайта бағалау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lastRenderedPageBreak/>
              <w:t>223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lastRenderedPageBreak/>
              <w:t>Үлестік қатысу әдісі бойынша ескерілетін қауымдасқан ұйымдар мен бірлескен қызметтің өзге де жиынтық пайдадағы (залалдағы) үлесі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224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Зейнетақы міндеттемелері бойынша актуарлық пайда (залал)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225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Еншілес ұйымдардың мерзімі кейінге қалдырылған салығына арналған табыс салығының ставкасындағы өзгерістердің тиімділігі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226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Ақша ағындарын (салық тиімділігін шегере отырып) хеджирлеу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227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Шетел ұйымдарына инвестициялар бойынша бағамдық айырма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228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Шетел операцияларына таза инвестицияларды </w:t>
            </w:r>
            <w:r w:rsidRPr="007C5F41">
              <w:rPr>
                <w:lang w:eastAsia="en-US"/>
              </w:rPr>
              <w:lastRenderedPageBreak/>
              <w:t>хеджирлеу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lastRenderedPageBreak/>
              <w:t>229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lastRenderedPageBreak/>
              <w:t>Меншік иелерімен операциялар, барлығы (310 жолмен 318 жолды қоса алғанда сомасы):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300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оның ішінде: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Қызметкерлерге акциялармен сыйақы беру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310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оның ішінде: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қызметкерлердің көрсететін қызметтерінің құны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қызметкерлерге акциялармен сыйақы беру схемалары бойынша акциялар шығару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қызметкерлерге акциялармен сыйақы беру схемасына қатысты салықтық пайда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Меншік иелерінің жарналары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311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Жеке меншік үлес құралдарын (акцияларын) шығару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312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Бизнесті біріктіруге байланысты үлес құралдарын шығару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313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lastRenderedPageBreak/>
              <w:t>Айырбасталатын құралдардың үлестік құрамы (салық тиімділігін шығара отырып)</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314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Дивидендтерді төлеу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315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Меншік иелерінің пайдасына өзге де бөлулер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316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Меншік иелерімен өзге де операциялар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317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Бақылауды жоғалтуға әкеп соқпайтын еншілес ұйымдарда қатысу үлесіне өзгерістер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318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Есепті жылдың 1 қаңтарына арналған сальдо (100 жол + 200 жол + 300 жол)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400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Есеп саясатындағы өзгеріс</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401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Қайта есептелген сальдо (400 жол +/- 401 жол)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500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Жалпы жиынтық пайда, барлығы (610 жол + 620 жол):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600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lastRenderedPageBreak/>
              <w:t>Бір жылғы пайда (залал)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610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Өзге жиынтық пайда, барлығы (621 жолмен 629 жолды қоса алғанда сомасы):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620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оның ішінде: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Негізгі қаражатты (салық тиімділігін шегере отырып) қайта бағалағандағы өсім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621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Негізгі қаражатты (салық тиімділігін шегере отырып) қайта бағалағандағы амортизацияны аудару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622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Сатуға арналған қолдағы қаржы активтерін (салық тиімділігін шегере отырып) қайта бағалау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623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Үлестік қатысу әдісі бойынша ескерілетін қауымдасқан ұйымдар мен бірлескен қызметтің өзге де жиынтық пайдадағы (залалдағы) үлесі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624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Зейнетақы </w:t>
            </w:r>
            <w:r w:rsidRPr="007C5F41">
              <w:rPr>
                <w:lang w:eastAsia="en-US"/>
              </w:rPr>
              <w:lastRenderedPageBreak/>
              <w:t>міндеттемелері бойынша актуарлық пайда (залал)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lastRenderedPageBreak/>
              <w:t>625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lastRenderedPageBreak/>
              <w:t>Еншілес компаниялардың мерзімі кейінге қалдырылған салығына арналған табыс салығының ставкасындағы өзгерістердің тиімділігі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626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Ақша ағындарын (салық тиімділігін шегере отырып) хеджирлеу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627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Шетел ұйымдарына инвестициялар бойынша бағамдық айырма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628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Шетел операцияларына  таза инвестицияларды хеджирлеу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629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Меншік иелерімен операциялар, барлығы (710 жолмен 718 жолды қоса алғанда сомасы)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700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оның ішінде: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Қызметкерлерге акциялармен сыйақы беру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710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lastRenderedPageBreak/>
              <w:t>оның ішінде: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қызметкерлердің көрсететін қызметтерінің құны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қызметкерлерге акциялармен сыйақы беру схемалары бойынша акциялар шығару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қызметкерлерге акциялармен сыйақы беру схемасына қатысты салықтық пайда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Меншік иелерінің жарналары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711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Жеке меншік үлес құралдарын (акцияларын) шығару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712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Бизнесті біріктіруге байланысты үлес құралдарын шығару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713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Айырбасталатын құралдардың үлестік құрамы (салық тиімділігін шығара отырып)</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714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Дивидендтерді төлеу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715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Меншік иелерінің пайдасына </w:t>
            </w:r>
            <w:r w:rsidRPr="007C5F41">
              <w:rPr>
                <w:lang w:eastAsia="en-US"/>
              </w:rPr>
              <w:lastRenderedPageBreak/>
              <w:t>өзге де бөлулер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lastRenderedPageBreak/>
              <w:t>716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lastRenderedPageBreak/>
              <w:t xml:space="preserve">Меншік иелерімен өзге де операциялар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717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Бақылауды жоғалтуға әкеп соқпайтын еншілес ұйымдарда қатысу үлесіне өзгерістер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718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1603"/>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Есепті жылдың 31 желтоқсанына  арналған сальдо </w:t>
            </w:r>
            <w:r w:rsidRPr="007C5F41">
              <w:rPr>
                <w:lang w:eastAsia="en-US"/>
              </w:rPr>
              <w:br/>
              <w:t>(500 жол + 600 жол + 700 жол)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800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bl>
    <w:p w:rsidR="001A1443" w:rsidRPr="007C5F41" w:rsidRDefault="001A1443" w:rsidP="001A1443">
      <w:pPr>
        <w:widowControl w:val="0"/>
        <w:jc w:val="both"/>
        <w:rPr>
          <w:lang w:val="kk-KZ"/>
        </w:rPr>
      </w:pPr>
    </w:p>
    <w:p w:rsidR="00A1490D" w:rsidRDefault="001A1443" w:rsidP="00A1490D">
      <w:pPr>
        <w:widowControl w:val="0"/>
        <w:ind w:firstLine="360"/>
        <w:jc w:val="both"/>
        <w:rPr>
          <w:noProof/>
          <w:lang w:val="kk-KZ"/>
        </w:rPr>
      </w:pPr>
      <w:r w:rsidRPr="007C5F41">
        <w:rPr>
          <w:b/>
          <w:lang w:val="kk-KZ"/>
        </w:rPr>
        <w:t>6.</w:t>
      </w:r>
      <w:r w:rsidRPr="007C5F41">
        <w:rPr>
          <w:lang w:val="kk-KZ"/>
        </w:rPr>
        <w:t xml:space="preserve">  </w:t>
      </w:r>
      <w:r w:rsidR="00A1490D" w:rsidRPr="00A1490D">
        <w:rPr>
          <w:b/>
          <w:i/>
          <w:noProof/>
          <w:lang w:val="kk-KZ"/>
        </w:rPr>
        <w:t>Түсіндірме қағаз және есептік саясат</w:t>
      </w:r>
    </w:p>
    <w:p w:rsidR="001A1443" w:rsidRPr="007C5F41" w:rsidRDefault="00A1490D" w:rsidP="00A1490D">
      <w:pPr>
        <w:widowControl w:val="0"/>
        <w:ind w:firstLine="360"/>
        <w:jc w:val="both"/>
        <w:rPr>
          <w:lang w:val="kk-KZ"/>
        </w:rPr>
      </w:pPr>
      <w:r w:rsidRPr="007C5F41">
        <w:rPr>
          <w:lang w:val="kk-KZ"/>
        </w:rPr>
        <w:t xml:space="preserve"> </w:t>
      </w:r>
      <w:r w:rsidR="001A1443" w:rsidRPr="007C5F41">
        <w:rPr>
          <w:lang w:val="kk-KZ"/>
        </w:rPr>
        <w:t xml:space="preserve">Бухгалтерлік есеп стандарттарына сәйкес қаржылық </w:t>
      </w:r>
      <w:r>
        <w:rPr>
          <w:lang w:val="kk-KZ"/>
        </w:rPr>
        <w:t xml:space="preserve">есептілік </w:t>
      </w:r>
      <w:r w:rsidR="001A1443" w:rsidRPr="007C5F41">
        <w:rPr>
          <w:lang w:val="kk-KZ"/>
        </w:rPr>
        <w:t>құрамына түсініктеме хат кіреді.</w:t>
      </w:r>
    </w:p>
    <w:p w:rsidR="001A1443" w:rsidRPr="007C5F41" w:rsidRDefault="001A1443" w:rsidP="001A1443">
      <w:pPr>
        <w:widowControl w:val="0"/>
        <w:ind w:firstLine="360"/>
        <w:jc w:val="both"/>
        <w:rPr>
          <w:lang w:val="kk-KZ"/>
        </w:rPr>
      </w:pPr>
      <w:r w:rsidRPr="007C5F41">
        <w:rPr>
          <w:lang w:val="kk-KZ"/>
        </w:rPr>
        <w:t xml:space="preserve"> Қаржылық есеп беруге түсініктеме хат кәсіпорынмен құрылатын негізгі аналитикалық құжат болып табылады.Қаржылық есеп беруге қатысты түсініктеме хат келесі сұрақтарды ашу қажет:</w:t>
      </w:r>
    </w:p>
    <w:p w:rsidR="001A1443" w:rsidRPr="007C5F41" w:rsidRDefault="001A1443" w:rsidP="001A1443">
      <w:pPr>
        <w:widowControl w:val="0"/>
        <w:ind w:firstLine="360"/>
        <w:jc w:val="both"/>
        <w:rPr>
          <w:lang w:val="kk-KZ"/>
        </w:rPr>
      </w:pPr>
      <w:r w:rsidRPr="007C5F41">
        <w:rPr>
          <w:lang w:val="kk-KZ"/>
        </w:rPr>
        <w:t xml:space="preserve">  1.Субъектінің есептік саясатына енгізілген негізгі ережелер( есепті ұйымдастырудың варианттары): </w:t>
      </w:r>
    </w:p>
    <w:p w:rsidR="001A1443" w:rsidRPr="007C5F41" w:rsidRDefault="001A1443" w:rsidP="001A1443">
      <w:pPr>
        <w:widowControl w:val="0"/>
        <w:ind w:firstLine="360"/>
        <w:jc w:val="both"/>
        <w:rPr>
          <w:lang w:val="kk-KZ"/>
        </w:rPr>
      </w:pPr>
      <w:r w:rsidRPr="007C5F41">
        <w:rPr>
          <w:lang w:val="kk-KZ"/>
        </w:rPr>
        <w:t xml:space="preserve"> -материалдық емес активтер мен негізгі құралдарды бағалау және амортизациясын есептеу әдістері;</w:t>
      </w:r>
    </w:p>
    <w:p w:rsidR="001A1443" w:rsidRPr="007C5F41" w:rsidRDefault="001A1443" w:rsidP="001A1443">
      <w:pPr>
        <w:widowControl w:val="0"/>
        <w:ind w:firstLine="360"/>
        <w:jc w:val="both"/>
        <w:rPr>
          <w:lang w:val="kk-KZ"/>
        </w:rPr>
      </w:pPr>
      <w:r w:rsidRPr="007C5F41">
        <w:rPr>
          <w:lang w:val="kk-KZ"/>
        </w:rPr>
        <w:t xml:space="preserve"> -Қаржылық инвестицияның баланстық құнын және ұзақ мерзімді қаржылық инвестицияны қайта бағалаудан,қайта бағаланғанның шығуынан табысты;қайта бағалаудың кезеңділігін;инвестицияны өткізуге шектеулерді табыстарды алуды анықтау.</w:t>
      </w:r>
    </w:p>
    <w:p w:rsidR="001A1443" w:rsidRPr="007C5F41" w:rsidRDefault="001A1443" w:rsidP="001A1443">
      <w:pPr>
        <w:widowControl w:val="0"/>
        <w:ind w:firstLine="360"/>
        <w:jc w:val="both"/>
        <w:rPr>
          <w:lang w:val="kk-KZ"/>
        </w:rPr>
      </w:pPr>
      <w:r w:rsidRPr="007C5F41">
        <w:rPr>
          <w:lang w:val="kk-KZ"/>
        </w:rPr>
        <w:t xml:space="preserve"> -тауарлы материалдық құндылықтардың есебі және бағалау әдістері,транспорттық дайындау шығындарын анықтау.</w:t>
      </w:r>
    </w:p>
    <w:p w:rsidR="001A1443" w:rsidRPr="007C5F41" w:rsidRDefault="001A1443" w:rsidP="001A1443">
      <w:pPr>
        <w:widowControl w:val="0"/>
        <w:ind w:firstLine="360"/>
        <w:jc w:val="both"/>
        <w:rPr>
          <w:lang w:val="kk-KZ"/>
        </w:rPr>
      </w:pPr>
      <w:r w:rsidRPr="007C5F41">
        <w:rPr>
          <w:lang w:val="kk-KZ"/>
        </w:rPr>
        <w:t xml:space="preserve"> -сатып алушылармен және тапсырыс берушілермен,басқа да дебиторлармен есеп айырысу шығындары.</w:t>
      </w:r>
    </w:p>
    <w:p w:rsidR="001A1443" w:rsidRPr="007C5F41" w:rsidRDefault="001A1443" w:rsidP="001A1443">
      <w:pPr>
        <w:widowControl w:val="0"/>
        <w:ind w:firstLine="360"/>
        <w:jc w:val="both"/>
        <w:rPr>
          <w:lang w:val="kk-KZ"/>
        </w:rPr>
      </w:pPr>
      <w:r w:rsidRPr="007C5F41">
        <w:rPr>
          <w:lang w:val="kk-KZ"/>
        </w:rPr>
        <w:t xml:space="preserve"> -жарғылық және резервтік капиталды қалыптастыру,дивиденттер төлеу.</w:t>
      </w:r>
    </w:p>
    <w:p w:rsidR="001A1443" w:rsidRPr="007C5F41" w:rsidRDefault="001A1443" w:rsidP="001A1443">
      <w:pPr>
        <w:widowControl w:val="0"/>
        <w:ind w:firstLine="360"/>
        <w:jc w:val="both"/>
        <w:rPr>
          <w:lang w:val="kk-KZ"/>
        </w:rPr>
      </w:pPr>
      <w:r w:rsidRPr="007C5F41">
        <w:rPr>
          <w:lang w:val="kk-KZ"/>
        </w:rPr>
        <w:t xml:space="preserve"> -несиелік саясат.</w:t>
      </w:r>
    </w:p>
    <w:p w:rsidR="001A1443" w:rsidRPr="007C5F41" w:rsidRDefault="001A1443" w:rsidP="001A1443">
      <w:pPr>
        <w:widowControl w:val="0"/>
        <w:ind w:firstLine="360"/>
        <w:jc w:val="both"/>
        <w:rPr>
          <w:lang w:val="kk-KZ"/>
        </w:rPr>
      </w:pPr>
      <w:r w:rsidRPr="007C5F41">
        <w:rPr>
          <w:lang w:val="kk-KZ"/>
        </w:rPr>
        <w:t xml:space="preserve"> -табыстар мен шығындардың есебін ұйымдастыру және т.б</w:t>
      </w:r>
    </w:p>
    <w:p w:rsidR="001A1443" w:rsidRPr="007C5F41" w:rsidRDefault="001A1443" w:rsidP="000B1374">
      <w:pPr>
        <w:widowControl w:val="0"/>
        <w:numPr>
          <w:ilvl w:val="0"/>
          <w:numId w:val="33"/>
        </w:numPr>
        <w:ind w:left="0" w:firstLine="360"/>
        <w:jc w:val="both"/>
        <w:rPr>
          <w:lang w:val="kk-KZ"/>
        </w:rPr>
      </w:pPr>
      <w:r w:rsidRPr="007C5F41">
        <w:rPr>
          <w:lang w:val="kk-KZ"/>
        </w:rPr>
        <w:t xml:space="preserve">Егер </w:t>
      </w:r>
      <w:r w:rsidR="00A1490D">
        <w:rPr>
          <w:lang w:val="kk-KZ"/>
        </w:rPr>
        <w:t xml:space="preserve">есептілік </w:t>
      </w:r>
      <w:r w:rsidRPr="007C5F41">
        <w:rPr>
          <w:lang w:val="kk-KZ"/>
        </w:rPr>
        <w:t>шотында қабылданған есептік саясатты өзгерістер болса,онда оларды ашып,негіздеу қажет.</w:t>
      </w:r>
    </w:p>
    <w:p w:rsidR="001A1443" w:rsidRPr="007C5F41" w:rsidRDefault="001A1443" w:rsidP="001A1443">
      <w:pPr>
        <w:widowControl w:val="0"/>
        <w:ind w:firstLine="360"/>
        <w:jc w:val="both"/>
        <w:rPr>
          <w:lang w:val="kk-KZ"/>
        </w:rPr>
      </w:pPr>
      <w:r w:rsidRPr="007C5F41">
        <w:rPr>
          <w:lang w:val="kk-KZ"/>
        </w:rPr>
        <w:t xml:space="preserve"> 2.Түсініктеме хатта баланс бойынша ұзақ мерзімді активтер,қысқа мерзімді активтер,меншікті капитал,ұзақ және қысқа мерзімді міндеттемелер ашылу қажет.</w:t>
      </w:r>
    </w:p>
    <w:p w:rsidR="001A1443" w:rsidRPr="007C5F41" w:rsidRDefault="001A1443" w:rsidP="000B1374">
      <w:pPr>
        <w:widowControl w:val="0"/>
        <w:numPr>
          <w:ilvl w:val="0"/>
          <w:numId w:val="33"/>
        </w:numPr>
        <w:ind w:left="0" w:firstLine="360"/>
        <w:jc w:val="both"/>
        <w:rPr>
          <w:lang w:val="kk-KZ"/>
        </w:rPr>
      </w:pPr>
      <w:r w:rsidRPr="007C5F41">
        <w:rPr>
          <w:lang w:val="kk-KZ"/>
        </w:rPr>
        <w:t>Ұзақ мерзімді активтерге байланысты активтер бөлігінде:</w:t>
      </w:r>
    </w:p>
    <w:p w:rsidR="001A1443" w:rsidRPr="007C5F41" w:rsidRDefault="001A1443" w:rsidP="001A1443">
      <w:pPr>
        <w:widowControl w:val="0"/>
        <w:ind w:firstLine="360"/>
        <w:jc w:val="both"/>
        <w:rPr>
          <w:lang w:val="kk-KZ"/>
        </w:rPr>
      </w:pPr>
      <w:r w:rsidRPr="007C5F41">
        <w:rPr>
          <w:lang w:val="kk-KZ"/>
        </w:rPr>
        <w:t xml:space="preserve">  -Жер –меншік құқығында және тұрақты пайдалану құқығында пайдаланады.</w:t>
      </w:r>
    </w:p>
    <w:p w:rsidR="001A1443" w:rsidRPr="007C5F41" w:rsidRDefault="001A1443" w:rsidP="001A1443">
      <w:pPr>
        <w:widowControl w:val="0"/>
        <w:ind w:firstLine="360"/>
        <w:jc w:val="both"/>
        <w:rPr>
          <w:lang w:val="kk-KZ"/>
        </w:rPr>
      </w:pPr>
      <w:r w:rsidRPr="007C5F41">
        <w:rPr>
          <w:lang w:val="kk-KZ"/>
        </w:rPr>
        <w:t xml:space="preserve">  - Негізгі құралдар;меншікті,ұзақ мерзімді жалға алынатын,активтерді иеленуге </w:t>
      </w:r>
      <w:r w:rsidRPr="007C5F41">
        <w:rPr>
          <w:lang w:val="kk-KZ"/>
        </w:rPr>
        <w:lastRenderedPageBreak/>
        <w:t>шектеулер,амортизациалық есептеу әдісі.Қордағы және концервациядағы негізгі құралдар және т.б</w:t>
      </w:r>
    </w:p>
    <w:p w:rsidR="001A1443" w:rsidRPr="007C5F41" w:rsidRDefault="001A1443" w:rsidP="001A1443">
      <w:pPr>
        <w:widowControl w:val="0"/>
        <w:ind w:firstLine="360"/>
        <w:jc w:val="both"/>
        <w:rPr>
          <w:lang w:val="kk-KZ"/>
        </w:rPr>
      </w:pPr>
      <w:r w:rsidRPr="007C5F41">
        <w:rPr>
          <w:lang w:val="kk-KZ"/>
        </w:rPr>
        <w:t xml:space="preserve"> -Материалдық емес активтер;олардың құрылымы және амортизация әдістері.</w:t>
      </w:r>
    </w:p>
    <w:p w:rsidR="001A1443" w:rsidRPr="007C5F41" w:rsidRDefault="001A1443" w:rsidP="001A1443">
      <w:pPr>
        <w:widowControl w:val="0"/>
        <w:ind w:firstLine="360"/>
        <w:jc w:val="both"/>
        <w:rPr>
          <w:lang w:val="kk-KZ"/>
        </w:rPr>
      </w:pPr>
      <w:r w:rsidRPr="007C5F41">
        <w:rPr>
          <w:lang w:val="kk-KZ"/>
        </w:rPr>
        <w:t xml:space="preserve"> -Инвестор әсер ететін және қатысу үлесіне әсер ететін ірі шаруашылық ұйымдардың тізімі,инвестор табысындағы(зиянын-ы) тәуелді ұйым табысындағы( зиян-ы)үлесі</w:t>
      </w:r>
    </w:p>
    <w:p w:rsidR="001A1443" w:rsidRPr="007C5F41" w:rsidRDefault="001A1443" w:rsidP="001A1443">
      <w:pPr>
        <w:widowControl w:val="0"/>
        <w:ind w:firstLine="360"/>
        <w:jc w:val="both"/>
        <w:rPr>
          <w:lang w:val="kk-KZ"/>
        </w:rPr>
      </w:pPr>
      <w:r w:rsidRPr="007C5F41">
        <w:rPr>
          <w:lang w:val="kk-KZ"/>
        </w:rPr>
        <w:t xml:space="preserve"> -түрлері және өтеудің болжанатын мерзімдері бойынша ұзақ мерзімді дебиторлық қарыз.</w:t>
      </w:r>
    </w:p>
    <w:p w:rsidR="001A1443" w:rsidRPr="007C5F41" w:rsidRDefault="001A1443" w:rsidP="000B1374">
      <w:pPr>
        <w:widowControl w:val="0"/>
        <w:numPr>
          <w:ilvl w:val="0"/>
          <w:numId w:val="33"/>
        </w:numPr>
        <w:ind w:left="0" w:firstLine="360"/>
        <w:jc w:val="both"/>
        <w:rPr>
          <w:lang w:val="kk-KZ"/>
        </w:rPr>
      </w:pPr>
      <w:r w:rsidRPr="007C5F41">
        <w:rPr>
          <w:lang w:val="kk-KZ"/>
        </w:rPr>
        <w:t>Қысқа мерзімді активтер бөлімінде тауарлық материалдық қорлар түрлері бойынша,транспорттық дайындау шығындарды құндылықтардың түрлері бойынша ақша қаражаттары түрлері бойынша,дебиторлық қарыз дебиторлардың топтары және оны өтеудің болжананатын мерзімдері бойынша,болашақ кезең шығындары есептен шығару мерзімдері бойынша,қысқаша мерзімді қаржылық инвестор баланстың және әділ құны бойынша ашылады,</w:t>
      </w:r>
    </w:p>
    <w:p w:rsidR="001A1443" w:rsidRPr="007C5F41" w:rsidRDefault="001A1443" w:rsidP="000B1374">
      <w:pPr>
        <w:widowControl w:val="0"/>
        <w:numPr>
          <w:ilvl w:val="0"/>
          <w:numId w:val="33"/>
        </w:numPr>
        <w:ind w:left="0" w:firstLine="360"/>
        <w:jc w:val="both"/>
        <w:rPr>
          <w:lang w:val="kk-KZ"/>
        </w:rPr>
      </w:pPr>
      <w:r w:rsidRPr="007C5F41">
        <w:rPr>
          <w:lang w:val="kk-KZ"/>
        </w:rPr>
        <w:t xml:space="preserve">Меншікті капитал бөлігінде </w:t>
      </w:r>
      <w:r w:rsidR="00A1490D">
        <w:rPr>
          <w:lang w:val="kk-KZ"/>
        </w:rPr>
        <w:t xml:space="preserve">есептілік </w:t>
      </w:r>
      <w:r w:rsidRPr="007C5F41">
        <w:rPr>
          <w:lang w:val="kk-KZ"/>
        </w:rPr>
        <w:t>жылына жарғылық капиталдғы өзгерістер туралы ақпарат ашылады.Акционерлік қоғамдарда акциялардың қозғалысы,түрлері бойынша ақпараты ашылу қажет.</w:t>
      </w:r>
    </w:p>
    <w:p w:rsidR="001A1443" w:rsidRPr="007C5F41" w:rsidRDefault="001A1443" w:rsidP="000B1374">
      <w:pPr>
        <w:widowControl w:val="0"/>
        <w:numPr>
          <w:ilvl w:val="0"/>
          <w:numId w:val="33"/>
        </w:numPr>
        <w:ind w:left="0" w:firstLine="360"/>
        <w:jc w:val="both"/>
        <w:rPr>
          <w:lang w:val="kk-KZ"/>
        </w:rPr>
      </w:pPr>
      <w:r w:rsidRPr="007C5F41">
        <w:rPr>
          <w:lang w:val="kk-KZ"/>
        </w:rPr>
        <w:t xml:space="preserve"> -Ұзақ мерзімді міндеттемелер бөлігінде;несиелер және табыс құралдары,қамтамасыз етілгендер және қамтамасыз етілмегендер,оларды өтеу мерзімдері пайыздық ставкалар және т.б ашылады.</w:t>
      </w:r>
    </w:p>
    <w:p w:rsidR="001A1443" w:rsidRPr="007C5F41" w:rsidRDefault="001A1443" w:rsidP="000B1374">
      <w:pPr>
        <w:widowControl w:val="0"/>
        <w:numPr>
          <w:ilvl w:val="0"/>
          <w:numId w:val="33"/>
        </w:numPr>
        <w:ind w:left="0" w:firstLine="360"/>
        <w:jc w:val="both"/>
        <w:rPr>
          <w:lang w:val="kk-KZ"/>
        </w:rPr>
      </w:pPr>
      <w:r w:rsidRPr="007C5F41">
        <w:rPr>
          <w:lang w:val="kk-KZ"/>
        </w:rPr>
        <w:t>Қысқа мерзімді міндеттемелер бөлігінде қысқа мерзімді несиелер сомасы,ұзақ мерзімді несиелердің ағымдағы бөлігі түрлері бойынша болашақ кезең табыстары кредиторлық қарыз сомасы:салықтар,жинақтар,төлемдер және т.б.</w:t>
      </w:r>
    </w:p>
    <w:p w:rsidR="001A1443" w:rsidRPr="007C5F41" w:rsidRDefault="001A1443" w:rsidP="001A1443">
      <w:pPr>
        <w:widowControl w:val="0"/>
        <w:ind w:firstLine="360"/>
        <w:jc w:val="both"/>
        <w:rPr>
          <w:lang w:val="kk-KZ"/>
        </w:rPr>
      </w:pPr>
      <w:r w:rsidRPr="007C5F41">
        <w:rPr>
          <w:lang w:val="kk-KZ"/>
        </w:rPr>
        <w:t xml:space="preserve">3.Пайдалар мен зияндар туралы </w:t>
      </w:r>
      <w:r w:rsidR="00A1490D">
        <w:rPr>
          <w:lang w:val="kk-KZ"/>
        </w:rPr>
        <w:t xml:space="preserve">есептілік </w:t>
      </w:r>
      <w:r w:rsidRPr="007C5F41">
        <w:rPr>
          <w:lang w:val="kk-KZ"/>
        </w:rPr>
        <w:t>бойынша түсініктеме хатта келесі сұрақтарды қарастыру қажет;</w:t>
      </w:r>
    </w:p>
    <w:p w:rsidR="001A1443" w:rsidRPr="007C5F41" w:rsidRDefault="001A1443" w:rsidP="001A1443">
      <w:pPr>
        <w:widowControl w:val="0"/>
        <w:ind w:firstLine="360"/>
        <w:jc w:val="both"/>
        <w:rPr>
          <w:lang w:val="kk-KZ"/>
        </w:rPr>
      </w:pPr>
      <w:r w:rsidRPr="007C5F41">
        <w:rPr>
          <w:lang w:val="kk-KZ"/>
        </w:rPr>
        <w:t>Өткізілген өнімнің өзіндік құнын өсіруге әкелген факторлар, кәсіпорындардың барлық қызмет түрлерінен табыстардың төлемдеуіне әкелген факторлар</w:t>
      </w:r>
    </w:p>
    <w:p w:rsidR="001A1443" w:rsidRPr="007C5F41" w:rsidRDefault="001A1443" w:rsidP="000B1374">
      <w:pPr>
        <w:widowControl w:val="0"/>
        <w:numPr>
          <w:ilvl w:val="0"/>
          <w:numId w:val="34"/>
        </w:numPr>
        <w:ind w:left="0" w:firstLine="360"/>
        <w:jc w:val="both"/>
        <w:rPr>
          <w:lang w:val="kk-KZ"/>
        </w:rPr>
      </w:pPr>
      <w:r w:rsidRPr="007C5F41">
        <w:rPr>
          <w:lang w:val="kk-KZ"/>
        </w:rPr>
        <w:t>Әкімшілік шығындардың сыйақылар бойынша төлемдердің және өткізуі бойынша шығындардың өткен кезең деңгейімен салыстырғанда өсуі немесе төмендеуін көрсету</w:t>
      </w:r>
    </w:p>
    <w:p w:rsidR="001A1443" w:rsidRPr="007C5F41" w:rsidRDefault="00A1490D" w:rsidP="000B1374">
      <w:pPr>
        <w:widowControl w:val="0"/>
        <w:numPr>
          <w:ilvl w:val="0"/>
          <w:numId w:val="34"/>
        </w:numPr>
        <w:ind w:left="0" w:firstLine="360"/>
        <w:jc w:val="both"/>
        <w:rPr>
          <w:lang w:val="kk-KZ"/>
        </w:rPr>
      </w:pPr>
      <w:r>
        <w:rPr>
          <w:lang w:val="kk-KZ"/>
        </w:rPr>
        <w:t xml:space="preserve">Есептілік </w:t>
      </w:r>
      <w:r w:rsidR="001A1443" w:rsidRPr="007C5F41">
        <w:rPr>
          <w:lang w:val="kk-KZ"/>
        </w:rPr>
        <w:t>шығында болған күтпеген жағдайлардан табыстар немесе зияндар алудың әр жағдайы  бойынша түсініктеме беру</w:t>
      </w:r>
    </w:p>
    <w:p w:rsidR="001A1443" w:rsidRPr="007C5F41" w:rsidRDefault="001A1443" w:rsidP="000B1374">
      <w:pPr>
        <w:widowControl w:val="0"/>
        <w:numPr>
          <w:ilvl w:val="0"/>
          <w:numId w:val="34"/>
        </w:numPr>
        <w:ind w:left="0" w:firstLine="360"/>
        <w:jc w:val="both"/>
        <w:rPr>
          <w:lang w:val="kk-KZ"/>
        </w:rPr>
      </w:pPr>
      <w:r w:rsidRPr="007C5F41">
        <w:rPr>
          <w:lang w:val="kk-KZ"/>
        </w:rPr>
        <w:t xml:space="preserve"> Кәсіпорынның қаржылық шаруашылық әрекетінің нәтижелеріне мәнді әсер еткен басқа да шаруашылық операцияларын сипаттау.</w:t>
      </w:r>
    </w:p>
    <w:p w:rsidR="001A1443" w:rsidRPr="007C5F41" w:rsidRDefault="001A1443" w:rsidP="001A1443">
      <w:pPr>
        <w:widowControl w:val="0"/>
        <w:ind w:firstLine="360"/>
        <w:jc w:val="both"/>
        <w:rPr>
          <w:lang w:val="kk-KZ"/>
        </w:rPr>
      </w:pPr>
      <w:r w:rsidRPr="007C5F41">
        <w:rPr>
          <w:lang w:val="kk-KZ"/>
        </w:rPr>
        <w:t xml:space="preserve">4.Ақша қаражатының қозғалысы туралы </w:t>
      </w:r>
      <w:r w:rsidR="00A1490D">
        <w:rPr>
          <w:lang w:val="kk-KZ"/>
        </w:rPr>
        <w:t xml:space="preserve">есептілік </w:t>
      </w:r>
      <w:r w:rsidRPr="007C5F41">
        <w:rPr>
          <w:lang w:val="kk-KZ"/>
        </w:rPr>
        <w:t>бойынша түсініктеме хатта төмендегілерді ашу қажет.</w:t>
      </w:r>
    </w:p>
    <w:p w:rsidR="001A1443" w:rsidRPr="007C5F41" w:rsidRDefault="001A1443" w:rsidP="000B1374">
      <w:pPr>
        <w:widowControl w:val="0"/>
        <w:numPr>
          <w:ilvl w:val="0"/>
          <w:numId w:val="34"/>
        </w:numPr>
        <w:ind w:left="0" w:firstLine="360"/>
        <w:jc w:val="both"/>
        <w:rPr>
          <w:lang w:val="kk-KZ"/>
        </w:rPr>
      </w:pPr>
      <w:r w:rsidRPr="007C5F41">
        <w:rPr>
          <w:lang w:val="kk-KZ"/>
        </w:rPr>
        <w:t>Операциялық қызметтен ақша қаражатының қозғалысын ашу үшін қолданған кәсіпорынның әдісі.</w:t>
      </w:r>
    </w:p>
    <w:p w:rsidR="001A1443" w:rsidRPr="007C5F41" w:rsidRDefault="001A1443" w:rsidP="000B1374">
      <w:pPr>
        <w:widowControl w:val="0"/>
        <w:numPr>
          <w:ilvl w:val="0"/>
          <w:numId w:val="34"/>
        </w:numPr>
        <w:ind w:left="0" w:firstLine="360"/>
        <w:jc w:val="both"/>
        <w:rPr>
          <w:lang w:val="kk-KZ"/>
        </w:rPr>
      </w:pPr>
      <w:r w:rsidRPr="007C5F41">
        <w:rPr>
          <w:lang w:val="kk-KZ"/>
        </w:rPr>
        <w:t>Ақша қаражатының  қозғалысы бойынша шектеулер.</w:t>
      </w:r>
    </w:p>
    <w:p w:rsidR="001A1443" w:rsidRPr="007C5F41" w:rsidRDefault="001A1443" w:rsidP="000B1374">
      <w:pPr>
        <w:widowControl w:val="0"/>
        <w:numPr>
          <w:ilvl w:val="0"/>
          <w:numId w:val="34"/>
        </w:numPr>
        <w:ind w:left="0" w:firstLine="360"/>
        <w:jc w:val="both"/>
        <w:rPr>
          <w:lang w:val="kk-KZ"/>
        </w:rPr>
      </w:pPr>
      <w:r w:rsidRPr="007C5F41">
        <w:rPr>
          <w:lang w:val="kk-KZ"/>
        </w:rPr>
        <w:t>Клиенттер тарапынан ақшалай түсімдер және төлемдерді нетто-негізде ашу қажет(ақша қаражаттарының қозғалысы кәсіпорынға қарағанда,көбіне клиенттерінің әрекетін сипаттаған жағдайда)</w:t>
      </w:r>
    </w:p>
    <w:p w:rsidR="001A1443" w:rsidRPr="007C5F41" w:rsidRDefault="001A1443" w:rsidP="001A1443">
      <w:pPr>
        <w:widowControl w:val="0"/>
        <w:ind w:firstLine="360"/>
        <w:jc w:val="both"/>
        <w:rPr>
          <w:lang w:val="kk-KZ"/>
        </w:rPr>
      </w:pPr>
      <w:r w:rsidRPr="007C5F41">
        <w:rPr>
          <w:lang w:val="kk-KZ"/>
        </w:rPr>
        <w:t xml:space="preserve">5.Түсініктеме хатта қаржылық </w:t>
      </w:r>
      <w:r w:rsidR="00A1490D">
        <w:rPr>
          <w:lang w:val="kk-KZ"/>
        </w:rPr>
        <w:t xml:space="preserve">есептіліктің </w:t>
      </w:r>
      <w:r w:rsidRPr="007C5F41">
        <w:rPr>
          <w:lang w:val="kk-KZ"/>
        </w:rPr>
        <w:t xml:space="preserve"> негізгі көрсеткіштерін талдау жолымен кәсіпорыннан қаржылық жағдаймен қаржылық әрекетін бағалау.</w:t>
      </w:r>
    </w:p>
    <w:p w:rsidR="001A1443" w:rsidRPr="007C5F41" w:rsidRDefault="001A1443" w:rsidP="000B1374">
      <w:pPr>
        <w:widowControl w:val="0"/>
        <w:numPr>
          <w:ilvl w:val="0"/>
          <w:numId w:val="35"/>
        </w:numPr>
        <w:ind w:left="0" w:firstLine="360"/>
        <w:jc w:val="both"/>
        <w:rPr>
          <w:lang w:val="kk-KZ"/>
        </w:rPr>
      </w:pPr>
      <w:r w:rsidRPr="007C5F41">
        <w:rPr>
          <w:lang w:val="kk-KZ"/>
        </w:rPr>
        <w:t>Түсініктеме хат қарапайым түрде берілу қажет,бухгалтерлік баланстағы пайдалар мен зияндар туралы есеп беруде, ақшаның қозғалысы туралы есеп беруде және капиталдағы өзгерістер туралы есеп берудегі әрбір бапқа қатысты ақпаратқа сілтеме жасау қажет.</w:t>
      </w:r>
    </w:p>
    <w:p w:rsidR="001A1443" w:rsidRPr="007C5F41" w:rsidRDefault="001A1443" w:rsidP="000B1374">
      <w:pPr>
        <w:widowControl w:val="0"/>
        <w:numPr>
          <w:ilvl w:val="0"/>
          <w:numId w:val="35"/>
        </w:numPr>
        <w:ind w:left="0" w:firstLine="360"/>
        <w:jc w:val="both"/>
        <w:rPr>
          <w:lang w:val="kk-KZ"/>
        </w:rPr>
      </w:pPr>
      <w:r w:rsidRPr="007C5F41">
        <w:rPr>
          <w:lang w:val="kk-KZ"/>
        </w:rPr>
        <w:t>Кейбір жағдайда түсініктеме хаттағы белгілі бір баптың орналасу тәртібін өзгерту қажет болуы мүмкін.Мысалы:сыйақы ставкалары және әділ құнды түзетулер туралы ақпаратты қаржылық құралдары әрекетінің мерзімі туралы ақпаратпен біріктірілуі мүмкін,бірақ біріншісі пайдалар мен зияндар туралы есеп беруге,ал соңғысы бухгалтерлік балансқа қатысты.Дегенмен,түсініктеме хаттың жүйелі құрылымы мүмкіндігінше сақталуы қажет.</w:t>
      </w:r>
    </w:p>
    <w:p w:rsidR="001A1443" w:rsidRPr="007C5F41" w:rsidRDefault="001A1443" w:rsidP="001A1443">
      <w:pPr>
        <w:widowControl w:val="0"/>
        <w:ind w:firstLine="360"/>
        <w:jc w:val="both"/>
        <w:rPr>
          <w:lang w:val="kk-KZ"/>
        </w:rPr>
      </w:pPr>
      <w:r w:rsidRPr="007C5F41">
        <w:rPr>
          <w:lang w:val="kk-KZ"/>
        </w:rPr>
        <w:lastRenderedPageBreak/>
        <w:t xml:space="preserve">Қаржылық есеп беруді тапсырудың және қабылданған есептік саясаттың негізі туралы ақпарат түсініктеме хаттың алдында жеке </w:t>
      </w:r>
      <w:r w:rsidR="00A1490D">
        <w:rPr>
          <w:lang w:val="kk-KZ"/>
        </w:rPr>
        <w:t xml:space="preserve">есептілік </w:t>
      </w:r>
      <w:r w:rsidRPr="007C5F41">
        <w:rPr>
          <w:lang w:val="kk-KZ"/>
        </w:rPr>
        <w:t>түрінде берілуі мүмкін.Ұйым есеп экономикалық шешімдер қабылдауды қызығушылығы бар пайдаланушылар үшін қажет деп санаса қаржылық есеп берумен қатар қосымша ақпарат бере алады,онда бірқатар жылдарға ұйымның маңызды экономикалық және қаржылық көрсеткіштерінің динамикасы,ұйымды жоспарлы дамытуы,болжанатын ұзақ мерзімді қаржылық салымдар,қарыз құралдарына қатысты саясат,тәуекелді басқару,ұйымның ғылымы-зерттеу және тәжірибелі құрастырушылық жұмыстары аумағында әрекеттің басқару табиғатты қорғау шаралары және басқа да ақпараттар ашылады</w:t>
      </w:r>
    </w:p>
    <w:p w:rsidR="00855EDC" w:rsidRDefault="00855EDC" w:rsidP="00855EDC">
      <w:pPr>
        <w:widowControl w:val="0"/>
        <w:ind w:firstLine="454"/>
        <w:jc w:val="both"/>
        <w:rPr>
          <w:i/>
          <w:lang w:val="kk-KZ"/>
        </w:rPr>
      </w:pPr>
    </w:p>
    <w:p w:rsidR="001A1443" w:rsidRPr="007C5F41" w:rsidRDefault="001A1443" w:rsidP="005252F3">
      <w:pPr>
        <w:widowControl w:val="0"/>
        <w:tabs>
          <w:tab w:val="left" w:pos="851"/>
        </w:tabs>
        <w:ind w:firstLine="454"/>
        <w:jc w:val="both"/>
        <w:rPr>
          <w:i/>
          <w:lang w:val="kk-KZ"/>
        </w:rPr>
      </w:pPr>
      <w:r w:rsidRPr="007C5F41">
        <w:rPr>
          <w:i/>
          <w:lang w:val="kk-KZ"/>
        </w:rPr>
        <w:t>Негізгі әдебиет:</w:t>
      </w:r>
    </w:p>
    <w:p w:rsidR="001A1443" w:rsidRPr="007C5F41" w:rsidRDefault="001A1443" w:rsidP="005252F3">
      <w:pPr>
        <w:widowControl w:val="0"/>
        <w:numPr>
          <w:ilvl w:val="0"/>
          <w:numId w:val="36"/>
        </w:numPr>
        <w:tabs>
          <w:tab w:val="left" w:pos="851"/>
        </w:tabs>
        <w:ind w:left="0" w:firstLine="454"/>
        <w:jc w:val="both"/>
        <w:outlineLvl w:val="0"/>
        <w:rPr>
          <w:lang w:val="kk-KZ"/>
        </w:rPr>
      </w:pPr>
      <w:r w:rsidRPr="007C5F41">
        <w:rPr>
          <w:bCs/>
          <w:lang w:val="kk-KZ"/>
        </w:rPr>
        <w:t>Қаржы есептілігін жасаудың және ұсынудың нысаны мен ережесін бекіту туралы Қазақстан Республикасы Қаржы министрінің 2010 жылғы 8 шілдедегі N 325 Бұйрығы</w:t>
      </w:r>
    </w:p>
    <w:p w:rsidR="001A1443" w:rsidRPr="007C5F41" w:rsidRDefault="001A1443" w:rsidP="005252F3">
      <w:pPr>
        <w:widowControl w:val="0"/>
        <w:numPr>
          <w:ilvl w:val="0"/>
          <w:numId w:val="36"/>
        </w:numPr>
        <w:tabs>
          <w:tab w:val="num" w:pos="284"/>
          <w:tab w:val="left" w:pos="426"/>
          <w:tab w:val="left" w:pos="851"/>
        </w:tabs>
        <w:adjustRightInd w:val="0"/>
        <w:ind w:left="0" w:firstLine="454"/>
        <w:jc w:val="both"/>
        <w:rPr>
          <w:lang w:val="kk-KZ"/>
        </w:rPr>
      </w:pPr>
      <w:r w:rsidRPr="007C5F41">
        <w:rPr>
          <w:lang w:val="kk-KZ"/>
        </w:rPr>
        <w:t>Нұрсеитов Е.О. Ұйымдардағы бухгалтерлік есеп: оқулық құралы. – Алматы, 2009. – 428 б.</w:t>
      </w:r>
    </w:p>
    <w:p w:rsidR="001A1443" w:rsidRPr="007C5F41" w:rsidRDefault="001A1443" w:rsidP="005252F3">
      <w:pPr>
        <w:widowControl w:val="0"/>
        <w:numPr>
          <w:ilvl w:val="0"/>
          <w:numId w:val="36"/>
        </w:numPr>
        <w:tabs>
          <w:tab w:val="num" w:pos="284"/>
          <w:tab w:val="left" w:pos="426"/>
          <w:tab w:val="left" w:pos="851"/>
        </w:tabs>
        <w:adjustRightInd w:val="0"/>
        <w:ind w:left="0" w:firstLine="454"/>
        <w:jc w:val="both"/>
        <w:rPr>
          <w:lang w:val="kk-KZ"/>
        </w:rPr>
      </w:pPr>
      <w:r w:rsidRPr="007C5F41">
        <w:rPr>
          <w:lang w:val="kk-KZ"/>
        </w:rPr>
        <w:t>Баймұханова С.Б. Қаржылық есеп: оқулық. – Алматы: Экономика, 2008. – 295 б.</w:t>
      </w:r>
    </w:p>
    <w:p w:rsidR="001A1443" w:rsidRPr="007C5F41" w:rsidRDefault="001A1443" w:rsidP="005252F3">
      <w:pPr>
        <w:widowControl w:val="0"/>
        <w:numPr>
          <w:ilvl w:val="0"/>
          <w:numId w:val="36"/>
        </w:numPr>
        <w:tabs>
          <w:tab w:val="num" w:pos="284"/>
          <w:tab w:val="left" w:pos="426"/>
          <w:tab w:val="left" w:pos="851"/>
        </w:tabs>
        <w:ind w:left="0" w:firstLine="454"/>
        <w:jc w:val="both"/>
        <w:rPr>
          <w:lang w:val="kk-KZ"/>
        </w:rPr>
      </w:pPr>
      <w:r w:rsidRPr="007C5F41">
        <w:rPr>
          <w:lang w:val="kk-KZ"/>
        </w:rPr>
        <w:t>Мырзалиев Б.С. Бухгалтерлік операцияларды жүргізудің әдістері: практикум – Алматы: Заң әдебиеті, 2008. – 130 б.</w:t>
      </w:r>
    </w:p>
    <w:p w:rsidR="001A1443" w:rsidRPr="007C5F41" w:rsidRDefault="001A1443" w:rsidP="005252F3">
      <w:pPr>
        <w:widowControl w:val="0"/>
        <w:numPr>
          <w:ilvl w:val="0"/>
          <w:numId w:val="36"/>
        </w:numPr>
        <w:tabs>
          <w:tab w:val="num" w:pos="284"/>
          <w:tab w:val="left" w:pos="426"/>
          <w:tab w:val="left" w:pos="851"/>
        </w:tabs>
        <w:ind w:left="0" w:firstLine="454"/>
        <w:jc w:val="both"/>
        <w:rPr>
          <w:lang w:eastAsia="ko-KR"/>
        </w:rPr>
      </w:pPr>
      <w:r w:rsidRPr="007C5F41">
        <w:rPr>
          <w:lang w:eastAsia="ko-KR"/>
        </w:rPr>
        <w:t>Назарова В.Л. Бухгалтерский учет хозяйствующих субъектов: Учебник/ Под ред.Н.К.Мамырова.- Алматы: «Экономика», 2003.-298с.</w:t>
      </w:r>
    </w:p>
    <w:p w:rsidR="001A1443" w:rsidRPr="007C5F41" w:rsidRDefault="001A1443" w:rsidP="005252F3">
      <w:pPr>
        <w:widowControl w:val="0"/>
        <w:tabs>
          <w:tab w:val="left" w:pos="851"/>
        </w:tabs>
        <w:ind w:firstLine="454"/>
        <w:jc w:val="both"/>
        <w:rPr>
          <w:i/>
          <w:lang w:eastAsia="ko-KR"/>
        </w:rPr>
      </w:pPr>
      <w:r w:rsidRPr="007C5F41">
        <w:rPr>
          <w:i/>
          <w:lang w:val="kk-KZ" w:eastAsia="ko-KR"/>
        </w:rPr>
        <w:t>Қосымша әдебиет:</w:t>
      </w:r>
    </w:p>
    <w:p w:rsidR="001A1443" w:rsidRPr="007C5F41" w:rsidRDefault="001A1443" w:rsidP="005252F3">
      <w:pPr>
        <w:widowControl w:val="0"/>
        <w:numPr>
          <w:ilvl w:val="0"/>
          <w:numId w:val="36"/>
        </w:numPr>
        <w:tabs>
          <w:tab w:val="num" w:pos="284"/>
          <w:tab w:val="left" w:pos="426"/>
          <w:tab w:val="left" w:pos="851"/>
        </w:tabs>
        <w:ind w:left="0" w:firstLine="454"/>
        <w:jc w:val="both"/>
        <w:rPr>
          <w:lang w:val="kk-KZ"/>
        </w:rPr>
      </w:pPr>
      <w:r w:rsidRPr="007C5F41">
        <w:rPr>
          <w:lang w:val="kk-KZ"/>
        </w:rPr>
        <w:t>Абленов Д. О. «Қаржылық аулит және талдау: теория әдіснама, практика». – Алматы: Экономика, 2010</w:t>
      </w:r>
    </w:p>
    <w:p w:rsidR="001A1443" w:rsidRPr="007C5F41" w:rsidRDefault="001A1443" w:rsidP="005252F3">
      <w:pPr>
        <w:widowControl w:val="0"/>
        <w:numPr>
          <w:ilvl w:val="0"/>
          <w:numId w:val="36"/>
        </w:numPr>
        <w:tabs>
          <w:tab w:val="num" w:pos="284"/>
          <w:tab w:val="left" w:pos="426"/>
          <w:tab w:val="left" w:pos="851"/>
        </w:tabs>
        <w:ind w:left="0" w:firstLine="454"/>
        <w:jc w:val="both"/>
        <w:rPr>
          <w:lang w:val="kk-KZ"/>
        </w:rPr>
      </w:pPr>
      <w:r w:rsidRPr="007C5F41">
        <w:rPr>
          <w:lang w:val="kk-KZ"/>
        </w:rPr>
        <w:t>Оразбекұлы Б «Бухгалтьерлік есеп және аудит негіздері» - Алматы: Экономика, 2011</w:t>
      </w:r>
    </w:p>
    <w:p w:rsidR="001A1443" w:rsidRPr="007C5F41" w:rsidRDefault="001A1443" w:rsidP="005252F3">
      <w:pPr>
        <w:widowControl w:val="0"/>
        <w:shd w:val="clear" w:color="auto" w:fill="FFFFFF"/>
        <w:tabs>
          <w:tab w:val="left" w:pos="851"/>
        </w:tabs>
        <w:autoSpaceDE w:val="0"/>
        <w:autoSpaceDN w:val="0"/>
        <w:ind w:firstLine="454"/>
        <w:jc w:val="both"/>
        <w:rPr>
          <w:i/>
          <w:lang w:val="kk-KZ"/>
        </w:rPr>
      </w:pPr>
      <w:r w:rsidRPr="007C5F41">
        <w:rPr>
          <w:i/>
          <w:lang w:val="kk-KZ"/>
        </w:rPr>
        <w:t>Интернет көздер:</w:t>
      </w:r>
    </w:p>
    <w:p w:rsidR="001A1443" w:rsidRPr="007C5F41" w:rsidRDefault="00165C7B" w:rsidP="005252F3">
      <w:pPr>
        <w:widowControl w:val="0"/>
        <w:numPr>
          <w:ilvl w:val="0"/>
          <w:numId w:val="36"/>
        </w:numPr>
        <w:shd w:val="clear" w:color="auto" w:fill="FFFFFF"/>
        <w:tabs>
          <w:tab w:val="left" w:pos="426"/>
          <w:tab w:val="left" w:pos="851"/>
        </w:tabs>
        <w:autoSpaceDE w:val="0"/>
        <w:autoSpaceDN w:val="0"/>
        <w:ind w:left="0" w:firstLine="454"/>
        <w:jc w:val="both"/>
        <w:rPr>
          <w:lang w:val="kk-KZ"/>
        </w:rPr>
      </w:pPr>
      <w:hyperlink r:id="rId35" w:history="1">
        <w:r w:rsidR="001A1443" w:rsidRPr="007C5F41">
          <w:rPr>
            <w:rStyle w:val="a4"/>
            <w:lang w:val="kk-KZ"/>
          </w:rPr>
          <w:t>http://www.enbek.gov.kz/</w:t>
        </w:r>
      </w:hyperlink>
      <w:r w:rsidR="001A1443" w:rsidRPr="007C5F41">
        <w:rPr>
          <w:lang w:val="kk-KZ"/>
        </w:rPr>
        <w:t xml:space="preserve"> </w:t>
      </w:r>
    </w:p>
    <w:p w:rsidR="001A1443" w:rsidRPr="007C5F41" w:rsidRDefault="00165C7B" w:rsidP="005252F3">
      <w:pPr>
        <w:widowControl w:val="0"/>
        <w:numPr>
          <w:ilvl w:val="0"/>
          <w:numId w:val="36"/>
        </w:numPr>
        <w:shd w:val="clear" w:color="auto" w:fill="FFFFFF"/>
        <w:tabs>
          <w:tab w:val="left" w:pos="426"/>
          <w:tab w:val="left" w:pos="851"/>
        </w:tabs>
        <w:autoSpaceDE w:val="0"/>
        <w:autoSpaceDN w:val="0"/>
        <w:ind w:left="0" w:firstLine="454"/>
        <w:jc w:val="both"/>
        <w:rPr>
          <w:lang w:val="kk-KZ"/>
        </w:rPr>
      </w:pPr>
      <w:hyperlink r:id="rId36" w:history="1">
        <w:r w:rsidR="001A1443" w:rsidRPr="007C5F41">
          <w:rPr>
            <w:rStyle w:val="a4"/>
            <w:lang w:val="kk-KZ"/>
          </w:rPr>
          <w:t>http://www.minfin.gov.kz/</w:t>
        </w:r>
      </w:hyperlink>
      <w:r w:rsidR="001A1443" w:rsidRPr="007C5F41">
        <w:rPr>
          <w:lang w:val="kk-KZ"/>
        </w:rPr>
        <w:t xml:space="preserve"> </w:t>
      </w:r>
    </w:p>
    <w:p w:rsidR="001A1443" w:rsidRPr="007C5F41" w:rsidRDefault="00165C7B" w:rsidP="005252F3">
      <w:pPr>
        <w:widowControl w:val="0"/>
        <w:numPr>
          <w:ilvl w:val="0"/>
          <w:numId w:val="36"/>
        </w:numPr>
        <w:shd w:val="clear" w:color="auto" w:fill="FFFFFF"/>
        <w:tabs>
          <w:tab w:val="left" w:pos="426"/>
          <w:tab w:val="left" w:pos="851"/>
        </w:tabs>
        <w:autoSpaceDE w:val="0"/>
        <w:autoSpaceDN w:val="0"/>
        <w:ind w:left="0" w:firstLine="454"/>
        <w:jc w:val="both"/>
        <w:rPr>
          <w:lang w:val="kk-KZ"/>
        </w:rPr>
      </w:pPr>
      <w:hyperlink r:id="rId37" w:history="1">
        <w:r w:rsidR="001A1443" w:rsidRPr="007C5F41">
          <w:rPr>
            <w:rStyle w:val="a4"/>
            <w:shd w:val="clear" w:color="auto" w:fill="FFFFFF"/>
          </w:rPr>
          <w:t>www.salyk.kz</w:t>
        </w:r>
      </w:hyperlink>
      <w:r w:rsidR="001A1443" w:rsidRPr="007C5F41">
        <w:rPr>
          <w:shd w:val="clear" w:color="auto" w:fill="FFFFFF"/>
          <w:lang w:val="kk-KZ"/>
        </w:rPr>
        <w:t xml:space="preserve">  </w:t>
      </w:r>
    </w:p>
    <w:p w:rsidR="001A1443" w:rsidRPr="007C5F41" w:rsidRDefault="00165C7B" w:rsidP="005252F3">
      <w:pPr>
        <w:widowControl w:val="0"/>
        <w:numPr>
          <w:ilvl w:val="0"/>
          <w:numId w:val="36"/>
        </w:numPr>
        <w:shd w:val="clear" w:color="auto" w:fill="FFFFFF"/>
        <w:tabs>
          <w:tab w:val="left" w:pos="426"/>
          <w:tab w:val="left" w:pos="851"/>
        </w:tabs>
        <w:autoSpaceDE w:val="0"/>
        <w:autoSpaceDN w:val="0"/>
        <w:ind w:left="0" w:firstLine="454"/>
        <w:jc w:val="both"/>
        <w:rPr>
          <w:lang w:val="kk-KZ"/>
        </w:rPr>
      </w:pPr>
      <w:hyperlink r:id="rId38" w:history="1">
        <w:r w:rsidR="001A1443" w:rsidRPr="007C5F41">
          <w:rPr>
            <w:rStyle w:val="a4"/>
            <w:lang w:val="kk-KZ"/>
          </w:rPr>
          <w:t>http://adilet.zan.kz/</w:t>
        </w:r>
      </w:hyperlink>
      <w:r w:rsidR="001A1443" w:rsidRPr="007C5F41">
        <w:rPr>
          <w:lang w:val="kk-KZ"/>
        </w:rPr>
        <w:t xml:space="preserve"> </w:t>
      </w:r>
    </w:p>
    <w:p w:rsidR="001A1443" w:rsidRPr="007C5F41" w:rsidRDefault="001A1443" w:rsidP="001A1443">
      <w:pPr>
        <w:widowControl w:val="0"/>
      </w:pPr>
    </w:p>
    <w:p w:rsidR="00D74D31" w:rsidRPr="007C5F41" w:rsidRDefault="00D74D31">
      <w:pPr>
        <w:rPr>
          <w:lang w:val="kk-KZ"/>
        </w:rPr>
      </w:pPr>
    </w:p>
    <w:p w:rsidR="00C15678" w:rsidRPr="007C5F41" w:rsidRDefault="00C15678">
      <w:pPr>
        <w:rPr>
          <w:lang w:val="kk-KZ"/>
        </w:rPr>
      </w:pPr>
    </w:p>
    <w:p w:rsidR="00C15678" w:rsidRPr="007C5F41" w:rsidRDefault="00C15678">
      <w:pPr>
        <w:rPr>
          <w:lang w:val="kk-KZ"/>
        </w:rPr>
      </w:pPr>
    </w:p>
    <w:p w:rsidR="00C15678" w:rsidRPr="007C5F41" w:rsidRDefault="00C15678">
      <w:pPr>
        <w:rPr>
          <w:lang w:val="kk-KZ"/>
        </w:rPr>
      </w:pPr>
    </w:p>
    <w:p w:rsidR="00C15678" w:rsidRPr="007C5F41" w:rsidRDefault="00C15678">
      <w:pPr>
        <w:rPr>
          <w:lang w:val="kk-KZ"/>
        </w:rPr>
      </w:pPr>
    </w:p>
    <w:p w:rsidR="00C15678" w:rsidRPr="007C5F41" w:rsidRDefault="00C15678">
      <w:pPr>
        <w:rPr>
          <w:lang w:val="kk-KZ"/>
        </w:rPr>
      </w:pPr>
    </w:p>
    <w:p w:rsidR="00C15678" w:rsidRPr="007C5F41" w:rsidRDefault="00C15678">
      <w:pPr>
        <w:rPr>
          <w:lang w:val="kk-KZ"/>
        </w:rPr>
      </w:pPr>
    </w:p>
    <w:p w:rsidR="00C15678" w:rsidRPr="007C5F41" w:rsidRDefault="00C15678">
      <w:pPr>
        <w:rPr>
          <w:lang w:val="kk-KZ"/>
        </w:rPr>
      </w:pPr>
    </w:p>
    <w:p w:rsidR="00C15678" w:rsidRPr="007C5F41" w:rsidRDefault="00C15678">
      <w:pPr>
        <w:rPr>
          <w:lang w:val="kk-KZ"/>
        </w:rPr>
      </w:pPr>
    </w:p>
    <w:sectPr w:rsidR="00C15678" w:rsidRPr="007C5F41" w:rsidSect="009241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KZ">
    <w:altName w:val="Arial"/>
    <w:charset w:val="CC"/>
    <w:family w:val="swiss"/>
    <w:pitch w:val="variable"/>
    <w:sig w:usb0="00000001" w:usb1="0000387A" w:usb2="0000002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192D8A2"/>
    <w:lvl w:ilvl="0">
      <w:numFmt w:val="decimal"/>
      <w:lvlText w:val="*"/>
      <w:lvlJc w:val="left"/>
      <w:pPr>
        <w:ind w:left="0" w:firstLine="0"/>
      </w:pPr>
    </w:lvl>
  </w:abstractNum>
  <w:abstractNum w:abstractNumId="1">
    <w:nsid w:val="00461E6B"/>
    <w:multiLevelType w:val="hybridMultilevel"/>
    <w:tmpl w:val="421A53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05E4E0B"/>
    <w:multiLevelType w:val="hybridMultilevel"/>
    <w:tmpl w:val="3846415C"/>
    <w:lvl w:ilvl="0" w:tplc="FFA0204A">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4637B7B"/>
    <w:multiLevelType w:val="hybridMultilevel"/>
    <w:tmpl w:val="E0D28D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7AF64A7"/>
    <w:multiLevelType w:val="singleLevel"/>
    <w:tmpl w:val="351E0738"/>
    <w:lvl w:ilvl="0">
      <w:start w:val="1"/>
      <w:numFmt w:val="decimal"/>
      <w:lvlText w:val="%1)"/>
      <w:legacy w:legacy="1" w:legacySpace="0" w:legacyIndent="322"/>
      <w:lvlJc w:val="left"/>
      <w:rPr>
        <w:rFonts w:ascii="Times New Roman" w:hAnsi="Times New Roman" w:cs="Times New Roman" w:hint="default"/>
      </w:rPr>
    </w:lvl>
  </w:abstractNum>
  <w:abstractNum w:abstractNumId="5">
    <w:nsid w:val="08A41B61"/>
    <w:multiLevelType w:val="hybridMultilevel"/>
    <w:tmpl w:val="427CF070"/>
    <w:lvl w:ilvl="0" w:tplc="2200BC98">
      <w:start w:val="2"/>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6">
    <w:nsid w:val="0AB32160"/>
    <w:multiLevelType w:val="hybridMultilevel"/>
    <w:tmpl w:val="72A80392"/>
    <w:lvl w:ilvl="0" w:tplc="FFFFFFFF">
      <w:start w:val="1"/>
      <w:numFmt w:val="decimal"/>
      <w:lvlText w:val="%1."/>
      <w:lvlJc w:val="left"/>
      <w:pPr>
        <w:tabs>
          <w:tab w:val="num" w:pos="1557"/>
        </w:tabs>
        <w:ind w:left="1557" w:hanging="360"/>
      </w:pPr>
    </w:lvl>
    <w:lvl w:ilvl="1" w:tplc="FFFFFFFF">
      <w:start w:val="1"/>
      <w:numFmt w:val="bullet"/>
      <w:pStyle w:val="a"/>
      <w:lvlText w:val=""/>
      <w:lvlJc w:val="left"/>
      <w:pPr>
        <w:tabs>
          <w:tab w:val="num" w:pos="2201"/>
        </w:tabs>
        <w:ind w:left="1492" w:firstLine="425"/>
      </w:pPr>
      <w:rPr>
        <w:rFonts w:ascii="Symbol" w:hAnsi="Symbol" w:hint="default"/>
        <w:color w:val="auto"/>
      </w:rPr>
    </w:lvl>
    <w:lvl w:ilvl="2" w:tplc="FFFFFFFF">
      <w:start w:val="1"/>
      <w:numFmt w:val="decimal"/>
      <w:lvlText w:val="%3)"/>
      <w:lvlJc w:val="left"/>
      <w:pPr>
        <w:tabs>
          <w:tab w:val="num" w:pos="2817"/>
        </w:tabs>
        <w:ind w:left="2817" w:firstLine="0"/>
      </w:pPr>
    </w:lvl>
    <w:lvl w:ilvl="3" w:tplc="FFFFFFFF">
      <w:start w:val="1"/>
      <w:numFmt w:val="decimal"/>
      <w:lvlText w:val="%4."/>
      <w:lvlJc w:val="left"/>
      <w:pPr>
        <w:tabs>
          <w:tab w:val="num" w:pos="3717"/>
        </w:tabs>
        <w:ind w:left="3717" w:hanging="360"/>
      </w:pPr>
    </w:lvl>
    <w:lvl w:ilvl="4" w:tplc="FFFFFFFF">
      <w:start w:val="1"/>
      <w:numFmt w:val="lowerLetter"/>
      <w:lvlText w:val="%5."/>
      <w:lvlJc w:val="left"/>
      <w:pPr>
        <w:tabs>
          <w:tab w:val="num" w:pos="4437"/>
        </w:tabs>
        <w:ind w:left="4437" w:hanging="360"/>
      </w:pPr>
    </w:lvl>
    <w:lvl w:ilvl="5" w:tplc="FFFFFFFF">
      <w:start w:val="1"/>
      <w:numFmt w:val="lowerRoman"/>
      <w:lvlText w:val="%6."/>
      <w:lvlJc w:val="right"/>
      <w:pPr>
        <w:tabs>
          <w:tab w:val="num" w:pos="5157"/>
        </w:tabs>
        <w:ind w:left="5157" w:hanging="180"/>
      </w:pPr>
    </w:lvl>
    <w:lvl w:ilvl="6" w:tplc="FFFFFFFF">
      <w:start w:val="1"/>
      <w:numFmt w:val="decimal"/>
      <w:lvlText w:val="%7."/>
      <w:lvlJc w:val="left"/>
      <w:pPr>
        <w:tabs>
          <w:tab w:val="num" w:pos="5877"/>
        </w:tabs>
        <w:ind w:left="5877" w:hanging="360"/>
      </w:pPr>
    </w:lvl>
    <w:lvl w:ilvl="7" w:tplc="FFFFFFFF">
      <w:start w:val="1"/>
      <w:numFmt w:val="lowerLetter"/>
      <w:lvlText w:val="%8."/>
      <w:lvlJc w:val="left"/>
      <w:pPr>
        <w:tabs>
          <w:tab w:val="num" w:pos="6597"/>
        </w:tabs>
        <w:ind w:left="6597" w:hanging="360"/>
      </w:pPr>
    </w:lvl>
    <w:lvl w:ilvl="8" w:tplc="FFFFFFFF">
      <w:start w:val="1"/>
      <w:numFmt w:val="lowerRoman"/>
      <w:lvlText w:val="%9."/>
      <w:lvlJc w:val="right"/>
      <w:pPr>
        <w:tabs>
          <w:tab w:val="num" w:pos="7317"/>
        </w:tabs>
        <w:ind w:left="7317" w:hanging="180"/>
      </w:pPr>
    </w:lvl>
  </w:abstractNum>
  <w:abstractNum w:abstractNumId="7">
    <w:nsid w:val="1256279B"/>
    <w:multiLevelType w:val="hybridMultilevel"/>
    <w:tmpl w:val="245653EA"/>
    <w:lvl w:ilvl="0" w:tplc="272C062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35267A1"/>
    <w:multiLevelType w:val="hybridMultilevel"/>
    <w:tmpl w:val="ABA2DF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3543885"/>
    <w:multiLevelType w:val="hybridMultilevel"/>
    <w:tmpl w:val="213AFEAC"/>
    <w:lvl w:ilvl="0" w:tplc="B6EC30DA">
      <w:start w:val="1"/>
      <w:numFmt w:val="decimal"/>
      <w:lvlText w:val="%1."/>
      <w:lvlJc w:val="left"/>
      <w:pPr>
        <w:tabs>
          <w:tab w:val="num" w:pos="786"/>
        </w:tabs>
        <w:ind w:left="786" w:hanging="360"/>
      </w:pPr>
    </w:lvl>
    <w:lvl w:ilvl="1" w:tplc="04190019">
      <w:start w:val="1"/>
      <w:numFmt w:val="lowerLetter"/>
      <w:lvlText w:val="%2."/>
      <w:lvlJc w:val="left"/>
      <w:pPr>
        <w:tabs>
          <w:tab w:val="num" w:pos="1412"/>
        </w:tabs>
        <w:ind w:left="1412" w:hanging="360"/>
      </w:pPr>
    </w:lvl>
    <w:lvl w:ilvl="2" w:tplc="0419001B">
      <w:start w:val="1"/>
      <w:numFmt w:val="lowerRoman"/>
      <w:lvlText w:val="%3."/>
      <w:lvlJc w:val="right"/>
      <w:pPr>
        <w:tabs>
          <w:tab w:val="num" w:pos="2132"/>
        </w:tabs>
        <w:ind w:left="2132" w:hanging="180"/>
      </w:pPr>
    </w:lvl>
    <w:lvl w:ilvl="3" w:tplc="0419000F">
      <w:start w:val="1"/>
      <w:numFmt w:val="decimal"/>
      <w:lvlText w:val="%4."/>
      <w:lvlJc w:val="left"/>
      <w:pPr>
        <w:tabs>
          <w:tab w:val="num" w:pos="2852"/>
        </w:tabs>
        <w:ind w:left="2852" w:hanging="360"/>
      </w:pPr>
    </w:lvl>
    <w:lvl w:ilvl="4" w:tplc="04190019">
      <w:start w:val="1"/>
      <w:numFmt w:val="lowerLetter"/>
      <w:lvlText w:val="%5."/>
      <w:lvlJc w:val="left"/>
      <w:pPr>
        <w:tabs>
          <w:tab w:val="num" w:pos="3572"/>
        </w:tabs>
        <w:ind w:left="3572" w:hanging="360"/>
      </w:pPr>
    </w:lvl>
    <w:lvl w:ilvl="5" w:tplc="0419001B">
      <w:start w:val="1"/>
      <w:numFmt w:val="lowerRoman"/>
      <w:lvlText w:val="%6."/>
      <w:lvlJc w:val="right"/>
      <w:pPr>
        <w:tabs>
          <w:tab w:val="num" w:pos="4292"/>
        </w:tabs>
        <w:ind w:left="4292" w:hanging="180"/>
      </w:pPr>
    </w:lvl>
    <w:lvl w:ilvl="6" w:tplc="0419000F">
      <w:start w:val="1"/>
      <w:numFmt w:val="decimal"/>
      <w:lvlText w:val="%7."/>
      <w:lvlJc w:val="left"/>
      <w:pPr>
        <w:tabs>
          <w:tab w:val="num" w:pos="5012"/>
        </w:tabs>
        <w:ind w:left="5012" w:hanging="360"/>
      </w:pPr>
    </w:lvl>
    <w:lvl w:ilvl="7" w:tplc="04190019">
      <w:start w:val="1"/>
      <w:numFmt w:val="lowerLetter"/>
      <w:lvlText w:val="%8."/>
      <w:lvlJc w:val="left"/>
      <w:pPr>
        <w:tabs>
          <w:tab w:val="num" w:pos="5732"/>
        </w:tabs>
        <w:ind w:left="5732" w:hanging="360"/>
      </w:pPr>
    </w:lvl>
    <w:lvl w:ilvl="8" w:tplc="0419001B">
      <w:start w:val="1"/>
      <w:numFmt w:val="lowerRoman"/>
      <w:lvlText w:val="%9."/>
      <w:lvlJc w:val="right"/>
      <w:pPr>
        <w:tabs>
          <w:tab w:val="num" w:pos="6452"/>
        </w:tabs>
        <w:ind w:left="6452" w:hanging="180"/>
      </w:pPr>
    </w:lvl>
  </w:abstractNum>
  <w:abstractNum w:abstractNumId="10">
    <w:nsid w:val="13AC5768"/>
    <w:multiLevelType w:val="singleLevel"/>
    <w:tmpl w:val="0419000F"/>
    <w:lvl w:ilvl="0">
      <w:start w:val="1"/>
      <w:numFmt w:val="decimal"/>
      <w:lvlText w:val="%1."/>
      <w:lvlJc w:val="left"/>
      <w:pPr>
        <w:tabs>
          <w:tab w:val="num" w:pos="360"/>
        </w:tabs>
        <w:ind w:left="360" w:hanging="360"/>
      </w:pPr>
    </w:lvl>
  </w:abstractNum>
  <w:abstractNum w:abstractNumId="11">
    <w:nsid w:val="1740378C"/>
    <w:multiLevelType w:val="hybridMultilevel"/>
    <w:tmpl w:val="30E4067A"/>
    <w:lvl w:ilvl="0" w:tplc="0419000F">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F996ED5"/>
    <w:multiLevelType w:val="hybridMultilevel"/>
    <w:tmpl w:val="88220D56"/>
    <w:lvl w:ilvl="0" w:tplc="7A7AFD4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FC874BD"/>
    <w:multiLevelType w:val="hybridMultilevel"/>
    <w:tmpl w:val="7460109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20D30229"/>
    <w:multiLevelType w:val="hybridMultilevel"/>
    <w:tmpl w:val="8B104524"/>
    <w:lvl w:ilvl="0" w:tplc="C7E66F68">
      <w:start w:val="1"/>
      <w:numFmt w:val="decimal"/>
      <w:lvlText w:val="%1."/>
      <w:lvlJc w:val="left"/>
      <w:pPr>
        <w:tabs>
          <w:tab w:val="num" w:pos="1249"/>
        </w:tabs>
        <w:ind w:left="1249" w:hanging="795"/>
      </w:pPr>
      <w:rPr>
        <w:rFonts w:hint="default"/>
        <w:b/>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15">
    <w:nsid w:val="24BB408F"/>
    <w:multiLevelType w:val="hybridMultilevel"/>
    <w:tmpl w:val="77961FC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6A82286"/>
    <w:multiLevelType w:val="singleLevel"/>
    <w:tmpl w:val="5544880C"/>
    <w:lvl w:ilvl="0">
      <w:start w:val="1"/>
      <w:numFmt w:val="decimal"/>
      <w:lvlText w:val="%1)"/>
      <w:legacy w:legacy="1" w:legacySpace="0" w:legacyIndent="355"/>
      <w:lvlJc w:val="left"/>
      <w:rPr>
        <w:rFonts w:ascii="Times New Roman" w:hAnsi="Times New Roman" w:cs="Times New Roman" w:hint="default"/>
      </w:rPr>
    </w:lvl>
  </w:abstractNum>
  <w:abstractNum w:abstractNumId="17">
    <w:nsid w:val="29B40B97"/>
    <w:multiLevelType w:val="hybridMultilevel"/>
    <w:tmpl w:val="B07890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BEA58EE"/>
    <w:multiLevelType w:val="hybridMultilevel"/>
    <w:tmpl w:val="EDCEBF6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2C090D15"/>
    <w:multiLevelType w:val="hybridMultilevel"/>
    <w:tmpl w:val="F8488D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EC85B51"/>
    <w:multiLevelType w:val="hybridMultilevel"/>
    <w:tmpl w:val="77961FC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6C72A4C"/>
    <w:multiLevelType w:val="hybridMultilevel"/>
    <w:tmpl w:val="9D36CF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A272AF3"/>
    <w:multiLevelType w:val="hybridMultilevel"/>
    <w:tmpl w:val="3F40E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B6249A"/>
    <w:multiLevelType w:val="singleLevel"/>
    <w:tmpl w:val="E7345BA2"/>
    <w:lvl w:ilvl="0">
      <w:start w:val="1"/>
      <w:numFmt w:val="decimal"/>
      <w:lvlText w:val="%1."/>
      <w:legacy w:legacy="1" w:legacySpace="0" w:legacyIndent="307"/>
      <w:lvlJc w:val="left"/>
      <w:rPr>
        <w:rFonts w:ascii="Times New Roman" w:hAnsi="Times New Roman" w:cs="Times New Roman" w:hint="default"/>
      </w:rPr>
    </w:lvl>
  </w:abstractNum>
  <w:abstractNum w:abstractNumId="24">
    <w:nsid w:val="3C304B8C"/>
    <w:multiLevelType w:val="hybridMultilevel"/>
    <w:tmpl w:val="13EC92A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CA0169A"/>
    <w:multiLevelType w:val="hybridMultilevel"/>
    <w:tmpl w:val="D3620598"/>
    <w:lvl w:ilvl="0" w:tplc="9632A7CC">
      <w:start w:val="1"/>
      <w:numFmt w:val="decimal"/>
      <w:lvlText w:val="%1)"/>
      <w:lvlJc w:val="left"/>
      <w:pPr>
        <w:tabs>
          <w:tab w:val="num" w:pos="814"/>
        </w:tabs>
        <w:ind w:left="814" w:hanging="360"/>
      </w:pPr>
      <w:rPr>
        <w:rFonts w:hint="default"/>
      </w:rPr>
    </w:lvl>
    <w:lvl w:ilvl="1" w:tplc="043F0019" w:tentative="1">
      <w:start w:val="1"/>
      <w:numFmt w:val="lowerLetter"/>
      <w:lvlText w:val="%2."/>
      <w:lvlJc w:val="left"/>
      <w:pPr>
        <w:tabs>
          <w:tab w:val="num" w:pos="1534"/>
        </w:tabs>
        <w:ind w:left="1534" w:hanging="360"/>
      </w:pPr>
    </w:lvl>
    <w:lvl w:ilvl="2" w:tplc="043F001B" w:tentative="1">
      <w:start w:val="1"/>
      <w:numFmt w:val="lowerRoman"/>
      <w:lvlText w:val="%3."/>
      <w:lvlJc w:val="right"/>
      <w:pPr>
        <w:tabs>
          <w:tab w:val="num" w:pos="2254"/>
        </w:tabs>
        <w:ind w:left="2254" w:hanging="180"/>
      </w:pPr>
    </w:lvl>
    <w:lvl w:ilvl="3" w:tplc="043F000F" w:tentative="1">
      <w:start w:val="1"/>
      <w:numFmt w:val="decimal"/>
      <w:lvlText w:val="%4."/>
      <w:lvlJc w:val="left"/>
      <w:pPr>
        <w:tabs>
          <w:tab w:val="num" w:pos="2974"/>
        </w:tabs>
        <w:ind w:left="2974" w:hanging="360"/>
      </w:pPr>
    </w:lvl>
    <w:lvl w:ilvl="4" w:tplc="043F0019" w:tentative="1">
      <w:start w:val="1"/>
      <w:numFmt w:val="lowerLetter"/>
      <w:lvlText w:val="%5."/>
      <w:lvlJc w:val="left"/>
      <w:pPr>
        <w:tabs>
          <w:tab w:val="num" w:pos="3694"/>
        </w:tabs>
        <w:ind w:left="3694" w:hanging="360"/>
      </w:pPr>
    </w:lvl>
    <w:lvl w:ilvl="5" w:tplc="043F001B" w:tentative="1">
      <w:start w:val="1"/>
      <w:numFmt w:val="lowerRoman"/>
      <w:lvlText w:val="%6."/>
      <w:lvlJc w:val="right"/>
      <w:pPr>
        <w:tabs>
          <w:tab w:val="num" w:pos="4414"/>
        </w:tabs>
        <w:ind w:left="4414" w:hanging="180"/>
      </w:pPr>
    </w:lvl>
    <w:lvl w:ilvl="6" w:tplc="043F000F" w:tentative="1">
      <w:start w:val="1"/>
      <w:numFmt w:val="decimal"/>
      <w:lvlText w:val="%7."/>
      <w:lvlJc w:val="left"/>
      <w:pPr>
        <w:tabs>
          <w:tab w:val="num" w:pos="5134"/>
        </w:tabs>
        <w:ind w:left="5134" w:hanging="360"/>
      </w:pPr>
    </w:lvl>
    <w:lvl w:ilvl="7" w:tplc="043F0019" w:tentative="1">
      <w:start w:val="1"/>
      <w:numFmt w:val="lowerLetter"/>
      <w:lvlText w:val="%8."/>
      <w:lvlJc w:val="left"/>
      <w:pPr>
        <w:tabs>
          <w:tab w:val="num" w:pos="5854"/>
        </w:tabs>
        <w:ind w:left="5854" w:hanging="360"/>
      </w:pPr>
    </w:lvl>
    <w:lvl w:ilvl="8" w:tplc="043F001B" w:tentative="1">
      <w:start w:val="1"/>
      <w:numFmt w:val="lowerRoman"/>
      <w:lvlText w:val="%9."/>
      <w:lvlJc w:val="right"/>
      <w:pPr>
        <w:tabs>
          <w:tab w:val="num" w:pos="6574"/>
        </w:tabs>
        <w:ind w:left="6574" w:hanging="180"/>
      </w:pPr>
    </w:lvl>
  </w:abstractNum>
  <w:abstractNum w:abstractNumId="26">
    <w:nsid w:val="3E6204DF"/>
    <w:multiLevelType w:val="hybridMultilevel"/>
    <w:tmpl w:val="E93AE02A"/>
    <w:lvl w:ilvl="0" w:tplc="0419000F">
      <w:start w:val="1"/>
      <w:numFmt w:val="decimal"/>
      <w:lvlText w:val="%1."/>
      <w:lvlJc w:val="left"/>
      <w:pPr>
        <w:tabs>
          <w:tab w:val="num" w:pos="720"/>
        </w:tabs>
        <w:ind w:left="720" w:hanging="360"/>
      </w:pPr>
      <w:rPr>
        <w:rFonts w:hint="default"/>
      </w:rPr>
    </w:lvl>
    <w:lvl w:ilvl="1" w:tplc="B7B04B34">
      <w:start w:val="1"/>
      <w:numFmt w:val="decimal"/>
      <w:lvlText w:val="%2)"/>
      <w:lvlJc w:val="left"/>
      <w:pPr>
        <w:tabs>
          <w:tab w:val="num" w:pos="1440"/>
        </w:tabs>
        <w:ind w:left="1440" w:hanging="360"/>
      </w:pPr>
      <w:rPr>
        <w:rFonts w:hint="default"/>
      </w:rPr>
    </w:lvl>
    <w:lvl w:ilvl="2" w:tplc="712C3752">
      <w:start w:val="17"/>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1AC1F56"/>
    <w:multiLevelType w:val="hybridMultilevel"/>
    <w:tmpl w:val="1522386C"/>
    <w:lvl w:ilvl="0" w:tplc="ED08FE2C">
      <w:start w:val="1"/>
      <w:numFmt w:val="decimal"/>
      <w:lvlText w:val="%1."/>
      <w:lvlJc w:val="center"/>
      <w:pPr>
        <w:tabs>
          <w:tab w:val="num" w:pos="587"/>
        </w:tabs>
        <w:ind w:left="453" w:hanging="453"/>
      </w:pPr>
      <w:rPr>
        <w:rFonts w:ascii="Times New Roman" w:hAnsi="Times New Roman" w:cs="Times New Roman" w:hint="default"/>
        <w:b w:val="0"/>
        <w:i w:val="0"/>
        <w:sz w:val="28"/>
        <w:szCs w:val="28"/>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28">
    <w:nsid w:val="43234E6C"/>
    <w:multiLevelType w:val="hybridMultilevel"/>
    <w:tmpl w:val="528C4F94"/>
    <w:lvl w:ilvl="0" w:tplc="0419000F">
      <w:start w:val="2"/>
      <w:numFmt w:val="decimal"/>
      <w:lvlText w:val="%1."/>
      <w:lvlJc w:val="left"/>
      <w:pPr>
        <w:tabs>
          <w:tab w:val="num" w:pos="720"/>
        </w:tabs>
        <w:ind w:left="720" w:hanging="360"/>
      </w:pPr>
      <w:rPr>
        <w:rFonts w:hint="default"/>
      </w:rPr>
    </w:lvl>
    <w:lvl w:ilvl="1" w:tplc="604EE96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9A50EE7"/>
    <w:multiLevelType w:val="hybridMultilevel"/>
    <w:tmpl w:val="B5BC644A"/>
    <w:lvl w:ilvl="0" w:tplc="D34A5DE8">
      <w:numFmt w:val="bullet"/>
      <w:lvlText w:val="-"/>
      <w:lvlJc w:val="left"/>
      <w:pPr>
        <w:ind w:left="1174" w:hanging="360"/>
      </w:pPr>
      <w:rPr>
        <w:rFonts w:ascii="Times New Roman" w:eastAsia="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30">
    <w:nsid w:val="49EE6BDB"/>
    <w:multiLevelType w:val="hybridMultilevel"/>
    <w:tmpl w:val="D8303CDC"/>
    <w:lvl w:ilvl="0" w:tplc="1B6EB172">
      <w:start w:val="1"/>
      <w:numFmt w:val="decimal"/>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AB66CC4"/>
    <w:multiLevelType w:val="hybridMultilevel"/>
    <w:tmpl w:val="9D00B7EE"/>
    <w:lvl w:ilvl="0" w:tplc="A8E27E7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AC94FCF"/>
    <w:multiLevelType w:val="singleLevel"/>
    <w:tmpl w:val="E85C99DC"/>
    <w:lvl w:ilvl="0">
      <w:start w:val="1"/>
      <w:numFmt w:val="decimal"/>
      <w:lvlText w:val="%1)"/>
      <w:legacy w:legacy="1" w:legacySpace="0" w:legacyIndent="317"/>
      <w:lvlJc w:val="left"/>
      <w:rPr>
        <w:rFonts w:ascii="Times New Roman" w:hAnsi="Times New Roman" w:cs="Times New Roman" w:hint="default"/>
      </w:rPr>
    </w:lvl>
  </w:abstractNum>
  <w:abstractNum w:abstractNumId="33">
    <w:nsid w:val="4DE2222A"/>
    <w:multiLevelType w:val="hybridMultilevel"/>
    <w:tmpl w:val="6728DE1C"/>
    <w:lvl w:ilvl="0" w:tplc="A3F6AA3C">
      <w:start w:val="1"/>
      <w:numFmt w:val="decimal"/>
      <w:lvlText w:val="%1."/>
      <w:lvlJc w:val="left"/>
      <w:pPr>
        <w:tabs>
          <w:tab w:val="num" w:pos="930"/>
        </w:tabs>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E876092"/>
    <w:multiLevelType w:val="hybridMultilevel"/>
    <w:tmpl w:val="BEB489CC"/>
    <w:lvl w:ilvl="0" w:tplc="0888885C">
      <w:start w:val="1"/>
      <w:numFmt w:val="decimal"/>
      <w:lvlText w:val="%1."/>
      <w:lvlJc w:val="left"/>
      <w:pPr>
        <w:tabs>
          <w:tab w:val="num" w:pos="360"/>
        </w:tabs>
        <w:ind w:left="360" w:hanging="360"/>
      </w:pPr>
      <w:rPr>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4F040590"/>
    <w:multiLevelType w:val="hybridMultilevel"/>
    <w:tmpl w:val="2902B8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50702306"/>
    <w:multiLevelType w:val="hybridMultilevel"/>
    <w:tmpl w:val="CA50DD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09D5547"/>
    <w:multiLevelType w:val="hybridMultilevel"/>
    <w:tmpl w:val="E78A3FF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1630D72"/>
    <w:multiLevelType w:val="singleLevel"/>
    <w:tmpl w:val="166A418A"/>
    <w:lvl w:ilvl="0">
      <w:start w:val="1"/>
      <w:numFmt w:val="decimal"/>
      <w:lvlText w:val="%1)"/>
      <w:legacy w:legacy="1" w:legacySpace="0" w:legacyIndent="312"/>
      <w:lvlJc w:val="left"/>
      <w:rPr>
        <w:rFonts w:ascii="Times New Roman" w:hAnsi="Times New Roman" w:cs="Times New Roman" w:hint="default"/>
      </w:rPr>
    </w:lvl>
  </w:abstractNum>
  <w:abstractNum w:abstractNumId="39">
    <w:nsid w:val="51F44C48"/>
    <w:multiLevelType w:val="hybridMultilevel"/>
    <w:tmpl w:val="4148FB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529A1250"/>
    <w:multiLevelType w:val="hybridMultilevel"/>
    <w:tmpl w:val="3E025148"/>
    <w:lvl w:ilvl="0" w:tplc="3322EEEA">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2E01DC9"/>
    <w:multiLevelType w:val="hybridMultilevel"/>
    <w:tmpl w:val="FB20C58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2">
    <w:nsid w:val="537A4990"/>
    <w:multiLevelType w:val="hybridMultilevel"/>
    <w:tmpl w:val="77961FC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39072CD"/>
    <w:multiLevelType w:val="hybridMultilevel"/>
    <w:tmpl w:val="C93CA114"/>
    <w:lvl w:ilvl="0" w:tplc="46BAE352">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4">
    <w:nsid w:val="56F36647"/>
    <w:multiLevelType w:val="hybridMultilevel"/>
    <w:tmpl w:val="55C002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58922B5B"/>
    <w:multiLevelType w:val="singleLevel"/>
    <w:tmpl w:val="162258FE"/>
    <w:lvl w:ilvl="0">
      <w:start w:val="6"/>
      <w:numFmt w:val="decimal"/>
      <w:lvlText w:val="%1)"/>
      <w:legacy w:legacy="1" w:legacySpace="0" w:legacyIndent="307"/>
      <w:lvlJc w:val="left"/>
      <w:rPr>
        <w:rFonts w:ascii="Times New Roman" w:hAnsi="Times New Roman" w:cs="Times New Roman" w:hint="default"/>
      </w:rPr>
    </w:lvl>
  </w:abstractNum>
  <w:abstractNum w:abstractNumId="46">
    <w:nsid w:val="58CD6BAC"/>
    <w:multiLevelType w:val="hybridMultilevel"/>
    <w:tmpl w:val="77961FC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5BD37229"/>
    <w:multiLevelType w:val="hybridMultilevel"/>
    <w:tmpl w:val="B450174E"/>
    <w:lvl w:ilvl="0" w:tplc="ADC605A4">
      <w:start w:val="1"/>
      <w:numFmt w:val="decimal"/>
      <w:lvlText w:val="%1."/>
      <w:lvlJc w:val="left"/>
      <w:pPr>
        <w:tabs>
          <w:tab w:val="num" w:pos="435"/>
        </w:tabs>
        <w:ind w:left="435" w:hanging="360"/>
      </w:pPr>
      <w:rPr>
        <w:b w:val="0"/>
        <w:i w:val="0"/>
        <w:caps w:val="0"/>
        <w:strike w:val="0"/>
        <w:dstrike w:val="0"/>
        <w:vanish w:val="0"/>
        <w:webHidden w:val="0"/>
        <w:u w:val="none"/>
        <w:effect w:val="none"/>
        <w:vertAlign w:val="baseline"/>
        <w:specVanish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5CA61D37"/>
    <w:multiLevelType w:val="hybridMultilevel"/>
    <w:tmpl w:val="D9645556"/>
    <w:lvl w:ilvl="0" w:tplc="48D43DC8">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655A710D"/>
    <w:multiLevelType w:val="hybridMultilevel"/>
    <w:tmpl w:val="97589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83163EC"/>
    <w:multiLevelType w:val="hybridMultilevel"/>
    <w:tmpl w:val="EFC4C2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687F18FE"/>
    <w:multiLevelType w:val="hybridMultilevel"/>
    <w:tmpl w:val="EF8EB426"/>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52">
    <w:nsid w:val="6AF0391F"/>
    <w:multiLevelType w:val="hybridMultilevel"/>
    <w:tmpl w:val="77961FC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6C007E3A"/>
    <w:multiLevelType w:val="hybridMultilevel"/>
    <w:tmpl w:val="A9C202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nsid w:val="74577ABA"/>
    <w:multiLevelType w:val="multilevel"/>
    <w:tmpl w:val="52CA7352"/>
    <w:lvl w:ilvl="0">
      <w:start w:val="9"/>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78622787"/>
    <w:multiLevelType w:val="hybridMultilevel"/>
    <w:tmpl w:val="851AB4D4"/>
    <w:lvl w:ilvl="0" w:tplc="C7EE695C">
      <w:numFmt w:val="bullet"/>
      <w:lvlText w:val="-"/>
      <w:lvlJc w:val="left"/>
      <w:pPr>
        <w:tabs>
          <w:tab w:val="num" w:pos="814"/>
        </w:tabs>
        <w:ind w:left="814" w:hanging="360"/>
      </w:pPr>
      <w:rPr>
        <w:rFonts w:ascii="KZ Times New Roman" w:eastAsia="Times New Roman" w:hAnsi="KZ Times New Roman" w:cs="Times New Roman" w:hint="default"/>
      </w:rPr>
    </w:lvl>
    <w:lvl w:ilvl="1" w:tplc="04190003" w:tentative="1">
      <w:start w:val="1"/>
      <w:numFmt w:val="bullet"/>
      <w:lvlText w:val="o"/>
      <w:lvlJc w:val="left"/>
      <w:pPr>
        <w:tabs>
          <w:tab w:val="num" w:pos="1534"/>
        </w:tabs>
        <w:ind w:left="1534" w:hanging="360"/>
      </w:pPr>
      <w:rPr>
        <w:rFonts w:ascii="Courier New" w:hAnsi="Courier New" w:cs="Courier New" w:hint="default"/>
      </w:rPr>
    </w:lvl>
    <w:lvl w:ilvl="2" w:tplc="04190005" w:tentative="1">
      <w:start w:val="1"/>
      <w:numFmt w:val="bullet"/>
      <w:lvlText w:val=""/>
      <w:lvlJc w:val="left"/>
      <w:pPr>
        <w:tabs>
          <w:tab w:val="num" w:pos="2254"/>
        </w:tabs>
        <w:ind w:left="2254" w:hanging="360"/>
      </w:pPr>
      <w:rPr>
        <w:rFonts w:ascii="Wingdings" w:hAnsi="Wingdings" w:hint="default"/>
      </w:rPr>
    </w:lvl>
    <w:lvl w:ilvl="3" w:tplc="04190001" w:tentative="1">
      <w:start w:val="1"/>
      <w:numFmt w:val="bullet"/>
      <w:lvlText w:val=""/>
      <w:lvlJc w:val="left"/>
      <w:pPr>
        <w:tabs>
          <w:tab w:val="num" w:pos="2974"/>
        </w:tabs>
        <w:ind w:left="2974" w:hanging="360"/>
      </w:pPr>
      <w:rPr>
        <w:rFonts w:ascii="Symbol" w:hAnsi="Symbol" w:hint="default"/>
      </w:rPr>
    </w:lvl>
    <w:lvl w:ilvl="4" w:tplc="04190003" w:tentative="1">
      <w:start w:val="1"/>
      <w:numFmt w:val="bullet"/>
      <w:lvlText w:val="o"/>
      <w:lvlJc w:val="left"/>
      <w:pPr>
        <w:tabs>
          <w:tab w:val="num" w:pos="3694"/>
        </w:tabs>
        <w:ind w:left="3694" w:hanging="360"/>
      </w:pPr>
      <w:rPr>
        <w:rFonts w:ascii="Courier New" w:hAnsi="Courier New" w:cs="Courier New" w:hint="default"/>
      </w:rPr>
    </w:lvl>
    <w:lvl w:ilvl="5" w:tplc="04190005" w:tentative="1">
      <w:start w:val="1"/>
      <w:numFmt w:val="bullet"/>
      <w:lvlText w:val=""/>
      <w:lvlJc w:val="left"/>
      <w:pPr>
        <w:tabs>
          <w:tab w:val="num" w:pos="4414"/>
        </w:tabs>
        <w:ind w:left="4414" w:hanging="360"/>
      </w:pPr>
      <w:rPr>
        <w:rFonts w:ascii="Wingdings" w:hAnsi="Wingdings" w:hint="default"/>
      </w:rPr>
    </w:lvl>
    <w:lvl w:ilvl="6" w:tplc="04190001" w:tentative="1">
      <w:start w:val="1"/>
      <w:numFmt w:val="bullet"/>
      <w:lvlText w:val=""/>
      <w:lvlJc w:val="left"/>
      <w:pPr>
        <w:tabs>
          <w:tab w:val="num" w:pos="5134"/>
        </w:tabs>
        <w:ind w:left="5134" w:hanging="360"/>
      </w:pPr>
      <w:rPr>
        <w:rFonts w:ascii="Symbol" w:hAnsi="Symbol" w:hint="default"/>
      </w:rPr>
    </w:lvl>
    <w:lvl w:ilvl="7" w:tplc="04190003" w:tentative="1">
      <w:start w:val="1"/>
      <w:numFmt w:val="bullet"/>
      <w:lvlText w:val="o"/>
      <w:lvlJc w:val="left"/>
      <w:pPr>
        <w:tabs>
          <w:tab w:val="num" w:pos="5854"/>
        </w:tabs>
        <w:ind w:left="5854" w:hanging="360"/>
      </w:pPr>
      <w:rPr>
        <w:rFonts w:ascii="Courier New" w:hAnsi="Courier New" w:cs="Courier New" w:hint="default"/>
      </w:rPr>
    </w:lvl>
    <w:lvl w:ilvl="8" w:tplc="04190005" w:tentative="1">
      <w:start w:val="1"/>
      <w:numFmt w:val="bullet"/>
      <w:lvlText w:val=""/>
      <w:lvlJc w:val="left"/>
      <w:pPr>
        <w:tabs>
          <w:tab w:val="num" w:pos="6574"/>
        </w:tabs>
        <w:ind w:left="6574" w:hanging="360"/>
      </w:pPr>
      <w:rPr>
        <w:rFonts w:ascii="Wingdings" w:hAnsi="Wingdings" w:hint="default"/>
      </w:rPr>
    </w:lvl>
  </w:abstractNum>
  <w:abstractNum w:abstractNumId="56">
    <w:nsid w:val="7EFF3F8E"/>
    <w:multiLevelType w:val="hybridMultilevel"/>
    <w:tmpl w:val="77961FC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307"/>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25">
    <w:abstractNumId w:val="0"/>
    <w:lvlOverride w:ilvl="0">
      <w:lvl w:ilvl="0">
        <w:numFmt w:val="bullet"/>
        <w:lvlText w:val="-"/>
        <w:legacy w:legacy="1" w:legacySpace="0" w:legacyIndent="321"/>
        <w:lvlJc w:val="left"/>
        <w:pPr>
          <w:ind w:left="0" w:firstLine="0"/>
        </w:pPr>
        <w:rPr>
          <w:rFonts w:ascii="Times New Roman" w:hAnsi="Times New Roman" w:cs="Times New Roman" w:hint="default"/>
        </w:rPr>
      </w:lvl>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numFmt w:val="bullet"/>
        <w:lvlText w:val="-"/>
        <w:legacy w:legacy="1" w:legacySpace="0" w:legacyIndent="254"/>
        <w:lvlJc w:val="left"/>
        <w:pPr>
          <w:ind w:left="0" w:firstLine="0"/>
        </w:pPr>
        <w:rPr>
          <w:rFonts w:ascii="Times New Roman" w:hAnsi="Times New Roman" w:cs="Times New Roman" w:hint="default"/>
        </w:rPr>
      </w:lvl>
    </w:lvlOverride>
  </w:num>
  <w:num w:numId="28">
    <w:abstractNumId w:val="0"/>
    <w:lvlOverride w:ilvl="0">
      <w:lvl w:ilvl="0">
        <w:numFmt w:val="bullet"/>
        <w:lvlText w:val="-"/>
        <w:legacy w:legacy="1" w:legacySpace="0" w:legacyIndent="278"/>
        <w:lvlJc w:val="left"/>
        <w:pPr>
          <w:ind w:left="0" w:firstLine="0"/>
        </w:pPr>
        <w:rPr>
          <w:rFonts w:ascii="Times New Roman" w:hAnsi="Times New Roman" w:cs="Times New Roman" w:hint="default"/>
        </w:rPr>
      </w:lvl>
    </w:lvlOverride>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
  </w:num>
  <w:num w:numId="34">
    <w:abstractNumId w:val="7"/>
  </w:num>
  <w:num w:numId="35">
    <w:abstractNumId w:val="53"/>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4"/>
  </w:num>
  <w:num w:numId="40">
    <w:abstractNumId w:val="4"/>
    <w:lvlOverride w:ilvl="0">
      <w:lvl w:ilvl="0">
        <w:start w:val="1"/>
        <w:numFmt w:val="decimal"/>
        <w:lvlText w:val="%1)"/>
        <w:legacy w:legacy="1" w:legacySpace="0" w:legacyIndent="321"/>
        <w:lvlJc w:val="left"/>
        <w:rPr>
          <w:rFonts w:ascii="Times New Roman" w:hAnsi="Times New Roman" w:cs="Times New Roman" w:hint="default"/>
        </w:rPr>
      </w:lvl>
    </w:lvlOverride>
  </w:num>
  <w:num w:numId="4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42">
    <w:abstractNumId w:val="16"/>
  </w:num>
  <w:num w:numId="43">
    <w:abstractNumId w:val="38"/>
  </w:num>
  <w:num w:numId="44">
    <w:abstractNumId w:val="45"/>
  </w:num>
  <w:num w:numId="45">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46">
    <w:abstractNumId w:val="23"/>
  </w:num>
  <w:num w:numId="47">
    <w:abstractNumId w:val="23"/>
    <w:lvlOverride w:ilvl="0">
      <w:lvl w:ilvl="0">
        <w:start w:val="1"/>
        <w:numFmt w:val="decimal"/>
        <w:lvlText w:val="%1."/>
        <w:legacy w:legacy="1" w:legacySpace="0" w:legacyIndent="308"/>
        <w:lvlJc w:val="left"/>
        <w:rPr>
          <w:rFonts w:ascii="Times New Roman" w:hAnsi="Times New Roman" w:cs="Times New Roman" w:hint="default"/>
        </w:rPr>
      </w:lvl>
    </w:lvlOverride>
  </w:num>
  <w:num w:numId="4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 w:numId="52">
    <w:abstractNumId w:val="37"/>
  </w:num>
  <w:num w:numId="53">
    <w:abstractNumId w:val="28"/>
  </w:num>
  <w:num w:numId="54">
    <w:abstractNumId w:val="25"/>
  </w:num>
  <w:num w:numId="55">
    <w:abstractNumId w:val="26"/>
  </w:num>
  <w:num w:numId="56">
    <w:abstractNumId w:val="14"/>
  </w:num>
  <w:num w:numId="57">
    <w:abstractNumId w:val="55"/>
  </w:num>
  <w:num w:numId="58">
    <w:abstractNumId w:val="5"/>
  </w:num>
  <w:num w:numId="59">
    <w:abstractNumId w:val="49"/>
  </w:num>
  <w:num w:numId="60">
    <w:abstractNumId w:val="17"/>
  </w:num>
  <w:num w:numId="61">
    <w:abstractNumId w:val="22"/>
  </w:num>
  <w:num w:numId="62">
    <w:abstractNumId w:val="1"/>
  </w:num>
  <w:num w:numId="63">
    <w:abstractNumId w:val="43"/>
  </w:num>
  <w:num w:numId="64">
    <w:abstractNumId w:val="51"/>
  </w:num>
  <w:num w:numId="65">
    <w:abstractNumId w:val="8"/>
  </w:num>
  <w:num w:numId="66">
    <w:abstractNumId w:val="13"/>
  </w:num>
  <w:num w:numId="67">
    <w:abstractNumId w:val="18"/>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hideGrammaticalErrors/>
  <w:defaultTabStop w:val="708"/>
  <w:characterSpacingControl w:val="doNotCompress"/>
  <w:compat/>
  <w:rsids>
    <w:rsidRoot w:val="00EC5CE2"/>
    <w:rsid w:val="00024527"/>
    <w:rsid w:val="00055EEF"/>
    <w:rsid w:val="000B1374"/>
    <w:rsid w:val="000C45CC"/>
    <w:rsid w:val="00165C7B"/>
    <w:rsid w:val="001A1443"/>
    <w:rsid w:val="002A75BE"/>
    <w:rsid w:val="00377196"/>
    <w:rsid w:val="003B598F"/>
    <w:rsid w:val="003F2B30"/>
    <w:rsid w:val="00405479"/>
    <w:rsid w:val="0044582A"/>
    <w:rsid w:val="004519D0"/>
    <w:rsid w:val="00515293"/>
    <w:rsid w:val="005252F3"/>
    <w:rsid w:val="00541770"/>
    <w:rsid w:val="00596C3F"/>
    <w:rsid w:val="006024E2"/>
    <w:rsid w:val="007B7EAD"/>
    <w:rsid w:val="007C5F41"/>
    <w:rsid w:val="0080723A"/>
    <w:rsid w:val="00855EDC"/>
    <w:rsid w:val="0086301E"/>
    <w:rsid w:val="0088184E"/>
    <w:rsid w:val="00924161"/>
    <w:rsid w:val="009D4CB8"/>
    <w:rsid w:val="00A1490D"/>
    <w:rsid w:val="00A74367"/>
    <w:rsid w:val="00C15678"/>
    <w:rsid w:val="00CB1AC9"/>
    <w:rsid w:val="00CF52C1"/>
    <w:rsid w:val="00D70805"/>
    <w:rsid w:val="00D74D31"/>
    <w:rsid w:val="00EC5CE2"/>
    <w:rsid w:val="00F31D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5F4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A1443"/>
    <w:pPr>
      <w:keepNext/>
      <w:jc w:val="center"/>
      <w:outlineLvl w:val="0"/>
    </w:pPr>
    <w:rPr>
      <w:rFonts w:ascii="KZ Times New Roman" w:hAnsi="KZ Times New Roman"/>
      <w:b/>
      <w:noProof/>
      <w:color w:val="000000"/>
      <w:sz w:val="28"/>
      <w:szCs w:val="20"/>
    </w:rPr>
  </w:style>
  <w:style w:type="paragraph" w:styleId="3">
    <w:name w:val="heading 3"/>
    <w:basedOn w:val="a0"/>
    <w:next w:val="a0"/>
    <w:link w:val="30"/>
    <w:semiHidden/>
    <w:unhideWhenUsed/>
    <w:qFormat/>
    <w:rsid w:val="001A1443"/>
    <w:pPr>
      <w:keepNext/>
      <w:jc w:val="center"/>
      <w:outlineLvl w:val="2"/>
    </w:pPr>
    <w:rPr>
      <w:rFonts w:ascii="KZ Times New Roman" w:hAnsi="KZ Times New Roman"/>
      <w:sz w:val="28"/>
      <w:lang w:val="ru-MO"/>
    </w:rPr>
  </w:style>
  <w:style w:type="paragraph" w:styleId="5">
    <w:name w:val="heading 5"/>
    <w:basedOn w:val="a0"/>
    <w:next w:val="a0"/>
    <w:link w:val="50"/>
    <w:uiPriority w:val="9"/>
    <w:semiHidden/>
    <w:unhideWhenUsed/>
    <w:qFormat/>
    <w:rsid w:val="00C15678"/>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A1443"/>
    <w:rPr>
      <w:rFonts w:ascii="KZ Times New Roman" w:eastAsia="Times New Roman" w:hAnsi="KZ Times New Roman" w:cs="Times New Roman"/>
      <w:b/>
      <w:noProof/>
      <w:color w:val="000000"/>
      <w:sz w:val="28"/>
      <w:szCs w:val="20"/>
      <w:lang w:eastAsia="ru-RU"/>
    </w:rPr>
  </w:style>
  <w:style w:type="character" w:customStyle="1" w:styleId="30">
    <w:name w:val="Заголовок 3 Знак"/>
    <w:basedOn w:val="a1"/>
    <w:link w:val="3"/>
    <w:semiHidden/>
    <w:rsid w:val="001A1443"/>
    <w:rPr>
      <w:rFonts w:ascii="KZ Times New Roman" w:eastAsia="Times New Roman" w:hAnsi="KZ Times New Roman" w:cs="Times New Roman"/>
      <w:sz w:val="28"/>
      <w:szCs w:val="24"/>
      <w:lang w:val="ru-MO" w:eastAsia="ru-RU"/>
    </w:rPr>
  </w:style>
  <w:style w:type="character" w:styleId="a4">
    <w:name w:val="Hyperlink"/>
    <w:uiPriority w:val="99"/>
    <w:semiHidden/>
    <w:unhideWhenUsed/>
    <w:rsid w:val="001A1443"/>
    <w:rPr>
      <w:color w:val="0000FF"/>
      <w:u w:val="single"/>
    </w:rPr>
  </w:style>
  <w:style w:type="character" w:styleId="a5">
    <w:name w:val="Strong"/>
    <w:uiPriority w:val="22"/>
    <w:qFormat/>
    <w:rsid w:val="001A1443"/>
    <w:rPr>
      <w:rFonts w:ascii="Times New Roman" w:hAnsi="Times New Roman" w:cs="Times New Roman" w:hint="default"/>
      <w:b/>
      <w:bCs/>
    </w:rPr>
  </w:style>
  <w:style w:type="paragraph" w:styleId="a6">
    <w:name w:val="Normal (Web)"/>
    <w:aliases w:val="Знак Знак"/>
    <w:basedOn w:val="a0"/>
    <w:uiPriority w:val="34"/>
    <w:unhideWhenUsed/>
    <w:qFormat/>
    <w:rsid w:val="001A1443"/>
    <w:pPr>
      <w:ind w:left="720"/>
      <w:contextualSpacing/>
    </w:pPr>
  </w:style>
  <w:style w:type="character" w:customStyle="1" w:styleId="a7">
    <w:name w:val="Верхний колонтитул Знак"/>
    <w:basedOn w:val="a1"/>
    <w:link w:val="a8"/>
    <w:semiHidden/>
    <w:locked/>
    <w:rsid w:val="001A1443"/>
    <w:rPr>
      <w:rFonts w:ascii="Calibri" w:eastAsia="Times New Roman" w:hAnsi="Calibri" w:cs="Times New Roman"/>
      <w:lang w:eastAsia="ru-RU"/>
    </w:rPr>
  </w:style>
  <w:style w:type="paragraph" w:styleId="a8">
    <w:name w:val="header"/>
    <w:basedOn w:val="a0"/>
    <w:link w:val="a7"/>
    <w:semiHidden/>
    <w:unhideWhenUsed/>
    <w:rsid w:val="001A1443"/>
    <w:pPr>
      <w:tabs>
        <w:tab w:val="center" w:pos="4677"/>
        <w:tab w:val="right" w:pos="9355"/>
      </w:tabs>
    </w:pPr>
    <w:rPr>
      <w:rFonts w:ascii="Calibri" w:hAnsi="Calibri"/>
      <w:sz w:val="22"/>
      <w:szCs w:val="22"/>
    </w:rPr>
  </w:style>
  <w:style w:type="character" w:customStyle="1" w:styleId="11">
    <w:name w:val="Верхний колонтитул Знак1"/>
    <w:basedOn w:val="a1"/>
    <w:semiHidden/>
    <w:rsid w:val="001A1443"/>
    <w:rPr>
      <w:rFonts w:ascii="Times New Roman" w:eastAsia="Times New Roman" w:hAnsi="Times New Roman" w:cs="Times New Roman"/>
      <w:sz w:val="24"/>
      <w:szCs w:val="24"/>
      <w:lang w:eastAsia="ru-RU"/>
    </w:rPr>
  </w:style>
  <w:style w:type="character" w:customStyle="1" w:styleId="a9">
    <w:name w:val="Нижний колонтитул Знак"/>
    <w:basedOn w:val="a1"/>
    <w:link w:val="aa"/>
    <w:locked/>
    <w:rsid w:val="001A1443"/>
    <w:rPr>
      <w:rFonts w:ascii="Times New Roman" w:eastAsia="Times New Roman" w:hAnsi="Times New Roman" w:cs="Times New Roman"/>
      <w:sz w:val="24"/>
      <w:szCs w:val="24"/>
      <w:lang w:eastAsia="ru-RU"/>
    </w:rPr>
  </w:style>
  <w:style w:type="paragraph" w:styleId="aa">
    <w:name w:val="footer"/>
    <w:basedOn w:val="a0"/>
    <w:link w:val="a9"/>
    <w:unhideWhenUsed/>
    <w:rsid w:val="001A1443"/>
    <w:pPr>
      <w:tabs>
        <w:tab w:val="center" w:pos="4677"/>
        <w:tab w:val="right" w:pos="9355"/>
      </w:tabs>
    </w:pPr>
  </w:style>
  <w:style w:type="character" w:customStyle="1" w:styleId="12">
    <w:name w:val="Нижний колонтитул Знак1"/>
    <w:basedOn w:val="a1"/>
    <w:semiHidden/>
    <w:rsid w:val="001A1443"/>
    <w:rPr>
      <w:rFonts w:ascii="Times New Roman" w:eastAsia="Times New Roman" w:hAnsi="Times New Roman" w:cs="Times New Roman"/>
      <w:sz w:val="24"/>
      <w:szCs w:val="24"/>
      <w:lang w:eastAsia="ru-RU"/>
    </w:rPr>
  </w:style>
  <w:style w:type="character" w:customStyle="1" w:styleId="ab">
    <w:name w:val="Основной текст Знак"/>
    <w:basedOn w:val="a1"/>
    <w:link w:val="ac"/>
    <w:semiHidden/>
    <w:locked/>
    <w:rsid w:val="001A1443"/>
    <w:rPr>
      <w:rFonts w:ascii="Arial KZ" w:eastAsia="Times New Roman" w:hAnsi="Arial KZ" w:cs="Times New Roman"/>
      <w:sz w:val="28"/>
      <w:szCs w:val="24"/>
      <w:lang w:val="kk-KZ"/>
    </w:rPr>
  </w:style>
  <w:style w:type="paragraph" w:styleId="ac">
    <w:name w:val="Body Text"/>
    <w:basedOn w:val="a0"/>
    <w:link w:val="ab"/>
    <w:semiHidden/>
    <w:unhideWhenUsed/>
    <w:rsid w:val="001A1443"/>
    <w:pPr>
      <w:spacing w:after="120"/>
    </w:pPr>
    <w:rPr>
      <w:rFonts w:ascii="Arial KZ" w:hAnsi="Arial KZ"/>
      <w:sz w:val="28"/>
      <w:lang w:val="kk-KZ"/>
    </w:rPr>
  </w:style>
  <w:style w:type="character" w:customStyle="1" w:styleId="13">
    <w:name w:val="Основной текст Знак1"/>
    <w:basedOn w:val="a1"/>
    <w:semiHidden/>
    <w:rsid w:val="001A1443"/>
    <w:rPr>
      <w:rFonts w:ascii="Times New Roman" w:eastAsia="Times New Roman" w:hAnsi="Times New Roman" w:cs="Times New Roman"/>
      <w:sz w:val="24"/>
      <w:szCs w:val="24"/>
      <w:lang w:eastAsia="ru-RU"/>
    </w:rPr>
  </w:style>
  <w:style w:type="character" w:customStyle="1" w:styleId="2">
    <w:name w:val="Основной текст 2 Знак"/>
    <w:basedOn w:val="a1"/>
    <w:link w:val="20"/>
    <w:semiHidden/>
    <w:locked/>
    <w:rsid w:val="001A1443"/>
    <w:rPr>
      <w:rFonts w:ascii="KZ Times New Roman" w:eastAsia="Times New Roman" w:hAnsi="KZ Times New Roman" w:cs="Times New Roman"/>
      <w:sz w:val="28"/>
      <w:szCs w:val="20"/>
      <w:lang w:val="kk-KZ" w:eastAsia="ru-RU"/>
    </w:rPr>
  </w:style>
  <w:style w:type="paragraph" w:styleId="20">
    <w:name w:val="Body Text 2"/>
    <w:basedOn w:val="a0"/>
    <w:link w:val="2"/>
    <w:semiHidden/>
    <w:unhideWhenUsed/>
    <w:rsid w:val="001A1443"/>
    <w:pPr>
      <w:spacing w:after="120" w:line="480" w:lineRule="auto"/>
    </w:pPr>
    <w:rPr>
      <w:rFonts w:ascii="KZ Times New Roman" w:hAnsi="KZ Times New Roman"/>
      <w:sz w:val="28"/>
      <w:szCs w:val="20"/>
      <w:lang w:val="kk-KZ"/>
    </w:rPr>
  </w:style>
  <w:style w:type="character" w:customStyle="1" w:styleId="21">
    <w:name w:val="Основной текст 2 Знак1"/>
    <w:basedOn w:val="a1"/>
    <w:semiHidden/>
    <w:rsid w:val="001A1443"/>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3"/>
    <w:semiHidden/>
    <w:locked/>
    <w:rsid w:val="001A1443"/>
    <w:rPr>
      <w:rFonts w:ascii="Calibri" w:eastAsia="Times New Roman" w:hAnsi="Calibri" w:cs="Times New Roman"/>
      <w:lang w:eastAsia="ru-RU"/>
    </w:rPr>
  </w:style>
  <w:style w:type="paragraph" w:styleId="23">
    <w:name w:val="Body Text Indent 2"/>
    <w:basedOn w:val="a0"/>
    <w:link w:val="22"/>
    <w:semiHidden/>
    <w:unhideWhenUsed/>
    <w:rsid w:val="001A1443"/>
    <w:pPr>
      <w:spacing w:after="120" w:line="480" w:lineRule="auto"/>
      <w:ind w:left="283"/>
    </w:pPr>
    <w:rPr>
      <w:rFonts w:ascii="Calibri" w:hAnsi="Calibri"/>
      <w:sz w:val="22"/>
      <w:szCs w:val="22"/>
    </w:rPr>
  </w:style>
  <w:style w:type="character" w:customStyle="1" w:styleId="210">
    <w:name w:val="Основной текст с отступом 2 Знак1"/>
    <w:basedOn w:val="a1"/>
    <w:semiHidden/>
    <w:rsid w:val="001A1443"/>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1"/>
    <w:link w:val="32"/>
    <w:semiHidden/>
    <w:locked/>
    <w:rsid w:val="001A1443"/>
    <w:rPr>
      <w:rFonts w:ascii="Times New Roman" w:eastAsia="Times New Roman" w:hAnsi="Times New Roman" w:cs="Times New Roman"/>
      <w:sz w:val="16"/>
      <w:szCs w:val="16"/>
      <w:lang w:eastAsia="ru-RU"/>
    </w:rPr>
  </w:style>
  <w:style w:type="paragraph" w:styleId="32">
    <w:name w:val="Body Text Indent 3"/>
    <w:basedOn w:val="a0"/>
    <w:link w:val="31"/>
    <w:semiHidden/>
    <w:unhideWhenUsed/>
    <w:rsid w:val="001A1443"/>
    <w:pPr>
      <w:spacing w:after="120"/>
      <w:ind w:left="283"/>
    </w:pPr>
    <w:rPr>
      <w:sz w:val="16"/>
      <w:szCs w:val="16"/>
    </w:rPr>
  </w:style>
  <w:style w:type="character" w:customStyle="1" w:styleId="310">
    <w:name w:val="Основной текст с отступом 3 Знак1"/>
    <w:basedOn w:val="a1"/>
    <w:semiHidden/>
    <w:rsid w:val="001A1443"/>
    <w:rPr>
      <w:rFonts w:ascii="Times New Roman" w:eastAsia="Times New Roman" w:hAnsi="Times New Roman" w:cs="Times New Roman"/>
      <w:sz w:val="16"/>
      <w:szCs w:val="16"/>
      <w:lang w:eastAsia="ru-RU"/>
    </w:rPr>
  </w:style>
  <w:style w:type="character" w:customStyle="1" w:styleId="ad">
    <w:name w:val="Текст выноски Знак"/>
    <w:basedOn w:val="a1"/>
    <w:link w:val="ae"/>
    <w:uiPriority w:val="99"/>
    <w:semiHidden/>
    <w:locked/>
    <w:rsid w:val="001A1443"/>
    <w:rPr>
      <w:rFonts w:ascii="Tahoma" w:eastAsia="Times New Roman" w:hAnsi="Tahoma" w:cs="Tahoma"/>
      <w:sz w:val="16"/>
      <w:szCs w:val="16"/>
      <w:lang w:eastAsia="ru-RU"/>
    </w:rPr>
  </w:style>
  <w:style w:type="paragraph" w:styleId="ae">
    <w:name w:val="Balloon Text"/>
    <w:basedOn w:val="a0"/>
    <w:link w:val="ad"/>
    <w:uiPriority w:val="99"/>
    <w:semiHidden/>
    <w:unhideWhenUsed/>
    <w:rsid w:val="001A1443"/>
    <w:rPr>
      <w:rFonts w:ascii="Tahoma" w:hAnsi="Tahoma" w:cs="Tahoma"/>
      <w:sz w:val="16"/>
      <w:szCs w:val="16"/>
    </w:rPr>
  </w:style>
  <w:style w:type="character" w:customStyle="1" w:styleId="14">
    <w:name w:val="Текст выноски Знак1"/>
    <w:basedOn w:val="a1"/>
    <w:uiPriority w:val="99"/>
    <w:semiHidden/>
    <w:rsid w:val="001A1443"/>
    <w:rPr>
      <w:rFonts w:ascii="Tahoma" w:eastAsia="Times New Roman" w:hAnsi="Tahoma" w:cs="Tahoma"/>
      <w:sz w:val="16"/>
      <w:szCs w:val="16"/>
      <w:lang w:eastAsia="ru-RU"/>
    </w:rPr>
  </w:style>
  <w:style w:type="paragraph" w:customStyle="1" w:styleId="15">
    <w:name w:val="Обычный1"/>
    <w:rsid w:val="001A1443"/>
    <w:pPr>
      <w:widowControl w:val="0"/>
      <w:snapToGrid w:val="0"/>
      <w:spacing w:after="0" w:line="240" w:lineRule="auto"/>
    </w:pPr>
    <w:rPr>
      <w:rFonts w:ascii="KZ Times New Roman" w:eastAsia="Times New Roman" w:hAnsi="KZ Times New Roman" w:cs="Times New Roman"/>
      <w:sz w:val="20"/>
      <w:szCs w:val="20"/>
      <w:lang w:eastAsia="ru-RU"/>
    </w:rPr>
  </w:style>
  <w:style w:type="paragraph" w:customStyle="1" w:styleId="Normal1">
    <w:name w:val="Normal1"/>
    <w:uiPriority w:val="99"/>
    <w:rsid w:val="001A1443"/>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16">
    <w:name w:val="Абзац списка1"/>
    <w:basedOn w:val="a0"/>
    <w:uiPriority w:val="99"/>
    <w:rsid w:val="001A1443"/>
    <w:pPr>
      <w:spacing w:after="200" w:line="276" w:lineRule="auto"/>
      <w:ind w:left="720"/>
      <w:contextualSpacing/>
    </w:pPr>
    <w:rPr>
      <w:rFonts w:ascii="Calibri" w:hAnsi="Calibri"/>
      <w:sz w:val="22"/>
      <w:szCs w:val="22"/>
    </w:rPr>
  </w:style>
  <w:style w:type="paragraph" w:customStyle="1" w:styleId="33">
    <w:name w:val="3"/>
    <w:basedOn w:val="a0"/>
    <w:next w:val="a6"/>
    <w:uiPriority w:val="99"/>
    <w:rsid w:val="001A1443"/>
    <w:pPr>
      <w:spacing w:before="100" w:beforeAutospacing="1" w:after="100" w:afterAutospacing="1"/>
    </w:pPr>
  </w:style>
  <w:style w:type="paragraph" w:customStyle="1" w:styleId="a">
    <w:name w:val="дипломный стиль"/>
    <w:basedOn w:val="a0"/>
    <w:uiPriority w:val="99"/>
    <w:rsid w:val="001A1443"/>
    <w:pPr>
      <w:numPr>
        <w:ilvl w:val="1"/>
        <w:numId w:val="1"/>
      </w:numPr>
      <w:jc w:val="both"/>
    </w:pPr>
    <w:rPr>
      <w:sz w:val="28"/>
      <w:szCs w:val="28"/>
    </w:rPr>
  </w:style>
  <w:style w:type="paragraph" w:customStyle="1" w:styleId="24">
    <w:name w:val="Абзац списка2"/>
    <w:basedOn w:val="a0"/>
    <w:uiPriority w:val="99"/>
    <w:rsid w:val="001A1443"/>
    <w:pPr>
      <w:spacing w:after="200" w:line="276" w:lineRule="auto"/>
      <w:ind w:left="720"/>
      <w:contextualSpacing/>
    </w:pPr>
    <w:rPr>
      <w:rFonts w:ascii="Calibri" w:hAnsi="Calibri"/>
      <w:sz w:val="22"/>
      <w:szCs w:val="22"/>
    </w:rPr>
  </w:style>
  <w:style w:type="paragraph" w:customStyle="1" w:styleId="25">
    <w:name w:val="Обычный2"/>
    <w:uiPriority w:val="99"/>
    <w:rsid w:val="001A1443"/>
    <w:pPr>
      <w:widowControl w:val="0"/>
      <w:snapToGrid w:val="0"/>
      <w:spacing w:after="0" w:line="240" w:lineRule="auto"/>
    </w:pPr>
    <w:rPr>
      <w:rFonts w:ascii="KZ Times New Roman" w:eastAsia="Times New Roman" w:hAnsi="KZ Times New Roman" w:cs="Times New Roman"/>
      <w:sz w:val="20"/>
      <w:szCs w:val="20"/>
      <w:lang w:eastAsia="ru-RU"/>
    </w:rPr>
  </w:style>
  <w:style w:type="character" w:customStyle="1" w:styleId="apple-converted-space">
    <w:name w:val="apple-converted-space"/>
    <w:rsid w:val="001A1443"/>
  </w:style>
  <w:style w:type="paragraph" w:styleId="af">
    <w:name w:val="List Paragraph"/>
    <w:basedOn w:val="a0"/>
    <w:uiPriority w:val="34"/>
    <w:qFormat/>
    <w:rsid w:val="001A1443"/>
    <w:pPr>
      <w:ind w:left="720"/>
      <w:contextualSpacing/>
    </w:pPr>
  </w:style>
  <w:style w:type="paragraph" w:customStyle="1" w:styleId="34">
    <w:name w:val="Обычный3"/>
    <w:rsid w:val="001A1443"/>
    <w:pPr>
      <w:widowControl w:val="0"/>
      <w:snapToGrid w:val="0"/>
      <w:spacing w:after="0" w:line="240" w:lineRule="auto"/>
    </w:pPr>
    <w:rPr>
      <w:rFonts w:ascii="Times New Roman" w:eastAsia="Times New Roman" w:hAnsi="Times New Roman" w:cs="Times New Roman"/>
      <w:sz w:val="20"/>
      <w:szCs w:val="20"/>
      <w:lang w:eastAsia="ru-RU"/>
    </w:rPr>
  </w:style>
  <w:style w:type="paragraph" w:styleId="af0">
    <w:name w:val="Body Text Indent"/>
    <w:basedOn w:val="a0"/>
    <w:link w:val="af1"/>
    <w:uiPriority w:val="99"/>
    <w:unhideWhenUsed/>
    <w:rsid w:val="00C15678"/>
    <w:pPr>
      <w:spacing w:after="120"/>
      <w:ind w:left="283"/>
    </w:pPr>
  </w:style>
  <w:style w:type="character" w:customStyle="1" w:styleId="af1">
    <w:name w:val="Основной текст с отступом Знак"/>
    <w:basedOn w:val="a1"/>
    <w:link w:val="af0"/>
    <w:uiPriority w:val="99"/>
    <w:rsid w:val="00C15678"/>
    <w:rPr>
      <w:rFonts w:ascii="Times New Roman" w:eastAsia="Times New Roman" w:hAnsi="Times New Roman" w:cs="Times New Roman"/>
      <w:sz w:val="24"/>
      <w:szCs w:val="24"/>
      <w:lang w:eastAsia="ru-RU"/>
    </w:rPr>
  </w:style>
  <w:style w:type="paragraph" w:styleId="HTML">
    <w:name w:val="HTML Preformatted"/>
    <w:basedOn w:val="a0"/>
    <w:link w:val="HTML0"/>
    <w:rsid w:val="00C15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1"/>
    <w:link w:val="HTML"/>
    <w:rsid w:val="00C15678"/>
    <w:rPr>
      <w:rFonts w:ascii="Courier New" w:eastAsia="Courier New" w:hAnsi="Courier New" w:cs="Courier New"/>
      <w:sz w:val="20"/>
      <w:szCs w:val="20"/>
      <w:lang w:eastAsia="ru-RU"/>
    </w:rPr>
  </w:style>
  <w:style w:type="character" w:customStyle="1" w:styleId="50">
    <w:name w:val="Заголовок 5 Знак"/>
    <w:basedOn w:val="a1"/>
    <w:link w:val="5"/>
    <w:uiPriority w:val="9"/>
    <w:semiHidden/>
    <w:rsid w:val="00C15678"/>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5F4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A1443"/>
    <w:pPr>
      <w:keepNext/>
      <w:jc w:val="center"/>
      <w:outlineLvl w:val="0"/>
    </w:pPr>
    <w:rPr>
      <w:rFonts w:ascii="KZ Times New Roman" w:hAnsi="KZ Times New Roman"/>
      <w:b/>
      <w:noProof/>
      <w:color w:val="000000"/>
      <w:sz w:val="28"/>
      <w:szCs w:val="20"/>
    </w:rPr>
  </w:style>
  <w:style w:type="paragraph" w:styleId="3">
    <w:name w:val="heading 3"/>
    <w:basedOn w:val="a0"/>
    <w:next w:val="a0"/>
    <w:link w:val="30"/>
    <w:semiHidden/>
    <w:unhideWhenUsed/>
    <w:qFormat/>
    <w:rsid w:val="001A1443"/>
    <w:pPr>
      <w:keepNext/>
      <w:jc w:val="center"/>
      <w:outlineLvl w:val="2"/>
    </w:pPr>
    <w:rPr>
      <w:rFonts w:ascii="KZ Times New Roman" w:hAnsi="KZ Times New Roman"/>
      <w:sz w:val="28"/>
      <w:lang w:val="ru-MO"/>
    </w:rPr>
  </w:style>
  <w:style w:type="paragraph" w:styleId="5">
    <w:name w:val="heading 5"/>
    <w:basedOn w:val="a0"/>
    <w:next w:val="a0"/>
    <w:link w:val="50"/>
    <w:uiPriority w:val="9"/>
    <w:semiHidden/>
    <w:unhideWhenUsed/>
    <w:qFormat/>
    <w:rsid w:val="00C15678"/>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A1443"/>
    <w:rPr>
      <w:rFonts w:ascii="KZ Times New Roman" w:eastAsia="Times New Roman" w:hAnsi="KZ Times New Roman" w:cs="Times New Roman"/>
      <w:b/>
      <w:noProof/>
      <w:color w:val="000000"/>
      <w:sz w:val="28"/>
      <w:szCs w:val="20"/>
      <w:lang w:eastAsia="ru-RU"/>
    </w:rPr>
  </w:style>
  <w:style w:type="character" w:customStyle="1" w:styleId="30">
    <w:name w:val="Заголовок 3 Знак"/>
    <w:basedOn w:val="a1"/>
    <w:link w:val="3"/>
    <w:semiHidden/>
    <w:rsid w:val="001A1443"/>
    <w:rPr>
      <w:rFonts w:ascii="KZ Times New Roman" w:eastAsia="Times New Roman" w:hAnsi="KZ Times New Roman" w:cs="Times New Roman"/>
      <w:sz w:val="28"/>
      <w:szCs w:val="24"/>
      <w:lang w:val="ru-MO" w:eastAsia="ru-RU"/>
    </w:rPr>
  </w:style>
  <w:style w:type="character" w:styleId="a4">
    <w:name w:val="Hyperlink"/>
    <w:uiPriority w:val="99"/>
    <w:semiHidden/>
    <w:unhideWhenUsed/>
    <w:rsid w:val="001A1443"/>
    <w:rPr>
      <w:color w:val="0000FF"/>
      <w:u w:val="single"/>
    </w:rPr>
  </w:style>
  <w:style w:type="character" w:styleId="a5">
    <w:name w:val="Strong"/>
    <w:uiPriority w:val="22"/>
    <w:qFormat/>
    <w:rsid w:val="001A1443"/>
    <w:rPr>
      <w:rFonts w:ascii="Times New Roman" w:hAnsi="Times New Roman" w:cs="Times New Roman" w:hint="default"/>
      <w:b/>
      <w:bCs/>
    </w:rPr>
  </w:style>
  <w:style w:type="paragraph" w:styleId="a6">
    <w:name w:val="Normal (Web)"/>
    <w:aliases w:val="Знак Знак"/>
    <w:basedOn w:val="a0"/>
    <w:uiPriority w:val="34"/>
    <w:unhideWhenUsed/>
    <w:qFormat/>
    <w:rsid w:val="001A1443"/>
    <w:pPr>
      <w:ind w:left="720"/>
      <w:contextualSpacing/>
    </w:pPr>
  </w:style>
  <w:style w:type="character" w:customStyle="1" w:styleId="a7">
    <w:name w:val="Верхний колонтитул Знак"/>
    <w:basedOn w:val="a1"/>
    <w:link w:val="a8"/>
    <w:semiHidden/>
    <w:locked/>
    <w:rsid w:val="001A1443"/>
    <w:rPr>
      <w:rFonts w:ascii="Calibri" w:eastAsia="Times New Roman" w:hAnsi="Calibri" w:cs="Times New Roman"/>
      <w:lang w:eastAsia="ru-RU"/>
    </w:rPr>
  </w:style>
  <w:style w:type="paragraph" w:styleId="a8">
    <w:name w:val="header"/>
    <w:basedOn w:val="a0"/>
    <w:link w:val="a7"/>
    <w:semiHidden/>
    <w:unhideWhenUsed/>
    <w:rsid w:val="001A1443"/>
    <w:pPr>
      <w:tabs>
        <w:tab w:val="center" w:pos="4677"/>
        <w:tab w:val="right" w:pos="9355"/>
      </w:tabs>
    </w:pPr>
    <w:rPr>
      <w:rFonts w:ascii="Calibri" w:hAnsi="Calibri"/>
      <w:sz w:val="22"/>
      <w:szCs w:val="22"/>
    </w:rPr>
  </w:style>
  <w:style w:type="character" w:customStyle="1" w:styleId="11">
    <w:name w:val="Верхний колонтитул Знак1"/>
    <w:basedOn w:val="a1"/>
    <w:semiHidden/>
    <w:rsid w:val="001A1443"/>
    <w:rPr>
      <w:rFonts w:ascii="Times New Roman" w:eastAsia="Times New Roman" w:hAnsi="Times New Roman" w:cs="Times New Roman"/>
      <w:sz w:val="24"/>
      <w:szCs w:val="24"/>
      <w:lang w:eastAsia="ru-RU"/>
    </w:rPr>
  </w:style>
  <w:style w:type="character" w:customStyle="1" w:styleId="a9">
    <w:name w:val="Нижний колонтитул Знак"/>
    <w:basedOn w:val="a1"/>
    <w:link w:val="aa"/>
    <w:locked/>
    <w:rsid w:val="001A1443"/>
    <w:rPr>
      <w:rFonts w:ascii="Times New Roman" w:eastAsia="Times New Roman" w:hAnsi="Times New Roman" w:cs="Times New Roman"/>
      <w:sz w:val="24"/>
      <w:szCs w:val="24"/>
      <w:lang w:eastAsia="ru-RU"/>
    </w:rPr>
  </w:style>
  <w:style w:type="paragraph" w:styleId="aa">
    <w:name w:val="footer"/>
    <w:basedOn w:val="a0"/>
    <w:link w:val="a9"/>
    <w:unhideWhenUsed/>
    <w:rsid w:val="001A1443"/>
    <w:pPr>
      <w:tabs>
        <w:tab w:val="center" w:pos="4677"/>
        <w:tab w:val="right" w:pos="9355"/>
      </w:tabs>
    </w:pPr>
  </w:style>
  <w:style w:type="character" w:customStyle="1" w:styleId="12">
    <w:name w:val="Нижний колонтитул Знак1"/>
    <w:basedOn w:val="a1"/>
    <w:semiHidden/>
    <w:rsid w:val="001A1443"/>
    <w:rPr>
      <w:rFonts w:ascii="Times New Roman" w:eastAsia="Times New Roman" w:hAnsi="Times New Roman" w:cs="Times New Roman"/>
      <w:sz w:val="24"/>
      <w:szCs w:val="24"/>
      <w:lang w:eastAsia="ru-RU"/>
    </w:rPr>
  </w:style>
  <w:style w:type="character" w:customStyle="1" w:styleId="ab">
    <w:name w:val="Основной текст Знак"/>
    <w:basedOn w:val="a1"/>
    <w:link w:val="ac"/>
    <w:semiHidden/>
    <w:locked/>
    <w:rsid w:val="001A1443"/>
    <w:rPr>
      <w:rFonts w:ascii="Arial KZ" w:eastAsia="Times New Roman" w:hAnsi="Arial KZ" w:cs="Times New Roman"/>
      <w:sz w:val="28"/>
      <w:szCs w:val="24"/>
      <w:lang w:val="kk-KZ" w:eastAsia="x-none"/>
    </w:rPr>
  </w:style>
  <w:style w:type="paragraph" w:styleId="ac">
    <w:name w:val="Body Text"/>
    <w:basedOn w:val="a0"/>
    <w:link w:val="ab"/>
    <w:semiHidden/>
    <w:unhideWhenUsed/>
    <w:rsid w:val="001A1443"/>
    <w:pPr>
      <w:spacing w:after="120"/>
    </w:pPr>
    <w:rPr>
      <w:rFonts w:ascii="Arial KZ" w:hAnsi="Arial KZ"/>
      <w:sz w:val="28"/>
      <w:lang w:val="kk-KZ" w:eastAsia="x-none"/>
    </w:rPr>
  </w:style>
  <w:style w:type="character" w:customStyle="1" w:styleId="13">
    <w:name w:val="Основной текст Знак1"/>
    <w:basedOn w:val="a1"/>
    <w:semiHidden/>
    <w:rsid w:val="001A1443"/>
    <w:rPr>
      <w:rFonts w:ascii="Times New Roman" w:eastAsia="Times New Roman" w:hAnsi="Times New Roman" w:cs="Times New Roman"/>
      <w:sz w:val="24"/>
      <w:szCs w:val="24"/>
      <w:lang w:eastAsia="ru-RU"/>
    </w:rPr>
  </w:style>
  <w:style w:type="character" w:customStyle="1" w:styleId="2">
    <w:name w:val="Основной текст 2 Знак"/>
    <w:basedOn w:val="a1"/>
    <w:link w:val="20"/>
    <w:semiHidden/>
    <w:locked/>
    <w:rsid w:val="001A1443"/>
    <w:rPr>
      <w:rFonts w:ascii="KZ Times New Roman" w:eastAsia="Times New Roman" w:hAnsi="KZ Times New Roman" w:cs="Times New Roman"/>
      <w:sz w:val="28"/>
      <w:szCs w:val="20"/>
      <w:lang w:val="kk-KZ" w:eastAsia="ru-RU"/>
    </w:rPr>
  </w:style>
  <w:style w:type="paragraph" w:styleId="20">
    <w:name w:val="Body Text 2"/>
    <w:basedOn w:val="a0"/>
    <w:link w:val="2"/>
    <w:semiHidden/>
    <w:unhideWhenUsed/>
    <w:rsid w:val="001A1443"/>
    <w:pPr>
      <w:spacing w:after="120" w:line="480" w:lineRule="auto"/>
    </w:pPr>
    <w:rPr>
      <w:rFonts w:ascii="KZ Times New Roman" w:hAnsi="KZ Times New Roman"/>
      <w:sz w:val="28"/>
      <w:szCs w:val="20"/>
      <w:lang w:val="kk-KZ"/>
    </w:rPr>
  </w:style>
  <w:style w:type="character" w:customStyle="1" w:styleId="21">
    <w:name w:val="Основной текст 2 Знак1"/>
    <w:basedOn w:val="a1"/>
    <w:semiHidden/>
    <w:rsid w:val="001A1443"/>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3"/>
    <w:semiHidden/>
    <w:locked/>
    <w:rsid w:val="001A1443"/>
    <w:rPr>
      <w:rFonts w:ascii="Calibri" w:eastAsia="Times New Roman" w:hAnsi="Calibri" w:cs="Times New Roman"/>
      <w:lang w:eastAsia="ru-RU"/>
    </w:rPr>
  </w:style>
  <w:style w:type="paragraph" w:styleId="23">
    <w:name w:val="Body Text Indent 2"/>
    <w:basedOn w:val="a0"/>
    <w:link w:val="22"/>
    <w:semiHidden/>
    <w:unhideWhenUsed/>
    <w:rsid w:val="001A1443"/>
    <w:pPr>
      <w:spacing w:after="120" w:line="480" w:lineRule="auto"/>
      <w:ind w:left="283"/>
    </w:pPr>
    <w:rPr>
      <w:rFonts w:ascii="Calibri" w:hAnsi="Calibri"/>
      <w:sz w:val="22"/>
      <w:szCs w:val="22"/>
    </w:rPr>
  </w:style>
  <w:style w:type="character" w:customStyle="1" w:styleId="210">
    <w:name w:val="Основной текст с отступом 2 Знак1"/>
    <w:basedOn w:val="a1"/>
    <w:semiHidden/>
    <w:rsid w:val="001A1443"/>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1"/>
    <w:link w:val="32"/>
    <w:semiHidden/>
    <w:locked/>
    <w:rsid w:val="001A1443"/>
    <w:rPr>
      <w:rFonts w:ascii="Times New Roman" w:eastAsia="Times New Roman" w:hAnsi="Times New Roman" w:cs="Times New Roman"/>
      <w:sz w:val="16"/>
      <w:szCs w:val="16"/>
      <w:lang w:eastAsia="ru-RU"/>
    </w:rPr>
  </w:style>
  <w:style w:type="paragraph" w:styleId="32">
    <w:name w:val="Body Text Indent 3"/>
    <w:basedOn w:val="a0"/>
    <w:link w:val="31"/>
    <w:semiHidden/>
    <w:unhideWhenUsed/>
    <w:rsid w:val="001A1443"/>
    <w:pPr>
      <w:spacing w:after="120"/>
      <w:ind w:left="283"/>
    </w:pPr>
    <w:rPr>
      <w:sz w:val="16"/>
      <w:szCs w:val="16"/>
    </w:rPr>
  </w:style>
  <w:style w:type="character" w:customStyle="1" w:styleId="310">
    <w:name w:val="Основной текст с отступом 3 Знак1"/>
    <w:basedOn w:val="a1"/>
    <w:semiHidden/>
    <w:rsid w:val="001A1443"/>
    <w:rPr>
      <w:rFonts w:ascii="Times New Roman" w:eastAsia="Times New Roman" w:hAnsi="Times New Roman" w:cs="Times New Roman"/>
      <w:sz w:val="16"/>
      <w:szCs w:val="16"/>
      <w:lang w:eastAsia="ru-RU"/>
    </w:rPr>
  </w:style>
  <w:style w:type="character" w:customStyle="1" w:styleId="ad">
    <w:name w:val="Текст выноски Знак"/>
    <w:basedOn w:val="a1"/>
    <w:link w:val="ae"/>
    <w:uiPriority w:val="99"/>
    <w:semiHidden/>
    <w:locked/>
    <w:rsid w:val="001A1443"/>
    <w:rPr>
      <w:rFonts w:ascii="Tahoma" w:eastAsia="Times New Roman" w:hAnsi="Tahoma" w:cs="Tahoma"/>
      <w:sz w:val="16"/>
      <w:szCs w:val="16"/>
      <w:lang w:eastAsia="ru-RU"/>
    </w:rPr>
  </w:style>
  <w:style w:type="paragraph" w:styleId="ae">
    <w:name w:val="Balloon Text"/>
    <w:basedOn w:val="a0"/>
    <w:link w:val="ad"/>
    <w:uiPriority w:val="99"/>
    <w:semiHidden/>
    <w:unhideWhenUsed/>
    <w:rsid w:val="001A1443"/>
    <w:rPr>
      <w:rFonts w:ascii="Tahoma" w:hAnsi="Tahoma" w:cs="Tahoma"/>
      <w:sz w:val="16"/>
      <w:szCs w:val="16"/>
    </w:rPr>
  </w:style>
  <w:style w:type="character" w:customStyle="1" w:styleId="14">
    <w:name w:val="Текст выноски Знак1"/>
    <w:basedOn w:val="a1"/>
    <w:uiPriority w:val="99"/>
    <w:semiHidden/>
    <w:rsid w:val="001A1443"/>
    <w:rPr>
      <w:rFonts w:ascii="Tahoma" w:eastAsia="Times New Roman" w:hAnsi="Tahoma" w:cs="Tahoma"/>
      <w:sz w:val="16"/>
      <w:szCs w:val="16"/>
      <w:lang w:eastAsia="ru-RU"/>
    </w:rPr>
  </w:style>
  <w:style w:type="paragraph" w:customStyle="1" w:styleId="15">
    <w:name w:val="Обычный1"/>
    <w:rsid w:val="001A1443"/>
    <w:pPr>
      <w:widowControl w:val="0"/>
      <w:snapToGrid w:val="0"/>
      <w:spacing w:after="0" w:line="240" w:lineRule="auto"/>
    </w:pPr>
    <w:rPr>
      <w:rFonts w:ascii="KZ Times New Roman" w:eastAsia="Times New Roman" w:hAnsi="KZ Times New Roman" w:cs="Times New Roman"/>
      <w:sz w:val="20"/>
      <w:szCs w:val="20"/>
      <w:lang w:eastAsia="ru-RU"/>
    </w:rPr>
  </w:style>
  <w:style w:type="paragraph" w:customStyle="1" w:styleId="Normal1">
    <w:name w:val="Normal1"/>
    <w:uiPriority w:val="99"/>
    <w:rsid w:val="001A1443"/>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16">
    <w:name w:val="Абзац списка1"/>
    <w:basedOn w:val="a0"/>
    <w:uiPriority w:val="99"/>
    <w:rsid w:val="001A1443"/>
    <w:pPr>
      <w:spacing w:after="200" w:line="276" w:lineRule="auto"/>
      <w:ind w:left="720"/>
      <w:contextualSpacing/>
    </w:pPr>
    <w:rPr>
      <w:rFonts w:ascii="Calibri" w:hAnsi="Calibri"/>
      <w:sz w:val="22"/>
      <w:szCs w:val="22"/>
    </w:rPr>
  </w:style>
  <w:style w:type="paragraph" w:customStyle="1" w:styleId="33">
    <w:name w:val="3"/>
    <w:basedOn w:val="a0"/>
    <w:next w:val="a6"/>
    <w:uiPriority w:val="99"/>
    <w:rsid w:val="001A1443"/>
    <w:pPr>
      <w:spacing w:before="100" w:beforeAutospacing="1" w:after="100" w:afterAutospacing="1"/>
    </w:pPr>
  </w:style>
  <w:style w:type="paragraph" w:customStyle="1" w:styleId="a">
    <w:name w:val="дипломный стиль"/>
    <w:basedOn w:val="a0"/>
    <w:uiPriority w:val="99"/>
    <w:rsid w:val="001A1443"/>
    <w:pPr>
      <w:numPr>
        <w:ilvl w:val="1"/>
        <w:numId w:val="1"/>
      </w:numPr>
      <w:jc w:val="both"/>
    </w:pPr>
    <w:rPr>
      <w:sz w:val="28"/>
      <w:szCs w:val="28"/>
    </w:rPr>
  </w:style>
  <w:style w:type="paragraph" w:customStyle="1" w:styleId="24">
    <w:name w:val="Абзац списка2"/>
    <w:basedOn w:val="a0"/>
    <w:uiPriority w:val="99"/>
    <w:rsid w:val="001A1443"/>
    <w:pPr>
      <w:spacing w:after="200" w:line="276" w:lineRule="auto"/>
      <w:ind w:left="720"/>
      <w:contextualSpacing/>
    </w:pPr>
    <w:rPr>
      <w:rFonts w:ascii="Calibri" w:hAnsi="Calibri"/>
      <w:sz w:val="22"/>
      <w:szCs w:val="22"/>
    </w:rPr>
  </w:style>
  <w:style w:type="paragraph" w:customStyle="1" w:styleId="25">
    <w:name w:val="Обычный2"/>
    <w:uiPriority w:val="99"/>
    <w:rsid w:val="001A1443"/>
    <w:pPr>
      <w:widowControl w:val="0"/>
      <w:snapToGrid w:val="0"/>
      <w:spacing w:after="0" w:line="240" w:lineRule="auto"/>
    </w:pPr>
    <w:rPr>
      <w:rFonts w:ascii="KZ Times New Roman" w:eastAsia="Times New Roman" w:hAnsi="KZ Times New Roman" w:cs="Times New Roman"/>
      <w:sz w:val="20"/>
      <w:szCs w:val="20"/>
      <w:lang w:eastAsia="ru-RU"/>
    </w:rPr>
  </w:style>
  <w:style w:type="character" w:customStyle="1" w:styleId="apple-converted-space">
    <w:name w:val="apple-converted-space"/>
    <w:rsid w:val="001A1443"/>
  </w:style>
  <w:style w:type="paragraph" w:styleId="af">
    <w:name w:val="List Paragraph"/>
    <w:basedOn w:val="a0"/>
    <w:uiPriority w:val="34"/>
    <w:qFormat/>
    <w:rsid w:val="001A1443"/>
    <w:pPr>
      <w:ind w:left="720"/>
      <w:contextualSpacing/>
    </w:pPr>
  </w:style>
  <w:style w:type="paragraph" w:customStyle="1" w:styleId="34">
    <w:name w:val="Обычный3"/>
    <w:rsid w:val="001A1443"/>
    <w:pPr>
      <w:widowControl w:val="0"/>
      <w:snapToGrid w:val="0"/>
      <w:spacing w:after="0" w:line="240" w:lineRule="auto"/>
    </w:pPr>
    <w:rPr>
      <w:rFonts w:ascii="Times New Roman" w:eastAsia="Times New Roman" w:hAnsi="Times New Roman" w:cs="Times New Roman"/>
      <w:sz w:val="20"/>
      <w:szCs w:val="20"/>
      <w:lang w:eastAsia="ru-RU"/>
    </w:rPr>
  </w:style>
  <w:style w:type="paragraph" w:styleId="af0">
    <w:name w:val="Body Text Indent"/>
    <w:basedOn w:val="a0"/>
    <w:link w:val="af1"/>
    <w:uiPriority w:val="99"/>
    <w:unhideWhenUsed/>
    <w:rsid w:val="00C15678"/>
    <w:pPr>
      <w:spacing w:after="120"/>
      <w:ind w:left="283"/>
    </w:pPr>
  </w:style>
  <w:style w:type="character" w:customStyle="1" w:styleId="af1">
    <w:name w:val="Основной текст с отступом Знак"/>
    <w:basedOn w:val="a1"/>
    <w:link w:val="af0"/>
    <w:uiPriority w:val="99"/>
    <w:rsid w:val="00C15678"/>
    <w:rPr>
      <w:rFonts w:ascii="Times New Roman" w:eastAsia="Times New Roman" w:hAnsi="Times New Roman" w:cs="Times New Roman"/>
      <w:sz w:val="24"/>
      <w:szCs w:val="24"/>
      <w:lang w:eastAsia="ru-RU"/>
    </w:rPr>
  </w:style>
  <w:style w:type="paragraph" w:styleId="HTML">
    <w:name w:val="HTML Preformatted"/>
    <w:basedOn w:val="a0"/>
    <w:link w:val="HTML0"/>
    <w:rsid w:val="00C15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1"/>
    <w:link w:val="HTML"/>
    <w:rsid w:val="00C15678"/>
    <w:rPr>
      <w:rFonts w:ascii="Courier New" w:eastAsia="Courier New" w:hAnsi="Courier New" w:cs="Courier New"/>
      <w:sz w:val="20"/>
      <w:szCs w:val="20"/>
      <w:lang w:eastAsia="ru-RU"/>
    </w:rPr>
  </w:style>
  <w:style w:type="character" w:customStyle="1" w:styleId="50">
    <w:name w:val="Заголовок 5 Знак"/>
    <w:basedOn w:val="a1"/>
    <w:link w:val="5"/>
    <w:uiPriority w:val="9"/>
    <w:semiHidden/>
    <w:rsid w:val="00C15678"/>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r="http://schemas.openxmlformats.org/officeDocument/2006/relationships" xmlns:w="http://schemas.openxmlformats.org/wordprocessingml/2006/main">
  <w:divs>
    <w:div w:id="64912615">
      <w:bodyDiv w:val="1"/>
      <w:marLeft w:val="0"/>
      <w:marRight w:val="0"/>
      <w:marTop w:val="0"/>
      <w:marBottom w:val="0"/>
      <w:divBdr>
        <w:top w:val="none" w:sz="0" w:space="0" w:color="auto"/>
        <w:left w:val="none" w:sz="0" w:space="0" w:color="auto"/>
        <w:bottom w:val="none" w:sz="0" w:space="0" w:color="auto"/>
        <w:right w:val="none" w:sz="0" w:space="0" w:color="auto"/>
      </w:divBdr>
    </w:div>
    <w:div w:id="79836362">
      <w:bodyDiv w:val="1"/>
      <w:marLeft w:val="0"/>
      <w:marRight w:val="0"/>
      <w:marTop w:val="0"/>
      <w:marBottom w:val="0"/>
      <w:divBdr>
        <w:top w:val="none" w:sz="0" w:space="0" w:color="auto"/>
        <w:left w:val="none" w:sz="0" w:space="0" w:color="auto"/>
        <w:bottom w:val="none" w:sz="0" w:space="0" w:color="auto"/>
        <w:right w:val="none" w:sz="0" w:space="0" w:color="auto"/>
      </w:divBdr>
    </w:div>
    <w:div w:id="182981457">
      <w:bodyDiv w:val="1"/>
      <w:marLeft w:val="0"/>
      <w:marRight w:val="0"/>
      <w:marTop w:val="0"/>
      <w:marBottom w:val="0"/>
      <w:divBdr>
        <w:top w:val="none" w:sz="0" w:space="0" w:color="auto"/>
        <w:left w:val="none" w:sz="0" w:space="0" w:color="auto"/>
        <w:bottom w:val="none" w:sz="0" w:space="0" w:color="auto"/>
        <w:right w:val="none" w:sz="0" w:space="0" w:color="auto"/>
      </w:divBdr>
    </w:div>
    <w:div w:id="186800878">
      <w:bodyDiv w:val="1"/>
      <w:marLeft w:val="0"/>
      <w:marRight w:val="0"/>
      <w:marTop w:val="0"/>
      <w:marBottom w:val="0"/>
      <w:divBdr>
        <w:top w:val="none" w:sz="0" w:space="0" w:color="auto"/>
        <w:left w:val="none" w:sz="0" w:space="0" w:color="auto"/>
        <w:bottom w:val="none" w:sz="0" w:space="0" w:color="auto"/>
        <w:right w:val="none" w:sz="0" w:space="0" w:color="auto"/>
      </w:divBdr>
    </w:div>
    <w:div w:id="306786571">
      <w:bodyDiv w:val="1"/>
      <w:marLeft w:val="0"/>
      <w:marRight w:val="0"/>
      <w:marTop w:val="0"/>
      <w:marBottom w:val="0"/>
      <w:divBdr>
        <w:top w:val="none" w:sz="0" w:space="0" w:color="auto"/>
        <w:left w:val="none" w:sz="0" w:space="0" w:color="auto"/>
        <w:bottom w:val="none" w:sz="0" w:space="0" w:color="auto"/>
        <w:right w:val="none" w:sz="0" w:space="0" w:color="auto"/>
      </w:divBdr>
    </w:div>
    <w:div w:id="384985272">
      <w:bodyDiv w:val="1"/>
      <w:marLeft w:val="0"/>
      <w:marRight w:val="0"/>
      <w:marTop w:val="0"/>
      <w:marBottom w:val="0"/>
      <w:divBdr>
        <w:top w:val="none" w:sz="0" w:space="0" w:color="auto"/>
        <w:left w:val="none" w:sz="0" w:space="0" w:color="auto"/>
        <w:bottom w:val="none" w:sz="0" w:space="0" w:color="auto"/>
        <w:right w:val="none" w:sz="0" w:space="0" w:color="auto"/>
      </w:divBdr>
    </w:div>
    <w:div w:id="442849771">
      <w:bodyDiv w:val="1"/>
      <w:marLeft w:val="0"/>
      <w:marRight w:val="0"/>
      <w:marTop w:val="0"/>
      <w:marBottom w:val="0"/>
      <w:divBdr>
        <w:top w:val="none" w:sz="0" w:space="0" w:color="auto"/>
        <w:left w:val="none" w:sz="0" w:space="0" w:color="auto"/>
        <w:bottom w:val="none" w:sz="0" w:space="0" w:color="auto"/>
        <w:right w:val="none" w:sz="0" w:space="0" w:color="auto"/>
      </w:divBdr>
    </w:div>
    <w:div w:id="520124361">
      <w:bodyDiv w:val="1"/>
      <w:marLeft w:val="0"/>
      <w:marRight w:val="0"/>
      <w:marTop w:val="0"/>
      <w:marBottom w:val="0"/>
      <w:divBdr>
        <w:top w:val="none" w:sz="0" w:space="0" w:color="auto"/>
        <w:left w:val="none" w:sz="0" w:space="0" w:color="auto"/>
        <w:bottom w:val="none" w:sz="0" w:space="0" w:color="auto"/>
        <w:right w:val="none" w:sz="0" w:space="0" w:color="auto"/>
      </w:divBdr>
    </w:div>
    <w:div w:id="609431090">
      <w:bodyDiv w:val="1"/>
      <w:marLeft w:val="0"/>
      <w:marRight w:val="0"/>
      <w:marTop w:val="0"/>
      <w:marBottom w:val="0"/>
      <w:divBdr>
        <w:top w:val="none" w:sz="0" w:space="0" w:color="auto"/>
        <w:left w:val="none" w:sz="0" w:space="0" w:color="auto"/>
        <w:bottom w:val="none" w:sz="0" w:space="0" w:color="auto"/>
        <w:right w:val="none" w:sz="0" w:space="0" w:color="auto"/>
      </w:divBdr>
    </w:div>
    <w:div w:id="831726394">
      <w:bodyDiv w:val="1"/>
      <w:marLeft w:val="0"/>
      <w:marRight w:val="0"/>
      <w:marTop w:val="0"/>
      <w:marBottom w:val="0"/>
      <w:divBdr>
        <w:top w:val="none" w:sz="0" w:space="0" w:color="auto"/>
        <w:left w:val="none" w:sz="0" w:space="0" w:color="auto"/>
        <w:bottom w:val="none" w:sz="0" w:space="0" w:color="auto"/>
        <w:right w:val="none" w:sz="0" w:space="0" w:color="auto"/>
      </w:divBdr>
    </w:div>
    <w:div w:id="931158962">
      <w:bodyDiv w:val="1"/>
      <w:marLeft w:val="0"/>
      <w:marRight w:val="0"/>
      <w:marTop w:val="0"/>
      <w:marBottom w:val="0"/>
      <w:divBdr>
        <w:top w:val="none" w:sz="0" w:space="0" w:color="auto"/>
        <w:left w:val="none" w:sz="0" w:space="0" w:color="auto"/>
        <w:bottom w:val="none" w:sz="0" w:space="0" w:color="auto"/>
        <w:right w:val="none" w:sz="0" w:space="0" w:color="auto"/>
      </w:divBdr>
    </w:div>
    <w:div w:id="933854140">
      <w:bodyDiv w:val="1"/>
      <w:marLeft w:val="0"/>
      <w:marRight w:val="0"/>
      <w:marTop w:val="0"/>
      <w:marBottom w:val="0"/>
      <w:divBdr>
        <w:top w:val="none" w:sz="0" w:space="0" w:color="auto"/>
        <w:left w:val="none" w:sz="0" w:space="0" w:color="auto"/>
        <w:bottom w:val="none" w:sz="0" w:space="0" w:color="auto"/>
        <w:right w:val="none" w:sz="0" w:space="0" w:color="auto"/>
      </w:divBdr>
    </w:div>
    <w:div w:id="985205248">
      <w:bodyDiv w:val="1"/>
      <w:marLeft w:val="0"/>
      <w:marRight w:val="0"/>
      <w:marTop w:val="0"/>
      <w:marBottom w:val="0"/>
      <w:divBdr>
        <w:top w:val="none" w:sz="0" w:space="0" w:color="auto"/>
        <w:left w:val="none" w:sz="0" w:space="0" w:color="auto"/>
        <w:bottom w:val="none" w:sz="0" w:space="0" w:color="auto"/>
        <w:right w:val="none" w:sz="0" w:space="0" w:color="auto"/>
      </w:divBdr>
    </w:div>
    <w:div w:id="1018777929">
      <w:bodyDiv w:val="1"/>
      <w:marLeft w:val="0"/>
      <w:marRight w:val="0"/>
      <w:marTop w:val="0"/>
      <w:marBottom w:val="0"/>
      <w:divBdr>
        <w:top w:val="none" w:sz="0" w:space="0" w:color="auto"/>
        <w:left w:val="none" w:sz="0" w:space="0" w:color="auto"/>
        <w:bottom w:val="none" w:sz="0" w:space="0" w:color="auto"/>
        <w:right w:val="none" w:sz="0" w:space="0" w:color="auto"/>
      </w:divBdr>
    </w:div>
    <w:div w:id="1024405170">
      <w:bodyDiv w:val="1"/>
      <w:marLeft w:val="0"/>
      <w:marRight w:val="0"/>
      <w:marTop w:val="0"/>
      <w:marBottom w:val="0"/>
      <w:divBdr>
        <w:top w:val="none" w:sz="0" w:space="0" w:color="auto"/>
        <w:left w:val="none" w:sz="0" w:space="0" w:color="auto"/>
        <w:bottom w:val="none" w:sz="0" w:space="0" w:color="auto"/>
        <w:right w:val="none" w:sz="0" w:space="0" w:color="auto"/>
      </w:divBdr>
    </w:div>
    <w:div w:id="1069618280">
      <w:bodyDiv w:val="1"/>
      <w:marLeft w:val="0"/>
      <w:marRight w:val="0"/>
      <w:marTop w:val="0"/>
      <w:marBottom w:val="0"/>
      <w:divBdr>
        <w:top w:val="none" w:sz="0" w:space="0" w:color="auto"/>
        <w:left w:val="none" w:sz="0" w:space="0" w:color="auto"/>
        <w:bottom w:val="none" w:sz="0" w:space="0" w:color="auto"/>
        <w:right w:val="none" w:sz="0" w:space="0" w:color="auto"/>
      </w:divBdr>
    </w:div>
    <w:div w:id="1094016204">
      <w:bodyDiv w:val="1"/>
      <w:marLeft w:val="0"/>
      <w:marRight w:val="0"/>
      <w:marTop w:val="0"/>
      <w:marBottom w:val="0"/>
      <w:divBdr>
        <w:top w:val="none" w:sz="0" w:space="0" w:color="auto"/>
        <w:left w:val="none" w:sz="0" w:space="0" w:color="auto"/>
        <w:bottom w:val="none" w:sz="0" w:space="0" w:color="auto"/>
        <w:right w:val="none" w:sz="0" w:space="0" w:color="auto"/>
      </w:divBdr>
    </w:div>
    <w:div w:id="1187910126">
      <w:bodyDiv w:val="1"/>
      <w:marLeft w:val="0"/>
      <w:marRight w:val="0"/>
      <w:marTop w:val="0"/>
      <w:marBottom w:val="0"/>
      <w:divBdr>
        <w:top w:val="none" w:sz="0" w:space="0" w:color="auto"/>
        <w:left w:val="none" w:sz="0" w:space="0" w:color="auto"/>
        <w:bottom w:val="none" w:sz="0" w:space="0" w:color="auto"/>
        <w:right w:val="none" w:sz="0" w:space="0" w:color="auto"/>
      </w:divBdr>
    </w:div>
    <w:div w:id="1288776872">
      <w:bodyDiv w:val="1"/>
      <w:marLeft w:val="0"/>
      <w:marRight w:val="0"/>
      <w:marTop w:val="0"/>
      <w:marBottom w:val="0"/>
      <w:divBdr>
        <w:top w:val="none" w:sz="0" w:space="0" w:color="auto"/>
        <w:left w:val="none" w:sz="0" w:space="0" w:color="auto"/>
        <w:bottom w:val="none" w:sz="0" w:space="0" w:color="auto"/>
        <w:right w:val="none" w:sz="0" w:space="0" w:color="auto"/>
      </w:divBdr>
    </w:div>
    <w:div w:id="1363704864">
      <w:bodyDiv w:val="1"/>
      <w:marLeft w:val="0"/>
      <w:marRight w:val="0"/>
      <w:marTop w:val="0"/>
      <w:marBottom w:val="0"/>
      <w:divBdr>
        <w:top w:val="none" w:sz="0" w:space="0" w:color="auto"/>
        <w:left w:val="none" w:sz="0" w:space="0" w:color="auto"/>
        <w:bottom w:val="none" w:sz="0" w:space="0" w:color="auto"/>
        <w:right w:val="none" w:sz="0" w:space="0" w:color="auto"/>
      </w:divBdr>
    </w:div>
    <w:div w:id="1584342095">
      <w:bodyDiv w:val="1"/>
      <w:marLeft w:val="0"/>
      <w:marRight w:val="0"/>
      <w:marTop w:val="0"/>
      <w:marBottom w:val="0"/>
      <w:divBdr>
        <w:top w:val="none" w:sz="0" w:space="0" w:color="auto"/>
        <w:left w:val="none" w:sz="0" w:space="0" w:color="auto"/>
        <w:bottom w:val="none" w:sz="0" w:space="0" w:color="auto"/>
        <w:right w:val="none" w:sz="0" w:space="0" w:color="auto"/>
      </w:divBdr>
    </w:div>
    <w:div w:id="1813599459">
      <w:bodyDiv w:val="1"/>
      <w:marLeft w:val="0"/>
      <w:marRight w:val="0"/>
      <w:marTop w:val="0"/>
      <w:marBottom w:val="0"/>
      <w:divBdr>
        <w:top w:val="none" w:sz="0" w:space="0" w:color="auto"/>
        <w:left w:val="none" w:sz="0" w:space="0" w:color="auto"/>
        <w:bottom w:val="none" w:sz="0" w:space="0" w:color="auto"/>
        <w:right w:val="none" w:sz="0" w:space="0" w:color="auto"/>
      </w:divBdr>
    </w:div>
    <w:div w:id="1818496618">
      <w:bodyDiv w:val="1"/>
      <w:marLeft w:val="0"/>
      <w:marRight w:val="0"/>
      <w:marTop w:val="0"/>
      <w:marBottom w:val="0"/>
      <w:divBdr>
        <w:top w:val="none" w:sz="0" w:space="0" w:color="auto"/>
        <w:left w:val="none" w:sz="0" w:space="0" w:color="auto"/>
        <w:bottom w:val="none" w:sz="0" w:space="0" w:color="auto"/>
        <w:right w:val="none" w:sz="0" w:space="0" w:color="auto"/>
      </w:divBdr>
    </w:div>
    <w:div w:id="1893496970">
      <w:bodyDiv w:val="1"/>
      <w:marLeft w:val="0"/>
      <w:marRight w:val="0"/>
      <w:marTop w:val="0"/>
      <w:marBottom w:val="0"/>
      <w:divBdr>
        <w:top w:val="none" w:sz="0" w:space="0" w:color="auto"/>
        <w:left w:val="none" w:sz="0" w:space="0" w:color="auto"/>
        <w:bottom w:val="none" w:sz="0" w:space="0" w:color="auto"/>
        <w:right w:val="none" w:sz="0" w:space="0" w:color="auto"/>
      </w:divBdr>
    </w:div>
    <w:div w:id="2063479993">
      <w:bodyDiv w:val="1"/>
      <w:marLeft w:val="0"/>
      <w:marRight w:val="0"/>
      <w:marTop w:val="0"/>
      <w:marBottom w:val="0"/>
      <w:divBdr>
        <w:top w:val="none" w:sz="0" w:space="0" w:color="auto"/>
        <w:left w:val="none" w:sz="0" w:space="0" w:color="auto"/>
        <w:bottom w:val="none" w:sz="0" w:space="0" w:color="auto"/>
        <w:right w:val="none" w:sz="0" w:space="0" w:color="auto"/>
      </w:divBdr>
    </w:div>
    <w:div w:id="2098404054">
      <w:bodyDiv w:val="1"/>
      <w:marLeft w:val="0"/>
      <w:marRight w:val="0"/>
      <w:marTop w:val="0"/>
      <w:marBottom w:val="0"/>
      <w:divBdr>
        <w:top w:val="none" w:sz="0" w:space="0" w:color="auto"/>
        <w:left w:val="none" w:sz="0" w:space="0" w:color="auto"/>
        <w:bottom w:val="none" w:sz="0" w:space="0" w:color="auto"/>
        <w:right w:val="none" w:sz="0" w:space="0" w:color="auto"/>
      </w:divBdr>
    </w:div>
    <w:div w:id="210692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 TargetMode="External"/><Relationship Id="rId13" Type="http://schemas.openxmlformats.org/officeDocument/2006/relationships/image" Target="media/image1.wmf"/><Relationship Id="rId18" Type="http://schemas.openxmlformats.org/officeDocument/2006/relationships/hyperlink" Target="http://adilet.zan.kz/" TargetMode="External"/><Relationship Id="rId26" Type="http://schemas.openxmlformats.org/officeDocument/2006/relationships/hyperlink" Target="http://adilet.zan.kz/"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alyk.kz" TargetMode="External"/><Relationship Id="rId34" Type="http://schemas.openxmlformats.org/officeDocument/2006/relationships/hyperlink" Target="http://adilet.zan.kz/" TargetMode="External"/><Relationship Id="rId7" Type="http://schemas.openxmlformats.org/officeDocument/2006/relationships/hyperlink" Target="http://www.salyk.kz" TargetMode="External"/><Relationship Id="rId12" Type="http://schemas.openxmlformats.org/officeDocument/2006/relationships/hyperlink" Target="http://adilet.zan.kz/" TargetMode="External"/><Relationship Id="rId17" Type="http://schemas.openxmlformats.org/officeDocument/2006/relationships/hyperlink" Target="http://www.salyk.kz" TargetMode="External"/><Relationship Id="rId25" Type="http://schemas.openxmlformats.org/officeDocument/2006/relationships/hyperlink" Target="http://www.salyk.kz" TargetMode="External"/><Relationship Id="rId33" Type="http://schemas.openxmlformats.org/officeDocument/2006/relationships/hyperlink" Target="http://www.salyk.kz" TargetMode="External"/><Relationship Id="rId38" Type="http://schemas.openxmlformats.org/officeDocument/2006/relationships/hyperlink" Target="http://adilet.zan.kz/" TargetMode="External"/><Relationship Id="rId2" Type="http://schemas.openxmlformats.org/officeDocument/2006/relationships/styles" Target="styles.xml"/><Relationship Id="rId16" Type="http://schemas.openxmlformats.org/officeDocument/2006/relationships/hyperlink" Target="http://www.minfin.gov.kz/" TargetMode="External"/><Relationship Id="rId20" Type="http://schemas.openxmlformats.org/officeDocument/2006/relationships/hyperlink" Target="http://www.minfin.gov.kz/" TargetMode="External"/><Relationship Id="rId29" Type="http://schemas.openxmlformats.org/officeDocument/2006/relationships/hyperlink" Target="http://www.salyk.kz" TargetMode="External"/><Relationship Id="rId41"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minfin.gov.kz/" TargetMode="External"/><Relationship Id="rId11" Type="http://schemas.openxmlformats.org/officeDocument/2006/relationships/hyperlink" Target="http://www.salyk.kz" TargetMode="External"/><Relationship Id="rId24" Type="http://schemas.openxmlformats.org/officeDocument/2006/relationships/hyperlink" Target="http://www.minfin.gov.kz/" TargetMode="External"/><Relationship Id="rId32" Type="http://schemas.openxmlformats.org/officeDocument/2006/relationships/hyperlink" Target="http://www.minfin.gov.kz/" TargetMode="External"/><Relationship Id="rId37" Type="http://schemas.openxmlformats.org/officeDocument/2006/relationships/hyperlink" Target="http://www.salyk.kz" TargetMode="External"/><Relationship Id="rId40" Type="http://schemas.openxmlformats.org/officeDocument/2006/relationships/theme" Target="theme/theme1.xml"/><Relationship Id="rId5" Type="http://schemas.openxmlformats.org/officeDocument/2006/relationships/hyperlink" Target="http://www.enbek.gov.kz/" TargetMode="External"/><Relationship Id="rId15" Type="http://schemas.openxmlformats.org/officeDocument/2006/relationships/hyperlink" Target="http://www.enbek.gov.kz/" TargetMode="External"/><Relationship Id="rId23" Type="http://schemas.openxmlformats.org/officeDocument/2006/relationships/hyperlink" Target="http://www.enbek.gov.kz/" TargetMode="External"/><Relationship Id="rId28" Type="http://schemas.openxmlformats.org/officeDocument/2006/relationships/hyperlink" Target="http://www.minfin.gov.kz/" TargetMode="External"/><Relationship Id="rId36" Type="http://schemas.openxmlformats.org/officeDocument/2006/relationships/hyperlink" Target="http://www.minfin.gov.kz/" TargetMode="External"/><Relationship Id="rId10" Type="http://schemas.openxmlformats.org/officeDocument/2006/relationships/hyperlink" Target="http://www.minfin.gov.kz/" TargetMode="External"/><Relationship Id="rId19" Type="http://schemas.openxmlformats.org/officeDocument/2006/relationships/hyperlink" Target="http://www.enbek.gov.kz/" TargetMode="External"/><Relationship Id="rId31" Type="http://schemas.openxmlformats.org/officeDocument/2006/relationships/hyperlink" Target="http://www.enbek.gov.kz/" TargetMode="External"/><Relationship Id="rId4" Type="http://schemas.openxmlformats.org/officeDocument/2006/relationships/webSettings" Target="webSettings.xml"/><Relationship Id="rId9" Type="http://schemas.openxmlformats.org/officeDocument/2006/relationships/hyperlink" Target="http://www.enbek.gov.kz/" TargetMode="External"/><Relationship Id="rId14" Type="http://schemas.openxmlformats.org/officeDocument/2006/relationships/oleObject" Target="embeddings/oleObject1.bin"/><Relationship Id="rId22" Type="http://schemas.openxmlformats.org/officeDocument/2006/relationships/hyperlink" Target="http://adilet.zan.kz/" TargetMode="External"/><Relationship Id="rId27" Type="http://schemas.openxmlformats.org/officeDocument/2006/relationships/hyperlink" Target="http://www.enbek.gov.kz/" TargetMode="External"/><Relationship Id="rId30" Type="http://schemas.openxmlformats.org/officeDocument/2006/relationships/hyperlink" Target="http://adilet.zan.kz/" TargetMode="External"/><Relationship Id="rId35" Type="http://schemas.openxmlformats.org/officeDocument/2006/relationships/hyperlink" Target="http://www.enbek.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85</Pages>
  <Words>32902</Words>
  <Characters>187545</Characters>
  <Application>Microsoft Office Word</Application>
  <DocSecurity>0</DocSecurity>
  <Lines>1562</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Мира</dc:creator>
  <cp:keywords/>
  <dc:description/>
  <cp:lastModifiedBy>User</cp:lastModifiedBy>
  <cp:revision>19</cp:revision>
  <dcterms:created xsi:type="dcterms:W3CDTF">2016-06-16T08:06:00Z</dcterms:created>
  <dcterms:modified xsi:type="dcterms:W3CDTF">2023-07-03T03:52:00Z</dcterms:modified>
</cp:coreProperties>
</file>