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Қазақстан Республикасы Ғылым және жоғары білім министрлігі</w:t>
      </w:r>
    </w:p>
    <w:p w:rsidR="009C36A1" w:rsidRPr="00D32954" w:rsidRDefault="009C36A1" w:rsidP="009C36A1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2954">
        <w:rPr>
          <w:rFonts w:ascii="Times New Roman" w:hAnsi="Times New Roman"/>
          <w:b/>
          <w:sz w:val="28"/>
          <w:szCs w:val="28"/>
          <w:lang w:val="kk-KZ"/>
        </w:rPr>
        <w:t>Академик Е.А. Бөкетов атындағы Қарағанды   университеті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proofErr w:type="spellStart"/>
      <w:r w:rsidRPr="00D32954">
        <w:rPr>
          <w:b/>
          <w:bCs/>
          <w:iCs/>
          <w:sz w:val="28"/>
          <w:szCs w:val="28"/>
          <w:lang w:val="kk-KZ"/>
        </w:rPr>
        <w:t>Искакова</w:t>
      </w:r>
      <w:proofErr w:type="spellEnd"/>
      <w:r w:rsidRPr="00D32954">
        <w:rPr>
          <w:b/>
          <w:bCs/>
          <w:iCs/>
          <w:sz w:val="28"/>
          <w:szCs w:val="28"/>
          <w:lang w:val="kk-KZ"/>
        </w:rPr>
        <w:t xml:space="preserve"> Г.Ш., </w:t>
      </w:r>
      <w:r w:rsidRPr="00D32954">
        <w:rPr>
          <w:bCs/>
          <w:iCs/>
          <w:sz w:val="28"/>
          <w:szCs w:val="28"/>
          <w:lang w:val="kk-KZ"/>
        </w:rPr>
        <w:t>ф.-</w:t>
      </w:r>
      <w:proofErr w:type="spellStart"/>
      <w:r w:rsidRPr="00D32954">
        <w:rPr>
          <w:bCs/>
          <w:iCs/>
          <w:sz w:val="28"/>
          <w:szCs w:val="28"/>
          <w:lang w:val="kk-KZ"/>
        </w:rPr>
        <w:t>м.ғ.к</w:t>
      </w:r>
      <w:proofErr w:type="spellEnd"/>
      <w:r w:rsidRPr="00D32954">
        <w:rPr>
          <w:bCs/>
          <w:iCs/>
          <w:sz w:val="28"/>
          <w:szCs w:val="28"/>
          <w:lang w:val="kk-KZ"/>
        </w:rPr>
        <w:t xml:space="preserve">., </w:t>
      </w:r>
      <w:proofErr w:type="spellStart"/>
      <w:r w:rsidRPr="00D32954">
        <w:rPr>
          <w:bCs/>
          <w:iCs/>
          <w:sz w:val="28"/>
          <w:szCs w:val="28"/>
          <w:lang w:val="kk-KZ"/>
        </w:rPr>
        <w:t>қауымд.проф</w:t>
      </w:r>
      <w:proofErr w:type="spellEnd"/>
      <w:r w:rsidRPr="00D32954">
        <w:rPr>
          <w:bCs/>
          <w:iCs/>
          <w:sz w:val="28"/>
          <w:szCs w:val="28"/>
          <w:lang w:val="kk-KZ"/>
        </w:rPr>
        <w:t>.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 xml:space="preserve">«Дифференциалдық </w:t>
      </w:r>
      <w:r>
        <w:rPr>
          <w:b/>
          <w:bCs/>
          <w:iCs/>
          <w:sz w:val="28"/>
          <w:szCs w:val="28"/>
          <w:lang w:val="kk-KZ"/>
        </w:rPr>
        <w:t xml:space="preserve">және </w:t>
      </w:r>
      <w:r w:rsidR="0054715D">
        <w:rPr>
          <w:b/>
          <w:bCs/>
          <w:iCs/>
          <w:sz w:val="28"/>
          <w:szCs w:val="28"/>
          <w:lang w:val="kk-KZ"/>
        </w:rPr>
        <w:t>айырмашылық</w:t>
      </w:r>
      <w:r>
        <w:rPr>
          <w:b/>
          <w:bCs/>
          <w:iCs/>
          <w:sz w:val="28"/>
          <w:szCs w:val="28"/>
          <w:lang w:val="kk-KZ"/>
        </w:rPr>
        <w:t xml:space="preserve"> </w:t>
      </w:r>
      <w:r w:rsidRPr="00D32954">
        <w:rPr>
          <w:b/>
          <w:bCs/>
          <w:iCs/>
          <w:sz w:val="28"/>
          <w:szCs w:val="28"/>
          <w:lang w:val="kk-KZ"/>
        </w:rPr>
        <w:t>теңдеулер»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пәні бойынша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электрондық дәріс</w:t>
      </w:r>
    </w:p>
    <w:p w:rsidR="009C36A1" w:rsidRPr="00D32954" w:rsidRDefault="009C36A1" w:rsidP="009C36A1">
      <w:pPr>
        <w:shd w:val="clear" w:color="auto" w:fill="FFFFFF"/>
        <w:jc w:val="center"/>
        <w:rPr>
          <w:b/>
          <w:bCs/>
          <w:iCs/>
          <w:sz w:val="28"/>
          <w:szCs w:val="28"/>
          <w:lang w:val="kk-KZ"/>
        </w:rPr>
      </w:pP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Цикл</w:t>
      </w:r>
      <w:r w:rsidRPr="00D32954">
        <w:rPr>
          <w:bCs/>
          <w:iCs/>
          <w:sz w:val="28"/>
          <w:szCs w:val="28"/>
          <w:lang w:val="kk-KZ"/>
        </w:rPr>
        <w:t xml:space="preserve"> (БП)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Компонент</w:t>
      </w:r>
      <w:r w:rsidRPr="00D32954">
        <w:rPr>
          <w:bCs/>
          <w:iCs/>
          <w:sz w:val="28"/>
          <w:szCs w:val="28"/>
          <w:lang w:val="kk-KZ"/>
        </w:rPr>
        <w:t xml:space="preserve"> (таңдау) 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D32954">
        <w:rPr>
          <w:b/>
          <w:bCs/>
          <w:iCs/>
          <w:sz w:val="28"/>
          <w:szCs w:val="28"/>
          <w:lang w:val="kk-KZ"/>
        </w:rPr>
        <w:t>Сабақ түрі</w:t>
      </w:r>
      <w:r w:rsidRPr="00D32954">
        <w:rPr>
          <w:bCs/>
          <w:iCs/>
          <w:sz w:val="28"/>
          <w:szCs w:val="28"/>
          <w:lang w:val="kk-KZ"/>
        </w:rPr>
        <w:t xml:space="preserve"> (дәріс)</w:t>
      </w:r>
    </w:p>
    <w:p w:rsidR="009C36A1" w:rsidRPr="00D32954" w:rsidRDefault="009C36A1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</w:p>
    <w:p w:rsidR="009C36A1" w:rsidRPr="00D32954" w:rsidRDefault="0054715D" w:rsidP="009C36A1">
      <w:pPr>
        <w:shd w:val="clear" w:color="auto" w:fill="FFFFFF"/>
        <w:jc w:val="center"/>
        <w:rPr>
          <w:bCs/>
          <w:iCs/>
          <w:sz w:val="28"/>
          <w:szCs w:val="28"/>
          <w:lang w:val="kk-KZ"/>
        </w:rPr>
      </w:pPr>
      <w:r w:rsidRPr="0054715D">
        <w:rPr>
          <w:color w:val="212529"/>
          <w:sz w:val="28"/>
          <w:szCs w:val="28"/>
          <w:shd w:val="clear" w:color="auto" w:fill="FFFFFF"/>
        </w:rPr>
        <w:t>6В05403-Математи</w:t>
      </w:r>
      <w:proofErr w:type="spellStart"/>
      <w:r>
        <w:rPr>
          <w:color w:val="212529"/>
          <w:sz w:val="28"/>
          <w:szCs w:val="28"/>
          <w:shd w:val="clear" w:color="auto" w:fill="FFFFFF"/>
          <w:lang w:val="kk-KZ"/>
        </w:rPr>
        <w:t>калық</w:t>
      </w:r>
      <w:proofErr w:type="spellEnd"/>
      <w:r w:rsidRPr="0054715D">
        <w:rPr>
          <w:color w:val="212529"/>
          <w:sz w:val="28"/>
          <w:szCs w:val="28"/>
          <w:shd w:val="clear" w:color="auto" w:fill="FFFFFF"/>
        </w:rPr>
        <w:t xml:space="preserve"> экономика, статистика </w:t>
      </w:r>
      <w:r>
        <w:rPr>
          <w:color w:val="212529"/>
          <w:sz w:val="28"/>
          <w:szCs w:val="28"/>
          <w:shd w:val="clear" w:color="auto" w:fill="FFFFFF"/>
          <w:lang w:val="kk-KZ"/>
        </w:rPr>
        <w:t>және</w:t>
      </w:r>
      <w:r w:rsidRPr="0054715D">
        <w:rPr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54715D">
        <w:rPr>
          <w:color w:val="212529"/>
          <w:sz w:val="28"/>
          <w:szCs w:val="28"/>
          <w:shd w:val="clear" w:color="auto" w:fill="FFFFFF"/>
        </w:rPr>
        <w:t>деректерді</w:t>
      </w:r>
      <w:proofErr w:type="spellEnd"/>
      <w:r w:rsidRPr="0054715D">
        <w:rPr>
          <w:color w:val="212529"/>
          <w:sz w:val="28"/>
          <w:szCs w:val="28"/>
          <w:shd w:val="clear" w:color="auto" w:fill="FFFFFF"/>
        </w:rPr>
        <w:t xml:space="preserve"> талдау</w:t>
      </w:r>
      <w:r>
        <w:rPr>
          <w:color w:val="212529"/>
          <w:sz w:val="28"/>
          <w:szCs w:val="28"/>
          <w:shd w:val="clear" w:color="auto" w:fill="FFFFFF"/>
          <w:lang w:val="kk-KZ"/>
        </w:rPr>
        <w:t xml:space="preserve"> </w:t>
      </w:r>
      <w:r w:rsidR="009C36A1" w:rsidRPr="0054715D">
        <w:rPr>
          <w:bCs/>
          <w:iCs/>
          <w:sz w:val="28"/>
          <w:szCs w:val="28"/>
          <w:lang w:val="kk-KZ"/>
        </w:rPr>
        <w:t>б</w:t>
      </w:r>
      <w:r w:rsidR="009C36A1" w:rsidRPr="00D32954">
        <w:rPr>
          <w:bCs/>
          <w:iCs/>
          <w:sz w:val="28"/>
          <w:szCs w:val="28"/>
          <w:lang w:val="kk-KZ"/>
        </w:rPr>
        <w:t>ілім беру бағдарламасы</w:t>
      </w: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Pr="00D32954" w:rsidRDefault="009C36A1" w:rsidP="009C36A1">
      <w:pPr>
        <w:pStyle w:val="a3"/>
        <w:ind w:firstLine="454"/>
        <w:rPr>
          <w:rFonts w:ascii="Times New Roman" w:hAnsi="Times New Roman"/>
          <w:sz w:val="28"/>
          <w:szCs w:val="28"/>
          <w:lang w:val="kk-KZ"/>
        </w:rPr>
      </w:pPr>
    </w:p>
    <w:p w:rsidR="009C36A1" w:rsidRDefault="009C36A1" w:rsidP="009C36A1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Қарағанды 2024</w:t>
      </w:r>
    </w:p>
    <w:p w:rsidR="008B542D" w:rsidRPr="009C36A1" w:rsidRDefault="008B542D">
      <w:pPr>
        <w:rPr>
          <w:lang w:val="kk-KZ"/>
        </w:rPr>
      </w:pPr>
    </w:p>
    <w:sectPr w:rsidR="008B542D" w:rsidRPr="009C3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panose1 w:val="020B0604020202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A1"/>
    <w:rsid w:val="0054715D"/>
    <w:rsid w:val="008B542D"/>
    <w:rsid w:val="009C36A1"/>
    <w:rsid w:val="00F2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4420"/>
  <w15:chartTrackingRefBased/>
  <w15:docId w15:val="{327B6F32-C029-E54B-825B-FF260D1D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K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A1"/>
    <w:rPr>
      <w:rFonts w:ascii="Times New Roman" w:eastAsia="Times New Roman" w:hAnsi="Times New Roman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C36A1"/>
    <w:pPr>
      <w:tabs>
        <w:tab w:val="num" w:pos="1080"/>
      </w:tabs>
      <w:jc w:val="both"/>
    </w:pPr>
    <w:rPr>
      <w:rFonts w:ascii="KZ Times New Roman" w:hAnsi="KZ Times New Roman"/>
      <w:sz w:val="24"/>
      <w:lang w:val="ru-MD"/>
    </w:rPr>
  </w:style>
  <w:style w:type="character" w:customStyle="1" w:styleId="a4">
    <w:name w:val="Основной текст Знак"/>
    <w:basedOn w:val="a0"/>
    <w:link w:val="a3"/>
    <w:rsid w:val="009C36A1"/>
    <w:rPr>
      <w:rFonts w:ascii="KZ Times New Roman" w:eastAsia="Times New Roman" w:hAnsi="KZ Times New Roman" w:cs="Times New Roman"/>
      <w:lang w:val="ru-MD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2024-05-28T03:33:00Z</dcterms:created>
  <dcterms:modified xsi:type="dcterms:W3CDTF">2024-05-28T04:21:00Z</dcterms:modified>
</cp:coreProperties>
</file>